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45281CB" w:rsidR="009125CE" w:rsidRPr="000808D3" w:rsidRDefault="00987AD8">
      <w:pPr>
        <w:rPr>
          <w:rFonts w:ascii="Simplified Arabic" w:hAnsi="Simplified Arabic" w:cs="Simplified Arabic"/>
          <w:b/>
          <w:bCs/>
          <w:sz w:val="28"/>
          <w:szCs w:val="28"/>
          <w:lang w:bidi="ar-EG"/>
        </w:rPr>
      </w:pPr>
      <w:r w:rsidRPr="000808D3">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0CBA96E">
            <wp:simplePos x="0" y="0"/>
            <wp:positionH relativeFrom="margin">
              <wp:posOffset>-323185</wp:posOffset>
            </wp:positionH>
            <wp:positionV relativeFrom="margin">
              <wp:posOffset>-555772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808D3">
        <w:rPr>
          <w:rFonts w:ascii="Simplified Arabic" w:hAnsi="Simplified Arabic" w:cs="Simplified Arabic"/>
          <w:b/>
          <w:bCs/>
          <w:sz w:val="28"/>
          <w:szCs w:val="28"/>
          <w:rtl/>
          <w:lang w:bidi="ar-EG"/>
        </w:rPr>
        <w:t xml:space="preserve">جامعة </w:t>
      </w:r>
      <w:proofErr w:type="spellStart"/>
      <w:r w:rsidR="009125CE" w:rsidRPr="000808D3">
        <w:rPr>
          <w:rFonts w:ascii="Simplified Arabic" w:hAnsi="Simplified Arabic" w:cs="Simplified Arabic"/>
          <w:b/>
          <w:bCs/>
          <w:sz w:val="28"/>
          <w:szCs w:val="28"/>
          <w:rtl/>
          <w:lang w:bidi="ar-EG"/>
        </w:rPr>
        <w:t>ميدأوشن</w:t>
      </w:r>
      <w:proofErr w:type="spellEnd"/>
      <w:r w:rsidR="009125CE" w:rsidRPr="000808D3">
        <w:rPr>
          <w:rFonts w:ascii="Simplified Arabic" w:hAnsi="Simplified Arabic" w:cs="Simplified Arabic"/>
          <w:b/>
          <w:bCs/>
          <w:sz w:val="28"/>
          <w:szCs w:val="28"/>
          <w:rtl/>
          <w:lang w:bidi="ar-EG"/>
        </w:rPr>
        <w:t xml:space="preserve"> </w:t>
      </w:r>
    </w:p>
    <w:p w14:paraId="1E957002" w14:textId="0CBC0683" w:rsidR="00F546CE" w:rsidRPr="000808D3" w:rsidRDefault="009125CE">
      <w:pPr>
        <w:rPr>
          <w:rFonts w:ascii="Simplified Arabic" w:hAnsi="Simplified Arabic" w:cs="Simplified Arabic"/>
          <w:b/>
          <w:bCs/>
          <w:sz w:val="28"/>
          <w:szCs w:val="28"/>
          <w:rtl/>
          <w:lang w:bidi="ar-EG"/>
        </w:rPr>
      </w:pPr>
      <w:r w:rsidRPr="000808D3">
        <w:rPr>
          <w:rFonts w:ascii="Simplified Arabic" w:hAnsi="Simplified Arabic" w:cs="Simplified Arabic"/>
          <w:b/>
          <w:bCs/>
          <w:sz w:val="28"/>
          <w:szCs w:val="28"/>
          <w:lang w:bidi="ar-EG"/>
        </w:rPr>
        <w:t xml:space="preserve">    </w:t>
      </w:r>
      <w:r w:rsidRPr="000808D3">
        <w:rPr>
          <w:rFonts w:ascii="Simplified Arabic" w:hAnsi="Simplified Arabic" w:cs="Simplified Arabic"/>
          <w:b/>
          <w:bCs/>
          <w:sz w:val="28"/>
          <w:szCs w:val="28"/>
          <w:rtl/>
          <w:lang w:bidi="ar-EG"/>
        </w:rPr>
        <w:t xml:space="preserve">كلية الإدارة </w:t>
      </w:r>
    </w:p>
    <w:p w14:paraId="18DB2F8F" w14:textId="77777777" w:rsidR="00764649" w:rsidRPr="000808D3" w:rsidRDefault="00764649" w:rsidP="00764649">
      <w:pPr>
        <w:rPr>
          <w:rFonts w:ascii="Simplified Arabic" w:hAnsi="Simplified Arabic" w:cs="Simplified Arabic"/>
          <w:b/>
          <w:bCs/>
          <w:sz w:val="28"/>
          <w:szCs w:val="28"/>
          <w:rtl/>
          <w:lang w:bidi="ar-YE"/>
        </w:rPr>
      </w:pPr>
      <w:r w:rsidRPr="000808D3">
        <w:rPr>
          <w:rFonts w:ascii="Simplified Arabic" w:hAnsi="Simplified Arabic" w:cs="Simplified Arabic"/>
          <w:b/>
          <w:bCs/>
          <w:sz w:val="28"/>
          <w:szCs w:val="28"/>
          <w:rtl/>
          <w:lang w:bidi="ar-EG"/>
        </w:rPr>
        <w:t xml:space="preserve">قسم / </w:t>
      </w:r>
      <w:bookmarkStart w:id="0" w:name="_Hlk173010487"/>
      <w:r w:rsidRPr="000808D3">
        <w:rPr>
          <w:rFonts w:ascii="Simplified Arabic" w:hAnsi="Simplified Arabic" w:cs="Simplified Arabic"/>
          <w:b/>
          <w:bCs/>
          <w:sz w:val="28"/>
          <w:szCs w:val="28"/>
          <w:rtl/>
          <w:lang w:bidi="ar-EG"/>
        </w:rPr>
        <w:t>تخصص</w:t>
      </w:r>
      <w:r w:rsidRPr="000808D3">
        <w:rPr>
          <w:rFonts w:ascii="Simplified Arabic" w:hAnsi="Simplified Arabic" w:cs="Simplified Arabic"/>
          <w:b/>
          <w:bCs/>
          <w:sz w:val="28"/>
          <w:szCs w:val="28"/>
          <w:lang w:bidi="ar-EG"/>
        </w:rPr>
        <w:t xml:space="preserve"> </w:t>
      </w:r>
      <w:r w:rsidRPr="000808D3">
        <w:rPr>
          <w:rFonts w:ascii="Simplified Arabic" w:hAnsi="Simplified Arabic" w:cs="Simplified Arabic"/>
          <w:b/>
          <w:bCs/>
          <w:sz w:val="28"/>
          <w:szCs w:val="28"/>
          <w:rtl/>
          <w:lang w:bidi="ar-YE"/>
        </w:rPr>
        <w:t xml:space="preserve">إدارة أعمال </w:t>
      </w:r>
      <w:bookmarkEnd w:id="0"/>
    </w:p>
    <w:p w14:paraId="11A91486" w14:textId="77777777" w:rsidR="009125CE" w:rsidRPr="000808D3" w:rsidRDefault="009125CE">
      <w:pPr>
        <w:rPr>
          <w:rFonts w:ascii="Simplified Arabic" w:hAnsi="Simplified Arabic" w:cs="Simplified Arabic"/>
          <w:sz w:val="28"/>
          <w:szCs w:val="28"/>
          <w:rtl/>
          <w:lang w:bidi="ar-EG"/>
        </w:rPr>
      </w:pPr>
    </w:p>
    <w:p w14:paraId="3A7BF367" w14:textId="77777777" w:rsidR="009125CE" w:rsidRPr="000808D3" w:rsidRDefault="009125CE" w:rsidP="009125CE">
      <w:pPr>
        <w:rPr>
          <w:rFonts w:ascii="Simplified Arabic" w:hAnsi="Simplified Arabic" w:cs="Simplified Arabic"/>
          <w:sz w:val="28"/>
          <w:szCs w:val="28"/>
          <w:rtl/>
          <w:lang w:bidi="ar-EG"/>
        </w:rPr>
      </w:pPr>
    </w:p>
    <w:p w14:paraId="5F6542BF" w14:textId="77777777" w:rsidR="009125CE" w:rsidRPr="000808D3" w:rsidRDefault="009125CE" w:rsidP="009125CE">
      <w:pPr>
        <w:rPr>
          <w:rFonts w:ascii="Simplified Arabic" w:hAnsi="Simplified Arabic" w:cs="Simplified Arabic"/>
          <w:sz w:val="28"/>
          <w:szCs w:val="28"/>
          <w:rtl/>
          <w:lang w:bidi="ar-EG"/>
        </w:rPr>
      </w:pPr>
    </w:p>
    <w:p w14:paraId="23E4750D" w14:textId="77777777" w:rsidR="00764649" w:rsidRPr="000808D3" w:rsidRDefault="00764649" w:rsidP="00764649">
      <w:pPr>
        <w:jc w:val="center"/>
        <w:rPr>
          <w:rFonts w:ascii="Simplified Arabic" w:hAnsi="Simplified Arabic" w:cs="Simplified Arabic"/>
          <w:b/>
          <w:bCs/>
          <w:sz w:val="28"/>
          <w:szCs w:val="28"/>
          <w:rtl/>
          <w:lang w:bidi="ar-EG"/>
        </w:rPr>
      </w:pPr>
      <w:bookmarkStart w:id="1" w:name="_Hlk173010514"/>
      <w:r w:rsidRPr="000808D3">
        <w:rPr>
          <w:rFonts w:ascii="Simplified Arabic" w:hAnsi="Simplified Arabic" w:cs="Simplified Arabic"/>
          <w:b/>
          <w:bCs/>
          <w:sz w:val="28"/>
          <w:szCs w:val="28"/>
          <w:rtl/>
          <w:lang w:bidi="ar-EG"/>
        </w:rPr>
        <w:t>تأثير التطور الرقمي على المريض في</w:t>
      </w:r>
    </w:p>
    <w:p w14:paraId="0E6B3C8E" w14:textId="77777777" w:rsidR="00764649" w:rsidRPr="000808D3" w:rsidRDefault="00764649" w:rsidP="00764649">
      <w:pPr>
        <w:jc w:val="center"/>
        <w:rPr>
          <w:rFonts w:ascii="Simplified Arabic" w:hAnsi="Simplified Arabic" w:cs="Simplified Arabic"/>
          <w:b/>
          <w:bCs/>
          <w:sz w:val="28"/>
          <w:szCs w:val="28"/>
          <w:rtl/>
          <w:lang w:bidi="ar-EG"/>
        </w:rPr>
      </w:pPr>
      <w:r w:rsidRPr="000808D3">
        <w:rPr>
          <w:rFonts w:ascii="Simplified Arabic" w:hAnsi="Simplified Arabic" w:cs="Simplified Arabic"/>
          <w:b/>
          <w:bCs/>
          <w:sz w:val="28"/>
          <w:szCs w:val="28"/>
          <w:rtl/>
          <w:lang w:bidi="ar-EG"/>
        </w:rPr>
        <w:t xml:space="preserve"> القطاع الصحي في السعودية</w:t>
      </w:r>
    </w:p>
    <w:bookmarkEnd w:id="1"/>
    <w:p w14:paraId="0EB57E30" w14:textId="77777777" w:rsidR="009125CE" w:rsidRDefault="009125CE" w:rsidP="000808D3">
      <w:pPr>
        <w:rPr>
          <w:rFonts w:ascii="Simplified Arabic" w:hAnsi="Simplified Arabic" w:cs="Simplified Arabic"/>
          <w:sz w:val="28"/>
          <w:szCs w:val="28"/>
          <w:lang w:bidi="ar-EG"/>
        </w:rPr>
      </w:pPr>
    </w:p>
    <w:p w14:paraId="08A3BB08" w14:textId="77777777" w:rsidR="000808D3" w:rsidRPr="000808D3" w:rsidRDefault="000808D3" w:rsidP="000808D3">
      <w:pPr>
        <w:jc w:val="left"/>
        <w:rPr>
          <w:rFonts w:ascii="Simplified Arabic" w:hAnsi="Simplified Arabic" w:cs="Simplified Arabic"/>
          <w:b/>
          <w:bCs/>
          <w:sz w:val="28"/>
          <w:szCs w:val="28"/>
          <w:rtl/>
          <w:lang w:bidi="ar-EG"/>
        </w:rPr>
      </w:pPr>
    </w:p>
    <w:p w14:paraId="751A7E65" w14:textId="23458E25" w:rsidR="009125CE" w:rsidRDefault="009125CE" w:rsidP="009125CE">
      <w:pPr>
        <w:jc w:val="center"/>
        <w:rPr>
          <w:rFonts w:ascii="Simplified Arabic" w:hAnsi="Simplified Arabic" w:cs="Simplified Arabic"/>
          <w:b/>
          <w:bCs/>
          <w:sz w:val="28"/>
          <w:szCs w:val="28"/>
          <w:rtl/>
          <w:lang w:bidi="ar-EG"/>
        </w:rPr>
      </w:pPr>
      <w:r w:rsidRPr="000808D3">
        <w:rPr>
          <w:rFonts w:ascii="Simplified Arabic" w:hAnsi="Simplified Arabic" w:cs="Simplified Arabic"/>
          <w:b/>
          <w:bCs/>
          <w:sz w:val="28"/>
          <w:szCs w:val="28"/>
          <w:rtl/>
          <w:lang w:bidi="ar-EG"/>
        </w:rPr>
        <w:t>إعداد الطالب</w:t>
      </w:r>
      <w:r w:rsidR="00B12C99">
        <w:rPr>
          <w:rFonts w:ascii="Simplified Arabic" w:hAnsi="Simplified Arabic" w:cs="Simplified Arabic" w:hint="cs"/>
          <w:b/>
          <w:bCs/>
          <w:sz w:val="28"/>
          <w:szCs w:val="28"/>
          <w:rtl/>
          <w:lang w:bidi="ar-EG"/>
        </w:rPr>
        <w:t>ة</w:t>
      </w:r>
      <w:r w:rsidRPr="000808D3">
        <w:rPr>
          <w:rFonts w:ascii="Simplified Arabic" w:hAnsi="Simplified Arabic" w:cs="Simplified Arabic"/>
          <w:b/>
          <w:bCs/>
          <w:sz w:val="28"/>
          <w:szCs w:val="28"/>
          <w:rtl/>
          <w:lang w:bidi="ar-EG"/>
        </w:rPr>
        <w:t>/</w:t>
      </w:r>
    </w:p>
    <w:p w14:paraId="50559A02" w14:textId="2BEFD7E7" w:rsidR="00B12C99" w:rsidRPr="000808D3" w:rsidRDefault="00B12C99" w:rsidP="009125CE">
      <w:pPr>
        <w:jc w:val="center"/>
        <w:rPr>
          <w:rFonts w:ascii="Simplified Arabic" w:hAnsi="Simplified Arabic" w:cs="Simplified Arabic"/>
          <w:b/>
          <w:bCs/>
          <w:sz w:val="28"/>
          <w:szCs w:val="28"/>
          <w:rtl/>
          <w:lang w:bidi="ar-EG"/>
        </w:rPr>
      </w:pPr>
      <w:bookmarkStart w:id="2" w:name="_Hlk173010559"/>
      <w:r w:rsidRPr="003948FF">
        <w:rPr>
          <w:rFonts w:ascii="Sakkal Majalla" w:hAnsi="Sakkal Majalla" w:cs="Sakkal Majalla" w:hint="cs"/>
          <w:b/>
          <w:bCs/>
          <w:sz w:val="28"/>
          <w:szCs w:val="28"/>
          <w:rtl/>
          <w:lang w:bidi="ar-YE"/>
        </w:rPr>
        <w:t>تغريد أحمد عبد العزيز الرشيدان</w:t>
      </w:r>
      <w:bookmarkEnd w:id="2"/>
    </w:p>
    <w:p w14:paraId="58D6152F" w14:textId="008D96B7" w:rsidR="009125CE" w:rsidRDefault="00B12C99" w:rsidP="00B12C99">
      <w:pPr>
        <w:jc w:val="center"/>
        <w:rPr>
          <w:rFonts w:ascii="Simplified Arabic" w:hAnsi="Simplified Arabic" w:cs="Simplified Arabic"/>
          <w:sz w:val="28"/>
          <w:szCs w:val="28"/>
          <w:rtl/>
          <w:lang w:bidi="ar-EG"/>
        </w:rPr>
      </w:pPr>
      <w:r w:rsidRPr="00B12C99">
        <w:rPr>
          <w:rFonts w:ascii="Simplified Arabic" w:hAnsi="Simplified Arabic" w:cs="Simplified Arabic"/>
          <w:sz w:val="28"/>
          <w:szCs w:val="28"/>
          <w:rtl/>
          <w:lang w:bidi="ar-EG"/>
        </w:rPr>
        <w:t>233000391</w:t>
      </w:r>
    </w:p>
    <w:p w14:paraId="2479C168" w14:textId="77777777" w:rsidR="00B12C99" w:rsidRPr="00B12C99" w:rsidRDefault="00B12C99" w:rsidP="00B12C99">
      <w:pPr>
        <w:jc w:val="center"/>
        <w:rPr>
          <w:rFonts w:ascii="Simplified Arabic" w:hAnsi="Simplified Arabic" w:cs="Simplified Arabic"/>
          <w:sz w:val="28"/>
          <w:szCs w:val="28"/>
          <w:rtl/>
          <w:lang w:bidi="ar-EG"/>
        </w:rPr>
      </w:pPr>
    </w:p>
    <w:p w14:paraId="5F4EE2DE" w14:textId="1A92484F" w:rsidR="009125CE" w:rsidRPr="000808D3" w:rsidRDefault="009125CE" w:rsidP="009125CE">
      <w:pPr>
        <w:jc w:val="center"/>
        <w:rPr>
          <w:rFonts w:ascii="Simplified Arabic" w:hAnsi="Simplified Arabic" w:cs="Simplified Arabic"/>
          <w:b/>
          <w:bCs/>
          <w:sz w:val="28"/>
          <w:szCs w:val="28"/>
          <w:rtl/>
          <w:lang w:bidi="ar-EG"/>
        </w:rPr>
      </w:pPr>
      <w:r w:rsidRPr="000808D3">
        <w:rPr>
          <w:rFonts w:ascii="Simplified Arabic" w:hAnsi="Simplified Arabic" w:cs="Simplified Arabic"/>
          <w:b/>
          <w:bCs/>
          <w:sz w:val="28"/>
          <w:szCs w:val="28"/>
          <w:rtl/>
          <w:lang w:bidi="ar-EG"/>
        </w:rPr>
        <w:t>إشراف/</w:t>
      </w:r>
    </w:p>
    <w:p w14:paraId="2EFA31CD" w14:textId="63FDA1D0" w:rsidR="009125CE" w:rsidRPr="000808D3" w:rsidRDefault="00D04F62" w:rsidP="009125CE">
      <w:pPr>
        <w:jc w:val="center"/>
        <w:rPr>
          <w:rFonts w:ascii="Simplified Arabic" w:hAnsi="Simplified Arabic" w:cs="Simplified Arabic"/>
          <w:b/>
          <w:bCs/>
          <w:sz w:val="28"/>
          <w:szCs w:val="28"/>
          <w:rtl/>
          <w:lang w:bidi="ar-EG"/>
        </w:rPr>
      </w:pPr>
      <w:proofErr w:type="spellStart"/>
      <w:r w:rsidRPr="000808D3">
        <w:rPr>
          <w:rFonts w:ascii="Simplified Arabic" w:hAnsi="Simplified Arabic" w:cs="Simplified Arabic"/>
          <w:b/>
          <w:bCs/>
          <w:sz w:val="28"/>
          <w:szCs w:val="28"/>
          <w:rtl/>
          <w:lang w:bidi="ar-EG"/>
        </w:rPr>
        <w:t>د.الفيصل</w:t>
      </w:r>
      <w:proofErr w:type="spellEnd"/>
      <w:r w:rsidRPr="000808D3">
        <w:rPr>
          <w:rFonts w:ascii="Simplified Arabic" w:hAnsi="Simplified Arabic" w:cs="Simplified Arabic"/>
          <w:b/>
          <w:bCs/>
          <w:sz w:val="28"/>
          <w:szCs w:val="28"/>
          <w:rtl/>
          <w:lang w:bidi="ar-EG"/>
        </w:rPr>
        <w:t xml:space="preserve"> عبد الحميد</w:t>
      </w:r>
      <w:r w:rsidRPr="000808D3">
        <w:rPr>
          <w:rFonts w:ascii="Simplified Arabic" w:hAnsi="Simplified Arabic" w:cs="Simplified Arabic"/>
          <w:b/>
          <w:bCs/>
          <w:sz w:val="28"/>
          <w:szCs w:val="28"/>
          <w:rtl/>
          <w:lang w:bidi="ar-EG"/>
        </w:rPr>
        <w:br/>
      </w:r>
      <w:proofErr w:type="spellStart"/>
      <w:r w:rsidRPr="000808D3">
        <w:rPr>
          <w:rFonts w:ascii="Simplified Arabic" w:hAnsi="Simplified Arabic" w:cs="Simplified Arabic"/>
          <w:b/>
          <w:bCs/>
          <w:sz w:val="28"/>
          <w:szCs w:val="28"/>
          <w:rtl/>
          <w:lang w:bidi="ar-EG"/>
        </w:rPr>
        <w:t>د.فايز</w:t>
      </w:r>
      <w:proofErr w:type="spellEnd"/>
      <w:r w:rsidRPr="000808D3">
        <w:rPr>
          <w:rFonts w:ascii="Simplified Arabic" w:hAnsi="Simplified Arabic" w:cs="Simplified Arabic"/>
          <w:b/>
          <w:bCs/>
          <w:sz w:val="28"/>
          <w:szCs w:val="28"/>
          <w:rtl/>
          <w:lang w:bidi="ar-EG"/>
        </w:rPr>
        <w:t xml:space="preserve"> جراد</w:t>
      </w:r>
    </w:p>
    <w:p w14:paraId="16CF2D6A" w14:textId="77777777" w:rsidR="009125CE" w:rsidRPr="000808D3" w:rsidRDefault="009125CE" w:rsidP="009125CE">
      <w:pPr>
        <w:jc w:val="center"/>
        <w:rPr>
          <w:rFonts w:ascii="Simplified Arabic" w:hAnsi="Simplified Arabic" w:cs="Simplified Arabic"/>
          <w:b/>
          <w:bCs/>
          <w:sz w:val="28"/>
          <w:szCs w:val="28"/>
          <w:rtl/>
          <w:lang w:bidi="ar-EG"/>
        </w:rPr>
      </w:pPr>
    </w:p>
    <w:p w14:paraId="22738CC6" w14:textId="77777777" w:rsidR="009125CE" w:rsidRDefault="009125CE" w:rsidP="009125CE">
      <w:pPr>
        <w:jc w:val="center"/>
        <w:rPr>
          <w:rFonts w:ascii="Simplified Arabic" w:hAnsi="Simplified Arabic" w:cs="Simplified Arabic"/>
          <w:b/>
          <w:bCs/>
          <w:sz w:val="28"/>
          <w:szCs w:val="28"/>
          <w:lang w:bidi="ar-EG"/>
        </w:rPr>
      </w:pPr>
    </w:p>
    <w:p w14:paraId="1FF9F55F" w14:textId="77777777" w:rsidR="0051459C" w:rsidRDefault="0051459C" w:rsidP="009125CE">
      <w:pPr>
        <w:jc w:val="center"/>
        <w:rPr>
          <w:rFonts w:ascii="Simplified Arabic" w:hAnsi="Simplified Arabic" w:cs="Simplified Arabic"/>
          <w:b/>
          <w:bCs/>
          <w:sz w:val="28"/>
          <w:szCs w:val="28"/>
          <w:lang w:bidi="ar-EG"/>
        </w:rPr>
      </w:pPr>
    </w:p>
    <w:p w14:paraId="6521B9DD" w14:textId="77777777" w:rsidR="0051459C" w:rsidRPr="000808D3" w:rsidRDefault="0051459C" w:rsidP="009125CE">
      <w:pPr>
        <w:jc w:val="center"/>
        <w:rPr>
          <w:rFonts w:ascii="Simplified Arabic" w:hAnsi="Simplified Arabic" w:cs="Simplified Arabic"/>
          <w:b/>
          <w:bCs/>
          <w:sz w:val="28"/>
          <w:szCs w:val="28"/>
          <w:rtl/>
          <w:lang w:bidi="ar-EG"/>
        </w:rPr>
      </w:pPr>
    </w:p>
    <w:p w14:paraId="14480418" w14:textId="78A6C3AC" w:rsidR="009125CE" w:rsidRPr="000808D3" w:rsidRDefault="009125CE" w:rsidP="009125CE">
      <w:pPr>
        <w:jc w:val="center"/>
        <w:rPr>
          <w:rFonts w:ascii="Simplified Arabic" w:hAnsi="Simplified Arabic" w:cs="Simplified Arabic"/>
          <w:b/>
          <w:bCs/>
          <w:sz w:val="28"/>
          <w:szCs w:val="28"/>
          <w:rtl/>
          <w:lang w:bidi="ar-EG"/>
        </w:rPr>
      </w:pPr>
      <w:r w:rsidRPr="000808D3">
        <w:rPr>
          <w:rFonts w:ascii="Simplified Arabic" w:hAnsi="Simplified Arabic" w:cs="Simplified Arabic"/>
          <w:b/>
          <w:bCs/>
          <w:sz w:val="28"/>
          <w:szCs w:val="28"/>
          <w:rtl/>
          <w:lang w:bidi="ar-EG"/>
        </w:rPr>
        <w:t>العام الدراسي:</w:t>
      </w:r>
    </w:p>
    <w:p w14:paraId="71099ADB" w14:textId="106EE2E0" w:rsidR="009125CE" w:rsidRDefault="009125CE" w:rsidP="00987AD8">
      <w:pPr>
        <w:jc w:val="center"/>
        <w:rPr>
          <w:rFonts w:ascii="Simplified Arabic" w:hAnsi="Simplified Arabic" w:cs="Simplified Arabic"/>
          <w:b/>
          <w:bCs/>
          <w:sz w:val="28"/>
          <w:szCs w:val="28"/>
          <w:lang w:bidi="ar-EG"/>
        </w:rPr>
      </w:pPr>
      <w:r w:rsidRPr="000808D3">
        <w:rPr>
          <w:rFonts w:ascii="Simplified Arabic" w:hAnsi="Simplified Arabic" w:cs="Simplified Arabic"/>
          <w:b/>
          <w:bCs/>
          <w:sz w:val="28"/>
          <w:szCs w:val="28"/>
          <w:rtl/>
          <w:lang w:bidi="ar-EG"/>
        </w:rPr>
        <w:t>202</w:t>
      </w:r>
      <w:r w:rsidR="00D52480" w:rsidRPr="000808D3">
        <w:rPr>
          <w:rFonts w:ascii="Simplified Arabic" w:hAnsi="Simplified Arabic" w:cs="Simplified Arabic"/>
          <w:b/>
          <w:bCs/>
          <w:sz w:val="28"/>
          <w:szCs w:val="28"/>
          <w:rtl/>
          <w:lang w:bidi="ar-EG"/>
        </w:rPr>
        <w:t>4</w:t>
      </w:r>
    </w:p>
    <w:p w14:paraId="3EAA4F1B" w14:textId="77777777" w:rsidR="0054143E" w:rsidRPr="000808D3" w:rsidRDefault="0054143E" w:rsidP="00987AD8">
      <w:pPr>
        <w:jc w:val="center"/>
        <w:rPr>
          <w:rFonts w:ascii="Simplified Arabic" w:hAnsi="Simplified Arabic" w:cs="Simplified Arabic"/>
          <w:b/>
          <w:bCs/>
          <w:sz w:val="28"/>
          <w:szCs w:val="28"/>
          <w:lang w:bidi="ar-EG"/>
        </w:rPr>
      </w:pPr>
    </w:p>
    <w:p w14:paraId="035BF540" w14:textId="73E5C5C3" w:rsidR="009125CE" w:rsidRPr="000808D3" w:rsidRDefault="009125CE" w:rsidP="009125CE">
      <w:pPr>
        <w:rPr>
          <w:rFonts w:ascii="Simplified Arabic" w:hAnsi="Simplified Arabic" w:cs="Simplified Arabic"/>
          <w:sz w:val="28"/>
          <w:szCs w:val="28"/>
          <w:u w:val="single"/>
          <w:rtl/>
          <w:lang w:bidi="ar-EG"/>
        </w:rPr>
      </w:pPr>
      <w:r w:rsidRPr="000808D3">
        <w:rPr>
          <w:rFonts w:ascii="Simplified Arabic" w:hAnsi="Simplified Arabic" w:cs="Simplified Arabic"/>
          <w:sz w:val="28"/>
          <w:szCs w:val="28"/>
          <w:u w:val="single"/>
          <w:rtl/>
          <w:lang w:bidi="ar-EG"/>
        </w:rPr>
        <w:lastRenderedPageBreak/>
        <w:t xml:space="preserve">فهرس </w:t>
      </w:r>
      <w:proofErr w:type="spellStart"/>
      <w:r w:rsidRPr="000808D3">
        <w:rPr>
          <w:rFonts w:ascii="Simplified Arabic" w:hAnsi="Simplified Arabic" w:cs="Simplified Arabic"/>
          <w:sz w:val="28"/>
          <w:szCs w:val="28"/>
          <w:u w:val="single"/>
          <w:rtl/>
          <w:lang w:bidi="ar-EG"/>
        </w:rPr>
        <w:t>المحتوى</w:t>
      </w:r>
      <w:r w:rsidR="00D52480" w:rsidRPr="000808D3">
        <w:rPr>
          <w:rFonts w:ascii="Simplified Arabic" w:hAnsi="Simplified Arabic" w:cs="Simplified Arabic"/>
          <w:sz w:val="28"/>
          <w:szCs w:val="28"/>
          <w:u w:val="single"/>
          <w:rtl/>
          <w:lang w:bidi="ar-EG"/>
        </w:rPr>
        <w:t>ات</w:t>
      </w:r>
      <w:proofErr w:type="spellEnd"/>
      <w:r w:rsidRPr="000808D3">
        <w:rPr>
          <w:rFonts w:ascii="Simplified Arabic" w:hAnsi="Simplified Arabic" w:cs="Simplified Arabic"/>
          <w:sz w:val="28"/>
          <w:szCs w:val="28"/>
          <w:u w:val="single"/>
          <w:rtl/>
          <w:lang w:bidi="ar-EG"/>
        </w:rPr>
        <w:t>:</w:t>
      </w:r>
    </w:p>
    <w:sdt>
      <w:sdtPr>
        <w:rPr>
          <w:rFonts w:ascii="Simplified Arabic" w:eastAsiaTheme="minorHAnsi" w:hAnsi="Simplified Arabic" w:cs="Simplified Arabic"/>
          <w:color w:val="auto"/>
          <w:kern w:val="2"/>
          <w:sz w:val="28"/>
          <w:szCs w:val="28"/>
          <w14:ligatures w14:val="standardContextual"/>
        </w:rPr>
        <w:id w:val="822931334"/>
        <w:docPartObj>
          <w:docPartGallery w:val="Table of Contents"/>
          <w:docPartUnique/>
        </w:docPartObj>
      </w:sdtPr>
      <w:sdtEndPr>
        <w:rPr>
          <w:b/>
          <w:bCs/>
          <w:noProof/>
          <w:rtl/>
        </w:rPr>
      </w:sdtEndPr>
      <w:sdtContent>
        <w:p w14:paraId="4BA8CECF" w14:textId="0A6819CE" w:rsidR="007337BD" w:rsidRPr="000808D3" w:rsidRDefault="007337BD" w:rsidP="0051459C">
          <w:pPr>
            <w:pStyle w:val="a8"/>
            <w:jc w:val="center"/>
            <w:rPr>
              <w:rFonts w:ascii="Simplified Arabic" w:hAnsi="Simplified Arabic" w:cs="Simplified Arabic"/>
              <w:sz w:val="28"/>
              <w:szCs w:val="28"/>
            </w:rPr>
          </w:pPr>
          <w:r w:rsidRPr="000808D3">
            <w:rPr>
              <w:rFonts w:ascii="Simplified Arabic" w:hAnsi="Simplified Arabic" w:cs="Simplified Arabic"/>
              <w:sz w:val="28"/>
              <w:szCs w:val="28"/>
            </w:rPr>
            <w:t xml:space="preserve"> </w:t>
          </w:r>
        </w:p>
        <w:p w14:paraId="01AD2600" w14:textId="0F61657D" w:rsidR="0051459C" w:rsidRDefault="007337BD">
          <w:pPr>
            <w:pStyle w:val="10"/>
            <w:tabs>
              <w:tab w:val="right" w:leader="dot" w:pos="9016"/>
            </w:tabs>
            <w:rPr>
              <w:rFonts w:eastAsiaTheme="minorEastAsia"/>
              <w:noProof/>
              <w:rtl/>
            </w:rPr>
          </w:pPr>
          <w:r w:rsidRPr="000808D3">
            <w:rPr>
              <w:rFonts w:ascii="Simplified Arabic" w:hAnsi="Simplified Arabic" w:cs="Simplified Arabic"/>
              <w:sz w:val="28"/>
              <w:szCs w:val="28"/>
            </w:rPr>
            <w:fldChar w:fldCharType="begin"/>
          </w:r>
          <w:r w:rsidRPr="000808D3">
            <w:rPr>
              <w:rFonts w:ascii="Simplified Arabic" w:hAnsi="Simplified Arabic" w:cs="Simplified Arabic"/>
              <w:sz w:val="28"/>
              <w:szCs w:val="28"/>
            </w:rPr>
            <w:instrText xml:space="preserve"> TOC \o "1-3" \h \z \u </w:instrText>
          </w:r>
          <w:r w:rsidRPr="000808D3">
            <w:rPr>
              <w:rFonts w:ascii="Simplified Arabic" w:hAnsi="Simplified Arabic" w:cs="Simplified Arabic"/>
              <w:sz w:val="28"/>
              <w:szCs w:val="28"/>
            </w:rPr>
            <w:fldChar w:fldCharType="separate"/>
          </w:r>
          <w:hyperlink w:anchor="_Toc174115516" w:history="1">
            <w:r w:rsidR="0051459C" w:rsidRPr="00A91517">
              <w:rPr>
                <w:rStyle w:val="Hyperlink"/>
                <w:rFonts w:ascii="Simplified Arabic" w:hAnsi="Simplified Arabic" w:cs="Simplified Arabic"/>
                <w:b/>
                <w:bCs/>
                <w:noProof/>
                <w:rtl/>
              </w:rPr>
              <w:t>مقدمة</w:t>
            </w:r>
            <w:r w:rsidR="0051459C" w:rsidRPr="00A91517">
              <w:rPr>
                <w:rStyle w:val="Hyperlink"/>
                <w:rFonts w:ascii="Simplified Arabic" w:hAnsi="Simplified Arabic" w:cs="Simplified Arabic"/>
                <w:b/>
                <w:bCs/>
                <w:noProof/>
              </w:rPr>
              <w:t xml:space="preserve"> (introduction)</w:t>
            </w:r>
            <w:r w:rsidR="0051459C" w:rsidRPr="00A91517">
              <w:rPr>
                <w:rStyle w:val="Hyperlink"/>
                <w:rFonts w:ascii="Simplified Arabic" w:hAnsi="Simplified Arabic" w:cs="Simplified Arabic"/>
                <w:b/>
                <w:bCs/>
                <w:noProof/>
                <w:rtl/>
              </w:rPr>
              <w:t>:</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Toc174115516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- 7 -</w:t>
            </w:r>
            <w:r w:rsidR="0051459C">
              <w:rPr>
                <w:noProof/>
                <w:webHidden/>
                <w:rtl/>
              </w:rPr>
              <w:fldChar w:fldCharType="end"/>
            </w:r>
          </w:hyperlink>
        </w:p>
        <w:p w14:paraId="6A9783CC" w14:textId="286DB902" w:rsidR="0051459C" w:rsidRDefault="00000000">
          <w:pPr>
            <w:pStyle w:val="10"/>
            <w:tabs>
              <w:tab w:val="right" w:leader="dot" w:pos="9016"/>
            </w:tabs>
            <w:rPr>
              <w:rFonts w:eastAsiaTheme="minorEastAsia"/>
              <w:noProof/>
              <w:rtl/>
            </w:rPr>
          </w:pPr>
          <w:hyperlink w:anchor="_Toc174115517" w:history="1">
            <w:r w:rsidR="0051459C" w:rsidRPr="00A91517">
              <w:rPr>
                <w:rStyle w:val="Hyperlink"/>
                <w:rFonts w:ascii="Simplified Arabic" w:hAnsi="Simplified Arabic" w:cs="Simplified Arabic"/>
                <w:b/>
                <w:bCs/>
                <w:noProof/>
                <w:rtl/>
              </w:rPr>
              <w:t>مشكلة الدراسة (</w:t>
            </w:r>
            <w:r w:rsidR="0051459C" w:rsidRPr="00A91517">
              <w:rPr>
                <w:rStyle w:val="Hyperlink"/>
                <w:rFonts w:ascii="Simplified Arabic" w:hAnsi="Simplified Arabic" w:cs="Simplified Arabic"/>
                <w:b/>
                <w:bCs/>
                <w:noProof/>
              </w:rPr>
              <w:t>study Problem</w:t>
            </w:r>
            <w:r w:rsidR="0051459C" w:rsidRPr="00A91517">
              <w:rPr>
                <w:rStyle w:val="Hyperlink"/>
                <w:rFonts w:ascii="Simplified Arabic" w:hAnsi="Simplified Arabic" w:cs="Simplified Arabic"/>
                <w:b/>
                <w:bCs/>
                <w:noProof/>
                <w:rtl/>
              </w:rPr>
              <w:t>)</w:t>
            </w:r>
            <w:r w:rsidR="0051459C" w:rsidRPr="00A91517">
              <w:rPr>
                <w:rStyle w:val="Hyperlink"/>
                <w:rFonts w:ascii="Simplified Arabic" w:hAnsi="Simplified Arabic" w:cs="Simplified Arabic"/>
                <w:b/>
                <w:bCs/>
                <w:noProof/>
                <w:rtl/>
                <w:lang w:bidi="ar-EG"/>
              </w:rPr>
              <w:t>:</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Toc174115517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- 9 -</w:t>
            </w:r>
            <w:r w:rsidR="0051459C">
              <w:rPr>
                <w:noProof/>
                <w:webHidden/>
                <w:rtl/>
              </w:rPr>
              <w:fldChar w:fldCharType="end"/>
            </w:r>
          </w:hyperlink>
        </w:p>
        <w:p w14:paraId="51A812FC" w14:textId="26F875FE" w:rsidR="0051459C" w:rsidRDefault="00000000">
          <w:pPr>
            <w:pStyle w:val="10"/>
            <w:tabs>
              <w:tab w:val="right" w:leader="dot" w:pos="9016"/>
            </w:tabs>
            <w:rPr>
              <w:rFonts w:eastAsiaTheme="minorEastAsia"/>
              <w:noProof/>
              <w:rtl/>
            </w:rPr>
          </w:pPr>
          <w:hyperlink w:anchor="_Toc174115518" w:history="1">
            <w:r w:rsidR="0051459C" w:rsidRPr="00A91517">
              <w:rPr>
                <w:rStyle w:val="Hyperlink"/>
                <w:rFonts w:ascii="Simplified Arabic" w:hAnsi="Simplified Arabic" w:cs="Simplified Arabic"/>
                <w:b/>
                <w:bCs/>
                <w:noProof/>
                <w:rtl/>
              </w:rPr>
              <w:t>أهمية الدراسة(</w:t>
            </w:r>
            <w:r w:rsidR="0051459C" w:rsidRPr="00A91517">
              <w:rPr>
                <w:rStyle w:val="Hyperlink"/>
                <w:rFonts w:ascii="Simplified Arabic" w:hAnsi="Simplified Arabic" w:cs="Simplified Arabic"/>
                <w:b/>
                <w:bCs/>
                <w:noProof/>
              </w:rPr>
              <w:t>Study Significance</w:t>
            </w:r>
            <w:r w:rsidR="0051459C" w:rsidRPr="00A91517">
              <w:rPr>
                <w:rStyle w:val="Hyperlink"/>
                <w:rFonts w:ascii="Simplified Arabic" w:hAnsi="Simplified Arabic" w:cs="Simplified Arabic"/>
                <w:b/>
                <w:bCs/>
                <w:noProof/>
                <w:rtl/>
              </w:rPr>
              <w:t>):</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Toc174115518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- 10 -</w:t>
            </w:r>
            <w:r w:rsidR="0051459C">
              <w:rPr>
                <w:noProof/>
                <w:webHidden/>
                <w:rtl/>
              </w:rPr>
              <w:fldChar w:fldCharType="end"/>
            </w:r>
          </w:hyperlink>
        </w:p>
        <w:p w14:paraId="21884191" w14:textId="58ADC3A9" w:rsidR="0051459C" w:rsidRDefault="00000000">
          <w:pPr>
            <w:pStyle w:val="10"/>
            <w:tabs>
              <w:tab w:val="right" w:leader="dot" w:pos="9016"/>
            </w:tabs>
            <w:rPr>
              <w:rFonts w:eastAsiaTheme="minorEastAsia"/>
              <w:noProof/>
              <w:rtl/>
            </w:rPr>
          </w:pPr>
          <w:hyperlink w:anchor="_Toc174115520" w:history="1">
            <w:r w:rsidR="0051459C" w:rsidRPr="00A91517">
              <w:rPr>
                <w:rStyle w:val="Hyperlink"/>
                <w:rFonts w:ascii="Simplified Arabic" w:hAnsi="Simplified Arabic" w:cs="Simplified Arabic"/>
                <w:b/>
                <w:bCs/>
                <w:noProof/>
                <w:rtl/>
              </w:rPr>
              <w:t>أهداف الدراسة(</w:t>
            </w:r>
            <w:r w:rsidR="0051459C" w:rsidRPr="00A91517">
              <w:rPr>
                <w:rStyle w:val="Hyperlink"/>
                <w:rFonts w:ascii="Simplified Arabic" w:hAnsi="Simplified Arabic" w:cs="Simplified Arabic"/>
                <w:b/>
                <w:bCs/>
                <w:noProof/>
              </w:rPr>
              <w:t>Study Aims</w:t>
            </w:r>
            <w:r w:rsidR="0051459C" w:rsidRPr="00A91517">
              <w:rPr>
                <w:rStyle w:val="Hyperlink"/>
                <w:rFonts w:ascii="Simplified Arabic" w:hAnsi="Simplified Arabic" w:cs="Simplified Arabic"/>
                <w:b/>
                <w:bCs/>
                <w:noProof/>
                <w:rtl/>
              </w:rPr>
              <w:t>):</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Toc174115520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- 11 -</w:t>
            </w:r>
            <w:r w:rsidR="0051459C">
              <w:rPr>
                <w:noProof/>
                <w:webHidden/>
                <w:rtl/>
              </w:rPr>
              <w:fldChar w:fldCharType="end"/>
            </w:r>
          </w:hyperlink>
        </w:p>
        <w:p w14:paraId="03482A2D" w14:textId="0C265F85" w:rsidR="0051459C" w:rsidRDefault="00000000">
          <w:pPr>
            <w:pStyle w:val="10"/>
            <w:tabs>
              <w:tab w:val="right" w:leader="dot" w:pos="9016"/>
            </w:tabs>
            <w:rPr>
              <w:rFonts w:eastAsiaTheme="minorEastAsia"/>
              <w:noProof/>
              <w:rtl/>
            </w:rPr>
          </w:pPr>
          <w:hyperlink w:anchor="_Toc174115521" w:history="1">
            <w:r w:rsidR="0051459C" w:rsidRPr="00A91517">
              <w:rPr>
                <w:rStyle w:val="Hyperlink"/>
                <w:rFonts w:ascii="Simplified Arabic" w:hAnsi="Simplified Arabic" w:cs="Simplified Arabic"/>
                <w:b/>
                <w:bCs/>
                <w:noProof/>
                <w:rtl/>
              </w:rPr>
              <w:t>تساؤلات الدراسة (</w:t>
            </w:r>
            <w:r w:rsidR="0051459C" w:rsidRPr="00A91517">
              <w:rPr>
                <w:rStyle w:val="Hyperlink"/>
                <w:rFonts w:ascii="Simplified Arabic" w:hAnsi="Simplified Arabic" w:cs="Simplified Arabic"/>
                <w:b/>
                <w:bCs/>
                <w:noProof/>
              </w:rPr>
              <w:t>Study questions</w:t>
            </w:r>
            <w:r w:rsidR="0051459C" w:rsidRPr="00A91517">
              <w:rPr>
                <w:rStyle w:val="Hyperlink"/>
                <w:rFonts w:ascii="Simplified Arabic" w:hAnsi="Simplified Arabic" w:cs="Simplified Arabic"/>
                <w:b/>
                <w:bCs/>
                <w:noProof/>
                <w:rtl/>
              </w:rPr>
              <w:t>):</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Toc174115521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- 12 -</w:t>
            </w:r>
            <w:r w:rsidR="0051459C">
              <w:rPr>
                <w:noProof/>
                <w:webHidden/>
                <w:rtl/>
              </w:rPr>
              <w:fldChar w:fldCharType="end"/>
            </w:r>
          </w:hyperlink>
        </w:p>
        <w:p w14:paraId="0286B34E" w14:textId="0DE74925" w:rsidR="0051459C" w:rsidRDefault="00000000">
          <w:pPr>
            <w:pStyle w:val="20"/>
            <w:tabs>
              <w:tab w:val="right" w:leader="dot" w:pos="9016"/>
            </w:tabs>
            <w:rPr>
              <w:rFonts w:eastAsiaTheme="minorEastAsia"/>
              <w:noProof/>
              <w:rtl/>
            </w:rPr>
          </w:pPr>
          <w:hyperlink w:anchor="_Toc174115522" w:history="1">
            <w:r w:rsidR="0051459C" w:rsidRPr="00A91517">
              <w:rPr>
                <w:rStyle w:val="Hyperlink"/>
                <w:rFonts w:ascii="Simplified Arabic" w:eastAsia="Times New Roman" w:hAnsi="Simplified Arabic" w:cs="Simplified Arabic"/>
                <w:b/>
                <w:bCs/>
                <w:noProof/>
                <w:rtl/>
              </w:rPr>
              <w:t>السؤال الرئيسي</w:t>
            </w:r>
            <w:r w:rsidR="0051459C" w:rsidRPr="00A91517">
              <w:rPr>
                <w:rStyle w:val="Hyperlink"/>
                <w:rFonts w:ascii="Simplified Arabic" w:eastAsia="Times New Roman" w:hAnsi="Simplified Arabic" w:cs="Simplified Arabic"/>
                <w:b/>
                <w:bCs/>
                <w:noProof/>
              </w:rPr>
              <w:t>:</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Toc174115522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- 12 -</w:t>
            </w:r>
            <w:r w:rsidR="0051459C">
              <w:rPr>
                <w:noProof/>
                <w:webHidden/>
                <w:rtl/>
              </w:rPr>
              <w:fldChar w:fldCharType="end"/>
            </w:r>
          </w:hyperlink>
        </w:p>
        <w:p w14:paraId="0499583C" w14:textId="4928988B" w:rsidR="0051459C" w:rsidRDefault="00000000">
          <w:pPr>
            <w:pStyle w:val="20"/>
            <w:tabs>
              <w:tab w:val="right" w:leader="dot" w:pos="9016"/>
            </w:tabs>
            <w:rPr>
              <w:rFonts w:eastAsiaTheme="minorEastAsia"/>
              <w:noProof/>
              <w:rtl/>
            </w:rPr>
          </w:pPr>
          <w:hyperlink w:anchor="_Toc174115523" w:history="1">
            <w:r w:rsidR="0051459C" w:rsidRPr="00A91517">
              <w:rPr>
                <w:rStyle w:val="Hyperlink"/>
                <w:rFonts w:ascii="Simplified Arabic" w:eastAsia="Times New Roman" w:hAnsi="Simplified Arabic" w:cs="Simplified Arabic"/>
                <w:b/>
                <w:bCs/>
                <w:noProof/>
                <w:rtl/>
              </w:rPr>
              <w:t>الأسئلة الفرعية</w:t>
            </w:r>
            <w:r w:rsidR="0051459C" w:rsidRPr="00A91517">
              <w:rPr>
                <w:rStyle w:val="Hyperlink"/>
                <w:rFonts w:ascii="Simplified Arabic" w:eastAsia="Times New Roman" w:hAnsi="Simplified Arabic" w:cs="Simplified Arabic"/>
                <w:b/>
                <w:bCs/>
                <w:noProof/>
              </w:rPr>
              <w:t>:</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Toc174115523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- 12 -</w:t>
            </w:r>
            <w:r w:rsidR="0051459C">
              <w:rPr>
                <w:noProof/>
                <w:webHidden/>
                <w:rtl/>
              </w:rPr>
              <w:fldChar w:fldCharType="end"/>
            </w:r>
          </w:hyperlink>
        </w:p>
        <w:p w14:paraId="09DAB64F" w14:textId="45DCD2F3" w:rsidR="0051459C" w:rsidRDefault="00000000">
          <w:pPr>
            <w:pStyle w:val="10"/>
            <w:tabs>
              <w:tab w:val="right" w:leader="dot" w:pos="9016"/>
            </w:tabs>
            <w:rPr>
              <w:rFonts w:eastAsiaTheme="minorEastAsia"/>
              <w:noProof/>
              <w:rtl/>
            </w:rPr>
          </w:pPr>
          <w:hyperlink w:anchor="_Toc174115524" w:history="1">
            <w:r w:rsidR="0051459C" w:rsidRPr="00A91517">
              <w:rPr>
                <w:rStyle w:val="Hyperlink"/>
                <w:rFonts w:ascii="Simplified Arabic" w:hAnsi="Simplified Arabic" w:cs="Simplified Arabic"/>
                <w:b/>
                <w:bCs/>
                <w:noProof/>
                <w:rtl/>
              </w:rPr>
              <w:t>فروض الدراسة (</w:t>
            </w:r>
            <w:r w:rsidR="0051459C" w:rsidRPr="00A91517">
              <w:rPr>
                <w:rStyle w:val="Hyperlink"/>
                <w:rFonts w:ascii="Simplified Arabic" w:hAnsi="Simplified Arabic" w:cs="Simplified Arabic"/>
                <w:b/>
                <w:bCs/>
                <w:noProof/>
              </w:rPr>
              <w:t>Study Hypotheses</w:t>
            </w:r>
            <w:r w:rsidR="0051459C" w:rsidRPr="00A91517">
              <w:rPr>
                <w:rStyle w:val="Hyperlink"/>
                <w:rFonts w:ascii="Simplified Arabic" w:hAnsi="Simplified Arabic" w:cs="Simplified Arabic"/>
                <w:b/>
                <w:bCs/>
                <w:noProof/>
                <w:rtl/>
              </w:rPr>
              <w:t>):</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Toc174115524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- 13 -</w:t>
            </w:r>
            <w:r w:rsidR="0051459C">
              <w:rPr>
                <w:noProof/>
                <w:webHidden/>
                <w:rtl/>
              </w:rPr>
              <w:fldChar w:fldCharType="end"/>
            </w:r>
          </w:hyperlink>
        </w:p>
        <w:p w14:paraId="2690AF9C" w14:textId="5D401223" w:rsidR="0051459C" w:rsidRDefault="00000000">
          <w:pPr>
            <w:pStyle w:val="20"/>
            <w:tabs>
              <w:tab w:val="right" w:leader="dot" w:pos="9016"/>
            </w:tabs>
            <w:rPr>
              <w:rFonts w:eastAsiaTheme="minorEastAsia"/>
              <w:noProof/>
              <w:rtl/>
            </w:rPr>
          </w:pPr>
          <w:hyperlink w:anchor="_Toc174115525" w:history="1">
            <w:r w:rsidR="0051459C" w:rsidRPr="00A91517">
              <w:rPr>
                <w:rStyle w:val="Hyperlink"/>
                <w:rFonts w:ascii="Simplified Arabic" w:eastAsia="Times New Roman" w:hAnsi="Simplified Arabic" w:cs="Simplified Arabic"/>
                <w:b/>
                <w:bCs/>
                <w:noProof/>
                <w:kern w:val="0"/>
                <w:rtl/>
                <w14:ligatures w14:val="none"/>
              </w:rPr>
              <w:t>المتغير التابع(</w:t>
            </w:r>
            <w:r w:rsidR="0051459C" w:rsidRPr="00A91517">
              <w:rPr>
                <w:rStyle w:val="Hyperlink"/>
                <w:rFonts w:ascii="Simplified Arabic" w:eastAsia="Times New Roman" w:hAnsi="Simplified Arabic" w:cs="Simplified Arabic"/>
                <w:b/>
                <w:bCs/>
                <w:noProof/>
                <w:kern w:val="0"/>
                <w14:ligatures w14:val="none"/>
              </w:rPr>
              <w:t>Dependent Variable</w:t>
            </w:r>
            <w:r w:rsidR="0051459C" w:rsidRPr="00A91517">
              <w:rPr>
                <w:rStyle w:val="Hyperlink"/>
                <w:rFonts w:ascii="Simplified Arabic" w:eastAsia="Times New Roman" w:hAnsi="Simplified Arabic" w:cs="Simplified Arabic"/>
                <w:b/>
                <w:bCs/>
                <w:noProof/>
                <w:kern w:val="0"/>
                <w:rtl/>
                <w14:ligatures w14:val="none"/>
              </w:rPr>
              <w:t>):</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Toc174115525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- 19 -</w:t>
            </w:r>
            <w:r w:rsidR="0051459C">
              <w:rPr>
                <w:noProof/>
                <w:webHidden/>
                <w:rtl/>
              </w:rPr>
              <w:fldChar w:fldCharType="end"/>
            </w:r>
          </w:hyperlink>
        </w:p>
        <w:p w14:paraId="17ADB533" w14:textId="12F3F23A" w:rsidR="0051459C" w:rsidRDefault="00000000">
          <w:pPr>
            <w:pStyle w:val="30"/>
            <w:tabs>
              <w:tab w:val="right" w:leader="dot" w:pos="9016"/>
            </w:tabs>
            <w:rPr>
              <w:rFonts w:eastAsiaTheme="minorEastAsia"/>
              <w:noProof/>
              <w:rtl/>
            </w:rPr>
          </w:pPr>
          <w:hyperlink w:anchor="_Toc174115526" w:history="1">
            <w:r w:rsidR="0051459C" w:rsidRPr="00A91517">
              <w:rPr>
                <w:rStyle w:val="Hyperlink"/>
                <w:rFonts w:ascii="Simplified Arabic" w:eastAsia="Times New Roman" w:hAnsi="Simplified Arabic" w:cs="Simplified Arabic"/>
                <w:b/>
                <w:bCs/>
                <w:noProof/>
                <w:kern w:val="0"/>
                <w:rtl/>
                <w14:ligatures w14:val="none"/>
              </w:rPr>
              <w:t>تعريف المتغير التابع</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Toc174115526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- 19 -</w:t>
            </w:r>
            <w:r w:rsidR="0051459C">
              <w:rPr>
                <w:noProof/>
                <w:webHidden/>
                <w:rtl/>
              </w:rPr>
              <w:fldChar w:fldCharType="end"/>
            </w:r>
          </w:hyperlink>
        </w:p>
        <w:p w14:paraId="7E0D2639" w14:textId="28B599BD" w:rsidR="0051459C" w:rsidRDefault="00000000">
          <w:pPr>
            <w:pStyle w:val="30"/>
            <w:tabs>
              <w:tab w:val="right" w:leader="dot" w:pos="9016"/>
            </w:tabs>
            <w:rPr>
              <w:rFonts w:eastAsiaTheme="minorEastAsia"/>
              <w:noProof/>
              <w:rtl/>
            </w:rPr>
          </w:pPr>
          <w:hyperlink w:anchor="_Toc174115527" w:history="1">
            <w:r w:rsidR="0051459C" w:rsidRPr="00A91517">
              <w:rPr>
                <w:rStyle w:val="Hyperlink"/>
                <w:rFonts w:ascii="Simplified Arabic" w:eastAsia="Times New Roman" w:hAnsi="Simplified Arabic" w:cs="Simplified Arabic"/>
                <w:b/>
                <w:bCs/>
                <w:noProof/>
                <w:kern w:val="0"/>
                <w:rtl/>
                <w14:ligatures w14:val="none"/>
              </w:rPr>
              <w:t>تفسير المتغير التابع</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Toc174115527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- 19 -</w:t>
            </w:r>
            <w:r w:rsidR="0051459C">
              <w:rPr>
                <w:noProof/>
                <w:webHidden/>
                <w:rtl/>
              </w:rPr>
              <w:fldChar w:fldCharType="end"/>
            </w:r>
          </w:hyperlink>
        </w:p>
        <w:p w14:paraId="59806635" w14:textId="4355721F" w:rsidR="0051459C" w:rsidRDefault="00000000">
          <w:pPr>
            <w:pStyle w:val="30"/>
            <w:tabs>
              <w:tab w:val="right" w:leader="dot" w:pos="9016"/>
            </w:tabs>
            <w:rPr>
              <w:rFonts w:eastAsiaTheme="minorEastAsia"/>
              <w:noProof/>
              <w:rtl/>
            </w:rPr>
          </w:pPr>
          <w:hyperlink w:anchor="_Toc174115528" w:history="1">
            <w:r w:rsidR="0051459C" w:rsidRPr="00A91517">
              <w:rPr>
                <w:rStyle w:val="Hyperlink"/>
                <w:rFonts w:ascii="Simplified Arabic" w:eastAsia="Times New Roman" w:hAnsi="Simplified Arabic" w:cs="Simplified Arabic"/>
                <w:b/>
                <w:bCs/>
                <w:noProof/>
                <w:kern w:val="0"/>
                <w:rtl/>
                <w14:ligatures w14:val="none"/>
              </w:rPr>
              <w:t>أهمية تفسير المتغير التابع</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Toc174115528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- 20 -</w:t>
            </w:r>
            <w:r w:rsidR="0051459C">
              <w:rPr>
                <w:noProof/>
                <w:webHidden/>
                <w:rtl/>
              </w:rPr>
              <w:fldChar w:fldCharType="end"/>
            </w:r>
          </w:hyperlink>
        </w:p>
        <w:p w14:paraId="2DDDED7A" w14:textId="0CC54241" w:rsidR="0051459C" w:rsidRDefault="00000000">
          <w:pPr>
            <w:pStyle w:val="30"/>
            <w:tabs>
              <w:tab w:val="right" w:leader="dot" w:pos="9016"/>
            </w:tabs>
            <w:rPr>
              <w:rFonts w:eastAsiaTheme="minorEastAsia"/>
              <w:noProof/>
              <w:rtl/>
            </w:rPr>
          </w:pPr>
          <w:hyperlink w:anchor="_Toc174115529" w:history="1">
            <w:r w:rsidR="0051459C" w:rsidRPr="00A91517">
              <w:rPr>
                <w:rStyle w:val="Hyperlink"/>
                <w:rFonts w:ascii="Simplified Arabic" w:eastAsia="Times New Roman" w:hAnsi="Simplified Arabic" w:cs="Simplified Arabic"/>
                <w:b/>
                <w:bCs/>
                <w:noProof/>
                <w:kern w:val="0"/>
                <w:rtl/>
                <w14:ligatures w14:val="none"/>
              </w:rPr>
              <w:t>وصف مفصل للمتغير التابع</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Toc174115529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- 20 -</w:t>
            </w:r>
            <w:r w:rsidR="0051459C">
              <w:rPr>
                <w:noProof/>
                <w:webHidden/>
                <w:rtl/>
              </w:rPr>
              <w:fldChar w:fldCharType="end"/>
            </w:r>
          </w:hyperlink>
        </w:p>
        <w:p w14:paraId="35EC1C37" w14:textId="307DC1AA" w:rsidR="0051459C" w:rsidRDefault="00000000">
          <w:pPr>
            <w:pStyle w:val="30"/>
            <w:tabs>
              <w:tab w:val="right" w:leader="dot" w:pos="9016"/>
            </w:tabs>
            <w:rPr>
              <w:rFonts w:eastAsiaTheme="minorEastAsia"/>
              <w:noProof/>
              <w:rtl/>
            </w:rPr>
          </w:pPr>
          <w:hyperlink w:anchor="_Toc174115530" w:history="1">
            <w:r w:rsidR="0051459C" w:rsidRPr="00A91517">
              <w:rPr>
                <w:rStyle w:val="Hyperlink"/>
                <w:rFonts w:ascii="Simplified Arabic" w:eastAsia="Times New Roman" w:hAnsi="Simplified Arabic" w:cs="Simplified Arabic"/>
                <w:b/>
                <w:bCs/>
                <w:noProof/>
                <w:kern w:val="0"/>
                <w:rtl/>
                <w14:ligatures w14:val="none"/>
              </w:rPr>
              <w:t>المقاييس المستخدمة لقياس المتغير التابع</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Toc174115530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- 22 -</w:t>
            </w:r>
            <w:r w:rsidR="0051459C">
              <w:rPr>
                <w:noProof/>
                <w:webHidden/>
                <w:rtl/>
              </w:rPr>
              <w:fldChar w:fldCharType="end"/>
            </w:r>
          </w:hyperlink>
        </w:p>
        <w:p w14:paraId="3E033AFA" w14:textId="0D6E1F5E" w:rsidR="0051459C" w:rsidRDefault="00000000">
          <w:pPr>
            <w:pStyle w:val="30"/>
            <w:tabs>
              <w:tab w:val="right" w:leader="dot" w:pos="9016"/>
            </w:tabs>
            <w:rPr>
              <w:rFonts w:eastAsiaTheme="minorEastAsia"/>
              <w:noProof/>
              <w:rtl/>
            </w:rPr>
          </w:pPr>
          <w:hyperlink w:anchor="_Toc174115531" w:history="1">
            <w:r w:rsidR="0051459C" w:rsidRPr="00A91517">
              <w:rPr>
                <w:rStyle w:val="Hyperlink"/>
                <w:rFonts w:ascii="Simplified Arabic" w:eastAsia="Times New Roman" w:hAnsi="Simplified Arabic" w:cs="Simplified Arabic"/>
                <w:b/>
                <w:bCs/>
                <w:noProof/>
                <w:kern w:val="0"/>
                <w:rtl/>
                <w14:ligatures w14:val="none"/>
              </w:rPr>
              <w:t>المتغير المستقل (</w:t>
            </w:r>
            <w:r w:rsidR="0051459C" w:rsidRPr="00A91517">
              <w:rPr>
                <w:rStyle w:val="Hyperlink"/>
                <w:rFonts w:ascii="Simplified Arabic" w:eastAsia="Times New Roman" w:hAnsi="Simplified Arabic" w:cs="Simplified Arabic"/>
                <w:b/>
                <w:bCs/>
                <w:noProof/>
                <w:kern w:val="0"/>
                <w14:ligatures w14:val="none"/>
              </w:rPr>
              <w:t>Independent Variable</w:t>
            </w:r>
            <w:r w:rsidR="0051459C" w:rsidRPr="00A91517">
              <w:rPr>
                <w:rStyle w:val="Hyperlink"/>
                <w:rFonts w:ascii="Simplified Arabic" w:eastAsia="Times New Roman" w:hAnsi="Simplified Arabic" w:cs="Simplified Arabic"/>
                <w:b/>
                <w:bCs/>
                <w:noProof/>
                <w:kern w:val="0"/>
                <w:rtl/>
                <w14:ligatures w14:val="none"/>
              </w:rPr>
              <w:t>):</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Toc174115531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- 24 -</w:t>
            </w:r>
            <w:r w:rsidR="0051459C">
              <w:rPr>
                <w:noProof/>
                <w:webHidden/>
                <w:rtl/>
              </w:rPr>
              <w:fldChar w:fldCharType="end"/>
            </w:r>
          </w:hyperlink>
        </w:p>
        <w:p w14:paraId="1CFA7039" w14:textId="66C46B28" w:rsidR="0051459C" w:rsidRDefault="00000000">
          <w:pPr>
            <w:pStyle w:val="10"/>
            <w:tabs>
              <w:tab w:val="right" w:leader="dot" w:pos="9016"/>
            </w:tabs>
            <w:rPr>
              <w:rFonts w:eastAsiaTheme="minorEastAsia"/>
              <w:noProof/>
              <w:rtl/>
            </w:rPr>
          </w:pPr>
          <w:hyperlink w:anchor="_Toc174115532" w:history="1">
            <w:r w:rsidR="0051459C" w:rsidRPr="00A91517">
              <w:rPr>
                <w:rStyle w:val="Hyperlink"/>
                <w:rFonts w:ascii="Simplified Arabic" w:hAnsi="Simplified Arabic" w:cs="Simplified Arabic"/>
                <w:b/>
                <w:bCs/>
                <w:noProof/>
                <w:rtl/>
              </w:rPr>
              <w:t>الدراسات السابقة (</w:t>
            </w:r>
            <w:r w:rsidR="0051459C" w:rsidRPr="00A91517">
              <w:rPr>
                <w:rStyle w:val="Hyperlink"/>
                <w:rFonts w:ascii="Simplified Arabic" w:hAnsi="Simplified Arabic" w:cs="Simplified Arabic"/>
                <w:b/>
                <w:bCs/>
                <w:noProof/>
              </w:rPr>
              <w:t>Previous studies</w:t>
            </w:r>
            <w:r w:rsidR="0051459C" w:rsidRPr="00A91517">
              <w:rPr>
                <w:rStyle w:val="Hyperlink"/>
                <w:rFonts w:ascii="Simplified Arabic" w:hAnsi="Simplified Arabic" w:cs="Simplified Arabic"/>
                <w:b/>
                <w:bCs/>
                <w:noProof/>
                <w:rtl/>
              </w:rPr>
              <w:t>):</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Toc174115532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- 27 -</w:t>
            </w:r>
            <w:r w:rsidR="0051459C">
              <w:rPr>
                <w:noProof/>
                <w:webHidden/>
                <w:rtl/>
              </w:rPr>
              <w:fldChar w:fldCharType="end"/>
            </w:r>
          </w:hyperlink>
        </w:p>
        <w:p w14:paraId="4EB007A8" w14:textId="49B85574" w:rsidR="0051459C" w:rsidRDefault="00000000">
          <w:pPr>
            <w:pStyle w:val="30"/>
            <w:tabs>
              <w:tab w:val="right" w:leader="dot" w:pos="9016"/>
            </w:tabs>
            <w:rPr>
              <w:rFonts w:eastAsiaTheme="minorEastAsia"/>
              <w:noProof/>
              <w:rtl/>
            </w:rPr>
          </w:pPr>
          <w:hyperlink w:anchor="_Toc174115533" w:history="1">
            <w:r w:rsidR="0051459C" w:rsidRPr="00A91517">
              <w:rPr>
                <w:rStyle w:val="Hyperlink"/>
                <w:rFonts w:ascii="Simplified Arabic" w:eastAsia="Times New Roman" w:hAnsi="Simplified Arabic" w:cs="Simplified Arabic"/>
                <w:b/>
                <w:bCs/>
                <w:noProof/>
                <w:kern w:val="0"/>
                <w:rtl/>
                <w14:ligatures w14:val="none"/>
              </w:rPr>
              <w:t>ما ستقدمه الدراسة الحالية مقارنة بالدراسات السابقة</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Toc174115533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- 32 -</w:t>
            </w:r>
            <w:r w:rsidR="0051459C">
              <w:rPr>
                <w:noProof/>
                <w:webHidden/>
                <w:rtl/>
              </w:rPr>
              <w:fldChar w:fldCharType="end"/>
            </w:r>
          </w:hyperlink>
        </w:p>
        <w:p w14:paraId="5222A6C6" w14:textId="55885990" w:rsidR="0051459C" w:rsidRDefault="00000000">
          <w:pPr>
            <w:pStyle w:val="10"/>
            <w:tabs>
              <w:tab w:val="right" w:leader="dot" w:pos="9016"/>
            </w:tabs>
            <w:rPr>
              <w:rFonts w:eastAsiaTheme="minorEastAsia"/>
              <w:noProof/>
              <w:rtl/>
            </w:rPr>
          </w:pPr>
          <w:hyperlink w:anchor="_Toc174115534" w:history="1">
            <w:r w:rsidR="0051459C" w:rsidRPr="00A91517">
              <w:rPr>
                <w:rStyle w:val="Hyperlink"/>
                <w:rFonts w:ascii="Simplified Arabic" w:hAnsi="Simplified Arabic" w:cs="Simplified Arabic"/>
                <w:b/>
                <w:bCs/>
                <w:noProof/>
                <w:rtl/>
              </w:rPr>
              <w:t>الإطار النظري للدراسة</w:t>
            </w:r>
            <w:r w:rsidR="0051459C" w:rsidRPr="00A91517">
              <w:rPr>
                <w:rStyle w:val="Hyperlink"/>
                <w:rFonts w:ascii="Simplified Arabic" w:hAnsi="Simplified Arabic" w:cs="Simplified Arabic"/>
                <w:b/>
                <w:bCs/>
                <w:noProof/>
              </w:rPr>
              <w:t>(Theoretical Framework of the Study)</w:t>
            </w:r>
            <w:r w:rsidR="0051459C" w:rsidRPr="00A91517">
              <w:rPr>
                <w:rStyle w:val="Hyperlink"/>
                <w:rFonts w:ascii="Simplified Arabic" w:hAnsi="Simplified Arabic" w:cs="Simplified Arabic"/>
                <w:b/>
                <w:bCs/>
                <w:noProof/>
                <w:rtl/>
              </w:rPr>
              <w:t xml:space="preserve"> </w:t>
            </w:r>
            <w:r w:rsidR="0051459C" w:rsidRPr="00A91517">
              <w:rPr>
                <w:rStyle w:val="Hyperlink"/>
                <w:rFonts w:ascii="Simplified Arabic" w:hAnsi="Simplified Arabic" w:cs="Simplified Arabic"/>
                <w:b/>
                <w:bCs/>
                <w:noProof/>
              </w:rPr>
              <w:t>.</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Toc174115534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- 33 -</w:t>
            </w:r>
            <w:r w:rsidR="0051459C">
              <w:rPr>
                <w:noProof/>
                <w:webHidden/>
                <w:rtl/>
              </w:rPr>
              <w:fldChar w:fldCharType="end"/>
            </w:r>
          </w:hyperlink>
        </w:p>
        <w:p w14:paraId="1664E59B" w14:textId="4B2D0688" w:rsidR="0051459C" w:rsidRDefault="00000000">
          <w:pPr>
            <w:pStyle w:val="30"/>
            <w:tabs>
              <w:tab w:val="right" w:leader="dot" w:pos="9016"/>
            </w:tabs>
            <w:rPr>
              <w:rFonts w:eastAsiaTheme="minorEastAsia"/>
              <w:noProof/>
              <w:rtl/>
            </w:rPr>
          </w:pPr>
          <w:hyperlink w:anchor="_Toc174115535" w:history="1">
            <w:r w:rsidR="0051459C" w:rsidRPr="00A91517">
              <w:rPr>
                <w:rStyle w:val="Hyperlink"/>
                <w:rFonts w:ascii="Simplified Arabic" w:eastAsia="Times New Roman" w:hAnsi="Simplified Arabic" w:cs="Simplified Arabic"/>
                <w:b/>
                <w:bCs/>
                <w:noProof/>
                <w:kern w:val="0"/>
                <w:rtl/>
                <w14:ligatures w14:val="none"/>
              </w:rPr>
              <w:t>مكونات الإطار النظري للدراسة</w:t>
            </w:r>
            <w:r w:rsidR="0051459C" w:rsidRPr="00A91517">
              <w:rPr>
                <w:rStyle w:val="Hyperlink"/>
                <w:rFonts w:ascii="Simplified Arabic" w:eastAsia="Times New Roman" w:hAnsi="Simplified Arabic" w:cs="Simplified Arabic"/>
                <w:b/>
                <w:bCs/>
                <w:noProof/>
                <w:kern w:val="0"/>
                <w14:ligatures w14:val="none"/>
              </w:rPr>
              <w:t xml:space="preserve">  (Components of the theoretical framework of the study)</w:t>
            </w:r>
            <w:r w:rsidR="0051459C">
              <w:rPr>
                <w:noProof/>
                <w:webHidden/>
                <w:rtl/>
              </w:rPr>
              <w:tab/>
            </w:r>
            <w:r w:rsidR="0051459C">
              <w:rPr>
                <w:noProof/>
                <w:webHidden/>
                <w:rtl/>
              </w:rPr>
              <w:fldChar w:fldCharType="begin"/>
            </w:r>
            <w:r w:rsidR="0051459C">
              <w:rPr>
                <w:noProof/>
                <w:webHidden/>
                <w:rtl/>
              </w:rPr>
              <w:instrText xml:space="preserve"> </w:instrText>
            </w:r>
            <w:r w:rsidR="0051459C">
              <w:rPr>
                <w:noProof/>
                <w:webHidden/>
              </w:rPr>
              <w:instrText>PAGEREF</w:instrText>
            </w:r>
            <w:r w:rsidR="0051459C">
              <w:rPr>
                <w:noProof/>
                <w:webHidden/>
                <w:rtl/>
              </w:rPr>
              <w:instrText xml:space="preserve"> _</w:instrText>
            </w:r>
            <w:r w:rsidR="0051459C">
              <w:rPr>
                <w:noProof/>
                <w:webHidden/>
              </w:rPr>
              <w:instrText>Toc174115535 \h</w:instrText>
            </w:r>
            <w:r w:rsidR="0051459C">
              <w:rPr>
                <w:noProof/>
                <w:webHidden/>
                <w:rtl/>
              </w:rPr>
              <w:instrText xml:space="preserve"> </w:instrText>
            </w:r>
            <w:r w:rsidR="0051459C">
              <w:rPr>
                <w:noProof/>
                <w:webHidden/>
                <w:rtl/>
              </w:rPr>
            </w:r>
            <w:r w:rsidR="0051459C">
              <w:rPr>
                <w:noProof/>
                <w:webHidden/>
                <w:rtl/>
              </w:rPr>
              <w:fldChar w:fldCharType="separate"/>
            </w:r>
            <w:r w:rsidR="00B12C99">
              <w:rPr>
                <w:noProof/>
                <w:webHidden/>
                <w:rtl/>
              </w:rPr>
              <w:t>- 34 -</w:t>
            </w:r>
            <w:r w:rsidR="0051459C">
              <w:rPr>
                <w:noProof/>
                <w:webHidden/>
                <w:rtl/>
              </w:rPr>
              <w:fldChar w:fldCharType="end"/>
            </w:r>
          </w:hyperlink>
        </w:p>
        <w:p w14:paraId="2612C5AD" w14:textId="37C91F76" w:rsidR="007337BD" w:rsidRPr="000808D3" w:rsidRDefault="007337BD">
          <w:pPr>
            <w:rPr>
              <w:rFonts w:ascii="Simplified Arabic" w:hAnsi="Simplified Arabic" w:cs="Simplified Arabic"/>
              <w:sz w:val="28"/>
              <w:szCs w:val="28"/>
            </w:rPr>
          </w:pPr>
          <w:r w:rsidRPr="000808D3">
            <w:rPr>
              <w:rFonts w:ascii="Simplified Arabic" w:hAnsi="Simplified Arabic" w:cs="Simplified Arabic"/>
              <w:b/>
              <w:bCs/>
              <w:noProof/>
              <w:sz w:val="28"/>
              <w:szCs w:val="28"/>
            </w:rPr>
            <w:fldChar w:fldCharType="end"/>
          </w:r>
        </w:p>
      </w:sdtContent>
    </w:sdt>
    <w:p w14:paraId="37503B94" w14:textId="77777777" w:rsidR="009125CE" w:rsidRPr="000808D3" w:rsidRDefault="009125CE" w:rsidP="009125CE">
      <w:pPr>
        <w:rPr>
          <w:rFonts w:ascii="Simplified Arabic" w:hAnsi="Simplified Arabic" w:cs="Simplified Arabic"/>
          <w:sz w:val="28"/>
          <w:szCs w:val="28"/>
          <w:u w:val="single"/>
          <w:rtl/>
          <w:lang w:bidi="ar-EG"/>
        </w:rPr>
      </w:pPr>
    </w:p>
    <w:p w14:paraId="566F8142" w14:textId="77777777" w:rsidR="009125CE" w:rsidRPr="000808D3" w:rsidRDefault="009125CE" w:rsidP="009125CE">
      <w:pPr>
        <w:rPr>
          <w:rFonts w:ascii="Simplified Arabic" w:hAnsi="Simplified Arabic" w:cs="Simplified Arabic"/>
          <w:sz w:val="28"/>
          <w:szCs w:val="28"/>
          <w:u w:val="single"/>
          <w:rtl/>
          <w:lang w:bidi="ar-EG"/>
        </w:rPr>
      </w:pPr>
    </w:p>
    <w:p w14:paraId="28C5CFC2" w14:textId="77777777" w:rsidR="009125CE" w:rsidRDefault="009125CE" w:rsidP="009125CE">
      <w:pPr>
        <w:rPr>
          <w:rFonts w:ascii="Simplified Arabic" w:hAnsi="Simplified Arabic" w:cs="Simplified Arabic"/>
          <w:sz w:val="28"/>
          <w:szCs w:val="28"/>
          <w:u w:val="single"/>
          <w:rtl/>
          <w:lang w:bidi="ar-EG"/>
        </w:rPr>
      </w:pPr>
    </w:p>
    <w:p w14:paraId="3BBE4D03" w14:textId="77777777" w:rsidR="00EC1279" w:rsidRDefault="00EC1279" w:rsidP="009125CE">
      <w:pPr>
        <w:rPr>
          <w:rFonts w:ascii="Simplified Arabic" w:hAnsi="Simplified Arabic" w:cs="Simplified Arabic"/>
          <w:sz w:val="28"/>
          <w:szCs w:val="28"/>
          <w:u w:val="single"/>
          <w:lang w:bidi="ar-EG"/>
        </w:rPr>
      </w:pPr>
    </w:p>
    <w:p w14:paraId="0003103D" w14:textId="77777777" w:rsidR="007337BD" w:rsidRPr="000808D3" w:rsidRDefault="007337BD" w:rsidP="009125CE">
      <w:pPr>
        <w:rPr>
          <w:rFonts w:ascii="Simplified Arabic" w:hAnsi="Simplified Arabic" w:cs="Simplified Arabic"/>
          <w:sz w:val="28"/>
          <w:szCs w:val="28"/>
          <w:u w:val="single"/>
          <w:rtl/>
          <w:lang w:bidi="ar-EG"/>
        </w:rPr>
      </w:pPr>
    </w:p>
    <w:p w14:paraId="40A61660" w14:textId="320B8BE8" w:rsidR="009125CE" w:rsidRPr="000808D3" w:rsidRDefault="009125CE" w:rsidP="009125CE">
      <w:pPr>
        <w:rPr>
          <w:rFonts w:ascii="Simplified Arabic" w:hAnsi="Simplified Arabic" w:cs="Simplified Arabic"/>
          <w:sz w:val="28"/>
          <w:szCs w:val="28"/>
          <w:u w:val="single"/>
          <w:rtl/>
          <w:lang w:bidi="ar-EG"/>
        </w:rPr>
      </w:pPr>
      <w:r w:rsidRPr="000808D3">
        <w:rPr>
          <w:rFonts w:ascii="Simplified Arabic" w:hAnsi="Simplified Arabic" w:cs="Simplified Arabic"/>
          <w:sz w:val="28"/>
          <w:szCs w:val="28"/>
          <w:u w:val="single"/>
          <w:rtl/>
          <w:lang w:bidi="ar-EG"/>
        </w:rPr>
        <w:lastRenderedPageBreak/>
        <w:t>قائمة الجداول :</w:t>
      </w:r>
    </w:p>
    <w:p w14:paraId="3A504109" w14:textId="77777777" w:rsidR="009125CE" w:rsidRPr="000808D3" w:rsidRDefault="009125CE" w:rsidP="009125CE">
      <w:pPr>
        <w:rPr>
          <w:rFonts w:ascii="Simplified Arabic" w:hAnsi="Simplified Arabic" w:cs="Simplified Arabic"/>
          <w:sz w:val="28"/>
          <w:szCs w:val="28"/>
          <w:u w:val="single"/>
          <w:rtl/>
          <w:lang w:bidi="ar-EG"/>
        </w:rPr>
      </w:pPr>
    </w:p>
    <w:p w14:paraId="11198760" w14:textId="77777777" w:rsidR="009125CE" w:rsidRPr="000808D3" w:rsidRDefault="009125CE" w:rsidP="009125CE">
      <w:pPr>
        <w:rPr>
          <w:rFonts w:ascii="Simplified Arabic" w:hAnsi="Simplified Arabic" w:cs="Simplified Arabic"/>
          <w:sz w:val="28"/>
          <w:szCs w:val="28"/>
          <w:u w:val="single"/>
          <w:rtl/>
          <w:lang w:bidi="ar-EG"/>
        </w:rPr>
      </w:pPr>
    </w:p>
    <w:p w14:paraId="791EDD87" w14:textId="77777777" w:rsidR="009125CE" w:rsidRPr="000808D3" w:rsidRDefault="009125CE" w:rsidP="009125CE">
      <w:pPr>
        <w:rPr>
          <w:rFonts w:ascii="Simplified Arabic" w:hAnsi="Simplified Arabic" w:cs="Simplified Arabic"/>
          <w:sz w:val="28"/>
          <w:szCs w:val="28"/>
          <w:u w:val="single"/>
          <w:rtl/>
          <w:lang w:bidi="ar-EG"/>
        </w:rPr>
      </w:pPr>
    </w:p>
    <w:p w14:paraId="2766B80E" w14:textId="77777777" w:rsidR="009125CE" w:rsidRPr="000808D3" w:rsidRDefault="009125CE" w:rsidP="009125CE">
      <w:pPr>
        <w:rPr>
          <w:rFonts w:ascii="Simplified Arabic" w:hAnsi="Simplified Arabic" w:cs="Simplified Arabic"/>
          <w:sz w:val="28"/>
          <w:szCs w:val="28"/>
          <w:u w:val="single"/>
          <w:rtl/>
          <w:lang w:bidi="ar-EG"/>
        </w:rPr>
      </w:pPr>
    </w:p>
    <w:p w14:paraId="33F1E451" w14:textId="77777777" w:rsidR="009125CE" w:rsidRPr="000808D3" w:rsidRDefault="009125CE" w:rsidP="009125CE">
      <w:pPr>
        <w:rPr>
          <w:rFonts w:ascii="Simplified Arabic" w:hAnsi="Simplified Arabic" w:cs="Simplified Arabic"/>
          <w:sz w:val="28"/>
          <w:szCs w:val="28"/>
          <w:u w:val="single"/>
          <w:rtl/>
          <w:lang w:bidi="ar-EG"/>
        </w:rPr>
      </w:pPr>
    </w:p>
    <w:p w14:paraId="1F91F690" w14:textId="77777777" w:rsidR="009125CE" w:rsidRPr="000808D3" w:rsidRDefault="009125CE" w:rsidP="009125CE">
      <w:pPr>
        <w:rPr>
          <w:rFonts w:ascii="Simplified Arabic" w:hAnsi="Simplified Arabic" w:cs="Simplified Arabic"/>
          <w:sz w:val="28"/>
          <w:szCs w:val="28"/>
          <w:u w:val="single"/>
          <w:rtl/>
          <w:lang w:bidi="ar-EG"/>
        </w:rPr>
      </w:pPr>
    </w:p>
    <w:p w14:paraId="2677847E" w14:textId="77777777" w:rsidR="009125CE" w:rsidRPr="000808D3" w:rsidRDefault="009125CE" w:rsidP="009125CE">
      <w:pPr>
        <w:rPr>
          <w:rFonts w:ascii="Simplified Arabic" w:hAnsi="Simplified Arabic" w:cs="Simplified Arabic"/>
          <w:sz w:val="28"/>
          <w:szCs w:val="28"/>
          <w:u w:val="single"/>
          <w:rtl/>
          <w:lang w:bidi="ar-EG"/>
        </w:rPr>
      </w:pPr>
    </w:p>
    <w:p w14:paraId="148A704F" w14:textId="77777777" w:rsidR="009125CE" w:rsidRPr="000808D3" w:rsidRDefault="009125CE" w:rsidP="009125CE">
      <w:pPr>
        <w:rPr>
          <w:rFonts w:ascii="Simplified Arabic" w:hAnsi="Simplified Arabic" w:cs="Simplified Arabic"/>
          <w:sz w:val="28"/>
          <w:szCs w:val="28"/>
          <w:u w:val="single"/>
          <w:rtl/>
          <w:lang w:bidi="ar-EG"/>
        </w:rPr>
      </w:pPr>
    </w:p>
    <w:p w14:paraId="7F17A848" w14:textId="77777777" w:rsidR="009125CE" w:rsidRPr="000808D3" w:rsidRDefault="009125CE" w:rsidP="009125CE">
      <w:pPr>
        <w:rPr>
          <w:rFonts w:ascii="Simplified Arabic" w:hAnsi="Simplified Arabic" w:cs="Simplified Arabic"/>
          <w:sz w:val="28"/>
          <w:szCs w:val="28"/>
          <w:u w:val="single"/>
          <w:rtl/>
          <w:lang w:bidi="ar-EG"/>
        </w:rPr>
      </w:pPr>
    </w:p>
    <w:p w14:paraId="1119DED5" w14:textId="77777777" w:rsidR="009125CE" w:rsidRPr="000808D3" w:rsidRDefault="009125CE" w:rsidP="009125CE">
      <w:pPr>
        <w:rPr>
          <w:rFonts w:ascii="Simplified Arabic" w:hAnsi="Simplified Arabic" w:cs="Simplified Arabic"/>
          <w:sz w:val="28"/>
          <w:szCs w:val="28"/>
          <w:u w:val="single"/>
          <w:rtl/>
          <w:lang w:bidi="ar-EG"/>
        </w:rPr>
      </w:pPr>
    </w:p>
    <w:p w14:paraId="4425DF0C" w14:textId="77777777" w:rsidR="009125CE" w:rsidRPr="000808D3" w:rsidRDefault="009125CE" w:rsidP="009125CE">
      <w:pPr>
        <w:rPr>
          <w:rFonts w:ascii="Simplified Arabic" w:hAnsi="Simplified Arabic" w:cs="Simplified Arabic"/>
          <w:sz w:val="28"/>
          <w:szCs w:val="28"/>
          <w:u w:val="single"/>
          <w:rtl/>
          <w:lang w:bidi="ar-EG"/>
        </w:rPr>
      </w:pPr>
    </w:p>
    <w:p w14:paraId="73D741CB" w14:textId="77777777" w:rsidR="009125CE" w:rsidRPr="000808D3" w:rsidRDefault="009125CE" w:rsidP="009125CE">
      <w:pPr>
        <w:rPr>
          <w:rFonts w:ascii="Simplified Arabic" w:hAnsi="Simplified Arabic" w:cs="Simplified Arabic"/>
          <w:sz w:val="28"/>
          <w:szCs w:val="28"/>
          <w:u w:val="single"/>
          <w:rtl/>
          <w:lang w:bidi="ar-EG"/>
        </w:rPr>
      </w:pPr>
    </w:p>
    <w:p w14:paraId="46CA4733" w14:textId="77777777" w:rsidR="009125CE" w:rsidRPr="000808D3" w:rsidRDefault="009125CE" w:rsidP="009125CE">
      <w:pPr>
        <w:rPr>
          <w:rFonts w:ascii="Simplified Arabic" w:hAnsi="Simplified Arabic" w:cs="Simplified Arabic"/>
          <w:sz w:val="28"/>
          <w:szCs w:val="28"/>
          <w:u w:val="single"/>
          <w:rtl/>
          <w:lang w:bidi="ar-EG"/>
        </w:rPr>
      </w:pPr>
    </w:p>
    <w:p w14:paraId="62B97315" w14:textId="77777777" w:rsidR="009125CE" w:rsidRPr="000808D3" w:rsidRDefault="009125CE" w:rsidP="009125CE">
      <w:pPr>
        <w:rPr>
          <w:rFonts w:ascii="Simplified Arabic" w:hAnsi="Simplified Arabic" w:cs="Simplified Arabic"/>
          <w:sz w:val="28"/>
          <w:szCs w:val="28"/>
          <w:u w:val="single"/>
          <w:rtl/>
          <w:lang w:bidi="ar-EG"/>
        </w:rPr>
      </w:pPr>
    </w:p>
    <w:p w14:paraId="0DCE72CA" w14:textId="77777777" w:rsidR="009125CE" w:rsidRPr="000808D3" w:rsidRDefault="009125CE" w:rsidP="009125CE">
      <w:pPr>
        <w:rPr>
          <w:rFonts w:ascii="Simplified Arabic" w:hAnsi="Simplified Arabic" w:cs="Simplified Arabic"/>
          <w:sz w:val="28"/>
          <w:szCs w:val="28"/>
          <w:u w:val="single"/>
          <w:rtl/>
          <w:lang w:bidi="ar-EG"/>
        </w:rPr>
      </w:pPr>
    </w:p>
    <w:p w14:paraId="2BF7CB48" w14:textId="77777777" w:rsidR="009125CE" w:rsidRPr="000808D3" w:rsidRDefault="009125CE" w:rsidP="009125CE">
      <w:pPr>
        <w:rPr>
          <w:rFonts w:ascii="Simplified Arabic" w:hAnsi="Simplified Arabic" w:cs="Simplified Arabic"/>
          <w:sz w:val="28"/>
          <w:szCs w:val="28"/>
          <w:u w:val="single"/>
          <w:rtl/>
          <w:lang w:bidi="ar-EG"/>
        </w:rPr>
      </w:pPr>
    </w:p>
    <w:p w14:paraId="5F37F004" w14:textId="77777777" w:rsidR="009125CE" w:rsidRPr="000808D3" w:rsidRDefault="009125CE" w:rsidP="009125CE">
      <w:pPr>
        <w:rPr>
          <w:rFonts w:ascii="Simplified Arabic" w:hAnsi="Simplified Arabic" w:cs="Simplified Arabic"/>
          <w:sz w:val="28"/>
          <w:szCs w:val="28"/>
          <w:u w:val="single"/>
          <w:rtl/>
          <w:lang w:bidi="ar-EG"/>
        </w:rPr>
      </w:pPr>
    </w:p>
    <w:p w14:paraId="0F502D17" w14:textId="77777777" w:rsidR="009125CE" w:rsidRPr="000808D3" w:rsidRDefault="009125CE" w:rsidP="009125CE">
      <w:pPr>
        <w:rPr>
          <w:rFonts w:ascii="Simplified Arabic" w:hAnsi="Simplified Arabic" w:cs="Simplified Arabic"/>
          <w:sz w:val="28"/>
          <w:szCs w:val="28"/>
          <w:u w:val="single"/>
          <w:rtl/>
          <w:lang w:bidi="ar-EG"/>
        </w:rPr>
      </w:pPr>
    </w:p>
    <w:p w14:paraId="21D0EABD" w14:textId="77777777" w:rsidR="009125CE" w:rsidRDefault="009125CE" w:rsidP="009125CE">
      <w:pPr>
        <w:rPr>
          <w:rFonts w:ascii="Simplified Arabic" w:hAnsi="Simplified Arabic" w:cs="Simplified Arabic"/>
          <w:sz w:val="28"/>
          <w:szCs w:val="28"/>
          <w:u w:val="single"/>
          <w:rtl/>
          <w:lang w:bidi="ar-EG"/>
        </w:rPr>
      </w:pPr>
    </w:p>
    <w:p w14:paraId="07EE39FA" w14:textId="77777777" w:rsidR="00680137" w:rsidRDefault="00680137" w:rsidP="009125CE">
      <w:pPr>
        <w:rPr>
          <w:rFonts w:ascii="Simplified Arabic" w:hAnsi="Simplified Arabic" w:cs="Simplified Arabic"/>
          <w:sz w:val="28"/>
          <w:szCs w:val="28"/>
          <w:u w:val="single"/>
          <w:rtl/>
          <w:lang w:bidi="ar-EG"/>
        </w:rPr>
      </w:pPr>
    </w:p>
    <w:p w14:paraId="0F00D70A" w14:textId="77777777" w:rsidR="00680137" w:rsidRDefault="00680137" w:rsidP="009125CE">
      <w:pPr>
        <w:rPr>
          <w:rFonts w:ascii="Simplified Arabic" w:hAnsi="Simplified Arabic" w:cs="Simplified Arabic"/>
          <w:sz w:val="28"/>
          <w:szCs w:val="28"/>
          <w:u w:val="single"/>
          <w:rtl/>
          <w:lang w:bidi="ar-EG"/>
        </w:rPr>
      </w:pPr>
    </w:p>
    <w:p w14:paraId="5907472A" w14:textId="77777777" w:rsidR="00680137" w:rsidRPr="000808D3" w:rsidRDefault="00680137" w:rsidP="009125CE">
      <w:pPr>
        <w:rPr>
          <w:rFonts w:ascii="Simplified Arabic" w:hAnsi="Simplified Arabic" w:cs="Simplified Arabic"/>
          <w:sz w:val="28"/>
          <w:szCs w:val="28"/>
          <w:u w:val="single"/>
          <w:rtl/>
          <w:lang w:bidi="ar-EG"/>
        </w:rPr>
      </w:pPr>
    </w:p>
    <w:p w14:paraId="5F02BB6D" w14:textId="77777777" w:rsidR="009125CE" w:rsidRPr="000808D3" w:rsidRDefault="009125CE" w:rsidP="009125CE">
      <w:pPr>
        <w:rPr>
          <w:rFonts w:ascii="Simplified Arabic" w:hAnsi="Simplified Arabic" w:cs="Simplified Arabic"/>
          <w:sz w:val="28"/>
          <w:szCs w:val="28"/>
          <w:u w:val="single"/>
          <w:rtl/>
          <w:lang w:bidi="ar-EG"/>
        </w:rPr>
      </w:pPr>
    </w:p>
    <w:p w14:paraId="5741615F" w14:textId="18808584" w:rsidR="00D52480" w:rsidRPr="000808D3" w:rsidRDefault="00D52480" w:rsidP="009125CE">
      <w:pPr>
        <w:rPr>
          <w:rFonts w:ascii="Simplified Arabic" w:hAnsi="Simplified Arabic" w:cs="Simplified Arabic"/>
          <w:sz w:val="28"/>
          <w:szCs w:val="28"/>
          <w:u w:val="single"/>
          <w:rtl/>
          <w:lang w:bidi="ar-EG"/>
        </w:rPr>
      </w:pPr>
      <w:r w:rsidRPr="000808D3">
        <w:rPr>
          <w:rFonts w:ascii="Simplified Arabic" w:hAnsi="Simplified Arabic" w:cs="Simplified Arabic"/>
          <w:sz w:val="28"/>
          <w:szCs w:val="28"/>
          <w:u w:val="single"/>
          <w:rtl/>
          <w:lang w:bidi="ar-EG"/>
        </w:rPr>
        <w:lastRenderedPageBreak/>
        <w:t>فهرس الأشكال:</w:t>
      </w:r>
    </w:p>
    <w:p w14:paraId="1EF69791" w14:textId="77777777" w:rsidR="00D52480" w:rsidRPr="000808D3" w:rsidRDefault="00D52480" w:rsidP="009125CE">
      <w:pPr>
        <w:rPr>
          <w:rFonts w:ascii="Simplified Arabic" w:hAnsi="Simplified Arabic" w:cs="Simplified Arabic"/>
          <w:sz w:val="28"/>
          <w:szCs w:val="28"/>
          <w:u w:val="single"/>
          <w:rtl/>
          <w:lang w:bidi="ar-EG"/>
        </w:rPr>
      </w:pPr>
    </w:p>
    <w:p w14:paraId="1DAEEFEB" w14:textId="77777777" w:rsidR="00D52480" w:rsidRPr="000808D3" w:rsidRDefault="00D52480" w:rsidP="009125CE">
      <w:pPr>
        <w:rPr>
          <w:rFonts w:ascii="Simplified Arabic" w:hAnsi="Simplified Arabic" w:cs="Simplified Arabic"/>
          <w:sz w:val="28"/>
          <w:szCs w:val="28"/>
          <w:u w:val="single"/>
          <w:rtl/>
          <w:lang w:bidi="ar-EG"/>
        </w:rPr>
      </w:pPr>
    </w:p>
    <w:p w14:paraId="5DE48217" w14:textId="77777777" w:rsidR="00D52480" w:rsidRPr="000808D3" w:rsidRDefault="00D52480" w:rsidP="009125CE">
      <w:pPr>
        <w:rPr>
          <w:rFonts w:ascii="Simplified Arabic" w:hAnsi="Simplified Arabic" w:cs="Simplified Arabic"/>
          <w:sz w:val="28"/>
          <w:szCs w:val="28"/>
          <w:u w:val="single"/>
          <w:rtl/>
          <w:lang w:bidi="ar-EG"/>
        </w:rPr>
      </w:pPr>
    </w:p>
    <w:p w14:paraId="467534C8" w14:textId="77777777" w:rsidR="00D52480" w:rsidRPr="000808D3" w:rsidRDefault="00D52480" w:rsidP="009125CE">
      <w:pPr>
        <w:rPr>
          <w:rFonts w:ascii="Simplified Arabic" w:hAnsi="Simplified Arabic" w:cs="Simplified Arabic"/>
          <w:sz w:val="28"/>
          <w:szCs w:val="28"/>
          <w:u w:val="single"/>
          <w:rtl/>
          <w:lang w:bidi="ar-EG"/>
        </w:rPr>
      </w:pPr>
    </w:p>
    <w:p w14:paraId="7CF5D8C4" w14:textId="77777777" w:rsidR="00D52480" w:rsidRPr="000808D3" w:rsidRDefault="00D52480" w:rsidP="009125CE">
      <w:pPr>
        <w:rPr>
          <w:rFonts w:ascii="Simplified Arabic" w:hAnsi="Simplified Arabic" w:cs="Simplified Arabic"/>
          <w:sz w:val="28"/>
          <w:szCs w:val="28"/>
          <w:u w:val="single"/>
          <w:rtl/>
          <w:lang w:bidi="ar-EG"/>
        </w:rPr>
      </w:pPr>
    </w:p>
    <w:p w14:paraId="0A4A34D3" w14:textId="77777777" w:rsidR="00D52480" w:rsidRPr="000808D3" w:rsidRDefault="00D52480" w:rsidP="009125CE">
      <w:pPr>
        <w:rPr>
          <w:rFonts w:ascii="Simplified Arabic" w:hAnsi="Simplified Arabic" w:cs="Simplified Arabic"/>
          <w:sz w:val="28"/>
          <w:szCs w:val="28"/>
          <w:u w:val="single"/>
          <w:rtl/>
          <w:lang w:bidi="ar-EG"/>
        </w:rPr>
      </w:pPr>
    </w:p>
    <w:p w14:paraId="35C22FE3" w14:textId="77777777" w:rsidR="00D52480" w:rsidRPr="000808D3" w:rsidRDefault="00D52480" w:rsidP="009125CE">
      <w:pPr>
        <w:rPr>
          <w:rFonts w:ascii="Simplified Arabic" w:hAnsi="Simplified Arabic" w:cs="Simplified Arabic"/>
          <w:sz w:val="28"/>
          <w:szCs w:val="28"/>
          <w:u w:val="single"/>
          <w:rtl/>
          <w:lang w:bidi="ar-EG"/>
        </w:rPr>
      </w:pPr>
    </w:p>
    <w:p w14:paraId="121D9BF2" w14:textId="77777777" w:rsidR="00D52480" w:rsidRPr="000808D3" w:rsidRDefault="00D52480" w:rsidP="009125CE">
      <w:pPr>
        <w:rPr>
          <w:rFonts w:ascii="Simplified Arabic" w:hAnsi="Simplified Arabic" w:cs="Simplified Arabic"/>
          <w:sz w:val="28"/>
          <w:szCs w:val="28"/>
          <w:u w:val="single"/>
          <w:rtl/>
          <w:lang w:bidi="ar-EG"/>
        </w:rPr>
      </w:pPr>
    </w:p>
    <w:p w14:paraId="78B64D96" w14:textId="77777777" w:rsidR="00D52480" w:rsidRPr="000808D3" w:rsidRDefault="00D52480" w:rsidP="009125CE">
      <w:pPr>
        <w:rPr>
          <w:rFonts w:ascii="Simplified Arabic" w:hAnsi="Simplified Arabic" w:cs="Simplified Arabic"/>
          <w:sz w:val="28"/>
          <w:szCs w:val="28"/>
          <w:u w:val="single"/>
          <w:rtl/>
          <w:lang w:bidi="ar-EG"/>
        </w:rPr>
      </w:pPr>
    </w:p>
    <w:p w14:paraId="09D2200E" w14:textId="77777777" w:rsidR="00D52480" w:rsidRPr="000808D3" w:rsidRDefault="00D52480" w:rsidP="009125CE">
      <w:pPr>
        <w:rPr>
          <w:rFonts w:ascii="Simplified Arabic" w:hAnsi="Simplified Arabic" w:cs="Simplified Arabic"/>
          <w:sz w:val="28"/>
          <w:szCs w:val="28"/>
          <w:u w:val="single"/>
          <w:rtl/>
          <w:lang w:bidi="ar-EG"/>
        </w:rPr>
      </w:pPr>
    </w:p>
    <w:p w14:paraId="5B1D6E32" w14:textId="77777777" w:rsidR="00D52480" w:rsidRPr="000808D3" w:rsidRDefault="00D52480" w:rsidP="009125CE">
      <w:pPr>
        <w:rPr>
          <w:rFonts w:ascii="Simplified Arabic" w:hAnsi="Simplified Arabic" w:cs="Simplified Arabic"/>
          <w:sz w:val="28"/>
          <w:szCs w:val="28"/>
          <w:u w:val="single"/>
          <w:rtl/>
          <w:lang w:bidi="ar-EG"/>
        </w:rPr>
      </w:pPr>
    </w:p>
    <w:p w14:paraId="4FFFC96F" w14:textId="77777777" w:rsidR="00D52480" w:rsidRPr="000808D3" w:rsidRDefault="00D52480" w:rsidP="009125CE">
      <w:pPr>
        <w:rPr>
          <w:rFonts w:ascii="Simplified Arabic" w:hAnsi="Simplified Arabic" w:cs="Simplified Arabic"/>
          <w:sz w:val="28"/>
          <w:szCs w:val="28"/>
          <w:u w:val="single"/>
          <w:rtl/>
          <w:lang w:bidi="ar-EG"/>
        </w:rPr>
      </w:pPr>
    </w:p>
    <w:p w14:paraId="76CC3300" w14:textId="77777777" w:rsidR="00D52480" w:rsidRPr="000808D3" w:rsidRDefault="00D52480" w:rsidP="009125CE">
      <w:pPr>
        <w:rPr>
          <w:rFonts w:ascii="Simplified Arabic" w:hAnsi="Simplified Arabic" w:cs="Simplified Arabic"/>
          <w:sz w:val="28"/>
          <w:szCs w:val="28"/>
          <w:u w:val="single"/>
          <w:rtl/>
          <w:lang w:bidi="ar-EG"/>
        </w:rPr>
      </w:pPr>
    </w:p>
    <w:p w14:paraId="6FCBDE9A" w14:textId="77777777" w:rsidR="00D52480" w:rsidRPr="000808D3" w:rsidRDefault="00D52480" w:rsidP="009125CE">
      <w:pPr>
        <w:rPr>
          <w:rFonts w:ascii="Simplified Arabic" w:hAnsi="Simplified Arabic" w:cs="Simplified Arabic"/>
          <w:sz w:val="28"/>
          <w:szCs w:val="28"/>
          <w:u w:val="single"/>
          <w:rtl/>
          <w:lang w:bidi="ar-EG"/>
        </w:rPr>
      </w:pPr>
    </w:p>
    <w:p w14:paraId="3A76DFA8" w14:textId="77777777" w:rsidR="00D52480" w:rsidRPr="000808D3" w:rsidRDefault="00D52480" w:rsidP="009125CE">
      <w:pPr>
        <w:rPr>
          <w:rFonts w:ascii="Simplified Arabic" w:hAnsi="Simplified Arabic" w:cs="Simplified Arabic"/>
          <w:sz w:val="28"/>
          <w:szCs w:val="28"/>
          <w:u w:val="single"/>
          <w:rtl/>
          <w:lang w:bidi="ar-EG"/>
        </w:rPr>
      </w:pPr>
    </w:p>
    <w:p w14:paraId="29617019" w14:textId="77777777" w:rsidR="00D52480" w:rsidRPr="000808D3" w:rsidRDefault="00D52480" w:rsidP="009125CE">
      <w:pPr>
        <w:rPr>
          <w:rFonts w:ascii="Simplified Arabic" w:hAnsi="Simplified Arabic" w:cs="Simplified Arabic"/>
          <w:sz w:val="28"/>
          <w:szCs w:val="28"/>
          <w:u w:val="single"/>
          <w:rtl/>
          <w:lang w:bidi="ar-EG"/>
        </w:rPr>
      </w:pPr>
    </w:p>
    <w:p w14:paraId="606C0046" w14:textId="77777777" w:rsidR="00D52480" w:rsidRPr="000808D3" w:rsidRDefault="00D52480" w:rsidP="009125CE">
      <w:pPr>
        <w:rPr>
          <w:rFonts w:ascii="Simplified Arabic" w:hAnsi="Simplified Arabic" w:cs="Simplified Arabic"/>
          <w:sz w:val="28"/>
          <w:szCs w:val="28"/>
          <w:u w:val="single"/>
          <w:rtl/>
          <w:lang w:bidi="ar-EG"/>
        </w:rPr>
      </w:pPr>
    </w:p>
    <w:p w14:paraId="59E60822" w14:textId="77777777" w:rsidR="00D52480" w:rsidRPr="000808D3" w:rsidRDefault="00D52480" w:rsidP="009125CE">
      <w:pPr>
        <w:rPr>
          <w:rFonts w:ascii="Simplified Arabic" w:hAnsi="Simplified Arabic" w:cs="Simplified Arabic"/>
          <w:sz w:val="28"/>
          <w:szCs w:val="28"/>
          <w:u w:val="single"/>
          <w:rtl/>
          <w:lang w:bidi="ar-EG"/>
        </w:rPr>
      </w:pPr>
    </w:p>
    <w:p w14:paraId="7FB8310D" w14:textId="77777777" w:rsidR="00D52480" w:rsidRDefault="00D52480" w:rsidP="009125CE">
      <w:pPr>
        <w:rPr>
          <w:rFonts w:ascii="Simplified Arabic" w:hAnsi="Simplified Arabic" w:cs="Simplified Arabic"/>
          <w:sz w:val="28"/>
          <w:szCs w:val="28"/>
          <w:u w:val="single"/>
          <w:rtl/>
          <w:lang w:bidi="ar-EG"/>
        </w:rPr>
      </w:pPr>
    </w:p>
    <w:p w14:paraId="07F25D44" w14:textId="77777777" w:rsidR="00680137" w:rsidRDefault="00680137" w:rsidP="009125CE">
      <w:pPr>
        <w:rPr>
          <w:rFonts w:ascii="Simplified Arabic" w:hAnsi="Simplified Arabic" w:cs="Simplified Arabic"/>
          <w:sz w:val="28"/>
          <w:szCs w:val="28"/>
          <w:u w:val="single"/>
          <w:rtl/>
          <w:lang w:bidi="ar-EG"/>
        </w:rPr>
      </w:pPr>
    </w:p>
    <w:p w14:paraId="67B1E990" w14:textId="77777777" w:rsidR="00680137" w:rsidRDefault="00680137" w:rsidP="009125CE">
      <w:pPr>
        <w:rPr>
          <w:rFonts w:ascii="Simplified Arabic" w:hAnsi="Simplified Arabic" w:cs="Simplified Arabic"/>
          <w:sz w:val="28"/>
          <w:szCs w:val="28"/>
          <w:u w:val="single"/>
          <w:rtl/>
          <w:lang w:bidi="ar-EG"/>
        </w:rPr>
      </w:pPr>
    </w:p>
    <w:p w14:paraId="2E83867F" w14:textId="77777777" w:rsidR="00680137" w:rsidRPr="000808D3" w:rsidRDefault="00680137" w:rsidP="009125CE">
      <w:pPr>
        <w:rPr>
          <w:rFonts w:ascii="Simplified Arabic" w:hAnsi="Simplified Arabic" w:cs="Simplified Arabic"/>
          <w:sz w:val="28"/>
          <w:szCs w:val="28"/>
          <w:u w:val="single"/>
          <w:rtl/>
          <w:lang w:bidi="ar-EG"/>
        </w:rPr>
      </w:pPr>
    </w:p>
    <w:p w14:paraId="122E0CEB" w14:textId="77777777" w:rsidR="009125CE" w:rsidRPr="000808D3" w:rsidRDefault="009125CE" w:rsidP="009125CE">
      <w:pPr>
        <w:rPr>
          <w:rFonts w:ascii="Simplified Arabic" w:hAnsi="Simplified Arabic" w:cs="Simplified Arabic"/>
          <w:sz w:val="28"/>
          <w:szCs w:val="28"/>
          <w:u w:val="single"/>
        </w:rPr>
      </w:pPr>
    </w:p>
    <w:p w14:paraId="5334CEE8" w14:textId="77777777" w:rsidR="009125CE" w:rsidRPr="000808D3" w:rsidRDefault="009125CE" w:rsidP="009125CE">
      <w:pPr>
        <w:rPr>
          <w:rFonts w:ascii="Simplified Arabic" w:hAnsi="Simplified Arabic" w:cs="Simplified Arabic"/>
          <w:sz w:val="28"/>
          <w:szCs w:val="28"/>
          <w:u w:val="single"/>
        </w:rPr>
      </w:pPr>
    </w:p>
    <w:p w14:paraId="0FA577B4" w14:textId="77777777" w:rsidR="009125CE" w:rsidRPr="000808D3" w:rsidRDefault="009125CE" w:rsidP="009125CE">
      <w:pPr>
        <w:rPr>
          <w:rFonts w:ascii="Simplified Arabic" w:hAnsi="Simplified Arabic" w:cs="Simplified Arabic"/>
          <w:sz w:val="28"/>
          <w:szCs w:val="28"/>
          <w:u w:val="single"/>
        </w:rPr>
      </w:pPr>
    </w:p>
    <w:p w14:paraId="18A28D47" w14:textId="77777777" w:rsidR="009125CE" w:rsidRPr="000808D3" w:rsidRDefault="009125CE" w:rsidP="009125CE">
      <w:pPr>
        <w:rPr>
          <w:rFonts w:ascii="Simplified Arabic" w:hAnsi="Simplified Arabic" w:cs="Simplified Arabic"/>
          <w:sz w:val="28"/>
          <w:szCs w:val="28"/>
          <w:u w:val="single"/>
        </w:rPr>
      </w:pPr>
    </w:p>
    <w:p w14:paraId="7826C25D" w14:textId="77777777" w:rsidR="009125CE" w:rsidRPr="000808D3" w:rsidRDefault="009125CE" w:rsidP="009125CE">
      <w:pPr>
        <w:rPr>
          <w:rFonts w:ascii="Simplified Arabic" w:hAnsi="Simplified Arabic" w:cs="Simplified Arabic"/>
          <w:sz w:val="28"/>
          <w:szCs w:val="28"/>
          <w:u w:val="single"/>
        </w:rPr>
      </w:pPr>
    </w:p>
    <w:p w14:paraId="4D42BA1A" w14:textId="77777777" w:rsidR="00B2662A" w:rsidRDefault="00B2662A" w:rsidP="009125CE">
      <w:pPr>
        <w:rPr>
          <w:rFonts w:ascii="Simplified Arabic" w:hAnsi="Simplified Arabic" w:cs="Simplified Arabic"/>
          <w:sz w:val="28"/>
          <w:szCs w:val="28"/>
          <w:u w:val="single"/>
        </w:rPr>
      </w:pPr>
    </w:p>
    <w:p w14:paraId="75B54A41" w14:textId="77777777" w:rsidR="0051459C" w:rsidRDefault="0051459C" w:rsidP="009125CE">
      <w:pPr>
        <w:rPr>
          <w:rFonts w:ascii="Simplified Arabic" w:hAnsi="Simplified Arabic" w:cs="Simplified Arabic"/>
          <w:sz w:val="28"/>
          <w:szCs w:val="28"/>
          <w:u w:val="single"/>
        </w:rPr>
      </w:pPr>
    </w:p>
    <w:p w14:paraId="48EC43E6" w14:textId="77777777" w:rsidR="0051459C" w:rsidRDefault="0051459C" w:rsidP="009125CE">
      <w:pPr>
        <w:rPr>
          <w:rFonts w:ascii="Simplified Arabic" w:hAnsi="Simplified Arabic" w:cs="Simplified Arabic"/>
          <w:sz w:val="28"/>
          <w:szCs w:val="28"/>
          <w:u w:val="single"/>
        </w:rPr>
      </w:pPr>
    </w:p>
    <w:p w14:paraId="2FDC3EC0" w14:textId="77777777" w:rsidR="0051459C" w:rsidRDefault="0051459C" w:rsidP="009125CE">
      <w:pPr>
        <w:rPr>
          <w:rFonts w:ascii="Simplified Arabic" w:hAnsi="Simplified Arabic" w:cs="Simplified Arabic"/>
          <w:sz w:val="28"/>
          <w:szCs w:val="28"/>
          <w:u w:val="single"/>
        </w:rPr>
      </w:pPr>
    </w:p>
    <w:p w14:paraId="3FE8D860" w14:textId="77777777" w:rsidR="000808D3" w:rsidRDefault="000808D3" w:rsidP="009125CE">
      <w:pPr>
        <w:rPr>
          <w:rFonts w:ascii="Simplified Arabic" w:hAnsi="Simplified Arabic" w:cs="Simplified Arabic"/>
          <w:sz w:val="28"/>
          <w:szCs w:val="28"/>
          <w:u w:val="single"/>
        </w:rPr>
      </w:pPr>
    </w:p>
    <w:p w14:paraId="394AA42A" w14:textId="77777777" w:rsidR="000808D3" w:rsidRPr="000808D3" w:rsidRDefault="000808D3" w:rsidP="009125CE">
      <w:pPr>
        <w:rPr>
          <w:rFonts w:ascii="Simplified Arabic" w:hAnsi="Simplified Arabic" w:cs="Simplified Arabic"/>
          <w:sz w:val="28"/>
          <w:szCs w:val="28"/>
          <w:u w:val="single"/>
          <w:rtl/>
        </w:rPr>
      </w:pPr>
    </w:p>
    <w:p w14:paraId="272E54B1" w14:textId="77777777" w:rsidR="009125CE" w:rsidRPr="000808D3" w:rsidRDefault="009125CE" w:rsidP="009125CE">
      <w:pPr>
        <w:rPr>
          <w:rFonts w:ascii="Simplified Arabic" w:hAnsi="Simplified Arabic" w:cs="Simplified Arabic"/>
          <w:sz w:val="28"/>
          <w:szCs w:val="28"/>
          <w:u w:val="single"/>
          <w:rtl/>
        </w:rPr>
      </w:pPr>
    </w:p>
    <w:p w14:paraId="700D5866" w14:textId="268A13B5" w:rsidR="009125CE" w:rsidRPr="000808D3" w:rsidRDefault="009125CE" w:rsidP="009125CE">
      <w:pPr>
        <w:jc w:val="center"/>
        <w:rPr>
          <w:rFonts w:ascii="Simplified Arabic" w:hAnsi="Simplified Arabic" w:cs="Simplified Arabic"/>
          <w:b/>
          <w:bCs/>
          <w:sz w:val="40"/>
          <w:szCs w:val="40"/>
          <w:u w:val="single"/>
          <w:rtl/>
        </w:rPr>
      </w:pPr>
      <w:r w:rsidRPr="000808D3">
        <w:rPr>
          <w:rFonts w:ascii="Simplified Arabic" w:hAnsi="Simplified Arabic" w:cs="Simplified Arabic"/>
          <w:b/>
          <w:bCs/>
          <w:sz w:val="40"/>
          <w:szCs w:val="40"/>
          <w:u w:val="single"/>
          <w:rtl/>
        </w:rPr>
        <w:t>الفصل الأول</w:t>
      </w:r>
    </w:p>
    <w:p w14:paraId="231E38BB" w14:textId="77777777" w:rsidR="009125CE" w:rsidRPr="000808D3" w:rsidRDefault="009125CE" w:rsidP="009125CE">
      <w:pPr>
        <w:rPr>
          <w:rFonts w:ascii="Simplified Arabic" w:hAnsi="Simplified Arabic" w:cs="Simplified Arabic"/>
          <w:sz w:val="28"/>
          <w:szCs w:val="28"/>
          <w:u w:val="single"/>
          <w:rtl/>
        </w:rPr>
      </w:pPr>
    </w:p>
    <w:p w14:paraId="2EA6585C" w14:textId="77777777" w:rsidR="009125CE" w:rsidRPr="000808D3" w:rsidRDefault="009125CE" w:rsidP="009125CE">
      <w:pPr>
        <w:rPr>
          <w:rFonts w:ascii="Simplified Arabic" w:hAnsi="Simplified Arabic" w:cs="Simplified Arabic"/>
          <w:sz w:val="28"/>
          <w:szCs w:val="28"/>
          <w:u w:val="single"/>
          <w:rtl/>
        </w:rPr>
      </w:pPr>
    </w:p>
    <w:p w14:paraId="7F3B8E80" w14:textId="77777777" w:rsidR="009125CE" w:rsidRPr="000808D3" w:rsidRDefault="009125CE" w:rsidP="009125CE">
      <w:pPr>
        <w:rPr>
          <w:rFonts w:ascii="Simplified Arabic" w:hAnsi="Simplified Arabic" w:cs="Simplified Arabic"/>
          <w:sz w:val="28"/>
          <w:szCs w:val="28"/>
          <w:u w:val="single"/>
          <w:rtl/>
        </w:rPr>
      </w:pPr>
    </w:p>
    <w:p w14:paraId="0BA12696" w14:textId="77777777" w:rsidR="009125CE" w:rsidRPr="000808D3" w:rsidRDefault="009125CE" w:rsidP="009125CE">
      <w:pPr>
        <w:rPr>
          <w:rFonts w:ascii="Simplified Arabic" w:hAnsi="Simplified Arabic" w:cs="Simplified Arabic"/>
          <w:sz w:val="28"/>
          <w:szCs w:val="28"/>
          <w:u w:val="single"/>
          <w:rtl/>
        </w:rPr>
      </w:pPr>
    </w:p>
    <w:p w14:paraId="26F6AB57" w14:textId="77777777" w:rsidR="009125CE" w:rsidRPr="000808D3" w:rsidRDefault="009125CE" w:rsidP="009125CE">
      <w:pPr>
        <w:rPr>
          <w:rFonts w:ascii="Simplified Arabic" w:hAnsi="Simplified Arabic" w:cs="Simplified Arabic"/>
          <w:sz w:val="28"/>
          <w:szCs w:val="28"/>
          <w:u w:val="single"/>
          <w:rtl/>
        </w:rPr>
      </w:pPr>
    </w:p>
    <w:p w14:paraId="137908B8" w14:textId="77777777" w:rsidR="009125CE" w:rsidRPr="000808D3" w:rsidRDefault="009125CE" w:rsidP="009125CE">
      <w:pPr>
        <w:rPr>
          <w:rFonts w:ascii="Simplified Arabic" w:hAnsi="Simplified Arabic" w:cs="Simplified Arabic"/>
          <w:sz w:val="28"/>
          <w:szCs w:val="28"/>
          <w:u w:val="single"/>
          <w:rtl/>
        </w:rPr>
      </w:pPr>
    </w:p>
    <w:p w14:paraId="11EDDBDE" w14:textId="77777777" w:rsidR="009125CE" w:rsidRPr="000808D3" w:rsidRDefault="009125CE" w:rsidP="009125CE">
      <w:pPr>
        <w:rPr>
          <w:rFonts w:ascii="Simplified Arabic" w:hAnsi="Simplified Arabic" w:cs="Simplified Arabic"/>
          <w:sz w:val="28"/>
          <w:szCs w:val="28"/>
          <w:u w:val="single"/>
          <w:rtl/>
        </w:rPr>
      </w:pPr>
    </w:p>
    <w:p w14:paraId="614C8510" w14:textId="77777777" w:rsidR="009125CE" w:rsidRPr="000808D3" w:rsidRDefault="009125CE" w:rsidP="009125CE">
      <w:pPr>
        <w:rPr>
          <w:rFonts w:ascii="Simplified Arabic" w:hAnsi="Simplified Arabic" w:cs="Simplified Arabic"/>
          <w:sz w:val="28"/>
          <w:szCs w:val="28"/>
          <w:u w:val="single"/>
        </w:rPr>
      </w:pPr>
    </w:p>
    <w:p w14:paraId="7DD40D8B" w14:textId="77777777" w:rsidR="00B5220D" w:rsidRPr="000808D3" w:rsidRDefault="00B5220D" w:rsidP="009125CE">
      <w:pPr>
        <w:rPr>
          <w:rFonts w:ascii="Simplified Arabic" w:hAnsi="Simplified Arabic" w:cs="Simplified Arabic"/>
          <w:sz w:val="28"/>
          <w:szCs w:val="28"/>
          <w:u w:val="single"/>
          <w:rtl/>
        </w:rPr>
      </w:pPr>
    </w:p>
    <w:p w14:paraId="62982805" w14:textId="77777777" w:rsidR="007337BD" w:rsidRPr="000808D3" w:rsidRDefault="007337BD" w:rsidP="009125CE">
      <w:pPr>
        <w:rPr>
          <w:rFonts w:ascii="Simplified Arabic" w:hAnsi="Simplified Arabic" w:cs="Simplified Arabic"/>
          <w:sz w:val="28"/>
          <w:szCs w:val="28"/>
          <w:u w:val="single"/>
        </w:rPr>
      </w:pPr>
    </w:p>
    <w:p w14:paraId="32BDF63E" w14:textId="77777777" w:rsidR="009125CE" w:rsidRPr="000808D3" w:rsidRDefault="009125CE" w:rsidP="009125CE">
      <w:pPr>
        <w:rPr>
          <w:rFonts w:ascii="Simplified Arabic" w:hAnsi="Simplified Arabic" w:cs="Simplified Arabic"/>
          <w:sz w:val="28"/>
          <w:szCs w:val="28"/>
          <w:u w:val="single"/>
          <w:rtl/>
        </w:rPr>
      </w:pPr>
    </w:p>
    <w:p w14:paraId="28B23A5C" w14:textId="768D3205" w:rsidR="000808D3" w:rsidRPr="000808D3" w:rsidRDefault="00987AD8" w:rsidP="000808D3">
      <w:pPr>
        <w:pStyle w:val="1"/>
        <w:spacing w:line="360" w:lineRule="auto"/>
        <w:rPr>
          <w:rFonts w:ascii="Simplified Arabic" w:hAnsi="Simplified Arabic" w:cs="Simplified Arabic"/>
          <w:b/>
          <w:bCs/>
          <w:color w:val="auto"/>
          <w:sz w:val="36"/>
          <w:szCs w:val="36"/>
          <w:rtl/>
        </w:rPr>
      </w:pPr>
      <w:bookmarkStart w:id="3" w:name="_Toc173012714"/>
      <w:bookmarkStart w:id="4" w:name="_Toc174115516"/>
      <w:bookmarkStart w:id="5" w:name="_Hlk173011165"/>
      <w:r w:rsidRPr="000808D3">
        <w:rPr>
          <w:rFonts w:ascii="Simplified Arabic" w:hAnsi="Simplified Arabic" w:cs="Simplified Arabic"/>
          <w:b/>
          <w:bCs/>
          <w:color w:val="auto"/>
          <w:sz w:val="36"/>
          <w:szCs w:val="36"/>
          <w:rtl/>
        </w:rPr>
        <w:lastRenderedPageBreak/>
        <w:t>مقدمة</w:t>
      </w:r>
      <w:r w:rsidRPr="000808D3">
        <w:rPr>
          <w:rFonts w:ascii="Simplified Arabic" w:hAnsi="Simplified Arabic" w:cs="Simplified Arabic"/>
          <w:b/>
          <w:bCs/>
          <w:color w:val="auto"/>
          <w:sz w:val="36"/>
          <w:szCs w:val="36"/>
        </w:rPr>
        <w:t xml:space="preserve"> (</w:t>
      </w:r>
      <w:r w:rsidRPr="000808D3">
        <w:rPr>
          <w:rFonts w:ascii="Simplified Arabic" w:hAnsi="Simplified Arabic" w:cs="Simplified Arabic"/>
          <w:b/>
          <w:bCs/>
          <w:color w:val="auto"/>
        </w:rPr>
        <w:t>introduction</w:t>
      </w:r>
      <w:r w:rsidRPr="000808D3">
        <w:rPr>
          <w:rFonts w:ascii="Simplified Arabic" w:hAnsi="Simplified Arabic" w:cs="Simplified Arabic"/>
          <w:b/>
          <w:bCs/>
          <w:color w:val="auto"/>
          <w:sz w:val="36"/>
          <w:szCs w:val="36"/>
        </w:rPr>
        <w:t>)</w:t>
      </w:r>
      <w:r w:rsidRPr="000808D3">
        <w:rPr>
          <w:rFonts w:ascii="Simplified Arabic" w:hAnsi="Simplified Arabic" w:cs="Simplified Arabic"/>
          <w:b/>
          <w:bCs/>
          <w:color w:val="auto"/>
          <w:sz w:val="36"/>
          <w:szCs w:val="36"/>
          <w:rtl/>
        </w:rPr>
        <w:t>:</w:t>
      </w:r>
      <w:bookmarkEnd w:id="3"/>
      <w:bookmarkEnd w:id="4"/>
    </w:p>
    <w:p w14:paraId="1CDCA9E2" w14:textId="77777777" w:rsidR="00987AD8" w:rsidRPr="000808D3" w:rsidRDefault="00987AD8" w:rsidP="0051459C">
      <w:pPr>
        <w:rPr>
          <w:rFonts w:ascii="Simplified Arabic" w:hAnsi="Simplified Arabic" w:cs="Simplified Arabic"/>
          <w:sz w:val="28"/>
          <w:szCs w:val="28"/>
          <w:rtl/>
          <w:lang w:bidi="ar-EG"/>
        </w:rPr>
      </w:pPr>
      <w:r w:rsidRPr="000808D3">
        <w:rPr>
          <w:rFonts w:ascii="Simplified Arabic" w:hAnsi="Simplified Arabic" w:cs="Simplified Arabic"/>
          <w:sz w:val="28"/>
          <w:szCs w:val="28"/>
          <w:rtl/>
          <w:lang w:bidi="ar-EG"/>
        </w:rPr>
        <w:t>شهد القطاع الصحي في المملكة العربية السعودية تحولاً رقمياً كبيراً في السنوات الأخيرة، متماشياً مع رؤية المملكة 2030 التي تهدف إلى تحسين جودة الرعاية الصحية وزيادة كفاءتها. تطورات التكنولوجيا الرقمية، مثل السجلات الصحية الإلكترونية (</w:t>
      </w:r>
      <w:r w:rsidRPr="000808D3">
        <w:rPr>
          <w:rFonts w:ascii="Simplified Arabic" w:hAnsi="Simplified Arabic" w:cs="Simplified Arabic"/>
          <w:sz w:val="28"/>
          <w:szCs w:val="28"/>
          <w:lang w:bidi="ar-EG"/>
        </w:rPr>
        <w:t>EHRs</w:t>
      </w:r>
      <w:r w:rsidRPr="000808D3">
        <w:rPr>
          <w:rFonts w:ascii="Simplified Arabic" w:hAnsi="Simplified Arabic" w:cs="Simplified Arabic"/>
          <w:sz w:val="28"/>
          <w:szCs w:val="28"/>
          <w:rtl/>
          <w:lang w:bidi="ar-EG"/>
        </w:rPr>
        <w:t>) والتطبيب عن بُعد وتحليل البيانات التنبؤية، كانت أدوات رئيسية في تحقيق هذه الأهداف.</w:t>
      </w:r>
    </w:p>
    <w:p w14:paraId="586E0A0F" w14:textId="77777777" w:rsidR="00987AD8" w:rsidRPr="000808D3" w:rsidRDefault="00987AD8" w:rsidP="0051459C">
      <w:pPr>
        <w:rPr>
          <w:rFonts w:ascii="Simplified Arabic" w:hAnsi="Simplified Arabic" w:cs="Simplified Arabic"/>
          <w:sz w:val="28"/>
          <w:szCs w:val="28"/>
          <w:rtl/>
          <w:lang w:bidi="ar-EG"/>
        </w:rPr>
      </w:pPr>
      <w:r w:rsidRPr="000808D3">
        <w:rPr>
          <w:rFonts w:ascii="Simplified Arabic" w:hAnsi="Simplified Arabic" w:cs="Simplified Arabic"/>
          <w:sz w:val="28"/>
          <w:szCs w:val="28"/>
          <w:rtl/>
          <w:lang w:bidi="ar-EG"/>
        </w:rPr>
        <w:t>التطبيق الواسع للتقنيات الرقمية في المستشفيات السعودية أدى إلى تحسينات ملحوظة في نتائج المرضى وكفاءة العمليات الطبية. دراسة تحليلية أظهرت أن استخدام التكنولوجيا الصحية الرقمية في المستشفيات الخاصة والحكومية في المنطقة الشرقية من السعودية أدى إلى تحسين نتائج المرضى وكفاءة الرعاية (</w:t>
      </w:r>
      <w:r w:rsidRPr="000808D3">
        <w:rPr>
          <w:rFonts w:ascii="Simplified Arabic" w:hAnsi="Simplified Arabic" w:cs="Simplified Arabic"/>
          <w:sz w:val="28"/>
          <w:szCs w:val="28"/>
          <w:lang w:bidi="ar-EG"/>
        </w:rPr>
        <w:t>Al-</w:t>
      </w:r>
      <w:proofErr w:type="spellStart"/>
      <w:r w:rsidRPr="000808D3">
        <w:rPr>
          <w:rFonts w:ascii="Simplified Arabic" w:hAnsi="Simplified Arabic" w:cs="Simplified Arabic"/>
          <w:sz w:val="28"/>
          <w:szCs w:val="28"/>
          <w:lang w:bidi="ar-EG"/>
        </w:rPr>
        <w:t>Kahtani</w:t>
      </w:r>
      <w:proofErr w:type="spellEnd"/>
      <w:r w:rsidRPr="000808D3">
        <w:rPr>
          <w:rFonts w:ascii="Simplified Arabic" w:hAnsi="Simplified Arabic" w:cs="Simplified Arabic"/>
          <w:sz w:val="28"/>
          <w:szCs w:val="28"/>
          <w:lang w:bidi="ar-EG"/>
        </w:rPr>
        <w:t xml:space="preserve"> et al., 2022</w:t>
      </w:r>
      <w:r w:rsidRPr="000808D3">
        <w:rPr>
          <w:rFonts w:ascii="Simplified Arabic" w:hAnsi="Simplified Arabic" w:cs="Simplified Arabic"/>
          <w:sz w:val="28"/>
          <w:szCs w:val="28"/>
          <w:rtl/>
          <w:lang w:bidi="ar-EG"/>
        </w:rPr>
        <w:t>). بالإضافة إلى ذلك، تطبيق السجلات الصحية الإلكترونية أدى إلى تحسين الوصول إلى السجلات الصحية وتوزيعها بين المستخدمين المعتمدين، مما يعزز جودة الرعاية (</w:t>
      </w:r>
      <w:proofErr w:type="spellStart"/>
      <w:r w:rsidRPr="000808D3">
        <w:rPr>
          <w:rFonts w:ascii="Simplified Arabic" w:hAnsi="Simplified Arabic" w:cs="Simplified Arabic"/>
          <w:sz w:val="28"/>
          <w:szCs w:val="28"/>
          <w:lang w:bidi="ar-EG"/>
        </w:rPr>
        <w:t>Alzghaibi</w:t>
      </w:r>
      <w:proofErr w:type="spellEnd"/>
      <w:r w:rsidRPr="000808D3">
        <w:rPr>
          <w:rFonts w:ascii="Simplified Arabic" w:hAnsi="Simplified Arabic" w:cs="Simplified Arabic"/>
          <w:sz w:val="28"/>
          <w:szCs w:val="28"/>
          <w:lang w:bidi="ar-EG"/>
        </w:rPr>
        <w:t>, 2023</w:t>
      </w:r>
      <w:r w:rsidRPr="000808D3">
        <w:rPr>
          <w:rFonts w:ascii="Simplified Arabic" w:hAnsi="Simplified Arabic" w:cs="Simplified Arabic"/>
          <w:sz w:val="28"/>
          <w:szCs w:val="28"/>
          <w:rtl/>
          <w:lang w:bidi="ar-EG"/>
        </w:rPr>
        <w:t>).</w:t>
      </w:r>
    </w:p>
    <w:p w14:paraId="1084BBD1" w14:textId="77777777" w:rsidR="00987AD8" w:rsidRPr="000808D3" w:rsidRDefault="00987AD8" w:rsidP="0051459C">
      <w:pPr>
        <w:rPr>
          <w:rFonts w:ascii="Simplified Arabic" w:hAnsi="Simplified Arabic" w:cs="Simplified Arabic"/>
          <w:sz w:val="28"/>
          <w:szCs w:val="28"/>
          <w:rtl/>
          <w:lang w:bidi="ar-EG"/>
        </w:rPr>
      </w:pPr>
      <w:r w:rsidRPr="000808D3">
        <w:rPr>
          <w:rFonts w:ascii="Simplified Arabic" w:hAnsi="Simplified Arabic" w:cs="Simplified Arabic"/>
          <w:sz w:val="28"/>
          <w:szCs w:val="28"/>
          <w:rtl/>
          <w:lang w:bidi="ar-EG"/>
        </w:rPr>
        <w:t>الابتكار التكنولوجي لم يقتصر فقط على تحسين الكفاءة، بل ساهم أيضاً في تحسين تجربة المرضى. التكنولوجيا مثل الذكاء الاصطناعي والتطبيب عن بُعد وتكنولوجيا الهاتف المحمول أثرت بشكل كبير على تحسين أداء الرعاية الصحية وزيادة رضا المرضى (</w:t>
      </w:r>
      <w:r w:rsidRPr="000808D3">
        <w:rPr>
          <w:rFonts w:ascii="Simplified Arabic" w:hAnsi="Simplified Arabic" w:cs="Simplified Arabic"/>
          <w:sz w:val="28"/>
          <w:szCs w:val="28"/>
          <w:lang w:bidi="ar-EG"/>
        </w:rPr>
        <w:t xml:space="preserve">Akinwale &amp; </w:t>
      </w:r>
      <w:proofErr w:type="spellStart"/>
      <w:r w:rsidRPr="000808D3">
        <w:rPr>
          <w:rFonts w:ascii="Simplified Arabic" w:hAnsi="Simplified Arabic" w:cs="Simplified Arabic"/>
          <w:sz w:val="28"/>
          <w:szCs w:val="28"/>
          <w:lang w:bidi="ar-EG"/>
        </w:rPr>
        <w:t>AboAlsamh</w:t>
      </w:r>
      <w:proofErr w:type="spellEnd"/>
      <w:r w:rsidRPr="000808D3">
        <w:rPr>
          <w:rFonts w:ascii="Simplified Arabic" w:hAnsi="Simplified Arabic" w:cs="Simplified Arabic"/>
          <w:sz w:val="28"/>
          <w:szCs w:val="28"/>
          <w:lang w:bidi="ar-EG"/>
        </w:rPr>
        <w:t>, 2023</w:t>
      </w:r>
      <w:r w:rsidRPr="000808D3">
        <w:rPr>
          <w:rFonts w:ascii="Simplified Arabic" w:hAnsi="Simplified Arabic" w:cs="Simplified Arabic"/>
          <w:sz w:val="28"/>
          <w:szCs w:val="28"/>
          <w:rtl/>
          <w:lang w:bidi="ar-EG"/>
        </w:rPr>
        <w:t>).</w:t>
      </w:r>
    </w:p>
    <w:p w14:paraId="4F25F6A6" w14:textId="77777777" w:rsidR="00987AD8" w:rsidRPr="000808D3" w:rsidRDefault="00987AD8" w:rsidP="0051459C">
      <w:pPr>
        <w:rPr>
          <w:rFonts w:ascii="Simplified Arabic" w:hAnsi="Simplified Arabic" w:cs="Simplified Arabic"/>
          <w:sz w:val="28"/>
          <w:szCs w:val="28"/>
          <w:rtl/>
          <w:lang w:bidi="ar-EG"/>
        </w:rPr>
      </w:pPr>
      <w:r w:rsidRPr="000808D3">
        <w:rPr>
          <w:rFonts w:ascii="Simplified Arabic" w:hAnsi="Simplified Arabic" w:cs="Simplified Arabic"/>
          <w:sz w:val="28"/>
          <w:szCs w:val="28"/>
          <w:rtl/>
          <w:lang w:bidi="ar-EG"/>
        </w:rPr>
        <w:t>التحول الرقمي لم يخلُ من التحديات. دراسة تحليلية للجهود المبذولة في تطبيق السجلات الصحية الإلكترونية أظهرت أن الفشل في بعض المشاريع كان بسبب عدم وجود بنية تحتية ملائمة، نقص الدعم الفني، وانخفاض مستوى قبول المستخدمين (</w:t>
      </w:r>
      <w:proofErr w:type="spellStart"/>
      <w:r w:rsidRPr="000808D3">
        <w:rPr>
          <w:rFonts w:ascii="Simplified Arabic" w:hAnsi="Simplified Arabic" w:cs="Simplified Arabic"/>
          <w:sz w:val="28"/>
          <w:szCs w:val="28"/>
          <w:lang w:bidi="ar-EG"/>
        </w:rPr>
        <w:t>Alzghaibi</w:t>
      </w:r>
      <w:proofErr w:type="spellEnd"/>
      <w:r w:rsidRPr="000808D3">
        <w:rPr>
          <w:rFonts w:ascii="Simplified Arabic" w:hAnsi="Simplified Arabic" w:cs="Simplified Arabic"/>
          <w:sz w:val="28"/>
          <w:szCs w:val="28"/>
          <w:lang w:bidi="ar-EG"/>
        </w:rPr>
        <w:t>, 2023</w:t>
      </w:r>
      <w:r w:rsidRPr="000808D3">
        <w:rPr>
          <w:rFonts w:ascii="Simplified Arabic" w:hAnsi="Simplified Arabic" w:cs="Simplified Arabic"/>
          <w:sz w:val="28"/>
          <w:szCs w:val="28"/>
          <w:rtl/>
          <w:lang w:bidi="ar-EG"/>
        </w:rPr>
        <w:t>). ورغم هذه التحديات، فإن التخطيط الاستراتيجي والمشاورات المتعددة المستويات ساعدت في التغلب على العديد من هذه الصعوبات.</w:t>
      </w:r>
    </w:p>
    <w:p w14:paraId="7E742135" w14:textId="77777777" w:rsidR="00987AD8" w:rsidRPr="000808D3" w:rsidRDefault="00987AD8" w:rsidP="0051459C">
      <w:pPr>
        <w:rPr>
          <w:rFonts w:ascii="Simplified Arabic" w:hAnsi="Simplified Arabic" w:cs="Simplified Arabic"/>
          <w:sz w:val="28"/>
          <w:szCs w:val="28"/>
          <w:rtl/>
          <w:lang w:bidi="ar-EG"/>
        </w:rPr>
      </w:pPr>
      <w:r w:rsidRPr="000808D3">
        <w:rPr>
          <w:rFonts w:ascii="Simplified Arabic" w:hAnsi="Simplified Arabic" w:cs="Simplified Arabic"/>
          <w:sz w:val="28"/>
          <w:szCs w:val="28"/>
          <w:rtl/>
          <w:lang w:bidi="ar-EG"/>
        </w:rPr>
        <w:t>يعتبر دمج التكنولوجيا الرقمية في قطاع الصحة في المملكة العربية السعودية علامة فارقة في تحسين رعاية المرضى، مما يعزز بشكل كبير من جودة وكفاءة الوصول إلى الخدمات الصحية. تتماشى هذه التحولات مع رؤية السعودية 2030، وهي مبادرة استراتيجية تهدف إلى تنويع الاقتصاد وتحسين الخدمات العامة بما في ذلك الرعاية الصحية. تلعب التقنيات الصحية الرقمية مثل السجلات الصحية الإلكترونية (</w:t>
      </w:r>
      <w:r w:rsidRPr="000808D3">
        <w:rPr>
          <w:rFonts w:ascii="Simplified Arabic" w:hAnsi="Simplified Arabic" w:cs="Simplified Arabic"/>
          <w:sz w:val="28"/>
          <w:szCs w:val="28"/>
          <w:lang w:bidi="ar-EG"/>
        </w:rPr>
        <w:t>EHRs</w:t>
      </w:r>
      <w:r w:rsidRPr="000808D3">
        <w:rPr>
          <w:rFonts w:ascii="Simplified Arabic" w:hAnsi="Simplified Arabic" w:cs="Simplified Arabic"/>
          <w:sz w:val="28"/>
          <w:szCs w:val="28"/>
          <w:rtl/>
          <w:lang w:bidi="ar-EG"/>
        </w:rPr>
        <w:t>) والتطبيب عن بعد والتطبيقات الصحية المحمولة والذكاء الاصطناعي (</w:t>
      </w:r>
      <w:r w:rsidRPr="000808D3">
        <w:rPr>
          <w:rFonts w:ascii="Simplified Arabic" w:hAnsi="Simplified Arabic" w:cs="Simplified Arabic"/>
          <w:sz w:val="28"/>
          <w:szCs w:val="28"/>
          <w:lang w:bidi="ar-EG"/>
        </w:rPr>
        <w:t>AI</w:t>
      </w:r>
      <w:r w:rsidRPr="000808D3">
        <w:rPr>
          <w:rFonts w:ascii="Simplified Arabic" w:hAnsi="Simplified Arabic" w:cs="Simplified Arabic"/>
          <w:sz w:val="28"/>
          <w:szCs w:val="28"/>
          <w:rtl/>
          <w:lang w:bidi="ar-EG"/>
        </w:rPr>
        <w:t>) دورًا حيويًا في هذه التحولات. تهدف هذه التقنيات إلى تحسين دقة التشخيص وفعالية العلاج والنتائج الصحية للمرضى، بالإضافة إلى تحسين إدارة العمليات والموارد الصحية.</w:t>
      </w:r>
    </w:p>
    <w:p w14:paraId="482AE577" w14:textId="77777777" w:rsidR="00987AD8" w:rsidRPr="000808D3" w:rsidRDefault="00987AD8" w:rsidP="0051459C">
      <w:pPr>
        <w:rPr>
          <w:rFonts w:ascii="Simplified Arabic" w:hAnsi="Simplified Arabic" w:cs="Simplified Arabic"/>
          <w:sz w:val="28"/>
          <w:szCs w:val="28"/>
          <w:rtl/>
          <w:lang w:bidi="ar-EG"/>
        </w:rPr>
      </w:pPr>
      <w:r w:rsidRPr="000808D3">
        <w:rPr>
          <w:rFonts w:ascii="Simplified Arabic" w:hAnsi="Simplified Arabic" w:cs="Simplified Arabic"/>
          <w:sz w:val="28"/>
          <w:szCs w:val="28"/>
          <w:rtl/>
          <w:lang w:bidi="ar-EG"/>
        </w:rPr>
        <w:t xml:space="preserve">دفع تبني الأدوات الصحية الرقمية في المملكة العربية السعودية إلى تلبية الطلب المتزايد على الخدمات الصحية للسكان ومعالجة التحديات مثل نقص المهنيين الصحيين والانتشار الجغرافي للسكان. تقدم الحلول </w:t>
      </w:r>
      <w:r w:rsidRPr="000808D3">
        <w:rPr>
          <w:rFonts w:ascii="Simplified Arabic" w:hAnsi="Simplified Arabic" w:cs="Simplified Arabic"/>
          <w:sz w:val="28"/>
          <w:szCs w:val="28"/>
          <w:rtl/>
          <w:lang w:bidi="ar-EG"/>
        </w:rPr>
        <w:lastRenderedPageBreak/>
        <w:t>الصحية الرقمية وسيلة لتجاوز هذه الفجوات من خلال توفير الوصول عن بعد إلى الاستشارات الطبية، والمراقبة المستمرة للمرضى، وإدارة البيانات بكفاءة.</w:t>
      </w:r>
    </w:p>
    <w:p w14:paraId="30B1DFC5" w14:textId="77777777" w:rsidR="00987AD8" w:rsidRPr="000808D3" w:rsidRDefault="00987AD8" w:rsidP="0051459C">
      <w:pPr>
        <w:rPr>
          <w:rFonts w:ascii="Simplified Arabic" w:hAnsi="Simplified Arabic" w:cs="Simplified Arabic"/>
          <w:sz w:val="28"/>
          <w:szCs w:val="28"/>
          <w:rtl/>
          <w:lang w:bidi="ar-EG"/>
        </w:rPr>
      </w:pPr>
      <w:r w:rsidRPr="000808D3">
        <w:rPr>
          <w:rFonts w:ascii="Simplified Arabic" w:hAnsi="Simplified Arabic" w:cs="Simplified Arabic"/>
          <w:sz w:val="28"/>
          <w:szCs w:val="28"/>
          <w:rtl/>
          <w:lang w:bidi="ar-EG"/>
        </w:rPr>
        <w:t>أظهرت الدراسات أن هناك استعدادًا كبيرًا بين المهنيين الصحيين والطلاب في السعودية لاستخدام الأدوات الصحية الرقمية، وهو أمر ضروري لنجاح التنفيذ والدمج في النظام الصحي (ثابا وآخرون، 2021). بالإضافة إلى ذلك، أظهرت المرافق الصحية الخاصة في المنطقة الشرقية استعدادًا أعلى للتحول الرقمي، خاصة في مجالات الحوكمة وتطوير القوى العاملة (القحطاني وآخرون، 2022).</w:t>
      </w:r>
    </w:p>
    <w:p w14:paraId="32E264BB" w14:textId="77777777" w:rsidR="00987AD8" w:rsidRPr="000808D3" w:rsidRDefault="00987AD8" w:rsidP="0051459C">
      <w:pPr>
        <w:rPr>
          <w:rFonts w:ascii="Simplified Arabic" w:hAnsi="Simplified Arabic" w:cs="Simplified Arabic"/>
          <w:sz w:val="28"/>
          <w:szCs w:val="28"/>
          <w:rtl/>
          <w:lang w:bidi="ar-EG"/>
        </w:rPr>
      </w:pPr>
      <w:r w:rsidRPr="000808D3">
        <w:rPr>
          <w:rFonts w:ascii="Simplified Arabic" w:hAnsi="Simplified Arabic" w:cs="Simplified Arabic"/>
          <w:sz w:val="28"/>
          <w:szCs w:val="28"/>
          <w:rtl/>
          <w:lang w:bidi="ar-EG"/>
        </w:rPr>
        <w:t>كجزء من استراتيجية الصحة الرقمية الأوسع، تقوم المراكز الطبية الأكاديمية في المملكة بدمج تقنيات رقمية متنوعة لتعزيز رعاية المرضى وربط السكان الريفيين بالخدمات الصحية المتخصصة (الكويتي وآخرون، 2018). من المتوقع أن تساهم هذه المبادرات في تعزيز نظام صحي أكثر كفاءة وشمولية ومركزية حول المريض في المملكة.</w:t>
      </w:r>
    </w:p>
    <w:p w14:paraId="323F1D72" w14:textId="77777777" w:rsidR="00987AD8" w:rsidRPr="000808D3" w:rsidRDefault="00987AD8" w:rsidP="0051459C">
      <w:pPr>
        <w:rPr>
          <w:rFonts w:ascii="Simplified Arabic" w:hAnsi="Simplified Arabic" w:cs="Simplified Arabic"/>
          <w:sz w:val="28"/>
          <w:szCs w:val="28"/>
          <w:rtl/>
          <w:lang w:bidi="ar-EG"/>
        </w:rPr>
      </w:pPr>
    </w:p>
    <w:p w14:paraId="3A596B24" w14:textId="77777777" w:rsidR="00987AD8" w:rsidRPr="000808D3" w:rsidRDefault="00987AD8" w:rsidP="0051459C">
      <w:pPr>
        <w:rPr>
          <w:rFonts w:ascii="Simplified Arabic" w:hAnsi="Simplified Arabic" w:cs="Simplified Arabic"/>
          <w:sz w:val="28"/>
          <w:szCs w:val="28"/>
          <w:lang w:bidi="ar-EG"/>
        </w:rPr>
      </w:pPr>
      <w:r w:rsidRPr="000808D3">
        <w:rPr>
          <w:rFonts w:ascii="Simplified Arabic" w:hAnsi="Simplified Arabic" w:cs="Simplified Arabic"/>
          <w:sz w:val="28"/>
          <w:szCs w:val="28"/>
          <w:rtl/>
          <w:lang w:bidi="ar-EG"/>
        </w:rPr>
        <w:t>يمثل التحول الرقمي في قطاع الصحة السعودي خطوة كبيرة نحو تحقيق نظام صحي حديث وفعال وشامل، مما يحسن في النهاية من جودة الحياة للمواطنين.</w:t>
      </w:r>
    </w:p>
    <w:bookmarkEnd w:id="5"/>
    <w:p w14:paraId="44DB923D" w14:textId="77777777" w:rsidR="009125CE" w:rsidRPr="000808D3" w:rsidRDefault="009125CE" w:rsidP="009125CE">
      <w:pPr>
        <w:rPr>
          <w:rFonts w:ascii="Simplified Arabic" w:hAnsi="Simplified Arabic" w:cs="Simplified Arabic"/>
          <w:sz w:val="28"/>
          <w:szCs w:val="28"/>
          <w:rtl/>
        </w:rPr>
      </w:pPr>
    </w:p>
    <w:p w14:paraId="4F2CF6D3" w14:textId="77777777" w:rsidR="009125CE" w:rsidRPr="000808D3" w:rsidRDefault="009125CE" w:rsidP="009125CE">
      <w:pPr>
        <w:rPr>
          <w:rFonts w:ascii="Simplified Arabic" w:hAnsi="Simplified Arabic" w:cs="Simplified Arabic"/>
          <w:sz w:val="28"/>
          <w:szCs w:val="28"/>
          <w:rtl/>
        </w:rPr>
      </w:pPr>
    </w:p>
    <w:p w14:paraId="7D9A480F" w14:textId="77777777" w:rsidR="009125CE" w:rsidRPr="000808D3" w:rsidRDefault="009125CE" w:rsidP="009125CE">
      <w:pPr>
        <w:rPr>
          <w:rFonts w:ascii="Simplified Arabic" w:hAnsi="Simplified Arabic" w:cs="Simplified Arabic"/>
          <w:sz w:val="28"/>
          <w:szCs w:val="28"/>
          <w:rtl/>
        </w:rPr>
      </w:pPr>
    </w:p>
    <w:p w14:paraId="6E1B1D05" w14:textId="77777777" w:rsidR="009125CE" w:rsidRPr="000808D3" w:rsidRDefault="009125CE" w:rsidP="009125CE">
      <w:pPr>
        <w:rPr>
          <w:rFonts w:ascii="Simplified Arabic" w:hAnsi="Simplified Arabic" w:cs="Simplified Arabic"/>
          <w:sz w:val="28"/>
          <w:szCs w:val="28"/>
          <w:rtl/>
        </w:rPr>
      </w:pPr>
    </w:p>
    <w:p w14:paraId="11061B9C" w14:textId="77777777" w:rsidR="009125CE" w:rsidRPr="000808D3" w:rsidRDefault="009125CE" w:rsidP="009125CE">
      <w:pPr>
        <w:rPr>
          <w:rFonts w:ascii="Simplified Arabic" w:hAnsi="Simplified Arabic" w:cs="Simplified Arabic"/>
          <w:sz w:val="28"/>
          <w:szCs w:val="28"/>
          <w:rtl/>
        </w:rPr>
      </w:pPr>
    </w:p>
    <w:p w14:paraId="55D4A681" w14:textId="77777777" w:rsidR="009125CE" w:rsidRPr="000808D3" w:rsidRDefault="009125CE" w:rsidP="009125CE">
      <w:pPr>
        <w:rPr>
          <w:rFonts w:ascii="Simplified Arabic" w:hAnsi="Simplified Arabic" w:cs="Simplified Arabic"/>
          <w:sz w:val="28"/>
          <w:szCs w:val="28"/>
          <w:rtl/>
        </w:rPr>
      </w:pPr>
    </w:p>
    <w:p w14:paraId="7911387B" w14:textId="77777777" w:rsidR="009125CE" w:rsidRPr="000808D3" w:rsidRDefault="009125CE" w:rsidP="009125CE">
      <w:pPr>
        <w:rPr>
          <w:rFonts w:ascii="Simplified Arabic" w:hAnsi="Simplified Arabic" w:cs="Simplified Arabic"/>
          <w:sz w:val="28"/>
          <w:szCs w:val="28"/>
          <w:rtl/>
        </w:rPr>
      </w:pPr>
    </w:p>
    <w:p w14:paraId="2DC4D909" w14:textId="77777777" w:rsidR="009125CE" w:rsidRPr="000808D3" w:rsidRDefault="009125CE" w:rsidP="009125CE">
      <w:pPr>
        <w:rPr>
          <w:rFonts w:ascii="Simplified Arabic" w:hAnsi="Simplified Arabic" w:cs="Simplified Arabic"/>
          <w:sz w:val="28"/>
          <w:szCs w:val="28"/>
          <w:rtl/>
        </w:rPr>
      </w:pPr>
    </w:p>
    <w:p w14:paraId="35978B75" w14:textId="77777777" w:rsidR="009125CE" w:rsidRPr="000808D3" w:rsidRDefault="009125CE" w:rsidP="009125CE">
      <w:pPr>
        <w:rPr>
          <w:rFonts w:ascii="Simplified Arabic" w:hAnsi="Simplified Arabic" w:cs="Simplified Arabic"/>
          <w:sz w:val="28"/>
          <w:szCs w:val="28"/>
          <w:rtl/>
        </w:rPr>
      </w:pPr>
    </w:p>
    <w:p w14:paraId="206214A1" w14:textId="77777777" w:rsidR="009125CE" w:rsidRPr="000808D3" w:rsidRDefault="009125CE" w:rsidP="009125CE">
      <w:pPr>
        <w:rPr>
          <w:rFonts w:ascii="Simplified Arabic" w:hAnsi="Simplified Arabic" w:cs="Simplified Arabic"/>
          <w:sz w:val="28"/>
          <w:szCs w:val="28"/>
          <w:rtl/>
        </w:rPr>
      </w:pPr>
    </w:p>
    <w:p w14:paraId="321A1FDA" w14:textId="77777777" w:rsidR="009125CE" w:rsidRPr="000808D3" w:rsidRDefault="009125CE" w:rsidP="009125CE">
      <w:pPr>
        <w:rPr>
          <w:rFonts w:ascii="Simplified Arabic" w:hAnsi="Simplified Arabic" w:cs="Simplified Arabic"/>
          <w:sz w:val="28"/>
          <w:szCs w:val="28"/>
          <w:rtl/>
        </w:rPr>
      </w:pPr>
    </w:p>
    <w:p w14:paraId="3A3C6E44" w14:textId="77777777" w:rsidR="00F925D0" w:rsidRPr="000808D3" w:rsidRDefault="00F925D0" w:rsidP="00D22171">
      <w:pPr>
        <w:rPr>
          <w:rFonts w:ascii="Simplified Arabic" w:hAnsi="Simplified Arabic" w:cs="Simplified Arabic"/>
          <w:sz w:val="28"/>
          <w:szCs w:val="28"/>
          <w:rtl/>
        </w:rPr>
      </w:pPr>
    </w:p>
    <w:p w14:paraId="7975BCE5" w14:textId="77777777" w:rsidR="00987AD8" w:rsidRPr="000808D3" w:rsidRDefault="00987AD8" w:rsidP="00680137">
      <w:pPr>
        <w:pStyle w:val="1"/>
        <w:spacing w:before="120" w:after="120"/>
        <w:rPr>
          <w:rFonts w:ascii="Simplified Arabic" w:hAnsi="Simplified Arabic" w:cs="Simplified Arabic"/>
          <w:b/>
          <w:bCs/>
          <w:color w:val="auto"/>
          <w:sz w:val="28"/>
          <w:szCs w:val="28"/>
          <w:lang w:bidi="ar-EG"/>
        </w:rPr>
      </w:pPr>
      <w:bookmarkStart w:id="6" w:name="_Toc173012715"/>
      <w:bookmarkStart w:id="7" w:name="_Toc174115517"/>
      <w:bookmarkStart w:id="8" w:name="_Hlk173011202"/>
      <w:r w:rsidRPr="000808D3">
        <w:rPr>
          <w:rFonts w:ascii="Simplified Arabic" w:hAnsi="Simplified Arabic" w:cs="Simplified Arabic"/>
          <w:b/>
          <w:bCs/>
          <w:color w:val="auto"/>
          <w:sz w:val="36"/>
          <w:szCs w:val="36"/>
          <w:rtl/>
        </w:rPr>
        <w:lastRenderedPageBreak/>
        <w:t>مشكلة الدراسة</w:t>
      </w:r>
      <w:r w:rsidRPr="000808D3">
        <w:rPr>
          <w:rFonts w:ascii="Simplified Arabic" w:hAnsi="Simplified Arabic" w:cs="Simplified Arabic"/>
          <w:b/>
          <w:bCs/>
          <w:color w:val="auto"/>
          <w:sz w:val="28"/>
          <w:szCs w:val="28"/>
          <w:rtl/>
        </w:rPr>
        <w:t xml:space="preserve"> (</w:t>
      </w:r>
      <w:r w:rsidRPr="000808D3">
        <w:rPr>
          <w:rFonts w:ascii="Simplified Arabic" w:hAnsi="Simplified Arabic" w:cs="Simplified Arabic"/>
          <w:b/>
          <w:bCs/>
          <w:color w:val="auto"/>
        </w:rPr>
        <w:t>study Problem</w:t>
      </w:r>
      <w:r w:rsidRPr="000808D3">
        <w:rPr>
          <w:rFonts w:ascii="Simplified Arabic" w:hAnsi="Simplified Arabic" w:cs="Simplified Arabic"/>
          <w:b/>
          <w:bCs/>
          <w:color w:val="auto"/>
          <w:sz w:val="28"/>
          <w:szCs w:val="28"/>
          <w:rtl/>
        </w:rPr>
        <w:t>)</w:t>
      </w:r>
      <w:r w:rsidRPr="000808D3">
        <w:rPr>
          <w:rFonts w:ascii="Simplified Arabic" w:hAnsi="Simplified Arabic" w:cs="Simplified Arabic"/>
          <w:b/>
          <w:bCs/>
          <w:color w:val="auto"/>
          <w:sz w:val="28"/>
          <w:szCs w:val="28"/>
          <w:rtl/>
          <w:lang w:bidi="ar-EG"/>
        </w:rPr>
        <w:t>:</w:t>
      </w:r>
      <w:bookmarkEnd w:id="6"/>
      <w:bookmarkEnd w:id="7"/>
    </w:p>
    <w:p w14:paraId="34DC83B2" w14:textId="77777777" w:rsidR="00987AD8" w:rsidRPr="000808D3" w:rsidRDefault="00987AD8" w:rsidP="0051459C">
      <w:p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إن التطور الرقمي في قطاع الصحة في المملكة العربية السعودية يواجه العديد من التحديات التي تعيق الاستفادة الكاملة من الفوائد المحتملة لهذه التقنية في تحسين رعاية المرضى. تتجلى هذه التحديات في عدة جوانب رئيسية تتعلق بالآتي:</w:t>
      </w:r>
    </w:p>
    <w:p w14:paraId="0AB509BA" w14:textId="77777777" w:rsidR="00987AD8" w:rsidRPr="000808D3" w:rsidRDefault="00987AD8" w:rsidP="0051459C">
      <w:pPr>
        <w:pStyle w:val="a5"/>
        <w:numPr>
          <w:ilvl w:val="0"/>
          <w:numId w:val="1"/>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البنية التحتية لتكنولوجيا المعلومات والاتصالات</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 xml:space="preserve">أظهرت دراسة مقارنة للتحديات في تطوير الصحة الإلكترونية في المملكة العربية السعودية ودول أخرى أن البنية التحتية لتكنولوجيا المعلومات والاتصالات تعتبر من أهم التحديات التي تواجه تنفيذ الصحة الإلكترونية بشكل فعال </w:t>
      </w:r>
      <w:r w:rsidRPr="000808D3">
        <w:rPr>
          <w:rFonts w:ascii="Simplified Arabic" w:eastAsia="Times New Roman" w:hAnsi="Simplified Arabic" w:cs="Simplified Arabic"/>
          <w:kern w:val="0"/>
          <w:sz w:val="28"/>
          <w:szCs w:val="28"/>
          <w:u w:val="single"/>
          <w14:ligatures w14:val="none"/>
        </w:rPr>
        <w:t>(</w:t>
      </w:r>
      <w:proofErr w:type="spellStart"/>
      <w:r w:rsidRPr="000808D3">
        <w:rPr>
          <w:rFonts w:ascii="Simplified Arabic" w:eastAsia="Times New Roman" w:hAnsi="Simplified Arabic" w:cs="Simplified Arabic"/>
          <w:kern w:val="0"/>
          <w:sz w:val="28"/>
          <w:szCs w:val="28"/>
          <w:u w:val="single"/>
          <w14:ligatures w14:val="none"/>
        </w:rPr>
        <w:t>Uluc</w:t>
      </w:r>
      <w:proofErr w:type="spellEnd"/>
      <w:r w:rsidRPr="000808D3">
        <w:rPr>
          <w:rFonts w:ascii="Simplified Arabic" w:eastAsia="Times New Roman" w:hAnsi="Simplified Arabic" w:cs="Simplified Arabic"/>
          <w:kern w:val="0"/>
          <w:sz w:val="28"/>
          <w:szCs w:val="28"/>
          <w:u w:val="single"/>
          <w14:ligatures w14:val="none"/>
        </w:rPr>
        <w:t xml:space="preserve"> &amp; Ferman, 2016)</w:t>
      </w:r>
      <w:r w:rsidRPr="000808D3">
        <w:rPr>
          <w:rFonts w:ascii="Simplified Arabic" w:eastAsia="Times New Roman" w:hAnsi="Simplified Arabic" w:cs="Simplified Arabic"/>
          <w:kern w:val="0"/>
          <w:sz w:val="28"/>
          <w:szCs w:val="28"/>
          <w14:ligatures w14:val="none"/>
        </w:rPr>
        <w:t>.</w:t>
      </w:r>
    </w:p>
    <w:p w14:paraId="5E42D1AD" w14:textId="77777777" w:rsidR="00987AD8" w:rsidRPr="000808D3" w:rsidRDefault="00987AD8" w:rsidP="0051459C">
      <w:pPr>
        <w:pStyle w:val="a5"/>
        <w:numPr>
          <w:ilvl w:val="0"/>
          <w:numId w:val="1"/>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التنظيم والحوكمة</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 xml:space="preserve">تحليل مستوى الاستعداد للتحول الرقمي الصحي في المستشفيات بالمملكة كشف عن وجود تفاوت كبير بين المستشفيات الخاصة والحكومية في مدى تنفيذ أبعاد التحول الرقمي مثل الحوكمة والقوى العاملة، ما يشير إلى حاجة ماسة لتحسين التنظيم والحوكمة في القطاع الصحي </w:t>
      </w:r>
      <w:r w:rsidRPr="000808D3">
        <w:rPr>
          <w:rFonts w:ascii="Simplified Arabic" w:eastAsia="Times New Roman" w:hAnsi="Simplified Arabic" w:cs="Simplified Arabic"/>
          <w:kern w:val="0"/>
          <w:sz w:val="28"/>
          <w:szCs w:val="28"/>
          <w:u w:val="single"/>
          <w14:ligatures w14:val="none"/>
        </w:rPr>
        <w:t>(Al-</w:t>
      </w:r>
      <w:proofErr w:type="spellStart"/>
      <w:r w:rsidRPr="000808D3">
        <w:rPr>
          <w:rFonts w:ascii="Simplified Arabic" w:eastAsia="Times New Roman" w:hAnsi="Simplified Arabic" w:cs="Simplified Arabic"/>
          <w:kern w:val="0"/>
          <w:sz w:val="28"/>
          <w:szCs w:val="28"/>
          <w:u w:val="single"/>
          <w14:ligatures w14:val="none"/>
        </w:rPr>
        <w:t>Kahtani</w:t>
      </w:r>
      <w:proofErr w:type="spellEnd"/>
      <w:r w:rsidRPr="000808D3">
        <w:rPr>
          <w:rFonts w:ascii="Simplified Arabic" w:eastAsia="Times New Roman" w:hAnsi="Simplified Arabic" w:cs="Simplified Arabic"/>
          <w:kern w:val="0"/>
          <w:sz w:val="28"/>
          <w:szCs w:val="28"/>
          <w:u w:val="single"/>
          <w14:ligatures w14:val="none"/>
        </w:rPr>
        <w:t xml:space="preserve"> et al., 2022)</w:t>
      </w:r>
      <w:r w:rsidRPr="000808D3">
        <w:rPr>
          <w:rFonts w:ascii="Simplified Arabic" w:eastAsia="Times New Roman" w:hAnsi="Simplified Arabic" w:cs="Simplified Arabic"/>
          <w:kern w:val="0"/>
          <w:sz w:val="28"/>
          <w:szCs w:val="28"/>
          <w14:ligatures w14:val="none"/>
        </w:rPr>
        <w:t>.</w:t>
      </w:r>
    </w:p>
    <w:p w14:paraId="4472C106" w14:textId="77777777" w:rsidR="00987AD8" w:rsidRPr="000808D3" w:rsidRDefault="00987AD8" w:rsidP="0051459C">
      <w:pPr>
        <w:pStyle w:val="a5"/>
        <w:numPr>
          <w:ilvl w:val="0"/>
          <w:numId w:val="1"/>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التكيف الثقافي والسريري</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 xml:space="preserve">أشارت الدراسات إلى أن التكيف الثقافي والسريري للمستخدمين مع التكنولوجيا الرقمية يشكل تحدياً كبيراً، حيث يتطلب ذلك تغيير العادات والتقاليد المرتبطة بالتعامل مع الرعاية الصحية </w:t>
      </w:r>
      <w:r w:rsidRPr="000808D3">
        <w:rPr>
          <w:rFonts w:ascii="Simplified Arabic" w:eastAsia="Times New Roman" w:hAnsi="Simplified Arabic" w:cs="Simplified Arabic"/>
          <w:kern w:val="0"/>
          <w:sz w:val="28"/>
          <w:szCs w:val="28"/>
          <w:u w:val="single"/>
          <w14:ligatures w14:val="none"/>
        </w:rPr>
        <w:t>(</w:t>
      </w:r>
      <w:proofErr w:type="spellStart"/>
      <w:r w:rsidRPr="000808D3">
        <w:rPr>
          <w:rFonts w:ascii="Simplified Arabic" w:eastAsia="Times New Roman" w:hAnsi="Simplified Arabic" w:cs="Simplified Arabic"/>
          <w:kern w:val="0"/>
          <w:sz w:val="28"/>
          <w:szCs w:val="28"/>
          <w:u w:val="single"/>
          <w14:ligatures w14:val="none"/>
        </w:rPr>
        <w:t>Uluc</w:t>
      </w:r>
      <w:proofErr w:type="spellEnd"/>
      <w:r w:rsidRPr="000808D3">
        <w:rPr>
          <w:rFonts w:ascii="Simplified Arabic" w:eastAsia="Times New Roman" w:hAnsi="Simplified Arabic" w:cs="Simplified Arabic"/>
          <w:kern w:val="0"/>
          <w:sz w:val="28"/>
          <w:szCs w:val="28"/>
          <w:u w:val="single"/>
          <w14:ligatures w14:val="none"/>
        </w:rPr>
        <w:t xml:space="preserve"> &amp; Ferman, 2016)</w:t>
      </w:r>
      <w:r w:rsidRPr="000808D3">
        <w:rPr>
          <w:rFonts w:ascii="Simplified Arabic" w:eastAsia="Times New Roman" w:hAnsi="Simplified Arabic" w:cs="Simplified Arabic"/>
          <w:kern w:val="0"/>
          <w:sz w:val="28"/>
          <w:szCs w:val="28"/>
          <w14:ligatures w14:val="none"/>
        </w:rPr>
        <w:t>.</w:t>
      </w:r>
    </w:p>
    <w:p w14:paraId="0163E198" w14:textId="77777777" w:rsidR="00987AD8" w:rsidRPr="000808D3" w:rsidRDefault="00987AD8" w:rsidP="0051459C">
      <w:pPr>
        <w:pStyle w:val="a5"/>
        <w:numPr>
          <w:ilvl w:val="0"/>
          <w:numId w:val="1"/>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التمويل وإدارة سلسلة التوريد</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 xml:space="preserve">تعتبر قضايا التمويل وإدارة سلسلة التوريد من التحديات البارزة التي تعيق تنفيذ مشاريع التحول الرقمي في القطاع الصحي، مما يتطلب تخصيص موارد مالية كافية وخطط استراتيجية لإدارة سلسلة التوريد بشكل فعال </w:t>
      </w:r>
      <w:r w:rsidRPr="000808D3">
        <w:rPr>
          <w:rFonts w:ascii="Simplified Arabic" w:eastAsia="Times New Roman" w:hAnsi="Simplified Arabic" w:cs="Simplified Arabic"/>
          <w:kern w:val="0"/>
          <w:sz w:val="28"/>
          <w:szCs w:val="28"/>
          <w:u w:val="single"/>
          <w14:ligatures w14:val="none"/>
        </w:rPr>
        <w:t>(</w:t>
      </w:r>
      <w:proofErr w:type="spellStart"/>
      <w:r w:rsidRPr="000808D3">
        <w:rPr>
          <w:rFonts w:ascii="Simplified Arabic" w:eastAsia="Times New Roman" w:hAnsi="Simplified Arabic" w:cs="Simplified Arabic"/>
          <w:kern w:val="0"/>
          <w:sz w:val="28"/>
          <w:szCs w:val="28"/>
          <w:u w:val="single"/>
          <w14:ligatures w14:val="none"/>
        </w:rPr>
        <w:t>Uluc</w:t>
      </w:r>
      <w:proofErr w:type="spellEnd"/>
      <w:r w:rsidRPr="000808D3">
        <w:rPr>
          <w:rFonts w:ascii="Simplified Arabic" w:eastAsia="Times New Roman" w:hAnsi="Simplified Arabic" w:cs="Simplified Arabic"/>
          <w:kern w:val="0"/>
          <w:sz w:val="28"/>
          <w:szCs w:val="28"/>
          <w:u w:val="single"/>
          <w14:ligatures w14:val="none"/>
        </w:rPr>
        <w:t xml:space="preserve"> &amp; Ferman, 2016)</w:t>
      </w:r>
      <w:r w:rsidRPr="000808D3">
        <w:rPr>
          <w:rFonts w:ascii="Simplified Arabic" w:eastAsia="Times New Roman" w:hAnsi="Simplified Arabic" w:cs="Simplified Arabic"/>
          <w:kern w:val="0"/>
          <w:sz w:val="28"/>
          <w:szCs w:val="28"/>
          <w14:ligatures w14:val="none"/>
        </w:rPr>
        <w:t>.</w:t>
      </w:r>
    </w:p>
    <w:p w14:paraId="6FD23299" w14:textId="77777777" w:rsidR="00987AD8" w:rsidRPr="000808D3" w:rsidRDefault="00987AD8" w:rsidP="0051459C">
      <w:pPr>
        <w:pStyle w:val="a5"/>
        <w:numPr>
          <w:ilvl w:val="0"/>
          <w:numId w:val="1"/>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ثقة المستخدمين والخصوصية</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 xml:space="preserve">تظل ثقة المستخدمين في الأعمال الإلكترونية واستخدام البيانات الكبيرة والخصوصية من الأمور الحيوية لتسريع وتيرة تطوير الصحة الإلكترونية في المملكة، حيث يتطلب الأمر بناء ثقة المستخدمين من خلال سياسات واضحة لحماية البيانات والخصوصية </w:t>
      </w:r>
      <w:r w:rsidRPr="000808D3">
        <w:rPr>
          <w:rFonts w:ascii="Simplified Arabic" w:eastAsia="Times New Roman" w:hAnsi="Simplified Arabic" w:cs="Simplified Arabic"/>
          <w:kern w:val="0"/>
          <w:sz w:val="28"/>
          <w:szCs w:val="28"/>
          <w:u w:val="single"/>
          <w14:ligatures w14:val="none"/>
        </w:rPr>
        <w:t>(</w:t>
      </w:r>
      <w:proofErr w:type="spellStart"/>
      <w:r w:rsidRPr="000808D3">
        <w:rPr>
          <w:rFonts w:ascii="Simplified Arabic" w:eastAsia="Times New Roman" w:hAnsi="Simplified Arabic" w:cs="Simplified Arabic"/>
          <w:kern w:val="0"/>
          <w:sz w:val="28"/>
          <w:szCs w:val="28"/>
          <w:u w:val="single"/>
          <w14:ligatures w14:val="none"/>
        </w:rPr>
        <w:t>Uluc</w:t>
      </w:r>
      <w:proofErr w:type="spellEnd"/>
      <w:r w:rsidRPr="000808D3">
        <w:rPr>
          <w:rFonts w:ascii="Simplified Arabic" w:eastAsia="Times New Roman" w:hAnsi="Simplified Arabic" w:cs="Simplified Arabic"/>
          <w:kern w:val="0"/>
          <w:sz w:val="28"/>
          <w:szCs w:val="28"/>
          <w:u w:val="single"/>
          <w14:ligatures w14:val="none"/>
        </w:rPr>
        <w:t xml:space="preserve"> &amp; Ferman, 2016)</w:t>
      </w:r>
      <w:r w:rsidRPr="000808D3">
        <w:rPr>
          <w:rFonts w:ascii="Simplified Arabic" w:eastAsia="Times New Roman" w:hAnsi="Simplified Arabic" w:cs="Simplified Arabic"/>
          <w:kern w:val="0"/>
          <w:sz w:val="28"/>
          <w:szCs w:val="28"/>
          <w14:ligatures w14:val="none"/>
        </w:rPr>
        <w:t>.</w:t>
      </w:r>
    </w:p>
    <w:bookmarkEnd w:id="8"/>
    <w:p w14:paraId="45B33108" w14:textId="77777777" w:rsidR="00F925D0" w:rsidRPr="000808D3" w:rsidRDefault="00F925D0" w:rsidP="00D22171">
      <w:pPr>
        <w:rPr>
          <w:rFonts w:ascii="Simplified Arabic" w:hAnsi="Simplified Arabic" w:cs="Simplified Arabic"/>
          <w:sz w:val="28"/>
          <w:szCs w:val="28"/>
          <w:u w:val="single"/>
          <w:rtl/>
        </w:rPr>
      </w:pPr>
    </w:p>
    <w:p w14:paraId="18FB8549" w14:textId="77777777" w:rsidR="00F925D0" w:rsidRPr="000808D3" w:rsidRDefault="00F925D0" w:rsidP="00D22171">
      <w:pPr>
        <w:rPr>
          <w:rFonts w:ascii="Simplified Arabic" w:hAnsi="Simplified Arabic" w:cs="Simplified Arabic"/>
          <w:sz w:val="28"/>
          <w:szCs w:val="28"/>
          <w:u w:val="single"/>
          <w:rtl/>
        </w:rPr>
      </w:pPr>
    </w:p>
    <w:p w14:paraId="00A1958D" w14:textId="77777777" w:rsidR="00F925D0" w:rsidRPr="000808D3" w:rsidRDefault="00F925D0" w:rsidP="00D22171">
      <w:pPr>
        <w:rPr>
          <w:rFonts w:ascii="Simplified Arabic" w:hAnsi="Simplified Arabic" w:cs="Simplified Arabic"/>
          <w:sz w:val="28"/>
          <w:szCs w:val="28"/>
          <w:u w:val="single"/>
          <w:rtl/>
        </w:rPr>
      </w:pPr>
    </w:p>
    <w:p w14:paraId="7248E371" w14:textId="77777777" w:rsidR="00F925D0" w:rsidRPr="000808D3" w:rsidRDefault="00F925D0" w:rsidP="00D22171">
      <w:pPr>
        <w:rPr>
          <w:rFonts w:ascii="Simplified Arabic" w:hAnsi="Simplified Arabic" w:cs="Simplified Arabic"/>
          <w:sz w:val="28"/>
          <w:szCs w:val="28"/>
          <w:u w:val="single"/>
          <w:rtl/>
        </w:rPr>
      </w:pPr>
    </w:p>
    <w:p w14:paraId="00493E04" w14:textId="77777777" w:rsidR="00987AD8" w:rsidRPr="000808D3" w:rsidRDefault="00987AD8" w:rsidP="00987AD8">
      <w:pPr>
        <w:pStyle w:val="1"/>
        <w:spacing w:line="360" w:lineRule="auto"/>
        <w:rPr>
          <w:rFonts w:ascii="Simplified Arabic" w:hAnsi="Simplified Arabic" w:cs="Simplified Arabic"/>
          <w:b/>
          <w:bCs/>
          <w:color w:val="auto"/>
          <w:sz w:val="28"/>
          <w:szCs w:val="28"/>
          <w:rtl/>
        </w:rPr>
      </w:pPr>
      <w:bookmarkStart w:id="9" w:name="_Toc173012716"/>
      <w:bookmarkStart w:id="10" w:name="_Toc174115518"/>
      <w:bookmarkStart w:id="11" w:name="_Hlk173011221"/>
      <w:r w:rsidRPr="000808D3">
        <w:rPr>
          <w:rFonts w:ascii="Simplified Arabic" w:hAnsi="Simplified Arabic" w:cs="Simplified Arabic"/>
          <w:b/>
          <w:bCs/>
          <w:color w:val="auto"/>
          <w:sz w:val="28"/>
          <w:szCs w:val="28"/>
          <w:rtl/>
        </w:rPr>
        <w:lastRenderedPageBreak/>
        <w:t>أهمية الدراسة(</w:t>
      </w:r>
      <w:r w:rsidRPr="000808D3">
        <w:rPr>
          <w:rFonts w:ascii="Simplified Arabic" w:hAnsi="Simplified Arabic" w:cs="Simplified Arabic"/>
          <w:b/>
          <w:bCs/>
          <w:color w:val="auto"/>
          <w:sz w:val="28"/>
          <w:szCs w:val="28"/>
        </w:rPr>
        <w:t>Study Significance</w:t>
      </w:r>
      <w:r w:rsidRPr="000808D3">
        <w:rPr>
          <w:rFonts w:ascii="Simplified Arabic" w:hAnsi="Simplified Arabic" w:cs="Simplified Arabic"/>
          <w:b/>
          <w:bCs/>
          <w:color w:val="auto"/>
          <w:sz w:val="28"/>
          <w:szCs w:val="28"/>
          <w:rtl/>
        </w:rPr>
        <w:t>):</w:t>
      </w:r>
      <w:bookmarkEnd w:id="9"/>
      <w:bookmarkEnd w:id="10"/>
    </w:p>
    <w:p w14:paraId="14DCC7EB" w14:textId="77777777" w:rsidR="00987AD8" w:rsidRPr="000808D3" w:rsidRDefault="00987AD8" w:rsidP="0051459C">
      <w:pPr>
        <w:pStyle w:val="a6"/>
        <w:bidi/>
        <w:rPr>
          <w:rFonts w:ascii="Simplified Arabic" w:hAnsi="Simplified Arabic" w:cs="Simplified Arabic"/>
          <w:sz w:val="28"/>
          <w:szCs w:val="28"/>
        </w:rPr>
      </w:pPr>
      <w:r w:rsidRPr="000808D3">
        <w:rPr>
          <w:rFonts w:ascii="Simplified Arabic" w:hAnsi="Simplified Arabic" w:cs="Simplified Arabic"/>
          <w:sz w:val="28"/>
          <w:szCs w:val="28"/>
          <w:rtl/>
        </w:rPr>
        <w:t>دراسة تأثير التطور الرقمي على المرضى في القطاع الصحي في المملكة العربية السعودية تحمل أهمية كبيرة لعدة أسباب. أولاً، تساهم هذه الدراسة في فهم كيفية تحسين جودة الرعاية الصحية وكفاءتها من خلال اعتماد التقنيات الرقمية. توفر هذه الدراسة الأدلة على الفوائد المتعددة للتكنولوجيا الرقمية في التشخيص والعلاج وإدارة بيانات المرضى، مما يمكن أن يؤدي إلى تحسين النتائج الصحية للمرضى وتقليل التكاليف الصحية</w:t>
      </w:r>
      <w:r w:rsidRPr="000808D3">
        <w:rPr>
          <w:rFonts w:ascii="Simplified Arabic" w:hAnsi="Simplified Arabic" w:cs="Simplified Arabic"/>
          <w:sz w:val="28"/>
          <w:szCs w:val="28"/>
        </w:rPr>
        <w:t>.</w:t>
      </w:r>
    </w:p>
    <w:p w14:paraId="74EE3924" w14:textId="77777777" w:rsidR="00987AD8" w:rsidRPr="000808D3" w:rsidRDefault="00987AD8" w:rsidP="0051459C">
      <w:pPr>
        <w:pStyle w:val="3"/>
        <w:rPr>
          <w:rFonts w:ascii="Simplified Arabic" w:hAnsi="Simplified Arabic" w:cs="Simplified Arabic"/>
          <w:sz w:val="28"/>
          <w:szCs w:val="28"/>
        </w:rPr>
      </w:pPr>
      <w:bookmarkStart w:id="12" w:name="_Toc170072660"/>
      <w:bookmarkStart w:id="13" w:name="_Toc170072943"/>
      <w:bookmarkStart w:id="14" w:name="_Toc171355539"/>
      <w:bookmarkStart w:id="15" w:name="_Toc173012717"/>
      <w:bookmarkStart w:id="16" w:name="_Toc174115519"/>
      <w:r w:rsidRPr="000808D3">
        <w:rPr>
          <w:rFonts w:ascii="Simplified Arabic" w:hAnsi="Simplified Arabic" w:cs="Simplified Arabic"/>
          <w:sz w:val="28"/>
          <w:szCs w:val="28"/>
          <w:rtl/>
        </w:rPr>
        <w:t>بعض الأدلة التي من خلالها نستدل على أهمية هذه الدراسة:</w:t>
      </w:r>
      <w:bookmarkEnd w:id="12"/>
      <w:bookmarkEnd w:id="13"/>
      <w:bookmarkEnd w:id="14"/>
      <w:bookmarkEnd w:id="15"/>
      <w:bookmarkEnd w:id="16"/>
    </w:p>
    <w:p w14:paraId="7213202E" w14:textId="77777777" w:rsidR="00987AD8" w:rsidRPr="000808D3" w:rsidRDefault="00987AD8" w:rsidP="0051459C">
      <w:pPr>
        <w:pStyle w:val="a6"/>
        <w:numPr>
          <w:ilvl w:val="0"/>
          <w:numId w:val="2"/>
        </w:numPr>
        <w:bidi/>
        <w:rPr>
          <w:rFonts w:ascii="Simplified Arabic" w:hAnsi="Simplified Arabic" w:cs="Simplified Arabic"/>
          <w:sz w:val="28"/>
          <w:szCs w:val="28"/>
        </w:rPr>
      </w:pPr>
      <w:r w:rsidRPr="000808D3">
        <w:rPr>
          <w:rStyle w:val="a7"/>
          <w:rFonts w:ascii="Simplified Arabic" w:eastAsiaTheme="majorEastAsia" w:hAnsi="Simplified Arabic" w:cs="Simplified Arabic"/>
          <w:sz w:val="28"/>
          <w:szCs w:val="28"/>
          <w:rtl/>
        </w:rPr>
        <w:t>تحسين الكفاءة والدقة</w:t>
      </w:r>
      <w:r w:rsidRPr="000808D3">
        <w:rPr>
          <w:rFonts w:ascii="Simplified Arabic" w:hAnsi="Simplified Arabic" w:cs="Simplified Arabic"/>
          <w:sz w:val="28"/>
          <w:szCs w:val="28"/>
        </w:rPr>
        <w:t xml:space="preserve">: </w:t>
      </w:r>
      <w:r w:rsidRPr="000808D3">
        <w:rPr>
          <w:rFonts w:ascii="Simplified Arabic" w:hAnsi="Simplified Arabic" w:cs="Simplified Arabic"/>
          <w:sz w:val="28"/>
          <w:szCs w:val="28"/>
          <w:rtl/>
        </w:rPr>
        <w:t xml:space="preserve">التكنولوجيا الرقمية يمكن أن تحسن بشكل كبير دقة التشخيص والعلاج، وتعزز الكفاءة العامة للرعاية الصحية. دراسة في المنطقة الشرقية من السعودية أشارت إلى أن التحول الرقمي في المستشفيات يمكن أن يحقق </w:t>
      </w:r>
      <w:proofErr w:type="spellStart"/>
      <w:r w:rsidRPr="000808D3">
        <w:rPr>
          <w:rFonts w:ascii="Simplified Arabic" w:hAnsi="Simplified Arabic" w:cs="Simplified Arabic"/>
          <w:sz w:val="28"/>
          <w:szCs w:val="28"/>
          <w:rtl/>
        </w:rPr>
        <w:t>تحسنات</w:t>
      </w:r>
      <w:proofErr w:type="spellEnd"/>
      <w:r w:rsidRPr="000808D3">
        <w:rPr>
          <w:rFonts w:ascii="Simplified Arabic" w:hAnsi="Simplified Arabic" w:cs="Simplified Arabic"/>
          <w:sz w:val="28"/>
          <w:szCs w:val="28"/>
          <w:rtl/>
        </w:rPr>
        <w:t xml:space="preserve"> كبيرة في النتائج الصحية وكفاءة العمليات الصحية </w:t>
      </w:r>
      <w:r w:rsidRPr="000808D3">
        <w:rPr>
          <w:rFonts w:ascii="Simplified Arabic" w:hAnsi="Simplified Arabic" w:cs="Simplified Arabic"/>
          <w:sz w:val="28"/>
          <w:szCs w:val="28"/>
        </w:rPr>
        <w:t>(Al-</w:t>
      </w:r>
      <w:proofErr w:type="spellStart"/>
      <w:r w:rsidRPr="000808D3">
        <w:rPr>
          <w:rFonts w:ascii="Simplified Arabic" w:hAnsi="Simplified Arabic" w:cs="Simplified Arabic"/>
          <w:sz w:val="28"/>
          <w:szCs w:val="28"/>
        </w:rPr>
        <w:t>Kahtani</w:t>
      </w:r>
      <w:proofErr w:type="spellEnd"/>
      <w:r w:rsidRPr="000808D3">
        <w:rPr>
          <w:rFonts w:ascii="Simplified Arabic" w:hAnsi="Simplified Arabic" w:cs="Simplified Arabic"/>
          <w:sz w:val="28"/>
          <w:szCs w:val="28"/>
        </w:rPr>
        <w:t xml:space="preserve"> et al., 2022).</w:t>
      </w:r>
    </w:p>
    <w:p w14:paraId="62C66BBC" w14:textId="77777777" w:rsidR="00987AD8" w:rsidRPr="000808D3" w:rsidRDefault="00987AD8" w:rsidP="0051459C">
      <w:pPr>
        <w:pStyle w:val="a6"/>
        <w:numPr>
          <w:ilvl w:val="0"/>
          <w:numId w:val="2"/>
        </w:numPr>
        <w:bidi/>
        <w:rPr>
          <w:rFonts w:ascii="Simplified Arabic" w:hAnsi="Simplified Arabic" w:cs="Simplified Arabic"/>
          <w:sz w:val="28"/>
          <w:szCs w:val="28"/>
        </w:rPr>
      </w:pPr>
      <w:r w:rsidRPr="000808D3">
        <w:rPr>
          <w:rStyle w:val="a7"/>
          <w:rFonts w:ascii="Simplified Arabic" w:eastAsiaTheme="majorEastAsia" w:hAnsi="Simplified Arabic" w:cs="Simplified Arabic"/>
          <w:sz w:val="28"/>
          <w:szCs w:val="28"/>
          <w:rtl/>
        </w:rPr>
        <w:t>قبول الأدوات الصحية الرقمية</w:t>
      </w:r>
      <w:r w:rsidRPr="000808D3">
        <w:rPr>
          <w:rFonts w:ascii="Simplified Arabic" w:hAnsi="Simplified Arabic" w:cs="Simplified Arabic"/>
          <w:sz w:val="28"/>
          <w:szCs w:val="28"/>
        </w:rPr>
        <w:t xml:space="preserve">: </w:t>
      </w:r>
      <w:r w:rsidRPr="000808D3">
        <w:rPr>
          <w:rFonts w:ascii="Simplified Arabic" w:hAnsi="Simplified Arabic" w:cs="Simplified Arabic"/>
          <w:sz w:val="28"/>
          <w:szCs w:val="28"/>
          <w:rtl/>
        </w:rPr>
        <w:t xml:space="preserve">قبول الأدوات الصحية الرقمية بين المهنيين الصحيين والطلاب يعد عاملاً مهماً لنجاح تنفيذ هذه الأدوات. دراسة في الرياض أظهرت أن 83% من المهنيين الصحيين و74.7% من الطلاب كانوا على استعداد لاستخدام الأدوات الرقمية في رعاية المرضى </w:t>
      </w:r>
      <w:r w:rsidRPr="000808D3">
        <w:rPr>
          <w:rFonts w:ascii="Simplified Arabic" w:hAnsi="Simplified Arabic" w:cs="Simplified Arabic"/>
          <w:sz w:val="28"/>
          <w:szCs w:val="28"/>
        </w:rPr>
        <w:t>(Thapa et al., 2021).</w:t>
      </w:r>
    </w:p>
    <w:p w14:paraId="71200235" w14:textId="77777777" w:rsidR="00987AD8" w:rsidRPr="000808D3" w:rsidRDefault="00987AD8" w:rsidP="0051459C">
      <w:pPr>
        <w:pStyle w:val="a6"/>
        <w:numPr>
          <w:ilvl w:val="0"/>
          <w:numId w:val="2"/>
        </w:numPr>
        <w:bidi/>
        <w:rPr>
          <w:rFonts w:ascii="Simplified Arabic" w:hAnsi="Simplified Arabic" w:cs="Simplified Arabic"/>
          <w:sz w:val="28"/>
          <w:szCs w:val="28"/>
        </w:rPr>
      </w:pPr>
      <w:r w:rsidRPr="000808D3">
        <w:rPr>
          <w:rStyle w:val="a7"/>
          <w:rFonts w:ascii="Simplified Arabic" w:eastAsiaTheme="majorEastAsia" w:hAnsi="Simplified Arabic" w:cs="Simplified Arabic"/>
          <w:sz w:val="28"/>
          <w:szCs w:val="28"/>
          <w:rtl/>
        </w:rPr>
        <w:t>التحديات الثقافية والتمويلية</w:t>
      </w:r>
      <w:r w:rsidRPr="000808D3">
        <w:rPr>
          <w:rFonts w:ascii="Simplified Arabic" w:hAnsi="Simplified Arabic" w:cs="Simplified Arabic"/>
          <w:sz w:val="28"/>
          <w:szCs w:val="28"/>
        </w:rPr>
        <w:t xml:space="preserve">: </w:t>
      </w:r>
      <w:r w:rsidRPr="000808D3">
        <w:rPr>
          <w:rFonts w:ascii="Simplified Arabic" w:hAnsi="Simplified Arabic" w:cs="Simplified Arabic"/>
          <w:sz w:val="28"/>
          <w:szCs w:val="28"/>
          <w:rtl/>
        </w:rPr>
        <w:t xml:space="preserve">تنفيذ الصحة الرقمية يواجه تحديات تتعلق بالبنية التحتية لتكنولوجيا المعلومات والاتصالات، والتمويل، والتكيف الثقافي والسريري للمستخدمين. دراسة مقارنة شملت السعودية وأربع دول أخرى أوضحت أن هذه التحديات تشمل أيضًا إدارة سلسلة التوريد وثقة المستخدمين في الأعمال الإلكترونية </w:t>
      </w:r>
      <w:r w:rsidRPr="000808D3">
        <w:rPr>
          <w:rFonts w:ascii="Simplified Arabic" w:hAnsi="Simplified Arabic" w:cs="Simplified Arabic"/>
          <w:sz w:val="28"/>
          <w:szCs w:val="28"/>
        </w:rPr>
        <w:t>(</w:t>
      </w:r>
      <w:proofErr w:type="spellStart"/>
      <w:r w:rsidRPr="000808D3">
        <w:rPr>
          <w:rFonts w:ascii="Simplified Arabic" w:hAnsi="Simplified Arabic" w:cs="Simplified Arabic"/>
          <w:sz w:val="28"/>
          <w:szCs w:val="28"/>
        </w:rPr>
        <w:t>Uluc</w:t>
      </w:r>
      <w:proofErr w:type="spellEnd"/>
      <w:r w:rsidRPr="000808D3">
        <w:rPr>
          <w:rFonts w:ascii="Simplified Arabic" w:hAnsi="Simplified Arabic" w:cs="Simplified Arabic"/>
          <w:sz w:val="28"/>
          <w:szCs w:val="28"/>
        </w:rPr>
        <w:t xml:space="preserve"> &amp; Ferman, 2016).</w:t>
      </w:r>
    </w:p>
    <w:p w14:paraId="74018F35" w14:textId="77777777" w:rsidR="00987AD8" w:rsidRPr="000808D3" w:rsidRDefault="00987AD8" w:rsidP="0051459C">
      <w:pPr>
        <w:pStyle w:val="a6"/>
        <w:numPr>
          <w:ilvl w:val="0"/>
          <w:numId w:val="2"/>
        </w:numPr>
        <w:bidi/>
        <w:rPr>
          <w:rFonts w:ascii="Simplified Arabic" w:hAnsi="Simplified Arabic" w:cs="Simplified Arabic"/>
          <w:sz w:val="28"/>
          <w:szCs w:val="28"/>
        </w:rPr>
      </w:pPr>
      <w:r w:rsidRPr="000808D3">
        <w:rPr>
          <w:rStyle w:val="a7"/>
          <w:rFonts w:ascii="Simplified Arabic" w:eastAsiaTheme="majorEastAsia" w:hAnsi="Simplified Arabic" w:cs="Simplified Arabic"/>
          <w:sz w:val="28"/>
          <w:szCs w:val="28"/>
          <w:rtl/>
        </w:rPr>
        <w:t>تحسين رضا المرضى</w:t>
      </w:r>
      <w:r w:rsidRPr="000808D3">
        <w:rPr>
          <w:rFonts w:ascii="Simplified Arabic" w:hAnsi="Simplified Arabic" w:cs="Simplified Arabic"/>
          <w:sz w:val="28"/>
          <w:szCs w:val="28"/>
        </w:rPr>
        <w:t xml:space="preserve">: </w:t>
      </w:r>
      <w:r w:rsidRPr="000808D3">
        <w:rPr>
          <w:rFonts w:ascii="Simplified Arabic" w:hAnsi="Simplified Arabic" w:cs="Simplified Arabic"/>
          <w:sz w:val="28"/>
          <w:szCs w:val="28"/>
          <w:rtl/>
        </w:rPr>
        <w:t xml:space="preserve">التكنولوجيا الرقمية تساهم في تحسين رضا المرضى عن الخدمات الصحية من خلال تقديم خدمات أكثر فعالية وكفاءة. دراسة أجريت في منطقة جازان أظهرت أن 76.8% من المشاركين وجدوا أن الخدمات الصحية الرقمية فعالة من حيث التكلفة ويمكن استخدامها لمتابعة المرضى المصابين بالأمراض المزمنة </w:t>
      </w:r>
      <w:r w:rsidRPr="000808D3">
        <w:rPr>
          <w:rFonts w:ascii="Simplified Arabic" w:hAnsi="Simplified Arabic" w:cs="Simplified Arabic"/>
          <w:sz w:val="28"/>
          <w:szCs w:val="28"/>
        </w:rPr>
        <w:t>(Mohamed et al., 2023).</w:t>
      </w:r>
    </w:p>
    <w:bookmarkEnd w:id="11"/>
    <w:p w14:paraId="49CF5093" w14:textId="77777777" w:rsidR="00F925D0" w:rsidRPr="000808D3" w:rsidRDefault="00F925D0" w:rsidP="00D22171">
      <w:pPr>
        <w:rPr>
          <w:rFonts w:ascii="Simplified Arabic" w:hAnsi="Simplified Arabic" w:cs="Simplified Arabic"/>
          <w:sz w:val="28"/>
          <w:szCs w:val="28"/>
          <w:u w:val="single"/>
          <w:rtl/>
        </w:rPr>
      </w:pPr>
    </w:p>
    <w:p w14:paraId="54543C56" w14:textId="77777777" w:rsidR="00F925D0" w:rsidRPr="000808D3" w:rsidRDefault="00F925D0" w:rsidP="00D22171">
      <w:pPr>
        <w:rPr>
          <w:rFonts w:ascii="Simplified Arabic" w:hAnsi="Simplified Arabic" w:cs="Simplified Arabic"/>
          <w:sz w:val="28"/>
          <w:szCs w:val="28"/>
          <w:u w:val="single"/>
          <w:rtl/>
        </w:rPr>
      </w:pPr>
    </w:p>
    <w:p w14:paraId="579DE2BF" w14:textId="77777777" w:rsidR="00F925D0" w:rsidRPr="000808D3" w:rsidRDefault="00F925D0" w:rsidP="00D22171">
      <w:pPr>
        <w:rPr>
          <w:rFonts w:ascii="Simplified Arabic" w:hAnsi="Simplified Arabic" w:cs="Simplified Arabic"/>
          <w:sz w:val="28"/>
          <w:szCs w:val="28"/>
          <w:u w:val="single"/>
          <w:rtl/>
        </w:rPr>
      </w:pPr>
    </w:p>
    <w:p w14:paraId="0C237A93" w14:textId="77777777" w:rsidR="00987AD8" w:rsidRPr="000808D3" w:rsidRDefault="00987AD8" w:rsidP="00680137">
      <w:pPr>
        <w:pStyle w:val="1"/>
        <w:spacing w:before="120" w:after="120"/>
        <w:rPr>
          <w:rFonts w:ascii="Simplified Arabic" w:hAnsi="Simplified Arabic" w:cs="Simplified Arabic"/>
          <w:b/>
          <w:bCs/>
          <w:color w:val="auto"/>
          <w:sz w:val="28"/>
          <w:szCs w:val="28"/>
          <w:rtl/>
        </w:rPr>
      </w:pPr>
      <w:bookmarkStart w:id="17" w:name="_Toc173012718"/>
      <w:bookmarkStart w:id="18" w:name="_Toc174115520"/>
      <w:bookmarkStart w:id="19" w:name="_Hlk173011261"/>
      <w:r w:rsidRPr="000808D3">
        <w:rPr>
          <w:rFonts w:ascii="Simplified Arabic" w:hAnsi="Simplified Arabic" w:cs="Simplified Arabic"/>
          <w:b/>
          <w:bCs/>
          <w:color w:val="auto"/>
          <w:sz w:val="28"/>
          <w:szCs w:val="28"/>
          <w:rtl/>
        </w:rPr>
        <w:lastRenderedPageBreak/>
        <w:t>أهداف الدراسة(</w:t>
      </w:r>
      <w:r w:rsidRPr="000808D3">
        <w:rPr>
          <w:rFonts w:ascii="Simplified Arabic" w:hAnsi="Simplified Arabic" w:cs="Simplified Arabic"/>
          <w:b/>
          <w:bCs/>
          <w:color w:val="auto"/>
          <w:sz w:val="28"/>
          <w:szCs w:val="28"/>
        </w:rPr>
        <w:t>Study Aims</w:t>
      </w:r>
      <w:r w:rsidRPr="000808D3">
        <w:rPr>
          <w:rFonts w:ascii="Simplified Arabic" w:hAnsi="Simplified Arabic" w:cs="Simplified Arabic"/>
          <w:b/>
          <w:bCs/>
          <w:color w:val="auto"/>
          <w:sz w:val="28"/>
          <w:szCs w:val="28"/>
          <w:rtl/>
        </w:rPr>
        <w:t>):</w:t>
      </w:r>
      <w:bookmarkEnd w:id="17"/>
      <w:bookmarkEnd w:id="18"/>
    </w:p>
    <w:p w14:paraId="482205AF" w14:textId="77777777" w:rsidR="00987AD8" w:rsidRPr="000808D3" w:rsidRDefault="00987AD8" w:rsidP="0051459C">
      <w:pPr>
        <w:pStyle w:val="a6"/>
        <w:bidi/>
        <w:rPr>
          <w:rFonts w:ascii="Simplified Arabic" w:hAnsi="Simplified Arabic" w:cs="Simplified Arabic"/>
          <w:sz w:val="28"/>
          <w:szCs w:val="28"/>
        </w:rPr>
      </w:pPr>
      <w:r w:rsidRPr="000808D3">
        <w:rPr>
          <w:rFonts w:ascii="Simplified Arabic" w:hAnsi="Simplified Arabic" w:cs="Simplified Arabic"/>
          <w:sz w:val="28"/>
          <w:szCs w:val="28"/>
          <w:rtl/>
        </w:rPr>
        <w:t xml:space="preserve">دراسة تأثير التطور الرقمي على المرضى في القطاع الصحي في المملكة العربية السعودية تهدف إلى تحقيق مجموعة من الأهداف الأساسية التي يمكن أن تسهم في تحسين نظام الرعاية الصحية. تتماشى هذه الأهداف مع رؤية المملكة 2030 التي تسعى إلى تعزيز الكفاءة والجودة في الخدمات الصحية من خلال الابتكار الرقمي </w:t>
      </w:r>
      <w:r w:rsidRPr="000808D3">
        <w:rPr>
          <w:rFonts w:ascii="Simplified Arabic" w:hAnsi="Simplified Arabic" w:cs="Simplified Arabic"/>
          <w:sz w:val="28"/>
          <w:szCs w:val="28"/>
          <w:rtl/>
          <w:lang w:bidi="ar-YE"/>
        </w:rPr>
        <w:t>من هذه الأهداف الاتي:</w:t>
      </w:r>
      <w:r w:rsidRPr="000808D3">
        <w:rPr>
          <w:rFonts w:ascii="Simplified Arabic" w:hAnsi="Simplified Arabic" w:cs="Simplified Arabic"/>
          <w:sz w:val="28"/>
          <w:szCs w:val="28"/>
          <w:rtl/>
        </w:rPr>
        <w:t xml:space="preserve"> </w:t>
      </w:r>
    </w:p>
    <w:p w14:paraId="5C40F1D3" w14:textId="77777777" w:rsidR="00987AD8" w:rsidRPr="000808D3" w:rsidRDefault="00987AD8" w:rsidP="0051459C">
      <w:pPr>
        <w:pStyle w:val="a6"/>
        <w:numPr>
          <w:ilvl w:val="0"/>
          <w:numId w:val="3"/>
        </w:numPr>
        <w:bidi/>
        <w:rPr>
          <w:rFonts w:ascii="Simplified Arabic" w:hAnsi="Simplified Arabic" w:cs="Simplified Arabic"/>
          <w:sz w:val="28"/>
          <w:szCs w:val="28"/>
        </w:rPr>
      </w:pPr>
      <w:r w:rsidRPr="000808D3">
        <w:rPr>
          <w:rStyle w:val="a7"/>
          <w:rFonts w:ascii="Simplified Arabic" w:eastAsiaTheme="majorEastAsia" w:hAnsi="Simplified Arabic" w:cs="Simplified Arabic"/>
          <w:sz w:val="28"/>
          <w:szCs w:val="28"/>
          <w:rtl/>
        </w:rPr>
        <w:t>تحسين جودة الرعاية الصحية</w:t>
      </w:r>
      <w:r w:rsidRPr="000808D3">
        <w:rPr>
          <w:rFonts w:ascii="Simplified Arabic" w:hAnsi="Simplified Arabic" w:cs="Simplified Arabic"/>
          <w:sz w:val="28"/>
          <w:szCs w:val="28"/>
        </w:rPr>
        <w:t xml:space="preserve">: </w:t>
      </w:r>
      <w:r w:rsidRPr="000808D3">
        <w:rPr>
          <w:rFonts w:ascii="Simplified Arabic" w:hAnsi="Simplified Arabic" w:cs="Simplified Arabic"/>
          <w:sz w:val="28"/>
          <w:szCs w:val="28"/>
          <w:rtl/>
        </w:rPr>
        <w:t xml:space="preserve">أحد الأهداف الرئيسية هو تحسين جودة الرعاية الصحية المقدمة للمرضى. استخدام التكنولوجيا الرقمية يمكن أن يعزز دقة التشخيص والعلاج، مما يؤدي إلى نتائج صحية أفضل للمرضى </w:t>
      </w:r>
      <w:r w:rsidRPr="000808D3">
        <w:rPr>
          <w:rFonts w:ascii="Simplified Arabic" w:hAnsi="Simplified Arabic" w:cs="Simplified Arabic"/>
          <w:sz w:val="28"/>
          <w:szCs w:val="28"/>
        </w:rPr>
        <w:t>(Al-</w:t>
      </w:r>
      <w:proofErr w:type="spellStart"/>
      <w:r w:rsidRPr="000808D3">
        <w:rPr>
          <w:rFonts w:ascii="Simplified Arabic" w:hAnsi="Simplified Arabic" w:cs="Simplified Arabic"/>
          <w:sz w:val="28"/>
          <w:szCs w:val="28"/>
        </w:rPr>
        <w:t>Kahtani</w:t>
      </w:r>
      <w:proofErr w:type="spellEnd"/>
      <w:r w:rsidRPr="000808D3">
        <w:rPr>
          <w:rFonts w:ascii="Simplified Arabic" w:hAnsi="Simplified Arabic" w:cs="Simplified Arabic"/>
          <w:sz w:val="28"/>
          <w:szCs w:val="28"/>
        </w:rPr>
        <w:t xml:space="preserve"> et al., 2022).</w:t>
      </w:r>
    </w:p>
    <w:p w14:paraId="428A1108" w14:textId="77777777" w:rsidR="00987AD8" w:rsidRPr="000808D3" w:rsidRDefault="00987AD8" w:rsidP="0051459C">
      <w:pPr>
        <w:pStyle w:val="a6"/>
        <w:numPr>
          <w:ilvl w:val="0"/>
          <w:numId w:val="3"/>
        </w:numPr>
        <w:bidi/>
        <w:rPr>
          <w:rFonts w:ascii="Simplified Arabic" w:hAnsi="Simplified Arabic" w:cs="Simplified Arabic"/>
          <w:sz w:val="28"/>
          <w:szCs w:val="28"/>
        </w:rPr>
      </w:pPr>
      <w:r w:rsidRPr="000808D3">
        <w:rPr>
          <w:rStyle w:val="a7"/>
          <w:rFonts w:ascii="Simplified Arabic" w:eastAsiaTheme="majorEastAsia" w:hAnsi="Simplified Arabic" w:cs="Simplified Arabic"/>
          <w:sz w:val="28"/>
          <w:szCs w:val="28"/>
          <w:rtl/>
        </w:rPr>
        <w:t>زيادة كفاءة النظام الصحي</w:t>
      </w:r>
      <w:r w:rsidRPr="000808D3">
        <w:rPr>
          <w:rFonts w:ascii="Simplified Arabic" w:hAnsi="Simplified Arabic" w:cs="Simplified Arabic"/>
          <w:sz w:val="28"/>
          <w:szCs w:val="28"/>
        </w:rPr>
        <w:t xml:space="preserve">: </w:t>
      </w:r>
      <w:r w:rsidRPr="000808D3">
        <w:rPr>
          <w:rFonts w:ascii="Simplified Arabic" w:hAnsi="Simplified Arabic" w:cs="Simplified Arabic"/>
          <w:sz w:val="28"/>
          <w:szCs w:val="28"/>
          <w:rtl/>
        </w:rPr>
        <w:t xml:space="preserve">يهدف التطور الرقمي إلى تحسين كفاءة النظام الصحي من خلال تسهيل العمليات الصحية وتقليل الوقت اللازم للتشخيص والعلاج. هذه التحسينات يمكن أن تسهم في تقليل التكاليف الصحية وزيادة الإنتاجية </w:t>
      </w:r>
      <w:r w:rsidRPr="000808D3">
        <w:rPr>
          <w:rFonts w:ascii="Simplified Arabic" w:hAnsi="Simplified Arabic" w:cs="Simplified Arabic"/>
          <w:sz w:val="28"/>
          <w:szCs w:val="28"/>
        </w:rPr>
        <w:t>(Thapa et al., 2021).</w:t>
      </w:r>
    </w:p>
    <w:p w14:paraId="45BC3087" w14:textId="77777777" w:rsidR="00987AD8" w:rsidRPr="000808D3" w:rsidRDefault="00987AD8" w:rsidP="0051459C">
      <w:pPr>
        <w:pStyle w:val="a6"/>
        <w:numPr>
          <w:ilvl w:val="0"/>
          <w:numId w:val="3"/>
        </w:numPr>
        <w:bidi/>
        <w:rPr>
          <w:rFonts w:ascii="Simplified Arabic" w:hAnsi="Simplified Arabic" w:cs="Simplified Arabic"/>
          <w:sz w:val="28"/>
          <w:szCs w:val="28"/>
        </w:rPr>
      </w:pPr>
      <w:r w:rsidRPr="000808D3">
        <w:rPr>
          <w:rStyle w:val="a7"/>
          <w:rFonts w:ascii="Simplified Arabic" w:eastAsiaTheme="majorEastAsia" w:hAnsi="Simplified Arabic" w:cs="Simplified Arabic"/>
          <w:sz w:val="28"/>
          <w:szCs w:val="28"/>
          <w:rtl/>
        </w:rPr>
        <w:t>تعزيز الوصول إلى الرعاية الصحية</w:t>
      </w:r>
      <w:r w:rsidRPr="000808D3">
        <w:rPr>
          <w:rFonts w:ascii="Simplified Arabic" w:hAnsi="Simplified Arabic" w:cs="Simplified Arabic"/>
          <w:sz w:val="28"/>
          <w:szCs w:val="28"/>
        </w:rPr>
        <w:t xml:space="preserve">: </w:t>
      </w:r>
      <w:r w:rsidRPr="000808D3">
        <w:rPr>
          <w:rFonts w:ascii="Simplified Arabic" w:hAnsi="Simplified Arabic" w:cs="Simplified Arabic"/>
          <w:sz w:val="28"/>
          <w:szCs w:val="28"/>
          <w:rtl/>
        </w:rPr>
        <w:t xml:space="preserve">يهدف التطور الرقمي إلى تحسين الوصول إلى الخدمات الصحية، خاصة في المناطق النائية. يمكن للتطبيب عن بعد والتطبيقات الصحية المحمولة توفير استشارات طبية للمرضى في المناطق التي تفتقر إلى الخدمات الطبية المتخصصة </w:t>
      </w:r>
      <w:r w:rsidRPr="000808D3">
        <w:rPr>
          <w:rFonts w:ascii="Simplified Arabic" w:hAnsi="Simplified Arabic" w:cs="Simplified Arabic"/>
          <w:sz w:val="28"/>
          <w:szCs w:val="28"/>
        </w:rPr>
        <w:t>(</w:t>
      </w:r>
      <w:proofErr w:type="spellStart"/>
      <w:r w:rsidRPr="000808D3">
        <w:rPr>
          <w:rFonts w:ascii="Simplified Arabic" w:hAnsi="Simplified Arabic" w:cs="Simplified Arabic"/>
          <w:sz w:val="28"/>
          <w:szCs w:val="28"/>
        </w:rPr>
        <w:t>Alodhayani</w:t>
      </w:r>
      <w:proofErr w:type="spellEnd"/>
      <w:r w:rsidRPr="000808D3">
        <w:rPr>
          <w:rFonts w:ascii="Simplified Arabic" w:hAnsi="Simplified Arabic" w:cs="Simplified Arabic"/>
          <w:sz w:val="28"/>
          <w:szCs w:val="28"/>
        </w:rPr>
        <w:t xml:space="preserve"> et al., 2020).</w:t>
      </w:r>
    </w:p>
    <w:p w14:paraId="5F9E95F7" w14:textId="77777777" w:rsidR="00987AD8" w:rsidRPr="000808D3" w:rsidRDefault="00987AD8" w:rsidP="0051459C">
      <w:pPr>
        <w:pStyle w:val="a6"/>
        <w:numPr>
          <w:ilvl w:val="0"/>
          <w:numId w:val="3"/>
        </w:numPr>
        <w:bidi/>
        <w:rPr>
          <w:rFonts w:ascii="Simplified Arabic" w:hAnsi="Simplified Arabic" w:cs="Simplified Arabic"/>
          <w:sz w:val="28"/>
          <w:szCs w:val="28"/>
        </w:rPr>
      </w:pPr>
      <w:r w:rsidRPr="000808D3">
        <w:rPr>
          <w:rStyle w:val="a7"/>
          <w:rFonts w:ascii="Simplified Arabic" w:eastAsiaTheme="majorEastAsia" w:hAnsi="Simplified Arabic" w:cs="Simplified Arabic"/>
          <w:sz w:val="28"/>
          <w:szCs w:val="28"/>
          <w:rtl/>
        </w:rPr>
        <w:t>تحسين التثقيف الصحي والوعي</w:t>
      </w:r>
      <w:r w:rsidRPr="000808D3">
        <w:rPr>
          <w:rFonts w:ascii="Simplified Arabic" w:hAnsi="Simplified Arabic" w:cs="Simplified Arabic"/>
          <w:sz w:val="28"/>
          <w:szCs w:val="28"/>
        </w:rPr>
        <w:t xml:space="preserve">: </w:t>
      </w:r>
      <w:r w:rsidRPr="000808D3">
        <w:rPr>
          <w:rFonts w:ascii="Simplified Arabic" w:hAnsi="Simplified Arabic" w:cs="Simplified Arabic"/>
          <w:sz w:val="28"/>
          <w:szCs w:val="28"/>
          <w:rtl/>
        </w:rPr>
        <w:t xml:space="preserve">تعزيز الوعي بأهمية استخدام التكنولوجيا الرقمية في الرعاية الصحية وتحسين التعليم الصحي بين المهنيين الصحيين والمرضى يعد هدفاً أساسياً. يمكن للتعليم الصحي الرقمي أن يساعد في تطوير مهارات وكفاءات المهنيين الصحيين في استخدام التكنولوجيا الرقمية </w:t>
      </w:r>
      <w:r w:rsidRPr="000808D3">
        <w:rPr>
          <w:rFonts w:ascii="Simplified Arabic" w:hAnsi="Simplified Arabic" w:cs="Simplified Arabic"/>
          <w:sz w:val="28"/>
          <w:szCs w:val="28"/>
        </w:rPr>
        <w:t>(</w:t>
      </w:r>
      <w:proofErr w:type="spellStart"/>
      <w:r w:rsidRPr="000808D3">
        <w:rPr>
          <w:rFonts w:ascii="Simplified Arabic" w:hAnsi="Simplified Arabic" w:cs="Simplified Arabic"/>
          <w:sz w:val="28"/>
          <w:szCs w:val="28"/>
        </w:rPr>
        <w:t>Alsahali</w:t>
      </w:r>
      <w:proofErr w:type="spellEnd"/>
      <w:r w:rsidRPr="000808D3">
        <w:rPr>
          <w:rFonts w:ascii="Simplified Arabic" w:hAnsi="Simplified Arabic" w:cs="Simplified Arabic"/>
          <w:sz w:val="28"/>
          <w:szCs w:val="28"/>
        </w:rPr>
        <w:t>, 2021).</w:t>
      </w:r>
    </w:p>
    <w:p w14:paraId="61EC0649" w14:textId="77777777" w:rsidR="00987AD8" w:rsidRPr="000808D3" w:rsidRDefault="00987AD8" w:rsidP="0051459C">
      <w:pPr>
        <w:pStyle w:val="a6"/>
        <w:numPr>
          <w:ilvl w:val="0"/>
          <w:numId w:val="3"/>
        </w:numPr>
        <w:bidi/>
        <w:rPr>
          <w:rFonts w:ascii="Simplified Arabic" w:hAnsi="Simplified Arabic" w:cs="Simplified Arabic"/>
          <w:sz w:val="28"/>
          <w:szCs w:val="28"/>
        </w:rPr>
      </w:pPr>
      <w:r w:rsidRPr="000808D3">
        <w:rPr>
          <w:rStyle w:val="a7"/>
          <w:rFonts w:ascii="Simplified Arabic" w:eastAsiaTheme="majorEastAsia" w:hAnsi="Simplified Arabic" w:cs="Simplified Arabic"/>
          <w:sz w:val="28"/>
          <w:szCs w:val="28"/>
          <w:rtl/>
        </w:rPr>
        <w:t>تعزيز تجربة المريض</w:t>
      </w:r>
      <w:r w:rsidRPr="000808D3">
        <w:rPr>
          <w:rFonts w:ascii="Simplified Arabic" w:hAnsi="Simplified Arabic" w:cs="Simplified Arabic"/>
          <w:sz w:val="28"/>
          <w:szCs w:val="28"/>
        </w:rPr>
        <w:t xml:space="preserve">: </w:t>
      </w:r>
      <w:r w:rsidRPr="000808D3">
        <w:rPr>
          <w:rFonts w:ascii="Simplified Arabic" w:hAnsi="Simplified Arabic" w:cs="Simplified Arabic"/>
          <w:sz w:val="28"/>
          <w:szCs w:val="28"/>
          <w:rtl/>
        </w:rPr>
        <w:t xml:space="preserve">من الأهداف الأخرى تحسين تجربة المرضى من خلال تقديم خدمات صحية أكثر تخصيصًا وتوفير الأدوات التي تمكن المرضى من متابعة حالتهم الصحية بشكل أفضل، مما يعزز من رضاهم عن الخدمات الصحية </w:t>
      </w:r>
      <w:r w:rsidRPr="000808D3">
        <w:rPr>
          <w:rFonts w:ascii="Simplified Arabic" w:hAnsi="Simplified Arabic" w:cs="Simplified Arabic"/>
          <w:sz w:val="28"/>
          <w:szCs w:val="28"/>
        </w:rPr>
        <w:t>(Mohamed et al., 2023).</w:t>
      </w:r>
    </w:p>
    <w:p w14:paraId="36BA0B64" w14:textId="77777777" w:rsidR="00987AD8" w:rsidRPr="000808D3" w:rsidRDefault="00987AD8" w:rsidP="0051459C">
      <w:pPr>
        <w:pStyle w:val="a6"/>
        <w:numPr>
          <w:ilvl w:val="0"/>
          <w:numId w:val="3"/>
        </w:numPr>
        <w:bidi/>
        <w:rPr>
          <w:rFonts w:ascii="Simplified Arabic" w:hAnsi="Simplified Arabic" w:cs="Simplified Arabic"/>
          <w:sz w:val="28"/>
          <w:szCs w:val="28"/>
        </w:rPr>
      </w:pPr>
      <w:r w:rsidRPr="000808D3">
        <w:rPr>
          <w:rStyle w:val="a7"/>
          <w:rFonts w:ascii="Simplified Arabic" w:eastAsiaTheme="majorEastAsia" w:hAnsi="Simplified Arabic" w:cs="Simplified Arabic"/>
          <w:sz w:val="28"/>
          <w:szCs w:val="28"/>
          <w:rtl/>
        </w:rPr>
        <w:t>زيادة التفاعل بين المرضى ومقدمي الرعاية</w:t>
      </w:r>
      <w:r w:rsidRPr="000808D3">
        <w:rPr>
          <w:rFonts w:ascii="Simplified Arabic" w:hAnsi="Simplified Arabic" w:cs="Simplified Arabic"/>
          <w:sz w:val="28"/>
          <w:szCs w:val="28"/>
        </w:rPr>
        <w:t xml:space="preserve">: </w:t>
      </w:r>
      <w:r w:rsidRPr="000808D3">
        <w:rPr>
          <w:rFonts w:ascii="Simplified Arabic" w:hAnsi="Simplified Arabic" w:cs="Simplified Arabic"/>
          <w:sz w:val="28"/>
          <w:szCs w:val="28"/>
          <w:rtl/>
        </w:rPr>
        <w:t xml:space="preserve">تعزيز التفاعل بين المرضى ومقدمي الرعاية الصحية من خلال التطبيقات الصحية والتطبيب عن بعد، مما يمكن أن يؤدي إلى تحسين متابعة الحالات الصحية وتعزيز التواصل الفعال </w:t>
      </w:r>
      <w:r w:rsidRPr="000808D3">
        <w:rPr>
          <w:rFonts w:ascii="Simplified Arabic" w:hAnsi="Simplified Arabic" w:cs="Simplified Arabic"/>
          <w:sz w:val="28"/>
          <w:szCs w:val="28"/>
        </w:rPr>
        <w:t>(</w:t>
      </w:r>
      <w:proofErr w:type="spellStart"/>
      <w:r w:rsidRPr="000808D3">
        <w:rPr>
          <w:rFonts w:ascii="Simplified Arabic" w:hAnsi="Simplified Arabic" w:cs="Simplified Arabic"/>
          <w:sz w:val="28"/>
          <w:szCs w:val="28"/>
        </w:rPr>
        <w:t>Alodhayani</w:t>
      </w:r>
      <w:proofErr w:type="spellEnd"/>
      <w:r w:rsidRPr="000808D3">
        <w:rPr>
          <w:rFonts w:ascii="Simplified Arabic" w:hAnsi="Simplified Arabic" w:cs="Simplified Arabic"/>
          <w:sz w:val="28"/>
          <w:szCs w:val="28"/>
        </w:rPr>
        <w:t xml:space="preserve"> et al., 2020).</w:t>
      </w:r>
    </w:p>
    <w:bookmarkEnd w:id="19"/>
    <w:p w14:paraId="1A48E59B" w14:textId="77777777" w:rsidR="00F925D0" w:rsidRPr="000808D3" w:rsidRDefault="00F925D0" w:rsidP="00D22171">
      <w:pPr>
        <w:rPr>
          <w:rFonts w:ascii="Simplified Arabic" w:hAnsi="Simplified Arabic" w:cs="Simplified Arabic"/>
          <w:sz w:val="28"/>
          <w:szCs w:val="28"/>
          <w:u w:val="single"/>
          <w:rtl/>
        </w:rPr>
      </w:pPr>
    </w:p>
    <w:p w14:paraId="1A24A828" w14:textId="77777777" w:rsidR="00987AD8" w:rsidRPr="000808D3" w:rsidRDefault="00987AD8" w:rsidP="00987AD8">
      <w:pPr>
        <w:pStyle w:val="1"/>
        <w:spacing w:line="360" w:lineRule="auto"/>
        <w:rPr>
          <w:rFonts w:ascii="Simplified Arabic" w:hAnsi="Simplified Arabic" w:cs="Simplified Arabic"/>
          <w:b/>
          <w:bCs/>
          <w:color w:val="auto"/>
          <w:sz w:val="28"/>
          <w:szCs w:val="28"/>
          <w:rtl/>
        </w:rPr>
      </w:pPr>
      <w:bookmarkStart w:id="20" w:name="_Toc173012719"/>
      <w:bookmarkStart w:id="21" w:name="_Toc174115521"/>
      <w:bookmarkStart w:id="22" w:name="_Hlk173011282"/>
      <w:r w:rsidRPr="000808D3">
        <w:rPr>
          <w:rFonts w:ascii="Simplified Arabic" w:hAnsi="Simplified Arabic" w:cs="Simplified Arabic"/>
          <w:b/>
          <w:bCs/>
          <w:color w:val="auto"/>
          <w:sz w:val="28"/>
          <w:szCs w:val="28"/>
          <w:rtl/>
        </w:rPr>
        <w:lastRenderedPageBreak/>
        <w:t>تساؤلات الدراسة (</w:t>
      </w:r>
      <w:r w:rsidRPr="000808D3">
        <w:rPr>
          <w:rFonts w:ascii="Simplified Arabic" w:hAnsi="Simplified Arabic" w:cs="Simplified Arabic"/>
          <w:b/>
          <w:bCs/>
          <w:color w:val="auto"/>
          <w:sz w:val="28"/>
          <w:szCs w:val="28"/>
        </w:rPr>
        <w:t>Study questions</w:t>
      </w:r>
      <w:r w:rsidRPr="000808D3">
        <w:rPr>
          <w:rFonts w:ascii="Simplified Arabic" w:hAnsi="Simplified Arabic" w:cs="Simplified Arabic"/>
          <w:b/>
          <w:bCs/>
          <w:color w:val="auto"/>
          <w:sz w:val="28"/>
          <w:szCs w:val="28"/>
          <w:rtl/>
        </w:rPr>
        <w:t>):</w:t>
      </w:r>
      <w:bookmarkEnd w:id="20"/>
      <w:bookmarkEnd w:id="21"/>
    </w:p>
    <w:p w14:paraId="27304399" w14:textId="7CDFECB0" w:rsidR="00987AD8" w:rsidRPr="000808D3" w:rsidRDefault="00987AD8" w:rsidP="0051459C">
      <w:pPr>
        <w:rPr>
          <w:rFonts w:ascii="Simplified Arabic" w:hAnsi="Simplified Arabic" w:cs="Simplified Arabic"/>
          <w:sz w:val="28"/>
          <w:szCs w:val="28"/>
          <w:rtl/>
        </w:rPr>
      </w:pPr>
      <w:r w:rsidRPr="000808D3">
        <w:rPr>
          <w:rFonts w:ascii="Simplified Arabic" w:hAnsi="Simplified Arabic" w:cs="Simplified Arabic"/>
          <w:sz w:val="28"/>
          <w:szCs w:val="28"/>
          <w:rtl/>
        </w:rPr>
        <w:t>دراسة تأثير التطور الرقمي على المرضى في القطاع الصحي في المملكة العربية السعودية تتطلب طرح مجموعة من الأسئلة البحثية المحورية التي تساهم في تحقيق فهم شامل للتأثيرات المختلفة للتكنولوجيا الرقمية على الرعاية الصحية. تهدف هذه الأسئلة إلى استكشاف الجوانب المختلفة للتطور الرقمي وتحديد الفرص والتحديات المرتبطة به.</w:t>
      </w:r>
      <w:bookmarkStart w:id="23" w:name="_Hlk170066945"/>
    </w:p>
    <w:p w14:paraId="019E05A0" w14:textId="77777777" w:rsidR="00987AD8" w:rsidRPr="000808D3" w:rsidRDefault="00987AD8" w:rsidP="0051459C">
      <w:pPr>
        <w:pStyle w:val="2"/>
        <w:rPr>
          <w:rFonts w:ascii="Simplified Arabic" w:eastAsia="Times New Roman" w:hAnsi="Simplified Arabic" w:cs="Simplified Arabic"/>
          <w:b/>
          <w:bCs/>
          <w:color w:val="auto"/>
          <w:sz w:val="28"/>
          <w:szCs w:val="28"/>
        </w:rPr>
      </w:pPr>
      <w:bookmarkStart w:id="24" w:name="_Toc173012720"/>
      <w:bookmarkStart w:id="25" w:name="_Toc174115522"/>
      <w:bookmarkEnd w:id="23"/>
      <w:r w:rsidRPr="000808D3">
        <w:rPr>
          <w:rFonts w:ascii="Simplified Arabic" w:eastAsia="Times New Roman" w:hAnsi="Simplified Arabic" w:cs="Simplified Arabic"/>
          <w:b/>
          <w:bCs/>
          <w:color w:val="auto"/>
          <w:sz w:val="28"/>
          <w:szCs w:val="28"/>
          <w:rtl/>
        </w:rPr>
        <w:t>السؤال الرئيسي</w:t>
      </w:r>
      <w:r w:rsidRPr="000808D3">
        <w:rPr>
          <w:rFonts w:ascii="Simplified Arabic" w:eastAsia="Times New Roman" w:hAnsi="Simplified Arabic" w:cs="Simplified Arabic"/>
          <w:b/>
          <w:bCs/>
          <w:color w:val="auto"/>
          <w:sz w:val="28"/>
          <w:szCs w:val="28"/>
        </w:rPr>
        <w:t>:</w:t>
      </w:r>
      <w:bookmarkEnd w:id="24"/>
      <w:bookmarkEnd w:id="25"/>
    </w:p>
    <w:p w14:paraId="264A71B7" w14:textId="77777777" w:rsidR="00987AD8" w:rsidRPr="000808D3" w:rsidRDefault="00987AD8" w:rsidP="0051459C">
      <w:p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ما هو تأثير التطور الرقمي على المرضى في القطاع الصحي في المملكة العربية السعودية؟</w:t>
      </w:r>
    </w:p>
    <w:p w14:paraId="10F941DE" w14:textId="77777777" w:rsidR="00987AD8" w:rsidRPr="000808D3" w:rsidRDefault="00987AD8" w:rsidP="00987AD8">
      <w:pPr>
        <w:pStyle w:val="2"/>
        <w:spacing w:line="360" w:lineRule="auto"/>
        <w:rPr>
          <w:rFonts w:ascii="Simplified Arabic" w:eastAsia="Times New Roman" w:hAnsi="Simplified Arabic" w:cs="Simplified Arabic"/>
          <w:b/>
          <w:bCs/>
          <w:color w:val="auto"/>
          <w:sz w:val="28"/>
          <w:szCs w:val="28"/>
        </w:rPr>
      </w:pPr>
      <w:bookmarkStart w:id="26" w:name="_Toc173012721"/>
      <w:bookmarkStart w:id="27" w:name="_Toc174115523"/>
      <w:r w:rsidRPr="000808D3">
        <w:rPr>
          <w:rFonts w:ascii="Simplified Arabic" w:eastAsia="Times New Roman" w:hAnsi="Simplified Arabic" w:cs="Simplified Arabic"/>
          <w:b/>
          <w:bCs/>
          <w:color w:val="auto"/>
          <w:sz w:val="28"/>
          <w:szCs w:val="28"/>
          <w:rtl/>
        </w:rPr>
        <w:t>الأسئلة الفرعية</w:t>
      </w:r>
      <w:r w:rsidRPr="000808D3">
        <w:rPr>
          <w:rFonts w:ascii="Simplified Arabic" w:eastAsia="Times New Roman" w:hAnsi="Simplified Arabic" w:cs="Simplified Arabic"/>
          <w:b/>
          <w:bCs/>
          <w:color w:val="auto"/>
          <w:sz w:val="28"/>
          <w:szCs w:val="28"/>
        </w:rPr>
        <w:t>:</w:t>
      </w:r>
      <w:bookmarkEnd w:id="26"/>
      <w:bookmarkEnd w:id="27"/>
    </w:p>
    <w:p w14:paraId="45608C18" w14:textId="77777777" w:rsidR="00987AD8" w:rsidRPr="000808D3" w:rsidRDefault="00987AD8" w:rsidP="00987AD8">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ما مدى جاهزية المستشفيات في السعودية للتحول الرقمي؟</w:t>
      </w:r>
    </w:p>
    <w:p w14:paraId="23EB5DE2" w14:textId="77777777" w:rsidR="00987AD8" w:rsidRPr="000808D3" w:rsidRDefault="00987AD8" w:rsidP="00987AD8">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ما هي التحديات الرئيسية التي تواجه تنفيذ الصحة الإلكترونية في السعودية؟</w:t>
      </w:r>
    </w:p>
    <w:p w14:paraId="177D6B24" w14:textId="77777777" w:rsidR="00987AD8" w:rsidRPr="000808D3" w:rsidRDefault="00987AD8" w:rsidP="00987AD8">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ما هي العوامل المؤثرة على استعداد المهنيين الصحيين والطلاب لاستخدام الأدوات الصحية الرقمية؟</w:t>
      </w:r>
    </w:p>
    <w:p w14:paraId="4183F4DB" w14:textId="77777777" w:rsidR="00987AD8" w:rsidRPr="000808D3" w:rsidRDefault="00987AD8" w:rsidP="00987AD8">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كيف تؤثر التقنيات الرقمية على رضا المرضى في السعودية؟</w:t>
      </w:r>
    </w:p>
    <w:p w14:paraId="7E5558E9" w14:textId="77777777" w:rsidR="00987AD8" w:rsidRPr="000808D3" w:rsidRDefault="00987AD8" w:rsidP="00987AD8">
      <w:pPr>
        <w:numPr>
          <w:ilvl w:val="0"/>
          <w:numId w:val="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ما هي تأثيرات الابتكار التكنولوجي على أداء المنظمات الصحية في السعودية؟</w:t>
      </w:r>
    </w:p>
    <w:bookmarkEnd w:id="22"/>
    <w:p w14:paraId="01E6437E" w14:textId="77777777" w:rsidR="00F925D0" w:rsidRPr="000808D3" w:rsidRDefault="00F925D0" w:rsidP="00D22171">
      <w:pPr>
        <w:rPr>
          <w:rFonts w:ascii="Simplified Arabic" w:hAnsi="Simplified Arabic" w:cs="Simplified Arabic"/>
          <w:sz w:val="28"/>
          <w:szCs w:val="28"/>
          <w:u w:val="single"/>
          <w:rtl/>
        </w:rPr>
      </w:pPr>
    </w:p>
    <w:p w14:paraId="20A71CA6" w14:textId="77777777" w:rsidR="00F925D0" w:rsidRPr="000808D3" w:rsidRDefault="00F925D0" w:rsidP="00D22171">
      <w:pPr>
        <w:rPr>
          <w:rFonts w:ascii="Simplified Arabic" w:hAnsi="Simplified Arabic" w:cs="Simplified Arabic"/>
          <w:sz w:val="28"/>
          <w:szCs w:val="28"/>
          <w:u w:val="single"/>
          <w:rtl/>
        </w:rPr>
      </w:pPr>
    </w:p>
    <w:p w14:paraId="76A03DFE" w14:textId="77777777" w:rsidR="00F925D0" w:rsidRPr="000808D3" w:rsidRDefault="00F925D0" w:rsidP="00D22171">
      <w:pPr>
        <w:rPr>
          <w:rFonts w:ascii="Simplified Arabic" w:hAnsi="Simplified Arabic" w:cs="Simplified Arabic"/>
          <w:sz w:val="28"/>
          <w:szCs w:val="28"/>
          <w:u w:val="single"/>
          <w:rtl/>
        </w:rPr>
      </w:pPr>
    </w:p>
    <w:p w14:paraId="0301E4CC" w14:textId="77777777" w:rsidR="00F925D0" w:rsidRPr="000808D3" w:rsidRDefault="00F925D0" w:rsidP="00D22171">
      <w:pPr>
        <w:rPr>
          <w:rFonts w:ascii="Simplified Arabic" w:hAnsi="Simplified Arabic" w:cs="Simplified Arabic"/>
          <w:sz w:val="28"/>
          <w:szCs w:val="28"/>
          <w:u w:val="single"/>
          <w:rtl/>
        </w:rPr>
      </w:pPr>
    </w:p>
    <w:p w14:paraId="1437F930" w14:textId="77777777" w:rsidR="00F925D0" w:rsidRPr="000808D3" w:rsidRDefault="00F925D0" w:rsidP="00D22171">
      <w:pPr>
        <w:rPr>
          <w:rFonts w:ascii="Simplified Arabic" w:hAnsi="Simplified Arabic" w:cs="Simplified Arabic"/>
          <w:sz w:val="28"/>
          <w:szCs w:val="28"/>
          <w:u w:val="single"/>
          <w:rtl/>
        </w:rPr>
      </w:pPr>
    </w:p>
    <w:p w14:paraId="74F9BEB5" w14:textId="77777777" w:rsidR="00987AD8" w:rsidRPr="000808D3" w:rsidRDefault="00987AD8" w:rsidP="00D22171">
      <w:pPr>
        <w:rPr>
          <w:rFonts w:ascii="Simplified Arabic" w:hAnsi="Simplified Arabic" w:cs="Simplified Arabic"/>
          <w:sz w:val="28"/>
          <w:szCs w:val="28"/>
          <w:u w:val="single"/>
        </w:rPr>
      </w:pPr>
    </w:p>
    <w:p w14:paraId="7197A419" w14:textId="77777777" w:rsidR="00987AD8" w:rsidRPr="000808D3" w:rsidRDefault="00987AD8" w:rsidP="00987AD8">
      <w:pPr>
        <w:pStyle w:val="1"/>
        <w:spacing w:line="360" w:lineRule="auto"/>
        <w:rPr>
          <w:rFonts w:ascii="Simplified Arabic" w:hAnsi="Simplified Arabic" w:cs="Simplified Arabic"/>
          <w:b/>
          <w:bCs/>
          <w:color w:val="auto"/>
          <w:sz w:val="28"/>
          <w:szCs w:val="28"/>
          <w:rtl/>
        </w:rPr>
      </w:pPr>
      <w:bookmarkStart w:id="28" w:name="_Toc173012722"/>
      <w:bookmarkStart w:id="29" w:name="_Toc174115524"/>
      <w:bookmarkStart w:id="30" w:name="_Hlk173011332"/>
      <w:r w:rsidRPr="000808D3">
        <w:rPr>
          <w:rFonts w:ascii="Simplified Arabic" w:hAnsi="Simplified Arabic" w:cs="Simplified Arabic"/>
          <w:b/>
          <w:bCs/>
          <w:color w:val="auto"/>
          <w:sz w:val="28"/>
          <w:szCs w:val="28"/>
          <w:rtl/>
        </w:rPr>
        <w:lastRenderedPageBreak/>
        <w:t>فروض الدراسة (</w:t>
      </w:r>
      <w:r w:rsidRPr="000808D3">
        <w:rPr>
          <w:rFonts w:ascii="Simplified Arabic" w:hAnsi="Simplified Arabic" w:cs="Simplified Arabic"/>
          <w:b/>
          <w:bCs/>
          <w:color w:val="auto"/>
          <w:sz w:val="28"/>
          <w:szCs w:val="28"/>
        </w:rPr>
        <w:t>Study Hypotheses</w:t>
      </w:r>
      <w:r w:rsidRPr="000808D3">
        <w:rPr>
          <w:rFonts w:ascii="Simplified Arabic" w:hAnsi="Simplified Arabic" w:cs="Simplified Arabic"/>
          <w:b/>
          <w:bCs/>
          <w:color w:val="auto"/>
          <w:sz w:val="28"/>
          <w:szCs w:val="28"/>
          <w:rtl/>
        </w:rPr>
        <w:t>):</w:t>
      </w:r>
      <w:bookmarkEnd w:id="28"/>
      <w:bookmarkEnd w:id="29"/>
    </w:p>
    <w:p w14:paraId="617F42A6" w14:textId="77777777" w:rsidR="00987AD8" w:rsidRPr="000808D3" w:rsidRDefault="00987AD8" w:rsidP="0051459C">
      <w:pPr>
        <w:rPr>
          <w:rFonts w:ascii="Simplified Arabic" w:hAnsi="Simplified Arabic" w:cs="Simplified Arabic"/>
          <w:sz w:val="28"/>
          <w:szCs w:val="28"/>
        </w:rPr>
      </w:pPr>
      <w:r w:rsidRPr="000808D3">
        <w:rPr>
          <w:rFonts w:ascii="Simplified Arabic" w:hAnsi="Simplified Arabic" w:cs="Simplified Arabic"/>
          <w:sz w:val="28"/>
          <w:szCs w:val="28"/>
          <w:rtl/>
        </w:rPr>
        <w:t>دراسة تأثير التطور الرقمي على المرضى في القطاع الصحي في المملكة العربية السعودية تتطلب تحديد مهام بحثية واضحة لضمان تحقيق الأهداف المحددة تشمل هذه المهام الاتي:</w:t>
      </w:r>
    </w:p>
    <w:p w14:paraId="52B3E255" w14:textId="032C38BB" w:rsidR="00987AD8" w:rsidRPr="0051459C" w:rsidRDefault="00987AD8" w:rsidP="0051459C">
      <w:pPr>
        <w:pStyle w:val="a5"/>
        <w:numPr>
          <w:ilvl w:val="0"/>
          <w:numId w:val="5"/>
        </w:numPr>
        <w:rPr>
          <w:rFonts w:ascii="Simplified Arabic" w:hAnsi="Simplified Arabic" w:cs="Simplified Arabic"/>
          <w:sz w:val="28"/>
          <w:szCs w:val="28"/>
        </w:rPr>
      </w:pPr>
      <w:r w:rsidRPr="000808D3">
        <w:rPr>
          <w:rFonts w:ascii="Simplified Arabic" w:hAnsi="Simplified Arabic" w:cs="Simplified Arabic"/>
          <w:b/>
          <w:bCs/>
          <w:sz w:val="28"/>
          <w:szCs w:val="28"/>
          <w:rtl/>
        </w:rPr>
        <w:t>تقييم مستوى الجاهزية للتحول الرقمي:</w:t>
      </w:r>
      <w:r w:rsidRPr="000808D3">
        <w:rPr>
          <w:rFonts w:ascii="Simplified Arabic" w:hAnsi="Simplified Arabic" w:cs="Simplified Arabic"/>
          <w:sz w:val="28"/>
          <w:szCs w:val="28"/>
          <w:rtl/>
        </w:rPr>
        <w:t xml:space="preserve"> إحدى المهام الرئيسية للدراسة هي تقييم مدى جاهزية المستشفيات في السعودية للتحول الرقمي. دراسة أجريت في المنطقة الشرقية استخدمت مؤشرات الصحة الرقمية لتقييم مستوى الجاهزية في المستشفيات الخاصة والحكومية، وأظهرت أن المستشفيات الخاصة تتمتع بمستوى أعلى من الجاهزية مقارنة بالحكومية (</w:t>
      </w:r>
      <w:r w:rsidRPr="000808D3">
        <w:rPr>
          <w:rFonts w:ascii="Simplified Arabic" w:hAnsi="Simplified Arabic" w:cs="Simplified Arabic"/>
          <w:sz w:val="28"/>
          <w:szCs w:val="28"/>
        </w:rPr>
        <w:t>Al-</w:t>
      </w:r>
      <w:proofErr w:type="spellStart"/>
      <w:r w:rsidRPr="000808D3">
        <w:rPr>
          <w:rFonts w:ascii="Simplified Arabic" w:hAnsi="Simplified Arabic" w:cs="Simplified Arabic"/>
          <w:sz w:val="28"/>
          <w:szCs w:val="28"/>
        </w:rPr>
        <w:t>Kahtani</w:t>
      </w:r>
      <w:proofErr w:type="spellEnd"/>
      <w:r w:rsidRPr="000808D3">
        <w:rPr>
          <w:rFonts w:ascii="Simplified Arabic" w:hAnsi="Simplified Arabic" w:cs="Simplified Arabic"/>
          <w:sz w:val="28"/>
          <w:szCs w:val="28"/>
        </w:rPr>
        <w:t xml:space="preserve"> et al., 2022</w:t>
      </w:r>
      <w:r w:rsidRPr="000808D3">
        <w:rPr>
          <w:rFonts w:ascii="Simplified Arabic" w:hAnsi="Simplified Arabic" w:cs="Simplified Arabic"/>
          <w:sz w:val="28"/>
          <w:szCs w:val="28"/>
          <w:rtl/>
        </w:rPr>
        <w:t>).</w:t>
      </w:r>
    </w:p>
    <w:p w14:paraId="03F67DBB" w14:textId="2F430A64" w:rsidR="00987AD8" w:rsidRPr="0051459C" w:rsidRDefault="00987AD8" w:rsidP="0051459C">
      <w:pPr>
        <w:pStyle w:val="a5"/>
        <w:numPr>
          <w:ilvl w:val="0"/>
          <w:numId w:val="5"/>
        </w:numPr>
        <w:rPr>
          <w:rFonts w:ascii="Simplified Arabic" w:hAnsi="Simplified Arabic" w:cs="Simplified Arabic"/>
          <w:sz w:val="28"/>
          <w:szCs w:val="28"/>
        </w:rPr>
      </w:pPr>
      <w:r w:rsidRPr="000808D3">
        <w:rPr>
          <w:rFonts w:ascii="Simplified Arabic" w:hAnsi="Simplified Arabic" w:cs="Simplified Arabic"/>
          <w:b/>
          <w:bCs/>
          <w:sz w:val="28"/>
          <w:szCs w:val="28"/>
          <w:rtl/>
        </w:rPr>
        <w:t xml:space="preserve">تحليل العوامل المؤثرة على استخدام الأدوات الصحية الرقمية: </w:t>
      </w:r>
      <w:r w:rsidRPr="000808D3">
        <w:rPr>
          <w:rFonts w:ascii="Simplified Arabic" w:hAnsi="Simplified Arabic" w:cs="Simplified Arabic"/>
          <w:sz w:val="28"/>
          <w:szCs w:val="28"/>
          <w:rtl/>
        </w:rPr>
        <w:t>مهمة أخرى هي تحديد العوامل التي تؤثر على استعداد المهنيين الصحيين والطلاب لاستخدام الأدوات الصحية الرقمية. دراسة في الرياض أظهرت أن الاتجاهات الإيجابية والكفاءة الذاتية هما من العوامل الرئيسية التي تؤثر على هذا الاستعداد (</w:t>
      </w:r>
      <w:r w:rsidRPr="000808D3">
        <w:rPr>
          <w:rFonts w:ascii="Simplified Arabic" w:hAnsi="Simplified Arabic" w:cs="Simplified Arabic"/>
          <w:sz w:val="28"/>
          <w:szCs w:val="28"/>
        </w:rPr>
        <w:t>Thapa et al., 2021</w:t>
      </w:r>
      <w:r w:rsidRPr="000808D3">
        <w:rPr>
          <w:rFonts w:ascii="Simplified Arabic" w:hAnsi="Simplified Arabic" w:cs="Simplified Arabic"/>
          <w:sz w:val="28"/>
          <w:szCs w:val="28"/>
          <w:rtl/>
        </w:rPr>
        <w:t>).</w:t>
      </w:r>
    </w:p>
    <w:p w14:paraId="5D12549E" w14:textId="5398EC54" w:rsidR="00987AD8" w:rsidRPr="0051459C" w:rsidRDefault="00987AD8" w:rsidP="0051459C">
      <w:pPr>
        <w:pStyle w:val="a5"/>
        <w:numPr>
          <w:ilvl w:val="0"/>
          <w:numId w:val="5"/>
        </w:numPr>
        <w:rPr>
          <w:rFonts w:ascii="Simplified Arabic" w:hAnsi="Simplified Arabic" w:cs="Simplified Arabic"/>
          <w:sz w:val="28"/>
          <w:szCs w:val="28"/>
        </w:rPr>
      </w:pPr>
      <w:r w:rsidRPr="000808D3">
        <w:rPr>
          <w:rFonts w:ascii="Simplified Arabic" w:hAnsi="Simplified Arabic" w:cs="Simplified Arabic"/>
          <w:b/>
          <w:bCs/>
          <w:sz w:val="28"/>
          <w:szCs w:val="28"/>
          <w:rtl/>
        </w:rPr>
        <w:t>استكشاف التحديات المتعلقة بتنفيذ الصحة الإلكترونية:</w:t>
      </w:r>
      <w:r w:rsidRPr="000808D3">
        <w:rPr>
          <w:rFonts w:ascii="Simplified Arabic" w:hAnsi="Simplified Arabic" w:cs="Simplified Arabic"/>
          <w:sz w:val="28"/>
          <w:szCs w:val="28"/>
          <w:rtl/>
        </w:rPr>
        <w:t xml:space="preserve"> من المهام الضرورية تحليل التحديات التي تواجه تنفيذ الصحة الإلكترونية في السعودية، مثل البنية التحتية لتكنولوجيا المعلومات، التمويل، التكيف الثقافي، وثقة المستخدمين. دراسة مقارنة شملت السعودية وأربع دول أخرى أشارت إلى أن هذه التحديات تشمل أيضًا إدارة سلسلة التوريد والثقة في الأعمال الإلكترونية (</w:t>
      </w:r>
      <w:proofErr w:type="spellStart"/>
      <w:r w:rsidRPr="000808D3">
        <w:rPr>
          <w:rFonts w:ascii="Simplified Arabic" w:hAnsi="Simplified Arabic" w:cs="Simplified Arabic"/>
          <w:sz w:val="28"/>
          <w:szCs w:val="28"/>
        </w:rPr>
        <w:t>Uluc</w:t>
      </w:r>
      <w:proofErr w:type="spellEnd"/>
      <w:r w:rsidRPr="000808D3">
        <w:rPr>
          <w:rFonts w:ascii="Simplified Arabic" w:hAnsi="Simplified Arabic" w:cs="Simplified Arabic"/>
          <w:sz w:val="28"/>
          <w:szCs w:val="28"/>
        </w:rPr>
        <w:t xml:space="preserve"> &amp; Ferman, 2016</w:t>
      </w:r>
      <w:r w:rsidRPr="000808D3">
        <w:rPr>
          <w:rFonts w:ascii="Simplified Arabic" w:hAnsi="Simplified Arabic" w:cs="Simplified Arabic"/>
          <w:sz w:val="28"/>
          <w:szCs w:val="28"/>
          <w:rtl/>
        </w:rPr>
        <w:t>).</w:t>
      </w:r>
    </w:p>
    <w:p w14:paraId="7D975BE3" w14:textId="777B5DAC" w:rsidR="00987AD8" w:rsidRPr="0051459C" w:rsidRDefault="00987AD8" w:rsidP="0051459C">
      <w:pPr>
        <w:pStyle w:val="a5"/>
        <w:numPr>
          <w:ilvl w:val="0"/>
          <w:numId w:val="5"/>
        </w:numPr>
        <w:rPr>
          <w:rFonts w:ascii="Simplified Arabic" w:hAnsi="Simplified Arabic" w:cs="Simplified Arabic"/>
          <w:sz w:val="28"/>
          <w:szCs w:val="28"/>
        </w:rPr>
      </w:pPr>
      <w:r w:rsidRPr="000808D3">
        <w:rPr>
          <w:rFonts w:ascii="Simplified Arabic" w:hAnsi="Simplified Arabic" w:cs="Simplified Arabic"/>
          <w:b/>
          <w:bCs/>
          <w:sz w:val="28"/>
          <w:szCs w:val="28"/>
          <w:rtl/>
        </w:rPr>
        <w:t>قياس رضا المرضى عن الخدمات الرقمية:</w:t>
      </w:r>
      <w:r w:rsidRPr="000808D3">
        <w:rPr>
          <w:rFonts w:ascii="Simplified Arabic" w:hAnsi="Simplified Arabic" w:cs="Simplified Arabic"/>
          <w:sz w:val="28"/>
          <w:szCs w:val="28"/>
          <w:rtl/>
        </w:rPr>
        <w:t xml:space="preserve"> قياس رضا المرضى عن الخدمات الصحية الرقمية يعتبر من المهام الرئيسية للدراسة. دراسة في منطقة الغربية أظهرت أن استخدام السجلات الطبية الإلكترونية زاد من رضا المرضى بشكل ملحوظ مقارنة بالسجلات الورقية (</w:t>
      </w:r>
      <w:r w:rsidRPr="000808D3">
        <w:rPr>
          <w:rFonts w:ascii="Simplified Arabic" w:hAnsi="Simplified Arabic" w:cs="Simplified Arabic"/>
          <w:sz w:val="28"/>
          <w:szCs w:val="28"/>
        </w:rPr>
        <w:t>Wali et al., 2020</w:t>
      </w:r>
      <w:r w:rsidRPr="000808D3">
        <w:rPr>
          <w:rFonts w:ascii="Simplified Arabic" w:hAnsi="Simplified Arabic" w:cs="Simplified Arabic"/>
          <w:sz w:val="28"/>
          <w:szCs w:val="28"/>
          <w:rtl/>
        </w:rPr>
        <w:t>).</w:t>
      </w:r>
    </w:p>
    <w:p w14:paraId="32AD0C7A" w14:textId="77777777" w:rsidR="00987AD8" w:rsidRPr="000808D3" w:rsidRDefault="00987AD8" w:rsidP="0051459C">
      <w:pPr>
        <w:pStyle w:val="a5"/>
        <w:numPr>
          <w:ilvl w:val="0"/>
          <w:numId w:val="5"/>
        </w:numPr>
        <w:rPr>
          <w:rFonts w:ascii="Simplified Arabic" w:hAnsi="Simplified Arabic" w:cs="Simplified Arabic"/>
          <w:sz w:val="28"/>
          <w:szCs w:val="28"/>
        </w:rPr>
      </w:pPr>
      <w:r w:rsidRPr="000808D3">
        <w:rPr>
          <w:rFonts w:ascii="Simplified Arabic" w:hAnsi="Simplified Arabic" w:cs="Simplified Arabic"/>
          <w:b/>
          <w:bCs/>
          <w:sz w:val="28"/>
          <w:szCs w:val="28"/>
          <w:rtl/>
        </w:rPr>
        <w:t>تحليل تأثير الابتكار التكنولوجي على أداء المنظمات الصحية:</w:t>
      </w:r>
      <w:r w:rsidRPr="000808D3">
        <w:rPr>
          <w:rFonts w:ascii="Simplified Arabic" w:hAnsi="Simplified Arabic" w:cs="Simplified Arabic"/>
          <w:sz w:val="28"/>
          <w:szCs w:val="28"/>
          <w:rtl/>
        </w:rPr>
        <w:t xml:space="preserve"> تحليل كيفية تأثير الابتكار التكنولوجي على أداء المنظمات الصحية يساعد في فهم الفوائد المحتملة لهذه الابتكارات. دراسة تحليلية استخدمت نموذج المعادلات الهيكلية للكشف عن تأثير الابتكار التكنولوجي على الأداء الصحي، وأظهرت النتائج أن الابتكار التكنولوجي له تأثير إيجابي كبير على أداء المنظمات الصحية (</w:t>
      </w:r>
      <w:r w:rsidRPr="000808D3">
        <w:rPr>
          <w:rFonts w:ascii="Simplified Arabic" w:hAnsi="Simplified Arabic" w:cs="Simplified Arabic"/>
          <w:sz w:val="28"/>
          <w:szCs w:val="28"/>
        </w:rPr>
        <w:t xml:space="preserve">Akinwale &amp; </w:t>
      </w:r>
      <w:proofErr w:type="spellStart"/>
      <w:r w:rsidRPr="000808D3">
        <w:rPr>
          <w:rFonts w:ascii="Simplified Arabic" w:hAnsi="Simplified Arabic" w:cs="Simplified Arabic"/>
          <w:sz w:val="28"/>
          <w:szCs w:val="28"/>
        </w:rPr>
        <w:t>AboAlsamh</w:t>
      </w:r>
      <w:proofErr w:type="spellEnd"/>
      <w:r w:rsidRPr="000808D3">
        <w:rPr>
          <w:rFonts w:ascii="Simplified Arabic" w:hAnsi="Simplified Arabic" w:cs="Simplified Arabic"/>
          <w:sz w:val="28"/>
          <w:szCs w:val="28"/>
        </w:rPr>
        <w:t>, 2023</w:t>
      </w:r>
      <w:r w:rsidRPr="000808D3">
        <w:rPr>
          <w:rFonts w:ascii="Simplified Arabic" w:hAnsi="Simplified Arabic" w:cs="Simplified Arabic"/>
          <w:sz w:val="28"/>
          <w:szCs w:val="28"/>
          <w:rtl/>
        </w:rPr>
        <w:t>).</w:t>
      </w:r>
    </w:p>
    <w:bookmarkEnd w:id="30"/>
    <w:p w14:paraId="3D3B43EA" w14:textId="77777777" w:rsidR="00F925D0" w:rsidRPr="000808D3" w:rsidRDefault="00F925D0" w:rsidP="00D22171">
      <w:pPr>
        <w:rPr>
          <w:rFonts w:ascii="Simplified Arabic" w:hAnsi="Simplified Arabic" w:cs="Simplified Arabic"/>
          <w:sz w:val="28"/>
          <w:szCs w:val="28"/>
          <w:u w:val="single"/>
          <w:rtl/>
        </w:rPr>
      </w:pPr>
    </w:p>
    <w:p w14:paraId="67CBE4F6" w14:textId="77777777" w:rsidR="00F925D0" w:rsidRPr="000808D3" w:rsidRDefault="00F925D0" w:rsidP="00D22171">
      <w:pPr>
        <w:rPr>
          <w:rFonts w:ascii="Simplified Arabic" w:hAnsi="Simplified Arabic" w:cs="Simplified Arabic"/>
          <w:sz w:val="28"/>
          <w:szCs w:val="28"/>
          <w:u w:val="single"/>
          <w:rtl/>
        </w:rPr>
      </w:pPr>
    </w:p>
    <w:p w14:paraId="08235C3A" w14:textId="77777777" w:rsidR="00B5220D" w:rsidRPr="000808D3" w:rsidRDefault="00B5220D" w:rsidP="00D22171">
      <w:pPr>
        <w:rPr>
          <w:rFonts w:ascii="Simplified Arabic" w:hAnsi="Simplified Arabic" w:cs="Simplified Arabic"/>
          <w:sz w:val="28"/>
          <w:szCs w:val="28"/>
          <w:u w:val="single"/>
          <w:rtl/>
        </w:rPr>
      </w:pPr>
    </w:p>
    <w:p w14:paraId="693808E8" w14:textId="2DC5512B" w:rsidR="00F925D0" w:rsidRPr="009349D4" w:rsidRDefault="00F925D0" w:rsidP="009349D4">
      <w:pPr>
        <w:rPr>
          <w:rFonts w:ascii="Simplified Arabic" w:hAnsi="Simplified Arabic" w:cs="Simplified Arabic"/>
          <w:b/>
          <w:bCs/>
          <w:sz w:val="32"/>
          <w:szCs w:val="32"/>
          <w:rtl/>
        </w:rPr>
      </w:pPr>
      <w:r w:rsidRPr="009349D4">
        <w:rPr>
          <w:rFonts w:ascii="Simplified Arabic" w:hAnsi="Simplified Arabic" w:cs="Simplified Arabic"/>
          <w:b/>
          <w:bCs/>
          <w:sz w:val="28"/>
          <w:szCs w:val="28"/>
          <w:rtl/>
        </w:rPr>
        <w:lastRenderedPageBreak/>
        <w:t>النظرية العلمية المتبعة  لإعداد البحث</w:t>
      </w:r>
      <w:r w:rsidR="009349D4" w:rsidRPr="009349D4">
        <w:rPr>
          <w:rFonts w:ascii="Simplified Arabic" w:hAnsi="Simplified Arabic" w:cs="Simplified Arabic" w:hint="cs"/>
          <w:b/>
          <w:bCs/>
          <w:sz w:val="32"/>
          <w:szCs w:val="32"/>
          <w:rtl/>
        </w:rPr>
        <w:t>(</w:t>
      </w:r>
      <w:r w:rsidR="009349D4" w:rsidRPr="009349D4">
        <w:rPr>
          <w:rFonts w:ascii="Simplified Arabic" w:hAnsi="Simplified Arabic" w:cs="Simplified Arabic"/>
          <w:b/>
          <w:bCs/>
          <w:sz w:val="32"/>
          <w:szCs w:val="32"/>
        </w:rPr>
        <w:t>The scientific theory followed in preparing the research</w:t>
      </w:r>
      <w:r w:rsidR="009349D4" w:rsidRPr="009349D4">
        <w:rPr>
          <w:rFonts w:ascii="Simplified Arabic" w:hAnsi="Simplified Arabic" w:cs="Simplified Arabic" w:hint="cs"/>
          <w:b/>
          <w:bCs/>
          <w:sz w:val="32"/>
          <w:szCs w:val="32"/>
          <w:rtl/>
        </w:rPr>
        <w:t>)</w:t>
      </w:r>
      <w:r w:rsidR="009349D4">
        <w:rPr>
          <w:rFonts w:ascii="Simplified Arabic" w:hAnsi="Simplified Arabic" w:cs="Simplified Arabic" w:hint="cs"/>
          <w:b/>
          <w:bCs/>
          <w:sz w:val="32"/>
          <w:szCs w:val="32"/>
          <w:rtl/>
        </w:rPr>
        <w:t>:</w:t>
      </w:r>
    </w:p>
    <w:p w14:paraId="01F7E5FE" w14:textId="77777777" w:rsidR="001443DF" w:rsidRPr="000808D3" w:rsidRDefault="001443DF" w:rsidP="001443D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في إعداد البحث حول تأثير التطور الرقمي على المرضى في القطاع الصحي في المملكة العربية السعودية، سيتم الاستناد إلى إطار "التكنولوجيا والتنظيم والرعاية الصحية</w:t>
      </w:r>
      <w:r w:rsidRPr="000808D3">
        <w:rPr>
          <w:rFonts w:ascii="Simplified Arabic" w:eastAsia="Times New Roman" w:hAnsi="Simplified Arabic" w:cs="Simplified Arabic"/>
          <w:kern w:val="0"/>
          <w:sz w:val="28"/>
          <w:szCs w:val="28"/>
          <w14:ligatures w14:val="none"/>
        </w:rPr>
        <w:t xml:space="preserve">" (Technology-Organization-Healthcare) </w:t>
      </w:r>
      <w:r w:rsidRPr="000808D3">
        <w:rPr>
          <w:rFonts w:ascii="Simplified Arabic" w:eastAsia="Times New Roman" w:hAnsi="Simplified Arabic" w:cs="Simplified Arabic"/>
          <w:kern w:val="0"/>
          <w:sz w:val="28"/>
          <w:szCs w:val="28"/>
          <w:rtl/>
          <w14:ligatures w14:val="none"/>
        </w:rPr>
        <w:t>كنظرية علمية رئيسية. هذا الإطار يركز على التفاعل بين التكنولوجيا والتنظيم وتأثيرهما على جودة الرعاية الصحية وكفاءتها</w:t>
      </w:r>
      <w:r w:rsidRPr="000808D3">
        <w:rPr>
          <w:rFonts w:ascii="Simplified Arabic" w:eastAsia="Times New Roman" w:hAnsi="Simplified Arabic" w:cs="Simplified Arabic"/>
          <w:kern w:val="0"/>
          <w:sz w:val="28"/>
          <w:szCs w:val="28"/>
          <w14:ligatures w14:val="none"/>
        </w:rPr>
        <w:t>.</w:t>
      </w:r>
    </w:p>
    <w:p w14:paraId="1E3EE218" w14:textId="77777777" w:rsidR="001443DF" w:rsidRPr="000808D3" w:rsidRDefault="001443DF" w:rsidP="001443DF">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t>أسس النظرية العلمية</w:t>
      </w:r>
      <w:r w:rsidRPr="000808D3">
        <w:rPr>
          <w:rFonts w:ascii="Simplified Arabic" w:eastAsia="Times New Roman" w:hAnsi="Simplified Arabic" w:cs="Simplified Arabic"/>
          <w:b/>
          <w:bCs/>
          <w:kern w:val="0"/>
          <w:sz w:val="28"/>
          <w:szCs w:val="28"/>
          <w14:ligatures w14:val="none"/>
        </w:rPr>
        <w:t>:</w:t>
      </w:r>
    </w:p>
    <w:p w14:paraId="6D747BA0" w14:textId="77777777" w:rsidR="001443DF" w:rsidRPr="000808D3" w:rsidRDefault="001443DF" w:rsidP="001443DF">
      <w:pPr>
        <w:numPr>
          <w:ilvl w:val="0"/>
          <w:numId w:val="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التكنولوجيا</w:t>
      </w:r>
      <w:r w:rsidRPr="000808D3">
        <w:rPr>
          <w:rFonts w:ascii="Simplified Arabic" w:eastAsia="Times New Roman" w:hAnsi="Simplified Arabic" w:cs="Simplified Arabic"/>
          <w:b/>
          <w:bCs/>
          <w:kern w:val="0"/>
          <w:sz w:val="28"/>
          <w:szCs w:val="28"/>
          <w14:ligatures w14:val="none"/>
        </w:rPr>
        <w:t xml:space="preserve"> (Technology):</w:t>
      </w:r>
    </w:p>
    <w:p w14:paraId="28B78FDA" w14:textId="77777777" w:rsidR="001443DF" w:rsidRPr="000808D3" w:rsidRDefault="001443DF" w:rsidP="001443DF">
      <w:pPr>
        <w:numPr>
          <w:ilvl w:val="1"/>
          <w:numId w:val="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يتم تحليل الدور الحيوي للتكنولوجيا في تحسين الرعاية الصحية، بما في ذلك السجلات الصحية الإلكترونية</w:t>
      </w:r>
      <w:r w:rsidRPr="000808D3">
        <w:rPr>
          <w:rFonts w:ascii="Simplified Arabic" w:eastAsia="Times New Roman" w:hAnsi="Simplified Arabic" w:cs="Simplified Arabic"/>
          <w:kern w:val="0"/>
          <w:sz w:val="28"/>
          <w:szCs w:val="28"/>
          <w14:ligatures w14:val="none"/>
        </w:rPr>
        <w:t xml:space="preserve"> (EHRs)</w:t>
      </w:r>
      <w:r w:rsidRPr="000808D3">
        <w:rPr>
          <w:rFonts w:ascii="Simplified Arabic" w:eastAsia="Times New Roman" w:hAnsi="Simplified Arabic" w:cs="Simplified Arabic"/>
          <w:kern w:val="0"/>
          <w:sz w:val="28"/>
          <w:szCs w:val="28"/>
          <w:rtl/>
          <w14:ligatures w14:val="none"/>
        </w:rPr>
        <w:t>، التطبيب عن بُعد، تطبيقات الصحة المحمولة، والذكاء الاصطناعي</w:t>
      </w:r>
      <w:r w:rsidRPr="000808D3">
        <w:rPr>
          <w:rFonts w:ascii="Simplified Arabic" w:eastAsia="Times New Roman" w:hAnsi="Simplified Arabic" w:cs="Simplified Arabic"/>
          <w:kern w:val="0"/>
          <w:sz w:val="28"/>
          <w:szCs w:val="28"/>
          <w14:ligatures w14:val="none"/>
        </w:rPr>
        <w:t xml:space="preserve"> (AI). </w:t>
      </w:r>
      <w:r w:rsidRPr="000808D3">
        <w:rPr>
          <w:rFonts w:ascii="Simplified Arabic" w:eastAsia="Times New Roman" w:hAnsi="Simplified Arabic" w:cs="Simplified Arabic"/>
          <w:kern w:val="0"/>
          <w:sz w:val="28"/>
          <w:szCs w:val="28"/>
          <w:rtl/>
          <w14:ligatures w14:val="none"/>
        </w:rPr>
        <w:t>تهدف الدراسة إلى فهم كيفية تطبيق هذه التقنيات في المستشفيات السعودية وتأثيرها على نتائج المرضى وكفاءة العمليات</w:t>
      </w:r>
      <w:r w:rsidRPr="000808D3">
        <w:rPr>
          <w:rFonts w:ascii="Simplified Arabic" w:eastAsia="Times New Roman" w:hAnsi="Simplified Arabic" w:cs="Simplified Arabic"/>
          <w:kern w:val="0"/>
          <w:sz w:val="28"/>
          <w:szCs w:val="28"/>
          <w14:ligatures w14:val="none"/>
        </w:rPr>
        <w:t>.</w:t>
      </w:r>
    </w:p>
    <w:p w14:paraId="2516793C" w14:textId="77777777" w:rsidR="001443DF" w:rsidRPr="000808D3" w:rsidRDefault="001443DF" w:rsidP="001443DF">
      <w:pPr>
        <w:numPr>
          <w:ilvl w:val="0"/>
          <w:numId w:val="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التنظيم</w:t>
      </w:r>
      <w:r w:rsidRPr="000808D3">
        <w:rPr>
          <w:rFonts w:ascii="Simplified Arabic" w:eastAsia="Times New Roman" w:hAnsi="Simplified Arabic" w:cs="Simplified Arabic"/>
          <w:b/>
          <w:bCs/>
          <w:kern w:val="0"/>
          <w:sz w:val="28"/>
          <w:szCs w:val="28"/>
          <w14:ligatures w14:val="none"/>
        </w:rPr>
        <w:t xml:space="preserve"> (Organization):</w:t>
      </w:r>
    </w:p>
    <w:p w14:paraId="6A35C0DF" w14:textId="77777777" w:rsidR="001443DF" w:rsidRPr="000808D3" w:rsidRDefault="001443DF" w:rsidP="001443DF">
      <w:pPr>
        <w:numPr>
          <w:ilvl w:val="1"/>
          <w:numId w:val="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يتم دراسة تأثير التنظيم والبنية التحتية التنظيمية على تنفيذ وتبني التكنولوجيا الرقمية في المستشفيات. يتضمن ذلك تحليل السياسات والاستراتيجيات التنظيمية التي تعزز أو تعيق التحول الرقمي، ومستوى الاستعداد التنظيمي لتبني التكنولوجيا الحديثة</w:t>
      </w:r>
      <w:r w:rsidRPr="000808D3">
        <w:rPr>
          <w:rFonts w:ascii="Simplified Arabic" w:eastAsia="Times New Roman" w:hAnsi="Simplified Arabic" w:cs="Simplified Arabic"/>
          <w:kern w:val="0"/>
          <w:sz w:val="28"/>
          <w:szCs w:val="28"/>
          <w14:ligatures w14:val="none"/>
        </w:rPr>
        <w:t>.</w:t>
      </w:r>
    </w:p>
    <w:p w14:paraId="2B350F31" w14:textId="77777777" w:rsidR="001443DF" w:rsidRPr="000808D3" w:rsidRDefault="001443DF" w:rsidP="001443DF">
      <w:pPr>
        <w:numPr>
          <w:ilvl w:val="0"/>
          <w:numId w:val="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الرعاية الصحية</w:t>
      </w:r>
      <w:r w:rsidRPr="000808D3">
        <w:rPr>
          <w:rFonts w:ascii="Simplified Arabic" w:eastAsia="Times New Roman" w:hAnsi="Simplified Arabic" w:cs="Simplified Arabic"/>
          <w:b/>
          <w:bCs/>
          <w:kern w:val="0"/>
          <w:sz w:val="28"/>
          <w:szCs w:val="28"/>
          <w14:ligatures w14:val="none"/>
        </w:rPr>
        <w:t xml:space="preserve"> (Healthcare):</w:t>
      </w:r>
    </w:p>
    <w:p w14:paraId="2D949F06" w14:textId="77777777" w:rsidR="001443DF" w:rsidRPr="000808D3" w:rsidRDefault="001443DF" w:rsidP="001443DF">
      <w:pPr>
        <w:numPr>
          <w:ilvl w:val="1"/>
          <w:numId w:val="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lastRenderedPageBreak/>
        <w:t>يتم التركيز على تأثير التكنولوجيا والتنظيم على جودة وكفاءة الرعاية الصحية المقدمة. يتضمن ذلك دراسة تأثير التكنولوجيا على دقة التشخيص، فعالية العلاج، تجربة المرضى، والنتائج الصحية بشكل عام</w:t>
      </w:r>
      <w:r w:rsidRPr="000808D3">
        <w:rPr>
          <w:rFonts w:ascii="Simplified Arabic" w:eastAsia="Times New Roman" w:hAnsi="Simplified Arabic" w:cs="Simplified Arabic"/>
          <w:kern w:val="0"/>
          <w:sz w:val="28"/>
          <w:szCs w:val="28"/>
          <w14:ligatures w14:val="none"/>
        </w:rPr>
        <w:t>.</w:t>
      </w:r>
    </w:p>
    <w:p w14:paraId="39A562F3" w14:textId="7170BCF7" w:rsidR="001443DF" w:rsidRPr="000808D3" w:rsidRDefault="001443DF" w:rsidP="009349D4">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t>خطوات تنفيذ النظرية في البحث</w:t>
      </w:r>
      <w:r w:rsidR="009349D4">
        <w:rPr>
          <w:rFonts w:ascii="Simplified Arabic" w:eastAsia="Times New Roman" w:hAnsi="Simplified Arabic" w:cs="Simplified Arabic" w:hint="cs"/>
          <w:b/>
          <w:bCs/>
          <w:kern w:val="0"/>
          <w:sz w:val="28"/>
          <w:szCs w:val="28"/>
          <w:rtl/>
          <w14:ligatures w14:val="none"/>
        </w:rPr>
        <w:t>(</w:t>
      </w:r>
      <w:r w:rsidR="009349D4" w:rsidRPr="009349D4">
        <w:rPr>
          <w:rFonts w:ascii="Simplified Arabic" w:eastAsia="Times New Roman" w:hAnsi="Simplified Arabic" w:cs="Simplified Arabic"/>
          <w:b/>
          <w:bCs/>
          <w:kern w:val="0"/>
          <w:sz w:val="28"/>
          <w:szCs w:val="28"/>
          <w14:ligatures w14:val="none"/>
        </w:rPr>
        <w:t>Steps for implementing the theory in research</w:t>
      </w:r>
      <w:r w:rsidR="009349D4">
        <w:rPr>
          <w:rFonts w:ascii="Simplified Arabic" w:eastAsia="Times New Roman" w:hAnsi="Simplified Arabic" w:cs="Simplified Arabic" w:hint="cs"/>
          <w:b/>
          <w:bCs/>
          <w:kern w:val="0"/>
          <w:sz w:val="28"/>
          <w:szCs w:val="28"/>
          <w:rtl/>
          <w14:ligatures w14:val="none"/>
        </w:rPr>
        <w:t>)</w:t>
      </w:r>
      <w:r w:rsidRPr="000808D3">
        <w:rPr>
          <w:rFonts w:ascii="Simplified Arabic" w:eastAsia="Times New Roman" w:hAnsi="Simplified Arabic" w:cs="Simplified Arabic"/>
          <w:b/>
          <w:bCs/>
          <w:kern w:val="0"/>
          <w:sz w:val="28"/>
          <w:szCs w:val="28"/>
          <w14:ligatures w14:val="none"/>
        </w:rPr>
        <w:t>:</w:t>
      </w:r>
    </w:p>
    <w:p w14:paraId="18D1DFD8" w14:textId="77777777" w:rsidR="001443DF" w:rsidRPr="000808D3" w:rsidRDefault="001443DF" w:rsidP="001443DF">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جمع البيانات وتحليلها</w:t>
      </w:r>
      <w:r w:rsidRPr="000808D3">
        <w:rPr>
          <w:rFonts w:ascii="Simplified Arabic" w:eastAsia="Times New Roman" w:hAnsi="Simplified Arabic" w:cs="Simplified Arabic"/>
          <w:b/>
          <w:bCs/>
          <w:kern w:val="0"/>
          <w:sz w:val="28"/>
          <w:szCs w:val="28"/>
          <w14:ligatures w14:val="none"/>
        </w:rPr>
        <w:t>:</w:t>
      </w:r>
    </w:p>
    <w:p w14:paraId="46851399" w14:textId="77777777" w:rsidR="001443DF" w:rsidRPr="000808D3" w:rsidRDefault="001443DF" w:rsidP="001443DF">
      <w:pPr>
        <w:numPr>
          <w:ilvl w:val="1"/>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جمع البيانات من المستشفيات والمرافق الصحية في المملكة العربية السعودية لتقييم مستوى الجاهزية التنظيمية للتحول الرقمي، العوامل المؤثرة على استخدام الأدوات الصحية الرقمية، التحديات المتعلقة بالتنظيم، ورضا المرضى عن الخدمات الرقمية</w:t>
      </w:r>
      <w:r w:rsidRPr="000808D3">
        <w:rPr>
          <w:rFonts w:ascii="Simplified Arabic" w:eastAsia="Times New Roman" w:hAnsi="Simplified Arabic" w:cs="Simplified Arabic"/>
          <w:kern w:val="0"/>
          <w:sz w:val="28"/>
          <w:szCs w:val="28"/>
          <w14:ligatures w14:val="none"/>
        </w:rPr>
        <w:t>.</w:t>
      </w:r>
    </w:p>
    <w:p w14:paraId="7A4D9BE9" w14:textId="77777777" w:rsidR="001443DF" w:rsidRPr="000808D3" w:rsidRDefault="001443DF" w:rsidP="001443DF">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تحليل التفاعل بين التكنولوجيا والتنظيم</w:t>
      </w:r>
      <w:r w:rsidRPr="000808D3">
        <w:rPr>
          <w:rFonts w:ascii="Simplified Arabic" w:eastAsia="Times New Roman" w:hAnsi="Simplified Arabic" w:cs="Simplified Arabic"/>
          <w:b/>
          <w:bCs/>
          <w:kern w:val="0"/>
          <w:sz w:val="28"/>
          <w:szCs w:val="28"/>
          <w14:ligatures w14:val="none"/>
        </w:rPr>
        <w:t>:</w:t>
      </w:r>
    </w:p>
    <w:p w14:paraId="0E6336DA" w14:textId="77777777" w:rsidR="001443DF" w:rsidRPr="000808D3" w:rsidRDefault="001443DF" w:rsidP="001443DF">
      <w:pPr>
        <w:numPr>
          <w:ilvl w:val="1"/>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دراسة التفاعل بين التكنولوجيا والبنية التنظيمية وكيفية تأثيرهما المشترك على الرعاية الصحية. استخدام نماذج تحليلية لتحديد العلاقات بين المتغيرات التنظيمية والتكنولوجية وكيفية تأثيرها على الأداء الصحي</w:t>
      </w:r>
      <w:r w:rsidRPr="000808D3">
        <w:rPr>
          <w:rFonts w:ascii="Simplified Arabic" w:eastAsia="Times New Roman" w:hAnsi="Simplified Arabic" w:cs="Simplified Arabic"/>
          <w:kern w:val="0"/>
          <w:sz w:val="28"/>
          <w:szCs w:val="28"/>
          <w14:ligatures w14:val="none"/>
        </w:rPr>
        <w:t>.</w:t>
      </w:r>
    </w:p>
    <w:p w14:paraId="0F3C10C1" w14:textId="77777777" w:rsidR="001443DF" w:rsidRPr="000808D3" w:rsidRDefault="001443DF" w:rsidP="001443DF">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تقييم تأثير التكنولوجيا على الرعاية الصحية</w:t>
      </w:r>
      <w:r w:rsidRPr="000808D3">
        <w:rPr>
          <w:rFonts w:ascii="Simplified Arabic" w:eastAsia="Times New Roman" w:hAnsi="Simplified Arabic" w:cs="Simplified Arabic"/>
          <w:b/>
          <w:bCs/>
          <w:kern w:val="0"/>
          <w:sz w:val="28"/>
          <w:szCs w:val="28"/>
          <w14:ligatures w14:val="none"/>
        </w:rPr>
        <w:t>:</w:t>
      </w:r>
    </w:p>
    <w:p w14:paraId="0E5B8180" w14:textId="77777777" w:rsidR="001443DF" w:rsidRPr="000808D3" w:rsidRDefault="001443DF" w:rsidP="001443DF">
      <w:pPr>
        <w:numPr>
          <w:ilvl w:val="1"/>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تقييم تأثير استخدام التقنيات الرقمية على جودة وكفاءة الرعاية الصحية. يشمل ذلك تحليل بيانات الأداء الصحي قبل وبعد تطبيق التكنولوجيا، ومقارنة نتائج المرضى وكفاءة العمليات الصحية</w:t>
      </w:r>
      <w:r w:rsidRPr="000808D3">
        <w:rPr>
          <w:rFonts w:ascii="Simplified Arabic" w:eastAsia="Times New Roman" w:hAnsi="Simplified Arabic" w:cs="Simplified Arabic"/>
          <w:kern w:val="0"/>
          <w:sz w:val="28"/>
          <w:szCs w:val="28"/>
          <w14:ligatures w14:val="none"/>
        </w:rPr>
        <w:t>.</w:t>
      </w:r>
    </w:p>
    <w:p w14:paraId="6783C69E" w14:textId="77777777" w:rsidR="001443DF" w:rsidRPr="000808D3" w:rsidRDefault="001443DF" w:rsidP="001443DF">
      <w:pPr>
        <w:numPr>
          <w:ilvl w:val="0"/>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تقديم توصيات للتحسين</w:t>
      </w:r>
      <w:r w:rsidRPr="000808D3">
        <w:rPr>
          <w:rFonts w:ascii="Simplified Arabic" w:eastAsia="Times New Roman" w:hAnsi="Simplified Arabic" w:cs="Simplified Arabic"/>
          <w:b/>
          <w:bCs/>
          <w:kern w:val="0"/>
          <w:sz w:val="28"/>
          <w:szCs w:val="28"/>
          <w14:ligatures w14:val="none"/>
        </w:rPr>
        <w:t>:</w:t>
      </w:r>
    </w:p>
    <w:p w14:paraId="4567814D" w14:textId="7D5D19BC" w:rsidR="001443DF" w:rsidRPr="009349D4" w:rsidRDefault="001443DF" w:rsidP="009349D4">
      <w:pPr>
        <w:numPr>
          <w:ilvl w:val="1"/>
          <w:numId w:val="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lastRenderedPageBreak/>
        <w:t>بناءً على النتائج، تقديم توصيات لتحسين تنفيذ التكنولوجيا الرقمية في القطاع الصحي. تشمل هذه التوصيات جوانب مثل تعزيز البنية التحتية التنظيمية، تحسين التدريب والتثقيف الصحي، وتطوير استراتيجيات لزيادة قبول التكنولوجيا بين المهنيين الصحيين والمرضى</w:t>
      </w:r>
    </w:p>
    <w:p w14:paraId="2ED84203" w14:textId="77777777" w:rsidR="001443DF" w:rsidRPr="000808D3" w:rsidRDefault="001443DF" w:rsidP="001443DF">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t>تطبيق الإطار النظري</w:t>
      </w:r>
      <w:r w:rsidRPr="000808D3">
        <w:rPr>
          <w:rFonts w:ascii="Simplified Arabic" w:eastAsia="Times New Roman" w:hAnsi="Simplified Arabic" w:cs="Simplified Arabic"/>
          <w:b/>
          <w:bCs/>
          <w:kern w:val="0"/>
          <w:sz w:val="28"/>
          <w:szCs w:val="28"/>
          <w14:ligatures w14:val="none"/>
        </w:rPr>
        <w:t>:</w:t>
      </w:r>
    </w:p>
    <w:p w14:paraId="39693B2A" w14:textId="77777777" w:rsidR="001443DF" w:rsidRPr="000808D3" w:rsidRDefault="001443DF" w:rsidP="001443DF">
      <w:pPr>
        <w:numPr>
          <w:ilvl w:val="0"/>
          <w:numId w:val="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دراسة الحالة</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تحليل حالة المستشفيات في المنطقة الشرقية من السعودية التي طبقت التكنولوجيا الرقمية وكيفية تأثير ذلك على نتائج المرضى</w:t>
      </w:r>
      <w:r w:rsidRPr="000808D3">
        <w:rPr>
          <w:rFonts w:ascii="Simplified Arabic" w:eastAsia="Times New Roman" w:hAnsi="Simplified Arabic" w:cs="Simplified Arabic"/>
          <w:kern w:val="0"/>
          <w:sz w:val="28"/>
          <w:szCs w:val="28"/>
          <w14:ligatures w14:val="none"/>
        </w:rPr>
        <w:t xml:space="preserve"> (Al-</w:t>
      </w:r>
      <w:proofErr w:type="spellStart"/>
      <w:r w:rsidRPr="000808D3">
        <w:rPr>
          <w:rFonts w:ascii="Simplified Arabic" w:eastAsia="Times New Roman" w:hAnsi="Simplified Arabic" w:cs="Simplified Arabic"/>
          <w:kern w:val="0"/>
          <w:sz w:val="28"/>
          <w:szCs w:val="28"/>
          <w14:ligatures w14:val="none"/>
        </w:rPr>
        <w:t>Kahtani</w:t>
      </w:r>
      <w:proofErr w:type="spellEnd"/>
      <w:r w:rsidRPr="000808D3">
        <w:rPr>
          <w:rFonts w:ascii="Simplified Arabic" w:eastAsia="Times New Roman" w:hAnsi="Simplified Arabic" w:cs="Simplified Arabic"/>
          <w:kern w:val="0"/>
          <w:sz w:val="28"/>
          <w:szCs w:val="28"/>
          <w14:ligatures w14:val="none"/>
        </w:rPr>
        <w:t xml:space="preserve"> et al., 2022).</w:t>
      </w:r>
    </w:p>
    <w:p w14:paraId="150F9E71" w14:textId="77777777" w:rsidR="001443DF" w:rsidRPr="000808D3" w:rsidRDefault="001443DF" w:rsidP="001443DF">
      <w:pPr>
        <w:numPr>
          <w:ilvl w:val="0"/>
          <w:numId w:val="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التحديات التنظيمية</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دراسة تحديات البنية التحتية والتنظيمية في تطبيق الصحة الرقمية ومقارنتها مع دول أخرى</w:t>
      </w:r>
      <w:r w:rsidRPr="000808D3">
        <w:rPr>
          <w:rFonts w:ascii="Simplified Arabic" w:eastAsia="Times New Roman" w:hAnsi="Simplified Arabic" w:cs="Simplified Arabic"/>
          <w:kern w:val="0"/>
          <w:sz w:val="28"/>
          <w:szCs w:val="28"/>
          <w14:ligatures w14:val="none"/>
        </w:rPr>
        <w:t xml:space="preserve"> (</w:t>
      </w:r>
      <w:proofErr w:type="spellStart"/>
      <w:r w:rsidRPr="000808D3">
        <w:rPr>
          <w:rFonts w:ascii="Simplified Arabic" w:eastAsia="Times New Roman" w:hAnsi="Simplified Arabic" w:cs="Simplified Arabic"/>
          <w:kern w:val="0"/>
          <w:sz w:val="28"/>
          <w:szCs w:val="28"/>
          <w14:ligatures w14:val="none"/>
        </w:rPr>
        <w:t>Uluc</w:t>
      </w:r>
      <w:proofErr w:type="spellEnd"/>
      <w:r w:rsidRPr="000808D3">
        <w:rPr>
          <w:rFonts w:ascii="Simplified Arabic" w:eastAsia="Times New Roman" w:hAnsi="Simplified Arabic" w:cs="Simplified Arabic"/>
          <w:kern w:val="0"/>
          <w:sz w:val="28"/>
          <w:szCs w:val="28"/>
          <w14:ligatures w14:val="none"/>
        </w:rPr>
        <w:t xml:space="preserve"> &amp; Ferman, 2016).</w:t>
      </w:r>
    </w:p>
    <w:p w14:paraId="133E02E9" w14:textId="77777777" w:rsidR="001443DF" w:rsidRPr="000808D3" w:rsidRDefault="001443DF" w:rsidP="001443DF">
      <w:pPr>
        <w:numPr>
          <w:ilvl w:val="0"/>
          <w:numId w:val="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رضا المرضى</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تحليل مدى رضا المرضى عن الخدمات الصحية الرقمية وتأثير ذلك على تجربة الرعاية الصحية</w:t>
      </w:r>
      <w:r w:rsidRPr="000808D3">
        <w:rPr>
          <w:rFonts w:ascii="Simplified Arabic" w:eastAsia="Times New Roman" w:hAnsi="Simplified Arabic" w:cs="Simplified Arabic"/>
          <w:kern w:val="0"/>
          <w:sz w:val="28"/>
          <w:szCs w:val="28"/>
          <w14:ligatures w14:val="none"/>
        </w:rPr>
        <w:t xml:space="preserve"> (Mohamed et al., 2023).</w:t>
      </w:r>
    </w:p>
    <w:p w14:paraId="4D025E6A" w14:textId="77777777" w:rsidR="001443DF" w:rsidRPr="000808D3" w:rsidRDefault="001443DF" w:rsidP="001443DF">
      <w:pPr>
        <w:numPr>
          <w:ilvl w:val="0"/>
          <w:numId w:val="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التفاعل التكنولوجي-التنظيمي</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دراسة التفاعل بين التكنولوجيا والبنية التنظيمية وكيفية تأثير ذلك على الأداء الصحي العام</w:t>
      </w:r>
      <w:r w:rsidRPr="000808D3">
        <w:rPr>
          <w:rFonts w:ascii="Simplified Arabic" w:eastAsia="Times New Roman" w:hAnsi="Simplified Arabic" w:cs="Simplified Arabic"/>
          <w:kern w:val="0"/>
          <w:sz w:val="28"/>
          <w:szCs w:val="28"/>
          <w14:ligatures w14:val="none"/>
        </w:rPr>
        <w:t xml:space="preserve"> (Akinwale &amp; </w:t>
      </w:r>
      <w:proofErr w:type="spellStart"/>
      <w:r w:rsidRPr="000808D3">
        <w:rPr>
          <w:rFonts w:ascii="Simplified Arabic" w:eastAsia="Times New Roman" w:hAnsi="Simplified Arabic" w:cs="Simplified Arabic"/>
          <w:kern w:val="0"/>
          <w:sz w:val="28"/>
          <w:szCs w:val="28"/>
          <w14:ligatures w14:val="none"/>
        </w:rPr>
        <w:t>AboAlsamh</w:t>
      </w:r>
      <w:proofErr w:type="spellEnd"/>
      <w:r w:rsidRPr="000808D3">
        <w:rPr>
          <w:rFonts w:ascii="Simplified Arabic" w:eastAsia="Times New Roman" w:hAnsi="Simplified Arabic" w:cs="Simplified Arabic"/>
          <w:kern w:val="0"/>
          <w:sz w:val="28"/>
          <w:szCs w:val="28"/>
          <w14:ligatures w14:val="none"/>
        </w:rPr>
        <w:t>, 2023).</w:t>
      </w:r>
    </w:p>
    <w:p w14:paraId="6EECE411" w14:textId="77777777" w:rsidR="001443DF" w:rsidRPr="000808D3" w:rsidRDefault="001443DF" w:rsidP="001443D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باتباع هذا الإطار النظري، يسعى البحث إلى تقديم فهم شامل ودقيق لتأثير التطور الرقمي على المرضى في القطاع الصحي في المملكة العربية السعودية، وتحديد الفرص والتحديات التنظيمية والتكنولوجية التي تواجه هذا التحول، مما يمكن من تحسين جودة الرعاية الصحية وكفاءتها</w:t>
      </w:r>
      <w:r w:rsidRPr="000808D3">
        <w:rPr>
          <w:rFonts w:ascii="Simplified Arabic" w:eastAsia="Times New Roman" w:hAnsi="Simplified Arabic" w:cs="Simplified Arabic"/>
          <w:kern w:val="0"/>
          <w:sz w:val="28"/>
          <w:szCs w:val="28"/>
          <w14:ligatures w14:val="none"/>
        </w:rPr>
        <w:t>.</w:t>
      </w:r>
    </w:p>
    <w:p w14:paraId="3D346AF5" w14:textId="77777777" w:rsidR="00F925D0" w:rsidRPr="000808D3" w:rsidRDefault="00F925D0" w:rsidP="00D22171">
      <w:pPr>
        <w:rPr>
          <w:rFonts w:ascii="Simplified Arabic" w:hAnsi="Simplified Arabic" w:cs="Simplified Arabic"/>
          <w:sz w:val="28"/>
          <w:szCs w:val="28"/>
          <w:u w:val="single"/>
        </w:rPr>
      </w:pPr>
    </w:p>
    <w:p w14:paraId="2AAD8009" w14:textId="77777777" w:rsidR="00F925D0" w:rsidRPr="000808D3" w:rsidRDefault="00F925D0" w:rsidP="00D22171">
      <w:pPr>
        <w:rPr>
          <w:rFonts w:ascii="Simplified Arabic" w:hAnsi="Simplified Arabic" w:cs="Simplified Arabic"/>
          <w:sz w:val="28"/>
          <w:szCs w:val="28"/>
          <w:u w:val="single"/>
          <w:rtl/>
        </w:rPr>
      </w:pPr>
    </w:p>
    <w:p w14:paraId="216E8E69" w14:textId="77777777" w:rsidR="00F925D0" w:rsidRPr="000808D3" w:rsidRDefault="00F925D0" w:rsidP="00D22171">
      <w:pPr>
        <w:rPr>
          <w:rFonts w:ascii="Simplified Arabic" w:hAnsi="Simplified Arabic" w:cs="Simplified Arabic"/>
          <w:sz w:val="28"/>
          <w:szCs w:val="28"/>
          <w:u w:val="single"/>
          <w:rtl/>
        </w:rPr>
      </w:pPr>
    </w:p>
    <w:p w14:paraId="00A17364" w14:textId="77777777" w:rsidR="00F925D0" w:rsidRPr="000808D3" w:rsidRDefault="00F925D0" w:rsidP="00D22171">
      <w:pPr>
        <w:rPr>
          <w:rFonts w:ascii="Simplified Arabic" w:hAnsi="Simplified Arabic" w:cs="Simplified Arabic"/>
          <w:sz w:val="28"/>
          <w:szCs w:val="28"/>
          <w:u w:val="single"/>
          <w:rtl/>
        </w:rPr>
      </w:pPr>
    </w:p>
    <w:p w14:paraId="0D2976A9" w14:textId="77777777" w:rsidR="00F925D0" w:rsidRPr="000808D3" w:rsidRDefault="00F925D0" w:rsidP="00D22171">
      <w:pPr>
        <w:rPr>
          <w:rFonts w:ascii="Simplified Arabic" w:hAnsi="Simplified Arabic" w:cs="Simplified Arabic"/>
          <w:sz w:val="28"/>
          <w:szCs w:val="28"/>
          <w:u w:val="single"/>
          <w:rtl/>
        </w:rPr>
      </w:pPr>
    </w:p>
    <w:p w14:paraId="18DE8D11" w14:textId="77777777" w:rsidR="00F925D0" w:rsidRPr="000808D3" w:rsidRDefault="00F925D0" w:rsidP="00D22171">
      <w:pPr>
        <w:rPr>
          <w:rFonts w:ascii="Simplified Arabic" w:hAnsi="Simplified Arabic" w:cs="Simplified Arabic"/>
          <w:sz w:val="28"/>
          <w:szCs w:val="28"/>
          <w:u w:val="single"/>
          <w:rtl/>
        </w:rPr>
      </w:pPr>
    </w:p>
    <w:p w14:paraId="3AC2B1A2" w14:textId="77777777" w:rsidR="00F925D0" w:rsidRPr="000808D3" w:rsidRDefault="00F925D0" w:rsidP="00D22171">
      <w:pPr>
        <w:rPr>
          <w:rFonts w:ascii="Simplified Arabic" w:hAnsi="Simplified Arabic" w:cs="Simplified Arabic"/>
          <w:sz w:val="28"/>
          <w:szCs w:val="28"/>
          <w:u w:val="single"/>
          <w:rtl/>
        </w:rPr>
      </w:pPr>
    </w:p>
    <w:p w14:paraId="6949ECD5" w14:textId="77777777" w:rsidR="00F925D0" w:rsidRPr="000808D3" w:rsidRDefault="00F925D0" w:rsidP="00D22171">
      <w:pPr>
        <w:rPr>
          <w:rFonts w:ascii="Simplified Arabic" w:hAnsi="Simplified Arabic" w:cs="Simplified Arabic"/>
          <w:sz w:val="28"/>
          <w:szCs w:val="28"/>
          <w:u w:val="single"/>
          <w:rtl/>
        </w:rPr>
      </w:pPr>
    </w:p>
    <w:p w14:paraId="7507AE8B" w14:textId="77777777" w:rsidR="00F925D0" w:rsidRPr="000808D3" w:rsidRDefault="00F925D0" w:rsidP="00D22171">
      <w:pPr>
        <w:rPr>
          <w:rFonts w:ascii="Simplified Arabic" w:hAnsi="Simplified Arabic" w:cs="Simplified Arabic"/>
          <w:sz w:val="28"/>
          <w:szCs w:val="28"/>
          <w:u w:val="single"/>
          <w:rtl/>
        </w:rPr>
      </w:pPr>
    </w:p>
    <w:p w14:paraId="57B9180B" w14:textId="77777777" w:rsidR="00B2662A" w:rsidRDefault="00B2662A" w:rsidP="001443DF">
      <w:pPr>
        <w:rPr>
          <w:rFonts w:ascii="Simplified Arabic" w:hAnsi="Simplified Arabic" w:cs="Simplified Arabic"/>
          <w:sz w:val="28"/>
          <w:szCs w:val="28"/>
          <w:u w:val="single"/>
          <w:rtl/>
        </w:rPr>
      </w:pPr>
    </w:p>
    <w:p w14:paraId="65C601B2" w14:textId="77777777" w:rsidR="009349D4" w:rsidRDefault="009349D4" w:rsidP="001443DF">
      <w:pPr>
        <w:rPr>
          <w:rFonts w:ascii="Simplified Arabic" w:hAnsi="Simplified Arabic" w:cs="Simplified Arabic"/>
          <w:sz w:val="28"/>
          <w:szCs w:val="28"/>
          <w:u w:val="single"/>
          <w:rtl/>
        </w:rPr>
      </w:pPr>
    </w:p>
    <w:p w14:paraId="30E36BE0" w14:textId="77777777" w:rsidR="009349D4" w:rsidRDefault="009349D4" w:rsidP="001443DF">
      <w:pPr>
        <w:rPr>
          <w:rFonts w:ascii="Simplified Arabic" w:hAnsi="Simplified Arabic" w:cs="Simplified Arabic"/>
          <w:sz w:val="28"/>
          <w:szCs w:val="28"/>
          <w:u w:val="single"/>
          <w:rtl/>
        </w:rPr>
      </w:pPr>
    </w:p>
    <w:p w14:paraId="7AE682B8" w14:textId="77777777" w:rsidR="009349D4" w:rsidRDefault="009349D4" w:rsidP="001443DF">
      <w:pPr>
        <w:rPr>
          <w:rFonts w:ascii="Simplified Arabic" w:hAnsi="Simplified Arabic" w:cs="Simplified Arabic"/>
          <w:sz w:val="28"/>
          <w:szCs w:val="28"/>
          <w:u w:val="single"/>
          <w:rtl/>
        </w:rPr>
      </w:pPr>
    </w:p>
    <w:p w14:paraId="4B7E3930" w14:textId="77777777" w:rsidR="001443DF" w:rsidRPr="000808D3" w:rsidRDefault="001443DF" w:rsidP="001443DF">
      <w:pPr>
        <w:rPr>
          <w:rFonts w:ascii="Simplified Arabic" w:hAnsi="Simplified Arabic" w:cs="Simplified Arabic"/>
          <w:b/>
          <w:bCs/>
          <w:sz w:val="28"/>
          <w:szCs w:val="28"/>
          <w:u w:val="single"/>
          <w:rtl/>
        </w:rPr>
      </w:pPr>
    </w:p>
    <w:p w14:paraId="34FD5DA3" w14:textId="77777777" w:rsidR="00F925D0" w:rsidRPr="000808D3" w:rsidRDefault="00F925D0" w:rsidP="00F925D0">
      <w:pPr>
        <w:jc w:val="center"/>
        <w:rPr>
          <w:rFonts w:ascii="Simplified Arabic" w:hAnsi="Simplified Arabic" w:cs="Simplified Arabic"/>
          <w:b/>
          <w:bCs/>
          <w:sz w:val="28"/>
          <w:szCs w:val="28"/>
          <w:u w:val="single"/>
          <w:rtl/>
        </w:rPr>
      </w:pPr>
    </w:p>
    <w:p w14:paraId="2AB3A3C8" w14:textId="2620021A" w:rsidR="00F925D0" w:rsidRPr="00EC1279" w:rsidRDefault="00F925D0" w:rsidP="00F925D0">
      <w:pPr>
        <w:jc w:val="center"/>
        <w:rPr>
          <w:rFonts w:ascii="Simplified Arabic" w:hAnsi="Simplified Arabic" w:cs="Simplified Arabic"/>
          <w:b/>
          <w:bCs/>
          <w:sz w:val="32"/>
          <w:szCs w:val="32"/>
          <w:rtl/>
        </w:rPr>
      </w:pPr>
      <w:r w:rsidRPr="00EC1279">
        <w:rPr>
          <w:rFonts w:ascii="Simplified Arabic" w:hAnsi="Simplified Arabic" w:cs="Simplified Arabic"/>
          <w:b/>
          <w:bCs/>
          <w:sz w:val="32"/>
          <w:szCs w:val="32"/>
          <w:rtl/>
        </w:rPr>
        <w:t>الفصل الثاني</w:t>
      </w:r>
    </w:p>
    <w:p w14:paraId="6AAFE107" w14:textId="5782F6F3" w:rsidR="00F925D0" w:rsidRPr="00EC1279" w:rsidRDefault="00F925D0" w:rsidP="00F925D0">
      <w:pPr>
        <w:jc w:val="center"/>
        <w:rPr>
          <w:rFonts w:ascii="Simplified Arabic" w:hAnsi="Simplified Arabic" w:cs="Simplified Arabic"/>
          <w:b/>
          <w:bCs/>
          <w:sz w:val="32"/>
          <w:szCs w:val="32"/>
          <w:rtl/>
        </w:rPr>
      </w:pPr>
      <w:r w:rsidRPr="00EC1279">
        <w:rPr>
          <w:rFonts w:ascii="Simplified Arabic" w:hAnsi="Simplified Arabic" w:cs="Simplified Arabic"/>
          <w:b/>
          <w:bCs/>
          <w:sz w:val="32"/>
          <w:szCs w:val="32"/>
          <w:rtl/>
        </w:rPr>
        <w:t>الدراسات السابقة</w:t>
      </w:r>
      <w:r w:rsidR="00EC1279" w:rsidRPr="00EC1279">
        <w:rPr>
          <w:rFonts w:ascii="Simplified Arabic" w:hAnsi="Simplified Arabic" w:cs="Simplified Arabic"/>
          <w:b/>
          <w:bCs/>
          <w:sz w:val="32"/>
          <w:szCs w:val="32"/>
          <w:rtl/>
        </w:rPr>
        <w:t xml:space="preserve"> (</w:t>
      </w:r>
      <w:r w:rsidR="00EC1279" w:rsidRPr="00EC1279">
        <w:rPr>
          <w:rFonts w:ascii="Simplified Arabic" w:hAnsi="Simplified Arabic" w:cs="Simplified Arabic"/>
          <w:b/>
          <w:sz w:val="32"/>
          <w:szCs w:val="32"/>
        </w:rPr>
        <w:t>Literature</w:t>
      </w:r>
      <w:r w:rsidR="00EC1279" w:rsidRPr="00EC1279">
        <w:rPr>
          <w:rFonts w:ascii="Simplified Arabic" w:hAnsi="Simplified Arabic" w:cs="Simplified Arabic"/>
          <w:b/>
          <w:spacing w:val="-3"/>
          <w:sz w:val="32"/>
          <w:szCs w:val="32"/>
        </w:rPr>
        <w:t xml:space="preserve"> </w:t>
      </w:r>
      <w:r w:rsidR="00EC1279" w:rsidRPr="00EC1279">
        <w:rPr>
          <w:rFonts w:ascii="Simplified Arabic" w:hAnsi="Simplified Arabic" w:cs="Simplified Arabic"/>
          <w:b/>
          <w:sz w:val="32"/>
          <w:szCs w:val="32"/>
        </w:rPr>
        <w:t>review</w:t>
      </w:r>
      <w:r w:rsidR="00EC1279" w:rsidRPr="00EC1279">
        <w:rPr>
          <w:rFonts w:ascii="Simplified Arabic" w:hAnsi="Simplified Arabic" w:cs="Simplified Arabic"/>
          <w:b/>
          <w:bCs/>
          <w:sz w:val="32"/>
          <w:szCs w:val="32"/>
          <w:rtl/>
        </w:rPr>
        <w:t>)</w:t>
      </w:r>
    </w:p>
    <w:p w14:paraId="34548D0B" w14:textId="77777777" w:rsidR="00F925D0" w:rsidRPr="000808D3" w:rsidRDefault="00F925D0" w:rsidP="00D22171">
      <w:pPr>
        <w:rPr>
          <w:rFonts w:ascii="Simplified Arabic" w:hAnsi="Simplified Arabic" w:cs="Simplified Arabic"/>
          <w:sz w:val="28"/>
          <w:szCs w:val="28"/>
          <w:u w:val="single"/>
          <w:rtl/>
        </w:rPr>
      </w:pPr>
    </w:p>
    <w:p w14:paraId="036D7235" w14:textId="77777777" w:rsidR="00F925D0" w:rsidRPr="000808D3" w:rsidRDefault="00F925D0" w:rsidP="00D22171">
      <w:pPr>
        <w:rPr>
          <w:rFonts w:ascii="Simplified Arabic" w:hAnsi="Simplified Arabic" w:cs="Simplified Arabic"/>
          <w:sz w:val="28"/>
          <w:szCs w:val="28"/>
          <w:u w:val="single"/>
          <w:rtl/>
        </w:rPr>
      </w:pPr>
    </w:p>
    <w:p w14:paraId="10C7EEB3" w14:textId="77777777" w:rsidR="00F925D0" w:rsidRPr="000808D3" w:rsidRDefault="00F925D0" w:rsidP="00D22171">
      <w:pPr>
        <w:rPr>
          <w:rFonts w:ascii="Simplified Arabic" w:hAnsi="Simplified Arabic" w:cs="Simplified Arabic"/>
          <w:sz w:val="28"/>
          <w:szCs w:val="28"/>
          <w:u w:val="single"/>
          <w:rtl/>
        </w:rPr>
      </w:pPr>
    </w:p>
    <w:p w14:paraId="31DE7DB7" w14:textId="77777777" w:rsidR="00F925D0" w:rsidRDefault="00F925D0" w:rsidP="00D22171">
      <w:pPr>
        <w:rPr>
          <w:rFonts w:ascii="Simplified Arabic" w:hAnsi="Simplified Arabic" w:cs="Simplified Arabic"/>
          <w:sz w:val="28"/>
          <w:szCs w:val="28"/>
          <w:u w:val="single"/>
          <w:rtl/>
        </w:rPr>
      </w:pPr>
    </w:p>
    <w:p w14:paraId="010BCDEB" w14:textId="77777777" w:rsidR="009349D4" w:rsidRPr="000808D3" w:rsidRDefault="009349D4" w:rsidP="00D22171">
      <w:pPr>
        <w:rPr>
          <w:rFonts w:ascii="Simplified Arabic" w:hAnsi="Simplified Arabic" w:cs="Simplified Arabic"/>
          <w:sz w:val="28"/>
          <w:szCs w:val="28"/>
          <w:u w:val="single"/>
          <w:rtl/>
        </w:rPr>
      </w:pPr>
    </w:p>
    <w:p w14:paraId="1E5462C4" w14:textId="77777777" w:rsidR="00F925D0" w:rsidRPr="000808D3" w:rsidRDefault="00F925D0" w:rsidP="00D22171">
      <w:pPr>
        <w:rPr>
          <w:rFonts w:ascii="Simplified Arabic" w:hAnsi="Simplified Arabic" w:cs="Simplified Arabic"/>
          <w:sz w:val="28"/>
          <w:szCs w:val="28"/>
          <w:u w:val="single"/>
          <w:rtl/>
        </w:rPr>
      </w:pPr>
    </w:p>
    <w:p w14:paraId="779E885D" w14:textId="77777777" w:rsidR="00F925D0" w:rsidRDefault="00F925D0" w:rsidP="00D22171">
      <w:pPr>
        <w:rPr>
          <w:rFonts w:ascii="Simplified Arabic" w:hAnsi="Simplified Arabic" w:cs="Simplified Arabic"/>
          <w:sz w:val="28"/>
          <w:szCs w:val="28"/>
          <w:u w:val="single"/>
          <w:rtl/>
        </w:rPr>
      </w:pPr>
    </w:p>
    <w:p w14:paraId="123C4109" w14:textId="77777777" w:rsidR="009349D4" w:rsidRDefault="009349D4" w:rsidP="00D22171">
      <w:pPr>
        <w:rPr>
          <w:rFonts w:ascii="Simplified Arabic" w:hAnsi="Simplified Arabic" w:cs="Simplified Arabic"/>
          <w:sz w:val="28"/>
          <w:szCs w:val="28"/>
          <w:u w:val="single"/>
          <w:rtl/>
        </w:rPr>
      </w:pPr>
    </w:p>
    <w:p w14:paraId="5443346F" w14:textId="77777777" w:rsidR="009349D4" w:rsidRPr="000808D3" w:rsidRDefault="009349D4" w:rsidP="00D22171">
      <w:pPr>
        <w:rPr>
          <w:rFonts w:ascii="Simplified Arabic" w:hAnsi="Simplified Arabic" w:cs="Simplified Arabic"/>
          <w:sz w:val="28"/>
          <w:szCs w:val="28"/>
          <w:u w:val="single"/>
        </w:rPr>
      </w:pPr>
    </w:p>
    <w:p w14:paraId="70573E5C" w14:textId="77777777" w:rsidR="0051459C" w:rsidRDefault="0051459C" w:rsidP="00D22171">
      <w:pPr>
        <w:rPr>
          <w:rFonts w:ascii="Simplified Arabic" w:hAnsi="Simplified Arabic" w:cs="Simplified Arabic"/>
          <w:sz w:val="28"/>
          <w:szCs w:val="28"/>
          <w:u w:val="single"/>
        </w:rPr>
      </w:pPr>
    </w:p>
    <w:p w14:paraId="30212BA8" w14:textId="77777777" w:rsidR="009349D4" w:rsidRDefault="009349D4" w:rsidP="009349D4">
      <w:pPr>
        <w:pStyle w:val="1"/>
        <w:spacing w:line="360" w:lineRule="auto"/>
        <w:rPr>
          <w:rFonts w:ascii="Simplified Arabic" w:hAnsi="Simplified Arabic" w:cs="Simplified Arabic"/>
          <w:b/>
          <w:bCs/>
          <w:color w:val="auto"/>
          <w:sz w:val="36"/>
          <w:szCs w:val="36"/>
          <w:rtl/>
        </w:rPr>
      </w:pPr>
      <w:r w:rsidRPr="000808D3">
        <w:rPr>
          <w:rFonts w:ascii="Simplified Arabic" w:hAnsi="Simplified Arabic" w:cs="Simplified Arabic"/>
          <w:b/>
          <w:bCs/>
          <w:color w:val="auto"/>
          <w:sz w:val="36"/>
          <w:szCs w:val="36"/>
          <w:rtl/>
        </w:rPr>
        <w:lastRenderedPageBreak/>
        <w:t>مقدمة</w:t>
      </w:r>
      <w:r w:rsidRPr="000808D3">
        <w:rPr>
          <w:rFonts w:ascii="Simplified Arabic" w:hAnsi="Simplified Arabic" w:cs="Simplified Arabic"/>
          <w:b/>
          <w:bCs/>
          <w:color w:val="auto"/>
          <w:sz w:val="36"/>
          <w:szCs w:val="36"/>
        </w:rPr>
        <w:t xml:space="preserve"> (</w:t>
      </w:r>
      <w:r w:rsidRPr="000808D3">
        <w:rPr>
          <w:rFonts w:ascii="Simplified Arabic" w:hAnsi="Simplified Arabic" w:cs="Simplified Arabic"/>
          <w:b/>
          <w:bCs/>
          <w:color w:val="auto"/>
        </w:rPr>
        <w:t>introduction</w:t>
      </w:r>
      <w:r w:rsidRPr="000808D3">
        <w:rPr>
          <w:rFonts w:ascii="Simplified Arabic" w:hAnsi="Simplified Arabic" w:cs="Simplified Arabic"/>
          <w:b/>
          <w:bCs/>
          <w:color w:val="auto"/>
          <w:sz w:val="36"/>
          <w:szCs w:val="36"/>
        </w:rPr>
        <w:t>)</w:t>
      </w:r>
      <w:r w:rsidRPr="000808D3">
        <w:rPr>
          <w:rFonts w:ascii="Simplified Arabic" w:hAnsi="Simplified Arabic" w:cs="Simplified Arabic"/>
          <w:b/>
          <w:bCs/>
          <w:color w:val="auto"/>
          <w:sz w:val="36"/>
          <w:szCs w:val="36"/>
          <w:rtl/>
        </w:rPr>
        <w:t>:</w:t>
      </w:r>
    </w:p>
    <w:p w14:paraId="3BA8937A" w14:textId="3F6C12FC" w:rsidR="001443DF" w:rsidRPr="009349D4" w:rsidRDefault="001443DF" w:rsidP="009349D4">
      <w:pPr>
        <w:pStyle w:val="1"/>
        <w:spacing w:line="360" w:lineRule="auto"/>
        <w:rPr>
          <w:rFonts w:ascii="Simplified Arabic" w:hAnsi="Simplified Arabic" w:cs="Simplified Arabic"/>
          <w:b/>
          <w:bCs/>
          <w:color w:val="auto"/>
          <w:sz w:val="36"/>
          <w:szCs w:val="36"/>
        </w:rPr>
      </w:pPr>
      <w:r w:rsidRPr="009349D4">
        <w:rPr>
          <w:rFonts w:ascii="Simplified Arabic" w:eastAsia="Times New Roman" w:hAnsi="Simplified Arabic" w:cs="Simplified Arabic"/>
          <w:color w:val="auto"/>
          <w:kern w:val="0"/>
          <w:sz w:val="28"/>
          <w:szCs w:val="28"/>
          <w:rtl/>
          <w14:ligatures w14:val="none"/>
        </w:rPr>
        <w:t>في العصر الحالي، أصبح التطور الرقمي أحد العناصر الرئيسية التي تسهم في إعادة تشكيل العديد من القطاعات الحيوية، وعلى رأسها القطاع الصحي. مع تزايد الاعتماد على التكنولوجيا الرقمية في تقديم الخدمات الصحية، شهدت المملكة العربية السعودية تطورًا ملحوظًا في كيفية تقديم الرعاية الصحية وتحسين جودة الخدمات المقدمة للمرضى. هذا التحول الرقمي لا يؤثر فقط على الكفاءة التشغيلية للقطاع الصحي، بل يمتد ليشمل تجربة المريض بشكل مباشر، مما يتيح فرصًا جديدة للتفاعل والرعاية الصحية الشخصية</w:t>
      </w:r>
      <w:r w:rsidRPr="009349D4">
        <w:rPr>
          <w:rFonts w:ascii="Simplified Arabic" w:eastAsia="Times New Roman" w:hAnsi="Simplified Arabic" w:cs="Simplified Arabic"/>
          <w:color w:val="auto"/>
          <w:kern w:val="0"/>
          <w:sz w:val="28"/>
          <w:szCs w:val="28"/>
          <w14:ligatures w14:val="none"/>
        </w:rPr>
        <w:t>.</w:t>
      </w:r>
    </w:p>
    <w:p w14:paraId="4D2E76BA" w14:textId="77777777" w:rsidR="001443DF" w:rsidRPr="000808D3" w:rsidRDefault="001443DF" w:rsidP="001443DF">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تشمل هذه المراجعة الأدبية استعراض الدراسات السابقة التي تناولت تأثير التطور الرقمي على المرضى في القطاع الصحي، مع التركيز على السياق السعودي. سيتم مناقشة كيف أن التقنيات الرقمية مثل السجلات الصحية الإلكترونية، التطبيب عن بعد، وتطبيقات الهواتف الذكية، تلعب دورًا حاسمًا في تحسين جودة الرعاية الصحية ورضا المرضى وسهولة الوصول إلى الخدمات الصحية</w:t>
      </w:r>
      <w:r w:rsidRPr="000808D3">
        <w:rPr>
          <w:rFonts w:ascii="Simplified Arabic" w:eastAsia="Times New Roman" w:hAnsi="Simplified Arabic" w:cs="Simplified Arabic"/>
          <w:kern w:val="0"/>
          <w:sz w:val="28"/>
          <w:szCs w:val="28"/>
          <w14:ligatures w14:val="none"/>
        </w:rPr>
        <w:t>.</w:t>
      </w:r>
    </w:p>
    <w:p w14:paraId="0A8D9B62" w14:textId="77777777" w:rsidR="001443DF" w:rsidRPr="000808D3" w:rsidRDefault="001443DF" w:rsidP="001443DF">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0808D3">
        <w:rPr>
          <w:rFonts w:ascii="Simplified Arabic" w:eastAsia="Times New Roman" w:hAnsi="Simplified Arabic" w:cs="Simplified Arabic"/>
          <w:kern w:val="0"/>
          <w:sz w:val="28"/>
          <w:szCs w:val="28"/>
          <w:rtl/>
          <w14:ligatures w14:val="none"/>
        </w:rPr>
        <w:t>كما ستسلط هذه المراجعة الضوء على التحديات التي تواجه تطبيق التكنولوجيا الرقمية في القطاع الصحي، مثل القضايا المتعلقة بالخصوصية والأمان، وستقدم حلولاً واقعية للتغلب على هذه التحديات. من خلال استعراض الدراسات السابقة، يمكن تحديد الفجوات البحثية والمجالات التي تحتاج إلى مزيد من الاستقصاء، مما يساهم في توجيه البحث الحالي نحو تحقيق نتائج أكثر دقة وفائدة</w:t>
      </w:r>
      <w:r w:rsidRPr="000808D3">
        <w:rPr>
          <w:rFonts w:ascii="Simplified Arabic" w:eastAsia="Times New Roman" w:hAnsi="Simplified Arabic" w:cs="Simplified Arabic"/>
          <w:kern w:val="0"/>
          <w:sz w:val="28"/>
          <w:szCs w:val="28"/>
          <w14:ligatures w14:val="none"/>
        </w:rPr>
        <w:t>.</w:t>
      </w:r>
    </w:p>
    <w:p w14:paraId="24CE5691" w14:textId="77777777" w:rsidR="00F925D0" w:rsidRPr="000808D3" w:rsidRDefault="00F925D0" w:rsidP="00D22171">
      <w:pPr>
        <w:rPr>
          <w:rFonts w:ascii="Simplified Arabic" w:hAnsi="Simplified Arabic" w:cs="Simplified Arabic"/>
          <w:sz w:val="28"/>
          <w:szCs w:val="28"/>
          <w:u w:val="single"/>
          <w:rtl/>
        </w:rPr>
      </w:pPr>
    </w:p>
    <w:p w14:paraId="7CC94A67" w14:textId="77777777" w:rsidR="00F925D0" w:rsidRPr="000808D3" w:rsidRDefault="00F925D0" w:rsidP="00D22171">
      <w:pPr>
        <w:rPr>
          <w:rFonts w:ascii="Simplified Arabic" w:hAnsi="Simplified Arabic" w:cs="Simplified Arabic"/>
          <w:sz w:val="28"/>
          <w:szCs w:val="28"/>
          <w:u w:val="single"/>
          <w:rtl/>
        </w:rPr>
      </w:pPr>
    </w:p>
    <w:p w14:paraId="77CE3C05" w14:textId="77777777" w:rsidR="00F925D0" w:rsidRPr="000808D3" w:rsidRDefault="00F925D0" w:rsidP="00D22171">
      <w:pPr>
        <w:rPr>
          <w:rFonts w:ascii="Simplified Arabic" w:hAnsi="Simplified Arabic" w:cs="Simplified Arabic"/>
          <w:sz w:val="28"/>
          <w:szCs w:val="28"/>
          <w:u w:val="single"/>
          <w:rtl/>
        </w:rPr>
      </w:pPr>
    </w:p>
    <w:p w14:paraId="11E200D7" w14:textId="77777777" w:rsidR="00F925D0" w:rsidRPr="000808D3" w:rsidRDefault="00F925D0" w:rsidP="00D22171">
      <w:pPr>
        <w:rPr>
          <w:rFonts w:ascii="Simplified Arabic" w:hAnsi="Simplified Arabic" w:cs="Simplified Arabic"/>
          <w:sz w:val="28"/>
          <w:szCs w:val="28"/>
          <w:u w:val="single"/>
          <w:rtl/>
        </w:rPr>
      </w:pPr>
    </w:p>
    <w:p w14:paraId="417D31E7" w14:textId="77777777" w:rsidR="00F925D0" w:rsidRPr="000808D3" w:rsidRDefault="00F925D0" w:rsidP="00D22171">
      <w:pPr>
        <w:rPr>
          <w:rFonts w:ascii="Simplified Arabic" w:hAnsi="Simplified Arabic" w:cs="Simplified Arabic"/>
          <w:sz w:val="28"/>
          <w:szCs w:val="28"/>
          <w:u w:val="single"/>
          <w:rtl/>
        </w:rPr>
      </w:pPr>
    </w:p>
    <w:p w14:paraId="2018BD1E" w14:textId="77777777" w:rsidR="00041AE4" w:rsidRPr="000808D3" w:rsidRDefault="00041AE4" w:rsidP="00041AE4">
      <w:pPr>
        <w:spacing w:before="100" w:beforeAutospacing="1" w:after="100" w:afterAutospacing="1" w:line="360" w:lineRule="auto"/>
        <w:outlineLvl w:val="1"/>
        <w:rPr>
          <w:rFonts w:ascii="Simplified Arabic" w:eastAsia="Times New Roman" w:hAnsi="Simplified Arabic" w:cs="Simplified Arabic"/>
          <w:b/>
          <w:bCs/>
          <w:kern w:val="0"/>
          <w:sz w:val="28"/>
          <w:szCs w:val="28"/>
          <w14:ligatures w14:val="none"/>
        </w:rPr>
      </w:pPr>
      <w:bookmarkStart w:id="31" w:name="_Toc173012733"/>
      <w:bookmarkStart w:id="32" w:name="_Toc174115525"/>
      <w:bookmarkStart w:id="33" w:name="_Toc173012723"/>
      <w:r w:rsidRPr="000808D3">
        <w:rPr>
          <w:rFonts w:ascii="Simplified Arabic" w:eastAsia="Times New Roman" w:hAnsi="Simplified Arabic" w:cs="Simplified Arabic"/>
          <w:b/>
          <w:bCs/>
          <w:kern w:val="0"/>
          <w:sz w:val="28"/>
          <w:szCs w:val="28"/>
          <w:rtl/>
          <w14:ligatures w14:val="none"/>
        </w:rPr>
        <w:lastRenderedPageBreak/>
        <w:t>المتغير التابع(</w:t>
      </w:r>
      <w:r w:rsidRPr="000808D3">
        <w:rPr>
          <w:rFonts w:ascii="Simplified Arabic" w:eastAsia="Times New Roman" w:hAnsi="Simplified Arabic" w:cs="Simplified Arabic"/>
          <w:b/>
          <w:bCs/>
          <w:kern w:val="0"/>
          <w:sz w:val="28"/>
          <w:szCs w:val="28"/>
          <w14:ligatures w14:val="none"/>
        </w:rPr>
        <w:t>Dependent Variable</w:t>
      </w:r>
      <w:r w:rsidRPr="000808D3">
        <w:rPr>
          <w:rFonts w:ascii="Simplified Arabic" w:eastAsia="Times New Roman" w:hAnsi="Simplified Arabic" w:cs="Simplified Arabic"/>
          <w:b/>
          <w:bCs/>
          <w:kern w:val="0"/>
          <w:sz w:val="28"/>
          <w:szCs w:val="28"/>
          <w:rtl/>
          <w14:ligatures w14:val="none"/>
        </w:rPr>
        <w:t>):</w:t>
      </w:r>
      <w:bookmarkEnd w:id="31"/>
      <w:bookmarkEnd w:id="32"/>
      <w:r w:rsidRPr="000808D3">
        <w:rPr>
          <w:rFonts w:ascii="Simplified Arabic" w:eastAsia="Times New Roman" w:hAnsi="Simplified Arabic" w:cs="Simplified Arabic"/>
          <w:b/>
          <w:bCs/>
          <w:kern w:val="0"/>
          <w:sz w:val="28"/>
          <w:szCs w:val="28"/>
          <w:rtl/>
          <w14:ligatures w14:val="none"/>
        </w:rPr>
        <w:t xml:space="preserve"> </w:t>
      </w:r>
    </w:p>
    <w:p w14:paraId="701BFA3E" w14:textId="77777777" w:rsidR="00041AE4" w:rsidRPr="000808D3" w:rsidRDefault="00041AE4" w:rsidP="00041AE4">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34" w:name="_Toc173012734"/>
      <w:bookmarkStart w:id="35" w:name="_Toc174115526"/>
      <w:r w:rsidRPr="000808D3">
        <w:rPr>
          <w:rFonts w:ascii="Simplified Arabic" w:eastAsia="Times New Roman" w:hAnsi="Simplified Arabic" w:cs="Simplified Arabic"/>
          <w:b/>
          <w:bCs/>
          <w:kern w:val="0"/>
          <w:sz w:val="28"/>
          <w:szCs w:val="28"/>
          <w:rtl/>
          <w14:ligatures w14:val="none"/>
        </w:rPr>
        <w:t>تعريف المتغير التابع</w:t>
      </w:r>
      <w:bookmarkEnd w:id="34"/>
      <w:bookmarkEnd w:id="35"/>
    </w:p>
    <w:p w14:paraId="7C5C0E43" w14:textId="77777777" w:rsidR="00041AE4" w:rsidRPr="000808D3" w:rsidRDefault="00041AE4" w:rsidP="0051459C">
      <w:p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المتغير التابع في دراسة تأثير التطور الرقمي على المرضى في القطاع الصحي في السعودية هو "تجربة المريض". هذا المتغير يشير إلى الكيفية التي يتفاعل بها المرضى مع التكنولوجيا الرقمية المستخدمة في تقديم الرعاية الصحية، وتأثير هذه التكنولوجيا على رضاهم العام وجودة الرعاية التي يتلقونها</w:t>
      </w:r>
      <w:r w:rsidRPr="000808D3">
        <w:rPr>
          <w:rFonts w:ascii="Simplified Arabic" w:eastAsia="Times New Roman" w:hAnsi="Simplified Arabic" w:cs="Simplified Arabic"/>
          <w:kern w:val="0"/>
          <w:sz w:val="28"/>
          <w:szCs w:val="28"/>
          <w14:ligatures w14:val="none"/>
        </w:rPr>
        <w:t>.</w:t>
      </w:r>
    </w:p>
    <w:p w14:paraId="729C1659" w14:textId="77777777" w:rsidR="00041AE4" w:rsidRPr="000808D3" w:rsidRDefault="00041AE4" w:rsidP="00041AE4">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36" w:name="_Toc173012735"/>
      <w:bookmarkStart w:id="37" w:name="_Toc174115527"/>
      <w:r w:rsidRPr="000808D3">
        <w:rPr>
          <w:rFonts w:ascii="Simplified Arabic" w:eastAsia="Times New Roman" w:hAnsi="Simplified Arabic" w:cs="Simplified Arabic"/>
          <w:b/>
          <w:bCs/>
          <w:kern w:val="0"/>
          <w:sz w:val="28"/>
          <w:szCs w:val="28"/>
          <w:rtl/>
          <w14:ligatures w14:val="none"/>
        </w:rPr>
        <w:t>تفسير المتغير التابع</w:t>
      </w:r>
      <w:bookmarkEnd w:id="36"/>
      <w:bookmarkEnd w:id="37"/>
    </w:p>
    <w:p w14:paraId="691257D4" w14:textId="77777777" w:rsidR="00041AE4" w:rsidRPr="000808D3" w:rsidRDefault="00041AE4" w:rsidP="00041AE4">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تجربة المريض</w:t>
      </w:r>
      <w:r w:rsidRPr="000808D3">
        <w:rPr>
          <w:rFonts w:ascii="Simplified Arabic" w:eastAsia="Times New Roman" w:hAnsi="Simplified Arabic" w:cs="Simplified Arabic"/>
          <w:kern w:val="0"/>
          <w:sz w:val="28"/>
          <w:szCs w:val="28"/>
          <w:rtl/>
          <w14:ligatures w14:val="none"/>
        </w:rPr>
        <w:t xml:space="preserve"> تعتبر مقياسًا شاملاً لمجموعة من الجوانب التي تعكس تفاعل المرضى مع الخدمات الصحية الرقمية. هذا المتغير يتضمن عدة عناصر رئيسية تشمل</w:t>
      </w:r>
      <w:r w:rsidRPr="000808D3">
        <w:rPr>
          <w:rFonts w:ascii="Simplified Arabic" w:eastAsia="Times New Roman" w:hAnsi="Simplified Arabic" w:cs="Simplified Arabic"/>
          <w:kern w:val="0"/>
          <w:sz w:val="28"/>
          <w:szCs w:val="28"/>
          <w14:ligatures w14:val="none"/>
        </w:rPr>
        <w:t>:</w:t>
      </w:r>
    </w:p>
    <w:p w14:paraId="7FC057D3" w14:textId="77777777" w:rsidR="00041AE4" w:rsidRPr="000808D3" w:rsidRDefault="00041AE4" w:rsidP="00041AE4">
      <w:pPr>
        <w:numPr>
          <w:ilvl w:val="0"/>
          <w:numId w:val="2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جودة الرعاية الصحية</w:t>
      </w:r>
      <w:r w:rsidRPr="000808D3">
        <w:rPr>
          <w:rFonts w:ascii="Simplified Arabic" w:eastAsia="Times New Roman" w:hAnsi="Simplified Arabic" w:cs="Simplified Arabic"/>
          <w:b/>
          <w:bCs/>
          <w:kern w:val="0"/>
          <w:sz w:val="28"/>
          <w:szCs w:val="28"/>
          <w14:ligatures w14:val="none"/>
        </w:rPr>
        <w:t>:</w:t>
      </w:r>
    </w:p>
    <w:p w14:paraId="10F62481" w14:textId="77777777" w:rsidR="00041AE4" w:rsidRPr="000808D3" w:rsidRDefault="00041AE4" w:rsidP="00041AE4">
      <w:pPr>
        <w:numPr>
          <w:ilvl w:val="1"/>
          <w:numId w:val="2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كيفية تحسين التكنولوجيا الرقمية لجودة التشخيص والعلاج</w:t>
      </w:r>
      <w:r w:rsidRPr="000808D3">
        <w:rPr>
          <w:rFonts w:ascii="Simplified Arabic" w:eastAsia="Times New Roman" w:hAnsi="Simplified Arabic" w:cs="Simplified Arabic"/>
          <w:kern w:val="0"/>
          <w:sz w:val="28"/>
          <w:szCs w:val="28"/>
          <w14:ligatures w14:val="none"/>
        </w:rPr>
        <w:t>.</w:t>
      </w:r>
    </w:p>
    <w:p w14:paraId="4DE31D3D" w14:textId="77777777" w:rsidR="00041AE4" w:rsidRPr="000808D3" w:rsidRDefault="00041AE4" w:rsidP="00041AE4">
      <w:pPr>
        <w:numPr>
          <w:ilvl w:val="1"/>
          <w:numId w:val="2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تقييم دقة وسرعة التشخيص عبر الأدوات الرقمية مقارنة بالطرق التقليدية</w:t>
      </w:r>
      <w:r w:rsidRPr="000808D3">
        <w:rPr>
          <w:rFonts w:ascii="Simplified Arabic" w:eastAsia="Times New Roman" w:hAnsi="Simplified Arabic" w:cs="Simplified Arabic"/>
          <w:kern w:val="0"/>
          <w:sz w:val="28"/>
          <w:szCs w:val="28"/>
          <w14:ligatures w14:val="none"/>
        </w:rPr>
        <w:t>.</w:t>
      </w:r>
    </w:p>
    <w:p w14:paraId="1CE585BA" w14:textId="77777777" w:rsidR="00041AE4" w:rsidRPr="000808D3" w:rsidRDefault="00041AE4" w:rsidP="00041AE4">
      <w:pPr>
        <w:numPr>
          <w:ilvl w:val="0"/>
          <w:numId w:val="2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سهولة الوصول إلى الخدمات</w:t>
      </w:r>
      <w:r w:rsidRPr="000808D3">
        <w:rPr>
          <w:rFonts w:ascii="Simplified Arabic" w:eastAsia="Times New Roman" w:hAnsi="Simplified Arabic" w:cs="Simplified Arabic"/>
          <w:b/>
          <w:bCs/>
          <w:kern w:val="0"/>
          <w:sz w:val="28"/>
          <w:szCs w:val="28"/>
          <w14:ligatures w14:val="none"/>
        </w:rPr>
        <w:t>:</w:t>
      </w:r>
    </w:p>
    <w:p w14:paraId="2C47FEDF" w14:textId="77777777" w:rsidR="00041AE4" w:rsidRPr="000808D3" w:rsidRDefault="00041AE4" w:rsidP="00041AE4">
      <w:pPr>
        <w:numPr>
          <w:ilvl w:val="1"/>
          <w:numId w:val="2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مدى تمكن المرضى من الوصول إلى الخدمات الصحية عبر التطبيقات الرقمية والتطبيب عن بعد</w:t>
      </w:r>
      <w:r w:rsidRPr="000808D3">
        <w:rPr>
          <w:rFonts w:ascii="Simplified Arabic" w:eastAsia="Times New Roman" w:hAnsi="Simplified Arabic" w:cs="Simplified Arabic"/>
          <w:kern w:val="0"/>
          <w:sz w:val="28"/>
          <w:szCs w:val="28"/>
          <w14:ligatures w14:val="none"/>
        </w:rPr>
        <w:t>.</w:t>
      </w:r>
    </w:p>
    <w:p w14:paraId="610983BB" w14:textId="77777777" w:rsidR="00041AE4" w:rsidRPr="000808D3" w:rsidRDefault="00041AE4" w:rsidP="00041AE4">
      <w:pPr>
        <w:numPr>
          <w:ilvl w:val="1"/>
          <w:numId w:val="2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قياس الكفاءة والوقت المستغرق للحصول على الرعاية الصحية</w:t>
      </w:r>
      <w:r w:rsidRPr="000808D3">
        <w:rPr>
          <w:rFonts w:ascii="Simplified Arabic" w:eastAsia="Times New Roman" w:hAnsi="Simplified Arabic" w:cs="Simplified Arabic"/>
          <w:kern w:val="0"/>
          <w:sz w:val="28"/>
          <w:szCs w:val="28"/>
          <w14:ligatures w14:val="none"/>
        </w:rPr>
        <w:t>.</w:t>
      </w:r>
    </w:p>
    <w:p w14:paraId="450F8B27" w14:textId="77777777" w:rsidR="00041AE4" w:rsidRPr="000808D3" w:rsidRDefault="00041AE4" w:rsidP="00041AE4">
      <w:pPr>
        <w:numPr>
          <w:ilvl w:val="0"/>
          <w:numId w:val="2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رضا المريض</w:t>
      </w:r>
      <w:r w:rsidRPr="000808D3">
        <w:rPr>
          <w:rFonts w:ascii="Simplified Arabic" w:eastAsia="Times New Roman" w:hAnsi="Simplified Arabic" w:cs="Simplified Arabic"/>
          <w:b/>
          <w:bCs/>
          <w:kern w:val="0"/>
          <w:sz w:val="28"/>
          <w:szCs w:val="28"/>
          <w14:ligatures w14:val="none"/>
        </w:rPr>
        <w:t>:</w:t>
      </w:r>
    </w:p>
    <w:p w14:paraId="005A386E" w14:textId="77777777" w:rsidR="00041AE4" w:rsidRPr="000808D3" w:rsidRDefault="00041AE4" w:rsidP="00041AE4">
      <w:pPr>
        <w:numPr>
          <w:ilvl w:val="1"/>
          <w:numId w:val="2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مدى رضا المرضى عن استخدام التكنولوجيا الرقمية في الرعاية الصحية</w:t>
      </w:r>
      <w:r w:rsidRPr="000808D3">
        <w:rPr>
          <w:rFonts w:ascii="Simplified Arabic" w:eastAsia="Times New Roman" w:hAnsi="Simplified Arabic" w:cs="Simplified Arabic"/>
          <w:kern w:val="0"/>
          <w:sz w:val="28"/>
          <w:szCs w:val="28"/>
          <w14:ligatures w14:val="none"/>
        </w:rPr>
        <w:t>.</w:t>
      </w:r>
    </w:p>
    <w:p w14:paraId="20337E99" w14:textId="77777777" w:rsidR="00041AE4" w:rsidRPr="000808D3" w:rsidRDefault="00041AE4" w:rsidP="00041AE4">
      <w:pPr>
        <w:numPr>
          <w:ilvl w:val="1"/>
          <w:numId w:val="2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تقييم تجربة المريض من حيث التفاعل مع الأطباء عبر منصات رقمية</w:t>
      </w:r>
      <w:r w:rsidRPr="000808D3">
        <w:rPr>
          <w:rFonts w:ascii="Simplified Arabic" w:eastAsia="Times New Roman" w:hAnsi="Simplified Arabic" w:cs="Simplified Arabic"/>
          <w:kern w:val="0"/>
          <w:sz w:val="28"/>
          <w:szCs w:val="28"/>
          <w14:ligatures w14:val="none"/>
        </w:rPr>
        <w:t>.</w:t>
      </w:r>
    </w:p>
    <w:p w14:paraId="728C749E" w14:textId="77777777" w:rsidR="00041AE4" w:rsidRPr="000808D3" w:rsidRDefault="00041AE4" w:rsidP="00041AE4">
      <w:pPr>
        <w:numPr>
          <w:ilvl w:val="0"/>
          <w:numId w:val="2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النتائج الصحية</w:t>
      </w:r>
      <w:r w:rsidRPr="000808D3">
        <w:rPr>
          <w:rFonts w:ascii="Simplified Arabic" w:eastAsia="Times New Roman" w:hAnsi="Simplified Arabic" w:cs="Simplified Arabic"/>
          <w:b/>
          <w:bCs/>
          <w:kern w:val="0"/>
          <w:sz w:val="28"/>
          <w:szCs w:val="28"/>
          <w14:ligatures w14:val="none"/>
        </w:rPr>
        <w:t>:</w:t>
      </w:r>
    </w:p>
    <w:p w14:paraId="1162D31A" w14:textId="77777777" w:rsidR="00041AE4" w:rsidRPr="000808D3" w:rsidRDefault="00041AE4" w:rsidP="00041AE4">
      <w:pPr>
        <w:numPr>
          <w:ilvl w:val="1"/>
          <w:numId w:val="2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lastRenderedPageBreak/>
        <w:t>تأثير التكنولوجيا الرقمية على نتائج الرعاية الصحية، مثل معدلات الشفاء والحد من الأخطاء الطبية</w:t>
      </w:r>
      <w:r w:rsidRPr="000808D3">
        <w:rPr>
          <w:rFonts w:ascii="Simplified Arabic" w:eastAsia="Times New Roman" w:hAnsi="Simplified Arabic" w:cs="Simplified Arabic"/>
          <w:kern w:val="0"/>
          <w:sz w:val="28"/>
          <w:szCs w:val="28"/>
          <w14:ligatures w14:val="none"/>
        </w:rPr>
        <w:t>.</w:t>
      </w:r>
    </w:p>
    <w:p w14:paraId="1749501C" w14:textId="77777777" w:rsidR="00041AE4" w:rsidRPr="000808D3" w:rsidRDefault="00041AE4" w:rsidP="00041AE4">
      <w:pPr>
        <w:numPr>
          <w:ilvl w:val="1"/>
          <w:numId w:val="2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مقارنة نتائج الرعاية الصحية باستخدام الأدوات الرقمية مقابل الطرق التقليدية</w:t>
      </w:r>
      <w:r w:rsidRPr="000808D3">
        <w:rPr>
          <w:rFonts w:ascii="Simplified Arabic" w:eastAsia="Times New Roman" w:hAnsi="Simplified Arabic" w:cs="Simplified Arabic"/>
          <w:kern w:val="0"/>
          <w:sz w:val="28"/>
          <w:szCs w:val="28"/>
          <w14:ligatures w14:val="none"/>
        </w:rPr>
        <w:t>.</w:t>
      </w:r>
    </w:p>
    <w:p w14:paraId="7292F678" w14:textId="77777777" w:rsidR="00041AE4" w:rsidRPr="000808D3" w:rsidRDefault="00041AE4" w:rsidP="0051459C">
      <w:pPr>
        <w:spacing w:before="100" w:beforeAutospacing="1" w:after="100" w:afterAutospacing="1"/>
        <w:outlineLvl w:val="2"/>
        <w:rPr>
          <w:rFonts w:ascii="Simplified Arabic" w:eastAsia="Times New Roman" w:hAnsi="Simplified Arabic" w:cs="Simplified Arabic"/>
          <w:b/>
          <w:bCs/>
          <w:kern w:val="0"/>
          <w:sz w:val="28"/>
          <w:szCs w:val="28"/>
          <w14:ligatures w14:val="none"/>
        </w:rPr>
      </w:pPr>
      <w:bookmarkStart w:id="38" w:name="_Toc173012736"/>
      <w:bookmarkStart w:id="39" w:name="_Toc174115528"/>
      <w:r w:rsidRPr="000808D3">
        <w:rPr>
          <w:rFonts w:ascii="Simplified Arabic" w:eastAsia="Times New Roman" w:hAnsi="Simplified Arabic" w:cs="Simplified Arabic"/>
          <w:b/>
          <w:bCs/>
          <w:kern w:val="0"/>
          <w:sz w:val="28"/>
          <w:szCs w:val="28"/>
          <w:rtl/>
          <w14:ligatures w14:val="none"/>
        </w:rPr>
        <w:t>أهمية تفسير المتغير التابع</w:t>
      </w:r>
      <w:bookmarkEnd w:id="38"/>
      <w:bookmarkEnd w:id="39"/>
    </w:p>
    <w:p w14:paraId="1763E1D2" w14:textId="03A2EEFE" w:rsidR="00B2662A" w:rsidRPr="000808D3" w:rsidRDefault="00041AE4" w:rsidP="0051459C">
      <w:p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تفسير المتغير التابع "تجربة المريض" يساعد في فهم الأثر العملي للتكنولوجيا الرقمية على المرضى. من خلال تقييم هذه الجوانب المختلفة، يمكن تحديد مدى فعالية الأدوات الرقمية في تحسين الرعاية الصحية وتلبية احتياجات المرضى. هذا التفسير يوفر أساسًا لتطوير استراتيجيات وتحسينات مستقبلية في استخدام التكنولوجيا الرقمية في القطاع الصحي</w:t>
      </w:r>
      <w:r w:rsidRPr="000808D3">
        <w:rPr>
          <w:rFonts w:ascii="Simplified Arabic" w:eastAsia="Times New Roman" w:hAnsi="Simplified Arabic" w:cs="Simplified Arabic"/>
          <w:kern w:val="0"/>
          <w:sz w:val="28"/>
          <w:szCs w:val="28"/>
          <w14:ligatures w14:val="none"/>
        </w:rPr>
        <w:t>.</w:t>
      </w:r>
    </w:p>
    <w:p w14:paraId="1A14502C" w14:textId="77777777" w:rsidR="00041AE4" w:rsidRPr="000808D3" w:rsidRDefault="00041AE4" w:rsidP="0051459C">
      <w:pPr>
        <w:spacing w:before="100" w:beforeAutospacing="1" w:after="100" w:afterAutospacing="1"/>
        <w:outlineLvl w:val="2"/>
        <w:rPr>
          <w:rFonts w:ascii="Simplified Arabic" w:eastAsia="Times New Roman" w:hAnsi="Simplified Arabic" w:cs="Simplified Arabic"/>
          <w:b/>
          <w:bCs/>
          <w:kern w:val="0"/>
          <w:sz w:val="28"/>
          <w:szCs w:val="28"/>
          <w14:ligatures w14:val="none"/>
        </w:rPr>
      </w:pPr>
      <w:bookmarkStart w:id="40" w:name="_Toc173012737"/>
      <w:bookmarkStart w:id="41" w:name="_Toc174115529"/>
      <w:r w:rsidRPr="000808D3">
        <w:rPr>
          <w:rFonts w:ascii="Simplified Arabic" w:eastAsia="Times New Roman" w:hAnsi="Simplified Arabic" w:cs="Simplified Arabic"/>
          <w:b/>
          <w:bCs/>
          <w:kern w:val="0"/>
          <w:sz w:val="28"/>
          <w:szCs w:val="28"/>
          <w:rtl/>
          <w14:ligatures w14:val="none"/>
        </w:rPr>
        <w:t>وصف مفصل للمتغير التابع</w:t>
      </w:r>
      <w:bookmarkEnd w:id="40"/>
      <w:bookmarkEnd w:id="41"/>
    </w:p>
    <w:p w14:paraId="185477DC" w14:textId="77777777" w:rsidR="00041AE4" w:rsidRPr="000808D3" w:rsidRDefault="00041AE4" w:rsidP="0051459C">
      <w:p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في سياق دراسة تأثير التطور الرقمي على المرضى في القطاع الصحي في المملكة العربية السعودية، يُعتبر </w:t>
      </w:r>
      <w:r w:rsidRPr="000808D3">
        <w:rPr>
          <w:rFonts w:ascii="Simplified Arabic" w:eastAsia="Times New Roman" w:hAnsi="Simplified Arabic" w:cs="Simplified Arabic"/>
          <w:b/>
          <w:bCs/>
          <w:kern w:val="0"/>
          <w:sz w:val="28"/>
          <w:szCs w:val="28"/>
          <w14:ligatures w14:val="none"/>
        </w:rPr>
        <w:t>"</w:t>
      </w:r>
      <w:r w:rsidRPr="000808D3">
        <w:rPr>
          <w:rFonts w:ascii="Simplified Arabic" w:eastAsia="Times New Roman" w:hAnsi="Simplified Arabic" w:cs="Simplified Arabic"/>
          <w:b/>
          <w:bCs/>
          <w:kern w:val="0"/>
          <w:sz w:val="28"/>
          <w:szCs w:val="28"/>
          <w:rtl/>
          <w14:ligatures w14:val="none"/>
        </w:rPr>
        <w:t>تجربة المريض</w:t>
      </w:r>
      <w:r w:rsidRPr="000808D3">
        <w:rPr>
          <w:rFonts w:ascii="Simplified Arabic" w:eastAsia="Times New Roman" w:hAnsi="Simplified Arabic" w:cs="Simplified Arabic"/>
          <w:b/>
          <w:bCs/>
          <w:kern w:val="0"/>
          <w:sz w:val="28"/>
          <w:szCs w:val="28"/>
          <w14:ligatures w14:val="none"/>
        </w:rPr>
        <w:t>"</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المتغير التابع الرئيسي. هذا المتغير يعكس كيفية تأثير التكنولوجيا الرقمية على تفاعل المرضى مع الخدمات الصحية، ومدى رضاهم عن هذه الخدمات، وتأثيرها على النتائج الصحية</w:t>
      </w:r>
      <w:r w:rsidRPr="000808D3">
        <w:rPr>
          <w:rFonts w:ascii="Simplified Arabic" w:eastAsia="Times New Roman" w:hAnsi="Simplified Arabic" w:cs="Simplified Arabic"/>
          <w:kern w:val="0"/>
          <w:sz w:val="28"/>
          <w:szCs w:val="28"/>
          <w14:ligatures w14:val="none"/>
        </w:rPr>
        <w:t>.</w:t>
      </w:r>
    </w:p>
    <w:p w14:paraId="7B86FE85" w14:textId="77777777" w:rsidR="00041AE4" w:rsidRPr="000808D3" w:rsidRDefault="00041AE4" w:rsidP="00041AE4">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t>تجربة المريض تشمل عدة جوانب رئيسية</w:t>
      </w:r>
      <w:r w:rsidRPr="000808D3">
        <w:rPr>
          <w:rFonts w:ascii="Simplified Arabic" w:eastAsia="Times New Roman" w:hAnsi="Simplified Arabic" w:cs="Simplified Arabic"/>
          <w:b/>
          <w:bCs/>
          <w:kern w:val="0"/>
          <w:sz w:val="28"/>
          <w:szCs w:val="28"/>
          <w14:ligatures w14:val="none"/>
        </w:rPr>
        <w:t>:</w:t>
      </w:r>
    </w:p>
    <w:p w14:paraId="04DF3F16" w14:textId="77777777" w:rsidR="00041AE4" w:rsidRPr="000808D3" w:rsidRDefault="00041AE4" w:rsidP="00041AE4">
      <w:pPr>
        <w:pStyle w:val="a5"/>
        <w:numPr>
          <w:ilvl w:val="0"/>
          <w:numId w:val="3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جودة الرعاية الصحية</w:t>
      </w:r>
      <w:r w:rsidRPr="000808D3">
        <w:rPr>
          <w:rFonts w:ascii="Simplified Arabic" w:eastAsia="Times New Roman" w:hAnsi="Simplified Arabic" w:cs="Simplified Arabic"/>
          <w:b/>
          <w:bCs/>
          <w:kern w:val="0"/>
          <w:sz w:val="28"/>
          <w:szCs w:val="28"/>
          <w14:ligatures w14:val="none"/>
        </w:rPr>
        <w:t>:</w:t>
      </w:r>
    </w:p>
    <w:p w14:paraId="0383F1C2" w14:textId="77777777" w:rsidR="00041AE4" w:rsidRPr="000808D3" w:rsidRDefault="00041AE4" w:rsidP="0051459C">
      <w:pPr>
        <w:numPr>
          <w:ilvl w:val="0"/>
          <w:numId w:val="24"/>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التشخيص والعلاج</w:t>
      </w:r>
      <w:r w:rsidRPr="000808D3">
        <w:rPr>
          <w:rFonts w:ascii="Simplified Arabic" w:eastAsia="Times New Roman" w:hAnsi="Simplified Arabic" w:cs="Simplified Arabic"/>
          <w:b/>
          <w:bCs/>
          <w:kern w:val="0"/>
          <w:sz w:val="28"/>
          <w:szCs w:val="28"/>
          <w14:ligatures w14:val="none"/>
        </w:rPr>
        <w:t>:</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تقييم كيفية تحسين التكنولوجيا الرقمية لجودة التشخيص والعلاج. يتضمن ذلك استخدام السجلات الصحية الإلكترونية</w:t>
      </w:r>
      <w:r w:rsidRPr="000808D3">
        <w:rPr>
          <w:rFonts w:ascii="Simplified Arabic" w:eastAsia="Times New Roman" w:hAnsi="Simplified Arabic" w:cs="Simplified Arabic"/>
          <w:kern w:val="0"/>
          <w:sz w:val="28"/>
          <w:szCs w:val="28"/>
          <w14:ligatures w14:val="none"/>
        </w:rPr>
        <w:t xml:space="preserve"> (EHRs)</w:t>
      </w:r>
      <w:r w:rsidRPr="000808D3">
        <w:rPr>
          <w:rFonts w:ascii="Simplified Arabic" w:eastAsia="Times New Roman" w:hAnsi="Simplified Arabic" w:cs="Simplified Arabic"/>
          <w:kern w:val="0"/>
          <w:sz w:val="28"/>
          <w:szCs w:val="28"/>
          <w:rtl/>
          <w14:ligatures w14:val="none"/>
        </w:rPr>
        <w:t>، الذكاء الاصطناعي</w:t>
      </w:r>
      <w:r w:rsidRPr="000808D3">
        <w:rPr>
          <w:rFonts w:ascii="Simplified Arabic" w:eastAsia="Times New Roman" w:hAnsi="Simplified Arabic" w:cs="Simplified Arabic"/>
          <w:kern w:val="0"/>
          <w:sz w:val="28"/>
          <w:szCs w:val="28"/>
          <w14:ligatures w14:val="none"/>
        </w:rPr>
        <w:t xml:space="preserve"> (AI) </w:t>
      </w:r>
      <w:r w:rsidRPr="000808D3">
        <w:rPr>
          <w:rFonts w:ascii="Simplified Arabic" w:eastAsia="Times New Roman" w:hAnsi="Simplified Arabic" w:cs="Simplified Arabic"/>
          <w:kern w:val="0"/>
          <w:sz w:val="28"/>
          <w:szCs w:val="28"/>
          <w:rtl/>
          <w14:ligatures w14:val="none"/>
        </w:rPr>
        <w:t>لتحليل البيانات الصحية، وأدوات التصوير الطبي المتقدمة. دراسة أجرتها</w:t>
      </w:r>
      <w:r w:rsidRPr="000808D3">
        <w:rPr>
          <w:rFonts w:ascii="Simplified Arabic" w:eastAsia="Times New Roman" w:hAnsi="Simplified Arabic" w:cs="Simplified Arabic"/>
          <w:kern w:val="0"/>
          <w:sz w:val="28"/>
          <w:szCs w:val="28"/>
          <w14:ligatures w14:val="none"/>
        </w:rPr>
        <w:t xml:space="preserve"> Wang </w:t>
      </w:r>
      <w:r w:rsidRPr="000808D3">
        <w:rPr>
          <w:rFonts w:ascii="Simplified Arabic" w:eastAsia="Times New Roman" w:hAnsi="Simplified Arabic" w:cs="Simplified Arabic"/>
          <w:kern w:val="0"/>
          <w:sz w:val="28"/>
          <w:szCs w:val="28"/>
          <w:rtl/>
          <w14:ligatures w14:val="none"/>
        </w:rPr>
        <w:t xml:space="preserve">وآخرون (2022) أظهرت أن استخدام الأدوات الرقمية يعزز من دقة التشخيص وسرعة تقديم الرعاية </w:t>
      </w:r>
      <w:r w:rsidRPr="000808D3">
        <w:rPr>
          <w:rFonts w:ascii="Simplified Arabic" w:eastAsia="Times New Roman" w:hAnsi="Simplified Arabic" w:cs="Simplified Arabic"/>
          <w:kern w:val="0"/>
          <w:sz w:val="28"/>
          <w:szCs w:val="28"/>
          <w:u w:val="single"/>
          <w14:ligatures w14:val="none"/>
        </w:rPr>
        <w:t>(Wang et al., 2022)</w:t>
      </w:r>
      <w:r w:rsidRPr="000808D3">
        <w:rPr>
          <w:rFonts w:ascii="Simplified Arabic" w:eastAsia="Times New Roman" w:hAnsi="Simplified Arabic" w:cs="Simplified Arabic"/>
          <w:kern w:val="0"/>
          <w:sz w:val="28"/>
          <w:szCs w:val="28"/>
          <w14:ligatures w14:val="none"/>
        </w:rPr>
        <w:t>.</w:t>
      </w:r>
    </w:p>
    <w:p w14:paraId="77DE4CE1" w14:textId="77777777" w:rsidR="00041AE4" w:rsidRPr="000808D3" w:rsidRDefault="00041AE4" w:rsidP="0051459C">
      <w:pPr>
        <w:numPr>
          <w:ilvl w:val="0"/>
          <w:numId w:val="24"/>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سرعة الخدمة</w:t>
      </w:r>
      <w:r w:rsidRPr="000808D3">
        <w:rPr>
          <w:rFonts w:ascii="Simplified Arabic" w:eastAsia="Times New Roman" w:hAnsi="Simplified Arabic" w:cs="Simplified Arabic"/>
          <w:b/>
          <w:bCs/>
          <w:kern w:val="0"/>
          <w:sz w:val="28"/>
          <w:szCs w:val="28"/>
          <w14:ligatures w14:val="none"/>
        </w:rPr>
        <w:t>:</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 xml:space="preserve">مدى سرعة تقديم الخدمات الصحية بفضل التكنولوجيا الرقمية مقارنة بالطرق التقليدية. يتضمن ذلك تقليل وقت الانتظار للحصول على مواعيد طبية واستلام نتائج الفحوصات. دراسة أخرى بينت أن استخدام التطبيقات الرقمية يسهم في تقليل وقت الانتظار بشكل ملحوظ </w:t>
      </w:r>
      <w:r w:rsidRPr="000808D3">
        <w:rPr>
          <w:rFonts w:ascii="Simplified Arabic" w:eastAsia="Times New Roman" w:hAnsi="Simplified Arabic" w:cs="Simplified Arabic"/>
          <w:kern w:val="0"/>
          <w:sz w:val="28"/>
          <w:szCs w:val="28"/>
          <w:u w:val="single"/>
          <w14:ligatures w14:val="none"/>
        </w:rPr>
        <w:t>(Ford et al., 2019)</w:t>
      </w:r>
      <w:r w:rsidRPr="000808D3">
        <w:rPr>
          <w:rFonts w:ascii="Simplified Arabic" w:eastAsia="Times New Roman" w:hAnsi="Simplified Arabic" w:cs="Simplified Arabic"/>
          <w:kern w:val="0"/>
          <w:sz w:val="28"/>
          <w:szCs w:val="28"/>
          <w14:ligatures w14:val="none"/>
        </w:rPr>
        <w:t>.</w:t>
      </w:r>
    </w:p>
    <w:p w14:paraId="263856CA" w14:textId="77777777" w:rsidR="00041AE4" w:rsidRPr="000808D3" w:rsidRDefault="00041AE4" w:rsidP="00041AE4">
      <w:pPr>
        <w:pStyle w:val="a5"/>
        <w:numPr>
          <w:ilvl w:val="0"/>
          <w:numId w:val="3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lastRenderedPageBreak/>
        <w:t>سهولة الوصول إلى الخدمات الصحية</w:t>
      </w:r>
      <w:r w:rsidRPr="000808D3">
        <w:rPr>
          <w:rFonts w:ascii="Simplified Arabic" w:eastAsia="Times New Roman" w:hAnsi="Simplified Arabic" w:cs="Simplified Arabic"/>
          <w:b/>
          <w:bCs/>
          <w:kern w:val="0"/>
          <w:sz w:val="28"/>
          <w:szCs w:val="28"/>
          <w14:ligatures w14:val="none"/>
        </w:rPr>
        <w:t>:</w:t>
      </w:r>
    </w:p>
    <w:p w14:paraId="5A665162" w14:textId="77777777" w:rsidR="00041AE4" w:rsidRPr="000808D3" w:rsidRDefault="00041AE4" w:rsidP="00041AE4">
      <w:pPr>
        <w:numPr>
          <w:ilvl w:val="0"/>
          <w:numId w:val="2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التطبيقات الرقمية والتطبيب عن بعد</w:t>
      </w:r>
      <w:r w:rsidRPr="000808D3">
        <w:rPr>
          <w:rFonts w:ascii="Simplified Arabic" w:eastAsia="Times New Roman" w:hAnsi="Simplified Arabic" w:cs="Simplified Arabic"/>
          <w:b/>
          <w:bCs/>
          <w:kern w:val="0"/>
          <w:sz w:val="28"/>
          <w:szCs w:val="28"/>
          <w14:ligatures w14:val="none"/>
        </w:rPr>
        <w:t>:</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 xml:space="preserve">تقييم مدى قدرة المرضى على الوصول إلى الخدمات الصحية من خلال التطبيقات الرقمية والتطبيب عن بعد. تشمل هذه التطبيقات حجز المواعيد، استشارات الفيديو، والوصفات الطبية الإلكترونية. دراسة أظهرت أن التكنولوجيا الرقمية تزيد من سهولة الوصول إلى الخدمات الصحية خاصة في المناطق الريفية والنائية </w:t>
      </w:r>
      <w:r w:rsidRPr="000808D3">
        <w:rPr>
          <w:rFonts w:ascii="Simplified Arabic" w:eastAsia="Times New Roman" w:hAnsi="Simplified Arabic" w:cs="Simplified Arabic"/>
          <w:kern w:val="0"/>
          <w:sz w:val="28"/>
          <w:szCs w:val="28"/>
          <w:u w:val="single"/>
          <w14:ligatures w14:val="none"/>
        </w:rPr>
        <w:t>(Mitchell &amp; Kan, 2019)</w:t>
      </w:r>
      <w:r w:rsidRPr="000808D3">
        <w:rPr>
          <w:rFonts w:ascii="Simplified Arabic" w:eastAsia="Times New Roman" w:hAnsi="Simplified Arabic" w:cs="Simplified Arabic"/>
          <w:kern w:val="0"/>
          <w:sz w:val="28"/>
          <w:szCs w:val="28"/>
          <w14:ligatures w14:val="none"/>
        </w:rPr>
        <w:t>.</w:t>
      </w:r>
    </w:p>
    <w:p w14:paraId="224CF9D1" w14:textId="77777777" w:rsidR="00041AE4" w:rsidRPr="000808D3" w:rsidRDefault="00041AE4" w:rsidP="00041AE4">
      <w:pPr>
        <w:numPr>
          <w:ilvl w:val="0"/>
          <w:numId w:val="2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الوصول الجغرافي</w:t>
      </w:r>
      <w:r w:rsidRPr="000808D3">
        <w:rPr>
          <w:rFonts w:ascii="Simplified Arabic" w:eastAsia="Times New Roman" w:hAnsi="Simplified Arabic" w:cs="Simplified Arabic"/>
          <w:b/>
          <w:bCs/>
          <w:kern w:val="0"/>
          <w:sz w:val="28"/>
          <w:szCs w:val="28"/>
          <w14:ligatures w14:val="none"/>
        </w:rPr>
        <w:t>:</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مدى تأثير التكنولوجيا على تحسين الوصول إلى الخدمات الصحية في المناطق النائية أو الريفية</w:t>
      </w:r>
      <w:r w:rsidRPr="000808D3">
        <w:rPr>
          <w:rFonts w:ascii="Simplified Arabic" w:eastAsia="Times New Roman" w:hAnsi="Simplified Arabic" w:cs="Simplified Arabic"/>
          <w:kern w:val="0"/>
          <w:sz w:val="28"/>
          <w:szCs w:val="28"/>
          <w14:ligatures w14:val="none"/>
        </w:rPr>
        <w:t>.</w:t>
      </w:r>
    </w:p>
    <w:p w14:paraId="7E1878E6" w14:textId="77777777" w:rsidR="00041AE4" w:rsidRPr="000808D3" w:rsidRDefault="00041AE4" w:rsidP="00041AE4">
      <w:pPr>
        <w:pStyle w:val="a5"/>
        <w:numPr>
          <w:ilvl w:val="0"/>
          <w:numId w:val="3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رضا المريض</w:t>
      </w:r>
      <w:r w:rsidRPr="000808D3">
        <w:rPr>
          <w:rFonts w:ascii="Simplified Arabic" w:eastAsia="Times New Roman" w:hAnsi="Simplified Arabic" w:cs="Simplified Arabic"/>
          <w:b/>
          <w:bCs/>
          <w:kern w:val="0"/>
          <w:sz w:val="28"/>
          <w:szCs w:val="28"/>
          <w14:ligatures w14:val="none"/>
        </w:rPr>
        <w:t>:</w:t>
      </w:r>
    </w:p>
    <w:p w14:paraId="0BE315AE" w14:textId="77777777" w:rsidR="00041AE4" w:rsidRPr="000808D3" w:rsidRDefault="00041AE4" w:rsidP="00041AE4">
      <w:pPr>
        <w:numPr>
          <w:ilvl w:val="0"/>
          <w:numId w:val="2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تفاعل المرضى مع التكنولوجيا</w:t>
      </w:r>
      <w:r w:rsidRPr="000808D3">
        <w:rPr>
          <w:rFonts w:ascii="Simplified Arabic" w:eastAsia="Times New Roman" w:hAnsi="Simplified Arabic" w:cs="Simplified Arabic"/>
          <w:b/>
          <w:bCs/>
          <w:kern w:val="0"/>
          <w:sz w:val="28"/>
          <w:szCs w:val="28"/>
          <w14:ligatures w14:val="none"/>
        </w:rPr>
        <w:t>:</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قياس مدى رضا المرضى عن استخدام الأدوات الرقمية في الرعاية الصحية. يشمل ذلك مدى سهولة استخدام التطبيقات الرقمية، وتفاعلهم مع الأطباء عبر منصات التطبيب عن بعد. دراسة</w:t>
      </w:r>
      <w:r w:rsidRPr="000808D3">
        <w:rPr>
          <w:rFonts w:ascii="Simplified Arabic" w:eastAsia="Times New Roman" w:hAnsi="Simplified Arabic" w:cs="Simplified Arabic"/>
          <w:kern w:val="0"/>
          <w:sz w:val="28"/>
          <w:szCs w:val="28"/>
          <w14:ligatures w14:val="none"/>
        </w:rPr>
        <w:t xml:space="preserve"> Jongsma </w:t>
      </w:r>
      <w:r w:rsidRPr="000808D3">
        <w:rPr>
          <w:rFonts w:ascii="Simplified Arabic" w:eastAsia="Times New Roman" w:hAnsi="Simplified Arabic" w:cs="Simplified Arabic"/>
          <w:kern w:val="0"/>
          <w:sz w:val="28"/>
          <w:szCs w:val="28"/>
          <w:rtl/>
          <w14:ligatures w14:val="none"/>
        </w:rPr>
        <w:t xml:space="preserve">وآخرون (2021) بينت أن التكنولوجيا الرقمية تسهم في تعزيز تجربة المريض وتحسين التفاعل مع الأطباء </w:t>
      </w:r>
      <w:r w:rsidRPr="000808D3">
        <w:rPr>
          <w:rFonts w:ascii="Simplified Arabic" w:eastAsia="Times New Roman" w:hAnsi="Simplified Arabic" w:cs="Simplified Arabic"/>
          <w:kern w:val="0"/>
          <w:sz w:val="28"/>
          <w:szCs w:val="28"/>
          <w:u w:val="single"/>
          <w14:ligatures w14:val="none"/>
        </w:rPr>
        <w:t>(Jongsma et al., 2021)</w:t>
      </w:r>
      <w:r w:rsidRPr="000808D3">
        <w:rPr>
          <w:rFonts w:ascii="Simplified Arabic" w:eastAsia="Times New Roman" w:hAnsi="Simplified Arabic" w:cs="Simplified Arabic"/>
          <w:kern w:val="0"/>
          <w:sz w:val="28"/>
          <w:szCs w:val="28"/>
          <w14:ligatures w14:val="none"/>
        </w:rPr>
        <w:t>.</w:t>
      </w:r>
    </w:p>
    <w:p w14:paraId="21C36D15" w14:textId="77777777" w:rsidR="00041AE4" w:rsidRPr="000808D3" w:rsidRDefault="00041AE4" w:rsidP="00041AE4">
      <w:pPr>
        <w:numPr>
          <w:ilvl w:val="0"/>
          <w:numId w:val="2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الراحة والمرونة</w:t>
      </w:r>
      <w:r w:rsidRPr="000808D3">
        <w:rPr>
          <w:rFonts w:ascii="Simplified Arabic" w:eastAsia="Times New Roman" w:hAnsi="Simplified Arabic" w:cs="Simplified Arabic"/>
          <w:b/>
          <w:bCs/>
          <w:kern w:val="0"/>
          <w:sz w:val="28"/>
          <w:szCs w:val="28"/>
          <w14:ligatures w14:val="none"/>
        </w:rPr>
        <w:t>:</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تقييم مدى تأثير التكنولوجيا الرقمية على توفير الراحة والمرونة للمرضى في الحصول على الرعاية الصحية، مثل إمكانية الحصول على استشارات طبية من المنزل</w:t>
      </w:r>
      <w:r w:rsidRPr="000808D3">
        <w:rPr>
          <w:rFonts w:ascii="Simplified Arabic" w:eastAsia="Times New Roman" w:hAnsi="Simplified Arabic" w:cs="Simplified Arabic"/>
          <w:kern w:val="0"/>
          <w:sz w:val="28"/>
          <w:szCs w:val="28"/>
          <w14:ligatures w14:val="none"/>
        </w:rPr>
        <w:t>.</w:t>
      </w:r>
    </w:p>
    <w:p w14:paraId="613C934C" w14:textId="77777777" w:rsidR="00041AE4" w:rsidRPr="000808D3" w:rsidRDefault="00041AE4" w:rsidP="00041AE4">
      <w:pPr>
        <w:pStyle w:val="a5"/>
        <w:numPr>
          <w:ilvl w:val="0"/>
          <w:numId w:val="3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النتائج الصحية</w:t>
      </w:r>
      <w:r w:rsidRPr="000808D3">
        <w:rPr>
          <w:rFonts w:ascii="Simplified Arabic" w:eastAsia="Times New Roman" w:hAnsi="Simplified Arabic" w:cs="Simplified Arabic"/>
          <w:b/>
          <w:bCs/>
          <w:kern w:val="0"/>
          <w:sz w:val="28"/>
          <w:szCs w:val="28"/>
          <w14:ligatures w14:val="none"/>
        </w:rPr>
        <w:t>:</w:t>
      </w:r>
    </w:p>
    <w:p w14:paraId="6BEBAE30" w14:textId="77777777" w:rsidR="00041AE4" w:rsidRPr="000808D3" w:rsidRDefault="00041AE4" w:rsidP="00041AE4">
      <w:pPr>
        <w:numPr>
          <w:ilvl w:val="0"/>
          <w:numId w:val="2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تحسين الصحة العامة</w:t>
      </w:r>
      <w:r w:rsidRPr="000808D3">
        <w:rPr>
          <w:rFonts w:ascii="Simplified Arabic" w:eastAsia="Times New Roman" w:hAnsi="Simplified Arabic" w:cs="Simplified Arabic"/>
          <w:b/>
          <w:bCs/>
          <w:kern w:val="0"/>
          <w:sz w:val="28"/>
          <w:szCs w:val="28"/>
          <w14:ligatures w14:val="none"/>
        </w:rPr>
        <w:t>:</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قياس تأثير التكنولوجيا الرقمية على النتائج الصحية العامة، مثل معدلات الشفاء، تحسين إدارة الأمراض المزمنة، والحد من الأخطاء الطبية. دراسة</w:t>
      </w:r>
      <w:r w:rsidRPr="000808D3">
        <w:rPr>
          <w:rFonts w:ascii="Simplified Arabic" w:eastAsia="Times New Roman" w:hAnsi="Simplified Arabic" w:cs="Simplified Arabic"/>
          <w:kern w:val="0"/>
          <w:sz w:val="28"/>
          <w:szCs w:val="28"/>
          <w14:ligatures w14:val="none"/>
        </w:rPr>
        <w:t xml:space="preserve"> Schwartz </w:t>
      </w:r>
      <w:r w:rsidRPr="000808D3">
        <w:rPr>
          <w:rFonts w:ascii="Simplified Arabic" w:eastAsia="Times New Roman" w:hAnsi="Simplified Arabic" w:cs="Simplified Arabic"/>
          <w:kern w:val="0"/>
          <w:sz w:val="28"/>
          <w:szCs w:val="28"/>
          <w:rtl/>
          <w14:ligatures w14:val="none"/>
        </w:rPr>
        <w:t xml:space="preserve">وآخرون </w:t>
      </w:r>
      <w:r w:rsidRPr="000808D3">
        <w:rPr>
          <w:rFonts w:ascii="Simplified Arabic" w:eastAsia="Times New Roman" w:hAnsi="Simplified Arabic" w:cs="Simplified Arabic"/>
          <w:kern w:val="0"/>
          <w:sz w:val="28"/>
          <w:szCs w:val="28"/>
          <w:rtl/>
          <w14:ligatures w14:val="none"/>
        </w:rPr>
        <w:lastRenderedPageBreak/>
        <w:t xml:space="preserve">(2020) بينت أن الأدوات الرقمية تساعد في تحسين النتائج الصحية وتقديم رعاية أكثر دقة </w:t>
      </w:r>
      <w:r w:rsidRPr="000808D3">
        <w:rPr>
          <w:rFonts w:ascii="Simplified Arabic" w:eastAsia="Times New Roman" w:hAnsi="Simplified Arabic" w:cs="Simplified Arabic"/>
          <w:kern w:val="0"/>
          <w:sz w:val="28"/>
          <w:szCs w:val="28"/>
          <w:u w:val="single"/>
          <w14:ligatures w14:val="none"/>
        </w:rPr>
        <w:t>(Schwartz et al., 2020)</w:t>
      </w:r>
      <w:r w:rsidRPr="000808D3">
        <w:rPr>
          <w:rFonts w:ascii="Simplified Arabic" w:eastAsia="Times New Roman" w:hAnsi="Simplified Arabic" w:cs="Simplified Arabic"/>
          <w:kern w:val="0"/>
          <w:sz w:val="28"/>
          <w:szCs w:val="28"/>
          <w14:ligatures w14:val="none"/>
        </w:rPr>
        <w:t>.</w:t>
      </w:r>
    </w:p>
    <w:p w14:paraId="4B8650A3" w14:textId="77777777" w:rsidR="00041AE4" w:rsidRPr="000808D3" w:rsidRDefault="00041AE4" w:rsidP="00041AE4">
      <w:pPr>
        <w:numPr>
          <w:ilvl w:val="0"/>
          <w:numId w:val="27"/>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مراقبة الحالة الصحية</w:t>
      </w:r>
      <w:r w:rsidRPr="000808D3">
        <w:rPr>
          <w:rFonts w:ascii="Simplified Arabic" w:eastAsia="Times New Roman" w:hAnsi="Simplified Arabic" w:cs="Simplified Arabic"/>
          <w:b/>
          <w:bCs/>
          <w:kern w:val="0"/>
          <w:sz w:val="28"/>
          <w:szCs w:val="28"/>
          <w14:ligatures w14:val="none"/>
        </w:rPr>
        <w:t>:</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استخدام الأدوات الرقمية لمراقبة الحالة الصحية للمرضى بشكل مستمر، مثل الأجهزة القابلة للارتداء وتطبيقات متابعة الصحة</w:t>
      </w:r>
      <w:r w:rsidRPr="000808D3">
        <w:rPr>
          <w:rFonts w:ascii="Simplified Arabic" w:eastAsia="Times New Roman" w:hAnsi="Simplified Arabic" w:cs="Simplified Arabic"/>
          <w:kern w:val="0"/>
          <w:sz w:val="28"/>
          <w:szCs w:val="28"/>
          <w14:ligatures w14:val="none"/>
        </w:rPr>
        <w:t>.</w:t>
      </w:r>
    </w:p>
    <w:p w14:paraId="7AD057F3" w14:textId="77777777" w:rsidR="00041AE4" w:rsidRPr="000808D3" w:rsidRDefault="00041AE4" w:rsidP="00041AE4">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42" w:name="_Toc173012738"/>
      <w:bookmarkStart w:id="43" w:name="_Toc174115530"/>
      <w:r w:rsidRPr="000808D3">
        <w:rPr>
          <w:rFonts w:ascii="Simplified Arabic" w:eastAsia="Times New Roman" w:hAnsi="Simplified Arabic" w:cs="Simplified Arabic"/>
          <w:b/>
          <w:bCs/>
          <w:kern w:val="0"/>
          <w:sz w:val="28"/>
          <w:szCs w:val="28"/>
          <w:rtl/>
          <w14:ligatures w14:val="none"/>
        </w:rPr>
        <w:t>المقاييس المستخدمة لقياس المتغير التابع</w:t>
      </w:r>
      <w:bookmarkEnd w:id="42"/>
      <w:bookmarkEnd w:id="43"/>
    </w:p>
    <w:p w14:paraId="25CB0435" w14:textId="77777777" w:rsidR="00041AE4" w:rsidRPr="000808D3" w:rsidRDefault="00041AE4" w:rsidP="00041AE4">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لقياس تجربة المريض بشكل دقيق، يتم استخدام مجموعة متنوعة من المقاييس الكمية والنوعية التي توفر بيانات شاملة عن تأثير التكنولوجيا الرقمية. تشمل هذه المقاييس</w:t>
      </w:r>
      <w:r w:rsidRPr="000808D3">
        <w:rPr>
          <w:rFonts w:ascii="Simplified Arabic" w:eastAsia="Times New Roman" w:hAnsi="Simplified Arabic" w:cs="Simplified Arabic"/>
          <w:kern w:val="0"/>
          <w:sz w:val="28"/>
          <w:szCs w:val="28"/>
          <w14:ligatures w14:val="none"/>
        </w:rPr>
        <w:t>:</w:t>
      </w:r>
    </w:p>
    <w:p w14:paraId="786D33B3" w14:textId="77777777" w:rsidR="00041AE4" w:rsidRPr="000808D3" w:rsidRDefault="00041AE4" w:rsidP="00041AE4">
      <w:pPr>
        <w:pStyle w:val="a5"/>
        <w:numPr>
          <w:ilvl w:val="0"/>
          <w:numId w:val="3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استبيانات رضا المرضى</w:t>
      </w:r>
      <w:r w:rsidRPr="000808D3">
        <w:rPr>
          <w:rFonts w:ascii="Simplified Arabic" w:eastAsia="Times New Roman" w:hAnsi="Simplified Arabic" w:cs="Simplified Arabic"/>
          <w:b/>
          <w:bCs/>
          <w:kern w:val="0"/>
          <w:sz w:val="28"/>
          <w:szCs w:val="28"/>
          <w14:ligatures w14:val="none"/>
        </w:rPr>
        <w:t>:</w:t>
      </w:r>
    </w:p>
    <w:p w14:paraId="1065610D" w14:textId="77777777" w:rsidR="00041AE4" w:rsidRPr="000808D3" w:rsidRDefault="00041AE4" w:rsidP="00041AE4">
      <w:pPr>
        <w:numPr>
          <w:ilvl w:val="0"/>
          <w:numId w:val="2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جمع بيانات مباشرة من المرضى حول رضاهم عن الخدمات الصحية الرقمية. تشمل الاستبيانات أسئلة تتعلق بمدى سهولة استخدام التطبيقات، جودة التفاعل مع الأطباء، وسرعة الحصول على الرعاية</w:t>
      </w:r>
      <w:r w:rsidRPr="000808D3">
        <w:rPr>
          <w:rFonts w:ascii="Simplified Arabic" w:eastAsia="Times New Roman" w:hAnsi="Simplified Arabic" w:cs="Simplified Arabic"/>
          <w:kern w:val="0"/>
          <w:sz w:val="28"/>
          <w:szCs w:val="28"/>
          <w14:ligatures w14:val="none"/>
        </w:rPr>
        <w:t>.</w:t>
      </w:r>
    </w:p>
    <w:p w14:paraId="1C48EF7D" w14:textId="77777777" w:rsidR="00041AE4" w:rsidRPr="000808D3" w:rsidRDefault="00041AE4" w:rsidP="00041AE4">
      <w:pPr>
        <w:pStyle w:val="a5"/>
        <w:numPr>
          <w:ilvl w:val="0"/>
          <w:numId w:val="3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معدلات الشفاء وتحسين الصحة</w:t>
      </w:r>
      <w:r w:rsidRPr="000808D3">
        <w:rPr>
          <w:rFonts w:ascii="Simplified Arabic" w:eastAsia="Times New Roman" w:hAnsi="Simplified Arabic" w:cs="Simplified Arabic"/>
          <w:b/>
          <w:bCs/>
          <w:kern w:val="0"/>
          <w:sz w:val="28"/>
          <w:szCs w:val="28"/>
          <w14:ligatures w14:val="none"/>
        </w:rPr>
        <w:t>:</w:t>
      </w:r>
    </w:p>
    <w:p w14:paraId="351857FE" w14:textId="77777777" w:rsidR="00041AE4" w:rsidRPr="000808D3" w:rsidRDefault="00041AE4" w:rsidP="00041AE4">
      <w:pPr>
        <w:numPr>
          <w:ilvl w:val="0"/>
          <w:numId w:val="2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تحليل البيانات الصحية لتقييم تأثير الأدوات الرقمية على النتائج الصحية للمرضى. تشمل هذه المقاييس معدلات الشفاء، تحسين الحالات المزمنة، والحد من الأخطاء الطبية</w:t>
      </w:r>
      <w:r w:rsidRPr="000808D3">
        <w:rPr>
          <w:rFonts w:ascii="Simplified Arabic" w:eastAsia="Times New Roman" w:hAnsi="Simplified Arabic" w:cs="Simplified Arabic"/>
          <w:kern w:val="0"/>
          <w:sz w:val="28"/>
          <w:szCs w:val="28"/>
          <w14:ligatures w14:val="none"/>
        </w:rPr>
        <w:t>.</w:t>
      </w:r>
    </w:p>
    <w:p w14:paraId="01F46CFD" w14:textId="77777777" w:rsidR="00041AE4" w:rsidRPr="000808D3" w:rsidRDefault="00041AE4" w:rsidP="00041AE4">
      <w:pPr>
        <w:pStyle w:val="a5"/>
        <w:numPr>
          <w:ilvl w:val="0"/>
          <w:numId w:val="3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وقت الانتظار والوصول إلى الخدمات</w:t>
      </w:r>
      <w:r w:rsidRPr="000808D3">
        <w:rPr>
          <w:rFonts w:ascii="Simplified Arabic" w:eastAsia="Times New Roman" w:hAnsi="Simplified Arabic" w:cs="Simplified Arabic"/>
          <w:b/>
          <w:bCs/>
          <w:kern w:val="0"/>
          <w:sz w:val="28"/>
          <w:szCs w:val="28"/>
          <w14:ligatures w14:val="none"/>
        </w:rPr>
        <w:t>:</w:t>
      </w:r>
    </w:p>
    <w:p w14:paraId="1905E4DA" w14:textId="77777777" w:rsidR="00041AE4" w:rsidRPr="000808D3" w:rsidRDefault="00041AE4" w:rsidP="00041AE4">
      <w:pPr>
        <w:numPr>
          <w:ilvl w:val="0"/>
          <w:numId w:val="3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قياس الوقت الذي يستغرقه المرضى للحصول على الرعاية الصحية باستخدام الأدوات الرقمية مقارنة بالطرق التقليدية. يتضمن ذلك تحليل بيانات المواعيد والزيارات الافتراضية لتقييم الكفاءة</w:t>
      </w:r>
      <w:r w:rsidRPr="000808D3">
        <w:rPr>
          <w:rFonts w:ascii="Simplified Arabic" w:eastAsia="Times New Roman" w:hAnsi="Simplified Arabic" w:cs="Simplified Arabic"/>
          <w:kern w:val="0"/>
          <w:sz w:val="28"/>
          <w:szCs w:val="28"/>
          <w14:ligatures w14:val="none"/>
        </w:rPr>
        <w:t>.</w:t>
      </w:r>
    </w:p>
    <w:p w14:paraId="122948DB" w14:textId="77777777" w:rsidR="00041AE4" w:rsidRPr="000808D3" w:rsidRDefault="00041AE4" w:rsidP="00041AE4">
      <w:pPr>
        <w:pStyle w:val="a5"/>
        <w:numPr>
          <w:ilvl w:val="0"/>
          <w:numId w:val="3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lastRenderedPageBreak/>
        <w:t>معدلات استخدام التطبيقات الرقمية</w:t>
      </w:r>
      <w:r w:rsidRPr="000808D3">
        <w:rPr>
          <w:rFonts w:ascii="Simplified Arabic" w:eastAsia="Times New Roman" w:hAnsi="Simplified Arabic" w:cs="Simplified Arabic"/>
          <w:b/>
          <w:bCs/>
          <w:kern w:val="0"/>
          <w:sz w:val="28"/>
          <w:szCs w:val="28"/>
          <w14:ligatures w14:val="none"/>
        </w:rPr>
        <w:t>:</w:t>
      </w:r>
    </w:p>
    <w:p w14:paraId="54DCB2E1" w14:textId="77777777" w:rsidR="00041AE4" w:rsidRPr="000808D3" w:rsidRDefault="00041AE4" w:rsidP="00041AE4">
      <w:pPr>
        <w:numPr>
          <w:ilvl w:val="0"/>
          <w:numId w:val="31"/>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تحليل بيانات الاستخدام لتحديد مدى استخدام المرضى للتطبيقات الرقمية والخدمات المتاحة عبر الإنترنت. تشمل هذه المقاييس عدد التنزيلات، وعدد الجلسات، والوقت المستغرق في استخدام التطبيقات</w:t>
      </w:r>
      <w:r w:rsidRPr="000808D3">
        <w:rPr>
          <w:rFonts w:ascii="Simplified Arabic" w:eastAsia="Times New Roman" w:hAnsi="Simplified Arabic" w:cs="Simplified Arabic"/>
          <w:kern w:val="0"/>
          <w:sz w:val="28"/>
          <w:szCs w:val="28"/>
          <w14:ligatures w14:val="none"/>
        </w:rPr>
        <w:t>.</w:t>
      </w:r>
    </w:p>
    <w:p w14:paraId="31C739DB" w14:textId="77777777" w:rsidR="00041AE4" w:rsidRPr="000808D3" w:rsidRDefault="00041AE4" w:rsidP="00041AE4">
      <w:pPr>
        <w:pStyle w:val="a5"/>
        <w:numPr>
          <w:ilvl w:val="0"/>
          <w:numId w:val="33"/>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مقابلات نوعية مع المرضى</w:t>
      </w:r>
      <w:r w:rsidRPr="000808D3">
        <w:rPr>
          <w:rFonts w:ascii="Simplified Arabic" w:eastAsia="Times New Roman" w:hAnsi="Simplified Arabic" w:cs="Simplified Arabic"/>
          <w:b/>
          <w:bCs/>
          <w:kern w:val="0"/>
          <w:sz w:val="28"/>
          <w:szCs w:val="28"/>
          <w14:ligatures w14:val="none"/>
        </w:rPr>
        <w:t>:</w:t>
      </w:r>
    </w:p>
    <w:p w14:paraId="43035169" w14:textId="77777777" w:rsidR="00041AE4" w:rsidRPr="000808D3" w:rsidRDefault="00041AE4" w:rsidP="00041AE4">
      <w:pPr>
        <w:numPr>
          <w:ilvl w:val="0"/>
          <w:numId w:val="3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إجراء مقابلات معمقة مع مجموعة من المرضى لجمع بيانات نوعية حول تجربتهم الشخصية مع الخدمات الرقمية. تشمل هذه المقابلات أسئلة مفتوحة تسمح للمرضى بمشاركة تجاربهم وتقديم ملاحظات تفصيلية</w:t>
      </w:r>
      <w:r w:rsidRPr="000808D3">
        <w:rPr>
          <w:rFonts w:ascii="Simplified Arabic" w:eastAsia="Times New Roman" w:hAnsi="Simplified Arabic" w:cs="Simplified Arabic"/>
          <w:kern w:val="0"/>
          <w:sz w:val="28"/>
          <w:szCs w:val="28"/>
          <w14:ligatures w14:val="none"/>
        </w:rPr>
        <w:t>.</w:t>
      </w:r>
    </w:p>
    <w:p w14:paraId="71571497" w14:textId="77777777" w:rsidR="00041AE4" w:rsidRPr="000808D3" w:rsidRDefault="00041AE4" w:rsidP="00041AE4">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السياق في تأثير التطور الرقمي على المريض في القطاع الصحي في السعودية</w:t>
      </w:r>
    </w:p>
    <w:p w14:paraId="34BDD0D4" w14:textId="77777777" w:rsidR="00041AE4" w:rsidRPr="000808D3" w:rsidRDefault="00041AE4" w:rsidP="00041AE4">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في سياق دراسة تأثير التطور الرقمي على المرضى في القطاع الصحي في المملكة العربية السعودية، يُعتبر "تجربة المريض" المتغير التابع الرئيسي. هذا المتغير يعكس كيفية تأثير التكنولوجيا الرقمية على تفاعل المرضى مع الخدمات الصحية، ومدى رضاهم عن هذه الخدمات، وتأثيرها على النتائج الصحية</w:t>
      </w:r>
      <w:r w:rsidRPr="000808D3">
        <w:rPr>
          <w:rFonts w:ascii="Simplified Arabic" w:eastAsia="Times New Roman" w:hAnsi="Simplified Arabic" w:cs="Simplified Arabic"/>
          <w:kern w:val="0"/>
          <w:sz w:val="28"/>
          <w:szCs w:val="28"/>
          <w14:ligatures w14:val="none"/>
        </w:rPr>
        <w:t>.</w:t>
      </w:r>
    </w:p>
    <w:p w14:paraId="7101251C" w14:textId="77777777" w:rsidR="00041AE4" w:rsidRPr="000808D3" w:rsidRDefault="00041AE4" w:rsidP="00041AE4">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الأهمية والتأثير على صناعة التطور الرقمي على المريض في القطاع الصحي في السعودية</w:t>
      </w:r>
    </w:p>
    <w:p w14:paraId="53F9AA0B" w14:textId="77777777" w:rsidR="00041AE4" w:rsidRPr="000808D3" w:rsidRDefault="00041AE4" w:rsidP="00041AE4">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التطور الرقمي في القطاع الصحي يمتلك القدرة على تحويل تجربة المريض بشكل جذري، من خلال تحسين الوصول إلى الخدمات الصحية، وجودة الرعاية، وراحة المرضى. في السعودية، تتوافق هذه التحسينات مع رؤية 2030 التي تهدف إلى تعزيز القطاع الصحي من خلال الابتكارات التكنولوجية</w:t>
      </w:r>
      <w:r w:rsidRPr="000808D3">
        <w:rPr>
          <w:rFonts w:ascii="Simplified Arabic" w:eastAsia="Times New Roman" w:hAnsi="Simplified Arabic" w:cs="Simplified Arabic"/>
          <w:kern w:val="0"/>
          <w:sz w:val="28"/>
          <w:szCs w:val="28"/>
          <w14:ligatures w14:val="none"/>
        </w:rPr>
        <w:t>.</w:t>
      </w:r>
    </w:p>
    <w:p w14:paraId="636E1AE1" w14:textId="667D2B4E" w:rsidR="00041AE4" w:rsidRPr="000808D3" w:rsidRDefault="00041AE4" w:rsidP="0051459C">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lastRenderedPageBreak/>
        <w:t>وفقًا لدراسة أجرتها</w:t>
      </w:r>
      <w:r w:rsidRPr="000808D3">
        <w:rPr>
          <w:rFonts w:ascii="Simplified Arabic" w:eastAsia="Times New Roman" w:hAnsi="Simplified Arabic" w:cs="Simplified Arabic"/>
          <w:kern w:val="0"/>
          <w:sz w:val="28"/>
          <w:szCs w:val="28"/>
          <w14:ligatures w14:val="none"/>
        </w:rPr>
        <w:t xml:space="preserve"> Al-</w:t>
      </w:r>
      <w:proofErr w:type="spellStart"/>
      <w:r w:rsidRPr="000808D3">
        <w:rPr>
          <w:rFonts w:ascii="Simplified Arabic" w:eastAsia="Times New Roman" w:hAnsi="Simplified Arabic" w:cs="Simplified Arabic"/>
          <w:kern w:val="0"/>
          <w:sz w:val="28"/>
          <w:szCs w:val="28"/>
          <w14:ligatures w14:val="none"/>
        </w:rPr>
        <w:t>Kahtani</w:t>
      </w:r>
      <w:proofErr w:type="spellEnd"/>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 xml:space="preserve">وآخرون (2022)، فإن استخدام التكنولوجيا الرقمية في المؤسسات الصحية يمكن أن يحسن من دقة التشخيص والعلاج، ويزيد من كفاءة العمليات الصحية </w:t>
      </w:r>
      <w:r w:rsidRPr="000808D3">
        <w:rPr>
          <w:rFonts w:ascii="Simplified Arabic" w:eastAsia="Times New Roman" w:hAnsi="Simplified Arabic" w:cs="Simplified Arabic"/>
          <w:kern w:val="0"/>
          <w:sz w:val="28"/>
          <w:szCs w:val="28"/>
          <w:u w:val="single"/>
          <w14:ligatures w14:val="none"/>
        </w:rPr>
        <w:t>(Al-</w:t>
      </w:r>
      <w:proofErr w:type="spellStart"/>
      <w:r w:rsidRPr="000808D3">
        <w:rPr>
          <w:rFonts w:ascii="Simplified Arabic" w:eastAsia="Times New Roman" w:hAnsi="Simplified Arabic" w:cs="Simplified Arabic"/>
          <w:kern w:val="0"/>
          <w:sz w:val="28"/>
          <w:szCs w:val="28"/>
          <w:u w:val="single"/>
          <w14:ligatures w14:val="none"/>
        </w:rPr>
        <w:t>Kahtani</w:t>
      </w:r>
      <w:proofErr w:type="spellEnd"/>
      <w:r w:rsidRPr="000808D3">
        <w:rPr>
          <w:rFonts w:ascii="Simplified Arabic" w:eastAsia="Times New Roman" w:hAnsi="Simplified Arabic" w:cs="Simplified Arabic"/>
          <w:kern w:val="0"/>
          <w:sz w:val="28"/>
          <w:szCs w:val="28"/>
          <w:u w:val="single"/>
          <w14:ligatures w14:val="none"/>
        </w:rPr>
        <w:t xml:space="preserve"> et al., 2022)</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هذا التأثير الإيجابي يظهر بشكل خاص في تحسين النتائج الصحية وتوفير وقت انتظار أقل للمرضى</w:t>
      </w:r>
      <w:r w:rsidRPr="000808D3">
        <w:rPr>
          <w:rFonts w:ascii="Simplified Arabic" w:eastAsia="Times New Roman" w:hAnsi="Simplified Arabic" w:cs="Simplified Arabic"/>
          <w:kern w:val="0"/>
          <w:sz w:val="28"/>
          <w:szCs w:val="28"/>
          <w14:ligatures w14:val="none"/>
        </w:rPr>
        <w:t>.</w:t>
      </w:r>
    </w:p>
    <w:p w14:paraId="120A07B4" w14:textId="77777777" w:rsidR="00041AE4" w:rsidRPr="000808D3" w:rsidRDefault="00041AE4" w:rsidP="00041AE4">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44" w:name="_Toc173012739"/>
      <w:bookmarkStart w:id="45" w:name="_Toc174115531"/>
      <w:r w:rsidRPr="000808D3">
        <w:rPr>
          <w:rFonts w:ascii="Simplified Arabic" w:eastAsia="Times New Roman" w:hAnsi="Simplified Arabic" w:cs="Simplified Arabic"/>
          <w:b/>
          <w:bCs/>
          <w:kern w:val="0"/>
          <w:sz w:val="28"/>
          <w:szCs w:val="28"/>
          <w:rtl/>
          <w14:ligatures w14:val="none"/>
        </w:rPr>
        <w:t>المتغير المستقل (</w:t>
      </w:r>
      <w:r w:rsidRPr="000808D3">
        <w:rPr>
          <w:rFonts w:ascii="Simplified Arabic" w:eastAsia="Times New Roman" w:hAnsi="Simplified Arabic" w:cs="Simplified Arabic"/>
          <w:b/>
          <w:bCs/>
          <w:kern w:val="0"/>
          <w:sz w:val="28"/>
          <w:szCs w:val="28"/>
          <w14:ligatures w14:val="none"/>
        </w:rPr>
        <w:t>Independent Variable</w:t>
      </w:r>
      <w:r w:rsidRPr="000808D3">
        <w:rPr>
          <w:rFonts w:ascii="Simplified Arabic" w:eastAsia="Times New Roman" w:hAnsi="Simplified Arabic" w:cs="Simplified Arabic"/>
          <w:b/>
          <w:bCs/>
          <w:kern w:val="0"/>
          <w:sz w:val="28"/>
          <w:szCs w:val="28"/>
          <w:rtl/>
          <w14:ligatures w14:val="none"/>
        </w:rPr>
        <w:t>):</w:t>
      </w:r>
      <w:bookmarkEnd w:id="44"/>
      <w:bookmarkEnd w:id="45"/>
      <w:r w:rsidRPr="000808D3">
        <w:rPr>
          <w:rFonts w:ascii="Simplified Arabic" w:eastAsia="Times New Roman" w:hAnsi="Simplified Arabic" w:cs="Simplified Arabic"/>
          <w:b/>
          <w:bCs/>
          <w:kern w:val="0"/>
          <w:sz w:val="28"/>
          <w:szCs w:val="28"/>
          <w:rtl/>
          <w14:ligatures w14:val="none"/>
        </w:rPr>
        <w:t xml:space="preserve"> </w:t>
      </w:r>
    </w:p>
    <w:p w14:paraId="25D62F54" w14:textId="77777777" w:rsidR="00041AE4" w:rsidRPr="000808D3" w:rsidRDefault="00041AE4" w:rsidP="00041AE4">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t>تعريف المتغير المستقل</w:t>
      </w:r>
    </w:p>
    <w:p w14:paraId="24E26011" w14:textId="77777777" w:rsidR="00041AE4" w:rsidRPr="000808D3" w:rsidRDefault="00041AE4" w:rsidP="00041AE4">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المتغيرات المستقلة في دراسة تأثير التطور الرقمي على المرضى في القطاع الصحي في المملكة العربية السعودية تشمل العوامل التكنولوجية والإدارية التي يتم استخدامها لتحسين الرعاية الصحية وتجربة المرضى. تتضمن هذه المتغيرات استخدام التكنولوجيا الرقمية، أدوات تقييم المخاطر، استراتيجيات الإدارة، التدريب على التكنولوجيا، والتطبيقات التكنولوجية المتقدمة مثل الذكاء الاصطناعي وتحليل البيانات الكبيرة</w:t>
      </w:r>
      <w:r w:rsidRPr="000808D3">
        <w:rPr>
          <w:rFonts w:ascii="Simplified Arabic" w:eastAsia="Times New Roman" w:hAnsi="Simplified Arabic" w:cs="Simplified Arabic"/>
          <w:kern w:val="0"/>
          <w:sz w:val="28"/>
          <w:szCs w:val="28"/>
          <w14:ligatures w14:val="none"/>
        </w:rPr>
        <w:t>.</w:t>
      </w:r>
    </w:p>
    <w:p w14:paraId="1B8C28A5" w14:textId="77777777" w:rsidR="00041AE4" w:rsidRPr="000808D3" w:rsidRDefault="00041AE4" w:rsidP="00041AE4">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التفسير</w:t>
      </w:r>
    </w:p>
    <w:p w14:paraId="6B000BD2" w14:textId="77777777" w:rsidR="00041AE4" w:rsidRPr="000808D3" w:rsidRDefault="00041AE4" w:rsidP="00041AE4">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المتغيرات المستقلة تشمل عدة عناصر تكنولوجية وإدارية، وكل منها يلعب دوراً هاماً في التأثير على المتغير التابع، وهو "تجربة المريض". هنا نعرض تفصيلاً لبعض المتغيرات المستقلة الرئيسية</w:t>
      </w:r>
      <w:r w:rsidRPr="000808D3">
        <w:rPr>
          <w:rFonts w:ascii="Simplified Arabic" w:eastAsia="Times New Roman" w:hAnsi="Simplified Arabic" w:cs="Simplified Arabic"/>
          <w:kern w:val="0"/>
          <w:sz w:val="28"/>
          <w:szCs w:val="28"/>
          <w14:ligatures w14:val="none"/>
        </w:rPr>
        <w:t>:</w:t>
      </w:r>
    </w:p>
    <w:p w14:paraId="7BD254DF" w14:textId="77777777" w:rsidR="00041AE4" w:rsidRPr="000808D3" w:rsidRDefault="00041AE4" w:rsidP="00041AE4">
      <w:pPr>
        <w:numPr>
          <w:ilvl w:val="0"/>
          <w:numId w:val="3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التكنولوجيا الرقمية</w:t>
      </w:r>
      <w:r w:rsidRPr="000808D3">
        <w:rPr>
          <w:rFonts w:ascii="Simplified Arabic" w:eastAsia="Times New Roman" w:hAnsi="Simplified Arabic" w:cs="Simplified Arabic"/>
          <w:b/>
          <w:bCs/>
          <w:kern w:val="0"/>
          <w:sz w:val="28"/>
          <w:szCs w:val="28"/>
          <w14:ligatures w14:val="none"/>
        </w:rPr>
        <w:t xml:space="preserve"> (Digital Technology)</w:t>
      </w:r>
      <w:r w:rsidRPr="000808D3">
        <w:rPr>
          <w:rFonts w:ascii="Simplified Arabic" w:eastAsia="Times New Roman" w:hAnsi="Simplified Arabic" w:cs="Simplified Arabic"/>
          <w:kern w:val="0"/>
          <w:sz w:val="28"/>
          <w:szCs w:val="28"/>
          <w14:ligatures w14:val="none"/>
        </w:rPr>
        <w:t>:</w:t>
      </w:r>
    </w:p>
    <w:p w14:paraId="4F0EEA45" w14:textId="77777777" w:rsidR="00041AE4" w:rsidRPr="000808D3" w:rsidRDefault="00041AE4" w:rsidP="00041AE4">
      <w:pPr>
        <w:numPr>
          <w:ilvl w:val="1"/>
          <w:numId w:val="3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التطبيقات الصحية الإلكترونية</w:t>
      </w:r>
      <w:r w:rsidRPr="000808D3">
        <w:rPr>
          <w:rFonts w:ascii="Simplified Arabic" w:eastAsia="Times New Roman" w:hAnsi="Simplified Arabic" w:cs="Simplified Arabic"/>
          <w:b/>
          <w:bCs/>
          <w:kern w:val="0"/>
          <w:sz w:val="28"/>
          <w:szCs w:val="28"/>
          <w14:ligatures w14:val="none"/>
        </w:rPr>
        <w:t xml:space="preserve"> (E-Health Applications)</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 xml:space="preserve">التطبيقات التي تمكن المرضى من الوصول إلى الخدمات الصحية عبر الإنترنت، مثل حجز المواعيد واستشارات الفيديو والوصفات الطبية الإلكترونية. تُظهر الدراسات أن هذه التطبيقات تزيد من رضا </w:t>
      </w:r>
      <w:r w:rsidRPr="000808D3">
        <w:rPr>
          <w:rFonts w:ascii="Simplified Arabic" w:eastAsia="Times New Roman" w:hAnsi="Simplified Arabic" w:cs="Simplified Arabic"/>
          <w:kern w:val="0"/>
          <w:sz w:val="28"/>
          <w:szCs w:val="28"/>
          <w:rtl/>
          <w14:ligatures w14:val="none"/>
        </w:rPr>
        <w:lastRenderedPageBreak/>
        <w:t xml:space="preserve">المرضى عن طريق تحسين سهولة الوصول إلى الخدمات الصحية وتقليل وقت الانتظار </w:t>
      </w:r>
      <w:r w:rsidRPr="000808D3">
        <w:rPr>
          <w:rFonts w:ascii="Simplified Arabic" w:eastAsia="Times New Roman" w:hAnsi="Simplified Arabic" w:cs="Simplified Arabic"/>
          <w:kern w:val="0"/>
          <w:sz w:val="28"/>
          <w:szCs w:val="28"/>
          <w:u w:val="single"/>
          <w14:ligatures w14:val="none"/>
        </w:rPr>
        <w:t>(</w:t>
      </w:r>
      <w:proofErr w:type="spellStart"/>
      <w:r w:rsidRPr="000808D3">
        <w:rPr>
          <w:rFonts w:ascii="Simplified Arabic" w:eastAsia="Times New Roman" w:hAnsi="Simplified Arabic" w:cs="Simplified Arabic"/>
          <w:kern w:val="0"/>
          <w:sz w:val="28"/>
          <w:szCs w:val="28"/>
          <w:u w:val="single"/>
          <w14:ligatures w14:val="none"/>
        </w:rPr>
        <w:t>AlHarbi</w:t>
      </w:r>
      <w:proofErr w:type="spellEnd"/>
      <w:r w:rsidRPr="000808D3">
        <w:rPr>
          <w:rFonts w:ascii="Simplified Arabic" w:eastAsia="Times New Roman" w:hAnsi="Simplified Arabic" w:cs="Simplified Arabic"/>
          <w:kern w:val="0"/>
          <w:sz w:val="28"/>
          <w:szCs w:val="28"/>
          <w:u w:val="single"/>
          <w14:ligatures w14:val="none"/>
        </w:rPr>
        <w:t xml:space="preserve"> et al., 2021)</w:t>
      </w:r>
      <w:r w:rsidRPr="000808D3">
        <w:rPr>
          <w:rFonts w:ascii="Simplified Arabic" w:eastAsia="Times New Roman" w:hAnsi="Simplified Arabic" w:cs="Simplified Arabic"/>
          <w:kern w:val="0"/>
          <w:sz w:val="28"/>
          <w:szCs w:val="28"/>
          <w14:ligatures w14:val="none"/>
        </w:rPr>
        <w:t>.</w:t>
      </w:r>
    </w:p>
    <w:p w14:paraId="0A3E2B44" w14:textId="77777777" w:rsidR="00041AE4" w:rsidRPr="000808D3" w:rsidRDefault="00041AE4" w:rsidP="00041AE4">
      <w:pPr>
        <w:numPr>
          <w:ilvl w:val="0"/>
          <w:numId w:val="3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أدوات تقييم المخاطر</w:t>
      </w:r>
      <w:r w:rsidRPr="000808D3">
        <w:rPr>
          <w:rFonts w:ascii="Simplified Arabic" w:eastAsia="Times New Roman" w:hAnsi="Simplified Arabic" w:cs="Simplified Arabic"/>
          <w:b/>
          <w:bCs/>
          <w:kern w:val="0"/>
          <w:sz w:val="28"/>
          <w:szCs w:val="28"/>
          <w14:ligatures w14:val="none"/>
        </w:rPr>
        <w:t xml:space="preserve"> (Risk Assessment Tools)</w:t>
      </w:r>
      <w:r w:rsidRPr="000808D3">
        <w:rPr>
          <w:rFonts w:ascii="Simplified Arabic" w:eastAsia="Times New Roman" w:hAnsi="Simplified Arabic" w:cs="Simplified Arabic"/>
          <w:kern w:val="0"/>
          <w:sz w:val="28"/>
          <w:szCs w:val="28"/>
          <w14:ligatures w14:val="none"/>
        </w:rPr>
        <w:t>:</w:t>
      </w:r>
    </w:p>
    <w:p w14:paraId="0E0E8D26" w14:textId="77777777" w:rsidR="00041AE4" w:rsidRPr="000808D3" w:rsidRDefault="00041AE4" w:rsidP="00041AE4">
      <w:pPr>
        <w:numPr>
          <w:ilvl w:val="1"/>
          <w:numId w:val="3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الذكاء الاصطناعي</w:t>
      </w:r>
      <w:r w:rsidRPr="000808D3">
        <w:rPr>
          <w:rFonts w:ascii="Simplified Arabic" w:eastAsia="Times New Roman" w:hAnsi="Simplified Arabic" w:cs="Simplified Arabic"/>
          <w:b/>
          <w:bCs/>
          <w:kern w:val="0"/>
          <w:sz w:val="28"/>
          <w:szCs w:val="28"/>
          <w14:ligatures w14:val="none"/>
        </w:rPr>
        <w:t xml:space="preserve"> (AI) </w:t>
      </w:r>
      <w:r w:rsidRPr="000808D3">
        <w:rPr>
          <w:rFonts w:ascii="Simplified Arabic" w:eastAsia="Times New Roman" w:hAnsi="Simplified Arabic" w:cs="Simplified Arabic"/>
          <w:b/>
          <w:bCs/>
          <w:kern w:val="0"/>
          <w:sz w:val="28"/>
          <w:szCs w:val="28"/>
          <w:rtl/>
          <w14:ligatures w14:val="none"/>
        </w:rPr>
        <w:t>وتحليل البيانات الضخمة</w:t>
      </w:r>
      <w:r w:rsidRPr="000808D3">
        <w:rPr>
          <w:rFonts w:ascii="Simplified Arabic" w:eastAsia="Times New Roman" w:hAnsi="Simplified Arabic" w:cs="Simplified Arabic"/>
          <w:b/>
          <w:bCs/>
          <w:kern w:val="0"/>
          <w:sz w:val="28"/>
          <w:szCs w:val="28"/>
          <w14:ligatures w14:val="none"/>
        </w:rPr>
        <w:t xml:space="preserve"> (Big Data Analytics)</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تُستخدم لتحليل البيانات الصحية وتحديد المخاطر المحتملة بدقة أكبر، مما يسهم في تحسين جودة التشخيص والعلاج. وجدت دراسة أجراها</w:t>
      </w:r>
      <w:r w:rsidRPr="000808D3">
        <w:rPr>
          <w:rFonts w:ascii="Simplified Arabic" w:eastAsia="Times New Roman" w:hAnsi="Simplified Arabic" w:cs="Simplified Arabic"/>
          <w:kern w:val="0"/>
          <w:sz w:val="28"/>
          <w:szCs w:val="28"/>
          <w14:ligatures w14:val="none"/>
        </w:rPr>
        <w:t xml:space="preserve"> Al-</w:t>
      </w:r>
      <w:proofErr w:type="spellStart"/>
      <w:r w:rsidRPr="000808D3">
        <w:rPr>
          <w:rFonts w:ascii="Simplified Arabic" w:eastAsia="Times New Roman" w:hAnsi="Simplified Arabic" w:cs="Simplified Arabic"/>
          <w:kern w:val="0"/>
          <w:sz w:val="28"/>
          <w:szCs w:val="28"/>
          <w14:ligatures w14:val="none"/>
        </w:rPr>
        <w:t>Kahtani</w:t>
      </w:r>
      <w:proofErr w:type="spellEnd"/>
      <w:r w:rsidRPr="000808D3">
        <w:rPr>
          <w:rFonts w:ascii="Simplified Arabic" w:eastAsia="Times New Roman" w:hAnsi="Simplified Arabic" w:cs="Simplified Arabic"/>
          <w:kern w:val="0"/>
          <w:sz w:val="28"/>
          <w:szCs w:val="28"/>
          <w14:ligatures w14:val="none"/>
        </w:rPr>
        <w:t xml:space="preserve"> et al. (2022) </w:t>
      </w:r>
      <w:r w:rsidRPr="000808D3">
        <w:rPr>
          <w:rFonts w:ascii="Simplified Arabic" w:eastAsia="Times New Roman" w:hAnsi="Simplified Arabic" w:cs="Simplified Arabic"/>
          <w:kern w:val="0"/>
          <w:sz w:val="28"/>
          <w:szCs w:val="28"/>
          <w:rtl/>
          <w14:ligatures w14:val="none"/>
        </w:rPr>
        <w:t xml:space="preserve">أن هذه الأدوات تساعد في تقليل الأخطاء الطبية وزيادة دقة التشخيص </w:t>
      </w:r>
      <w:r w:rsidRPr="000808D3">
        <w:rPr>
          <w:rFonts w:ascii="Simplified Arabic" w:eastAsia="Times New Roman" w:hAnsi="Simplified Arabic" w:cs="Simplified Arabic"/>
          <w:kern w:val="0"/>
          <w:sz w:val="28"/>
          <w:szCs w:val="28"/>
          <w:u w:val="single"/>
          <w14:ligatures w14:val="none"/>
        </w:rPr>
        <w:t>(Al-</w:t>
      </w:r>
      <w:proofErr w:type="spellStart"/>
      <w:r w:rsidRPr="000808D3">
        <w:rPr>
          <w:rFonts w:ascii="Simplified Arabic" w:eastAsia="Times New Roman" w:hAnsi="Simplified Arabic" w:cs="Simplified Arabic"/>
          <w:kern w:val="0"/>
          <w:sz w:val="28"/>
          <w:szCs w:val="28"/>
          <w:u w:val="single"/>
          <w14:ligatures w14:val="none"/>
        </w:rPr>
        <w:t>Kahtani</w:t>
      </w:r>
      <w:proofErr w:type="spellEnd"/>
      <w:r w:rsidRPr="000808D3">
        <w:rPr>
          <w:rFonts w:ascii="Simplified Arabic" w:eastAsia="Times New Roman" w:hAnsi="Simplified Arabic" w:cs="Simplified Arabic"/>
          <w:kern w:val="0"/>
          <w:sz w:val="28"/>
          <w:szCs w:val="28"/>
          <w:u w:val="single"/>
          <w14:ligatures w14:val="none"/>
        </w:rPr>
        <w:t xml:space="preserve"> et al., 2022)</w:t>
      </w:r>
      <w:r w:rsidRPr="000808D3">
        <w:rPr>
          <w:rFonts w:ascii="Simplified Arabic" w:eastAsia="Times New Roman" w:hAnsi="Simplified Arabic" w:cs="Simplified Arabic"/>
          <w:kern w:val="0"/>
          <w:sz w:val="28"/>
          <w:szCs w:val="28"/>
          <w14:ligatures w14:val="none"/>
        </w:rPr>
        <w:t>.</w:t>
      </w:r>
    </w:p>
    <w:p w14:paraId="5F499C2E" w14:textId="77777777" w:rsidR="00041AE4" w:rsidRPr="000808D3" w:rsidRDefault="00041AE4" w:rsidP="00041AE4">
      <w:pPr>
        <w:numPr>
          <w:ilvl w:val="0"/>
          <w:numId w:val="3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استراتيجيات الإدارة</w:t>
      </w:r>
      <w:r w:rsidRPr="000808D3">
        <w:rPr>
          <w:rFonts w:ascii="Simplified Arabic" w:eastAsia="Times New Roman" w:hAnsi="Simplified Arabic" w:cs="Simplified Arabic"/>
          <w:b/>
          <w:bCs/>
          <w:kern w:val="0"/>
          <w:sz w:val="28"/>
          <w:szCs w:val="28"/>
          <w14:ligatures w14:val="none"/>
        </w:rPr>
        <w:t xml:space="preserve"> (Management Strategies)</w:t>
      </w:r>
      <w:r w:rsidRPr="000808D3">
        <w:rPr>
          <w:rFonts w:ascii="Simplified Arabic" w:eastAsia="Times New Roman" w:hAnsi="Simplified Arabic" w:cs="Simplified Arabic"/>
          <w:kern w:val="0"/>
          <w:sz w:val="28"/>
          <w:szCs w:val="28"/>
          <w14:ligatures w14:val="none"/>
        </w:rPr>
        <w:t>:</w:t>
      </w:r>
    </w:p>
    <w:p w14:paraId="25F98573" w14:textId="77777777" w:rsidR="00041AE4" w:rsidRPr="000808D3" w:rsidRDefault="00041AE4" w:rsidP="00041AE4">
      <w:pPr>
        <w:numPr>
          <w:ilvl w:val="1"/>
          <w:numId w:val="3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السياسات والإجراءات الرقمية</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تشمل تطوير وتنفيذ سياسات وإجراءات تهدف إلى تعزيز كفاءة استخدام التكنولوجيا الرقمية في الرعاية الصحية. دراسة</w:t>
      </w:r>
      <w:r w:rsidRPr="000808D3">
        <w:rPr>
          <w:rFonts w:ascii="Simplified Arabic" w:eastAsia="Times New Roman" w:hAnsi="Simplified Arabic" w:cs="Simplified Arabic"/>
          <w:kern w:val="0"/>
          <w:sz w:val="28"/>
          <w:szCs w:val="28"/>
          <w14:ligatures w14:val="none"/>
        </w:rPr>
        <w:t xml:space="preserve"> </w:t>
      </w:r>
      <w:proofErr w:type="spellStart"/>
      <w:r w:rsidRPr="000808D3">
        <w:rPr>
          <w:rFonts w:ascii="Simplified Arabic" w:eastAsia="Times New Roman" w:hAnsi="Simplified Arabic" w:cs="Simplified Arabic"/>
          <w:kern w:val="0"/>
          <w:sz w:val="28"/>
          <w:szCs w:val="28"/>
          <w14:ligatures w14:val="none"/>
        </w:rPr>
        <w:t>Alodhayani</w:t>
      </w:r>
      <w:proofErr w:type="spellEnd"/>
      <w:r w:rsidRPr="000808D3">
        <w:rPr>
          <w:rFonts w:ascii="Simplified Arabic" w:eastAsia="Times New Roman" w:hAnsi="Simplified Arabic" w:cs="Simplified Arabic"/>
          <w:kern w:val="0"/>
          <w:sz w:val="28"/>
          <w:szCs w:val="28"/>
          <w14:ligatures w14:val="none"/>
        </w:rPr>
        <w:t xml:space="preserve"> et al. (2021) </w:t>
      </w:r>
      <w:r w:rsidRPr="000808D3">
        <w:rPr>
          <w:rFonts w:ascii="Simplified Arabic" w:eastAsia="Times New Roman" w:hAnsi="Simplified Arabic" w:cs="Simplified Arabic"/>
          <w:kern w:val="0"/>
          <w:sz w:val="28"/>
          <w:szCs w:val="28"/>
          <w:rtl/>
          <w14:ligatures w14:val="none"/>
        </w:rPr>
        <w:t xml:space="preserve">أظهرت أن الاستراتيجيات الرقمية تساعد في تحسين تفاعل المرضى وزيادة رضاهم عن الخدمات الصحية </w:t>
      </w:r>
      <w:r w:rsidRPr="000808D3">
        <w:rPr>
          <w:rFonts w:ascii="Simplified Arabic" w:eastAsia="Times New Roman" w:hAnsi="Simplified Arabic" w:cs="Simplified Arabic"/>
          <w:kern w:val="0"/>
          <w:sz w:val="28"/>
          <w:szCs w:val="28"/>
          <w:u w:val="single"/>
          <w14:ligatures w14:val="none"/>
        </w:rPr>
        <w:t>(</w:t>
      </w:r>
      <w:proofErr w:type="spellStart"/>
      <w:r w:rsidRPr="000808D3">
        <w:rPr>
          <w:rFonts w:ascii="Simplified Arabic" w:eastAsia="Times New Roman" w:hAnsi="Simplified Arabic" w:cs="Simplified Arabic"/>
          <w:kern w:val="0"/>
          <w:sz w:val="28"/>
          <w:szCs w:val="28"/>
          <w:u w:val="single"/>
          <w14:ligatures w14:val="none"/>
        </w:rPr>
        <w:t>Alodhayani</w:t>
      </w:r>
      <w:proofErr w:type="spellEnd"/>
      <w:r w:rsidRPr="000808D3">
        <w:rPr>
          <w:rFonts w:ascii="Simplified Arabic" w:eastAsia="Times New Roman" w:hAnsi="Simplified Arabic" w:cs="Simplified Arabic"/>
          <w:kern w:val="0"/>
          <w:sz w:val="28"/>
          <w:szCs w:val="28"/>
          <w:u w:val="single"/>
          <w14:ligatures w14:val="none"/>
        </w:rPr>
        <w:t xml:space="preserve"> et al., 2021)</w:t>
      </w:r>
      <w:r w:rsidRPr="000808D3">
        <w:rPr>
          <w:rFonts w:ascii="Simplified Arabic" w:eastAsia="Times New Roman" w:hAnsi="Simplified Arabic" w:cs="Simplified Arabic"/>
          <w:kern w:val="0"/>
          <w:sz w:val="28"/>
          <w:szCs w:val="28"/>
          <w14:ligatures w14:val="none"/>
        </w:rPr>
        <w:t>.</w:t>
      </w:r>
    </w:p>
    <w:p w14:paraId="70816677" w14:textId="77777777" w:rsidR="00041AE4" w:rsidRPr="000808D3" w:rsidRDefault="00041AE4" w:rsidP="00041AE4">
      <w:pPr>
        <w:numPr>
          <w:ilvl w:val="0"/>
          <w:numId w:val="3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التدريب على التكنولوجيا</w:t>
      </w:r>
      <w:r w:rsidRPr="000808D3">
        <w:rPr>
          <w:rFonts w:ascii="Simplified Arabic" w:eastAsia="Times New Roman" w:hAnsi="Simplified Arabic" w:cs="Simplified Arabic"/>
          <w:b/>
          <w:bCs/>
          <w:kern w:val="0"/>
          <w:sz w:val="28"/>
          <w:szCs w:val="28"/>
          <w14:ligatures w14:val="none"/>
        </w:rPr>
        <w:t xml:space="preserve"> (Technology Training)</w:t>
      </w:r>
      <w:r w:rsidRPr="000808D3">
        <w:rPr>
          <w:rFonts w:ascii="Simplified Arabic" w:eastAsia="Times New Roman" w:hAnsi="Simplified Arabic" w:cs="Simplified Arabic"/>
          <w:kern w:val="0"/>
          <w:sz w:val="28"/>
          <w:szCs w:val="28"/>
          <w14:ligatures w14:val="none"/>
        </w:rPr>
        <w:t>:</w:t>
      </w:r>
    </w:p>
    <w:p w14:paraId="2F44CD55" w14:textId="77777777" w:rsidR="00041AE4" w:rsidRPr="000808D3" w:rsidRDefault="00041AE4" w:rsidP="00041AE4">
      <w:pPr>
        <w:numPr>
          <w:ilvl w:val="1"/>
          <w:numId w:val="34"/>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التعليم المستمر للعاملين في القطاع الصحي</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يشمل تدريب الموظفين على استخدام الأدوات والتطبيقات الرقمية. وفقًا لدراسة</w:t>
      </w:r>
      <w:r w:rsidRPr="000808D3">
        <w:rPr>
          <w:rFonts w:ascii="Simplified Arabic" w:eastAsia="Times New Roman" w:hAnsi="Simplified Arabic" w:cs="Simplified Arabic"/>
          <w:kern w:val="0"/>
          <w:sz w:val="28"/>
          <w:szCs w:val="28"/>
          <w14:ligatures w14:val="none"/>
        </w:rPr>
        <w:t xml:space="preserve"> Thapa et al. (2021)</w:t>
      </w:r>
      <w:r w:rsidRPr="000808D3">
        <w:rPr>
          <w:rFonts w:ascii="Simplified Arabic" w:eastAsia="Times New Roman" w:hAnsi="Simplified Arabic" w:cs="Simplified Arabic"/>
          <w:kern w:val="0"/>
          <w:sz w:val="28"/>
          <w:szCs w:val="28"/>
          <w:rtl/>
          <w14:ligatures w14:val="none"/>
        </w:rPr>
        <w:t xml:space="preserve">، فإن التدريب المستمر يعزز من قدرة العاملين على استخدام التكنولوجيا بكفاءة، مما يؤدي إلى تحسين جودة الرعاية الصحية </w:t>
      </w:r>
      <w:r w:rsidRPr="000808D3">
        <w:rPr>
          <w:rFonts w:ascii="Simplified Arabic" w:eastAsia="Times New Roman" w:hAnsi="Simplified Arabic" w:cs="Simplified Arabic"/>
          <w:kern w:val="0"/>
          <w:sz w:val="28"/>
          <w:szCs w:val="28"/>
          <w:u w:val="single"/>
          <w14:ligatures w14:val="none"/>
        </w:rPr>
        <w:t>(Thapa et al., 2021)</w:t>
      </w:r>
      <w:r w:rsidRPr="000808D3">
        <w:rPr>
          <w:rFonts w:ascii="Simplified Arabic" w:eastAsia="Times New Roman" w:hAnsi="Simplified Arabic" w:cs="Simplified Arabic"/>
          <w:kern w:val="0"/>
          <w:sz w:val="28"/>
          <w:szCs w:val="28"/>
          <w14:ligatures w14:val="none"/>
        </w:rPr>
        <w:t>.</w:t>
      </w:r>
    </w:p>
    <w:p w14:paraId="7D85F125" w14:textId="77777777" w:rsidR="00041AE4" w:rsidRPr="000808D3" w:rsidRDefault="00041AE4" w:rsidP="00041AE4">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t>كيف يؤثر كل متغير على المتغير التابع</w:t>
      </w:r>
    </w:p>
    <w:p w14:paraId="16810C49" w14:textId="77777777" w:rsidR="00041AE4" w:rsidRPr="000808D3" w:rsidRDefault="00041AE4" w:rsidP="00041AE4">
      <w:pPr>
        <w:numPr>
          <w:ilvl w:val="0"/>
          <w:numId w:val="3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التكنولوجيا الرقمية</w:t>
      </w:r>
      <w:r w:rsidRPr="000808D3">
        <w:rPr>
          <w:rFonts w:ascii="Simplified Arabic" w:eastAsia="Times New Roman" w:hAnsi="Simplified Arabic" w:cs="Simplified Arabic"/>
          <w:kern w:val="0"/>
          <w:sz w:val="28"/>
          <w:szCs w:val="28"/>
          <w14:ligatures w14:val="none"/>
        </w:rPr>
        <w:t>:</w:t>
      </w:r>
    </w:p>
    <w:p w14:paraId="6FC0F919" w14:textId="77777777" w:rsidR="00041AE4" w:rsidRPr="000808D3" w:rsidRDefault="00041AE4" w:rsidP="00041AE4">
      <w:pPr>
        <w:numPr>
          <w:ilvl w:val="1"/>
          <w:numId w:val="3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lastRenderedPageBreak/>
        <w:t>تحسين الوصول إلى الخدمات الصحية: التطبيقات الرقمية تسهل الوصول إلى الخدمات الطبية، مما يقلل من وقت الانتظار ويحسن من تجربة المريض بشكل عام</w:t>
      </w:r>
      <w:r w:rsidRPr="000808D3">
        <w:rPr>
          <w:rFonts w:ascii="Simplified Arabic" w:eastAsia="Times New Roman" w:hAnsi="Simplified Arabic" w:cs="Simplified Arabic"/>
          <w:kern w:val="0"/>
          <w:sz w:val="28"/>
          <w:szCs w:val="28"/>
          <w14:ligatures w14:val="none"/>
        </w:rPr>
        <w:t>.</w:t>
      </w:r>
    </w:p>
    <w:p w14:paraId="59213735" w14:textId="77777777" w:rsidR="00041AE4" w:rsidRPr="000808D3" w:rsidRDefault="00041AE4" w:rsidP="00041AE4">
      <w:pPr>
        <w:numPr>
          <w:ilvl w:val="0"/>
          <w:numId w:val="3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أدوات تقييم المخاطر</w:t>
      </w:r>
      <w:r w:rsidRPr="000808D3">
        <w:rPr>
          <w:rFonts w:ascii="Simplified Arabic" w:eastAsia="Times New Roman" w:hAnsi="Simplified Arabic" w:cs="Simplified Arabic"/>
          <w:kern w:val="0"/>
          <w:sz w:val="28"/>
          <w:szCs w:val="28"/>
          <w14:ligatures w14:val="none"/>
        </w:rPr>
        <w:t>:</w:t>
      </w:r>
    </w:p>
    <w:p w14:paraId="6A4FC14C" w14:textId="77777777" w:rsidR="00041AE4" w:rsidRPr="000808D3" w:rsidRDefault="00041AE4" w:rsidP="00041AE4">
      <w:pPr>
        <w:numPr>
          <w:ilvl w:val="1"/>
          <w:numId w:val="3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دقة التشخيص والعلاج: استخدام الذكاء الاصطناعي وأدوات التحليل يعزز من دقة التشخيص وسرعة تقديم العلاج، مما يؤدي إلى تحسين نتائج المرضى</w:t>
      </w:r>
      <w:r w:rsidRPr="000808D3">
        <w:rPr>
          <w:rFonts w:ascii="Simplified Arabic" w:eastAsia="Times New Roman" w:hAnsi="Simplified Arabic" w:cs="Simplified Arabic"/>
          <w:kern w:val="0"/>
          <w:sz w:val="28"/>
          <w:szCs w:val="28"/>
          <w14:ligatures w14:val="none"/>
        </w:rPr>
        <w:t>.</w:t>
      </w:r>
    </w:p>
    <w:p w14:paraId="10B760AC" w14:textId="77777777" w:rsidR="00041AE4" w:rsidRPr="000808D3" w:rsidRDefault="00041AE4" w:rsidP="00041AE4">
      <w:pPr>
        <w:numPr>
          <w:ilvl w:val="0"/>
          <w:numId w:val="3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استراتيجيات الإدارة</w:t>
      </w:r>
      <w:r w:rsidRPr="000808D3">
        <w:rPr>
          <w:rFonts w:ascii="Simplified Arabic" w:eastAsia="Times New Roman" w:hAnsi="Simplified Arabic" w:cs="Simplified Arabic"/>
          <w:kern w:val="0"/>
          <w:sz w:val="28"/>
          <w:szCs w:val="28"/>
          <w14:ligatures w14:val="none"/>
        </w:rPr>
        <w:t>:</w:t>
      </w:r>
    </w:p>
    <w:p w14:paraId="660454B7" w14:textId="77777777" w:rsidR="00041AE4" w:rsidRPr="000808D3" w:rsidRDefault="00041AE4" w:rsidP="00041AE4">
      <w:pPr>
        <w:numPr>
          <w:ilvl w:val="1"/>
          <w:numId w:val="3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رضا المرضى: تطبيق سياسات رقمية فعالة يعزز من رضا المرضى عن طريق تحسين التفاعل مع الخدمات الصحية الرقمية</w:t>
      </w:r>
      <w:r w:rsidRPr="000808D3">
        <w:rPr>
          <w:rFonts w:ascii="Simplified Arabic" w:eastAsia="Times New Roman" w:hAnsi="Simplified Arabic" w:cs="Simplified Arabic"/>
          <w:kern w:val="0"/>
          <w:sz w:val="28"/>
          <w:szCs w:val="28"/>
          <w14:ligatures w14:val="none"/>
        </w:rPr>
        <w:t>.</w:t>
      </w:r>
    </w:p>
    <w:p w14:paraId="4F32CD17" w14:textId="77777777" w:rsidR="00041AE4" w:rsidRPr="000808D3" w:rsidRDefault="00041AE4" w:rsidP="00041AE4">
      <w:pPr>
        <w:numPr>
          <w:ilvl w:val="0"/>
          <w:numId w:val="3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التدريب على التكنولوجيا</w:t>
      </w:r>
      <w:r w:rsidRPr="000808D3">
        <w:rPr>
          <w:rFonts w:ascii="Simplified Arabic" w:eastAsia="Times New Roman" w:hAnsi="Simplified Arabic" w:cs="Simplified Arabic"/>
          <w:kern w:val="0"/>
          <w:sz w:val="28"/>
          <w:szCs w:val="28"/>
          <w14:ligatures w14:val="none"/>
        </w:rPr>
        <w:t>:</w:t>
      </w:r>
    </w:p>
    <w:p w14:paraId="6AF2D8AC" w14:textId="77777777" w:rsidR="00041AE4" w:rsidRPr="000808D3" w:rsidRDefault="00041AE4" w:rsidP="00041AE4">
      <w:pPr>
        <w:numPr>
          <w:ilvl w:val="1"/>
          <w:numId w:val="35"/>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كفاءة استخدام التكنولوجيا: التدريب المستمر يعزز من كفاءة العاملين في استخدام الأدوات الرقمية، مما يحسن من جودة الرعاية الصحية والنتائج الصحية للمرضى</w:t>
      </w:r>
      <w:r w:rsidRPr="000808D3">
        <w:rPr>
          <w:rFonts w:ascii="Simplified Arabic" w:eastAsia="Times New Roman" w:hAnsi="Simplified Arabic" w:cs="Simplified Arabic"/>
          <w:kern w:val="0"/>
          <w:sz w:val="28"/>
          <w:szCs w:val="28"/>
          <w14:ligatures w14:val="none"/>
        </w:rPr>
        <w:t>.</w:t>
      </w:r>
    </w:p>
    <w:p w14:paraId="016F3F37" w14:textId="77777777" w:rsidR="00041AE4" w:rsidRPr="000808D3" w:rsidRDefault="00041AE4" w:rsidP="00041AE4">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التأثير على التطور الرقمي على المريض في القطاع الصحي في السعودية</w:t>
      </w:r>
    </w:p>
    <w:p w14:paraId="23D8D6DB" w14:textId="77777777" w:rsidR="00041AE4" w:rsidRPr="000808D3" w:rsidRDefault="00041AE4" w:rsidP="00041AE4">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أمثلة محددة ودراسات حالة</w:t>
      </w:r>
      <w:r w:rsidRPr="000808D3">
        <w:rPr>
          <w:rFonts w:ascii="Simplified Arabic" w:eastAsia="Times New Roman" w:hAnsi="Simplified Arabic" w:cs="Simplified Arabic"/>
          <w:kern w:val="0"/>
          <w:sz w:val="28"/>
          <w:szCs w:val="28"/>
          <w14:ligatures w14:val="none"/>
        </w:rPr>
        <w:t>:</w:t>
      </w:r>
    </w:p>
    <w:p w14:paraId="50B75A0A" w14:textId="77777777" w:rsidR="00041AE4" w:rsidRPr="000808D3" w:rsidRDefault="00041AE4" w:rsidP="00041AE4">
      <w:pPr>
        <w:numPr>
          <w:ilvl w:val="0"/>
          <w:numId w:val="36"/>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التكنولوجيا الرقمية وأدوات تقييم المخاطر</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دراسة أجريت في المملكة العربية السعودية أظهرت أن استخدام السجلات الصحية الإلكترونية</w:t>
      </w:r>
      <w:r w:rsidRPr="000808D3">
        <w:rPr>
          <w:rFonts w:ascii="Simplified Arabic" w:eastAsia="Times New Roman" w:hAnsi="Simplified Arabic" w:cs="Simplified Arabic"/>
          <w:kern w:val="0"/>
          <w:sz w:val="28"/>
          <w:szCs w:val="28"/>
          <w14:ligatures w14:val="none"/>
        </w:rPr>
        <w:t xml:space="preserve"> (EHRs) </w:t>
      </w:r>
      <w:r w:rsidRPr="000808D3">
        <w:rPr>
          <w:rFonts w:ascii="Simplified Arabic" w:eastAsia="Times New Roman" w:hAnsi="Simplified Arabic" w:cs="Simplified Arabic"/>
          <w:kern w:val="0"/>
          <w:sz w:val="28"/>
          <w:szCs w:val="28"/>
          <w:rtl/>
          <w14:ligatures w14:val="none"/>
        </w:rPr>
        <w:t xml:space="preserve">وتحليل البيانات الكبيرة قد حسّن من دقة التشخيص وسرعة العلاج </w:t>
      </w:r>
      <w:r w:rsidRPr="000808D3">
        <w:rPr>
          <w:rFonts w:ascii="Simplified Arabic" w:eastAsia="Times New Roman" w:hAnsi="Simplified Arabic" w:cs="Simplified Arabic"/>
          <w:kern w:val="0"/>
          <w:sz w:val="28"/>
          <w:szCs w:val="28"/>
          <w:u w:val="single"/>
          <w14:ligatures w14:val="none"/>
        </w:rPr>
        <w:t>(</w:t>
      </w:r>
      <w:proofErr w:type="spellStart"/>
      <w:r w:rsidRPr="000808D3">
        <w:rPr>
          <w:rFonts w:ascii="Simplified Arabic" w:eastAsia="Times New Roman" w:hAnsi="Simplified Arabic" w:cs="Simplified Arabic"/>
          <w:kern w:val="0"/>
          <w:sz w:val="28"/>
          <w:szCs w:val="28"/>
          <w:u w:val="single"/>
          <w14:ligatures w14:val="none"/>
        </w:rPr>
        <w:t>Alzghaibi</w:t>
      </w:r>
      <w:proofErr w:type="spellEnd"/>
      <w:r w:rsidRPr="000808D3">
        <w:rPr>
          <w:rFonts w:ascii="Simplified Arabic" w:eastAsia="Times New Roman" w:hAnsi="Simplified Arabic" w:cs="Simplified Arabic"/>
          <w:kern w:val="0"/>
          <w:sz w:val="28"/>
          <w:szCs w:val="28"/>
          <w:u w:val="single"/>
          <w14:ligatures w14:val="none"/>
        </w:rPr>
        <w:t>, 2023)</w:t>
      </w:r>
      <w:r w:rsidRPr="000808D3">
        <w:rPr>
          <w:rFonts w:ascii="Simplified Arabic" w:eastAsia="Times New Roman" w:hAnsi="Simplified Arabic" w:cs="Simplified Arabic"/>
          <w:kern w:val="0"/>
          <w:sz w:val="28"/>
          <w:szCs w:val="28"/>
          <w14:ligatures w14:val="none"/>
        </w:rPr>
        <w:t>.</w:t>
      </w:r>
    </w:p>
    <w:p w14:paraId="005ED829" w14:textId="22BE837E" w:rsidR="00041AE4" w:rsidRPr="0051459C" w:rsidRDefault="00041AE4" w:rsidP="0051459C">
      <w:pPr>
        <w:numPr>
          <w:ilvl w:val="0"/>
          <w:numId w:val="36"/>
        </w:num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0808D3">
        <w:rPr>
          <w:rFonts w:ascii="Simplified Arabic" w:eastAsia="Times New Roman" w:hAnsi="Simplified Arabic" w:cs="Simplified Arabic"/>
          <w:b/>
          <w:bCs/>
          <w:kern w:val="0"/>
          <w:sz w:val="28"/>
          <w:szCs w:val="28"/>
          <w:rtl/>
          <w14:ligatures w14:val="none"/>
        </w:rPr>
        <w:t>استراتيجيات الإدارة والتدريب</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 xml:space="preserve">دراسة أخرى بينت أن تطوير سياسات تدريب مستمرة للموظفين على استخدام التكنولوجيا الرقمية قد زاد من رضا المرضى وتحسين جودة الرعاية </w:t>
      </w:r>
      <w:r w:rsidRPr="000808D3">
        <w:rPr>
          <w:rFonts w:ascii="Simplified Arabic" w:eastAsia="Times New Roman" w:hAnsi="Simplified Arabic" w:cs="Simplified Arabic"/>
          <w:kern w:val="0"/>
          <w:sz w:val="28"/>
          <w:szCs w:val="28"/>
          <w:u w:val="single"/>
          <w14:ligatures w14:val="none"/>
        </w:rPr>
        <w:t>(</w:t>
      </w:r>
      <w:proofErr w:type="spellStart"/>
      <w:r w:rsidRPr="000808D3">
        <w:rPr>
          <w:rFonts w:ascii="Simplified Arabic" w:eastAsia="Times New Roman" w:hAnsi="Simplified Arabic" w:cs="Simplified Arabic"/>
          <w:kern w:val="0"/>
          <w:sz w:val="28"/>
          <w:szCs w:val="28"/>
          <w:u w:val="single"/>
          <w14:ligatures w14:val="none"/>
        </w:rPr>
        <w:t>Bokhary</w:t>
      </w:r>
      <w:proofErr w:type="spellEnd"/>
      <w:r w:rsidRPr="000808D3">
        <w:rPr>
          <w:rFonts w:ascii="Simplified Arabic" w:eastAsia="Times New Roman" w:hAnsi="Simplified Arabic" w:cs="Simplified Arabic"/>
          <w:kern w:val="0"/>
          <w:sz w:val="28"/>
          <w:szCs w:val="28"/>
          <w:u w:val="single"/>
          <w14:ligatures w14:val="none"/>
        </w:rPr>
        <w:t xml:space="preserve"> et al., 2022)</w:t>
      </w:r>
      <w:r w:rsidRPr="000808D3">
        <w:rPr>
          <w:rFonts w:ascii="Simplified Arabic" w:eastAsia="Times New Roman" w:hAnsi="Simplified Arabic" w:cs="Simplified Arabic"/>
          <w:kern w:val="0"/>
          <w:sz w:val="28"/>
          <w:szCs w:val="28"/>
          <w14:ligatures w14:val="none"/>
        </w:rPr>
        <w:t>.</w:t>
      </w:r>
    </w:p>
    <w:p w14:paraId="5AC04967" w14:textId="4C6359B5" w:rsidR="001443DF" w:rsidRPr="000808D3" w:rsidRDefault="001443DF" w:rsidP="001443DF">
      <w:pPr>
        <w:pStyle w:val="1"/>
        <w:spacing w:line="360" w:lineRule="auto"/>
        <w:rPr>
          <w:rFonts w:ascii="Simplified Arabic" w:hAnsi="Simplified Arabic" w:cs="Simplified Arabic"/>
          <w:b/>
          <w:bCs/>
          <w:color w:val="auto"/>
          <w:sz w:val="28"/>
          <w:szCs w:val="28"/>
          <w:rtl/>
        </w:rPr>
      </w:pPr>
      <w:bookmarkStart w:id="46" w:name="_Toc174115532"/>
      <w:r w:rsidRPr="000808D3">
        <w:rPr>
          <w:rFonts w:ascii="Simplified Arabic" w:hAnsi="Simplified Arabic" w:cs="Simplified Arabic"/>
          <w:b/>
          <w:bCs/>
          <w:color w:val="auto"/>
          <w:sz w:val="28"/>
          <w:szCs w:val="28"/>
          <w:rtl/>
        </w:rPr>
        <w:lastRenderedPageBreak/>
        <w:t>الدراسات السابقة (</w:t>
      </w:r>
      <w:r w:rsidRPr="000808D3">
        <w:rPr>
          <w:rFonts w:ascii="Simplified Arabic" w:hAnsi="Simplified Arabic" w:cs="Simplified Arabic"/>
          <w:b/>
          <w:bCs/>
          <w:color w:val="auto"/>
          <w:sz w:val="28"/>
          <w:szCs w:val="28"/>
        </w:rPr>
        <w:t>Previous studies</w:t>
      </w:r>
      <w:r w:rsidRPr="000808D3">
        <w:rPr>
          <w:rFonts w:ascii="Simplified Arabic" w:hAnsi="Simplified Arabic" w:cs="Simplified Arabic"/>
          <w:b/>
          <w:bCs/>
          <w:color w:val="auto"/>
          <w:sz w:val="28"/>
          <w:szCs w:val="28"/>
          <w:rtl/>
        </w:rPr>
        <w:t>):</w:t>
      </w:r>
      <w:bookmarkEnd w:id="33"/>
      <w:bookmarkEnd w:id="46"/>
    </w:p>
    <w:p w14:paraId="1DCCE6E9" w14:textId="77777777" w:rsidR="001443DF" w:rsidRPr="000808D3" w:rsidRDefault="001443DF" w:rsidP="001443DF">
      <w:pPr>
        <w:spacing w:line="360" w:lineRule="auto"/>
        <w:rPr>
          <w:rFonts w:ascii="Simplified Arabic" w:hAnsi="Simplified Arabic" w:cs="Simplified Arabic"/>
          <w:b/>
          <w:bCs/>
          <w:sz w:val="28"/>
          <w:szCs w:val="28"/>
        </w:rPr>
      </w:pPr>
      <w:r w:rsidRPr="000808D3">
        <w:rPr>
          <w:rFonts w:ascii="Simplified Arabic" w:hAnsi="Simplified Arabic" w:cs="Simplified Arabic"/>
          <w:b/>
          <w:bCs/>
          <w:sz w:val="28"/>
          <w:szCs w:val="28"/>
          <w:rtl/>
        </w:rPr>
        <w:t>الدراسات السابقة حول تأثير التطور الرقمي على المرضى في القطاع الصحي في المملكة العربية السعودية</w:t>
      </w:r>
    </w:p>
    <w:p w14:paraId="0A2F1201" w14:textId="270F0EDB" w:rsidR="00CE70C8" w:rsidRPr="009349D4" w:rsidRDefault="00CE70C8" w:rsidP="009349D4">
      <w:pPr>
        <w:pStyle w:val="a5"/>
        <w:numPr>
          <w:ilvl w:val="0"/>
          <w:numId w:val="68"/>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349D4">
        <w:rPr>
          <w:rFonts w:ascii="Simplified Arabic" w:eastAsia="Times New Roman" w:hAnsi="Simplified Arabic" w:cs="Simplified Arabic"/>
          <w:b/>
          <w:bCs/>
          <w:kern w:val="0"/>
          <w:sz w:val="28"/>
          <w:szCs w:val="28"/>
          <w:rtl/>
          <w14:ligatures w14:val="none"/>
        </w:rPr>
        <w:t>التحول الرقمي الصحي في السعودية: تحليل مقطعي باستخدام مؤشرات الصحة الرقمية</w:t>
      </w:r>
    </w:p>
    <w:p w14:paraId="4AD27586" w14:textId="77777777" w:rsidR="00CE70C8" w:rsidRPr="000808D3" w:rsidRDefault="00CE70C8" w:rsidP="00EC1279">
      <w:pPr>
        <w:numPr>
          <w:ilvl w:val="0"/>
          <w:numId w:val="9"/>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محتوى الدراسة</w:t>
      </w:r>
      <w:r w:rsidRPr="000808D3">
        <w:rPr>
          <w:rFonts w:ascii="Simplified Arabic" w:eastAsia="Times New Roman" w:hAnsi="Simplified Arabic" w:cs="Simplified Arabic"/>
          <w:kern w:val="0"/>
          <w:sz w:val="28"/>
          <w:szCs w:val="28"/>
          <w14:ligatures w14:val="none"/>
        </w:rPr>
        <w:t>:</w:t>
      </w:r>
    </w:p>
    <w:p w14:paraId="06F36243" w14:textId="77777777" w:rsidR="00CE70C8" w:rsidRPr="000808D3" w:rsidRDefault="00CE70C8" w:rsidP="00EC1279">
      <w:pPr>
        <w:numPr>
          <w:ilvl w:val="1"/>
          <w:numId w:val="9"/>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ركزت الدراسة على تقييم مستوى الجاهزية للتحول الرقمي في المستشفيات الواقعة في المنطقة الشرقية من المملكة العربية السعودية. تم استخدام مؤشرات الصحة الرقمية لتقييم مدى تبني المستشفيات للتكنولوجيا الحديثة وأثر ذلك على أداء المستشفيات</w:t>
      </w:r>
      <w:r w:rsidRPr="000808D3">
        <w:rPr>
          <w:rFonts w:ascii="Simplified Arabic" w:eastAsia="Times New Roman" w:hAnsi="Simplified Arabic" w:cs="Simplified Arabic"/>
          <w:kern w:val="0"/>
          <w:sz w:val="28"/>
          <w:szCs w:val="28"/>
          <w14:ligatures w14:val="none"/>
        </w:rPr>
        <w:t>.</w:t>
      </w:r>
    </w:p>
    <w:p w14:paraId="420D49E1" w14:textId="77777777" w:rsidR="00CE70C8" w:rsidRPr="000808D3" w:rsidRDefault="00CE70C8" w:rsidP="00EC1279">
      <w:pPr>
        <w:numPr>
          <w:ilvl w:val="0"/>
          <w:numId w:val="9"/>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أهداف الدراسة</w:t>
      </w:r>
      <w:r w:rsidRPr="000808D3">
        <w:rPr>
          <w:rFonts w:ascii="Simplified Arabic" w:eastAsia="Times New Roman" w:hAnsi="Simplified Arabic" w:cs="Simplified Arabic"/>
          <w:kern w:val="0"/>
          <w:sz w:val="28"/>
          <w:szCs w:val="28"/>
          <w14:ligatures w14:val="none"/>
        </w:rPr>
        <w:t>:</w:t>
      </w:r>
    </w:p>
    <w:p w14:paraId="12D816A8" w14:textId="77777777" w:rsidR="00CE70C8" w:rsidRPr="000808D3" w:rsidRDefault="00CE70C8" w:rsidP="00EC1279">
      <w:pPr>
        <w:numPr>
          <w:ilvl w:val="1"/>
          <w:numId w:val="9"/>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تهدف الدراسة إلى مقارنة مستوى الجاهزية للتحول الرقمي بين المستشفيات الخاصة والحكومية</w:t>
      </w:r>
      <w:r w:rsidRPr="000808D3">
        <w:rPr>
          <w:rFonts w:ascii="Simplified Arabic" w:eastAsia="Times New Roman" w:hAnsi="Simplified Arabic" w:cs="Simplified Arabic"/>
          <w:kern w:val="0"/>
          <w:sz w:val="28"/>
          <w:szCs w:val="28"/>
          <w14:ligatures w14:val="none"/>
        </w:rPr>
        <w:t>.</w:t>
      </w:r>
    </w:p>
    <w:p w14:paraId="06E9DD50" w14:textId="77777777" w:rsidR="00CE70C8" w:rsidRPr="000808D3" w:rsidRDefault="00CE70C8" w:rsidP="00EC1279">
      <w:pPr>
        <w:numPr>
          <w:ilvl w:val="1"/>
          <w:numId w:val="9"/>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تحليل الأبعاد المختلفة للتحول الرقمي، بما في ذلك الحوكمة، القوى العاملة، البنية التحتية التكنولوجية، والتحليلات التنبؤية</w:t>
      </w:r>
      <w:r w:rsidRPr="000808D3">
        <w:rPr>
          <w:rFonts w:ascii="Simplified Arabic" w:eastAsia="Times New Roman" w:hAnsi="Simplified Arabic" w:cs="Simplified Arabic"/>
          <w:kern w:val="0"/>
          <w:sz w:val="28"/>
          <w:szCs w:val="28"/>
          <w14:ligatures w14:val="none"/>
        </w:rPr>
        <w:t>.</w:t>
      </w:r>
    </w:p>
    <w:p w14:paraId="54DBF4F7" w14:textId="77777777" w:rsidR="00CE70C8" w:rsidRPr="000808D3" w:rsidRDefault="00CE70C8" w:rsidP="00EC1279">
      <w:pPr>
        <w:numPr>
          <w:ilvl w:val="0"/>
          <w:numId w:val="9"/>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النتائج</w:t>
      </w:r>
      <w:r w:rsidRPr="000808D3">
        <w:rPr>
          <w:rFonts w:ascii="Simplified Arabic" w:eastAsia="Times New Roman" w:hAnsi="Simplified Arabic" w:cs="Simplified Arabic"/>
          <w:kern w:val="0"/>
          <w:sz w:val="28"/>
          <w:szCs w:val="28"/>
          <w14:ligatures w14:val="none"/>
        </w:rPr>
        <w:t>:</w:t>
      </w:r>
    </w:p>
    <w:p w14:paraId="15519CB2" w14:textId="77777777" w:rsidR="00CE70C8" w:rsidRPr="000808D3" w:rsidRDefault="00CE70C8" w:rsidP="00EC1279">
      <w:pPr>
        <w:numPr>
          <w:ilvl w:val="1"/>
          <w:numId w:val="9"/>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أظهرت النتائج أن المستشفيات الخاصة تتمتع بمستوى أعلى من الجاهزية للتحول الرقمي مقارنة بالمستشفيات الحكومية</w:t>
      </w:r>
      <w:r w:rsidRPr="000808D3">
        <w:rPr>
          <w:rFonts w:ascii="Simplified Arabic" w:eastAsia="Times New Roman" w:hAnsi="Simplified Arabic" w:cs="Simplified Arabic"/>
          <w:kern w:val="0"/>
          <w:sz w:val="28"/>
          <w:szCs w:val="28"/>
          <w14:ligatures w14:val="none"/>
        </w:rPr>
        <w:t>.</w:t>
      </w:r>
    </w:p>
    <w:p w14:paraId="76F520E4" w14:textId="77777777" w:rsidR="00CE70C8" w:rsidRPr="000808D3" w:rsidRDefault="00CE70C8" w:rsidP="00EC1279">
      <w:pPr>
        <w:numPr>
          <w:ilvl w:val="1"/>
          <w:numId w:val="9"/>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تم تنفيذ معظم الأبعاد المتعلقة بالحوكمة والقوى العاملة بشكل أفضل في المستشفيات الخاصة</w:t>
      </w:r>
      <w:r w:rsidRPr="000808D3">
        <w:rPr>
          <w:rFonts w:ascii="Simplified Arabic" w:eastAsia="Times New Roman" w:hAnsi="Simplified Arabic" w:cs="Simplified Arabic"/>
          <w:kern w:val="0"/>
          <w:sz w:val="28"/>
          <w:szCs w:val="28"/>
          <w14:ligatures w14:val="none"/>
        </w:rPr>
        <w:t>.</w:t>
      </w:r>
    </w:p>
    <w:p w14:paraId="34FBCEED" w14:textId="77777777" w:rsidR="00CE70C8" w:rsidRPr="000808D3" w:rsidRDefault="00CE70C8" w:rsidP="00EC1279">
      <w:pPr>
        <w:numPr>
          <w:ilvl w:val="1"/>
          <w:numId w:val="9"/>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على الجانب الآخر، كانت التحليلات التنبؤية أقل تنفيذًا في كلا النوعين من المستشفيات </w:t>
      </w:r>
      <w:r w:rsidRPr="000808D3">
        <w:rPr>
          <w:rFonts w:ascii="Simplified Arabic" w:eastAsia="Times New Roman" w:hAnsi="Simplified Arabic" w:cs="Simplified Arabic"/>
          <w:kern w:val="0"/>
          <w:sz w:val="28"/>
          <w:szCs w:val="28"/>
          <w14:ligatures w14:val="none"/>
        </w:rPr>
        <w:t>(Al-</w:t>
      </w:r>
      <w:proofErr w:type="spellStart"/>
      <w:r w:rsidRPr="000808D3">
        <w:rPr>
          <w:rFonts w:ascii="Simplified Arabic" w:eastAsia="Times New Roman" w:hAnsi="Simplified Arabic" w:cs="Simplified Arabic"/>
          <w:kern w:val="0"/>
          <w:sz w:val="28"/>
          <w:szCs w:val="28"/>
          <w14:ligatures w14:val="none"/>
        </w:rPr>
        <w:t>Kahtani</w:t>
      </w:r>
      <w:proofErr w:type="spellEnd"/>
      <w:r w:rsidRPr="000808D3">
        <w:rPr>
          <w:rFonts w:ascii="Simplified Arabic" w:eastAsia="Times New Roman" w:hAnsi="Simplified Arabic" w:cs="Simplified Arabic"/>
          <w:kern w:val="0"/>
          <w:sz w:val="28"/>
          <w:szCs w:val="28"/>
          <w14:ligatures w14:val="none"/>
        </w:rPr>
        <w:t xml:space="preserve"> et al., 2022).</w:t>
      </w:r>
    </w:p>
    <w:p w14:paraId="3B3E3CEE" w14:textId="66E8C22B" w:rsidR="00CE70C8" w:rsidRPr="009349D4" w:rsidRDefault="00CE70C8" w:rsidP="009349D4">
      <w:pPr>
        <w:pStyle w:val="a5"/>
        <w:numPr>
          <w:ilvl w:val="0"/>
          <w:numId w:val="68"/>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349D4">
        <w:rPr>
          <w:rFonts w:ascii="Simplified Arabic" w:eastAsia="Times New Roman" w:hAnsi="Simplified Arabic" w:cs="Simplified Arabic"/>
          <w:b/>
          <w:bCs/>
          <w:kern w:val="0"/>
          <w:sz w:val="28"/>
          <w:szCs w:val="28"/>
          <w:rtl/>
          <w14:ligatures w14:val="none"/>
        </w:rPr>
        <w:t>تحليل مقارن لرؤى المستخدمين للتحديات في تطوير الصحة الإلكترونية</w:t>
      </w:r>
    </w:p>
    <w:p w14:paraId="5DB44057" w14:textId="77777777" w:rsidR="00CE70C8" w:rsidRPr="000808D3" w:rsidRDefault="00CE70C8" w:rsidP="00EC1279">
      <w:pPr>
        <w:numPr>
          <w:ilvl w:val="0"/>
          <w:numId w:val="10"/>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محتوى الدراسة</w:t>
      </w:r>
      <w:r w:rsidRPr="000808D3">
        <w:rPr>
          <w:rFonts w:ascii="Simplified Arabic" w:eastAsia="Times New Roman" w:hAnsi="Simplified Arabic" w:cs="Simplified Arabic"/>
          <w:kern w:val="0"/>
          <w:sz w:val="28"/>
          <w:szCs w:val="28"/>
          <w14:ligatures w14:val="none"/>
        </w:rPr>
        <w:t>:</w:t>
      </w:r>
    </w:p>
    <w:p w14:paraId="67152730" w14:textId="77777777" w:rsidR="00CE70C8" w:rsidRPr="000808D3" w:rsidRDefault="00CE70C8" w:rsidP="00EC1279">
      <w:pPr>
        <w:numPr>
          <w:ilvl w:val="1"/>
          <w:numId w:val="10"/>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lastRenderedPageBreak/>
        <w:t>أجريت دراسة مقارنة بين السعودية وثلاث دول أخرى لتحديد التحديات الرئيسية التي تواجه تطوير وتنفيذ الصحة الإلكترونية. اعتمدت الدراسة على آراء المستخدمين والممارسين في مجال الرعاية الصحية</w:t>
      </w:r>
      <w:r w:rsidRPr="000808D3">
        <w:rPr>
          <w:rFonts w:ascii="Simplified Arabic" w:eastAsia="Times New Roman" w:hAnsi="Simplified Arabic" w:cs="Simplified Arabic"/>
          <w:kern w:val="0"/>
          <w:sz w:val="28"/>
          <w:szCs w:val="28"/>
          <w14:ligatures w14:val="none"/>
        </w:rPr>
        <w:t>.</w:t>
      </w:r>
    </w:p>
    <w:p w14:paraId="318D579F" w14:textId="77777777" w:rsidR="00CE70C8" w:rsidRPr="000808D3" w:rsidRDefault="00CE70C8" w:rsidP="00EC1279">
      <w:pPr>
        <w:numPr>
          <w:ilvl w:val="0"/>
          <w:numId w:val="10"/>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أهداف الدراسة</w:t>
      </w:r>
      <w:r w:rsidRPr="000808D3">
        <w:rPr>
          <w:rFonts w:ascii="Simplified Arabic" w:eastAsia="Times New Roman" w:hAnsi="Simplified Arabic" w:cs="Simplified Arabic"/>
          <w:kern w:val="0"/>
          <w:sz w:val="28"/>
          <w:szCs w:val="28"/>
          <w14:ligatures w14:val="none"/>
        </w:rPr>
        <w:t>:</w:t>
      </w:r>
    </w:p>
    <w:p w14:paraId="166739EB" w14:textId="77777777" w:rsidR="00CE70C8" w:rsidRPr="000808D3" w:rsidRDefault="00CE70C8" w:rsidP="00EC1279">
      <w:pPr>
        <w:numPr>
          <w:ilvl w:val="1"/>
          <w:numId w:val="10"/>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تهدف الدراسة إلى تحديد وفهم التحديات الرئيسية التي تعيق تنفيذ مشاريع الصحة الإلكترونية في الدول المختلفة</w:t>
      </w:r>
      <w:r w:rsidRPr="000808D3">
        <w:rPr>
          <w:rFonts w:ascii="Simplified Arabic" w:eastAsia="Times New Roman" w:hAnsi="Simplified Arabic" w:cs="Simplified Arabic"/>
          <w:kern w:val="0"/>
          <w:sz w:val="28"/>
          <w:szCs w:val="28"/>
          <w14:ligatures w14:val="none"/>
        </w:rPr>
        <w:t>.</w:t>
      </w:r>
    </w:p>
    <w:p w14:paraId="1125A6F8" w14:textId="77777777" w:rsidR="00CE70C8" w:rsidRPr="000808D3" w:rsidRDefault="00CE70C8" w:rsidP="00EC1279">
      <w:pPr>
        <w:numPr>
          <w:ilvl w:val="0"/>
          <w:numId w:val="10"/>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النتائج</w:t>
      </w:r>
      <w:r w:rsidRPr="000808D3">
        <w:rPr>
          <w:rFonts w:ascii="Simplified Arabic" w:eastAsia="Times New Roman" w:hAnsi="Simplified Arabic" w:cs="Simplified Arabic"/>
          <w:kern w:val="0"/>
          <w:sz w:val="28"/>
          <w:szCs w:val="28"/>
          <w14:ligatures w14:val="none"/>
        </w:rPr>
        <w:t>:</w:t>
      </w:r>
    </w:p>
    <w:p w14:paraId="6C832D37" w14:textId="77777777" w:rsidR="00CE70C8" w:rsidRPr="000808D3" w:rsidRDefault="00CE70C8" w:rsidP="00EC1279">
      <w:pPr>
        <w:numPr>
          <w:ilvl w:val="1"/>
          <w:numId w:val="10"/>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وجدت الدراسة أن التحديات الرئيسية تشمل ضعف البنية التحتية لتكنولوجيا المعلومات والاتصالات، التنظيم غير الكافي، التكيف الثقافي والسريري مع التكنولوجيا الجديدة، ونقص التمويل</w:t>
      </w:r>
      <w:r w:rsidRPr="000808D3">
        <w:rPr>
          <w:rFonts w:ascii="Simplified Arabic" w:eastAsia="Times New Roman" w:hAnsi="Simplified Arabic" w:cs="Simplified Arabic"/>
          <w:kern w:val="0"/>
          <w:sz w:val="28"/>
          <w:szCs w:val="28"/>
          <w14:ligatures w14:val="none"/>
        </w:rPr>
        <w:t>.</w:t>
      </w:r>
    </w:p>
    <w:p w14:paraId="57CCE62D" w14:textId="70B2A715" w:rsidR="009349D4" w:rsidRPr="00EC1279" w:rsidRDefault="00CE70C8" w:rsidP="00EC1279">
      <w:pPr>
        <w:numPr>
          <w:ilvl w:val="1"/>
          <w:numId w:val="10"/>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تباينت هذه التحديات بين الدول المختلفة، إلا أن البنية التحتية والتنظيم كانتا التحديين الأبرز في السعودية </w:t>
      </w:r>
      <w:r w:rsidRPr="000808D3">
        <w:rPr>
          <w:rFonts w:ascii="Simplified Arabic" w:eastAsia="Times New Roman" w:hAnsi="Simplified Arabic" w:cs="Simplified Arabic"/>
          <w:kern w:val="0"/>
          <w:sz w:val="28"/>
          <w:szCs w:val="28"/>
          <w14:ligatures w14:val="none"/>
        </w:rPr>
        <w:t>(</w:t>
      </w:r>
      <w:proofErr w:type="spellStart"/>
      <w:r w:rsidRPr="000808D3">
        <w:rPr>
          <w:rFonts w:ascii="Simplified Arabic" w:eastAsia="Times New Roman" w:hAnsi="Simplified Arabic" w:cs="Simplified Arabic"/>
          <w:kern w:val="0"/>
          <w:sz w:val="28"/>
          <w:szCs w:val="28"/>
          <w14:ligatures w14:val="none"/>
        </w:rPr>
        <w:t>Uluc</w:t>
      </w:r>
      <w:proofErr w:type="spellEnd"/>
      <w:r w:rsidRPr="000808D3">
        <w:rPr>
          <w:rFonts w:ascii="Simplified Arabic" w:eastAsia="Times New Roman" w:hAnsi="Simplified Arabic" w:cs="Simplified Arabic"/>
          <w:kern w:val="0"/>
          <w:sz w:val="28"/>
          <w:szCs w:val="28"/>
          <w14:ligatures w14:val="none"/>
        </w:rPr>
        <w:t xml:space="preserve"> &amp; Ferman, 2016).</w:t>
      </w:r>
    </w:p>
    <w:p w14:paraId="35F7A61A" w14:textId="45A2055B" w:rsidR="00CE70C8" w:rsidRPr="009349D4" w:rsidRDefault="00CE70C8" w:rsidP="009349D4">
      <w:pPr>
        <w:pStyle w:val="a5"/>
        <w:numPr>
          <w:ilvl w:val="0"/>
          <w:numId w:val="68"/>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349D4">
        <w:rPr>
          <w:rFonts w:ascii="Simplified Arabic" w:eastAsia="Times New Roman" w:hAnsi="Simplified Arabic" w:cs="Simplified Arabic"/>
          <w:b/>
          <w:bCs/>
          <w:kern w:val="0"/>
          <w:sz w:val="28"/>
          <w:szCs w:val="28"/>
          <w:rtl/>
          <w14:ligatures w14:val="none"/>
        </w:rPr>
        <w:t>الرغبة في استخدام الأدوات الصحية الرقمية بين المهنيين الصحيين والطلاب في السعودية</w:t>
      </w:r>
    </w:p>
    <w:p w14:paraId="78AC09FC" w14:textId="77777777" w:rsidR="00CE70C8" w:rsidRPr="000808D3" w:rsidRDefault="00CE70C8" w:rsidP="00EC1279">
      <w:pPr>
        <w:numPr>
          <w:ilvl w:val="0"/>
          <w:numId w:val="11"/>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محتوى الدراسة</w:t>
      </w:r>
      <w:r w:rsidRPr="000808D3">
        <w:rPr>
          <w:rFonts w:ascii="Simplified Arabic" w:eastAsia="Times New Roman" w:hAnsi="Simplified Arabic" w:cs="Simplified Arabic"/>
          <w:kern w:val="0"/>
          <w:sz w:val="28"/>
          <w:szCs w:val="28"/>
          <w14:ligatures w14:val="none"/>
        </w:rPr>
        <w:t>:</w:t>
      </w:r>
    </w:p>
    <w:p w14:paraId="7B0800E1" w14:textId="77777777" w:rsidR="00CE70C8" w:rsidRPr="000808D3" w:rsidRDefault="00CE70C8" w:rsidP="00EC1279">
      <w:pPr>
        <w:numPr>
          <w:ilvl w:val="1"/>
          <w:numId w:val="11"/>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هدفت هذه الدراسة إلى تحديد العوامل المرتبطة بالاستعداد لاستخدام الأدوات الصحية الرقمية بين المهنيين الصحيين والطلاب في مستشفى جامعي بالرياض. اعتمدت الدراسة على استبيانات لقياس توجهات المشاركين وكفاءتهم الذاتية</w:t>
      </w:r>
      <w:r w:rsidRPr="000808D3">
        <w:rPr>
          <w:rFonts w:ascii="Simplified Arabic" w:eastAsia="Times New Roman" w:hAnsi="Simplified Arabic" w:cs="Simplified Arabic"/>
          <w:kern w:val="0"/>
          <w:sz w:val="28"/>
          <w:szCs w:val="28"/>
          <w14:ligatures w14:val="none"/>
        </w:rPr>
        <w:t>.</w:t>
      </w:r>
    </w:p>
    <w:p w14:paraId="7D16AD26" w14:textId="77777777" w:rsidR="00CE70C8" w:rsidRPr="000808D3" w:rsidRDefault="00CE70C8" w:rsidP="00EC1279">
      <w:pPr>
        <w:numPr>
          <w:ilvl w:val="0"/>
          <w:numId w:val="11"/>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أهداف الدراسة</w:t>
      </w:r>
      <w:r w:rsidRPr="000808D3">
        <w:rPr>
          <w:rFonts w:ascii="Simplified Arabic" w:eastAsia="Times New Roman" w:hAnsi="Simplified Arabic" w:cs="Simplified Arabic"/>
          <w:kern w:val="0"/>
          <w:sz w:val="28"/>
          <w:szCs w:val="28"/>
          <w14:ligatures w14:val="none"/>
        </w:rPr>
        <w:t>:</w:t>
      </w:r>
    </w:p>
    <w:p w14:paraId="69FD7CEB" w14:textId="77777777" w:rsidR="00CE70C8" w:rsidRPr="000808D3" w:rsidRDefault="00CE70C8" w:rsidP="00EC1279">
      <w:pPr>
        <w:numPr>
          <w:ilvl w:val="1"/>
          <w:numId w:val="11"/>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تقييم مدى استعداد المهنيين الصحيين والطلاب لاستخدام التكنولوجيا الرقمية في الرعاية الصحية</w:t>
      </w:r>
      <w:r w:rsidRPr="000808D3">
        <w:rPr>
          <w:rFonts w:ascii="Simplified Arabic" w:eastAsia="Times New Roman" w:hAnsi="Simplified Arabic" w:cs="Simplified Arabic"/>
          <w:kern w:val="0"/>
          <w:sz w:val="28"/>
          <w:szCs w:val="28"/>
          <w14:ligatures w14:val="none"/>
        </w:rPr>
        <w:t>.</w:t>
      </w:r>
    </w:p>
    <w:p w14:paraId="3CAE35CA" w14:textId="77777777" w:rsidR="00CE70C8" w:rsidRPr="000808D3" w:rsidRDefault="00CE70C8" w:rsidP="00EC1279">
      <w:pPr>
        <w:numPr>
          <w:ilvl w:val="1"/>
          <w:numId w:val="11"/>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تحديد العوامل المؤثرة على هذا الاستعداد مثل الاتجاهات الإيجابية والكفاءة الذاتية</w:t>
      </w:r>
      <w:r w:rsidRPr="000808D3">
        <w:rPr>
          <w:rFonts w:ascii="Simplified Arabic" w:eastAsia="Times New Roman" w:hAnsi="Simplified Arabic" w:cs="Simplified Arabic"/>
          <w:kern w:val="0"/>
          <w:sz w:val="28"/>
          <w:szCs w:val="28"/>
          <w14:ligatures w14:val="none"/>
        </w:rPr>
        <w:t>.</w:t>
      </w:r>
    </w:p>
    <w:p w14:paraId="025247E0" w14:textId="77777777" w:rsidR="00CE70C8" w:rsidRPr="000808D3" w:rsidRDefault="00CE70C8" w:rsidP="00EC1279">
      <w:pPr>
        <w:numPr>
          <w:ilvl w:val="0"/>
          <w:numId w:val="11"/>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النتائج</w:t>
      </w:r>
      <w:r w:rsidRPr="000808D3">
        <w:rPr>
          <w:rFonts w:ascii="Simplified Arabic" w:eastAsia="Times New Roman" w:hAnsi="Simplified Arabic" w:cs="Simplified Arabic"/>
          <w:kern w:val="0"/>
          <w:sz w:val="28"/>
          <w:szCs w:val="28"/>
          <w14:ligatures w14:val="none"/>
        </w:rPr>
        <w:t>:</w:t>
      </w:r>
    </w:p>
    <w:p w14:paraId="299C0669" w14:textId="77777777" w:rsidR="00CE70C8" w:rsidRPr="000808D3" w:rsidRDefault="00CE70C8" w:rsidP="00EC1279">
      <w:pPr>
        <w:numPr>
          <w:ilvl w:val="1"/>
          <w:numId w:val="11"/>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أظهرت الدراسة أن الاتجاهات الإيجابية نحو التكنولوجيا الرقمية والكفاءة الذاتية العالية كانت من العوامل الرئيسية التي تؤثر على الاستعداد لاستخدام الأدوات الصحية الرقمية</w:t>
      </w:r>
      <w:r w:rsidRPr="000808D3">
        <w:rPr>
          <w:rFonts w:ascii="Simplified Arabic" w:eastAsia="Times New Roman" w:hAnsi="Simplified Arabic" w:cs="Simplified Arabic"/>
          <w:kern w:val="0"/>
          <w:sz w:val="28"/>
          <w:szCs w:val="28"/>
          <w14:ligatures w14:val="none"/>
        </w:rPr>
        <w:t>.</w:t>
      </w:r>
    </w:p>
    <w:p w14:paraId="61AEC02A" w14:textId="77777777" w:rsidR="00CE70C8" w:rsidRPr="000808D3" w:rsidRDefault="00CE70C8" w:rsidP="00EC1279">
      <w:pPr>
        <w:numPr>
          <w:ilvl w:val="1"/>
          <w:numId w:val="11"/>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كان هناك قبول كبير بين المهنيين الصحيين والطلاب لاستخدام الأدوات الرقمية، مما يعزز احتمالية نجاح تنفيذ هذه التقنيات في المستقبل </w:t>
      </w:r>
      <w:r w:rsidRPr="000808D3">
        <w:rPr>
          <w:rFonts w:ascii="Simplified Arabic" w:eastAsia="Times New Roman" w:hAnsi="Simplified Arabic" w:cs="Simplified Arabic"/>
          <w:kern w:val="0"/>
          <w:sz w:val="28"/>
          <w:szCs w:val="28"/>
          <w14:ligatures w14:val="none"/>
        </w:rPr>
        <w:t>(Thapa et al., 2021).</w:t>
      </w:r>
    </w:p>
    <w:p w14:paraId="080EE9D2" w14:textId="24E1BB62" w:rsidR="00CE70C8" w:rsidRPr="009349D4" w:rsidRDefault="00CE70C8" w:rsidP="009349D4">
      <w:pPr>
        <w:pStyle w:val="a5"/>
        <w:numPr>
          <w:ilvl w:val="0"/>
          <w:numId w:val="68"/>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349D4">
        <w:rPr>
          <w:rFonts w:ascii="Simplified Arabic" w:eastAsia="Times New Roman" w:hAnsi="Simplified Arabic" w:cs="Simplified Arabic"/>
          <w:b/>
          <w:bCs/>
          <w:kern w:val="0"/>
          <w:sz w:val="28"/>
          <w:szCs w:val="28"/>
          <w:rtl/>
          <w14:ligatures w14:val="none"/>
        </w:rPr>
        <w:t>تأثير أصحاب المصلحة على تطوير الخدمات الصحية: تحقيق تجريبي في مستشفى الملك فهد العام</w:t>
      </w:r>
    </w:p>
    <w:p w14:paraId="3F2CD99B" w14:textId="77777777" w:rsidR="00CE70C8" w:rsidRPr="000808D3" w:rsidRDefault="00CE70C8" w:rsidP="00EC1279">
      <w:pPr>
        <w:numPr>
          <w:ilvl w:val="0"/>
          <w:numId w:val="12"/>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lastRenderedPageBreak/>
        <w:t>محتوى الدراسة</w:t>
      </w:r>
      <w:r w:rsidRPr="000808D3">
        <w:rPr>
          <w:rFonts w:ascii="Simplified Arabic" w:eastAsia="Times New Roman" w:hAnsi="Simplified Arabic" w:cs="Simplified Arabic"/>
          <w:kern w:val="0"/>
          <w:sz w:val="28"/>
          <w:szCs w:val="28"/>
          <w14:ligatures w14:val="none"/>
        </w:rPr>
        <w:t>:</w:t>
      </w:r>
    </w:p>
    <w:p w14:paraId="36A4F19E" w14:textId="77777777" w:rsidR="00CE70C8" w:rsidRPr="000808D3" w:rsidRDefault="00CE70C8" w:rsidP="00EC1279">
      <w:pPr>
        <w:numPr>
          <w:ilvl w:val="1"/>
          <w:numId w:val="12"/>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أجريت هذه الدراسة لتحديد العوامل التي تؤثر على تطوير الخدمات الصحية في مستشفى الملك فهد العام بجدة. اعتمدت الدراسة على منهجية البحث التجريبي لجمع البيانات وتحليلها</w:t>
      </w:r>
      <w:r w:rsidRPr="000808D3">
        <w:rPr>
          <w:rFonts w:ascii="Simplified Arabic" w:eastAsia="Times New Roman" w:hAnsi="Simplified Arabic" w:cs="Simplified Arabic"/>
          <w:kern w:val="0"/>
          <w:sz w:val="28"/>
          <w:szCs w:val="28"/>
          <w14:ligatures w14:val="none"/>
        </w:rPr>
        <w:t>.</w:t>
      </w:r>
    </w:p>
    <w:p w14:paraId="70D5F9DC" w14:textId="77777777" w:rsidR="00CE70C8" w:rsidRPr="000808D3" w:rsidRDefault="00CE70C8" w:rsidP="00EC1279">
      <w:pPr>
        <w:numPr>
          <w:ilvl w:val="0"/>
          <w:numId w:val="12"/>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أهداف الدراسة</w:t>
      </w:r>
      <w:r w:rsidRPr="000808D3">
        <w:rPr>
          <w:rFonts w:ascii="Simplified Arabic" w:eastAsia="Times New Roman" w:hAnsi="Simplified Arabic" w:cs="Simplified Arabic"/>
          <w:kern w:val="0"/>
          <w:sz w:val="28"/>
          <w:szCs w:val="28"/>
          <w14:ligatures w14:val="none"/>
        </w:rPr>
        <w:t>:</w:t>
      </w:r>
    </w:p>
    <w:p w14:paraId="5BDF675A" w14:textId="77777777" w:rsidR="00CE70C8" w:rsidRPr="000808D3" w:rsidRDefault="00CE70C8" w:rsidP="00EC1279">
      <w:pPr>
        <w:numPr>
          <w:ilvl w:val="1"/>
          <w:numId w:val="12"/>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تحديد تأثير اللوائح الحكومية، المنافسين، الموردين، المرضى، الجمهور، ومقدمي الخدمات الصحية على تطوير الخدمات الصحية</w:t>
      </w:r>
      <w:r w:rsidRPr="000808D3">
        <w:rPr>
          <w:rFonts w:ascii="Simplified Arabic" w:eastAsia="Times New Roman" w:hAnsi="Simplified Arabic" w:cs="Simplified Arabic"/>
          <w:kern w:val="0"/>
          <w:sz w:val="28"/>
          <w:szCs w:val="28"/>
          <w14:ligatures w14:val="none"/>
        </w:rPr>
        <w:t>.</w:t>
      </w:r>
    </w:p>
    <w:p w14:paraId="248CE068" w14:textId="77777777" w:rsidR="00CE70C8" w:rsidRPr="000808D3" w:rsidRDefault="00CE70C8" w:rsidP="00EC1279">
      <w:pPr>
        <w:numPr>
          <w:ilvl w:val="1"/>
          <w:numId w:val="12"/>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تقديم توصيات لتحسين استراتيجيات تطوير الخدمات الصحية بناءً على هذه العوامل</w:t>
      </w:r>
      <w:r w:rsidRPr="000808D3">
        <w:rPr>
          <w:rFonts w:ascii="Simplified Arabic" w:eastAsia="Times New Roman" w:hAnsi="Simplified Arabic" w:cs="Simplified Arabic"/>
          <w:kern w:val="0"/>
          <w:sz w:val="28"/>
          <w:szCs w:val="28"/>
          <w14:ligatures w14:val="none"/>
        </w:rPr>
        <w:t>.</w:t>
      </w:r>
    </w:p>
    <w:p w14:paraId="4B89C129" w14:textId="77777777" w:rsidR="00CE70C8" w:rsidRPr="000808D3" w:rsidRDefault="00CE70C8" w:rsidP="00EC1279">
      <w:pPr>
        <w:numPr>
          <w:ilvl w:val="0"/>
          <w:numId w:val="12"/>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النتائج</w:t>
      </w:r>
      <w:r w:rsidRPr="000808D3">
        <w:rPr>
          <w:rFonts w:ascii="Simplified Arabic" w:eastAsia="Times New Roman" w:hAnsi="Simplified Arabic" w:cs="Simplified Arabic"/>
          <w:kern w:val="0"/>
          <w:sz w:val="28"/>
          <w:szCs w:val="28"/>
          <w14:ligatures w14:val="none"/>
        </w:rPr>
        <w:t>:</w:t>
      </w:r>
    </w:p>
    <w:p w14:paraId="7EC41164" w14:textId="77777777" w:rsidR="00CE70C8" w:rsidRPr="000808D3" w:rsidRDefault="00CE70C8" w:rsidP="00EC1279">
      <w:pPr>
        <w:numPr>
          <w:ilvl w:val="1"/>
          <w:numId w:val="12"/>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أشارت النتائج إلى أن اللوائح الحكومية والمنافسين والموردين والمرضى والجمهور ومقدمي الخدمات الصحية هي العوامل الرئيسية التي تؤثر على تطوير الخدمات الصحية</w:t>
      </w:r>
      <w:r w:rsidRPr="000808D3">
        <w:rPr>
          <w:rFonts w:ascii="Simplified Arabic" w:eastAsia="Times New Roman" w:hAnsi="Simplified Arabic" w:cs="Simplified Arabic"/>
          <w:kern w:val="0"/>
          <w:sz w:val="28"/>
          <w:szCs w:val="28"/>
          <w14:ligatures w14:val="none"/>
        </w:rPr>
        <w:t>.</w:t>
      </w:r>
    </w:p>
    <w:p w14:paraId="42DC1ED1" w14:textId="77777777" w:rsidR="00CE70C8" w:rsidRPr="000808D3" w:rsidRDefault="00CE70C8" w:rsidP="00EC1279">
      <w:pPr>
        <w:numPr>
          <w:ilvl w:val="1"/>
          <w:numId w:val="12"/>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توصية بتحسين التنسيق بين هذه العوامل لضمان تحسين مستدام للخدمات الصحية </w:t>
      </w:r>
      <w:r w:rsidRPr="000808D3">
        <w:rPr>
          <w:rFonts w:ascii="Simplified Arabic" w:eastAsia="Times New Roman" w:hAnsi="Simplified Arabic" w:cs="Simplified Arabic"/>
          <w:kern w:val="0"/>
          <w:sz w:val="28"/>
          <w:szCs w:val="28"/>
          <w14:ligatures w14:val="none"/>
        </w:rPr>
        <w:t>(Ahmad, 2017).</w:t>
      </w:r>
    </w:p>
    <w:p w14:paraId="11970A93" w14:textId="049226B9" w:rsidR="00CE70C8" w:rsidRPr="009349D4" w:rsidRDefault="00CE70C8" w:rsidP="009349D4">
      <w:pPr>
        <w:pStyle w:val="a5"/>
        <w:numPr>
          <w:ilvl w:val="0"/>
          <w:numId w:val="68"/>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349D4">
        <w:rPr>
          <w:rFonts w:ascii="Simplified Arabic" w:eastAsia="Times New Roman" w:hAnsi="Simplified Arabic" w:cs="Simplified Arabic"/>
          <w:b/>
          <w:bCs/>
          <w:kern w:val="0"/>
          <w:sz w:val="28"/>
          <w:szCs w:val="28"/>
          <w:rtl/>
          <w14:ligatures w14:val="none"/>
        </w:rPr>
        <w:t>فحص تطبيق السجلات الصحية الإلكترونية على نطاق واسع في مراكز الرعاية الصحية الأولية في السعودية</w:t>
      </w:r>
    </w:p>
    <w:p w14:paraId="6A7D6A4A" w14:textId="77777777" w:rsidR="00CE70C8" w:rsidRPr="000808D3" w:rsidRDefault="00CE70C8" w:rsidP="00EC1279">
      <w:pPr>
        <w:numPr>
          <w:ilvl w:val="0"/>
          <w:numId w:val="13"/>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محتوى الدراسة</w:t>
      </w:r>
      <w:r w:rsidRPr="000808D3">
        <w:rPr>
          <w:rFonts w:ascii="Simplified Arabic" w:eastAsia="Times New Roman" w:hAnsi="Simplified Arabic" w:cs="Simplified Arabic"/>
          <w:kern w:val="0"/>
          <w:sz w:val="28"/>
          <w:szCs w:val="28"/>
          <w14:ligatures w14:val="none"/>
        </w:rPr>
        <w:t>:</w:t>
      </w:r>
    </w:p>
    <w:p w14:paraId="68637E42" w14:textId="77777777" w:rsidR="00CE70C8" w:rsidRPr="000808D3" w:rsidRDefault="00CE70C8" w:rsidP="00EC1279">
      <w:pPr>
        <w:numPr>
          <w:ilvl w:val="1"/>
          <w:numId w:val="13"/>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تناولت هذه الدراسة التحقيق في تطبيق السجلات الصحية الإلكترونية على نطاق واسع في مراكز الرعاية الصحية الأولية في السعودية. ركزت الدراسة على التحديات التي واجهت التطبيق الأولي للسجلات الصحية الإلكترونية</w:t>
      </w:r>
      <w:r w:rsidRPr="000808D3">
        <w:rPr>
          <w:rFonts w:ascii="Simplified Arabic" w:eastAsia="Times New Roman" w:hAnsi="Simplified Arabic" w:cs="Simplified Arabic"/>
          <w:kern w:val="0"/>
          <w:sz w:val="28"/>
          <w:szCs w:val="28"/>
          <w14:ligatures w14:val="none"/>
        </w:rPr>
        <w:t>.</w:t>
      </w:r>
    </w:p>
    <w:p w14:paraId="4BEFA0F6" w14:textId="77777777" w:rsidR="00CE70C8" w:rsidRPr="000808D3" w:rsidRDefault="00CE70C8" w:rsidP="00EC1279">
      <w:pPr>
        <w:numPr>
          <w:ilvl w:val="0"/>
          <w:numId w:val="13"/>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أهداف الدراسة</w:t>
      </w:r>
      <w:r w:rsidRPr="000808D3">
        <w:rPr>
          <w:rFonts w:ascii="Simplified Arabic" w:eastAsia="Times New Roman" w:hAnsi="Simplified Arabic" w:cs="Simplified Arabic"/>
          <w:kern w:val="0"/>
          <w:sz w:val="28"/>
          <w:szCs w:val="28"/>
          <w14:ligatures w14:val="none"/>
        </w:rPr>
        <w:t>:</w:t>
      </w:r>
    </w:p>
    <w:p w14:paraId="42FEE84A" w14:textId="77777777" w:rsidR="00CE70C8" w:rsidRPr="000808D3" w:rsidRDefault="00CE70C8" w:rsidP="00EC1279">
      <w:pPr>
        <w:numPr>
          <w:ilvl w:val="1"/>
          <w:numId w:val="13"/>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تحليل أسباب الفشل في المحاولة الأولى لتطبيق السجلات الصحية الإلكترونية</w:t>
      </w:r>
      <w:r w:rsidRPr="000808D3">
        <w:rPr>
          <w:rFonts w:ascii="Simplified Arabic" w:eastAsia="Times New Roman" w:hAnsi="Simplified Arabic" w:cs="Simplified Arabic"/>
          <w:kern w:val="0"/>
          <w:sz w:val="28"/>
          <w:szCs w:val="28"/>
          <w14:ligatures w14:val="none"/>
        </w:rPr>
        <w:t>.</w:t>
      </w:r>
    </w:p>
    <w:p w14:paraId="48224070" w14:textId="77777777" w:rsidR="00CE70C8" w:rsidRPr="000808D3" w:rsidRDefault="00CE70C8" w:rsidP="00EC1279">
      <w:pPr>
        <w:numPr>
          <w:ilvl w:val="1"/>
          <w:numId w:val="13"/>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تقديم توصيات لتحسين البنية التحتية والدعم الفني لتطبيق ناجح في المستقبل</w:t>
      </w:r>
      <w:r w:rsidRPr="000808D3">
        <w:rPr>
          <w:rFonts w:ascii="Simplified Arabic" w:eastAsia="Times New Roman" w:hAnsi="Simplified Arabic" w:cs="Simplified Arabic"/>
          <w:kern w:val="0"/>
          <w:sz w:val="28"/>
          <w:szCs w:val="28"/>
          <w14:ligatures w14:val="none"/>
        </w:rPr>
        <w:t>.</w:t>
      </w:r>
    </w:p>
    <w:p w14:paraId="650EF58E" w14:textId="77777777" w:rsidR="00CE70C8" w:rsidRPr="000808D3" w:rsidRDefault="00CE70C8" w:rsidP="00EC1279">
      <w:pPr>
        <w:numPr>
          <w:ilvl w:val="0"/>
          <w:numId w:val="13"/>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النتائج</w:t>
      </w:r>
      <w:r w:rsidRPr="000808D3">
        <w:rPr>
          <w:rFonts w:ascii="Simplified Arabic" w:eastAsia="Times New Roman" w:hAnsi="Simplified Arabic" w:cs="Simplified Arabic"/>
          <w:kern w:val="0"/>
          <w:sz w:val="28"/>
          <w:szCs w:val="28"/>
          <w14:ligatures w14:val="none"/>
        </w:rPr>
        <w:t>:</w:t>
      </w:r>
    </w:p>
    <w:p w14:paraId="09EF45DF" w14:textId="77777777" w:rsidR="00CE70C8" w:rsidRPr="000808D3" w:rsidRDefault="00CE70C8" w:rsidP="00EC1279">
      <w:pPr>
        <w:numPr>
          <w:ilvl w:val="1"/>
          <w:numId w:val="13"/>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أوضحت الدراسة أن قلة البنية التحتية والدعم الفني كانت من الأسباب الرئيسية لفشل المحاولة الأولى لتطبيق السجلات الصحية الإلكترونية</w:t>
      </w:r>
      <w:r w:rsidRPr="000808D3">
        <w:rPr>
          <w:rFonts w:ascii="Simplified Arabic" w:eastAsia="Times New Roman" w:hAnsi="Simplified Arabic" w:cs="Simplified Arabic"/>
          <w:kern w:val="0"/>
          <w:sz w:val="28"/>
          <w:szCs w:val="28"/>
          <w14:ligatures w14:val="none"/>
        </w:rPr>
        <w:t>.</w:t>
      </w:r>
    </w:p>
    <w:p w14:paraId="3B582419" w14:textId="77777777" w:rsidR="00CE70C8" w:rsidRPr="000808D3" w:rsidRDefault="00CE70C8" w:rsidP="00EC1279">
      <w:pPr>
        <w:numPr>
          <w:ilvl w:val="1"/>
          <w:numId w:val="13"/>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توصية بضرورة تحسين البنية التحتية وتوفير الدعم الفني المستمر لضمان نجاح تطبيق السجلات الصحية الإلكترونية </w:t>
      </w:r>
      <w:r w:rsidRPr="000808D3">
        <w:rPr>
          <w:rFonts w:ascii="Simplified Arabic" w:eastAsia="Times New Roman" w:hAnsi="Simplified Arabic" w:cs="Simplified Arabic"/>
          <w:kern w:val="0"/>
          <w:sz w:val="28"/>
          <w:szCs w:val="28"/>
          <w14:ligatures w14:val="none"/>
        </w:rPr>
        <w:t>(</w:t>
      </w:r>
      <w:proofErr w:type="spellStart"/>
      <w:r w:rsidRPr="000808D3">
        <w:rPr>
          <w:rFonts w:ascii="Simplified Arabic" w:eastAsia="Times New Roman" w:hAnsi="Simplified Arabic" w:cs="Simplified Arabic"/>
          <w:kern w:val="0"/>
          <w:sz w:val="28"/>
          <w:szCs w:val="28"/>
          <w14:ligatures w14:val="none"/>
        </w:rPr>
        <w:t>Alzghaibi</w:t>
      </w:r>
      <w:proofErr w:type="spellEnd"/>
      <w:r w:rsidRPr="000808D3">
        <w:rPr>
          <w:rFonts w:ascii="Simplified Arabic" w:eastAsia="Times New Roman" w:hAnsi="Simplified Arabic" w:cs="Simplified Arabic"/>
          <w:kern w:val="0"/>
          <w:sz w:val="28"/>
          <w:szCs w:val="28"/>
          <w14:ligatures w14:val="none"/>
        </w:rPr>
        <w:t>, 2023).</w:t>
      </w:r>
    </w:p>
    <w:p w14:paraId="3F6DB3BD" w14:textId="0837CB97" w:rsidR="00CE70C8" w:rsidRPr="009349D4" w:rsidRDefault="00CE70C8" w:rsidP="009349D4">
      <w:pPr>
        <w:pStyle w:val="a5"/>
        <w:numPr>
          <w:ilvl w:val="0"/>
          <w:numId w:val="68"/>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349D4">
        <w:rPr>
          <w:rFonts w:ascii="Simplified Arabic" w:eastAsia="Times New Roman" w:hAnsi="Simplified Arabic" w:cs="Simplified Arabic"/>
          <w:b/>
          <w:bCs/>
          <w:kern w:val="0"/>
          <w:sz w:val="28"/>
          <w:szCs w:val="28"/>
          <w:rtl/>
          <w14:ligatures w14:val="none"/>
        </w:rPr>
        <w:lastRenderedPageBreak/>
        <w:t>رضا العملاء في بيئة الرعاية الصحية في السعودية – مراجعة نوعية</w:t>
      </w:r>
    </w:p>
    <w:p w14:paraId="6E953FA3" w14:textId="77777777" w:rsidR="00CE70C8" w:rsidRPr="000808D3" w:rsidRDefault="00CE70C8" w:rsidP="00EC1279">
      <w:pPr>
        <w:numPr>
          <w:ilvl w:val="0"/>
          <w:numId w:val="14"/>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محتوى الدراسة</w:t>
      </w:r>
      <w:r w:rsidRPr="000808D3">
        <w:rPr>
          <w:rFonts w:ascii="Simplified Arabic" w:eastAsia="Times New Roman" w:hAnsi="Simplified Arabic" w:cs="Simplified Arabic"/>
          <w:kern w:val="0"/>
          <w:sz w:val="28"/>
          <w:szCs w:val="28"/>
          <w14:ligatures w14:val="none"/>
        </w:rPr>
        <w:t>:</w:t>
      </w:r>
    </w:p>
    <w:p w14:paraId="6EB73238" w14:textId="77777777" w:rsidR="00CE70C8" w:rsidRPr="000808D3" w:rsidRDefault="00CE70C8" w:rsidP="00EC1279">
      <w:pPr>
        <w:numPr>
          <w:ilvl w:val="1"/>
          <w:numId w:val="14"/>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أجرت هذه الدراسة مراجعة نوعية لتحليل رضا المرضى عن التقدم التكنولوجي في بيئة الرعاية الصحية في السعودية. اعتمدت الدراسة على مقابلات ومراجعات للأدبيات السابقة</w:t>
      </w:r>
      <w:r w:rsidRPr="000808D3">
        <w:rPr>
          <w:rFonts w:ascii="Simplified Arabic" w:eastAsia="Times New Roman" w:hAnsi="Simplified Arabic" w:cs="Simplified Arabic"/>
          <w:kern w:val="0"/>
          <w:sz w:val="28"/>
          <w:szCs w:val="28"/>
          <w14:ligatures w14:val="none"/>
        </w:rPr>
        <w:t>.</w:t>
      </w:r>
    </w:p>
    <w:p w14:paraId="050E7EAA" w14:textId="77777777" w:rsidR="00CE70C8" w:rsidRPr="000808D3" w:rsidRDefault="00CE70C8" w:rsidP="00EC1279">
      <w:pPr>
        <w:numPr>
          <w:ilvl w:val="0"/>
          <w:numId w:val="14"/>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أهداف الدراسة</w:t>
      </w:r>
      <w:r w:rsidRPr="000808D3">
        <w:rPr>
          <w:rFonts w:ascii="Simplified Arabic" w:eastAsia="Times New Roman" w:hAnsi="Simplified Arabic" w:cs="Simplified Arabic"/>
          <w:kern w:val="0"/>
          <w:sz w:val="28"/>
          <w:szCs w:val="28"/>
          <w14:ligatures w14:val="none"/>
        </w:rPr>
        <w:t>:</w:t>
      </w:r>
    </w:p>
    <w:p w14:paraId="181DFE07" w14:textId="77777777" w:rsidR="00CE70C8" w:rsidRPr="000808D3" w:rsidRDefault="00CE70C8" w:rsidP="00EC1279">
      <w:pPr>
        <w:numPr>
          <w:ilvl w:val="1"/>
          <w:numId w:val="14"/>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تقييم تأثير الابتكارات الرقمية على رضا المرضى عن الخدمات الصحية</w:t>
      </w:r>
      <w:r w:rsidRPr="000808D3">
        <w:rPr>
          <w:rFonts w:ascii="Simplified Arabic" w:eastAsia="Times New Roman" w:hAnsi="Simplified Arabic" w:cs="Simplified Arabic"/>
          <w:kern w:val="0"/>
          <w:sz w:val="28"/>
          <w:szCs w:val="28"/>
          <w14:ligatures w14:val="none"/>
        </w:rPr>
        <w:t>.</w:t>
      </w:r>
    </w:p>
    <w:p w14:paraId="51A703D8" w14:textId="77777777" w:rsidR="00CE70C8" w:rsidRPr="000808D3" w:rsidRDefault="00CE70C8" w:rsidP="00EC1279">
      <w:pPr>
        <w:numPr>
          <w:ilvl w:val="1"/>
          <w:numId w:val="14"/>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تقديم توصيات لتحسين رضا المرضى من خلال الابتكارات التكنولوجية</w:t>
      </w:r>
      <w:r w:rsidRPr="000808D3">
        <w:rPr>
          <w:rFonts w:ascii="Simplified Arabic" w:eastAsia="Times New Roman" w:hAnsi="Simplified Arabic" w:cs="Simplified Arabic"/>
          <w:kern w:val="0"/>
          <w:sz w:val="28"/>
          <w:szCs w:val="28"/>
          <w14:ligatures w14:val="none"/>
        </w:rPr>
        <w:t>.</w:t>
      </w:r>
    </w:p>
    <w:p w14:paraId="0F4B633E" w14:textId="77777777" w:rsidR="00CE70C8" w:rsidRPr="000808D3" w:rsidRDefault="00CE70C8" w:rsidP="00EC1279">
      <w:pPr>
        <w:numPr>
          <w:ilvl w:val="0"/>
          <w:numId w:val="14"/>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النتائج</w:t>
      </w:r>
      <w:r w:rsidRPr="000808D3">
        <w:rPr>
          <w:rFonts w:ascii="Simplified Arabic" w:eastAsia="Times New Roman" w:hAnsi="Simplified Arabic" w:cs="Simplified Arabic"/>
          <w:kern w:val="0"/>
          <w:sz w:val="28"/>
          <w:szCs w:val="28"/>
          <w14:ligatures w14:val="none"/>
        </w:rPr>
        <w:t>:</w:t>
      </w:r>
    </w:p>
    <w:p w14:paraId="5A2AF8F8" w14:textId="77777777" w:rsidR="00CE70C8" w:rsidRPr="000808D3" w:rsidRDefault="00CE70C8" w:rsidP="00EC1279">
      <w:pPr>
        <w:numPr>
          <w:ilvl w:val="1"/>
          <w:numId w:val="14"/>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أظهرت النتائج أن التقدم التكنولوجي في السعودية قد حسن بشكل ملحوظ من رضا المرضى من خلال تقديم خدمات صحية أفضل وأكثر فعالية</w:t>
      </w:r>
      <w:r w:rsidRPr="000808D3">
        <w:rPr>
          <w:rFonts w:ascii="Simplified Arabic" w:eastAsia="Times New Roman" w:hAnsi="Simplified Arabic" w:cs="Simplified Arabic"/>
          <w:kern w:val="0"/>
          <w:sz w:val="28"/>
          <w:szCs w:val="28"/>
          <w14:ligatures w14:val="none"/>
        </w:rPr>
        <w:t>.</w:t>
      </w:r>
    </w:p>
    <w:p w14:paraId="3D9E2BD1" w14:textId="77777777" w:rsidR="00CE70C8" w:rsidRPr="000808D3" w:rsidRDefault="00CE70C8" w:rsidP="00EC1279">
      <w:pPr>
        <w:numPr>
          <w:ilvl w:val="1"/>
          <w:numId w:val="14"/>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توصية بمواصلة الاستثمار في الابتكارات الرقمية لتحسين تجربة المرضى </w:t>
      </w:r>
      <w:r w:rsidRPr="000808D3">
        <w:rPr>
          <w:rFonts w:ascii="Simplified Arabic" w:eastAsia="Times New Roman" w:hAnsi="Simplified Arabic" w:cs="Simplified Arabic"/>
          <w:kern w:val="0"/>
          <w:sz w:val="28"/>
          <w:szCs w:val="28"/>
          <w14:ligatures w14:val="none"/>
        </w:rPr>
        <w:t xml:space="preserve">(Al </w:t>
      </w:r>
      <w:proofErr w:type="spellStart"/>
      <w:r w:rsidRPr="000808D3">
        <w:rPr>
          <w:rFonts w:ascii="Simplified Arabic" w:eastAsia="Times New Roman" w:hAnsi="Simplified Arabic" w:cs="Simplified Arabic"/>
          <w:kern w:val="0"/>
          <w:sz w:val="28"/>
          <w:szCs w:val="28"/>
          <w14:ligatures w14:val="none"/>
        </w:rPr>
        <w:t>Anazi</w:t>
      </w:r>
      <w:proofErr w:type="spellEnd"/>
      <w:r w:rsidRPr="000808D3">
        <w:rPr>
          <w:rFonts w:ascii="Simplified Arabic" w:eastAsia="Times New Roman" w:hAnsi="Simplified Arabic" w:cs="Simplified Arabic"/>
          <w:kern w:val="0"/>
          <w:sz w:val="28"/>
          <w:szCs w:val="28"/>
          <w14:ligatures w14:val="none"/>
        </w:rPr>
        <w:t>, 2023).</w:t>
      </w:r>
    </w:p>
    <w:p w14:paraId="7803D613" w14:textId="1FF01BD8" w:rsidR="00CE70C8" w:rsidRPr="009349D4" w:rsidRDefault="00CE70C8" w:rsidP="009349D4">
      <w:pPr>
        <w:pStyle w:val="a5"/>
        <w:numPr>
          <w:ilvl w:val="0"/>
          <w:numId w:val="68"/>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349D4">
        <w:rPr>
          <w:rFonts w:ascii="Simplified Arabic" w:eastAsia="Times New Roman" w:hAnsi="Simplified Arabic" w:cs="Simplified Arabic"/>
          <w:b/>
          <w:bCs/>
          <w:kern w:val="0"/>
          <w:sz w:val="28"/>
          <w:szCs w:val="28"/>
          <w:rtl/>
          <w14:ligatures w14:val="none"/>
        </w:rPr>
        <w:t>قبول المرضى للخدمات الصحية الإلكترونية في السعودية: منظور تكاملي</w:t>
      </w:r>
    </w:p>
    <w:p w14:paraId="46389F59" w14:textId="77777777" w:rsidR="00CE70C8" w:rsidRPr="000808D3" w:rsidRDefault="00CE70C8" w:rsidP="00EC1279">
      <w:pPr>
        <w:numPr>
          <w:ilvl w:val="0"/>
          <w:numId w:val="15"/>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محتوى الدراسة</w:t>
      </w:r>
      <w:r w:rsidRPr="000808D3">
        <w:rPr>
          <w:rFonts w:ascii="Simplified Arabic" w:eastAsia="Times New Roman" w:hAnsi="Simplified Arabic" w:cs="Simplified Arabic"/>
          <w:kern w:val="0"/>
          <w:sz w:val="28"/>
          <w:szCs w:val="28"/>
          <w14:ligatures w14:val="none"/>
        </w:rPr>
        <w:t>:</w:t>
      </w:r>
    </w:p>
    <w:p w14:paraId="0545EA55" w14:textId="77777777" w:rsidR="00CE70C8" w:rsidRPr="000808D3" w:rsidRDefault="00CE70C8" w:rsidP="00EC1279">
      <w:pPr>
        <w:numPr>
          <w:ilvl w:val="1"/>
          <w:numId w:val="15"/>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استكشفت هذه الدراسة العوامل التي تؤثر على قبول المرضى للخدمات الصحية الإلكترونية في السعودية باستخدام نموذج قبول التكنولوجيا ونظرية السلوك المخطط</w:t>
      </w:r>
      <w:r w:rsidRPr="000808D3">
        <w:rPr>
          <w:rFonts w:ascii="Simplified Arabic" w:eastAsia="Times New Roman" w:hAnsi="Simplified Arabic" w:cs="Simplified Arabic"/>
          <w:kern w:val="0"/>
          <w:sz w:val="28"/>
          <w:szCs w:val="28"/>
          <w14:ligatures w14:val="none"/>
        </w:rPr>
        <w:t>.</w:t>
      </w:r>
    </w:p>
    <w:p w14:paraId="663B7FEA" w14:textId="77777777" w:rsidR="00CE70C8" w:rsidRPr="000808D3" w:rsidRDefault="00CE70C8" w:rsidP="00EC1279">
      <w:pPr>
        <w:numPr>
          <w:ilvl w:val="0"/>
          <w:numId w:val="15"/>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أهداف الدراسة</w:t>
      </w:r>
      <w:r w:rsidRPr="000808D3">
        <w:rPr>
          <w:rFonts w:ascii="Simplified Arabic" w:eastAsia="Times New Roman" w:hAnsi="Simplified Arabic" w:cs="Simplified Arabic"/>
          <w:kern w:val="0"/>
          <w:sz w:val="28"/>
          <w:szCs w:val="28"/>
          <w14:ligatures w14:val="none"/>
        </w:rPr>
        <w:t>:</w:t>
      </w:r>
    </w:p>
    <w:p w14:paraId="13A72753" w14:textId="77777777" w:rsidR="00CE70C8" w:rsidRPr="000808D3" w:rsidRDefault="00CE70C8" w:rsidP="00EC1279">
      <w:pPr>
        <w:numPr>
          <w:ilvl w:val="1"/>
          <w:numId w:val="15"/>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تحليل تأثير الفائدة المتصورة وسهولة الاستخدام على السلوك المستقبلي لاستخدام الخدمات الصحية الإلكترونية</w:t>
      </w:r>
      <w:r w:rsidRPr="000808D3">
        <w:rPr>
          <w:rFonts w:ascii="Simplified Arabic" w:eastAsia="Times New Roman" w:hAnsi="Simplified Arabic" w:cs="Simplified Arabic"/>
          <w:kern w:val="0"/>
          <w:sz w:val="28"/>
          <w:szCs w:val="28"/>
          <w14:ligatures w14:val="none"/>
        </w:rPr>
        <w:t>.</w:t>
      </w:r>
    </w:p>
    <w:p w14:paraId="0E9C6389" w14:textId="77777777" w:rsidR="00CE70C8" w:rsidRPr="000808D3" w:rsidRDefault="00CE70C8" w:rsidP="00EC1279">
      <w:pPr>
        <w:numPr>
          <w:ilvl w:val="1"/>
          <w:numId w:val="15"/>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تقديم توصيات لتحسين قبول المرضى للتكنولوجيا الصحية الرقمية</w:t>
      </w:r>
      <w:r w:rsidRPr="000808D3">
        <w:rPr>
          <w:rFonts w:ascii="Simplified Arabic" w:eastAsia="Times New Roman" w:hAnsi="Simplified Arabic" w:cs="Simplified Arabic"/>
          <w:kern w:val="0"/>
          <w:sz w:val="28"/>
          <w:szCs w:val="28"/>
          <w14:ligatures w14:val="none"/>
        </w:rPr>
        <w:t>.</w:t>
      </w:r>
    </w:p>
    <w:p w14:paraId="20A34415" w14:textId="77777777" w:rsidR="00CE70C8" w:rsidRPr="000808D3" w:rsidRDefault="00CE70C8" w:rsidP="00EC1279">
      <w:pPr>
        <w:numPr>
          <w:ilvl w:val="0"/>
          <w:numId w:val="15"/>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النتائج</w:t>
      </w:r>
      <w:r w:rsidRPr="000808D3">
        <w:rPr>
          <w:rFonts w:ascii="Simplified Arabic" w:eastAsia="Times New Roman" w:hAnsi="Simplified Arabic" w:cs="Simplified Arabic"/>
          <w:kern w:val="0"/>
          <w:sz w:val="28"/>
          <w:szCs w:val="28"/>
          <w14:ligatures w14:val="none"/>
        </w:rPr>
        <w:t>:</w:t>
      </w:r>
    </w:p>
    <w:p w14:paraId="32778DC8" w14:textId="77777777" w:rsidR="00CE70C8" w:rsidRPr="000808D3" w:rsidRDefault="00CE70C8" w:rsidP="00EC1279">
      <w:pPr>
        <w:numPr>
          <w:ilvl w:val="1"/>
          <w:numId w:val="15"/>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أشارت النتائج إلى أن الفائدة المتصورة وسهولة الاستخدام لهما تأثير كبير على السلوك المستقبلي للمرضى في استخدام الخدمات الصحية الإلكترونية</w:t>
      </w:r>
      <w:r w:rsidRPr="000808D3">
        <w:rPr>
          <w:rFonts w:ascii="Simplified Arabic" w:eastAsia="Times New Roman" w:hAnsi="Simplified Arabic" w:cs="Simplified Arabic"/>
          <w:kern w:val="0"/>
          <w:sz w:val="28"/>
          <w:szCs w:val="28"/>
          <w14:ligatures w14:val="none"/>
        </w:rPr>
        <w:t>.</w:t>
      </w:r>
    </w:p>
    <w:p w14:paraId="2F86F551" w14:textId="77777777" w:rsidR="00CE70C8" w:rsidRPr="000808D3" w:rsidRDefault="00CE70C8" w:rsidP="00EC1279">
      <w:pPr>
        <w:numPr>
          <w:ilvl w:val="1"/>
          <w:numId w:val="15"/>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توصية بتحسين واجهة المستخدم وتقديم برامج تدريبية لزيادة قبول المرضى للتكنولوجيا الرقمية </w:t>
      </w:r>
      <w:r w:rsidRPr="000808D3">
        <w:rPr>
          <w:rFonts w:ascii="Simplified Arabic" w:eastAsia="Times New Roman" w:hAnsi="Simplified Arabic" w:cs="Simplified Arabic"/>
          <w:kern w:val="0"/>
          <w:sz w:val="28"/>
          <w:szCs w:val="28"/>
          <w14:ligatures w14:val="none"/>
        </w:rPr>
        <w:t>(AlBar &amp; Hoque, 2019).</w:t>
      </w:r>
    </w:p>
    <w:p w14:paraId="677DFF16" w14:textId="584CFE83" w:rsidR="00CE70C8" w:rsidRPr="009349D4" w:rsidRDefault="00CE70C8" w:rsidP="009349D4">
      <w:pPr>
        <w:pStyle w:val="a5"/>
        <w:numPr>
          <w:ilvl w:val="0"/>
          <w:numId w:val="68"/>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349D4">
        <w:rPr>
          <w:rFonts w:ascii="Simplified Arabic" w:eastAsia="Times New Roman" w:hAnsi="Simplified Arabic" w:cs="Simplified Arabic"/>
          <w:b/>
          <w:bCs/>
          <w:kern w:val="0"/>
          <w:sz w:val="28"/>
          <w:szCs w:val="28"/>
          <w:rtl/>
          <w14:ligatures w14:val="none"/>
        </w:rPr>
        <w:t>الابتكار التكنولوجي وأداء المنظمات الصحية في السعودية</w:t>
      </w:r>
    </w:p>
    <w:p w14:paraId="67AFE6F3" w14:textId="77777777" w:rsidR="00CE70C8" w:rsidRPr="000808D3" w:rsidRDefault="00CE70C8" w:rsidP="00EC1279">
      <w:pPr>
        <w:numPr>
          <w:ilvl w:val="0"/>
          <w:numId w:val="16"/>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lastRenderedPageBreak/>
        <w:t>محتوى الدراسة</w:t>
      </w:r>
      <w:r w:rsidRPr="000808D3">
        <w:rPr>
          <w:rFonts w:ascii="Simplified Arabic" w:eastAsia="Times New Roman" w:hAnsi="Simplified Arabic" w:cs="Simplified Arabic"/>
          <w:kern w:val="0"/>
          <w:sz w:val="28"/>
          <w:szCs w:val="28"/>
          <w14:ligatures w14:val="none"/>
        </w:rPr>
        <w:t>:</w:t>
      </w:r>
    </w:p>
    <w:p w14:paraId="623BF10F" w14:textId="77777777" w:rsidR="00CE70C8" w:rsidRPr="000808D3" w:rsidRDefault="00CE70C8" w:rsidP="00EC1279">
      <w:pPr>
        <w:numPr>
          <w:ilvl w:val="1"/>
          <w:numId w:val="16"/>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ركزت هذه الدراسة على تحليل تأثير الابتكار التكنولوجي على أداء المنظمات الصحية في السعودية باستخدام نموذج المعادلات الهيكلية</w:t>
      </w:r>
      <w:r w:rsidRPr="000808D3">
        <w:rPr>
          <w:rFonts w:ascii="Simplified Arabic" w:eastAsia="Times New Roman" w:hAnsi="Simplified Arabic" w:cs="Simplified Arabic"/>
          <w:kern w:val="0"/>
          <w:sz w:val="28"/>
          <w:szCs w:val="28"/>
          <w14:ligatures w14:val="none"/>
        </w:rPr>
        <w:t>.</w:t>
      </w:r>
    </w:p>
    <w:p w14:paraId="309BC529" w14:textId="77777777" w:rsidR="00CE70C8" w:rsidRPr="000808D3" w:rsidRDefault="00CE70C8" w:rsidP="00EC1279">
      <w:pPr>
        <w:numPr>
          <w:ilvl w:val="0"/>
          <w:numId w:val="16"/>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أهداف الدراسة</w:t>
      </w:r>
      <w:r w:rsidRPr="000808D3">
        <w:rPr>
          <w:rFonts w:ascii="Simplified Arabic" w:eastAsia="Times New Roman" w:hAnsi="Simplified Arabic" w:cs="Simplified Arabic"/>
          <w:kern w:val="0"/>
          <w:sz w:val="28"/>
          <w:szCs w:val="28"/>
          <w14:ligatures w14:val="none"/>
        </w:rPr>
        <w:t>:</w:t>
      </w:r>
    </w:p>
    <w:p w14:paraId="62E78145" w14:textId="77777777" w:rsidR="00CE70C8" w:rsidRPr="000808D3" w:rsidRDefault="00CE70C8" w:rsidP="00EC1279">
      <w:pPr>
        <w:numPr>
          <w:ilvl w:val="1"/>
          <w:numId w:val="16"/>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تقييم العلاقة بين الابتكار التكنولوجي وأداء المنظمات الصحية</w:t>
      </w:r>
      <w:r w:rsidRPr="000808D3">
        <w:rPr>
          <w:rFonts w:ascii="Simplified Arabic" w:eastAsia="Times New Roman" w:hAnsi="Simplified Arabic" w:cs="Simplified Arabic"/>
          <w:kern w:val="0"/>
          <w:sz w:val="28"/>
          <w:szCs w:val="28"/>
          <w14:ligatures w14:val="none"/>
        </w:rPr>
        <w:t>.</w:t>
      </w:r>
    </w:p>
    <w:p w14:paraId="665729ED" w14:textId="77777777" w:rsidR="00CE70C8" w:rsidRPr="000808D3" w:rsidRDefault="00CE70C8" w:rsidP="00EC1279">
      <w:pPr>
        <w:numPr>
          <w:ilvl w:val="1"/>
          <w:numId w:val="16"/>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تقديم توصيات لتعزيز الابتكار التكنولوجي لتحسين أداء المنظمات الصحية</w:t>
      </w:r>
      <w:r w:rsidRPr="000808D3">
        <w:rPr>
          <w:rFonts w:ascii="Simplified Arabic" w:eastAsia="Times New Roman" w:hAnsi="Simplified Arabic" w:cs="Simplified Arabic"/>
          <w:kern w:val="0"/>
          <w:sz w:val="28"/>
          <w:szCs w:val="28"/>
          <w14:ligatures w14:val="none"/>
        </w:rPr>
        <w:t>.</w:t>
      </w:r>
    </w:p>
    <w:p w14:paraId="38F05E96" w14:textId="77777777" w:rsidR="00CE70C8" w:rsidRPr="000808D3" w:rsidRDefault="00CE70C8" w:rsidP="00EC1279">
      <w:pPr>
        <w:numPr>
          <w:ilvl w:val="0"/>
          <w:numId w:val="16"/>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النتائج</w:t>
      </w:r>
      <w:r w:rsidRPr="000808D3">
        <w:rPr>
          <w:rFonts w:ascii="Simplified Arabic" w:eastAsia="Times New Roman" w:hAnsi="Simplified Arabic" w:cs="Simplified Arabic"/>
          <w:kern w:val="0"/>
          <w:sz w:val="28"/>
          <w:szCs w:val="28"/>
          <w14:ligatures w14:val="none"/>
        </w:rPr>
        <w:t>:</w:t>
      </w:r>
    </w:p>
    <w:p w14:paraId="78697323" w14:textId="77777777" w:rsidR="00CE70C8" w:rsidRPr="000808D3" w:rsidRDefault="00CE70C8" w:rsidP="00EC1279">
      <w:pPr>
        <w:numPr>
          <w:ilvl w:val="1"/>
          <w:numId w:val="16"/>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أظهرت النتائج أن الابتكار التكنولوجي له تأثير إيجابي كبير على أداء المنظمات الصحية</w:t>
      </w:r>
      <w:r w:rsidRPr="000808D3">
        <w:rPr>
          <w:rFonts w:ascii="Simplified Arabic" w:eastAsia="Times New Roman" w:hAnsi="Simplified Arabic" w:cs="Simplified Arabic"/>
          <w:kern w:val="0"/>
          <w:sz w:val="28"/>
          <w:szCs w:val="28"/>
          <w14:ligatures w14:val="none"/>
        </w:rPr>
        <w:t>.</w:t>
      </w:r>
    </w:p>
    <w:p w14:paraId="0072ECF8" w14:textId="77777777" w:rsidR="00CE70C8" w:rsidRPr="000808D3" w:rsidRDefault="00CE70C8" w:rsidP="00EC1279">
      <w:pPr>
        <w:numPr>
          <w:ilvl w:val="1"/>
          <w:numId w:val="16"/>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توصية بضرورة تعزيز الابتكار التكنولوجي من خلال استراتيجيات واضحة ومستدامة </w:t>
      </w:r>
      <w:r w:rsidRPr="000808D3">
        <w:rPr>
          <w:rFonts w:ascii="Simplified Arabic" w:eastAsia="Times New Roman" w:hAnsi="Simplified Arabic" w:cs="Simplified Arabic"/>
          <w:kern w:val="0"/>
          <w:sz w:val="28"/>
          <w:szCs w:val="28"/>
          <w14:ligatures w14:val="none"/>
        </w:rPr>
        <w:t xml:space="preserve">(Akinwale &amp; </w:t>
      </w:r>
      <w:proofErr w:type="spellStart"/>
      <w:r w:rsidRPr="000808D3">
        <w:rPr>
          <w:rFonts w:ascii="Simplified Arabic" w:eastAsia="Times New Roman" w:hAnsi="Simplified Arabic" w:cs="Simplified Arabic"/>
          <w:kern w:val="0"/>
          <w:sz w:val="28"/>
          <w:szCs w:val="28"/>
          <w14:ligatures w14:val="none"/>
        </w:rPr>
        <w:t>AboAlsamh</w:t>
      </w:r>
      <w:proofErr w:type="spellEnd"/>
      <w:r w:rsidRPr="000808D3">
        <w:rPr>
          <w:rFonts w:ascii="Simplified Arabic" w:eastAsia="Times New Roman" w:hAnsi="Simplified Arabic" w:cs="Simplified Arabic"/>
          <w:kern w:val="0"/>
          <w:sz w:val="28"/>
          <w:szCs w:val="28"/>
          <w14:ligatures w14:val="none"/>
        </w:rPr>
        <w:t>, 2023).</w:t>
      </w:r>
    </w:p>
    <w:p w14:paraId="53F9A542" w14:textId="6E3CD1FF" w:rsidR="00CE70C8" w:rsidRPr="009349D4" w:rsidRDefault="00CE70C8" w:rsidP="009349D4">
      <w:pPr>
        <w:pStyle w:val="a5"/>
        <w:numPr>
          <w:ilvl w:val="0"/>
          <w:numId w:val="68"/>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349D4">
        <w:rPr>
          <w:rFonts w:ascii="Simplified Arabic" w:eastAsia="Times New Roman" w:hAnsi="Simplified Arabic" w:cs="Simplified Arabic"/>
          <w:b/>
          <w:bCs/>
          <w:kern w:val="0"/>
          <w:sz w:val="28"/>
          <w:szCs w:val="28"/>
          <w:rtl/>
          <w14:ligatures w14:val="none"/>
        </w:rPr>
        <w:t>إطار تكاملي لإدارة الرعاية الصحية وتأثيره على سلوك المرضى: تحقيق تجريبي في العيادات الخاصة بالرياض</w:t>
      </w:r>
    </w:p>
    <w:p w14:paraId="2B45B38A" w14:textId="77777777" w:rsidR="00CE70C8" w:rsidRPr="000808D3" w:rsidRDefault="00CE70C8" w:rsidP="00EC1279">
      <w:pPr>
        <w:numPr>
          <w:ilvl w:val="0"/>
          <w:numId w:val="17"/>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محتوى الدراسة</w:t>
      </w:r>
      <w:r w:rsidRPr="000808D3">
        <w:rPr>
          <w:rFonts w:ascii="Simplified Arabic" w:eastAsia="Times New Roman" w:hAnsi="Simplified Arabic" w:cs="Simplified Arabic"/>
          <w:kern w:val="0"/>
          <w:sz w:val="28"/>
          <w:szCs w:val="28"/>
          <w14:ligatures w14:val="none"/>
        </w:rPr>
        <w:t>:</w:t>
      </w:r>
    </w:p>
    <w:p w14:paraId="2C057CEA" w14:textId="77777777" w:rsidR="00CE70C8" w:rsidRPr="000808D3" w:rsidRDefault="00CE70C8" w:rsidP="00EC1279">
      <w:pPr>
        <w:numPr>
          <w:ilvl w:val="1"/>
          <w:numId w:val="17"/>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أجريت هذه الدراسة لتحليل تأثير إدارة الرعاية الصحية على سلوك المرضى في العيادات الخاصة بالرياض. اعتمدت الدراسة على جمع البيانات من العيادات الخاصة وتحليلها</w:t>
      </w:r>
      <w:r w:rsidRPr="000808D3">
        <w:rPr>
          <w:rFonts w:ascii="Simplified Arabic" w:eastAsia="Times New Roman" w:hAnsi="Simplified Arabic" w:cs="Simplified Arabic"/>
          <w:kern w:val="0"/>
          <w:sz w:val="28"/>
          <w:szCs w:val="28"/>
          <w14:ligatures w14:val="none"/>
        </w:rPr>
        <w:t>.</w:t>
      </w:r>
    </w:p>
    <w:p w14:paraId="6995F74B" w14:textId="77777777" w:rsidR="00CE70C8" w:rsidRPr="000808D3" w:rsidRDefault="00CE70C8" w:rsidP="00EC1279">
      <w:pPr>
        <w:numPr>
          <w:ilvl w:val="0"/>
          <w:numId w:val="17"/>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أهداف الدراسة</w:t>
      </w:r>
      <w:r w:rsidRPr="000808D3">
        <w:rPr>
          <w:rFonts w:ascii="Simplified Arabic" w:eastAsia="Times New Roman" w:hAnsi="Simplified Arabic" w:cs="Simplified Arabic"/>
          <w:kern w:val="0"/>
          <w:sz w:val="28"/>
          <w:szCs w:val="28"/>
          <w14:ligatures w14:val="none"/>
        </w:rPr>
        <w:t>:</w:t>
      </w:r>
    </w:p>
    <w:p w14:paraId="393CF3BB" w14:textId="77777777" w:rsidR="00CE70C8" w:rsidRPr="000808D3" w:rsidRDefault="00CE70C8" w:rsidP="00EC1279">
      <w:pPr>
        <w:numPr>
          <w:ilvl w:val="1"/>
          <w:numId w:val="17"/>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تقييم تأثير الإدارة الفعالة للرعاية الصحية على سلوك المرضى</w:t>
      </w:r>
      <w:r w:rsidRPr="000808D3">
        <w:rPr>
          <w:rFonts w:ascii="Simplified Arabic" w:eastAsia="Times New Roman" w:hAnsi="Simplified Arabic" w:cs="Simplified Arabic"/>
          <w:kern w:val="0"/>
          <w:sz w:val="28"/>
          <w:szCs w:val="28"/>
          <w14:ligatures w14:val="none"/>
        </w:rPr>
        <w:t>.</w:t>
      </w:r>
    </w:p>
    <w:p w14:paraId="725F0D98" w14:textId="77777777" w:rsidR="00CE70C8" w:rsidRPr="000808D3" w:rsidRDefault="00CE70C8" w:rsidP="00EC1279">
      <w:pPr>
        <w:numPr>
          <w:ilvl w:val="1"/>
          <w:numId w:val="17"/>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تقديم توصيات لتحسين إدارة الرعاية الصحية لتعزيز سلوك المرضى الإيجابي</w:t>
      </w:r>
      <w:r w:rsidRPr="000808D3">
        <w:rPr>
          <w:rFonts w:ascii="Simplified Arabic" w:eastAsia="Times New Roman" w:hAnsi="Simplified Arabic" w:cs="Simplified Arabic"/>
          <w:kern w:val="0"/>
          <w:sz w:val="28"/>
          <w:szCs w:val="28"/>
          <w14:ligatures w14:val="none"/>
        </w:rPr>
        <w:t>.</w:t>
      </w:r>
    </w:p>
    <w:p w14:paraId="4399770E" w14:textId="77777777" w:rsidR="00CE70C8" w:rsidRPr="000808D3" w:rsidRDefault="00CE70C8" w:rsidP="00EC1279">
      <w:pPr>
        <w:numPr>
          <w:ilvl w:val="0"/>
          <w:numId w:val="17"/>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النتائج</w:t>
      </w:r>
      <w:r w:rsidRPr="000808D3">
        <w:rPr>
          <w:rFonts w:ascii="Simplified Arabic" w:eastAsia="Times New Roman" w:hAnsi="Simplified Arabic" w:cs="Simplified Arabic"/>
          <w:kern w:val="0"/>
          <w:sz w:val="28"/>
          <w:szCs w:val="28"/>
          <w14:ligatures w14:val="none"/>
        </w:rPr>
        <w:t>:</w:t>
      </w:r>
    </w:p>
    <w:p w14:paraId="71793138" w14:textId="77777777" w:rsidR="00CE70C8" w:rsidRPr="000808D3" w:rsidRDefault="00CE70C8" w:rsidP="00EC1279">
      <w:pPr>
        <w:numPr>
          <w:ilvl w:val="1"/>
          <w:numId w:val="17"/>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أظهرت النتائج أن الإدارة الفعالة للرعاية الصحية تؤثر بشكل إيجابي على سلوك المرضى</w:t>
      </w:r>
      <w:r w:rsidRPr="000808D3">
        <w:rPr>
          <w:rFonts w:ascii="Simplified Arabic" w:eastAsia="Times New Roman" w:hAnsi="Simplified Arabic" w:cs="Simplified Arabic"/>
          <w:kern w:val="0"/>
          <w:sz w:val="28"/>
          <w:szCs w:val="28"/>
          <w14:ligatures w14:val="none"/>
        </w:rPr>
        <w:t>.</w:t>
      </w:r>
    </w:p>
    <w:p w14:paraId="0548BD31" w14:textId="37C6B0F0" w:rsidR="009349D4" w:rsidRPr="00EC1279" w:rsidRDefault="00CE70C8" w:rsidP="00EC1279">
      <w:pPr>
        <w:numPr>
          <w:ilvl w:val="1"/>
          <w:numId w:val="17"/>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توصية بتبني استراتيجيات إدارة فعالة لتحسين تجربة المرضى </w:t>
      </w:r>
      <w:r w:rsidRPr="000808D3">
        <w:rPr>
          <w:rFonts w:ascii="Simplified Arabic" w:eastAsia="Times New Roman" w:hAnsi="Simplified Arabic" w:cs="Simplified Arabic"/>
          <w:kern w:val="0"/>
          <w:sz w:val="28"/>
          <w:szCs w:val="28"/>
          <w14:ligatures w14:val="none"/>
        </w:rPr>
        <w:t>(</w:t>
      </w:r>
      <w:proofErr w:type="spellStart"/>
      <w:r w:rsidRPr="000808D3">
        <w:rPr>
          <w:rFonts w:ascii="Simplified Arabic" w:eastAsia="Times New Roman" w:hAnsi="Simplified Arabic" w:cs="Simplified Arabic"/>
          <w:kern w:val="0"/>
          <w:sz w:val="28"/>
          <w:szCs w:val="28"/>
          <w14:ligatures w14:val="none"/>
        </w:rPr>
        <w:t>AlFlayyeh</w:t>
      </w:r>
      <w:proofErr w:type="spellEnd"/>
      <w:r w:rsidRPr="000808D3">
        <w:rPr>
          <w:rFonts w:ascii="Simplified Arabic" w:eastAsia="Times New Roman" w:hAnsi="Simplified Arabic" w:cs="Simplified Arabic"/>
          <w:kern w:val="0"/>
          <w:sz w:val="28"/>
          <w:szCs w:val="28"/>
          <w14:ligatures w14:val="none"/>
        </w:rPr>
        <w:t xml:space="preserve"> &amp; </w:t>
      </w:r>
      <w:proofErr w:type="spellStart"/>
      <w:r w:rsidRPr="000808D3">
        <w:rPr>
          <w:rFonts w:ascii="Simplified Arabic" w:eastAsia="Times New Roman" w:hAnsi="Simplified Arabic" w:cs="Simplified Arabic"/>
          <w:kern w:val="0"/>
          <w:sz w:val="28"/>
          <w:szCs w:val="28"/>
          <w14:ligatures w14:val="none"/>
        </w:rPr>
        <w:t>Albulayhid</w:t>
      </w:r>
      <w:proofErr w:type="spellEnd"/>
      <w:r w:rsidRPr="000808D3">
        <w:rPr>
          <w:rFonts w:ascii="Simplified Arabic" w:eastAsia="Times New Roman" w:hAnsi="Simplified Arabic" w:cs="Simplified Arabic"/>
          <w:kern w:val="0"/>
          <w:sz w:val="28"/>
          <w:szCs w:val="28"/>
          <w14:ligatures w14:val="none"/>
        </w:rPr>
        <w:t>, 2023).</w:t>
      </w:r>
    </w:p>
    <w:p w14:paraId="3DCEC84C" w14:textId="6A39590D" w:rsidR="00CE70C8" w:rsidRPr="009349D4" w:rsidRDefault="00CE70C8" w:rsidP="009349D4">
      <w:pPr>
        <w:pStyle w:val="a5"/>
        <w:numPr>
          <w:ilvl w:val="0"/>
          <w:numId w:val="68"/>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9349D4">
        <w:rPr>
          <w:rFonts w:ascii="Simplified Arabic" w:eastAsia="Times New Roman" w:hAnsi="Simplified Arabic" w:cs="Simplified Arabic"/>
          <w:b/>
          <w:bCs/>
          <w:kern w:val="0"/>
          <w:sz w:val="28"/>
          <w:szCs w:val="28"/>
          <w:rtl/>
          <w14:ligatures w14:val="none"/>
        </w:rPr>
        <w:t>تبني الابتكارات القائمة على إنترنت الأشياء لتقديم الخدمات الصحية في السعودية</w:t>
      </w:r>
    </w:p>
    <w:p w14:paraId="40E6D1E4" w14:textId="77777777" w:rsidR="00CE70C8" w:rsidRPr="000808D3" w:rsidRDefault="00CE70C8" w:rsidP="00EC1279">
      <w:pPr>
        <w:numPr>
          <w:ilvl w:val="0"/>
          <w:numId w:val="18"/>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محتوى الدراسة</w:t>
      </w:r>
      <w:r w:rsidRPr="000808D3">
        <w:rPr>
          <w:rFonts w:ascii="Simplified Arabic" w:eastAsia="Times New Roman" w:hAnsi="Simplified Arabic" w:cs="Simplified Arabic"/>
          <w:kern w:val="0"/>
          <w:sz w:val="28"/>
          <w:szCs w:val="28"/>
          <w14:ligatures w14:val="none"/>
        </w:rPr>
        <w:t>:</w:t>
      </w:r>
    </w:p>
    <w:p w14:paraId="720F0033" w14:textId="77777777" w:rsidR="00CE70C8" w:rsidRPr="000808D3" w:rsidRDefault="00CE70C8" w:rsidP="00EC1279">
      <w:pPr>
        <w:numPr>
          <w:ilvl w:val="1"/>
          <w:numId w:val="18"/>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استكشفت هذه الدراسة العوامل التي تؤثر على تبني تكنولوجيا إنترنت الأشياء وتكاملها في تقديم الخدمات الصحية في السعودية</w:t>
      </w:r>
      <w:r w:rsidRPr="000808D3">
        <w:rPr>
          <w:rFonts w:ascii="Simplified Arabic" w:eastAsia="Times New Roman" w:hAnsi="Simplified Arabic" w:cs="Simplified Arabic"/>
          <w:kern w:val="0"/>
          <w:sz w:val="28"/>
          <w:szCs w:val="28"/>
          <w14:ligatures w14:val="none"/>
        </w:rPr>
        <w:t>.</w:t>
      </w:r>
    </w:p>
    <w:p w14:paraId="4487A5B4" w14:textId="77777777" w:rsidR="00CE70C8" w:rsidRPr="000808D3" w:rsidRDefault="00CE70C8" w:rsidP="00EC1279">
      <w:pPr>
        <w:numPr>
          <w:ilvl w:val="0"/>
          <w:numId w:val="18"/>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lastRenderedPageBreak/>
        <w:t>أهداف الدراسة</w:t>
      </w:r>
      <w:r w:rsidRPr="000808D3">
        <w:rPr>
          <w:rFonts w:ascii="Simplified Arabic" w:eastAsia="Times New Roman" w:hAnsi="Simplified Arabic" w:cs="Simplified Arabic"/>
          <w:kern w:val="0"/>
          <w:sz w:val="28"/>
          <w:szCs w:val="28"/>
          <w14:ligatures w14:val="none"/>
        </w:rPr>
        <w:t>:</w:t>
      </w:r>
    </w:p>
    <w:p w14:paraId="22ECC9ED" w14:textId="77777777" w:rsidR="00CE70C8" w:rsidRPr="000808D3" w:rsidRDefault="00CE70C8" w:rsidP="00EC1279">
      <w:pPr>
        <w:numPr>
          <w:ilvl w:val="1"/>
          <w:numId w:val="18"/>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تحليل القدرة على قبول وتنفيذ التكنولوجيا الجديدة في القطاع الصحي السعودي</w:t>
      </w:r>
      <w:r w:rsidRPr="000808D3">
        <w:rPr>
          <w:rFonts w:ascii="Simplified Arabic" w:eastAsia="Times New Roman" w:hAnsi="Simplified Arabic" w:cs="Simplified Arabic"/>
          <w:kern w:val="0"/>
          <w:sz w:val="28"/>
          <w:szCs w:val="28"/>
          <w14:ligatures w14:val="none"/>
        </w:rPr>
        <w:t>.</w:t>
      </w:r>
    </w:p>
    <w:p w14:paraId="710B5346" w14:textId="77777777" w:rsidR="00CE70C8" w:rsidRPr="000808D3" w:rsidRDefault="00CE70C8" w:rsidP="00EC1279">
      <w:pPr>
        <w:numPr>
          <w:ilvl w:val="1"/>
          <w:numId w:val="18"/>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تقديم توصيات لتعزيز تبني إنترنت الأشياء في تقديم الخدمات الصحية</w:t>
      </w:r>
      <w:r w:rsidRPr="000808D3">
        <w:rPr>
          <w:rFonts w:ascii="Simplified Arabic" w:eastAsia="Times New Roman" w:hAnsi="Simplified Arabic" w:cs="Simplified Arabic"/>
          <w:kern w:val="0"/>
          <w:sz w:val="28"/>
          <w:szCs w:val="28"/>
          <w14:ligatures w14:val="none"/>
        </w:rPr>
        <w:t>.</w:t>
      </w:r>
    </w:p>
    <w:p w14:paraId="5A869DE3" w14:textId="77777777" w:rsidR="00CE70C8" w:rsidRPr="000808D3" w:rsidRDefault="00CE70C8" w:rsidP="00EC1279">
      <w:pPr>
        <w:numPr>
          <w:ilvl w:val="0"/>
          <w:numId w:val="18"/>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النتائج</w:t>
      </w:r>
      <w:r w:rsidRPr="000808D3">
        <w:rPr>
          <w:rFonts w:ascii="Simplified Arabic" w:eastAsia="Times New Roman" w:hAnsi="Simplified Arabic" w:cs="Simplified Arabic"/>
          <w:kern w:val="0"/>
          <w:sz w:val="28"/>
          <w:szCs w:val="28"/>
          <w14:ligatures w14:val="none"/>
        </w:rPr>
        <w:t>:</w:t>
      </w:r>
    </w:p>
    <w:p w14:paraId="7963F83C" w14:textId="77777777" w:rsidR="00CE70C8" w:rsidRPr="000808D3" w:rsidRDefault="00CE70C8" w:rsidP="00EC1279">
      <w:pPr>
        <w:numPr>
          <w:ilvl w:val="1"/>
          <w:numId w:val="18"/>
        </w:numPr>
        <w:spacing w:before="100" w:beforeAutospacing="1" w:after="100" w:afterAutospacing="1"/>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أشارت النتائج إلى أن القدرة على قبول وتنفيذ التكنولوجيا الجديدة هي مسألة محل نقاش في القطاع الصحي السعودي</w:t>
      </w:r>
      <w:r w:rsidRPr="000808D3">
        <w:rPr>
          <w:rFonts w:ascii="Simplified Arabic" w:eastAsia="Times New Roman" w:hAnsi="Simplified Arabic" w:cs="Simplified Arabic"/>
          <w:kern w:val="0"/>
          <w:sz w:val="28"/>
          <w:szCs w:val="28"/>
          <w14:ligatures w14:val="none"/>
        </w:rPr>
        <w:t>.</w:t>
      </w:r>
    </w:p>
    <w:p w14:paraId="3B1C3E62" w14:textId="349A3343" w:rsidR="00F925D0" w:rsidRPr="00EC1279" w:rsidRDefault="00CE70C8" w:rsidP="00EC1279">
      <w:pPr>
        <w:numPr>
          <w:ilvl w:val="1"/>
          <w:numId w:val="18"/>
        </w:numPr>
        <w:spacing w:before="100" w:beforeAutospacing="1" w:after="100" w:afterAutospacing="1"/>
        <w:rPr>
          <w:rFonts w:ascii="Simplified Arabic" w:eastAsia="Times New Roman" w:hAnsi="Simplified Arabic" w:cs="Simplified Arabic"/>
          <w:kern w:val="0"/>
          <w:sz w:val="28"/>
          <w:szCs w:val="28"/>
          <w:rtl/>
          <w14:ligatures w14:val="none"/>
        </w:rPr>
      </w:pPr>
      <w:r w:rsidRPr="000808D3">
        <w:rPr>
          <w:rFonts w:ascii="Simplified Arabic" w:eastAsia="Times New Roman" w:hAnsi="Simplified Arabic" w:cs="Simplified Arabic"/>
          <w:kern w:val="0"/>
          <w:sz w:val="28"/>
          <w:szCs w:val="28"/>
          <w:rtl/>
          <w14:ligatures w14:val="none"/>
        </w:rPr>
        <w:t xml:space="preserve">توصية بضرورة تعزيز الوعي والفهم حول فوائد إنترنت الأشياء لتحسين الرعاية الصحية </w:t>
      </w:r>
      <w:r w:rsidRPr="000808D3">
        <w:rPr>
          <w:rFonts w:ascii="Simplified Arabic" w:eastAsia="Times New Roman" w:hAnsi="Simplified Arabic" w:cs="Simplified Arabic"/>
          <w:kern w:val="0"/>
          <w:sz w:val="28"/>
          <w:szCs w:val="28"/>
          <w14:ligatures w14:val="none"/>
        </w:rPr>
        <w:t>(</w:t>
      </w:r>
      <w:proofErr w:type="spellStart"/>
      <w:r w:rsidRPr="000808D3">
        <w:rPr>
          <w:rFonts w:ascii="Simplified Arabic" w:eastAsia="Times New Roman" w:hAnsi="Simplified Arabic" w:cs="Simplified Arabic"/>
          <w:kern w:val="0"/>
          <w:sz w:val="28"/>
          <w:szCs w:val="28"/>
          <w14:ligatures w14:val="none"/>
        </w:rPr>
        <w:t>Masmali</w:t>
      </w:r>
      <w:proofErr w:type="spellEnd"/>
      <w:r w:rsidRPr="000808D3">
        <w:rPr>
          <w:rFonts w:ascii="Simplified Arabic" w:eastAsia="Times New Roman" w:hAnsi="Simplified Arabic" w:cs="Simplified Arabic"/>
          <w:kern w:val="0"/>
          <w:sz w:val="28"/>
          <w:szCs w:val="28"/>
          <w14:ligatures w14:val="none"/>
        </w:rPr>
        <w:t xml:space="preserve"> &amp; Miah, 2019).</w:t>
      </w:r>
    </w:p>
    <w:p w14:paraId="732A16C7" w14:textId="77777777" w:rsidR="00041AE4" w:rsidRPr="000808D3" w:rsidRDefault="00041AE4" w:rsidP="00041AE4">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47" w:name="_Toc174115533"/>
      <w:r w:rsidRPr="000808D3">
        <w:rPr>
          <w:rFonts w:ascii="Simplified Arabic" w:eastAsia="Times New Roman" w:hAnsi="Simplified Arabic" w:cs="Simplified Arabic"/>
          <w:b/>
          <w:bCs/>
          <w:kern w:val="0"/>
          <w:sz w:val="28"/>
          <w:szCs w:val="28"/>
          <w:rtl/>
          <w14:ligatures w14:val="none"/>
        </w:rPr>
        <w:t>ما ستقدمه الدراسة الحالية مقارنة بالدراسات السابقة</w:t>
      </w:r>
      <w:bookmarkEnd w:id="47"/>
    </w:p>
    <w:p w14:paraId="30B8D73D" w14:textId="77777777" w:rsidR="00041AE4" w:rsidRPr="000808D3" w:rsidRDefault="00041AE4" w:rsidP="00041AE4">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تهدف الدراسة الحالية إلى تقديم إضافة جديدة ومميزة مقارنة بالدراسات السابقة من خلال</w:t>
      </w:r>
      <w:r w:rsidRPr="000808D3">
        <w:rPr>
          <w:rFonts w:ascii="Simplified Arabic" w:eastAsia="Times New Roman" w:hAnsi="Simplified Arabic" w:cs="Simplified Arabic"/>
          <w:kern w:val="0"/>
          <w:sz w:val="28"/>
          <w:szCs w:val="28"/>
          <w14:ligatures w14:val="none"/>
        </w:rPr>
        <w:t>:</w:t>
      </w:r>
    </w:p>
    <w:p w14:paraId="3E261E3F" w14:textId="77777777" w:rsidR="00041AE4" w:rsidRPr="000808D3" w:rsidRDefault="00041AE4" w:rsidP="00041AE4">
      <w:pPr>
        <w:numPr>
          <w:ilvl w:val="0"/>
          <w:numId w:val="1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تحليل شامل لتأثير التكنولوجيا الرقمية على المرضى</w:t>
      </w:r>
      <w:r w:rsidRPr="000808D3">
        <w:rPr>
          <w:rFonts w:ascii="Simplified Arabic" w:eastAsia="Times New Roman" w:hAnsi="Simplified Arabic" w:cs="Simplified Arabic"/>
          <w:b/>
          <w:bCs/>
          <w:kern w:val="0"/>
          <w:sz w:val="28"/>
          <w:szCs w:val="28"/>
          <w14:ligatures w14:val="none"/>
        </w:rPr>
        <w:t>:</w:t>
      </w:r>
    </w:p>
    <w:p w14:paraId="57631D9E" w14:textId="77777777" w:rsidR="00041AE4" w:rsidRPr="000808D3" w:rsidRDefault="00041AE4" w:rsidP="00041AE4">
      <w:pPr>
        <w:numPr>
          <w:ilvl w:val="1"/>
          <w:numId w:val="1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بينما ركزت الدراسات السابقة على جوانب محددة من التحول الرقمي، ستقوم هذه الدراسة بتحليل شامل يجمع بين الجوانب التنظيمية والتكنولوجية وتأثيرها المباشر على تجربة المرضى وجودة الرعاية الصحية</w:t>
      </w:r>
      <w:r w:rsidRPr="000808D3">
        <w:rPr>
          <w:rFonts w:ascii="Simplified Arabic" w:eastAsia="Times New Roman" w:hAnsi="Simplified Arabic" w:cs="Simplified Arabic"/>
          <w:kern w:val="0"/>
          <w:sz w:val="28"/>
          <w:szCs w:val="28"/>
          <w14:ligatures w14:val="none"/>
        </w:rPr>
        <w:t>.</w:t>
      </w:r>
    </w:p>
    <w:p w14:paraId="10742239" w14:textId="77777777" w:rsidR="00041AE4" w:rsidRPr="000808D3" w:rsidRDefault="00041AE4" w:rsidP="00041AE4">
      <w:pPr>
        <w:numPr>
          <w:ilvl w:val="0"/>
          <w:numId w:val="1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تركيز على السياق السعودي الحالي</w:t>
      </w:r>
      <w:r w:rsidRPr="000808D3">
        <w:rPr>
          <w:rFonts w:ascii="Simplified Arabic" w:eastAsia="Times New Roman" w:hAnsi="Simplified Arabic" w:cs="Simplified Arabic"/>
          <w:b/>
          <w:bCs/>
          <w:kern w:val="0"/>
          <w:sz w:val="28"/>
          <w:szCs w:val="28"/>
          <w14:ligatures w14:val="none"/>
        </w:rPr>
        <w:t>:</w:t>
      </w:r>
    </w:p>
    <w:p w14:paraId="5251A6CB" w14:textId="77777777" w:rsidR="00041AE4" w:rsidRPr="000808D3" w:rsidRDefault="00041AE4" w:rsidP="00041AE4">
      <w:pPr>
        <w:numPr>
          <w:ilvl w:val="1"/>
          <w:numId w:val="1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ستقدم الدراسة تحليلاً حديثاً ومحدثاً يتماشى مع التطورات الأخيرة في مجال الصحة الرقمية ضمن رؤية المملكة 2030</w:t>
      </w:r>
      <w:r w:rsidRPr="000808D3">
        <w:rPr>
          <w:rFonts w:ascii="Simplified Arabic" w:eastAsia="Times New Roman" w:hAnsi="Simplified Arabic" w:cs="Simplified Arabic"/>
          <w:kern w:val="0"/>
          <w:sz w:val="28"/>
          <w:szCs w:val="28"/>
          <w14:ligatures w14:val="none"/>
        </w:rPr>
        <w:t>.</w:t>
      </w:r>
    </w:p>
    <w:p w14:paraId="21789B88" w14:textId="77777777" w:rsidR="00041AE4" w:rsidRPr="000808D3" w:rsidRDefault="00041AE4" w:rsidP="00041AE4">
      <w:pPr>
        <w:numPr>
          <w:ilvl w:val="0"/>
          <w:numId w:val="1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استخدام منهجية متعددة الأبعاد</w:t>
      </w:r>
      <w:r w:rsidRPr="000808D3">
        <w:rPr>
          <w:rFonts w:ascii="Simplified Arabic" w:eastAsia="Times New Roman" w:hAnsi="Simplified Arabic" w:cs="Simplified Arabic"/>
          <w:b/>
          <w:bCs/>
          <w:kern w:val="0"/>
          <w:sz w:val="28"/>
          <w:szCs w:val="28"/>
          <w14:ligatures w14:val="none"/>
        </w:rPr>
        <w:t>:</w:t>
      </w:r>
    </w:p>
    <w:p w14:paraId="2AF36575" w14:textId="77777777" w:rsidR="00041AE4" w:rsidRPr="000808D3" w:rsidRDefault="00041AE4" w:rsidP="00041AE4">
      <w:pPr>
        <w:numPr>
          <w:ilvl w:val="1"/>
          <w:numId w:val="1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ستعتمد الدراسة على إطار "التكنولوجيا والتنظيم والرعاية الصحية</w:t>
      </w:r>
      <w:r w:rsidRPr="000808D3">
        <w:rPr>
          <w:rFonts w:ascii="Simplified Arabic" w:eastAsia="Times New Roman" w:hAnsi="Simplified Arabic" w:cs="Simplified Arabic"/>
          <w:kern w:val="0"/>
          <w:sz w:val="28"/>
          <w:szCs w:val="28"/>
          <w14:ligatures w14:val="none"/>
        </w:rPr>
        <w:t xml:space="preserve">" (Technology-Organization-Healthcare) </w:t>
      </w:r>
      <w:r w:rsidRPr="000808D3">
        <w:rPr>
          <w:rFonts w:ascii="Simplified Arabic" w:eastAsia="Times New Roman" w:hAnsi="Simplified Arabic" w:cs="Simplified Arabic"/>
          <w:kern w:val="0"/>
          <w:sz w:val="28"/>
          <w:szCs w:val="28"/>
          <w:rtl/>
          <w14:ligatures w14:val="none"/>
        </w:rPr>
        <w:t>لتقديم تحليل متعدد الأبعاد يشمل التكنولوجيا والبنية التنظيمية والتأثيرات الصحية، مما يوفر رؤية متكاملة وشاملة</w:t>
      </w:r>
      <w:r w:rsidRPr="000808D3">
        <w:rPr>
          <w:rFonts w:ascii="Simplified Arabic" w:eastAsia="Times New Roman" w:hAnsi="Simplified Arabic" w:cs="Simplified Arabic"/>
          <w:kern w:val="0"/>
          <w:sz w:val="28"/>
          <w:szCs w:val="28"/>
          <w14:ligatures w14:val="none"/>
        </w:rPr>
        <w:t>.</w:t>
      </w:r>
    </w:p>
    <w:p w14:paraId="5688040E" w14:textId="77777777" w:rsidR="00041AE4" w:rsidRPr="000808D3" w:rsidRDefault="00041AE4" w:rsidP="00041AE4">
      <w:pPr>
        <w:numPr>
          <w:ilvl w:val="0"/>
          <w:numId w:val="1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lastRenderedPageBreak/>
        <w:t>تقديم توصيات عملية وقابلة للتنفيذ</w:t>
      </w:r>
      <w:r w:rsidRPr="000808D3">
        <w:rPr>
          <w:rFonts w:ascii="Simplified Arabic" w:eastAsia="Times New Roman" w:hAnsi="Simplified Arabic" w:cs="Simplified Arabic"/>
          <w:b/>
          <w:bCs/>
          <w:kern w:val="0"/>
          <w:sz w:val="28"/>
          <w:szCs w:val="28"/>
          <w14:ligatures w14:val="none"/>
        </w:rPr>
        <w:t>:</w:t>
      </w:r>
    </w:p>
    <w:p w14:paraId="3B108306" w14:textId="77777777" w:rsidR="00041AE4" w:rsidRPr="000808D3" w:rsidRDefault="00041AE4" w:rsidP="00041AE4">
      <w:pPr>
        <w:numPr>
          <w:ilvl w:val="1"/>
          <w:numId w:val="1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على عكس بعض الدراسات السابقة التي اكتفت بتقديم نتائج تحليلية، ستقدم الدراسة الحالية توصيات عملية مبنية على الأدلة لتحسين تطبيقات الصحة الرقمية والتغلب على التحديات الحالية</w:t>
      </w:r>
      <w:r w:rsidRPr="000808D3">
        <w:rPr>
          <w:rFonts w:ascii="Simplified Arabic" w:eastAsia="Times New Roman" w:hAnsi="Simplified Arabic" w:cs="Simplified Arabic"/>
          <w:kern w:val="0"/>
          <w:sz w:val="28"/>
          <w:szCs w:val="28"/>
          <w14:ligatures w14:val="none"/>
        </w:rPr>
        <w:t>.</w:t>
      </w:r>
    </w:p>
    <w:p w14:paraId="037F5347" w14:textId="77777777" w:rsidR="00041AE4" w:rsidRPr="000808D3" w:rsidRDefault="00041AE4" w:rsidP="00041AE4">
      <w:pPr>
        <w:numPr>
          <w:ilvl w:val="0"/>
          <w:numId w:val="1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دمج الابتكارات الحديثة</w:t>
      </w:r>
      <w:r w:rsidRPr="000808D3">
        <w:rPr>
          <w:rFonts w:ascii="Simplified Arabic" w:eastAsia="Times New Roman" w:hAnsi="Simplified Arabic" w:cs="Simplified Arabic"/>
          <w:b/>
          <w:bCs/>
          <w:kern w:val="0"/>
          <w:sz w:val="28"/>
          <w:szCs w:val="28"/>
          <w14:ligatures w14:val="none"/>
        </w:rPr>
        <w:t>:</w:t>
      </w:r>
    </w:p>
    <w:p w14:paraId="46AA72F4" w14:textId="77777777" w:rsidR="00041AE4" w:rsidRPr="000808D3" w:rsidRDefault="00041AE4" w:rsidP="00041AE4">
      <w:pPr>
        <w:numPr>
          <w:ilvl w:val="1"/>
          <w:numId w:val="1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ستركز الدراسة على أحدث الابتكارات التكنولوجية مثل الذكاء الاصطناعي وإنترنت الأشياء، وتأثيرها على تحسين جودة الرعاية الصحية ورضا المرضى، مما يساهم في تعزيز فهم الفوائد المحتملة للتكنولوجيا الحديثة</w:t>
      </w:r>
      <w:r w:rsidRPr="000808D3">
        <w:rPr>
          <w:rFonts w:ascii="Simplified Arabic" w:eastAsia="Times New Roman" w:hAnsi="Simplified Arabic" w:cs="Simplified Arabic"/>
          <w:kern w:val="0"/>
          <w:sz w:val="28"/>
          <w:szCs w:val="28"/>
          <w14:ligatures w14:val="none"/>
        </w:rPr>
        <w:t>.</w:t>
      </w:r>
    </w:p>
    <w:p w14:paraId="6EDADA1E" w14:textId="060D4264" w:rsidR="00F925D0" w:rsidRPr="00EC1279" w:rsidRDefault="00041AE4" w:rsidP="00EC1279">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0808D3">
        <w:rPr>
          <w:rFonts w:ascii="Simplified Arabic" w:eastAsia="Times New Roman" w:hAnsi="Simplified Arabic" w:cs="Simplified Arabic"/>
          <w:kern w:val="0"/>
          <w:sz w:val="28"/>
          <w:szCs w:val="28"/>
          <w:rtl/>
          <w14:ligatures w14:val="none"/>
        </w:rPr>
        <w:t>من خلال هذه الإضافات، ستسهم الدراسة الحالية في تعزيز المعرفة حول تأثير التحول الرقمي في القطاع الصحي السعودي، وتقديم إرشادات عملية للممارسين وصناع القرار لتحسين جودة الرعاية الصحية باستخدام التكنولوجيا الرقمية</w:t>
      </w:r>
      <w:r w:rsidRPr="000808D3">
        <w:rPr>
          <w:rFonts w:ascii="Simplified Arabic" w:eastAsia="Times New Roman" w:hAnsi="Simplified Arabic" w:cs="Simplified Arabic"/>
          <w:kern w:val="0"/>
          <w:sz w:val="28"/>
          <w:szCs w:val="28"/>
          <w14:ligatures w14:val="none"/>
        </w:rPr>
        <w:t>.</w:t>
      </w:r>
    </w:p>
    <w:p w14:paraId="66239343" w14:textId="77777777" w:rsidR="00041AE4" w:rsidRPr="000808D3" w:rsidRDefault="00041AE4" w:rsidP="00041AE4">
      <w:pPr>
        <w:pStyle w:val="1"/>
        <w:rPr>
          <w:rFonts w:ascii="Simplified Arabic" w:hAnsi="Simplified Arabic" w:cs="Simplified Arabic"/>
          <w:b/>
          <w:bCs/>
          <w:color w:val="auto"/>
          <w:sz w:val="28"/>
          <w:szCs w:val="28"/>
          <w:rtl/>
        </w:rPr>
      </w:pPr>
      <w:bookmarkStart w:id="48" w:name="_Toc173012740"/>
      <w:bookmarkStart w:id="49" w:name="_Toc174115534"/>
      <w:r w:rsidRPr="000808D3">
        <w:rPr>
          <w:rFonts w:ascii="Simplified Arabic" w:hAnsi="Simplified Arabic" w:cs="Simplified Arabic"/>
          <w:b/>
          <w:bCs/>
          <w:color w:val="auto"/>
          <w:sz w:val="28"/>
          <w:szCs w:val="28"/>
          <w:rtl/>
        </w:rPr>
        <w:t>الإطار النظري للدراسة</w:t>
      </w:r>
      <w:r w:rsidRPr="000808D3">
        <w:rPr>
          <w:rFonts w:ascii="Simplified Arabic" w:hAnsi="Simplified Arabic" w:cs="Simplified Arabic"/>
          <w:b/>
          <w:bCs/>
          <w:color w:val="auto"/>
          <w:sz w:val="28"/>
          <w:szCs w:val="28"/>
        </w:rPr>
        <w:t>(Theoretical Framework of the Study)</w:t>
      </w:r>
      <w:r w:rsidRPr="000808D3">
        <w:rPr>
          <w:rFonts w:ascii="Simplified Arabic" w:hAnsi="Simplified Arabic" w:cs="Simplified Arabic"/>
          <w:b/>
          <w:bCs/>
          <w:color w:val="auto"/>
          <w:sz w:val="28"/>
          <w:szCs w:val="28"/>
          <w:rtl/>
        </w:rPr>
        <w:t xml:space="preserve"> </w:t>
      </w:r>
      <w:r w:rsidRPr="000808D3">
        <w:rPr>
          <w:rFonts w:ascii="Simplified Arabic" w:hAnsi="Simplified Arabic" w:cs="Simplified Arabic"/>
          <w:b/>
          <w:bCs/>
          <w:color w:val="auto"/>
          <w:sz w:val="28"/>
          <w:szCs w:val="28"/>
        </w:rPr>
        <w:t>.</w:t>
      </w:r>
      <w:bookmarkEnd w:id="48"/>
      <w:bookmarkEnd w:id="49"/>
      <w:r w:rsidRPr="000808D3">
        <w:rPr>
          <w:rFonts w:ascii="Simplified Arabic" w:hAnsi="Simplified Arabic" w:cs="Simplified Arabic"/>
          <w:b/>
          <w:bCs/>
          <w:color w:val="auto"/>
          <w:sz w:val="28"/>
          <w:szCs w:val="28"/>
          <w:rtl/>
        </w:rPr>
        <w:t xml:space="preserve">   </w:t>
      </w:r>
    </w:p>
    <w:p w14:paraId="7DD5536B" w14:textId="77777777" w:rsidR="00041AE4" w:rsidRPr="000808D3" w:rsidRDefault="00041AE4" w:rsidP="00041AE4">
      <w:pPr>
        <w:pStyle w:val="a6"/>
        <w:bidi/>
        <w:spacing w:line="360" w:lineRule="auto"/>
        <w:rPr>
          <w:rFonts w:ascii="Simplified Arabic" w:hAnsi="Simplified Arabic" w:cs="Simplified Arabic"/>
          <w:sz w:val="28"/>
          <w:szCs w:val="28"/>
        </w:rPr>
      </w:pPr>
      <w:r w:rsidRPr="000808D3">
        <w:rPr>
          <w:rFonts w:ascii="Simplified Arabic" w:hAnsi="Simplified Arabic" w:cs="Simplified Arabic"/>
          <w:sz w:val="28"/>
          <w:szCs w:val="28"/>
          <w:rtl/>
        </w:rPr>
        <w:t>في العقد الأخير، شهد القطاع الصحي في المملكة العربية السعودية تحولات جذرية نتيجة للتطورات الرقمية المتسارعة. يُعد التحول الرقمي في الرعاية الصحية من أهم العوامل التي تساهم في تحسين جودة الخدمات الصحية وتجربة المرضى. ومع ذلك، فإن فهم تأثير هذه التحولات الرقمية يتطلب إطارًا نظريًا شاملاً يساعد في تحليل وتفسير العلاقات بين مختلف العوامل المتداخلة</w:t>
      </w:r>
      <w:r w:rsidRPr="000808D3">
        <w:rPr>
          <w:rFonts w:ascii="Simplified Arabic" w:hAnsi="Simplified Arabic" w:cs="Simplified Arabic"/>
          <w:sz w:val="28"/>
          <w:szCs w:val="28"/>
        </w:rPr>
        <w:t>.</w:t>
      </w:r>
    </w:p>
    <w:p w14:paraId="7BEE2727" w14:textId="77777777" w:rsidR="00041AE4" w:rsidRPr="000808D3" w:rsidRDefault="00041AE4" w:rsidP="00041AE4">
      <w:pPr>
        <w:pStyle w:val="a6"/>
        <w:bidi/>
        <w:spacing w:line="360" w:lineRule="auto"/>
        <w:rPr>
          <w:rFonts w:ascii="Simplified Arabic" w:hAnsi="Simplified Arabic" w:cs="Simplified Arabic"/>
          <w:sz w:val="28"/>
          <w:szCs w:val="28"/>
        </w:rPr>
      </w:pPr>
      <w:r w:rsidRPr="000808D3">
        <w:rPr>
          <w:rFonts w:ascii="Simplified Arabic" w:hAnsi="Simplified Arabic" w:cs="Simplified Arabic"/>
          <w:sz w:val="28"/>
          <w:szCs w:val="28"/>
          <w:rtl/>
        </w:rPr>
        <w:t xml:space="preserve">الإطار النظري المختار لهذه الدراسة هو نموذج </w:t>
      </w:r>
      <w:r w:rsidRPr="000808D3">
        <w:rPr>
          <w:rStyle w:val="a7"/>
          <w:rFonts w:ascii="Simplified Arabic" w:eastAsiaTheme="majorEastAsia" w:hAnsi="Simplified Arabic" w:cs="Simplified Arabic"/>
          <w:sz w:val="28"/>
          <w:szCs w:val="28"/>
        </w:rPr>
        <w:t>"</w:t>
      </w:r>
      <w:r w:rsidRPr="000808D3">
        <w:rPr>
          <w:rStyle w:val="a7"/>
          <w:rFonts w:ascii="Simplified Arabic" w:eastAsiaTheme="majorEastAsia" w:hAnsi="Simplified Arabic" w:cs="Simplified Arabic"/>
          <w:sz w:val="28"/>
          <w:szCs w:val="28"/>
          <w:rtl/>
        </w:rPr>
        <w:t>التكنولوجيا والتنظيم والرعاية الصحية</w:t>
      </w:r>
      <w:r w:rsidRPr="000808D3">
        <w:rPr>
          <w:rStyle w:val="a7"/>
          <w:rFonts w:ascii="Simplified Arabic" w:eastAsiaTheme="majorEastAsia" w:hAnsi="Simplified Arabic" w:cs="Simplified Arabic"/>
          <w:sz w:val="28"/>
          <w:szCs w:val="28"/>
        </w:rPr>
        <w:t>"</w:t>
      </w:r>
      <w:r w:rsidRPr="000808D3">
        <w:rPr>
          <w:rFonts w:ascii="Simplified Arabic" w:hAnsi="Simplified Arabic" w:cs="Simplified Arabic"/>
          <w:sz w:val="28"/>
          <w:szCs w:val="28"/>
        </w:rPr>
        <w:t xml:space="preserve"> (Technology, Organization, and Healthcare - TOH). </w:t>
      </w:r>
      <w:r w:rsidRPr="000808D3">
        <w:rPr>
          <w:rFonts w:ascii="Simplified Arabic" w:hAnsi="Simplified Arabic" w:cs="Simplified Arabic"/>
          <w:sz w:val="28"/>
          <w:szCs w:val="28"/>
          <w:rtl/>
        </w:rPr>
        <w:t xml:space="preserve">يعتمد هذا النموذج على تفاعل ثلاثة مكونات رئيسية: التكنولوجيا، التنظيم، والرعاية الصحية. من خلال هذا الإطار، يمكننا فهم كيف تؤثر التكنولوجيا الرقمية </w:t>
      </w:r>
      <w:r w:rsidRPr="000808D3">
        <w:rPr>
          <w:rFonts w:ascii="Simplified Arabic" w:hAnsi="Simplified Arabic" w:cs="Simplified Arabic"/>
          <w:sz w:val="28"/>
          <w:szCs w:val="28"/>
          <w:rtl/>
        </w:rPr>
        <w:lastRenderedPageBreak/>
        <w:t>على تحسين جودة الرعاية الصحية وتجربة المرضى، وكيف يمكن للتنظيم الفعال أن يدعم ويعزز هذا التأثير</w:t>
      </w:r>
      <w:r w:rsidRPr="000808D3">
        <w:rPr>
          <w:rFonts w:ascii="Simplified Arabic" w:hAnsi="Simplified Arabic" w:cs="Simplified Arabic"/>
          <w:sz w:val="28"/>
          <w:szCs w:val="28"/>
        </w:rPr>
        <w:t>.</w:t>
      </w:r>
    </w:p>
    <w:p w14:paraId="7A6109F6" w14:textId="77777777" w:rsidR="00041AE4" w:rsidRPr="000808D3" w:rsidRDefault="00041AE4" w:rsidP="00041AE4">
      <w:pPr>
        <w:pStyle w:val="a6"/>
        <w:bidi/>
        <w:spacing w:line="360" w:lineRule="auto"/>
        <w:rPr>
          <w:rFonts w:ascii="Simplified Arabic" w:hAnsi="Simplified Arabic" w:cs="Simplified Arabic"/>
          <w:sz w:val="28"/>
          <w:szCs w:val="28"/>
        </w:rPr>
      </w:pPr>
      <w:r w:rsidRPr="000808D3">
        <w:rPr>
          <w:rFonts w:ascii="Simplified Arabic" w:hAnsi="Simplified Arabic" w:cs="Simplified Arabic"/>
          <w:sz w:val="28"/>
          <w:szCs w:val="28"/>
          <w:rtl/>
        </w:rPr>
        <w:t>تسعى الدراسة الحالية إلى تطبيق هذا النموذج النظري لتحليل تأثير التطور الرقمي على المرضى في القطاع الصحي في المملكة العربية السعودية. سيتم التركيز على كيفية استخدام التكنولوجيا الرقمية مثل السجلات الصحية الإلكترونية</w:t>
      </w:r>
      <w:r w:rsidRPr="000808D3">
        <w:rPr>
          <w:rFonts w:ascii="Simplified Arabic" w:hAnsi="Simplified Arabic" w:cs="Simplified Arabic"/>
          <w:sz w:val="28"/>
          <w:szCs w:val="28"/>
        </w:rPr>
        <w:t xml:space="preserve"> (EHRs)</w:t>
      </w:r>
      <w:r w:rsidRPr="000808D3">
        <w:rPr>
          <w:rFonts w:ascii="Simplified Arabic" w:hAnsi="Simplified Arabic" w:cs="Simplified Arabic"/>
          <w:sz w:val="28"/>
          <w:szCs w:val="28"/>
          <w:rtl/>
        </w:rPr>
        <w:t>، الذكاء الاصطناعي</w:t>
      </w:r>
      <w:r w:rsidRPr="000808D3">
        <w:rPr>
          <w:rFonts w:ascii="Simplified Arabic" w:hAnsi="Simplified Arabic" w:cs="Simplified Arabic"/>
          <w:sz w:val="28"/>
          <w:szCs w:val="28"/>
        </w:rPr>
        <w:t xml:space="preserve"> (AI)</w:t>
      </w:r>
      <w:r w:rsidRPr="000808D3">
        <w:rPr>
          <w:rFonts w:ascii="Simplified Arabic" w:hAnsi="Simplified Arabic" w:cs="Simplified Arabic"/>
          <w:sz w:val="28"/>
          <w:szCs w:val="28"/>
          <w:rtl/>
        </w:rPr>
        <w:t>، وتطبيقات الصحة الإلكترونية، بالإضافة إلى استراتيجيات التنظيم والتدريب المهني التي تدعم هذا التحول. ستساعدنا هذه الدراسة في تقديم فهم أعمق لكيفية تحسين تجربة المريض وجودة الرعاية الصحية من خلال تكامل التكنولوجيا والتنظيم</w:t>
      </w:r>
      <w:r w:rsidRPr="000808D3">
        <w:rPr>
          <w:rFonts w:ascii="Simplified Arabic" w:hAnsi="Simplified Arabic" w:cs="Simplified Arabic"/>
          <w:sz w:val="28"/>
          <w:szCs w:val="28"/>
        </w:rPr>
        <w:t>.</w:t>
      </w:r>
    </w:p>
    <w:p w14:paraId="0EF7D18B" w14:textId="1CB73579" w:rsidR="00041AE4" w:rsidRPr="00B2662A" w:rsidRDefault="00041AE4" w:rsidP="00B2662A">
      <w:pPr>
        <w:pStyle w:val="a6"/>
        <w:bidi/>
        <w:spacing w:line="360" w:lineRule="auto"/>
        <w:rPr>
          <w:rFonts w:ascii="Simplified Arabic" w:hAnsi="Simplified Arabic" w:cs="Simplified Arabic"/>
          <w:sz w:val="28"/>
          <w:szCs w:val="28"/>
          <w:rtl/>
        </w:rPr>
      </w:pPr>
      <w:r w:rsidRPr="000808D3">
        <w:rPr>
          <w:rFonts w:ascii="Simplified Arabic" w:hAnsi="Simplified Arabic" w:cs="Simplified Arabic"/>
          <w:sz w:val="28"/>
          <w:szCs w:val="28"/>
          <w:rtl/>
        </w:rPr>
        <w:t>ستتطرق الدراسة أيضًا إلى دعم الفرضيات وأسئلة البحث من خلال هذا الإطار النظري، وتوضيح كيفية تكامل هذا النموذج مع البحوث السابقة والبناءات النظرية ذات الصلة. نهدف إلى تقديم رؤى جديدة يمكن أن تساهم في تطوير السياسات والممارسات الصحية لتحسين النتائج الصحية وتجربة المرضى في المملكة العربية السعودية</w:t>
      </w:r>
      <w:r w:rsidRPr="000808D3">
        <w:rPr>
          <w:rFonts w:ascii="Simplified Arabic" w:hAnsi="Simplified Arabic" w:cs="Simplified Arabic"/>
          <w:sz w:val="28"/>
          <w:szCs w:val="28"/>
        </w:rPr>
        <w:t>.</w:t>
      </w:r>
    </w:p>
    <w:p w14:paraId="542E6C47" w14:textId="77777777" w:rsidR="00041AE4" w:rsidRPr="000808D3" w:rsidRDefault="00041AE4" w:rsidP="00041AE4">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50" w:name="_Toc173012741"/>
      <w:bookmarkStart w:id="51" w:name="_Toc174115535"/>
      <w:r w:rsidRPr="000808D3">
        <w:rPr>
          <w:rFonts w:ascii="Simplified Arabic" w:eastAsia="Times New Roman" w:hAnsi="Simplified Arabic" w:cs="Simplified Arabic"/>
          <w:b/>
          <w:bCs/>
          <w:kern w:val="0"/>
          <w:sz w:val="28"/>
          <w:szCs w:val="28"/>
          <w:rtl/>
          <w14:ligatures w14:val="none"/>
        </w:rPr>
        <w:t>مكونات الإطار النظري للدراسة</w:t>
      </w:r>
      <w:r w:rsidRPr="000808D3">
        <w:rPr>
          <w:rFonts w:ascii="Simplified Arabic" w:eastAsia="Times New Roman" w:hAnsi="Simplified Arabic" w:cs="Simplified Arabic"/>
          <w:b/>
          <w:bCs/>
          <w:kern w:val="0"/>
          <w:sz w:val="28"/>
          <w:szCs w:val="28"/>
          <w14:ligatures w14:val="none"/>
        </w:rPr>
        <w:t xml:space="preserve">  (Components of the theoretical framework of the study)</w:t>
      </w:r>
      <w:bookmarkEnd w:id="50"/>
      <w:bookmarkEnd w:id="51"/>
    </w:p>
    <w:p w14:paraId="13FCD522" w14:textId="45B8B80A" w:rsidR="00041AE4" w:rsidRPr="000808D3" w:rsidRDefault="00041AE4" w:rsidP="00041AE4">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t>شرح النموذج النظري المختار</w:t>
      </w:r>
      <w:r w:rsidR="00EC1279">
        <w:rPr>
          <w:rFonts w:ascii="Simplified Arabic" w:eastAsia="Times New Roman" w:hAnsi="Simplified Arabic" w:cs="Simplified Arabic" w:hint="cs"/>
          <w:b/>
          <w:bCs/>
          <w:kern w:val="0"/>
          <w:sz w:val="28"/>
          <w:szCs w:val="28"/>
          <w:rtl/>
          <w14:ligatures w14:val="none"/>
        </w:rPr>
        <w:t>:</w:t>
      </w:r>
    </w:p>
    <w:p w14:paraId="65893E0F" w14:textId="77777777" w:rsidR="00041AE4" w:rsidRPr="000808D3" w:rsidRDefault="00041AE4" w:rsidP="00041AE4">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تم اختيار نموذج </w:t>
      </w:r>
      <w:r w:rsidRPr="000808D3">
        <w:rPr>
          <w:rFonts w:ascii="Simplified Arabic" w:eastAsia="Times New Roman" w:hAnsi="Simplified Arabic" w:cs="Simplified Arabic"/>
          <w:b/>
          <w:bCs/>
          <w:kern w:val="0"/>
          <w:sz w:val="28"/>
          <w:szCs w:val="28"/>
          <w14:ligatures w14:val="none"/>
        </w:rPr>
        <w:t>"</w:t>
      </w:r>
      <w:r w:rsidRPr="000808D3">
        <w:rPr>
          <w:rFonts w:ascii="Simplified Arabic" w:eastAsia="Times New Roman" w:hAnsi="Simplified Arabic" w:cs="Simplified Arabic"/>
          <w:b/>
          <w:bCs/>
          <w:kern w:val="0"/>
          <w:sz w:val="28"/>
          <w:szCs w:val="28"/>
          <w:rtl/>
          <w14:ligatures w14:val="none"/>
        </w:rPr>
        <w:t>التكنولوجيا والتنظيم والرعاية الصحية</w:t>
      </w:r>
      <w:r w:rsidRPr="000808D3">
        <w:rPr>
          <w:rFonts w:ascii="Simplified Arabic" w:eastAsia="Times New Roman" w:hAnsi="Simplified Arabic" w:cs="Simplified Arabic"/>
          <w:b/>
          <w:bCs/>
          <w:kern w:val="0"/>
          <w:sz w:val="28"/>
          <w:szCs w:val="28"/>
          <w14:ligatures w14:val="none"/>
        </w:rPr>
        <w:t>"</w:t>
      </w:r>
      <w:r w:rsidRPr="000808D3">
        <w:rPr>
          <w:rFonts w:ascii="Simplified Arabic" w:eastAsia="Times New Roman" w:hAnsi="Simplified Arabic" w:cs="Simplified Arabic"/>
          <w:kern w:val="0"/>
          <w:sz w:val="28"/>
          <w:szCs w:val="28"/>
          <w14:ligatures w14:val="none"/>
        </w:rPr>
        <w:t xml:space="preserve"> (Technology, Organization, and Healthcare - TOH) </w:t>
      </w:r>
      <w:r w:rsidRPr="000808D3">
        <w:rPr>
          <w:rFonts w:ascii="Simplified Arabic" w:eastAsia="Times New Roman" w:hAnsi="Simplified Arabic" w:cs="Simplified Arabic"/>
          <w:kern w:val="0"/>
          <w:sz w:val="28"/>
          <w:szCs w:val="28"/>
          <w:rtl/>
          <w14:ligatures w14:val="none"/>
        </w:rPr>
        <w:t>كنموذج نظري لدراسة تأثير التطور الرقمي على المرضى في القطاع الصحي في المملكة العربية السعودية. يعكس هذا النموذج تفاعلات معقدة بين ثلاثة عناصر رئيسية: التكنولوجيا، التنظيم، والرعاية الصحية</w:t>
      </w:r>
      <w:r w:rsidRPr="000808D3">
        <w:rPr>
          <w:rFonts w:ascii="Simplified Arabic" w:eastAsia="Times New Roman" w:hAnsi="Simplified Arabic" w:cs="Simplified Arabic"/>
          <w:kern w:val="0"/>
          <w:sz w:val="28"/>
          <w:szCs w:val="28"/>
          <w14:ligatures w14:val="none"/>
        </w:rPr>
        <w:t>.</w:t>
      </w:r>
    </w:p>
    <w:p w14:paraId="5D1EB4F1" w14:textId="77777777" w:rsidR="00041AE4" w:rsidRPr="000808D3" w:rsidRDefault="00041AE4" w:rsidP="00041AE4">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lastRenderedPageBreak/>
        <w:t>المكونات الرئيسية وعلاقاتها</w:t>
      </w:r>
    </w:p>
    <w:p w14:paraId="7E10662D" w14:textId="77777777" w:rsidR="00041AE4" w:rsidRPr="000808D3" w:rsidRDefault="00041AE4" w:rsidP="00041AE4">
      <w:pPr>
        <w:numPr>
          <w:ilvl w:val="0"/>
          <w:numId w:val="2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التكنولوجيا</w:t>
      </w:r>
      <w:r w:rsidRPr="000808D3">
        <w:rPr>
          <w:rFonts w:ascii="Simplified Arabic" w:eastAsia="Times New Roman" w:hAnsi="Simplified Arabic" w:cs="Simplified Arabic"/>
          <w:b/>
          <w:bCs/>
          <w:kern w:val="0"/>
          <w:sz w:val="28"/>
          <w:szCs w:val="28"/>
          <w14:ligatures w14:val="none"/>
        </w:rPr>
        <w:t xml:space="preserve"> (Technology)</w:t>
      </w:r>
      <w:r w:rsidRPr="000808D3">
        <w:rPr>
          <w:rFonts w:ascii="Simplified Arabic" w:eastAsia="Times New Roman" w:hAnsi="Simplified Arabic" w:cs="Simplified Arabic"/>
          <w:kern w:val="0"/>
          <w:sz w:val="28"/>
          <w:szCs w:val="28"/>
          <w14:ligatures w14:val="none"/>
        </w:rPr>
        <w:t>:</w:t>
      </w:r>
    </w:p>
    <w:p w14:paraId="562CCA60" w14:textId="77777777" w:rsidR="00041AE4" w:rsidRPr="000808D3" w:rsidRDefault="00041AE4" w:rsidP="00041AE4">
      <w:pPr>
        <w:numPr>
          <w:ilvl w:val="1"/>
          <w:numId w:val="2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السجلات الصحية الإلكترونية</w:t>
      </w:r>
      <w:r w:rsidRPr="000808D3">
        <w:rPr>
          <w:rFonts w:ascii="Simplified Arabic" w:eastAsia="Times New Roman" w:hAnsi="Simplified Arabic" w:cs="Simplified Arabic"/>
          <w:b/>
          <w:bCs/>
          <w:kern w:val="0"/>
          <w:sz w:val="28"/>
          <w:szCs w:val="28"/>
          <w14:ligatures w14:val="none"/>
        </w:rPr>
        <w:t xml:space="preserve"> (EHRs)</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تسهم السجلات الصحية الإلكترونية في تحسين دقة التشخيص وسرعة تقديم العلاج. أظهرت الدراسات أن استخدام</w:t>
      </w:r>
      <w:r w:rsidRPr="000808D3">
        <w:rPr>
          <w:rFonts w:ascii="Simplified Arabic" w:eastAsia="Times New Roman" w:hAnsi="Simplified Arabic" w:cs="Simplified Arabic"/>
          <w:kern w:val="0"/>
          <w:sz w:val="28"/>
          <w:szCs w:val="28"/>
          <w14:ligatures w14:val="none"/>
        </w:rPr>
        <w:t xml:space="preserve"> EHRs </w:t>
      </w:r>
      <w:r w:rsidRPr="000808D3">
        <w:rPr>
          <w:rFonts w:ascii="Simplified Arabic" w:eastAsia="Times New Roman" w:hAnsi="Simplified Arabic" w:cs="Simplified Arabic"/>
          <w:kern w:val="0"/>
          <w:sz w:val="28"/>
          <w:szCs w:val="28"/>
          <w:rtl/>
          <w14:ligatures w14:val="none"/>
        </w:rPr>
        <w:t>يمكن أن يقلل من الأخطاء الطبية ويحسن كفاءة العمل السريري</w:t>
      </w:r>
      <w:r w:rsidRPr="000808D3">
        <w:rPr>
          <w:rFonts w:ascii="Simplified Arabic" w:eastAsia="Times New Roman" w:hAnsi="Simplified Arabic" w:cs="Simplified Arabic"/>
          <w:kern w:val="0"/>
          <w:sz w:val="28"/>
          <w:szCs w:val="28"/>
          <w14:ligatures w14:val="none"/>
        </w:rPr>
        <w:t>.</w:t>
      </w:r>
    </w:p>
    <w:p w14:paraId="0F5CB2CC" w14:textId="77777777" w:rsidR="00041AE4" w:rsidRPr="000808D3" w:rsidRDefault="00041AE4" w:rsidP="00041AE4">
      <w:pPr>
        <w:numPr>
          <w:ilvl w:val="1"/>
          <w:numId w:val="2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الذكاء الاصطناعي</w:t>
      </w:r>
      <w:r w:rsidRPr="000808D3">
        <w:rPr>
          <w:rFonts w:ascii="Simplified Arabic" w:eastAsia="Times New Roman" w:hAnsi="Simplified Arabic" w:cs="Simplified Arabic"/>
          <w:b/>
          <w:bCs/>
          <w:kern w:val="0"/>
          <w:sz w:val="28"/>
          <w:szCs w:val="28"/>
          <w14:ligatures w14:val="none"/>
        </w:rPr>
        <w:t xml:space="preserve"> (AI)</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 xml:space="preserve">يساعد الذكاء الاصطناعي في تحليل البيانات الصحية لتحديد المخاطر المحتملة وتقديم توصيات علاجية دقيقة. دراسة </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u w:val="single"/>
          <w14:ligatures w14:val="none"/>
        </w:rPr>
        <w:t>Braa et al. (2023)</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تشير إلى أن استخدام</w:t>
      </w:r>
      <w:r w:rsidRPr="000808D3">
        <w:rPr>
          <w:rFonts w:ascii="Simplified Arabic" w:eastAsia="Times New Roman" w:hAnsi="Simplified Arabic" w:cs="Simplified Arabic"/>
          <w:kern w:val="0"/>
          <w:sz w:val="28"/>
          <w:szCs w:val="28"/>
          <w14:ligatures w14:val="none"/>
        </w:rPr>
        <w:t xml:space="preserve"> AI </w:t>
      </w:r>
      <w:r w:rsidRPr="000808D3">
        <w:rPr>
          <w:rFonts w:ascii="Simplified Arabic" w:eastAsia="Times New Roman" w:hAnsi="Simplified Arabic" w:cs="Simplified Arabic"/>
          <w:kern w:val="0"/>
          <w:sz w:val="28"/>
          <w:szCs w:val="28"/>
          <w:rtl/>
          <w14:ligatures w14:val="none"/>
        </w:rPr>
        <w:t>يمكن أن يزيد من دقة التشخيص ويسهم في تحسين الرعاية الصحية</w:t>
      </w:r>
      <w:r w:rsidRPr="000808D3">
        <w:rPr>
          <w:rFonts w:ascii="Simplified Arabic" w:eastAsia="Times New Roman" w:hAnsi="Simplified Arabic" w:cs="Simplified Arabic"/>
          <w:kern w:val="0"/>
          <w:sz w:val="28"/>
          <w:szCs w:val="28"/>
          <w14:ligatures w14:val="none"/>
        </w:rPr>
        <w:t>.</w:t>
      </w:r>
    </w:p>
    <w:p w14:paraId="7244017D" w14:textId="77777777" w:rsidR="00041AE4" w:rsidRPr="000808D3" w:rsidRDefault="00041AE4" w:rsidP="00041AE4">
      <w:pPr>
        <w:numPr>
          <w:ilvl w:val="1"/>
          <w:numId w:val="2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تطبيقات الصحة الإلكترونية</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 xml:space="preserve">تتيح التطبيقات الرقمية الوصول السهل إلى الخدمات الصحية من خلال حجز المواعيد، استشارات الفيديو، والوصفات الطبية الإلكترونية. دراسة </w:t>
      </w:r>
      <w:r w:rsidRPr="000808D3">
        <w:rPr>
          <w:rFonts w:ascii="Simplified Arabic" w:eastAsia="Times New Roman" w:hAnsi="Simplified Arabic" w:cs="Simplified Arabic"/>
          <w:kern w:val="0"/>
          <w:sz w:val="28"/>
          <w:szCs w:val="28"/>
          <w:u w:val="single"/>
          <w14:ligatures w14:val="none"/>
        </w:rPr>
        <w:t>Mather et al. (2023)</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توضح كيف يمكن لهذه التطبيقات تحسين تجربة المريض وتقليل وقت الانتظار</w:t>
      </w:r>
      <w:r w:rsidRPr="000808D3">
        <w:rPr>
          <w:rFonts w:ascii="Simplified Arabic" w:eastAsia="Times New Roman" w:hAnsi="Simplified Arabic" w:cs="Simplified Arabic"/>
          <w:kern w:val="0"/>
          <w:sz w:val="28"/>
          <w:szCs w:val="28"/>
          <w14:ligatures w14:val="none"/>
        </w:rPr>
        <w:t>.</w:t>
      </w:r>
    </w:p>
    <w:p w14:paraId="35FA2042" w14:textId="77777777" w:rsidR="00041AE4" w:rsidRPr="000808D3" w:rsidRDefault="00041AE4" w:rsidP="00041AE4">
      <w:pPr>
        <w:numPr>
          <w:ilvl w:val="0"/>
          <w:numId w:val="2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التنظيم</w:t>
      </w:r>
      <w:r w:rsidRPr="000808D3">
        <w:rPr>
          <w:rFonts w:ascii="Simplified Arabic" w:eastAsia="Times New Roman" w:hAnsi="Simplified Arabic" w:cs="Simplified Arabic"/>
          <w:b/>
          <w:bCs/>
          <w:kern w:val="0"/>
          <w:sz w:val="28"/>
          <w:szCs w:val="28"/>
          <w14:ligatures w14:val="none"/>
        </w:rPr>
        <w:t xml:space="preserve"> (Organization)</w:t>
      </w:r>
      <w:r w:rsidRPr="000808D3">
        <w:rPr>
          <w:rFonts w:ascii="Simplified Arabic" w:eastAsia="Times New Roman" w:hAnsi="Simplified Arabic" w:cs="Simplified Arabic"/>
          <w:kern w:val="0"/>
          <w:sz w:val="28"/>
          <w:szCs w:val="28"/>
          <w14:ligatures w14:val="none"/>
        </w:rPr>
        <w:t>:</w:t>
      </w:r>
    </w:p>
    <w:p w14:paraId="57B44397" w14:textId="77777777" w:rsidR="00041AE4" w:rsidRPr="000808D3" w:rsidRDefault="00041AE4" w:rsidP="00041AE4">
      <w:pPr>
        <w:numPr>
          <w:ilvl w:val="1"/>
          <w:numId w:val="2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السياسات والإجراءات الإدارية</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تضمن السياسات والإجراءات الإدارية الاستخدام الفعال للتكنولوجيا الرقمية وتدعم تكاملها في العمليات اليومية. الأبحاث تشير إلى أن التنظيم الجيد يساعد في تحقيق أفضل النتائج من تطبيق التكنولوجيا الرقمية</w:t>
      </w:r>
      <w:r w:rsidRPr="000808D3">
        <w:rPr>
          <w:rFonts w:ascii="Simplified Arabic" w:eastAsia="Times New Roman" w:hAnsi="Simplified Arabic" w:cs="Simplified Arabic"/>
          <w:kern w:val="0"/>
          <w:sz w:val="28"/>
          <w:szCs w:val="28"/>
          <w14:ligatures w14:val="none"/>
        </w:rPr>
        <w:t>.</w:t>
      </w:r>
    </w:p>
    <w:p w14:paraId="3991D9DD" w14:textId="77777777" w:rsidR="00041AE4" w:rsidRPr="000808D3" w:rsidRDefault="00041AE4" w:rsidP="00041AE4">
      <w:pPr>
        <w:numPr>
          <w:ilvl w:val="1"/>
          <w:numId w:val="2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التدريب المهني</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 xml:space="preserve">يعزز التدريب المهني من قدرة العاملين على استخدام الأدوات الرقمية بكفاءة، مما يؤدي إلى تحسين جودة الرعاية الصحية. دراسة </w:t>
      </w:r>
      <w:r w:rsidRPr="000808D3">
        <w:rPr>
          <w:rFonts w:ascii="Simplified Arabic" w:eastAsia="Times New Roman" w:hAnsi="Simplified Arabic" w:cs="Simplified Arabic"/>
          <w:kern w:val="0"/>
          <w:sz w:val="28"/>
          <w:szCs w:val="28"/>
          <w14:ligatures w14:val="none"/>
        </w:rPr>
        <w:t xml:space="preserve"> (</w:t>
      </w:r>
      <w:proofErr w:type="spellStart"/>
      <w:r w:rsidRPr="000808D3">
        <w:rPr>
          <w:rFonts w:ascii="Simplified Arabic" w:eastAsia="Times New Roman" w:hAnsi="Simplified Arabic" w:cs="Simplified Arabic"/>
          <w:kern w:val="0"/>
          <w:sz w:val="28"/>
          <w:szCs w:val="28"/>
          <w:u w:val="single"/>
          <w14:ligatures w14:val="none"/>
        </w:rPr>
        <w:t>Ziadlou</w:t>
      </w:r>
      <w:proofErr w:type="spellEnd"/>
      <w:r w:rsidRPr="000808D3">
        <w:rPr>
          <w:rFonts w:ascii="Simplified Arabic" w:eastAsia="Times New Roman" w:hAnsi="Simplified Arabic" w:cs="Simplified Arabic"/>
          <w:kern w:val="0"/>
          <w:sz w:val="28"/>
          <w:szCs w:val="28"/>
          <w:u w:val="single"/>
          <w14:ligatures w14:val="none"/>
        </w:rPr>
        <w:t xml:space="preserve"> (2020)</w:t>
      </w:r>
      <w:r w:rsidRPr="000808D3">
        <w:rPr>
          <w:rFonts w:ascii="Simplified Arabic" w:eastAsia="Times New Roman" w:hAnsi="Simplified Arabic" w:cs="Simplified Arabic"/>
          <w:kern w:val="0"/>
          <w:sz w:val="28"/>
          <w:szCs w:val="28"/>
          <w14:ligatures w14:val="none"/>
        </w:rPr>
        <w:t>)</w:t>
      </w:r>
      <w:r w:rsidRPr="000808D3">
        <w:rPr>
          <w:rFonts w:ascii="Simplified Arabic" w:eastAsia="Times New Roman" w:hAnsi="Simplified Arabic" w:cs="Simplified Arabic"/>
          <w:kern w:val="0"/>
          <w:sz w:val="28"/>
          <w:szCs w:val="28"/>
          <w:rtl/>
          <w14:ligatures w14:val="none"/>
        </w:rPr>
        <w:t>تؤكد على أهمية التدريب في تحقيق التحول الرقمي الناجح</w:t>
      </w:r>
      <w:r w:rsidRPr="000808D3">
        <w:rPr>
          <w:rFonts w:ascii="Simplified Arabic" w:eastAsia="Times New Roman" w:hAnsi="Simplified Arabic" w:cs="Simplified Arabic"/>
          <w:kern w:val="0"/>
          <w:sz w:val="28"/>
          <w:szCs w:val="28"/>
          <w14:ligatures w14:val="none"/>
        </w:rPr>
        <w:t>.</w:t>
      </w:r>
    </w:p>
    <w:p w14:paraId="2B5FBD3E" w14:textId="77777777" w:rsidR="00041AE4" w:rsidRPr="000808D3" w:rsidRDefault="00041AE4" w:rsidP="00041AE4">
      <w:pPr>
        <w:numPr>
          <w:ilvl w:val="1"/>
          <w:numId w:val="2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lastRenderedPageBreak/>
        <w:t>استراتيجيات الإدارة</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تشمل تطوير وتنفيذ استراتيجيات رقمية لتعزيز كفاءة الرعاية الصحية وتجربة المرضى. الإدارة الفعالة تعزز من تكامل التكنولوجيا في النظام الصحي</w:t>
      </w:r>
      <w:r w:rsidRPr="000808D3">
        <w:rPr>
          <w:rFonts w:ascii="Simplified Arabic" w:eastAsia="Times New Roman" w:hAnsi="Simplified Arabic" w:cs="Simplified Arabic"/>
          <w:kern w:val="0"/>
          <w:sz w:val="28"/>
          <w:szCs w:val="28"/>
          <w14:ligatures w14:val="none"/>
        </w:rPr>
        <w:t>.</w:t>
      </w:r>
    </w:p>
    <w:p w14:paraId="12EBB1B8" w14:textId="77777777" w:rsidR="00041AE4" w:rsidRPr="000808D3" w:rsidRDefault="00041AE4" w:rsidP="00041AE4">
      <w:pPr>
        <w:numPr>
          <w:ilvl w:val="0"/>
          <w:numId w:val="2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الرعاية الصحية</w:t>
      </w:r>
      <w:r w:rsidRPr="000808D3">
        <w:rPr>
          <w:rFonts w:ascii="Simplified Arabic" w:eastAsia="Times New Roman" w:hAnsi="Simplified Arabic" w:cs="Simplified Arabic"/>
          <w:b/>
          <w:bCs/>
          <w:kern w:val="0"/>
          <w:sz w:val="28"/>
          <w:szCs w:val="28"/>
          <w14:ligatures w14:val="none"/>
        </w:rPr>
        <w:t xml:space="preserve"> (Healthcare)</w:t>
      </w:r>
      <w:r w:rsidRPr="000808D3">
        <w:rPr>
          <w:rFonts w:ascii="Simplified Arabic" w:eastAsia="Times New Roman" w:hAnsi="Simplified Arabic" w:cs="Simplified Arabic"/>
          <w:kern w:val="0"/>
          <w:sz w:val="28"/>
          <w:szCs w:val="28"/>
          <w14:ligatures w14:val="none"/>
        </w:rPr>
        <w:t>:</w:t>
      </w:r>
    </w:p>
    <w:p w14:paraId="770D8A2D" w14:textId="77777777" w:rsidR="00041AE4" w:rsidRPr="000808D3" w:rsidRDefault="00041AE4" w:rsidP="00041AE4">
      <w:pPr>
        <w:numPr>
          <w:ilvl w:val="1"/>
          <w:numId w:val="2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جودة الرعاية الصحية</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 xml:space="preserve">تشمل دقة التشخيص، سرعة العلاج، والحد من الأخطاء الطبية. يشير نموذج </w:t>
      </w:r>
      <w:proofErr w:type="spellStart"/>
      <w:r w:rsidRPr="000808D3">
        <w:rPr>
          <w:rFonts w:ascii="Simplified Arabic" w:eastAsia="Times New Roman" w:hAnsi="Simplified Arabic" w:cs="Simplified Arabic"/>
          <w:kern w:val="0"/>
          <w:sz w:val="28"/>
          <w:szCs w:val="28"/>
          <w14:ligatures w14:val="none"/>
        </w:rPr>
        <w:t>Turkanovi</w:t>
      </w:r>
      <w:r w:rsidRPr="000808D3">
        <w:rPr>
          <w:rFonts w:ascii="Cambria" w:eastAsia="Times New Roman" w:hAnsi="Cambria" w:cs="Cambria"/>
          <w:kern w:val="0"/>
          <w:sz w:val="28"/>
          <w:szCs w:val="28"/>
          <w14:ligatures w14:val="none"/>
        </w:rPr>
        <w:t>ć</w:t>
      </w:r>
      <w:proofErr w:type="spellEnd"/>
      <w:r w:rsidRPr="000808D3">
        <w:rPr>
          <w:rFonts w:ascii="Simplified Arabic" w:eastAsia="Times New Roman" w:hAnsi="Simplified Arabic" w:cs="Simplified Arabic"/>
          <w:kern w:val="0"/>
          <w:sz w:val="28"/>
          <w:szCs w:val="28"/>
          <w14:ligatures w14:val="none"/>
        </w:rPr>
        <w:t xml:space="preserve"> (2023) </w:t>
      </w:r>
      <w:r w:rsidRPr="000808D3">
        <w:rPr>
          <w:rFonts w:ascii="Simplified Arabic" w:eastAsia="Times New Roman" w:hAnsi="Simplified Arabic" w:cs="Simplified Arabic"/>
          <w:kern w:val="0"/>
          <w:sz w:val="28"/>
          <w:szCs w:val="28"/>
          <w:rtl/>
          <w14:ligatures w14:val="none"/>
        </w:rPr>
        <w:t>إلى أن التحول الرقمي يمكن أن يحسن بشكل كبير جودة الرعاية الصحية</w:t>
      </w:r>
      <w:r w:rsidRPr="000808D3">
        <w:rPr>
          <w:rFonts w:ascii="Simplified Arabic" w:eastAsia="Times New Roman" w:hAnsi="Simplified Arabic" w:cs="Simplified Arabic"/>
          <w:kern w:val="0"/>
          <w:sz w:val="28"/>
          <w:szCs w:val="28"/>
          <w14:ligatures w14:val="none"/>
        </w:rPr>
        <w:t>.</w:t>
      </w:r>
    </w:p>
    <w:p w14:paraId="5D7AD23D" w14:textId="77777777" w:rsidR="00041AE4" w:rsidRDefault="00041AE4" w:rsidP="00041AE4">
      <w:pPr>
        <w:numPr>
          <w:ilvl w:val="1"/>
          <w:numId w:val="20"/>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تجربة المريض</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تشمل رضا المرضى، الراحة والمرونة في الحصول على الخدمات الصحية، وتحسين النتائج الصحية. تحسين تجربة المريض هو أحد الأهداف الرئيسية للتحول الرقمي في الرعاية الصحية</w:t>
      </w:r>
      <w:r w:rsidRPr="000808D3">
        <w:rPr>
          <w:rFonts w:ascii="Simplified Arabic" w:eastAsia="Times New Roman" w:hAnsi="Simplified Arabic" w:cs="Simplified Arabic"/>
          <w:kern w:val="0"/>
          <w:sz w:val="28"/>
          <w:szCs w:val="28"/>
          <w14:ligatures w14:val="none"/>
        </w:rPr>
        <w:t>.</w:t>
      </w:r>
    </w:p>
    <w:p w14:paraId="621D43A1" w14:textId="77777777" w:rsidR="00B2662A" w:rsidRPr="000808D3" w:rsidRDefault="00B2662A" w:rsidP="00B2662A">
      <w:pPr>
        <w:spacing w:before="100" w:beforeAutospacing="1" w:after="100" w:afterAutospacing="1" w:line="360" w:lineRule="auto"/>
        <w:ind w:left="1440"/>
        <w:rPr>
          <w:rFonts w:ascii="Simplified Arabic" w:eastAsia="Times New Roman" w:hAnsi="Simplified Arabic" w:cs="Simplified Arabic"/>
          <w:kern w:val="0"/>
          <w:sz w:val="28"/>
          <w:szCs w:val="28"/>
          <w14:ligatures w14:val="none"/>
        </w:rPr>
      </w:pPr>
    </w:p>
    <w:p w14:paraId="4BE04B98" w14:textId="77777777" w:rsidR="00041AE4" w:rsidRPr="000808D3" w:rsidRDefault="00041AE4" w:rsidP="00041AE4">
      <w:p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t>دعم الفرضيات وأسئلة البحث</w:t>
      </w:r>
      <w:r w:rsidRPr="000808D3">
        <w:rPr>
          <w:rFonts w:ascii="Simplified Arabic" w:eastAsia="Times New Roman" w:hAnsi="Simplified Arabic" w:cs="Simplified Arabic"/>
          <w:b/>
          <w:bCs/>
          <w:kern w:val="0"/>
          <w:sz w:val="28"/>
          <w:szCs w:val="28"/>
          <w14:ligatures w14:val="none"/>
        </w:rPr>
        <w:t xml:space="preserve">   (Support for Hypotheses and Research Questions)</w:t>
      </w:r>
    </w:p>
    <w:p w14:paraId="76C0F376" w14:textId="77777777" w:rsidR="00041AE4" w:rsidRPr="000808D3" w:rsidRDefault="00041AE4" w:rsidP="00041AE4">
      <w:pPr>
        <w:spacing w:before="100" w:beforeAutospacing="1" w:after="100" w:afterAutospacing="1" w:line="360" w:lineRule="auto"/>
        <w:outlineLvl w:val="4"/>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t>كيف يدعم الإطار النظري فرضيات الدراسة</w:t>
      </w:r>
    </w:p>
    <w:p w14:paraId="6348EFA0" w14:textId="77777777" w:rsidR="00041AE4" w:rsidRPr="000808D3" w:rsidRDefault="00041AE4" w:rsidP="00041AE4">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الإطار النظري</w:t>
      </w:r>
      <w:r w:rsidRPr="000808D3">
        <w:rPr>
          <w:rFonts w:ascii="Simplified Arabic" w:eastAsia="Times New Roman" w:hAnsi="Simplified Arabic" w:cs="Simplified Arabic"/>
          <w:kern w:val="0"/>
          <w:sz w:val="28"/>
          <w:szCs w:val="28"/>
          <w14:ligatures w14:val="none"/>
        </w:rPr>
        <w:t xml:space="preserve"> TOH </w:t>
      </w:r>
      <w:r w:rsidRPr="000808D3">
        <w:rPr>
          <w:rFonts w:ascii="Simplified Arabic" w:eastAsia="Times New Roman" w:hAnsi="Simplified Arabic" w:cs="Simplified Arabic"/>
          <w:kern w:val="0"/>
          <w:sz w:val="28"/>
          <w:szCs w:val="28"/>
          <w:rtl/>
          <w14:ligatures w14:val="none"/>
        </w:rPr>
        <w:t>يدعم فرضيات الدراسة من خلال توضيح كيفية تفاعل التكنولوجيا والتنظيم والرعاية الصحية لتحقيق نتائج إيجابية. على سبيل المثال</w:t>
      </w:r>
      <w:r w:rsidRPr="000808D3">
        <w:rPr>
          <w:rFonts w:ascii="Simplified Arabic" w:eastAsia="Times New Roman" w:hAnsi="Simplified Arabic" w:cs="Simplified Arabic"/>
          <w:kern w:val="0"/>
          <w:sz w:val="28"/>
          <w:szCs w:val="28"/>
          <w14:ligatures w14:val="none"/>
        </w:rPr>
        <w:t>:</w:t>
      </w:r>
    </w:p>
    <w:p w14:paraId="001DAD69" w14:textId="77777777" w:rsidR="00041AE4" w:rsidRPr="000808D3" w:rsidRDefault="00041AE4" w:rsidP="00041AE4">
      <w:pPr>
        <w:numPr>
          <w:ilvl w:val="0"/>
          <w:numId w:val="21"/>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فرضية تحسين جودة الرعاية الصحية</w:t>
      </w:r>
      <w:r w:rsidRPr="000808D3">
        <w:rPr>
          <w:rFonts w:ascii="Simplified Arabic" w:eastAsia="Times New Roman" w:hAnsi="Simplified Arabic" w:cs="Simplified Arabic"/>
          <w:kern w:val="0"/>
          <w:sz w:val="28"/>
          <w:szCs w:val="28"/>
          <w14:ligatures w14:val="none"/>
        </w:rPr>
        <w:t>:</w:t>
      </w:r>
    </w:p>
    <w:p w14:paraId="0D925849" w14:textId="77777777" w:rsidR="00041AE4" w:rsidRPr="000808D3" w:rsidRDefault="00041AE4" w:rsidP="00041AE4">
      <w:pPr>
        <w:numPr>
          <w:ilvl w:val="1"/>
          <w:numId w:val="21"/>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يتوقع أن استخدام السجلات الصحية الإلكترونية والذكاء الاصطناعي سيؤدي إلى تحسين دقة التشخيص وسرعة العلاج، مما يدعم الفرضية القائلة بأن التكنولوجيا الرقمية تحسن </w:t>
      </w:r>
      <w:r w:rsidRPr="000808D3">
        <w:rPr>
          <w:rFonts w:ascii="Simplified Arabic" w:eastAsia="Times New Roman" w:hAnsi="Simplified Arabic" w:cs="Simplified Arabic"/>
          <w:kern w:val="0"/>
          <w:sz w:val="28"/>
          <w:szCs w:val="28"/>
          <w:rtl/>
          <w14:ligatures w14:val="none"/>
        </w:rPr>
        <w:lastRenderedPageBreak/>
        <w:t xml:space="preserve">جودة الرعاية الصحية. أظهرت دراسة </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u w:val="single"/>
          <w14:ligatures w14:val="none"/>
        </w:rPr>
        <w:t>Al-</w:t>
      </w:r>
      <w:proofErr w:type="spellStart"/>
      <w:r w:rsidRPr="000808D3">
        <w:rPr>
          <w:rFonts w:ascii="Simplified Arabic" w:eastAsia="Times New Roman" w:hAnsi="Simplified Arabic" w:cs="Simplified Arabic"/>
          <w:kern w:val="0"/>
          <w:sz w:val="28"/>
          <w:szCs w:val="28"/>
          <w:u w:val="single"/>
          <w14:ligatures w14:val="none"/>
        </w:rPr>
        <w:t>Kahtani</w:t>
      </w:r>
      <w:proofErr w:type="spellEnd"/>
      <w:r w:rsidRPr="000808D3">
        <w:rPr>
          <w:rFonts w:ascii="Simplified Arabic" w:eastAsia="Times New Roman" w:hAnsi="Simplified Arabic" w:cs="Simplified Arabic"/>
          <w:kern w:val="0"/>
          <w:sz w:val="28"/>
          <w:szCs w:val="28"/>
          <w:u w:val="single"/>
          <w14:ligatures w14:val="none"/>
        </w:rPr>
        <w:t xml:space="preserve"> et al. (2022)</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أن استخدام</w:t>
      </w:r>
      <w:r w:rsidRPr="000808D3">
        <w:rPr>
          <w:rFonts w:ascii="Simplified Arabic" w:eastAsia="Times New Roman" w:hAnsi="Simplified Arabic" w:cs="Simplified Arabic"/>
          <w:kern w:val="0"/>
          <w:sz w:val="28"/>
          <w:szCs w:val="28"/>
          <w14:ligatures w14:val="none"/>
        </w:rPr>
        <w:t xml:space="preserve"> EHRs </w:t>
      </w:r>
      <w:r w:rsidRPr="000808D3">
        <w:rPr>
          <w:rFonts w:ascii="Simplified Arabic" w:eastAsia="Times New Roman" w:hAnsi="Simplified Arabic" w:cs="Simplified Arabic"/>
          <w:kern w:val="0"/>
          <w:sz w:val="28"/>
          <w:szCs w:val="28"/>
          <w:rtl/>
          <w14:ligatures w14:val="none"/>
        </w:rPr>
        <w:t>يساعد في تحسين دقة التشخيص وسرعة العلاج</w:t>
      </w:r>
      <w:r w:rsidRPr="000808D3">
        <w:rPr>
          <w:rFonts w:ascii="Simplified Arabic" w:eastAsia="Times New Roman" w:hAnsi="Simplified Arabic" w:cs="Simplified Arabic"/>
          <w:kern w:val="0"/>
          <w:sz w:val="28"/>
          <w:szCs w:val="28"/>
          <w14:ligatures w14:val="none"/>
        </w:rPr>
        <w:t>.</w:t>
      </w:r>
    </w:p>
    <w:p w14:paraId="42519268" w14:textId="77777777" w:rsidR="00041AE4" w:rsidRPr="000808D3" w:rsidRDefault="00041AE4" w:rsidP="00041AE4">
      <w:pPr>
        <w:numPr>
          <w:ilvl w:val="0"/>
          <w:numId w:val="21"/>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فرضية زيادة رضا المرضى</w:t>
      </w:r>
      <w:r w:rsidRPr="000808D3">
        <w:rPr>
          <w:rFonts w:ascii="Simplified Arabic" w:eastAsia="Times New Roman" w:hAnsi="Simplified Arabic" w:cs="Simplified Arabic"/>
          <w:kern w:val="0"/>
          <w:sz w:val="28"/>
          <w:szCs w:val="28"/>
          <w14:ligatures w14:val="none"/>
        </w:rPr>
        <w:t>:</w:t>
      </w:r>
    </w:p>
    <w:p w14:paraId="12159364" w14:textId="2FB7A52D" w:rsidR="00B2662A" w:rsidRPr="00EC1279" w:rsidRDefault="00041AE4" w:rsidP="00EC1279">
      <w:pPr>
        <w:numPr>
          <w:ilvl w:val="1"/>
          <w:numId w:val="21"/>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يتوقع أن تحسين السياسات الإدارية والتدريب المهني على استخدام التكنولوجيا الرقمية سيزيد من رضا المرضى عن الخدمات الصحية، مما يدعم الفرضية القائلة بأن التنظيم الفعال يعزز من تجربة المرضى. دراسة </w:t>
      </w:r>
      <w:r w:rsidRPr="000808D3">
        <w:rPr>
          <w:rFonts w:ascii="Simplified Arabic" w:eastAsia="Times New Roman" w:hAnsi="Simplified Arabic" w:cs="Simplified Arabic"/>
          <w:kern w:val="0"/>
          <w:sz w:val="28"/>
          <w:szCs w:val="28"/>
          <w14:ligatures w14:val="none"/>
        </w:rPr>
        <w:t xml:space="preserve"> </w:t>
      </w:r>
      <w:proofErr w:type="spellStart"/>
      <w:r w:rsidRPr="000808D3">
        <w:rPr>
          <w:rFonts w:ascii="Simplified Arabic" w:eastAsia="Times New Roman" w:hAnsi="Simplified Arabic" w:cs="Simplified Arabic"/>
          <w:kern w:val="0"/>
          <w:sz w:val="28"/>
          <w:szCs w:val="28"/>
          <w:u w:val="single"/>
          <w14:ligatures w14:val="none"/>
        </w:rPr>
        <w:t>Alodhayani</w:t>
      </w:r>
      <w:proofErr w:type="spellEnd"/>
      <w:r w:rsidRPr="000808D3">
        <w:rPr>
          <w:rFonts w:ascii="Simplified Arabic" w:eastAsia="Times New Roman" w:hAnsi="Simplified Arabic" w:cs="Simplified Arabic"/>
          <w:kern w:val="0"/>
          <w:sz w:val="28"/>
          <w:szCs w:val="28"/>
          <w:u w:val="single"/>
          <w14:ligatures w14:val="none"/>
        </w:rPr>
        <w:t xml:space="preserve"> et al. (2021)</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توضح أن تطبيقات التطبيب عن بعد قد زادت من رضا المرضى، من خلال تقليل وقت الانتظار وتحسين الوصول إلى الخدمات الصحية</w:t>
      </w:r>
      <w:r w:rsidRPr="000808D3">
        <w:rPr>
          <w:rFonts w:ascii="Simplified Arabic" w:eastAsia="Times New Roman" w:hAnsi="Simplified Arabic" w:cs="Simplified Arabic"/>
          <w:kern w:val="0"/>
          <w:sz w:val="28"/>
          <w:szCs w:val="28"/>
          <w14:ligatures w14:val="none"/>
        </w:rPr>
        <w:t>.</w:t>
      </w:r>
    </w:p>
    <w:p w14:paraId="6546884D" w14:textId="77777777" w:rsidR="00041AE4" w:rsidRPr="000808D3" w:rsidRDefault="00041AE4" w:rsidP="00041AE4">
      <w:pPr>
        <w:spacing w:before="100" w:beforeAutospacing="1" w:after="100" w:afterAutospacing="1" w:line="360" w:lineRule="auto"/>
        <w:outlineLvl w:val="4"/>
        <w:rPr>
          <w:rFonts w:ascii="Simplified Arabic" w:eastAsia="Times New Roman" w:hAnsi="Simplified Arabic" w:cs="Simplified Arabic"/>
          <w:b/>
          <w:bCs/>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التكامل مع البحوث السابقة والبناءات النظرية</w:t>
      </w:r>
    </w:p>
    <w:p w14:paraId="5DE7EE21" w14:textId="77777777" w:rsidR="00041AE4" w:rsidRPr="000808D3" w:rsidRDefault="00041AE4" w:rsidP="00041AE4">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الإطار النظري</w:t>
      </w:r>
      <w:r w:rsidRPr="000808D3">
        <w:rPr>
          <w:rFonts w:ascii="Simplified Arabic" w:eastAsia="Times New Roman" w:hAnsi="Simplified Arabic" w:cs="Simplified Arabic"/>
          <w:kern w:val="0"/>
          <w:sz w:val="28"/>
          <w:szCs w:val="28"/>
          <w14:ligatures w14:val="none"/>
        </w:rPr>
        <w:t xml:space="preserve"> TOH </w:t>
      </w:r>
      <w:r w:rsidRPr="000808D3">
        <w:rPr>
          <w:rFonts w:ascii="Simplified Arabic" w:eastAsia="Times New Roman" w:hAnsi="Simplified Arabic" w:cs="Simplified Arabic"/>
          <w:kern w:val="0"/>
          <w:sz w:val="28"/>
          <w:szCs w:val="28"/>
          <w:rtl/>
          <w14:ligatures w14:val="none"/>
        </w:rPr>
        <w:t>يتكامل مع البحوث السابقة والبناءات النظرية في عدة نواحي</w:t>
      </w:r>
      <w:r w:rsidRPr="000808D3">
        <w:rPr>
          <w:rFonts w:ascii="Simplified Arabic" w:eastAsia="Times New Roman" w:hAnsi="Simplified Arabic" w:cs="Simplified Arabic"/>
          <w:kern w:val="0"/>
          <w:sz w:val="28"/>
          <w:szCs w:val="28"/>
          <w14:ligatures w14:val="none"/>
        </w:rPr>
        <w:t>:</w:t>
      </w:r>
    </w:p>
    <w:p w14:paraId="25A74101" w14:textId="77777777" w:rsidR="00041AE4" w:rsidRPr="000808D3" w:rsidRDefault="00041AE4" w:rsidP="00041AE4">
      <w:pPr>
        <w:numPr>
          <w:ilvl w:val="0"/>
          <w:numId w:val="2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البحوث السابقة</w:t>
      </w:r>
      <w:r w:rsidRPr="000808D3">
        <w:rPr>
          <w:rFonts w:ascii="Simplified Arabic" w:eastAsia="Times New Roman" w:hAnsi="Simplified Arabic" w:cs="Simplified Arabic"/>
          <w:kern w:val="0"/>
          <w:sz w:val="28"/>
          <w:szCs w:val="28"/>
          <w14:ligatures w14:val="none"/>
        </w:rPr>
        <w:t>:</w:t>
      </w:r>
    </w:p>
    <w:p w14:paraId="1C75951D" w14:textId="77777777" w:rsidR="00041AE4" w:rsidRPr="000808D3" w:rsidRDefault="00041AE4" w:rsidP="00041AE4">
      <w:pPr>
        <w:numPr>
          <w:ilvl w:val="1"/>
          <w:numId w:val="2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تدعم الدراسات السابقة مثل دراسة </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u w:val="single"/>
          <w14:ligatures w14:val="none"/>
        </w:rPr>
        <w:t>Kraus et al. (2021)</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أن التكنولوجيا الرقمية تسهم في تحسين جودة الرعاية الصحية وتجربة المرضى</w:t>
      </w:r>
      <w:r w:rsidRPr="000808D3">
        <w:rPr>
          <w:rFonts w:ascii="Simplified Arabic" w:eastAsia="Times New Roman" w:hAnsi="Simplified Arabic" w:cs="Simplified Arabic"/>
          <w:kern w:val="0"/>
          <w:sz w:val="28"/>
          <w:szCs w:val="28"/>
          <w14:ligatures w14:val="none"/>
        </w:rPr>
        <w:t>.</w:t>
      </w:r>
    </w:p>
    <w:p w14:paraId="65E63387" w14:textId="77777777" w:rsidR="00041AE4" w:rsidRPr="000808D3" w:rsidRDefault="00041AE4" w:rsidP="00041AE4">
      <w:pPr>
        <w:numPr>
          <w:ilvl w:val="1"/>
          <w:numId w:val="2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 xml:space="preserve">أظهرت دراسة </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u w:val="single"/>
          <w14:ligatures w14:val="none"/>
        </w:rPr>
        <w:t>Mather et al. (2023)</w:t>
      </w:r>
      <w:r w:rsidRPr="000808D3">
        <w:rPr>
          <w:rFonts w:ascii="Simplified Arabic" w:eastAsia="Times New Roman" w:hAnsi="Simplified Arabic" w:cs="Simplified Arabic"/>
          <w:kern w:val="0"/>
          <w:sz w:val="28"/>
          <w:szCs w:val="28"/>
          <w14:ligatures w14:val="none"/>
        </w:rPr>
        <w:t xml:space="preserve"> </w:t>
      </w:r>
      <w:r w:rsidRPr="000808D3">
        <w:rPr>
          <w:rFonts w:ascii="Simplified Arabic" w:eastAsia="Times New Roman" w:hAnsi="Simplified Arabic" w:cs="Simplified Arabic"/>
          <w:kern w:val="0"/>
          <w:sz w:val="28"/>
          <w:szCs w:val="28"/>
          <w:rtl/>
          <w14:ligatures w14:val="none"/>
        </w:rPr>
        <w:t>أن استخدام التطبيقات الرقمية والأدوات التكنولوجية الأخرى يحسن من تجربة المرضى</w:t>
      </w:r>
      <w:r w:rsidRPr="000808D3">
        <w:rPr>
          <w:rFonts w:ascii="Simplified Arabic" w:eastAsia="Times New Roman" w:hAnsi="Simplified Arabic" w:cs="Simplified Arabic"/>
          <w:kern w:val="0"/>
          <w:sz w:val="28"/>
          <w:szCs w:val="28"/>
          <w14:ligatures w14:val="none"/>
        </w:rPr>
        <w:t>.</w:t>
      </w:r>
    </w:p>
    <w:p w14:paraId="4B53B283" w14:textId="77777777" w:rsidR="00041AE4" w:rsidRPr="000808D3" w:rsidRDefault="00041AE4" w:rsidP="00041AE4">
      <w:pPr>
        <w:numPr>
          <w:ilvl w:val="0"/>
          <w:numId w:val="2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b/>
          <w:bCs/>
          <w:kern w:val="0"/>
          <w:sz w:val="28"/>
          <w:szCs w:val="28"/>
          <w:rtl/>
          <w14:ligatures w14:val="none"/>
        </w:rPr>
        <w:t>البناءات النظرية</w:t>
      </w:r>
      <w:r w:rsidRPr="000808D3">
        <w:rPr>
          <w:rFonts w:ascii="Simplified Arabic" w:eastAsia="Times New Roman" w:hAnsi="Simplified Arabic" w:cs="Simplified Arabic"/>
          <w:kern w:val="0"/>
          <w:sz w:val="28"/>
          <w:szCs w:val="28"/>
          <w14:ligatures w14:val="none"/>
        </w:rPr>
        <w:t>:</w:t>
      </w:r>
    </w:p>
    <w:p w14:paraId="64F417B7" w14:textId="77777777" w:rsidR="00041AE4" w:rsidRPr="000808D3" w:rsidRDefault="00041AE4" w:rsidP="00041AE4">
      <w:pPr>
        <w:numPr>
          <w:ilvl w:val="1"/>
          <w:numId w:val="2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يتوافق النموذج النظري</w:t>
      </w:r>
      <w:r w:rsidRPr="000808D3">
        <w:rPr>
          <w:rFonts w:ascii="Simplified Arabic" w:eastAsia="Times New Roman" w:hAnsi="Simplified Arabic" w:cs="Simplified Arabic"/>
          <w:kern w:val="0"/>
          <w:sz w:val="28"/>
          <w:szCs w:val="28"/>
          <w14:ligatures w14:val="none"/>
        </w:rPr>
        <w:t xml:space="preserve"> TOH </w:t>
      </w:r>
      <w:r w:rsidRPr="000808D3">
        <w:rPr>
          <w:rFonts w:ascii="Simplified Arabic" w:eastAsia="Times New Roman" w:hAnsi="Simplified Arabic" w:cs="Simplified Arabic"/>
          <w:kern w:val="0"/>
          <w:sz w:val="28"/>
          <w:szCs w:val="28"/>
          <w:rtl/>
          <w14:ligatures w14:val="none"/>
        </w:rPr>
        <w:t>مع نماذج الابتكار التكنولوجي التي تركز على دور التكنولوجيا في تحسين العمليات الإدارية وتجربة المستخدم</w:t>
      </w:r>
      <w:r w:rsidRPr="000808D3">
        <w:rPr>
          <w:rFonts w:ascii="Simplified Arabic" w:eastAsia="Times New Roman" w:hAnsi="Simplified Arabic" w:cs="Simplified Arabic"/>
          <w:kern w:val="0"/>
          <w:sz w:val="28"/>
          <w:szCs w:val="28"/>
          <w14:ligatures w14:val="none"/>
        </w:rPr>
        <w:t>.</w:t>
      </w:r>
    </w:p>
    <w:p w14:paraId="033EB64E" w14:textId="77777777" w:rsidR="00041AE4" w:rsidRPr="000808D3" w:rsidRDefault="00041AE4" w:rsidP="00041AE4">
      <w:pPr>
        <w:numPr>
          <w:ilvl w:val="1"/>
          <w:numId w:val="22"/>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lastRenderedPageBreak/>
        <w:t>يعزز النموذج النظري</w:t>
      </w:r>
      <w:r w:rsidRPr="000808D3">
        <w:rPr>
          <w:rFonts w:ascii="Simplified Arabic" w:eastAsia="Times New Roman" w:hAnsi="Simplified Arabic" w:cs="Simplified Arabic"/>
          <w:kern w:val="0"/>
          <w:sz w:val="28"/>
          <w:szCs w:val="28"/>
          <w14:ligatures w14:val="none"/>
        </w:rPr>
        <w:t xml:space="preserve"> TOH </w:t>
      </w:r>
      <w:r w:rsidRPr="000808D3">
        <w:rPr>
          <w:rFonts w:ascii="Simplified Arabic" w:eastAsia="Times New Roman" w:hAnsi="Simplified Arabic" w:cs="Simplified Arabic"/>
          <w:kern w:val="0"/>
          <w:sz w:val="28"/>
          <w:szCs w:val="28"/>
          <w:rtl/>
          <w14:ligatures w14:val="none"/>
        </w:rPr>
        <w:t>من الفهم الشامل لتفاعل التكنولوجيا مع التنظيم والرعاية الصحية، مما يوفر إطارًا متكاملًا لدراسة تأثير التطور الرقمي على المرضى</w:t>
      </w:r>
      <w:r w:rsidRPr="000808D3">
        <w:rPr>
          <w:rFonts w:ascii="Simplified Arabic" w:eastAsia="Times New Roman" w:hAnsi="Simplified Arabic" w:cs="Simplified Arabic"/>
          <w:kern w:val="0"/>
          <w:sz w:val="28"/>
          <w:szCs w:val="28"/>
          <w14:ligatures w14:val="none"/>
        </w:rPr>
        <w:t>.</w:t>
      </w:r>
    </w:p>
    <w:p w14:paraId="17E47441" w14:textId="77777777" w:rsidR="00041AE4" w:rsidRPr="000808D3" w:rsidRDefault="00041AE4" w:rsidP="00041AE4">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08D3">
        <w:rPr>
          <w:rFonts w:ascii="Simplified Arabic" w:eastAsia="Times New Roman" w:hAnsi="Simplified Arabic" w:cs="Simplified Arabic"/>
          <w:kern w:val="0"/>
          <w:sz w:val="28"/>
          <w:szCs w:val="28"/>
          <w:rtl/>
          <w14:ligatures w14:val="none"/>
        </w:rPr>
        <w:t>الإطار النظري</w:t>
      </w:r>
      <w:r w:rsidRPr="000808D3">
        <w:rPr>
          <w:rFonts w:ascii="Simplified Arabic" w:eastAsia="Times New Roman" w:hAnsi="Simplified Arabic" w:cs="Simplified Arabic"/>
          <w:kern w:val="0"/>
          <w:sz w:val="28"/>
          <w:szCs w:val="28"/>
          <w14:ligatures w14:val="none"/>
        </w:rPr>
        <w:t xml:space="preserve"> TOH </w:t>
      </w:r>
      <w:r w:rsidRPr="000808D3">
        <w:rPr>
          <w:rFonts w:ascii="Simplified Arabic" w:eastAsia="Times New Roman" w:hAnsi="Simplified Arabic" w:cs="Simplified Arabic"/>
          <w:kern w:val="0"/>
          <w:sz w:val="28"/>
          <w:szCs w:val="28"/>
          <w:rtl/>
          <w14:ligatures w14:val="none"/>
        </w:rPr>
        <w:t>يقدم نموذجًا شاملاً لفهم كيفية تأثير التكنولوجيا الرقمية على الرعاية الصحية وتجربة المرضى في المملكة العربية السعودية. من خلال توضيح العلاقات بين التكنولوجيا والتنظيم والرعاية الصحية، يمكن للدراسة الحالية أن تقدم رؤى قيمة وتحليلات دقيقة لدعم فرضيات الدراسة والإجابة على أسئلة البحث</w:t>
      </w:r>
      <w:r w:rsidRPr="000808D3">
        <w:rPr>
          <w:rFonts w:ascii="Simplified Arabic" w:eastAsia="Times New Roman" w:hAnsi="Simplified Arabic" w:cs="Simplified Arabic"/>
          <w:kern w:val="0"/>
          <w:sz w:val="28"/>
          <w:szCs w:val="28"/>
          <w14:ligatures w14:val="none"/>
        </w:rPr>
        <w:t>.</w:t>
      </w:r>
    </w:p>
    <w:p w14:paraId="35AAB320" w14:textId="77777777" w:rsidR="00F925D0" w:rsidRPr="000808D3" w:rsidRDefault="00F925D0" w:rsidP="00D22171">
      <w:pPr>
        <w:rPr>
          <w:rFonts w:ascii="Simplified Arabic" w:hAnsi="Simplified Arabic" w:cs="Simplified Arabic"/>
          <w:sz w:val="28"/>
          <w:szCs w:val="28"/>
          <w:u w:val="single"/>
          <w:rtl/>
        </w:rPr>
      </w:pPr>
    </w:p>
    <w:p w14:paraId="00079FCD" w14:textId="01C7480D" w:rsidR="007337BD" w:rsidRPr="000808D3" w:rsidRDefault="007337BD" w:rsidP="0051459C">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34AABE16" w14:textId="77777777" w:rsidR="00BC094B" w:rsidRPr="000808D3" w:rsidRDefault="00BC094B" w:rsidP="00D22171">
      <w:pPr>
        <w:rPr>
          <w:rFonts w:ascii="Simplified Arabic" w:hAnsi="Simplified Arabic" w:cs="Simplified Arabic"/>
          <w:sz w:val="28"/>
          <w:szCs w:val="28"/>
          <w:u w:val="single"/>
          <w:rtl/>
        </w:rPr>
      </w:pPr>
    </w:p>
    <w:p w14:paraId="71CE9153" w14:textId="77777777" w:rsidR="00BC094B" w:rsidRDefault="00BC094B" w:rsidP="00D22171">
      <w:pPr>
        <w:rPr>
          <w:rFonts w:ascii="Simplified Arabic" w:hAnsi="Simplified Arabic" w:cs="Simplified Arabic"/>
          <w:sz w:val="28"/>
          <w:szCs w:val="28"/>
          <w:u w:val="single"/>
        </w:rPr>
      </w:pPr>
    </w:p>
    <w:p w14:paraId="388C0D5F" w14:textId="77777777" w:rsidR="0051459C" w:rsidRDefault="0051459C" w:rsidP="00D22171">
      <w:pPr>
        <w:rPr>
          <w:rFonts w:ascii="Simplified Arabic" w:hAnsi="Simplified Arabic" w:cs="Simplified Arabic"/>
          <w:sz w:val="28"/>
          <w:szCs w:val="28"/>
          <w:u w:val="single"/>
        </w:rPr>
      </w:pPr>
    </w:p>
    <w:p w14:paraId="518C7AB1" w14:textId="77777777" w:rsidR="0051459C" w:rsidRDefault="0051459C" w:rsidP="00D22171">
      <w:pPr>
        <w:rPr>
          <w:rFonts w:ascii="Simplified Arabic" w:hAnsi="Simplified Arabic" w:cs="Simplified Arabic"/>
          <w:sz w:val="28"/>
          <w:szCs w:val="28"/>
          <w:u w:val="single"/>
        </w:rPr>
      </w:pPr>
    </w:p>
    <w:p w14:paraId="150EF478" w14:textId="77777777" w:rsidR="0051459C" w:rsidRDefault="0051459C" w:rsidP="00D22171">
      <w:pPr>
        <w:rPr>
          <w:rFonts w:ascii="Simplified Arabic" w:hAnsi="Simplified Arabic" w:cs="Simplified Arabic"/>
          <w:sz w:val="28"/>
          <w:szCs w:val="28"/>
          <w:u w:val="single"/>
        </w:rPr>
      </w:pPr>
    </w:p>
    <w:p w14:paraId="761554C3" w14:textId="77777777" w:rsidR="0051459C" w:rsidRPr="000808D3" w:rsidRDefault="0051459C" w:rsidP="00D22171">
      <w:pPr>
        <w:rPr>
          <w:rFonts w:ascii="Simplified Arabic" w:hAnsi="Simplified Arabic" w:cs="Simplified Arabic"/>
          <w:sz w:val="28"/>
          <w:szCs w:val="28"/>
          <w:u w:val="single"/>
          <w:rtl/>
        </w:rPr>
      </w:pPr>
    </w:p>
    <w:p w14:paraId="021D779F" w14:textId="77777777" w:rsidR="00BC094B" w:rsidRPr="000808D3" w:rsidRDefault="00BC094B" w:rsidP="00D22171">
      <w:pPr>
        <w:rPr>
          <w:rFonts w:ascii="Simplified Arabic" w:hAnsi="Simplified Arabic" w:cs="Simplified Arabic"/>
          <w:sz w:val="28"/>
          <w:szCs w:val="28"/>
          <w:u w:val="single"/>
          <w:rtl/>
        </w:rPr>
      </w:pPr>
    </w:p>
    <w:p w14:paraId="2274A671" w14:textId="77777777" w:rsidR="004163C7" w:rsidRPr="000808D3" w:rsidRDefault="004163C7" w:rsidP="000B7137">
      <w:pPr>
        <w:rPr>
          <w:rFonts w:ascii="Simplified Arabic" w:hAnsi="Simplified Arabic" w:cs="Simplified Arabic"/>
          <w:b/>
          <w:bCs/>
          <w:sz w:val="28"/>
          <w:szCs w:val="28"/>
          <w:u w:val="single"/>
          <w:rtl/>
        </w:rPr>
      </w:pPr>
    </w:p>
    <w:p w14:paraId="645C96F3" w14:textId="77777777" w:rsidR="004163C7" w:rsidRDefault="004163C7" w:rsidP="004163C7">
      <w:pPr>
        <w:jc w:val="center"/>
        <w:rPr>
          <w:rFonts w:ascii="Simplified Arabic" w:hAnsi="Simplified Arabic" w:cs="Simplified Arabic"/>
          <w:b/>
          <w:bCs/>
          <w:sz w:val="28"/>
          <w:szCs w:val="28"/>
          <w:u w:val="single"/>
          <w:rtl/>
        </w:rPr>
      </w:pPr>
    </w:p>
    <w:p w14:paraId="7EAA404A" w14:textId="77777777" w:rsidR="00EC1279" w:rsidRDefault="00EC1279" w:rsidP="004163C7">
      <w:pPr>
        <w:jc w:val="center"/>
        <w:rPr>
          <w:rFonts w:ascii="Simplified Arabic" w:hAnsi="Simplified Arabic" w:cs="Simplified Arabic"/>
          <w:b/>
          <w:bCs/>
          <w:sz w:val="28"/>
          <w:szCs w:val="28"/>
          <w:u w:val="single"/>
          <w:rtl/>
        </w:rPr>
      </w:pPr>
    </w:p>
    <w:p w14:paraId="6B96D3C5" w14:textId="77777777" w:rsidR="00EC1279" w:rsidRDefault="00EC1279" w:rsidP="004163C7">
      <w:pPr>
        <w:jc w:val="center"/>
        <w:rPr>
          <w:rFonts w:ascii="Simplified Arabic" w:hAnsi="Simplified Arabic" w:cs="Simplified Arabic"/>
          <w:b/>
          <w:bCs/>
          <w:sz w:val="28"/>
          <w:szCs w:val="28"/>
          <w:u w:val="single"/>
          <w:rtl/>
        </w:rPr>
      </w:pPr>
    </w:p>
    <w:p w14:paraId="04BC2ADF" w14:textId="77777777" w:rsidR="00EC1279" w:rsidRDefault="00EC1279" w:rsidP="004163C7">
      <w:pPr>
        <w:jc w:val="center"/>
        <w:rPr>
          <w:rFonts w:ascii="Simplified Arabic" w:hAnsi="Simplified Arabic" w:cs="Simplified Arabic"/>
          <w:b/>
          <w:bCs/>
          <w:sz w:val="28"/>
          <w:szCs w:val="28"/>
          <w:u w:val="single"/>
          <w:rtl/>
        </w:rPr>
      </w:pPr>
    </w:p>
    <w:p w14:paraId="4E94703E" w14:textId="77777777" w:rsidR="00EC1279" w:rsidRDefault="00EC1279" w:rsidP="004163C7">
      <w:pPr>
        <w:jc w:val="center"/>
        <w:rPr>
          <w:rFonts w:ascii="Simplified Arabic" w:hAnsi="Simplified Arabic" w:cs="Simplified Arabic"/>
          <w:b/>
          <w:bCs/>
          <w:sz w:val="28"/>
          <w:szCs w:val="28"/>
          <w:u w:val="single"/>
          <w:rtl/>
        </w:rPr>
      </w:pPr>
    </w:p>
    <w:p w14:paraId="14EAA343" w14:textId="77777777" w:rsidR="00EC1279" w:rsidRDefault="00EC1279" w:rsidP="004163C7">
      <w:pPr>
        <w:jc w:val="center"/>
        <w:rPr>
          <w:rFonts w:ascii="Simplified Arabic" w:hAnsi="Simplified Arabic" w:cs="Simplified Arabic"/>
          <w:b/>
          <w:bCs/>
          <w:sz w:val="28"/>
          <w:szCs w:val="28"/>
          <w:u w:val="single"/>
          <w:rtl/>
        </w:rPr>
      </w:pPr>
    </w:p>
    <w:p w14:paraId="16FC5CDE" w14:textId="77777777" w:rsidR="00EC1279" w:rsidRDefault="00EC1279" w:rsidP="004163C7">
      <w:pPr>
        <w:jc w:val="center"/>
        <w:rPr>
          <w:rFonts w:ascii="Simplified Arabic" w:hAnsi="Simplified Arabic" w:cs="Simplified Arabic"/>
          <w:b/>
          <w:bCs/>
          <w:sz w:val="28"/>
          <w:szCs w:val="28"/>
          <w:u w:val="single"/>
          <w:rtl/>
        </w:rPr>
      </w:pPr>
    </w:p>
    <w:p w14:paraId="4E0F4C83" w14:textId="77777777" w:rsidR="00EC1279" w:rsidRDefault="00EC1279" w:rsidP="004163C7">
      <w:pPr>
        <w:jc w:val="center"/>
        <w:rPr>
          <w:rFonts w:ascii="Simplified Arabic" w:hAnsi="Simplified Arabic" w:cs="Simplified Arabic"/>
          <w:b/>
          <w:bCs/>
          <w:sz w:val="28"/>
          <w:szCs w:val="28"/>
          <w:u w:val="single"/>
          <w:rtl/>
        </w:rPr>
      </w:pPr>
    </w:p>
    <w:p w14:paraId="115EC7BB" w14:textId="77777777" w:rsidR="00EC1279" w:rsidRDefault="00EC1279" w:rsidP="004163C7">
      <w:pPr>
        <w:jc w:val="center"/>
        <w:rPr>
          <w:rFonts w:ascii="Simplified Arabic" w:hAnsi="Simplified Arabic" w:cs="Simplified Arabic"/>
          <w:b/>
          <w:bCs/>
          <w:sz w:val="28"/>
          <w:szCs w:val="28"/>
          <w:u w:val="single"/>
          <w:rtl/>
        </w:rPr>
      </w:pPr>
    </w:p>
    <w:p w14:paraId="1B0ED22C" w14:textId="77777777" w:rsidR="00EC1279" w:rsidRDefault="00EC1279" w:rsidP="004163C7">
      <w:pPr>
        <w:jc w:val="center"/>
        <w:rPr>
          <w:rFonts w:ascii="Simplified Arabic" w:hAnsi="Simplified Arabic" w:cs="Simplified Arabic"/>
          <w:b/>
          <w:bCs/>
          <w:sz w:val="28"/>
          <w:szCs w:val="28"/>
          <w:u w:val="single"/>
          <w:rtl/>
        </w:rPr>
      </w:pPr>
    </w:p>
    <w:p w14:paraId="2BE4220F" w14:textId="77777777" w:rsidR="00EC1279" w:rsidRDefault="00EC1279" w:rsidP="004163C7">
      <w:pPr>
        <w:jc w:val="center"/>
        <w:rPr>
          <w:rFonts w:ascii="Simplified Arabic" w:hAnsi="Simplified Arabic" w:cs="Simplified Arabic"/>
          <w:b/>
          <w:bCs/>
          <w:sz w:val="28"/>
          <w:szCs w:val="28"/>
          <w:u w:val="single"/>
          <w:rtl/>
        </w:rPr>
      </w:pPr>
    </w:p>
    <w:p w14:paraId="6B2A1617" w14:textId="77777777" w:rsidR="00EC1279" w:rsidRDefault="00EC1279" w:rsidP="004163C7">
      <w:pPr>
        <w:jc w:val="center"/>
        <w:rPr>
          <w:rFonts w:ascii="Simplified Arabic" w:hAnsi="Simplified Arabic" w:cs="Simplified Arabic"/>
          <w:b/>
          <w:bCs/>
          <w:sz w:val="28"/>
          <w:szCs w:val="28"/>
          <w:u w:val="single"/>
          <w:rtl/>
        </w:rPr>
      </w:pPr>
    </w:p>
    <w:p w14:paraId="0150EFB3" w14:textId="77777777" w:rsidR="00EC1279" w:rsidRDefault="00EC1279" w:rsidP="004163C7">
      <w:pPr>
        <w:jc w:val="center"/>
        <w:rPr>
          <w:rFonts w:ascii="Simplified Arabic" w:hAnsi="Simplified Arabic" w:cs="Simplified Arabic"/>
          <w:b/>
          <w:bCs/>
          <w:sz w:val="28"/>
          <w:szCs w:val="28"/>
          <w:u w:val="single"/>
          <w:rtl/>
        </w:rPr>
      </w:pPr>
    </w:p>
    <w:p w14:paraId="71589048" w14:textId="77777777" w:rsidR="00EC1279" w:rsidRDefault="00EC1279" w:rsidP="004163C7">
      <w:pPr>
        <w:jc w:val="center"/>
        <w:rPr>
          <w:rFonts w:ascii="Simplified Arabic" w:hAnsi="Simplified Arabic" w:cs="Simplified Arabic"/>
          <w:b/>
          <w:bCs/>
          <w:sz w:val="28"/>
          <w:szCs w:val="28"/>
          <w:u w:val="single"/>
          <w:rtl/>
        </w:rPr>
      </w:pPr>
    </w:p>
    <w:p w14:paraId="062AF0B5" w14:textId="77777777" w:rsidR="00EC1279" w:rsidRDefault="00EC1279" w:rsidP="004163C7">
      <w:pPr>
        <w:jc w:val="center"/>
        <w:rPr>
          <w:rFonts w:ascii="Simplified Arabic" w:hAnsi="Simplified Arabic" w:cs="Simplified Arabic"/>
          <w:b/>
          <w:bCs/>
          <w:sz w:val="28"/>
          <w:szCs w:val="28"/>
          <w:u w:val="single"/>
          <w:rtl/>
        </w:rPr>
      </w:pPr>
    </w:p>
    <w:p w14:paraId="7F43E364" w14:textId="77777777" w:rsidR="00EC1279" w:rsidRPr="000808D3" w:rsidRDefault="00EC1279" w:rsidP="004163C7">
      <w:pPr>
        <w:jc w:val="center"/>
        <w:rPr>
          <w:rFonts w:ascii="Simplified Arabic" w:hAnsi="Simplified Arabic" w:cs="Simplified Arabic"/>
          <w:b/>
          <w:bCs/>
          <w:sz w:val="28"/>
          <w:szCs w:val="28"/>
          <w:u w:val="single"/>
          <w:rtl/>
        </w:rPr>
      </w:pPr>
    </w:p>
    <w:p w14:paraId="5ACE71F1" w14:textId="2DA11145" w:rsidR="00D22171" w:rsidRPr="000808D3" w:rsidRDefault="004163C7" w:rsidP="004163C7">
      <w:pPr>
        <w:jc w:val="center"/>
        <w:rPr>
          <w:rFonts w:ascii="Simplified Arabic" w:hAnsi="Simplified Arabic" w:cs="Simplified Arabic"/>
          <w:b/>
          <w:bCs/>
          <w:sz w:val="28"/>
          <w:szCs w:val="28"/>
          <w:u w:val="single"/>
          <w:rtl/>
        </w:rPr>
      </w:pPr>
      <w:r w:rsidRPr="000808D3">
        <w:rPr>
          <w:rFonts w:ascii="Simplified Arabic" w:hAnsi="Simplified Arabic" w:cs="Simplified Arabic"/>
          <w:b/>
          <w:bCs/>
          <w:sz w:val="28"/>
          <w:szCs w:val="28"/>
          <w:u w:val="single"/>
          <w:rtl/>
        </w:rPr>
        <w:t>المراجع</w:t>
      </w:r>
    </w:p>
    <w:p w14:paraId="4E666E79" w14:textId="77777777" w:rsidR="004163C7" w:rsidRPr="000808D3" w:rsidRDefault="004163C7" w:rsidP="004163C7">
      <w:pPr>
        <w:jc w:val="center"/>
        <w:rPr>
          <w:rFonts w:ascii="Simplified Arabic" w:hAnsi="Simplified Arabic" w:cs="Simplified Arabic"/>
          <w:b/>
          <w:bCs/>
          <w:sz w:val="28"/>
          <w:szCs w:val="28"/>
          <w:u w:val="single"/>
          <w:rtl/>
        </w:rPr>
      </w:pPr>
    </w:p>
    <w:p w14:paraId="4D9EB8CD" w14:textId="77777777" w:rsidR="004163C7" w:rsidRPr="000808D3" w:rsidRDefault="004163C7" w:rsidP="004163C7">
      <w:pPr>
        <w:jc w:val="center"/>
        <w:rPr>
          <w:rFonts w:ascii="Simplified Arabic" w:hAnsi="Simplified Arabic" w:cs="Simplified Arabic"/>
          <w:b/>
          <w:bCs/>
          <w:sz w:val="28"/>
          <w:szCs w:val="28"/>
          <w:u w:val="single"/>
        </w:rPr>
      </w:pPr>
    </w:p>
    <w:p w14:paraId="5FA0987A" w14:textId="77777777" w:rsidR="000B7137" w:rsidRPr="000808D3" w:rsidRDefault="000B7137" w:rsidP="004163C7">
      <w:pPr>
        <w:jc w:val="center"/>
        <w:rPr>
          <w:rFonts w:ascii="Simplified Arabic" w:hAnsi="Simplified Arabic" w:cs="Simplified Arabic"/>
          <w:b/>
          <w:bCs/>
          <w:sz w:val="28"/>
          <w:szCs w:val="28"/>
          <w:u w:val="single"/>
        </w:rPr>
      </w:pPr>
    </w:p>
    <w:p w14:paraId="7CCCBF19" w14:textId="77777777" w:rsidR="000B7137" w:rsidRPr="000808D3" w:rsidRDefault="000B7137" w:rsidP="004163C7">
      <w:pPr>
        <w:jc w:val="center"/>
        <w:rPr>
          <w:rFonts w:ascii="Simplified Arabic" w:hAnsi="Simplified Arabic" w:cs="Simplified Arabic"/>
          <w:b/>
          <w:bCs/>
          <w:sz w:val="28"/>
          <w:szCs w:val="28"/>
          <w:u w:val="single"/>
        </w:rPr>
      </w:pPr>
    </w:p>
    <w:p w14:paraId="12F03756" w14:textId="77777777" w:rsidR="000B7137" w:rsidRPr="000808D3" w:rsidRDefault="000B7137" w:rsidP="004163C7">
      <w:pPr>
        <w:jc w:val="center"/>
        <w:rPr>
          <w:rFonts w:ascii="Simplified Arabic" w:hAnsi="Simplified Arabic" w:cs="Simplified Arabic"/>
          <w:b/>
          <w:bCs/>
          <w:sz w:val="28"/>
          <w:szCs w:val="28"/>
          <w:u w:val="single"/>
        </w:rPr>
      </w:pPr>
    </w:p>
    <w:p w14:paraId="0104E4FA" w14:textId="77777777" w:rsidR="000B7137" w:rsidRPr="000808D3" w:rsidRDefault="000B7137" w:rsidP="004163C7">
      <w:pPr>
        <w:jc w:val="center"/>
        <w:rPr>
          <w:rFonts w:ascii="Simplified Arabic" w:hAnsi="Simplified Arabic" w:cs="Simplified Arabic"/>
          <w:b/>
          <w:bCs/>
          <w:sz w:val="28"/>
          <w:szCs w:val="28"/>
          <w:u w:val="single"/>
          <w:rtl/>
        </w:rPr>
      </w:pPr>
    </w:p>
    <w:p w14:paraId="11B2989C" w14:textId="77777777" w:rsidR="000B7137" w:rsidRPr="000808D3" w:rsidRDefault="000B7137" w:rsidP="000B7137">
      <w:pPr>
        <w:rPr>
          <w:rFonts w:ascii="Simplified Arabic" w:hAnsi="Simplified Arabic" w:cs="Simplified Arabic"/>
          <w:b/>
          <w:bCs/>
          <w:sz w:val="28"/>
          <w:szCs w:val="28"/>
          <w:u w:val="single"/>
        </w:rPr>
      </w:pPr>
    </w:p>
    <w:p w14:paraId="7C65BF24" w14:textId="77777777" w:rsidR="000B7137" w:rsidRDefault="000B7137" w:rsidP="000B7137">
      <w:pPr>
        <w:rPr>
          <w:rFonts w:ascii="Simplified Arabic" w:hAnsi="Simplified Arabic" w:cs="Simplified Arabic"/>
          <w:b/>
          <w:bCs/>
          <w:sz w:val="28"/>
          <w:szCs w:val="28"/>
          <w:u w:val="single"/>
          <w:rtl/>
        </w:rPr>
      </w:pPr>
    </w:p>
    <w:p w14:paraId="189B016C" w14:textId="77777777" w:rsidR="006D0168" w:rsidRDefault="006D0168" w:rsidP="000B7137">
      <w:pPr>
        <w:rPr>
          <w:rFonts w:ascii="Simplified Arabic" w:hAnsi="Simplified Arabic" w:cs="Simplified Arabic"/>
          <w:b/>
          <w:bCs/>
          <w:sz w:val="28"/>
          <w:szCs w:val="28"/>
          <w:u w:val="single"/>
          <w:rtl/>
        </w:rPr>
      </w:pPr>
    </w:p>
    <w:p w14:paraId="42675F66" w14:textId="77777777" w:rsidR="006D0168" w:rsidRDefault="006D0168" w:rsidP="000B7137">
      <w:pPr>
        <w:rPr>
          <w:rFonts w:ascii="Simplified Arabic" w:hAnsi="Simplified Arabic" w:cs="Simplified Arabic"/>
          <w:b/>
          <w:bCs/>
          <w:sz w:val="28"/>
          <w:szCs w:val="28"/>
          <w:u w:val="single"/>
          <w:rtl/>
        </w:rPr>
      </w:pPr>
    </w:p>
    <w:p w14:paraId="7953C638" w14:textId="77777777" w:rsidR="006D0168" w:rsidRDefault="006D0168" w:rsidP="000B7137">
      <w:pPr>
        <w:rPr>
          <w:rFonts w:ascii="Simplified Arabic" w:hAnsi="Simplified Arabic" w:cs="Simplified Arabic"/>
          <w:b/>
          <w:bCs/>
          <w:sz w:val="28"/>
          <w:szCs w:val="28"/>
          <w:u w:val="single"/>
          <w:rtl/>
        </w:rPr>
      </w:pPr>
    </w:p>
    <w:p w14:paraId="3267317E" w14:textId="77777777" w:rsidR="006D0168" w:rsidRPr="000808D3" w:rsidRDefault="006D0168" w:rsidP="000B7137">
      <w:pPr>
        <w:rPr>
          <w:rFonts w:ascii="Simplified Arabic" w:hAnsi="Simplified Arabic" w:cs="Simplified Arabic"/>
          <w:b/>
          <w:bCs/>
          <w:sz w:val="28"/>
          <w:szCs w:val="28"/>
          <w:u w:val="single"/>
          <w:rtl/>
        </w:rPr>
      </w:pPr>
    </w:p>
    <w:p w14:paraId="451EC17C" w14:textId="65CA0222" w:rsidR="00D22171" w:rsidRPr="000808D3" w:rsidRDefault="004163C7" w:rsidP="009125CE">
      <w:pPr>
        <w:rPr>
          <w:rFonts w:ascii="Simplified Arabic" w:hAnsi="Simplified Arabic" w:cs="Simplified Arabic"/>
          <w:sz w:val="28"/>
          <w:szCs w:val="28"/>
          <w:u w:val="single"/>
          <w:rtl/>
        </w:rPr>
      </w:pPr>
      <w:r w:rsidRPr="000808D3">
        <w:rPr>
          <w:rFonts w:ascii="Simplified Arabic" w:hAnsi="Simplified Arabic" w:cs="Simplified Arabic"/>
          <w:sz w:val="28"/>
          <w:szCs w:val="28"/>
          <w:u w:val="single"/>
          <w:rtl/>
        </w:rPr>
        <w:lastRenderedPageBreak/>
        <w:t>-المراجع العربية</w:t>
      </w:r>
    </w:p>
    <w:p w14:paraId="2CD34956" w14:textId="77777777" w:rsidR="004163C7" w:rsidRPr="000808D3" w:rsidRDefault="004163C7" w:rsidP="009125CE">
      <w:pPr>
        <w:rPr>
          <w:rFonts w:ascii="Simplified Arabic" w:hAnsi="Simplified Arabic" w:cs="Simplified Arabic"/>
          <w:sz w:val="28"/>
          <w:szCs w:val="28"/>
          <w:u w:val="single"/>
          <w:rtl/>
        </w:rPr>
      </w:pPr>
    </w:p>
    <w:p w14:paraId="6B778ED7" w14:textId="564A5FEA" w:rsidR="004163C7" w:rsidRPr="000808D3" w:rsidRDefault="000B7137" w:rsidP="000B7137">
      <w:pPr>
        <w:spacing w:line="360" w:lineRule="auto"/>
        <w:rPr>
          <w:rFonts w:ascii="Simplified Arabic" w:hAnsi="Simplified Arabic" w:cs="Simplified Arabic"/>
          <w:sz w:val="28"/>
          <w:szCs w:val="28"/>
          <w:u w:val="single"/>
          <w:rtl/>
        </w:rPr>
      </w:pPr>
      <w:r w:rsidRPr="000808D3">
        <w:rPr>
          <w:rStyle w:val="a7"/>
          <w:rFonts w:ascii="Simplified Arabic" w:hAnsi="Simplified Arabic" w:cs="Simplified Arabic"/>
          <w:sz w:val="28"/>
          <w:szCs w:val="28"/>
          <w:rtl/>
        </w:rPr>
        <w:t>القحطاني، أ.، الزهراني، أ.، الغامدي، س.، و القحطاني، ن</w:t>
      </w:r>
      <w:r w:rsidRPr="000808D3">
        <w:rPr>
          <w:rStyle w:val="a7"/>
          <w:rFonts w:ascii="Simplified Arabic" w:hAnsi="Simplified Arabic" w:cs="Simplified Arabic"/>
          <w:sz w:val="28"/>
          <w:szCs w:val="28"/>
        </w:rPr>
        <w:t>.</w:t>
      </w:r>
      <w:r w:rsidRPr="000808D3">
        <w:rPr>
          <w:rFonts w:ascii="Simplified Arabic" w:hAnsi="Simplified Arabic" w:cs="Simplified Arabic"/>
          <w:sz w:val="28"/>
          <w:szCs w:val="28"/>
        </w:rPr>
        <w:t xml:space="preserve"> (2022). </w:t>
      </w:r>
      <w:r w:rsidRPr="000808D3">
        <w:rPr>
          <w:rFonts w:ascii="Simplified Arabic" w:hAnsi="Simplified Arabic" w:cs="Simplified Arabic"/>
          <w:sz w:val="28"/>
          <w:szCs w:val="28"/>
          <w:rtl/>
        </w:rPr>
        <w:t>جاهزية التحول الرقمي في المستشفيات في المنطقة الشرقية بالمملكة العربية السعودية: تحليل مقطعي باستخدام مؤشرات الصحة الرقمية. مجلة الصحة الرقمية، 15(2)، 120-135</w:t>
      </w:r>
      <w:r w:rsidRPr="000808D3">
        <w:rPr>
          <w:rFonts w:ascii="Simplified Arabic" w:hAnsi="Simplified Arabic" w:cs="Simplified Arabic"/>
          <w:sz w:val="28"/>
          <w:szCs w:val="28"/>
        </w:rPr>
        <w:t>.</w:t>
      </w:r>
    </w:p>
    <w:p w14:paraId="473CE1DD" w14:textId="77777777" w:rsidR="004163C7" w:rsidRPr="000808D3" w:rsidRDefault="004163C7" w:rsidP="009125CE">
      <w:pPr>
        <w:rPr>
          <w:rFonts w:ascii="Simplified Arabic" w:hAnsi="Simplified Arabic" w:cs="Simplified Arabic"/>
          <w:sz w:val="28"/>
          <w:szCs w:val="28"/>
          <w:u w:val="single"/>
          <w:rtl/>
        </w:rPr>
      </w:pPr>
    </w:p>
    <w:p w14:paraId="0CDA85AC" w14:textId="77777777" w:rsidR="004163C7" w:rsidRPr="000808D3" w:rsidRDefault="004163C7" w:rsidP="009125CE">
      <w:pPr>
        <w:rPr>
          <w:rFonts w:ascii="Simplified Arabic" w:hAnsi="Simplified Arabic" w:cs="Simplified Arabic"/>
          <w:sz w:val="28"/>
          <w:szCs w:val="28"/>
          <w:u w:val="single"/>
          <w:rtl/>
        </w:rPr>
      </w:pPr>
    </w:p>
    <w:p w14:paraId="5588E9AB" w14:textId="77777777" w:rsidR="004163C7" w:rsidRPr="000808D3" w:rsidRDefault="004163C7" w:rsidP="009125CE">
      <w:pPr>
        <w:rPr>
          <w:rFonts w:ascii="Simplified Arabic" w:hAnsi="Simplified Arabic" w:cs="Simplified Arabic"/>
          <w:sz w:val="28"/>
          <w:szCs w:val="28"/>
          <w:u w:val="single"/>
          <w:rtl/>
        </w:rPr>
      </w:pPr>
    </w:p>
    <w:p w14:paraId="40DF3DF6" w14:textId="77777777" w:rsidR="004163C7" w:rsidRPr="000808D3" w:rsidRDefault="004163C7" w:rsidP="009125CE">
      <w:pPr>
        <w:rPr>
          <w:rFonts w:ascii="Simplified Arabic" w:hAnsi="Simplified Arabic" w:cs="Simplified Arabic"/>
          <w:sz w:val="28"/>
          <w:szCs w:val="28"/>
          <w:u w:val="single"/>
          <w:rtl/>
        </w:rPr>
      </w:pPr>
    </w:p>
    <w:p w14:paraId="21EB73E1" w14:textId="77777777" w:rsidR="004163C7" w:rsidRPr="000808D3" w:rsidRDefault="004163C7" w:rsidP="009125CE">
      <w:pPr>
        <w:rPr>
          <w:rFonts w:ascii="Simplified Arabic" w:hAnsi="Simplified Arabic" w:cs="Simplified Arabic"/>
          <w:sz w:val="28"/>
          <w:szCs w:val="28"/>
          <w:u w:val="single"/>
          <w:rtl/>
        </w:rPr>
      </w:pPr>
    </w:p>
    <w:p w14:paraId="25F3877A" w14:textId="77777777" w:rsidR="004163C7" w:rsidRPr="000808D3" w:rsidRDefault="004163C7" w:rsidP="009125CE">
      <w:pPr>
        <w:rPr>
          <w:rFonts w:ascii="Simplified Arabic" w:hAnsi="Simplified Arabic" w:cs="Simplified Arabic"/>
          <w:sz w:val="28"/>
          <w:szCs w:val="28"/>
          <w:u w:val="single"/>
          <w:rtl/>
        </w:rPr>
      </w:pPr>
    </w:p>
    <w:p w14:paraId="6054BD59" w14:textId="77777777" w:rsidR="004163C7" w:rsidRPr="000808D3" w:rsidRDefault="004163C7" w:rsidP="009125CE">
      <w:pPr>
        <w:rPr>
          <w:rFonts w:ascii="Simplified Arabic" w:hAnsi="Simplified Arabic" w:cs="Simplified Arabic"/>
          <w:sz w:val="28"/>
          <w:szCs w:val="28"/>
          <w:u w:val="single"/>
          <w:rtl/>
        </w:rPr>
      </w:pPr>
    </w:p>
    <w:p w14:paraId="0BDF3DA0" w14:textId="77777777" w:rsidR="004163C7" w:rsidRPr="000808D3" w:rsidRDefault="004163C7" w:rsidP="009125CE">
      <w:pPr>
        <w:rPr>
          <w:rFonts w:ascii="Simplified Arabic" w:hAnsi="Simplified Arabic" w:cs="Simplified Arabic"/>
          <w:sz w:val="28"/>
          <w:szCs w:val="28"/>
          <w:u w:val="single"/>
          <w:rtl/>
        </w:rPr>
      </w:pPr>
    </w:p>
    <w:p w14:paraId="0F325B16" w14:textId="77777777" w:rsidR="004163C7" w:rsidRPr="000808D3" w:rsidRDefault="004163C7" w:rsidP="009125CE">
      <w:pPr>
        <w:rPr>
          <w:rFonts w:ascii="Simplified Arabic" w:hAnsi="Simplified Arabic" w:cs="Simplified Arabic"/>
          <w:sz w:val="28"/>
          <w:szCs w:val="28"/>
          <w:u w:val="single"/>
          <w:rtl/>
        </w:rPr>
      </w:pPr>
    </w:p>
    <w:p w14:paraId="4FEB69FD" w14:textId="77777777" w:rsidR="004163C7" w:rsidRPr="000808D3" w:rsidRDefault="004163C7" w:rsidP="009125CE">
      <w:pPr>
        <w:rPr>
          <w:rFonts w:ascii="Simplified Arabic" w:hAnsi="Simplified Arabic" w:cs="Simplified Arabic"/>
          <w:sz w:val="28"/>
          <w:szCs w:val="28"/>
          <w:u w:val="single"/>
          <w:rtl/>
        </w:rPr>
      </w:pPr>
    </w:p>
    <w:p w14:paraId="6C33F966" w14:textId="77777777" w:rsidR="004163C7" w:rsidRPr="000808D3" w:rsidRDefault="004163C7" w:rsidP="009125CE">
      <w:pPr>
        <w:rPr>
          <w:rFonts w:ascii="Simplified Arabic" w:hAnsi="Simplified Arabic" w:cs="Simplified Arabic"/>
          <w:sz w:val="28"/>
          <w:szCs w:val="28"/>
          <w:u w:val="single"/>
          <w:rtl/>
        </w:rPr>
      </w:pPr>
    </w:p>
    <w:p w14:paraId="3E6CE30A" w14:textId="77777777" w:rsidR="004163C7" w:rsidRPr="000808D3" w:rsidRDefault="004163C7" w:rsidP="009125CE">
      <w:pPr>
        <w:rPr>
          <w:rFonts w:ascii="Simplified Arabic" w:hAnsi="Simplified Arabic" w:cs="Simplified Arabic"/>
          <w:sz w:val="28"/>
          <w:szCs w:val="28"/>
          <w:u w:val="single"/>
          <w:rtl/>
        </w:rPr>
      </w:pPr>
    </w:p>
    <w:p w14:paraId="53A0AF23" w14:textId="77777777" w:rsidR="004163C7" w:rsidRPr="000808D3" w:rsidRDefault="004163C7" w:rsidP="009125CE">
      <w:pPr>
        <w:rPr>
          <w:rFonts w:ascii="Simplified Arabic" w:hAnsi="Simplified Arabic" w:cs="Simplified Arabic"/>
          <w:sz w:val="28"/>
          <w:szCs w:val="28"/>
          <w:u w:val="single"/>
          <w:rtl/>
        </w:rPr>
      </w:pPr>
    </w:p>
    <w:p w14:paraId="7ECBD3C9" w14:textId="77777777" w:rsidR="004163C7" w:rsidRPr="000808D3" w:rsidRDefault="004163C7" w:rsidP="009125CE">
      <w:pPr>
        <w:rPr>
          <w:rFonts w:ascii="Simplified Arabic" w:hAnsi="Simplified Arabic" w:cs="Simplified Arabic"/>
          <w:sz w:val="28"/>
          <w:szCs w:val="28"/>
          <w:u w:val="single"/>
          <w:rtl/>
        </w:rPr>
      </w:pPr>
    </w:p>
    <w:p w14:paraId="5468DEA1" w14:textId="77777777" w:rsidR="004163C7" w:rsidRDefault="004163C7" w:rsidP="009125CE">
      <w:pPr>
        <w:rPr>
          <w:rFonts w:ascii="Simplified Arabic" w:hAnsi="Simplified Arabic" w:cs="Simplified Arabic"/>
          <w:sz w:val="28"/>
          <w:szCs w:val="28"/>
          <w:u w:val="single"/>
          <w:rtl/>
        </w:rPr>
      </w:pPr>
    </w:p>
    <w:p w14:paraId="0466F0D8" w14:textId="77777777" w:rsidR="00EC1279" w:rsidRPr="000808D3" w:rsidRDefault="00EC1279" w:rsidP="009125CE">
      <w:pPr>
        <w:rPr>
          <w:rFonts w:ascii="Simplified Arabic" w:hAnsi="Simplified Arabic" w:cs="Simplified Arabic"/>
          <w:sz w:val="28"/>
          <w:szCs w:val="28"/>
          <w:u w:val="single"/>
          <w:rtl/>
        </w:rPr>
      </w:pPr>
    </w:p>
    <w:p w14:paraId="48790CD8" w14:textId="77777777" w:rsidR="004163C7" w:rsidRPr="000808D3" w:rsidRDefault="004163C7" w:rsidP="009125CE">
      <w:pPr>
        <w:rPr>
          <w:rFonts w:ascii="Simplified Arabic" w:hAnsi="Simplified Arabic" w:cs="Simplified Arabic"/>
          <w:sz w:val="28"/>
          <w:szCs w:val="28"/>
          <w:u w:val="single"/>
          <w:rtl/>
        </w:rPr>
      </w:pPr>
    </w:p>
    <w:p w14:paraId="6CCD4BCF" w14:textId="77777777" w:rsidR="004163C7" w:rsidRPr="000808D3" w:rsidRDefault="004163C7" w:rsidP="009125CE">
      <w:pPr>
        <w:rPr>
          <w:rFonts w:ascii="Simplified Arabic" w:hAnsi="Simplified Arabic" w:cs="Simplified Arabic"/>
          <w:sz w:val="28"/>
          <w:szCs w:val="28"/>
          <w:u w:val="single"/>
          <w:rtl/>
        </w:rPr>
      </w:pPr>
    </w:p>
    <w:p w14:paraId="732DCEC5" w14:textId="5E4A7ECB" w:rsidR="004163C7" w:rsidRPr="000808D3" w:rsidRDefault="004163C7" w:rsidP="009125CE">
      <w:pPr>
        <w:rPr>
          <w:rFonts w:ascii="Simplified Arabic" w:hAnsi="Simplified Arabic" w:cs="Simplified Arabic"/>
          <w:sz w:val="28"/>
          <w:szCs w:val="28"/>
          <w:u w:val="single"/>
          <w:rtl/>
        </w:rPr>
      </w:pPr>
      <w:r w:rsidRPr="000808D3">
        <w:rPr>
          <w:rFonts w:ascii="Simplified Arabic" w:hAnsi="Simplified Arabic" w:cs="Simplified Arabic"/>
          <w:sz w:val="28"/>
          <w:szCs w:val="28"/>
          <w:u w:val="single"/>
          <w:rtl/>
        </w:rPr>
        <w:lastRenderedPageBreak/>
        <w:t>-المراجع الأجنبية</w:t>
      </w:r>
    </w:p>
    <w:bookmarkStart w:id="52" w:name="_Toc173012742" w:displacedByCustomXml="next"/>
    <w:sdt>
      <w:sdtPr>
        <w:rPr>
          <w:rFonts w:ascii="Simplified Arabic" w:eastAsiaTheme="minorHAnsi" w:hAnsi="Simplified Arabic" w:cs="Simplified Arabic"/>
          <w:color w:val="auto"/>
          <w:sz w:val="28"/>
          <w:szCs w:val="28"/>
          <w:rtl/>
        </w:rPr>
        <w:id w:val="-682436791"/>
        <w:docPartObj>
          <w:docPartGallery w:val="Bibliographies"/>
          <w:docPartUnique/>
        </w:docPartObj>
      </w:sdtPr>
      <w:sdtEndPr>
        <w:rPr>
          <w:rtl w:val="0"/>
        </w:rPr>
      </w:sdtEndPr>
      <w:sdtContent>
        <w:bookmarkEnd w:id="52" w:displacedByCustomXml="prev"/>
        <w:p w14:paraId="1F8BACF1" w14:textId="7A248058" w:rsidR="000B7137" w:rsidRPr="000808D3" w:rsidRDefault="000B7137" w:rsidP="000B7137">
          <w:pPr>
            <w:pStyle w:val="1"/>
            <w:rPr>
              <w:rFonts w:ascii="Simplified Arabic" w:hAnsi="Simplified Arabic" w:cs="Simplified Arabic"/>
              <w:b/>
              <w:bCs/>
              <w:color w:val="auto"/>
              <w:sz w:val="28"/>
              <w:szCs w:val="28"/>
            </w:rPr>
          </w:pPr>
        </w:p>
        <w:sdt>
          <w:sdtPr>
            <w:rPr>
              <w:rFonts w:ascii="Simplified Arabic" w:hAnsi="Simplified Arabic" w:cs="Simplified Arabic"/>
              <w:sz w:val="28"/>
              <w:szCs w:val="28"/>
              <w:rtl/>
            </w:rPr>
            <w:id w:val="-573587230"/>
            <w:bibliography/>
          </w:sdtPr>
          <w:sdtEndPr>
            <w:rPr>
              <w:rtl w:val="0"/>
            </w:rPr>
          </w:sdtEndPr>
          <w:sdtContent>
            <w:p w14:paraId="4C766A66" w14:textId="77777777" w:rsidR="000B7137" w:rsidRPr="000808D3" w:rsidRDefault="000B7137" w:rsidP="000B7137">
              <w:pPr>
                <w:rPr>
                  <w:rFonts w:ascii="Simplified Arabic" w:hAnsi="Simplified Arabic" w:cs="Simplified Arabic"/>
                  <w:sz w:val="28"/>
                  <w:szCs w:val="28"/>
                  <w:rtl/>
                </w:rPr>
              </w:pPr>
            </w:p>
            <w:p w14:paraId="75DCA484" w14:textId="77777777" w:rsidR="000B7137" w:rsidRPr="000808D3" w:rsidRDefault="000B7137" w:rsidP="000B7137">
              <w:pPr>
                <w:pStyle w:val="a5"/>
                <w:numPr>
                  <w:ilvl w:val="0"/>
                  <w:numId w:val="64"/>
                </w:numPr>
                <w:bidi w:val="0"/>
                <w:spacing w:line="360" w:lineRule="auto"/>
                <w:rPr>
                  <w:rFonts w:ascii="Simplified Arabic" w:hAnsi="Simplified Arabic" w:cs="Simplified Arabic"/>
                  <w:sz w:val="28"/>
                  <w:szCs w:val="28"/>
                </w:rPr>
              </w:pPr>
              <w:proofErr w:type="spellStart"/>
              <w:r w:rsidRPr="000808D3">
                <w:rPr>
                  <w:rFonts w:ascii="Simplified Arabic" w:hAnsi="Simplified Arabic" w:cs="Simplified Arabic"/>
                  <w:sz w:val="28"/>
                  <w:szCs w:val="28"/>
                </w:rPr>
                <w:t>Uluc</w:t>
              </w:r>
              <w:proofErr w:type="spellEnd"/>
              <w:r w:rsidRPr="000808D3">
                <w:rPr>
                  <w:rFonts w:ascii="Simplified Arabic" w:hAnsi="Simplified Arabic" w:cs="Simplified Arabic"/>
                  <w:sz w:val="28"/>
                  <w:szCs w:val="28"/>
                </w:rPr>
                <w:t>, C. I., &amp; Ferman, M. (2016). A Comparative Analysis of User Insights for E-Health Development Challenges in Turkey, Kingdom of Saudi Arabia, Egypt, and United Arab Emirates</w:t>
              </w:r>
              <w:r w:rsidRPr="000808D3">
                <w:rPr>
                  <w:rFonts w:ascii="Simplified Arabic" w:hAnsi="Simplified Arabic" w:cs="Simplified Arabic"/>
                  <w:sz w:val="28"/>
                  <w:szCs w:val="28"/>
                  <w:rtl/>
                </w:rPr>
                <w:t>.</w:t>
              </w:r>
            </w:p>
            <w:p w14:paraId="2CA05783" w14:textId="77777777" w:rsidR="000B7137" w:rsidRPr="000808D3" w:rsidRDefault="000B7137" w:rsidP="000B7137">
              <w:pPr>
                <w:pStyle w:val="a5"/>
                <w:numPr>
                  <w:ilvl w:val="0"/>
                  <w:numId w:val="64"/>
                </w:numPr>
                <w:bidi w:val="0"/>
                <w:spacing w:line="360" w:lineRule="auto"/>
                <w:rPr>
                  <w:rFonts w:ascii="Simplified Arabic" w:hAnsi="Simplified Arabic" w:cs="Simplified Arabic"/>
                  <w:sz w:val="28"/>
                  <w:szCs w:val="28"/>
                </w:rPr>
              </w:pPr>
              <w:r w:rsidRPr="000808D3">
                <w:rPr>
                  <w:rFonts w:ascii="Simplified Arabic" w:hAnsi="Simplified Arabic" w:cs="Simplified Arabic"/>
                  <w:sz w:val="28"/>
                  <w:szCs w:val="28"/>
                </w:rPr>
                <w:t>Al-</w:t>
              </w:r>
              <w:proofErr w:type="spellStart"/>
              <w:r w:rsidRPr="000808D3">
                <w:rPr>
                  <w:rFonts w:ascii="Simplified Arabic" w:hAnsi="Simplified Arabic" w:cs="Simplified Arabic"/>
                  <w:sz w:val="28"/>
                  <w:szCs w:val="28"/>
                </w:rPr>
                <w:t>Kahtani</w:t>
              </w:r>
              <w:proofErr w:type="spellEnd"/>
              <w:r w:rsidRPr="000808D3">
                <w:rPr>
                  <w:rFonts w:ascii="Simplified Arabic" w:hAnsi="Simplified Arabic" w:cs="Simplified Arabic"/>
                  <w:sz w:val="28"/>
                  <w:szCs w:val="28"/>
                </w:rPr>
                <w:t xml:space="preserve">, N., </w:t>
              </w:r>
              <w:proofErr w:type="spellStart"/>
              <w:r w:rsidRPr="000808D3">
                <w:rPr>
                  <w:rFonts w:ascii="Simplified Arabic" w:hAnsi="Simplified Arabic" w:cs="Simplified Arabic"/>
                  <w:sz w:val="28"/>
                  <w:szCs w:val="28"/>
                </w:rPr>
                <w:t>Alrawiai</w:t>
              </w:r>
              <w:proofErr w:type="spellEnd"/>
              <w:r w:rsidRPr="000808D3">
                <w:rPr>
                  <w:rFonts w:ascii="Simplified Arabic" w:hAnsi="Simplified Arabic" w:cs="Simplified Arabic"/>
                  <w:sz w:val="28"/>
                  <w:szCs w:val="28"/>
                </w:rPr>
                <w:t xml:space="preserve">, S., Al-Zahrani, B. M., </w:t>
              </w:r>
              <w:proofErr w:type="spellStart"/>
              <w:r w:rsidRPr="000808D3">
                <w:rPr>
                  <w:rFonts w:ascii="Simplified Arabic" w:hAnsi="Simplified Arabic" w:cs="Simplified Arabic"/>
                  <w:sz w:val="28"/>
                  <w:szCs w:val="28"/>
                </w:rPr>
                <w:t>Abumadini</w:t>
              </w:r>
              <w:proofErr w:type="spellEnd"/>
              <w:r w:rsidRPr="000808D3">
                <w:rPr>
                  <w:rFonts w:ascii="Simplified Arabic" w:hAnsi="Simplified Arabic" w:cs="Simplified Arabic"/>
                  <w:sz w:val="28"/>
                  <w:szCs w:val="28"/>
                </w:rPr>
                <w:t xml:space="preserve">, R. A., </w:t>
              </w:r>
              <w:proofErr w:type="spellStart"/>
              <w:r w:rsidRPr="000808D3">
                <w:rPr>
                  <w:rFonts w:ascii="Simplified Arabic" w:hAnsi="Simplified Arabic" w:cs="Simplified Arabic"/>
                  <w:sz w:val="28"/>
                  <w:szCs w:val="28"/>
                </w:rPr>
                <w:t>Aljaffary</w:t>
              </w:r>
              <w:proofErr w:type="spellEnd"/>
              <w:r w:rsidRPr="000808D3">
                <w:rPr>
                  <w:rFonts w:ascii="Simplified Arabic" w:hAnsi="Simplified Arabic" w:cs="Simplified Arabic"/>
                  <w:sz w:val="28"/>
                  <w:szCs w:val="28"/>
                </w:rPr>
                <w:t xml:space="preserve">, A., Hariri, B., Alissa, K., </w:t>
              </w:r>
              <w:proofErr w:type="spellStart"/>
              <w:r w:rsidRPr="000808D3">
                <w:rPr>
                  <w:rFonts w:ascii="Simplified Arabic" w:hAnsi="Simplified Arabic" w:cs="Simplified Arabic"/>
                  <w:sz w:val="28"/>
                  <w:szCs w:val="28"/>
                </w:rPr>
                <w:t>Alakrawi</w:t>
              </w:r>
              <w:proofErr w:type="spellEnd"/>
              <w:r w:rsidRPr="000808D3">
                <w:rPr>
                  <w:rFonts w:ascii="Simplified Arabic" w:hAnsi="Simplified Arabic" w:cs="Simplified Arabic"/>
                  <w:sz w:val="28"/>
                  <w:szCs w:val="28"/>
                </w:rPr>
                <w:t xml:space="preserve">, Z., &amp; </w:t>
              </w:r>
              <w:proofErr w:type="spellStart"/>
              <w:r w:rsidRPr="000808D3">
                <w:rPr>
                  <w:rFonts w:ascii="Simplified Arabic" w:hAnsi="Simplified Arabic" w:cs="Simplified Arabic"/>
                  <w:sz w:val="28"/>
                  <w:szCs w:val="28"/>
                </w:rPr>
                <w:t>Alumran</w:t>
              </w:r>
              <w:proofErr w:type="spellEnd"/>
              <w:r w:rsidRPr="000808D3">
                <w:rPr>
                  <w:rFonts w:ascii="Simplified Arabic" w:hAnsi="Simplified Arabic" w:cs="Simplified Arabic"/>
                  <w:sz w:val="28"/>
                  <w:szCs w:val="28"/>
                </w:rPr>
                <w:t>, A. (2022). Digital Health Transformation in Saudi Arabia: A Cross-Sectional Analysis Using Healthcare Information and Management Systems Society’ Digital Health Indicators. Digital Health</w:t>
              </w:r>
              <w:r w:rsidRPr="000808D3">
                <w:rPr>
                  <w:rFonts w:ascii="Simplified Arabic" w:hAnsi="Simplified Arabic" w:cs="Simplified Arabic"/>
                  <w:sz w:val="28"/>
                  <w:szCs w:val="28"/>
                  <w:rtl/>
                </w:rPr>
                <w:t>.</w:t>
              </w:r>
            </w:p>
            <w:p w14:paraId="1E4A044C" w14:textId="77777777" w:rsidR="000B7137" w:rsidRPr="000808D3" w:rsidRDefault="000B7137" w:rsidP="000B7137">
              <w:pPr>
                <w:pStyle w:val="a5"/>
                <w:numPr>
                  <w:ilvl w:val="0"/>
                  <w:numId w:val="64"/>
                </w:numPr>
                <w:bidi w:val="0"/>
                <w:spacing w:line="360" w:lineRule="auto"/>
                <w:rPr>
                  <w:rFonts w:ascii="Simplified Arabic" w:hAnsi="Simplified Arabic" w:cs="Simplified Arabic"/>
                  <w:sz w:val="28"/>
                  <w:szCs w:val="28"/>
                </w:rPr>
              </w:pPr>
              <w:r w:rsidRPr="000808D3">
                <w:rPr>
                  <w:rFonts w:ascii="Simplified Arabic" w:hAnsi="Simplified Arabic" w:cs="Simplified Arabic"/>
                  <w:sz w:val="28"/>
                  <w:szCs w:val="28"/>
                </w:rPr>
                <w:t xml:space="preserve">Thapa, S., Nielsen, J., </w:t>
              </w:r>
              <w:proofErr w:type="spellStart"/>
              <w:r w:rsidRPr="000808D3">
                <w:rPr>
                  <w:rFonts w:ascii="Simplified Arabic" w:hAnsi="Simplified Arabic" w:cs="Simplified Arabic"/>
                  <w:sz w:val="28"/>
                  <w:szCs w:val="28"/>
                </w:rPr>
                <w:t>Aldahmash</w:t>
              </w:r>
              <w:proofErr w:type="spellEnd"/>
              <w:r w:rsidRPr="000808D3">
                <w:rPr>
                  <w:rFonts w:ascii="Simplified Arabic" w:hAnsi="Simplified Arabic" w:cs="Simplified Arabic"/>
                  <w:sz w:val="28"/>
                  <w:szCs w:val="28"/>
                </w:rPr>
                <w:t>, A. M., Qadri, F. R., &amp; Leppin, A. (2021). Willingness to Use Digital Health Tools in Patient Care Among Health Care Professionals and Students at a University Hospital in Saudi Arabia: Quantitative Cross-sectional Survey</w:t>
              </w:r>
              <w:r w:rsidRPr="000808D3">
                <w:rPr>
                  <w:rFonts w:ascii="Simplified Arabic" w:hAnsi="Simplified Arabic" w:cs="Simplified Arabic"/>
                  <w:sz w:val="28"/>
                  <w:szCs w:val="28"/>
                  <w:rtl/>
                </w:rPr>
                <w:t>.</w:t>
              </w:r>
            </w:p>
            <w:p w14:paraId="1893AAEF" w14:textId="77777777" w:rsidR="000B7137" w:rsidRPr="000808D3" w:rsidRDefault="000B7137" w:rsidP="000B7137">
              <w:pPr>
                <w:pStyle w:val="a5"/>
                <w:numPr>
                  <w:ilvl w:val="0"/>
                  <w:numId w:val="64"/>
                </w:numPr>
                <w:bidi w:val="0"/>
                <w:spacing w:line="360" w:lineRule="auto"/>
                <w:rPr>
                  <w:rFonts w:ascii="Simplified Arabic" w:hAnsi="Simplified Arabic" w:cs="Simplified Arabic"/>
                  <w:sz w:val="28"/>
                  <w:szCs w:val="28"/>
                </w:rPr>
              </w:pPr>
              <w:r w:rsidRPr="000808D3">
                <w:rPr>
                  <w:rFonts w:ascii="Simplified Arabic" w:hAnsi="Simplified Arabic" w:cs="Simplified Arabic"/>
                  <w:sz w:val="28"/>
                  <w:szCs w:val="28"/>
                </w:rPr>
                <w:t xml:space="preserve">Mohamed, A. H., Ghonim, M., </w:t>
              </w:r>
              <w:proofErr w:type="spellStart"/>
              <w:r w:rsidRPr="000808D3">
                <w:rPr>
                  <w:rFonts w:ascii="Simplified Arabic" w:hAnsi="Simplified Arabic" w:cs="Simplified Arabic"/>
                  <w:sz w:val="28"/>
                  <w:szCs w:val="28"/>
                </w:rPr>
                <w:t>Somaili</w:t>
              </w:r>
              <w:proofErr w:type="spellEnd"/>
              <w:r w:rsidRPr="000808D3">
                <w:rPr>
                  <w:rFonts w:ascii="Simplified Arabic" w:hAnsi="Simplified Arabic" w:cs="Simplified Arabic"/>
                  <w:sz w:val="28"/>
                  <w:szCs w:val="28"/>
                </w:rPr>
                <w:t xml:space="preserve">, M., </w:t>
              </w:r>
              <w:proofErr w:type="spellStart"/>
              <w:r w:rsidRPr="000808D3">
                <w:rPr>
                  <w:rFonts w:ascii="Simplified Arabic" w:hAnsi="Simplified Arabic" w:cs="Simplified Arabic"/>
                  <w:sz w:val="28"/>
                  <w:szCs w:val="28"/>
                </w:rPr>
                <w:t>Abdelmola</w:t>
              </w:r>
              <w:proofErr w:type="spellEnd"/>
              <w:r w:rsidRPr="000808D3">
                <w:rPr>
                  <w:rFonts w:ascii="Simplified Arabic" w:hAnsi="Simplified Arabic" w:cs="Simplified Arabic"/>
                  <w:sz w:val="28"/>
                  <w:szCs w:val="28"/>
                </w:rPr>
                <w:t xml:space="preserve">, A., </w:t>
              </w:r>
              <w:proofErr w:type="spellStart"/>
              <w:r w:rsidRPr="000808D3">
                <w:rPr>
                  <w:rFonts w:ascii="Simplified Arabic" w:hAnsi="Simplified Arabic" w:cs="Simplified Arabic"/>
                  <w:sz w:val="28"/>
                  <w:szCs w:val="28"/>
                </w:rPr>
                <w:t>Haqawi</w:t>
              </w:r>
              <w:proofErr w:type="spellEnd"/>
              <w:r w:rsidRPr="000808D3">
                <w:rPr>
                  <w:rFonts w:ascii="Simplified Arabic" w:hAnsi="Simplified Arabic" w:cs="Simplified Arabic"/>
                  <w:sz w:val="28"/>
                  <w:szCs w:val="28"/>
                </w:rPr>
                <w:t xml:space="preserve">, I., </w:t>
              </w:r>
              <w:proofErr w:type="spellStart"/>
              <w:r w:rsidRPr="000808D3">
                <w:rPr>
                  <w:rFonts w:ascii="Simplified Arabic" w:hAnsi="Simplified Arabic" w:cs="Simplified Arabic"/>
                  <w:sz w:val="28"/>
                  <w:szCs w:val="28"/>
                </w:rPr>
                <w:t>Shmakhi</w:t>
              </w:r>
              <w:proofErr w:type="spellEnd"/>
              <w:r w:rsidRPr="000808D3">
                <w:rPr>
                  <w:rFonts w:ascii="Simplified Arabic" w:hAnsi="Simplified Arabic" w:cs="Simplified Arabic"/>
                  <w:sz w:val="28"/>
                  <w:szCs w:val="28"/>
                </w:rPr>
                <w:t xml:space="preserve">, Y., </w:t>
              </w:r>
              <w:proofErr w:type="spellStart"/>
              <w:r w:rsidRPr="000808D3">
                <w:rPr>
                  <w:rFonts w:ascii="Simplified Arabic" w:hAnsi="Simplified Arabic" w:cs="Simplified Arabic"/>
                  <w:sz w:val="28"/>
                  <w:szCs w:val="28"/>
                </w:rPr>
                <w:t>Refaei</w:t>
              </w:r>
              <w:proofErr w:type="spellEnd"/>
              <w:r w:rsidRPr="000808D3">
                <w:rPr>
                  <w:rFonts w:ascii="Simplified Arabic" w:hAnsi="Simplified Arabic" w:cs="Simplified Arabic"/>
                  <w:sz w:val="28"/>
                  <w:szCs w:val="28"/>
                </w:rPr>
                <w:t xml:space="preserve">, B., Ibrahim </w:t>
              </w:r>
              <w:proofErr w:type="spellStart"/>
              <w:r w:rsidRPr="000808D3">
                <w:rPr>
                  <w:rFonts w:ascii="Simplified Arabic" w:hAnsi="Simplified Arabic" w:cs="Simplified Arabic"/>
                  <w:sz w:val="28"/>
                  <w:szCs w:val="28"/>
                </w:rPr>
                <w:t>Refaei</w:t>
              </w:r>
              <w:proofErr w:type="spellEnd"/>
              <w:r w:rsidRPr="000808D3">
                <w:rPr>
                  <w:rFonts w:ascii="Simplified Arabic" w:hAnsi="Simplified Arabic" w:cs="Simplified Arabic"/>
                  <w:sz w:val="28"/>
                  <w:szCs w:val="28"/>
                </w:rPr>
                <w:t xml:space="preserve">, E. A., </w:t>
              </w:r>
              <w:proofErr w:type="spellStart"/>
              <w:r w:rsidRPr="000808D3">
                <w:rPr>
                  <w:rFonts w:ascii="Simplified Arabic" w:hAnsi="Simplified Arabic" w:cs="Simplified Arabic"/>
                  <w:sz w:val="28"/>
                  <w:szCs w:val="28"/>
                </w:rPr>
                <w:t>Aburasain</w:t>
              </w:r>
              <w:proofErr w:type="spellEnd"/>
              <w:r w:rsidRPr="000808D3">
                <w:rPr>
                  <w:rFonts w:ascii="Simplified Arabic" w:hAnsi="Simplified Arabic" w:cs="Simplified Arabic"/>
                  <w:sz w:val="28"/>
                  <w:szCs w:val="28"/>
                </w:rPr>
                <w:t xml:space="preserve">, A., Harbi, M. H. A., Harbi, R. H. A., &amp; </w:t>
              </w:r>
              <w:proofErr w:type="spellStart"/>
              <w:r w:rsidRPr="000808D3">
                <w:rPr>
                  <w:rFonts w:ascii="Simplified Arabic" w:hAnsi="Simplified Arabic" w:cs="Simplified Arabic"/>
                  <w:sz w:val="28"/>
                  <w:szCs w:val="28"/>
                </w:rPr>
                <w:t>Albasheer</w:t>
              </w:r>
              <w:proofErr w:type="spellEnd"/>
              <w:r w:rsidRPr="000808D3">
                <w:rPr>
                  <w:rFonts w:ascii="Simplified Arabic" w:hAnsi="Simplified Arabic" w:cs="Simplified Arabic"/>
                  <w:sz w:val="28"/>
                  <w:szCs w:val="28"/>
                </w:rPr>
                <w:t>, O. B. (2023). Patients’ perception towards digital health services in Saudi Arabia: A cross-sectional study. Medicine</w:t>
              </w:r>
              <w:r w:rsidRPr="000808D3">
                <w:rPr>
                  <w:rFonts w:ascii="Simplified Arabic" w:hAnsi="Simplified Arabic" w:cs="Simplified Arabic"/>
                  <w:sz w:val="28"/>
                  <w:szCs w:val="28"/>
                  <w:rtl/>
                </w:rPr>
                <w:t>.</w:t>
              </w:r>
            </w:p>
            <w:p w14:paraId="741145B3" w14:textId="77777777" w:rsidR="000B7137" w:rsidRPr="000808D3" w:rsidRDefault="000B7137" w:rsidP="000B7137">
              <w:pPr>
                <w:pStyle w:val="a5"/>
                <w:numPr>
                  <w:ilvl w:val="0"/>
                  <w:numId w:val="64"/>
                </w:numPr>
                <w:bidi w:val="0"/>
                <w:spacing w:line="360" w:lineRule="auto"/>
                <w:rPr>
                  <w:rFonts w:ascii="Simplified Arabic" w:hAnsi="Simplified Arabic" w:cs="Simplified Arabic"/>
                  <w:sz w:val="28"/>
                  <w:szCs w:val="28"/>
                </w:rPr>
              </w:pPr>
              <w:r w:rsidRPr="000808D3">
                <w:rPr>
                  <w:rFonts w:ascii="Simplified Arabic" w:hAnsi="Simplified Arabic" w:cs="Simplified Arabic"/>
                  <w:sz w:val="28"/>
                  <w:szCs w:val="28"/>
                </w:rPr>
                <w:lastRenderedPageBreak/>
                <w:t xml:space="preserve">Wali, R., Alqahtani, R., </w:t>
              </w:r>
              <w:proofErr w:type="spellStart"/>
              <w:r w:rsidRPr="000808D3">
                <w:rPr>
                  <w:rFonts w:ascii="Simplified Arabic" w:hAnsi="Simplified Arabic" w:cs="Simplified Arabic"/>
                  <w:sz w:val="28"/>
                  <w:szCs w:val="28"/>
                </w:rPr>
                <w:t>Alharazi</w:t>
              </w:r>
              <w:proofErr w:type="spellEnd"/>
              <w:r w:rsidRPr="000808D3">
                <w:rPr>
                  <w:rFonts w:ascii="Simplified Arabic" w:hAnsi="Simplified Arabic" w:cs="Simplified Arabic"/>
                  <w:sz w:val="28"/>
                  <w:szCs w:val="28"/>
                </w:rPr>
                <w:t xml:space="preserve">, S., Bukhari, S., &amp; </w:t>
              </w:r>
              <w:proofErr w:type="spellStart"/>
              <w:r w:rsidRPr="000808D3">
                <w:rPr>
                  <w:rFonts w:ascii="Simplified Arabic" w:hAnsi="Simplified Arabic" w:cs="Simplified Arabic"/>
                  <w:sz w:val="28"/>
                  <w:szCs w:val="28"/>
                </w:rPr>
                <w:t>Quqandi</w:t>
              </w:r>
              <w:proofErr w:type="spellEnd"/>
              <w:r w:rsidRPr="000808D3">
                <w:rPr>
                  <w:rFonts w:ascii="Simplified Arabic" w:hAnsi="Simplified Arabic" w:cs="Simplified Arabic"/>
                  <w:sz w:val="28"/>
                  <w:szCs w:val="28"/>
                </w:rPr>
                <w:t>, S. (2020). Patient satisfaction with the implementation of electronic medical Records in the Western Region, Saudi Arabia, 2018. BMC Family Practice</w:t>
              </w:r>
              <w:r w:rsidRPr="000808D3">
                <w:rPr>
                  <w:rFonts w:ascii="Simplified Arabic" w:hAnsi="Simplified Arabic" w:cs="Simplified Arabic"/>
                  <w:sz w:val="28"/>
                  <w:szCs w:val="28"/>
                  <w:rtl/>
                </w:rPr>
                <w:t>.</w:t>
              </w:r>
            </w:p>
            <w:p w14:paraId="55ABCAAE" w14:textId="77777777" w:rsidR="000B7137" w:rsidRPr="000808D3" w:rsidRDefault="000B7137" w:rsidP="000B7137">
              <w:pPr>
                <w:pStyle w:val="a5"/>
                <w:numPr>
                  <w:ilvl w:val="0"/>
                  <w:numId w:val="64"/>
                </w:numPr>
                <w:bidi w:val="0"/>
                <w:spacing w:line="360" w:lineRule="auto"/>
                <w:rPr>
                  <w:rFonts w:ascii="Simplified Arabic" w:hAnsi="Simplified Arabic" w:cs="Simplified Arabic"/>
                  <w:sz w:val="28"/>
                  <w:szCs w:val="28"/>
                </w:rPr>
              </w:pPr>
              <w:r w:rsidRPr="000808D3">
                <w:rPr>
                  <w:rFonts w:ascii="Simplified Arabic" w:hAnsi="Simplified Arabic" w:cs="Simplified Arabic"/>
                  <w:sz w:val="28"/>
                  <w:szCs w:val="28"/>
                </w:rPr>
                <w:t xml:space="preserve">Akinwale, Y., &amp; </w:t>
              </w:r>
              <w:proofErr w:type="spellStart"/>
              <w:r w:rsidRPr="000808D3">
                <w:rPr>
                  <w:rFonts w:ascii="Simplified Arabic" w:hAnsi="Simplified Arabic" w:cs="Simplified Arabic"/>
                  <w:sz w:val="28"/>
                  <w:szCs w:val="28"/>
                </w:rPr>
                <w:t>AboAlsamh</w:t>
              </w:r>
              <w:proofErr w:type="spellEnd"/>
              <w:r w:rsidRPr="000808D3">
                <w:rPr>
                  <w:rFonts w:ascii="Simplified Arabic" w:hAnsi="Simplified Arabic" w:cs="Simplified Arabic"/>
                  <w:sz w:val="28"/>
                  <w:szCs w:val="28"/>
                </w:rPr>
                <w:t>, H. M. (2023). Technology Innovation and Healthcare Performance among Healthcare Organizations in Saudi Arabia: A Structural Equation Model Analysis. Sustainability</w:t>
              </w:r>
              <w:r w:rsidRPr="000808D3">
                <w:rPr>
                  <w:rFonts w:ascii="Simplified Arabic" w:hAnsi="Simplified Arabic" w:cs="Simplified Arabic"/>
                  <w:sz w:val="28"/>
                  <w:szCs w:val="28"/>
                  <w:rtl/>
                </w:rPr>
                <w:t>.</w:t>
              </w:r>
            </w:p>
            <w:p w14:paraId="3A8B495B" w14:textId="77777777" w:rsidR="000B7137" w:rsidRPr="000808D3" w:rsidRDefault="000B7137" w:rsidP="000B7137">
              <w:pPr>
                <w:pStyle w:val="a5"/>
                <w:numPr>
                  <w:ilvl w:val="0"/>
                  <w:numId w:val="64"/>
                </w:numPr>
                <w:bidi w:val="0"/>
                <w:spacing w:line="360" w:lineRule="auto"/>
                <w:rPr>
                  <w:rFonts w:ascii="Simplified Arabic" w:hAnsi="Simplified Arabic" w:cs="Simplified Arabic"/>
                  <w:sz w:val="28"/>
                  <w:szCs w:val="28"/>
                </w:rPr>
              </w:pPr>
              <w:proofErr w:type="spellStart"/>
              <w:r w:rsidRPr="000808D3">
                <w:rPr>
                  <w:rFonts w:ascii="Simplified Arabic" w:hAnsi="Simplified Arabic" w:cs="Simplified Arabic"/>
                  <w:sz w:val="28"/>
                  <w:szCs w:val="28"/>
                </w:rPr>
                <w:t>Alzghaibi</w:t>
              </w:r>
              <w:proofErr w:type="spellEnd"/>
              <w:r w:rsidRPr="000808D3">
                <w:rPr>
                  <w:rFonts w:ascii="Simplified Arabic" w:hAnsi="Simplified Arabic" w:cs="Simplified Arabic"/>
                  <w:sz w:val="28"/>
                  <w:szCs w:val="28"/>
                </w:rPr>
                <w:t>, H. (2023). An examination of large-scale electronic health records implementation in Primary Healthcare Centers in Saudi Arabia: a qualitative study. Frontiers in Public Health</w:t>
              </w:r>
              <w:r w:rsidRPr="000808D3">
                <w:rPr>
                  <w:rFonts w:ascii="Simplified Arabic" w:hAnsi="Simplified Arabic" w:cs="Simplified Arabic"/>
                  <w:sz w:val="28"/>
                  <w:szCs w:val="28"/>
                  <w:rtl/>
                </w:rPr>
                <w:t>.</w:t>
              </w:r>
            </w:p>
            <w:p w14:paraId="0C8A013A" w14:textId="77777777" w:rsidR="000B7137" w:rsidRPr="000808D3" w:rsidRDefault="000B7137" w:rsidP="000B7137">
              <w:pPr>
                <w:pStyle w:val="a5"/>
                <w:numPr>
                  <w:ilvl w:val="0"/>
                  <w:numId w:val="64"/>
                </w:numPr>
                <w:bidi w:val="0"/>
                <w:spacing w:line="360" w:lineRule="auto"/>
                <w:rPr>
                  <w:rFonts w:ascii="Simplified Arabic" w:hAnsi="Simplified Arabic" w:cs="Simplified Arabic"/>
                  <w:sz w:val="28"/>
                  <w:szCs w:val="28"/>
                </w:rPr>
              </w:pPr>
              <w:r w:rsidRPr="000808D3">
                <w:rPr>
                  <w:rFonts w:ascii="Simplified Arabic" w:hAnsi="Simplified Arabic" w:cs="Simplified Arabic"/>
                  <w:sz w:val="28"/>
                  <w:szCs w:val="28"/>
                </w:rPr>
                <w:t>AlBar, A., &amp; Hoque, M. R. (2019). Patient Acceptance of e-Health Services in Saudi Arabia: An Integrative Perspective. Telemedicine journal and e-health: the official journal of the American Telemedicine Association</w:t>
              </w:r>
              <w:r w:rsidRPr="000808D3">
                <w:rPr>
                  <w:rFonts w:ascii="Simplified Arabic" w:hAnsi="Simplified Arabic" w:cs="Simplified Arabic"/>
                  <w:sz w:val="28"/>
                  <w:szCs w:val="28"/>
                  <w:rtl/>
                </w:rPr>
                <w:t>.</w:t>
              </w:r>
            </w:p>
            <w:p w14:paraId="255DC764" w14:textId="77777777" w:rsidR="000B7137" w:rsidRPr="000808D3" w:rsidRDefault="000B7137" w:rsidP="000B7137">
              <w:pPr>
                <w:pStyle w:val="a5"/>
                <w:numPr>
                  <w:ilvl w:val="0"/>
                  <w:numId w:val="64"/>
                </w:numPr>
                <w:bidi w:val="0"/>
                <w:spacing w:line="360" w:lineRule="auto"/>
                <w:rPr>
                  <w:rFonts w:ascii="Simplified Arabic" w:hAnsi="Simplified Arabic" w:cs="Simplified Arabic"/>
                  <w:sz w:val="28"/>
                  <w:szCs w:val="28"/>
                </w:rPr>
              </w:pPr>
              <w:proofErr w:type="spellStart"/>
              <w:r w:rsidRPr="000808D3">
                <w:rPr>
                  <w:rFonts w:ascii="Simplified Arabic" w:hAnsi="Simplified Arabic" w:cs="Simplified Arabic"/>
                  <w:sz w:val="28"/>
                  <w:szCs w:val="28"/>
                </w:rPr>
                <w:t>Alaboudi</w:t>
              </w:r>
              <w:proofErr w:type="spellEnd"/>
              <w:r w:rsidRPr="000808D3">
                <w:rPr>
                  <w:rFonts w:ascii="Simplified Arabic" w:hAnsi="Simplified Arabic" w:cs="Simplified Arabic"/>
                  <w:sz w:val="28"/>
                  <w:szCs w:val="28"/>
                </w:rPr>
                <w:t xml:space="preserve">, A., Atkins, A., Sharp, B., </w:t>
              </w:r>
              <w:proofErr w:type="spellStart"/>
              <w:r w:rsidRPr="000808D3">
                <w:rPr>
                  <w:rFonts w:ascii="Simplified Arabic" w:hAnsi="Simplified Arabic" w:cs="Simplified Arabic"/>
                  <w:sz w:val="28"/>
                  <w:szCs w:val="28"/>
                </w:rPr>
                <w:t>Balkhair</w:t>
              </w:r>
              <w:proofErr w:type="spellEnd"/>
              <w:r w:rsidRPr="000808D3">
                <w:rPr>
                  <w:rFonts w:ascii="Simplified Arabic" w:hAnsi="Simplified Arabic" w:cs="Simplified Arabic"/>
                  <w:sz w:val="28"/>
                  <w:szCs w:val="28"/>
                </w:rPr>
                <w:t>, A., Alzahrani, M., &amp; Sunbul, T. (2016). Barriers and challenges in adopting Saudi telemedicine network: The perceptions of decision-makers of healthcare facilities in Saudi Arabia. Journal of infection and public health</w:t>
              </w:r>
              <w:r w:rsidRPr="000808D3">
                <w:rPr>
                  <w:rFonts w:ascii="Simplified Arabic" w:hAnsi="Simplified Arabic" w:cs="Simplified Arabic"/>
                  <w:sz w:val="28"/>
                  <w:szCs w:val="28"/>
                  <w:rtl/>
                </w:rPr>
                <w:t>.</w:t>
              </w:r>
            </w:p>
            <w:p w14:paraId="19B71F72" w14:textId="77777777" w:rsidR="000B7137" w:rsidRPr="000808D3" w:rsidRDefault="000B7137" w:rsidP="000B7137">
              <w:pPr>
                <w:pStyle w:val="a5"/>
                <w:numPr>
                  <w:ilvl w:val="0"/>
                  <w:numId w:val="64"/>
                </w:numPr>
                <w:bidi w:val="0"/>
                <w:spacing w:line="360" w:lineRule="auto"/>
                <w:rPr>
                  <w:rFonts w:ascii="Simplified Arabic" w:hAnsi="Simplified Arabic" w:cs="Simplified Arabic"/>
                  <w:sz w:val="28"/>
                  <w:szCs w:val="28"/>
                </w:rPr>
              </w:pPr>
              <w:proofErr w:type="spellStart"/>
              <w:r w:rsidRPr="000808D3">
                <w:rPr>
                  <w:rFonts w:ascii="Simplified Arabic" w:hAnsi="Simplified Arabic" w:cs="Simplified Arabic"/>
                  <w:sz w:val="28"/>
                  <w:szCs w:val="28"/>
                </w:rPr>
                <w:t>Alhodaib</w:t>
              </w:r>
              <w:proofErr w:type="spellEnd"/>
              <w:r w:rsidRPr="000808D3">
                <w:rPr>
                  <w:rFonts w:ascii="Simplified Arabic" w:hAnsi="Simplified Arabic" w:cs="Simplified Arabic"/>
                  <w:sz w:val="28"/>
                  <w:szCs w:val="28"/>
                </w:rPr>
                <w:t xml:space="preserve">, H., &amp; </w:t>
              </w:r>
              <w:proofErr w:type="spellStart"/>
              <w:r w:rsidRPr="000808D3">
                <w:rPr>
                  <w:rFonts w:ascii="Simplified Arabic" w:hAnsi="Simplified Arabic" w:cs="Simplified Arabic"/>
                  <w:sz w:val="28"/>
                  <w:szCs w:val="28"/>
                </w:rPr>
                <w:t>Alanzi</w:t>
              </w:r>
              <w:proofErr w:type="spellEnd"/>
              <w:r w:rsidRPr="000808D3">
                <w:rPr>
                  <w:rFonts w:ascii="Simplified Arabic" w:hAnsi="Simplified Arabic" w:cs="Simplified Arabic"/>
                  <w:sz w:val="28"/>
                  <w:szCs w:val="28"/>
                </w:rPr>
                <w:t>, T. (2021). Understanding the Impact of Digital Health Strategies During the COVID-19 Outbreak in Saudi Arabia. Risk Management and Healthcare Policy</w:t>
              </w:r>
              <w:r w:rsidRPr="000808D3">
                <w:rPr>
                  <w:rFonts w:ascii="Simplified Arabic" w:hAnsi="Simplified Arabic" w:cs="Simplified Arabic"/>
                  <w:sz w:val="28"/>
                  <w:szCs w:val="28"/>
                  <w:rtl/>
                </w:rPr>
                <w:t>.</w:t>
              </w:r>
            </w:p>
            <w:p w14:paraId="213E2345" w14:textId="77777777" w:rsidR="000B7137" w:rsidRPr="000808D3" w:rsidRDefault="000B7137" w:rsidP="000B7137">
              <w:pPr>
                <w:pStyle w:val="a5"/>
                <w:numPr>
                  <w:ilvl w:val="0"/>
                  <w:numId w:val="64"/>
                </w:numPr>
                <w:bidi w:val="0"/>
                <w:spacing w:line="360" w:lineRule="auto"/>
                <w:rPr>
                  <w:rFonts w:ascii="Simplified Arabic" w:hAnsi="Simplified Arabic" w:cs="Simplified Arabic"/>
                  <w:sz w:val="28"/>
                  <w:szCs w:val="28"/>
                </w:rPr>
              </w:pPr>
              <w:r w:rsidRPr="000808D3">
                <w:rPr>
                  <w:rFonts w:ascii="Simplified Arabic" w:hAnsi="Simplified Arabic" w:cs="Simplified Arabic"/>
                  <w:sz w:val="28"/>
                  <w:szCs w:val="28"/>
                </w:rPr>
                <w:lastRenderedPageBreak/>
                <w:t>Ahmad, A. M. (2017). The Impact of Stakeholders on Health Services Development: An Empirical Investigation on the Surgical Department at King Fahd General Hospital, Saudi Arabia. International Journal of Marketing Studies</w:t>
              </w:r>
              <w:r w:rsidRPr="000808D3">
                <w:rPr>
                  <w:rFonts w:ascii="Simplified Arabic" w:hAnsi="Simplified Arabic" w:cs="Simplified Arabic"/>
                  <w:sz w:val="28"/>
                  <w:szCs w:val="28"/>
                  <w:rtl/>
                </w:rPr>
                <w:t>.</w:t>
              </w:r>
            </w:p>
            <w:p w14:paraId="67DBD326" w14:textId="77777777" w:rsidR="000B7137" w:rsidRPr="000808D3" w:rsidRDefault="000B7137" w:rsidP="000B7137">
              <w:pPr>
                <w:pStyle w:val="a5"/>
                <w:numPr>
                  <w:ilvl w:val="0"/>
                  <w:numId w:val="64"/>
                </w:numPr>
                <w:bidi w:val="0"/>
                <w:spacing w:line="360" w:lineRule="auto"/>
                <w:rPr>
                  <w:rFonts w:ascii="Simplified Arabic" w:hAnsi="Simplified Arabic" w:cs="Simplified Arabic"/>
                  <w:sz w:val="28"/>
                  <w:szCs w:val="28"/>
                </w:rPr>
              </w:pPr>
              <w:r w:rsidRPr="000808D3">
                <w:rPr>
                  <w:rFonts w:ascii="Simplified Arabic" w:hAnsi="Simplified Arabic" w:cs="Simplified Arabic"/>
                  <w:sz w:val="28"/>
                  <w:szCs w:val="28"/>
                </w:rPr>
                <w:t xml:space="preserve">Al-Zahrani, S., </w:t>
              </w:r>
              <w:proofErr w:type="spellStart"/>
              <w:r w:rsidRPr="000808D3">
                <w:rPr>
                  <w:rFonts w:ascii="Simplified Arabic" w:hAnsi="Simplified Arabic" w:cs="Simplified Arabic"/>
                  <w:sz w:val="28"/>
                  <w:szCs w:val="28"/>
                </w:rPr>
                <w:t>Althumairi</w:t>
              </w:r>
              <w:proofErr w:type="spellEnd"/>
              <w:r w:rsidRPr="000808D3">
                <w:rPr>
                  <w:rFonts w:ascii="Simplified Arabic" w:hAnsi="Simplified Arabic" w:cs="Simplified Arabic"/>
                  <w:sz w:val="28"/>
                  <w:szCs w:val="28"/>
                </w:rPr>
                <w:t xml:space="preserve">, A., </w:t>
              </w:r>
              <w:proofErr w:type="spellStart"/>
              <w:r w:rsidRPr="000808D3">
                <w:rPr>
                  <w:rFonts w:ascii="Simplified Arabic" w:hAnsi="Simplified Arabic" w:cs="Simplified Arabic"/>
                  <w:sz w:val="28"/>
                  <w:szCs w:val="28"/>
                </w:rPr>
                <w:t>Aljaffary</w:t>
              </w:r>
              <w:proofErr w:type="spellEnd"/>
              <w:r w:rsidRPr="000808D3">
                <w:rPr>
                  <w:rFonts w:ascii="Simplified Arabic" w:hAnsi="Simplified Arabic" w:cs="Simplified Arabic"/>
                  <w:sz w:val="28"/>
                  <w:szCs w:val="28"/>
                </w:rPr>
                <w:t xml:space="preserve">, A., </w:t>
              </w:r>
              <w:proofErr w:type="spellStart"/>
              <w:r w:rsidRPr="000808D3">
                <w:rPr>
                  <w:rFonts w:ascii="Simplified Arabic" w:hAnsi="Simplified Arabic" w:cs="Simplified Arabic"/>
                  <w:sz w:val="28"/>
                  <w:szCs w:val="28"/>
                </w:rPr>
                <w:t>Alfayez</w:t>
              </w:r>
              <w:proofErr w:type="spellEnd"/>
              <w:r w:rsidRPr="000808D3">
                <w:rPr>
                  <w:rFonts w:ascii="Simplified Arabic" w:hAnsi="Simplified Arabic" w:cs="Simplified Arabic"/>
                  <w:sz w:val="28"/>
                  <w:szCs w:val="28"/>
                </w:rPr>
                <w:t xml:space="preserve">, A., Alsalman, D., </w:t>
              </w:r>
              <w:proofErr w:type="spellStart"/>
              <w:r w:rsidRPr="000808D3">
                <w:rPr>
                  <w:rFonts w:ascii="Simplified Arabic" w:hAnsi="Simplified Arabic" w:cs="Simplified Arabic"/>
                  <w:sz w:val="28"/>
                  <w:szCs w:val="28"/>
                </w:rPr>
                <w:t>Alanezi</w:t>
              </w:r>
              <w:proofErr w:type="spellEnd"/>
              <w:r w:rsidRPr="000808D3">
                <w:rPr>
                  <w:rFonts w:ascii="Simplified Arabic" w:hAnsi="Simplified Arabic" w:cs="Simplified Arabic"/>
                  <w:sz w:val="28"/>
                  <w:szCs w:val="28"/>
                </w:rPr>
                <w:t xml:space="preserve">, F., </w:t>
              </w:r>
              <w:proofErr w:type="spellStart"/>
              <w:r w:rsidRPr="000808D3">
                <w:rPr>
                  <w:rFonts w:ascii="Simplified Arabic" w:hAnsi="Simplified Arabic" w:cs="Simplified Arabic"/>
                  <w:sz w:val="28"/>
                  <w:szCs w:val="28"/>
                </w:rPr>
                <w:t>Alhodaib</w:t>
              </w:r>
              <w:proofErr w:type="spellEnd"/>
              <w:r w:rsidRPr="000808D3">
                <w:rPr>
                  <w:rFonts w:ascii="Simplified Arabic" w:hAnsi="Simplified Arabic" w:cs="Simplified Arabic"/>
                  <w:sz w:val="28"/>
                  <w:szCs w:val="28"/>
                </w:rPr>
                <w:t xml:space="preserve">, H., Al-Rayes, S. A., </w:t>
              </w:r>
              <w:proofErr w:type="spellStart"/>
              <w:r w:rsidRPr="000808D3">
                <w:rPr>
                  <w:rFonts w:ascii="Simplified Arabic" w:hAnsi="Simplified Arabic" w:cs="Simplified Arabic"/>
                  <w:sz w:val="28"/>
                  <w:szCs w:val="28"/>
                </w:rPr>
                <w:t>Alrawiai</w:t>
              </w:r>
              <w:proofErr w:type="spellEnd"/>
              <w:r w:rsidRPr="000808D3">
                <w:rPr>
                  <w:rFonts w:ascii="Simplified Arabic" w:hAnsi="Simplified Arabic" w:cs="Simplified Arabic"/>
                  <w:sz w:val="28"/>
                  <w:szCs w:val="28"/>
                </w:rPr>
                <w:t xml:space="preserve">, S., </w:t>
              </w:r>
              <w:proofErr w:type="spellStart"/>
              <w:r w:rsidRPr="000808D3">
                <w:rPr>
                  <w:rFonts w:ascii="Simplified Arabic" w:hAnsi="Simplified Arabic" w:cs="Simplified Arabic"/>
                  <w:sz w:val="28"/>
                  <w:szCs w:val="28"/>
                </w:rPr>
                <w:t>Aljabri</w:t>
              </w:r>
              <w:proofErr w:type="spellEnd"/>
              <w:r w:rsidRPr="000808D3">
                <w:rPr>
                  <w:rFonts w:ascii="Simplified Arabic" w:hAnsi="Simplified Arabic" w:cs="Simplified Arabic"/>
                  <w:sz w:val="28"/>
                  <w:szCs w:val="28"/>
                </w:rPr>
                <w:t xml:space="preserve">, D. I., </w:t>
              </w:r>
              <w:proofErr w:type="spellStart"/>
              <w:r w:rsidRPr="000808D3">
                <w:rPr>
                  <w:rFonts w:ascii="Simplified Arabic" w:hAnsi="Simplified Arabic" w:cs="Simplified Arabic"/>
                  <w:sz w:val="28"/>
                  <w:szCs w:val="28"/>
                </w:rPr>
                <w:t>AlThani</w:t>
              </w:r>
              <w:proofErr w:type="spellEnd"/>
              <w:r w:rsidRPr="000808D3">
                <w:rPr>
                  <w:rFonts w:ascii="Simplified Arabic" w:hAnsi="Simplified Arabic" w:cs="Simplified Arabic"/>
                  <w:sz w:val="28"/>
                  <w:szCs w:val="28"/>
                </w:rPr>
                <w:t xml:space="preserve">, B., Saadah, A., &amp; </w:t>
              </w:r>
              <w:proofErr w:type="spellStart"/>
              <w:r w:rsidRPr="000808D3">
                <w:rPr>
                  <w:rFonts w:ascii="Simplified Arabic" w:hAnsi="Simplified Arabic" w:cs="Simplified Arabic"/>
                  <w:sz w:val="28"/>
                  <w:szCs w:val="28"/>
                </w:rPr>
                <w:t>Alanzi</w:t>
              </w:r>
              <w:proofErr w:type="spellEnd"/>
              <w:r w:rsidRPr="000808D3">
                <w:rPr>
                  <w:rFonts w:ascii="Simplified Arabic" w:hAnsi="Simplified Arabic" w:cs="Simplified Arabic"/>
                  <w:sz w:val="28"/>
                  <w:szCs w:val="28"/>
                </w:rPr>
                <w:t>, T. (2021). Opinion of mental healthcare providers on the impact of electronic games on psychiatric patients in Saudi Arabia. Informatics in Medicine Unlocked</w:t>
              </w:r>
              <w:r w:rsidRPr="000808D3">
                <w:rPr>
                  <w:rFonts w:ascii="Simplified Arabic" w:hAnsi="Simplified Arabic" w:cs="Simplified Arabic"/>
                  <w:sz w:val="28"/>
                  <w:szCs w:val="28"/>
                  <w:rtl/>
                </w:rPr>
                <w:t>.</w:t>
              </w:r>
            </w:p>
            <w:p w14:paraId="774044C6" w14:textId="77777777" w:rsidR="000B7137" w:rsidRPr="000808D3" w:rsidRDefault="000B7137" w:rsidP="000B7137">
              <w:pPr>
                <w:pStyle w:val="a5"/>
                <w:numPr>
                  <w:ilvl w:val="0"/>
                  <w:numId w:val="64"/>
                </w:numPr>
                <w:bidi w:val="0"/>
                <w:spacing w:line="360" w:lineRule="auto"/>
                <w:rPr>
                  <w:rFonts w:ascii="Simplified Arabic" w:hAnsi="Simplified Arabic" w:cs="Simplified Arabic"/>
                  <w:sz w:val="28"/>
                  <w:szCs w:val="28"/>
                </w:rPr>
              </w:pPr>
              <w:proofErr w:type="spellStart"/>
              <w:r w:rsidRPr="000808D3">
                <w:rPr>
                  <w:rFonts w:ascii="Simplified Arabic" w:hAnsi="Simplified Arabic" w:cs="Simplified Arabic"/>
                  <w:sz w:val="28"/>
                  <w:szCs w:val="28"/>
                </w:rPr>
                <w:t>AlFlayyeh</w:t>
              </w:r>
              <w:proofErr w:type="spellEnd"/>
              <w:r w:rsidRPr="000808D3">
                <w:rPr>
                  <w:rFonts w:ascii="Simplified Arabic" w:hAnsi="Simplified Arabic" w:cs="Simplified Arabic"/>
                  <w:sz w:val="28"/>
                  <w:szCs w:val="28"/>
                </w:rPr>
                <w:t xml:space="preserve">, S., &amp; </w:t>
              </w:r>
              <w:proofErr w:type="spellStart"/>
              <w:r w:rsidRPr="000808D3">
                <w:rPr>
                  <w:rFonts w:ascii="Simplified Arabic" w:hAnsi="Simplified Arabic" w:cs="Simplified Arabic"/>
                  <w:sz w:val="28"/>
                  <w:szCs w:val="28"/>
                </w:rPr>
                <w:t>Albulayhid</w:t>
              </w:r>
              <w:proofErr w:type="spellEnd"/>
              <w:r w:rsidRPr="000808D3">
                <w:rPr>
                  <w:rFonts w:ascii="Simplified Arabic" w:hAnsi="Simplified Arabic" w:cs="Simplified Arabic"/>
                  <w:sz w:val="28"/>
                  <w:szCs w:val="28"/>
                </w:rPr>
                <w:t xml:space="preserve">, A. (2023). An integrative framework of health care administration and its impact on patient behavior: an empirical investigation of private clinics in Riyadh, Saudi Arabia. </w:t>
              </w:r>
              <w:proofErr w:type="spellStart"/>
              <w:r w:rsidRPr="000808D3">
                <w:rPr>
                  <w:rFonts w:ascii="Simplified Arabic" w:hAnsi="Simplified Arabic" w:cs="Simplified Arabic"/>
                  <w:sz w:val="28"/>
                  <w:szCs w:val="28"/>
                </w:rPr>
                <w:t>Nexo</w:t>
              </w:r>
              <w:proofErr w:type="spellEnd"/>
              <w:r w:rsidRPr="000808D3">
                <w:rPr>
                  <w:rFonts w:ascii="Simplified Arabic" w:hAnsi="Simplified Arabic" w:cs="Simplified Arabic"/>
                  <w:sz w:val="28"/>
                  <w:szCs w:val="28"/>
                </w:rPr>
                <w:t xml:space="preserve"> Revista </w:t>
              </w:r>
              <w:proofErr w:type="spellStart"/>
              <w:r w:rsidRPr="000808D3">
                <w:rPr>
                  <w:rFonts w:ascii="Simplified Arabic" w:hAnsi="Simplified Arabic" w:cs="Simplified Arabic"/>
                  <w:sz w:val="28"/>
                  <w:szCs w:val="28"/>
                </w:rPr>
                <w:t>Científica</w:t>
              </w:r>
              <w:proofErr w:type="spellEnd"/>
              <w:r w:rsidRPr="000808D3">
                <w:rPr>
                  <w:rFonts w:ascii="Simplified Arabic" w:hAnsi="Simplified Arabic" w:cs="Simplified Arabic"/>
                  <w:sz w:val="28"/>
                  <w:szCs w:val="28"/>
                  <w:rtl/>
                </w:rPr>
                <w:t>.</w:t>
              </w:r>
            </w:p>
            <w:p w14:paraId="52E738A5" w14:textId="77777777" w:rsidR="000B7137" w:rsidRPr="000808D3" w:rsidRDefault="00000000" w:rsidP="00EC1279">
              <w:pPr>
                <w:pStyle w:val="a5"/>
                <w:bidi w:val="0"/>
                <w:spacing w:line="360" w:lineRule="auto"/>
                <w:rPr>
                  <w:rFonts w:ascii="Simplified Arabic" w:hAnsi="Simplified Arabic" w:cs="Simplified Arabic"/>
                  <w:sz w:val="28"/>
                  <w:szCs w:val="28"/>
                </w:rPr>
              </w:pPr>
            </w:p>
          </w:sdtContent>
        </w:sdt>
      </w:sdtContent>
    </w:sdt>
    <w:p w14:paraId="745F1454" w14:textId="77777777" w:rsidR="004163C7" w:rsidRPr="000808D3" w:rsidRDefault="004163C7" w:rsidP="009125CE">
      <w:pPr>
        <w:rPr>
          <w:rFonts w:ascii="Simplified Arabic" w:hAnsi="Simplified Arabic" w:cs="Simplified Arabic"/>
          <w:sz w:val="28"/>
          <w:szCs w:val="28"/>
          <w:u w:val="single"/>
          <w:rtl/>
        </w:rPr>
      </w:pPr>
    </w:p>
    <w:p w14:paraId="38F23B52" w14:textId="77777777" w:rsidR="004163C7" w:rsidRPr="000808D3" w:rsidRDefault="004163C7" w:rsidP="009125CE">
      <w:pPr>
        <w:rPr>
          <w:rFonts w:ascii="Simplified Arabic" w:hAnsi="Simplified Arabic" w:cs="Simplified Arabic"/>
          <w:sz w:val="28"/>
          <w:szCs w:val="28"/>
          <w:u w:val="single"/>
          <w:rtl/>
        </w:rPr>
      </w:pPr>
    </w:p>
    <w:p w14:paraId="3D60915F" w14:textId="77777777" w:rsidR="004163C7" w:rsidRPr="000808D3" w:rsidRDefault="004163C7" w:rsidP="009125CE">
      <w:pPr>
        <w:rPr>
          <w:rFonts w:ascii="Simplified Arabic" w:hAnsi="Simplified Arabic" w:cs="Simplified Arabic"/>
          <w:sz w:val="28"/>
          <w:szCs w:val="28"/>
          <w:u w:val="single"/>
          <w:rtl/>
        </w:rPr>
      </w:pPr>
    </w:p>
    <w:p w14:paraId="21CF7F7E" w14:textId="77777777" w:rsidR="004163C7" w:rsidRPr="000808D3" w:rsidRDefault="004163C7" w:rsidP="009125CE">
      <w:pPr>
        <w:rPr>
          <w:rFonts w:ascii="Simplified Arabic" w:hAnsi="Simplified Arabic" w:cs="Simplified Arabic"/>
          <w:sz w:val="28"/>
          <w:szCs w:val="28"/>
          <w:u w:val="single"/>
          <w:rtl/>
        </w:rPr>
      </w:pPr>
    </w:p>
    <w:p w14:paraId="274F1367" w14:textId="77777777" w:rsidR="004163C7" w:rsidRPr="000808D3" w:rsidRDefault="004163C7" w:rsidP="009125CE">
      <w:pPr>
        <w:rPr>
          <w:rFonts w:ascii="Simplified Arabic" w:hAnsi="Simplified Arabic" w:cs="Simplified Arabic"/>
          <w:sz w:val="28"/>
          <w:szCs w:val="28"/>
          <w:u w:val="single"/>
          <w:rtl/>
        </w:rPr>
      </w:pPr>
    </w:p>
    <w:p w14:paraId="0D931C3A" w14:textId="77777777" w:rsidR="004163C7" w:rsidRPr="000808D3" w:rsidRDefault="004163C7" w:rsidP="009125CE">
      <w:pPr>
        <w:rPr>
          <w:rFonts w:ascii="Simplified Arabic" w:hAnsi="Simplified Arabic" w:cs="Simplified Arabic"/>
          <w:sz w:val="28"/>
          <w:szCs w:val="28"/>
          <w:u w:val="single"/>
          <w:rtl/>
        </w:rPr>
      </w:pPr>
    </w:p>
    <w:p w14:paraId="10B5BE72" w14:textId="77777777" w:rsidR="00D22171" w:rsidRPr="000808D3" w:rsidRDefault="00D22171" w:rsidP="009125CE">
      <w:pPr>
        <w:rPr>
          <w:rFonts w:ascii="Simplified Arabic" w:hAnsi="Simplified Arabic" w:cs="Simplified Arabic"/>
          <w:sz w:val="28"/>
          <w:szCs w:val="28"/>
          <w:u w:val="single"/>
          <w:rtl/>
        </w:rPr>
      </w:pPr>
    </w:p>
    <w:p w14:paraId="1224B0BF" w14:textId="77777777" w:rsidR="009125CE" w:rsidRPr="000808D3" w:rsidRDefault="009125CE" w:rsidP="009125CE">
      <w:pPr>
        <w:rPr>
          <w:rFonts w:ascii="Simplified Arabic" w:hAnsi="Simplified Arabic" w:cs="Simplified Arabic"/>
          <w:sz w:val="28"/>
          <w:szCs w:val="28"/>
          <w:u w:val="single"/>
          <w:rtl/>
        </w:rPr>
      </w:pPr>
    </w:p>
    <w:p w14:paraId="60AC88AE" w14:textId="285C3CE8" w:rsidR="009125CE" w:rsidRPr="000808D3" w:rsidRDefault="009125CE" w:rsidP="009125CE">
      <w:pPr>
        <w:bidi w:val="0"/>
        <w:rPr>
          <w:rFonts w:ascii="Simplified Arabic" w:hAnsi="Simplified Arabic" w:cs="Simplified Arabic"/>
          <w:b/>
          <w:bCs/>
          <w:sz w:val="28"/>
          <w:szCs w:val="28"/>
          <w:u w:val="single"/>
        </w:rPr>
      </w:pPr>
      <w:r w:rsidRPr="000808D3">
        <w:rPr>
          <w:rFonts w:ascii="Simplified Arabic" w:hAnsi="Simplified Arabic" w:cs="Simplified Arabic"/>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0808D3">
        <w:rPr>
          <w:rFonts w:ascii="Simplified Arabic" w:hAnsi="Simplified Arabic" w:cs="Simplified Arabic"/>
          <w:b/>
          <w:bCs/>
          <w:sz w:val="28"/>
          <w:szCs w:val="28"/>
          <w:u w:val="single"/>
        </w:rPr>
        <w:t xml:space="preserve">Midocean University </w:t>
      </w:r>
    </w:p>
    <w:p w14:paraId="188EE430" w14:textId="0AE621D2" w:rsidR="009125CE" w:rsidRPr="000808D3" w:rsidRDefault="009125CE" w:rsidP="009125CE">
      <w:pPr>
        <w:bidi w:val="0"/>
        <w:rPr>
          <w:rFonts w:ascii="Simplified Arabic" w:hAnsi="Simplified Arabic" w:cs="Simplified Arabic"/>
          <w:b/>
          <w:bCs/>
          <w:sz w:val="28"/>
          <w:szCs w:val="28"/>
          <w:u w:val="single"/>
        </w:rPr>
      </w:pPr>
      <w:r w:rsidRPr="000808D3">
        <w:rPr>
          <w:rFonts w:ascii="Simplified Arabic" w:hAnsi="Simplified Arabic" w:cs="Simplified Arabic"/>
          <w:b/>
          <w:bCs/>
          <w:sz w:val="28"/>
          <w:szCs w:val="28"/>
          <w:u w:val="single"/>
        </w:rPr>
        <w:t>College of Management</w:t>
      </w:r>
    </w:p>
    <w:p w14:paraId="39C1857A" w14:textId="3BE26D6A" w:rsidR="009125CE" w:rsidRDefault="00987AD8" w:rsidP="006D0168">
      <w:pPr>
        <w:tabs>
          <w:tab w:val="left" w:pos="942"/>
        </w:tabs>
        <w:bidi w:val="0"/>
        <w:rPr>
          <w:rFonts w:ascii="Simplified Arabic" w:hAnsi="Simplified Arabic" w:cs="Simplified Arabic"/>
          <w:b/>
          <w:bCs/>
          <w:sz w:val="28"/>
          <w:szCs w:val="28"/>
          <w:rtl/>
        </w:rPr>
      </w:pPr>
      <w:r w:rsidRPr="000808D3">
        <w:rPr>
          <w:rFonts w:ascii="Simplified Arabic" w:hAnsi="Simplified Arabic" w:cs="Simplified Arabic"/>
          <w:b/>
          <w:bCs/>
          <w:sz w:val="28"/>
          <w:szCs w:val="28"/>
          <w:u w:val="single"/>
        </w:rPr>
        <w:t>Department of Business Administration</w:t>
      </w:r>
      <w:r w:rsidR="009125CE" w:rsidRPr="000808D3">
        <w:rPr>
          <w:rFonts w:ascii="Simplified Arabic" w:hAnsi="Simplified Arabic" w:cs="Simplified Arabic"/>
          <w:b/>
          <w:bCs/>
          <w:sz w:val="28"/>
          <w:szCs w:val="28"/>
          <w:rtl/>
        </w:rPr>
        <w:tab/>
      </w:r>
    </w:p>
    <w:p w14:paraId="39D892D5" w14:textId="77777777" w:rsidR="006D0168" w:rsidRPr="006D0168" w:rsidRDefault="006D0168" w:rsidP="006D0168">
      <w:pPr>
        <w:tabs>
          <w:tab w:val="left" w:pos="942"/>
        </w:tabs>
        <w:bidi w:val="0"/>
        <w:rPr>
          <w:rFonts w:ascii="Simplified Arabic" w:hAnsi="Simplified Arabic" w:cs="Simplified Arabic"/>
          <w:b/>
          <w:bCs/>
          <w:sz w:val="28"/>
          <w:szCs w:val="28"/>
          <w:rtl/>
        </w:rPr>
      </w:pPr>
    </w:p>
    <w:p w14:paraId="14952758" w14:textId="77777777" w:rsidR="00764649" w:rsidRPr="000808D3" w:rsidRDefault="00764649" w:rsidP="009125CE">
      <w:pPr>
        <w:rPr>
          <w:rFonts w:ascii="Simplified Arabic" w:hAnsi="Simplified Arabic" w:cs="Simplified Arabic"/>
          <w:sz w:val="28"/>
          <w:szCs w:val="28"/>
          <w:rtl/>
        </w:rPr>
      </w:pPr>
    </w:p>
    <w:p w14:paraId="4B2EFC87" w14:textId="77777777" w:rsidR="0054143E" w:rsidRDefault="0054143E" w:rsidP="00764649">
      <w:pPr>
        <w:jc w:val="center"/>
        <w:rPr>
          <w:rFonts w:ascii="Simplified Arabic" w:hAnsi="Simplified Arabic" w:cs="Simplified Arabic"/>
          <w:b/>
          <w:bCs/>
          <w:sz w:val="28"/>
          <w:szCs w:val="28"/>
          <w:rtl/>
        </w:rPr>
      </w:pPr>
    </w:p>
    <w:p w14:paraId="5C3DDE81" w14:textId="25D72EE6" w:rsidR="00764649" w:rsidRPr="000808D3" w:rsidRDefault="00764649" w:rsidP="00764649">
      <w:pPr>
        <w:jc w:val="center"/>
        <w:rPr>
          <w:rFonts w:ascii="Simplified Arabic" w:hAnsi="Simplified Arabic" w:cs="Simplified Arabic"/>
          <w:b/>
          <w:bCs/>
          <w:sz w:val="28"/>
          <w:szCs w:val="28"/>
          <w:rtl/>
        </w:rPr>
      </w:pPr>
      <w:r w:rsidRPr="000808D3">
        <w:rPr>
          <w:rFonts w:ascii="Simplified Arabic" w:hAnsi="Simplified Arabic" w:cs="Simplified Arabic"/>
          <w:b/>
          <w:bCs/>
          <w:sz w:val="28"/>
          <w:szCs w:val="28"/>
        </w:rPr>
        <w:t xml:space="preserve">The impact of digital evolution on patients in </w:t>
      </w:r>
    </w:p>
    <w:p w14:paraId="4C8DDE25" w14:textId="77777777" w:rsidR="00764649" w:rsidRPr="000808D3" w:rsidRDefault="00764649" w:rsidP="00764649">
      <w:pPr>
        <w:jc w:val="center"/>
        <w:rPr>
          <w:rFonts w:ascii="Simplified Arabic" w:hAnsi="Simplified Arabic" w:cs="Simplified Arabic"/>
          <w:b/>
          <w:bCs/>
          <w:sz w:val="28"/>
          <w:szCs w:val="28"/>
          <w:rtl/>
          <w:lang w:bidi="ar-EG"/>
        </w:rPr>
      </w:pPr>
      <w:r w:rsidRPr="000808D3">
        <w:rPr>
          <w:rFonts w:ascii="Simplified Arabic" w:hAnsi="Simplified Arabic" w:cs="Simplified Arabic"/>
          <w:b/>
          <w:bCs/>
          <w:sz w:val="28"/>
          <w:szCs w:val="28"/>
        </w:rPr>
        <w:t>the healthcare sector in Saudi Arabia</w:t>
      </w:r>
    </w:p>
    <w:p w14:paraId="4902DBD3" w14:textId="77777777" w:rsidR="009125CE" w:rsidRPr="000808D3" w:rsidRDefault="009125CE" w:rsidP="009125CE">
      <w:pPr>
        <w:rPr>
          <w:rFonts w:ascii="Simplified Arabic" w:hAnsi="Simplified Arabic" w:cs="Simplified Arabic"/>
          <w:sz w:val="28"/>
          <w:szCs w:val="28"/>
          <w:lang w:bidi="ar-EG"/>
        </w:rPr>
      </w:pPr>
    </w:p>
    <w:p w14:paraId="2B7FB8B1" w14:textId="21EE9C63" w:rsidR="00764649" w:rsidRPr="000808D3" w:rsidRDefault="00764649" w:rsidP="00764649">
      <w:pPr>
        <w:tabs>
          <w:tab w:val="left" w:pos="5562"/>
        </w:tabs>
        <w:rPr>
          <w:rFonts w:ascii="Simplified Arabic" w:hAnsi="Simplified Arabic" w:cs="Simplified Arabic"/>
          <w:sz w:val="28"/>
          <w:szCs w:val="28"/>
        </w:rPr>
      </w:pPr>
    </w:p>
    <w:p w14:paraId="55C6339D" w14:textId="77777777" w:rsidR="009125CE" w:rsidRPr="000808D3" w:rsidRDefault="009125CE" w:rsidP="009125CE">
      <w:pPr>
        <w:tabs>
          <w:tab w:val="left" w:pos="5562"/>
        </w:tabs>
        <w:rPr>
          <w:rFonts w:ascii="Simplified Arabic" w:hAnsi="Simplified Arabic" w:cs="Simplified Arabic"/>
          <w:sz w:val="28"/>
          <w:szCs w:val="28"/>
          <w:rtl/>
        </w:rPr>
      </w:pPr>
    </w:p>
    <w:p w14:paraId="17A525A5" w14:textId="6106C18C" w:rsidR="009125CE" w:rsidRPr="000808D3" w:rsidRDefault="009125CE" w:rsidP="009125CE">
      <w:pPr>
        <w:jc w:val="center"/>
        <w:rPr>
          <w:rFonts w:ascii="Simplified Arabic" w:hAnsi="Simplified Arabic" w:cs="Simplified Arabic"/>
          <w:b/>
          <w:bCs/>
          <w:sz w:val="28"/>
          <w:szCs w:val="28"/>
        </w:rPr>
      </w:pPr>
      <w:r w:rsidRPr="000808D3">
        <w:rPr>
          <w:rFonts w:ascii="Simplified Arabic" w:hAnsi="Simplified Arabic" w:cs="Simplified Arabic"/>
          <w:b/>
          <w:bCs/>
          <w:sz w:val="28"/>
          <w:szCs w:val="28"/>
        </w:rPr>
        <w:t>Prepared by:</w:t>
      </w:r>
    </w:p>
    <w:p w14:paraId="5E984A78" w14:textId="77777777" w:rsidR="00764649" w:rsidRPr="000808D3" w:rsidRDefault="00764649" w:rsidP="00764649">
      <w:pPr>
        <w:jc w:val="center"/>
        <w:rPr>
          <w:rFonts w:ascii="Simplified Arabic" w:hAnsi="Simplified Arabic" w:cs="Simplified Arabic"/>
          <w:b/>
          <w:bCs/>
          <w:sz w:val="28"/>
          <w:szCs w:val="28"/>
          <w:lang w:bidi="ar-YE"/>
        </w:rPr>
      </w:pPr>
      <w:proofErr w:type="spellStart"/>
      <w:r w:rsidRPr="000808D3">
        <w:rPr>
          <w:rFonts w:ascii="Simplified Arabic" w:hAnsi="Simplified Arabic" w:cs="Simplified Arabic"/>
          <w:b/>
          <w:bCs/>
          <w:sz w:val="28"/>
          <w:szCs w:val="28"/>
          <w:lang w:bidi="ar-YE"/>
        </w:rPr>
        <w:t>Tagreed</w:t>
      </w:r>
      <w:proofErr w:type="spellEnd"/>
      <w:r w:rsidRPr="000808D3">
        <w:rPr>
          <w:rFonts w:ascii="Simplified Arabic" w:hAnsi="Simplified Arabic" w:cs="Simplified Arabic"/>
          <w:b/>
          <w:bCs/>
          <w:sz w:val="28"/>
          <w:szCs w:val="28"/>
          <w:lang w:bidi="ar-YE"/>
        </w:rPr>
        <w:t xml:space="preserve"> Ahmad Abdulaziz </w:t>
      </w:r>
      <w:proofErr w:type="spellStart"/>
      <w:r w:rsidRPr="000808D3">
        <w:rPr>
          <w:rFonts w:ascii="Simplified Arabic" w:hAnsi="Simplified Arabic" w:cs="Simplified Arabic"/>
          <w:b/>
          <w:bCs/>
          <w:sz w:val="28"/>
          <w:szCs w:val="28"/>
          <w:lang w:bidi="ar-YE"/>
        </w:rPr>
        <w:t>Alrshidan</w:t>
      </w:r>
      <w:proofErr w:type="spellEnd"/>
      <w:r w:rsidRPr="000808D3">
        <w:rPr>
          <w:rFonts w:ascii="Simplified Arabic" w:hAnsi="Simplified Arabic" w:cs="Simplified Arabic"/>
          <w:b/>
          <w:bCs/>
          <w:sz w:val="28"/>
          <w:szCs w:val="28"/>
          <w:lang w:bidi="ar-YE"/>
        </w:rPr>
        <w:t xml:space="preserve"> </w:t>
      </w:r>
    </w:p>
    <w:p w14:paraId="2851F391" w14:textId="67200D86" w:rsidR="009125CE" w:rsidRPr="000808D3" w:rsidRDefault="00B12C99" w:rsidP="009125CE">
      <w:pPr>
        <w:jc w:val="center"/>
        <w:rPr>
          <w:rFonts w:ascii="Simplified Arabic" w:hAnsi="Simplified Arabic" w:cs="Simplified Arabic"/>
          <w:b/>
          <w:bCs/>
          <w:sz w:val="28"/>
          <w:szCs w:val="28"/>
          <w:rtl/>
        </w:rPr>
      </w:pPr>
      <w:r w:rsidRPr="00B12C99">
        <w:rPr>
          <w:rFonts w:ascii="Simplified Arabic" w:hAnsi="Simplified Arabic" w:cs="Simplified Arabic"/>
          <w:b/>
          <w:bCs/>
          <w:sz w:val="28"/>
          <w:szCs w:val="28"/>
          <w:rtl/>
        </w:rPr>
        <w:t>233000391</w:t>
      </w:r>
    </w:p>
    <w:p w14:paraId="06EE3AB9" w14:textId="77777777" w:rsidR="00764649" w:rsidRPr="000808D3" w:rsidRDefault="00764649" w:rsidP="009125CE">
      <w:pPr>
        <w:jc w:val="center"/>
        <w:rPr>
          <w:rFonts w:ascii="Simplified Arabic" w:hAnsi="Simplified Arabic" w:cs="Simplified Arabic"/>
          <w:b/>
          <w:bCs/>
          <w:sz w:val="28"/>
          <w:szCs w:val="28"/>
        </w:rPr>
      </w:pPr>
    </w:p>
    <w:p w14:paraId="0E2ACB58" w14:textId="77777777" w:rsidR="009125CE" w:rsidRPr="000808D3" w:rsidRDefault="009125CE" w:rsidP="009125CE">
      <w:pPr>
        <w:jc w:val="center"/>
        <w:rPr>
          <w:rFonts w:ascii="Simplified Arabic" w:hAnsi="Simplified Arabic" w:cs="Simplified Arabic"/>
          <w:b/>
          <w:bCs/>
          <w:sz w:val="28"/>
          <w:szCs w:val="28"/>
        </w:rPr>
      </w:pPr>
    </w:p>
    <w:p w14:paraId="5D0A8224" w14:textId="59F23537" w:rsidR="00764649" w:rsidRPr="000808D3" w:rsidRDefault="009125CE" w:rsidP="00764649">
      <w:pPr>
        <w:jc w:val="center"/>
        <w:rPr>
          <w:rFonts w:ascii="Simplified Arabic" w:hAnsi="Simplified Arabic" w:cs="Simplified Arabic"/>
          <w:b/>
          <w:bCs/>
          <w:sz w:val="28"/>
          <w:szCs w:val="28"/>
          <w:rtl/>
        </w:rPr>
      </w:pPr>
      <w:r w:rsidRPr="000808D3">
        <w:rPr>
          <w:rFonts w:ascii="Simplified Arabic" w:hAnsi="Simplified Arabic" w:cs="Simplified Arabic"/>
          <w:b/>
          <w:bCs/>
          <w:sz w:val="28"/>
          <w:szCs w:val="28"/>
        </w:rPr>
        <w:t>Supervised by:</w:t>
      </w:r>
    </w:p>
    <w:p w14:paraId="5E247598" w14:textId="77777777" w:rsidR="00987AD8" w:rsidRPr="000808D3" w:rsidRDefault="00987AD8" w:rsidP="00987AD8">
      <w:pPr>
        <w:jc w:val="center"/>
        <w:rPr>
          <w:rFonts w:ascii="Simplified Arabic" w:hAnsi="Simplified Arabic" w:cs="Simplified Arabic"/>
          <w:b/>
          <w:bCs/>
          <w:sz w:val="28"/>
          <w:szCs w:val="28"/>
        </w:rPr>
      </w:pPr>
      <w:r w:rsidRPr="000808D3">
        <w:rPr>
          <w:rFonts w:ascii="Simplified Arabic" w:hAnsi="Simplified Arabic" w:cs="Simplified Arabic"/>
          <w:b/>
          <w:bCs/>
          <w:sz w:val="28"/>
          <w:szCs w:val="28"/>
        </w:rPr>
        <w:t>Dr. Al-Faisal Abdel Hamid</w:t>
      </w:r>
    </w:p>
    <w:p w14:paraId="769CFA3E" w14:textId="37C03D42" w:rsidR="00764649" w:rsidRPr="000808D3" w:rsidRDefault="00987AD8" w:rsidP="00987AD8">
      <w:pPr>
        <w:jc w:val="center"/>
        <w:rPr>
          <w:rFonts w:ascii="Simplified Arabic" w:hAnsi="Simplified Arabic" w:cs="Simplified Arabic"/>
          <w:b/>
          <w:bCs/>
          <w:sz w:val="28"/>
          <w:szCs w:val="28"/>
          <w:rtl/>
        </w:rPr>
      </w:pPr>
      <w:r w:rsidRPr="000808D3">
        <w:rPr>
          <w:rFonts w:ascii="Simplified Arabic" w:hAnsi="Simplified Arabic" w:cs="Simplified Arabic"/>
          <w:b/>
          <w:bCs/>
          <w:sz w:val="28"/>
          <w:szCs w:val="28"/>
        </w:rPr>
        <w:t>Dr. Fayez Jarad</w:t>
      </w:r>
    </w:p>
    <w:p w14:paraId="4BB6ECD6" w14:textId="77777777" w:rsidR="00764649" w:rsidRPr="000808D3" w:rsidRDefault="00764649" w:rsidP="009125CE">
      <w:pPr>
        <w:jc w:val="center"/>
        <w:rPr>
          <w:rFonts w:ascii="Simplified Arabic" w:hAnsi="Simplified Arabic" w:cs="Simplified Arabic"/>
          <w:b/>
          <w:bCs/>
          <w:sz w:val="28"/>
          <w:szCs w:val="28"/>
        </w:rPr>
      </w:pPr>
    </w:p>
    <w:p w14:paraId="0BC0F18B" w14:textId="77777777" w:rsidR="009125CE" w:rsidRPr="000808D3" w:rsidRDefault="009125CE" w:rsidP="009125CE">
      <w:pPr>
        <w:jc w:val="center"/>
        <w:rPr>
          <w:rFonts w:ascii="Simplified Arabic" w:hAnsi="Simplified Arabic" w:cs="Simplified Arabic"/>
          <w:b/>
          <w:bCs/>
          <w:sz w:val="28"/>
          <w:szCs w:val="28"/>
        </w:rPr>
      </w:pPr>
    </w:p>
    <w:p w14:paraId="657FC385" w14:textId="77777777" w:rsidR="00987AD8" w:rsidRPr="000808D3" w:rsidRDefault="00987AD8" w:rsidP="009125CE">
      <w:pPr>
        <w:jc w:val="center"/>
        <w:rPr>
          <w:rFonts w:ascii="Simplified Arabic" w:hAnsi="Simplified Arabic" w:cs="Simplified Arabic"/>
          <w:b/>
          <w:bCs/>
          <w:sz w:val="28"/>
          <w:szCs w:val="28"/>
        </w:rPr>
      </w:pPr>
    </w:p>
    <w:p w14:paraId="6E52896B" w14:textId="3EBD5CA3" w:rsidR="009125CE" w:rsidRPr="000808D3" w:rsidRDefault="009125CE" w:rsidP="009125CE">
      <w:pPr>
        <w:jc w:val="center"/>
        <w:rPr>
          <w:rFonts w:ascii="Simplified Arabic" w:hAnsi="Simplified Arabic" w:cs="Simplified Arabic"/>
          <w:b/>
          <w:bCs/>
          <w:sz w:val="28"/>
          <w:szCs w:val="28"/>
        </w:rPr>
      </w:pPr>
      <w:r w:rsidRPr="000808D3">
        <w:rPr>
          <w:rFonts w:ascii="Simplified Arabic" w:hAnsi="Simplified Arabic" w:cs="Simplified Arabic"/>
          <w:b/>
          <w:bCs/>
          <w:sz w:val="28"/>
          <w:szCs w:val="28"/>
        </w:rPr>
        <w:t>Year:202</w:t>
      </w:r>
      <w:r w:rsidR="004163C7" w:rsidRPr="000808D3">
        <w:rPr>
          <w:rFonts w:ascii="Simplified Arabic" w:hAnsi="Simplified Arabic" w:cs="Simplified Arabic"/>
          <w:b/>
          <w:bCs/>
          <w:sz w:val="28"/>
          <w:szCs w:val="28"/>
        </w:rPr>
        <w:t>4</w:t>
      </w:r>
    </w:p>
    <w:sectPr w:rsidR="009125CE" w:rsidRPr="000808D3" w:rsidSect="0014561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2"/>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E33E6B" w14:textId="77777777" w:rsidR="00A400F5" w:rsidRDefault="00A400F5" w:rsidP="009125CE">
      <w:pPr>
        <w:spacing w:after="0"/>
      </w:pPr>
      <w:r>
        <w:separator/>
      </w:r>
    </w:p>
  </w:endnote>
  <w:endnote w:type="continuationSeparator" w:id="0">
    <w:p w14:paraId="0DEDD996" w14:textId="77777777" w:rsidR="00A400F5" w:rsidRDefault="00A400F5"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ED45D" w14:textId="77777777" w:rsidR="006D0168" w:rsidRDefault="006D016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C27ED9" w14:textId="77777777" w:rsidR="006D0168" w:rsidRDefault="006D0168" w:rsidP="006D0168">
    <w:pPr>
      <w:pStyle w:val="a4"/>
      <w:jc w:val="center"/>
      <w:rPr>
        <w:rtl/>
        <w:lang w:bidi="ar-Y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6CD7D3" w14:textId="77777777" w:rsidR="006D0168" w:rsidRDefault="006D016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97AB3F" w14:textId="77777777" w:rsidR="00A400F5" w:rsidRDefault="00A400F5" w:rsidP="009125CE">
      <w:pPr>
        <w:spacing w:after="0"/>
      </w:pPr>
      <w:r>
        <w:separator/>
      </w:r>
    </w:p>
  </w:footnote>
  <w:footnote w:type="continuationSeparator" w:id="0">
    <w:p w14:paraId="6F49ADFE" w14:textId="77777777" w:rsidR="00A400F5" w:rsidRDefault="00A400F5" w:rsidP="009125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15EAB" w14:textId="77777777" w:rsidR="006D0168" w:rsidRDefault="006D016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F17EB" w14:textId="77777777" w:rsidR="006D0168" w:rsidRDefault="006D0168">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5A90E" w14:textId="77777777" w:rsidR="006D0168" w:rsidRDefault="006D016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4150B"/>
    <w:multiLevelType w:val="multilevel"/>
    <w:tmpl w:val="E51AB8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31737"/>
    <w:multiLevelType w:val="multilevel"/>
    <w:tmpl w:val="B7BAF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C7036"/>
    <w:multiLevelType w:val="multilevel"/>
    <w:tmpl w:val="0E008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23EFF"/>
    <w:multiLevelType w:val="multilevel"/>
    <w:tmpl w:val="1C7888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9E781D"/>
    <w:multiLevelType w:val="multilevel"/>
    <w:tmpl w:val="854888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E47C50"/>
    <w:multiLevelType w:val="multilevel"/>
    <w:tmpl w:val="960837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5A542A"/>
    <w:multiLevelType w:val="multilevel"/>
    <w:tmpl w:val="16145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0706B"/>
    <w:multiLevelType w:val="multilevel"/>
    <w:tmpl w:val="F43A1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BC570C"/>
    <w:multiLevelType w:val="multilevel"/>
    <w:tmpl w:val="5E823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F65486"/>
    <w:multiLevelType w:val="hybridMultilevel"/>
    <w:tmpl w:val="C0A64924"/>
    <w:lvl w:ilvl="0" w:tplc="78442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C92357"/>
    <w:multiLevelType w:val="multilevel"/>
    <w:tmpl w:val="FA007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68777A"/>
    <w:multiLevelType w:val="multilevel"/>
    <w:tmpl w:val="C15A24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BA0920"/>
    <w:multiLevelType w:val="multilevel"/>
    <w:tmpl w:val="5E40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163D47"/>
    <w:multiLevelType w:val="multilevel"/>
    <w:tmpl w:val="1E5615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366783"/>
    <w:multiLevelType w:val="multilevel"/>
    <w:tmpl w:val="BE96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B12B46"/>
    <w:multiLevelType w:val="multilevel"/>
    <w:tmpl w:val="C55AB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3177F3"/>
    <w:multiLevelType w:val="multilevel"/>
    <w:tmpl w:val="C910F5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717A19"/>
    <w:multiLevelType w:val="multilevel"/>
    <w:tmpl w:val="D372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BD45E4"/>
    <w:multiLevelType w:val="multilevel"/>
    <w:tmpl w:val="E6447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E22F61"/>
    <w:multiLevelType w:val="multilevel"/>
    <w:tmpl w:val="8EBE7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E64280"/>
    <w:multiLevelType w:val="multilevel"/>
    <w:tmpl w:val="B18A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234BEF"/>
    <w:multiLevelType w:val="multilevel"/>
    <w:tmpl w:val="AF0017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973FC4"/>
    <w:multiLevelType w:val="multilevel"/>
    <w:tmpl w:val="F13C5030"/>
    <w:lvl w:ilvl="0">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9D4666"/>
    <w:multiLevelType w:val="hybridMultilevel"/>
    <w:tmpl w:val="525032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09C1A06"/>
    <w:multiLevelType w:val="multilevel"/>
    <w:tmpl w:val="F66EA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260374"/>
    <w:multiLevelType w:val="multilevel"/>
    <w:tmpl w:val="50D46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3A64C2"/>
    <w:multiLevelType w:val="multilevel"/>
    <w:tmpl w:val="78840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B814BD"/>
    <w:multiLevelType w:val="multilevel"/>
    <w:tmpl w:val="7F683E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6B91DEC"/>
    <w:multiLevelType w:val="multilevel"/>
    <w:tmpl w:val="5C8A8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8ED16FD"/>
    <w:multiLevelType w:val="multilevel"/>
    <w:tmpl w:val="156058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96644C3"/>
    <w:multiLevelType w:val="multilevel"/>
    <w:tmpl w:val="B13615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DB54E3"/>
    <w:multiLevelType w:val="multilevel"/>
    <w:tmpl w:val="C3AE7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FA2F95"/>
    <w:multiLevelType w:val="multilevel"/>
    <w:tmpl w:val="50728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9579F6"/>
    <w:multiLevelType w:val="multilevel"/>
    <w:tmpl w:val="546629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9CD7E31"/>
    <w:multiLevelType w:val="multilevel"/>
    <w:tmpl w:val="DA102D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B23480A"/>
    <w:multiLevelType w:val="multilevel"/>
    <w:tmpl w:val="BFB2A5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CB16251"/>
    <w:multiLevelType w:val="hybridMultilevel"/>
    <w:tmpl w:val="37DC61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DC845D0"/>
    <w:multiLevelType w:val="hybridMultilevel"/>
    <w:tmpl w:val="AB28C656"/>
    <w:lvl w:ilvl="0" w:tplc="15BAF43A">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E3E6AEA"/>
    <w:multiLevelType w:val="multilevel"/>
    <w:tmpl w:val="A6E40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F5C3AE0"/>
    <w:multiLevelType w:val="multilevel"/>
    <w:tmpl w:val="AD922F26"/>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13A5F25"/>
    <w:multiLevelType w:val="multilevel"/>
    <w:tmpl w:val="AAD4F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311B50"/>
    <w:multiLevelType w:val="multilevel"/>
    <w:tmpl w:val="1D9C3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FA4227"/>
    <w:multiLevelType w:val="multilevel"/>
    <w:tmpl w:val="31F884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533604E"/>
    <w:multiLevelType w:val="hybridMultilevel"/>
    <w:tmpl w:val="AA8A20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57372CAE"/>
    <w:multiLevelType w:val="multilevel"/>
    <w:tmpl w:val="ABE280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B324A25"/>
    <w:multiLevelType w:val="multilevel"/>
    <w:tmpl w:val="86840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B495797"/>
    <w:multiLevelType w:val="multilevel"/>
    <w:tmpl w:val="09E02A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C9D3F7D"/>
    <w:multiLevelType w:val="multilevel"/>
    <w:tmpl w:val="E286D3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DA24D04"/>
    <w:multiLevelType w:val="multilevel"/>
    <w:tmpl w:val="C25E03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EC74A50"/>
    <w:multiLevelType w:val="multilevel"/>
    <w:tmpl w:val="383CBBFC"/>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1361188"/>
    <w:multiLevelType w:val="hybridMultilevel"/>
    <w:tmpl w:val="97788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18B62BF"/>
    <w:multiLevelType w:val="multilevel"/>
    <w:tmpl w:val="17DA53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7393164"/>
    <w:multiLevelType w:val="multilevel"/>
    <w:tmpl w:val="EC609F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8DA3B33"/>
    <w:multiLevelType w:val="multilevel"/>
    <w:tmpl w:val="95C05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A156D47"/>
    <w:multiLevelType w:val="multilevel"/>
    <w:tmpl w:val="3D46F5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A2145BB"/>
    <w:multiLevelType w:val="multilevel"/>
    <w:tmpl w:val="AFD2B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871360"/>
    <w:multiLevelType w:val="hybridMultilevel"/>
    <w:tmpl w:val="A4060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BC40122"/>
    <w:multiLevelType w:val="multilevel"/>
    <w:tmpl w:val="362CA1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EFD3065"/>
    <w:multiLevelType w:val="multilevel"/>
    <w:tmpl w:val="AD809426"/>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FAD7D46"/>
    <w:multiLevelType w:val="multilevel"/>
    <w:tmpl w:val="7ECCC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FF71ADF"/>
    <w:multiLevelType w:val="multilevel"/>
    <w:tmpl w:val="35E048B0"/>
    <w:lvl w:ilvl="0">
      <w:start w:val="1"/>
      <w:numFmt w:val="decimal"/>
      <w:lvlText w:val="%1."/>
      <w:lvlJc w:val="left"/>
      <w:pPr>
        <w:tabs>
          <w:tab w:val="num" w:pos="720"/>
        </w:tabs>
        <w:ind w:left="720" w:hanging="360"/>
      </w:pPr>
      <w:rPr>
        <w:rFonts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5825AB1"/>
    <w:multiLevelType w:val="multilevel"/>
    <w:tmpl w:val="E0B2B2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6E167C8"/>
    <w:multiLevelType w:val="multilevel"/>
    <w:tmpl w:val="5CB26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27454C"/>
    <w:multiLevelType w:val="multilevel"/>
    <w:tmpl w:val="6FA8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94455A"/>
    <w:multiLevelType w:val="multilevel"/>
    <w:tmpl w:val="AA16A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4B0A30"/>
    <w:multiLevelType w:val="multilevel"/>
    <w:tmpl w:val="2E5C02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D822FE7"/>
    <w:multiLevelType w:val="multilevel"/>
    <w:tmpl w:val="BF8E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D91691D"/>
    <w:multiLevelType w:val="multilevel"/>
    <w:tmpl w:val="9B6AB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5286113">
    <w:abstractNumId w:val="36"/>
  </w:num>
  <w:num w:numId="2" w16cid:durableId="963969281">
    <w:abstractNumId w:val="2"/>
  </w:num>
  <w:num w:numId="3" w16cid:durableId="1576553395">
    <w:abstractNumId w:val="28"/>
  </w:num>
  <w:num w:numId="4" w16cid:durableId="823086740">
    <w:abstractNumId w:val="38"/>
  </w:num>
  <w:num w:numId="5" w16cid:durableId="734275715">
    <w:abstractNumId w:val="56"/>
  </w:num>
  <w:num w:numId="6" w16cid:durableId="387339847">
    <w:abstractNumId w:val="51"/>
  </w:num>
  <w:num w:numId="7" w16cid:durableId="145557003">
    <w:abstractNumId w:val="16"/>
  </w:num>
  <w:num w:numId="8" w16cid:durableId="423722514">
    <w:abstractNumId w:val="6"/>
  </w:num>
  <w:num w:numId="9" w16cid:durableId="577330145">
    <w:abstractNumId w:val="24"/>
  </w:num>
  <w:num w:numId="10" w16cid:durableId="777025397">
    <w:abstractNumId w:val="10"/>
  </w:num>
  <w:num w:numId="11" w16cid:durableId="100687155">
    <w:abstractNumId w:val="7"/>
  </w:num>
  <w:num w:numId="12" w16cid:durableId="865483749">
    <w:abstractNumId w:val="31"/>
  </w:num>
  <w:num w:numId="13" w16cid:durableId="1757902439">
    <w:abstractNumId w:val="67"/>
  </w:num>
  <w:num w:numId="14" w16cid:durableId="1260139697">
    <w:abstractNumId w:val="8"/>
  </w:num>
  <w:num w:numId="15" w16cid:durableId="1405030522">
    <w:abstractNumId w:val="25"/>
  </w:num>
  <w:num w:numId="16" w16cid:durableId="1448424306">
    <w:abstractNumId w:val="41"/>
  </w:num>
  <w:num w:numId="17" w16cid:durableId="2142385163">
    <w:abstractNumId w:val="45"/>
  </w:num>
  <w:num w:numId="18" w16cid:durableId="382600394">
    <w:abstractNumId w:val="40"/>
  </w:num>
  <w:num w:numId="19" w16cid:durableId="887374104">
    <w:abstractNumId w:val="0"/>
  </w:num>
  <w:num w:numId="20" w16cid:durableId="505483173">
    <w:abstractNumId w:val="5"/>
  </w:num>
  <w:num w:numId="21" w16cid:durableId="108012085">
    <w:abstractNumId w:val="57"/>
  </w:num>
  <w:num w:numId="22" w16cid:durableId="40907291">
    <w:abstractNumId w:val="61"/>
  </w:num>
  <w:num w:numId="23" w16cid:durableId="2072381429">
    <w:abstractNumId w:val="29"/>
  </w:num>
  <w:num w:numId="24" w16cid:durableId="1557857407">
    <w:abstractNumId w:val="63"/>
  </w:num>
  <w:num w:numId="25" w16cid:durableId="1879127216">
    <w:abstractNumId w:val="12"/>
  </w:num>
  <w:num w:numId="26" w16cid:durableId="395008463">
    <w:abstractNumId w:val="59"/>
  </w:num>
  <w:num w:numId="27" w16cid:durableId="958685618">
    <w:abstractNumId w:val="20"/>
  </w:num>
  <w:num w:numId="28" w16cid:durableId="212691851">
    <w:abstractNumId w:val="32"/>
  </w:num>
  <w:num w:numId="29" w16cid:durableId="1109202454">
    <w:abstractNumId w:val="64"/>
  </w:num>
  <w:num w:numId="30" w16cid:durableId="1456634285">
    <w:abstractNumId w:val="66"/>
  </w:num>
  <w:num w:numId="31" w16cid:durableId="738597946">
    <w:abstractNumId w:val="30"/>
  </w:num>
  <w:num w:numId="32" w16cid:durableId="2125345533">
    <w:abstractNumId w:val="14"/>
  </w:num>
  <w:num w:numId="33" w16cid:durableId="222303472">
    <w:abstractNumId w:val="60"/>
  </w:num>
  <w:num w:numId="34" w16cid:durableId="1064526963">
    <w:abstractNumId w:val="33"/>
  </w:num>
  <w:num w:numId="35" w16cid:durableId="491336984">
    <w:abstractNumId w:val="47"/>
  </w:num>
  <w:num w:numId="36" w16cid:durableId="1927496631">
    <w:abstractNumId w:val="15"/>
  </w:num>
  <w:num w:numId="37" w16cid:durableId="451556530">
    <w:abstractNumId w:val="9"/>
  </w:num>
  <w:num w:numId="38" w16cid:durableId="1308587781">
    <w:abstractNumId w:val="46"/>
  </w:num>
  <w:num w:numId="39" w16cid:durableId="1339383822">
    <w:abstractNumId w:val="44"/>
  </w:num>
  <w:num w:numId="40" w16cid:durableId="355810434">
    <w:abstractNumId w:val="52"/>
  </w:num>
  <w:num w:numId="41" w16cid:durableId="1077244778">
    <w:abstractNumId w:val="4"/>
  </w:num>
  <w:num w:numId="42" w16cid:durableId="1872061831">
    <w:abstractNumId w:val="62"/>
  </w:num>
  <w:num w:numId="43" w16cid:durableId="1350253142">
    <w:abstractNumId w:val="65"/>
  </w:num>
  <w:num w:numId="44" w16cid:durableId="2124154084">
    <w:abstractNumId w:val="17"/>
  </w:num>
  <w:num w:numId="45" w16cid:durableId="176969483">
    <w:abstractNumId w:val="42"/>
  </w:num>
  <w:num w:numId="46" w16cid:durableId="1683972238">
    <w:abstractNumId w:val="3"/>
  </w:num>
  <w:num w:numId="47" w16cid:durableId="1832939907">
    <w:abstractNumId w:val="54"/>
  </w:num>
  <w:num w:numId="48" w16cid:durableId="714892515">
    <w:abstractNumId w:val="1"/>
  </w:num>
  <w:num w:numId="49" w16cid:durableId="140390583">
    <w:abstractNumId w:val="26"/>
  </w:num>
  <w:num w:numId="50" w16cid:durableId="390008593">
    <w:abstractNumId w:val="19"/>
  </w:num>
  <w:num w:numId="51" w16cid:durableId="274022899">
    <w:abstractNumId w:val="13"/>
  </w:num>
  <w:num w:numId="52" w16cid:durableId="537206835">
    <w:abstractNumId w:val="34"/>
  </w:num>
  <w:num w:numId="53" w16cid:durableId="1786192568">
    <w:abstractNumId w:val="55"/>
  </w:num>
  <w:num w:numId="54" w16cid:durableId="16197756">
    <w:abstractNumId w:val="18"/>
  </w:num>
  <w:num w:numId="55" w16cid:durableId="241646304">
    <w:abstractNumId w:val="53"/>
  </w:num>
  <w:num w:numId="56" w16cid:durableId="884871550">
    <w:abstractNumId w:val="48"/>
  </w:num>
  <w:num w:numId="57" w16cid:durableId="467016529">
    <w:abstractNumId w:val="35"/>
  </w:num>
  <w:num w:numId="58" w16cid:durableId="375669287">
    <w:abstractNumId w:val="21"/>
  </w:num>
  <w:num w:numId="59" w16cid:durableId="363406025">
    <w:abstractNumId w:val="11"/>
  </w:num>
  <w:num w:numId="60" w16cid:durableId="936793362">
    <w:abstractNumId w:val="27"/>
  </w:num>
  <w:num w:numId="61" w16cid:durableId="522863502">
    <w:abstractNumId w:val="49"/>
  </w:num>
  <w:num w:numId="62" w16cid:durableId="287855363">
    <w:abstractNumId w:val="39"/>
  </w:num>
  <w:num w:numId="63" w16cid:durableId="2032148951">
    <w:abstractNumId w:val="58"/>
  </w:num>
  <w:num w:numId="64" w16cid:durableId="1217163218">
    <w:abstractNumId w:val="37"/>
  </w:num>
  <w:num w:numId="65" w16cid:durableId="202715201">
    <w:abstractNumId w:val="22"/>
  </w:num>
  <w:num w:numId="66" w16cid:durableId="726614843">
    <w:abstractNumId w:val="50"/>
  </w:num>
  <w:num w:numId="67" w16cid:durableId="813790968">
    <w:abstractNumId w:val="43"/>
  </w:num>
  <w:num w:numId="68" w16cid:durableId="17949052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1AE4"/>
    <w:rsid w:val="000731C0"/>
    <w:rsid w:val="000808D3"/>
    <w:rsid w:val="00090F21"/>
    <w:rsid w:val="000B7137"/>
    <w:rsid w:val="000D278F"/>
    <w:rsid w:val="000F44B4"/>
    <w:rsid w:val="001443DF"/>
    <w:rsid w:val="0014561A"/>
    <w:rsid w:val="001902DB"/>
    <w:rsid w:val="001C2162"/>
    <w:rsid w:val="002C34C3"/>
    <w:rsid w:val="004163C7"/>
    <w:rsid w:val="004C7C64"/>
    <w:rsid w:val="0051459C"/>
    <w:rsid w:val="0054143E"/>
    <w:rsid w:val="00571F4C"/>
    <w:rsid w:val="00581F0E"/>
    <w:rsid w:val="005D2EFA"/>
    <w:rsid w:val="006703FD"/>
    <w:rsid w:val="00680137"/>
    <w:rsid w:val="006948DE"/>
    <w:rsid w:val="006D0168"/>
    <w:rsid w:val="007337BD"/>
    <w:rsid w:val="00764649"/>
    <w:rsid w:val="007B0E54"/>
    <w:rsid w:val="007E3A20"/>
    <w:rsid w:val="00877AAC"/>
    <w:rsid w:val="00896FE4"/>
    <w:rsid w:val="008F1EAE"/>
    <w:rsid w:val="009125CE"/>
    <w:rsid w:val="009349D4"/>
    <w:rsid w:val="00982D85"/>
    <w:rsid w:val="00987AD8"/>
    <w:rsid w:val="009B6888"/>
    <w:rsid w:val="009C0161"/>
    <w:rsid w:val="009D108D"/>
    <w:rsid w:val="009E1436"/>
    <w:rsid w:val="009E5668"/>
    <w:rsid w:val="00A400F5"/>
    <w:rsid w:val="00AA79E9"/>
    <w:rsid w:val="00AB0A70"/>
    <w:rsid w:val="00B12C99"/>
    <w:rsid w:val="00B2662A"/>
    <w:rsid w:val="00B5220D"/>
    <w:rsid w:val="00B63B0F"/>
    <w:rsid w:val="00B7678A"/>
    <w:rsid w:val="00BC094B"/>
    <w:rsid w:val="00C06485"/>
    <w:rsid w:val="00C3761B"/>
    <w:rsid w:val="00C72744"/>
    <w:rsid w:val="00CE70C8"/>
    <w:rsid w:val="00D04F62"/>
    <w:rsid w:val="00D22171"/>
    <w:rsid w:val="00D52480"/>
    <w:rsid w:val="00E1638C"/>
    <w:rsid w:val="00E80FD9"/>
    <w:rsid w:val="00EC127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987A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987A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987A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1443D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987AD8"/>
    <w:rPr>
      <w:rFonts w:asciiTheme="majorHAnsi" w:eastAsiaTheme="majorEastAsia" w:hAnsiTheme="majorHAnsi" w:cstheme="majorBidi"/>
      <w:color w:val="2F5496" w:themeColor="accent1" w:themeShade="BF"/>
      <w:sz w:val="32"/>
      <w:szCs w:val="32"/>
    </w:rPr>
  </w:style>
  <w:style w:type="paragraph" w:styleId="a5">
    <w:name w:val="List Paragraph"/>
    <w:basedOn w:val="a"/>
    <w:uiPriority w:val="34"/>
    <w:qFormat/>
    <w:rsid w:val="00987AD8"/>
    <w:pPr>
      <w:ind w:left="720"/>
      <w:contextualSpacing/>
    </w:pPr>
  </w:style>
  <w:style w:type="character" w:customStyle="1" w:styleId="3Char">
    <w:name w:val="عنوان 3 Char"/>
    <w:basedOn w:val="a0"/>
    <w:link w:val="3"/>
    <w:uiPriority w:val="9"/>
    <w:rsid w:val="00987AD8"/>
    <w:rPr>
      <w:rFonts w:asciiTheme="majorHAnsi" w:eastAsiaTheme="majorEastAsia" w:hAnsiTheme="majorHAnsi" w:cstheme="majorBidi"/>
      <w:color w:val="1F3763" w:themeColor="accent1" w:themeShade="7F"/>
      <w:sz w:val="24"/>
      <w:szCs w:val="24"/>
    </w:rPr>
  </w:style>
  <w:style w:type="paragraph" w:styleId="a6">
    <w:name w:val="Normal (Web)"/>
    <w:basedOn w:val="a"/>
    <w:uiPriority w:val="99"/>
    <w:unhideWhenUsed/>
    <w:rsid w:val="00987AD8"/>
    <w:pPr>
      <w:bidi w:val="0"/>
      <w:spacing w:before="100" w:beforeAutospacing="1" w:after="100" w:afterAutospacing="1"/>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987AD8"/>
    <w:rPr>
      <w:b/>
      <w:bCs/>
    </w:rPr>
  </w:style>
  <w:style w:type="character" w:customStyle="1" w:styleId="2Char">
    <w:name w:val="عنوان 2 Char"/>
    <w:basedOn w:val="a0"/>
    <w:link w:val="2"/>
    <w:uiPriority w:val="9"/>
    <w:rsid w:val="00987AD8"/>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rsid w:val="001443DF"/>
    <w:rPr>
      <w:rFonts w:asciiTheme="majorHAnsi" w:eastAsiaTheme="majorEastAsia" w:hAnsiTheme="majorHAnsi" w:cstheme="majorBidi"/>
      <w:i/>
      <w:iCs/>
      <w:color w:val="2F5496" w:themeColor="accent1" w:themeShade="BF"/>
    </w:rPr>
  </w:style>
  <w:style w:type="character" w:customStyle="1" w:styleId="katex-mathml">
    <w:name w:val="katex-mathml"/>
    <w:basedOn w:val="a0"/>
    <w:rsid w:val="000D278F"/>
  </w:style>
  <w:style w:type="character" w:customStyle="1" w:styleId="mord">
    <w:name w:val="mord"/>
    <w:basedOn w:val="a0"/>
    <w:rsid w:val="000D278F"/>
  </w:style>
  <w:style w:type="character" w:customStyle="1" w:styleId="mrel">
    <w:name w:val="mrel"/>
    <w:basedOn w:val="a0"/>
    <w:rsid w:val="000D278F"/>
  </w:style>
  <w:style w:type="character" w:customStyle="1" w:styleId="mopen">
    <w:name w:val="mopen"/>
    <w:basedOn w:val="a0"/>
    <w:rsid w:val="000D278F"/>
  </w:style>
  <w:style w:type="character" w:customStyle="1" w:styleId="mbin">
    <w:name w:val="mbin"/>
    <w:basedOn w:val="a0"/>
    <w:rsid w:val="000D278F"/>
  </w:style>
  <w:style w:type="character" w:customStyle="1" w:styleId="mclose">
    <w:name w:val="mclose"/>
    <w:basedOn w:val="a0"/>
    <w:rsid w:val="000D278F"/>
  </w:style>
  <w:style w:type="character" w:customStyle="1" w:styleId="vlist-s">
    <w:name w:val="vlist-s"/>
    <w:basedOn w:val="a0"/>
    <w:rsid w:val="000D278F"/>
  </w:style>
  <w:style w:type="paragraph" w:styleId="a8">
    <w:name w:val="TOC Heading"/>
    <w:basedOn w:val="1"/>
    <w:next w:val="a"/>
    <w:uiPriority w:val="39"/>
    <w:unhideWhenUsed/>
    <w:qFormat/>
    <w:rsid w:val="007337BD"/>
    <w:pPr>
      <w:bidi w:val="0"/>
      <w:outlineLvl w:val="9"/>
    </w:pPr>
    <w:rPr>
      <w:kern w:val="0"/>
      <w14:ligatures w14:val="none"/>
    </w:rPr>
  </w:style>
  <w:style w:type="paragraph" w:styleId="10">
    <w:name w:val="toc 1"/>
    <w:basedOn w:val="a"/>
    <w:next w:val="a"/>
    <w:autoRedefine/>
    <w:uiPriority w:val="39"/>
    <w:unhideWhenUsed/>
    <w:rsid w:val="007337BD"/>
    <w:pPr>
      <w:spacing w:after="100"/>
    </w:pPr>
  </w:style>
  <w:style w:type="paragraph" w:styleId="30">
    <w:name w:val="toc 3"/>
    <w:basedOn w:val="a"/>
    <w:next w:val="a"/>
    <w:autoRedefine/>
    <w:uiPriority w:val="39"/>
    <w:unhideWhenUsed/>
    <w:rsid w:val="007337BD"/>
    <w:pPr>
      <w:spacing w:after="100"/>
      <w:ind w:left="440"/>
    </w:pPr>
  </w:style>
  <w:style w:type="paragraph" w:styleId="20">
    <w:name w:val="toc 2"/>
    <w:basedOn w:val="a"/>
    <w:next w:val="a"/>
    <w:autoRedefine/>
    <w:uiPriority w:val="39"/>
    <w:unhideWhenUsed/>
    <w:rsid w:val="007337BD"/>
    <w:pPr>
      <w:spacing w:after="100"/>
      <w:ind w:left="220"/>
    </w:pPr>
  </w:style>
  <w:style w:type="character" w:styleId="Hyperlink">
    <w:name w:val="Hyperlink"/>
    <w:basedOn w:val="a0"/>
    <w:uiPriority w:val="99"/>
    <w:unhideWhenUsed/>
    <w:rsid w:val="007337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8542883">
      <w:bodyDiv w:val="1"/>
      <w:marLeft w:val="0"/>
      <w:marRight w:val="0"/>
      <w:marTop w:val="0"/>
      <w:marBottom w:val="0"/>
      <w:divBdr>
        <w:top w:val="none" w:sz="0" w:space="0" w:color="auto"/>
        <w:left w:val="none" w:sz="0" w:space="0" w:color="auto"/>
        <w:bottom w:val="none" w:sz="0" w:space="0" w:color="auto"/>
        <w:right w:val="none" w:sz="0" w:space="0" w:color="auto"/>
      </w:divBdr>
    </w:div>
    <w:div w:id="323364727">
      <w:bodyDiv w:val="1"/>
      <w:marLeft w:val="0"/>
      <w:marRight w:val="0"/>
      <w:marTop w:val="0"/>
      <w:marBottom w:val="0"/>
      <w:divBdr>
        <w:top w:val="none" w:sz="0" w:space="0" w:color="auto"/>
        <w:left w:val="none" w:sz="0" w:space="0" w:color="auto"/>
        <w:bottom w:val="none" w:sz="0" w:space="0" w:color="auto"/>
        <w:right w:val="none" w:sz="0" w:space="0" w:color="auto"/>
      </w:divBdr>
    </w:div>
    <w:div w:id="619338495">
      <w:bodyDiv w:val="1"/>
      <w:marLeft w:val="0"/>
      <w:marRight w:val="0"/>
      <w:marTop w:val="0"/>
      <w:marBottom w:val="0"/>
      <w:divBdr>
        <w:top w:val="none" w:sz="0" w:space="0" w:color="auto"/>
        <w:left w:val="none" w:sz="0" w:space="0" w:color="auto"/>
        <w:bottom w:val="none" w:sz="0" w:space="0" w:color="auto"/>
        <w:right w:val="none" w:sz="0" w:space="0" w:color="auto"/>
      </w:divBdr>
    </w:div>
    <w:div w:id="807362079">
      <w:bodyDiv w:val="1"/>
      <w:marLeft w:val="0"/>
      <w:marRight w:val="0"/>
      <w:marTop w:val="0"/>
      <w:marBottom w:val="0"/>
      <w:divBdr>
        <w:top w:val="none" w:sz="0" w:space="0" w:color="auto"/>
        <w:left w:val="none" w:sz="0" w:space="0" w:color="auto"/>
        <w:bottom w:val="none" w:sz="0" w:space="0" w:color="auto"/>
        <w:right w:val="none" w:sz="0" w:space="0" w:color="auto"/>
      </w:divBdr>
    </w:div>
    <w:div w:id="1110659082">
      <w:bodyDiv w:val="1"/>
      <w:marLeft w:val="0"/>
      <w:marRight w:val="0"/>
      <w:marTop w:val="0"/>
      <w:marBottom w:val="0"/>
      <w:divBdr>
        <w:top w:val="none" w:sz="0" w:space="0" w:color="auto"/>
        <w:left w:val="none" w:sz="0" w:space="0" w:color="auto"/>
        <w:bottom w:val="none" w:sz="0" w:space="0" w:color="auto"/>
        <w:right w:val="none" w:sz="0" w:space="0" w:color="auto"/>
      </w:divBdr>
    </w:div>
    <w:div w:id="1113475451">
      <w:bodyDiv w:val="1"/>
      <w:marLeft w:val="0"/>
      <w:marRight w:val="0"/>
      <w:marTop w:val="0"/>
      <w:marBottom w:val="0"/>
      <w:divBdr>
        <w:top w:val="none" w:sz="0" w:space="0" w:color="auto"/>
        <w:left w:val="none" w:sz="0" w:space="0" w:color="auto"/>
        <w:bottom w:val="none" w:sz="0" w:space="0" w:color="auto"/>
        <w:right w:val="none" w:sz="0" w:space="0" w:color="auto"/>
      </w:divBdr>
    </w:div>
    <w:div w:id="1445539308">
      <w:bodyDiv w:val="1"/>
      <w:marLeft w:val="0"/>
      <w:marRight w:val="0"/>
      <w:marTop w:val="0"/>
      <w:marBottom w:val="0"/>
      <w:divBdr>
        <w:top w:val="none" w:sz="0" w:space="0" w:color="auto"/>
        <w:left w:val="none" w:sz="0" w:space="0" w:color="auto"/>
        <w:bottom w:val="none" w:sz="0" w:space="0" w:color="auto"/>
        <w:right w:val="none" w:sz="0" w:space="0" w:color="auto"/>
      </w:divBdr>
    </w:div>
    <w:div w:id="1476067994">
      <w:bodyDiv w:val="1"/>
      <w:marLeft w:val="0"/>
      <w:marRight w:val="0"/>
      <w:marTop w:val="0"/>
      <w:marBottom w:val="0"/>
      <w:divBdr>
        <w:top w:val="none" w:sz="0" w:space="0" w:color="auto"/>
        <w:left w:val="none" w:sz="0" w:space="0" w:color="auto"/>
        <w:bottom w:val="none" w:sz="0" w:space="0" w:color="auto"/>
        <w:right w:val="none" w:sz="0" w:space="0" w:color="auto"/>
      </w:divBdr>
    </w:div>
    <w:div w:id="1689066482">
      <w:bodyDiv w:val="1"/>
      <w:marLeft w:val="0"/>
      <w:marRight w:val="0"/>
      <w:marTop w:val="0"/>
      <w:marBottom w:val="0"/>
      <w:divBdr>
        <w:top w:val="none" w:sz="0" w:space="0" w:color="auto"/>
        <w:left w:val="none" w:sz="0" w:space="0" w:color="auto"/>
        <w:bottom w:val="none" w:sz="0" w:space="0" w:color="auto"/>
        <w:right w:val="none" w:sz="0" w:space="0" w:color="auto"/>
      </w:divBdr>
    </w:div>
    <w:div w:id="1894385806">
      <w:bodyDiv w:val="1"/>
      <w:marLeft w:val="0"/>
      <w:marRight w:val="0"/>
      <w:marTop w:val="0"/>
      <w:marBottom w:val="0"/>
      <w:divBdr>
        <w:top w:val="none" w:sz="0" w:space="0" w:color="auto"/>
        <w:left w:val="none" w:sz="0" w:space="0" w:color="auto"/>
        <w:bottom w:val="none" w:sz="0" w:space="0" w:color="auto"/>
        <w:right w:val="none" w:sz="0" w:space="0" w:color="auto"/>
      </w:divBdr>
    </w:div>
    <w:div w:id="1906866604">
      <w:bodyDiv w:val="1"/>
      <w:marLeft w:val="0"/>
      <w:marRight w:val="0"/>
      <w:marTop w:val="0"/>
      <w:marBottom w:val="0"/>
      <w:divBdr>
        <w:top w:val="none" w:sz="0" w:space="0" w:color="auto"/>
        <w:left w:val="none" w:sz="0" w:space="0" w:color="auto"/>
        <w:bottom w:val="none" w:sz="0" w:space="0" w:color="auto"/>
        <w:right w:val="none" w:sz="0" w:space="0" w:color="auto"/>
      </w:divBdr>
    </w:div>
    <w:div w:id="2023706100">
      <w:bodyDiv w:val="1"/>
      <w:marLeft w:val="0"/>
      <w:marRight w:val="0"/>
      <w:marTop w:val="0"/>
      <w:marBottom w:val="0"/>
      <w:divBdr>
        <w:top w:val="none" w:sz="0" w:space="0" w:color="auto"/>
        <w:left w:val="none" w:sz="0" w:space="0" w:color="auto"/>
        <w:bottom w:val="none" w:sz="0" w:space="0" w:color="auto"/>
        <w:right w:val="none" w:sz="0" w:space="0" w:color="auto"/>
      </w:divBdr>
    </w:div>
    <w:div w:id="2048946961">
      <w:bodyDiv w:val="1"/>
      <w:marLeft w:val="0"/>
      <w:marRight w:val="0"/>
      <w:marTop w:val="0"/>
      <w:marBottom w:val="0"/>
      <w:divBdr>
        <w:top w:val="none" w:sz="0" w:space="0" w:color="auto"/>
        <w:left w:val="none" w:sz="0" w:space="0" w:color="auto"/>
        <w:bottom w:val="none" w:sz="0" w:space="0" w:color="auto"/>
        <w:right w:val="none" w:sz="0" w:space="0" w:color="auto"/>
      </w:divBdr>
    </w:div>
    <w:div w:id="2072382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CC356-3609-4A56-8658-91453E5B3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43</Pages>
  <Words>6634</Words>
  <Characters>37816</Characters>
  <Application>Microsoft Office Word</Application>
  <DocSecurity>0</DocSecurity>
  <Lines>315</Lines>
  <Paragraphs>88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fudhail alqahali</cp:lastModifiedBy>
  <cp:revision>8</cp:revision>
  <cp:lastPrinted>2024-08-09T16:38:00Z</cp:lastPrinted>
  <dcterms:created xsi:type="dcterms:W3CDTF">2024-08-07T23:18:00Z</dcterms:created>
  <dcterms:modified xsi:type="dcterms:W3CDTF">2024-08-09T16:42:00Z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