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7D0FDE" w14:textId="0DD68C78" w:rsidR="008925A3" w:rsidRPr="00FE34C0" w:rsidRDefault="008925A3" w:rsidP="00FE34C0">
      <w:pPr>
        <w:bidi/>
        <w:spacing w:line="30" w:lineRule="atLeast"/>
        <w:ind w:firstLine="284"/>
        <w:jc w:val="both"/>
        <w:rPr>
          <w:rFonts w:asciiTheme="minorBidi" w:hAnsiTheme="minorBidi"/>
          <w:b/>
          <w:bCs/>
          <w:sz w:val="28"/>
          <w:szCs w:val="28"/>
          <w:rtl/>
        </w:rPr>
      </w:pPr>
    </w:p>
    <w:p w14:paraId="068604E3" w14:textId="77777777" w:rsidR="008925A3" w:rsidRPr="00FE34C0" w:rsidRDefault="008925A3" w:rsidP="00FE34C0">
      <w:pPr>
        <w:autoSpaceDE w:val="0"/>
        <w:autoSpaceDN w:val="0"/>
        <w:bidi/>
        <w:adjustRightInd w:val="0"/>
        <w:spacing w:after="0" w:line="30" w:lineRule="atLeast"/>
        <w:ind w:firstLine="284"/>
        <w:jc w:val="both"/>
        <w:rPr>
          <w:rFonts w:asciiTheme="minorBidi" w:eastAsia="Calibri" w:hAnsiTheme="minorBidi"/>
          <w:b/>
          <w:bCs/>
          <w:sz w:val="28"/>
          <w:szCs w:val="28"/>
          <w:rtl/>
        </w:rPr>
      </w:pPr>
      <w:r w:rsidRPr="00FE34C0">
        <w:rPr>
          <w:rFonts w:asciiTheme="minorBidi" w:eastAsia="Calibri" w:hAnsiTheme="minorBidi"/>
          <w:noProof/>
          <w:sz w:val="28"/>
          <w:szCs w:val="28"/>
        </w:rPr>
        <w:drawing>
          <wp:anchor distT="0" distB="0" distL="114300" distR="114300" simplePos="0" relativeHeight="251669504" behindDoc="1" locked="0" layoutInCell="1" allowOverlap="1" wp14:anchorId="5FEA7F5F" wp14:editId="28D235EF">
            <wp:simplePos x="0" y="0"/>
            <wp:positionH relativeFrom="column">
              <wp:posOffset>180975</wp:posOffset>
            </wp:positionH>
            <wp:positionV relativeFrom="paragraph">
              <wp:posOffset>-523875</wp:posOffset>
            </wp:positionV>
            <wp:extent cx="1618615" cy="1500505"/>
            <wp:effectExtent l="0" t="0" r="635" b="444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18615" cy="1500505"/>
                    </a:xfrm>
                    <a:prstGeom prst="rect">
                      <a:avLst/>
                    </a:prstGeom>
                    <a:noFill/>
                  </pic:spPr>
                </pic:pic>
              </a:graphicData>
            </a:graphic>
            <wp14:sizeRelH relativeFrom="margin">
              <wp14:pctWidth>0</wp14:pctWidth>
            </wp14:sizeRelH>
            <wp14:sizeRelV relativeFrom="margin">
              <wp14:pctHeight>0</wp14:pctHeight>
            </wp14:sizeRelV>
          </wp:anchor>
        </w:drawing>
      </w:r>
      <w:r w:rsidRPr="00FE34C0">
        <w:rPr>
          <w:rFonts w:asciiTheme="minorBidi" w:eastAsia="Calibri" w:hAnsiTheme="minorBidi"/>
          <w:b/>
          <w:bCs/>
          <w:sz w:val="28"/>
          <w:szCs w:val="28"/>
          <w:rtl/>
        </w:rPr>
        <w:t xml:space="preserve">جامعة </w:t>
      </w:r>
      <w:proofErr w:type="spellStart"/>
      <w:r w:rsidRPr="00FE34C0">
        <w:rPr>
          <w:rFonts w:asciiTheme="minorBidi" w:eastAsia="Calibri" w:hAnsiTheme="minorBidi"/>
          <w:b/>
          <w:bCs/>
          <w:sz w:val="28"/>
          <w:szCs w:val="28"/>
          <w:rtl/>
        </w:rPr>
        <w:t>ميدأوشن</w:t>
      </w:r>
      <w:proofErr w:type="spellEnd"/>
    </w:p>
    <w:p w14:paraId="5E762EA3" w14:textId="5F9D393B" w:rsidR="008925A3" w:rsidRPr="00FE34C0" w:rsidRDefault="00717E53" w:rsidP="00FE34C0">
      <w:pPr>
        <w:autoSpaceDE w:val="0"/>
        <w:autoSpaceDN w:val="0"/>
        <w:bidi/>
        <w:adjustRightInd w:val="0"/>
        <w:spacing w:after="0" w:line="30" w:lineRule="atLeast"/>
        <w:ind w:firstLine="284"/>
        <w:jc w:val="both"/>
        <w:rPr>
          <w:rFonts w:asciiTheme="minorBidi" w:eastAsia="Calibri" w:hAnsiTheme="minorBidi"/>
          <w:b/>
          <w:bCs/>
          <w:sz w:val="28"/>
          <w:szCs w:val="28"/>
        </w:rPr>
      </w:pPr>
      <w:r w:rsidRPr="00FE34C0">
        <w:rPr>
          <w:rFonts w:asciiTheme="minorBidi" w:eastAsia="Calibri" w:hAnsiTheme="minorBidi"/>
          <w:b/>
          <w:bCs/>
          <w:sz w:val="28"/>
          <w:szCs w:val="28"/>
          <w:rtl/>
        </w:rPr>
        <w:t xml:space="preserve">  </w:t>
      </w:r>
      <w:r w:rsidR="008925A3" w:rsidRPr="00FE34C0">
        <w:rPr>
          <w:rFonts w:asciiTheme="minorBidi" w:eastAsia="Calibri" w:hAnsiTheme="minorBidi"/>
          <w:b/>
          <w:bCs/>
          <w:sz w:val="28"/>
          <w:szCs w:val="28"/>
          <w:rtl/>
        </w:rPr>
        <w:t>كلية الإدارة</w:t>
      </w:r>
    </w:p>
    <w:p w14:paraId="76E80990" w14:textId="630449EC" w:rsidR="008925A3" w:rsidRPr="00FE34C0" w:rsidRDefault="00717E53" w:rsidP="00FE34C0">
      <w:pPr>
        <w:bidi/>
        <w:spacing w:line="30" w:lineRule="atLeast"/>
        <w:ind w:firstLine="284"/>
        <w:jc w:val="both"/>
        <w:rPr>
          <w:rFonts w:asciiTheme="minorBidi" w:eastAsia="Calibri" w:hAnsiTheme="minorBidi"/>
          <w:sz w:val="28"/>
          <w:szCs w:val="28"/>
          <w:rtl/>
        </w:rPr>
      </w:pPr>
      <w:r w:rsidRPr="00FE34C0">
        <w:rPr>
          <w:rFonts w:asciiTheme="minorBidi" w:eastAsia="Calibri" w:hAnsiTheme="minorBidi"/>
          <w:b/>
          <w:bCs/>
          <w:sz w:val="28"/>
          <w:szCs w:val="28"/>
          <w:rtl/>
        </w:rPr>
        <w:t xml:space="preserve"> </w:t>
      </w:r>
      <w:r w:rsidR="008D219E" w:rsidRPr="00FE34C0">
        <w:rPr>
          <w:rFonts w:asciiTheme="minorBidi" w:eastAsia="Calibri" w:hAnsiTheme="minorBidi"/>
          <w:b/>
          <w:bCs/>
          <w:sz w:val="28"/>
          <w:szCs w:val="28"/>
          <w:rtl/>
        </w:rPr>
        <w:t xml:space="preserve">إدارة مشاريع </w:t>
      </w:r>
    </w:p>
    <w:p w14:paraId="3EC3DE29" w14:textId="77777777" w:rsidR="008925A3" w:rsidRPr="00FE34C0" w:rsidRDefault="008925A3" w:rsidP="00FE34C0">
      <w:pPr>
        <w:bidi/>
        <w:spacing w:line="30" w:lineRule="atLeast"/>
        <w:ind w:firstLine="284"/>
        <w:jc w:val="both"/>
        <w:rPr>
          <w:rFonts w:asciiTheme="minorBidi" w:eastAsia="Calibri" w:hAnsiTheme="minorBidi"/>
          <w:sz w:val="28"/>
          <w:szCs w:val="28"/>
          <w:rtl/>
        </w:rPr>
      </w:pPr>
    </w:p>
    <w:p w14:paraId="4D372E53" w14:textId="77777777" w:rsidR="00116E3E" w:rsidRPr="00FE34C0" w:rsidRDefault="00116E3E" w:rsidP="00FE34C0">
      <w:pPr>
        <w:bidi/>
        <w:spacing w:line="30" w:lineRule="atLeast"/>
        <w:ind w:firstLine="284"/>
        <w:jc w:val="center"/>
        <w:rPr>
          <w:rFonts w:asciiTheme="minorBidi" w:eastAsia="Calibri" w:hAnsiTheme="minorBidi"/>
          <w:sz w:val="28"/>
          <w:szCs w:val="28"/>
          <w:rtl/>
        </w:rPr>
      </w:pPr>
    </w:p>
    <w:p w14:paraId="4E064FD0" w14:textId="2C69665F" w:rsidR="009B0B00" w:rsidRPr="00FE34C0" w:rsidRDefault="0020701A" w:rsidP="00FE34C0">
      <w:pPr>
        <w:bidi/>
        <w:spacing w:line="30" w:lineRule="atLeast"/>
        <w:ind w:firstLine="284"/>
        <w:jc w:val="center"/>
        <w:rPr>
          <w:rFonts w:asciiTheme="minorBidi" w:eastAsia="Calibri" w:hAnsiTheme="minorBidi"/>
          <w:b/>
          <w:bCs/>
          <w:sz w:val="40"/>
          <w:szCs w:val="40"/>
          <w:rtl/>
          <w:lang w:val="en-GB"/>
        </w:rPr>
      </w:pPr>
      <w:r w:rsidRPr="00FE34C0">
        <w:rPr>
          <w:rFonts w:asciiTheme="minorBidi" w:eastAsia="Calibri" w:hAnsiTheme="minorBidi"/>
          <w:b/>
          <w:bCs/>
          <w:sz w:val="40"/>
          <w:szCs w:val="40"/>
          <w:rtl/>
        </w:rPr>
        <w:t xml:space="preserve">دور التحول الرقمي </w:t>
      </w:r>
      <w:r w:rsidR="00EB0A70" w:rsidRPr="00FE34C0">
        <w:rPr>
          <w:rFonts w:asciiTheme="minorBidi" w:eastAsia="Calibri" w:hAnsiTheme="minorBidi"/>
          <w:b/>
          <w:bCs/>
          <w:sz w:val="40"/>
          <w:szCs w:val="40"/>
          <w:rtl/>
        </w:rPr>
        <w:t xml:space="preserve">في تعزيز </w:t>
      </w:r>
      <w:proofErr w:type="spellStart"/>
      <w:r w:rsidR="00EB0A70" w:rsidRPr="00FE34C0">
        <w:rPr>
          <w:rFonts w:asciiTheme="minorBidi" w:eastAsia="Calibri" w:hAnsiTheme="minorBidi"/>
          <w:b/>
          <w:bCs/>
          <w:sz w:val="40"/>
          <w:szCs w:val="40"/>
          <w:rtl/>
        </w:rPr>
        <w:t>آداء</w:t>
      </w:r>
      <w:proofErr w:type="spellEnd"/>
      <w:r w:rsidR="00EB0A70" w:rsidRPr="00FE34C0">
        <w:rPr>
          <w:rFonts w:asciiTheme="minorBidi" w:eastAsia="Calibri" w:hAnsiTheme="minorBidi"/>
          <w:b/>
          <w:bCs/>
          <w:sz w:val="40"/>
          <w:szCs w:val="40"/>
          <w:rtl/>
        </w:rPr>
        <w:t xml:space="preserve"> </w:t>
      </w:r>
      <w:proofErr w:type="gramStart"/>
      <w:r w:rsidR="00EB0A70" w:rsidRPr="00FE34C0">
        <w:rPr>
          <w:rFonts w:asciiTheme="minorBidi" w:eastAsia="Calibri" w:hAnsiTheme="minorBidi"/>
          <w:b/>
          <w:bCs/>
          <w:sz w:val="40"/>
          <w:szCs w:val="40"/>
          <w:rtl/>
        </w:rPr>
        <w:t xml:space="preserve">الشركات </w:t>
      </w:r>
      <w:r w:rsidR="00A6239B" w:rsidRPr="00FE34C0">
        <w:rPr>
          <w:rFonts w:asciiTheme="minorBidi" w:eastAsia="Calibri" w:hAnsiTheme="minorBidi"/>
          <w:b/>
          <w:bCs/>
          <w:sz w:val="40"/>
          <w:szCs w:val="40"/>
          <w:rtl/>
        </w:rPr>
        <w:t>:</w:t>
      </w:r>
      <w:proofErr w:type="gramEnd"/>
      <w:r w:rsidR="00A6239B" w:rsidRPr="00FE34C0">
        <w:rPr>
          <w:rFonts w:asciiTheme="minorBidi" w:eastAsia="Calibri" w:hAnsiTheme="minorBidi"/>
          <w:b/>
          <w:bCs/>
          <w:sz w:val="40"/>
          <w:szCs w:val="40"/>
          <w:rtl/>
        </w:rPr>
        <w:t xml:space="preserve"> بالتطبيق على شركة</w:t>
      </w:r>
      <w:r w:rsidR="000E43C3" w:rsidRPr="00FE34C0">
        <w:rPr>
          <w:rFonts w:asciiTheme="minorBidi" w:eastAsia="Calibri" w:hAnsiTheme="minorBidi"/>
          <w:b/>
          <w:bCs/>
          <w:sz w:val="40"/>
          <w:szCs w:val="40"/>
          <w:rtl/>
        </w:rPr>
        <w:t xml:space="preserve"> </w:t>
      </w:r>
      <w:proofErr w:type="spellStart"/>
      <w:r w:rsidR="000E43C3" w:rsidRPr="00FE34C0">
        <w:rPr>
          <w:rFonts w:asciiTheme="minorBidi" w:eastAsia="Calibri" w:hAnsiTheme="minorBidi"/>
          <w:b/>
          <w:bCs/>
          <w:sz w:val="40"/>
          <w:szCs w:val="40"/>
        </w:rPr>
        <w:t>stc</w:t>
      </w:r>
      <w:proofErr w:type="spellEnd"/>
      <w:r w:rsidR="000E43C3" w:rsidRPr="00FE34C0">
        <w:rPr>
          <w:rFonts w:asciiTheme="minorBidi" w:eastAsia="Calibri" w:hAnsiTheme="minorBidi"/>
          <w:b/>
          <w:bCs/>
          <w:sz w:val="40"/>
          <w:szCs w:val="40"/>
        </w:rPr>
        <w:t xml:space="preserve"> </w:t>
      </w:r>
      <w:r w:rsidR="007E0350" w:rsidRPr="00FE34C0">
        <w:rPr>
          <w:rFonts w:asciiTheme="minorBidi" w:eastAsia="Calibri" w:hAnsiTheme="minorBidi"/>
          <w:b/>
          <w:bCs/>
          <w:sz w:val="40"/>
          <w:szCs w:val="40"/>
          <w:rtl/>
          <w:lang w:val="en-GB"/>
        </w:rPr>
        <w:t xml:space="preserve"> بالمملكة العربية السعودية</w:t>
      </w:r>
    </w:p>
    <w:p w14:paraId="3DFD33A4" w14:textId="77777777" w:rsidR="007E0350" w:rsidRPr="00FE34C0" w:rsidRDefault="007E0350" w:rsidP="00FE34C0">
      <w:pPr>
        <w:bidi/>
        <w:spacing w:line="30" w:lineRule="atLeast"/>
        <w:ind w:firstLine="284"/>
        <w:jc w:val="center"/>
        <w:rPr>
          <w:rFonts w:asciiTheme="minorBidi" w:eastAsia="Calibri" w:hAnsiTheme="minorBidi"/>
          <w:sz w:val="28"/>
          <w:szCs w:val="28"/>
          <w:rtl/>
          <w:lang w:val="en-GB"/>
        </w:rPr>
      </w:pPr>
    </w:p>
    <w:p w14:paraId="37864FC7" w14:textId="2D99522F" w:rsidR="008925A3" w:rsidRPr="00FE34C0" w:rsidRDefault="009B0B00" w:rsidP="00FE34C0">
      <w:pPr>
        <w:bidi/>
        <w:spacing w:line="30" w:lineRule="atLeast"/>
        <w:ind w:firstLine="284"/>
        <w:jc w:val="center"/>
        <w:rPr>
          <w:rFonts w:asciiTheme="minorBidi" w:eastAsia="Calibri" w:hAnsiTheme="minorBidi"/>
          <w:sz w:val="28"/>
          <w:szCs w:val="28"/>
          <w:rtl/>
        </w:rPr>
      </w:pPr>
      <w:r w:rsidRPr="00FE34C0">
        <w:rPr>
          <w:rFonts w:asciiTheme="minorBidi" w:eastAsia="Calibri" w:hAnsiTheme="minorBidi"/>
          <w:b/>
          <w:bCs/>
          <w:sz w:val="28"/>
          <w:szCs w:val="28"/>
          <w:rtl/>
        </w:rPr>
        <w:t>ا</w:t>
      </w:r>
      <w:r w:rsidR="008925A3" w:rsidRPr="00FE34C0">
        <w:rPr>
          <w:rFonts w:asciiTheme="minorBidi" w:eastAsia="Calibri" w:hAnsiTheme="minorBidi"/>
          <w:b/>
          <w:bCs/>
          <w:sz w:val="28"/>
          <w:szCs w:val="28"/>
          <w:rtl/>
        </w:rPr>
        <w:t xml:space="preserve">سم </w:t>
      </w:r>
      <w:proofErr w:type="gramStart"/>
      <w:r w:rsidR="008925A3" w:rsidRPr="00FE34C0">
        <w:rPr>
          <w:rFonts w:asciiTheme="minorBidi" w:eastAsia="Calibri" w:hAnsiTheme="minorBidi"/>
          <w:b/>
          <w:bCs/>
          <w:sz w:val="28"/>
          <w:szCs w:val="28"/>
          <w:rtl/>
        </w:rPr>
        <w:t>الطالب</w:t>
      </w:r>
      <w:r w:rsidRPr="00FE34C0">
        <w:rPr>
          <w:rFonts w:asciiTheme="minorBidi" w:eastAsia="Calibri" w:hAnsiTheme="minorBidi"/>
          <w:b/>
          <w:bCs/>
          <w:sz w:val="28"/>
          <w:szCs w:val="28"/>
          <w:rtl/>
        </w:rPr>
        <w:t>ة</w:t>
      </w:r>
      <w:r w:rsidRPr="00FE34C0">
        <w:rPr>
          <w:rFonts w:asciiTheme="minorBidi" w:eastAsia="Calibri" w:hAnsiTheme="minorBidi"/>
          <w:sz w:val="28"/>
          <w:szCs w:val="28"/>
          <w:rtl/>
        </w:rPr>
        <w:t xml:space="preserve"> </w:t>
      </w:r>
      <w:r w:rsidR="00257915" w:rsidRPr="00FE34C0">
        <w:rPr>
          <w:rFonts w:asciiTheme="minorBidi" w:eastAsia="Calibri" w:hAnsiTheme="minorBidi"/>
          <w:sz w:val="28"/>
          <w:szCs w:val="28"/>
          <w:rtl/>
        </w:rPr>
        <w:t>:</w:t>
      </w:r>
      <w:proofErr w:type="gramEnd"/>
    </w:p>
    <w:p w14:paraId="7F01629E" w14:textId="3694CB2F" w:rsidR="008925A3" w:rsidRPr="00FE34C0" w:rsidRDefault="00116E3E" w:rsidP="00FE34C0">
      <w:pPr>
        <w:bidi/>
        <w:spacing w:line="30" w:lineRule="atLeast"/>
        <w:ind w:firstLine="284"/>
        <w:jc w:val="center"/>
        <w:rPr>
          <w:rFonts w:asciiTheme="minorBidi" w:eastAsia="Calibri" w:hAnsiTheme="minorBidi"/>
          <w:sz w:val="28"/>
          <w:szCs w:val="28"/>
          <w:rtl/>
        </w:rPr>
      </w:pPr>
      <w:r w:rsidRPr="00FE34C0">
        <w:rPr>
          <w:rFonts w:asciiTheme="minorBidi" w:eastAsia="Calibri" w:hAnsiTheme="minorBidi"/>
          <w:sz w:val="28"/>
          <w:szCs w:val="28"/>
          <w:rtl/>
        </w:rPr>
        <w:t xml:space="preserve">ريما </w:t>
      </w:r>
      <w:r w:rsidR="009B0B00" w:rsidRPr="00FE34C0">
        <w:rPr>
          <w:rFonts w:asciiTheme="minorBidi" w:eastAsia="Calibri" w:hAnsiTheme="minorBidi"/>
          <w:sz w:val="28"/>
          <w:szCs w:val="28"/>
          <w:rtl/>
        </w:rPr>
        <w:t xml:space="preserve">بنت </w:t>
      </w:r>
      <w:r w:rsidRPr="00FE34C0">
        <w:rPr>
          <w:rFonts w:asciiTheme="minorBidi" w:eastAsia="Calibri" w:hAnsiTheme="minorBidi"/>
          <w:sz w:val="28"/>
          <w:szCs w:val="28"/>
          <w:rtl/>
        </w:rPr>
        <w:t>عمر باوزير</w:t>
      </w:r>
    </w:p>
    <w:p w14:paraId="42877801" w14:textId="77777777" w:rsidR="009870FF" w:rsidRPr="00FE34C0" w:rsidRDefault="009870FF" w:rsidP="00FE34C0">
      <w:pPr>
        <w:bidi/>
        <w:spacing w:line="30" w:lineRule="atLeast"/>
        <w:ind w:firstLine="284"/>
        <w:jc w:val="center"/>
        <w:rPr>
          <w:rFonts w:asciiTheme="minorBidi" w:eastAsia="Calibri" w:hAnsiTheme="minorBidi"/>
          <w:sz w:val="28"/>
          <w:szCs w:val="28"/>
          <w:rtl/>
        </w:rPr>
      </w:pPr>
    </w:p>
    <w:p w14:paraId="294D20AD" w14:textId="702D3B29" w:rsidR="009870FF" w:rsidRPr="00FE34C0" w:rsidRDefault="009870FF" w:rsidP="00FE34C0">
      <w:pPr>
        <w:bidi/>
        <w:spacing w:line="30" w:lineRule="atLeast"/>
        <w:ind w:firstLine="284"/>
        <w:jc w:val="center"/>
        <w:rPr>
          <w:rFonts w:asciiTheme="minorBidi" w:eastAsia="Calibri" w:hAnsiTheme="minorBidi"/>
          <w:sz w:val="28"/>
          <w:szCs w:val="28"/>
          <w:rtl/>
        </w:rPr>
      </w:pPr>
      <w:r w:rsidRPr="00FE34C0">
        <w:rPr>
          <w:rFonts w:asciiTheme="minorBidi" w:eastAsia="Calibri" w:hAnsiTheme="minorBidi"/>
          <w:b/>
          <w:bCs/>
          <w:sz w:val="28"/>
          <w:szCs w:val="28"/>
          <w:rtl/>
        </w:rPr>
        <w:t xml:space="preserve">الرقم </w:t>
      </w:r>
      <w:proofErr w:type="gramStart"/>
      <w:r w:rsidRPr="00FE34C0">
        <w:rPr>
          <w:rFonts w:asciiTheme="minorBidi" w:eastAsia="Calibri" w:hAnsiTheme="minorBidi"/>
          <w:b/>
          <w:bCs/>
          <w:sz w:val="28"/>
          <w:szCs w:val="28"/>
          <w:rtl/>
        </w:rPr>
        <w:t>الجامعي</w:t>
      </w:r>
      <w:r w:rsidRPr="00FE34C0">
        <w:rPr>
          <w:rFonts w:asciiTheme="minorBidi" w:eastAsia="Calibri" w:hAnsiTheme="minorBidi"/>
          <w:sz w:val="28"/>
          <w:szCs w:val="28"/>
          <w:rtl/>
        </w:rPr>
        <w:t xml:space="preserve"> :</w:t>
      </w:r>
      <w:proofErr w:type="gramEnd"/>
    </w:p>
    <w:p w14:paraId="481AD5BF" w14:textId="77777777" w:rsidR="00284960" w:rsidRPr="00FE34C0" w:rsidRDefault="00284960" w:rsidP="00FE34C0">
      <w:pPr>
        <w:pStyle w:val="4"/>
        <w:shd w:val="clear" w:color="auto" w:fill="FFFFFF"/>
        <w:bidi/>
        <w:spacing w:before="450" w:after="225" w:line="30" w:lineRule="atLeast"/>
        <w:ind w:firstLine="284"/>
        <w:jc w:val="center"/>
        <w:rPr>
          <w:rFonts w:asciiTheme="minorBidi" w:hAnsiTheme="minorBidi" w:cstheme="minorBidi"/>
          <w:color w:val="auto"/>
          <w:sz w:val="28"/>
          <w:szCs w:val="28"/>
        </w:rPr>
      </w:pPr>
      <w:hyperlink r:id="rId9" w:history="1">
        <w:r w:rsidRPr="00FE34C0">
          <w:rPr>
            <w:rStyle w:val="Hyperlink"/>
            <w:rFonts w:asciiTheme="minorBidi" w:hAnsiTheme="minorBidi" w:cstheme="minorBidi"/>
            <w:b/>
            <w:bCs/>
            <w:color w:val="auto"/>
            <w:sz w:val="28"/>
            <w:szCs w:val="28"/>
          </w:rPr>
          <w:t>2021205537</w:t>
        </w:r>
      </w:hyperlink>
    </w:p>
    <w:p w14:paraId="26FEDAD4" w14:textId="77777777" w:rsidR="009870FF" w:rsidRPr="00FE34C0" w:rsidRDefault="009870FF" w:rsidP="00FE34C0">
      <w:pPr>
        <w:bidi/>
        <w:spacing w:line="30" w:lineRule="atLeast"/>
        <w:ind w:firstLine="284"/>
        <w:jc w:val="center"/>
        <w:rPr>
          <w:rFonts w:asciiTheme="minorBidi" w:eastAsia="Calibri" w:hAnsiTheme="minorBidi"/>
          <w:sz w:val="28"/>
          <w:szCs w:val="28"/>
          <w:rtl/>
        </w:rPr>
      </w:pPr>
    </w:p>
    <w:p w14:paraId="733144D3" w14:textId="0543ABDC" w:rsidR="008925A3" w:rsidRPr="00FE34C0" w:rsidRDefault="008925A3" w:rsidP="00FE34C0">
      <w:pPr>
        <w:bidi/>
        <w:spacing w:line="30" w:lineRule="atLeast"/>
        <w:ind w:firstLine="284"/>
        <w:jc w:val="center"/>
        <w:rPr>
          <w:rFonts w:asciiTheme="minorBidi" w:eastAsia="Calibri" w:hAnsiTheme="minorBidi"/>
          <w:sz w:val="28"/>
          <w:szCs w:val="28"/>
        </w:rPr>
      </w:pPr>
      <w:r w:rsidRPr="00FE34C0">
        <w:rPr>
          <w:rFonts w:asciiTheme="minorBidi" w:eastAsia="Calibri" w:hAnsiTheme="minorBidi"/>
          <w:sz w:val="28"/>
          <w:szCs w:val="28"/>
          <w:rtl/>
        </w:rPr>
        <w:t>مشروع تخرج</w:t>
      </w:r>
      <w:r w:rsidR="00116E3E" w:rsidRPr="00FE34C0">
        <w:rPr>
          <w:rFonts w:asciiTheme="minorBidi" w:eastAsia="Calibri" w:hAnsiTheme="minorBidi"/>
          <w:sz w:val="28"/>
          <w:szCs w:val="28"/>
          <w:rtl/>
        </w:rPr>
        <w:t xml:space="preserve"> </w:t>
      </w:r>
      <w:r w:rsidRPr="00FE34C0">
        <w:rPr>
          <w:rFonts w:asciiTheme="minorBidi" w:eastAsia="Calibri" w:hAnsiTheme="minorBidi"/>
          <w:sz w:val="28"/>
          <w:szCs w:val="28"/>
          <w:rtl/>
        </w:rPr>
        <w:t>- 1</w:t>
      </w:r>
    </w:p>
    <w:p w14:paraId="442A558D" w14:textId="77777777" w:rsidR="008925A3" w:rsidRPr="00FE34C0" w:rsidRDefault="008925A3" w:rsidP="00FE34C0">
      <w:pPr>
        <w:bidi/>
        <w:spacing w:line="30" w:lineRule="atLeast"/>
        <w:ind w:firstLine="284"/>
        <w:jc w:val="center"/>
        <w:rPr>
          <w:rFonts w:asciiTheme="minorBidi" w:eastAsia="Calibri" w:hAnsiTheme="minorBidi"/>
          <w:sz w:val="28"/>
          <w:szCs w:val="28"/>
        </w:rPr>
      </w:pPr>
      <w:r w:rsidRPr="00FE34C0">
        <w:rPr>
          <w:rFonts w:asciiTheme="minorBidi" w:eastAsia="Calibri" w:hAnsiTheme="minorBidi"/>
          <w:sz w:val="28"/>
          <w:szCs w:val="28"/>
          <w:rtl/>
          <w:lang w:bidi="ar-EG"/>
        </w:rPr>
        <w:t xml:space="preserve">كلية الإدارة- جامعة </w:t>
      </w:r>
      <w:proofErr w:type="spellStart"/>
      <w:r w:rsidRPr="00FE34C0">
        <w:rPr>
          <w:rFonts w:asciiTheme="minorBidi" w:eastAsia="Calibri" w:hAnsiTheme="minorBidi"/>
          <w:sz w:val="28"/>
          <w:szCs w:val="28"/>
          <w:rtl/>
          <w:lang w:bidi="ar-EG"/>
        </w:rPr>
        <w:t>ميدأوشن</w:t>
      </w:r>
      <w:proofErr w:type="spellEnd"/>
    </w:p>
    <w:p w14:paraId="2720E8A7" w14:textId="77777777" w:rsidR="008925A3" w:rsidRPr="00FE34C0" w:rsidRDefault="008925A3" w:rsidP="00FE34C0">
      <w:pPr>
        <w:bidi/>
        <w:spacing w:line="30" w:lineRule="atLeast"/>
        <w:ind w:firstLine="284"/>
        <w:jc w:val="center"/>
        <w:rPr>
          <w:rFonts w:asciiTheme="minorBidi" w:eastAsia="Calibri" w:hAnsiTheme="minorBidi"/>
          <w:sz w:val="28"/>
          <w:szCs w:val="28"/>
          <w:rtl/>
        </w:rPr>
      </w:pPr>
    </w:p>
    <w:p w14:paraId="348A0DC2" w14:textId="77777777" w:rsidR="008925A3" w:rsidRPr="00FE34C0" w:rsidRDefault="008925A3" w:rsidP="00FE34C0">
      <w:pPr>
        <w:bidi/>
        <w:spacing w:after="0" w:line="30" w:lineRule="atLeast"/>
        <w:ind w:firstLine="284"/>
        <w:jc w:val="center"/>
        <w:rPr>
          <w:rFonts w:asciiTheme="minorBidi" w:eastAsia="Calibri" w:hAnsiTheme="minorBidi"/>
          <w:b/>
          <w:bCs/>
          <w:sz w:val="28"/>
          <w:szCs w:val="28"/>
          <w:rtl/>
          <w:lang w:bidi="ar-EG"/>
        </w:rPr>
      </w:pPr>
      <w:r w:rsidRPr="00FE34C0">
        <w:rPr>
          <w:rFonts w:asciiTheme="minorBidi" w:eastAsia="Calibri" w:hAnsiTheme="minorBidi"/>
          <w:b/>
          <w:bCs/>
          <w:sz w:val="28"/>
          <w:szCs w:val="28"/>
          <w:rtl/>
          <w:lang w:bidi="ar-EG"/>
        </w:rPr>
        <w:t>إشراف</w:t>
      </w:r>
    </w:p>
    <w:p w14:paraId="2F3EA312" w14:textId="77777777" w:rsidR="008925A3" w:rsidRPr="00FE34C0" w:rsidRDefault="008925A3" w:rsidP="00FE34C0">
      <w:pPr>
        <w:bidi/>
        <w:spacing w:after="0" w:line="30" w:lineRule="atLeast"/>
        <w:ind w:firstLine="284"/>
        <w:jc w:val="center"/>
        <w:rPr>
          <w:rFonts w:asciiTheme="minorBidi" w:eastAsia="Calibri" w:hAnsiTheme="minorBidi"/>
          <w:sz w:val="28"/>
          <w:szCs w:val="28"/>
          <w:rtl/>
          <w:lang w:bidi="ar-EG"/>
        </w:rPr>
      </w:pPr>
      <w:r w:rsidRPr="00FE34C0">
        <w:rPr>
          <w:rFonts w:asciiTheme="minorBidi" w:eastAsia="Calibri" w:hAnsiTheme="minorBidi"/>
          <w:sz w:val="28"/>
          <w:szCs w:val="28"/>
          <w:rtl/>
          <w:lang w:bidi="ar-EG"/>
        </w:rPr>
        <w:t>د. منى مصطفى العشري</w:t>
      </w:r>
    </w:p>
    <w:p w14:paraId="5E5F5819" w14:textId="78C0C127" w:rsidR="008925A3" w:rsidRPr="00FE34C0" w:rsidRDefault="008925A3" w:rsidP="00FE34C0">
      <w:pPr>
        <w:bidi/>
        <w:spacing w:after="0" w:line="30" w:lineRule="atLeast"/>
        <w:ind w:firstLine="284"/>
        <w:jc w:val="center"/>
        <w:rPr>
          <w:rFonts w:asciiTheme="minorBidi" w:eastAsia="Calibri" w:hAnsiTheme="minorBidi"/>
          <w:sz w:val="28"/>
          <w:szCs w:val="28"/>
          <w:rtl/>
          <w:lang w:bidi="ar-EG"/>
        </w:rPr>
      </w:pPr>
      <w:r w:rsidRPr="00FE34C0">
        <w:rPr>
          <w:rFonts w:asciiTheme="minorBidi" w:eastAsia="Calibri" w:hAnsiTheme="minorBidi"/>
          <w:sz w:val="28"/>
          <w:szCs w:val="28"/>
          <w:rtl/>
          <w:lang w:bidi="ar-EG"/>
        </w:rPr>
        <w:t xml:space="preserve">عضو هيئة التدريس- كلية الإدارة- جامعة </w:t>
      </w:r>
      <w:proofErr w:type="spellStart"/>
      <w:r w:rsidRPr="00FE34C0">
        <w:rPr>
          <w:rFonts w:asciiTheme="minorBidi" w:eastAsia="Calibri" w:hAnsiTheme="minorBidi"/>
          <w:sz w:val="28"/>
          <w:szCs w:val="28"/>
          <w:rtl/>
          <w:lang w:bidi="ar-EG"/>
        </w:rPr>
        <w:t>ميدأوشن</w:t>
      </w:r>
      <w:proofErr w:type="spellEnd"/>
    </w:p>
    <w:p w14:paraId="0AC39FC3" w14:textId="77777777" w:rsidR="008925A3" w:rsidRPr="00FE34C0" w:rsidRDefault="008925A3" w:rsidP="00FE34C0">
      <w:pPr>
        <w:bidi/>
        <w:spacing w:line="30" w:lineRule="atLeast"/>
        <w:ind w:firstLine="284"/>
        <w:jc w:val="center"/>
        <w:rPr>
          <w:rFonts w:asciiTheme="minorBidi" w:eastAsia="Calibri" w:hAnsiTheme="minorBidi"/>
          <w:sz w:val="28"/>
          <w:szCs w:val="28"/>
          <w:lang w:bidi="ar-EG"/>
        </w:rPr>
      </w:pPr>
    </w:p>
    <w:p w14:paraId="0DD4A5CE" w14:textId="3385078E" w:rsidR="008925A3" w:rsidRPr="00FE34C0" w:rsidRDefault="00A85FA2" w:rsidP="00FE34C0">
      <w:pPr>
        <w:bidi/>
        <w:spacing w:line="30" w:lineRule="atLeast"/>
        <w:ind w:firstLine="284"/>
        <w:jc w:val="center"/>
        <w:rPr>
          <w:rFonts w:asciiTheme="minorBidi" w:eastAsia="Calibri" w:hAnsiTheme="minorBidi"/>
          <w:sz w:val="28"/>
          <w:szCs w:val="28"/>
          <w:lang w:bidi="ar-EG"/>
        </w:rPr>
      </w:pPr>
      <w:r w:rsidRPr="00FE34C0">
        <w:rPr>
          <w:rFonts w:asciiTheme="minorBidi" w:eastAsia="Calibri" w:hAnsiTheme="minorBidi"/>
          <w:sz w:val="28"/>
          <w:szCs w:val="28"/>
          <w:rtl/>
          <w:lang w:bidi="ar-EG"/>
        </w:rPr>
        <w:t>2024</w:t>
      </w:r>
      <w:r w:rsidR="008925A3" w:rsidRPr="00FE34C0">
        <w:rPr>
          <w:rFonts w:asciiTheme="minorBidi" w:eastAsia="Calibri" w:hAnsiTheme="minorBidi"/>
          <w:sz w:val="28"/>
          <w:szCs w:val="28"/>
          <w:rtl/>
          <w:lang w:bidi="ar-EG"/>
        </w:rPr>
        <w:t>- الفصل الدراسي</w:t>
      </w:r>
      <w:r w:rsidRPr="00FE34C0">
        <w:rPr>
          <w:rFonts w:asciiTheme="minorBidi" w:eastAsia="Calibri" w:hAnsiTheme="minorBidi"/>
          <w:sz w:val="28"/>
          <w:szCs w:val="28"/>
          <w:rtl/>
          <w:lang w:bidi="ar-EG"/>
        </w:rPr>
        <w:t xml:space="preserve"> الثاني</w:t>
      </w:r>
    </w:p>
    <w:p w14:paraId="31E97886" w14:textId="77777777" w:rsidR="008925A3" w:rsidRPr="00FE34C0" w:rsidRDefault="008925A3" w:rsidP="00FE34C0">
      <w:pPr>
        <w:bidi/>
        <w:spacing w:line="30" w:lineRule="atLeast"/>
        <w:ind w:firstLine="284"/>
        <w:jc w:val="both"/>
        <w:rPr>
          <w:rFonts w:asciiTheme="minorBidi" w:eastAsia="Calibri" w:hAnsiTheme="minorBidi"/>
          <w:sz w:val="28"/>
          <w:szCs w:val="28"/>
          <w:lang w:bidi="ar-EG"/>
        </w:rPr>
      </w:pPr>
    </w:p>
    <w:p w14:paraId="65D3A38A" w14:textId="77777777" w:rsidR="008925A3" w:rsidRPr="00FE34C0" w:rsidRDefault="008925A3" w:rsidP="00FE34C0">
      <w:pPr>
        <w:bidi/>
        <w:spacing w:line="30" w:lineRule="atLeast"/>
        <w:ind w:firstLine="284"/>
        <w:jc w:val="both"/>
        <w:rPr>
          <w:rFonts w:asciiTheme="minorBidi" w:eastAsia="Calibri" w:hAnsiTheme="minorBidi"/>
          <w:sz w:val="28"/>
          <w:szCs w:val="28"/>
          <w:rtl/>
          <w:lang w:bidi="ar-EG"/>
        </w:rPr>
      </w:pPr>
    </w:p>
    <w:p w14:paraId="68864F83" w14:textId="77777777" w:rsidR="008925A3" w:rsidRPr="00FE34C0" w:rsidRDefault="008925A3" w:rsidP="00FE34C0">
      <w:pPr>
        <w:bidi/>
        <w:spacing w:line="30" w:lineRule="atLeast"/>
        <w:ind w:firstLine="284"/>
        <w:jc w:val="both"/>
        <w:rPr>
          <w:rFonts w:asciiTheme="minorBidi" w:eastAsia="Calibri" w:hAnsiTheme="minorBidi"/>
          <w:sz w:val="28"/>
          <w:szCs w:val="28"/>
          <w:rtl/>
          <w:lang w:bidi="ar-EG"/>
        </w:rPr>
      </w:pPr>
    </w:p>
    <w:p w14:paraId="03A55685" w14:textId="77777777" w:rsidR="008925A3" w:rsidRPr="00FE34C0" w:rsidRDefault="008925A3" w:rsidP="00FE34C0">
      <w:pPr>
        <w:bidi/>
        <w:spacing w:line="30" w:lineRule="atLeast"/>
        <w:ind w:firstLine="284"/>
        <w:jc w:val="both"/>
        <w:rPr>
          <w:rFonts w:asciiTheme="minorBidi" w:eastAsia="Calibri" w:hAnsiTheme="minorBidi"/>
          <w:sz w:val="28"/>
          <w:szCs w:val="28"/>
          <w:rtl/>
          <w:lang w:bidi="ar-EG"/>
        </w:rPr>
      </w:pPr>
    </w:p>
    <w:p w14:paraId="78F4DE71" w14:textId="77777777" w:rsidR="008925A3" w:rsidRPr="00FE34C0" w:rsidRDefault="008925A3" w:rsidP="00FE34C0">
      <w:pPr>
        <w:bidi/>
        <w:spacing w:line="30" w:lineRule="atLeast"/>
        <w:ind w:firstLine="284"/>
        <w:jc w:val="both"/>
        <w:rPr>
          <w:rFonts w:asciiTheme="minorBidi" w:eastAsia="Calibri" w:hAnsiTheme="minorBidi"/>
          <w:sz w:val="28"/>
          <w:szCs w:val="28"/>
          <w:rtl/>
          <w:lang w:bidi="ar-EG"/>
        </w:rPr>
      </w:pPr>
    </w:p>
    <w:p w14:paraId="650682BE" w14:textId="77777777" w:rsidR="008925A3" w:rsidRPr="00FE34C0" w:rsidRDefault="008925A3" w:rsidP="00FE34C0">
      <w:pPr>
        <w:bidi/>
        <w:spacing w:line="30" w:lineRule="atLeast"/>
        <w:ind w:firstLine="284"/>
        <w:jc w:val="both"/>
        <w:rPr>
          <w:rFonts w:asciiTheme="minorBidi" w:eastAsia="Calibri" w:hAnsiTheme="minorBidi"/>
          <w:sz w:val="28"/>
          <w:szCs w:val="28"/>
          <w:rtl/>
        </w:rPr>
      </w:pPr>
    </w:p>
    <w:p w14:paraId="060D2699" w14:textId="77777777" w:rsidR="00A85FA2" w:rsidRPr="00FE34C0" w:rsidRDefault="00A85FA2" w:rsidP="00FE34C0">
      <w:pPr>
        <w:bidi/>
        <w:spacing w:line="30" w:lineRule="atLeast"/>
        <w:ind w:firstLine="284"/>
        <w:jc w:val="both"/>
        <w:rPr>
          <w:rFonts w:asciiTheme="minorBidi" w:eastAsia="Calibri" w:hAnsiTheme="minorBidi"/>
          <w:sz w:val="28"/>
          <w:szCs w:val="28"/>
          <w:rtl/>
        </w:rPr>
      </w:pPr>
    </w:p>
    <w:p w14:paraId="22FBCD0A" w14:textId="77777777" w:rsidR="008D4B83" w:rsidRPr="00FE34C0" w:rsidRDefault="008D4B83" w:rsidP="00FE34C0">
      <w:pPr>
        <w:bidi/>
        <w:spacing w:line="30" w:lineRule="atLeast"/>
        <w:ind w:firstLine="284"/>
        <w:jc w:val="both"/>
        <w:rPr>
          <w:rFonts w:asciiTheme="minorBidi" w:eastAsia="Calibri" w:hAnsiTheme="minorBidi"/>
          <w:sz w:val="28"/>
          <w:szCs w:val="28"/>
          <w:rtl/>
        </w:rPr>
      </w:pPr>
    </w:p>
    <w:p w14:paraId="5FAF939D" w14:textId="77777777" w:rsidR="008D4B83" w:rsidRPr="00FE34C0" w:rsidRDefault="008D4B83" w:rsidP="00FE34C0">
      <w:pPr>
        <w:bidi/>
        <w:spacing w:line="30" w:lineRule="atLeast"/>
        <w:ind w:firstLine="284"/>
        <w:jc w:val="both"/>
        <w:rPr>
          <w:rFonts w:asciiTheme="minorBidi" w:eastAsia="Calibri" w:hAnsiTheme="minorBidi"/>
          <w:sz w:val="28"/>
          <w:szCs w:val="28"/>
          <w:rtl/>
        </w:rPr>
      </w:pPr>
    </w:p>
    <w:p w14:paraId="4C769D7E" w14:textId="77777777" w:rsidR="008D4B83" w:rsidRPr="00FE34C0" w:rsidRDefault="008D4B83" w:rsidP="00FE34C0">
      <w:pPr>
        <w:bidi/>
        <w:spacing w:line="30" w:lineRule="atLeast"/>
        <w:ind w:firstLine="284"/>
        <w:jc w:val="both"/>
        <w:rPr>
          <w:rFonts w:asciiTheme="minorBidi" w:eastAsia="Calibri" w:hAnsiTheme="minorBidi"/>
          <w:sz w:val="28"/>
          <w:szCs w:val="28"/>
          <w:rtl/>
        </w:rPr>
      </w:pPr>
    </w:p>
    <w:p w14:paraId="6ADBFCAB" w14:textId="77777777" w:rsidR="008D4B83" w:rsidRPr="00FE34C0" w:rsidRDefault="008D4B83" w:rsidP="00FE34C0">
      <w:pPr>
        <w:bidi/>
        <w:spacing w:line="30" w:lineRule="atLeast"/>
        <w:ind w:firstLine="284"/>
        <w:jc w:val="both"/>
        <w:rPr>
          <w:rFonts w:asciiTheme="minorBidi" w:eastAsia="Calibri" w:hAnsiTheme="minorBidi"/>
          <w:sz w:val="28"/>
          <w:szCs w:val="28"/>
          <w:rtl/>
        </w:rPr>
      </w:pPr>
    </w:p>
    <w:p w14:paraId="05C353A1" w14:textId="77777777" w:rsidR="008D4B83" w:rsidRPr="00FE34C0" w:rsidRDefault="008D4B83" w:rsidP="00FE34C0">
      <w:pPr>
        <w:bidi/>
        <w:spacing w:line="30" w:lineRule="atLeast"/>
        <w:ind w:firstLine="284"/>
        <w:jc w:val="both"/>
        <w:rPr>
          <w:rFonts w:asciiTheme="minorBidi" w:eastAsia="Calibri" w:hAnsiTheme="minorBidi"/>
          <w:sz w:val="28"/>
          <w:szCs w:val="28"/>
          <w:rtl/>
        </w:rPr>
      </w:pPr>
    </w:p>
    <w:p w14:paraId="17C6B90D" w14:textId="77777777" w:rsidR="008D4B83" w:rsidRPr="00FE34C0" w:rsidRDefault="008D4B83" w:rsidP="00FE34C0">
      <w:pPr>
        <w:bidi/>
        <w:spacing w:line="30" w:lineRule="atLeast"/>
        <w:ind w:firstLine="284"/>
        <w:jc w:val="both"/>
        <w:rPr>
          <w:rFonts w:asciiTheme="minorBidi" w:eastAsia="Calibri" w:hAnsiTheme="minorBidi"/>
          <w:sz w:val="28"/>
          <w:szCs w:val="28"/>
          <w:rtl/>
        </w:rPr>
      </w:pPr>
    </w:p>
    <w:p w14:paraId="0505E0EF" w14:textId="77777777" w:rsidR="008D4B83" w:rsidRPr="00FE34C0" w:rsidRDefault="008D4B83" w:rsidP="00FE34C0">
      <w:pPr>
        <w:bidi/>
        <w:spacing w:line="30" w:lineRule="atLeast"/>
        <w:ind w:firstLine="284"/>
        <w:jc w:val="both"/>
        <w:rPr>
          <w:rFonts w:asciiTheme="minorBidi" w:eastAsia="Calibri" w:hAnsiTheme="minorBidi"/>
          <w:sz w:val="28"/>
          <w:szCs w:val="28"/>
          <w:rtl/>
        </w:rPr>
      </w:pPr>
    </w:p>
    <w:p w14:paraId="717D3D1F" w14:textId="77777777" w:rsidR="00A85FA2" w:rsidRPr="00FE34C0" w:rsidRDefault="00A85FA2" w:rsidP="00FE34C0">
      <w:pPr>
        <w:bidi/>
        <w:spacing w:line="30" w:lineRule="atLeast"/>
        <w:ind w:firstLine="284"/>
        <w:jc w:val="both"/>
        <w:rPr>
          <w:rFonts w:asciiTheme="minorBidi" w:eastAsia="Calibri" w:hAnsiTheme="minorBidi"/>
          <w:sz w:val="28"/>
          <w:szCs w:val="28"/>
          <w:rtl/>
          <w:lang w:bidi="ar-EG"/>
        </w:rPr>
      </w:pPr>
    </w:p>
    <w:p w14:paraId="3EBF8EEA" w14:textId="77777777" w:rsidR="008925A3" w:rsidRPr="00FE34C0" w:rsidRDefault="008925A3" w:rsidP="00FE34C0">
      <w:pPr>
        <w:bidi/>
        <w:spacing w:line="30" w:lineRule="atLeast"/>
        <w:ind w:firstLine="284"/>
        <w:jc w:val="both"/>
        <w:rPr>
          <w:rFonts w:asciiTheme="minorBidi" w:eastAsia="Calibri" w:hAnsiTheme="minorBidi"/>
          <w:sz w:val="28"/>
          <w:szCs w:val="28"/>
          <w:rtl/>
          <w:lang w:bidi="ar-EG"/>
        </w:rPr>
      </w:pPr>
    </w:p>
    <w:p w14:paraId="55DA8BC9" w14:textId="77777777" w:rsidR="008925A3" w:rsidRPr="00FE34C0" w:rsidRDefault="008925A3" w:rsidP="00B16D19">
      <w:pPr>
        <w:pStyle w:val="1"/>
        <w:numPr>
          <w:ilvl w:val="0"/>
          <w:numId w:val="22"/>
        </w:numPr>
        <w:bidi/>
        <w:spacing w:line="30" w:lineRule="atLeast"/>
        <w:ind w:left="4" w:firstLine="284"/>
        <w:jc w:val="center"/>
        <w:rPr>
          <w:rFonts w:asciiTheme="minorBidi" w:eastAsia="Times New Roman" w:hAnsiTheme="minorBidi" w:cstheme="minorBidi"/>
          <w:b/>
          <w:bCs/>
          <w:color w:val="auto"/>
          <w:sz w:val="28"/>
          <w:szCs w:val="28"/>
          <w:rtl/>
          <w:lang w:bidi="ar-EG"/>
        </w:rPr>
      </w:pPr>
      <w:bookmarkStart w:id="0" w:name="_Toc171093138"/>
      <w:bookmarkStart w:id="1" w:name="_Toc180167640"/>
      <w:r w:rsidRPr="00FE34C0">
        <w:rPr>
          <w:rFonts w:asciiTheme="minorBidi" w:eastAsia="Times New Roman" w:hAnsiTheme="minorBidi" w:cstheme="minorBidi"/>
          <w:b/>
          <w:bCs/>
          <w:color w:val="auto"/>
          <w:sz w:val="28"/>
          <w:szCs w:val="28"/>
          <w:rtl/>
          <w:lang w:bidi="ar-EG"/>
        </w:rPr>
        <w:t>الفصل الأول: الإطار العام للدراسة</w:t>
      </w:r>
      <w:bookmarkEnd w:id="0"/>
      <w:bookmarkEnd w:id="1"/>
    </w:p>
    <w:p w14:paraId="3C31839F" w14:textId="77777777" w:rsidR="008925A3" w:rsidRPr="00FE34C0" w:rsidRDefault="008925A3" w:rsidP="00FE34C0">
      <w:pPr>
        <w:bidi/>
        <w:spacing w:line="30" w:lineRule="atLeast"/>
        <w:ind w:firstLine="284"/>
        <w:jc w:val="both"/>
        <w:rPr>
          <w:rFonts w:asciiTheme="minorBidi" w:eastAsia="Calibri" w:hAnsiTheme="minorBidi"/>
          <w:sz w:val="28"/>
          <w:szCs w:val="28"/>
          <w:rtl/>
        </w:rPr>
      </w:pPr>
    </w:p>
    <w:p w14:paraId="5293504A" w14:textId="77777777" w:rsidR="008925A3" w:rsidRPr="00FE34C0" w:rsidRDefault="008925A3" w:rsidP="00FE34C0">
      <w:pPr>
        <w:bidi/>
        <w:spacing w:line="30" w:lineRule="atLeast"/>
        <w:ind w:firstLine="284"/>
        <w:jc w:val="both"/>
        <w:rPr>
          <w:rFonts w:asciiTheme="minorBidi" w:eastAsia="Calibri" w:hAnsiTheme="minorBidi"/>
          <w:sz w:val="28"/>
          <w:szCs w:val="28"/>
          <w:rtl/>
          <w:lang w:bidi="ar-EG"/>
        </w:rPr>
      </w:pPr>
    </w:p>
    <w:p w14:paraId="787C0570" w14:textId="77777777" w:rsidR="008925A3" w:rsidRPr="00FE34C0" w:rsidRDefault="008925A3" w:rsidP="00FE34C0">
      <w:pPr>
        <w:bidi/>
        <w:spacing w:line="30" w:lineRule="atLeast"/>
        <w:ind w:firstLine="284"/>
        <w:jc w:val="both"/>
        <w:rPr>
          <w:rFonts w:asciiTheme="minorBidi" w:eastAsia="Calibri" w:hAnsiTheme="minorBidi"/>
          <w:sz w:val="28"/>
          <w:szCs w:val="28"/>
          <w:rtl/>
          <w:lang w:bidi="ar-EG"/>
        </w:rPr>
      </w:pPr>
    </w:p>
    <w:p w14:paraId="48E9A2BB" w14:textId="77777777" w:rsidR="008925A3" w:rsidRPr="00FE34C0" w:rsidRDefault="008925A3" w:rsidP="00FE34C0">
      <w:pPr>
        <w:bidi/>
        <w:spacing w:line="30" w:lineRule="atLeast"/>
        <w:ind w:firstLine="284"/>
        <w:jc w:val="both"/>
        <w:rPr>
          <w:rFonts w:asciiTheme="minorBidi" w:eastAsia="Calibri" w:hAnsiTheme="minorBidi"/>
          <w:sz w:val="28"/>
          <w:szCs w:val="28"/>
          <w:rtl/>
          <w:lang w:bidi="ar-EG"/>
        </w:rPr>
      </w:pPr>
    </w:p>
    <w:p w14:paraId="4614C250" w14:textId="77777777" w:rsidR="008925A3" w:rsidRPr="00FE34C0" w:rsidRDefault="008925A3" w:rsidP="00FE34C0">
      <w:pPr>
        <w:bidi/>
        <w:spacing w:line="30" w:lineRule="atLeast"/>
        <w:ind w:firstLine="284"/>
        <w:jc w:val="both"/>
        <w:rPr>
          <w:rFonts w:asciiTheme="minorBidi" w:eastAsia="Calibri" w:hAnsiTheme="minorBidi"/>
          <w:sz w:val="28"/>
          <w:szCs w:val="28"/>
          <w:rtl/>
        </w:rPr>
      </w:pPr>
    </w:p>
    <w:p w14:paraId="68E6C366" w14:textId="77777777" w:rsidR="00692778" w:rsidRPr="00FE34C0" w:rsidRDefault="00692778" w:rsidP="00FE34C0">
      <w:pPr>
        <w:bidi/>
        <w:spacing w:line="30" w:lineRule="atLeast"/>
        <w:ind w:firstLine="284"/>
        <w:jc w:val="both"/>
        <w:rPr>
          <w:rFonts w:asciiTheme="minorBidi" w:eastAsia="Calibri" w:hAnsiTheme="minorBidi"/>
          <w:sz w:val="28"/>
          <w:szCs w:val="28"/>
          <w:rtl/>
        </w:rPr>
      </w:pPr>
    </w:p>
    <w:p w14:paraId="5E9E7E0E" w14:textId="77777777" w:rsidR="00692778" w:rsidRPr="00FE34C0" w:rsidRDefault="00692778" w:rsidP="00FE34C0">
      <w:pPr>
        <w:bidi/>
        <w:spacing w:line="30" w:lineRule="atLeast"/>
        <w:ind w:firstLine="284"/>
        <w:jc w:val="both"/>
        <w:rPr>
          <w:rFonts w:asciiTheme="minorBidi" w:eastAsia="Calibri" w:hAnsiTheme="minorBidi"/>
          <w:sz w:val="28"/>
          <w:szCs w:val="28"/>
          <w:rtl/>
        </w:rPr>
      </w:pPr>
    </w:p>
    <w:p w14:paraId="76D8EF94" w14:textId="77777777" w:rsidR="00692778" w:rsidRPr="00FE34C0" w:rsidRDefault="00692778" w:rsidP="00FE34C0">
      <w:pPr>
        <w:bidi/>
        <w:spacing w:line="30" w:lineRule="atLeast"/>
        <w:ind w:firstLine="284"/>
        <w:jc w:val="both"/>
        <w:rPr>
          <w:rFonts w:asciiTheme="minorBidi" w:eastAsia="Calibri" w:hAnsiTheme="minorBidi"/>
          <w:sz w:val="28"/>
          <w:szCs w:val="28"/>
          <w:rtl/>
        </w:rPr>
      </w:pPr>
    </w:p>
    <w:p w14:paraId="7B79032B" w14:textId="77777777" w:rsidR="004C293D" w:rsidRPr="00FE34C0" w:rsidRDefault="004C293D" w:rsidP="00FE34C0">
      <w:pPr>
        <w:bidi/>
        <w:spacing w:line="30" w:lineRule="atLeast"/>
        <w:ind w:firstLine="284"/>
        <w:jc w:val="both"/>
        <w:rPr>
          <w:rFonts w:asciiTheme="minorBidi" w:eastAsia="Calibri" w:hAnsiTheme="minorBidi"/>
          <w:sz w:val="28"/>
          <w:szCs w:val="28"/>
          <w:rtl/>
        </w:rPr>
      </w:pPr>
    </w:p>
    <w:p w14:paraId="17B563B3" w14:textId="77777777" w:rsidR="004C293D" w:rsidRPr="00FE34C0" w:rsidRDefault="004C293D" w:rsidP="00FE34C0">
      <w:pPr>
        <w:bidi/>
        <w:spacing w:line="30" w:lineRule="atLeast"/>
        <w:ind w:firstLine="284"/>
        <w:jc w:val="both"/>
        <w:rPr>
          <w:rFonts w:asciiTheme="minorBidi" w:eastAsia="Calibri" w:hAnsiTheme="minorBidi"/>
          <w:sz w:val="28"/>
          <w:szCs w:val="28"/>
          <w:rtl/>
        </w:rPr>
      </w:pPr>
    </w:p>
    <w:p w14:paraId="256F63DC" w14:textId="77777777" w:rsidR="008925A3" w:rsidRPr="00FE34C0" w:rsidRDefault="008925A3" w:rsidP="00FE34C0">
      <w:pPr>
        <w:bidi/>
        <w:spacing w:line="30" w:lineRule="atLeast"/>
        <w:ind w:firstLine="284"/>
        <w:jc w:val="both"/>
        <w:rPr>
          <w:rFonts w:asciiTheme="minorBidi" w:eastAsia="Calibri" w:hAnsiTheme="minorBidi"/>
          <w:sz w:val="28"/>
          <w:szCs w:val="28"/>
          <w:rtl/>
          <w:lang w:bidi="ar-EG"/>
        </w:rPr>
      </w:pPr>
    </w:p>
    <w:p w14:paraId="09C054BD" w14:textId="77777777" w:rsidR="008D4B83" w:rsidRPr="00FE34C0" w:rsidRDefault="008D4B83" w:rsidP="00FE34C0">
      <w:pPr>
        <w:bidi/>
        <w:spacing w:line="30" w:lineRule="atLeast"/>
        <w:ind w:firstLine="284"/>
        <w:jc w:val="both"/>
        <w:rPr>
          <w:rFonts w:asciiTheme="minorBidi" w:eastAsia="Calibri" w:hAnsiTheme="minorBidi"/>
          <w:sz w:val="28"/>
          <w:szCs w:val="28"/>
          <w:rtl/>
          <w:lang w:bidi="ar-EG"/>
        </w:rPr>
      </w:pPr>
    </w:p>
    <w:p w14:paraId="60BDFF94" w14:textId="77777777" w:rsidR="008D4B83" w:rsidRPr="00FE34C0" w:rsidRDefault="008D4B83" w:rsidP="00FE34C0">
      <w:pPr>
        <w:bidi/>
        <w:spacing w:line="30" w:lineRule="atLeast"/>
        <w:ind w:firstLine="284"/>
        <w:jc w:val="both"/>
        <w:rPr>
          <w:rFonts w:asciiTheme="minorBidi" w:eastAsia="Calibri" w:hAnsiTheme="minorBidi"/>
          <w:sz w:val="28"/>
          <w:szCs w:val="28"/>
          <w:rtl/>
          <w:lang w:bidi="ar-EG"/>
        </w:rPr>
      </w:pPr>
    </w:p>
    <w:p w14:paraId="7074E587" w14:textId="77777777" w:rsidR="008925A3" w:rsidRPr="00FE34C0" w:rsidRDefault="008925A3" w:rsidP="00FE34C0">
      <w:pPr>
        <w:bidi/>
        <w:spacing w:line="30" w:lineRule="atLeast"/>
        <w:ind w:firstLine="284"/>
        <w:jc w:val="both"/>
        <w:rPr>
          <w:rFonts w:asciiTheme="minorBidi" w:eastAsia="Calibri" w:hAnsiTheme="minorBidi"/>
          <w:sz w:val="28"/>
          <w:szCs w:val="28"/>
          <w:rtl/>
          <w:lang w:bidi="ar-EG"/>
        </w:rPr>
      </w:pPr>
    </w:p>
    <w:p w14:paraId="555C85BE" w14:textId="244356AF" w:rsidR="008925A3" w:rsidRPr="00FE34C0" w:rsidRDefault="008925A3" w:rsidP="00B16D19">
      <w:pPr>
        <w:keepNext/>
        <w:keepLines/>
        <w:numPr>
          <w:ilvl w:val="1"/>
          <w:numId w:val="1"/>
        </w:numPr>
        <w:bidi/>
        <w:spacing w:before="40" w:after="0" w:line="30" w:lineRule="atLeast"/>
        <w:ind w:firstLine="284"/>
        <w:jc w:val="both"/>
        <w:outlineLvl w:val="1"/>
        <w:rPr>
          <w:rFonts w:asciiTheme="minorBidi" w:eastAsia="Times New Roman" w:hAnsiTheme="minorBidi"/>
          <w:b/>
          <w:bCs/>
          <w:sz w:val="28"/>
          <w:szCs w:val="28"/>
          <w:rtl/>
          <w:lang w:bidi="ar-EG"/>
        </w:rPr>
      </w:pPr>
      <w:bookmarkStart w:id="2" w:name="_Toc171093139"/>
      <w:bookmarkStart w:id="3" w:name="_Toc180167641"/>
      <w:r w:rsidRPr="00FE34C0">
        <w:rPr>
          <w:rStyle w:val="2Char"/>
          <w:rFonts w:asciiTheme="minorBidi" w:hAnsiTheme="minorBidi" w:cstheme="minorBidi"/>
          <w:color w:val="auto"/>
          <w:sz w:val="28"/>
          <w:szCs w:val="28"/>
          <w:rtl/>
        </w:rPr>
        <w:lastRenderedPageBreak/>
        <w:t>المقدمة</w:t>
      </w:r>
      <w:r w:rsidRPr="00FE34C0">
        <w:rPr>
          <w:rFonts w:asciiTheme="minorBidi" w:eastAsia="Times New Roman" w:hAnsiTheme="minorBidi"/>
          <w:b/>
          <w:bCs/>
          <w:sz w:val="28"/>
          <w:szCs w:val="28"/>
          <w:rtl/>
          <w:lang w:bidi="ar-EG"/>
        </w:rPr>
        <w:t>:</w:t>
      </w:r>
      <w:bookmarkEnd w:id="2"/>
      <w:bookmarkEnd w:id="3"/>
    </w:p>
    <w:p w14:paraId="6218064B" w14:textId="0C6DCEF7" w:rsidR="008C2E2E" w:rsidRPr="00FE34C0" w:rsidRDefault="003D7B02"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 xml:space="preserve">ففي </w:t>
      </w:r>
      <w:r w:rsidR="003073CB" w:rsidRPr="00FE34C0">
        <w:rPr>
          <w:rFonts w:asciiTheme="minorBidi" w:hAnsiTheme="minorBidi"/>
          <w:sz w:val="28"/>
          <w:szCs w:val="28"/>
          <w:rtl/>
        </w:rPr>
        <w:t>خلال العقود القليلة الماضية شهد العالم طفرة في الاتصالات والمعلوماتية واستخدام التقنيات الحديثة المتطورة في كل مناحي الحياة ، مما جعل العالم قرية صغيرة من خلال وسائل الاتصال المتطورة واستخدام شبكات الانترنت ، وانتقل هذا التطور للمنظمات والشركات الإدارية المختلفة، وقد ساهمت هذه التطورات في تحسين صورة الخدمات المقدمة، في السياق لم يعد استخدام التقنية الرقمية والتحول الرقمي من الرفاهية أو إضافة تتميز بها هذه الشركات بل أصبحت من الضروريات الأساسية التي تعتمد عليها هذه الشركات بمختلف تخصصاتها فأصبحت لغة العصر ومن الوسائل الأساسية في تحسين الأداء ورفـع كفاءته، وفي ذلـك فقد أشـار (12 :2018,</w:t>
      </w:r>
      <w:r w:rsidR="003073CB" w:rsidRPr="00FE34C0">
        <w:rPr>
          <w:rFonts w:asciiTheme="minorBidi" w:hAnsiTheme="minorBidi"/>
          <w:sz w:val="28"/>
          <w:szCs w:val="28"/>
        </w:rPr>
        <w:t>Berghaus</w:t>
      </w:r>
      <w:r w:rsidR="003073CB" w:rsidRPr="00FE34C0">
        <w:rPr>
          <w:rFonts w:asciiTheme="minorBidi" w:hAnsiTheme="minorBidi"/>
          <w:sz w:val="28"/>
          <w:szCs w:val="28"/>
          <w:rtl/>
        </w:rPr>
        <w:t>) إنـه " أصبح مصطلح التحول الـرقمي شائعا ً في السنوات الأخيرة بين المديرين والخبراء والمستشارين ذوي الصلة ملا له من أهمية كبيرة في التغيرات التنظيمية نتيجة جدًا التطورات التكنولوجية، ويشير إلى استخدام التقنيات الرقمية ليتم خلق القيمة وتغيير أسلوب وأنموذج العمل، إذ يعمل على تغيير أساسي في العمل مثل ابتكار المنتجات الجديدة واستراتيجيتها"</w:t>
      </w:r>
      <w:r w:rsidR="007320A0" w:rsidRPr="00FE34C0">
        <w:rPr>
          <w:rFonts w:asciiTheme="minorBidi" w:hAnsiTheme="minorBidi"/>
          <w:sz w:val="28"/>
          <w:szCs w:val="28"/>
          <w:rtl/>
        </w:rPr>
        <w:t xml:space="preserve"> ( </w:t>
      </w:r>
      <w:r w:rsidR="00C00586" w:rsidRPr="00FE34C0">
        <w:rPr>
          <w:rFonts w:asciiTheme="minorBidi" w:hAnsiTheme="minorBidi"/>
          <w:sz w:val="28"/>
          <w:szCs w:val="28"/>
          <w:rtl/>
        </w:rPr>
        <w:t>زاهد -2025 )</w:t>
      </w:r>
      <w:r w:rsidR="003073CB" w:rsidRPr="00FE34C0">
        <w:rPr>
          <w:rFonts w:asciiTheme="minorBidi" w:hAnsiTheme="minorBidi"/>
          <w:sz w:val="28"/>
          <w:szCs w:val="28"/>
          <w:rtl/>
        </w:rPr>
        <w:t xml:space="preserve"> </w:t>
      </w:r>
      <w:r w:rsidR="003073CB" w:rsidRPr="00FE34C0">
        <w:rPr>
          <w:rFonts w:asciiTheme="minorBidi" w:hAnsiTheme="minorBidi"/>
          <w:sz w:val="28"/>
          <w:szCs w:val="28"/>
        </w:rPr>
        <w:t>.</w:t>
      </w:r>
    </w:p>
    <w:p w14:paraId="3FA96F1A" w14:textId="3288404B" w:rsidR="008C2E2E" w:rsidRPr="00FE34C0" w:rsidRDefault="008C2E2E"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فقد أصبح التحول الـرقمي مـن الـضـروريـات بالنسبة لكـافـة المؤسسات التي تـسعى إلى التطور وتحسين خدماتها وتسهيل وصول المستفيدين لها، فهو عملية انتقال على مستوى الأشكال والمحتويات والتقنيات والأساليب تختلف من صيغة إلى أخرى عن طريق الرغبة الذاتية للمحول أو نتيجة لدفعة مؤثرة خارجية مواكبة الـتـغيرات الحـديـثـة وحـيـث أن التحول الــرقمي لا يـعني تطبيق التكنولوجيا داخـل هذه المؤسسات وإنما هو برنامج شامل كامل يمس المؤسسات ويمس خدماتها المقدمة، وطريقة وأسلوب عملها بشكل رئيسي ، وأيضا من خلال تقديم الخدمات لجمهور العملاء لجعل الخدمات تتم بشكل أسرع وأسهل</w:t>
      </w:r>
      <w:r w:rsidRPr="00FE34C0">
        <w:rPr>
          <w:rFonts w:asciiTheme="minorBidi" w:hAnsiTheme="minorBidi"/>
          <w:sz w:val="28"/>
          <w:szCs w:val="28"/>
        </w:rPr>
        <w:t>.</w:t>
      </w:r>
    </w:p>
    <w:p w14:paraId="5D276F32" w14:textId="326ABA6A" w:rsidR="002665CD" w:rsidRPr="00FE34C0" w:rsidRDefault="002665CD"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هدفت دراسة (جمال، اسلام ، 2023) إلى تناول موضوع التحول الرقمي من حيث مفهومه واستراتيجيته ومزاياه والسمات التي ينبغي توافرها عند التطبيق بشكل عام، بالإضافة إلى تناول مشروع التحول الرقمي بجمهورية مصر العربية، وما تم التخطيط له مع تناول الخطوات التنفيذية لهذا المشروع بشكل خاص، وكذلك الدراسة التحليلية لثمار هذا التحول وهي منصة مصر الرقمية وقد تم الاعتماد على المنهج المسحي والمنهج الوصفي التحليلي في دراسة هذا الموضوع، ومن أهم نتائج هذه الدراسة أنه كان لا بد من ترتيب الخدمات بمنصة مصر الرقمية حسب ما تتبعه الوثائق من حيث المحافظة على مبدأ المنشأ الأصلي، وليس صياغة رؤوس موضوعات للخدمات بشكل مختلف عن الآخر، لذلك توصي الدراسة بضرورة إشراك المتخصصين وذوي الخبرة في مجال إدارة الوثائق لتفادي الأخطاء التي تتعلق بالعمليات الفنية وبخاصة تصنيف وصياغة بطاقات وصف الوثائق والخدمات لضمان نجاح المردود والهدف المنشود من منصة مصر الرقمية . (</w:t>
      </w:r>
      <w:proofErr w:type="gramStart"/>
      <w:r w:rsidRPr="00FE34C0">
        <w:rPr>
          <w:rFonts w:asciiTheme="minorBidi" w:hAnsiTheme="minorBidi"/>
          <w:sz w:val="28"/>
          <w:szCs w:val="28"/>
          <w:rtl/>
        </w:rPr>
        <w:t>عاطف ،</w:t>
      </w:r>
      <w:proofErr w:type="gramEnd"/>
      <w:r w:rsidRPr="00FE34C0">
        <w:rPr>
          <w:rFonts w:asciiTheme="minorBidi" w:hAnsiTheme="minorBidi"/>
          <w:sz w:val="28"/>
          <w:szCs w:val="28"/>
          <w:rtl/>
        </w:rPr>
        <w:t xml:space="preserve"> 2023 ) </w:t>
      </w:r>
    </w:p>
    <w:p w14:paraId="5F262520" w14:textId="2E3CE868" w:rsidR="005E04FB" w:rsidRPr="00FE34C0" w:rsidRDefault="002665CD"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و</w:t>
      </w:r>
      <w:r w:rsidR="00CF6B59" w:rsidRPr="00FE34C0">
        <w:rPr>
          <w:rFonts w:asciiTheme="minorBidi" w:hAnsiTheme="minorBidi"/>
          <w:sz w:val="28"/>
          <w:szCs w:val="28"/>
          <w:rtl/>
        </w:rPr>
        <w:t>توصلت دراسة (2021</w:t>
      </w:r>
      <w:r w:rsidR="00CF6B59" w:rsidRPr="00FE34C0">
        <w:rPr>
          <w:rFonts w:asciiTheme="minorBidi" w:hAnsiTheme="minorBidi"/>
          <w:sz w:val="28"/>
          <w:szCs w:val="28"/>
        </w:rPr>
        <w:t xml:space="preserve"> ,</w:t>
      </w:r>
      <w:proofErr w:type="spellStart"/>
      <w:r w:rsidR="00CF6B59" w:rsidRPr="00FE34C0">
        <w:rPr>
          <w:rFonts w:asciiTheme="minorBidi" w:hAnsiTheme="minorBidi"/>
          <w:sz w:val="28"/>
          <w:szCs w:val="28"/>
        </w:rPr>
        <w:t>Bouarar</w:t>
      </w:r>
      <w:proofErr w:type="spellEnd"/>
      <w:r w:rsidR="00CF6B59" w:rsidRPr="00FE34C0">
        <w:rPr>
          <w:rFonts w:asciiTheme="minorBidi" w:hAnsiTheme="minorBidi"/>
          <w:sz w:val="28"/>
          <w:szCs w:val="28"/>
        </w:rPr>
        <w:t xml:space="preserve"> (</w:t>
      </w:r>
      <w:r w:rsidR="00CF6B59" w:rsidRPr="00FE34C0">
        <w:rPr>
          <w:rFonts w:asciiTheme="minorBidi" w:hAnsiTheme="minorBidi"/>
          <w:sz w:val="28"/>
          <w:szCs w:val="28"/>
          <w:rtl/>
        </w:rPr>
        <w:t xml:space="preserve">إلى أن التحول الرقمي الناجح يمكنه تسريع وتيرة الابتكار وزيادة الإنتاجية وتحسين تجارب العملاء ورضاهم وتقليل التكاليف وتحسين أداء الأعمال عمليا، يؤدي التحول الرقمي إلى تحسين الكفاءة التشغيلية وتحسين الخدمات التي تقدم للعملاء والجمهور المستهدف ، ويقوم على توظيف التكنولوجيا بالشكل </w:t>
      </w:r>
      <w:r w:rsidR="00395EA5" w:rsidRPr="00FE34C0">
        <w:rPr>
          <w:rFonts w:asciiTheme="minorBidi" w:hAnsiTheme="minorBidi"/>
          <w:sz w:val="28"/>
          <w:szCs w:val="28"/>
          <w:rtl/>
        </w:rPr>
        <w:t>الأمثل</w:t>
      </w:r>
      <w:r w:rsidR="00CF6B59" w:rsidRPr="00FE34C0">
        <w:rPr>
          <w:rFonts w:asciiTheme="minorBidi" w:hAnsiTheme="minorBidi"/>
          <w:sz w:val="28"/>
          <w:szCs w:val="28"/>
          <w:rtl/>
        </w:rPr>
        <w:t xml:space="preserve"> مما يضمن توفير الوقت والجهد في آن واحد </w:t>
      </w:r>
      <w:r w:rsidR="00395EA5" w:rsidRPr="00FE34C0">
        <w:rPr>
          <w:rFonts w:asciiTheme="minorBidi" w:hAnsiTheme="minorBidi"/>
          <w:sz w:val="28"/>
          <w:szCs w:val="28"/>
          <w:rtl/>
        </w:rPr>
        <w:t>(</w:t>
      </w:r>
      <w:r w:rsidR="004912FF" w:rsidRPr="00FE34C0">
        <w:rPr>
          <w:rFonts w:asciiTheme="minorBidi" w:hAnsiTheme="minorBidi"/>
          <w:sz w:val="28"/>
          <w:szCs w:val="28"/>
          <w:rtl/>
        </w:rPr>
        <w:t>الخوري</w:t>
      </w:r>
      <w:r w:rsidR="00CF6B59" w:rsidRPr="00FE34C0">
        <w:rPr>
          <w:rFonts w:asciiTheme="minorBidi" w:hAnsiTheme="minorBidi"/>
          <w:sz w:val="28"/>
          <w:szCs w:val="28"/>
          <w:rtl/>
        </w:rPr>
        <w:t>، 2020 صفحة 7</w:t>
      </w:r>
      <w:r w:rsidR="00395EA5" w:rsidRPr="00FE34C0">
        <w:rPr>
          <w:rFonts w:asciiTheme="minorBidi" w:hAnsiTheme="minorBidi"/>
          <w:sz w:val="28"/>
          <w:szCs w:val="28"/>
          <w:rtl/>
        </w:rPr>
        <w:t>)</w:t>
      </w:r>
      <w:r w:rsidR="00CF6B59" w:rsidRPr="00FE34C0">
        <w:rPr>
          <w:rFonts w:asciiTheme="minorBidi" w:hAnsiTheme="minorBidi"/>
          <w:sz w:val="28"/>
          <w:szCs w:val="28"/>
          <w:rtl/>
        </w:rPr>
        <w:t xml:space="preserve"> كما يساعد التحول الرقمي منظمات </w:t>
      </w:r>
      <w:r w:rsidR="00395EA5" w:rsidRPr="00FE34C0">
        <w:rPr>
          <w:rFonts w:asciiTheme="minorBidi" w:hAnsiTheme="minorBidi"/>
          <w:sz w:val="28"/>
          <w:szCs w:val="28"/>
          <w:rtl/>
        </w:rPr>
        <w:t>الأعمال</w:t>
      </w:r>
      <w:r w:rsidR="00CF6B59" w:rsidRPr="00FE34C0">
        <w:rPr>
          <w:rFonts w:asciiTheme="minorBidi" w:hAnsiTheme="minorBidi"/>
          <w:sz w:val="28"/>
          <w:szCs w:val="28"/>
          <w:rtl/>
        </w:rPr>
        <w:t xml:space="preserve"> على </w:t>
      </w:r>
      <w:r w:rsidR="00395EA5" w:rsidRPr="00FE34C0">
        <w:rPr>
          <w:rFonts w:asciiTheme="minorBidi" w:hAnsiTheme="minorBidi"/>
          <w:sz w:val="28"/>
          <w:szCs w:val="28"/>
          <w:rtl/>
        </w:rPr>
        <w:t>الانتشار</w:t>
      </w:r>
      <w:r w:rsidR="00CF6B59" w:rsidRPr="00FE34C0">
        <w:rPr>
          <w:rFonts w:asciiTheme="minorBidi" w:hAnsiTheme="minorBidi"/>
          <w:sz w:val="28"/>
          <w:szCs w:val="28"/>
          <w:rtl/>
        </w:rPr>
        <w:t xml:space="preserve"> في نطاق أوسع والوصول إلى شريحة أكبر من </w:t>
      </w:r>
      <w:r w:rsidR="00395EA5" w:rsidRPr="00FE34C0">
        <w:rPr>
          <w:rFonts w:asciiTheme="minorBidi" w:hAnsiTheme="minorBidi"/>
          <w:sz w:val="28"/>
          <w:szCs w:val="28"/>
          <w:rtl/>
        </w:rPr>
        <w:t>العملاء</w:t>
      </w:r>
      <w:r w:rsidR="00CF6B59" w:rsidRPr="00FE34C0">
        <w:rPr>
          <w:rFonts w:asciiTheme="minorBidi" w:hAnsiTheme="minorBidi"/>
          <w:sz w:val="28"/>
          <w:szCs w:val="28"/>
          <w:rtl/>
        </w:rPr>
        <w:t xml:space="preserve"> </w:t>
      </w:r>
      <w:r w:rsidR="00395EA5" w:rsidRPr="00FE34C0">
        <w:rPr>
          <w:rFonts w:asciiTheme="minorBidi" w:hAnsiTheme="minorBidi"/>
          <w:sz w:val="28"/>
          <w:szCs w:val="28"/>
          <w:rtl/>
        </w:rPr>
        <w:t>(</w:t>
      </w:r>
      <w:r w:rsidR="00CF6B59" w:rsidRPr="00FE34C0">
        <w:rPr>
          <w:rFonts w:asciiTheme="minorBidi" w:hAnsiTheme="minorBidi"/>
          <w:sz w:val="28"/>
          <w:szCs w:val="28"/>
          <w:rtl/>
        </w:rPr>
        <w:t>الرحمان، ،2019 صفحة 214</w:t>
      </w:r>
      <w:r w:rsidR="00CF6B59" w:rsidRPr="00FE34C0">
        <w:rPr>
          <w:rFonts w:asciiTheme="minorBidi" w:hAnsiTheme="minorBidi"/>
          <w:sz w:val="28"/>
          <w:szCs w:val="28"/>
        </w:rPr>
        <w:t>(</w:t>
      </w:r>
      <w:r w:rsidR="00395EA5" w:rsidRPr="00FE34C0">
        <w:rPr>
          <w:rFonts w:asciiTheme="minorBidi" w:hAnsiTheme="minorBidi"/>
          <w:sz w:val="28"/>
          <w:szCs w:val="28"/>
          <w:rtl/>
        </w:rPr>
        <w:t xml:space="preserve"> .</w:t>
      </w:r>
    </w:p>
    <w:p w14:paraId="14CF1C6D" w14:textId="28EB71A6" w:rsidR="008925A3" w:rsidRPr="00FE34C0" w:rsidRDefault="003073CB" w:rsidP="00FE34C0">
      <w:pPr>
        <w:pStyle w:val="ab"/>
        <w:shd w:val="clear" w:color="auto" w:fill="FFFFFF"/>
        <w:bidi/>
        <w:spacing w:before="0" w:beforeAutospacing="0" w:line="30" w:lineRule="atLeast"/>
        <w:ind w:firstLine="284"/>
        <w:jc w:val="both"/>
        <w:rPr>
          <w:rFonts w:asciiTheme="minorBidi" w:eastAsiaTheme="minorHAnsi" w:hAnsiTheme="minorBidi" w:cstheme="minorBidi"/>
          <w:kern w:val="2"/>
          <w:sz w:val="28"/>
          <w:szCs w:val="28"/>
          <w:rtl/>
          <w14:ligatures w14:val="standardContextual"/>
        </w:rPr>
      </w:pPr>
      <w:r w:rsidRPr="00FE34C0">
        <w:rPr>
          <w:rFonts w:asciiTheme="minorBidi" w:eastAsiaTheme="minorHAnsi" w:hAnsiTheme="minorBidi" w:cstheme="minorBidi"/>
          <w:kern w:val="2"/>
          <w:sz w:val="28"/>
          <w:szCs w:val="28"/>
          <w:rtl/>
          <w14:ligatures w14:val="standardContextual"/>
        </w:rPr>
        <w:t xml:space="preserve">ولا تعتبر المملكة العربية السعودية مجرد عامل تمكين للتحول الرقمي، بل أنها قدمت أسس جوهرية لتعريف وإعادة تحديد جوهر واجبات الحكومة. وهو أمر لا يمكن الإغفال عنه حيث </w:t>
      </w:r>
      <w:r w:rsidR="00D35C51" w:rsidRPr="00FE34C0">
        <w:rPr>
          <w:rFonts w:asciiTheme="minorBidi" w:eastAsiaTheme="minorHAnsi" w:hAnsiTheme="minorBidi" w:cstheme="minorBidi"/>
          <w:kern w:val="2"/>
          <w:sz w:val="28"/>
          <w:szCs w:val="28"/>
          <w:rtl/>
          <w14:ligatures w14:val="standardContextual"/>
        </w:rPr>
        <w:t>ت</w:t>
      </w:r>
      <w:r w:rsidRPr="00FE34C0">
        <w:rPr>
          <w:rFonts w:asciiTheme="minorBidi" w:eastAsiaTheme="minorHAnsi" w:hAnsiTheme="minorBidi" w:cstheme="minorBidi"/>
          <w:kern w:val="2"/>
          <w:sz w:val="28"/>
          <w:szCs w:val="28"/>
          <w:rtl/>
          <w14:ligatures w14:val="standardContextual"/>
        </w:rPr>
        <w:t xml:space="preserve">شهد المملكة في هذه الآونة تطور في التكنولوجيا على نحو ضخم وانتقالها إلى آفاق جديدة. تماشياً مع رؤيتها2030، فإن التحول الرقمي للحكومة السعودية يُعد استراتيجية متكاملة وحاسمة وعملية تهدف إلى تمكين وتسريع التحول الحكومي بكفاءة وفعالية. وقد تم تبني هذا التحول من خلال العديد من برامج ومشاريع الحكومة الإلكترونية، مع تمكين </w:t>
      </w:r>
      <w:r w:rsidRPr="00FE34C0">
        <w:rPr>
          <w:rFonts w:asciiTheme="minorBidi" w:eastAsiaTheme="minorHAnsi" w:hAnsiTheme="minorBidi" w:cstheme="minorBidi"/>
          <w:kern w:val="2"/>
          <w:sz w:val="28"/>
          <w:szCs w:val="28"/>
          <w:rtl/>
          <w14:ligatures w14:val="standardContextual"/>
        </w:rPr>
        <w:lastRenderedPageBreak/>
        <w:t xml:space="preserve">ودعم المؤسسات والهيئات الحكومية المختلفة. وهو يهدف بشكل أساسي إلى توفير جميع الخدمات الحكومية رقميًا، وإتاحة الوصول إليها بسهولة.  ومن </w:t>
      </w:r>
      <w:hyperlink r:id="rId10" w:tgtFrame="_blank" w:history="1">
        <w:r w:rsidRPr="00FE34C0">
          <w:rPr>
            <w:rFonts w:asciiTheme="minorBidi" w:eastAsiaTheme="minorHAnsi" w:hAnsiTheme="minorBidi" w:cstheme="minorBidi"/>
            <w:kern w:val="2"/>
            <w:sz w:val="28"/>
            <w:szCs w:val="28"/>
            <w:rtl/>
            <w14:ligatures w14:val="standardContextual"/>
          </w:rPr>
          <w:t>سياسة الحكومة الرقمية</w:t>
        </w:r>
      </w:hyperlink>
      <w:r w:rsidRPr="00FE34C0">
        <w:rPr>
          <w:rFonts w:asciiTheme="minorBidi" w:eastAsiaTheme="minorHAnsi" w:hAnsiTheme="minorBidi" w:cstheme="minorBidi"/>
          <w:kern w:val="2"/>
          <w:sz w:val="28"/>
          <w:szCs w:val="28"/>
          <w:rtl/>
          <w14:ligatures w14:val="standardContextual"/>
        </w:rPr>
        <w:t xml:space="preserve"> التوجّه العام نحو تحقيق تحوّل رقمي مستدام طويل الأمد في حكومة </w:t>
      </w:r>
      <w:proofErr w:type="gramStart"/>
      <w:r w:rsidRPr="00FE34C0">
        <w:rPr>
          <w:rFonts w:asciiTheme="minorBidi" w:eastAsiaTheme="minorHAnsi" w:hAnsiTheme="minorBidi" w:cstheme="minorBidi"/>
          <w:kern w:val="2"/>
          <w:sz w:val="28"/>
          <w:szCs w:val="28"/>
          <w:rtl/>
          <w14:ligatures w14:val="standardContextual"/>
        </w:rPr>
        <w:t>المملكة .</w:t>
      </w:r>
      <w:proofErr w:type="gramEnd"/>
      <w:r w:rsidRPr="00FE34C0">
        <w:rPr>
          <w:rFonts w:asciiTheme="minorBidi" w:eastAsiaTheme="minorHAnsi" w:hAnsiTheme="minorBidi" w:cstheme="minorBidi"/>
          <w:kern w:val="2"/>
          <w:sz w:val="28"/>
          <w:szCs w:val="28"/>
          <w:rtl/>
          <w14:ligatures w14:val="standardContextual"/>
        </w:rPr>
        <w:t xml:space="preserve"> </w:t>
      </w:r>
      <w:proofErr w:type="gramStart"/>
      <w:r w:rsidRPr="00FE34C0">
        <w:rPr>
          <w:rFonts w:asciiTheme="minorBidi" w:eastAsiaTheme="minorHAnsi" w:hAnsiTheme="minorBidi" w:cstheme="minorBidi"/>
          <w:kern w:val="2"/>
          <w:sz w:val="28"/>
          <w:szCs w:val="28"/>
          <w:rtl/>
          <w14:ligatures w14:val="standardContextual"/>
        </w:rPr>
        <w:t>( المنصة</w:t>
      </w:r>
      <w:proofErr w:type="gramEnd"/>
      <w:r w:rsidRPr="00FE34C0">
        <w:rPr>
          <w:rFonts w:asciiTheme="minorBidi" w:eastAsiaTheme="minorHAnsi" w:hAnsiTheme="minorBidi" w:cstheme="minorBidi"/>
          <w:kern w:val="2"/>
          <w:sz w:val="28"/>
          <w:szCs w:val="28"/>
          <w:rtl/>
          <w14:ligatures w14:val="standardContextual"/>
        </w:rPr>
        <w:t xml:space="preserve"> الوطنية ، السياسات الأساسية للمملكة ) . </w:t>
      </w:r>
    </w:p>
    <w:p w14:paraId="6374EE22" w14:textId="74066ED4" w:rsidR="00782DC5" w:rsidRPr="00FE34C0" w:rsidRDefault="00CB0024" w:rsidP="00FE34C0">
      <w:pPr>
        <w:pStyle w:val="ab"/>
        <w:shd w:val="clear" w:color="auto" w:fill="FFFFFF"/>
        <w:bidi/>
        <w:spacing w:before="0" w:beforeAutospacing="0" w:line="30" w:lineRule="atLeast"/>
        <w:ind w:firstLine="284"/>
        <w:jc w:val="both"/>
        <w:rPr>
          <w:rFonts w:asciiTheme="minorBidi" w:eastAsiaTheme="minorHAnsi" w:hAnsiTheme="minorBidi" w:cstheme="minorBidi"/>
          <w:kern w:val="2"/>
          <w:sz w:val="28"/>
          <w:szCs w:val="28"/>
          <w:rtl/>
          <w14:ligatures w14:val="standardContextual"/>
        </w:rPr>
      </w:pPr>
      <w:r w:rsidRPr="00FE34C0">
        <w:rPr>
          <w:rFonts w:asciiTheme="minorBidi" w:eastAsiaTheme="minorHAnsi" w:hAnsiTheme="minorBidi" w:cstheme="minorBidi"/>
          <w:kern w:val="2"/>
          <w:sz w:val="28"/>
          <w:szCs w:val="28"/>
          <w:rtl/>
          <w14:ligatures w14:val="standardContextual"/>
        </w:rPr>
        <w:t xml:space="preserve">وفي هذا البحث سيتم إجراء دراسة تطبيقية لمعرفة دور التحول الرقمي في تعزيز أداء الشركات عبر تطبيقه على شركة </w:t>
      </w:r>
      <w:proofErr w:type="spellStart"/>
      <w:r w:rsidRPr="00FE34C0">
        <w:rPr>
          <w:rFonts w:asciiTheme="minorBidi" w:eastAsiaTheme="minorHAnsi" w:hAnsiTheme="minorBidi" w:cstheme="minorBidi"/>
          <w:kern w:val="2"/>
          <w:sz w:val="28"/>
          <w:szCs w:val="28"/>
          <w14:ligatures w14:val="standardContextual"/>
        </w:rPr>
        <w:t>stc</w:t>
      </w:r>
      <w:proofErr w:type="spellEnd"/>
      <w:r w:rsidRPr="00FE34C0">
        <w:rPr>
          <w:rFonts w:asciiTheme="minorBidi" w:eastAsiaTheme="minorHAnsi" w:hAnsiTheme="minorBidi" w:cstheme="minorBidi"/>
          <w:kern w:val="2"/>
          <w:sz w:val="28"/>
          <w:szCs w:val="28"/>
          <w14:ligatures w14:val="standardContextual"/>
        </w:rPr>
        <w:t xml:space="preserve">  </w:t>
      </w:r>
      <w:r w:rsidRPr="00FE34C0">
        <w:rPr>
          <w:rFonts w:asciiTheme="minorBidi" w:eastAsiaTheme="minorHAnsi" w:hAnsiTheme="minorBidi" w:cstheme="minorBidi"/>
          <w:kern w:val="2"/>
          <w:sz w:val="28"/>
          <w:szCs w:val="28"/>
          <w:rtl/>
          <w14:ligatures w14:val="standardContextual"/>
        </w:rPr>
        <w:t xml:space="preserve"> في المملكة العربية </w:t>
      </w:r>
      <w:proofErr w:type="gramStart"/>
      <w:r w:rsidRPr="00FE34C0">
        <w:rPr>
          <w:rFonts w:asciiTheme="minorBidi" w:eastAsiaTheme="minorHAnsi" w:hAnsiTheme="minorBidi" w:cstheme="minorBidi"/>
          <w:kern w:val="2"/>
          <w:sz w:val="28"/>
          <w:szCs w:val="28"/>
          <w:rtl/>
          <w14:ligatures w14:val="standardContextual"/>
        </w:rPr>
        <w:t>السعودية .</w:t>
      </w:r>
      <w:proofErr w:type="gramEnd"/>
      <w:r w:rsidRPr="00FE34C0">
        <w:rPr>
          <w:rFonts w:asciiTheme="minorBidi" w:eastAsiaTheme="minorHAnsi" w:hAnsiTheme="minorBidi" w:cstheme="minorBidi"/>
          <w:kern w:val="2"/>
          <w:sz w:val="28"/>
          <w:szCs w:val="28"/>
          <w:rtl/>
          <w14:ligatures w14:val="standardContextual"/>
        </w:rPr>
        <w:t xml:space="preserve"> </w:t>
      </w:r>
    </w:p>
    <w:p w14:paraId="6882422F" w14:textId="080726A8" w:rsidR="008925A3" w:rsidRPr="00FE34C0" w:rsidRDefault="008925A3" w:rsidP="00B16D19">
      <w:pPr>
        <w:pStyle w:val="2"/>
        <w:numPr>
          <w:ilvl w:val="1"/>
          <w:numId w:val="1"/>
        </w:numPr>
        <w:tabs>
          <w:tab w:val="left" w:pos="855"/>
        </w:tabs>
        <w:bidi/>
        <w:spacing w:line="30" w:lineRule="atLeast"/>
        <w:ind w:left="4" w:firstLine="0"/>
        <w:jc w:val="both"/>
        <w:rPr>
          <w:rFonts w:asciiTheme="minorBidi" w:eastAsia="Times New Roman" w:hAnsiTheme="minorBidi" w:cstheme="minorBidi"/>
          <w:color w:val="auto"/>
          <w:sz w:val="28"/>
          <w:szCs w:val="28"/>
          <w:rtl/>
          <w:lang w:bidi="ar-EG"/>
        </w:rPr>
      </w:pPr>
      <w:bookmarkStart w:id="4" w:name="_Toc171093140"/>
      <w:bookmarkStart w:id="5" w:name="_Toc180167642"/>
      <w:r w:rsidRPr="00FE34C0">
        <w:rPr>
          <w:rFonts w:asciiTheme="minorBidi" w:eastAsia="Times New Roman" w:hAnsiTheme="minorBidi" w:cstheme="minorBidi"/>
          <w:color w:val="auto"/>
          <w:sz w:val="28"/>
          <w:szCs w:val="28"/>
          <w:rtl/>
          <w:lang w:bidi="ar-EG"/>
        </w:rPr>
        <w:t>مشكلة الدراسة</w:t>
      </w:r>
      <w:bookmarkEnd w:id="4"/>
      <w:bookmarkEnd w:id="5"/>
    </w:p>
    <w:p w14:paraId="7E02F074" w14:textId="5565D596" w:rsidR="008925A3" w:rsidRPr="00FE34C0" w:rsidRDefault="00367053" w:rsidP="00FE34C0">
      <w:pPr>
        <w:pStyle w:val="ab"/>
        <w:shd w:val="clear" w:color="auto" w:fill="FFFFFF"/>
        <w:bidi/>
        <w:spacing w:before="0" w:beforeAutospacing="0" w:line="30" w:lineRule="atLeast"/>
        <w:ind w:firstLine="284"/>
        <w:jc w:val="both"/>
        <w:rPr>
          <w:rFonts w:asciiTheme="minorBidi" w:eastAsiaTheme="minorHAnsi" w:hAnsiTheme="minorBidi" w:cstheme="minorBidi"/>
          <w:kern w:val="2"/>
          <w:sz w:val="28"/>
          <w:szCs w:val="28"/>
          <w:rtl/>
          <w14:ligatures w14:val="standardContextual"/>
        </w:rPr>
      </w:pPr>
      <w:r w:rsidRPr="00FE34C0">
        <w:rPr>
          <w:rFonts w:asciiTheme="minorBidi" w:eastAsiaTheme="minorHAnsi" w:hAnsiTheme="minorBidi" w:cstheme="minorBidi"/>
          <w:kern w:val="2"/>
          <w:sz w:val="28"/>
          <w:szCs w:val="28"/>
          <w:rtl/>
          <w14:ligatures w14:val="standardContextual"/>
        </w:rPr>
        <w:t xml:space="preserve">في مجال التحول </w:t>
      </w:r>
      <w:proofErr w:type="gramStart"/>
      <w:r w:rsidR="005D403E" w:rsidRPr="00FE34C0">
        <w:rPr>
          <w:rFonts w:asciiTheme="minorBidi" w:eastAsiaTheme="minorHAnsi" w:hAnsiTheme="minorBidi" w:cstheme="minorBidi"/>
          <w:kern w:val="2"/>
          <w:sz w:val="28"/>
          <w:szCs w:val="28"/>
          <w:rtl/>
          <w14:ligatures w14:val="standardContextual"/>
        </w:rPr>
        <w:t>الرقمي</w:t>
      </w:r>
      <w:r w:rsidRPr="00FE34C0">
        <w:rPr>
          <w:rFonts w:asciiTheme="minorBidi" w:eastAsiaTheme="minorHAnsi" w:hAnsiTheme="minorBidi" w:cstheme="minorBidi"/>
          <w:kern w:val="2"/>
          <w:sz w:val="28"/>
          <w:szCs w:val="28"/>
          <w:rtl/>
          <w14:ligatures w14:val="standardContextual"/>
        </w:rPr>
        <w:t xml:space="preserve"> ،</w:t>
      </w:r>
      <w:proofErr w:type="gramEnd"/>
      <w:r w:rsidRPr="00FE34C0">
        <w:rPr>
          <w:rFonts w:asciiTheme="minorBidi" w:eastAsiaTheme="minorHAnsi" w:hAnsiTheme="minorBidi" w:cstheme="minorBidi"/>
          <w:kern w:val="2"/>
          <w:sz w:val="28"/>
          <w:szCs w:val="28"/>
          <w:rtl/>
          <w14:ligatures w14:val="standardContextual"/>
        </w:rPr>
        <w:t xml:space="preserve"> توجد فجوات نظرية </w:t>
      </w:r>
      <w:r w:rsidR="00844DC8" w:rsidRPr="00FE34C0">
        <w:rPr>
          <w:rFonts w:asciiTheme="minorBidi" w:eastAsiaTheme="minorHAnsi" w:hAnsiTheme="minorBidi" w:cstheme="minorBidi"/>
          <w:kern w:val="2"/>
          <w:sz w:val="28"/>
          <w:szCs w:val="28"/>
          <w:rtl/>
          <w14:ligatures w14:val="standardContextual"/>
        </w:rPr>
        <w:t>وتطبيقية</w:t>
      </w:r>
      <w:r w:rsidRPr="00FE34C0">
        <w:rPr>
          <w:rFonts w:asciiTheme="minorBidi" w:eastAsiaTheme="minorHAnsi" w:hAnsiTheme="minorBidi" w:cstheme="minorBidi"/>
          <w:kern w:val="2"/>
          <w:sz w:val="28"/>
          <w:szCs w:val="28"/>
          <w:rtl/>
          <w14:ligatures w14:val="standardContextual"/>
        </w:rPr>
        <w:t xml:space="preserve"> تتطلب المزيد من التحقيق</w:t>
      </w:r>
      <w:r w:rsidR="00844DC8" w:rsidRPr="00FE34C0">
        <w:rPr>
          <w:rFonts w:asciiTheme="minorBidi" w:eastAsiaTheme="minorHAnsi" w:hAnsiTheme="minorBidi" w:cstheme="minorBidi"/>
          <w:kern w:val="2"/>
          <w:sz w:val="28"/>
          <w:szCs w:val="28"/>
          <w:rtl/>
          <w14:ligatures w14:val="standardContextual"/>
        </w:rPr>
        <w:t xml:space="preserve"> </w:t>
      </w:r>
      <w:r w:rsidRPr="00FE34C0">
        <w:rPr>
          <w:rFonts w:asciiTheme="minorBidi" w:eastAsiaTheme="minorHAnsi" w:hAnsiTheme="minorBidi" w:cstheme="minorBidi"/>
          <w:kern w:val="2"/>
          <w:sz w:val="28"/>
          <w:szCs w:val="28"/>
          <w:rtl/>
          <w14:ligatures w14:val="standardContextual"/>
        </w:rPr>
        <w:t xml:space="preserve">،ومن خلال هذه الثغرات ومعالجتها، يمكن </w:t>
      </w:r>
      <w:r w:rsidR="004E4AF7" w:rsidRPr="00FE34C0">
        <w:rPr>
          <w:rFonts w:asciiTheme="minorBidi" w:eastAsiaTheme="minorHAnsi" w:hAnsiTheme="minorBidi" w:cstheme="minorBidi"/>
          <w:kern w:val="2"/>
          <w:sz w:val="28"/>
          <w:szCs w:val="28"/>
          <w:rtl/>
          <w14:ligatures w14:val="standardContextual"/>
        </w:rPr>
        <w:t>للباحث</w:t>
      </w:r>
      <w:r w:rsidRPr="00FE34C0">
        <w:rPr>
          <w:rFonts w:asciiTheme="minorBidi" w:eastAsiaTheme="minorHAnsi" w:hAnsiTheme="minorBidi" w:cstheme="minorBidi"/>
          <w:kern w:val="2"/>
          <w:sz w:val="28"/>
          <w:szCs w:val="28"/>
          <w:rtl/>
          <w14:ligatures w14:val="standardContextual"/>
        </w:rPr>
        <w:t xml:space="preserve"> المساهمة في معرفة الدور</w:t>
      </w:r>
      <w:r w:rsidR="00844DC8" w:rsidRPr="00FE34C0">
        <w:rPr>
          <w:rFonts w:asciiTheme="minorBidi" w:eastAsiaTheme="minorHAnsi" w:hAnsiTheme="minorBidi" w:cstheme="minorBidi"/>
          <w:kern w:val="2"/>
          <w:sz w:val="28"/>
          <w:szCs w:val="28"/>
          <w:rtl/>
          <w14:ligatures w14:val="standardContextual"/>
        </w:rPr>
        <w:t xml:space="preserve"> </w:t>
      </w:r>
      <w:r w:rsidRPr="00FE34C0">
        <w:rPr>
          <w:rFonts w:asciiTheme="minorBidi" w:eastAsiaTheme="minorHAnsi" w:hAnsiTheme="minorBidi" w:cstheme="minorBidi"/>
          <w:kern w:val="2"/>
          <w:sz w:val="28"/>
          <w:szCs w:val="28"/>
          <w:rtl/>
          <w14:ligatures w14:val="standardContextual"/>
        </w:rPr>
        <w:t xml:space="preserve">الرئيسي الذي يسهم به التحول </w:t>
      </w:r>
      <w:r w:rsidR="005D403E" w:rsidRPr="00FE34C0">
        <w:rPr>
          <w:rFonts w:asciiTheme="minorBidi" w:eastAsiaTheme="minorHAnsi" w:hAnsiTheme="minorBidi" w:cstheme="minorBidi"/>
          <w:kern w:val="2"/>
          <w:sz w:val="28"/>
          <w:szCs w:val="28"/>
          <w:rtl/>
          <w14:ligatures w14:val="standardContextual"/>
        </w:rPr>
        <w:t>الرقمي</w:t>
      </w:r>
      <w:r w:rsidRPr="00FE34C0">
        <w:rPr>
          <w:rFonts w:asciiTheme="minorBidi" w:eastAsiaTheme="minorHAnsi" w:hAnsiTheme="minorBidi" w:cstheme="minorBidi"/>
          <w:kern w:val="2"/>
          <w:sz w:val="28"/>
          <w:szCs w:val="28"/>
          <w:rtl/>
          <w14:ligatures w14:val="standardContextual"/>
        </w:rPr>
        <w:t xml:space="preserve"> في تحسين وتعزيز أداء الشركات. تشمل مشكلة البحث في هذه الدراسة مجالين رئيسين: الفجوات النظرية والفجوات </w:t>
      </w:r>
      <w:proofErr w:type="gramStart"/>
      <w:r w:rsidR="00844DC8" w:rsidRPr="00FE34C0">
        <w:rPr>
          <w:rFonts w:asciiTheme="minorBidi" w:eastAsiaTheme="minorHAnsi" w:hAnsiTheme="minorBidi" w:cstheme="minorBidi"/>
          <w:kern w:val="2"/>
          <w:sz w:val="28"/>
          <w:szCs w:val="28"/>
          <w:rtl/>
          <w14:ligatures w14:val="standardContextual"/>
        </w:rPr>
        <w:t>التطبيقية</w:t>
      </w:r>
      <w:r w:rsidRPr="00FE34C0">
        <w:rPr>
          <w:rFonts w:asciiTheme="minorBidi" w:eastAsiaTheme="minorHAnsi" w:hAnsiTheme="minorBidi" w:cstheme="minorBidi"/>
          <w:kern w:val="2"/>
          <w:sz w:val="28"/>
          <w:szCs w:val="28"/>
          <w:rtl/>
          <w14:ligatures w14:val="standardContextual"/>
        </w:rPr>
        <w:t xml:space="preserve"> :</w:t>
      </w:r>
      <w:proofErr w:type="gramEnd"/>
      <w:r w:rsidRPr="00FE34C0">
        <w:rPr>
          <w:rFonts w:asciiTheme="minorBidi" w:eastAsiaTheme="minorHAnsi" w:hAnsiTheme="minorBidi" w:cstheme="minorBidi"/>
          <w:kern w:val="2"/>
          <w:sz w:val="28"/>
          <w:szCs w:val="28"/>
          <w:rtl/>
          <w14:ligatures w14:val="standardContextual"/>
        </w:rPr>
        <w:t xml:space="preserve"> </w:t>
      </w:r>
    </w:p>
    <w:p w14:paraId="51CF81C8" w14:textId="5F50FB3E" w:rsidR="008925A3" w:rsidRPr="00FE34C0" w:rsidRDefault="008415D4" w:rsidP="00FE34C0">
      <w:pPr>
        <w:pStyle w:val="3"/>
        <w:bidi/>
        <w:spacing w:line="30" w:lineRule="atLeast"/>
        <w:ind w:firstLine="284"/>
        <w:jc w:val="both"/>
        <w:rPr>
          <w:rFonts w:asciiTheme="minorBidi" w:eastAsia="Times New Roman" w:hAnsiTheme="minorBidi" w:cstheme="minorBidi"/>
          <w:color w:val="auto"/>
          <w:sz w:val="28"/>
          <w:szCs w:val="28"/>
          <w:lang w:bidi="ar-EG"/>
        </w:rPr>
      </w:pPr>
      <w:bookmarkStart w:id="6" w:name="_Toc171093141"/>
      <w:bookmarkStart w:id="7" w:name="_Toc180167643"/>
      <w:proofErr w:type="gramStart"/>
      <w:r w:rsidRPr="00FE34C0">
        <w:rPr>
          <w:rFonts w:asciiTheme="minorBidi" w:eastAsia="Times New Roman" w:hAnsiTheme="minorBidi" w:cstheme="minorBidi"/>
          <w:color w:val="auto"/>
          <w:sz w:val="28"/>
          <w:szCs w:val="28"/>
          <w:rtl/>
          <w:lang w:bidi="ar-EG"/>
        </w:rPr>
        <w:t>1.2.1 .</w:t>
      </w:r>
      <w:proofErr w:type="gramEnd"/>
      <w:r w:rsidRPr="00FE34C0">
        <w:rPr>
          <w:rFonts w:asciiTheme="minorBidi" w:eastAsia="Times New Roman" w:hAnsiTheme="minorBidi" w:cstheme="minorBidi"/>
          <w:color w:val="auto"/>
          <w:sz w:val="28"/>
          <w:szCs w:val="28"/>
          <w:rtl/>
          <w:lang w:bidi="ar-EG"/>
        </w:rPr>
        <w:t xml:space="preserve"> </w:t>
      </w:r>
      <w:r w:rsidR="008925A3" w:rsidRPr="00FE34C0">
        <w:rPr>
          <w:rFonts w:asciiTheme="minorBidi" w:eastAsia="Times New Roman" w:hAnsiTheme="minorBidi" w:cstheme="minorBidi"/>
          <w:color w:val="auto"/>
          <w:sz w:val="28"/>
          <w:szCs w:val="28"/>
          <w:rtl/>
          <w:lang w:bidi="ar-EG"/>
        </w:rPr>
        <w:t>فجوات على المستوى النظري</w:t>
      </w:r>
      <w:bookmarkEnd w:id="6"/>
      <w:bookmarkEnd w:id="7"/>
    </w:p>
    <w:p w14:paraId="5BC36E4A" w14:textId="0312FAD2" w:rsidR="008925A3" w:rsidRPr="00FE34C0" w:rsidRDefault="00367053"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 xml:space="preserve">مع التطور التكنولوجي المذهل الذي شهده العالم في الآونة الأخيرة لا يمكن أن نخفي تأثير التكنولوجيا الحديثة على أداء المنظمات والشركات، حيث حملت تلك الصناعات التكنولوجية المتطورة طابع الابتكار والتطور والمرونة في التعامل، هذا التطور ساعد العديد من الشركات والمنظمات على إدارة مختلف الأقسام بمستوياتها المتعددة في الشركة بشكل أفضل، وقد أصبحت معظم هذه الشركات تبني كافة استراتيجياتها الإدارية على تكنولوجيا المعلومات، لدرجة أن كل منظمة تتخلف عن مواكبة هذا الكم الهائل من التطور، ستلاحظ بعد فترة من الزمن أنها بدأت بالانحسار والتراجع على كافة الأصعدة، وخاصة على صعيد الجودة والتسويق . </w:t>
      </w:r>
      <w:proofErr w:type="gramStart"/>
      <w:r w:rsidRPr="00FE34C0">
        <w:rPr>
          <w:rFonts w:asciiTheme="minorBidi" w:hAnsiTheme="minorBidi"/>
          <w:sz w:val="28"/>
          <w:szCs w:val="28"/>
          <w:rtl/>
        </w:rPr>
        <w:t xml:space="preserve">( </w:t>
      </w:r>
      <w:r w:rsidRPr="00FE34C0">
        <w:rPr>
          <w:rFonts w:asciiTheme="minorBidi" w:hAnsiTheme="minorBidi"/>
          <w:sz w:val="28"/>
          <w:szCs w:val="28"/>
        </w:rPr>
        <w:t>British</w:t>
      </w:r>
      <w:proofErr w:type="gramEnd"/>
      <w:r w:rsidRPr="00FE34C0">
        <w:rPr>
          <w:rFonts w:asciiTheme="minorBidi" w:hAnsiTheme="minorBidi"/>
          <w:sz w:val="28"/>
          <w:szCs w:val="28"/>
        </w:rPr>
        <w:t xml:space="preserve"> academy for training  </w:t>
      </w:r>
      <w:r w:rsidRPr="00FE34C0">
        <w:rPr>
          <w:rFonts w:asciiTheme="minorBidi" w:hAnsiTheme="minorBidi"/>
          <w:sz w:val="28"/>
          <w:szCs w:val="28"/>
          <w:rtl/>
        </w:rPr>
        <w:t xml:space="preserve"> ) ،من هنا جاءت الحاجة لسد هذه الفجوة والمساهمة في توضيح دور التطور التقني في </w:t>
      </w:r>
      <w:r w:rsidR="00E732C3" w:rsidRPr="00FE34C0">
        <w:rPr>
          <w:rFonts w:asciiTheme="minorBidi" w:hAnsiTheme="minorBidi"/>
          <w:sz w:val="28"/>
          <w:szCs w:val="28"/>
          <w:rtl/>
        </w:rPr>
        <w:t xml:space="preserve">تعزيز </w:t>
      </w:r>
      <w:r w:rsidRPr="00FE34C0">
        <w:rPr>
          <w:rFonts w:asciiTheme="minorBidi" w:hAnsiTheme="minorBidi"/>
          <w:sz w:val="28"/>
          <w:szCs w:val="28"/>
          <w:rtl/>
        </w:rPr>
        <w:t>الأداء</w:t>
      </w:r>
      <w:r w:rsidR="008C24ED" w:rsidRPr="00FE34C0">
        <w:rPr>
          <w:rFonts w:asciiTheme="minorBidi" w:hAnsiTheme="minorBidi"/>
          <w:sz w:val="28"/>
          <w:szCs w:val="28"/>
          <w:rtl/>
        </w:rPr>
        <w:t xml:space="preserve"> </w:t>
      </w:r>
      <w:r w:rsidRPr="00FE34C0">
        <w:rPr>
          <w:rFonts w:asciiTheme="minorBidi" w:hAnsiTheme="minorBidi"/>
          <w:sz w:val="28"/>
          <w:szCs w:val="28"/>
          <w:rtl/>
        </w:rPr>
        <w:t xml:space="preserve"> في الشركات ومساعدتها لمواكبة هذا التطور . </w:t>
      </w:r>
    </w:p>
    <w:p w14:paraId="5BE312E7" w14:textId="4CB97D91" w:rsidR="00E61EEF" w:rsidRPr="00FE34C0" w:rsidRDefault="008415D4" w:rsidP="00FE34C0">
      <w:pPr>
        <w:pStyle w:val="3"/>
        <w:bidi/>
        <w:spacing w:line="30" w:lineRule="atLeast"/>
        <w:ind w:firstLine="284"/>
        <w:jc w:val="both"/>
        <w:rPr>
          <w:rFonts w:asciiTheme="minorBidi" w:eastAsia="Times New Roman" w:hAnsiTheme="minorBidi" w:cstheme="minorBidi"/>
          <w:color w:val="auto"/>
          <w:sz w:val="28"/>
          <w:szCs w:val="28"/>
          <w:rtl/>
          <w:lang w:bidi="ar-EG"/>
        </w:rPr>
      </w:pPr>
      <w:bookmarkStart w:id="8" w:name="_Toc171093142"/>
      <w:bookmarkStart w:id="9" w:name="_Toc180167644"/>
      <w:proofErr w:type="gramStart"/>
      <w:r w:rsidRPr="00FE34C0">
        <w:rPr>
          <w:rFonts w:asciiTheme="minorBidi" w:eastAsia="Times New Roman" w:hAnsiTheme="minorBidi" w:cstheme="minorBidi"/>
          <w:color w:val="auto"/>
          <w:sz w:val="28"/>
          <w:szCs w:val="28"/>
          <w:rtl/>
          <w:lang w:bidi="ar-EG"/>
        </w:rPr>
        <w:t>1.2.2 .</w:t>
      </w:r>
      <w:proofErr w:type="gramEnd"/>
      <w:r w:rsidRPr="00FE34C0">
        <w:rPr>
          <w:rFonts w:asciiTheme="minorBidi" w:eastAsia="Times New Roman" w:hAnsiTheme="minorBidi" w:cstheme="minorBidi"/>
          <w:color w:val="auto"/>
          <w:sz w:val="28"/>
          <w:szCs w:val="28"/>
          <w:rtl/>
          <w:lang w:bidi="ar-EG"/>
        </w:rPr>
        <w:t xml:space="preserve"> </w:t>
      </w:r>
      <w:r w:rsidR="008925A3" w:rsidRPr="00FE34C0">
        <w:rPr>
          <w:rFonts w:asciiTheme="minorBidi" w:eastAsia="Times New Roman" w:hAnsiTheme="minorBidi" w:cstheme="minorBidi"/>
          <w:color w:val="auto"/>
          <w:sz w:val="28"/>
          <w:szCs w:val="28"/>
          <w:rtl/>
          <w:lang w:bidi="ar-EG"/>
        </w:rPr>
        <w:t>فجوات على المستوى التطبيقي</w:t>
      </w:r>
      <w:bookmarkEnd w:id="8"/>
      <w:bookmarkEnd w:id="9"/>
    </w:p>
    <w:p w14:paraId="2065F232" w14:textId="49C92D38" w:rsidR="00E61EEF" w:rsidRPr="00FE34C0" w:rsidRDefault="00BB7A18" w:rsidP="00FE34C0">
      <w:pPr>
        <w:bidi/>
        <w:spacing w:line="30" w:lineRule="atLeast"/>
        <w:ind w:left="360" w:firstLine="284"/>
        <w:jc w:val="both"/>
        <w:rPr>
          <w:rFonts w:asciiTheme="minorBidi" w:hAnsiTheme="minorBidi"/>
          <w:sz w:val="28"/>
          <w:szCs w:val="28"/>
          <w:rtl/>
        </w:rPr>
      </w:pPr>
      <w:r w:rsidRPr="00FE34C0">
        <w:rPr>
          <w:rFonts w:asciiTheme="minorBidi" w:hAnsiTheme="minorBidi"/>
          <w:sz w:val="28"/>
          <w:szCs w:val="28"/>
          <w:rtl/>
        </w:rPr>
        <w:t xml:space="preserve">أصبحت العديد من الشركات في المملكة تسعى لتكون في مقدمة الشركات الرقمية </w:t>
      </w:r>
      <w:r w:rsidR="00EF63FE" w:rsidRPr="00FE34C0">
        <w:rPr>
          <w:rFonts w:asciiTheme="minorBidi" w:hAnsiTheme="minorBidi"/>
          <w:sz w:val="28"/>
          <w:szCs w:val="28"/>
          <w:rtl/>
        </w:rPr>
        <w:t xml:space="preserve">لتساهم في تحقيق رؤية المملكة العربية السعودية في التحول </w:t>
      </w:r>
      <w:r w:rsidR="00736BC9" w:rsidRPr="00FE34C0">
        <w:rPr>
          <w:rFonts w:asciiTheme="minorBidi" w:hAnsiTheme="minorBidi"/>
          <w:sz w:val="28"/>
          <w:szCs w:val="28"/>
          <w:rtl/>
        </w:rPr>
        <w:t xml:space="preserve">مما أثار الباحث ليعرف </w:t>
      </w:r>
      <w:r w:rsidR="00775343" w:rsidRPr="00FE34C0">
        <w:rPr>
          <w:rFonts w:asciiTheme="minorBidi" w:hAnsiTheme="minorBidi"/>
          <w:sz w:val="28"/>
          <w:szCs w:val="28"/>
          <w:rtl/>
        </w:rPr>
        <w:t xml:space="preserve">هل كان </w:t>
      </w:r>
      <w:r w:rsidR="00343245" w:rsidRPr="00FE34C0">
        <w:rPr>
          <w:rFonts w:asciiTheme="minorBidi" w:hAnsiTheme="minorBidi"/>
          <w:sz w:val="28"/>
          <w:szCs w:val="28"/>
          <w:rtl/>
        </w:rPr>
        <w:t xml:space="preserve">للتحول التقني في </w:t>
      </w:r>
      <w:proofErr w:type="spellStart"/>
      <w:r w:rsidR="007D511C" w:rsidRPr="00FE34C0">
        <w:rPr>
          <w:rFonts w:asciiTheme="minorBidi" w:hAnsiTheme="minorBidi"/>
          <w:sz w:val="28"/>
          <w:szCs w:val="28"/>
        </w:rPr>
        <w:t>stc</w:t>
      </w:r>
      <w:proofErr w:type="spellEnd"/>
      <w:r w:rsidR="00343245" w:rsidRPr="00FE34C0">
        <w:rPr>
          <w:rFonts w:asciiTheme="minorBidi" w:hAnsiTheme="minorBidi"/>
          <w:sz w:val="28"/>
          <w:szCs w:val="28"/>
          <w:rtl/>
        </w:rPr>
        <w:t xml:space="preserve"> دور في تعزيز الأداء وتحسين الجودة ف</w:t>
      </w:r>
      <w:r w:rsidR="00C7664A" w:rsidRPr="00FE34C0">
        <w:rPr>
          <w:rFonts w:asciiTheme="minorBidi" w:hAnsiTheme="minorBidi"/>
          <w:sz w:val="28"/>
          <w:szCs w:val="28"/>
          <w:rtl/>
        </w:rPr>
        <w:t xml:space="preserve">من هنا جاءت مسألة </w:t>
      </w:r>
      <w:proofErr w:type="gramStart"/>
      <w:r w:rsidR="00C7664A" w:rsidRPr="00FE34C0">
        <w:rPr>
          <w:rFonts w:asciiTheme="minorBidi" w:hAnsiTheme="minorBidi"/>
          <w:sz w:val="28"/>
          <w:szCs w:val="28"/>
          <w:rtl/>
        </w:rPr>
        <w:t>الدراسة :</w:t>
      </w:r>
      <w:proofErr w:type="gramEnd"/>
      <w:r w:rsidR="00C7664A" w:rsidRPr="00FE34C0">
        <w:rPr>
          <w:rFonts w:asciiTheme="minorBidi" w:hAnsiTheme="minorBidi"/>
          <w:sz w:val="28"/>
          <w:szCs w:val="28"/>
          <w:rtl/>
        </w:rPr>
        <w:t xml:space="preserve"> </w:t>
      </w:r>
    </w:p>
    <w:p w14:paraId="3EE7D935" w14:textId="77777777" w:rsidR="006312EC" w:rsidRPr="00FE34C0" w:rsidRDefault="006312EC" w:rsidP="00FE34C0">
      <w:pPr>
        <w:bidi/>
        <w:spacing w:line="30" w:lineRule="atLeast"/>
        <w:ind w:left="360" w:firstLine="284"/>
        <w:jc w:val="both"/>
        <w:rPr>
          <w:rFonts w:asciiTheme="minorBidi" w:hAnsiTheme="minorBidi"/>
          <w:sz w:val="28"/>
          <w:szCs w:val="28"/>
        </w:rPr>
      </w:pPr>
    </w:p>
    <w:p w14:paraId="3139E989" w14:textId="4C657668" w:rsidR="00E61EEF" w:rsidRPr="00FE34C0" w:rsidRDefault="00E61EEF" w:rsidP="00FE34C0">
      <w:pPr>
        <w:bidi/>
        <w:spacing w:line="30" w:lineRule="atLeast"/>
        <w:ind w:left="360" w:firstLine="284"/>
        <w:jc w:val="both"/>
        <w:rPr>
          <w:rFonts w:asciiTheme="minorBidi" w:hAnsiTheme="minorBidi"/>
          <w:sz w:val="28"/>
          <w:szCs w:val="28"/>
          <w:rtl/>
        </w:rPr>
      </w:pPr>
      <w:r w:rsidRPr="00FE34C0">
        <w:rPr>
          <w:rFonts w:asciiTheme="minorBidi" w:hAnsiTheme="minorBidi"/>
          <w:sz w:val="28"/>
          <w:szCs w:val="28"/>
          <w:rtl/>
        </w:rPr>
        <w:t xml:space="preserve">" ما هو دور التحول </w:t>
      </w:r>
      <w:r w:rsidR="007D511C" w:rsidRPr="00FE34C0">
        <w:rPr>
          <w:rFonts w:asciiTheme="minorBidi" w:hAnsiTheme="minorBidi"/>
          <w:sz w:val="28"/>
          <w:szCs w:val="28"/>
          <w:rtl/>
        </w:rPr>
        <w:t>الرقمي</w:t>
      </w:r>
      <w:r w:rsidRPr="00FE34C0">
        <w:rPr>
          <w:rFonts w:asciiTheme="minorBidi" w:hAnsiTheme="minorBidi"/>
          <w:sz w:val="28"/>
          <w:szCs w:val="28"/>
          <w:rtl/>
        </w:rPr>
        <w:t xml:space="preserve"> في تعزيز الأداء في </w:t>
      </w:r>
      <w:proofErr w:type="gramStart"/>
      <w:r w:rsidRPr="00FE34C0">
        <w:rPr>
          <w:rFonts w:asciiTheme="minorBidi" w:hAnsiTheme="minorBidi"/>
          <w:sz w:val="28"/>
          <w:szCs w:val="28"/>
          <w:rtl/>
        </w:rPr>
        <w:t xml:space="preserve">شركة </w:t>
      </w:r>
      <w:r w:rsidRPr="00FE34C0">
        <w:rPr>
          <w:rFonts w:asciiTheme="minorBidi" w:hAnsiTheme="minorBidi"/>
          <w:sz w:val="28"/>
          <w:szCs w:val="28"/>
        </w:rPr>
        <w:t xml:space="preserve"> </w:t>
      </w:r>
      <w:proofErr w:type="spellStart"/>
      <w:r w:rsidRPr="00FE34C0">
        <w:rPr>
          <w:rFonts w:asciiTheme="minorBidi" w:hAnsiTheme="minorBidi"/>
          <w:sz w:val="28"/>
          <w:szCs w:val="28"/>
        </w:rPr>
        <w:t>stc</w:t>
      </w:r>
      <w:proofErr w:type="spellEnd"/>
      <w:proofErr w:type="gramEnd"/>
      <w:r w:rsidRPr="00FE34C0">
        <w:rPr>
          <w:rFonts w:asciiTheme="minorBidi" w:hAnsiTheme="minorBidi"/>
          <w:sz w:val="28"/>
          <w:szCs w:val="28"/>
        </w:rPr>
        <w:t xml:space="preserve"> </w:t>
      </w:r>
      <w:r w:rsidRPr="00FE34C0">
        <w:rPr>
          <w:rFonts w:asciiTheme="minorBidi" w:hAnsiTheme="minorBidi"/>
          <w:sz w:val="28"/>
          <w:szCs w:val="28"/>
          <w:rtl/>
        </w:rPr>
        <w:t xml:space="preserve">في المملكة العربية السعودية "  . </w:t>
      </w:r>
    </w:p>
    <w:p w14:paraId="426BA061" w14:textId="77777777" w:rsidR="008925A3" w:rsidRPr="00FE34C0" w:rsidRDefault="008925A3" w:rsidP="00FE34C0">
      <w:pPr>
        <w:bidi/>
        <w:spacing w:line="30" w:lineRule="atLeast"/>
        <w:ind w:firstLine="284"/>
        <w:jc w:val="both"/>
        <w:rPr>
          <w:rFonts w:asciiTheme="minorBidi" w:eastAsia="Calibri" w:hAnsiTheme="minorBidi"/>
          <w:sz w:val="28"/>
          <w:szCs w:val="28"/>
          <w:rtl/>
        </w:rPr>
      </w:pPr>
    </w:p>
    <w:p w14:paraId="67688C15" w14:textId="77777777" w:rsidR="004D4CC3" w:rsidRPr="00FE34C0" w:rsidRDefault="004D4CC3" w:rsidP="00FE34C0">
      <w:pPr>
        <w:bidi/>
        <w:spacing w:line="30" w:lineRule="atLeast"/>
        <w:ind w:firstLine="284"/>
        <w:jc w:val="both"/>
        <w:rPr>
          <w:rFonts w:asciiTheme="minorBidi" w:eastAsia="Calibri" w:hAnsiTheme="minorBidi"/>
          <w:sz w:val="28"/>
          <w:szCs w:val="28"/>
          <w:rtl/>
        </w:rPr>
      </w:pPr>
    </w:p>
    <w:p w14:paraId="25F5085A" w14:textId="77777777" w:rsidR="004D4CC3" w:rsidRPr="00FE34C0" w:rsidRDefault="004D4CC3" w:rsidP="00FE34C0">
      <w:pPr>
        <w:bidi/>
        <w:spacing w:line="30" w:lineRule="atLeast"/>
        <w:ind w:firstLine="284"/>
        <w:jc w:val="both"/>
        <w:rPr>
          <w:rFonts w:asciiTheme="minorBidi" w:eastAsia="Calibri" w:hAnsiTheme="minorBidi"/>
          <w:sz w:val="28"/>
          <w:szCs w:val="28"/>
          <w:rtl/>
        </w:rPr>
      </w:pPr>
    </w:p>
    <w:p w14:paraId="0EE743D4" w14:textId="77777777" w:rsidR="006A05E6" w:rsidRPr="00FE34C0" w:rsidRDefault="006A05E6" w:rsidP="00FE34C0">
      <w:pPr>
        <w:bidi/>
        <w:spacing w:line="30" w:lineRule="atLeast"/>
        <w:ind w:firstLine="284"/>
        <w:jc w:val="both"/>
        <w:rPr>
          <w:rFonts w:asciiTheme="minorBidi" w:eastAsia="Calibri" w:hAnsiTheme="minorBidi"/>
          <w:sz w:val="28"/>
          <w:szCs w:val="28"/>
          <w:rtl/>
          <w:lang w:bidi="ar-EG"/>
        </w:rPr>
      </w:pPr>
    </w:p>
    <w:p w14:paraId="7C7D2973" w14:textId="77777777" w:rsidR="008D4B83" w:rsidRPr="00FE34C0" w:rsidRDefault="008D4B83" w:rsidP="00FE34C0">
      <w:pPr>
        <w:bidi/>
        <w:spacing w:line="30" w:lineRule="atLeast"/>
        <w:ind w:firstLine="284"/>
        <w:jc w:val="both"/>
        <w:rPr>
          <w:rFonts w:asciiTheme="minorBidi" w:eastAsia="Calibri" w:hAnsiTheme="minorBidi"/>
          <w:sz w:val="28"/>
          <w:szCs w:val="28"/>
          <w:rtl/>
          <w:lang w:bidi="ar-EG"/>
        </w:rPr>
      </w:pPr>
    </w:p>
    <w:p w14:paraId="72A44190" w14:textId="77777777" w:rsidR="008D4B83" w:rsidRPr="00FE34C0" w:rsidRDefault="008D4B83" w:rsidP="00FE34C0">
      <w:pPr>
        <w:bidi/>
        <w:spacing w:line="30" w:lineRule="atLeast"/>
        <w:ind w:firstLine="284"/>
        <w:jc w:val="both"/>
        <w:rPr>
          <w:rFonts w:asciiTheme="minorBidi" w:eastAsia="Calibri" w:hAnsiTheme="minorBidi"/>
          <w:sz w:val="28"/>
          <w:szCs w:val="28"/>
          <w:rtl/>
          <w:lang w:bidi="ar-EG"/>
        </w:rPr>
      </w:pPr>
    </w:p>
    <w:p w14:paraId="26DF0A76" w14:textId="77777777" w:rsidR="006A05E6" w:rsidRPr="00FE34C0" w:rsidRDefault="006A05E6" w:rsidP="00FE34C0">
      <w:pPr>
        <w:bidi/>
        <w:spacing w:line="30" w:lineRule="atLeast"/>
        <w:ind w:firstLine="284"/>
        <w:jc w:val="both"/>
        <w:rPr>
          <w:rFonts w:asciiTheme="minorBidi" w:eastAsia="Calibri" w:hAnsiTheme="minorBidi"/>
          <w:sz w:val="28"/>
          <w:szCs w:val="28"/>
          <w:rtl/>
          <w:lang w:bidi="ar-EG"/>
        </w:rPr>
      </w:pPr>
    </w:p>
    <w:p w14:paraId="35F472E5" w14:textId="062E29D3" w:rsidR="008925A3" w:rsidRPr="00FE34C0" w:rsidRDefault="008925A3" w:rsidP="00B16D19">
      <w:pPr>
        <w:pStyle w:val="2"/>
        <w:numPr>
          <w:ilvl w:val="1"/>
          <w:numId w:val="1"/>
        </w:numPr>
        <w:tabs>
          <w:tab w:val="left" w:pos="996"/>
        </w:tabs>
        <w:bidi/>
        <w:spacing w:line="30" w:lineRule="atLeast"/>
        <w:ind w:firstLine="284"/>
        <w:jc w:val="both"/>
        <w:rPr>
          <w:rFonts w:asciiTheme="minorBidi" w:eastAsia="Times New Roman" w:hAnsiTheme="minorBidi" w:cstheme="minorBidi"/>
          <w:color w:val="auto"/>
          <w:sz w:val="28"/>
          <w:szCs w:val="28"/>
          <w:lang w:bidi="ar-EG"/>
        </w:rPr>
      </w:pPr>
      <w:bookmarkStart w:id="10" w:name="_Toc171093143"/>
      <w:bookmarkStart w:id="11" w:name="_Toc180167645"/>
      <w:r w:rsidRPr="00FE34C0">
        <w:rPr>
          <w:rFonts w:asciiTheme="minorBidi" w:eastAsia="Times New Roman" w:hAnsiTheme="minorBidi" w:cstheme="minorBidi"/>
          <w:color w:val="auto"/>
          <w:sz w:val="28"/>
          <w:szCs w:val="28"/>
          <w:rtl/>
          <w:lang w:bidi="ar-EG"/>
        </w:rPr>
        <w:lastRenderedPageBreak/>
        <w:t>أهمية الدراسة</w:t>
      </w:r>
      <w:bookmarkEnd w:id="10"/>
      <w:bookmarkEnd w:id="11"/>
    </w:p>
    <w:p w14:paraId="653AA1CF" w14:textId="77777777" w:rsidR="006312EC" w:rsidRPr="00FE34C0" w:rsidRDefault="006312EC" w:rsidP="00FE34C0">
      <w:pPr>
        <w:bidi/>
        <w:spacing w:line="30" w:lineRule="atLeast"/>
        <w:ind w:firstLine="284"/>
        <w:jc w:val="both"/>
        <w:rPr>
          <w:rFonts w:asciiTheme="minorBidi" w:hAnsiTheme="minorBidi"/>
          <w:sz w:val="28"/>
          <w:szCs w:val="28"/>
          <w:rtl/>
          <w:lang w:bidi="ar-EG"/>
        </w:rPr>
      </w:pPr>
    </w:p>
    <w:p w14:paraId="7DE883DE" w14:textId="3AE5C9AB" w:rsidR="008925A3" w:rsidRPr="00FE34C0" w:rsidRDefault="00325700" w:rsidP="00FE34C0">
      <w:pPr>
        <w:bidi/>
        <w:spacing w:line="30" w:lineRule="atLeast"/>
        <w:ind w:firstLine="284"/>
        <w:jc w:val="both"/>
        <w:rPr>
          <w:rFonts w:asciiTheme="minorBidi" w:eastAsia="Times New Roman" w:hAnsiTheme="minorBidi"/>
          <w:b/>
          <w:bCs/>
          <w:sz w:val="28"/>
          <w:szCs w:val="28"/>
          <w:rtl/>
        </w:rPr>
      </w:pPr>
      <w:r w:rsidRPr="00FE34C0">
        <w:rPr>
          <w:rFonts w:asciiTheme="minorBidi" w:eastAsia="Times New Roman" w:hAnsiTheme="minorBidi"/>
          <w:b/>
          <w:bCs/>
          <w:sz w:val="28"/>
          <w:szCs w:val="28"/>
          <w:rtl/>
          <w:lang w:bidi="ar-EG"/>
        </w:rPr>
        <w:t xml:space="preserve">يستمد البحث أهميته النظرية والعملية من عدة اعتبارات وعوامل لعل من أهمها ما </w:t>
      </w:r>
      <w:proofErr w:type="gramStart"/>
      <w:r w:rsidRPr="00FE34C0">
        <w:rPr>
          <w:rFonts w:asciiTheme="minorBidi" w:eastAsia="Times New Roman" w:hAnsiTheme="minorBidi"/>
          <w:b/>
          <w:bCs/>
          <w:sz w:val="28"/>
          <w:szCs w:val="28"/>
          <w:rtl/>
          <w:lang w:bidi="ar-EG"/>
        </w:rPr>
        <w:t>يلي :</w:t>
      </w:r>
      <w:proofErr w:type="gramEnd"/>
      <w:r w:rsidRPr="00FE34C0">
        <w:rPr>
          <w:rFonts w:asciiTheme="minorBidi" w:eastAsia="Times New Roman" w:hAnsiTheme="minorBidi"/>
          <w:b/>
          <w:bCs/>
          <w:sz w:val="28"/>
          <w:szCs w:val="28"/>
          <w:rtl/>
          <w:lang w:bidi="ar-EG"/>
        </w:rPr>
        <w:t xml:space="preserve"> </w:t>
      </w:r>
    </w:p>
    <w:p w14:paraId="5C17E331" w14:textId="3085677B" w:rsidR="008925A3" w:rsidRPr="00FE34C0" w:rsidRDefault="008415D4" w:rsidP="00FE34C0">
      <w:pPr>
        <w:pStyle w:val="3"/>
        <w:bidi/>
        <w:spacing w:line="30" w:lineRule="atLeast"/>
        <w:ind w:firstLine="284"/>
        <w:jc w:val="both"/>
        <w:rPr>
          <w:rFonts w:asciiTheme="minorBidi" w:eastAsia="Times New Roman" w:hAnsiTheme="minorBidi" w:cstheme="minorBidi"/>
          <w:b/>
          <w:bCs/>
          <w:color w:val="auto"/>
          <w:sz w:val="28"/>
          <w:szCs w:val="28"/>
          <w:lang w:bidi="ar-EG"/>
        </w:rPr>
      </w:pPr>
      <w:bookmarkStart w:id="12" w:name="_Toc171093144"/>
      <w:bookmarkStart w:id="13" w:name="_Toc180167646"/>
      <w:proofErr w:type="gramStart"/>
      <w:r w:rsidRPr="00FE34C0">
        <w:rPr>
          <w:rStyle w:val="3Char"/>
          <w:rFonts w:asciiTheme="minorBidi" w:hAnsiTheme="minorBidi" w:cstheme="minorBidi"/>
          <w:color w:val="auto"/>
          <w:sz w:val="28"/>
          <w:szCs w:val="28"/>
          <w:rtl/>
        </w:rPr>
        <w:t>1.3.1 .</w:t>
      </w:r>
      <w:proofErr w:type="gramEnd"/>
      <w:r w:rsidRPr="00FE34C0">
        <w:rPr>
          <w:rStyle w:val="3Char"/>
          <w:rFonts w:asciiTheme="minorBidi" w:hAnsiTheme="minorBidi" w:cstheme="minorBidi"/>
          <w:color w:val="auto"/>
          <w:sz w:val="28"/>
          <w:szCs w:val="28"/>
          <w:rtl/>
        </w:rPr>
        <w:t xml:space="preserve"> </w:t>
      </w:r>
      <w:r w:rsidR="008925A3" w:rsidRPr="00FE34C0">
        <w:rPr>
          <w:rStyle w:val="3Char"/>
          <w:rFonts w:asciiTheme="minorBidi" w:hAnsiTheme="minorBidi" w:cstheme="minorBidi"/>
          <w:color w:val="auto"/>
          <w:sz w:val="28"/>
          <w:szCs w:val="28"/>
          <w:rtl/>
        </w:rPr>
        <w:t>على المستوى النظري</w:t>
      </w:r>
      <w:r w:rsidR="008925A3" w:rsidRPr="00FE34C0">
        <w:rPr>
          <w:rFonts w:asciiTheme="minorBidi" w:eastAsia="Times New Roman" w:hAnsiTheme="minorBidi" w:cstheme="minorBidi"/>
          <w:b/>
          <w:bCs/>
          <w:color w:val="auto"/>
          <w:sz w:val="28"/>
          <w:szCs w:val="28"/>
          <w:rtl/>
          <w:lang w:bidi="ar-EG"/>
        </w:rPr>
        <w:t>:</w:t>
      </w:r>
      <w:bookmarkEnd w:id="12"/>
      <w:bookmarkEnd w:id="13"/>
    </w:p>
    <w:p w14:paraId="3E23BFA1" w14:textId="77777777" w:rsidR="00692778" w:rsidRPr="00FE34C0" w:rsidRDefault="00692778" w:rsidP="00FE34C0">
      <w:pPr>
        <w:bidi/>
        <w:spacing w:line="30" w:lineRule="atLeast"/>
        <w:ind w:firstLine="284"/>
        <w:jc w:val="both"/>
        <w:rPr>
          <w:rFonts w:asciiTheme="minorBidi" w:hAnsiTheme="minorBidi"/>
          <w:sz w:val="28"/>
          <w:szCs w:val="28"/>
          <w:rtl/>
          <w:lang w:bidi="ar-EG"/>
        </w:rPr>
      </w:pPr>
    </w:p>
    <w:p w14:paraId="470AB4CF" w14:textId="3A7A0E47" w:rsidR="00AD114A" w:rsidRPr="00FE34C0" w:rsidRDefault="00AD114A" w:rsidP="00B16D19">
      <w:pPr>
        <w:pStyle w:val="a3"/>
        <w:numPr>
          <w:ilvl w:val="0"/>
          <w:numId w:val="2"/>
        </w:numPr>
        <w:bidi/>
        <w:spacing w:after="0" w:line="30" w:lineRule="atLeast"/>
        <w:ind w:left="284" w:firstLine="284"/>
        <w:jc w:val="both"/>
        <w:rPr>
          <w:rFonts w:asciiTheme="minorBidi" w:hAnsiTheme="minorBidi"/>
          <w:sz w:val="28"/>
          <w:szCs w:val="28"/>
        </w:rPr>
      </w:pPr>
      <w:r w:rsidRPr="00FE34C0">
        <w:rPr>
          <w:rFonts w:asciiTheme="minorBidi" w:hAnsiTheme="minorBidi"/>
          <w:sz w:val="28"/>
          <w:szCs w:val="28"/>
          <w:rtl/>
        </w:rPr>
        <w:t xml:space="preserve">تقديم إثراء وإضافة علمية للبحوث والدراسات السابقة في موضوع التحول </w:t>
      </w:r>
      <w:r w:rsidR="00810E77" w:rsidRPr="00FE34C0">
        <w:rPr>
          <w:rFonts w:asciiTheme="minorBidi" w:hAnsiTheme="minorBidi"/>
          <w:sz w:val="28"/>
          <w:szCs w:val="28"/>
          <w:rtl/>
        </w:rPr>
        <w:t>الرقمي</w:t>
      </w:r>
      <w:r w:rsidRPr="00FE34C0">
        <w:rPr>
          <w:rFonts w:asciiTheme="minorBidi" w:hAnsiTheme="minorBidi"/>
          <w:sz w:val="28"/>
          <w:szCs w:val="28"/>
          <w:rtl/>
        </w:rPr>
        <w:t xml:space="preserve"> وأداء </w:t>
      </w:r>
      <w:proofErr w:type="gramStart"/>
      <w:r w:rsidRPr="00FE34C0">
        <w:rPr>
          <w:rFonts w:asciiTheme="minorBidi" w:hAnsiTheme="minorBidi"/>
          <w:sz w:val="28"/>
          <w:szCs w:val="28"/>
          <w:rtl/>
        </w:rPr>
        <w:t>الشركات  .</w:t>
      </w:r>
      <w:proofErr w:type="gramEnd"/>
    </w:p>
    <w:p w14:paraId="00C731F5" w14:textId="281588EC" w:rsidR="00AD114A" w:rsidRPr="00FE34C0" w:rsidRDefault="00AD114A" w:rsidP="00B16D19">
      <w:pPr>
        <w:pStyle w:val="a3"/>
        <w:numPr>
          <w:ilvl w:val="0"/>
          <w:numId w:val="2"/>
        </w:numPr>
        <w:bidi/>
        <w:spacing w:after="0" w:line="30" w:lineRule="atLeast"/>
        <w:ind w:left="284" w:firstLine="284"/>
        <w:jc w:val="both"/>
        <w:rPr>
          <w:rFonts w:asciiTheme="minorBidi" w:hAnsiTheme="minorBidi"/>
          <w:sz w:val="28"/>
          <w:szCs w:val="28"/>
        </w:rPr>
      </w:pPr>
      <w:r w:rsidRPr="00FE34C0">
        <w:rPr>
          <w:rFonts w:asciiTheme="minorBidi" w:hAnsiTheme="minorBidi"/>
          <w:sz w:val="28"/>
          <w:szCs w:val="28"/>
          <w:rtl/>
        </w:rPr>
        <w:t xml:space="preserve">معرفة الاستراتيجيات </w:t>
      </w:r>
      <w:r w:rsidR="00810E77" w:rsidRPr="00FE34C0">
        <w:rPr>
          <w:rFonts w:asciiTheme="minorBidi" w:hAnsiTheme="minorBidi"/>
          <w:sz w:val="28"/>
          <w:szCs w:val="28"/>
          <w:rtl/>
        </w:rPr>
        <w:t>الرقمية</w:t>
      </w:r>
      <w:r w:rsidRPr="00FE34C0">
        <w:rPr>
          <w:rFonts w:asciiTheme="minorBidi" w:hAnsiTheme="minorBidi"/>
          <w:sz w:val="28"/>
          <w:szCs w:val="28"/>
          <w:rtl/>
        </w:rPr>
        <w:t xml:space="preserve"> التي ساهمت في تعزيز أداء </w:t>
      </w:r>
      <w:proofErr w:type="gramStart"/>
      <w:r w:rsidRPr="00FE34C0">
        <w:rPr>
          <w:rFonts w:asciiTheme="minorBidi" w:hAnsiTheme="minorBidi"/>
          <w:sz w:val="28"/>
          <w:szCs w:val="28"/>
          <w:rtl/>
        </w:rPr>
        <w:t>الشركات .</w:t>
      </w:r>
      <w:proofErr w:type="gramEnd"/>
      <w:r w:rsidRPr="00FE34C0">
        <w:rPr>
          <w:rFonts w:asciiTheme="minorBidi" w:hAnsiTheme="minorBidi"/>
          <w:sz w:val="28"/>
          <w:szCs w:val="28"/>
          <w:rtl/>
        </w:rPr>
        <w:t xml:space="preserve"> </w:t>
      </w:r>
    </w:p>
    <w:p w14:paraId="427D8632" w14:textId="494F20CF" w:rsidR="008925A3" w:rsidRPr="00FE34C0" w:rsidRDefault="00AD114A" w:rsidP="00B16D19">
      <w:pPr>
        <w:pStyle w:val="a3"/>
        <w:numPr>
          <w:ilvl w:val="0"/>
          <w:numId w:val="2"/>
        </w:numPr>
        <w:bidi/>
        <w:spacing w:after="0" w:line="30" w:lineRule="atLeast"/>
        <w:ind w:left="284" w:firstLine="284"/>
        <w:jc w:val="both"/>
        <w:rPr>
          <w:rFonts w:asciiTheme="minorBidi" w:hAnsiTheme="minorBidi"/>
          <w:sz w:val="28"/>
          <w:szCs w:val="28"/>
        </w:rPr>
      </w:pPr>
      <w:r w:rsidRPr="00FE34C0">
        <w:rPr>
          <w:rFonts w:asciiTheme="minorBidi" w:hAnsiTheme="minorBidi"/>
          <w:sz w:val="28"/>
          <w:szCs w:val="28"/>
          <w:rtl/>
        </w:rPr>
        <w:t xml:space="preserve">التعرف على العوامل التي ساهمت تعزيز </w:t>
      </w:r>
      <w:proofErr w:type="spellStart"/>
      <w:r w:rsidRPr="00FE34C0">
        <w:rPr>
          <w:rFonts w:asciiTheme="minorBidi" w:hAnsiTheme="minorBidi"/>
          <w:sz w:val="28"/>
          <w:szCs w:val="28"/>
          <w:rtl/>
        </w:rPr>
        <w:t>آداء</w:t>
      </w:r>
      <w:proofErr w:type="spellEnd"/>
      <w:r w:rsidRPr="00FE34C0">
        <w:rPr>
          <w:rFonts w:asciiTheme="minorBidi" w:hAnsiTheme="minorBidi"/>
          <w:sz w:val="28"/>
          <w:szCs w:val="28"/>
          <w:rtl/>
        </w:rPr>
        <w:t xml:space="preserve"> شركة</w:t>
      </w:r>
      <w:r w:rsidRPr="00FE34C0">
        <w:rPr>
          <w:rFonts w:asciiTheme="minorBidi" w:hAnsiTheme="minorBidi"/>
          <w:sz w:val="28"/>
          <w:szCs w:val="28"/>
        </w:rPr>
        <w:t xml:space="preserve"> </w:t>
      </w:r>
      <w:proofErr w:type="spellStart"/>
      <w:r w:rsidRPr="00FE34C0">
        <w:rPr>
          <w:rFonts w:asciiTheme="minorBidi" w:hAnsiTheme="minorBidi"/>
          <w:sz w:val="28"/>
          <w:szCs w:val="28"/>
        </w:rPr>
        <w:t>stc</w:t>
      </w:r>
      <w:proofErr w:type="spellEnd"/>
      <w:r w:rsidRPr="00FE34C0">
        <w:rPr>
          <w:rFonts w:asciiTheme="minorBidi" w:hAnsiTheme="minorBidi"/>
          <w:sz w:val="28"/>
          <w:szCs w:val="28"/>
        </w:rPr>
        <w:t xml:space="preserve"> </w:t>
      </w:r>
      <w:r w:rsidRPr="00FE34C0">
        <w:rPr>
          <w:rFonts w:asciiTheme="minorBidi" w:hAnsiTheme="minorBidi"/>
          <w:sz w:val="28"/>
          <w:szCs w:val="28"/>
          <w:rtl/>
        </w:rPr>
        <w:t xml:space="preserve">في المملكة العربية </w:t>
      </w:r>
      <w:proofErr w:type="gramStart"/>
      <w:r w:rsidRPr="00FE34C0">
        <w:rPr>
          <w:rFonts w:asciiTheme="minorBidi" w:hAnsiTheme="minorBidi"/>
          <w:sz w:val="28"/>
          <w:szCs w:val="28"/>
          <w:rtl/>
        </w:rPr>
        <w:t>السعودية .</w:t>
      </w:r>
      <w:proofErr w:type="gramEnd"/>
      <w:r w:rsidRPr="00FE34C0">
        <w:rPr>
          <w:rFonts w:asciiTheme="minorBidi" w:hAnsiTheme="minorBidi"/>
          <w:sz w:val="28"/>
          <w:szCs w:val="28"/>
          <w:rtl/>
        </w:rPr>
        <w:t xml:space="preserve"> </w:t>
      </w:r>
    </w:p>
    <w:p w14:paraId="442ACD9C" w14:textId="77777777" w:rsidR="00A52F29" w:rsidRPr="00FE34C0" w:rsidRDefault="00A52F29" w:rsidP="00FE34C0">
      <w:pPr>
        <w:bidi/>
        <w:spacing w:after="0" w:line="30" w:lineRule="atLeast"/>
        <w:ind w:left="284" w:firstLine="284"/>
        <w:jc w:val="both"/>
        <w:rPr>
          <w:rFonts w:asciiTheme="minorBidi" w:hAnsiTheme="minorBidi"/>
          <w:sz w:val="28"/>
          <w:szCs w:val="28"/>
          <w:rtl/>
        </w:rPr>
      </w:pPr>
    </w:p>
    <w:p w14:paraId="4EB79D83" w14:textId="79F97A69" w:rsidR="00692778" w:rsidRPr="00FE34C0" w:rsidRDefault="008925A3" w:rsidP="00B16D19">
      <w:pPr>
        <w:pStyle w:val="3"/>
        <w:numPr>
          <w:ilvl w:val="2"/>
          <w:numId w:val="22"/>
        </w:numPr>
        <w:tabs>
          <w:tab w:val="left" w:pos="855"/>
        </w:tabs>
        <w:bidi/>
        <w:spacing w:line="30" w:lineRule="atLeast"/>
        <w:ind w:left="4" w:firstLine="284"/>
        <w:jc w:val="both"/>
        <w:rPr>
          <w:rFonts w:asciiTheme="minorBidi" w:eastAsia="Times New Roman" w:hAnsiTheme="minorBidi" w:cstheme="minorBidi"/>
          <w:b/>
          <w:bCs/>
          <w:color w:val="auto"/>
          <w:sz w:val="28"/>
          <w:szCs w:val="28"/>
          <w:lang w:bidi="ar-EG"/>
        </w:rPr>
      </w:pPr>
      <w:bookmarkStart w:id="14" w:name="_Toc171093145"/>
      <w:bookmarkStart w:id="15" w:name="_Toc180167647"/>
      <w:r w:rsidRPr="00FE34C0">
        <w:rPr>
          <w:rStyle w:val="3Char"/>
          <w:rFonts w:asciiTheme="minorBidi" w:hAnsiTheme="minorBidi" w:cstheme="minorBidi"/>
          <w:color w:val="auto"/>
          <w:sz w:val="28"/>
          <w:szCs w:val="28"/>
          <w:rtl/>
        </w:rPr>
        <w:t>على المستوى التطبيقي</w:t>
      </w:r>
      <w:r w:rsidRPr="00FE34C0">
        <w:rPr>
          <w:rFonts w:asciiTheme="minorBidi" w:eastAsia="Times New Roman" w:hAnsiTheme="minorBidi" w:cstheme="minorBidi"/>
          <w:b/>
          <w:bCs/>
          <w:color w:val="auto"/>
          <w:sz w:val="28"/>
          <w:szCs w:val="28"/>
          <w:rtl/>
          <w:lang w:bidi="ar-EG"/>
        </w:rPr>
        <w:t>:</w:t>
      </w:r>
      <w:bookmarkEnd w:id="14"/>
      <w:bookmarkEnd w:id="15"/>
    </w:p>
    <w:p w14:paraId="1D161572" w14:textId="77777777" w:rsidR="00692778" w:rsidRPr="00FE34C0" w:rsidRDefault="00692778" w:rsidP="00FE34C0">
      <w:pPr>
        <w:bidi/>
        <w:spacing w:line="30" w:lineRule="atLeast"/>
        <w:ind w:firstLine="284"/>
        <w:jc w:val="both"/>
        <w:rPr>
          <w:rFonts w:asciiTheme="minorBidi" w:hAnsiTheme="minorBidi"/>
          <w:sz w:val="28"/>
          <w:szCs w:val="28"/>
          <w:rtl/>
          <w:lang w:bidi="ar-EG"/>
        </w:rPr>
      </w:pPr>
    </w:p>
    <w:p w14:paraId="2A15CA53" w14:textId="42DFE664" w:rsidR="00325700" w:rsidRPr="00FE34C0" w:rsidRDefault="00325700" w:rsidP="00B16D19">
      <w:pPr>
        <w:pStyle w:val="a3"/>
        <w:numPr>
          <w:ilvl w:val="0"/>
          <w:numId w:val="3"/>
        </w:numPr>
        <w:bidi/>
        <w:spacing w:after="0" w:line="30" w:lineRule="atLeast"/>
        <w:ind w:firstLine="284"/>
        <w:jc w:val="both"/>
        <w:rPr>
          <w:rFonts w:asciiTheme="minorBidi" w:hAnsiTheme="minorBidi"/>
          <w:sz w:val="28"/>
          <w:szCs w:val="28"/>
        </w:rPr>
      </w:pPr>
      <w:r w:rsidRPr="00FE34C0">
        <w:rPr>
          <w:rFonts w:asciiTheme="minorBidi" w:hAnsiTheme="minorBidi"/>
          <w:sz w:val="28"/>
          <w:szCs w:val="28"/>
          <w:rtl/>
        </w:rPr>
        <w:t xml:space="preserve">توضح هذه الدراسة أهمية التحول الرقمي في تعزيز أداء </w:t>
      </w:r>
      <w:proofErr w:type="gramStart"/>
      <w:r w:rsidRPr="00FE34C0">
        <w:rPr>
          <w:rFonts w:asciiTheme="minorBidi" w:hAnsiTheme="minorBidi"/>
          <w:sz w:val="28"/>
          <w:szCs w:val="28"/>
          <w:rtl/>
        </w:rPr>
        <w:t>الشركات .</w:t>
      </w:r>
      <w:proofErr w:type="gramEnd"/>
      <w:r w:rsidRPr="00FE34C0">
        <w:rPr>
          <w:rFonts w:asciiTheme="minorBidi" w:hAnsiTheme="minorBidi"/>
          <w:sz w:val="28"/>
          <w:szCs w:val="28"/>
          <w:rtl/>
        </w:rPr>
        <w:t xml:space="preserve"> </w:t>
      </w:r>
    </w:p>
    <w:p w14:paraId="20FFA4F3" w14:textId="0CDA18AC" w:rsidR="00325700" w:rsidRPr="00FE34C0" w:rsidRDefault="00325700" w:rsidP="00B16D19">
      <w:pPr>
        <w:pStyle w:val="a3"/>
        <w:numPr>
          <w:ilvl w:val="0"/>
          <w:numId w:val="3"/>
        </w:numPr>
        <w:bidi/>
        <w:spacing w:after="0" w:line="30" w:lineRule="atLeast"/>
        <w:ind w:firstLine="284"/>
        <w:jc w:val="both"/>
        <w:rPr>
          <w:rFonts w:asciiTheme="minorBidi" w:hAnsiTheme="minorBidi"/>
          <w:sz w:val="28"/>
          <w:szCs w:val="28"/>
        </w:rPr>
      </w:pPr>
      <w:r w:rsidRPr="00FE34C0">
        <w:rPr>
          <w:rFonts w:asciiTheme="minorBidi" w:hAnsiTheme="minorBidi"/>
          <w:sz w:val="28"/>
          <w:szCs w:val="28"/>
          <w:rtl/>
        </w:rPr>
        <w:t xml:space="preserve">تساهم في معرفة العوامل المؤثرة في </w:t>
      </w:r>
      <w:r w:rsidR="00AD114A" w:rsidRPr="00FE34C0">
        <w:rPr>
          <w:rFonts w:asciiTheme="minorBidi" w:hAnsiTheme="minorBidi"/>
          <w:sz w:val="28"/>
          <w:szCs w:val="28"/>
          <w:rtl/>
        </w:rPr>
        <w:t>أ</w:t>
      </w:r>
      <w:r w:rsidRPr="00FE34C0">
        <w:rPr>
          <w:rFonts w:asciiTheme="minorBidi" w:hAnsiTheme="minorBidi"/>
          <w:sz w:val="28"/>
          <w:szCs w:val="28"/>
          <w:rtl/>
        </w:rPr>
        <w:t xml:space="preserve">داء </w:t>
      </w:r>
      <w:proofErr w:type="gramStart"/>
      <w:r w:rsidRPr="00FE34C0">
        <w:rPr>
          <w:rFonts w:asciiTheme="minorBidi" w:hAnsiTheme="minorBidi"/>
          <w:sz w:val="28"/>
          <w:szCs w:val="28"/>
          <w:rtl/>
        </w:rPr>
        <w:t>الشركات .</w:t>
      </w:r>
      <w:proofErr w:type="gramEnd"/>
      <w:r w:rsidRPr="00FE34C0">
        <w:rPr>
          <w:rFonts w:asciiTheme="minorBidi" w:hAnsiTheme="minorBidi"/>
          <w:sz w:val="28"/>
          <w:szCs w:val="28"/>
          <w:rtl/>
        </w:rPr>
        <w:t xml:space="preserve"> </w:t>
      </w:r>
    </w:p>
    <w:p w14:paraId="0A67CD1B" w14:textId="3D4AD955" w:rsidR="00325700" w:rsidRPr="00FE34C0" w:rsidRDefault="00325700" w:rsidP="00B16D19">
      <w:pPr>
        <w:pStyle w:val="a3"/>
        <w:numPr>
          <w:ilvl w:val="0"/>
          <w:numId w:val="3"/>
        </w:numPr>
        <w:bidi/>
        <w:spacing w:after="0" w:line="30" w:lineRule="atLeast"/>
        <w:ind w:firstLine="284"/>
        <w:jc w:val="both"/>
        <w:rPr>
          <w:rFonts w:asciiTheme="minorBidi" w:hAnsiTheme="minorBidi"/>
          <w:sz w:val="28"/>
          <w:szCs w:val="28"/>
        </w:rPr>
      </w:pPr>
      <w:r w:rsidRPr="00FE34C0">
        <w:rPr>
          <w:rFonts w:asciiTheme="minorBidi" w:hAnsiTheme="minorBidi"/>
          <w:sz w:val="28"/>
          <w:szCs w:val="28"/>
          <w:rtl/>
        </w:rPr>
        <w:t xml:space="preserve">تساعد في معرفة الآثار السلبية المترتبة على عدم مواكبة التحول الرقمي التي تشهده المملكة العربية السعودية في رؤيتها </w:t>
      </w:r>
      <w:proofErr w:type="gramStart"/>
      <w:r w:rsidRPr="00FE34C0">
        <w:rPr>
          <w:rFonts w:asciiTheme="minorBidi" w:hAnsiTheme="minorBidi"/>
          <w:sz w:val="28"/>
          <w:szCs w:val="28"/>
          <w:rtl/>
        </w:rPr>
        <w:t>2030 .</w:t>
      </w:r>
      <w:proofErr w:type="gramEnd"/>
      <w:r w:rsidRPr="00FE34C0">
        <w:rPr>
          <w:rFonts w:asciiTheme="minorBidi" w:hAnsiTheme="minorBidi"/>
          <w:sz w:val="28"/>
          <w:szCs w:val="28"/>
          <w:rtl/>
        </w:rPr>
        <w:t xml:space="preserve"> </w:t>
      </w:r>
    </w:p>
    <w:p w14:paraId="4E62440A" w14:textId="77777777" w:rsidR="008925A3" w:rsidRPr="00FE34C0" w:rsidRDefault="008925A3" w:rsidP="00FE34C0">
      <w:pPr>
        <w:bidi/>
        <w:spacing w:line="30" w:lineRule="atLeast"/>
        <w:ind w:firstLine="284"/>
        <w:jc w:val="both"/>
        <w:rPr>
          <w:rFonts w:asciiTheme="minorBidi" w:eastAsia="Calibri" w:hAnsiTheme="minorBidi"/>
          <w:sz w:val="28"/>
          <w:szCs w:val="28"/>
          <w:rtl/>
          <w:lang w:bidi="ar-EG"/>
        </w:rPr>
      </w:pPr>
    </w:p>
    <w:p w14:paraId="79ED89E0" w14:textId="77777777" w:rsidR="008925A3" w:rsidRPr="00FE34C0" w:rsidRDefault="008925A3" w:rsidP="00FE34C0">
      <w:pPr>
        <w:bidi/>
        <w:spacing w:line="30" w:lineRule="atLeast"/>
        <w:ind w:firstLine="284"/>
        <w:jc w:val="both"/>
        <w:rPr>
          <w:rFonts w:asciiTheme="minorBidi" w:eastAsia="Times New Roman" w:hAnsiTheme="minorBidi"/>
          <w:b/>
          <w:bCs/>
          <w:sz w:val="28"/>
          <w:szCs w:val="28"/>
          <w:rtl/>
          <w:lang w:bidi="ar-EG"/>
        </w:rPr>
      </w:pPr>
    </w:p>
    <w:p w14:paraId="2D3AB59D" w14:textId="77777777" w:rsidR="00A30354" w:rsidRPr="00FE34C0" w:rsidRDefault="00A30354" w:rsidP="00FE34C0">
      <w:pPr>
        <w:bidi/>
        <w:spacing w:line="30" w:lineRule="atLeast"/>
        <w:ind w:firstLine="284"/>
        <w:jc w:val="both"/>
        <w:rPr>
          <w:rFonts w:asciiTheme="minorBidi" w:eastAsia="Times New Roman" w:hAnsiTheme="minorBidi"/>
          <w:b/>
          <w:bCs/>
          <w:sz w:val="28"/>
          <w:szCs w:val="28"/>
          <w:rtl/>
          <w:lang w:bidi="ar-EG"/>
        </w:rPr>
      </w:pPr>
    </w:p>
    <w:p w14:paraId="402B24E8" w14:textId="77777777" w:rsidR="00A30354" w:rsidRPr="00FE34C0" w:rsidRDefault="00A30354" w:rsidP="00FE34C0">
      <w:pPr>
        <w:bidi/>
        <w:spacing w:line="30" w:lineRule="atLeast"/>
        <w:ind w:firstLine="284"/>
        <w:jc w:val="both"/>
        <w:rPr>
          <w:rFonts w:asciiTheme="minorBidi" w:eastAsia="Times New Roman" w:hAnsiTheme="minorBidi"/>
          <w:b/>
          <w:bCs/>
          <w:sz w:val="28"/>
          <w:szCs w:val="28"/>
          <w:rtl/>
          <w:lang w:bidi="ar-EG"/>
        </w:rPr>
      </w:pPr>
    </w:p>
    <w:p w14:paraId="21FD9B30" w14:textId="77777777" w:rsidR="00A30354" w:rsidRPr="00FE34C0" w:rsidRDefault="00A30354" w:rsidP="00FE34C0">
      <w:pPr>
        <w:bidi/>
        <w:spacing w:line="30" w:lineRule="atLeast"/>
        <w:ind w:firstLine="284"/>
        <w:jc w:val="both"/>
        <w:rPr>
          <w:rFonts w:asciiTheme="minorBidi" w:eastAsia="Times New Roman" w:hAnsiTheme="minorBidi"/>
          <w:b/>
          <w:bCs/>
          <w:sz w:val="28"/>
          <w:szCs w:val="28"/>
          <w:rtl/>
          <w:lang w:bidi="ar-EG"/>
        </w:rPr>
      </w:pPr>
    </w:p>
    <w:p w14:paraId="7A61550A" w14:textId="77777777" w:rsidR="00A30354" w:rsidRPr="00FE34C0" w:rsidRDefault="00A30354" w:rsidP="00FE34C0">
      <w:pPr>
        <w:bidi/>
        <w:spacing w:line="30" w:lineRule="atLeast"/>
        <w:ind w:firstLine="284"/>
        <w:jc w:val="both"/>
        <w:rPr>
          <w:rFonts w:asciiTheme="minorBidi" w:eastAsia="Times New Roman" w:hAnsiTheme="minorBidi"/>
          <w:b/>
          <w:bCs/>
          <w:sz w:val="28"/>
          <w:szCs w:val="28"/>
          <w:rtl/>
          <w:lang w:bidi="ar-EG"/>
        </w:rPr>
      </w:pPr>
    </w:p>
    <w:p w14:paraId="750191B2" w14:textId="77777777" w:rsidR="00A30354" w:rsidRPr="00FE34C0" w:rsidRDefault="00A30354" w:rsidP="00FE34C0">
      <w:pPr>
        <w:bidi/>
        <w:spacing w:line="30" w:lineRule="atLeast"/>
        <w:ind w:firstLine="284"/>
        <w:jc w:val="both"/>
        <w:rPr>
          <w:rFonts w:asciiTheme="minorBidi" w:eastAsia="Times New Roman" w:hAnsiTheme="minorBidi"/>
          <w:b/>
          <w:bCs/>
          <w:sz w:val="28"/>
          <w:szCs w:val="28"/>
          <w:rtl/>
          <w:lang w:bidi="ar-EG"/>
        </w:rPr>
      </w:pPr>
    </w:p>
    <w:p w14:paraId="0D3752A4" w14:textId="77777777" w:rsidR="00A30354" w:rsidRPr="00FE34C0" w:rsidRDefault="00A30354" w:rsidP="00FE34C0">
      <w:pPr>
        <w:bidi/>
        <w:spacing w:line="30" w:lineRule="atLeast"/>
        <w:ind w:firstLine="284"/>
        <w:jc w:val="both"/>
        <w:rPr>
          <w:rFonts w:asciiTheme="minorBidi" w:eastAsia="Times New Roman" w:hAnsiTheme="minorBidi"/>
          <w:b/>
          <w:bCs/>
          <w:sz w:val="28"/>
          <w:szCs w:val="28"/>
          <w:rtl/>
          <w:lang w:bidi="ar-EG"/>
        </w:rPr>
      </w:pPr>
    </w:p>
    <w:p w14:paraId="661FF7A0" w14:textId="77777777" w:rsidR="00A30354" w:rsidRPr="00FE34C0" w:rsidRDefault="00A30354" w:rsidP="00FE34C0">
      <w:pPr>
        <w:bidi/>
        <w:spacing w:line="30" w:lineRule="atLeast"/>
        <w:ind w:firstLine="284"/>
        <w:jc w:val="both"/>
        <w:rPr>
          <w:rFonts w:asciiTheme="minorBidi" w:eastAsia="Times New Roman" w:hAnsiTheme="minorBidi"/>
          <w:b/>
          <w:bCs/>
          <w:sz w:val="28"/>
          <w:szCs w:val="28"/>
          <w:rtl/>
          <w:lang w:bidi="ar-EG"/>
        </w:rPr>
      </w:pPr>
    </w:p>
    <w:p w14:paraId="0568D115" w14:textId="77777777" w:rsidR="00A30354" w:rsidRPr="00FE34C0" w:rsidRDefault="00A30354" w:rsidP="00FE34C0">
      <w:pPr>
        <w:bidi/>
        <w:spacing w:line="30" w:lineRule="atLeast"/>
        <w:ind w:firstLine="284"/>
        <w:jc w:val="both"/>
        <w:rPr>
          <w:rFonts w:asciiTheme="minorBidi" w:eastAsia="Times New Roman" w:hAnsiTheme="minorBidi"/>
          <w:b/>
          <w:bCs/>
          <w:sz w:val="28"/>
          <w:szCs w:val="28"/>
          <w:rtl/>
          <w:lang w:bidi="ar-EG"/>
        </w:rPr>
      </w:pPr>
    </w:p>
    <w:p w14:paraId="580129BE" w14:textId="77777777" w:rsidR="00A30354" w:rsidRPr="00FE34C0" w:rsidRDefault="00A30354" w:rsidP="00FE34C0">
      <w:pPr>
        <w:bidi/>
        <w:spacing w:line="30" w:lineRule="atLeast"/>
        <w:ind w:firstLine="284"/>
        <w:jc w:val="both"/>
        <w:rPr>
          <w:rFonts w:asciiTheme="minorBidi" w:eastAsia="Times New Roman" w:hAnsiTheme="minorBidi"/>
          <w:b/>
          <w:bCs/>
          <w:sz w:val="28"/>
          <w:szCs w:val="28"/>
          <w:rtl/>
          <w:lang w:bidi="ar-EG"/>
        </w:rPr>
      </w:pPr>
    </w:p>
    <w:p w14:paraId="2742E2AF" w14:textId="77777777" w:rsidR="00A30354" w:rsidRPr="00FE34C0" w:rsidRDefault="00A30354" w:rsidP="00FE34C0">
      <w:pPr>
        <w:bidi/>
        <w:spacing w:line="30" w:lineRule="atLeast"/>
        <w:ind w:firstLine="284"/>
        <w:jc w:val="both"/>
        <w:rPr>
          <w:rFonts w:asciiTheme="minorBidi" w:eastAsia="Times New Roman" w:hAnsiTheme="minorBidi"/>
          <w:b/>
          <w:bCs/>
          <w:sz w:val="28"/>
          <w:szCs w:val="28"/>
          <w:rtl/>
          <w:lang w:bidi="ar-EG"/>
        </w:rPr>
      </w:pPr>
    </w:p>
    <w:p w14:paraId="126507E6" w14:textId="77777777" w:rsidR="00A30354" w:rsidRPr="00FE34C0" w:rsidRDefault="00A30354" w:rsidP="00FE34C0">
      <w:pPr>
        <w:bidi/>
        <w:spacing w:line="30" w:lineRule="atLeast"/>
        <w:ind w:firstLine="284"/>
        <w:jc w:val="both"/>
        <w:rPr>
          <w:rFonts w:asciiTheme="minorBidi" w:eastAsia="Times New Roman" w:hAnsiTheme="minorBidi"/>
          <w:b/>
          <w:bCs/>
          <w:sz w:val="28"/>
          <w:szCs w:val="28"/>
          <w:rtl/>
          <w:lang w:bidi="ar-EG"/>
        </w:rPr>
      </w:pPr>
    </w:p>
    <w:p w14:paraId="0C134951" w14:textId="77777777" w:rsidR="00717E53" w:rsidRPr="00FE34C0" w:rsidRDefault="00717E53" w:rsidP="00FE34C0">
      <w:pPr>
        <w:pStyle w:val="a5"/>
        <w:bidi/>
        <w:spacing w:line="30" w:lineRule="atLeast"/>
        <w:ind w:firstLine="284"/>
        <w:jc w:val="both"/>
        <w:rPr>
          <w:rFonts w:asciiTheme="minorBidi" w:eastAsia="Calibri" w:hAnsiTheme="minorBidi" w:cstheme="minorBidi"/>
          <w:b w:val="0"/>
          <w:bCs/>
          <w:color w:val="auto"/>
          <w:sz w:val="28"/>
          <w:szCs w:val="28"/>
          <w:rtl/>
        </w:rPr>
      </w:pPr>
    </w:p>
    <w:p w14:paraId="19CFA5A7" w14:textId="7E72E197" w:rsidR="009A684B" w:rsidRPr="00FE34C0" w:rsidRDefault="00717E53" w:rsidP="00FE34C0">
      <w:pPr>
        <w:pStyle w:val="2"/>
        <w:bidi/>
        <w:spacing w:line="30" w:lineRule="atLeast"/>
        <w:ind w:firstLine="284"/>
        <w:jc w:val="both"/>
        <w:rPr>
          <w:rFonts w:asciiTheme="minorBidi" w:eastAsia="Calibri" w:hAnsiTheme="minorBidi" w:cstheme="minorBidi"/>
          <w:b/>
          <w:bCs/>
          <w:color w:val="auto"/>
          <w:sz w:val="28"/>
          <w:szCs w:val="28"/>
        </w:rPr>
      </w:pPr>
      <w:bookmarkStart w:id="16" w:name="_Toc180167648"/>
      <w:r w:rsidRPr="00FE34C0">
        <w:rPr>
          <w:rFonts w:asciiTheme="minorBidi" w:eastAsia="Calibri" w:hAnsiTheme="minorBidi" w:cstheme="minorBidi"/>
          <w:bCs/>
          <w:color w:val="auto"/>
          <w:sz w:val="28"/>
          <w:szCs w:val="28"/>
          <w:rtl/>
        </w:rPr>
        <w:lastRenderedPageBreak/>
        <w:t xml:space="preserve">1,4. </w:t>
      </w:r>
      <w:r w:rsidRPr="00FE34C0">
        <w:rPr>
          <w:rStyle w:val="2Char"/>
          <w:rFonts w:asciiTheme="minorBidi" w:hAnsiTheme="minorBidi" w:cstheme="minorBidi"/>
          <w:color w:val="auto"/>
          <w:sz w:val="28"/>
          <w:szCs w:val="28"/>
          <w:rtl/>
        </w:rPr>
        <w:t>أس</w:t>
      </w:r>
      <w:r w:rsidR="009A684B" w:rsidRPr="00FE34C0">
        <w:rPr>
          <w:rStyle w:val="2Char"/>
          <w:rFonts w:asciiTheme="minorBidi" w:hAnsiTheme="minorBidi" w:cstheme="minorBidi"/>
          <w:color w:val="auto"/>
          <w:sz w:val="28"/>
          <w:szCs w:val="28"/>
          <w:rtl/>
        </w:rPr>
        <w:t xml:space="preserve">ئلة </w:t>
      </w:r>
      <w:proofErr w:type="gramStart"/>
      <w:r w:rsidR="009A684B" w:rsidRPr="00FE34C0">
        <w:rPr>
          <w:rStyle w:val="2Char"/>
          <w:rFonts w:asciiTheme="minorBidi" w:hAnsiTheme="minorBidi" w:cstheme="minorBidi"/>
          <w:color w:val="auto"/>
          <w:sz w:val="28"/>
          <w:szCs w:val="28"/>
          <w:rtl/>
        </w:rPr>
        <w:t>الدراسة</w:t>
      </w:r>
      <w:r w:rsidR="009A684B" w:rsidRPr="00FE34C0">
        <w:rPr>
          <w:rFonts w:asciiTheme="minorBidi" w:eastAsia="Calibri" w:hAnsiTheme="minorBidi" w:cstheme="minorBidi"/>
          <w:bCs/>
          <w:color w:val="auto"/>
          <w:sz w:val="28"/>
          <w:szCs w:val="28"/>
          <w:rtl/>
        </w:rPr>
        <w:t xml:space="preserve"> :</w:t>
      </w:r>
      <w:bookmarkEnd w:id="16"/>
      <w:proofErr w:type="gramEnd"/>
      <w:r w:rsidR="00AF4D68" w:rsidRPr="00FE34C0">
        <w:rPr>
          <w:rFonts w:asciiTheme="minorBidi" w:eastAsia="Calibri" w:hAnsiTheme="minorBidi" w:cstheme="minorBidi"/>
          <w:bCs/>
          <w:color w:val="auto"/>
          <w:sz w:val="28"/>
          <w:szCs w:val="28"/>
        </w:rPr>
        <w:t xml:space="preserve"> </w:t>
      </w:r>
    </w:p>
    <w:p w14:paraId="4E25A6C4" w14:textId="55F56BC7" w:rsidR="00846F05" w:rsidRPr="00FE34C0" w:rsidRDefault="00022271" w:rsidP="00FE34C0">
      <w:pPr>
        <w:bidi/>
        <w:spacing w:after="0" w:line="30" w:lineRule="atLeast"/>
        <w:ind w:left="211" w:firstLine="284"/>
        <w:jc w:val="both"/>
        <w:rPr>
          <w:rFonts w:asciiTheme="minorBidi" w:hAnsiTheme="minorBidi"/>
          <w:sz w:val="28"/>
          <w:szCs w:val="28"/>
        </w:rPr>
      </w:pPr>
      <w:r w:rsidRPr="00FE34C0">
        <w:rPr>
          <w:rFonts w:asciiTheme="minorBidi" w:hAnsiTheme="minorBidi"/>
          <w:sz w:val="28"/>
          <w:szCs w:val="28"/>
          <w:rtl/>
        </w:rPr>
        <w:t xml:space="preserve">1- </w:t>
      </w:r>
      <w:r w:rsidR="00A61DE2" w:rsidRPr="00FE34C0">
        <w:rPr>
          <w:rFonts w:asciiTheme="minorBidi" w:hAnsiTheme="minorBidi"/>
          <w:sz w:val="28"/>
          <w:szCs w:val="28"/>
          <w:rtl/>
        </w:rPr>
        <w:t>هل يبدي ا</w:t>
      </w:r>
      <w:r w:rsidRPr="00FE34C0">
        <w:rPr>
          <w:rFonts w:asciiTheme="minorBidi" w:hAnsiTheme="minorBidi"/>
          <w:sz w:val="28"/>
          <w:szCs w:val="28"/>
          <w:rtl/>
        </w:rPr>
        <w:t xml:space="preserve">لموظفون </w:t>
      </w:r>
      <w:r w:rsidR="000104C9" w:rsidRPr="00FE34C0">
        <w:rPr>
          <w:rFonts w:asciiTheme="minorBidi" w:hAnsiTheme="minorBidi"/>
          <w:sz w:val="28"/>
          <w:szCs w:val="28"/>
          <w:rtl/>
        </w:rPr>
        <w:t xml:space="preserve">اتجاها </w:t>
      </w:r>
      <w:r w:rsidR="001F5BD0" w:rsidRPr="00FE34C0">
        <w:rPr>
          <w:rFonts w:asciiTheme="minorBidi" w:hAnsiTheme="minorBidi"/>
          <w:sz w:val="28"/>
          <w:szCs w:val="28"/>
          <w:rtl/>
        </w:rPr>
        <w:t>إيجابيا</w:t>
      </w:r>
      <w:r w:rsidR="00A61DE2" w:rsidRPr="00FE34C0">
        <w:rPr>
          <w:rFonts w:asciiTheme="minorBidi" w:hAnsiTheme="minorBidi"/>
          <w:sz w:val="28"/>
          <w:szCs w:val="28"/>
          <w:rtl/>
        </w:rPr>
        <w:t xml:space="preserve"> عاليا </w:t>
      </w:r>
      <w:r w:rsidR="001F5BD0" w:rsidRPr="00FE34C0">
        <w:rPr>
          <w:rFonts w:asciiTheme="minorBidi" w:hAnsiTheme="minorBidi"/>
          <w:sz w:val="28"/>
          <w:szCs w:val="28"/>
          <w:rtl/>
        </w:rPr>
        <w:t xml:space="preserve">نحو </w:t>
      </w:r>
      <w:r w:rsidR="00A61DE2" w:rsidRPr="00FE34C0">
        <w:rPr>
          <w:rFonts w:asciiTheme="minorBidi" w:hAnsiTheme="minorBidi"/>
          <w:sz w:val="28"/>
          <w:szCs w:val="28"/>
          <w:rtl/>
        </w:rPr>
        <w:t>التحول الرقمي</w:t>
      </w:r>
      <w:r w:rsidR="002016B8" w:rsidRPr="00FE34C0">
        <w:rPr>
          <w:rFonts w:asciiTheme="minorBidi" w:hAnsiTheme="minorBidi"/>
          <w:sz w:val="28"/>
          <w:szCs w:val="28"/>
          <w:rtl/>
        </w:rPr>
        <w:t xml:space="preserve"> في شركة</w:t>
      </w:r>
      <w:r w:rsidR="00963208" w:rsidRPr="00FE34C0">
        <w:rPr>
          <w:rFonts w:asciiTheme="minorBidi" w:hAnsiTheme="minorBidi"/>
          <w:sz w:val="28"/>
          <w:szCs w:val="28"/>
          <w:rtl/>
        </w:rPr>
        <w:t xml:space="preserve"> إس تي </w:t>
      </w:r>
      <w:proofErr w:type="gramStart"/>
      <w:r w:rsidR="00963208" w:rsidRPr="00FE34C0">
        <w:rPr>
          <w:rFonts w:asciiTheme="minorBidi" w:hAnsiTheme="minorBidi"/>
          <w:sz w:val="28"/>
          <w:szCs w:val="28"/>
          <w:rtl/>
        </w:rPr>
        <w:t>سي</w:t>
      </w:r>
      <w:r w:rsidR="000104C9" w:rsidRPr="00FE34C0">
        <w:rPr>
          <w:rFonts w:asciiTheme="minorBidi" w:hAnsiTheme="minorBidi"/>
          <w:sz w:val="28"/>
          <w:szCs w:val="28"/>
          <w:rtl/>
        </w:rPr>
        <w:t xml:space="preserve"> </w:t>
      </w:r>
      <w:r w:rsidR="00846F05" w:rsidRPr="00FE34C0">
        <w:rPr>
          <w:rFonts w:asciiTheme="minorBidi" w:hAnsiTheme="minorBidi"/>
          <w:sz w:val="28"/>
          <w:szCs w:val="28"/>
          <w:rtl/>
        </w:rPr>
        <w:t>؟</w:t>
      </w:r>
      <w:proofErr w:type="gramEnd"/>
    </w:p>
    <w:p w14:paraId="07460476" w14:textId="5C2E14FE" w:rsidR="0015415D" w:rsidRPr="00FE34C0" w:rsidRDefault="001622A4" w:rsidP="00FE34C0">
      <w:pPr>
        <w:bidi/>
        <w:spacing w:after="0" w:line="30" w:lineRule="atLeast"/>
        <w:ind w:left="211" w:firstLine="284"/>
        <w:jc w:val="both"/>
        <w:rPr>
          <w:rFonts w:asciiTheme="minorBidi" w:hAnsiTheme="minorBidi"/>
          <w:sz w:val="28"/>
          <w:szCs w:val="28"/>
          <w:rtl/>
        </w:rPr>
      </w:pPr>
      <w:r w:rsidRPr="00FE34C0">
        <w:rPr>
          <w:rFonts w:asciiTheme="minorBidi" w:hAnsiTheme="minorBidi"/>
          <w:sz w:val="28"/>
          <w:szCs w:val="28"/>
          <w:rtl/>
        </w:rPr>
        <w:t xml:space="preserve">2- </w:t>
      </w:r>
      <w:r w:rsidR="00A91DED" w:rsidRPr="00FE34C0">
        <w:rPr>
          <w:rFonts w:asciiTheme="minorBidi" w:hAnsiTheme="minorBidi"/>
          <w:sz w:val="28"/>
          <w:szCs w:val="28"/>
          <w:rtl/>
        </w:rPr>
        <w:t>ما هو مستوى ا</w:t>
      </w:r>
      <w:r w:rsidR="00E736FF" w:rsidRPr="00FE34C0">
        <w:rPr>
          <w:rFonts w:asciiTheme="minorBidi" w:hAnsiTheme="minorBidi"/>
          <w:sz w:val="28"/>
          <w:szCs w:val="28"/>
          <w:rtl/>
        </w:rPr>
        <w:t>لأ</w:t>
      </w:r>
      <w:r w:rsidR="00A91DED" w:rsidRPr="00FE34C0">
        <w:rPr>
          <w:rFonts w:asciiTheme="minorBidi" w:hAnsiTheme="minorBidi"/>
          <w:sz w:val="28"/>
          <w:szCs w:val="28"/>
          <w:rtl/>
        </w:rPr>
        <w:t>داء الوظيفي</w:t>
      </w:r>
      <w:r w:rsidR="00E736FF" w:rsidRPr="00FE34C0">
        <w:rPr>
          <w:rFonts w:asciiTheme="minorBidi" w:hAnsiTheme="minorBidi"/>
          <w:sz w:val="28"/>
          <w:szCs w:val="28"/>
          <w:rtl/>
        </w:rPr>
        <w:t xml:space="preserve"> </w:t>
      </w:r>
      <w:r w:rsidR="0015415D" w:rsidRPr="00FE34C0">
        <w:rPr>
          <w:rFonts w:asciiTheme="minorBidi" w:hAnsiTheme="minorBidi"/>
          <w:sz w:val="28"/>
          <w:szCs w:val="28"/>
          <w:rtl/>
        </w:rPr>
        <w:t xml:space="preserve">في شركة اس تي </w:t>
      </w:r>
      <w:proofErr w:type="gramStart"/>
      <w:r w:rsidR="0015415D" w:rsidRPr="00FE34C0">
        <w:rPr>
          <w:rFonts w:asciiTheme="minorBidi" w:hAnsiTheme="minorBidi"/>
          <w:sz w:val="28"/>
          <w:szCs w:val="28"/>
          <w:rtl/>
        </w:rPr>
        <w:t xml:space="preserve">سي </w:t>
      </w:r>
      <w:r w:rsidR="00435D09" w:rsidRPr="00FE34C0">
        <w:rPr>
          <w:rFonts w:asciiTheme="minorBidi" w:hAnsiTheme="minorBidi"/>
          <w:sz w:val="28"/>
          <w:szCs w:val="28"/>
          <w:rtl/>
        </w:rPr>
        <w:t>؟</w:t>
      </w:r>
      <w:proofErr w:type="gramEnd"/>
    </w:p>
    <w:p w14:paraId="5BB9A628" w14:textId="2C84108B" w:rsidR="00435D09" w:rsidRPr="00FE34C0" w:rsidRDefault="00435D09" w:rsidP="00FE34C0">
      <w:pPr>
        <w:bidi/>
        <w:spacing w:after="0" w:line="30" w:lineRule="atLeast"/>
        <w:ind w:left="211" w:firstLine="284"/>
        <w:jc w:val="both"/>
        <w:rPr>
          <w:rFonts w:asciiTheme="minorBidi" w:hAnsiTheme="minorBidi"/>
          <w:sz w:val="28"/>
          <w:szCs w:val="28"/>
          <w:rtl/>
        </w:rPr>
      </w:pPr>
      <w:r w:rsidRPr="00FE34C0">
        <w:rPr>
          <w:rFonts w:asciiTheme="minorBidi" w:hAnsiTheme="minorBidi"/>
          <w:sz w:val="28"/>
          <w:szCs w:val="28"/>
          <w:rtl/>
        </w:rPr>
        <w:t xml:space="preserve">3 </w:t>
      </w:r>
      <w:r w:rsidR="00CE4782" w:rsidRPr="00FE34C0">
        <w:rPr>
          <w:rFonts w:asciiTheme="minorBidi" w:hAnsiTheme="minorBidi"/>
          <w:sz w:val="28"/>
          <w:szCs w:val="28"/>
          <w:rtl/>
        </w:rPr>
        <w:t>–</w:t>
      </w:r>
      <w:r w:rsidRPr="00FE34C0">
        <w:rPr>
          <w:rFonts w:asciiTheme="minorBidi" w:hAnsiTheme="minorBidi"/>
          <w:sz w:val="28"/>
          <w:szCs w:val="28"/>
          <w:rtl/>
        </w:rPr>
        <w:t xml:space="preserve"> </w:t>
      </w:r>
      <w:r w:rsidR="00CE4782" w:rsidRPr="00FE34C0">
        <w:rPr>
          <w:rFonts w:asciiTheme="minorBidi" w:hAnsiTheme="minorBidi"/>
          <w:sz w:val="28"/>
          <w:szCs w:val="28"/>
          <w:rtl/>
        </w:rPr>
        <w:t xml:space="preserve">ما هو تأثير التحول الرقمي على تجربة العملاء </w:t>
      </w:r>
      <w:r w:rsidR="00E9651A" w:rsidRPr="00FE34C0">
        <w:rPr>
          <w:rFonts w:asciiTheme="minorBidi" w:hAnsiTheme="minorBidi"/>
          <w:sz w:val="28"/>
          <w:szCs w:val="28"/>
          <w:rtl/>
        </w:rPr>
        <w:t xml:space="preserve">في شركة إس تي </w:t>
      </w:r>
      <w:proofErr w:type="gramStart"/>
      <w:r w:rsidR="00E9651A" w:rsidRPr="00FE34C0">
        <w:rPr>
          <w:rFonts w:asciiTheme="minorBidi" w:hAnsiTheme="minorBidi"/>
          <w:sz w:val="28"/>
          <w:szCs w:val="28"/>
          <w:rtl/>
        </w:rPr>
        <w:t>سي ؟</w:t>
      </w:r>
      <w:proofErr w:type="gramEnd"/>
    </w:p>
    <w:p w14:paraId="577FB3DF" w14:textId="0A3FE535" w:rsidR="00E9651A" w:rsidRPr="00FE34C0" w:rsidRDefault="00DD4D75" w:rsidP="00FE34C0">
      <w:pPr>
        <w:bidi/>
        <w:spacing w:after="0" w:line="30" w:lineRule="atLeast"/>
        <w:ind w:left="211" w:firstLine="284"/>
        <w:jc w:val="both"/>
        <w:rPr>
          <w:rFonts w:asciiTheme="minorBidi" w:hAnsiTheme="minorBidi"/>
          <w:sz w:val="28"/>
          <w:szCs w:val="28"/>
        </w:rPr>
      </w:pPr>
      <w:r w:rsidRPr="00FE34C0">
        <w:rPr>
          <w:rFonts w:asciiTheme="minorBidi" w:hAnsiTheme="minorBidi"/>
          <w:sz w:val="28"/>
          <w:szCs w:val="28"/>
          <w:rtl/>
        </w:rPr>
        <w:t xml:space="preserve">4 – ماهي التحديات </w:t>
      </w:r>
      <w:r w:rsidR="00047EA1" w:rsidRPr="00FE34C0">
        <w:rPr>
          <w:rFonts w:asciiTheme="minorBidi" w:hAnsiTheme="minorBidi"/>
          <w:sz w:val="28"/>
          <w:szCs w:val="28"/>
          <w:rtl/>
        </w:rPr>
        <w:t xml:space="preserve">التي واجهت إس تي سي أثناء مرحلة </w:t>
      </w:r>
      <w:r w:rsidR="00526632" w:rsidRPr="00FE34C0">
        <w:rPr>
          <w:rFonts w:asciiTheme="minorBidi" w:hAnsiTheme="minorBidi"/>
          <w:sz w:val="28"/>
          <w:szCs w:val="28"/>
          <w:rtl/>
        </w:rPr>
        <w:t xml:space="preserve">التحول الرقمي وكيف تم التغلب </w:t>
      </w:r>
      <w:proofErr w:type="gramStart"/>
      <w:r w:rsidR="00526632" w:rsidRPr="00FE34C0">
        <w:rPr>
          <w:rFonts w:asciiTheme="minorBidi" w:hAnsiTheme="minorBidi"/>
          <w:sz w:val="28"/>
          <w:szCs w:val="28"/>
          <w:rtl/>
        </w:rPr>
        <w:t>عليها ؟</w:t>
      </w:r>
      <w:proofErr w:type="gramEnd"/>
    </w:p>
    <w:p w14:paraId="1B3C9793" w14:textId="77777777" w:rsidR="000A0FD5" w:rsidRPr="00FE34C0" w:rsidRDefault="000A0FD5" w:rsidP="00FE34C0">
      <w:pPr>
        <w:bidi/>
        <w:spacing w:line="30" w:lineRule="atLeast"/>
        <w:ind w:firstLine="284"/>
        <w:jc w:val="both"/>
        <w:rPr>
          <w:rFonts w:asciiTheme="minorBidi" w:hAnsiTheme="minorBidi"/>
          <w:sz w:val="28"/>
          <w:szCs w:val="28"/>
          <w:rtl/>
        </w:rPr>
      </w:pPr>
    </w:p>
    <w:p w14:paraId="66D471A2" w14:textId="5FD7DF81" w:rsidR="000A0FD5" w:rsidRPr="00FE34C0" w:rsidRDefault="00717E53" w:rsidP="00FE34C0">
      <w:pPr>
        <w:pStyle w:val="a5"/>
        <w:bidi/>
        <w:spacing w:line="30" w:lineRule="atLeast"/>
        <w:ind w:firstLine="284"/>
        <w:jc w:val="both"/>
        <w:rPr>
          <w:rFonts w:asciiTheme="minorBidi" w:eastAsia="Calibri" w:hAnsiTheme="minorBidi" w:cstheme="minorBidi"/>
          <w:b w:val="0"/>
          <w:bCs/>
          <w:color w:val="auto"/>
          <w:sz w:val="28"/>
          <w:szCs w:val="28"/>
          <w:rtl/>
        </w:rPr>
      </w:pPr>
      <w:bookmarkStart w:id="17" w:name="_Toc180167649"/>
      <w:r w:rsidRPr="00FE34C0">
        <w:rPr>
          <w:rStyle w:val="2Char"/>
          <w:rFonts w:asciiTheme="minorBidi" w:hAnsiTheme="minorBidi" w:cstheme="minorBidi"/>
          <w:color w:val="auto"/>
          <w:sz w:val="28"/>
          <w:szCs w:val="28"/>
          <w:rtl/>
        </w:rPr>
        <w:t xml:space="preserve">1,5. </w:t>
      </w:r>
      <w:r w:rsidR="001475E1" w:rsidRPr="00FE34C0">
        <w:rPr>
          <w:rStyle w:val="2Char"/>
          <w:rFonts w:asciiTheme="minorBidi" w:hAnsiTheme="minorBidi" w:cstheme="minorBidi"/>
          <w:color w:val="auto"/>
          <w:sz w:val="28"/>
          <w:szCs w:val="28"/>
          <w:rtl/>
        </w:rPr>
        <w:t xml:space="preserve">أهداف </w:t>
      </w:r>
      <w:proofErr w:type="gramStart"/>
      <w:r w:rsidR="001475E1" w:rsidRPr="00FE34C0">
        <w:rPr>
          <w:rStyle w:val="2Char"/>
          <w:rFonts w:asciiTheme="minorBidi" w:hAnsiTheme="minorBidi" w:cstheme="minorBidi"/>
          <w:color w:val="auto"/>
          <w:sz w:val="28"/>
          <w:szCs w:val="28"/>
          <w:rtl/>
        </w:rPr>
        <w:t>الدراسة</w:t>
      </w:r>
      <w:bookmarkEnd w:id="17"/>
      <w:r w:rsidR="001475E1" w:rsidRPr="00FE34C0">
        <w:rPr>
          <w:rStyle w:val="2Char"/>
          <w:rFonts w:asciiTheme="minorBidi" w:hAnsiTheme="minorBidi" w:cstheme="minorBidi"/>
          <w:color w:val="auto"/>
          <w:sz w:val="28"/>
          <w:szCs w:val="28"/>
          <w:rtl/>
        </w:rPr>
        <w:t xml:space="preserve"> </w:t>
      </w:r>
      <w:r w:rsidR="001475E1" w:rsidRPr="00FE34C0">
        <w:rPr>
          <w:rFonts w:asciiTheme="minorBidi" w:eastAsia="Calibri" w:hAnsiTheme="minorBidi" w:cstheme="minorBidi"/>
          <w:b w:val="0"/>
          <w:bCs/>
          <w:color w:val="auto"/>
          <w:sz w:val="28"/>
          <w:szCs w:val="28"/>
          <w:rtl/>
        </w:rPr>
        <w:t>:</w:t>
      </w:r>
      <w:proofErr w:type="gramEnd"/>
    </w:p>
    <w:p w14:paraId="2C0DA6A7" w14:textId="48B75ACD" w:rsidR="002F6312" w:rsidRPr="00FE34C0" w:rsidRDefault="00B86F67" w:rsidP="00B16D19">
      <w:pPr>
        <w:pStyle w:val="a3"/>
        <w:numPr>
          <w:ilvl w:val="0"/>
          <w:numId w:val="4"/>
        </w:numPr>
        <w:bidi/>
        <w:spacing w:line="30" w:lineRule="atLeast"/>
        <w:ind w:left="571" w:firstLine="284"/>
        <w:jc w:val="both"/>
        <w:rPr>
          <w:rFonts w:asciiTheme="minorBidi" w:hAnsiTheme="minorBidi"/>
          <w:sz w:val="28"/>
          <w:szCs w:val="28"/>
          <w:rtl/>
        </w:rPr>
      </w:pPr>
      <w:r w:rsidRPr="00FE34C0">
        <w:rPr>
          <w:rFonts w:asciiTheme="minorBidi" w:hAnsiTheme="minorBidi"/>
          <w:sz w:val="28"/>
          <w:szCs w:val="28"/>
          <w:rtl/>
        </w:rPr>
        <w:t xml:space="preserve">تهدف </w:t>
      </w:r>
      <w:r w:rsidR="002F6312" w:rsidRPr="00FE34C0">
        <w:rPr>
          <w:rFonts w:asciiTheme="minorBidi" w:hAnsiTheme="minorBidi"/>
          <w:sz w:val="28"/>
          <w:szCs w:val="28"/>
          <w:rtl/>
        </w:rPr>
        <w:t xml:space="preserve">الدراسة </w:t>
      </w:r>
      <w:r w:rsidRPr="00FE34C0">
        <w:rPr>
          <w:rFonts w:asciiTheme="minorBidi" w:hAnsiTheme="minorBidi"/>
          <w:sz w:val="28"/>
          <w:szCs w:val="28"/>
          <w:rtl/>
        </w:rPr>
        <w:t xml:space="preserve">بالأساس </w:t>
      </w:r>
      <w:r w:rsidR="002F6312" w:rsidRPr="00FE34C0">
        <w:rPr>
          <w:rFonts w:asciiTheme="minorBidi" w:hAnsiTheme="minorBidi"/>
          <w:sz w:val="28"/>
          <w:szCs w:val="28"/>
          <w:rtl/>
        </w:rPr>
        <w:t xml:space="preserve">للتعرف على مفهوم التحول الرقمي وأبعاده </w:t>
      </w:r>
      <w:r w:rsidR="001F6574" w:rsidRPr="00FE34C0">
        <w:rPr>
          <w:rFonts w:asciiTheme="minorBidi" w:hAnsiTheme="minorBidi"/>
          <w:sz w:val="28"/>
          <w:szCs w:val="28"/>
          <w:rtl/>
        </w:rPr>
        <w:t>ومستوياته</w:t>
      </w:r>
      <w:r w:rsidR="002F6312" w:rsidRPr="00FE34C0">
        <w:rPr>
          <w:rFonts w:asciiTheme="minorBidi" w:hAnsiTheme="minorBidi"/>
          <w:sz w:val="28"/>
          <w:szCs w:val="28"/>
          <w:rtl/>
        </w:rPr>
        <w:t xml:space="preserve"> </w:t>
      </w:r>
      <w:r w:rsidR="00FF57C6" w:rsidRPr="00FE34C0">
        <w:rPr>
          <w:rFonts w:asciiTheme="minorBidi" w:hAnsiTheme="minorBidi"/>
          <w:sz w:val="28"/>
          <w:szCs w:val="28"/>
          <w:rtl/>
        </w:rPr>
        <w:t xml:space="preserve">ومجالاته </w:t>
      </w:r>
      <w:r w:rsidR="002F6312" w:rsidRPr="00FE34C0">
        <w:rPr>
          <w:rFonts w:asciiTheme="minorBidi" w:hAnsiTheme="minorBidi"/>
          <w:sz w:val="28"/>
          <w:szCs w:val="28"/>
          <w:rtl/>
        </w:rPr>
        <w:t xml:space="preserve">و أثره </w:t>
      </w:r>
      <w:r w:rsidR="00FF57C6" w:rsidRPr="00FE34C0">
        <w:rPr>
          <w:rFonts w:asciiTheme="minorBidi" w:hAnsiTheme="minorBidi"/>
          <w:sz w:val="28"/>
          <w:szCs w:val="28"/>
          <w:rtl/>
        </w:rPr>
        <w:t xml:space="preserve">في تحسين الأداء </w:t>
      </w:r>
      <w:r w:rsidR="002F6312" w:rsidRPr="00FE34C0">
        <w:rPr>
          <w:rFonts w:asciiTheme="minorBidi" w:hAnsiTheme="minorBidi"/>
          <w:sz w:val="28"/>
          <w:szCs w:val="28"/>
          <w:rtl/>
        </w:rPr>
        <w:t>لدى العامل</w:t>
      </w:r>
      <w:r w:rsidR="00FF57C6" w:rsidRPr="00FE34C0">
        <w:rPr>
          <w:rFonts w:asciiTheme="minorBidi" w:hAnsiTheme="minorBidi"/>
          <w:sz w:val="28"/>
          <w:szCs w:val="28"/>
          <w:rtl/>
        </w:rPr>
        <w:t xml:space="preserve">ين </w:t>
      </w:r>
      <w:r w:rsidR="004C5BD8" w:rsidRPr="00FE34C0">
        <w:rPr>
          <w:rFonts w:asciiTheme="minorBidi" w:hAnsiTheme="minorBidi"/>
          <w:sz w:val="28"/>
          <w:szCs w:val="28"/>
          <w:rtl/>
        </w:rPr>
        <w:t xml:space="preserve">في </w:t>
      </w:r>
      <w:r w:rsidR="00BE625D" w:rsidRPr="00FE34C0">
        <w:rPr>
          <w:rFonts w:asciiTheme="minorBidi" w:hAnsiTheme="minorBidi"/>
          <w:sz w:val="28"/>
          <w:szCs w:val="28"/>
          <w:rtl/>
        </w:rPr>
        <w:t>ال</w:t>
      </w:r>
      <w:r w:rsidR="001F2469" w:rsidRPr="00FE34C0">
        <w:rPr>
          <w:rFonts w:asciiTheme="minorBidi" w:hAnsiTheme="minorBidi"/>
          <w:sz w:val="28"/>
          <w:szCs w:val="28"/>
          <w:rtl/>
        </w:rPr>
        <w:t xml:space="preserve">شركة محل </w:t>
      </w:r>
      <w:r w:rsidR="002F6312" w:rsidRPr="00FE34C0">
        <w:rPr>
          <w:rFonts w:asciiTheme="minorBidi" w:hAnsiTheme="minorBidi"/>
          <w:sz w:val="28"/>
          <w:szCs w:val="28"/>
          <w:rtl/>
        </w:rPr>
        <w:t xml:space="preserve">الدراسة كما تسعى هذه الدراسة لتحقيق </w:t>
      </w:r>
      <w:r w:rsidR="00963323" w:rsidRPr="00FE34C0">
        <w:rPr>
          <w:rFonts w:asciiTheme="minorBidi" w:hAnsiTheme="minorBidi"/>
          <w:sz w:val="28"/>
          <w:szCs w:val="28"/>
          <w:rtl/>
        </w:rPr>
        <w:t xml:space="preserve">الأهداف </w:t>
      </w:r>
      <w:proofErr w:type="gramStart"/>
      <w:r w:rsidR="002F6312" w:rsidRPr="00FE34C0">
        <w:rPr>
          <w:rFonts w:asciiTheme="minorBidi" w:hAnsiTheme="minorBidi"/>
          <w:sz w:val="28"/>
          <w:szCs w:val="28"/>
          <w:rtl/>
        </w:rPr>
        <w:t>التالية</w:t>
      </w:r>
      <w:r w:rsidR="00963323" w:rsidRPr="00FE34C0">
        <w:rPr>
          <w:rFonts w:asciiTheme="minorBidi" w:hAnsiTheme="minorBidi"/>
          <w:sz w:val="28"/>
          <w:szCs w:val="28"/>
          <w:rtl/>
        </w:rPr>
        <w:t xml:space="preserve"> :</w:t>
      </w:r>
      <w:proofErr w:type="gramEnd"/>
    </w:p>
    <w:p w14:paraId="656CA827" w14:textId="41210E31" w:rsidR="00963323" w:rsidRPr="00FE34C0" w:rsidRDefault="00F35813" w:rsidP="00B16D19">
      <w:pPr>
        <w:pStyle w:val="a3"/>
        <w:numPr>
          <w:ilvl w:val="0"/>
          <w:numId w:val="5"/>
        </w:numPr>
        <w:bidi/>
        <w:spacing w:line="30" w:lineRule="atLeast"/>
        <w:ind w:left="146" w:firstLine="284"/>
        <w:jc w:val="both"/>
        <w:rPr>
          <w:rFonts w:asciiTheme="minorBidi" w:hAnsiTheme="minorBidi"/>
          <w:sz w:val="28"/>
          <w:szCs w:val="28"/>
          <w:rtl/>
        </w:rPr>
      </w:pPr>
      <w:r w:rsidRPr="00FE34C0">
        <w:rPr>
          <w:rFonts w:asciiTheme="minorBidi" w:hAnsiTheme="minorBidi"/>
          <w:sz w:val="28"/>
          <w:szCs w:val="28"/>
          <w:rtl/>
        </w:rPr>
        <w:t xml:space="preserve">التعرف على واقع التحول </w:t>
      </w:r>
      <w:r w:rsidR="003635C1" w:rsidRPr="00FE34C0">
        <w:rPr>
          <w:rFonts w:asciiTheme="minorBidi" w:hAnsiTheme="minorBidi"/>
          <w:sz w:val="28"/>
          <w:szCs w:val="28"/>
          <w:rtl/>
        </w:rPr>
        <w:t xml:space="preserve">الرقمي </w:t>
      </w:r>
      <w:r w:rsidR="00695461" w:rsidRPr="00FE34C0">
        <w:rPr>
          <w:rFonts w:asciiTheme="minorBidi" w:hAnsiTheme="minorBidi"/>
          <w:sz w:val="28"/>
          <w:szCs w:val="28"/>
          <w:rtl/>
        </w:rPr>
        <w:t xml:space="preserve">بداخل </w:t>
      </w:r>
      <w:proofErr w:type="gramStart"/>
      <w:r w:rsidR="00695461" w:rsidRPr="00FE34C0">
        <w:rPr>
          <w:rFonts w:asciiTheme="minorBidi" w:hAnsiTheme="minorBidi"/>
          <w:sz w:val="28"/>
          <w:szCs w:val="28"/>
          <w:rtl/>
        </w:rPr>
        <w:t xml:space="preserve">الشركة </w:t>
      </w:r>
      <w:r w:rsidR="00860DAF" w:rsidRPr="00FE34C0">
        <w:rPr>
          <w:rFonts w:asciiTheme="minorBidi" w:hAnsiTheme="minorBidi"/>
          <w:sz w:val="28"/>
          <w:szCs w:val="28"/>
          <w:rtl/>
        </w:rPr>
        <w:t>.</w:t>
      </w:r>
      <w:proofErr w:type="gramEnd"/>
    </w:p>
    <w:p w14:paraId="4B71B541" w14:textId="3D235240" w:rsidR="006B61D3" w:rsidRPr="00FE34C0" w:rsidRDefault="006B61D3" w:rsidP="00B16D19">
      <w:pPr>
        <w:pStyle w:val="a3"/>
        <w:numPr>
          <w:ilvl w:val="0"/>
          <w:numId w:val="5"/>
        </w:numPr>
        <w:bidi/>
        <w:spacing w:line="30" w:lineRule="atLeast"/>
        <w:ind w:left="146" w:firstLine="284"/>
        <w:jc w:val="both"/>
        <w:rPr>
          <w:rFonts w:asciiTheme="minorBidi" w:hAnsiTheme="minorBidi"/>
          <w:sz w:val="28"/>
          <w:szCs w:val="28"/>
          <w:rtl/>
        </w:rPr>
      </w:pPr>
      <w:r w:rsidRPr="00FE34C0">
        <w:rPr>
          <w:rFonts w:asciiTheme="minorBidi" w:hAnsiTheme="minorBidi"/>
          <w:sz w:val="28"/>
          <w:szCs w:val="28"/>
          <w:rtl/>
        </w:rPr>
        <w:t>ت</w:t>
      </w:r>
      <w:r w:rsidR="004D6B71" w:rsidRPr="00FE34C0">
        <w:rPr>
          <w:rFonts w:asciiTheme="minorBidi" w:hAnsiTheme="minorBidi"/>
          <w:sz w:val="28"/>
          <w:szCs w:val="28"/>
          <w:rtl/>
        </w:rPr>
        <w:t xml:space="preserve">حسين مستوى الأداء </w:t>
      </w:r>
      <w:r w:rsidR="00695461" w:rsidRPr="00FE34C0">
        <w:rPr>
          <w:rFonts w:asciiTheme="minorBidi" w:hAnsiTheme="minorBidi"/>
          <w:sz w:val="28"/>
          <w:szCs w:val="28"/>
          <w:rtl/>
        </w:rPr>
        <w:t>للموظفين في شركة</w:t>
      </w:r>
      <w:r w:rsidR="0008301C" w:rsidRPr="00FE34C0">
        <w:rPr>
          <w:rFonts w:asciiTheme="minorBidi" w:hAnsiTheme="minorBidi"/>
          <w:sz w:val="28"/>
          <w:szCs w:val="28"/>
          <w:rtl/>
        </w:rPr>
        <w:t xml:space="preserve"> إس تي </w:t>
      </w:r>
      <w:proofErr w:type="gramStart"/>
      <w:r w:rsidR="0008301C" w:rsidRPr="00FE34C0">
        <w:rPr>
          <w:rFonts w:asciiTheme="minorBidi" w:hAnsiTheme="minorBidi"/>
          <w:sz w:val="28"/>
          <w:szCs w:val="28"/>
          <w:rtl/>
        </w:rPr>
        <w:t>سي</w:t>
      </w:r>
      <w:r w:rsidR="00860DAF" w:rsidRPr="00FE34C0">
        <w:rPr>
          <w:rFonts w:asciiTheme="minorBidi" w:hAnsiTheme="minorBidi"/>
          <w:sz w:val="28"/>
          <w:szCs w:val="28"/>
          <w:rtl/>
        </w:rPr>
        <w:t xml:space="preserve"> .</w:t>
      </w:r>
      <w:proofErr w:type="gramEnd"/>
    </w:p>
    <w:p w14:paraId="0507DB17" w14:textId="0BC006B5" w:rsidR="0008301C" w:rsidRPr="00FE34C0" w:rsidRDefault="004F718C" w:rsidP="00B16D19">
      <w:pPr>
        <w:pStyle w:val="a3"/>
        <w:numPr>
          <w:ilvl w:val="0"/>
          <w:numId w:val="5"/>
        </w:numPr>
        <w:bidi/>
        <w:spacing w:line="30" w:lineRule="atLeast"/>
        <w:ind w:left="146" w:firstLine="284"/>
        <w:jc w:val="both"/>
        <w:rPr>
          <w:rFonts w:asciiTheme="minorBidi" w:hAnsiTheme="minorBidi"/>
          <w:sz w:val="28"/>
          <w:szCs w:val="28"/>
          <w:rtl/>
        </w:rPr>
      </w:pPr>
      <w:r w:rsidRPr="00FE34C0">
        <w:rPr>
          <w:rFonts w:asciiTheme="minorBidi" w:hAnsiTheme="minorBidi"/>
          <w:sz w:val="28"/>
          <w:szCs w:val="28"/>
          <w:rtl/>
        </w:rPr>
        <w:t xml:space="preserve">معرفة التحديات التي واجهت شركة اس تي سي أثناء التحول </w:t>
      </w:r>
      <w:proofErr w:type="gramStart"/>
      <w:r w:rsidRPr="00FE34C0">
        <w:rPr>
          <w:rFonts w:asciiTheme="minorBidi" w:hAnsiTheme="minorBidi"/>
          <w:sz w:val="28"/>
          <w:szCs w:val="28"/>
          <w:rtl/>
        </w:rPr>
        <w:t xml:space="preserve">الرقمي </w:t>
      </w:r>
      <w:r w:rsidR="003930F1" w:rsidRPr="00FE34C0">
        <w:rPr>
          <w:rFonts w:asciiTheme="minorBidi" w:hAnsiTheme="minorBidi"/>
          <w:sz w:val="28"/>
          <w:szCs w:val="28"/>
          <w:rtl/>
        </w:rPr>
        <w:t>،</w:t>
      </w:r>
      <w:proofErr w:type="gramEnd"/>
      <w:r w:rsidR="003930F1" w:rsidRPr="00FE34C0">
        <w:rPr>
          <w:rFonts w:asciiTheme="minorBidi" w:hAnsiTheme="minorBidi"/>
          <w:sz w:val="28"/>
          <w:szCs w:val="28"/>
          <w:rtl/>
        </w:rPr>
        <w:t xml:space="preserve"> وكيف تم التغلب عليها </w:t>
      </w:r>
      <w:r w:rsidR="00B7050C" w:rsidRPr="00FE34C0">
        <w:rPr>
          <w:rFonts w:asciiTheme="minorBidi" w:hAnsiTheme="minorBidi"/>
          <w:sz w:val="28"/>
          <w:szCs w:val="28"/>
          <w:rtl/>
        </w:rPr>
        <w:t>.</w:t>
      </w:r>
    </w:p>
    <w:p w14:paraId="0B3566D9" w14:textId="77777777" w:rsidR="004F718C" w:rsidRPr="00FE34C0" w:rsidRDefault="004F718C" w:rsidP="00FE34C0">
      <w:pPr>
        <w:bidi/>
        <w:spacing w:line="30" w:lineRule="atLeast"/>
        <w:ind w:firstLine="284"/>
        <w:jc w:val="both"/>
        <w:rPr>
          <w:rFonts w:asciiTheme="minorBidi" w:hAnsiTheme="minorBidi"/>
          <w:sz w:val="28"/>
          <w:szCs w:val="28"/>
          <w:rtl/>
        </w:rPr>
      </w:pPr>
    </w:p>
    <w:p w14:paraId="5970130F" w14:textId="5B62050F" w:rsidR="00CA00ED" w:rsidRPr="00FE34C0" w:rsidRDefault="00717E53" w:rsidP="00FE34C0">
      <w:pPr>
        <w:pStyle w:val="a5"/>
        <w:bidi/>
        <w:spacing w:line="30" w:lineRule="atLeast"/>
        <w:ind w:firstLine="284"/>
        <w:jc w:val="both"/>
        <w:rPr>
          <w:rFonts w:asciiTheme="minorBidi" w:eastAsia="Calibri" w:hAnsiTheme="minorBidi" w:cstheme="minorBidi"/>
          <w:b w:val="0"/>
          <w:bCs/>
          <w:color w:val="auto"/>
          <w:sz w:val="28"/>
          <w:szCs w:val="28"/>
          <w:rtl/>
        </w:rPr>
      </w:pPr>
      <w:bookmarkStart w:id="18" w:name="_Toc180167650"/>
      <w:r w:rsidRPr="00FE34C0">
        <w:rPr>
          <w:rStyle w:val="2Char"/>
          <w:rFonts w:asciiTheme="minorBidi" w:hAnsiTheme="minorBidi" w:cstheme="minorBidi"/>
          <w:color w:val="auto"/>
          <w:sz w:val="28"/>
          <w:szCs w:val="28"/>
          <w:rtl/>
        </w:rPr>
        <w:t xml:space="preserve">1,6. </w:t>
      </w:r>
      <w:r w:rsidR="0070565B" w:rsidRPr="00FE34C0">
        <w:rPr>
          <w:rStyle w:val="2Char"/>
          <w:rFonts w:asciiTheme="minorBidi" w:hAnsiTheme="minorBidi" w:cstheme="minorBidi"/>
          <w:color w:val="auto"/>
          <w:sz w:val="28"/>
          <w:szCs w:val="28"/>
          <w:rtl/>
        </w:rPr>
        <w:t xml:space="preserve">فرضيات </w:t>
      </w:r>
      <w:proofErr w:type="gramStart"/>
      <w:r w:rsidR="0070565B" w:rsidRPr="00FE34C0">
        <w:rPr>
          <w:rStyle w:val="2Char"/>
          <w:rFonts w:asciiTheme="minorBidi" w:hAnsiTheme="minorBidi" w:cstheme="minorBidi"/>
          <w:color w:val="auto"/>
          <w:sz w:val="28"/>
          <w:szCs w:val="28"/>
          <w:rtl/>
        </w:rPr>
        <w:t>الدراسة</w:t>
      </w:r>
      <w:bookmarkEnd w:id="18"/>
      <w:r w:rsidR="0070565B" w:rsidRPr="00FE34C0">
        <w:rPr>
          <w:rStyle w:val="2Char"/>
          <w:rFonts w:asciiTheme="minorBidi" w:hAnsiTheme="minorBidi" w:cstheme="minorBidi"/>
          <w:color w:val="auto"/>
          <w:sz w:val="28"/>
          <w:szCs w:val="28"/>
          <w:rtl/>
        </w:rPr>
        <w:t xml:space="preserve"> </w:t>
      </w:r>
      <w:r w:rsidR="0070565B" w:rsidRPr="00FE34C0">
        <w:rPr>
          <w:rFonts w:asciiTheme="minorBidi" w:eastAsia="Calibri" w:hAnsiTheme="minorBidi" w:cstheme="minorBidi"/>
          <w:b w:val="0"/>
          <w:bCs/>
          <w:color w:val="auto"/>
          <w:sz w:val="28"/>
          <w:szCs w:val="28"/>
          <w:rtl/>
        </w:rPr>
        <w:t>:</w:t>
      </w:r>
      <w:proofErr w:type="gramEnd"/>
      <w:r w:rsidR="0070565B" w:rsidRPr="00FE34C0">
        <w:rPr>
          <w:rFonts w:asciiTheme="minorBidi" w:eastAsia="Calibri" w:hAnsiTheme="minorBidi" w:cstheme="minorBidi"/>
          <w:b w:val="0"/>
          <w:bCs/>
          <w:color w:val="auto"/>
          <w:sz w:val="28"/>
          <w:szCs w:val="28"/>
          <w:rtl/>
        </w:rPr>
        <w:t xml:space="preserve"> </w:t>
      </w:r>
    </w:p>
    <w:p w14:paraId="753ABD61" w14:textId="2255586C" w:rsidR="0070565B" w:rsidRPr="00FE34C0" w:rsidRDefault="0070565B" w:rsidP="00B16D19">
      <w:pPr>
        <w:pStyle w:val="a3"/>
        <w:numPr>
          <w:ilvl w:val="0"/>
          <w:numId w:val="4"/>
        </w:numPr>
        <w:bidi/>
        <w:spacing w:line="30" w:lineRule="atLeast"/>
        <w:ind w:left="571" w:firstLine="284"/>
        <w:jc w:val="both"/>
        <w:rPr>
          <w:rFonts w:asciiTheme="minorBidi" w:hAnsiTheme="minorBidi"/>
          <w:sz w:val="28"/>
          <w:szCs w:val="28"/>
        </w:rPr>
      </w:pPr>
      <w:r w:rsidRPr="00FE34C0">
        <w:rPr>
          <w:rFonts w:asciiTheme="minorBidi" w:hAnsiTheme="minorBidi"/>
          <w:sz w:val="28"/>
          <w:szCs w:val="28"/>
          <w:rtl/>
        </w:rPr>
        <w:t>يبدي الموظفون في شركة</w:t>
      </w:r>
      <w:r w:rsidR="00CA4985" w:rsidRPr="00FE34C0">
        <w:rPr>
          <w:rFonts w:asciiTheme="minorBidi" w:hAnsiTheme="minorBidi"/>
          <w:sz w:val="28"/>
          <w:szCs w:val="28"/>
        </w:rPr>
        <w:t xml:space="preserve"> </w:t>
      </w:r>
      <w:proofErr w:type="spellStart"/>
      <w:r w:rsidR="001758D1" w:rsidRPr="00FE34C0">
        <w:rPr>
          <w:rFonts w:asciiTheme="minorBidi" w:hAnsiTheme="minorBidi"/>
          <w:sz w:val="28"/>
          <w:szCs w:val="28"/>
        </w:rPr>
        <w:t>stc</w:t>
      </w:r>
      <w:proofErr w:type="spellEnd"/>
      <w:r w:rsidR="001758D1" w:rsidRPr="00FE34C0">
        <w:rPr>
          <w:rFonts w:asciiTheme="minorBidi" w:hAnsiTheme="minorBidi"/>
          <w:sz w:val="28"/>
          <w:szCs w:val="28"/>
        </w:rPr>
        <w:t xml:space="preserve"> </w:t>
      </w:r>
      <w:r w:rsidR="001758D1" w:rsidRPr="00FE34C0">
        <w:rPr>
          <w:rFonts w:asciiTheme="minorBidi" w:hAnsiTheme="minorBidi"/>
          <w:sz w:val="28"/>
          <w:szCs w:val="28"/>
          <w:rtl/>
        </w:rPr>
        <w:t xml:space="preserve">اتجاها إيجابيا </w:t>
      </w:r>
      <w:r w:rsidR="00CA4985" w:rsidRPr="00FE34C0">
        <w:rPr>
          <w:rFonts w:asciiTheme="minorBidi" w:hAnsiTheme="minorBidi"/>
          <w:sz w:val="28"/>
          <w:szCs w:val="28"/>
          <w:rtl/>
        </w:rPr>
        <w:t xml:space="preserve">مرتفع نحو التحول الرقمي في </w:t>
      </w:r>
      <w:proofErr w:type="gramStart"/>
      <w:r w:rsidR="00CA4985" w:rsidRPr="00FE34C0">
        <w:rPr>
          <w:rFonts w:asciiTheme="minorBidi" w:hAnsiTheme="minorBidi"/>
          <w:sz w:val="28"/>
          <w:szCs w:val="28"/>
          <w:rtl/>
        </w:rPr>
        <w:t>الشركة .</w:t>
      </w:r>
      <w:proofErr w:type="gramEnd"/>
    </w:p>
    <w:p w14:paraId="5A1CF0DC" w14:textId="2021D266" w:rsidR="00E714B1" w:rsidRPr="00FE34C0" w:rsidRDefault="005E2AF2" w:rsidP="00B16D19">
      <w:pPr>
        <w:pStyle w:val="a3"/>
        <w:numPr>
          <w:ilvl w:val="0"/>
          <w:numId w:val="4"/>
        </w:numPr>
        <w:bidi/>
        <w:spacing w:line="30" w:lineRule="atLeast"/>
        <w:ind w:left="571" w:firstLine="284"/>
        <w:jc w:val="both"/>
        <w:rPr>
          <w:rFonts w:asciiTheme="minorBidi" w:hAnsiTheme="minorBidi"/>
          <w:sz w:val="28"/>
          <w:szCs w:val="28"/>
        </w:rPr>
      </w:pPr>
      <w:r w:rsidRPr="00FE34C0">
        <w:rPr>
          <w:rFonts w:asciiTheme="minorBidi" w:hAnsiTheme="minorBidi"/>
          <w:sz w:val="28"/>
          <w:szCs w:val="28"/>
          <w:rtl/>
        </w:rPr>
        <w:t xml:space="preserve">يسهم التحول التقني في تحسين وكفاءة </w:t>
      </w:r>
      <w:proofErr w:type="gramStart"/>
      <w:r w:rsidRPr="00FE34C0">
        <w:rPr>
          <w:rFonts w:asciiTheme="minorBidi" w:hAnsiTheme="minorBidi"/>
          <w:sz w:val="28"/>
          <w:szCs w:val="28"/>
          <w:rtl/>
        </w:rPr>
        <w:t>الشركة .</w:t>
      </w:r>
      <w:proofErr w:type="gramEnd"/>
      <w:r w:rsidRPr="00FE34C0">
        <w:rPr>
          <w:rFonts w:asciiTheme="minorBidi" w:hAnsiTheme="minorBidi"/>
          <w:sz w:val="28"/>
          <w:szCs w:val="28"/>
          <w:rtl/>
        </w:rPr>
        <w:t xml:space="preserve"> </w:t>
      </w:r>
    </w:p>
    <w:p w14:paraId="1AF49490" w14:textId="1538E7BA" w:rsidR="00CA4985" w:rsidRPr="00FE34C0" w:rsidRDefault="00644957" w:rsidP="00B16D19">
      <w:pPr>
        <w:pStyle w:val="a3"/>
        <w:numPr>
          <w:ilvl w:val="0"/>
          <w:numId w:val="4"/>
        </w:numPr>
        <w:bidi/>
        <w:spacing w:line="30" w:lineRule="atLeast"/>
        <w:ind w:left="571" w:firstLine="284"/>
        <w:jc w:val="both"/>
        <w:rPr>
          <w:rFonts w:asciiTheme="minorBidi" w:hAnsiTheme="minorBidi"/>
          <w:sz w:val="28"/>
          <w:szCs w:val="28"/>
        </w:rPr>
      </w:pPr>
      <w:r w:rsidRPr="00FE34C0">
        <w:rPr>
          <w:rFonts w:asciiTheme="minorBidi" w:hAnsiTheme="minorBidi"/>
          <w:sz w:val="28"/>
          <w:szCs w:val="28"/>
          <w:rtl/>
        </w:rPr>
        <w:t xml:space="preserve">هناك </w:t>
      </w:r>
      <w:r w:rsidR="005E2AF2" w:rsidRPr="00FE34C0">
        <w:rPr>
          <w:rFonts w:asciiTheme="minorBidi" w:hAnsiTheme="minorBidi"/>
          <w:sz w:val="28"/>
          <w:szCs w:val="28"/>
          <w:rtl/>
        </w:rPr>
        <w:t xml:space="preserve">علاقة إيجابية بين التحول الرقمي وزيادة الإنتاجية والربحية في </w:t>
      </w:r>
      <w:proofErr w:type="gramStart"/>
      <w:r w:rsidR="005E2AF2" w:rsidRPr="00FE34C0">
        <w:rPr>
          <w:rFonts w:asciiTheme="minorBidi" w:hAnsiTheme="minorBidi"/>
          <w:sz w:val="28"/>
          <w:szCs w:val="28"/>
          <w:rtl/>
        </w:rPr>
        <w:t>الشركة .</w:t>
      </w:r>
      <w:proofErr w:type="gramEnd"/>
      <w:r w:rsidR="005E2AF2" w:rsidRPr="00FE34C0">
        <w:rPr>
          <w:rFonts w:asciiTheme="minorBidi" w:hAnsiTheme="minorBidi"/>
          <w:sz w:val="28"/>
          <w:szCs w:val="28"/>
          <w:rtl/>
        </w:rPr>
        <w:t xml:space="preserve"> </w:t>
      </w:r>
    </w:p>
    <w:p w14:paraId="1CF5C3E1" w14:textId="0C952A25" w:rsidR="003366AC" w:rsidRPr="00FE34C0" w:rsidRDefault="005E2AF2" w:rsidP="00B16D19">
      <w:pPr>
        <w:pStyle w:val="a3"/>
        <w:numPr>
          <w:ilvl w:val="0"/>
          <w:numId w:val="4"/>
        </w:numPr>
        <w:bidi/>
        <w:spacing w:line="30" w:lineRule="atLeast"/>
        <w:ind w:left="571" w:firstLine="284"/>
        <w:jc w:val="both"/>
        <w:rPr>
          <w:rFonts w:asciiTheme="minorBidi" w:hAnsiTheme="minorBidi"/>
          <w:sz w:val="28"/>
          <w:szCs w:val="28"/>
        </w:rPr>
      </w:pPr>
      <w:r w:rsidRPr="00FE34C0">
        <w:rPr>
          <w:rFonts w:asciiTheme="minorBidi" w:hAnsiTheme="minorBidi"/>
          <w:sz w:val="28"/>
          <w:szCs w:val="28"/>
          <w:rtl/>
        </w:rPr>
        <w:t xml:space="preserve">التحديات التقنية والثقافية قد تكون عوائق أمام التحول الرقمي </w:t>
      </w:r>
      <w:proofErr w:type="gramStart"/>
      <w:r w:rsidRPr="00FE34C0">
        <w:rPr>
          <w:rFonts w:asciiTheme="minorBidi" w:hAnsiTheme="minorBidi"/>
          <w:sz w:val="28"/>
          <w:szCs w:val="28"/>
          <w:rtl/>
        </w:rPr>
        <w:t xml:space="preserve">في </w:t>
      </w:r>
      <w:r w:rsidR="00DA09F5" w:rsidRPr="00FE34C0">
        <w:rPr>
          <w:rFonts w:asciiTheme="minorBidi" w:hAnsiTheme="minorBidi"/>
          <w:sz w:val="28"/>
          <w:szCs w:val="28"/>
        </w:rPr>
        <w:t xml:space="preserve"> </w:t>
      </w:r>
      <w:proofErr w:type="spellStart"/>
      <w:r w:rsidRPr="00FE34C0">
        <w:rPr>
          <w:rFonts w:asciiTheme="minorBidi" w:hAnsiTheme="minorBidi"/>
          <w:sz w:val="28"/>
          <w:szCs w:val="28"/>
        </w:rPr>
        <w:t>st</w:t>
      </w:r>
      <w:r w:rsidR="00DA09F5" w:rsidRPr="00FE34C0">
        <w:rPr>
          <w:rFonts w:asciiTheme="minorBidi" w:hAnsiTheme="minorBidi"/>
          <w:sz w:val="28"/>
          <w:szCs w:val="28"/>
        </w:rPr>
        <w:t>c</w:t>
      </w:r>
      <w:proofErr w:type="spellEnd"/>
      <w:proofErr w:type="gramEnd"/>
      <w:r w:rsidR="00DA09F5" w:rsidRPr="00FE34C0">
        <w:rPr>
          <w:rFonts w:asciiTheme="minorBidi" w:hAnsiTheme="minorBidi"/>
          <w:sz w:val="28"/>
          <w:szCs w:val="28"/>
        </w:rPr>
        <w:t xml:space="preserve"> </w:t>
      </w:r>
      <w:r w:rsidR="00DA09F5" w:rsidRPr="00FE34C0">
        <w:rPr>
          <w:rFonts w:asciiTheme="minorBidi" w:hAnsiTheme="minorBidi"/>
          <w:sz w:val="28"/>
          <w:szCs w:val="28"/>
          <w:rtl/>
        </w:rPr>
        <w:t xml:space="preserve">ولكن يمكن تخطيها بإدارة فعالة واستراتيجيات مناسبة . </w:t>
      </w:r>
    </w:p>
    <w:p w14:paraId="294BC2D7" w14:textId="77777777" w:rsidR="00101C7F" w:rsidRPr="00FE34C0" w:rsidRDefault="00101C7F" w:rsidP="00FE34C0">
      <w:pPr>
        <w:bidi/>
        <w:spacing w:line="30" w:lineRule="atLeast"/>
        <w:ind w:firstLine="284"/>
        <w:jc w:val="both"/>
        <w:rPr>
          <w:rFonts w:asciiTheme="minorBidi" w:hAnsiTheme="minorBidi"/>
          <w:sz w:val="28"/>
          <w:szCs w:val="28"/>
          <w:rtl/>
        </w:rPr>
      </w:pPr>
    </w:p>
    <w:p w14:paraId="2FF82B89" w14:textId="77777777" w:rsidR="00101C7F" w:rsidRPr="00FE34C0" w:rsidRDefault="00101C7F" w:rsidP="00FE34C0">
      <w:pPr>
        <w:bidi/>
        <w:spacing w:line="30" w:lineRule="atLeast"/>
        <w:ind w:firstLine="284"/>
        <w:jc w:val="both"/>
        <w:rPr>
          <w:rFonts w:asciiTheme="minorBidi" w:hAnsiTheme="minorBidi"/>
          <w:sz w:val="28"/>
          <w:szCs w:val="28"/>
          <w:rtl/>
        </w:rPr>
      </w:pPr>
    </w:p>
    <w:p w14:paraId="60F2B5F7" w14:textId="77777777" w:rsidR="00101C7F" w:rsidRPr="00FE34C0" w:rsidRDefault="00101C7F" w:rsidP="00FE34C0">
      <w:pPr>
        <w:bidi/>
        <w:spacing w:line="30" w:lineRule="atLeast"/>
        <w:ind w:firstLine="284"/>
        <w:jc w:val="both"/>
        <w:rPr>
          <w:rFonts w:asciiTheme="minorBidi" w:hAnsiTheme="minorBidi"/>
          <w:sz w:val="28"/>
          <w:szCs w:val="28"/>
          <w:rtl/>
        </w:rPr>
      </w:pPr>
    </w:p>
    <w:p w14:paraId="3C3958F8" w14:textId="77777777" w:rsidR="00101C7F" w:rsidRPr="00FE34C0" w:rsidRDefault="00101C7F" w:rsidP="00FE34C0">
      <w:pPr>
        <w:bidi/>
        <w:spacing w:line="30" w:lineRule="atLeast"/>
        <w:ind w:firstLine="284"/>
        <w:jc w:val="both"/>
        <w:rPr>
          <w:rFonts w:asciiTheme="minorBidi" w:hAnsiTheme="minorBidi"/>
          <w:sz w:val="28"/>
          <w:szCs w:val="28"/>
          <w:rtl/>
        </w:rPr>
      </w:pPr>
    </w:p>
    <w:p w14:paraId="30F6C40C" w14:textId="77777777" w:rsidR="00101C7F" w:rsidRPr="00FE34C0" w:rsidRDefault="00101C7F" w:rsidP="00FE34C0">
      <w:pPr>
        <w:bidi/>
        <w:spacing w:line="30" w:lineRule="atLeast"/>
        <w:ind w:firstLine="284"/>
        <w:jc w:val="both"/>
        <w:rPr>
          <w:rFonts w:asciiTheme="minorBidi" w:hAnsiTheme="minorBidi"/>
          <w:sz w:val="28"/>
          <w:szCs w:val="28"/>
          <w:rtl/>
        </w:rPr>
      </w:pPr>
    </w:p>
    <w:p w14:paraId="77763418" w14:textId="77777777" w:rsidR="00101C7F" w:rsidRPr="00FE34C0" w:rsidRDefault="00101C7F" w:rsidP="00FE34C0">
      <w:pPr>
        <w:bidi/>
        <w:spacing w:line="30" w:lineRule="atLeast"/>
        <w:ind w:firstLine="284"/>
        <w:jc w:val="both"/>
        <w:rPr>
          <w:rFonts w:asciiTheme="minorBidi" w:hAnsiTheme="minorBidi"/>
          <w:sz w:val="28"/>
          <w:szCs w:val="28"/>
          <w:rtl/>
        </w:rPr>
      </w:pPr>
    </w:p>
    <w:p w14:paraId="423C8404" w14:textId="77777777" w:rsidR="00101C7F" w:rsidRPr="00FE34C0" w:rsidRDefault="00101C7F" w:rsidP="00FE34C0">
      <w:pPr>
        <w:bidi/>
        <w:spacing w:line="30" w:lineRule="atLeast"/>
        <w:ind w:firstLine="284"/>
        <w:jc w:val="both"/>
        <w:rPr>
          <w:rFonts w:asciiTheme="minorBidi" w:hAnsiTheme="minorBidi"/>
          <w:sz w:val="28"/>
          <w:szCs w:val="28"/>
          <w:rtl/>
        </w:rPr>
      </w:pPr>
    </w:p>
    <w:p w14:paraId="1A82C8B8" w14:textId="77777777" w:rsidR="00101C7F" w:rsidRPr="00FE34C0" w:rsidRDefault="00101C7F" w:rsidP="00FE34C0">
      <w:pPr>
        <w:bidi/>
        <w:spacing w:line="30" w:lineRule="atLeast"/>
        <w:ind w:firstLine="284"/>
        <w:jc w:val="both"/>
        <w:rPr>
          <w:rFonts w:asciiTheme="minorBidi" w:hAnsiTheme="minorBidi"/>
          <w:sz w:val="28"/>
          <w:szCs w:val="28"/>
          <w:rtl/>
        </w:rPr>
      </w:pPr>
    </w:p>
    <w:p w14:paraId="0D7D8309" w14:textId="77777777" w:rsidR="00101C7F" w:rsidRPr="00FE34C0" w:rsidRDefault="00101C7F" w:rsidP="00FE34C0">
      <w:pPr>
        <w:bidi/>
        <w:spacing w:line="30" w:lineRule="atLeast"/>
        <w:ind w:firstLine="284"/>
        <w:jc w:val="both"/>
        <w:rPr>
          <w:rFonts w:asciiTheme="minorBidi" w:hAnsiTheme="minorBidi"/>
          <w:sz w:val="28"/>
          <w:szCs w:val="28"/>
          <w:rtl/>
        </w:rPr>
      </w:pPr>
    </w:p>
    <w:p w14:paraId="05BE6C00" w14:textId="77777777" w:rsidR="00101C7F" w:rsidRPr="00FE34C0" w:rsidRDefault="00101C7F" w:rsidP="00FE34C0">
      <w:pPr>
        <w:bidi/>
        <w:spacing w:line="30" w:lineRule="atLeast"/>
        <w:ind w:firstLine="284"/>
        <w:jc w:val="both"/>
        <w:rPr>
          <w:rFonts w:asciiTheme="minorBidi" w:hAnsiTheme="minorBidi"/>
          <w:sz w:val="28"/>
          <w:szCs w:val="28"/>
          <w:rtl/>
        </w:rPr>
      </w:pPr>
    </w:p>
    <w:p w14:paraId="7BB2A254" w14:textId="77777777" w:rsidR="00101C7F" w:rsidRPr="00FE34C0" w:rsidRDefault="00101C7F" w:rsidP="00FE34C0">
      <w:pPr>
        <w:bidi/>
        <w:spacing w:line="30" w:lineRule="atLeast"/>
        <w:ind w:firstLine="284"/>
        <w:jc w:val="both"/>
        <w:rPr>
          <w:rFonts w:asciiTheme="minorBidi" w:hAnsiTheme="minorBidi"/>
          <w:sz w:val="28"/>
          <w:szCs w:val="28"/>
          <w:rtl/>
        </w:rPr>
      </w:pPr>
    </w:p>
    <w:p w14:paraId="3CD2D92A" w14:textId="77777777" w:rsidR="004C293D" w:rsidRPr="00FE34C0" w:rsidRDefault="004C293D" w:rsidP="00FE34C0">
      <w:pPr>
        <w:bidi/>
        <w:spacing w:line="30" w:lineRule="atLeast"/>
        <w:ind w:firstLine="284"/>
        <w:jc w:val="both"/>
        <w:rPr>
          <w:rFonts w:asciiTheme="minorBidi" w:hAnsiTheme="minorBidi"/>
          <w:sz w:val="28"/>
          <w:szCs w:val="28"/>
          <w:rtl/>
        </w:rPr>
      </w:pPr>
    </w:p>
    <w:p w14:paraId="17D7AA33" w14:textId="77777777" w:rsidR="004C293D" w:rsidRPr="00FE34C0" w:rsidRDefault="004C293D" w:rsidP="00FE34C0">
      <w:pPr>
        <w:bidi/>
        <w:spacing w:line="30" w:lineRule="atLeast"/>
        <w:ind w:firstLine="284"/>
        <w:jc w:val="both"/>
        <w:rPr>
          <w:rFonts w:asciiTheme="minorBidi" w:hAnsiTheme="minorBidi"/>
          <w:sz w:val="28"/>
          <w:szCs w:val="28"/>
          <w:rtl/>
        </w:rPr>
      </w:pPr>
    </w:p>
    <w:p w14:paraId="41ACF81E" w14:textId="77777777" w:rsidR="004C293D" w:rsidRPr="00FE34C0" w:rsidRDefault="004C293D" w:rsidP="00FE34C0">
      <w:pPr>
        <w:bidi/>
        <w:spacing w:line="30" w:lineRule="atLeast"/>
        <w:ind w:firstLine="284"/>
        <w:jc w:val="both"/>
        <w:rPr>
          <w:rFonts w:asciiTheme="minorBidi" w:hAnsiTheme="minorBidi"/>
          <w:sz w:val="28"/>
          <w:szCs w:val="28"/>
          <w:rtl/>
        </w:rPr>
      </w:pPr>
    </w:p>
    <w:p w14:paraId="4CAF73E3" w14:textId="77777777" w:rsidR="004C293D" w:rsidRPr="00FE34C0" w:rsidRDefault="004C293D" w:rsidP="00FE34C0">
      <w:pPr>
        <w:bidi/>
        <w:spacing w:line="30" w:lineRule="atLeast"/>
        <w:ind w:firstLine="284"/>
        <w:jc w:val="both"/>
        <w:rPr>
          <w:rFonts w:asciiTheme="minorBidi" w:hAnsiTheme="minorBidi"/>
          <w:sz w:val="28"/>
          <w:szCs w:val="28"/>
          <w:rtl/>
        </w:rPr>
      </w:pPr>
    </w:p>
    <w:p w14:paraId="7BE0A5D0" w14:textId="77777777" w:rsidR="004C293D" w:rsidRPr="00FE34C0" w:rsidRDefault="004C293D" w:rsidP="00FE34C0">
      <w:pPr>
        <w:bidi/>
        <w:spacing w:line="30" w:lineRule="atLeast"/>
        <w:ind w:firstLine="284"/>
        <w:jc w:val="both"/>
        <w:rPr>
          <w:rFonts w:asciiTheme="minorBidi" w:hAnsiTheme="minorBidi"/>
          <w:sz w:val="28"/>
          <w:szCs w:val="28"/>
          <w:rtl/>
        </w:rPr>
      </w:pPr>
    </w:p>
    <w:p w14:paraId="40F871CF" w14:textId="77777777" w:rsidR="004C293D" w:rsidRPr="00FE34C0" w:rsidRDefault="004C293D" w:rsidP="00FE34C0">
      <w:pPr>
        <w:bidi/>
        <w:spacing w:line="30" w:lineRule="atLeast"/>
        <w:ind w:firstLine="284"/>
        <w:jc w:val="both"/>
        <w:rPr>
          <w:rFonts w:asciiTheme="minorBidi" w:hAnsiTheme="minorBidi"/>
          <w:sz w:val="28"/>
          <w:szCs w:val="28"/>
          <w:rtl/>
        </w:rPr>
      </w:pPr>
    </w:p>
    <w:p w14:paraId="3AC9CAFA" w14:textId="77777777" w:rsidR="004C293D" w:rsidRPr="00FE34C0" w:rsidRDefault="004C293D" w:rsidP="00FE34C0">
      <w:pPr>
        <w:bidi/>
        <w:spacing w:line="30" w:lineRule="atLeast"/>
        <w:ind w:firstLine="284"/>
        <w:jc w:val="both"/>
        <w:rPr>
          <w:rFonts w:asciiTheme="minorBidi" w:hAnsiTheme="minorBidi"/>
          <w:sz w:val="28"/>
          <w:szCs w:val="28"/>
          <w:rtl/>
        </w:rPr>
      </w:pPr>
    </w:p>
    <w:p w14:paraId="4D2F4B72" w14:textId="77777777" w:rsidR="004C293D" w:rsidRPr="00FE34C0" w:rsidRDefault="004C293D" w:rsidP="00FE34C0">
      <w:pPr>
        <w:bidi/>
        <w:spacing w:line="30" w:lineRule="atLeast"/>
        <w:ind w:firstLine="284"/>
        <w:jc w:val="both"/>
        <w:rPr>
          <w:rFonts w:asciiTheme="minorBidi" w:hAnsiTheme="minorBidi"/>
          <w:sz w:val="28"/>
          <w:szCs w:val="28"/>
          <w:rtl/>
        </w:rPr>
      </w:pPr>
    </w:p>
    <w:p w14:paraId="5BB3E81E" w14:textId="77777777" w:rsidR="008D4B83" w:rsidRPr="00FE34C0" w:rsidRDefault="008D4B83" w:rsidP="00FE34C0">
      <w:pPr>
        <w:bidi/>
        <w:spacing w:line="30" w:lineRule="atLeast"/>
        <w:ind w:firstLine="284"/>
        <w:jc w:val="both"/>
        <w:rPr>
          <w:rFonts w:asciiTheme="minorBidi" w:hAnsiTheme="minorBidi"/>
          <w:sz w:val="28"/>
          <w:szCs w:val="28"/>
          <w:rtl/>
        </w:rPr>
      </w:pPr>
    </w:p>
    <w:p w14:paraId="72B82EA9" w14:textId="77777777" w:rsidR="008D4B83" w:rsidRPr="00FE34C0" w:rsidRDefault="008D4B83" w:rsidP="00FE34C0">
      <w:pPr>
        <w:bidi/>
        <w:spacing w:line="30" w:lineRule="atLeast"/>
        <w:ind w:firstLine="284"/>
        <w:jc w:val="both"/>
        <w:rPr>
          <w:rFonts w:asciiTheme="minorBidi" w:hAnsiTheme="minorBidi"/>
          <w:sz w:val="28"/>
          <w:szCs w:val="28"/>
          <w:rtl/>
        </w:rPr>
      </w:pPr>
    </w:p>
    <w:p w14:paraId="038D0B72" w14:textId="77777777" w:rsidR="008D4B83" w:rsidRPr="00FE34C0" w:rsidRDefault="008D4B83" w:rsidP="00FE34C0">
      <w:pPr>
        <w:bidi/>
        <w:spacing w:line="30" w:lineRule="atLeast"/>
        <w:ind w:firstLine="284"/>
        <w:jc w:val="both"/>
        <w:rPr>
          <w:rFonts w:asciiTheme="minorBidi" w:hAnsiTheme="minorBidi"/>
          <w:sz w:val="28"/>
          <w:szCs w:val="28"/>
          <w:rtl/>
        </w:rPr>
      </w:pPr>
    </w:p>
    <w:p w14:paraId="7DE40626" w14:textId="77777777" w:rsidR="008D4B83" w:rsidRPr="00FE34C0" w:rsidRDefault="008D4B83" w:rsidP="00FE34C0">
      <w:pPr>
        <w:bidi/>
        <w:spacing w:line="30" w:lineRule="atLeast"/>
        <w:ind w:firstLine="284"/>
        <w:jc w:val="both"/>
        <w:rPr>
          <w:rFonts w:asciiTheme="minorBidi" w:hAnsiTheme="minorBidi"/>
          <w:sz w:val="28"/>
          <w:szCs w:val="28"/>
          <w:rtl/>
        </w:rPr>
      </w:pPr>
    </w:p>
    <w:p w14:paraId="5E8D02FF" w14:textId="77777777" w:rsidR="008D4B83" w:rsidRPr="00FE34C0" w:rsidRDefault="008D4B83" w:rsidP="00FE34C0">
      <w:pPr>
        <w:bidi/>
        <w:spacing w:line="30" w:lineRule="atLeast"/>
        <w:ind w:firstLine="284"/>
        <w:jc w:val="both"/>
        <w:rPr>
          <w:rFonts w:asciiTheme="minorBidi" w:hAnsiTheme="minorBidi"/>
          <w:sz w:val="28"/>
          <w:szCs w:val="28"/>
          <w:rtl/>
        </w:rPr>
      </w:pPr>
    </w:p>
    <w:p w14:paraId="5FD48694" w14:textId="77777777" w:rsidR="004C293D" w:rsidRPr="00FE34C0" w:rsidRDefault="004C293D" w:rsidP="00FE34C0">
      <w:pPr>
        <w:bidi/>
        <w:spacing w:line="30" w:lineRule="atLeast"/>
        <w:ind w:firstLine="284"/>
        <w:jc w:val="both"/>
        <w:rPr>
          <w:rFonts w:asciiTheme="minorBidi" w:hAnsiTheme="minorBidi"/>
          <w:sz w:val="28"/>
          <w:szCs w:val="28"/>
          <w:rtl/>
        </w:rPr>
      </w:pPr>
    </w:p>
    <w:p w14:paraId="490EC8D7" w14:textId="79A7C386" w:rsidR="004C293D" w:rsidRPr="00FE34C0" w:rsidRDefault="004C293D" w:rsidP="00C6113D">
      <w:pPr>
        <w:pStyle w:val="1"/>
        <w:bidi/>
        <w:spacing w:line="30" w:lineRule="atLeast"/>
        <w:ind w:firstLine="4"/>
        <w:jc w:val="center"/>
        <w:rPr>
          <w:rFonts w:asciiTheme="minorBidi" w:hAnsiTheme="minorBidi" w:cstheme="minorBidi"/>
          <w:b/>
          <w:bCs/>
          <w:color w:val="auto"/>
          <w:sz w:val="28"/>
          <w:szCs w:val="28"/>
        </w:rPr>
      </w:pPr>
      <w:bookmarkStart w:id="19" w:name="_Toc180167651"/>
      <w:r w:rsidRPr="00FE34C0">
        <w:rPr>
          <w:rFonts w:asciiTheme="minorBidi" w:hAnsiTheme="minorBidi" w:cstheme="minorBidi"/>
          <w:b/>
          <w:bCs/>
          <w:color w:val="auto"/>
          <w:sz w:val="28"/>
          <w:szCs w:val="28"/>
          <w:rtl/>
        </w:rPr>
        <w:t xml:space="preserve">الفصل </w:t>
      </w:r>
      <w:proofErr w:type="gramStart"/>
      <w:r w:rsidRPr="00FE34C0">
        <w:rPr>
          <w:rFonts w:asciiTheme="minorBidi" w:hAnsiTheme="minorBidi" w:cstheme="minorBidi"/>
          <w:b/>
          <w:bCs/>
          <w:color w:val="auto"/>
          <w:sz w:val="28"/>
          <w:szCs w:val="28"/>
          <w:rtl/>
        </w:rPr>
        <w:t>الثاني :</w:t>
      </w:r>
      <w:proofErr w:type="gramEnd"/>
      <w:r w:rsidRPr="00FE34C0">
        <w:rPr>
          <w:rFonts w:asciiTheme="minorBidi" w:hAnsiTheme="minorBidi" w:cstheme="minorBidi"/>
          <w:b/>
          <w:bCs/>
          <w:color w:val="auto"/>
          <w:sz w:val="28"/>
          <w:szCs w:val="28"/>
          <w:rtl/>
        </w:rPr>
        <w:t xml:space="preserve"> الإطار المنهجي</w:t>
      </w:r>
      <w:bookmarkEnd w:id="19"/>
    </w:p>
    <w:p w14:paraId="43013666" w14:textId="77777777" w:rsidR="004C293D" w:rsidRPr="00FE34C0" w:rsidRDefault="004C293D" w:rsidP="00FE34C0">
      <w:pPr>
        <w:pStyle w:val="a5"/>
        <w:bidi/>
        <w:spacing w:line="30" w:lineRule="atLeast"/>
        <w:ind w:firstLine="284"/>
        <w:jc w:val="both"/>
        <w:rPr>
          <w:rFonts w:asciiTheme="minorBidi" w:eastAsia="Calibri" w:hAnsiTheme="minorBidi" w:cstheme="minorBidi"/>
          <w:b w:val="0"/>
          <w:bCs/>
          <w:color w:val="auto"/>
          <w:sz w:val="28"/>
          <w:szCs w:val="28"/>
          <w:rtl/>
        </w:rPr>
      </w:pPr>
    </w:p>
    <w:p w14:paraId="6C112530" w14:textId="77777777" w:rsidR="004C293D" w:rsidRPr="00FE34C0" w:rsidRDefault="004C293D" w:rsidP="00FE34C0">
      <w:pPr>
        <w:pStyle w:val="a5"/>
        <w:bidi/>
        <w:spacing w:line="30" w:lineRule="atLeast"/>
        <w:ind w:firstLine="284"/>
        <w:jc w:val="both"/>
        <w:rPr>
          <w:rFonts w:asciiTheme="minorBidi" w:eastAsia="Calibri" w:hAnsiTheme="minorBidi" w:cstheme="minorBidi"/>
          <w:b w:val="0"/>
          <w:bCs/>
          <w:color w:val="auto"/>
          <w:sz w:val="28"/>
          <w:szCs w:val="28"/>
          <w:rtl/>
        </w:rPr>
      </w:pPr>
    </w:p>
    <w:p w14:paraId="0D154480" w14:textId="77777777" w:rsidR="004C293D" w:rsidRPr="00FE34C0" w:rsidRDefault="004C293D" w:rsidP="00FE34C0">
      <w:pPr>
        <w:pStyle w:val="a5"/>
        <w:bidi/>
        <w:spacing w:line="30" w:lineRule="atLeast"/>
        <w:ind w:firstLine="284"/>
        <w:jc w:val="both"/>
        <w:rPr>
          <w:rFonts w:asciiTheme="minorBidi" w:eastAsia="Calibri" w:hAnsiTheme="minorBidi" w:cstheme="minorBidi"/>
          <w:b w:val="0"/>
          <w:bCs/>
          <w:color w:val="auto"/>
          <w:sz w:val="28"/>
          <w:szCs w:val="28"/>
          <w:rtl/>
        </w:rPr>
      </w:pPr>
    </w:p>
    <w:p w14:paraId="68C26A95" w14:textId="77777777" w:rsidR="004C293D" w:rsidRPr="00FE34C0" w:rsidRDefault="004C293D" w:rsidP="00FE34C0">
      <w:pPr>
        <w:pStyle w:val="a5"/>
        <w:bidi/>
        <w:spacing w:line="30" w:lineRule="atLeast"/>
        <w:ind w:firstLine="284"/>
        <w:jc w:val="both"/>
        <w:rPr>
          <w:rFonts w:asciiTheme="minorBidi" w:eastAsia="Calibri" w:hAnsiTheme="minorBidi" w:cstheme="minorBidi"/>
          <w:b w:val="0"/>
          <w:bCs/>
          <w:color w:val="auto"/>
          <w:sz w:val="28"/>
          <w:szCs w:val="28"/>
          <w:rtl/>
        </w:rPr>
      </w:pPr>
    </w:p>
    <w:p w14:paraId="105D59F3" w14:textId="77777777" w:rsidR="004C293D" w:rsidRPr="00FE34C0" w:rsidRDefault="004C293D" w:rsidP="00FE34C0">
      <w:pPr>
        <w:pStyle w:val="a5"/>
        <w:bidi/>
        <w:spacing w:line="30" w:lineRule="atLeast"/>
        <w:ind w:firstLine="284"/>
        <w:jc w:val="both"/>
        <w:rPr>
          <w:rFonts w:asciiTheme="minorBidi" w:eastAsia="Calibri" w:hAnsiTheme="minorBidi" w:cstheme="minorBidi"/>
          <w:b w:val="0"/>
          <w:bCs/>
          <w:color w:val="auto"/>
          <w:sz w:val="28"/>
          <w:szCs w:val="28"/>
          <w:rtl/>
        </w:rPr>
      </w:pPr>
    </w:p>
    <w:p w14:paraId="6F8BDC16" w14:textId="77777777" w:rsidR="004C293D" w:rsidRPr="00FE34C0" w:rsidRDefault="004C293D" w:rsidP="00FE34C0">
      <w:pPr>
        <w:pStyle w:val="a5"/>
        <w:bidi/>
        <w:spacing w:line="30" w:lineRule="atLeast"/>
        <w:ind w:firstLine="284"/>
        <w:jc w:val="both"/>
        <w:rPr>
          <w:rFonts w:asciiTheme="minorBidi" w:eastAsia="Calibri" w:hAnsiTheme="minorBidi" w:cstheme="minorBidi"/>
          <w:b w:val="0"/>
          <w:bCs/>
          <w:color w:val="auto"/>
          <w:sz w:val="28"/>
          <w:szCs w:val="28"/>
          <w:rtl/>
        </w:rPr>
      </w:pPr>
    </w:p>
    <w:p w14:paraId="54AC1189" w14:textId="77777777" w:rsidR="004C293D" w:rsidRPr="00FE34C0" w:rsidRDefault="004C293D" w:rsidP="00FE34C0">
      <w:pPr>
        <w:pStyle w:val="a5"/>
        <w:bidi/>
        <w:spacing w:line="30" w:lineRule="atLeast"/>
        <w:ind w:firstLine="284"/>
        <w:jc w:val="both"/>
        <w:rPr>
          <w:rFonts w:asciiTheme="minorBidi" w:eastAsia="Calibri" w:hAnsiTheme="minorBidi" w:cstheme="minorBidi"/>
          <w:b w:val="0"/>
          <w:bCs/>
          <w:color w:val="auto"/>
          <w:sz w:val="28"/>
          <w:szCs w:val="28"/>
          <w:rtl/>
        </w:rPr>
      </w:pPr>
    </w:p>
    <w:p w14:paraId="1D92E55F" w14:textId="77777777" w:rsidR="004C293D" w:rsidRPr="00FE34C0" w:rsidRDefault="004C293D" w:rsidP="00FE34C0">
      <w:pPr>
        <w:pStyle w:val="a5"/>
        <w:bidi/>
        <w:spacing w:line="30" w:lineRule="atLeast"/>
        <w:ind w:firstLine="284"/>
        <w:jc w:val="both"/>
        <w:rPr>
          <w:rFonts w:asciiTheme="minorBidi" w:eastAsia="Calibri" w:hAnsiTheme="minorBidi" w:cstheme="minorBidi"/>
          <w:b w:val="0"/>
          <w:bCs/>
          <w:color w:val="auto"/>
          <w:sz w:val="28"/>
          <w:szCs w:val="28"/>
          <w:rtl/>
        </w:rPr>
      </w:pPr>
    </w:p>
    <w:p w14:paraId="7CD6194F" w14:textId="77777777" w:rsidR="004C293D" w:rsidRPr="00FE34C0" w:rsidRDefault="004C293D" w:rsidP="00FE34C0">
      <w:pPr>
        <w:pStyle w:val="a5"/>
        <w:bidi/>
        <w:spacing w:line="30" w:lineRule="atLeast"/>
        <w:ind w:firstLine="284"/>
        <w:jc w:val="both"/>
        <w:rPr>
          <w:rFonts w:asciiTheme="minorBidi" w:eastAsia="Calibri" w:hAnsiTheme="minorBidi" w:cstheme="minorBidi"/>
          <w:b w:val="0"/>
          <w:bCs/>
          <w:color w:val="auto"/>
          <w:sz w:val="28"/>
          <w:szCs w:val="28"/>
          <w:rtl/>
        </w:rPr>
      </w:pPr>
    </w:p>
    <w:p w14:paraId="5BC78E6C" w14:textId="77777777" w:rsidR="004C293D" w:rsidRPr="00FE34C0" w:rsidRDefault="004C293D" w:rsidP="00FE34C0">
      <w:pPr>
        <w:pStyle w:val="a5"/>
        <w:bidi/>
        <w:spacing w:line="30" w:lineRule="atLeast"/>
        <w:ind w:firstLine="284"/>
        <w:jc w:val="both"/>
        <w:rPr>
          <w:rFonts w:asciiTheme="minorBidi" w:eastAsia="Calibri" w:hAnsiTheme="minorBidi" w:cstheme="minorBidi"/>
          <w:b w:val="0"/>
          <w:bCs/>
          <w:color w:val="auto"/>
          <w:sz w:val="28"/>
          <w:szCs w:val="28"/>
          <w:rtl/>
        </w:rPr>
      </w:pPr>
    </w:p>
    <w:p w14:paraId="1D506138" w14:textId="77777777" w:rsidR="004C293D" w:rsidRPr="00FE34C0" w:rsidRDefault="004C293D" w:rsidP="00FE34C0">
      <w:pPr>
        <w:pStyle w:val="a5"/>
        <w:bidi/>
        <w:spacing w:line="30" w:lineRule="atLeast"/>
        <w:ind w:firstLine="284"/>
        <w:jc w:val="both"/>
        <w:rPr>
          <w:rFonts w:asciiTheme="minorBidi" w:eastAsia="Calibri" w:hAnsiTheme="minorBidi" w:cstheme="minorBidi"/>
          <w:b w:val="0"/>
          <w:bCs/>
          <w:color w:val="auto"/>
          <w:sz w:val="28"/>
          <w:szCs w:val="28"/>
          <w:rtl/>
        </w:rPr>
      </w:pPr>
    </w:p>
    <w:p w14:paraId="4ECAA485" w14:textId="77777777" w:rsidR="004C293D" w:rsidRPr="00FE34C0" w:rsidRDefault="004C293D" w:rsidP="00FE34C0">
      <w:pPr>
        <w:pStyle w:val="a5"/>
        <w:bidi/>
        <w:spacing w:line="30" w:lineRule="atLeast"/>
        <w:ind w:firstLine="284"/>
        <w:jc w:val="both"/>
        <w:rPr>
          <w:rFonts w:asciiTheme="minorBidi" w:eastAsia="Calibri" w:hAnsiTheme="minorBidi" w:cstheme="minorBidi"/>
          <w:b w:val="0"/>
          <w:bCs/>
          <w:color w:val="auto"/>
          <w:sz w:val="28"/>
          <w:szCs w:val="28"/>
          <w:rtl/>
        </w:rPr>
      </w:pPr>
    </w:p>
    <w:p w14:paraId="28B1D281" w14:textId="77777777" w:rsidR="004C293D" w:rsidRPr="00FE34C0" w:rsidRDefault="004C293D" w:rsidP="00FE34C0">
      <w:pPr>
        <w:pStyle w:val="a5"/>
        <w:bidi/>
        <w:spacing w:line="30" w:lineRule="atLeast"/>
        <w:ind w:firstLine="284"/>
        <w:jc w:val="both"/>
        <w:rPr>
          <w:rFonts w:asciiTheme="minorBidi" w:eastAsia="Calibri" w:hAnsiTheme="minorBidi" w:cstheme="minorBidi"/>
          <w:b w:val="0"/>
          <w:bCs/>
          <w:color w:val="auto"/>
          <w:sz w:val="28"/>
          <w:szCs w:val="28"/>
          <w:rtl/>
        </w:rPr>
      </w:pPr>
    </w:p>
    <w:p w14:paraId="25EFC797" w14:textId="77777777" w:rsidR="004C293D" w:rsidRPr="00FE34C0" w:rsidRDefault="004C293D" w:rsidP="00FE34C0">
      <w:pPr>
        <w:pStyle w:val="a5"/>
        <w:bidi/>
        <w:spacing w:line="30" w:lineRule="atLeast"/>
        <w:ind w:firstLine="284"/>
        <w:jc w:val="both"/>
        <w:rPr>
          <w:rFonts w:asciiTheme="minorBidi" w:eastAsia="Calibri" w:hAnsiTheme="minorBidi" w:cstheme="minorBidi"/>
          <w:b w:val="0"/>
          <w:bCs/>
          <w:color w:val="auto"/>
          <w:sz w:val="28"/>
          <w:szCs w:val="28"/>
          <w:rtl/>
        </w:rPr>
      </w:pPr>
    </w:p>
    <w:p w14:paraId="01E24006" w14:textId="77777777" w:rsidR="004C293D" w:rsidRPr="00FE34C0" w:rsidRDefault="004C293D" w:rsidP="00FE34C0">
      <w:pPr>
        <w:pStyle w:val="a5"/>
        <w:bidi/>
        <w:spacing w:line="30" w:lineRule="atLeast"/>
        <w:ind w:firstLine="284"/>
        <w:jc w:val="both"/>
        <w:rPr>
          <w:rFonts w:asciiTheme="minorBidi" w:eastAsia="Calibri" w:hAnsiTheme="minorBidi" w:cstheme="minorBidi"/>
          <w:b w:val="0"/>
          <w:bCs/>
          <w:color w:val="auto"/>
          <w:sz w:val="28"/>
          <w:szCs w:val="28"/>
          <w:rtl/>
        </w:rPr>
      </w:pPr>
    </w:p>
    <w:p w14:paraId="36D09DCB" w14:textId="77777777" w:rsidR="004C293D" w:rsidRPr="00FE34C0" w:rsidRDefault="004C293D" w:rsidP="00FE34C0">
      <w:pPr>
        <w:pStyle w:val="a5"/>
        <w:bidi/>
        <w:spacing w:line="30" w:lineRule="atLeast"/>
        <w:ind w:firstLine="284"/>
        <w:jc w:val="both"/>
        <w:rPr>
          <w:rFonts w:asciiTheme="minorBidi" w:eastAsia="Calibri" w:hAnsiTheme="minorBidi" w:cstheme="minorBidi"/>
          <w:b w:val="0"/>
          <w:bCs/>
          <w:color w:val="auto"/>
          <w:sz w:val="28"/>
          <w:szCs w:val="28"/>
          <w:rtl/>
        </w:rPr>
      </w:pPr>
    </w:p>
    <w:p w14:paraId="169CC45E" w14:textId="77777777" w:rsidR="004C293D" w:rsidRPr="00FE34C0" w:rsidRDefault="004C293D" w:rsidP="00FE34C0">
      <w:pPr>
        <w:pStyle w:val="a5"/>
        <w:bidi/>
        <w:spacing w:line="30" w:lineRule="atLeast"/>
        <w:ind w:firstLine="284"/>
        <w:jc w:val="both"/>
        <w:rPr>
          <w:rFonts w:asciiTheme="minorBidi" w:eastAsia="Calibri" w:hAnsiTheme="minorBidi" w:cstheme="minorBidi"/>
          <w:b w:val="0"/>
          <w:bCs/>
          <w:color w:val="auto"/>
          <w:sz w:val="28"/>
          <w:szCs w:val="28"/>
          <w:rtl/>
        </w:rPr>
      </w:pPr>
    </w:p>
    <w:p w14:paraId="267180F5" w14:textId="77777777" w:rsidR="004C293D" w:rsidRPr="00FE34C0" w:rsidRDefault="004C293D" w:rsidP="00FE34C0">
      <w:pPr>
        <w:pStyle w:val="a5"/>
        <w:bidi/>
        <w:spacing w:line="30" w:lineRule="atLeast"/>
        <w:ind w:firstLine="284"/>
        <w:jc w:val="both"/>
        <w:rPr>
          <w:rFonts w:asciiTheme="minorBidi" w:eastAsia="Calibri" w:hAnsiTheme="minorBidi" w:cstheme="minorBidi"/>
          <w:b w:val="0"/>
          <w:bCs/>
          <w:color w:val="auto"/>
          <w:sz w:val="28"/>
          <w:szCs w:val="28"/>
          <w:rtl/>
        </w:rPr>
      </w:pPr>
    </w:p>
    <w:p w14:paraId="4CEABCAA" w14:textId="77777777" w:rsidR="004C293D" w:rsidRPr="00FE34C0" w:rsidRDefault="004C293D" w:rsidP="00FE34C0">
      <w:pPr>
        <w:pStyle w:val="a5"/>
        <w:bidi/>
        <w:spacing w:line="30" w:lineRule="atLeast"/>
        <w:ind w:firstLine="284"/>
        <w:jc w:val="both"/>
        <w:rPr>
          <w:rFonts w:asciiTheme="minorBidi" w:eastAsia="Calibri" w:hAnsiTheme="minorBidi" w:cstheme="minorBidi"/>
          <w:b w:val="0"/>
          <w:bCs/>
          <w:color w:val="auto"/>
          <w:sz w:val="28"/>
          <w:szCs w:val="28"/>
          <w:rtl/>
        </w:rPr>
      </w:pPr>
    </w:p>
    <w:p w14:paraId="1F0270AB" w14:textId="77777777" w:rsidR="004C293D" w:rsidRPr="00FE34C0" w:rsidRDefault="004C293D" w:rsidP="00FE34C0">
      <w:pPr>
        <w:pStyle w:val="a5"/>
        <w:bidi/>
        <w:spacing w:line="30" w:lineRule="atLeast"/>
        <w:ind w:firstLine="284"/>
        <w:jc w:val="both"/>
        <w:rPr>
          <w:rFonts w:asciiTheme="minorBidi" w:eastAsia="Calibri" w:hAnsiTheme="minorBidi" w:cstheme="minorBidi"/>
          <w:b w:val="0"/>
          <w:bCs/>
          <w:color w:val="auto"/>
          <w:sz w:val="28"/>
          <w:szCs w:val="28"/>
          <w:rtl/>
        </w:rPr>
      </w:pPr>
    </w:p>
    <w:p w14:paraId="129349A6" w14:textId="592FC8F0" w:rsidR="008415D4" w:rsidRPr="00B07E04" w:rsidRDefault="008415D4" w:rsidP="00FE34C0">
      <w:pPr>
        <w:pStyle w:val="a5"/>
        <w:bidi/>
        <w:spacing w:line="30" w:lineRule="atLeast"/>
        <w:ind w:firstLine="284"/>
        <w:jc w:val="both"/>
        <w:rPr>
          <w:rFonts w:asciiTheme="minorBidi" w:hAnsiTheme="minorBidi" w:cstheme="minorBidi"/>
          <w:b w:val="0"/>
          <w:bCs/>
          <w:color w:val="auto"/>
          <w:sz w:val="28"/>
          <w:szCs w:val="28"/>
          <w:rtl/>
        </w:rPr>
      </w:pPr>
      <w:bookmarkStart w:id="20" w:name="_Toc180167652"/>
      <w:r w:rsidRPr="00B07E04">
        <w:rPr>
          <w:rStyle w:val="2Char"/>
          <w:rFonts w:asciiTheme="minorBidi" w:hAnsiTheme="minorBidi" w:cstheme="minorBidi"/>
          <w:b w:val="0"/>
          <w:bCs/>
          <w:color w:val="auto"/>
          <w:sz w:val="28"/>
          <w:szCs w:val="28"/>
          <w:rtl/>
        </w:rPr>
        <w:t xml:space="preserve">2.1. </w:t>
      </w:r>
      <w:proofErr w:type="gramStart"/>
      <w:r w:rsidRPr="00B07E04">
        <w:rPr>
          <w:rStyle w:val="2Char"/>
          <w:rFonts w:asciiTheme="minorBidi" w:hAnsiTheme="minorBidi" w:cstheme="minorBidi"/>
          <w:b w:val="0"/>
          <w:bCs/>
          <w:color w:val="auto"/>
          <w:sz w:val="28"/>
          <w:szCs w:val="28"/>
          <w:rtl/>
        </w:rPr>
        <w:t>المقدمة</w:t>
      </w:r>
      <w:bookmarkEnd w:id="20"/>
      <w:r w:rsidRPr="00B07E04">
        <w:rPr>
          <w:rStyle w:val="2Char"/>
          <w:rFonts w:asciiTheme="minorBidi" w:hAnsiTheme="minorBidi" w:cstheme="minorBidi"/>
          <w:b w:val="0"/>
          <w:bCs/>
          <w:color w:val="auto"/>
          <w:sz w:val="28"/>
          <w:szCs w:val="28"/>
          <w:rtl/>
        </w:rPr>
        <w:t xml:space="preserve"> </w:t>
      </w:r>
      <w:r w:rsidRPr="00B07E04">
        <w:rPr>
          <w:rFonts w:asciiTheme="minorBidi" w:hAnsiTheme="minorBidi" w:cstheme="minorBidi"/>
          <w:b w:val="0"/>
          <w:bCs/>
          <w:color w:val="auto"/>
          <w:sz w:val="28"/>
          <w:szCs w:val="28"/>
          <w:rtl/>
        </w:rPr>
        <w:t>:</w:t>
      </w:r>
      <w:proofErr w:type="gramEnd"/>
      <w:r w:rsidRPr="00B07E04">
        <w:rPr>
          <w:rFonts w:asciiTheme="minorBidi" w:hAnsiTheme="minorBidi" w:cstheme="minorBidi"/>
          <w:b w:val="0"/>
          <w:bCs/>
          <w:color w:val="auto"/>
          <w:sz w:val="28"/>
          <w:szCs w:val="28"/>
          <w:rtl/>
        </w:rPr>
        <w:t xml:space="preserve"> </w:t>
      </w:r>
    </w:p>
    <w:p w14:paraId="7777CC23" w14:textId="3010E893" w:rsidR="00B07E04" w:rsidRPr="00B07E04" w:rsidRDefault="008415D4" w:rsidP="00B07E04">
      <w:pPr>
        <w:bidi/>
        <w:spacing w:line="30" w:lineRule="atLeast"/>
        <w:ind w:firstLine="284"/>
        <w:jc w:val="both"/>
        <w:rPr>
          <w:rStyle w:val="2Char"/>
          <w:rFonts w:asciiTheme="minorBidi" w:eastAsiaTheme="minorHAnsi" w:hAnsiTheme="minorBidi" w:cstheme="minorBidi"/>
          <w:b/>
          <w:bCs/>
          <w:color w:val="auto"/>
          <w:sz w:val="28"/>
          <w:szCs w:val="28"/>
        </w:rPr>
      </w:pPr>
      <w:r w:rsidRPr="00FE34C0">
        <w:rPr>
          <w:rFonts w:asciiTheme="minorBidi" w:hAnsiTheme="minorBidi"/>
          <w:b/>
          <w:bCs/>
          <w:sz w:val="28"/>
          <w:szCs w:val="28"/>
          <w:rtl/>
        </w:rPr>
        <w:t xml:space="preserve">يوضح هذا الفصل منهجية البحث المستخدمة في التحقق من أثر التحول الرقمي في تحسين أداء الشركات بالتطبيق على شركة </w:t>
      </w:r>
      <w:proofErr w:type="spellStart"/>
      <w:proofErr w:type="gramStart"/>
      <w:r w:rsidRPr="00FE34C0">
        <w:rPr>
          <w:rFonts w:asciiTheme="minorBidi" w:hAnsiTheme="minorBidi"/>
          <w:b/>
          <w:bCs/>
          <w:sz w:val="28"/>
          <w:szCs w:val="28"/>
        </w:rPr>
        <w:t>stc</w:t>
      </w:r>
      <w:proofErr w:type="spellEnd"/>
      <w:r w:rsidRPr="00FE34C0">
        <w:rPr>
          <w:rFonts w:asciiTheme="minorBidi" w:hAnsiTheme="minorBidi"/>
          <w:b/>
          <w:bCs/>
          <w:sz w:val="28"/>
          <w:szCs w:val="28"/>
        </w:rPr>
        <w:t xml:space="preserve"> </w:t>
      </w:r>
      <w:r w:rsidRPr="00FE34C0">
        <w:rPr>
          <w:rFonts w:asciiTheme="minorBidi" w:hAnsiTheme="minorBidi"/>
          <w:b/>
          <w:bCs/>
          <w:sz w:val="28"/>
          <w:szCs w:val="28"/>
          <w:rtl/>
        </w:rPr>
        <w:t xml:space="preserve"> .</w:t>
      </w:r>
      <w:proofErr w:type="gramEnd"/>
      <w:r w:rsidRPr="00FE34C0">
        <w:rPr>
          <w:rFonts w:asciiTheme="minorBidi" w:hAnsiTheme="minorBidi"/>
          <w:b/>
          <w:bCs/>
          <w:sz w:val="28"/>
          <w:szCs w:val="28"/>
          <w:rtl/>
        </w:rPr>
        <w:t xml:space="preserve"> وهو يعرض بالتفصيل التعريفات الإجرائية لمتغيرات </w:t>
      </w:r>
      <w:proofErr w:type="gramStart"/>
      <w:r w:rsidRPr="00FE34C0">
        <w:rPr>
          <w:rFonts w:asciiTheme="minorBidi" w:hAnsiTheme="minorBidi"/>
          <w:b/>
          <w:bCs/>
          <w:sz w:val="28"/>
          <w:szCs w:val="28"/>
          <w:rtl/>
        </w:rPr>
        <w:t>البحث ،</w:t>
      </w:r>
      <w:proofErr w:type="gramEnd"/>
      <w:r w:rsidRPr="00FE34C0">
        <w:rPr>
          <w:rFonts w:asciiTheme="minorBidi" w:hAnsiTheme="minorBidi"/>
          <w:b/>
          <w:bCs/>
          <w:sz w:val="28"/>
          <w:szCs w:val="28"/>
          <w:rtl/>
        </w:rPr>
        <w:t xml:space="preserve"> وتصميم البحث ، ومجتمع البحث وطرق تقنيات أخذ العينات ، وطرق جمع البيانات وأنواع البيانات وطرق وإجراءات تحليل البيانات . </w:t>
      </w:r>
    </w:p>
    <w:p w14:paraId="2BAC8360" w14:textId="77777777" w:rsidR="00B07E04" w:rsidRDefault="00B07E04" w:rsidP="00B07E04">
      <w:pPr>
        <w:bidi/>
        <w:spacing w:line="30" w:lineRule="atLeast"/>
        <w:jc w:val="both"/>
        <w:rPr>
          <w:rStyle w:val="2Char"/>
          <w:rFonts w:asciiTheme="minorBidi" w:hAnsiTheme="minorBidi" w:cstheme="minorBidi"/>
          <w:color w:val="auto"/>
          <w:sz w:val="28"/>
          <w:szCs w:val="28"/>
        </w:rPr>
      </w:pPr>
    </w:p>
    <w:p w14:paraId="089FE14F" w14:textId="6297AC20" w:rsidR="00CD6D2C" w:rsidRPr="00B07E04" w:rsidRDefault="004C293D" w:rsidP="00B07E04">
      <w:pPr>
        <w:bidi/>
        <w:spacing w:line="30" w:lineRule="atLeast"/>
        <w:ind w:firstLine="284"/>
        <w:jc w:val="both"/>
        <w:rPr>
          <w:rFonts w:asciiTheme="minorBidi" w:eastAsia="Calibri" w:hAnsiTheme="minorBidi"/>
          <w:b/>
          <w:bCs/>
          <w:spacing w:val="-10"/>
          <w:kern w:val="28"/>
          <w:sz w:val="28"/>
          <w:szCs w:val="28"/>
          <w:rtl/>
        </w:rPr>
      </w:pPr>
      <w:bookmarkStart w:id="21" w:name="_Toc180167653"/>
      <w:r w:rsidRPr="00FE34C0">
        <w:rPr>
          <w:rStyle w:val="2Char"/>
          <w:rFonts w:asciiTheme="minorBidi" w:hAnsiTheme="minorBidi" w:cstheme="minorBidi"/>
          <w:color w:val="auto"/>
          <w:sz w:val="28"/>
          <w:szCs w:val="28"/>
          <w:rtl/>
        </w:rPr>
        <w:t>2</w:t>
      </w:r>
      <w:r w:rsidR="002B57CC" w:rsidRPr="00FE34C0">
        <w:rPr>
          <w:rStyle w:val="2Char"/>
          <w:rFonts w:asciiTheme="minorBidi" w:hAnsiTheme="minorBidi" w:cstheme="minorBidi"/>
          <w:color w:val="auto"/>
          <w:sz w:val="28"/>
          <w:szCs w:val="28"/>
          <w:rtl/>
        </w:rPr>
        <w:t>,</w:t>
      </w:r>
      <w:r w:rsidR="00B07E04" w:rsidRPr="00B07E04">
        <w:rPr>
          <w:rStyle w:val="2Char"/>
          <w:rFonts w:asciiTheme="minorBidi" w:hAnsiTheme="minorBidi" w:cstheme="minorBidi" w:hint="cs"/>
          <w:b/>
          <w:bCs/>
          <w:color w:val="auto"/>
          <w:sz w:val="28"/>
          <w:szCs w:val="28"/>
          <w:rtl/>
        </w:rPr>
        <w:t>2</w:t>
      </w:r>
      <w:r w:rsidR="002B57CC" w:rsidRPr="00B07E04">
        <w:rPr>
          <w:rStyle w:val="2Char"/>
          <w:rFonts w:asciiTheme="minorBidi" w:hAnsiTheme="minorBidi" w:cstheme="minorBidi"/>
          <w:b/>
          <w:bCs/>
          <w:color w:val="auto"/>
          <w:sz w:val="28"/>
          <w:szCs w:val="28"/>
          <w:rtl/>
        </w:rPr>
        <w:t>. منهجية البحث</w:t>
      </w:r>
      <w:bookmarkEnd w:id="21"/>
      <w:r w:rsidR="002B57CC" w:rsidRPr="00B07E04">
        <w:rPr>
          <w:rFonts w:asciiTheme="minorBidi" w:eastAsia="Calibri" w:hAnsiTheme="minorBidi"/>
          <w:b/>
          <w:bCs/>
          <w:spacing w:val="-10"/>
          <w:kern w:val="28"/>
          <w:sz w:val="28"/>
          <w:szCs w:val="28"/>
          <w:rtl/>
        </w:rPr>
        <w:t>:</w:t>
      </w:r>
    </w:p>
    <w:p w14:paraId="4A895BCB" w14:textId="4ACF8B0C" w:rsidR="008415D4" w:rsidRPr="00FE34C0" w:rsidRDefault="008415D4" w:rsidP="00FE34C0">
      <w:pPr>
        <w:pStyle w:val="a5"/>
        <w:bidi/>
        <w:spacing w:line="30" w:lineRule="atLeast"/>
        <w:ind w:firstLine="284"/>
        <w:jc w:val="both"/>
        <w:rPr>
          <w:rFonts w:asciiTheme="minorBidi" w:hAnsiTheme="minorBidi" w:cstheme="minorBidi"/>
          <w:bCs/>
          <w:color w:val="auto"/>
          <w:sz w:val="28"/>
          <w:szCs w:val="28"/>
          <w:rtl/>
        </w:rPr>
      </w:pPr>
    </w:p>
    <w:p w14:paraId="303DCAA6" w14:textId="6FB32715" w:rsidR="008563AA" w:rsidRPr="00FE34C0" w:rsidRDefault="00B07E04" w:rsidP="00FE34C0">
      <w:pPr>
        <w:pStyle w:val="a5"/>
        <w:bidi/>
        <w:spacing w:line="30" w:lineRule="atLeast"/>
        <w:ind w:firstLine="284"/>
        <w:jc w:val="both"/>
        <w:rPr>
          <w:rFonts w:asciiTheme="minorBidi" w:hAnsiTheme="minorBidi" w:cstheme="minorBidi"/>
          <w:b w:val="0"/>
          <w:bCs/>
          <w:color w:val="auto"/>
          <w:sz w:val="28"/>
          <w:szCs w:val="28"/>
          <w:rtl/>
        </w:rPr>
      </w:pPr>
      <w:r w:rsidRPr="00FE34C0">
        <w:rPr>
          <w:rStyle w:val="2Char"/>
          <w:rFonts w:asciiTheme="minorBidi" w:hAnsiTheme="minorBidi" w:cstheme="minorBidi"/>
          <w:noProof/>
          <w:color w:val="auto"/>
          <w:sz w:val="28"/>
          <w:szCs w:val="28"/>
        </w:rPr>
        <w:drawing>
          <wp:anchor distT="0" distB="0" distL="114300" distR="114300" simplePos="0" relativeHeight="251680768" behindDoc="0" locked="0" layoutInCell="1" allowOverlap="1" wp14:anchorId="2E61297D" wp14:editId="46EF3A34">
            <wp:simplePos x="0" y="0"/>
            <wp:positionH relativeFrom="margin">
              <wp:align>center</wp:align>
            </wp:positionH>
            <wp:positionV relativeFrom="page">
              <wp:posOffset>3340100</wp:posOffset>
            </wp:positionV>
            <wp:extent cx="6897370" cy="4192905"/>
            <wp:effectExtent l="0" t="76200" r="0" b="74295"/>
            <wp:wrapSquare wrapText="bothSides"/>
            <wp:docPr id="1461725058" name="رسم تخطيطي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margin">
              <wp14:pctWidth>0</wp14:pctWidth>
            </wp14:sizeRelH>
            <wp14:sizeRelV relativeFrom="margin">
              <wp14:pctHeight>0</wp14:pctHeight>
            </wp14:sizeRelV>
          </wp:anchor>
        </w:drawing>
      </w:r>
    </w:p>
    <w:p w14:paraId="1D244E6D" w14:textId="0DA6695D" w:rsidR="00FE34C0" w:rsidRPr="00FE34C0" w:rsidRDefault="00FE34C0" w:rsidP="00B07E04">
      <w:pPr>
        <w:bidi/>
        <w:spacing w:line="30" w:lineRule="atLeast"/>
        <w:jc w:val="both"/>
        <w:rPr>
          <w:rFonts w:asciiTheme="minorBidi" w:hAnsiTheme="minorBidi"/>
          <w:sz w:val="28"/>
          <w:szCs w:val="28"/>
          <w:rtl/>
        </w:rPr>
      </w:pPr>
    </w:p>
    <w:p w14:paraId="6AB024C6" w14:textId="4D181F7B" w:rsidR="00FE34C0" w:rsidRPr="00FE34C0" w:rsidRDefault="00FE34C0" w:rsidP="00FE34C0">
      <w:pPr>
        <w:bidi/>
        <w:spacing w:line="30" w:lineRule="atLeast"/>
        <w:ind w:firstLine="284"/>
        <w:jc w:val="both"/>
        <w:rPr>
          <w:rFonts w:asciiTheme="minorBidi" w:hAnsiTheme="minorBidi"/>
          <w:sz w:val="28"/>
          <w:szCs w:val="28"/>
          <w:rtl/>
        </w:rPr>
      </w:pPr>
    </w:p>
    <w:p w14:paraId="6F92DAD9" w14:textId="347728B3" w:rsidR="00FE34C0" w:rsidRPr="00FE34C0" w:rsidRDefault="00FE34C0" w:rsidP="00FE34C0">
      <w:pPr>
        <w:bidi/>
        <w:spacing w:line="30" w:lineRule="atLeast"/>
        <w:ind w:firstLine="284"/>
        <w:jc w:val="both"/>
        <w:rPr>
          <w:rFonts w:asciiTheme="minorBidi" w:hAnsiTheme="minorBidi"/>
          <w:sz w:val="28"/>
          <w:szCs w:val="28"/>
          <w:rtl/>
        </w:rPr>
      </w:pPr>
    </w:p>
    <w:p w14:paraId="088365ED" w14:textId="6CDE268C" w:rsidR="00FE34C0" w:rsidRPr="00FE34C0" w:rsidRDefault="00FE34C0" w:rsidP="00FE34C0">
      <w:pPr>
        <w:bidi/>
        <w:spacing w:line="30" w:lineRule="atLeast"/>
        <w:ind w:firstLine="284"/>
        <w:jc w:val="both"/>
        <w:rPr>
          <w:rFonts w:asciiTheme="minorBidi" w:hAnsiTheme="minorBidi"/>
          <w:sz w:val="28"/>
          <w:szCs w:val="28"/>
          <w:rtl/>
        </w:rPr>
      </w:pPr>
    </w:p>
    <w:p w14:paraId="416BF181" w14:textId="28FAB2E3" w:rsidR="00FE34C0" w:rsidRPr="00FE34C0" w:rsidRDefault="00FE34C0" w:rsidP="00FE34C0">
      <w:pPr>
        <w:bidi/>
        <w:spacing w:line="30" w:lineRule="atLeast"/>
        <w:ind w:firstLine="284"/>
        <w:jc w:val="both"/>
        <w:rPr>
          <w:rFonts w:asciiTheme="minorBidi" w:hAnsiTheme="minorBidi"/>
          <w:sz w:val="28"/>
          <w:szCs w:val="28"/>
          <w:rtl/>
        </w:rPr>
      </w:pPr>
    </w:p>
    <w:p w14:paraId="3839091A" w14:textId="24AD4D2E" w:rsidR="00FE34C0" w:rsidRPr="00FE34C0" w:rsidRDefault="00FE34C0" w:rsidP="00FE34C0">
      <w:pPr>
        <w:bidi/>
        <w:spacing w:line="30" w:lineRule="atLeast"/>
        <w:ind w:firstLine="284"/>
        <w:jc w:val="both"/>
        <w:rPr>
          <w:rFonts w:asciiTheme="minorBidi" w:hAnsiTheme="minorBidi"/>
          <w:sz w:val="28"/>
          <w:szCs w:val="28"/>
          <w:rtl/>
        </w:rPr>
      </w:pPr>
    </w:p>
    <w:p w14:paraId="75FF8A24" w14:textId="5AD007FC" w:rsidR="003E12E3" w:rsidRPr="00B07E04" w:rsidRDefault="004C293D" w:rsidP="00FE34C0">
      <w:pPr>
        <w:pStyle w:val="a5"/>
        <w:bidi/>
        <w:spacing w:line="30" w:lineRule="atLeast"/>
        <w:ind w:firstLine="284"/>
        <w:jc w:val="both"/>
        <w:rPr>
          <w:rFonts w:asciiTheme="minorBidi" w:hAnsiTheme="minorBidi" w:cstheme="minorBidi"/>
          <w:b w:val="0"/>
          <w:bCs/>
          <w:color w:val="auto"/>
          <w:sz w:val="28"/>
          <w:szCs w:val="28"/>
          <w:rtl/>
        </w:rPr>
      </w:pPr>
      <w:bookmarkStart w:id="22" w:name="_Toc180167654"/>
      <w:r w:rsidRPr="00B07E04">
        <w:rPr>
          <w:rStyle w:val="2Char"/>
          <w:rFonts w:asciiTheme="minorBidi" w:hAnsiTheme="minorBidi" w:cstheme="minorBidi"/>
          <w:b w:val="0"/>
          <w:bCs/>
          <w:color w:val="auto"/>
          <w:sz w:val="28"/>
          <w:szCs w:val="28"/>
          <w:rtl/>
        </w:rPr>
        <w:t>2.</w:t>
      </w:r>
      <w:r w:rsidR="00B07E04">
        <w:rPr>
          <w:rStyle w:val="2Char"/>
          <w:rFonts w:asciiTheme="minorBidi" w:hAnsiTheme="minorBidi" w:cstheme="minorBidi" w:hint="cs"/>
          <w:b w:val="0"/>
          <w:bCs/>
          <w:color w:val="auto"/>
          <w:sz w:val="28"/>
          <w:szCs w:val="28"/>
          <w:rtl/>
        </w:rPr>
        <w:t>3</w:t>
      </w:r>
      <w:r w:rsidR="00717E53" w:rsidRPr="00B07E04">
        <w:rPr>
          <w:rStyle w:val="2Char"/>
          <w:rFonts w:asciiTheme="minorBidi" w:hAnsiTheme="minorBidi" w:cstheme="minorBidi"/>
          <w:b w:val="0"/>
          <w:bCs/>
          <w:color w:val="auto"/>
          <w:sz w:val="28"/>
          <w:szCs w:val="28"/>
          <w:rtl/>
        </w:rPr>
        <w:t xml:space="preserve">. </w:t>
      </w:r>
      <w:r w:rsidR="002C1CE9" w:rsidRPr="00B07E04">
        <w:rPr>
          <w:rStyle w:val="2Char"/>
          <w:rFonts w:asciiTheme="minorBidi" w:hAnsiTheme="minorBidi" w:cstheme="minorBidi"/>
          <w:b w:val="0"/>
          <w:bCs/>
          <w:color w:val="auto"/>
          <w:sz w:val="28"/>
          <w:szCs w:val="28"/>
          <w:rtl/>
        </w:rPr>
        <w:t xml:space="preserve">التعريفات الإجرائية لمتغيرات </w:t>
      </w:r>
      <w:proofErr w:type="gramStart"/>
      <w:r w:rsidR="002C1CE9" w:rsidRPr="00B07E04">
        <w:rPr>
          <w:rStyle w:val="2Char"/>
          <w:rFonts w:asciiTheme="minorBidi" w:hAnsiTheme="minorBidi" w:cstheme="minorBidi"/>
          <w:b w:val="0"/>
          <w:bCs/>
          <w:color w:val="auto"/>
          <w:sz w:val="28"/>
          <w:szCs w:val="28"/>
          <w:rtl/>
        </w:rPr>
        <w:t>البحث</w:t>
      </w:r>
      <w:bookmarkEnd w:id="22"/>
      <w:r w:rsidR="002C1CE9" w:rsidRPr="00B07E04">
        <w:rPr>
          <w:rStyle w:val="2Char"/>
          <w:rFonts w:asciiTheme="minorBidi" w:hAnsiTheme="minorBidi" w:cstheme="minorBidi"/>
          <w:b w:val="0"/>
          <w:bCs/>
          <w:color w:val="auto"/>
          <w:sz w:val="28"/>
          <w:szCs w:val="28"/>
          <w:rtl/>
        </w:rPr>
        <w:t xml:space="preserve"> </w:t>
      </w:r>
      <w:r w:rsidR="002C1CE9" w:rsidRPr="00B07E04">
        <w:rPr>
          <w:rFonts w:asciiTheme="minorBidi" w:hAnsiTheme="minorBidi" w:cstheme="minorBidi"/>
          <w:b w:val="0"/>
          <w:bCs/>
          <w:color w:val="auto"/>
          <w:sz w:val="28"/>
          <w:szCs w:val="28"/>
          <w:rtl/>
        </w:rPr>
        <w:t>:</w:t>
      </w:r>
      <w:proofErr w:type="gramEnd"/>
      <w:r w:rsidR="002C1CE9" w:rsidRPr="00B07E04">
        <w:rPr>
          <w:rFonts w:asciiTheme="minorBidi" w:hAnsiTheme="minorBidi" w:cstheme="minorBidi"/>
          <w:b w:val="0"/>
          <w:bCs/>
          <w:color w:val="auto"/>
          <w:sz w:val="28"/>
          <w:szCs w:val="28"/>
          <w:rtl/>
        </w:rPr>
        <w:t xml:space="preserve"> </w:t>
      </w:r>
    </w:p>
    <w:p w14:paraId="76CA5657" w14:textId="1E9D297D" w:rsidR="00B524A4" w:rsidRPr="00FE34C0" w:rsidRDefault="004C293D" w:rsidP="00FE34C0">
      <w:pPr>
        <w:bidi/>
        <w:spacing w:line="30" w:lineRule="atLeast"/>
        <w:ind w:firstLine="284"/>
        <w:jc w:val="both"/>
        <w:rPr>
          <w:rFonts w:asciiTheme="minorBidi" w:hAnsiTheme="minorBidi"/>
          <w:sz w:val="28"/>
          <w:szCs w:val="28"/>
          <w:rtl/>
        </w:rPr>
      </w:pPr>
      <w:bookmarkStart w:id="23" w:name="_Toc180167655"/>
      <w:r w:rsidRPr="00B07E04">
        <w:rPr>
          <w:rStyle w:val="3Char"/>
          <w:rFonts w:asciiTheme="minorBidi" w:hAnsiTheme="minorBidi" w:cstheme="minorBidi"/>
          <w:b/>
          <w:bCs/>
          <w:color w:val="auto"/>
          <w:sz w:val="28"/>
          <w:szCs w:val="28"/>
          <w:rtl/>
        </w:rPr>
        <w:t>2,</w:t>
      </w:r>
      <w:r w:rsidR="00B07E04" w:rsidRPr="00B07E04">
        <w:rPr>
          <w:rStyle w:val="3Char"/>
          <w:rFonts w:asciiTheme="minorBidi" w:hAnsiTheme="minorBidi" w:cstheme="minorBidi" w:hint="cs"/>
          <w:b/>
          <w:bCs/>
          <w:color w:val="auto"/>
          <w:sz w:val="28"/>
          <w:szCs w:val="28"/>
          <w:rtl/>
        </w:rPr>
        <w:t>3</w:t>
      </w:r>
      <w:r w:rsidRPr="00B07E04">
        <w:rPr>
          <w:rStyle w:val="3Char"/>
          <w:rFonts w:asciiTheme="minorBidi" w:hAnsiTheme="minorBidi" w:cstheme="minorBidi"/>
          <w:b/>
          <w:bCs/>
          <w:color w:val="auto"/>
          <w:sz w:val="28"/>
          <w:szCs w:val="28"/>
          <w:rtl/>
        </w:rPr>
        <w:t>,</w:t>
      </w:r>
      <w:proofErr w:type="gramStart"/>
      <w:r w:rsidRPr="00B07E04">
        <w:rPr>
          <w:rStyle w:val="3Char"/>
          <w:rFonts w:asciiTheme="minorBidi" w:hAnsiTheme="minorBidi" w:cstheme="minorBidi"/>
          <w:b/>
          <w:bCs/>
          <w:color w:val="auto"/>
          <w:sz w:val="28"/>
          <w:szCs w:val="28"/>
          <w:rtl/>
        </w:rPr>
        <w:t>1</w:t>
      </w:r>
      <w:r w:rsidR="00481F0B" w:rsidRPr="00B07E04">
        <w:rPr>
          <w:rStyle w:val="3Char"/>
          <w:rFonts w:asciiTheme="minorBidi" w:hAnsiTheme="minorBidi" w:cstheme="minorBidi"/>
          <w:b/>
          <w:bCs/>
          <w:color w:val="auto"/>
          <w:sz w:val="28"/>
          <w:szCs w:val="28"/>
          <w:rtl/>
        </w:rPr>
        <w:t xml:space="preserve"> </w:t>
      </w:r>
      <w:r w:rsidR="008563AA" w:rsidRPr="00B07E04">
        <w:rPr>
          <w:rStyle w:val="3Char"/>
          <w:rFonts w:asciiTheme="minorBidi" w:hAnsiTheme="minorBidi" w:cstheme="minorBidi"/>
          <w:b/>
          <w:bCs/>
          <w:color w:val="auto"/>
          <w:sz w:val="28"/>
          <w:szCs w:val="28"/>
          <w:rtl/>
        </w:rPr>
        <w:t>.</w:t>
      </w:r>
      <w:proofErr w:type="gramEnd"/>
      <w:r w:rsidR="008563AA" w:rsidRPr="00B07E04">
        <w:rPr>
          <w:rStyle w:val="3Char"/>
          <w:rFonts w:asciiTheme="minorBidi" w:hAnsiTheme="minorBidi" w:cstheme="minorBidi"/>
          <w:b/>
          <w:bCs/>
          <w:color w:val="auto"/>
          <w:sz w:val="28"/>
          <w:szCs w:val="28"/>
          <w:rtl/>
        </w:rPr>
        <w:t xml:space="preserve"> </w:t>
      </w:r>
      <w:r w:rsidR="00481F0B" w:rsidRPr="00B07E04">
        <w:rPr>
          <w:rStyle w:val="3Char"/>
          <w:rFonts w:asciiTheme="minorBidi" w:hAnsiTheme="minorBidi" w:cstheme="minorBidi"/>
          <w:b/>
          <w:bCs/>
          <w:color w:val="auto"/>
          <w:sz w:val="28"/>
          <w:szCs w:val="28"/>
          <w:rtl/>
        </w:rPr>
        <w:t xml:space="preserve">مفهوم التحول </w:t>
      </w:r>
      <w:proofErr w:type="gramStart"/>
      <w:r w:rsidR="00481F0B" w:rsidRPr="00B07E04">
        <w:rPr>
          <w:rStyle w:val="3Char"/>
          <w:rFonts w:asciiTheme="minorBidi" w:hAnsiTheme="minorBidi" w:cstheme="minorBidi"/>
          <w:b/>
          <w:bCs/>
          <w:color w:val="auto"/>
          <w:sz w:val="28"/>
          <w:szCs w:val="28"/>
          <w:rtl/>
        </w:rPr>
        <w:t>الرقمي</w:t>
      </w:r>
      <w:bookmarkEnd w:id="23"/>
      <w:r w:rsidR="00481F0B" w:rsidRPr="00FE34C0">
        <w:rPr>
          <w:rFonts w:asciiTheme="minorBidi" w:hAnsiTheme="minorBidi"/>
          <w:sz w:val="28"/>
          <w:szCs w:val="28"/>
          <w:rtl/>
        </w:rPr>
        <w:t xml:space="preserve"> </w:t>
      </w:r>
      <w:r w:rsidR="008563AA" w:rsidRPr="00FE34C0">
        <w:rPr>
          <w:rFonts w:asciiTheme="minorBidi" w:hAnsiTheme="minorBidi"/>
          <w:sz w:val="28"/>
          <w:szCs w:val="28"/>
          <w:rtl/>
        </w:rPr>
        <w:t>:</w:t>
      </w:r>
      <w:r w:rsidR="00481F0B" w:rsidRPr="00FE34C0">
        <w:rPr>
          <w:rFonts w:asciiTheme="minorBidi" w:hAnsiTheme="minorBidi"/>
          <w:sz w:val="28"/>
          <w:szCs w:val="28"/>
          <w:rtl/>
        </w:rPr>
        <w:t>وهو</w:t>
      </w:r>
      <w:proofErr w:type="gramEnd"/>
      <w:r w:rsidR="00481F0B" w:rsidRPr="00FE34C0">
        <w:rPr>
          <w:rFonts w:asciiTheme="minorBidi" w:hAnsiTheme="minorBidi"/>
          <w:sz w:val="28"/>
          <w:szCs w:val="28"/>
          <w:rtl/>
        </w:rPr>
        <w:t xml:space="preserve"> مفهوم مركب من شقين " التحول "و الرقمي".</w:t>
      </w:r>
    </w:p>
    <w:p w14:paraId="1F083C55" w14:textId="77777777" w:rsidR="00B524A4" w:rsidRPr="00FE34C0" w:rsidRDefault="00481F0B"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 xml:space="preserve"> 1 - </w:t>
      </w:r>
      <w:proofErr w:type="gramStart"/>
      <w:r w:rsidRPr="00FE34C0">
        <w:rPr>
          <w:rFonts w:asciiTheme="minorBidi" w:hAnsiTheme="minorBidi"/>
          <w:sz w:val="28"/>
          <w:szCs w:val="28"/>
          <w:rtl/>
        </w:rPr>
        <w:t>لغة :</w:t>
      </w:r>
      <w:proofErr w:type="gramEnd"/>
      <w:r w:rsidRPr="00FE34C0">
        <w:rPr>
          <w:rFonts w:asciiTheme="minorBidi" w:hAnsiTheme="minorBidi"/>
          <w:sz w:val="28"/>
          <w:szCs w:val="28"/>
          <w:rtl/>
        </w:rPr>
        <w:t xml:space="preserve"> التحول : تحويل الشيء أو تنقل من موضع الى موضع آخر، أو من نشاط إلى نشاط، أومن حال إلى حال. وتحول الى تحول الشيء أي انصرف إلى </w:t>
      </w:r>
      <w:proofErr w:type="gramStart"/>
      <w:r w:rsidRPr="00FE34C0">
        <w:rPr>
          <w:rFonts w:asciiTheme="minorBidi" w:hAnsiTheme="minorBidi"/>
          <w:sz w:val="28"/>
          <w:szCs w:val="28"/>
          <w:rtl/>
        </w:rPr>
        <w:t>غيره .</w:t>
      </w:r>
      <w:proofErr w:type="gramEnd"/>
    </w:p>
    <w:p w14:paraId="7EF157A2" w14:textId="77777777" w:rsidR="005227F0" w:rsidRPr="00FE34C0" w:rsidRDefault="005227F0"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2</w:t>
      </w:r>
      <w:proofErr w:type="gramStart"/>
      <w:r w:rsidRPr="00FE34C0">
        <w:rPr>
          <w:rFonts w:asciiTheme="minorBidi" w:hAnsiTheme="minorBidi"/>
          <w:sz w:val="28"/>
          <w:szCs w:val="28"/>
          <w:rtl/>
        </w:rPr>
        <w:t xml:space="preserve">- </w:t>
      </w:r>
      <w:r w:rsidR="00481F0B" w:rsidRPr="00FE34C0">
        <w:rPr>
          <w:rFonts w:asciiTheme="minorBidi" w:hAnsiTheme="minorBidi"/>
          <w:sz w:val="28"/>
          <w:szCs w:val="28"/>
          <w:rtl/>
        </w:rPr>
        <w:t xml:space="preserve"> الرقمي</w:t>
      </w:r>
      <w:proofErr w:type="gramEnd"/>
      <w:r w:rsidR="00481F0B" w:rsidRPr="00FE34C0">
        <w:rPr>
          <w:rFonts w:asciiTheme="minorBidi" w:hAnsiTheme="minorBidi"/>
          <w:sz w:val="28"/>
          <w:szCs w:val="28"/>
          <w:rtl/>
        </w:rPr>
        <w:t xml:space="preserve"> : من </w:t>
      </w:r>
      <w:proofErr w:type="spellStart"/>
      <w:r w:rsidR="00481F0B" w:rsidRPr="00FE34C0">
        <w:rPr>
          <w:rFonts w:asciiTheme="minorBidi" w:hAnsiTheme="minorBidi"/>
          <w:sz w:val="28"/>
          <w:szCs w:val="28"/>
          <w:rtl/>
        </w:rPr>
        <w:t>الرقمنة</w:t>
      </w:r>
      <w:proofErr w:type="spellEnd"/>
      <w:r w:rsidR="00481F0B" w:rsidRPr="00FE34C0">
        <w:rPr>
          <w:rFonts w:asciiTheme="minorBidi" w:hAnsiTheme="minorBidi"/>
          <w:sz w:val="28"/>
          <w:szCs w:val="28"/>
          <w:rtl/>
        </w:rPr>
        <w:t xml:space="preserve"> وأصل الكلمة هي الرقم ، والرقم هو العلامة ، وفي علم الحساب هو الرمز المستعمل للتعبير عن أحد الأعداد البسيطة.</w:t>
      </w:r>
    </w:p>
    <w:p w14:paraId="229357F8" w14:textId="2FD60D4D" w:rsidR="003F49A2" w:rsidRPr="00FE34C0" w:rsidRDefault="00481F0B"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اصطلاحا:</w:t>
      </w:r>
      <w:r w:rsidR="00754DB6" w:rsidRPr="00FE34C0">
        <w:rPr>
          <w:rFonts w:asciiTheme="minorBidi" w:hAnsiTheme="minorBidi"/>
          <w:sz w:val="28"/>
          <w:szCs w:val="28"/>
          <w:rtl/>
        </w:rPr>
        <w:t xml:space="preserve"> </w:t>
      </w:r>
      <w:proofErr w:type="spellStart"/>
      <w:r w:rsidRPr="00FE34C0">
        <w:rPr>
          <w:rFonts w:asciiTheme="minorBidi" w:hAnsiTheme="minorBidi"/>
          <w:sz w:val="28"/>
          <w:szCs w:val="28"/>
          <w:rtl/>
        </w:rPr>
        <w:t>الرقمنة</w:t>
      </w:r>
      <w:proofErr w:type="spellEnd"/>
      <w:r w:rsidRPr="00FE34C0">
        <w:rPr>
          <w:rFonts w:asciiTheme="minorBidi" w:hAnsiTheme="minorBidi"/>
          <w:sz w:val="28"/>
          <w:szCs w:val="28"/>
          <w:rtl/>
        </w:rPr>
        <w:t xml:space="preserve"> هي العملية التي تتم فيها تحويل المواد المطبوعة أو المكتوبة (الكتب، المخطوطات، الجرائد) وكذلك المواد السمعية أو المواد البصرية إلى شكل ملفات و يمكن التعامل معها حتى من خلال تكنولوجيا الحاسبات عن طريق استخدام الماسحات الضوئية، أو معدات </w:t>
      </w:r>
      <w:proofErr w:type="spellStart"/>
      <w:r w:rsidRPr="00FE34C0">
        <w:rPr>
          <w:rFonts w:asciiTheme="minorBidi" w:hAnsiTheme="minorBidi"/>
          <w:sz w:val="28"/>
          <w:szCs w:val="28"/>
          <w:rtl/>
        </w:rPr>
        <w:t>أوأي</w:t>
      </w:r>
      <w:proofErr w:type="spellEnd"/>
      <w:r w:rsidRPr="00FE34C0">
        <w:rPr>
          <w:rFonts w:asciiTheme="minorBidi" w:hAnsiTheme="minorBidi"/>
          <w:sz w:val="28"/>
          <w:szCs w:val="28"/>
          <w:rtl/>
        </w:rPr>
        <w:t xml:space="preserve"> أجهزة أخر</w:t>
      </w:r>
      <w:r w:rsidR="00A47085" w:rsidRPr="00FE34C0">
        <w:rPr>
          <w:rFonts w:asciiTheme="minorBidi" w:hAnsiTheme="minorBidi"/>
          <w:sz w:val="28"/>
          <w:szCs w:val="28"/>
          <w:rtl/>
        </w:rPr>
        <w:t>ى (</w:t>
      </w:r>
      <w:proofErr w:type="spellStart"/>
      <w:proofErr w:type="gramStart"/>
      <w:r w:rsidR="00607351" w:rsidRPr="00FE34C0">
        <w:rPr>
          <w:rFonts w:asciiTheme="minorBidi" w:hAnsiTheme="minorBidi"/>
          <w:sz w:val="28"/>
          <w:szCs w:val="28"/>
          <w:rtl/>
        </w:rPr>
        <w:t>مرغني،غزال</w:t>
      </w:r>
      <w:proofErr w:type="spellEnd"/>
      <w:proofErr w:type="gramEnd"/>
      <w:r w:rsidR="00607351" w:rsidRPr="00FE34C0">
        <w:rPr>
          <w:rFonts w:asciiTheme="minorBidi" w:hAnsiTheme="minorBidi"/>
          <w:sz w:val="28"/>
          <w:szCs w:val="28"/>
          <w:rtl/>
        </w:rPr>
        <w:t xml:space="preserve"> : </w:t>
      </w:r>
      <w:r w:rsidR="0071638F" w:rsidRPr="00FE34C0">
        <w:rPr>
          <w:rFonts w:asciiTheme="minorBidi" w:hAnsiTheme="minorBidi"/>
          <w:sz w:val="28"/>
          <w:szCs w:val="28"/>
          <w:rtl/>
        </w:rPr>
        <w:t xml:space="preserve">2023 ) </w:t>
      </w:r>
    </w:p>
    <w:p w14:paraId="5DF0EB19" w14:textId="55B9094D" w:rsidR="00831E9B" w:rsidRPr="00FE34C0" w:rsidRDefault="005227F0" w:rsidP="00FE34C0">
      <w:pPr>
        <w:bidi/>
        <w:spacing w:after="0" w:line="30" w:lineRule="atLeast"/>
        <w:ind w:left="4" w:firstLine="284"/>
        <w:jc w:val="both"/>
        <w:rPr>
          <w:rFonts w:asciiTheme="minorBidi" w:hAnsiTheme="minorBidi"/>
          <w:sz w:val="28"/>
          <w:szCs w:val="28"/>
          <w:rtl/>
        </w:rPr>
      </w:pPr>
      <w:r w:rsidRPr="00FE34C0">
        <w:rPr>
          <w:rFonts w:asciiTheme="minorBidi" w:hAnsiTheme="minorBidi"/>
          <w:sz w:val="28"/>
          <w:szCs w:val="28"/>
          <w:rtl/>
        </w:rPr>
        <w:t>3-</w:t>
      </w:r>
      <w:r w:rsidR="00000074" w:rsidRPr="00FE34C0">
        <w:rPr>
          <w:rFonts w:asciiTheme="minorBidi" w:hAnsiTheme="minorBidi"/>
          <w:sz w:val="28"/>
          <w:szCs w:val="28"/>
          <w:rtl/>
        </w:rPr>
        <w:t xml:space="preserve">التحول </w:t>
      </w:r>
      <w:proofErr w:type="gramStart"/>
      <w:r w:rsidR="00000074" w:rsidRPr="00FE34C0">
        <w:rPr>
          <w:rFonts w:asciiTheme="minorBidi" w:hAnsiTheme="minorBidi"/>
          <w:sz w:val="28"/>
          <w:szCs w:val="28"/>
          <w:rtl/>
        </w:rPr>
        <w:t>الرقمي :هو</w:t>
      </w:r>
      <w:proofErr w:type="gramEnd"/>
      <w:r w:rsidR="00000074" w:rsidRPr="00FE34C0">
        <w:rPr>
          <w:rFonts w:asciiTheme="minorBidi" w:hAnsiTheme="minorBidi"/>
          <w:sz w:val="28"/>
          <w:szCs w:val="28"/>
          <w:rtl/>
        </w:rPr>
        <w:t xml:space="preserve"> عملية تحويل مصادر المعلومات على أشكال مختلفة </w:t>
      </w:r>
      <w:r w:rsidR="00AB6312" w:rsidRPr="00FE34C0">
        <w:rPr>
          <w:rFonts w:asciiTheme="minorBidi" w:hAnsiTheme="minorBidi"/>
          <w:sz w:val="28"/>
          <w:szCs w:val="28"/>
          <w:rtl/>
        </w:rPr>
        <w:t>(</w:t>
      </w:r>
      <w:r w:rsidR="00000074" w:rsidRPr="00FE34C0">
        <w:rPr>
          <w:rFonts w:asciiTheme="minorBidi" w:hAnsiTheme="minorBidi"/>
          <w:sz w:val="28"/>
          <w:szCs w:val="28"/>
          <w:rtl/>
        </w:rPr>
        <w:t xml:space="preserve"> من الكتب و الدوريات و التسجيلات الصوتية والصور المتحركة ) إلى شكل مقروء بواسطة تقنيات الحاسبات الألية عبر النظام </w:t>
      </w:r>
      <w:proofErr w:type="spellStart"/>
      <w:r w:rsidR="00000074" w:rsidRPr="00FE34C0">
        <w:rPr>
          <w:rFonts w:asciiTheme="minorBidi" w:hAnsiTheme="minorBidi"/>
          <w:sz w:val="28"/>
          <w:szCs w:val="28"/>
          <w:rtl/>
        </w:rPr>
        <w:t>التنائي</w:t>
      </w:r>
      <w:proofErr w:type="spellEnd"/>
      <w:r w:rsidR="00000074" w:rsidRPr="00FE34C0">
        <w:rPr>
          <w:rFonts w:asciiTheme="minorBidi" w:hAnsiTheme="minorBidi"/>
          <w:sz w:val="28"/>
          <w:szCs w:val="28"/>
          <w:rtl/>
        </w:rPr>
        <w:t xml:space="preserve"> (</w:t>
      </w:r>
      <w:proofErr w:type="spellStart"/>
      <w:r w:rsidR="00000074" w:rsidRPr="00FE34C0">
        <w:rPr>
          <w:rFonts w:asciiTheme="minorBidi" w:hAnsiTheme="minorBidi"/>
          <w:sz w:val="28"/>
          <w:szCs w:val="28"/>
          <w:rtl/>
        </w:rPr>
        <w:t>البيتات</w:t>
      </w:r>
      <w:proofErr w:type="spellEnd"/>
      <w:r w:rsidR="00000074" w:rsidRPr="00FE34C0">
        <w:rPr>
          <w:rFonts w:asciiTheme="minorBidi" w:hAnsiTheme="minorBidi"/>
          <w:sz w:val="28"/>
          <w:szCs w:val="28"/>
          <w:rtl/>
        </w:rPr>
        <w:t xml:space="preserve"> </w:t>
      </w:r>
      <w:r w:rsidR="00000074" w:rsidRPr="00FE34C0">
        <w:rPr>
          <w:rFonts w:asciiTheme="minorBidi" w:hAnsiTheme="minorBidi"/>
          <w:sz w:val="28"/>
          <w:szCs w:val="28"/>
        </w:rPr>
        <w:t>BYTES</w:t>
      </w:r>
      <w:r w:rsidR="00000074" w:rsidRPr="00FE34C0">
        <w:rPr>
          <w:rFonts w:asciiTheme="minorBidi" w:hAnsiTheme="minorBidi"/>
          <w:sz w:val="28"/>
          <w:szCs w:val="28"/>
          <w:rtl/>
        </w:rPr>
        <w:t xml:space="preserve"> ) والذي يعتبر كذلك من أحد المهام الأساسية للمعلومات وللنظام المعلوماتي بالاستناد للحاسبات الأتية، وتحويل المعلومات إلى مجموعة من الارقام الثنائية، ويتم القيام بهذه العملية بفضل هذا </w:t>
      </w:r>
      <w:proofErr w:type="spellStart"/>
      <w:r w:rsidR="00000074" w:rsidRPr="00FE34C0">
        <w:rPr>
          <w:rFonts w:asciiTheme="minorBidi" w:hAnsiTheme="minorBidi"/>
          <w:sz w:val="28"/>
          <w:szCs w:val="28"/>
          <w:rtl/>
        </w:rPr>
        <w:t>الإستناد</w:t>
      </w:r>
      <w:proofErr w:type="spellEnd"/>
      <w:r w:rsidR="00000074" w:rsidRPr="00FE34C0">
        <w:rPr>
          <w:rFonts w:asciiTheme="minorBidi" w:hAnsiTheme="minorBidi"/>
          <w:sz w:val="28"/>
          <w:szCs w:val="28"/>
          <w:rtl/>
        </w:rPr>
        <w:t xml:space="preserve"> الى مجموعة من التقنيات و الاجهزة المتخصصة. </w:t>
      </w:r>
    </w:p>
    <w:p w14:paraId="591D2909" w14:textId="51A910A8" w:rsidR="00000074" w:rsidRPr="00FE34C0" w:rsidRDefault="00000074" w:rsidP="00FE34C0">
      <w:pPr>
        <w:bidi/>
        <w:spacing w:after="0" w:line="30" w:lineRule="atLeast"/>
        <w:ind w:firstLine="284"/>
        <w:jc w:val="both"/>
        <w:rPr>
          <w:rFonts w:asciiTheme="minorBidi" w:hAnsiTheme="minorBidi"/>
          <w:sz w:val="28"/>
          <w:szCs w:val="28"/>
        </w:rPr>
      </w:pPr>
      <w:r w:rsidRPr="00FE34C0">
        <w:rPr>
          <w:rFonts w:asciiTheme="minorBidi" w:hAnsiTheme="minorBidi"/>
          <w:sz w:val="28"/>
          <w:szCs w:val="28"/>
          <w:rtl/>
        </w:rPr>
        <w:t xml:space="preserve">هو الاستثمار في الفكر وتغيير السلوك لإحداث تحول جذري في طريقة العمل، عن طريق الاستفادة من التطور التقني الكبير الحاصل لخدمة المستفيدين بشكل أسرع </w:t>
      </w:r>
      <w:proofErr w:type="gramStart"/>
      <w:r w:rsidRPr="00FE34C0">
        <w:rPr>
          <w:rFonts w:asciiTheme="minorBidi" w:hAnsiTheme="minorBidi"/>
          <w:sz w:val="28"/>
          <w:szCs w:val="28"/>
          <w:rtl/>
        </w:rPr>
        <w:t>و أفضل</w:t>
      </w:r>
      <w:proofErr w:type="gramEnd"/>
      <w:r w:rsidRPr="00FE34C0">
        <w:rPr>
          <w:rFonts w:asciiTheme="minorBidi" w:hAnsiTheme="minorBidi"/>
          <w:sz w:val="28"/>
          <w:szCs w:val="28"/>
          <w:rtl/>
        </w:rPr>
        <w:t>.</w:t>
      </w:r>
    </w:p>
    <w:p w14:paraId="70B4BD11" w14:textId="2FF7909B" w:rsidR="0007445A" w:rsidRPr="00FE34C0" w:rsidRDefault="00000074" w:rsidP="00FE34C0">
      <w:pPr>
        <w:bidi/>
        <w:spacing w:after="0" w:line="30" w:lineRule="atLeast"/>
        <w:ind w:firstLine="284"/>
        <w:jc w:val="both"/>
        <w:rPr>
          <w:rFonts w:asciiTheme="minorBidi" w:hAnsiTheme="minorBidi"/>
          <w:sz w:val="28"/>
          <w:szCs w:val="28"/>
          <w:rtl/>
        </w:rPr>
      </w:pPr>
      <w:r w:rsidRPr="00FE34C0">
        <w:rPr>
          <w:rFonts w:asciiTheme="minorBidi" w:hAnsiTheme="minorBidi"/>
          <w:sz w:val="28"/>
          <w:szCs w:val="28"/>
          <w:rtl/>
        </w:rPr>
        <w:t xml:space="preserve">التحول </w:t>
      </w:r>
      <w:proofErr w:type="gramStart"/>
      <w:r w:rsidRPr="00FE34C0">
        <w:rPr>
          <w:rFonts w:asciiTheme="minorBidi" w:hAnsiTheme="minorBidi"/>
          <w:sz w:val="28"/>
          <w:szCs w:val="28"/>
          <w:rtl/>
        </w:rPr>
        <w:t>الرقمي :</w:t>
      </w:r>
      <w:proofErr w:type="gramEnd"/>
      <w:r w:rsidRPr="00FE34C0">
        <w:rPr>
          <w:rFonts w:asciiTheme="minorBidi" w:hAnsiTheme="minorBidi"/>
          <w:sz w:val="28"/>
          <w:szCs w:val="28"/>
          <w:rtl/>
        </w:rPr>
        <w:t xml:space="preserve"> هو الاستفادة من ثورة المعلومات و </w:t>
      </w:r>
      <w:proofErr w:type="spellStart"/>
      <w:r w:rsidRPr="00FE34C0">
        <w:rPr>
          <w:rFonts w:asciiTheme="minorBidi" w:hAnsiTheme="minorBidi"/>
          <w:sz w:val="28"/>
          <w:szCs w:val="28"/>
          <w:rtl/>
        </w:rPr>
        <w:t>الإتصالات</w:t>
      </w:r>
      <w:proofErr w:type="spellEnd"/>
      <w:r w:rsidRPr="00FE34C0">
        <w:rPr>
          <w:rFonts w:asciiTheme="minorBidi" w:hAnsiTheme="minorBidi"/>
          <w:sz w:val="28"/>
          <w:szCs w:val="28"/>
          <w:rtl/>
        </w:rPr>
        <w:t xml:space="preserve"> لتقديم الخدمات و المنتجات بشكل كبير </w:t>
      </w:r>
      <w:proofErr w:type="spellStart"/>
      <w:r w:rsidRPr="00FE34C0">
        <w:rPr>
          <w:rFonts w:asciiTheme="minorBidi" w:hAnsiTheme="minorBidi"/>
          <w:sz w:val="28"/>
          <w:szCs w:val="28"/>
          <w:rtl/>
        </w:rPr>
        <w:t>إبتكاري</w:t>
      </w:r>
      <w:proofErr w:type="spellEnd"/>
      <w:r w:rsidRPr="00FE34C0">
        <w:rPr>
          <w:rFonts w:asciiTheme="minorBidi" w:hAnsiTheme="minorBidi"/>
          <w:sz w:val="28"/>
          <w:szCs w:val="28"/>
          <w:rtl/>
        </w:rPr>
        <w:t xml:space="preserve"> يولد تجربة مميزة على جميع الأصعدة.</w:t>
      </w:r>
      <w:r w:rsidR="0007445A" w:rsidRPr="00FE34C0">
        <w:rPr>
          <w:rFonts w:asciiTheme="minorBidi" w:hAnsiTheme="minorBidi"/>
          <w:sz w:val="28"/>
          <w:szCs w:val="28"/>
          <w:rtl/>
        </w:rPr>
        <w:t xml:space="preserve"> </w:t>
      </w:r>
      <w:proofErr w:type="gramStart"/>
      <w:r w:rsidR="0007445A" w:rsidRPr="00FE34C0">
        <w:rPr>
          <w:rFonts w:asciiTheme="minorBidi" w:hAnsiTheme="minorBidi"/>
          <w:sz w:val="28"/>
          <w:szCs w:val="28"/>
          <w:rtl/>
        </w:rPr>
        <w:t>( مرغني</w:t>
      </w:r>
      <w:proofErr w:type="gramEnd"/>
      <w:r w:rsidR="0007445A" w:rsidRPr="00FE34C0">
        <w:rPr>
          <w:rFonts w:asciiTheme="minorBidi" w:hAnsiTheme="minorBidi"/>
          <w:sz w:val="28"/>
          <w:szCs w:val="28"/>
          <w:rtl/>
        </w:rPr>
        <w:t xml:space="preserve"> ، غزال : 2023 ) </w:t>
      </w:r>
    </w:p>
    <w:p w14:paraId="6ACD01A3" w14:textId="77777777" w:rsidR="008563AA" w:rsidRPr="00FE34C0" w:rsidRDefault="008563AA" w:rsidP="00FE34C0">
      <w:pPr>
        <w:bidi/>
        <w:spacing w:after="0" w:line="30" w:lineRule="atLeast"/>
        <w:ind w:firstLine="284"/>
        <w:jc w:val="both"/>
        <w:rPr>
          <w:rFonts w:asciiTheme="minorBidi" w:hAnsiTheme="minorBidi"/>
          <w:sz w:val="28"/>
          <w:szCs w:val="28"/>
          <w:rtl/>
        </w:rPr>
      </w:pPr>
    </w:p>
    <w:p w14:paraId="4EBC20E0" w14:textId="4952A938" w:rsidR="00000074" w:rsidRPr="00FE34C0" w:rsidRDefault="004C293D" w:rsidP="00FE34C0">
      <w:pPr>
        <w:bidi/>
        <w:spacing w:after="0" w:line="30" w:lineRule="atLeast"/>
        <w:ind w:firstLine="284"/>
        <w:jc w:val="both"/>
        <w:rPr>
          <w:rFonts w:asciiTheme="minorBidi" w:hAnsiTheme="minorBidi"/>
          <w:sz w:val="28"/>
          <w:szCs w:val="28"/>
          <w:rtl/>
        </w:rPr>
      </w:pPr>
      <w:bookmarkStart w:id="24" w:name="_Toc180167656"/>
      <w:r w:rsidRPr="00B07E04">
        <w:rPr>
          <w:rStyle w:val="3Char"/>
          <w:rFonts w:asciiTheme="minorBidi" w:hAnsiTheme="minorBidi" w:cstheme="minorBidi"/>
          <w:b/>
          <w:bCs/>
          <w:color w:val="auto"/>
          <w:sz w:val="28"/>
          <w:szCs w:val="28"/>
          <w:rtl/>
        </w:rPr>
        <w:t>2,</w:t>
      </w:r>
      <w:r w:rsidR="00B07E04" w:rsidRPr="00B07E04">
        <w:rPr>
          <w:rStyle w:val="3Char"/>
          <w:rFonts w:asciiTheme="minorBidi" w:hAnsiTheme="minorBidi" w:cstheme="minorBidi" w:hint="cs"/>
          <w:b/>
          <w:bCs/>
          <w:color w:val="auto"/>
          <w:sz w:val="28"/>
          <w:szCs w:val="28"/>
          <w:rtl/>
        </w:rPr>
        <w:t>3</w:t>
      </w:r>
      <w:r w:rsidRPr="00B07E04">
        <w:rPr>
          <w:rStyle w:val="3Char"/>
          <w:rFonts w:asciiTheme="minorBidi" w:hAnsiTheme="minorBidi" w:cstheme="minorBidi"/>
          <w:b/>
          <w:bCs/>
          <w:color w:val="auto"/>
          <w:sz w:val="28"/>
          <w:szCs w:val="28"/>
          <w:rtl/>
        </w:rPr>
        <w:t xml:space="preserve">,2 </w:t>
      </w:r>
      <w:r w:rsidR="00B64E77" w:rsidRPr="00B07E04">
        <w:rPr>
          <w:rStyle w:val="3Char"/>
          <w:rFonts w:asciiTheme="minorBidi" w:hAnsiTheme="minorBidi" w:cstheme="minorBidi"/>
          <w:b/>
          <w:bCs/>
          <w:color w:val="auto"/>
          <w:sz w:val="28"/>
          <w:szCs w:val="28"/>
          <w:rtl/>
        </w:rPr>
        <w:t xml:space="preserve">مفهوم أداء </w:t>
      </w:r>
      <w:proofErr w:type="gramStart"/>
      <w:r w:rsidR="00B64E77" w:rsidRPr="00B07E04">
        <w:rPr>
          <w:rStyle w:val="3Char"/>
          <w:rFonts w:asciiTheme="minorBidi" w:hAnsiTheme="minorBidi" w:cstheme="minorBidi"/>
          <w:b/>
          <w:bCs/>
          <w:color w:val="auto"/>
          <w:sz w:val="28"/>
          <w:szCs w:val="28"/>
          <w:rtl/>
        </w:rPr>
        <w:t>الشركات</w:t>
      </w:r>
      <w:bookmarkEnd w:id="24"/>
      <w:r w:rsidR="00B64E77" w:rsidRPr="00B07E04">
        <w:rPr>
          <w:rFonts w:asciiTheme="minorBidi" w:hAnsiTheme="minorBidi"/>
          <w:b/>
          <w:bCs/>
          <w:sz w:val="28"/>
          <w:szCs w:val="28"/>
          <w:rtl/>
        </w:rPr>
        <w:t xml:space="preserve"> </w:t>
      </w:r>
      <w:r w:rsidR="008563AA" w:rsidRPr="00B07E04">
        <w:rPr>
          <w:rFonts w:asciiTheme="minorBidi" w:hAnsiTheme="minorBidi"/>
          <w:b/>
          <w:bCs/>
          <w:sz w:val="28"/>
          <w:szCs w:val="28"/>
          <w:rtl/>
        </w:rPr>
        <w:t>:</w:t>
      </w:r>
      <w:proofErr w:type="gramEnd"/>
      <w:r w:rsidR="008563AA" w:rsidRPr="00FE34C0">
        <w:rPr>
          <w:rFonts w:asciiTheme="minorBidi" w:hAnsiTheme="minorBidi"/>
          <w:sz w:val="28"/>
          <w:szCs w:val="28"/>
          <w:rtl/>
        </w:rPr>
        <w:t xml:space="preserve"> </w:t>
      </w:r>
      <w:r w:rsidR="00B64E77" w:rsidRPr="00FE34C0">
        <w:rPr>
          <w:rFonts w:asciiTheme="minorBidi" w:hAnsiTheme="minorBidi"/>
          <w:sz w:val="28"/>
          <w:szCs w:val="28"/>
          <w:rtl/>
        </w:rPr>
        <w:t>وهو مركب من شقين أداء وشركات .</w:t>
      </w:r>
    </w:p>
    <w:p w14:paraId="75F6D337" w14:textId="54670A73" w:rsidR="00B64E77" w:rsidRPr="00FE34C0" w:rsidRDefault="00B64E77" w:rsidP="00B16D19">
      <w:pPr>
        <w:pStyle w:val="a3"/>
        <w:numPr>
          <w:ilvl w:val="0"/>
          <w:numId w:val="6"/>
        </w:numPr>
        <w:tabs>
          <w:tab w:val="left" w:pos="429"/>
        </w:tabs>
        <w:bidi/>
        <w:spacing w:after="0" w:line="30" w:lineRule="atLeast"/>
        <w:ind w:left="146" w:firstLine="284"/>
        <w:jc w:val="both"/>
        <w:rPr>
          <w:rFonts w:asciiTheme="minorBidi" w:hAnsiTheme="minorBidi"/>
          <w:sz w:val="28"/>
          <w:szCs w:val="28"/>
        </w:rPr>
      </w:pPr>
      <w:r w:rsidRPr="00FE34C0">
        <w:rPr>
          <w:rFonts w:asciiTheme="minorBidi" w:hAnsiTheme="minorBidi"/>
          <w:sz w:val="28"/>
          <w:szCs w:val="28"/>
          <w:rtl/>
        </w:rPr>
        <w:t xml:space="preserve">الأداء </w:t>
      </w:r>
      <w:proofErr w:type="gramStart"/>
      <w:r w:rsidRPr="00FE34C0">
        <w:rPr>
          <w:rFonts w:asciiTheme="minorBidi" w:hAnsiTheme="minorBidi"/>
          <w:sz w:val="28"/>
          <w:szCs w:val="28"/>
          <w:rtl/>
        </w:rPr>
        <w:t>لغة  :</w:t>
      </w:r>
      <w:proofErr w:type="gramEnd"/>
      <w:r w:rsidRPr="00FE34C0">
        <w:rPr>
          <w:rFonts w:asciiTheme="minorBidi" w:hAnsiTheme="minorBidi"/>
          <w:sz w:val="28"/>
          <w:szCs w:val="28"/>
          <w:rtl/>
        </w:rPr>
        <w:t xml:space="preserve"> أَدَاءٌ</w:t>
      </w:r>
      <w:r w:rsidR="00C07557" w:rsidRPr="00FE34C0">
        <w:rPr>
          <w:rFonts w:asciiTheme="minorBidi" w:hAnsiTheme="minorBidi"/>
          <w:sz w:val="28"/>
          <w:szCs w:val="28"/>
          <w:rtl/>
        </w:rPr>
        <w:t xml:space="preserve"> ( اسم ) </w:t>
      </w:r>
      <w:r w:rsidRPr="00FE34C0">
        <w:rPr>
          <w:rFonts w:asciiTheme="minorBidi" w:hAnsiTheme="minorBidi"/>
          <w:sz w:val="28"/>
          <w:szCs w:val="28"/>
          <w:rtl/>
        </w:rPr>
        <w:t>مصدر</w:t>
      </w:r>
      <w:r w:rsidR="00C07557" w:rsidRPr="00FE34C0">
        <w:rPr>
          <w:rFonts w:asciiTheme="minorBidi" w:hAnsiTheme="minorBidi"/>
          <w:sz w:val="28"/>
          <w:szCs w:val="28"/>
          <w:rtl/>
        </w:rPr>
        <w:t>ه</w:t>
      </w:r>
      <w:r w:rsidRPr="00FE34C0">
        <w:rPr>
          <w:rFonts w:asciiTheme="minorBidi" w:hAnsiTheme="minorBidi"/>
          <w:sz w:val="28"/>
          <w:szCs w:val="28"/>
          <w:rtl/>
        </w:rPr>
        <w:t> أدَّى</w:t>
      </w:r>
      <w:r w:rsidR="00C07557" w:rsidRPr="00FE34C0">
        <w:rPr>
          <w:rFonts w:asciiTheme="minorBidi" w:hAnsiTheme="minorBidi"/>
          <w:sz w:val="28"/>
          <w:szCs w:val="28"/>
          <w:rtl/>
        </w:rPr>
        <w:t xml:space="preserve"> ، أي  </w:t>
      </w:r>
      <w:r w:rsidRPr="00FE34C0">
        <w:rPr>
          <w:rFonts w:asciiTheme="minorBidi" w:hAnsiTheme="minorBidi"/>
          <w:sz w:val="28"/>
          <w:szCs w:val="28"/>
          <w:rtl/>
        </w:rPr>
        <w:t>قَامَ بأداء وَاجِبِهِ : بِإِنْجَازِهِ، بِإِكْمَالِهِ</w:t>
      </w:r>
      <w:r w:rsidR="00C07557" w:rsidRPr="00FE34C0">
        <w:rPr>
          <w:rFonts w:asciiTheme="minorBidi" w:hAnsiTheme="minorBidi"/>
          <w:sz w:val="28"/>
          <w:szCs w:val="28"/>
          <w:rtl/>
        </w:rPr>
        <w:t xml:space="preserve"> . </w:t>
      </w:r>
    </w:p>
    <w:p w14:paraId="4101FDD9" w14:textId="6882F3CD" w:rsidR="00C53CE7" w:rsidRPr="00FE34C0" w:rsidRDefault="00C07557" w:rsidP="00FE34C0">
      <w:pPr>
        <w:shd w:val="clear" w:color="auto" w:fill="FFFFFF"/>
        <w:bidi/>
        <w:spacing w:after="0" w:line="30" w:lineRule="atLeast"/>
        <w:ind w:firstLine="284"/>
        <w:jc w:val="both"/>
        <w:rPr>
          <w:rFonts w:asciiTheme="minorBidi" w:hAnsiTheme="minorBidi"/>
          <w:sz w:val="28"/>
          <w:szCs w:val="28"/>
          <w:rtl/>
        </w:rPr>
      </w:pPr>
      <w:r w:rsidRPr="00FE34C0">
        <w:rPr>
          <w:rFonts w:asciiTheme="minorBidi" w:hAnsiTheme="minorBidi"/>
          <w:sz w:val="28"/>
          <w:szCs w:val="28"/>
          <w:rtl/>
        </w:rPr>
        <w:t xml:space="preserve">أما الأداء </w:t>
      </w:r>
      <w:proofErr w:type="gramStart"/>
      <w:r w:rsidRPr="00FE34C0">
        <w:rPr>
          <w:rFonts w:asciiTheme="minorBidi" w:hAnsiTheme="minorBidi"/>
          <w:sz w:val="28"/>
          <w:szCs w:val="28"/>
          <w:rtl/>
        </w:rPr>
        <w:t>اصطلاحا :</w:t>
      </w:r>
      <w:proofErr w:type="gramEnd"/>
      <w:r w:rsidRPr="00FE34C0">
        <w:rPr>
          <w:rFonts w:asciiTheme="minorBidi" w:hAnsiTheme="minorBidi"/>
          <w:sz w:val="28"/>
          <w:szCs w:val="28"/>
          <w:rtl/>
        </w:rPr>
        <w:t xml:space="preserve"> الأداء هو ”درجة تحقيق وإتمام المهام المكونة لوظيفة الفرد، وهو يعكس الكيفية التي يحقق أو يشبع بها الفرد متطلبات الوظيفة</w:t>
      </w:r>
      <w:r w:rsidR="00C53CE7" w:rsidRPr="00FE34C0">
        <w:rPr>
          <w:rFonts w:asciiTheme="minorBidi" w:hAnsiTheme="minorBidi"/>
          <w:sz w:val="28"/>
          <w:szCs w:val="28"/>
          <w:rtl/>
        </w:rPr>
        <w:t xml:space="preserve"> </w:t>
      </w:r>
      <w:r w:rsidRPr="00FE34C0">
        <w:rPr>
          <w:rFonts w:asciiTheme="minorBidi" w:hAnsiTheme="minorBidi"/>
          <w:sz w:val="28"/>
          <w:szCs w:val="28"/>
          <w:rtl/>
        </w:rPr>
        <w:t> وغالبا ما يحدث لبس أو تداخل بين الأداء والجهد، فالجهد يشير إلى الطاقة المبذولة، أما الأداء فيقاس على أساس النتائج التي حققها الفرد</w:t>
      </w:r>
      <w:r w:rsidR="00C53CE7" w:rsidRPr="00FE34C0">
        <w:rPr>
          <w:rFonts w:asciiTheme="minorBidi" w:hAnsiTheme="minorBidi"/>
          <w:sz w:val="28"/>
          <w:szCs w:val="28"/>
          <w:rtl/>
        </w:rPr>
        <w:t xml:space="preserve"> . </w:t>
      </w:r>
    </w:p>
    <w:p w14:paraId="2AA997B8" w14:textId="6426D68E" w:rsidR="00C07557" w:rsidRPr="00FE34C0" w:rsidRDefault="00C07557" w:rsidP="00FE34C0">
      <w:pPr>
        <w:shd w:val="clear" w:color="auto" w:fill="FFFFFF"/>
        <w:bidi/>
        <w:spacing w:after="0" w:line="30" w:lineRule="atLeast"/>
        <w:ind w:firstLine="284"/>
        <w:jc w:val="both"/>
        <w:rPr>
          <w:rFonts w:asciiTheme="minorBidi" w:hAnsiTheme="minorBidi"/>
          <w:sz w:val="28"/>
          <w:szCs w:val="28"/>
          <w:rtl/>
        </w:rPr>
      </w:pPr>
      <w:r w:rsidRPr="00FE34C0">
        <w:rPr>
          <w:rFonts w:asciiTheme="minorBidi" w:hAnsiTheme="minorBidi"/>
          <w:sz w:val="28"/>
          <w:szCs w:val="28"/>
          <w:rtl/>
        </w:rPr>
        <w:t xml:space="preserve">إن تعريف الأداء </w:t>
      </w:r>
      <w:proofErr w:type="gramStart"/>
      <w:r w:rsidRPr="00FE34C0">
        <w:rPr>
          <w:rFonts w:asciiTheme="minorBidi" w:hAnsiTheme="minorBidi"/>
          <w:sz w:val="28"/>
          <w:szCs w:val="28"/>
          <w:rtl/>
        </w:rPr>
        <w:t>هو ”قياس</w:t>
      </w:r>
      <w:proofErr w:type="gramEnd"/>
      <w:r w:rsidRPr="00FE34C0">
        <w:rPr>
          <w:rFonts w:asciiTheme="minorBidi" w:hAnsiTheme="minorBidi"/>
          <w:sz w:val="28"/>
          <w:szCs w:val="28"/>
          <w:rtl/>
        </w:rPr>
        <w:t xml:space="preserve"> للنتائج، وهو يجيب على سؤال بسيط :</w:t>
      </w:r>
    </w:p>
    <w:p w14:paraId="4B0D0C3B" w14:textId="09A0FC62" w:rsidR="00C07557" w:rsidRPr="00FE34C0" w:rsidRDefault="00C07557" w:rsidP="00FE34C0">
      <w:pPr>
        <w:shd w:val="clear" w:color="auto" w:fill="FFFFFF"/>
        <w:bidi/>
        <w:spacing w:after="0" w:line="30" w:lineRule="atLeast"/>
        <w:ind w:firstLine="284"/>
        <w:jc w:val="both"/>
        <w:rPr>
          <w:rFonts w:asciiTheme="minorBidi" w:hAnsiTheme="minorBidi"/>
          <w:sz w:val="28"/>
          <w:szCs w:val="28"/>
          <w:rtl/>
        </w:rPr>
      </w:pPr>
      <w:r w:rsidRPr="00FE34C0">
        <w:rPr>
          <w:rFonts w:asciiTheme="minorBidi" w:hAnsiTheme="minorBidi"/>
          <w:sz w:val="28"/>
          <w:szCs w:val="28"/>
          <w:rtl/>
        </w:rPr>
        <w:t>هل أتممت عملك؟</w:t>
      </w:r>
      <w:r w:rsidR="00C53CE7" w:rsidRPr="00FE34C0">
        <w:rPr>
          <w:rFonts w:asciiTheme="minorBidi" w:hAnsiTheme="minorBidi"/>
          <w:sz w:val="28"/>
          <w:szCs w:val="28"/>
          <w:rtl/>
        </w:rPr>
        <w:t xml:space="preserve">  </w:t>
      </w:r>
      <w:r w:rsidRPr="00FE34C0">
        <w:rPr>
          <w:rFonts w:asciiTheme="minorBidi" w:hAnsiTheme="minorBidi"/>
          <w:sz w:val="28"/>
          <w:szCs w:val="28"/>
          <w:rtl/>
        </w:rPr>
        <w:t>بمعنى هل نفذت ما هو مطلوب منك في عملك؟</w:t>
      </w:r>
      <w:r w:rsidR="00C53CE7" w:rsidRPr="00FE34C0">
        <w:rPr>
          <w:rFonts w:asciiTheme="minorBidi" w:hAnsiTheme="minorBidi"/>
          <w:sz w:val="28"/>
          <w:szCs w:val="28"/>
          <w:rtl/>
        </w:rPr>
        <w:t xml:space="preserve">  </w:t>
      </w:r>
      <w:r w:rsidRPr="00FE34C0">
        <w:rPr>
          <w:rFonts w:asciiTheme="minorBidi" w:hAnsiTheme="minorBidi"/>
          <w:sz w:val="28"/>
          <w:szCs w:val="28"/>
          <w:rtl/>
        </w:rPr>
        <w:t>ويتحدد بمستوى الدافعية وتفاعلها معاً بمعنى”</w:t>
      </w:r>
      <w:r w:rsidR="00C53CE7" w:rsidRPr="00FE34C0">
        <w:rPr>
          <w:rFonts w:asciiTheme="minorBidi" w:hAnsiTheme="minorBidi"/>
          <w:sz w:val="28"/>
          <w:szCs w:val="28"/>
          <w:rtl/>
        </w:rPr>
        <w:t xml:space="preserve">.   </w:t>
      </w:r>
      <w:r w:rsidRPr="00FE34C0">
        <w:rPr>
          <w:rFonts w:asciiTheme="minorBidi" w:hAnsiTheme="minorBidi"/>
          <w:sz w:val="28"/>
          <w:szCs w:val="28"/>
          <w:rtl/>
        </w:rPr>
        <w:t>الأداء = الدافعية × القدرة</w:t>
      </w:r>
    </w:p>
    <w:p w14:paraId="39FE2DD5" w14:textId="5FA363D4" w:rsidR="00C07557" w:rsidRPr="00FE34C0" w:rsidRDefault="00C07557" w:rsidP="00FE34C0">
      <w:pPr>
        <w:bidi/>
        <w:spacing w:after="0" w:line="30" w:lineRule="atLeast"/>
        <w:ind w:firstLine="284"/>
        <w:jc w:val="both"/>
        <w:rPr>
          <w:rFonts w:asciiTheme="minorBidi" w:hAnsiTheme="minorBidi"/>
          <w:sz w:val="28"/>
          <w:szCs w:val="28"/>
          <w:rtl/>
        </w:rPr>
      </w:pPr>
      <w:r w:rsidRPr="00FE34C0">
        <w:rPr>
          <w:rFonts w:asciiTheme="minorBidi" w:hAnsiTheme="minorBidi"/>
          <w:sz w:val="28"/>
          <w:szCs w:val="28"/>
          <w:rtl/>
        </w:rPr>
        <w:t>الأداء هو القدرة على تحويل المدخلات الخاصة بالمنطقة مثل المواد الأولية والمواد نصف المصنعة</w:t>
      </w:r>
      <w:r w:rsidR="00C53CE7" w:rsidRPr="00FE34C0">
        <w:rPr>
          <w:rFonts w:asciiTheme="minorBidi" w:hAnsiTheme="minorBidi"/>
          <w:sz w:val="28"/>
          <w:szCs w:val="28"/>
          <w:rtl/>
        </w:rPr>
        <w:t xml:space="preserve"> </w:t>
      </w:r>
      <w:proofErr w:type="gramStart"/>
      <w:r w:rsidRPr="00FE34C0">
        <w:rPr>
          <w:rFonts w:asciiTheme="minorBidi" w:hAnsiTheme="minorBidi"/>
          <w:sz w:val="28"/>
          <w:szCs w:val="28"/>
          <w:rtl/>
        </w:rPr>
        <w:t>و</w:t>
      </w:r>
      <w:r w:rsidR="00C53CE7" w:rsidRPr="00FE34C0">
        <w:rPr>
          <w:rFonts w:asciiTheme="minorBidi" w:hAnsiTheme="minorBidi"/>
          <w:sz w:val="28"/>
          <w:szCs w:val="28"/>
          <w:rtl/>
        </w:rPr>
        <w:t xml:space="preserve"> </w:t>
      </w:r>
      <w:r w:rsidRPr="00FE34C0">
        <w:rPr>
          <w:rFonts w:asciiTheme="minorBidi" w:hAnsiTheme="minorBidi"/>
          <w:sz w:val="28"/>
          <w:szCs w:val="28"/>
          <w:rtl/>
        </w:rPr>
        <w:t>الآلات</w:t>
      </w:r>
      <w:proofErr w:type="gramEnd"/>
      <w:r w:rsidRPr="00FE34C0">
        <w:rPr>
          <w:rFonts w:asciiTheme="minorBidi" w:hAnsiTheme="minorBidi"/>
          <w:sz w:val="28"/>
          <w:szCs w:val="28"/>
          <w:rtl/>
        </w:rPr>
        <w:t xml:space="preserve"> إلى مخرجات أي عدد محدود من المنتجات بمواصفات محددة وبأقل تكلفة. </w:t>
      </w:r>
      <w:proofErr w:type="gramStart"/>
      <w:r w:rsidRPr="00FE34C0">
        <w:rPr>
          <w:rFonts w:asciiTheme="minorBidi" w:hAnsiTheme="minorBidi"/>
          <w:sz w:val="28"/>
          <w:szCs w:val="28"/>
          <w:rtl/>
        </w:rPr>
        <w:t>( عبد</w:t>
      </w:r>
      <w:proofErr w:type="gramEnd"/>
      <w:r w:rsidRPr="00FE34C0">
        <w:rPr>
          <w:rFonts w:asciiTheme="minorBidi" w:hAnsiTheme="minorBidi"/>
          <w:sz w:val="28"/>
          <w:szCs w:val="28"/>
          <w:rtl/>
        </w:rPr>
        <w:t xml:space="preserve"> المجيد : 2018 )</w:t>
      </w:r>
    </w:p>
    <w:p w14:paraId="2EBFB765" w14:textId="08AE1810" w:rsidR="00C53CE7" w:rsidRPr="00FE34C0" w:rsidRDefault="00C53CE7" w:rsidP="00B16D19">
      <w:pPr>
        <w:pStyle w:val="a3"/>
        <w:numPr>
          <w:ilvl w:val="0"/>
          <w:numId w:val="6"/>
        </w:numPr>
        <w:tabs>
          <w:tab w:val="left" w:pos="288"/>
        </w:tabs>
        <w:bidi/>
        <w:spacing w:after="0" w:line="30" w:lineRule="atLeast"/>
        <w:ind w:left="0" w:firstLine="284"/>
        <w:jc w:val="both"/>
        <w:rPr>
          <w:rFonts w:asciiTheme="minorBidi" w:hAnsiTheme="minorBidi"/>
          <w:sz w:val="28"/>
          <w:szCs w:val="28"/>
          <w:rtl/>
        </w:rPr>
      </w:pPr>
      <w:r w:rsidRPr="00FE34C0">
        <w:rPr>
          <w:rFonts w:asciiTheme="minorBidi" w:hAnsiTheme="minorBidi"/>
          <w:sz w:val="28"/>
          <w:szCs w:val="28"/>
          <w:rtl/>
        </w:rPr>
        <w:t>الشَّرِكةُ لُغةً</w:t>
      </w:r>
      <w:r w:rsidRPr="00FE34C0">
        <w:rPr>
          <w:rFonts w:asciiTheme="minorBidi" w:hAnsiTheme="minorBidi"/>
          <w:sz w:val="28"/>
          <w:szCs w:val="28"/>
        </w:rPr>
        <w:t>: </w:t>
      </w:r>
      <w:r w:rsidRPr="00FE34C0">
        <w:rPr>
          <w:rFonts w:asciiTheme="minorBidi" w:hAnsiTheme="minorBidi"/>
          <w:sz w:val="28"/>
          <w:szCs w:val="28"/>
          <w:rtl/>
        </w:rPr>
        <w:t xml:space="preserve">مَصْدَرُ قَولِك: شَرِكْتُه في الأمْرِ: إذا صِرْتَ له شَريكًا، وهي بمَعْنى </w:t>
      </w:r>
      <w:proofErr w:type="gramStart"/>
      <w:r w:rsidRPr="00FE34C0">
        <w:rPr>
          <w:rFonts w:asciiTheme="minorBidi" w:hAnsiTheme="minorBidi"/>
          <w:sz w:val="28"/>
          <w:szCs w:val="28"/>
          <w:rtl/>
        </w:rPr>
        <w:t>الخُلْطةِ  </w:t>
      </w:r>
      <w:r w:rsidRPr="00FE34C0">
        <w:rPr>
          <w:rFonts w:asciiTheme="minorBidi" w:hAnsiTheme="minorBidi"/>
          <w:sz w:val="28"/>
          <w:szCs w:val="28"/>
        </w:rPr>
        <w:t>.</w:t>
      </w:r>
      <w:proofErr w:type="gramEnd"/>
      <w:r w:rsidRPr="00FE34C0">
        <w:rPr>
          <w:rFonts w:asciiTheme="minorBidi" w:hAnsiTheme="minorBidi"/>
          <w:sz w:val="28"/>
          <w:szCs w:val="28"/>
        </w:rPr>
        <w:br/>
      </w:r>
      <w:r w:rsidRPr="00FE34C0">
        <w:rPr>
          <w:rFonts w:asciiTheme="minorBidi" w:hAnsiTheme="minorBidi"/>
          <w:sz w:val="28"/>
          <w:szCs w:val="28"/>
          <w:rtl/>
        </w:rPr>
        <w:t>الشَّرِكةُ اصْطِلاحًا</w:t>
      </w:r>
      <w:r w:rsidRPr="00FE34C0">
        <w:rPr>
          <w:rFonts w:asciiTheme="minorBidi" w:hAnsiTheme="minorBidi"/>
          <w:sz w:val="28"/>
          <w:szCs w:val="28"/>
        </w:rPr>
        <w:t>: </w:t>
      </w:r>
      <w:r w:rsidRPr="00FE34C0">
        <w:rPr>
          <w:rFonts w:asciiTheme="minorBidi" w:hAnsiTheme="minorBidi"/>
          <w:sz w:val="28"/>
          <w:szCs w:val="28"/>
          <w:rtl/>
        </w:rPr>
        <w:t xml:space="preserve">هي الاجْتِماعُ في اسْتِحقاقٍ، كاشْتِراكِ الوَرَثةِ في التَّرِكةِ، أو اجْتِماعٌ في تَصرُّفٍ، كشَرِكةِ المُضارَبةِ والعِنان . </w:t>
      </w:r>
      <w:proofErr w:type="gramStart"/>
      <w:r w:rsidRPr="00FE34C0">
        <w:rPr>
          <w:rFonts w:asciiTheme="minorBidi" w:hAnsiTheme="minorBidi"/>
          <w:sz w:val="28"/>
          <w:szCs w:val="28"/>
          <w:rtl/>
        </w:rPr>
        <w:t>( الدرر</w:t>
      </w:r>
      <w:proofErr w:type="gramEnd"/>
      <w:r w:rsidRPr="00FE34C0">
        <w:rPr>
          <w:rFonts w:asciiTheme="minorBidi" w:hAnsiTheme="minorBidi"/>
          <w:sz w:val="28"/>
          <w:szCs w:val="28"/>
          <w:rtl/>
        </w:rPr>
        <w:t xml:space="preserve"> السنية ) </w:t>
      </w:r>
    </w:p>
    <w:p w14:paraId="001488EB" w14:textId="411DEA0E" w:rsidR="00C53CE7" w:rsidRPr="00FE34C0" w:rsidRDefault="004C293D" w:rsidP="00FE34C0">
      <w:pPr>
        <w:tabs>
          <w:tab w:val="left" w:pos="855"/>
        </w:tabs>
        <w:bidi/>
        <w:spacing w:line="30" w:lineRule="atLeast"/>
        <w:ind w:left="360" w:firstLine="284"/>
        <w:jc w:val="both"/>
        <w:rPr>
          <w:rFonts w:asciiTheme="minorBidi" w:hAnsiTheme="minorBidi"/>
          <w:sz w:val="28"/>
          <w:szCs w:val="28"/>
          <w:rtl/>
        </w:rPr>
      </w:pPr>
      <w:bookmarkStart w:id="25" w:name="_Toc180167657"/>
      <w:r w:rsidRPr="00FE34C0">
        <w:rPr>
          <w:rStyle w:val="3Char"/>
          <w:rFonts w:asciiTheme="minorBidi" w:hAnsiTheme="minorBidi" w:cstheme="minorBidi"/>
          <w:color w:val="auto"/>
          <w:sz w:val="28"/>
          <w:szCs w:val="28"/>
          <w:rtl/>
        </w:rPr>
        <w:t xml:space="preserve">2,4,3 </w:t>
      </w:r>
      <w:r w:rsidR="00C53CE7" w:rsidRPr="00FE34C0">
        <w:rPr>
          <w:rStyle w:val="3Char"/>
          <w:rFonts w:asciiTheme="minorBidi" w:hAnsiTheme="minorBidi" w:cstheme="minorBidi"/>
          <w:color w:val="auto"/>
          <w:sz w:val="28"/>
          <w:szCs w:val="28"/>
          <w:rtl/>
        </w:rPr>
        <w:t>أداء الشركات</w:t>
      </w:r>
      <w:r w:rsidR="00587B0E" w:rsidRPr="00FE34C0">
        <w:rPr>
          <w:rStyle w:val="3Char"/>
          <w:rFonts w:asciiTheme="minorBidi" w:hAnsiTheme="minorBidi" w:cstheme="minorBidi"/>
          <w:color w:val="auto"/>
          <w:sz w:val="28"/>
          <w:szCs w:val="28"/>
          <w:rtl/>
        </w:rPr>
        <w:t xml:space="preserve"> أو </w:t>
      </w:r>
      <w:proofErr w:type="gramStart"/>
      <w:r w:rsidR="00587B0E" w:rsidRPr="00FE34C0">
        <w:rPr>
          <w:rStyle w:val="3Char"/>
          <w:rFonts w:asciiTheme="minorBidi" w:hAnsiTheme="minorBidi" w:cstheme="minorBidi"/>
          <w:color w:val="auto"/>
          <w:sz w:val="28"/>
          <w:szCs w:val="28"/>
          <w:rtl/>
        </w:rPr>
        <w:t>( الأداء</w:t>
      </w:r>
      <w:proofErr w:type="gramEnd"/>
      <w:r w:rsidR="00587B0E" w:rsidRPr="00FE34C0">
        <w:rPr>
          <w:rStyle w:val="3Char"/>
          <w:rFonts w:asciiTheme="minorBidi" w:hAnsiTheme="minorBidi" w:cstheme="minorBidi"/>
          <w:color w:val="auto"/>
          <w:sz w:val="28"/>
          <w:szCs w:val="28"/>
          <w:rtl/>
        </w:rPr>
        <w:t xml:space="preserve"> المؤسسي )</w:t>
      </w:r>
      <w:bookmarkEnd w:id="25"/>
      <w:r w:rsidR="00C53CE7" w:rsidRPr="00FE34C0">
        <w:rPr>
          <w:rFonts w:asciiTheme="minorBidi" w:hAnsiTheme="minorBidi"/>
          <w:sz w:val="28"/>
          <w:szCs w:val="28"/>
          <w:rtl/>
        </w:rPr>
        <w:t xml:space="preserve"> : </w:t>
      </w:r>
    </w:p>
    <w:p w14:paraId="3014C7CE" w14:textId="1B3E7601" w:rsidR="00587B0E" w:rsidRPr="00FE34C0" w:rsidRDefault="00587B0E"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lastRenderedPageBreak/>
        <w:t xml:space="preserve"> يعرفه (</w:t>
      </w:r>
      <w:r w:rsidRPr="00FE34C0">
        <w:rPr>
          <w:rFonts w:asciiTheme="minorBidi" w:hAnsiTheme="minorBidi"/>
          <w:sz w:val="28"/>
          <w:szCs w:val="28"/>
        </w:rPr>
        <w:t>Drucker</w:t>
      </w:r>
      <w:r w:rsidRPr="00FE34C0">
        <w:rPr>
          <w:rFonts w:asciiTheme="minorBidi" w:hAnsiTheme="minorBidi"/>
          <w:sz w:val="28"/>
          <w:szCs w:val="28"/>
          <w:rtl/>
        </w:rPr>
        <w:t xml:space="preserve"> ... بأنه " قدرة المنظمة </w:t>
      </w:r>
      <w:proofErr w:type="gramStart"/>
      <w:r w:rsidRPr="00FE34C0">
        <w:rPr>
          <w:rFonts w:asciiTheme="minorBidi" w:hAnsiTheme="minorBidi"/>
          <w:sz w:val="28"/>
          <w:szCs w:val="28"/>
          <w:rtl/>
        </w:rPr>
        <w:t>علي</w:t>
      </w:r>
      <w:proofErr w:type="gramEnd"/>
      <w:r w:rsidRPr="00FE34C0">
        <w:rPr>
          <w:rFonts w:asciiTheme="minorBidi" w:hAnsiTheme="minorBidi"/>
          <w:sz w:val="28"/>
          <w:szCs w:val="28"/>
          <w:rtl/>
        </w:rPr>
        <w:t xml:space="preserve"> الاستمرارية و البقاء محققة التوازن بين رضاء المساهمين و العمال" و يتضح من هذا التعريف أن الأداء يعد مقياساً للحكم علي مدي تحقيق المنظمة لهدفها الرئيس، وهو البقاء والاستمرارية في السوق في ظل التنافس الشديد (</w:t>
      </w:r>
      <w:proofErr w:type="spellStart"/>
      <w:r w:rsidRPr="00FE34C0">
        <w:rPr>
          <w:rFonts w:asciiTheme="minorBidi" w:hAnsiTheme="minorBidi"/>
          <w:sz w:val="28"/>
          <w:szCs w:val="28"/>
          <w:rtl/>
        </w:rPr>
        <w:t>الداوي</w:t>
      </w:r>
      <w:proofErr w:type="spellEnd"/>
      <w:r w:rsidRPr="00FE34C0">
        <w:rPr>
          <w:rFonts w:asciiTheme="minorBidi" w:hAnsiTheme="minorBidi"/>
          <w:sz w:val="28"/>
          <w:szCs w:val="28"/>
          <w:rtl/>
        </w:rPr>
        <w:t>، 2010:218)</w:t>
      </w:r>
    </w:p>
    <w:p w14:paraId="72E7BF0F" w14:textId="6DDF7191" w:rsidR="00587B0E" w:rsidRPr="00FE34C0" w:rsidRDefault="00587B0E"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ويري البعض أن الأداء المؤسسي هو سلوك عملي يؤدي لدرجة من بلوغ الأهداف، ويري الباحثين أنه انعكاس لكيفية استخدام المنظمة للموارد المادية </w:t>
      </w:r>
      <w:proofErr w:type="gramStart"/>
      <w:r w:rsidRPr="00FE34C0">
        <w:rPr>
          <w:rFonts w:asciiTheme="minorBidi" w:hAnsiTheme="minorBidi"/>
          <w:sz w:val="28"/>
          <w:szCs w:val="28"/>
          <w:rtl/>
        </w:rPr>
        <w:t>و البشرية</w:t>
      </w:r>
      <w:proofErr w:type="gramEnd"/>
      <w:r w:rsidRPr="00FE34C0">
        <w:rPr>
          <w:rFonts w:asciiTheme="minorBidi" w:hAnsiTheme="minorBidi"/>
          <w:sz w:val="28"/>
          <w:szCs w:val="28"/>
          <w:rtl/>
        </w:rPr>
        <w:t xml:space="preserve"> واستغلالها بالصورة التي تجعلها قادرة علي تحقيق أهدافها (سليم، 2015: 49).</w:t>
      </w:r>
    </w:p>
    <w:p w14:paraId="3C4E64E6" w14:textId="68D2D9EC" w:rsidR="00587B0E" w:rsidRPr="00FE34C0" w:rsidRDefault="00587B0E"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كما عرفت دراسة للمنظمة العربية للتنمية الإدارية الأداء المؤسسي بأنها المنظومة</w:t>
      </w:r>
      <w:r w:rsidR="00917B36" w:rsidRPr="00FE34C0">
        <w:rPr>
          <w:rFonts w:asciiTheme="minorBidi" w:hAnsiTheme="minorBidi"/>
          <w:sz w:val="28"/>
          <w:szCs w:val="28"/>
          <w:rtl/>
        </w:rPr>
        <w:t xml:space="preserve"> </w:t>
      </w:r>
      <w:r w:rsidRPr="00FE34C0">
        <w:rPr>
          <w:rFonts w:asciiTheme="minorBidi" w:hAnsiTheme="minorBidi"/>
          <w:sz w:val="28"/>
          <w:szCs w:val="28"/>
          <w:rtl/>
        </w:rPr>
        <w:t>المتكاملة لنتائج أعمال المنظمة في ضوء تفاعلها مع عناصر بيئتها الخارجية و الداخلية" (تبوك،2016:</w:t>
      </w:r>
      <w:proofErr w:type="gramStart"/>
      <w:r w:rsidRPr="00FE34C0">
        <w:rPr>
          <w:rFonts w:asciiTheme="minorBidi" w:hAnsiTheme="minorBidi"/>
          <w:sz w:val="28"/>
          <w:szCs w:val="28"/>
          <w:rtl/>
        </w:rPr>
        <w:t>202 )</w:t>
      </w:r>
      <w:proofErr w:type="gramEnd"/>
      <w:r w:rsidRPr="00FE34C0">
        <w:rPr>
          <w:rFonts w:asciiTheme="minorBidi" w:hAnsiTheme="minorBidi"/>
          <w:sz w:val="28"/>
          <w:szCs w:val="28"/>
          <w:rtl/>
        </w:rPr>
        <w:t xml:space="preserve"> </w:t>
      </w:r>
    </w:p>
    <w:p w14:paraId="4DE50058" w14:textId="77777777" w:rsidR="00917B36" w:rsidRPr="00FE34C0" w:rsidRDefault="00917B36" w:rsidP="00FE34C0">
      <w:pPr>
        <w:bidi/>
        <w:spacing w:line="30" w:lineRule="atLeast"/>
        <w:ind w:firstLine="284"/>
        <w:jc w:val="both"/>
        <w:rPr>
          <w:rFonts w:asciiTheme="minorBidi" w:hAnsiTheme="minorBidi"/>
          <w:sz w:val="28"/>
          <w:szCs w:val="28"/>
          <w:rtl/>
        </w:rPr>
      </w:pPr>
    </w:p>
    <w:p w14:paraId="7788C6F9" w14:textId="4B3A7642" w:rsidR="00C607C2" w:rsidRPr="00B07E04" w:rsidRDefault="004C293D" w:rsidP="00B07E04">
      <w:pPr>
        <w:pStyle w:val="2"/>
        <w:bidi/>
        <w:spacing w:line="30" w:lineRule="atLeast"/>
        <w:ind w:firstLine="284"/>
        <w:jc w:val="both"/>
        <w:rPr>
          <w:rStyle w:val="3Char"/>
          <w:rFonts w:asciiTheme="minorBidi" w:hAnsiTheme="minorBidi" w:cstheme="minorBidi"/>
          <w:color w:val="auto"/>
          <w:sz w:val="28"/>
          <w:szCs w:val="28"/>
          <w:rtl/>
        </w:rPr>
      </w:pPr>
      <w:bookmarkStart w:id="26" w:name="_Toc180167658"/>
      <w:r w:rsidRPr="00B07E04">
        <w:rPr>
          <w:rStyle w:val="3Char"/>
          <w:rFonts w:asciiTheme="minorBidi" w:hAnsiTheme="minorBidi" w:cstheme="minorBidi"/>
          <w:b/>
          <w:bCs/>
          <w:color w:val="auto"/>
          <w:sz w:val="28"/>
          <w:szCs w:val="28"/>
          <w:rtl/>
        </w:rPr>
        <w:t>2,</w:t>
      </w:r>
      <w:r w:rsidR="00B07E04" w:rsidRPr="00B07E04">
        <w:rPr>
          <w:rStyle w:val="3Char"/>
          <w:rFonts w:asciiTheme="minorBidi" w:hAnsiTheme="minorBidi" w:cstheme="minorBidi" w:hint="cs"/>
          <w:b/>
          <w:bCs/>
          <w:color w:val="auto"/>
          <w:sz w:val="28"/>
          <w:szCs w:val="28"/>
          <w:rtl/>
        </w:rPr>
        <w:t>4</w:t>
      </w:r>
      <w:r w:rsidR="00717E53" w:rsidRPr="00B07E04">
        <w:rPr>
          <w:rStyle w:val="3Char"/>
          <w:rFonts w:asciiTheme="minorBidi" w:hAnsiTheme="minorBidi" w:cstheme="minorBidi"/>
          <w:b/>
          <w:bCs/>
          <w:color w:val="auto"/>
          <w:sz w:val="28"/>
          <w:szCs w:val="28"/>
          <w:rtl/>
        </w:rPr>
        <w:t xml:space="preserve">. </w:t>
      </w:r>
      <w:r w:rsidR="002C1CE9" w:rsidRPr="00B07E04">
        <w:rPr>
          <w:rStyle w:val="3Char"/>
          <w:rFonts w:asciiTheme="minorBidi" w:hAnsiTheme="minorBidi" w:cstheme="minorBidi"/>
          <w:b/>
          <w:bCs/>
          <w:color w:val="auto"/>
          <w:sz w:val="28"/>
          <w:szCs w:val="28"/>
          <w:rtl/>
        </w:rPr>
        <w:t xml:space="preserve">تصميم </w:t>
      </w:r>
      <w:proofErr w:type="gramStart"/>
      <w:r w:rsidR="002C1CE9" w:rsidRPr="00B07E04">
        <w:rPr>
          <w:rStyle w:val="3Char"/>
          <w:rFonts w:asciiTheme="minorBidi" w:hAnsiTheme="minorBidi" w:cstheme="minorBidi"/>
          <w:b/>
          <w:bCs/>
          <w:color w:val="auto"/>
          <w:sz w:val="28"/>
          <w:szCs w:val="28"/>
          <w:rtl/>
        </w:rPr>
        <w:t xml:space="preserve">البحث </w:t>
      </w:r>
      <w:r w:rsidR="002C1CE9" w:rsidRPr="00B07E04">
        <w:rPr>
          <w:rStyle w:val="3Char"/>
          <w:rFonts w:asciiTheme="minorBidi" w:hAnsiTheme="minorBidi" w:cstheme="minorBidi"/>
          <w:b/>
          <w:color w:val="auto"/>
          <w:sz w:val="28"/>
          <w:szCs w:val="28"/>
          <w:rtl/>
        </w:rPr>
        <w:t>:</w:t>
      </w:r>
      <w:bookmarkEnd w:id="26"/>
      <w:proofErr w:type="gramEnd"/>
      <w:r w:rsidR="002C1CE9" w:rsidRPr="00B07E04">
        <w:rPr>
          <w:rStyle w:val="3Char"/>
          <w:rFonts w:asciiTheme="minorBidi" w:hAnsiTheme="minorBidi" w:cstheme="minorBidi"/>
          <w:b/>
          <w:color w:val="auto"/>
          <w:sz w:val="28"/>
          <w:szCs w:val="28"/>
          <w:rtl/>
        </w:rPr>
        <w:t xml:space="preserve"> </w:t>
      </w:r>
    </w:p>
    <w:p w14:paraId="4A99F9DF" w14:textId="195BA8C1" w:rsidR="002C1CE9" w:rsidRPr="00B07E04" w:rsidRDefault="004C293D" w:rsidP="00FE34C0">
      <w:pPr>
        <w:pStyle w:val="2"/>
        <w:bidi/>
        <w:spacing w:line="30" w:lineRule="atLeast"/>
        <w:ind w:firstLine="284"/>
        <w:jc w:val="both"/>
        <w:rPr>
          <w:rFonts w:asciiTheme="minorBidi" w:hAnsiTheme="minorBidi" w:cstheme="minorBidi"/>
          <w:b/>
          <w:bCs/>
          <w:color w:val="auto"/>
          <w:sz w:val="28"/>
          <w:szCs w:val="28"/>
          <w:rtl/>
        </w:rPr>
      </w:pPr>
      <w:bookmarkStart w:id="27" w:name="_Toc180167659"/>
      <w:r w:rsidRPr="00B07E04">
        <w:rPr>
          <w:rStyle w:val="3Char"/>
          <w:rFonts w:asciiTheme="minorBidi" w:hAnsiTheme="minorBidi" w:cstheme="minorBidi"/>
          <w:b/>
          <w:bCs/>
          <w:color w:val="auto"/>
          <w:sz w:val="28"/>
          <w:szCs w:val="28"/>
          <w:rtl/>
        </w:rPr>
        <w:t>2.</w:t>
      </w:r>
      <w:r w:rsidR="00B07E04" w:rsidRPr="00B07E04">
        <w:rPr>
          <w:rStyle w:val="3Char"/>
          <w:rFonts w:asciiTheme="minorBidi" w:hAnsiTheme="minorBidi" w:cstheme="minorBidi" w:hint="cs"/>
          <w:b/>
          <w:bCs/>
          <w:color w:val="auto"/>
          <w:sz w:val="28"/>
          <w:szCs w:val="28"/>
          <w:rtl/>
        </w:rPr>
        <w:t>4</w:t>
      </w:r>
      <w:r w:rsidRPr="00B07E04">
        <w:rPr>
          <w:rStyle w:val="3Char"/>
          <w:rFonts w:asciiTheme="minorBidi" w:hAnsiTheme="minorBidi" w:cstheme="minorBidi"/>
          <w:b/>
          <w:bCs/>
          <w:color w:val="auto"/>
          <w:sz w:val="28"/>
          <w:szCs w:val="28"/>
          <w:rtl/>
        </w:rPr>
        <w:t>.1</w:t>
      </w:r>
      <w:r w:rsidR="00717E53" w:rsidRPr="00B07E04">
        <w:rPr>
          <w:rStyle w:val="3Char"/>
          <w:rFonts w:asciiTheme="minorBidi" w:hAnsiTheme="minorBidi" w:cstheme="minorBidi"/>
          <w:b/>
          <w:bCs/>
          <w:color w:val="auto"/>
          <w:sz w:val="28"/>
          <w:szCs w:val="28"/>
          <w:rtl/>
        </w:rPr>
        <w:t xml:space="preserve">. </w:t>
      </w:r>
      <w:r w:rsidR="002C1CE9" w:rsidRPr="00B07E04">
        <w:rPr>
          <w:rStyle w:val="3Char"/>
          <w:rFonts w:asciiTheme="minorBidi" w:hAnsiTheme="minorBidi" w:cstheme="minorBidi"/>
          <w:b/>
          <w:bCs/>
          <w:color w:val="auto"/>
          <w:sz w:val="28"/>
          <w:szCs w:val="28"/>
          <w:rtl/>
        </w:rPr>
        <w:t xml:space="preserve">مجتمع البحث </w:t>
      </w:r>
      <w:r w:rsidR="00F60CFF" w:rsidRPr="00B07E04">
        <w:rPr>
          <w:rStyle w:val="3Char"/>
          <w:rFonts w:asciiTheme="minorBidi" w:hAnsiTheme="minorBidi" w:cstheme="minorBidi"/>
          <w:b/>
          <w:bCs/>
          <w:color w:val="auto"/>
          <w:sz w:val="28"/>
          <w:szCs w:val="28"/>
          <w:rtl/>
        </w:rPr>
        <w:t xml:space="preserve">وطرق أخذ </w:t>
      </w:r>
      <w:proofErr w:type="gramStart"/>
      <w:r w:rsidR="00F60CFF" w:rsidRPr="00B07E04">
        <w:rPr>
          <w:rStyle w:val="3Char"/>
          <w:rFonts w:asciiTheme="minorBidi" w:hAnsiTheme="minorBidi" w:cstheme="minorBidi"/>
          <w:b/>
          <w:bCs/>
          <w:color w:val="auto"/>
          <w:sz w:val="28"/>
          <w:szCs w:val="28"/>
          <w:rtl/>
        </w:rPr>
        <w:t xml:space="preserve">العينة  </w:t>
      </w:r>
      <w:r w:rsidR="00F60CFF" w:rsidRPr="00B07E04">
        <w:rPr>
          <w:rFonts w:asciiTheme="minorBidi" w:hAnsiTheme="minorBidi" w:cstheme="minorBidi"/>
          <w:b/>
          <w:bCs/>
          <w:color w:val="auto"/>
          <w:sz w:val="28"/>
          <w:szCs w:val="28"/>
          <w:rtl/>
        </w:rPr>
        <w:t>:</w:t>
      </w:r>
      <w:bookmarkEnd w:id="27"/>
      <w:proofErr w:type="gramEnd"/>
      <w:r w:rsidR="00F60CFF" w:rsidRPr="00B07E04">
        <w:rPr>
          <w:rFonts w:asciiTheme="minorBidi" w:hAnsiTheme="minorBidi" w:cstheme="minorBidi"/>
          <w:b/>
          <w:bCs/>
          <w:color w:val="auto"/>
          <w:sz w:val="28"/>
          <w:szCs w:val="28"/>
          <w:rtl/>
        </w:rPr>
        <w:t xml:space="preserve"> </w:t>
      </w:r>
    </w:p>
    <w:p w14:paraId="5EA05F31" w14:textId="3CA1B061" w:rsidR="008C40AD" w:rsidRPr="00FE34C0" w:rsidRDefault="00E05371"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 xml:space="preserve">يتمثل مجتمع البحث بموظفين وإداريين شركة </w:t>
      </w:r>
      <w:proofErr w:type="spellStart"/>
      <w:proofErr w:type="gramStart"/>
      <w:r w:rsidRPr="00FE34C0">
        <w:rPr>
          <w:rFonts w:asciiTheme="minorBidi" w:hAnsiTheme="minorBidi"/>
          <w:sz w:val="28"/>
          <w:szCs w:val="28"/>
        </w:rPr>
        <w:t>stc</w:t>
      </w:r>
      <w:proofErr w:type="spellEnd"/>
      <w:r w:rsidRPr="00FE34C0">
        <w:rPr>
          <w:rFonts w:asciiTheme="minorBidi" w:hAnsiTheme="minorBidi"/>
          <w:sz w:val="28"/>
          <w:szCs w:val="28"/>
        </w:rPr>
        <w:t xml:space="preserve"> </w:t>
      </w:r>
      <w:r w:rsidRPr="00FE34C0">
        <w:rPr>
          <w:rFonts w:asciiTheme="minorBidi" w:hAnsiTheme="minorBidi"/>
          <w:sz w:val="28"/>
          <w:szCs w:val="28"/>
          <w:rtl/>
        </w:rPr>
        <w:t xml:space="preserve"> للاتصالات</w:t>
      </w:r>
      <w:proofErr w:type="gramEnd"/>
      <w:r w:rsidRPr="00FE34C0">
        <w:rPr>
          <w:rFonts w:asciiTheme="minorBidi" w:hAnsiTheme="minorBidi"/>
          <w:sz w:val="28"/>
          <w:szCs w:val="28"/>
          <w:rtl/>
        </w:rPr>
        <w:t xml:space="preserve"> بالمملكة العربية السعودية . </w:t>
      </w:r>
    </w:p>
    <w:p w14:paraId="05081B28" w14:textId="158A1E9F" w:rsidR="008C40AD" w:rsidRPr="00B07E04" w:rsidRDefault="004C293D" w:rsidP="00FE34C0">
      <w:pPr>
        <w:pStyle w:val="2"/>
        <w:bidi/>
        <w:spacing w:line="30" w:lineRule="atLeast"/>
        <w:ind w:firstLine="284"/>
        <w:jc w:val="both"/>
        <w:rPr>
          <w:rFonts w:asciiTheme="minorBidi" w:hAnsiTheme="minorBidi" w:cstheme="minorBidi"/>
          <w:b/>
          <w:bCs/>
          <w:color w:val="auto"/>
          <w:sz w:val="28"/>
          <w:szCs w:val="28"/>
          <w:rtl/>
        </w:rPr>
      </w:pPr>
      <w:bookmarkStart w:id="28" w:name="_Toc180167660"/>
      <w:r w:rsidRPr="00B07E04">
        <w:rPr>
          <w:rStyle w:val="3Char"/>
          <w:rFonts w:asciiTheme="minorBidi" w:hAnsiTheme="minorBidi" w:cstheme="minorBidi"/>
          <w:b/>
          <w:bCs/>
          <w:color w:val="auto"/>
          <w:sz w:val="28"/>
          <w:szCs w:val="28"/>
          <w:rtl/>
        </w:rPr>
        <w:t>2.</w:t>
      </w:r>
      <w:r w:rsidR="00B07E04" w:rsidRPr="00B07E04">
        <w:rPr>
          <w:rStyle w:val="3Char"/>
          <w:rFonts w:asciiTheme="minorBidi" w:hAnsiTheme="minorBidi" w:cstheme="minorBidi" w:hint="cs"/>
          <w:b/>
          <w:bCs/>
          <w:color w:val="auto"/>
          <w:sz w:val="28"/>
          <w:szCs w:val="28"/>
          <w:rtl/>
        </w:rPr>
        <w:t>4</w:t>
      </w:r>
      <w:r w:rsidRPr="00B07E04">
        <w:rPr>
          <w:rStyle w:val="3Char"/>
          <w:rFonts w:asciiTheme="minorBidi" w:hAnsiTheme="minorBidi" w:cstheme="minorBidi"/>
          <w:b/>
          <w:bCs/>
          <w:color w:val="auto"/>
          <w:sz w:val="28"/>
          <w:szCs w:val="28"/>
          <w:rtl/>
        </w:rPr>
        <w:t>.2</w:t>
      </w:r>
      <w:r w:rsidR="00717E53" w:rsidRPr="00B07E04">
        <w:rPr>
          <w:rStyle w:val="3Char"/>
          <w:rFonts w:asciiTheme="minorBidi" w:hAnsiTheme="minorBidi" w:cstheme="minorBidi"/>
          <w:b/>
          <w:bCs/>
          <w:color w:val="auto"/>
          <w:sz w:val="28"/>
          <w:szCs w:val="28"/>
          <w:rtl/>
        </w:rPr>
        <w:t xml:space="preserve">. </w:t>
      </w:r>
      <w:r w:rsidR="0026194A" w:rsidRPr="00B07E04">
        <w:rPr>
          <w:rStyle w:val="3Char"/>
          <w:rFonts w:asciiTheme="minorBidi" w:hAnsiTheme="minorBidi" w:cstheme="minorBidi"/>
          <w:b/>
          <w:bCs/>
          <w:color w:val="auto"/>
          <w:sz w:val="28"/>
          <w:szCs w:val="28"/>
          <w:rtl/>
        </w:rPr>
        <w:t xml:space="preserve">عينة </w:t>
      </w:r>
      <w:proofErr w:type="gramStart"/>
      <w:r w:rsidR="0026194A" w:rsidRPr="00B07E04">
        <w:rPr>
          <w:rStyle w:val="3Char"/>
          <w:rFonts w:asciiTheme="minorBidi" w:hAnsiTheme="minorBidi" w:cstheme="minorBidi"/>
          <w:b/>
          <w:bCs/>
          <w:color w:val="auto"/>
          <w:sz w:val="28"/>
          <w:szCs w:val="28"/>
          <w:rtl/>
        </w:rPr>
        <w:t xml:space="preserve">البحث </w:t>
      </w:r>
      <w:r w:rsidR="0026194A" w:rsidRPr="00B07E04">
        <w:rPr>
          <w:rFonts w:asciiTheme="minorBidi" w:hAnsiTheme="minorBidi" w:cstheme="minorBidi"/>
          <w:b/>
          <w:bCs/>
          <w:color w:val="auto"/>
          <w:sz w:val="28"/>
          <w:szCs w:val="28"/>
          <w:rtl/>
        </w:rPr>
        <w:t>:</w:t>
      </w:r>
      <w:bookmarkEnd w:id="28"/>
      <w:proofErr w:type="gramEnd"/>
      <w:r w:rsidR="0026194A" w:rsidRPr="00B07E04">
        <w:rPr>
          <w:rFonts w:asciiTheme="minorBidi" w:hAnsiTheme="minorBidi" w:cstheme="minorBidi"/>
          <w:b/>
          <w:bCs/>
          <w:color w:val="auto"/>
          <w:sz w:val="28"/>
          <w:szCs w:val="28"/>
          <w:rtl/>
        </w:rPr>
        <w:t xml:space="preserve"> </w:t>
      </w:r>
    </w:p>
    <w:p w14:paraId="01A760D8" w14:textId="7508DDAB" w:rsidR="0026194A" w:rsidRPr="00FE34C0" w:rsidRDefault="00E05371"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 xml:space="preserve">تم تحديد عينة الدراسة 90 موظف من موظفين وإداريين </w:t>
      </w:r>
      <w:proofErr w:type="gramStart"/>
      <w:r w:rsidRPr="00FE34C0">
        <w:rPr>
          <w:rFonts w:asciiTheme="minorBidi" w:hAnsiTheme="minorBidi"/>
          <w:sz w:val="28"/>
          <w:szCs w:val="28"/>
          <w:rtl/>
        </w:rPr>
        <w:t xml:space="preserve">شركة </w:t>
      </w:r>
      <w:r w:rsidR="005227F0" w:rsidRPr="00FE34C0">
        <w:rPr>
          <w:rFonts w:asciiTheme="minorBidi" w:hAnsiTheme="minorBidi"/>
          <w:sz w:val="28"/>
          <w:szCs w:val="28"/>
        </w:rPr>
        <w:t xml:space="preserve"> </w:t>
      </w:r>
      <w:proofErr w:type="spellStart"/>
      <w:r w:rsidR="005227F0" w:rsidRPr="00FE34C0">
        <w:rPr>
          <w:rFonts w:asciiTheme="minorBidi" w:hAnsiTheme="minorBidi"/>
          <w:sz w:val="28"/>
          <w:szCs w:val="28"/>
        </w:rPr>
        <w:t>stc</w:t>
      </w:r>
      <w:proofErr w:type="spellEnd"/>
      <w:proofErr w:type="gramEnd"/>
      <w:r w:rsidR="005227F0" w:rsidRPr="00FE34C0">
        <w:rPr>
          <w:rFonts w:asciiTheme="minorBidi" w:hAnsiTheme="minorBidi"/>
          <w:sz w:val="28"/>
          <w:szCs w:val="28"/>
          <w:rtl/>
        </w:rPr>
        <w:t>للاتصالات بالمملكة العربية السعودية</w:t>
      </w:r>
      <w:r w:rsidR="008563AA" w:rsidRPr="00FE34C0">
        <w:rPr>
          <w:rFonts w:asciiTheme="minorBidi" w:hAnsiTheme="minorBidi"/>
          <w:sz w:val="28"/>
          <w:szCs w:val="28"/>
          <w:rtl/>
        </w:rPr>
        <w:t>.</w:t>
      </w:r>
    </w:p>
    <w:p w14:paraId="18FDE8DE" w14:textId="5B04689E" w:rsidR="00F90160" w:rsidRPr="00FE34C0" w:rsidRDefault="00F90160"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 xml:space="preserve">أداة البحث </w:t>
      </w:r>
      <w:proofErr w:type="gramStart"/>
      <w:r w:rsidRPr="00FE34C0">
        <w:rPr>
          <w:rFonts w:asciiTheme="minorBidi" w:hAnsiTheme="minorBidi"/>
          <w:sz w:val="28"/>
          <w:szCs w:val="28"/>
          <w:rtl/>
        </w:rPr>
        <w:t>الاستبيان</w:t>
      </w:r>
      <w:proofErr w:type="gramEnd"/>
      <w:r w:rsidRPr="00FE34C0">
        <w:rPr>
          <w:rFonts w:asciiTheme="minorBidi" w:hAnsiTheme="minorBidi"/>
          <w:sz w:val="28"/>
          <w:szCs w:val="28"/>
          <w:rtl/>
        </w:rPr>
        <w:t xml:space="preserve"> ولذلك كان</w:t>
      </w:r>
      <w:r w:rsidR="00337130" w:rsidRPr="00FE34C0">
        <w:rPr>
          <w:rFonts w:asciiTheme="minorBidi" w:hAnsiTheme="minorBidi"/>
          <w:sz w:val="28"/>
          <w:szCs w:val="28"/>
          <w:rtl/>
        </w:rPr>
        <w:t xml:space="preserve"> أسلوب أخذ العينات هو الاحتمالي وطريقة أخذ العينات </w:t>
      </w:r>
      <w:r w:rsidR="00DF4711" w:rsidRPr="00FE34C0">
        <w:rPr>
          <w:rFonts w:asciiTheme="minorBidi" w:hAnsiTheme="minorBidi"/>
          <w:sz w:val="28"/>
          <w:szCs w:val="28"/>
          <w:rtl/>
        </w:rPr>
        <w:t xml:space="preserve">هي العينات العشوائية. </w:t>
      </w:r>
      <w:r w:rsidR="00C07557" w:rsidRPr="00FE34C0">
        <w:rPr>
          <w:rFonts w:asciiTheme="minorBidi" w:hAnsiTheme="minorBidi"/>
          <w:sz w:val="28"/>
          <w:szCs w:val="28"/>
          <w:rtl/>
        </w:rPr>
        <w:t xml:space="preserve"> </w:t>
      </w:r>
    </w:p>
    <w:p w14:paraId="234754B7" w14:textId="28CE39E2" w:rsidR="00C607C2" w:rsidRPr="00B07E04" w:rsidRDefault="004C293D" w:rsidP="00FE34C0">
      <w:pPr>
        <w:pStyle w:val="2"/>
        <w:bidi/>
        <w:spacing w:line="30" w:lineRule="atLeast"/>
        <w:ind w:firstLine="284"/>
        <w:jc w:val="both"/>
        <w:rPr>
          <w:rFonts w:asciiTheme="minorBidi" w:hAnsiTheme="minorBidi" w:cstheme="minorBidi"/>
          <w:b/>
          <w:bCs/>
          <w:color w:val="auto"/>
          <w:sz w:val="28"/>
          <w:szCs w:val="28"/>
          <w:rtl/>
        </w:rPr>
      </w:pPr>
      <w:bookmarkStart w:id="29" w:name="_Toc180167661"/>
      <w:r w:rsidRPr="00B07E04">
        <w:rPr>
          <w:rStyle w:val="3Char"/>
          <w:rFonts w:asciiTheme="minorBidi" w:hAnsiTheme="minorBidi" w:cstheme="minorBidi"/>
          <w:b/>
          <w:bCs/>
          <w:color w:val="auto"/>
          <w:sz w:val="28"/>
          <w:szCs w:val="28"/>
          <w:rtl/>
        </w:rPr>
        <w:t>2.</w:t>
      </w:r>
      <w:r w:rsidR="00B07E04" w:rsidRPr="00B07E04">
        <w:rPr>
          <w:rStyle w:val="3Char"/>
          <w:rFonts w:asciiTheme="minorBidi" w:hAnsiTheme="minorBidi" w:cstheme="minorBidi" w:hint="cs"/>
          <w:b/>
          <w:bCs/>
          <w:color w:val="auto"/>
          <w:sz w:val="28"/>
          <w:szCs w:val="28"/>
          <w:rtl/>
        </w:rPr>
        <w:t>4</w:t>
      </w:r>
      <w:r w:rsidRPr="00B07E04">
        <w:rPr>
          <w:rStyle w:val="3Char"/>
          <w:rFonts w:asciiTheme="minorBidi" w:hAnsiTheme="minorBidi" w:cstheme="minorBidi"/>
          <w:b/>
          <w:bCs/>
          <w:color w:val="auto"/>
          <w:sz w:val="28"/>
          <w:szCs w:val="28"/>
          <w:rtl/>
        </w:rPr>
        <w:t>.3</w:t>
      </w:r>
      <w:r w:rsidR="006E3CF5" w:rsidRPr="00B07E04">
        <w:rPr>
          <w:rStyle w:val="3Char"/>
          <w:rFonts w:asciiTheme="minorBidi" w:hAnsiTheme="minorBidi" w:cstheme="minorBidi"/>
          <w:b/>
          <w:bCs/>
          <w:color w:val="auto"/>
          <w:sz w:val="28"/>
          <w:szCs w:val="28"/>
          <w:rtl/>
        </w:rPr>
        <w:t xml:space="preserve">. </w:t>
      </w:r>
      <w:r w:rsidR="00917B36" w:rsidRPr="00B07E04">
        <w:rPr>
          <w:rStyle w:val="3Char"/>
          <w:rFonts w:asciiTheme="minorBidi" w:hAnsiTheme="minorBidi" w:cstheme="minorBidi"/>
          <w:b/>
          <w:bCs/>
          <w:color w:val="auto"/>
          <w:sz w:val="28"/>
          <w:szCs w:val="28"/>
          <w:rtl/>
        </w:rPr>
        <w:t xml:space="preserve">أساليب جمع </w:t>
      </w:r>
      <w:proofErr w:type="gramStart"/>
      <w:r w:rsidR="00917B36" w:rsidRPr="00B07E04">
        <w:rPr>
          <w:rStyle w:val="3Char"/>
          <w:rFonts w:asciiTheme="minorBidi" w:hAnsiTheme="minorBidi" w:cstheme="minorBidi"/>
          <w:b/>
          <w:bCs/>
          <w:color w:val="auto"/>
          <w:sz w:val="28"/>
          <w:szCs w:val="28"/>
          <w:rtl/>
        </w:rPr>
        <w:t xml:space="preserve">البيانات </w:t>
      </w:r>
      <w:r w:rsidR="00917B36" w:rsidRPr="00B07E04">
        <w:rPr>
          <w:rFonts w:asciiTheme="minorBidi" w:hAnsiTheme="minorBidi" w:cstheme="minorBidi"/>
          <w:b/>
          <w:bCs/>
          <w:color w:val="auto"/>
          <w:sz w:val="28"/>
          <w:szCs w:val="28"/>
          <w:rtl/>
        </w:rPr>
        <w:t>:</w:t>
      </w:r>
      <w:bookmarkEnd w:id="29"/>
      <w:proofErr w:type="gramEnd"/>
      <w:r w:rsidR="00917B36" w:rsidRPr="00B07E04">
        <w:rPr>
          <w:rFonts w:asciiTheme="minorBidi" w:hAnsiTheme="minorBidi" w:cstheme="minorBidi"/>
          <w:b/>
          <w:bCs/>
          <w:color w:val="auto"/>
          <w:sz w:val="28"/>
          <w:szCs w:val="28"/>
          <w:rtl/>
        </w:rPr>
        <w:t xml:space="preserve"> </w:t>
      </w:r>
    </w:p>
    <w:p w14:paraId="49D94667" w14:textId="465FEAA4" w:rsidR="00917B36" w:rsidRPr="00FE34C0" w:rsidRDefault="00917B36" w:rsidP="00FE34C0">
      <w:pPr>
        <w:bidi/>
        <w:spacing w:line="30" w:lineRule="atLeast"/>
        <w:ind w:firstLine="284"/>
        <w:jc w:val="both"/>
        <w:rPr>
          <w:rFonts w:asciiTheme="minorBidi" w:hAnsiTheme="minorBidi"/>
          <w:b/>
          <w:bCs/>
          <w:sz w:val="28"/>
          <w:szCs w:val="28"/>
          <w:rtl/>
        </w:rPr>
      </w:pPr>
      <w:r w:rsidRPr="00FE34C0">
        <w:rPr>
          <w:rFonts w:asciiTheme="minorBidi" w:hAnsiTheme="minorBidi"/>
          <w:b/>
          <w:bCs/>
          <w:sz w:val="28"/>
          <w:szCs w:val="28"/>
          <w:rtl/>
        </w:rPr>
        <w:t xml:space="preserve">تم </w:t>
      </w:r>
      <w:r w:rsidR="006E3CF5" w:rsidRPr="00FE34C0">
        <w:rPr>
          <w:rFonts w:asciiTheme="minorBidi" w:hAnsiTheme="minorBidi"/>
          <w:b/>
          <w:bCs/>
          <w:sz w:val="28"/>
          <w:szCs w:val="28"/>
          <w:rtl/>
        </w:rPr>
        <w:t>الاعتماد</w:t>
      </w:r>
      <w:r w:rsidRPr="00FE34C0">
        <w:rPr>
          <w:rFonts w:asciiTheme="minorBidi" w:hAnsiTheme="minorBidi"/>
          <w:b/>
          <w:bCs/>
          <w:sz w:val="28"/>
          <w:szCs w:val="28"/>
          <w:rtl/>
        </w:rPr>
        <w:t xml:space="preserve"> على الأسلوبين التاليين في جمع البيانات </w:t>
      </w:r>
      <w:proofErr w:type="gramStart"/>
      <w:r w:rsidRPr="00FE34C0">
        <w:rPr>
          <w:rFonts w:asciiTheme="minorBidi" w:hAnsiTheme="minorBidi"/>
          <w:b/>
          <w:bCs/>
          <w:sz w:val="28"/>
          <w:szCs w:val="28"/>
          <w:rtl/>
        </w:rPr>
        <w:t>كالآتي :</w:t>
      </w:r>
      <w:proofErr w:type="gramEnd"/>
      <w:r w:rsidRPr="00FE34C0">
        <w:rPr>
          <w:rFonts w:asciiTheme="minorBidi" w:hAnsiTheme="minorBidi"/>
          <w:b/>
          <w:bCs/>
          <w:sz w:val="28"/>
          <w:szCs w:val="28"/>
          <w:rtl/>
        </w:rPr>
        <w:t xml:space="preserve"> </w:t>
      </w:r>
    </w:p>
    <w:p w14:paraId="6274A2BB" w14:textId="3A0AA8B0" w:rsidR="00917B36" w:rsidRPr="00FE34C0" w:rsidRDefault="00917B36" w:rsidP="00B16D19">
      <w:pPr>
        <w:pStyle w:val="a3"/>
        <w:numPr>
          <w:ilvl w:val="0"/>
          <w:numId w:val="7"/>
        </w:numPr>
        <w:bidi/>
        <w:spacing w:line="30" w:lineRule="atLeast"/>
        <w:ind w:firstLine="284"/>
        <w:jc w:val="both"/>
        <w:rPr>
          <w:rFonts w:asciiTheme="minorBidi" w:hAnsiTheme="minorBidi"/>
          <w:sz w:val="28"/>
          <w:szCs w:val="28"/>
        </w:rPr>
      </w:pPr>
      <w:r w:rsidRPr="00FE34C0">
        <w:rPr>
          <w:rFonts w:asciiTheme="minorBidi" w:hAnsiTheme="minorBidi"/>
          <w:sz w:val="28"/>
          <w:szCs w:val="28"/>
          <w:rtl/>
        </w:rPr>
        <w:t>الأسلوب البحثي</w:t>
      </w:r>
      <w:r w:rsidR="006E3CF5" w:rsidRPr="00FE34C0">
        <w:rPr>
          <w:rFonts w:asciiTheme="minorBidi" w:hAnsiTheme="minorBidi"/>
          <w:sz w:val="28"/>
          <w:szCs w:val="28"/>
          <w:rtl/>
        </w:rPr>
        <w:t xml:space="preserve"> </w:t>
      </w:r>
      <w:proofErr w:type="gramStart"/>
      <w:r w:rsidR="006E3CF5" w:rsidRPr="00FE34C0">
        <w:rPr>
          <w:rFonts w:asciiTheme="minorBidi" w:hAnsiTheme="minorBidi"/>
          <w:sz w:val="28"/>
          <w:szCs w:val="28"/>
          <w:rtl/>
        </w:rPr>
        <w:t>المكتبي</w:t>
      </w:r>
      <w:r w:rsidRPr="00FE34C0">
        <w:rPr>
          <w:rFonts w:asciiTheme="minorBidi" w:hAnsiTheme="minorBidi"/>
          <w:sz w:val="28"/>
          <w:szCs w:val="28"/>
          <w:rtl/>
        </w:rPr>
        <w:t xml:space="preserve"> :</w:t>
      </w:r>
      <w:proofErr w:type="gramEnd"/>
      <w:r w:rsidRPr="00FE34C0">
        <w:rPr>
          <w:rFonts w:asciiTheme="minorBidi" w:hAnsiTheme="minorBidi"/>
          <w:sz w:val="28"/>
          <w:szCs w:val="28"/>
          <w:rtl/>
        </w:rPr>
        <w:t xml:space="preserve"> عن طريق الرجوع إلى الكتب والدوريات والرسائل العلمية والدراسات السابقة التي تناولت متغيرات الدراسة ولها صلة بموضوعها . </w:t>
      </w:r>
    </w:p>
    <w:p w14:paraId="5EDDF518" w14:textId="08A9950D" w:rsidR="00917B36" w:rsidRPr="00FE34C0" w:rsidRDefault="00917B36" w:rsidP="00B16D19">
      <w:pPr>
        <w:pStyle w:val="a3"/>
        <w:numPr>
          <w:ilvl w:val="0"/>
          <w:numId w:val="7"/>
        </w:num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الأسلوب </w:t>
      </w:r>
      <w:proofErr w:type="gramStart"/>
      <w:r w:rsidRPr="00FE34C0">
        <w:rPr>
          <w:rFonts w:asciiTheme="minorBidi" w:hAnsiTheme="minorBidi"/>
          <w:sz w:val="28"/>
          <w:szCs w:val="28"/>
          <w:rtl/>
        </w:rPr>
        <w:t>الميداني :</w:t>
      </w:r>
      <w:proofErr w:type="gramEnd"/>
      <w:r w:rsidRPr="00FE34C0">
        <w:rPr>
          <w:rFonts w:asciiTheme="minorBidi" w:hAnsiTheme="minorBidi"/>
          <w:sz w:val="28"/>
          <w:szCs w:val="28"/>
          <w:rtl/>
        </w:rPr>
        <w:t xml:space="preserve"> عن طريق توزيع استبيان الذي يشمل مجموعة من الأسئلة التي تغطي متغيرات الدراسة والتي سيتم تصميمه وتوزيعه على عينة الدراسة والمتمثلة في موظفي شرطة </w:t>
      </w:r>
      <w:proofErr w:type="spellStart"/>
      <w:r w:rsidRPr="00FE34C0">
        <w:rPr>
          <w:rFonts w:asciiTheme="minorBidi" w:hAnsiTheme="minorBidi"/>
          <w:sz w:val="28"/>
          <w:szCs w:val="28"/>
        </w:rPr>
        <w:t>stc</w:t>
      </w:r>
      <w:proofErr w:type="spellEnd"/>
      <w:r w:rsidRPr="00FE34C0">
        <w:rPr>
          <w:rFonts w:asciiTheme="minorBidi" w:hAnsiTheme="minorBidi"/>
          <w:sz w:val="28"/>
          <w:szCs w:val="28"/>
        </w:rPr>
        <w:t xml:space="preserve"> </w:t>
      </w:r>
      <w:r w:rsidRPr="00FE34C0">
        <w:rPr>
          <w:rFonts w:asciiTheme="minorBidi" w:hAnsiTheme="minorBidi"/>
          <w:sz w:val="28"/>
          <w:szCs w:val="28"/>
          <w:rtl/>
        </w:rPr>
        <w:t xml:space="preserve"> </w:t>
      </w:r>
      <w:r w:rsidR="006E3CF5" w:rsidRPr="00FE34C0">
        <w:rPr>
          <w:rFonts w:asciiTheme="minorBidi" w:hAnsiTheme="minorBidi"/>
          <w:sz w:val="28"/>
          <w:szCs w:val="28"/>
          <w:rtl/>
        </w:rPr>
        <w:t>للاتصالات</w:t>
      </w:r>
      <w:r w:rsidRPr="00FE34C0">
        <w:rPr>
          <w:rFonts w:asciiTheme="minorBidi" w:hAnsiTheme="minorBidi"/>
          <w:sz w:val="28"/>
          <w:szCs w:val="28"/>
          <w:rtl/>
        </w:rPr>
        <w:t xml:space="preserve"> في المملكة العربية السعودية .</w:t>
      </w:r>
    </w:p>
    <w:p w14:paraId="30776929" w14:textId="0AD809B1" w:rsidR="00917B36" w:rsidRPr="00FE34C0" w:rsidRDefault="00917B36" w:rsidP="00FE34C0">
      <w:pPr>
        <w:bidi/>
        <w:spacing w:line="30" w:lineRule="atLeast"/>
        <w:ind w:firstLine="284"/>
        <w:jc w:val="both"/>
        <w:rPr>
          <w:rFonts w:asciiTheme="minorBidi" w:hAnsiTheme="minorBidi"/>
          <w:b/>
          <w:bCs/>
          <w:sz w:val="28"/>
          <w:szCs w:val="28"/>
          <w:rtl/>
        </w:rPr>
      </w:pPr>
    </w:p>
    <w:p w14:paraId="3961EA09" w14:textId="77777777" w:rsidR="00917B36" w:rsidRPr="00FE34C0" w:rsidRDefault="00917B36" w:rsidP="00FE34C0">
      <w:pPr>
        <w:bidi/>
        <w:spacing w:line="30" w:lineRule="atLeast"/>
        <w:ind w:firstLine="284"/>
        <w:jc w:val="both"/>
        <w:rPr>
          <w:rFonts w:asciiTheme="minorBidi" w:hAnsiTheme="minorBidi"/>
          <w:b/>
          <w:bCs/>
          <w:sz w:val="28"/>
          <w:szCs w:val="28"/>
          <w:rtl/>
        </w:rPr>
      </w:pPr>
    </w:p>
    <w:p w14:paraId="2DD19C4B" w14:textId="1F794887" w:rsidR="00917B36" w:rsidRPr="00FE34C0" w:rsidRDefault="00917B36" w:rsidP="00FE34C0">
      <w:pPr>
        <w:bidi/>
        <w:spacing w:line="30" w:lineRule="atLeast"/>
        <w:ind w:firstLine="284"/>
        <w:jc w:val="both"/>
        <w:rPr>
          <w:rFonts w:asciiTheme="minorBidi" w:hAnsiTheme="minorBidi"/>
          <w:sz w:val="28"/>
          <w:szCs w:val="28"/>
          <w:rtl/>
        </w:rPr>
      </w:pPr>
    </w:p>
    <w:p w14:paraId="10E5D3CB" w14:textId="77777777" w:rsidR="00BB72D4" w:rsidRPr="00FE34C0" w:rsidRDefault="00BB72D4" w:rsidP="00FE34C0">
      <w:pPr>
        <w:bidi/>
        <w:spacing w:line="30" w:lineRule="atLeast"/>
        <w:ind w:firstLine="284"/>
        <w:jc w:val="both"/>
        <w:rPr>
          <w:rFonts w:asciiTheme="minorBidi" w:hAnsiTheme="minorBidi"/>
          <w:sz w:val="28"/>
          <w:szCs w:val="28"/>
          <w:rtl/>
        </w:rPr>
      </w:pPr>
    </w:p>
    <w:p w14:paraId="408A53BF" w14:textId="77777777" w:rsidR="00BB72D4" w:rsidRPr="00FE34C0" w:rsidRDefault="00BB72D4" w:rsidP="00FE34C0">
      <w:pPr>
        <w:bidi/>
        <w:spacing w:line="30" w:lineRule="atLeast"/>
        <w:ind w:firstLine="284"/>
        <w:jc w:val="both"/>
        <w:rPr>
          <w:rFonts w:asciiTheme="minorBidi" w:hAnsiTheme="minorBidi"/>
          <w:sz w:val="28"/>
          <w:szCs w:val="28"/>
          <w:rtl/>
        </w:rPr>
      </w:pPr>
    </w:p>
    <w:p w14:paraId="5B157632" w14:textId="77777777" w:rsidR="00BB72D4" w:rsidRPr="00FE34C0" w:rsidRDefault="00BB72D4" w:rsidP="00FE34C0">
      <w:pPr>
        <w:bidi/>
        <w:spacing w:line="30" w:lineRule="atLeast"/>
        <w:ind w:firstLine="284"/>
        <w:jc w:val="both"/>
        <w:rPr>
          <w:rFonts w:asciiTheme="minorBidi" w:hAnsiTheme="minorBidi"/>
          <w:sz w:val="28"/>
          <w:szCs w:val="28"/>
          <w:rtl/>
        </w:rPr>
      </w:pPr>
    </w:p>
    <w:p w14:paraId="5FBD1066" w14:textId="77777777" w:rsidR="00BB72D4" w:rsidRPr="00FE34C0" w:rsidRDefault="00BB72D4" w:rsidP="00FE34C0">
      <w:pPr>
        <w:bidi/>
        <w:spacing w:line="30" w:lineRule="atLeast"/>
        <w:ind w:firstLine="284"/>
        <w:jc w:val="both"/>
        <w:rPr>
          <w:rFonts w:asciiTheme="minorBidi" w:hAnsiTheme="minorBidi"/>
          <w:sz w:val="28"/>
          <w:szCs w:val="28"/>
          <w:rtl/>
        </w:rPr>
      </w:pPr>
    </w:p>
    <w:p w14:paraId="55E53CA0" w14:textId="77777777" w:rsidR="00BB72D4" w:rsidRPr="00FE34C0" w:rsidRDefault="00BB72D4" w:rsidP="00FE34C0">
      <w:pPr>
        <w:bidi/>
        <w:spacing w:line="30" w:lineRule="atLeast"/>
        <w:ind w:firstLine="284"/>
        <w:jc w:val="both"/>
        <w:rPr>
          <w:rFonts w:asciiTheme="minorBidi" w:hAnsiTheme="minorBidi"/>
          <w:sz w:val="28"/>
          <w:szCs w:val="28"/>
          <w:rtl/>
        </w:rPr>
      </w:pPr>
    </w:p>
    <w:p w14:paraId="60B99D93" w14:textId="77777777" w:rsidR="00BB72D4" w:rsidRPr="00FE34C0" w:rsidRDefault="00BB72D4" w:rsidP="00FE34C0">
      <w:pPr>
        <w:bidi/>
        <w:spacing w:line="30" w:lineRule="atLeast"/>
        <w:ind w:firstLine="284"/>
        <w:jc w:val="both"/>
        <w:rPr>
          <w:rFonts w:asciiTheme="minorBidi" w:hAnsiTheme="minorBidi"/>
          <w:sz w:val="28"/>
          <w:szCs w:val="28"/>
          <w:rtl/>
        </w:rPr>
      </w:pPr>
    </w:p>
    <w:p w14:paraId="4370CB50" w14:textId="77777777" w:rsidR="00BB72D4" w:rsidRPr="00FE34C0" w:rsidRDefault="00BB72D4" w:rsidP="00FE34C0">
      <w:pPr>
        <w:bidi/>
        <w:spacing w:line="30" w:lineRule="atLeast"/>
        <w:ind w:firstLine="284"/>
        <w:jc w:val="both"/>
        <w:rPr>
          <w:rFonts w:asciiTheme="minorBidi" w:hAnsiTheme="minorBidi"/>
          <w:sz w:val="28"/>
          <w:szCs w:val="28"/>
          <w:rtl/>
        </w:rPr>
      </w:pPr>
    </w:p>
    <w:p w14:paraId="52CA925B" w14:textId="77777777" w:rsidR="00BB72D4" w:rsidRPr="00FE34C0" w:rsidRDefault="00BB72D4" w:rsidP="00FE34C0">
      <w:pPr>
        <w:bidi/>
        <w:spacing w:line="30" w:lineRule="atLeast"/>
        <w:ind w:firstLine="284"/>
        <w:jc w:val="both"/>
        <w:rPr>
          <w:rFonts w:asciiTheme="minorBidi" w:hAnsiTheme="minorBidi"/>
          <w:sz w:val="28"/>
          <w:szCs w:val="28"/>
          <w:rtl/>
        </w:rPr>
      </w:pPr>
    </w:p>
    <w:p w14:paraId="610CA034" w14:textId="77777777" w:rsidR="00BB72D4" w:rsidRPr="00FE34C0" w:rsidRDefault="00BB72D4" w:rsidP="00FE34C0">
      <w:pPr>
        <w:bidi/>
        <w:spacing w:line="30" w:lineRule="atLeast"/>
        <w:ind w:firstLine="284"/>
        <w:jc w:val="both"/>
        <w:rPr>
          <w:rFonts w:asciiTheme="minorBidi" w:hAnsiTheme="minorBidi"/>
          <w:sz w:val="28"/>
          <w:szCs w:val="28"/>
          <w:rtl/>
        </w:rPr>
      </w:pPr>
    </w:p>
    <w:p w14:paraId="6C06522F" w14:textId="77777777" w:rsidR="00BB72D4" w:rsidRPr="00FE34C0" w:rsidRDefault="00BB72D4" w:rsidP="00FE34C0">
      <w:pPr>
        <w:bidi/>
        <w:spacing w:line="30" w:lineRule="atLeast"/>
        <w:ind w:firstLine="284"/>
        <w:jc w:val="both"/>
        <w:rPr>
          <w:rFonts w:asciiTheme="minorBidi" w:hAnsiTheme="minorBidi"/>
          <w:sz w:val="28"/>
          <w:szCs w:val="28"/>
          <w:rtl/>
        </w:rPr>
      </w:pPr>
    </w:p>
    <w:p w14:paraId="52ABF627" w14:textId="77777777" w:rsidR="008563AA" w:rsidRPr="00FE34C0" w:rsidRDefault="008563AA" w:rsidP="00FE34C0">
      <w:pPr>
        <w:pStyle w:val="a5"/>
        <w:bidi/>
        <w:spacing w:line="30" w:lineRule="atLeast"/>
        <w:ind w:firstLine="284"/>
        <w:jc w:val="both"/>
        <w:rPr>
          <w:rFonts w:asciiTheme="minorBidi" w:hAnsiTheme="minorBidi" w:cstheme="minorBidi"/>
          <w:color w:val="auto"/>
          <w:sz w:val="28"/>
          <w:szCs w:val="28"/>
          <w:rtl/>
        </w:rPr>
      </w:pPr>
    </w:p>
    <w:p w14:paraId="210DD592" w14:textId="77777777" w:rsidR="008563AA" w:rsidRPr="00FE34C0" w:rsidRDefault="008563AA" w:rsidP="00FE34C0">
      <w:pPr>
        <w:pStyle w:val="a5"/>
        <w:bidi/>
        <w:spacing w:line="30" w:lineRule="atLeast"/>
        <w:ind w:firstLine="284"/>
        <w:jc w:val="both"/>
        <w:rPr>
          <w:rFonts w:asciiTheme="minorBidi" w:hAnsiTheme="minorBidi" w:cstheme="minorBidi"/>
          <w:color w:val="auto"/>
          <w:sz w:val="28"/>
          <w:szCs w:val="28"/>
          <w:rtl/>
        </w:rPr>
      </w:pPr>
    </w:p>
    <w:p w14:paraId="2FDC4292" w14:textId="77777777" w:rsidR="008563AA" w:rsidRPr="00FE34C0" w:rsidRDefault="008563AA" w:rsidP="00FE34C0">
      <w:pPr>
        <w:pStyle w:val="a5"/>
        <w:bidi/>
        <w:spacing w:line="30" w:lineRule="atLeast"/>
        <w:ind w:firstLine="284"/>
        <w:jc w:val="both"/>
        <w:rPr>
          <w:rFonts w:asciiTheme="minorBidi" w:hAnsiTheme="minorBidi" w:cstheme="minorBidi"/>
          <w:color w:val="auto"/>
          <w:sz w:val="28"/>
          <w:szCs w:val="28"/>
          <w:rtl/>
        </w:rPr>
      </w:pPr>
    </w:p>
    <w:p w14:paraId="0D1D6CE5" w14:textId="77777777" w:rsidR="008563AA" w:rsidRPr="00FE34C0" w:rsidRDefault="008563AA" w:rsidP="00FE34C0">
      <w:pPr>
        <w:pStyle w:val="a5"/>
        <w:bidi/>
        <w:spacing w:line="30" w:lineRule="atLeast"/>
        <w:ind w:firstLine="284"/>
        <w:jc w:val="both"/>
        <w:rPr>
          <w:rFonts w:asciiTheme="minorBidi" w:hAnsiTheme="minorBidi" w:cstheme="minorBidi"/>
          <w:color w:val="auto"/>
          <w:sz w:val="28"/>
          <w:szCs w:val="28"/>
          <w:rtl/>
        </w:rPr>
      </w:pPr>
    </w:p>
    <w:p w14:paraId="3169B0EF" w14:textId="77777777" w:rsidR="008563AA" w:rsidRPr="00FE34C0" w:rsidRDefault="008563AA" w:rsidP="00FE34C0">
      <w:pPr>
        <w:pStyle w:val="a5"/>
        <w:bidi/>
        <w:spacing w:line="30" w:lineRule="atLeast"/>
        <w:ind w:firstLine="284"/>
        <w:jc w:val="both"/>
        <w:rPr>
          <w:rFonts w:asciiTheme="minorBidi" w:hAnsiTheme="minorBidi" w:cstheme="minorBidi"/>
          <w:color w:val="auto"/>
          <w:sz w:val="28"/>
          <w:szCs w:val="28"/>
          <w:rtl/>
        </w:rPr>
      </w:pPr>
    </w:p>
    <w:p w14:paraId="77893539" w14:textId="77777777" w:rsidR="00FE34C0" w:rsidRPr="00FE34C0" w:rsidRDefault="00FE34C0" w:rsidP="00FE34C0">
      <w:pPr>
        <w:bidi/>
        <w:jc w:val="both"/>
        <w:rPr>
          <w:rtl/>
        </w:rPr>
      </w:pPr>
    </w:p>
    <w:p w14:paraId="57E44999" w14:textId="77777777" w:rsidR="00FE34C0" w:rsidRPr="00FE34C0" w:rsidRDefault="00FE34C0" w:rsidP="00FE34C0">
      <w:pPr>
        <w:bidi/>
        <w:jc w:val="both"/>
        <w:rPr>
          <w:rtl/>
        </w:rPr>
      </w:pPr>
    </w:p>
    <w:p w14:paraId="4B582AEE" w14:textId="77777777" w:rsidR="00FE34C0" w:rsidRPr="00FE34C0" w:rsidRDefault="00FE34C0" w:rsidP="00FE34C0">
      <w:pPr>
        <w:bidi/>
        <w:jc w:val="both"/>
        <w:rPr>
          <w:rtl/>
        </w:rPr>
      </w:pPr>
    </w:p>
    <w:p w14:paraId="44E185C4" w14:textId="77777777" w:rsidR="00FE34C0" w:rsidRPr="00FE34C0" w:rsidRDefault="00FE34C0" w:rsidP="00FE34C0">
      <w:pPr>
        <w:bidi/>
        <w:jc w:val="both"/>
        <w:rPr>
          <w:rtl/>
        </w:rPr>
      </w:pPr>
    </w:p>
    <w:p w14:paraId="0BC4A931" w14:textId="77777777" w:rsidR="00FE34C0" w:rsidRPr="00FE34C0" w:rsidRDefault="00FE34C0" w:rsidP="00FE34C0">
      <w:pPr>
        <w:bidi/>
        <w:jc w:val="both"/>
        <w:rPr>
          <w:rtl/>
        </w:rPr>
      </w:pPr>
    </w:p>
    <w:p w14:paraId="5469268E" w14:textId="77777777" w:rsidR="008563AA" w:rsidRPr="00FE34C0" w:rsidRDefault="008563AA" w:rsidP="00FE34C0">
      <w:pPr>
        <w:pStyle w:val="a5"/>
        <w:bidi/>
        <w:spacing w:line="30" w:lineRule="atLeast"/>
        <w:ind w:firstLine="284"/>
        <w:jc w:val="both"/>
        <w:rPr>
          <w:rFonts w:asciiTheme="minorBidi" w:hAnsiTheme="minorBidi" w:cstheme="minorBidi"/>
          <w:color w:val="auto"/>
          <w:sz w:val="28"/>
          <w:szCs w:val="28"/>
          <w:rtl/>
        </w:rPr>
      </w:pPr>
    </w:p>
    <w:p w14:paraId="49E07071" w14:textId="77777777" w:rsidR="008563AA" w:rsidRPr="00FE34C0" w:rsidRDefault="008563AA" w:rsidP="00FE34C0">
      <w:pPr>
        <w:pStyle w:val="a5"/>
        <w:bidi/>
        <w:spacing w:line="30" w:lineRule="atLeast"/>
        <w:ind w:firstLine="284"/>
        <w:jc w:val="both"/>
        <w:rPr>
          <w:rFonts w:asciiTheme="minorBidi" w:hAnsiTheme="minorBidi" w:cstheme="minorBidi"/>
          <w:color w:val="auto"/>
          <w:sz w:val="28"/>
          <w:szCs w:val="28"/>
          <w:rtl/>
        </w:rPr>
      </w:pPr>
    </w:p>
    <w:p w14:paraId="2644F8F2" w14:textId="60F8F51E" w:rsidR="00BB72D4" w:rsidRPr="00FE34C0" w:rsidRDefault="00BB72D4" w:rsidP="00FE34C0">
      <w:pPr>
        <w:pStyle w:val="1"/>
        <w:bidi/>
        <w:spacing w:line="30" w:lineRule="atLeast"/>
        <w:ind w:firstLine="4"/>
        <w:jc w:val="center"/>
        <w:rPr>
          <w:rFonts w:asciiTheme="minorBidi" w:hAnsiTheme="minorBidi" w:cstheme="minorBidi"/>
          <w:b/>
          <w:bCs/>
          <w:color w:val="auto"/>
          <w:sz w:val="28"/>
          <w:szCs w:val="28"/>
          <w:rtl/>
        </w:rPr>
      </w:pPr>
      <w:bookmarkStart w:id="30" w:name="_Toc180167662"/>
      <w:r w:rsidRPr="00FE34C0">
        <w:rPr>
          <w:rFonts w:asciiTheme="minorBidi" w:hAnsiTheme="minorBidi" w:cstheme="minorBidi"/>
          <w:b/>
          <w:bCs/>
          <w:color w:val="auto"/>
          <w:sz w:val="28"/>
          <w:szCs w:val="28"/>
          <w:rtl/>
        </w:rPr>
        <w:t xml:space="preserve">الفصل </w:t>
      </w:r>
      <w:proofErr w:type="gramStart"/>
      <w:r w:rsidRPr="00FE34C0">
        <w:rPr>
          <w:rFonts w:asciiTheme="minorBidi" w:hAnsiTheme="minorBidi" w:cstheme="minorBidi"/>
          <w:b/>
          <w:bCs/>
          <w:color w:val="auto"/>
          <w:sz w:val="28"/>
          <w:szCs w:val="28"/>
          <w:rtl/>
        </w:rPr>
        <w:t>الثالث :</w:t>
      </w:r>
      <w:proofErr w:type="gramEnd"/>
      <w:r w:rsidRPr="00FE34C0">
        <w:rPr>
          <w:rFonts w:asciiTheme="minorBidi" w:hAnsiTheme="minorBidi" w:cstheme="minorBidi"/>
          <w:b/>
          <w:bCs/>
          <w:color w:val="auto"/>
          <w:sz w:val="28"/>
          <w:szCs w:val="28"/>
          <w:rtl/>
        </w:rPr>
        <w:t xml:space="preserve"> الإطار النظري</w:t>
      </w:r>
      <w:bookmarkEnd w:id="30"/>
    </w:p>
    <w:p w14:paraId="6396CF7D" w14:textId="77777777" w:rsidR="00BB72D4" w:rsidRPr="00FE34C0" w:rsidRDefault="00BB72D4" w:rsidP="00FE34C0">
      <w:pPr>
        <w:bidi/>
        <w:spacing w:line="30" w:lineRule="atLeast"/>
        <w:ind w:firstLine="284"/>
        <w:jc w:val="both"/>
        <w:rPr>
          <w:rFonts w:asciiTheme="minorBidi" w:hAnsiTheme="minorBidi"/>
          <w:sz w:val="28"/>
          <w:szCs w:val="28"/>
          <w:rtl/>
        </w:rPr>
      </w:pPr>
    </w:p>
    <w:p w14:paraId="647E9012" w14:textId="77777777" w:rsidR="00BB72D4" w:rsidRPr="00FE34C0" w:rsidRDefault="00BB72D4" w:rsidP="00FE34C0">
      <w:pPr>
        <w:bidi/>
        <w:spacing w:line="30" w:lineRule="atLeast"/>
        <w:ind w:firstLine="284"/>
        <w:jc w:val="both"/>
        <w:rPr>
          <w:rFonts w:asciiTheme="minorBidi" w:hAnsiTheme="minorBidi"/>
          <w:sz w:val="28"/>
          <w:szCs w:val="28"/>
          <w:rtl/>
        </w:rPr>
      </w:pPr>
    </w:p>
    <w:p w14:paraId="0688C34B" w14:textId="77777777" w:rsidR="00BB72D4" w:rsidRPr="00FE34C0" w:rsidRDefault="00BB72D4" w:rsidP="00FE34C0">
      <w:pPr>
        <w:bidi/>
        <w:spacing w:line="30" w:lineRule="atLeast"/>
        <w:ind w:firstLine="284"/>
        <w:jc w:val="both"/>
        <w:rPr>
          <w:rFonts w:asciiTheme="minorBidi" w:hAnsiTheme="minorBidi"/>
          <w:sz w:val="28"/>
          <w:szCs w:val="28"/>
          <w:rtl/>
        </w:rPr>
      </w:pPr>
    </w:p>
    <w:p w14:paraId="16B6172D" w14:textId="77777777" w:rsidR="00BB72D4" w:rsidRPr="00FE34C0" w:rsidRDefault="00BB72D4" w:rsidP="00FE34C0">
      <w:pPr>
        <w:bidi/>
        <w:spacing w:line="30" w:lineRule="atLeast"/>
        <w:ind w:firstLine="284"/>
        <w:jc w:val="both"/>
        <w:rPr>
          <w:rFonts w:asciiTheme="minorBidi" w:hAnsiTheme="minorBidi"/>
          <w:sz w:val="28"/>
          <w:szCs w:val="28"/>
          <w:rtl/>
        </w:rPr>
      </w:pPr>
    </w:p>
    <w:p w14:paraId="41518830" w14:textId="77777777" w:rsidR="00BB72D4" w:rsidRPr="00FE34C0" w:rsidRDefault="00BB72D4" w:rsidP="00FE34C0">
      <w:pPr>
        <w:bidi/>
        <w:spacing w:line="30" w:lineRule="atLeast"/>
        <w:ind w:firstLine="284"/>
        <w:jc w:val="both"/>
        <w:rPr>
          <w:rFonts w:asciiTheme="minorBidi" w:hAnsiTheme="minorBidi"/>
          <w:sz w:val="28"/>
          <w:szCs w:val="28"/>
          <w:rtl/>
        </w:rPr>
      </w:pPr>
    </w:p>
    <w:p w14:paraId="5AD81A35" w14:textId="77777777" w:rsidR="00BB72D4" w:rsidRPr="00FE34C0" w:rsidRDefault="00BB72D4" w:rsidP="00FE34C0">
      <w:pPr>
        <w:bidi/>
        <w:spacing w:line="30" w:lineRule="atLeast"/>
        <w:ind w:firstLine="284"/>
        <w:jc w:val="both"/>
        <w:rPr>
          <w:rFonts w:asciiTheme="minorBidi" w:hAnsiTheme="minorBidi"/>
          <w:sz w:val="28"/>
          <w:szCs w:val="28"/>
          <w:rtl/>
        </w:rPr>
      </w:pPr>
    </w:p>
    <w:p w14:paraId="509DE55A" w14:textId="77777777" w:rsidR="00BB72D4" w:rsidRPr="00FE34C0" w:rsidRDefault="00BB72D4" w:rsidP="00FE34C0">
      <w:pPr>
        <w:bidi/>
        <w:spacing w:line="30" w:lineRule="atLeast"/>
        <w:ind w:firstLine="284"/>
        <w:jc w:val="both"/>
        <w:rPr>
          <w:rFonts w:asciiTheme="minorBidi" w:hAnsiTheme="minorBidi"/>
          <w:sz w:val="28"/>
          <w:szCs w:val="28"/>
          <w:rtl/>
        </w:rPr>
      </w:pPr>
    </w:p>
    <w:p w14:paraId="140AB542" w14:textId="77777777" w:rsidR="00BB72D4" w:rsidRPr="00FE34C0" w:rsidRDefault="00BB72D4" w:rsidP="00FE34C0">
      <w:pPr>
        <w:bidi/>
        <w:spacing w:line="30" w:lineRule="atLeast"/>
        <w:ind w:firstLine="284"/>
        <w:jc w:val="both"/>
        <w:rPr>
          <w:rFonts w:asciiTheme="minorBidi" w:hAnsiTheme="minorBidi"/>
          <w:sz w:val="28"/>
          <w:szCs w:val="28"/>
          <w:rtl/>
        </w:rPr>
      </w:pPr>
    </w:p>
    <w:p w14:paraId="7B812EEA" w14:textId="77777777" w:rsidR="00BB72D4" w:rsidRPr="00FE34C0" w:rsidRDefault="00BB72D4" w:rsidP="00FE34C0">
      <w:pPr>
        <w:bidi/>
        <w:spacing w:line="30" w:lineRule="atLeast"/>
        <w:ind w:firstLine="284"/>
        <w:jc w:val="both"/>
        <w:rPr>
          <w:rFonts w:asciiTheme="minorBidi" w:hAnsiTheme="minorBidi"/>
          <w:sz w:val="28"/>
          <w:szCs w:val="28"/>
          <w:rtl/>
        </w:rPr>
      </w:pPr>
    </w:p>
    <w:p w14:paraId="44FBD0D1" w14:textId="77777777" w:rsidR="00BB72D4" w:rsidRPr="00FE34C0" w:rsidRDefault="00BB72D4" w:rsidP="00FE34C0">
      <w:pPr>
        <w:bidi/>
        <w:spacing w:line="30" w:lineRule="atLeast"/>
        <w:ind w:firstLine="284"/>
        <w:jc w:val="both"/>
        <w:rPr>
          <w:rFonts w:asciiTheme="minorBidi" w:hAnsiTheme="minorBidi"/>
          <w:sz w:val="28"/>
          <w:szCs w:val="28"/>
          <w:rtl/>
        </w:rPr>
      </w:pPr>
    </w:p>
    <w:p w14:paraId="77F061F2" w14:textId="77777777" w:rsidR="00BB72D4" w:rsidRPr="00FE34C0" w:rsidRDefault="00BB72D4" w:rsidP="00B07E04">
      <w:pPr>
        <w:bidi/>
        <w:spacing w:line="30" w:lineRule="atLeast"/>
        <w:jc w:val="both"/>
        <w:rPr>
          <w:rFonts w:asciiTheme="minorBidi" w:hAnsiTheme="minorBidi"/>
          <w:sz w:val="28"/>
          <w:szCs w:val="28"/>
          <w:rtl/>
        </w:rPr>
      </w:pPr>
    </w:p>
    <w:p w14:paraId="64B794A3" w14:textId="77777777" w:rsidR="00BB72D4" w:rsidRPr="00FE34C0" w:rsidRDefault="00BB72D4" w:rsidP="00FE34C0">
      <w:pPr>
        <w:bidi/>
        <w:spacing w:line="30" w:lineRule="atLeast"/>
        <w:ind w:firstLine="284"/>
        <w:jc w:val="both"/>
        <w:rPr>
          <w:rFonts w:asciiTheme="minorBidi" w:hAnsiTheme="minorBidi"/>
          <w:sz w:val="28"/>
          <w:szCs w:val="28"/>
          <w:rtl/>
        </w:rPr>
      </w:pPr>
    </w:p>
    <w:p w14:paraId="0E368874" w14:textId="3A9F9012" w:rsidR="00BB72D4" w:rsidRPr="00B07E04" w:rsidRDefault="004C293D" w:rsidP="00FE34C0">
      <w:pPr>
        <w:pStyle w:val="2"/>
        <w:bidi/>
        <w:spacing w:line="30" w:lineRule="atLeast"/>
        <w:ind w:firstLine="284"/>
        <w:jc w:val="both"/>
        <w:rPr>
          <w:rFonts w:asciiTheme="minorBidi" w:hAnsiTheme="minorBidi" w:cstheme="minorBidi"/>
          <w:b/>
          <w:bCs/>
          <w:color w:val="auto"/>
          <w:sz w:val="28"/>
          <w:szCs w:val="28"/>
          <w:rtl/>
        </w:rPr>
      </w:pPr>
      <w:bookmarkStart w:id="31" w:name="_Toc180167663"/>
      <w:r w:rsidRPr="00B07E04">
        <w:rPr>
          <w:rFonts w:asciiTheme="minorBidi" w:hAnsiTheme="minorBidi" w:cstheme="minorBidi"/>
          <w:b/>
          <w:bCs/>
          <w:color w:val="auto"/>
          <w:sz w:val="28"/>
          <w:szCs w:val="28"/>
          <w:rtl/>
        </w:rPr>
        <w:t xml:space="preserve">3,1. </w:t>
      </w:r>
      <w:r w:rsidR="00BB72D4" w:rsidRPr="00B07E04">
        <w:rPr>
          <w:rFonts w:asciiTheme="minorBidi" w:hAnsiTheme="minorBidi" w:cstheme="minorBidi"/>
          <w:b/>
          <w:bCs/>
          <w:color w:val="auto"/>
          <w:sz w:val="28"/>
          <w:szCs w:val="28"/>
          <w:rtl/>
        </w:rPr>
        <w:t>المقدمة</w:t>
      </w:r>
      <w:bookmarkEnd w:id="31"/>
      <w:r w:rsidR="00BB72D4" w:rsidRPr="00B07E04">
        <w:rPr>
          <w:rFonts w:asciiTheme="minorBidi" w:hAnsiTheme="minorBidi" w:cstheme="minorBidi"/>
          <w:b/>
          <w:bCs/>
          <w:color w:val="auto"/>
          <w:sz w:val="28"/>
          <w:szCs w:val="28"/>
          <w:rtl/>
        </w:rPr>
        <w:t xml:space="preserve"> </w:t>
      </w:r>
    </w:p>
    <w:p w14:paraId="3752E58A" w14:textId="0C1CE1E3" w:rsidR="00744B63" w:rsidRPr="00FE34C0" w:rsidRDefault="00472E5F"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يوضح الإطار النظري للدراسة الخلفية المعرفية والعملية لدور التحول الرقمي في تعزيز أداء</w:t>
      </w:r>
      <w:r w:rsidRPr="00FE34C0">
        <w:rPr>
          <w:rFonts w:asciiTheme="minorBidi" w:hAnsiTheme="minorBidi"/>
          <w:sz w:val="28"/>
          <w:szCs w:val="28"/>
        </w:rPr>
        <w:t xml:space="preserve"> </w:t>
      </w:r>
      <w:r w:rsidRPr="00FE34C0">
        <w:rPr>
          <w:rFonts w:asciiTheme="minorBidi" w:hAnsiTheme="minorBidi"/>
          <w:sz w:val="28"/>
          <w:szCs w:val="28"/>
          <w:rtl/>
        </w:rPr>
        <w:t xml:space="preserve">الشركات وما أدى إلى انتشاره في الاعمال </w:t>
      </w:r>
      <w:proofErr w:type="gramStart"/>
      <w:r w:rsidRPr="00FE34C0">
        <w:rPr>
          <w:rFonts w:asciiTheme="minorBidi" w:hAnsiTheme="minorBidi"/>
          <w:sz w:val="28"/>
          <w:szCs w:val="28"/>
          <w:rtl/>
        </w:rPr>
        <w:t>التجارية ،</w:t>
      </w:r>
      <w:proofErr w:type="gramEnd"/>
      <w:r w:rsidRPr="00FE34C0">
        <w:rPr>
          <w:rFonts w:asciiTheme="minorBidi" w:hAnsiTheme="minorBidi"/>
          <w:sz w:val="28"/>
          <w:szCs w:val="28"/>
          <w:rtl/>
        </w:rPr>
        <w:t xml:space="preserve"> وكيف يمكن أن يسهم في تحسين أداء الشركات على المدى الطويل </w:t>
      </w:r>
      <w:r w:rsidRPr="00FE34C0">
        <w:rPr>
          <w:rFonts w:asciiTheme="minorBidi" w:hAnsiTheme="minorBidi"/>
          <w:sz w:val="28"/>
          <w:szCs w:val="28"/>
        </w:rPr>
        <w:t xml:space="preserve"> </w:t>
      </w:r>
      <w:r w:rsidRPr="00FE34C0">
        <w:rPr>
          <w:rFonts w:asciiTheme="minorBidi" w:hAnsiTheme="minorBidi"/>
          <w:sz w:val="28"/>
          <w:szCs w:val="28"/>
          <w:rtl/>
        </w:rPr>
        <w:t xml:space="preserve">. </w:t>
      </w:r>
      <w:r w:rsidR="00744B63" w:rsidRPr="00FE34C0">
        <w:rPr>
          <w:rFonts w:asciiTheme="minorBidi" w:hAnsiTheme="minorBidi"/>
          <w:sz w:val="28"/>
          <w:szCs w:val="28"/>
          <w:rtl/>
        </w:rPr>
        <w:t xml:space="preserve">حيث سنستعرض في هذه </w:t>
      </w:r>
      <w:proofErr w:type="gramStart"/>
      <w:r w:rsidR="00744B63" w:rsidRPr="00FE34C0">
        <w:rPr>
          <w:rFonts w:asciiTheme="minorBidi" w:hAnsiTheme="minorBidi"/>
          <w:sz w:val="28"/>
          <w:szCs w:val="28"/>
          <w:rtl/>
        </w:rPr>
        <w:t>الدراسة  التحول</w:t>
      </w:r>
      <w:proofErr w:type="gramEnd"/>
      <w:r w:rsidR="00744B63" w:rsidRPr="00FE34C0">
        <w:rPr>
          <w:rFonts w:asciiTheme="minorBidi" w:hAnsiTheme="minorBidi"/>
          <w:sz w:val="28"/>
          <w:szCs w:val="28"/>
          <w:rtl/>
        </w:rPr>
        <w:t xml:space="preserve"> الرقمي كمتغير مستقل بتوضيح المفهوم ، الوسائل المادية ، البرامج ، شبكة الاتصال ، المورد البشر ،. وأداء الشركات كمتغير تابع من حيث (</w:t>
      </w:r>
      <w:proofErr w:type="gramStart"/>
      <w:r w:rsidR="00744B63" w:rsidRPr="00FE34C0">
        <w:rPr>
          <w:rFonts w:asciiTheme="minorBidi" w:hAnsiTheme="minorBidi"/>
          <w:sz w:val="28"/>
          <w:szCs w:val="28"/>
          <w:rtl/>
        </w:rPr>
        <w:t xml:space="preserve">مفهوم  </w:t>
      </w:r>
      <w:proofErr w:type="spellStart"/>
      <w:r w:rsidR="00744B63" w:rsidRPr="00FE34C0">
        <w:rPr>
          <w:rFonts w:asciiTheme="minorBidi" w:hAnsiTheme="minorBidi"/>
          <w:sz w:val="28"/>
          <w:szCs w:val="28"/>
          <w:rtl/>
        </w:rPr>
        <w:t>آداء</w:t>
      </w:r>
      <w:proofErr w:type="spellEnd"/>
      <w:proofErr w:type="gramEnd"/>
      <w:r w:rsidR="00744B63" w:rsidRPr="00FE34C0">
        <w:rPr>
          <w:rFonts w:asciiTheme="minorBidi" w:hAnsiTheme="minorBidi"/>
          <w:sz w:val="28"/>
          <w:szCs w:val="28"/>
          <w:rtl/>
        </w:rPr>
        <w:t xml:space="preserve"> الشركات ، القدرات الفردية ، أنظمة وإجراءات العمل ، نمط القيادة</w:t>
      </w:r>
      <w:r w:rsidR="004363E0" w:rsidRPr="00FE34C0">
        <w:rPr>
          <w:rFonts w:asciiTheme="minorBidi" w:hAnsiTheme="minorBidi"/>
          <w:sz w:val="28"/>
          <w:szCs w:val="28"/>
          <w:rtl/>
        </w:rPr>
        <w:t xml:space="preserve"> ) . ثم بعد ذلك نحاول أن نستعرض بعد الدراسات التي نرى أنها ذات علاقة بعنوان الدراسة </w:t>
      </w:r>
      <w:proofErr w:type="gramStart"/>
      <w:r w:rsidR="004363E0" w:rsidRPr="00FE34C0">
        <w:rPr>
          <w:rFonts w:asciiTheme="minorBidi" w:hAnsiTheme="minorBidi"/>
          <w:sz w:val="28"/>
          <w:szCs w:val="28"/>
          <w:rtl/>
        </w:rPr>
        <w:t>الحالية  .</w:t>
      </w:r>
      <w:proofErr w:type="gramEnd"/>
      <w:r w:rsidR="004363E0" w:rsidRPr="00FE34C0">
        <w:rPr>
          <w:rFonts w:asciiTheme="minorBidi" w:hAnsiTheme="minorBidi"/>
          <w:sz w:val="28"/>
          <w:szCs w:val="28"/>
          <w:rtl/>
        </w:rPr>
        <w:t xml:space="preserve"> </w:t>
      </w:r>
    </w:p>
    <w:p w14:paraId="21560E1C" w14:textId="77777777" w:rsidR="004363E0" w:rsidRPr="00FE34C0" w:rsidRDefault="004363E0" w:rsidP="00FE34C0">
      <w:pPr>
        <w:bidi/>
        <w:spacing w:line="30" w:lineRule="atLeast"/>
        <w:ind w:firstLine="284"/>
        <w:jc w:val="both"/>
        <w:rPr>
          <w:rFonts w:asciiTheme="minorBidi" w:hAnsiTheme="minorBidi"/>
          <w:sz w:val="28"/>
          <w:szCs w:val="28"/>
          <w:rtl/>
        </w:rPr>
      </w:pPr>
    </w:p>
    <w:p w14:paraId="1A16B681" w14:textId="4E57FF12" w:rsidR="004363E0" w:rsidRPr="003C7391" w:rsidRDefault="004C293D" w:rsidP="00FE34C0">
      <w:pPr>
        <w:pStyle w:val="1"/>
        <w:bidi/>
        <w:spacing w:line="30" w:lineRule="atLeast"/>
        <w:ind w:firstLine="284"/>
        <w:jc w:val="both"/>
        <w:rPr>
          <w:rFonts w:asciiTheme="minorBidi" w:hAnsiTheme="minorBidi" w:cstheme="minorBidi"/>
          <w:b/>
          <w:bCs/>
          <w:color w:val="auto"/>
          <w:sz w:val="28"/>
          <w:szCs w:val="28"/>
          <w:rtl/>
        </w:rPr>
      </w:pPr>
      <w:bookmarkStart w:id="32" w:name="_Toc180167664"/>
      <w:r w:rsidRPr="003C7391">
        <w:rPr>
          <w:rStyle w:val="2Char"/>
          <w:rFonts w:asciiTheme="minorBidi" w:hAnsiTheme="minorBidi" w:cstheme="minorBidi"/>
          <w:b/>
          <w:bCs/>
          <w:color w:val="auto"/>
          <w:sz w:val="28"/>
          <w:szCs w:val="28"/>
          <w:rtl/>
        </w:rPr>
        <w:t xml:space="preserve">3.2. </w:t>
      </w:r>
      <w:r w:rsidR="004363E0" w:rsidRPr="003C7391">
        <w:rPr>
          <w:rStyle w:val="2Char"/>
          <w:rFonts w:asciiTheme="minorBidi" w:hAnsiTheme="minorBidi" w:cstheme="minorBidi"/>
          <w:b/>
          <w:bCs/>
          <w:color w:val="auto"/>
          <w:sz w:val="28"/>
          <w:szCs w:val="28"/>
          <w:rtl/>
        </w:rPr>
        <w:t xml:space="preserve">التحول </w:t>
      </w:r>
      <w:proofErr w:type="gramStart"/>
      <w:r w:rsidR="004363E0" w:rsidRPr="003C7391">
        <w:rPr>
          <w:rStyle w:val="2Char"/>
          <w:rFonts w:asciiTheme="minorBidi" w:hAnsiTheme="minorBidi" w:cstheme="minorBidi"/>
          <w:b/>
          <w:bCs/>
          <w:color w:val="auto"/>
          <w:sz w:val="28"/>
          <w:szCs w:val="28"/>
          <w:rtl/>
        </w:rPr>
        <w:t>الرقمي</w:t>
      </w:r>
      <w:r w:rsidR="004363E0" w:rsidRPr="003C7391">
        <w:rPr>
          <w:rFonts w:asciiTheme="minorBidi" w:hAnsiTheme="minorBidi" w:cstheme="minorBidi"/>
          <w:b/>
          <w:bCs/>
          <w:color w:val="auto"/>
          <w:sz w:val="28"/>
          <w:szCs w:val="28"/>
          <w:rtl/>
        </w:rPr>
        <w:t xml:space="preserve"> :</w:t>
      </w:r>
      <w:bookmarkEnd w:id="32"/>
      <w:proofErr w:type="gramEnd"/>
      <w:r w:rsidR="004363E0" w:rsidRPr="003C7391">
        <w:rPr>
          <w:rFonts w:asciiTheme="minorBidi" w:hAnsiTheme="minorBidi" w:cstheme="minorBidi"/>
          <w:b/>
          <w:bCs/>
          <w:color w:val="auto"/>
          <w:sz w:val="28"/>
          <w:szCs w:val="28"/>
          <w:rtl/>
        </w:rPr>
        <w:t xml:space="preserve"> </w:t>
      </w:r>
    </w:p>
    <w:p w14:paraId="496552C1" w14:textId="388D5C26" w:rsidR="00472E5F" w:rsidRPr="00FE34C0" w:rsidRDefault="00170DE6"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 xml:space="preserve">يعد التحول الرقمي مشروع يشمل كافة خدمات المؤسسات والقطاعات المختلفة بالدولة، ويتمثل في تحويل الخدمات الحيوية والأساسية المرتبطة بخدمة الأفراد، والمؤسسات </w:t>
      </w:r>
      <w:proofErr w:type="spellStart"/>
      <w:r w:rsidRPr="00FE34C0">
        <w:rPr>
          <w:rFonts w:asciiTheme="minorBidi" w:hAnsiTheme="minorBidi"/>
          <w:sz w:val="28"/>
          <w:szCs w:val="28"/>
          <w:rtl/>
        </w:rPr>
        <w:t>والأستثمارات</w:t>
      </w:r>
      <w:proofErr w:type="spellEnd"/>
      <w:r w:rsidRPr="00FE34C0">
        <w:rPr>
          <w:rFonts w:asciiTheme="minorBidi" w:hAnsiTheme="minorBidi"/>
          <w:sz w:val="28"/>
          <w:szCs w:val="28"/>
          <w:rtl/>
        </w:rPr>
        <w:t xml:space="preserve"> المختلفة من شكلها التقليدي إلى الشكل الإلكتروني الذكي، </w:t>
      </w:r>
      <w:proofErr w:type="spellStart"/>
      <w:r w:rsidRPr="00FE34C0">
        <w:rPr>
          <w:rFonts w:asciiTheme="minorBidi" w:hAnsiTheme="minorBidi"/>
          <w:sz w:val="28"/>
          <w:szCs w:val="28"/>
          <w:rtl/>
        </w:rPr>
        <w:t>بالإعتماد</w:t>
      </w:r>
      <w:proofErr w:type="spellEnd"/>
      <w:r w:rsidRPr="00FE34C0">
        <w:rPr>
          <w:rFonts w:asciiTheme="minorBidi" w:hAnsiTheme="minorBidi"/>
          <w:sz w:val="28"/>
          <w:szCs w:val="28"/>
          <w:rtl/>
        </w:rPr>
        <w:t xml:space="preserve"> على التقنيات الحديثة والمتطورة (البلوشية، وآخرون، ۲۰۲۰).</w:t>
      </w:r>
    </w:p>
    <w:p w14:paraId="1A58D448" w14:textId="4FBAF2A2" w:rsidR="00170DE6" w:rsidRPr="00FE34C0" w:rsidRDefault="00170DE6"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يرى 2022 ,</w:t>
      </w:r>
      <w:r w:rsidRPr="00FE34C0">
        <w:rPr>
          <w:rFonts w:asciiTheme="minorBidi" w:hAnsiTheme="minorBidi"/>
          <w:sz w:val="28"/>
          <w:szCs w:val="28"/>
        </w:rPr>
        <w:t>Rob Laurens</w:t>
      </w:r>
      <w:r w:rsidRPr="00FE34C0">
        <w:rPr>
          <w:rFonts w:asciiTheme="minorBidi" w:hAnsiTheme="minorBidi"/>
          <w:sz w:val="28"/>
          <w:szCs w:val="28"/>
          <w:rtl/>
        </w:rPr>
        <w:t xml:space="preserve">) أن التحول الرقمي هو إتجاه المجتمعات والحكومات والمهن والمؤسسات نحو الرقمية والأساليب </w:t>
      </w:r>
      <w:r w:rsidR="00E659A0" w:rsidRPr="00FE34C0">
        <w:rPr>
          <w:rFonts w:asciiTheme="minorBidi" w:hAnsiTheme="minorBidi"/>
          <w:sz w:val="28"/>
          <w:szCs w:val="28"/>
          <w:rtl/>
        </w:rPr>
        <w:t>الإلكترونية</w:t>
      </w:r>
      <w:r w:rsidRPr="00FE34C0">
        <w:rPr>
          <w:rFonts w:asciiTheme="minorBidi" w:hAnsiTheme="minorBidi"/>
          <w:sz w:val="28"/>
          <w:szCs w:val="28"/>
          <w:rtl/>
        </w:rPr>
        <w:t xml:space="preserve"> في كافة خدماتها</w:t>
      </w:r>
      <w:r w:rsidR="00602E54" w:rsidRPr="00FE34C0">
        <w:rPr>
          <w:rFonts w:asciiTheme="minorBidi" w:hAnsiTheme="minorBidi"/>
          <w:sz w:val="28"/>
          <w:szCs w:val="28"/>
          <w:rtl/>
        </w:rPr>
        <w:t xml:space="preserve"> </w:t>
      </w:r>
      <w:r w:rsidRPr="00FE34C0">
        <w:rPr>
          <w:rFonts w:asciiTheme="minorBidi" w:hAnsiTheme="minorBidi"/>
          <w:sz w:val="28"/>
          <w:szCs w:val="28"/>
          <w:rtl/>
        </w:rPr>
        <w:t>حتى تتكيف مع التطور السريع في عالم التقنية لضمان سرعة وتسهيل عملية تقديم</w:t>
      </w:r>
      <w:r w:rsidR="00602E54" w:rsidRPr="00FE34C0">
        <w:rPr>
          <w:rFonts w:asciiTheme="minorBidi" w:hAnsiTheme="minorBidi"/>
          <w:sz w:val="28"/>
          <w:szCs w:val="28"/>
          <w:rtl/>
        </w:rPr>
        <w:t xml:space="preserve"> </w:t>
      </w:r>
      <w:r w:rsidRPr="00FE34C0">
        <w:rPr>
          <w:rFonts w:asciiTheme="minorBidi" w:hAnsiTheme="minorBidi"/>
          <w:sz w:val="28"/>
          <w:szCs w:val="28"/>
          <w:rtl/>
        </w:rPr>
        <w:t>الخدمات للمستفيدين.</w:t>
      </w:r>
    </w:p>
    <w:p w14:paraId="56DF2353" w14:textId="0921C13F" w:rsidR="00602E54" w:rsidRPr="00FE34C0" w:rsidRDefault="00602E54"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 xml:space="preserve">ويرى (الحرون، وبركات (۲۰۱۹ أنه التغيير الثقافي والتنظيمي للمؤسسات من خلال التكامل الذكي للتقنيات والعمليات والكفاءات الرقمية عبر جميع المستويات والوظائف لتطوير طرق العمل بطرق مبتكرة ومرنة من خلال </w:t>
      </w:r>
      <w:r w:rsidR="00E659A0" w:rsidRPr="00FE34C0">
        <w:rPr>
          <w:rFonts w:asciiTheme="minorBidi" w:hAnsiTheme="minorBidi"/>
          <w:sz w:val="28"/>
          <w:szCs w:val="28"/>
          <w:rtl/>
        </w:rPr>
        <w:t>الاستفادة</w:t>
      </w:r>
      <w:r w:rsidRPr="00FE34C0">
        <w:rPr>
          <w:rFonts w:asciiTheme="minorBidi" w:hAnsiTheme="minorBidi"/>
          <w:sz w:val="28"/>
          <w:szCs w:val="28"/>
          <w:rtl/>
        </w:rPr>
        <w:t xml:space="preserve"> من التكنولوجيا </w:t>
      </w:r>
      <w:proofErr w:type="gramStart"/>
      <w:r w:rsidRPr="00FE34C0">
        <w:rPr>
          <w:rFonts w:asciiTheme="minorBidi" w:hAnsiTheme="minorBidi"/>
          <w:sz w:val="28"/>
          <w:szCs w:val="28"/>
          <w:rtl/>
        </w:rPr>
        <w:t>الرقمية .</w:t>
      </w:r>
      <w:proofErr w:type="gramEnd"/>
      <w:r w:rsidRPr="00FE34C0">
        <w:rPr>
          <w:rFonts w:asciiTheme="minorBidi" w:hAnsiTheme="minorBidi"/>
          <w:sz w:val="28"/>
          <w:szCs w:val="28"/>
          <w:rtl/>
        </w:rPr>
        <w:t xml:space="preserve"> </w:t>
      </w:r>
    </w:p>
    <w:p w14:paraId="482D01B1" w14:textId="56AEACD7" w:rsidR="00602E54" w:rsidRPr="00FE34C0" w:rsidRDefault="00602E54"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 xml:space="preserve"> كما عرفه (ماضي، وأبو</w:t>
      </w:r>
      <w:r w:rsidR="00E659A0" w:rsidRPr="00FE34C0">
        <w:rPr>
          <w:rFonts w:asciiTheme="minorBidi" w:hAnsiTheme="minorBidi"/>
          <w:sz w:val="28"/>
          <w:szCs w:val="28"/>
          <w:rtl/>
        </w:rPr>
        <w:t xml:space="preserve"> </w:t>
      </w:r>
      <w:r w:rsidRPr="00FE34C0">
        <w:rPr>
          <w:rFonts w:asciiTheme="minorBidi" w:hAnsiTheme="minorBidi"/>
          <w:sz w:val="28"/>
          <w:szCs w:val="28"/>
          <w:rtl/>
        </w:rPr>
        <w:t xml:space="preserve">حجير، (۲۰۲۰ أنه عملية مستمرة يتم من </w:t>
      </w:r>
      <w:r w:rsidR="00E659A0" w:rsidRPr="00FE34C0">
        <w:rPr>
          <w:rFonts w:asciiTheme="minorBidi" w:hAnsiTheme="minorBidi"/>
          <w:sz w:val="28"/>
          <w:szCs w:val="28"/>
          <w:rtl/>
        </w:rPr>
        <w:t>خلالها</w:t>
      </w:r>
      <w:r w:rsidRPr="00FE34C0">
        <w:rPr>
          <w:rFonts w:asciiTheme="minorBidi" w:hAnsiTheme="minorBidi"/>
          <w:sz w:val="28"/>
          <w:szCs w:val="28"/>
          <w:rtl/>
        </w:rPr>
        <w:t xml:space="preserve"> إدخال كافة عناصر التكنولوجيا والوسائل الإلكترونية الجديدة في كافة سياسات وإجراءات العمل في سبيل تقديم سلع وخدمات بجودة عالية </w:t>
      </w:r>
      <w:r w:rsidR="00E659A0" w:rsidRPr="00FE34C0">
        <w:rPr>
          <w:rFonts w:asciiTheme="minorBidi" w:hAnsiTheme="minorBidi"/>
          <w:sz w:val="28"/>
          <w:szCs w:val="28"/>
          <w:rtl/>
        </w:rPr>
        <w:t>تتلاءم</w:t>
      </w:r>
      <w:r w:rsidRPr="00FE34C0">
        <w:rPr>
          <w:rFonts w:asciiTheme="minorBidi" w:hAnsiTheme="minorBidi"/>
          <w:sz w:val="28"/>
          <w:szCs w:val="28"/>
          <w:rtl/>
        </w:rPr>
        <w:t xml:space="preserve"> مع المعايير العالمية في هذا </w:t>
      </w:r>
      <w:proofErr w:type="gramStart"/>
      <w:r w:rsidRPr="00FE34C0">
        <w:rPr>
          <w:rFonts w:asciiTheme="minorBidi" w:hAnsiTheme="minorBidi"/>
          <w:sz w:val="28"/>
          <w:szCs w:val="28"/>
          <w:rtl/>
        </w:rPr>
        <w:t>المجال .</w:t>
      </w:r>
      <w:proofErr w:type="gramEnd"/>
      <w:r w:rsidRPr="00FE34C0">
        <w:rPr>
          <w:rFonts w:asciiTheme="minorBidi" w:hAnsiTheme="minorBidi"/>
          <w:sz w:val="28"/>
          <w:szCs w:val="28"/>
          <w:rtl/>
        </w:rPr>
        <w:t xml:space="preserve"> </w:t>
      </w:r>
    </w:p>
    <w:p w14:paraId="6664CD82" w14:textId="2C9F8B79" w:rsidR="00602E54" w:rsidRPr="00FE34C0" w:rsidRDefault="004C293D" w:rsidP="00FE34C0">
      <w:pPr>
        <w:pStyle w:val="1"/>
        <w:bidi/>
        <w:spacing w:line="30" w:lineRule="atLeast"/>
        <w:ind w:firstLine="284"/>
        <w:jc w:val="both"/>
        <w:rPr>
          <w:rFonts w:asciiTheme="minorBidi" w:hAnsiTheme="minorBidi" w:cstheme="minorBidi"/>
          <w:b/>
          <w:bCs/>
          <w:color w:val="auto"/>
          <w:sz w:val="28"/>
          <w:szCs w:val="28"/>
        </w:rPr>
      </w:pPr>
      <w:bookmarkStart w:id="33" w:name="_Toc180167665"/>
      <w:r w:rsidRPr="003C7391">
        <w:rPr>
          <w:rStyle w:val="2Char"/>
          <w:rFonts w:asciiTheme="minorBidi" w:hAnsiTheme="minorBidi" w:cstheme="minorBidi"/>
          <w:b/>
          <w:bCs/>
          <w:color w:val="auto"/>
          <w:sz w:val="28"/>
          <w:szCs w:val="28"/>
          <w:rtl/>
        </w:rPr>
        <w:t xml:space="preserve">3,3. </w:t>
      </w:r>
      <w:r w:rsidR="00602E54" w:rsidRPr="003C7391">
        <w:rPr>
          <w:rStyle w:val="2Char"/>
          <w:rFonts w:asciiTheme="minorBidi" w:hAnsiTheme="minorBidi" w:cstheme="minorBidi"/>
          <w:b/>
          <w:bCs/>
          <w:color w:val="auto"/>
          <w:sz w:val="28"/>
          <w:szCs w:val="28"/>
          <w:rtl/>
        </w:rPr>
        <w:t xml:space="preserve">أهمية التحول </w:t>
      </w:r>
      <w:proofErr w:type="gramStart"/>
      <w:r w:rsidR="00602E54" w:rsidRPr="003C7391">
        <w:rPr>
          <w:rStyle w:val="2Char"/>
          <w:rFonts w:asciiTheme="minorBidi" w:hAnsiTheme="minorBidi" w:cstheme="minorBidi"/>
          <w:b/>
          <w:bCs/>
          <w:color w:val="auto"/>
          <w:sz w:val="28"/>
          <w:szCs w:val="28"/>
          <w:rtl/>
        </w:rPr>
        <w:t xml:space="preserve">الرقمي </w:t>
      </w:r>
      <w:r w:rsidR="00602E54" w:rsidRPr="00FE34C0">
        <w:rPr>
          <w:rFonts w:asciiTheme="minorBidi" w:hAnsiTheme="minorBidi" w:cstheme="minorBidi"/>
          <w:b/>
          <w:bCs/>
          <w:color w:val="auto"/>
          <w:sz w:val="28"/>
          <w:szCs w:val="28"/>
          <w:rtl/>
        </w:rPr>
        <w:t>:</w:t>
      </w:r>
      <w:bookmarkEnd w:id="33"/>
      <w:proofErr w:type="gramEnd"/>
      <w:r w:rsidR="00602E54" w:rsidRPr="00FE34C0">
        <w:rPr>
          <w:rFonts w:asciiTheme="minorBidi" w:hAnsiTheme="minorBidi" w:cstheme="minorBidi"/>
          <w:b/>
          <w:bCs/>
          <w:color w:val="auto"/>
          <w:sz w:val="28"/>
          <w:szCs w:val="28"/>
          <w:rtl/>
        </w:rPr>
        <w:t xml:space="preserve"> </w:t>
      </w:r>
    </w:p>
    <w:p w14:paraId="5AEE683A" w14:textId="3006200B" w:rsidR="00602E54" w:rsidRPr="00FE34C0" w:rsidRDefault="00602E54"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 " يزداد إدراك الشركات لأهمية التحول الرقمي وتأثيره على الأعمال يومًا بعد يوم، وهنا يظهر أثر التحول الرقمي على كفاءة المؤسسات، فالمؤسسات التي تبنت التحول الرقمي في عمليتها قد أسهمت بما يزيد عن نصف الناتج المحلي الإجمالي حتى عام 2023، وهو ما يمثل 53.3 تريليون دولار</w:t>
      </w:r>
      <w:r w:rsidRPr="00FE34C0">
        <w:rPr>
          <w:rFonts w:asciiTheme="minorBidi" w:hAnsiTheme="minorBidi"/>
          <w:sz w:val="28"/>
          <w:szCs w:val="28"/>
        </w:rPr>
        <w:t>.</w:t>
      </w:r>
    </w:p>
    <w:p w14:paraId="07216BB7" w14:textId="77777777" w:rsidR="00602E54" w:rsidRPr="00FE34C0" w:rsidRDefault="00602E54"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وفي عالمنا اليوم أكثر من نصف تعداد البشر تقل أعمارهم عن 25 عامًا، أي أنه جيل نشأ في ظلال التكنولوجيا، وليس خيارًا مطروحًا أن تتجاهل الشركات عملية التحول الرقمي إذا أرادت الأخذ بأسباب النجاح</w:t>
      </w:r>
      <w:r w:rsidRPr="00FE34C0">
        <w:rPr>
          <w:rFonts w:asciiTheme="minorBidi" w:hAnsiTheme="minorBidi"/>
          <w:sz w:val="28"/>
          <w:szCs w:val="28"/>
        </w:rPr>
        <w:t>. </w:t>
      </w:r>
    </w:p>
    <w:p w14:paraId="282DFB83" w14:textId="13C8201E" w:rsidR="00602E54" w:rsidRPr="00FE34C0" w:rsidRDefault="00602E54"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 xml:space="preserve">ولهذا قد أصبح التحول الرقمي أكثر أهمية من أي وقت مضى في عالمنا اليوم سريع الوتيرة الذي يعتمد على التكنولوجيا، وهذا هو السبب الذي يجعل مسألة التحول الرقمي الآن هو الشغل الشاغل للمديرين وغيرهم من المسئولين على المستوى التنفيذي في الشركات والمؤسسات. فبحسب ما تشير إليه الإحصائيات من المتوقع أن يصل الإنفاق العالمي على التحول الرقمي إلى 3.4 تريليون دولار أمريكي بحلول نهاية عام   2026.  </w:t>
      </w:r>
      <w:r w:rsidRPr="00FE34C0">
        <w:rPr>
          <w:rFonts w:asciiTheme="minorBidi" w:hAnsiTheme="minorBidi"/>
          <w:sz w:val="28"/>
          <w:szCs w:val="28"/>
        </w:rPr>
        <w:t>(Samir :</w:t>
      </w:r>
      <w:proofErr w:type="gramStart"/>
      <w:r w:rsidRPr="00FE34C0">
        <w:rPr>
          <w:rFonts w:asciiTheme="minorBidi" w:hAnsiTheme="minorBidi"/>
          <w:sz w:val="28"/>
          <w:szCs w:val="28"/>
        </w:rPr>
        <w:t>2024 )</w:t>
      </w:r>
      <w:proofErr w:type="gramEnd"/>
    </w:p>
    <w:p w14:paraId="31D48A06" w14:textId="77777777" w:rsidR="00FE34C0" w:rsidRPr="00FE34C0" w:rsidRDefault="00FE34C0" w:rsidP="00FE34C0">
      <w:pPr>
        <w:bidi/>
        <w:spacing w:line="30" w:lineRule="atLeast"/>
        <w:ind w:firstLine="284"/>
        <w:jc w:val="both"/>
        <w:rPr>
          <w:rFonts w:asciiTheme="minorBidi" w:hAnsiTheme="minorBidi"/>
          <w:sz w:val="28"/>
          <w:szCs w:val="28"/>
          <w:rtl/>
        </w:rPr>
      </w:pPr>
    </w:p>
    <w:p w14:paraId="7ED13EAD" w14:textId="1D59181E" w:rsidR="004B0491" w:rsidRPr="00FE34C0" w:rsidRDefault="004C293D" w:rsidP="00FE34C0">
      <w:pPr>
        <w:pStyle w:val="2"/>
        <w:bidi/>
        <w:spacing w:line="30" w:lineRule="atLeast"/>
        <w:ind w:firstLine="284"/>
        <w:jc w:val="both"/>
        <w:rPr>
          <w:rFonts w:asciiTheme="minorBidi" w:hAnsiTheme="minorBidi" w:cstheme="minorBidi"/>
          <w:color w:val="auto"/>
          <w:sz w:val="28"/>
          <w:szCs w:val="28"/>
        </w:rPr>
      </w:pPr>
      <w:bookmarkStart w:id="34" w:name="_Toc180167666"/>
      <w:r w:rsidRPr="003C7391">
        <w:rPr>
          <w:rFonts w:asciiTheme="minorBidi" w:hAnsiTheme="minorBidi" w:cstheme="minorBidi"/>
          <w:b/>
          <w:bCs/>
          <w:color w:val="auto"/>
          <w:sz w:val="28"/>
          <w:szCs w:val="28"/>
          <w:rtl/>
        </w:rPr>
        <w:t>3,</w:t>
      </w:r>
      <w:r w:rsidRPr="003C7391">
        <w:rPr>
          <w:rStyle w:val="2Char"/>
          <w:rFonts w:asciiTheme="minorBidi" w:hAnsiTheme="minorBidi" w:cstheme="minorBidi"/>
          <w:b/>
          <w:bCs/>
          <w:color w:val="auto"/>
          <w:sz w:val="28"/>
          <w:szCs w:val="28"/>
          <w:rtl/>
        </w:rPr>
        <w:t xml:space="preserve">4. </w:t>
      </w:r>
      <w:r w:rsidR="00602E54" w:rsidRPr="003C7391">
        <w:rPr>
          <w:rStyle w:val="2Char"/>
          <w:rFonts w:asciiTheme="minorBidi" w:hAnsiTheme="minorBidi" w:cstheme="minorBidi"/>
          <w:b/>
          <w:bCs/>
          <w:color w:val="auto"/>
          <w:sz w:val="28"/>
          <w:szCs w:val="28"/>
          <w:rtl/>
        </w:rPr>
        <w:t xml:space="preserve">أبرز مميزات التحول </w:t>
      </w:r>
      <w:proofErr w:type="gramStart"/>
      <w:r w:rsidR="00602E54" w:rsidRPr="003C7391">
        <w:rPr>
          <w:rStyle w:val="2Char"/>
          <w:rFonts w:asciiTheme="minorBidi" w:hAnsiTheme="minorBidi" w:cstheme="minorBidi"/>
          <w:b/>
          <w:bCs/>
          <w:color w:val="auto"/>
          <w:sz w:val="28"/>
          <w:szCs w:val="28"/>
          <w:rtl/>
        </w:rPr>
        <w:t>الرقمي</w:t>
      </w:r>
      <w:r w:rsidR="00602E54" w:rsidRPr="00FE34C0">
        <w:rPr>
          <w:rFonts w:asciiTheme="minorBidi" w:hAnsiTheme="minorBidi" w:cstheme="minorBidi"/>
          <w:color w:val="auto"/>
          <w:sz w:val="28"/>
          <w:szCs w:val="28"/>
          <w:rtl/>
        </w:rPr>
        <w:t xml:space="preserve"> :</w:t>
      </w:r>
      <w:bookmarkEnd w:id="34"/>
      <w:proofErr w:type="gramEnd"/>
      <w:r w:rsidR="00602E54" w:rsidRPr="00FE34C0">
        <w:rPr>
          <w:rFonts w:asciiTheme="minorBidi" w:hAnsiTheme="minorBidi" w:cstheme="minorBidi"/>
          <w:color w:val="auto"/>
          <w:sz w:val="28"/>
          <w:szCs w:val="28"/>
          <w:rtl/>
        </w:rPr>
        <w:t xml:space="preserve"> </w:t>
      </w:r>
    </w:p>
    <w:p w14:paraId="3C5E5BE6" w14:textId="54DB5549" w:rsidR="004B0491" w:rsidRPr="00FE34C0" w:rsidRDefault="008563AA" w:rsidP="00FE34C0">
      <w:pPr>
        <w:pStyle w:val="a3"/>
        <w:bidi/>
        <w:spacing w:line="30" w:lineRule="atLeast"/>
        <w:ind w:left="644" w:firstLine="284"/>
        <w:jc w:val="both"/>
        <w:rPr>
          <w:rFonts w:asciiTheme="minorBidi" w:hAnsiTheme="minorBidi"/>
          <w:sz w:val="28"/>
          <w:szCs w:val="28"/>
        </w:rPr>
      </w:pPr>
      <w:r w:rsidRPr="00FE34C0">
        <w:rPr>
          <w:rFonts w:asciiTheme="minorBidi" w:hAnsiTheme="minorBidi"/>
          <w:sz w:val="28"/>
          <w:szCs w:val="28"/>
          <w:rtl/>
        </w:rPr>
        <w:t xml:space="preserve">1. </w:t>
      </w:r>
      <w:r w:rsidR="004B0491" w:rsidRPr="00FE34C0">
        <w:rPr>
          <w:rFonts w:asciiTheme="minorBidi" w:hAnsiTheme="minorBidi"/>
          <w:sz w:val="28"/>
          <w:szCs w:val="28"/>
          <w:rtl/>
        </w:rPr>
        <w:t>اكتساب ميزة تنافسية</w:t>
      </w:r>
    </w:p>
    <w:p w14:paraId="0AF85382" w14:textId="51D413D3" w:rsidR="004B0491" w:rsidRPr="00FE34C0" w:rsidRDefault="004B0491"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 غالبًا ما تكون الشركات التي تتبنى التحول الرقمي أكثر قدرة على المنافسة لأنها تستطيع التكيف مع المشهد المتغير بوتيرة متسارعة. يمكنهم تنفيذ التقنيات الجديدة بسرعة، وتلبية توقعات العملاء المتطورة، والتجاوب مع متغيرات السوق. فأولئك الذين يفشلون في التكيف يخاطرون بالتخلف عن الركب. ويمكّن التحول الرقمي المؤسسات من البقاء في صدارة المنافسة عن طريق الاستفادة من أحدث التقنيات والاستجابة بشكل استباقي لما يطرأ على المشهد في مجال التخصص</w:t>
      </w:r>
      <w:r w:rsidRPr="00FE34C0">
        <w:rPr>
          <w:rFonts w:asciiTheme="minorBidi" w:hAnsiTheme="minorBidi"/>
          <w:sz w:val="28"/>
          <w:szCs w:val="28"/>
        </w:rPr>
        <w:t>. </w:t>
      </w:r>
    </w:p>
    <w:p w14:paraId="73A86A9B" w14:textId="63476020" w:rsidR="004B0491" w:rsidRPr="00FE34C0" w:rsidRDefault="004B0491" w:rsidP="00B16D19">
      <w:pPr>
        <w:pStyle w:val="a3"/>
        <w:numPr>
          <w:ilvl w:val="0"/>
          <w:numId w:val="22"/>
        </w:numPr>
        <w:bidi/>
        <w:spacing w:line="30" w:lineRule="atLeast"/>
        <w:ind w:firstLine="284"/>
        <w:jc w:val="both"/>
        <w:rPr>
          <w:rFonts w:asciiTheme="minorBidi" w:hAnsiTheme="minorBidi"/>
          <w:sz w:val="28"/>
          <w:szCs w:val="28"/>
        </w:rPr>
      </w:pPr>
      <w:r w:rsidRPr="00FE34C0">
        <w:rPr>
          <w:rFonts w:asciiTheme="minorBidi" w:hAnsiTheme="minorBidi"/>
          <w:sz w:val="28"/>
          <w:szCs w:val="28"/>
        </w:rPr>
        <w:t xml:space="preserve"> </w:t>
      </w:r>
      <w:r w:rsidRPr="00FE34C0">
        <w:rPr>
          <w:rFonts w:asciiTheme="minorBidi" w:hAnsiTheme="minorBidi"/>
          <w:sz w:val="28"/>
          <w:szCs w:val="28"/>
          <w:rtl/>
        </w:rPr>
        <w:t>تحسين تجربة العملاء</w:t>
      </w:r>
    </w:p>
    <w:p w14:paraId="1F0EA7FC" w14:textId="77777777" w:rsidR="004B0491" w:rsidRPr="00FE34C0" w:rsidRDefault="004B0491"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في العصر الرقمي، أصبحت توقعات العملاء أعلى من أي وقت مضى. يسمح التحول الرقمي للشركات بإنشاء تجارب مخصصة وسلسة للعملاء، مما يؤدي إلى زيادة الرضا والولاء. ففي عصر الرغبة الجامحة في الإشباع الفوري، يطلب العملاء تجارب سريعة وسلسة ومخصصة بما يلائم تفضيلاتهم. ويتيح التحول الرقمي للشركات الاستفادة من البيانات والتكنولوجيا لإنشاء هذه التجارب، وتعزيز رضا العملاء وولائهم</w:t>
      </w:r>
      <w:r w:rsidRPr="00FE34C0">
        <w:rPr>
          <w:rFonts w:asciiTheme="minorBidi" w:hAnsiTheme="minorBidi"/>
          <w:sz w:val="28"/>
          <w:szCs w:val="28"/>
        </w:rPr>
        <w:t>.</w:t>
      </w:r>
    </w:p>
    <w:p w14:paraId="104F22C6" w14:textId="13BC7964" w:rsidR="004B0491" w:rsidRPr="00FE34C0" w:rsidRDefault="004B0491" w:rsidP="00B16D19">
      <w:pPr>
        <w:pStyle w:val="a3"/>
        <w:numPr>
          <w:ilvl w:val="0"/>
          <w:numId w:val="22"/>
        </w:numPr>
        <w:bidi/>
        <w:spacing w:line="30" w:lineRule="atLeast"/>
        <w:ind w:firstLine="284"/>
        <w:jc w:val="both"/>
        <w:rPr>
          <w:rFonts w:asciiTheme="minorBidi" w:hAnsiTheme="minorBidi"/>
          <w:sz w:val="28"/>
          <w:szCs w:val="28"/>
        </w:rPr>
      </w:pPr>
      <w:r w:rsidRPr="00FE34C0">
        <w:rPr>
          <w:rFonts w:asciiTheme="minorBidi" w:hAnsiTheme="minorBidi"/>
          <w:sz w:val="28"/>
          <w:szCs w:val="28"/>
          <w:rtl/>
        </w:rPr>
        <w:t>تعزيز الكفاءة</w:t>
      </w:r>
    </w:p>
    <w:p w14:paraId="46F5D08F" w14:textId="77777777" w:rsidR="004B0491" w:rsidRPr="00FE34C0" w:rsidRDefault="004B0491"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أحد الأسباب الرئيسية التي تدفع المؤسسات إلى اختيار التحول الرقمي هو تبسيط عملياتها وتعزيز كفاءتها بشكل عام، فعوامل مثل أتمتة المهمات الروتينية المتكررة تؤدي إلى </w:t>
      </w:r>
      <w:proofErr w:type="spellStart"/>
      <w:r w:rsidRPr="00FE34C0">
        <w:rPr>
          <w:rFonts w:asciiTheme="minorBidi" w:hAnsiTheme="minorBidi"/>
          <w:sz w:val="28"/>
          <w:szCs w:val="28"/>
          <w:rtl/>
        </w:rPr>
        <w:t>إلى</w:t>
      </w:r>
      <w:proofErr w:type="spellEnd"/>
      <w:r w:rsidRPr="00FE34C0">
        <w:rPr>
          <w:rFonts w:asciiTheme="minorBidi" w:hAnsiTheme="minorBidi"/>
          <w:sz w:val="28"/>
          <w:szCs w:val="28"/>
          <w:rtl/>
        </w:rPr>
        <w:t xml:space="preserve"> تحرير الموظفين للتركيز على المهام الإستراتيجية والإبداعية التي تضيف قيمة أكبر للشركة، كما أن عوامل مثل تكامل سير العمل الرقمي، والوصول إلى البيانات في التو واللحظة تسهم في تهيئة بيئة أعمال أكثر مرونة وتجاوبًا مع </w:t>
      </w:r>
      <w:proofErr w:type="spellStart"/>
      <w:r w:rsidRPr="00FE34C0">
        <w:rPr>
          <w:rFonts w:asciiTheme="minorBidi" w:hAnsiTheme="minorBidi"/>
          <w:sz w:val="28"/>
          <w:szCs w:val="28"/>
          <w:rtl/>
        </w:rPr>
        <w:t>المتغيرًا</w:t>
      </w:r>
      <w:proofErr w:type="spellEnd"/>
      <w:r w:rsidRPr="00FE34C0">
        <w:rPr>
          <w:rFonts w:asciiTheme="minorBidi" w:hAnsiTheme="minorBidi"/>
          <w:sz w:val="28"/>
          <w:szCs w:val="28"/>
          <w:rtl/>
        </w:rPr>
        <w:t>، بما يفضي إلى الارتقاء الشامل بالمنظومة</w:t>
      </w:r>
      <w:r w:rsidRPr="00FE34C0">
        <w:rPr>
          <w:rFonts w:asciiTheme="minorBidi" w:hAnsiTheme="minorBidi"/>
          <w:sz w:val="28"/>
          <w:szCs w:val="28"/>
        </w:rPr>
        <w:t>.</w:t>
      </w:r>
    </w:p>
    <w:p w14:paraId="5F4ED47D" w14:textId="51B61F2C" w:rsidR="004B0491" w:rsidRPr="00FE34C0" w:rsidRDefault="004B0491" w:rsidP="00B16D19">
      <w:pPr>
        <w:pStyle w:val="a3"/>
        <w:numPr>
          <w:ilvl w:val="0"/>
          <w:numId w:val="22"/>
        </w:numPr>
        <w:tabs>
          <w:tab w:val="left" w:pos="571"/>
        </w:tabs>
        <w:bidi/>
        <w:spacing w:line="30" w:lineRule="atLeast"/>
        <w:ind w:left="429" w:firstLine="284"/>
        <w:jc w:val="both"/>
        <w:rPr>
          <w:rFonts w:asciiTheme="minorBidi" w:hAnsiTheme="minorBidi"/>
          <w:sz w:val="28"/>
          <w:szCs w:val="28"/>
        </w:rPr>
      </w:pPr>
      <w:r w:rsidRPr="00FE34C0">
        <w:rPr>
          <w:rFonts w:asciiTheme="minorBidi" w:hAnsiTheme="minorBidi"/>
          <w:sz w:val="28"/>
          <w:szCs w:val="28"/>
        </w:rPr>
        <w:t xml:space="preserve"> </w:t>
      </w:r>
      <w:r w:rsidRPr="00FE34C0">
        <w:rPr>
          <w:rFonts w:asciiTheme="minorBidi" w:hAnsiTheme="minorBidi"/>
          <w:sz w:val="28"/>
          <w:szCs w:val="28"/>
          <w:rtl/>
        </w:rPr>
        <w:t>إذكاء روح ابتكار</w:t>
      </w:r>
    </w:p>
    <w:p w14:paraId="6E3AB7BE" w14:textId="77777777" w:rsidR="004B0491" w:rsidRPr="00FE34C0" w:rsidRDefault="004B0491"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التحول الرقمي يعزز ثقافة الابتكار. ومن خلال الوصول إلى التقنيات والبيانات الجديدة، يمكن للشركات إنشاء منتجات وخدمات ونماذج أعمال جديدة. فعملية التحول الرقمي تُمكِّن الشركات من التكيف بسرعة مع اتجاهات السوق، وتجربة أفكار جديدة، وتبني التغيير – وهو جانب حاسم في عصر تحدث فيه التطورات التكنولوجية بوتيرة غير مسبوقة</w:t>
      </w:r>
      <w:r w:rsidRPr="00FE34C0">
        <w:rPr>
          <w:rFonts w:asciiTheme="minorBidi" w:hAnsiTheme="minorBidi"/>
          <w:sz w:val="28"/>
          <w:szCs w:val="28"/>
        </w:rPr>
        <w:t>.</w:t>
      </w:r>
    </w:p>
    <w:p w14:paraId="5DA7E949" w14:textId="01565198" w:rsidR="004B0491" w:rsidRPr="00FE34C0" w:rsidRDefault="004B0491" w:rsidP="00B16D19">
      <w:pPr>
        <w:pStyle w:val="a3"/>
        <w:numPr>
          <w:ilvl w:val="0"/>
          <w:numId w:val="22"/>
        </w:numPr>
        <w:bidi/>
        <w:spacing w:line="30" w:lineRule="atLeast"/>
        <w:ind w:firstLine="284"/>
        <w:jc w:val="both"/>
        <w:rPr>
          <w:rFonts w:asciiTheme="minorBidi" w:hAnsiTheme="minorBidi"/>
          <w:sz w:val="28"/>
          <w:szCs w:val="28"/>
        </w:rPr>
      </w:pPr>
      <w:r w:rsidRPr="00FE34C0">
        <w:rPr>
          <w:rFonts w:asciiTheme="minorBidi" w:hAnsiTheme="minorBidi"/>
          <w:sz w:val="28"/>
          <w:szCs w:val="28"/>
        </w:rPr>
        <w:t xml:space="preserve"> </w:t>
      </w:r>
      <w:r w:rsidRPr="00FE34C0">
        <w:rPr>
          <w:rFonts w:asciiTheme="minorBidi" w:hAnsiTheme="minorBidi"/>
          <w:sz w:val="28"/>
          <w:szCs w:val="28"/>
          <w:rtl/>
        </w:rPr>
        <w:t>توفير التكاليف</w:t>
      </w:r>
    </w:p>
    <w:p w14:paraId="0DAD79B4" w14:textId="77777777" w:rsidR="004B0491" w:rsidRPr="00FE34C0" w:rsidRDefault="004B0491"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صحيح أن الاستثمار الأولي في التحول الرقمي قد يبدو كبيرًا، لكن الفوائد والمزايا التي تنتج عن تبني التحول الرقمي على المدى الطويل تُترجم إلى توفير في التكاليف، إذ تساهم أتمتة العمليات اليدوية، وتقليل الأخطاء، وتحسين تخصيص الموارد في تحقيق الكفاءة المالية</w:t>
      </w:r>
      <w:r w:rsidRPr="00FE34C0">
        <w:rPr>
          <w:rFonts w:asciiTheme="minorBidi" w:hAnsiTheme="minorBidi"/>
          <w:sz w:val="28"/>
          <w:szCs w:val="28"/>
        </w:rPr>
        <w:t>.</w:t>
      </w:r>
    </w:p>
    <w:p w14:paraId="53229C3F" w14:textId="2156EA78" w:rsidR="004B0491" w:rsidRPr="00FE34C0" w:rsidRDefault="004B0491" w:rsidP="00B16D19">
      <w:pPr>
        <w:pStyle w:val="a3"/>
        <w:numPr>
          <w:ilvl w:val="0"/>
          <w:numId w:val="22"/>
        </w:numPr>
        <w:bidi/>
        <w:spacing w:line="30" w:lineRule="atLeast"/>
        <w:ind w:firstLine="284"/>
        <w:jc w:val="both"/>
        <w:rPr>
          <w:rFonts w:asciiTheme="minorBidi" w:hAnsiTheme="minorBidi"/>
          <w:sz w:val="28"/>
          <w:szCs w:val="28"/>
        </w:rPr>
      </w:pPr>
      <w:r w:rsidRPr="00FE34C0">
        <w:rPr>
          <w:rFonts w:asciiTheme="minorBidi" w:hAnsiTheme="minorBidi"/>
          <w:sz w:val="28"/>
          <w:szCs w:val="28"/>
        </w:rPr>
        <w:t xml:space="preserve"> </w:t>
      </w:r>
      <w:r w:rsidRPr="00FE34C0">
        <w:rPr>
          <w:rFonts w:asciiTheme="minorBidi" w:hAnsiTheme="minorBidi"/>
          <w:sz w:val="28"/>
          <w:szCs w:val="28"/>
          <w:rtl/>
        </w:rPr>
        <w:t>زيادة الإنتاجية</w:t>
      </w:r>
    </w:p>
    <w:p w14:paraId="71D0FD04" w14:textId="77777777" w:rsidR="004B0491" w:rsidRPr="00FE34C0" w:rsidRDefault="004B0491"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تعمل الأدوات والتقنيات الرقمية على تمكين الموظفين من العمل بكفاءة أكبر. من منصات التعاون إلى أدوات إدارة المشاريع، تشهد المؤسسات زيادة في الإنتاجية حيث يتم تبسيط المهمات وتحسين سير العمل</w:t>
      </w:r>
      <w:r w:rsidRPr="00FE34C0">
        <w:rPr>
          <w:rFonts w:asciiTheme="minorBidi" w:hAnsiTheme="minorBidi"/>
          <w:sz w:val="28"/>
          <w:szCs w:val="28"/>
        </w:rPr>
        <w:t>.</w:t>
      </w:r>
    </w:p>
    <w:p w14:paraId="79878460" w14:textId="5F42122A" w:rsidR="004B0491" w:rsidRPr="00FE34C0" w:rsidRDefault="004B0491" w:rsidP="00B16D19">
      <w:pPr>
        <w:pStyle w:val="a3"/>
        <w:numPr>
          <w:ilvl w:val="0"/>
          <w:numId w:val="22"/>
        </w:numPr>
        <w:bidi/>
        <w:spacing w:line="30" w:lineRule="atLeast"/>
        <w:ind w:firstLine="284"/>
        <w:jc w:val="both"/>
        <w:rPr>
          <w:rFonts w:asciiTheme="minorBidi" w:hAnsiTheme="minorBidi"/>
          <w:sz w:val="28"/>
          <w:szCs w:val="28"/>
        </w:rPr>
      </w:pPr>
      <w:r w:rsidRPr="00FE34C0">
        <w:rPr>
          <w:rFonts w:asciiTheme="minorBidi" w:hAnsiTheme="minorBidi"/>
          <w:sz w:val="28"/>
          <w:szCs w:val="28"/>
        </w:rPr>
        <w:t xml:space="preserve"> </w:t>
      </w:r>
      <w:r w:rsidRPr="00FE34C0">
        <w:rPr>
          <w:rFonts w:asciiTheme="minorBidi" w:hAnsiTheme="minorBidi"/>
          <w:sz w:val="28"/>
          <w:szCs w:val="28"/>
          <w:rtl/>
        </w:rPr>
        <w:t>تعزيز الجاهزية</w:t>
      </w:r>
    </w:p>
    <w:p w14:paraId="5EEE55E0" w14:textId="33BC963A" w:rsidR="004B0491" w:rsidRPr="00FE34C0" w:rsidRDefault="004B0491"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lastRenderedPageBreak/>
        <w:t>أكدت جائحة كورونا على أهمية الاستعداد والجاهزية على مستوى التحول الرقمي، إذ أن تبني عمليات التحول الرقمي يتيح استمرارية سير الأعمال في أوقات الاضطرابات والقلاقل. وكانت الشركات التي شرعت بالفعل في رحلات التحول الرقمي الخاصة بها مجهزة بشكل أفضل للتغلب على التحديات التي يفرضها الوباء</w:t>
      </w:r>
      <w:proofErr w:type="gramStart"/>
      <w:r w:rsidRPr="00FE34C0">
        <w:rPr>
          <w:rFonts w:asciiTheme="minorBidi" w:hAnsiTheme="minorBidi"/>
          <w:sz w:val="28"/>
          <w:szCs w:val="28"/>
          <w:rtl/>
        </w:rPr>
        <w:t xml:space="preserve">" </w:t>
      </w:r>
      <w:r w:rsidRPr="00FE34C0">
        <w:rPr>
          <w:rFonts w:asciiTheme="minorBidi" w:hAnsiTheme="minorBidi"/>
          <w:sz w:val="28"/>
          <w:szCs w:val="28"/>
        </w:rPr>
        <w:t>.</w:t>
      </w:r>
      <w:proofErr w:type="gramEnd"/>
      <w:r w:rsidRPr="00FE34C0">
        <w:rPr>
          <w:rFonts w:asciiTheme="minorBidi" w:hAnsiTheme="minorBidi"/>
          <w:sz w:val="28"/>
          <w:szCs w:val="28"/>
          <w:rtl/>
        </w:rPr>
        <w:t xml:space="preserve"> </w:t>
      </w:r>
      <w:r w:rsidRPr="00FE34C0">
        <w:rPr>
          <w:rFonts w:asciiTheme="minorBidi" w:hAnsiTheme="minorBidi"/>
          <w:sz w:val="28"/>
          <w:szCs w:val="28"/>
        </w:rPr>
        <w:t>(Samir :</w:t>
      </w:r>
      <w:proofErr w:type="gramStart"/>
      <w:r w:rsidRPr="00FE34C0">
        <w:rPr>
          <w:rFonts w:asciiTheme="minorBidi" w:hAnsiTheme="minorBidi"/>
          <w:sz w:val="28"/>
          <w:szCs w:val="28"/>
        </w:rPr>
        <w:t>2024 )</w:t>
      </w:r>
      <w:proofErr w:type="gramEnd"/>
    </w:p>
    <w:p w14:paraId="3D1A8865" w14:textId="1FEDB233" w:rsidR="004B0491" w:rsidRPr="00FE34C0" w:rsidRDefault="004C293D" w:rsidP="00FE34C0">
      <w:pPr>
        <w:bidi/>
        <w:spacing w:line="30" w:lineRule="atLeast"/>
        <w:ind w:firstLine="284"/>
        <w:jc w:val="both"/>
        <w:rPr>
          <w:rFonts w:asciiTheme="minorBidi" w:hAnsiTheme="minorBidi"/>
          <w:sz w:val="28"/>
          <w:szCs w:val="28"/>
          <w:rtl/>
        </w:rPr>
      </w:pPr>
      <w:bookmarkStart w:id="35" w:name="_Toc180167667"/>
      <w:r w:rsidRPr="003C7391">
        <w:rPr>
          <w:rStyle w:val="2Char"/>
          <w:rFonts w:asciiTheme="minorBidi" w:hAnsiTheme="minorBidi" w:cstheme="minorBidi"/>
          <w:b/>
          <w:bCs/>
          <w:color w:val="auto"/>
          <w:sz w:val="28"/>
          <w:szCs w:val="28"/>
          <w:rtl/>
        </w:rPr>
        <w:t xml:space="preserve">3,5. </w:t>
      </w:r>
      <w:r w:rsidR="00E04708" w:rsidRPr="003C7391">
        <w:rPr>
          <w:rStyle w:val="2Char"/>
          <w:rFonts w:asciiTheme="minorBidi" w:hAnsiTheme="minorBidi" w:cstheme="minorBidi"/>
          <w:b/>
          <w:bCs/>
          <w:color w:val="auto"/>
          <w:sz w:val="28"/>
          <w:szCs w:val="28"/>
          <w:rtl/>
        </w:rPr>
        <w:t xml:space="preserve">خصائص التحول </w:t>
      </w:r>
      <w:proofErr w:type="gramStart"/>
      <w:r w:rsidR="00E04708" w:rsidRPr="003C7391">
        <w:rPr>
          <w:rStyle w:val="2Char"/>
          <w:rFonts w:asciiTheme="minorBidi" w:hAnsiTheme="minorBidi" w:cstheme="minorBidi"/>
          <w:b/>
          <w:bCs/>
          <w:color w:val="auto"/>
          <w:sz w:val="28"/>
          <w:szCs w:val="28"/>
          <w:rtl/>
        </w:rPr>
        <w:t>الرقمي</w:t>
      </w:r>
      <w:bookmarkEnd w:id="35"/>
      <w:r w:rsidR="00E04708" w:rsidRPr="00FE34C0">
        <w:rPr>
          <w:rStyle w:val="2Char"/>
          <w:rFonts w:asciiTheme="minorBidi" w:hAnsiTheme="minorBidi" w:cstheme="minorBidi"/>
          <w:color w:val="auto"/>
          <w:sz w:val="28"/>
          <w:szCs w:val="28"/>
          <w:rtl/>
        </w:rPr>
        <w:t xml:space="preserve"> </w:t>
      </w:r>
      <w:r w:rsidR="00E04708" w:rsidRPr="00FE34C0">
        <w:rPr>
          <w:rFonts w:asciiTheme="minorBidi" w:hAnsiTheme="minorBidi"/>
          <w:sz w:val="28"/>
          <w:szCs w:val="28"/>
          <w:rtl/>
        </w:rPr>
        <w:t>:</w:t>
      </w:r>
      <w:proofErr w:type="gramEnd"/>
      <w:r w:rsidR="00E04708" w:rsidRPr="00FE34C0">
        <w:rPr>
          <w:rFonts w:asciiTheme="minorBidi" w:hAnsiTheme="minorBidi"/>
          <w:sz w:val="28"/>
          <w:szCs w:val="28"/>
          <w:rtl/>
        </w:rPr>
        <w:t xml:space="preserve"> </w:t>
      </w:r>
    </w:p>
    <w:p w14:paraId="0103FEBE" w14:textId="254A77A1" w:rsidR="00416564" w:rsidRPr="00FE34C0" w:rsidRDefault="00120CA5"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 </w:t>
      </w:r>
      <w:r w:rsidR="00416564" w:rsidRPr="00FE34C0">
        <w:rPr>
          <w:rFonts w:asciiTheme="minorBidi" w:hAnsiTheme="minorBidi"/>
          <w:sz w:val="28"/>
          <w:szCs w:val="28"/>
          <w:rtl/>
        </w:rPr>
        <w:t>يمكن تحديد مجموعة من الخصائص التي تميز التحول الرقمي والتي يمكن حصرها وفق ما يلي:</w:t>
      </w:r>
    </w:p>
    <w:p w14:paraId="25BA8584" w14:textId="77777777" w:rsidR="00416564" w:rsidRPr="00FE34C0" w:rsidRDefault="00416564" w:rsidP="00B16D19">
      <w:pPr>
        <w:pStyle w:val="a3"/>
        <w:numPr>
          <w:ilvl w:val="0"/>
          <w:numId w:val="9"/>
        </w:numPr>
        <w:bidi/>
        <w:spacing w:line="30" w:lineRule="atLeast"/>
        <w:ind w:firstLine="284"/>
        <w:jc w:val="both"/>
        <w:rPr>
          <w:rFonts w:asciiTheme="minorBidi" w:hAnsiTheme="minorBidi"/>
          <w:sz w:val="28"/>
          <w:szCs w:val="28"/>
        </w:rPr>
      </w:pPr>
      <w:r w:rsidRPr="00FE34C0">
        <w:rPr>
          <w:rFonts w:asciiTheme="minorBidi" w:hAnsiTheme="minorBidi"/>
          <w:sz w:val="28"/>
          <w:szCs w:val="28"/>
          <w:rtl/>
        </w:rPr>
        <w:t>استخدام المعلومات كمورد اقتصادي، حيث تعمل المؤسسات على استخدام المعلومات والانتفاع بها في زيادة كفاءتها، وفى زيادة فاعليتها ووضعها التنافسي بين المؤسسات المناظرة لها وذلك من خلال تحسين نوعية الخدمات</w:t>
      </w:r>
    </w:p>
    <w:p w14:paraId="7FA0D80A" w14:textId="77777777" w:rsidR="00416564" w:rsidRPr="00FE34C0" w:rsidRDefault="00416564" w:rsidP="00B16D19">
      <w:pPr>
        <w:pStyle w:val="a3"/>
        <w:numPr>
          <w:ilvl w:val="0"/>
          <w:numId w:val="9"/>
        </w:numPr>
        <w:bidi/>
        <w:spacing w:line="30" w:lineRule="atLeast"/>
        <w:ind w:firstLine="284"/>
        <w:jc w:val="both"/>
        <w:rPr>
          <w:rFonts w:asciiTheme="minorBidi" w:hAnsiTheme="minorBidi"/>
          <w:sz w:val="28"/>
          <w:szCs w:val="28"/>
        </w:rPr>
      </w:pPr>
      <w:r w:rsidRPr="00FE34C0">
        <w:rPr>
          <w:rFonts w:asciiTheme="minorBidi" w:hAnsiTheme="minorBidi"/>
          <w:sz w:val="28"/>
          <w:szCs w:val="28"/>
          <w:rtl/>
        </w:rPr>
        <w:t>المقدمة للمنتفعين بالخدمة من خلال تنمية القدرة على التجديد والابتكار (2018:14,</w:t>
      </w:r>
      <w:r w:rsidRPr="00FE34C0">
        <w:rPr>
          <w:rFonts w:asciiTheme="minorBidi" w:hAnsiTheme="minorBidi"/>
          <w:sz w:val="28"/>
          <w:szCs w:val="28"/>
        </w:rPr>
        <w:t>Mahmoud</w:t>
      </w:r>
      <w:r w:rsidRPr="00FE34C0">
        <w:rPr>
          <w:rFonts w:asciiTheme="minorBidi" w:hAnsiTheme="minorBidi"/>
          <w:sz w:val="28"/>
          <w:szCs w:val="28"/>
          <w:rtl/>
        </w:rPr>
        <w:t xml:space="preserve">). الاستخدام المكثف للمعلومات بين الجمهور العام، فضلاً عن إنشاء نظم المعلومات التي توسع من فرص إتاحة التعليم والثقافة بين مختلف فئات أفراد </w:t>
      </w:r>
      <w:proofErr w:type="gramStart"/>
      <w:r w:rsidRPr="00FE34C0">
        <w:rPr>
          <w:rFonts w:asciiTheme="minorBidi" w:hAnsiTheme="minorBidi"/>
          <w:sz w:val="28"/>
          <w:szCs w:val="28"/>
          <w:rtl/>
        </w:rPr>
        <w:t>المجتمع ،</w:t>
      </w:r>
      <w:proofErr w:type="gramEnd"/>
      <w:r w:rsidRPr="00FE34C0">
        <w:rPr>
          <w:rFonts w:asciiTheme="minorBidi" w:hAnsiTheme="minorBidi"/>
          <w:sz w:val="28"/>
          <w:szCs w:val="28"/>
          <w:rtl/>
        </w:rPr>
        <w:t xml:space="preserve"> ومن ثم تصبح المعلومات عنصراً أساسياً لا يمكن الاستغناء عنه في الحياة اليومية لأي فرد (2018:14,</w:t>
      </w:r>
      <w:r w:rsidRPr="00FE34C0">
        <w:rPr>
          <w:rFonts w:asciiTheme="minorBidi" w:hAnsiTheme="minorBidi"/>
          <w:sz w:val="28"/>
          <w:szCs w:val="28"/>
        </w:rPr>
        <w:t>Mahmoud</w:t>
      </w:r>
      <w:r w:rsidRPr="00FE34C0">
        <w:rPr>
          <w:rFonts w:asciiTheme="minorBidi" w:hAnsiTheme="minorBidi"/>
          <w:sz w:val="28"/>
          <w:szCs w:val="28"/>
          <w:rtl/>
        </w:rPr>
        <w:t>).</w:t>
      </w:r>
    </w:p>
    <w:p w14:paraId="51250724" w14:textId="77777777" w:rsidR="00416564" w:rsidRPr="00FE34C0" w:rsidRDefault="00416564" w:rsidP="00B16D19">
      <w:pPr>
        <w:pStyle w:val="a3"/>
        <w:numPr>
          <w:ilvl w:val="0"/>
          <w:numId w:val="9"/>
        </w:num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من خلال التحول الرقمي فإنه يصبح امتلاك المؤسسة بنية أساسية معلوماتية متطورة تمكنها من مباشرة نشاطها عبر شبكة الإنترنت، ويتيح لها أيضاً التحول الرقمي الاستفادة من التقنيات الجديدة للمعلومات والاتصالات التي تمكنها من إقامة متطلبات التميز (عبد السلام، 2013: 523). </w:t>
      </w:r>
    </w:p>
    <w:p w14:paraId="6191A75B" w14:textId="009E3A08" w:rsidR="00E04708" w:rsidRPr="00FE34C0" w:rsidRDefault="00416564" w:rsidP="00B16D19">
      <w:pPr>
        <w:pStyle w:val="a3"/>
        <w:numPr>
          <w:ilvl w:val="0"/>
          <w:numId w:val="9"/>
        </w:num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وجود بناء تنظيمي شبكي بسبب الطبيعة الخاصة لعملها وارتباطاتها بالعديد من المؤسسات والأفراد داخل المؤسسة وخارجها محلياً وعالمياً، وتحقق المؤسسات المتحولة رقمياً مبدأ الشفافية والنزاهة نتيجة لوضوح الأدوار والمسؤوليات والأهداف واتخاذ العديد من القرارات يومياً دون اعتماد التسلسل الهرمي التقليدي المطرف، 2020: 165).</w:t>
      </w:r>
    </w:p>
    <w:p w14:paraId="085C9CB1" w14:textId="21AA761F" w:rsidR="00E04708" w:rsidRPr="003C7391" w:rsidRDefault="004C293D" w:rsidP="00FE34C0">
      <w:pPr>
        <w:bidi/>
        <w:spacing w:line="30" w:lineRule="atLeast"/>
        <w:ind w:firstLine="284"/>
        <w:jc w:val="both"/>
        <w:rPr>
          <w:rFonts w:asciiTheme="minorBidi" w:hAnsiTheme="minorBidi"/>
          <w:b/>
          <w:bCs/>
          <w:sz w:val="28"/>
          <w:szCs w:val="28"/>
        </w:rPr>
      </w:pPr>
      <w:bookmarkStart w:id="36" w:name="_Toc180167668"/>
      <w:r w:rsidRPr="003C7391">
        <w:rPr>
          <w:rStyle w:val="2Char"/>
          <w:rFonts w:asciiTheme="minorBidi" w:hAnsiTheme="minorBidi" w:cstheme="minorBidi"/>
          <w:b/>
          <w:bCs/>
          <w:color w:val="auto"/>
          <w:sz w:val="28"/>
          <w:szCs w:val="28"/>
          <w:rtl/>
        </w:rPr>
        <w:t xml:space="preserve">3.6. </w:t>
      </w:r>
      <w:r w:rsidR="00E04708" w:rsidRPr="003C7391">
        <w:rPr>
          <w:rStyle w:val="2Char"/>
          <w:rFonts w:asciiTheme="minorBidi" w:hAnsiTheme="minorBidi" w:cstheme="minorBidi"/>
          <w:b/>
          <w:bCs/>
          <w:color w:val="auto"/>
          <w:sz w:val="28"/>
          <w:szCs w:val="28"/>
          <w:rtl/>
        </w:rPr>
        <w:t xml:space="preserve">مراحل التحول </w:t>
      </w:r>
      <w:proofErr w:type="gramStart"/>
      <w:r w:rsidR="00E04708" w:rsidRPr="003C7391">
        <w:rPr>
          <w:rStyle w:val="2Char"/>
          <w:rFonts w:asciiTheme="minorBidi" w:hAnsiTheme="minorBidi" w:cstheme="minorBidi"/>
          <w:b/>
          <w:bCs/>
          <w:color w:val="auto"/>
          <w:sz w:val="28"/>
          <w:szCs w:val="28"/>
          <w:rtl/>
        </w:rPr>
        <w:t>الرقمي</w:t>
      </w:r>
      <w:bookmarkEnd w:id="36"/>
      <w:r w:rsidR="00E04708" w:rsidRPr="003C7391">
        <w:rPr>
          <w:rFonts w:asciiTheme="minorBidi" w:hAnsiTheme="minorBidi"/>
          <w:b/>
          <w:bCs/>
          <w:sz w:val="28"/>
          <w:szCs w:val="28"/>
          <w:rtl/>
        </w:rPr>
        <w:t xml:space="preserve"> :</w:t>
      </w:r>
      <w:proofErr w:type="gramEnd"/>
      <w:r w:rsidR="00E04708" w:rsidRPr="003C7391">
        <w:rPr>
          <w:rFonts w:asciiTheme="minorBidi" w:hAnsiTheme="minorBidi"/>
          <w:b/>
          <w:bCs/>
          <w:sz w:val="28"/>
          <w:szCs w:val="28"/>
          <w:rtl/>
        </w:rPr>
        <w:t xml:space="preserve"> </w:t>
      </w:r>
    </w:p>
    <w:p w14:paraId="63F3D4FE" w14:textId="593145F8" w:rsidR="00E04708" w:rsidRPr="00FE34C0" w:rsidRDefault="00E04708"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 تتضمن مراحل التحول الرقمي سلسلة من الخطوات التي يمكن للمؤسسات اتخاذها للاستفادة من التقنيات والعمليات الرقمية لتحسين عملياتها، وتعزيز تجارب العملاء، والبقاء قادرة على المنافسة في العصر الرقمي. وقد تختلف الإجراءات المحددة بناءً على الصناعة والأهداف التنظيمية وطبيعة المبادرات الرقمية. التحول الرقمي هو عملية مستمرة، ويجب أن تكون المؤسسات رشيقة في التكيف مع التقنيات الجديدة وتغييرات السوق.</w:t>
      </w:r>
    </w:p>
    <w:p w14:paraId="141A2753" w14:textId="262C0C30" w:rsidR="00E04708" w:rsidRPr="00FE34C0" w:rsidRDefault="00E04708"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لتطبيق التحول الرقمي في المؤسسات، هناك عدة مراحل للتحول الرقمي التي يجب الالتزام بها للحصول على النتيجة المطلوبة، وهي كما يلي:</w:t>
      </w:r>
    </w:p>
    <w:p w14:paraId="360A5582" w14:textId="77777777" w:rsidR="00E04708" w:rsidRPr="00FE34C0" w:rsidRDefault="00E04708"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1- المرحلة الأولى تحليل الوضع الحالي ووضع الرؤية والأهداف:</w:t>
      </w:r>
    </w:p>
    <w:p w14:paraId="457F25E2" w14:textId="77777777" w:rsidR="00E04708" w:rsidRPr="00FE34C0" w:rsidRDefault="00E04708"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قيمة </w:t>
      </w:r>
      <w:hyperlink r:id="rId16" w:history="1">
        <w:r w:rsidRPr="00FE34C0">
          <w:rPr>
            <w:rFonts w:asciiTheme="minorBidi" w:hAnsiTheme="minorBidi"/>
            <w:sz w:val="28"/>
            <w:szCs w:val="28"/>
            <w:rtl/>
          </w:rPr>
          <w:t>البنية التحتية</w:t>
        </w:r>
      </w:hyperlink>
      <w:r w:rsidRPr="00FE34C0">
        <w:rPr>
          <w:rFonts w:asciiTheme="minorBidi" w:hAnsiTheme="minorBidi"/>
          <w:sz w:val="28"/>
          <w:szCs w:val="28"/>
          <w:rtl/>
        </w:rPr>
        <w:t> الحالية والتقنيات المستخدمة. تقييم مستوى تفاعل العملاء مع الشركة. تحديد نقاط القوة والضعف في التكنولوجيا والعمليات. وبعدها وضع رؤية واضحة لمستقبل الشركة الرقمي. تحديد الأهداف التي ترغب الشركة في تحقيقها عبر التحول.</w:t>
      </w:r>
    </w:p>
    <w:p w14:paraId="39DD17C8" w14:textId="77777777" w:rsidR="00E04708" w:rsidRPr="00FE34C0" w:rsidRDefault="00E04708"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2- المرحلة الثانية التخطيط:</w:t>
      </w:r>
    </w:p>
    <w:p w14:paraId="71E634D6" w14:textId="4483B2DD" w:rsidR="00E04708" w:rsidRPr="00FE34C0" w:rsidRDefault="00E04708"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lastRenderedPageBreak/>
        <w:t>من الضروري قبل تطبيق التحول الرقمي عمل تقييم لنقاط القوة والضعف في الشركة، وذلك من أجل استغلال الفرص. كما يجب عمل دراسة لفهم السوق ومدى تأثير التحول الرقمي على المنتج أو الخدمة النهائية المقدمة للعميل. بالإضافة إلى وضع</w:t>
      </w:r>
      <w:r w:rsidR="008563AA" w:rsidRPr="00FE34C0">
        <w:rPr>
          <w:rFonts w:asciiTheme="minorBidi" w:hAnsiTheme="minorBidi"/>
          <w:sz w:val="28"/>
          <w:szCs w:val="28"/>
        </w:rPr>
        <w:t xml:space="preserve"> </w:t>
      </w:r>
      <w:hyperlink r:id="rId17" w:history="1">
        <w:r w:rsidRPr="00FE34C0">
          <w:rPr>
            <w:rFonts w:asciiTheme="minorBidi" w:hAnsiTheme="minorBidi"/>
            <w:sz w:val="28"/>
            <w:szCs w:val="28"/>
            <w:rtl/>
          </w:rPr>
          <w:t>أهداف التحول الرقمي</w:t>
        </w:r>
      </w:hyperlink>
      <w:r w:rsidRPr="00FE34C0">
        <w:rPr>
          <w:rFonts w:asciiTheme="minorBidi" w:hAnsiTheme="minorBidi"/>
          <w:sz w:val="28"/>
          <w:szCs w:val="28"/>
          <w:rtl/>
        </w:rPr>
        <w:t> قبل البدء في تطبيق التحول الرقمي، ولكن بشرط أن تكون قابلة للقياس. وكذلك ضمان تجربة مميزة للعملاء تناسب متطلباتهم المتغيرة.</w:t>
      </w:r>
    </w:p>
    <w:p w14:paraId="2785E623" w14:textId="77777777" w:rsidR="00E04708" w:rsidRPr="00FE34C0" w:rsidRDefault="00E04708"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3- المرحلة الثالثة التنفيذ:</w:t>
      </w:r>
    </w:p>
    <w:p w14:paraId="56DA91DF" w14:textId="34DC32A2" w:rsidR="00E04708" w:rsidRPr="00FE34C0" w:rsidRDefault="00E04708"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ولتنفيذ التحول الرقمي يجب</w:t>
      </w:r>
      <w:r w:rsidR="00120CA5" w:rsidRPr="00FE34C0">
        <w:rPr>
          <w:rFonts w:asciiTheme="minorBidi" w:hAnsiTheme="minorBidi"/>
          <w:sz w:val="28"/>
          <w:szCs w:val="28"/>
          <w:rtl/>
        </w:rPr>
        <w:t xml:space="preserve"> </w:t>
      </w:r>
      <w:hyperlink r:id="rId18" w:history="1">
        <w:r w:rsidRPr="00FE34C0">
          <w:rPr>
            <w:rFonts w:asciiTheme="minorBidi" w:hAnsiTheme="minorBidi"/>
            <w:sz w:val="28"/>
            <w:szCs w:val="28"/>
            <w:rtl/>
          </w:rPr>
          <w:t>تطوير استراتيجيات تحول رقمي</w:t>
        </w:r>
      </w:hyperlink>
      <w:r w:rsidRPr="00FE34C0">
        <w:rPr>
          <w:rFonts w:asciiTheme="minorBidi" w:hAnsiTheme="minorBidi"/>
          <w:sz w:val="28"/>
          <w:szCs w:val="28"/>
          <w:rtl/>
        </w:rPr>
        <w:t> التي تحدد مسار الشركة. والعمل على </w:t>
      </w:r>
      <w:hyperlink r:id="rId19" w:history="1">
        <w:r w:rsidRPr="00FE34C0">
          <w:rPr>
            <w:rFonts w:asciiTheme="minorBidi" w:hAnsiTheme="minorBidi"/>
            <w:sz w:val="28"/>
            <w:szCs w:val="28"/>
            <w:rtl/>
          </w:rPr>
          <w:t>أتمتة</w:t>
        </w:r>
      </w:hyperlink>
      <w:r w:rsidRPr="00FE34C0">
        <w:rPr>
          <w:rFonts w:asciiTheme="minorBidi" w:hAnsiTheme="minorBidi"/>
          <w:sz w:val="28"/>
          <w:szCs w:val="28"/>
          <w:rtl/>
        </w:rPr>
        <w:t> العمليات المتكررة. كما يجب التأكد أن جميع العاملين بالمؤسسة على دراية كاملة بجميع جوانب التقنيات الرقمية. وأخيرًا، التأكد من تحسين سياق العمل، وذلك عن طريق إشراك المستخدمين في حل المشكلات التي تواجههم.</w:t>
      </w:r>
    </w:p>
    <w:p w14:paraId="1A1B0AF4" w14:textId="77777777" w:rsidR="00E04708" w:rsidRPr="00FE34C0" w:rsidRDefault="00E04708"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4- المرحلة الرابع مواجهة التحديات:</w:t>
      </w:r>
    </w:p>
    <w:p w14:paraId="1A7FFE8C" w14:textId="77777777" w:rsidR="00E04708" w:rsidRPr="00FE34C0" w:rsidRDefault="00E04708"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ولضمان نجاح التحول الرقمي يجب مواجهة التحديات المتوقعة والتكييف معها، وكذلك تعلم كيفية التغلب عليها، والحد من</w:t>
      </w:r>
      <w:hyperlink r:id="rId20" w:history="1">
        <w:r w:rsidRPr="00FE34C0">
          <w:rPr>
            <w:rFonts w:asciiTheme="minorBidi" w:hAnsiTheme="minorBidi"/>
            <w:sz w:val="28"/>
            <w:szCs w:val="28"/>
            <w:rtl/>
          </w:rPr>
          <w:t> المخاطر</w:t>
        </w:r>
      </w:hyperlink>
      <w:r w:rsidRPr="00FE34C0">
        <w:rPr>
          <w:rFonts w:asciiTheme="minorBidi" w:hAnsiTheme="minorBidi"/>
          <w:sz w:val="28"/>
          <w:szCs w:val="28"/>
          <w:rtl/>
        </w:rPr>
        <w:t> المتوقعة. ولهذا يجب اختيار الأدوات والأنظمة الداخلية وتطويرها للوصول إلى كفاءة أعلى. مع ضرورة مشاركة جميع القائمين على العمل في المؤسسة وجعلهم على اطلاع دائم بجميع جوانب العملية، وعلاج المشكلات التي تظهر فورًا.</w:t>
      </w:r>
    </w:p>
    <w:p w14:paraId="3B54F469" w14:textId="77777777" w:rsidR="00E04708" w:rsidRPr="00FE34C0" w:rsidRDefault="00E04708"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5- المرحلة الخامس قياس النتائج:</w:t>
      </w:r>
    </w:p>
    <w:p w14:paraId="453138C9" w14:textId="77777777" w:rsidR="00E04708" w:rsidRPr="00FE34C0" w:rsidRDefault="00E04708"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وأخيرًا، يجب قياس أهداف الاستراتيجية الخاصة بالمؤسسة، وذلك للتأكد من مدى نجاح مبادرة التحول الرقمي. ومن العوامل المهمة التي يجب قياسها ما يلي:</w:t>
      </w:r>
    </w:p>
    <w:p w14:paraId="0C5C4C4B" w14:textId="77777777" w:rsidR="00E04708" w:rsidRPr="00FE34C0" w:rsidRDefault="00E04708" w:rsidP="00B16D19">
      <w:pPr>
        <w:numPr>
          <w:ilvl w:val="0"/>
          <w:numId w:val="8"/>
        </w:numPr>
        <w:bidi/>
        <w:spacing w:line="30" w:lineRule="atLeast"/>
        <w:ind w:firstLine="284"/>
        <w:jc w:val="both"/>
        <w:rPr>
          <w:rFonts w:asciiTheme="minorBidi" w:hAnsiTheme="minorBidi"/>
          <w:sz w:val="28"/>
          <w:szCs w:val="28"/>
          <w:rtl/>
        </w:rPr>
      </w:pPr>
      <w:hyperlink r:id="rId21" w:history="1">
        <w:r w:rsidRPr="00FE34C0">
          <w:rPr>
            <w:rFonts w:asciiTheme="minorBidi" w:hAnsiTheme="minorBidi"/>
            <w:sz w:val="28"/>
            <w:szCs w:val="28"/>
            <w:rtl/>
          </w:rPr>
          <w:t>عائد الاستثمار</w:t>
        </w:r>
      </w:hyperlink>
      <w:r w:rsidRPr="00FE34C0">
        <w:rPr>
          <w:rFonts w:asciiTheme="minorBidi" w:hAnsiTheme="minorBidi"/>
          <w:sz w:val="28"/>
          <w:szCs w:val="28"/>
        </w:rPr>
        <w:t> </w:t>
      </w:r>
      <w:r w:rsidRPr="00FE34C0">
        <w:rPr>
          <w:rFonts w:asciiTheme="minorBidi" w:hAnsiTheme="minorBidi"/>
          <w:sz w:val="28"/>
          <w:szCs w:val="28"/>
          <w:rtl/>
        </w:rPr>
        <w:t>الرقمي</w:t>
      </w:r>
      <w:r w:rsidRPr="00FE34C0">
        <w:rPr>
          <w:rFonts w:asciiTheme="minorBidi" w:hAnsiTheme="minorBidi"/>
          <w:sz w:val="28"/>
          <w:szCs w:val="28"/>
        </w:rPr>
        <w:t>.</w:t>
      </w:r>
    </w:p>
    <w:p w14:paraId="4BE7817B" w14:textId="77777777" w:rsidR="00E04708" w:rsidRPr="00FE34C0" w:rsidRDefault="00E04708" w:rsidP="00B16D19">
      <w:pPr>
        <w:numPr>
          <w:ilvl w:val="0"/>
          <w:numId w:val="8"/>
        </w:num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إنتاجية </w:t>
      </w:r>
      <w:proofErr w:type="spellStart"/>
      <w:r w:rsidRPr="00FE34C0">
        <w:rPr>
          <w:rFonts w:asciiTheme="minorBidi" w:hAnsiTheme="minorBidi"/>
          <w:sz w:val="28"/>
          <w:szCs w:val="28"/>
          <w:rtl/>
        </w:rPr>
        <w:t>الموظفيين</w:t>
      </w:r>
      <w:proofErr w:type="spellEnd"/>
      <w:r w:rsidRPr="00FE34C0">
        <w:rPr>
          <w:rFonts w:asciiTheme="minorBidi" w:hAnsiTheme="minorBidi"/>
          <w:sz w:val="28"/>
          <w:szCs w:val="28"/>
        </w:rPr>
        <w:t>.</w:t>
      </w:r>
    </w:p>
    <w:p w14:paraId="0B5F3A48" w14:textId="77777777" w:rsidR="00E04708" w:rsidRPr="00FE34C0" w:rsidRDefault="00E04708" w:rsidP="00B16D19">
      <w:pPr>
        <w:numPr>
          <w:ilvl w:val="0"/>
          <w:numId w:val="8"/>
        </w:numPr>
        <w:bidi/>
        <w:spacing w:line="30" w:lineRule="atLeast"/>
        <w:ind w:firstLine="284"/>
        <w:jc w:val="both"/>
        <w:rPr>
          <w:rFonts w:asciiTheme="minorBidi" w:hAnsiTheme="minorBidi"/>
          <w:sz w:val="28"/>
          <w:szCs w:val="28"/>
        </w:rPr>
      </w:pPr>
      <w:r w:rsidRPr="00FE34C0">
        <w:rPr>
          <w:rFonts w:asciiTheme="minorBidi" w:hAnsiTheme="minorBidi"/>
          <w:sz w:val="28"/>
          <w:szCs w:val="28"/>
          <w:rtl/>
        </w:rPr>
        <w:t>الاعتماد والأداء</w:t>
      </w:r>
      <w:r w:rsidRPr="00FE34C0">
        <w:rPr>
          <w:rFonts w:asciiTheme="minorBidi" w:hAnsiTheme="minorBidi"/>
          <w:sz w:val="28"/>
          <w:szCs w:val="28"/>
        </w:rPr>
        <w:t>.</w:t>
      </w:r>
    </w:p>
    <w:p w14:paraId="5F4B9387" w14:textId="5F3F4E4B" w:rsidR="00E04708" w:rsidRPr="00FE34C0" w:rsidRDefault="00E04708" w:rsidP="00B16D19">
      <w:pPr>
        <w:numPr>
          <w:ilvl w:val="0"/>
          <w:numId w:val="8"/>
        </w:numPr>
        <w:bidi/>
        <w:spacing w:line="30" w:lineRule="atLeast"/>
        <w:ind w:firstLine="284"/>
        <w:jc w:val="both"/>
        <w:rPr>
          <w:rFonts w:asciiTheme="minorBidi" w:hAnsiTheme="minorBidi"/>
          <w:sz w:val="28"/>
          <w:szCs w:val="28"/>
        </w:rPr>
      </w:pPr>
      <w:r w:rsidRPr="00FE34C0">
        <w:rPr>
          <w:rFonts w:asciiTheme="minorBidi" w:hAnsiTheme="minorBidi"/>
          <w:sz w:val="28"/>
          <w:szCs w:val="28"/>
          <w:rtl/>
        </w:rPr>
        <w:t>تجربة العملاء</w:t>
      </w:r>
      <w:r w:rsidRPr="00FE34C0">
        <w:rPr>
          <w:rFonts w:asciiTheme="minorBidi" w:hAnsiTheme="minorBidi"/>
          <w:sz w:val="28"/>
          <w:szCs w:val="28"/>
        </w:rPr>
        <w:t>.</w:t>
      </w:r>
      <w:r w:rsidRPr="00FE34C0">
        <w:rPr>
          <w:rFonts w:asciiTheme="minorBidi" w:hAnsiTheme="minorBidi"/>
          <w:sz w:val="28"/>
          <w:szCs w:val="28"/>
          <w:rtl/>
        </w:rPr>
        <w:t xml:space="preserve"> "(بكه:</w:t>
      </w:r>
      <w:proofErr w:type="gramStart"/>
      <w:r w:rsidRPr="00FE34C0">
        <w:rPr>
          <w:rFonts w:asciiTheme="minorBidi" w:hAnsiTheme="minorBidi"/>
          <w:sz w:val="28"/>
          <w:szCs w:val="28"/>
          <w:rtl/>
        </w:rPr>
        <w:t>2024 )</w:t>
      </w:r>
      <w:proofErr w:type="gramEnd"/>
      <w:r w:rsidRPr="00FE34C0">
        <w:rPr>
          <w:rFonts w:asciiTheme="minorBidi" w:hAnsiTheme="minorBidi"/>
          <w:sz w:val="28"/>
          <w:szCs w:val="28"/>
          <w:rtl/>
        </w:rPr>
        <w:t xml:space="preserve"> </w:t>
      </w:r>
    </w:p>
    <w:p w14:paraId="55DE8BC3" w14:textId="46F55287" w:rsidR="00120CA5" w:rsidRPr="00D36161" w:rsidRDefault="004C293D" w:rsidP="00FE34C0">
      <w:pPr>
        <w:bidi/>
        <w:spacing w:line="30" w:lineRule="atLeast"/>
        <w:ind w:firstLine="284"/>
        <w:jc w:val="both"/>
        <w:rPr>
          <w:rFonts w:asciiTheme="minorBidi" w:hAnsiTheme="minorBidi"/>
          <w:b/>
          <w:bCs/>
          <w:sz w:val="28"/>
          <w:szCs w:val="28"/>
          <w:rtl/>
        </w:rPr>
      </w:pPr>
      <w:bookmarkStart w:id="37" w:name="_Toc180167669"/>
      <w:r w:rsidRPr="00D36161">
        <w:rPr>
          <w:rStyle w:val="2Char"/>
          <w:rFonts w:asciiTheme="minorBidi" w:hAnsiTheme="minorBidi" w:cstheme="minorBidi"/>
          <w:b/>
          <w:bCs/>
          <w:color w:val="auto"/>
          <w:sz w:val="28"/>
          <w:szCs w:val="28"/>
          <w:rtl/>
        </w:rPr>
        <w:t xml:space="preserve">3,7. </w:t>
      </w:r>
      <w:r w:rsidR="00120CA5" w:rsidRPr="00D36161">
        <w:rPr>
          <w:rStyle w:val="2Char"/>
          <w:rFonts w:asciiTheme="minorBidi" w:hAnsiTheme="minorBidi" w:cstheme="minorBidi"/>
          <w:b/>
          <w:bCs/>
          <w:color w:val="auto"/>
          <w:sz w:val="28"/>
          <w:szCs w:val="28"/>
          <w:rtl/>
        </w:rPr>
        <w:t xml:space="preserve">دوافع التحول الرقمي في </w:t>
      </w:r>
      <w:proofErr w:type="gramStart"/>
      <w:r w:rsidR="00120CA5" w:rsidRPr="00D36161">
        <w:rPr>
          <w:rStyle w:val="2Char"/>
          <w:rFonts w:asciiTheme="minorBidi" w:hAnsiTheme="minorBidi" w:cstheme="minorBidi"/>
          <w:b/>
          <w:bCs/>
          <w:color w:val="auto"/>
          <w:sz w:val="28"/>
          <w:szCs w:val="28"/>
          <w:rtl/>
        </w:rPr>
        <w:t>المؤسسات</w:t>
      </w:r>
      <w:bookmarkEnd w:id="37"/>
      <w:r w:rsidR="00120CA5" w:rsidRPr="00D36161">
        <w:rPr>
          <w:rStyle w:val="2Char"/>
          <w:rFonts w:asciiTheme="minorBidi" w:hAnsiTheme="minorBidi" w:cstheme="minorBidi"/>
          <w:b/>
          <w:bCs/>
          <w:color w:val="auto"/>
          <w:sz w:val="28"/>
          <w:szCs w:val="28"/>
          <w:rtl/>
        </w:rPr>
        <w:t xml:space="preserve"> </w:t>
      </w:r>
      <w:r w:rsidR="00120CA5" w:rsidRPr="00D36161">
        <w:rPr>
          <w:rFonts w:asciiTheme="minorBidi" w:hAnsiTheme="minorBidi"/>
          <w:b/>
          <w:bCs/>
          <w:sz w:val="28"/>
          <w:szCs w:val="28"/>
          <w:rtl/>
        </w:rPr>
        <w:t>:</w:t>
      </w:r>
      <w:proofErr w:type="gramEnd"/>
      <w:r w:rsidR="00120CA5" w:rsidRPr="00D36161">
        <w:rPr>
          <w:rFonts w:asciiTheme="minorBidi" w:hAnsiTheme="minorBidi"/>
          <w:b/>
          <w:bCs/>
          <w:sz w:val="28"/>
          <w:szCs w:val="28"/>
          <w:rtl/>
        </w:rPr>
        <w:t xml:space="preserve"> </w:t>
      </w:r>
    </w:p>
    <w:p w14:paraId="5A427538" w14:textId="77777777" w:rsidR="008563AA" w:rsidRPr="00FE34C0" w:rsidRDefault="00120CA5" w:rsidP="00B16D19">
      <w:pPr>
        <w:pStyle w:val="a3"/>
        <w:numPr>
          <w:ilvl w:val="0"/>
          <w:numId w:val="10"/>
        </w:numPr>
        <w:bidi/>
        <w:spacing w:line="30" w:lineRule="atLeast"/>
        <w:ind w:firstLine="284"/>
        <w:jc w:val="both"/>
        <w:rPr>
          <w:rFonts w:asciiTheme="minorBidi" w:hAnsiTheme="minorBidi"/>
          <w:sz w:val="28"/>
          <w:szCs w:val="28"/>
        </w:rPr>
      </w:pPr>
      <w:r w:rsidRPr="00FE34C0">
        <w:rPr>
          <w:rFonts w:asciiTheme="minorBidi" w:hAnsiTheme="minorBidi"/>
          <w:sz w:val="28"/>
          <w:szCs w:val="28"/>
          <w:rtl/>
        </w:rPr>
        <w:t>تخفيض التكاليف وضغوط الميزانية:</w:t>
      </w:r>
    </w:p>
    <w:p w14:paraId="5FEC3EB3" w14:textId="0ED69C9A" w:rsidR="00120CA5" w:rsidRPr="00FE34C0" w:rsidRDefault="00120CA5"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 xml:space="preserve"> يساعد التحول الرقمي المؤسسات على تخفيض تكاليفها نتيجة تخفيض تكاليف التوصيل للجهات المختلفة كالعملاء والشركات....)، وهو ما يؤدي إلى تخفيض العبء عن كاهل ميزانياتها، لذا تعتبر التدابير المتخذة لتوفير التكاليف أحد أهم دوافع التحول الرقمي للمؤسسات.</w:t>
      </w:r>
    </w:p>
    <w:p w14:paraId="6BA62D04" w14:textId="77777777" w:rsidR="008563AA" w:rsidRPr="00FE34C0" w:rsidRDefault="00120CA5" w:rsidP="00B16D19">
      <w:pPr>
        <w:pStyle w:val="a3"/>
        <w:numPr>
          <w:ilvl w:val="0"/>
          <w:numId w:val="10"/>
        </w:num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 تحسين الكفاءة التشغيلية </w:t>
      </w:r>
      <w:proofErr w:type="gramStart"/>
      <w:r w:rsidRPr="00FE34C0">
        <w:rPr>
          <w:rFonts w:asciiTheme="minorBidi" w:hAnsiTheme="minorBidi"/>
          <w:sz w:val="28"/>
          <w:szCs w:val="28"/>
          <w:rtl/>
        </w:rPr>
        <w:t xml:space="preserve">للمؤسسات </w:t>
      </w:r>
      <w:r w:rsidR="008563AA" w:rsidRPr="00FE34C0">
        <w:rPr>
          <w:rFonts w:asciiTheme="minorBidi" w:hAnsiTheme="minorBidi"/>
          <w:sz w:val="28"/>
          <w:szCs w:val="28"/>
          <w:rtl/>
        </w:rPr>
        <w:t>:</w:t>
      </w:r>
      <w:proofErr w:type="gramEnd"/>
      <w:r w:rsidR="008563AA" w:rsidRPr="00FE34C0">
        <w:rPr>
          <w:rFonts w:asciiTheme="minorBidi" w:hAnsiTheme="minorBidi"/>
          <w:sz w:val="28"/>
          <w:szCs w:val="28"/>
          <w:rtl/>
        </w:rPr>
        <w:t xml:space="preserve"> </w:t>
      </w:r>
    </w:p>
    <w:p w14:paraId="56F870FB" w14:textId="2AF09C3A" w:rsidR="00120CA5" w:rsidRPr="00FE34C0" w:rsidRDefault="00120CA5"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يُسهل التحول الرقمي من عمليات الإشراف والمراقبة من قبل </w:t>
      </w:r>
      <w:proofErr w:type="spellStart"/>
      <w:r w:rsidRPr="00FE34C0">
        <w:rPr>
          <w:rFonts w:asciiTheme="minorBidi" w:hAnsiTheme="minorBidi"/>
          <w:sz w:val="28"/>
          <w:szCs w:val="28"/>
          <w:rtl/>
        </w:rPr>
        <w:t>المسؤلين</w:t>
      </w:r>
      <w:proofErr w:type="spellEnd"/>
      <w:r w:rsidRPr="00FE34C0">
        <w:rPr>
          <w:rFonts w:asciiTheme="minorBidi" w:hAnsiTheme="minorBidi"/>
          <w:sz w:val="28"/>
          <w:szCs w:val="28"/>
          <w:rtl/>
        </w:rPr>
        <w:t xml:space="preserve"> على العمليات التشغيلية، ويعمل على تنمية الأفكار الإبداعية من قبل العاملين بعيداً عن الطرق التقليدية في تقديم الخدمات. </w:t>
      </w:r>
    </w:p>
    <w:p w14:paraId="6D86E22F" w14:textId="77777777" w:rsidR="008563AA" w:rsidRPr="00FE34C0" w:rsidRDefault="00120CA5" w:rsidP="00B16D19">
      <w:pPr>
        <w:pStyle w:val="a3"/>
        <w:numPr>
          <w:ilvl w:val="0"/>
          <w:numId w:val="10"/>
        </w:num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 تحسين جودة الأداء </w:t>
      </w:r>
      <w:proofErr w:type="gramStart"/>
      <w:r w:rsidRPr="00FE34C0">
        <w:rPr>
          <w:rFonts w:asciiTheme="minorBidi" w:hAnsiTheme="minorBidi"/>
          <w:sz w:val="28"/>
          <w:szCs w:val="28"/>
          <w:rtl/>
        </w:rPr>
        <w:t xml:space="preserve">وتطويرها </w:t>
      </w:r>
      <w:r w:rsidR="008563AA" w:rsidRPr="00FE34C0">
        <w:rPr>
          <w:rFonts w:asciiTheme="minorBidi" w:hAnsiTheme="minorBidi"/>
          <w:sz w:val="28"/>
          <w:szCs w:val="28"/>
          <w:rtl/>
        </w:rPr>
        <w:t>:</w:t>
      </w:r>
      <w:proofErr w:type="gramEnd"/>
      <w:r w:rsidR="008563AA" w:rsidRPr="00FE34C0">
        <w:rPr>
          <w:rFonts w:asciiTheme="minorBidi" w:hAnsiTheme="minorBidi"/>
          <w:sz w:val="28"/>
          <w:szCs w:val="28"/>
          <w:rtl/>
        </w:rPr>
        <w:t xml:space="preserve"> </w:t>
      </w:r>
    </w:p>
    <w:p w14:paraId="405685A0" w14:textId="736E6789" w:rsidR="00120CA5" w:rsidRPr="00FE34C0" w:rsidRDefault="00120CA5"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lastRenderedPageBreak/>
        <w:t>وذلك من خلال تحقيق الاستفادة من تقنيات التحول الرقمي في تبسيط وتسريع الإجراءات للحصول على الخدمات المقدمة وتقديم خدمات مبتكرة ومتطورة، وهو ما يُساهم في تحقيق الرضا والقبول ومقابلة توقعات العملاء والمستفيدين</w:t>
      </w:r>
      <w:proofErr w:type="gramStart"/>
      <w:r w:rsidRPr="00FE34C0">
        <w:rPr>
          <w:rFonts w:asciiTheme="minorBidi" w:hAnsiTheme="minorBidi"/>
          <w:sz w:val="28"/>
          <w:szCs w:val="28"/>
          <w:rtl/>
        </w:rPr>
        <w:t>. .</w:t>
      </w:r>
      <w:proofErr w:type="gramEnd"/>
      <w:r w:rsidRPr="00FE34C0">
        <w:rPr>
          <w:rFonts w:asciiTheme="minorBidi" w:hAnsiTheme="minorBidi"/>
          <w:sz w:val="28"/>
          <w:szCs w:val="28"/>
          <w:rtl/>
        </w:rPr>
        <w:t xml:space="preserve"> </w:t>
      </w:r>
    </w:p>
    <w:p w14:paraId="0D4AABD7" w14:textId="77777777" w:rsidR="008563AA" w:rsidRPr="00FE34C0" w:rsidRDefault="00120CA5" w:rsidP="00B16D19">
      <w:pPr>
        <w:pStyle w:val="a3"/>
        <w:numPr>
          <w:ilvl w:val="0"/>
          <w:numId w:val="10"/>
        </w:num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توفير الوقت </w:t>
      </w:r>
      <w:proofErr w:type="gramStart"/>
      <w:r w:rsidRPr="00FE34C0">
        <w:rPr>
          <w:rFonts w:asciiTheme="minorBidi" w:hAnsiTheme="minorBidi"/>
          <w:sz w:val="28"/>
          <w:szCs w:val="28"/>
          <w:rtl/>
        </w:rPr>
        <w:t xml:space="preserve">والجهد </w:t>
      </w:r>
      <w:r w:rsidR="008563AA" w:rsidRPr="00FE34C0">
        <w:rPr>
          <w:rFonts w:asciiTheme="minorBidi" w:hAnsiTheme="minorBidi"/>
          <w:sz w:val="28"/>
          <w:szCs w:val="28"/>
          <w:rtl/>
        </w:rPr>
        <w:t>:</w:t>
      </w:r>
      <w:proofErr w:type="gramEnd"/>
      <w:r w:rsidR="008563AA" w:rsidRPr="00FE34C0">
        <w:rPr>
          <w:rFonts w:asciiTheme="minorBidi" w:hAnsiTheme="minorBidi"/>
          <w:sz w:val="28"/>
          <w:szCs w:val="28"/>
          <w:rtl/>
        </w:rPr>
        <w:t xml:space="preserve"> </w:t>
      </w:r>
    </w:p>
    <w:p w14:paraId="0C5A7C8C" w14:textId="472C65D0" w:rsidR="00120CA5" w:rsidRPr="00FE34C0" w:rsidRDefault="00120CA5"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يساهم التحول الرقمي في تسهيل عملية الربط بين المؤسسات بعضها البعض أو مع العميل وفي أماكن جغرافية متباعدة في أقل وقت ممكن، وهو ما يكون له مردود إيجابي وواضح ويضمن مصدر موثوق ومترابط من المعلومات، ومن ثم سهولة تقديم الخدمة والحصول عليها من أي مكان. </w:t>
      </w:r>
    </w:p>
    <w:p w14:paraId="19663071" w14:textId="77777777" w:rsidR="008563AA" w:rsidRPr="00FE34C0" w:rsidRDefault="00120CA5" w:rsidP="00B16D19">
      <w:pPr>
        <w:pStyle w:val="a3"/>
        <w:numPr>
          <w:ilvl w:val="0"/>
          <w:numId w:val="10"/>
        </w:num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رفع مستوى الثقة </w:t>
      </w:r>
      <w:proofErr w:type="gramStart"/>
      <w:r w:rsidRPr="00FE34C0">
        <w:rPr>
          <w:rFonts w:asciiTheme="minorBidi" w:hAnsiTheme="minorBidi"/>
          <w:sz w:val="28"/>
          <w:szCs w:val="28"/>
          <w:rtl/>
        </w:rPr>
        <w:t xml:space="preserve">بالمؤسسات </w:t>
      </w:r>
      <w:r w:rsidR="008563AA" w:rsidRPr="00FE34C0">
        <w:rPr>
          <w:rFonts w:asciiTheme="minorBidi" w:hAnsiTheme="minorBidi"/>
          <w:sz w:val="28"/>
          <w:szCs w:val="28"/>
          <w:rtl/>
        </w:rPr>
        <w:t>:</w:t>
      </w:r>
      <w:proofErr w:type="gramEnd"/>
      <w:r w:rsidR="008563AA" w:rsidRPr="00FE34C0">
        <w:rPr>
          <w:rFonts w:asciiTheme="minorBidi" w:hAnsiTheme="minorBidi"/>
          <w:sz w:val="28"/>
          <w:szCs w:val="28"/>
          <w:rtl/>
        </w:rPr>
        <w:t xml:space="preserve"> </w:t>
      </w:r>
    </w:p>
    <w:p w14:paraId="6E6F183F" w14:textId="02FF5B82" w:rsidR="00120CA5" w:rsidRPr="00FE34C0" w:rsidRDefault="00120CA5"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يتم ذلك من خلال بناء جسور التعاون، وتعزيز الثقة المتبادلة بين المؤسسات والمستفيدين وزيادة الشفافية المشاركة المجتمعية الإلكترونية، وتوفير البيانات للمستفيدين لتعزيز الابتكار والمساهمة في اتخاذ القرار.</w:t>
      </w:r>
    </w:p>
    <w:p w14:paraId="046F7BE5" w14:textId="77777777" w:rsidR="008563AA" w:rsidRPr="00FE34C0" w:rsidRDefault="00120CA5" w:rsidP="00B16D19">
      <w:pPr>
        <w:pStyle w:val="a3"/>
        <w:numPr>
          <w:ilvl w:val="0"/>
          <w:numId w:val="10"/>
        </w:num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 تحقيق ميزة تنافسية مستدامة: </w:t>
      </w:r>
    </w:p>
    <w:p w14:paraId="1441F133" w14:textId="79FA316C" w:rsidR="00120CA5" w:rsidRPr="00FE34C0" w:rsidRDefault="00120CA5"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حيث إن كل مؤسسة تسعى لتحقيق ميزة تنافسية من خلال تبني واقتناء أحدث التطورات التقنية التي تساعدها في ذلك، ومن ثم الحفاظ على عملائها الحاليين واستقطاب عملاء جدد. </w:t>
      </w:r>
      <w:proofErr w:type="gramStart"/>
      <w:r w:rsidRPr="00FE34C0">
        <w:rPr>
          <w:rFonts w:asciiTheme="minorBidi" w:hAnsiTheme="minorBidi"/>
          <w:sz w:val="28"/>
          <w:szCs w:val="28"/>
          <w:rtl/>
        </w:rPr>
        <w:t>( محمود</w:t>
      </w:r>
      <w:proofErr w:type="gramEnd"/>
      <w:r w:rsidRPr="00FE34C0">
        <w:rPr>
          <w:rFonts w:asciiTheme="minorBidi" w:hAnsiTheme="minorBidi"/>
          <w:sz w:val="28"/>
          <w:szCs w:val="28"/>
          <w:rtl/>
        </w:rPr>
        <w:t xml:space="preserve"> : 2022 ) </w:t>
      </w:r>
    </w:p>
    <w:p w14:paraId="4370035A" w14:textId="77777777" w:rsidR="009E0A89" w:rsidRPr="00FE34C0" w:rsidRDefault="009E0A89" w:rsidP="00FE34C0">
      <w:pPr>
        <w:bidi/>
        <w:spacing w:line="30" w:lineRule="atLeast"/>
        <w:ind w:firstLine="284"/>
        <w:jc w:val="both"/>
        <w:rPr>
          <w:rFonts w:asciiTheme="minorBidi" w:hAnsiTheme="minorBidi"/>
          <w:sz w:val="28"/>
          <w:szCs w:val="28"/>
          <w:rtl/>
        </w:rPr>
      </w:pPr>
    </w:p>
    <w:p w14:paraId="3D3E6259" w14:textId="28C247CE" w:rsidR="009E0A89" w:rsidRPr="00D36161" w:rsidRDefault="004C293D" w:rsidP="00FE34C0">
      <w:pPr>
        <w:bidi/>
        <w:spacing w:line="30" w:lineRule="atLeast"/>
        <w:ind w:firstLine="284"/>
        <w:jc w:val="both"/>
        <w:rPr>
          <w:rFonts w:asciiTheme="minorBidi" w:hAnsiTheme="minorBidi"/>
          <w:b/>
          <w:bCs/>
          <w:sz w:val="28"/>
          <w:szCs w:val="28"/>
          <w:rtl/>
        </w:rPr>
      </w:pPr>
      <w:bookmarkStart w:id="38" w:name="_Toc180167670"/>
      <w:r w:rsidRPr="00D36161">
        <w:rPr>
          <w:rStyle w:val="2Char"/>
          <w:rFonts w:asciiTheme="minorBidi" w:hAnsiTheme="minorBidi" w:cstheme="minorBidi"/>
          <w:b/>
          <w:bCs/>
          <w:color w:val="auto"/>
          <w:sz w:val="28"/>
          <w:szCs w:val="28"/>
          <w:rtl/>
        </w:rPr>
        <w:t>3,</w:t>
      </w:r>
      <w:r w:rsidR="00571031" w:rsidRPr="00D36161">
        <w:rPr>
          <w:rStyle w:val="2Char"/>
          <w:rFonts w:asciiTheme="minorBidi" w:hAnsiTheme="minorBidi" w:cstheme="minorBidi"/>
          <w:b/>
          <w:bCs/>
          <w:color w:val="auto"/>
          <w:sz w:val="28"/>
          <w:szCs w:val="28"/>
          <w:rtl/>
        </w:rPr>
        <w:t>8</w:t>
      </w:r>
      <w:r w:rsidRPr="00D36161">
        <w:rPr>
          <w:rStyle w:val="2Char"/>
          <w:rFonts w:asciiTheme="minorBidi" w:hAnsiTheme="minorBidi" w:cstheme="minorBidi"/>
          <w:b/>
          <w:bCs/>
          <w:color w:val="auto"/>
          <w:sz w:val="28"/>
          <w:szCs w:val="28"/>
          <w:rtl/>
        </w:rPr>
        <w:t xml:space="preserve">. </w:t>
      </w:r>
      <w:r w:rsidR="009E0A89" w:rsidRPr="00D36161">
        <w:rPr>
          <w:rStyle w:val="2Char"/>
          <w:rFonts w:asciiTheme="minorBidi" w:hAnsiTheme="minorBidi" w:cstheme="minorBidi"/>
          <w:b/>
          <w:bCs/>
          <w:color w:val="auto"/>
          <w:sz w:val="28"/>
          <w:szCs w:val="28"/>
          <w:rtl/>
        </w:rPr>
        <w:t xml:space="preserve">مفهوم الأداء في </w:t>
      </w:r>
      <w:proofErr w:type="gramStart"/>
      <w:r w:rsidR="009E0A89" w:rsidRPr="00D36161">
        <w:rPr>
          <w:rStyle w:val="2Char"/>
          <w:rFonts w:asciiTheme="minorBidi" w:hAnsiTheme="minorBidi" w:cstheme="minorBidi"/>
          <w:b/>
          <w:bCs/>
          <w:color w:val="auto"/>
          <w:sz w:val="28"/>
          <w:szCs w:val="28"/>
          <w:rtl/>
        </w:rPr>
        <w:t>الشركات</w:t>
      </w:r>
      <w:bookmarkEnd w:id="38"/>
      <w:r w:rsidR="009E0A89" w:rsidRPr="00D36161">
        <w:rPr>
          <w:rStyle w:val="2Char"/>
          <w:rFonts w:asciiTheme="minorBidi" w:hAnsiTheme="minorBidi" w:cstheme="minorBidi"/>
          <w:b/>
          <w:bCs/>
          <w:color w:val="auto"/>
          <w:sz w:val="28"/>
          <w:szCs w:val="28"/>
          <w:rtl/>
        </w:rPr>
        <w:t xml:space="preserve"> </w:t>
      </w:r>
      <w:r w:rsidR="009E0A89" w:rsidRPr="00D36161">
        <w:rPr>
          <w:rFonts w:asciiTheme="minorBidi" w:hAnsiTheme="minorBidi"/>
          <w:b/>
          <w:bCs/>
          <w:sz w:val="28"/>
          <w:szCs w:val="28"/>
          <w:rtl/>
        </w:rPr>
        <w:t>:</w:t>
      </w:r>
      <w:proofErr w:type="gramEnd"/>
      <w:r w:rsidR="009E0A89" w:rsidRPr="00D36161">
        <w:rPr>
          <w:rFonts w:asciiTheme="minorBidi" w:hAnsiTheme="minorBidi"/>
          <w:b/>
          <w:bCs/>
          <w:sz w:val="28"/>
          <w:szCs w:val="28"/>
          <w:rtl/>
        </w:rPr>
        <w:t xml:space="preserve"> </w:t>
      </w:r>
    </w:p>
    <w:p w14:paraId="05FC8F7D" w14:textId="776A43DC" w:rsidR="009E0A89" w:rsidRPr="00FE34C0" w:rsidRDefault="009E0A89"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يعتبر الأداء أحد المصطلحات الهامة التي يسعى كل مسير مهما كانت مكانته ومستواه التنظيمي إلى تحسينه إلا أنه لم يتمكن الباحثون لحد الآن من تقديم مفهوم دقيق ومتفق عليه </w:t>
      </w:r>
      <w:proofErr w:type="gramStart"/>
      <w:r w:rsidRPr="00FE34C0">
        <w:rPr>
          <w:rFonts w:asciiTheme="minorBidi" w:hAnsiTheme="minorBidi"/>
          <w:sz w:val="28"/>
          <w:szCs w:val="28"/>
          <w:rtl/>
        </w:rPr>
        <w:t>لهذا  المصطلح</w:t>
      </w:r>
      <w:proofErr w:type="gramEnd"/>
      <w:r w:rsidRPr="00FE34C0">
        <w:rPr>
          <w:rFonts w:asciiTheme="minorBidi" w:hAnsiTheme="minorBidi"/>
          <w:sz w:val="28"/>
          <w:szCs w:val="28"/>
          <w:rtl/>
        </w:rPr>
        <w:t xml:space="preserve"> . فالأداء لغة في </w:t>
      </w:r>
      <w:proofErr w:type="gramStart"/>
      <w:r w:rsidRPr="00FE34C0">
        <w:rPr>
          <w:rFonts w:asciiTheme="minorBidi" w:hAnsiTheme="minorBidi"/>
          <w:sz w:val="28"/>
          <w:szCs w:val="28"/>
          <w:rtl/>
        </w:rPr>
        <w:t>اللفظ  اللاتيني</w:t>
      </w:r>
      <w:proofErr w:type="gramEnd"/>
      <w:r w:rsidRPr="00FE34C0">
        <w:rPr>
          <w:rFonts w:asciiTheme="minorBidi" w:hAnsiTheme="minorBidi"/>
          <w:sz w:val="28"/>
          <w:szCs w:val="28"/>
          <w:rtl/>
        </w:rPr>
        <w:t xml:space="preserve"> </w:t>
      </w:r>
      <w:r w:rsidRPr="00FE34C0">
        <w:rPr>
          <w:rFonts w:asciiTheme="minorBidi" w:hAnsiTheme="minorBidi"/>
          <w:sz w:val="28"/>
          <w:szCs w:val="28"/>
        </w:rPr>
        <w:t xml:space="preserve"> Performance</w:t>
      </w:r>
      <w:r w:rsidRPr="00FE34C0">
        <w:rPr>
          <w:rFonts w:asciiTheme="minorBidi" w:hAnsiTheme="minorBidi"/>
          <w:sz w:val="28"/>
          <w:szCs w:val="28"/>
          <w:rtl/>
        </w:rPr>
        <w:t xml:space="preserve"> التي تعني إعطاء كلية الشكل لشيء ما, والمشتقة من اللفظة الإنجليزية </w:t>
      </w:r>
      <w:r w:rsidRPr="00FE34C0">
        <w:rPr>
          <w:rFonts w:asciiTheme="minorBidi" w:hAnsiTheme="minorBidi"/>
          <w:sz w:val="28"/>
          <w:szCs w:val="28"/>
        </w:rPr>
        <w:t xml:space="preserve"> Performance</w:t>
      </w:r>
      <w:r w:rsidRPr="00FE34C0">
        <w:rPr>
          <w:rFonts w:asciiTheme="minorBidi" w:hAnsiTheme="minorBidi"/>
          <w:sz w:val="28"/>
          <w:szCs w:val="28"/>
          <w:rtl/>
        </w:rPr>
        <w:t xml:space="preserve"> التي تعني إنجاز العمل أو الكيفية التي يبلغ بها التنظيم أهدافه ، وفي هذا الإطار يعرف</w:t>
      </w:r>
      <w:r w:rsidR="005C40C2" w:rsidRPr="00FE34C0">
        <w:rPr>
          <w:rFonts w:asciiTheme="minorBidi" w:hAnsiTheme="minorBidi"/>
          <w:sz w:val="28"/>
          <w:szCs w:val="28"/>
          <w:rtl/>
        </w:rPr>
        <w:t xml:space="preserve"> الأداء على </w:t>
      </w:r>
      <w:r w:rsidRPr="00FE34C0">
        <w:rPr>
          <w:rFonts w:asciiTheme="minorBidi" w:hAnsiTheme="minorBidi"/>
          <w:sz w:val="28"/>
          <w:szCs w:val="28"/>
          <w:rtl/>
        </w:rPr>
        <w:t>أنه " إنجاز الأعمال كما يجب أن تنجز" ويعرف كذلك على أنه " الطريقة التي تنجز بها الأعمال المحددة لتحقيق أهداف المؤسسة" فالأداء حسب التعاريف السابقة يتحقق من خلال إنجاز الأعمال أو الأنشطة المحددة مسبقا من طرف المنظمة باستخدام أفضل الطرق والأساليب المتاحة . ويرى البعض أن الأداء هو مفهوم متعدد الأبعاد يأخذ مفاهيم متعددة تبعا للجماعات أو الأفراد الذين يستخدمونه، وحسب هذا المفهوم فإن الأداء يتحقق من خلال أربعة أقطاب:</w:t>
      </w:r>
    </w:p>
    <w:p w14:paraId="6B41ED4A" w14:textId="77777777" w:rsidR="005C40C2" w:rsidRPr="00FE34C0" w:rsidRDefault="009E0A89"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 xml:space="preserve">القطب </w:t>
      </w:r>
      <w:proofErr w:type="gramStart"/>
      <w:r w:rsidRPr="00FE34C0">
        <w:rPr>
          <w:rFonts w:asciiTheme="minorBidi" w:hAnsiTheme="minorBidi"/>
          <w:sz w:val="28"/>
          <w:szCs w:val="28"/>
          <w:rtl/>
        </w:rPr>
        <w:t>الأول :</w:t>
      </w:r>
      <w:proofErr w:type="gramEnd"/>
      <w:r w:rsidRPr="00FE34C0">
        <w:rPr>
          <w:rFonts w:asciiTheme="minorBidi" w:hAnsiTheme="minorBidi"/>
          <w:sz w:val="28"/>
          <w:szCs w:val="28"/>
          <w:rtl/>
        </w:rPr>
        <w:t xml:space="preserve"> يتعلق بالمتعامل والذي يفرض على المؤسسة تقديم أفضل ما يمكن أن توفره من السلع والخدمات من أجل ما يتعلق بالمتعامل(الزبون) والذي يفرض على المؤسسة تقديم أفضل ما يمكن أن توفره من السلع والخدمات من أجل إرضائهم وكسب ثقتهم . أي يعني نوعية الخدمات والمنتجات التي تقدمها المؤسسة.</w:t>
      </w:r>
    </w:p>
    <w:p w14:paraId="79FDF0EF" w14:textId="01DBE08B" w:rsidR="009E0A89" w:rsidRPr="00FE34C0" w:rsidRDefault="009E0A89"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 القطب الثاني: يتمثل في المسيرين الذين يلقى على عاتقهم مسؤولية تحقيق النتائج الجيدة بأفضل استخدام الموارد المنتجة.</w:t>
      </w:r>
    </w:p>
    <w:p w14:paraId="3A24F99E" w14:textId="19A5B701" w:rsidR="005C40C2" w:rsidRPr="00FE34C0" w:rsidRDefault="009E0A89"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القطب الثالث: ويتمثل في الموظفين فهم بحاجة إلى استمرارية العمل بدل التوقف.</w:t>
      </w:r>
    </w:p>
    <w:p w14:paraId="4D84A4E5" w14:textId="44EAEFE7" w:rsidR="009E0A89" w:rsidRPr="00FE34C0" w:rsidRDefault="009E0A89"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 xml:space="preserve"> القطب الرابع: فهو الدولة التي تريد من المؤسسات مثلا تحقيق نتائج جيدة للمساهمة في زيادة الدخل القومي ولكي نفهم أكثر سنوضح هذه الأبعاد من خلال الشكل </w:t>
      </w:r>
      <w:proofErr w:type="gramStart"/>
      <w:r w:rsidRPr="00FE34C0">
        <w:rPr>
          <w:rFonts w:asciiTheme="minorBidi" w:hAnsiTheme="minorBidi"/>
          <w:sz w:val="28"/>
          <w:szCs w:val="28"/>
          <w:rtl/>
        </w:rPr>
        <w:t>التالي :</w:t>
      </w:r>
      <w:proofErr w:type="gramEnd"/>
    </w:p>
    <w:p w14:paraId="37BD90D0" w14:textId="45C309A1" w:rsidR="005C40C2" w:rsidRPr="00FE34C0" w:rsidRDefault="00097B14" w:rsidP="00FE34C0">
      <w:pPr>
        <w:bidi/>
        <w:spacing w:line="30" w:lineRule="atLeast"/>
        <w:ind w:firstLine="284"/>
        <w:jc w:val="both"/>
        <w:rPr>
          <w:rFonts w:asciiTheme="minorBidi" w:hAnsiTheme="minorBidi"/>
          <w:sz w:val="28"/>
          <w:szCs w:val="28"/>
          <w:rtl/>
        </w:rPr>
      </w:pPr>
      <w:r w:rsidRPr="00FE34C0">
        <w:rPr>
          <w:rFonts w:asciiTheme="minorBidi" w:hAnsiTheme="minorBidi"/>
          <w:noProof/>
          <w:sz w:val="28"/>
          <w:szCs w:val="28"/>
          <w:rtl/>
        </w:rPr>
        <w:lastRenderedPageBreak/>
        <mc:AlternateContent>
          <mc:Choice Requires="wpg">
            <w:drawing>
              <wp:anchor distT="0" distB="0" distL="114300" distR="114300" simplePos="0" relativeHeight="251688960" behindDoc="0" locked="0" layoutInCell="1" allowOverlap="1" wp14:anchorId="66554B17" wp14:editId="59A60670">
                <wp:simplePos x="0" y="0"/>
                <wp:positionH relativeFrom="column">
                  <wp:posOffset>68580</wp:posOffset>
                </wp:positionH>
                <wp:positionV relativeFrom="paragraph">
                  <wp:posOffset>83185</wp:posOffset>
                </wp:positionV>
                <wp:extent cx="6096000" cy="3177540"/>
                <wp:effectExtent l="0" t="0" r="19050" b="22860"/>
                <wp:wrapNone/>
                <wp:docPr id="1013458710" name="مجموعة 8"/>
                <wp:cNvGraphicFramePr/>
                <a:graphic xmlns:a="http://schemas.openxmlformats.org/drawingml/2006/main">
                  <a:graphicData uri="http://schemas.microsoft.com/office/word/2010/wordprocessingGroup">
                    <wpg:wgp>
                      <wpg:cNvGrpSpPr/>
                      <wpg:grpSpPr>
                        <a:xfrm>
                          <a:off x="0" y="0"/>
                          <a:ext cx="6096000" cy="3177540"/>
                          <a:chOff x="0" y="0"/>
                          <a:chExt cx="6096000" cy="3177540"/>
                        </a:xfrm>
                      </wpg:grpSpPr>
                      <wps:wsp>
                        <wps:cNvPr id="220069947" name="مستطيل: زوايا مستديرة 7"/>
                        <wps:cNvSpPr/>
                        <wps:spPr>
                          <a:xfrm>
                            <a:off x="4792980" y="1143000"/>
                            <a:ext cx="1303020" cy="39624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6375ADA" w14:textId="4E6F7873" w:rsidR="005C40C2" w:rsidRDefault="005C40C2" w:rsidP="005C40C2">
                              <w:pPr>
                                <w:jc w:val="center"/>
                              </w:pPr>
                              <w:r>
                                <w:rPr>
                                  <w:rFonts w:hint="cs"/>
                                  <w:rtl/>
                                </w:rPr>
                                <w:t xml:space="preserve">مؤشرات الأداء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53378133" name="مستطيل: زوايا مستديرة 7"/>
                        <wps:cNvSpPr/>
                        <wps:spPr>
                          <a:xfrm>
                            <a:off x="2324100" y="2781300"/>
                            <a:ext cx="1424940" cy="39624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7AD0E4D" w14:textId="5E14A39F" w:rsidR="005C40C2" w:rsidRDefault="005C40C2" w:rsidP="005C40C2">
                              <w:pPr>
                                <w:jc w:val="center"/>
                              </w:pPr>
                              <w:r>
                                <w:rPr>
                                  <w:rFonts w:hint="cs"/>
                                  <w:rtl/>
                                </w:rPr>
                                <w:t xml:space="preserve">مؤشرات النتائج والكفاءة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52727313" name="مستطيل: زوايا مستديرة 7"/>
                        <wps:cNvSpPr/>
                        <wps:spPr>
                          <a:xfrm>
                            <a:off x="0" y="1501140"/>
                            <a:ext cx="1303020" cy="39624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81379CF" w14:textId="38AFB25B" w:rsidR="005C40C2" w:rsidRDefault="005C40C2" w:rsidP="005C40C2">
                              <w:pPr>
                                <w:jc w:val="center"/>
                              </w:pPr>
                              <w:r>
                                <w:rPr>
                                  <w:rFonts w:hint="cs"/>
                                  <w:rtl/>
                                </w:rPr>
                                <w:t xml:space="preserve">مؤشرات السيرورة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582330870" name="مستطيل: زوايا مستديرة 7"/>
                        <wps:cNvSpPr/>
                        <wps:spPr>
                          <a:xfrm>
                            <a:off x="91440" y="0"/>
                            <a:ext cx="1303020" cy="39624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2AC38CC" w14:textId="6D181DEF" w:rsidR="005C40C2" w:rsidRDefault="005C40C2" w:rsidP="005C40C2">
                              <w:pPr>
                                <w:jc w:val="center"/>
                              </w:pPr>
                              <w:r>
                                <w:rPr>
                                  <w:rFonts w:hint="cs"/>
                                  <w:rtl/>
                                </w:rPr>
                                <w:t xml:space="preserve">مؤشرات النتائج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w:pict>
              <v:group w14:anchorId="66554B17" id="مجموعة 8" o:spid="_x0000_s1026" style="position:absolute;left:0;text-align:left;margin-left:5.4pt;margin-top:6.55pt;width:480pt;height:250.2pt;z-index:251688960" coordsize="60960,31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3jIjgMAAFoSAAAOAAAAZHJzL2Uyb0RvYy54bWzsWM1u3DYQvhfoOxC81/rd1a5gOTDs2ihg&#10;JEacIGeaolYCJJIluda65wYo/CJGeymSHvoqu2+TIfUTx2skQAInQbAXSeRwhsOP3zeitP9k1dTo&#10;iildCZ7hYM/HiHEq8oovMvzyxckvM4y0ITwnteAsw9dM4ycHP/+038qUhaIUdc4UgiBcp63McGmM&#10;TD1P05I1RO8JyTgYC6EaYqCpFl6uSAvRm9oLfX/qtULlUgnKtIbe486ID1z8omDUPCsKzQyqMwy5&#10;GXdV7nppr97BPkkXisiyon0a5DOyaEjFYdIx1DExBC1VtRWqqagSWhRmj4rGE0VRUebWAKsJ/Hur&#10;OVViKd1aFmm7kCNMAO09nD47LH16darkhTxXgEQrF4CFa9m1rArV2DtkiVYOsusRMrYyiELn1J9P&#10;fR+QpWCLgiSZxD2otATkt/xo+esnPL1hYu+DdFoJBNHvMdBfhsFFSSRz0OoUMDhXqMozHFpKzedx&#10;ghEnDdB183r93/qf9f+bm82fKVq/3fy1vt3crG9Rb/gXGm/Wf6PEEsmmCLFGMHWqAdcHkIyTeTif&#10;AWiAWRDEkQXQEXFANYj8yA8HVOfTsAN1hIakUmlzykSD7EOGgSg8fw5sdyQkV2faQEAYP4yDhk2v&#10;S8g9meua2dxq/pwVsHrYzNB5O+2xo1qhKwKqIZQyboLOVJKcdd3BpM8aJhk93JQuoI1cVHU9xu4D&#10;WF1vx+5y7cdbV+akOzr7H0uscx493MyCm9G5qbhQDwWoYVX9zN34AaQOGouSWV2uHDPiYYMvRX4N&#10;bFGiKyVa0pMKtuCMaHNOFNQO2DWoh+YZXIpatBkW/RNGpVB/PNRvxwOdwYpRC7Uow/r3JVEMo/o3&#10;DkSfBzEQABnXiCeJZYa6a7m8a+HL5kjAxgVQeSV1j3a8qYfeQonmFZTNQzsrmAinMHeGqVFD48h0&#10;NRIKL2WHh24YFCxJzBm/kNQGtzhbdr1YvSJK9jw0wOCnYhAXSe8xsRtrPbk4XBpRVI6mFukO134H&#10;QOidnB5d8UEyiaJkFkTR40o+jMI4sHUSJB/a+bYkH4fx3O6yK6Q7yX97yU92kv8hJR9NwiRMouCR&#10;Fd9pHV6T8Ibfvd7hlPA9v96nO63/kFoPJrMwivxZAmp8zBN9f0Lb/j7aneS/t5P8+Km2O8l/rZO8&#10;+5KHHxju87D/2WL/kNxtu5P/+19CB+8AAAD//wMAUEsDBBQABgAIAAAAIQDwAXno3wAAAAkBAAAP&#10;AAAAZHJzL2Rvd25yZXYueG1sTI9PS8NAEMXvgt9hGcGb3awh/onZlFLUUxFsBfG2zU6T0OxsyG6T&#10;9Ns7PelpePOGN79XLGfXiRGH0HrSoBYJCKTK25ZqDV+7t7snECEasqbzhBrOGGBZXl8VJrd+ok8c&#10;t7EWHEIhNxqaGPtcylA16ExY+B6JvYMfnIksh1rawUwc7jp5nyQP0pmW+ENjelw3WB23J6fhfTLT&#10;KlWv4+Z4WJ9/dtnH90ah1rc38+oFRMQ5/h3DBZ/RoWSmvT+RDaJjnTB55JkqEOw/P14Wew2ZSjOQ&#10;ZSH/Nyh/AQAA//8DAFBLAQItABQABgAIAAAAIQC2gziS/gAAAOEBAAATAAAAAAAAAAAAAAAAAAAA&#10;AABbQ29udGVudF9UeXBlc10ueG1sUEsBAi0AFAAGAAgAAAAhADj9If/WAAAAlAEAAAsAAAAAAAAA&#10;AAAAAAAALwEAAF9yZWxzLy5yZWxzUEsBAi0AFAAGAAgAAAAhAHlDeMiOAwAAWhIAAA4AAAAAAAAA&#10;AAAAAAAALgIAAGRycy9lMm9Eb2MueG1sUEsBAi0AFAAGAAgAAAAhAPABeejfAAAACQEAAA8AAAAA&#10;AAAAAAAAAAAA6AUAAGRycy9kb3ducmV2LnhtbFBLBQYAAAAABAAEAPMAAAD0BgAAAAA=&#10;">
                <v:roundrect id="مستطيل: زوايا مستديرة 7" o:spid="_x0000_s1027" style="position:absolute;left:47929;top:11430;width:13031;height:396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BmeyQAAAOIAAAAPAAAAZHJzL2Rvd25yZXYueG1sRI9PawIx&#10;FMTvhX6H8Aq9SE38Q9vdGqUIRU+i1oPH183r7uLmZUnSdf32RhB6HGbmN8xs0dtGdORD7VjDaKhA&#10;EBfO1FxqOHx/vbyDCBHZYOOYNFwowGL++DDD3Lgz76jbx1IkCIccNVQxtrmUoajIYhi6ljh5v85b&#10;jEn6UhqP5wS3jRwr9Sot1pwWKmxpWVFx2v9ZDYNsOfGrrfqJ6jTa7I7TBOyk1s9P/ecHiEh9/A/f&#10;22ujYXxDZtn0DW6X0h2Q8ysAAAD//wMAUEsBAi0AFAAGAAgAAAAhANvh9svuAAAAhQEAABMAAAAA&#10;AAAAAAAAAAAAAAAAAFtDb250ZW50X1R5cGVzXS54bWxQSwECLQAUAAYACAAAACEAWvQsW78AAAAV&#10;AQAACwAAAAAAAAAAAAAAAAAfAQAAX3JlbHMvLnJlbHNQSwECLQAUAAYACAAAACEAq4gZnskAAADi&#10;AAAADwAAAAAAAAAAAAAAAAAHAgAAZHJzL2Rvd25yZXYueG1sUEsFBgAAAAADAAMAtwAAAP0CAAAA&#10;AA==&#10;" fillcolor="#4472c4 [3204]" strokecolor="#09101d [484]" strokeweight="1pt">
                  <v:stroke joinstyle="miter"/>
                  <v:textbox>
                    <w:txbxContent>
                      <w:p w14:paraId="26375ADA" w14:textId="4E6F7873" w:rsidR="005C40C2" w:rsidRDefault="005C40C2" w:rsidP="005C40C2">
                        <w:pPr>
                          <w:jc w:val="center"/>
                        </w:pPr>
                        <w:r>
                          <w:rPr>
                            <w:rFonts w:hint="cs"/>
                            <w:rtl/>
                          </w:rPr>
                          <w:t xml:space="preserve">مؤشرات الأداء </w:t>
                        </w:r>
                      </w:p>
                    </w:txbxContent>
                  </v:textbox>
                </v:roundrect>
                <v:roundrect id="مستطيل: زوايا مستديرة 7" o:spid="_x0000_s1028" style="position:absolute;left:23241;top:27813;width:14249;height:396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7moZywAAAOMAAAAPAAAAZHJzL2Rvd25yZXYueG1sRI9BT8Mw&#10;DIXvSPsPkSdxQSwpATa6ZdM0CcFpYoMDR9OYtlrjVEnoyr8nSEgc7ffe5+fVZnSdGCjE1rOBYqZA&#10;EFfetlwbeHt9vF6AiAnZYueZDHxThM16crHC0vozH2g4plpkCMcSDTQp9aWUsWrIYZz5njhrnz44&#10;THkMtbQBzxnuOnmj1L102HK+0GBPu4aq0/HLGbh62Onw9KI+kjoV+8P7bQYO0pjL6bhdgkg0pn/z&#10;X/rZ5vrzO63ni0Jr+P0pL0CufwAAAP//AwBQSwECLQAUAAYACAAAACEA2+H2y+4AAACFAQAAEwAA&#10;AAAAAAAAAAAAAAAAAAAAW0NvbnRlbnRfVHlwZXNdLnhtbFBLAQItABQABgAIAAAAIQBa9CxbvwAA&#10;ABUBAAALAAAAAAAAAAAAAAAAAB8BAABfcmVscy8ucmVsc1BLAQItABQABgAIAAAAIQC77moZywAA&#10;AOMAAAAPAAAAAAAAAAAAAAAAAAcCAABkcnMvZG93bnJldi54bWxQSwUGAAAAAAMAAwC3AAAA/wIA&#10;AAAA&#10;" fillcolor="#4472c4 [3204]" strokecolor="#09101d [484]" strokeweight="1pt">
                  <v:stroke joinstyle="miter"/>
                  <v:textbox>
                    <w:txbxContent>
                      <w:p w14:paraId="77AD0E4D" w14:textId="5E14A39F" w:rsidR="005C40C2" w:rsidRDefault="005C40C2" w:rsidP="005C40C2">
                        <w:pPr>
                          <w:jc w:val="center"/>
                        </w:pPr>
                        <w:r>
                          <w:rPr>
                            <w:rFonts w:hint="cs"/>
                            <w:rtl/>
                          </w:rPr>
                          <w:t xml:space="preserve">مؤشرات النتائج والكفاءة </w:t>
                        </w:r>
                      </w:p>
                    </w:txbxContent>
                  </v:textbox>
                </v:roundrect>
                <v:roundrect id="مستطيل: زوايا مستديرة 7" o:spid="_x0000_s1029" style="position:absolute;top:15011;width:13030;height:396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VphygAAAOIAAAAPAAAAZHJzL2Rvd25yZXYueG1sRI9PS8NA&#10;FMTvQr/D8gpexO4mUWtjt0UKoqdi/xw8vmafSWj2bdhd0/jtXUHwOMzMb5jlerSdGMiH1rGGbKZA&#10;EFfOtFxrOB5ebh9BhIhssHNMGr4pwHo1uVpiadyFdzTsYy0ShEOJGpoY+1LKUDVkMcxcT5y8T+ct&#10;xiR9LY3HS4LbTuZKPUiLLaeFBnvaNFSd919Ww81iU/jXd3WK6pxtdx93CThIra+n4/MTiEhj/A//&#10;td+MhuI+n+fzIivg91K6A3L1AwAA//8DAFBLAQItABQABgAIAAAAIQDb4fbL7gAAAIUBAAATAAAA&#10;AAAAAAAAAAAAAAAAAABbQ29udGVudF9UeXBlc10ueG1sUEsBAi0AFAAGAAgAAAAhAFr0LFu/AAAA&#10;FQEAAAsAAAAAAAAAAAAAAAAAHwEAAF9yZWxzLy5yZWxzUEsBAi0AFAAGAAgAAAAhAGspWmHKAAAA&#10;4gAAAA8AAAAAAAAAAAAAAAAABwIAAGRycy9kb3ducmV2LnhtbFBLBQYAAAAAAwADALcAAAD+AgAA&#10;AAA=&#10;" fillcolor="#4472c4 [3204]" strokecolor="#09101d [484]" strokeweight="1pt">
                  <v:stroke joinstyle="miter"/>
                  <v:textbox>
                    <w:txbxContent>
                      <w:p w14:paraId="781379CF" w14:textId="38AFB25B" w:rsidR="005C40C2" w:rsidRDefault="005C40C2" w:rsidP="005C40C2">
                        <w:pPr>
                          <w:jc w:val="center"/>
                        </w:pPr>
                        <w:r>
                          <w:rPr>
                            <w:rFonts w:hint="cs"/>
                            <w:rtl/>
                          </w:rPr>
                          <w:t xml:space="preserve">مؤشرات السيرورة </w:t>
                        </w:r>
                      </w:p>
                    </w:txbxContent>
                  </v:textbox>
                </v:roundrect>
                <v:roundrect id="مستطيل: زوايا مستديرة 7" o:spid="_x0000_s1030" style="position:absolute;left:914;width:13030;height:396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RQJygAAAOMAAAAPAAAAZHJzL2Rvd25yZXYueG1sRI9BT8Mw&#10;DIXvSPyHyEhcEEu2Aitl2YQmITghNnbgaBrTVmucKgld+ff4gMTx+T1/9lttJt+rkWLqAluYzwwo&#10;4jq4jhsLh/en6xJUysgO+8Bk4YcSbNbnZyusXDjxjsZ9bpRAOFVooc15qLROdUse0ywMxOJ9hegx&#10;i4yNdhFPAve9Xhhzpz12LBdaHGjbUn3cf3sLV/fbIj6/mc9sjvPX3ceNAEdt7eXF9PgAKtOU/8N/&#10;2y9O3r8tF0VhyqW0kE4yAL3+BQAA//8DAFBLAQItABQABgAIAAAAIQDb4fbL7gAAAIUBAAATAAAA&#10;AAAAAAAAAAAAAAAAAABbQ29udGVudF9UeXBlc10ueG1sUEsBAi0AFAAGAAgAAAAhAFr0LFu/AAAA&#10;FQEAAAsAAAAAAAAAAAAAAAAAHwEAAF9yZWxzLy5yZWxzUEsBAi0AFAAGAAgAAAAhAM95FAnKAAAA&#10;4wAAAA8AAAAAAAAAAAAAAAAABwIAAGRycy9kb3ducmV2LnhtbFBLBQYAAAAAAwADALcAAAD+AgAA&#10;AAA=&#10;" fillcolor="#4472c4 [3204]" strokecolor="#09101d [484]" strokeweight="1pt">
                  <v:stroke joinstyle="miter"/>
                  <v:textbox>
                    <w:txbxContent>
                      <w:p w14:paraId="42AC38CC" w14:textId="6D181DEF" w:rsidR="005C40C2" w:rsidRDefault="005C40C2" w:rsidP="005C40C2">
                        <w:pPr>
                          <w:jc w:val="center"/>
                        </w:pPr>
                        <w:r>
                          <w:rPr>
                            <w:rFonts w:hint="cs"/>
                            <w:rtl/>
                          </w:rPr>
                          <w:t xml:space="preserve">مؤشرات النتائج </w:t>
                        </w:r>
                      </w:p>
                    </w:txbxContent>
                  </v:textbox>
                </v:roundrect>
              </v:group>
            </w:pict>
          </mc:Fallback>
        </mc:AlternateContent>
      </w:r>
      <w:r w:rsidR="005C40C2" w:rsidRPr="00FE34C0">
        <w:rPr>
          <w:rFonts w:asciiTheme="minorBidi" w:hAnsiTheme="minorBidi"/>
          <w:noProof/>
          <w:sz w:val="28"/>
          <w:szCs w:val="28"/>
          <w:rtl/>
        </w:rPr>
        <w:drawing>
          <wp:inline distT="0" distB="0" distL="0" distR="0" wp14:anchorId="7683F071" wp14:editId="73DD16A0">
            <wp:extent cx="5486400" cy="3200400"/>
            <wp:effectExtent l="38100" t="0" r="57150" b="0"/>
            <wp:docPr id="602922079" name="رسم تخطيطي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5C348403" w14:textId="0540C131" w:rsidR="005C40C2" w:rsidRPr="00FE34C0" w:rsidRDefault="00097B14"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 xml:space="preserve">                                            </w:t>
      </w:r>
      <w:r w:rsidR="00E659A0" w:rsidRPr="00FE34C0">
        <w:rPr>
          <w:rFonts w:asciiTheme="minorBidi" w:hAnsiTheme="minorBidi"/>
          <w:sz w:val="28"/>
          <w:szCs w:val="28"/>
          <w:rtl/>
        </w:rPr>
        <w:t xml:space="preserve"> الشكل</w:t>
      </w:r>
      <w:r w:rsidRPr="00FE34C0">
        <w:rPr>
          <w:rFonts w:asciiTheme="minorBidi" w:hAnsiTheme="minorBidi"/>
          <w:sz w:val="28"/>
          <w:szCs w:val="28"/>
          <w:rtl/>
        </w:rPr>
        <w:t xml:space="preserve"> رقم </w:t>
      </w:r>
      <w:proofErr w:type="gramStart"/>
      <w:r w:rsidRPr="00FE34C0">
        <w:rPr>
          <w:rFonts w:asciiTheme="minorBidi" w:hAnsiTheme="minorBidi"/>
          <w:sz w:val="28"/>
          <w:szCs w:val="28"/>
          <w:rtl/>
        </w:rPr>
        <w:t>( 1</w:t>
      </w:r>
      <w:proofErr w:type="gramEnd"/>
      <w:r w:rsidRPr="00FE34C0">
        <w:rPr>
          <w:rFonts w:asciiTheme="minorBidi" w:hAnsiTheme="minorBidi"/>
          <w:sz w:val="28"/>
          <w:szCs w:val="28"/>
          <w:rtl/>
        </w:rPr>
        <w:t>)</w:t>
      </w:r>
    </w:p>
    <w:p w14:paraId="5B457353" w14:textId="77777777" w:rsidR="005C40C2" w:rsidRPr="00FE34C0" w:rsidRDefault="005C40C2" w:rsidP="00FE34C0">
      <w:pPr>
        <w:bidi/>
        <w:spacing w:line="30" w:lineRule="atLeast"/>
        <w:ind w:firstLine="284"/>
        <w:jc w:val="both"/>
        <w:rPr>
          <w:rFonts w:asciiTheme="minorBidi" w:hAnsiTheme="minorBidi"/>
          <w:sz w:val="28"/>
          <w:szCs w:val="28"/>
          <w:rtl/>
        </w:rPr>
      </w:pPr>
    </w:p>
    <w:p w14:paraId="2BA83D66" w14:textId="78ACB25E" w:rsidR="009B3CF7" w:rsidRPr="00D36161" w:rsidRDefault="00571031" w:rsidP="00FE34C0">
      <w:pPr>
        <w:bidi/>
        <w:spacing w:line="30" w:lineRule="atLeast"/>
        <w:ind w:left="142" w:firstLine="284"/>
        <w:jc w:val="both"/>
        <w:rPr>
          <w:rFonts w:asciiTheme="minorBidi" w:hAnsiTheme="minorBidi"/>
          <w:b/>
          <w:bCs/>
          <w:sz w:val="28"/>
          <w:szCs w:val="28"/>
          <w:rtl/>
        </w:rPr>
      </w:pPr>
      <w:bookmarkStart w:id="39" w:name="_Toc180167671"/>
      <w:r w:rsidRPr="00D36161">
        <w:rPr>
          <w:rStyle w:val="2Char"/>
          <w:rFonts w:asciiTheme="minorBidi" w:hAnsiTheme="minorBidi" w:cstheme="minorBidi"/>
          <w:b/>
          <w:bCs/>
          <w:color w:val="auto"/>
          <w:sz w:val="28"/>
          <w:szCs w:val="28"/>
          <w:rtl/>
        </w:rPr>
        <w:t>3,</w:t>
      </w:r>
      <w:proofErr w:type="gramStart"/>
      <w:r w:rsidRPr="00D36161">
        <w:rPr>
          <w:rStyle w:val="2Char"/>
          <w:rFonts w:asciiTheme="minorBidi" w:hAnsiTheme="minorBidi" w:cstheme="minorBidi"/>
          <w:b/>
          <w:bCs/>
          <w:color w:val="auto"/>
          <w:sz w:val="28"/>
          <w:szCs w:val="28"/>
          <w:rtl/>
        </w:rPr>
        <w:t>9.</w:t>
      </w:r>
      <w:r w:rsidR="009B3CF7" w:rsidRPr="00D36161">
        <w:rPr>
          <w:rStyle w:val="2Char"/>
          <w:rFonts w:asciiTheme="minorBidi" w:hAnsiTheme="minorBidi" w:cstheme="minorBidi"/>
          <w:b/>
          <w:bCs/>
          <w:color w:val="auto"/>
          <w:sz w:val="28"/>
          <w:szCs w:val="28"/>
          <w:rtl/>
        </w:rPr>
        <w:t>أنواع</w:t>
      </w:r>
      <w:proofErr w:type="gramEnd"/>
      <w:r w:rsidR="009B3CF7" w:rsidRPr="00D36161">
        <w:rPr>
          <w:rStyle w:val="2Char"/>
          <w:rFonts w:asciiTheme="minorBidi" w:hAnsiTheme="minorBidi" w:cstheme="minorBidi"/>
          <w:b/>
          <w:bCs/>
          <w:color w:val="auto"/>
          <w:sz w:val="28"/>
          <w:szCs w:val="28"/>
          <w:rtl/>
        </w:rPr>
        <w:t xml:space="preserve"> الأداء</w:t>
      </w:r>
      <w:bookmarkEnd w:id="39"/>
      <w:r w:rsidR="009B3CF7" w:rsidRPr="00D36161">
        <w:rPr>
          <w:rStyle w:val="2Char"/>
          <w:rFonts w:asciiTheme="minorBidi" w:hAnsiTheme="minorBidi" w:cstheme="minorBidi"/>
          <w:b/>
          <w:bCs/>
          <w:color w:val="auto"/>
          <w:sz w:val="28"/>
          <w:szCs w:val="28"/>
          <w:rtl/>
        </w:rPr>
        <w:t xml:space="preserve"> </w:t>
      </w:r>
      <w:r w:rsidR="009B3CF7" w:rsidRPr="00D36161">
        <w:rPr>
          <w:rFonts w:asciiTheme="minorBidi" w:hAnsiTheme="minorBidi"/>
          <w:b/>
          <w:bCs/>
          <w:sz w:val="28"/>
          <w:szCs w:val="28"/>
          <w:rtl/>
        </w:rPr>
        <w:t xml:space="preserve">: </w:t>
      </w:r>
    </w:p>
    <w:p w14:paraId="6CD7B0B2" w14:textId="5DF218A4" w:rsidR="009B3CF7" w:rsidRPr="00FE34C0" w:rsidRDefault="009B3CF7"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نظرا لصعوبة تحديد مفهوم الأداء لدى الباحثين جعل تحديد أنواعه يختلف من باحث إلى أخر حسب معايير معينة وحسب دراسة كل باحث ولذا يمكن أن نتطرق بإيجاز إلى بعض المعايير التي أولاها الباحثون كل الاهتمام في تحديد أنواع الأداء نذكر </w:t>
      </w:r>
      <w:proofErr w:type="gramStart"/>
      <w:r w:rsidRPr="00FE34C0">
        <w:rPr>
          <w:rFonts w:asciiTheme="minorBidi" w:hAnsiTheme="minorBidi"/>
          <w:sz w:val="28"/>
          <w:szCs w:val="28"/>
          <w:rtl/>
        </w:rPr>
        <w:t>منها :</w:t>
      </w:r>
      <w:proofErr w:type="gramEnd"/>
    </w:p>
    <w:p w14:paraId="6350DD4E" w14:textId="083EB1B3" w:rsidR="009B3CF7" w:rsidRPr="00FE34C0" w:rsidRDefault="009B3CF7"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 xml:space="preserve">حسب معايير المصدر ينقسم أداء المنظمة </w:t>
      </w:r>
      <w:proofErr w:type="gramStart"/>
      <w:r w:rsidRPr="00FE34C0">
        <w:rPr>
          <w:rFonts w:asciiTheme="minorBidi" w:hAnsiTheme="minorBidi"/>
          <w:sz w:val="28"/>
          <w:szCs w:val="28"/>
          <w:rtl/>
        </w:rPr>
        <w:t>( المؤسسة</w:t>
      </w:r>
      <w:proofErr w:type="gramEnd"/>
      <w:r w:rsidRPr="00FE34C0">
        <w:rPr>
          <w:rFonts w:asciiTheme="minorBidi" w:hAnsiTheme="minorBidi"/>
          <w:sz w:val="28"/>
          <w:szCs w:val="28"/>
          <w:rtl/>
        </w:rPr>
        <w:t>) بشكل عام إلى ما</w:t>
      </w:r>
      <w:r w:rsidR="00862F69" w:rsidRPr="00FE34C0">
        <w:rPr>
          <w:rFonts w:asciiTheme="minorBidi" w:hAnsiTheme="minorBidi"/>
          <w:sz w:val="28"/>
          <w:szCs w:val="28"/>
          <w:rtl/>
        </w:rPr>
        <w:t xml:space="preserve"> </w:t>
      </w:r>
      <w:r w:rsidRPr="00FE34C0">
        <w:rPr>
          <w:rFonts w:asciiTheme="minorBidi" w:hAnsiTheme="minorBidi"/>
          <w:sz w:val="28"/>
          <w:szCs w:val="28"/>
          <w:rtl/>
        </w:rPr>
        <w:t>يلي:</w:t>
      </w:r>
    </w:p>
    <w:p w14:paraId="6E0396A4" w14:textId="4DD2B81A" w:rsidR="009B3CF7" w:rsidRPr="00FE34C0" w:rsidRDefault="009B3CF7" w:rsidP="00B16D19">
      <w:pPr>
        <w:pStyle w:val="a3"/>
        <w:numPr>
          <w:ilvl w:val="1"/>
          <w:numId w:val="8"/>
        </w:numPr>
        <w:tabs>
          <w:tab w:val="left" w:pos="429"/>
        </w:tabs>
        <w:bidi/>
        <w:spacing w:line="30" w:lineRule="atLeast"/>
        <w:ind w:left="4" w:firstLine="284"/>
        <w:jc w:val="both"/>
        <w:rPr>
          <w:rFonts w:asciiTheme="minorBidi" w:hAnsiTheme="minorBidi"/>
          <w:sz w:val="28"/>
          <w:szCs w:val="28"/>
        </w:rPr>
      </w:pPr>
      <w:r w:rsidRPr="00FE34C0">
        <w:rPr>
          <w:rFonts w:asciiTheme="minorBidi" w:hAnsiTheme="minorBidi"/>
          <w:sz w:val="28"/>
          <w:szCs w:val="28"/>
          <w:rtl/>
        </w:rPr>
        <w:t xml:space="preserve">الأداء </w:t>
      </w:r>
      <w:proofErr w:type="gramStart"/>
      <w:r w:rsidRPr="00FE34C0">
        <w:rPr>
          <w:rFonts w:asciiTheme="minorBidi" w:hAnsiTheme="minorBidi"/>
          <w:sz w:val="28"/>
          <w:szCs w:val="28"/>
          <w:rtl/>
        </w:rPr>
        <w:t>الداخلي :</w:t>
      </w:r>
      <w:proofErr w:type="gramEnd"/>
      <w:r w:rsidRPr="00FE34C0">
        <w:rPr>
          <w:rFonts w:asciiTheme="minorBidi" w:hAnsiTheme="minorBidi"/>
          <w:sz w:val="28"/>
          <w:szCs w:val="28"/>
          <w:rtl/>
        </w:rPr>
        <w:t xml:space="preserve"> ويتيح هذا النوع من الأداء من خلال مجموعة الأداءات الجزئية ويحددها </w:t>
      </w:r>
      <w:r w:rsidRPr="00FE34C0">
        <w:rPr>
          <w:rFonts w:asciiTheme="minorBidi" w:hAnsiTheme="minorBidi"/>
          <w:sz w:val="28"/>
          <w:szCs w:val="28"/>
        </w:rPr>
        <w:t>Bernard</w:t>
      </w:r>
      <w:r w:rsidRPr="00FE34C0">
        <w:rPr>
          <w:rFonts w:asciiTheme="minorBidi" w:hAnsiTheme="minorBidi"/>
          <w:sz w:val="28"/>
          <w:szCs w:val="28"/>
          <w:rtl/>
        </w:rPr>
        <w:t xml:space="preserve"> في ثلاثة أجزاء هي</w:t>
      </w:r>
    </w:p>
    <w:p w14:paraId="106BADB6" w14:textId="2273050C" w:rsidR="009B3CF7" w:rsidRPr="00FE34C0" w:rsidRDefault="00862F69" w:rsidP="00FE34C0">
      <w:pPr>
        <w:bidi/>
        <w:spacing w:line="30" w:lineRule="atLeast"/>
        <w:ind w:left="4" w:firstLine="284"/>
        <w:jc w:val="both"/>
        <w:rPr>
          <w:rFonts w:asciiTheme="minorBidi" w:hAnsiTheme="minorBidi"/>
          <w:sz w:val="28"/>
          <w:szCs w:val="28"/>
        </w:rPr>
      </w:pPr>
      <w:r w:rsidRPr="00FE34C0">
        <w:rPr>
          <w:rFonts w:asciiTheme="minorBidi" w:hAnsiTheme="minorBidi"/>
          <w:sz w:val="28"/>
          <w:szCs w:val="28"/>
          <w:rtl/>
        </w:rPr>
        <w:t xml:space="preserve">1. </w:t>
      </w:r>
      <w:r w:rsidR="009B3CF7" w:rsidRPr="00FE34C0">
        <w:rPr>
          <w:rFonts w:asciiTheme="minorBidi" w:hAnsiTheme="minorBidi"/>
          <w:sz w:val="28"/>
          <w:szCs w:val="28"/>
          <w:rtl/>
        </w:rPr>
        <w:t xml:space="preserve">الأداء </w:t>
      </w:r>
      <w:proofErr w:type="gramStart"/>
      <w:r w:rsidR="009B3CF7" w:rsidRPr="00FE34C0">
        <w:rPr>
          <w:rFonts w:asciiTheme="minorBidi" w:hAnsiTheme="minorBidi"/>
          <w:sz w:val="28"/>
          <w:szCs w:val="28"/>
          <w:rtl/>
        </w:rPr>
        <w:t>البشري :</w:t>
      </w:r>
      <w:proofErr w:type="gramEnd"/>
      <w:r w:rsidR="009B3CF7" w:rsidRPr="00FE34C0">
        <w:rPr>
          <w:rFonts w:asciiTheme="minorBidi" w:hAnsiTheme="minorBidi"/>
          <w:sz w:val="28"/>
          <w:szCs w:val="28"/>
          <w:rtl/>
        </w:rPr>
        <w:t xml:space="preserve"> وهو من أهم العوامل التي لها تأثير كبير على أداء المؤسسة فقد ذهب البعض إلى أداء المنظمة في أداء الموارد البشرية فقط، وعرفوه انطلاقا من أن الأداء البشري يقصد به "قيام الفرد بالأنشطة والمهام المختلفة التي يتكون منها عمله ". فالأداء البشري هو الميزة التنافسية لأن التمييز في الأداء لن يستند لمجرد امتلاك المؤسسة للموارد المالية والتكنولوجية </w:t>
      </w:r>
      <w:proofErr w:type="gramStart"/>
      <w:r w:rsidR="009B3CF7" w:rsidRPr="00FE34C0">
        <w:rPr>
          <w:rFonts w:asciiTheme="minorBidi" w:hAnsiTheme="minorBidi"/>
          <w:sz w:val="28"/>
          <w:szCs w:val="28"/>
          <w:rtl/>
        </w:rPr>
        <w:t>فحسب</w:t>
      </w:r>
      <w:proofErr w:type="gramEnd"/>
      <w:r w:rsidR="009B3CF7" w:rsidRPr="00FE34C0">
        <w:rPr>
          <w:rFonts w:asciiTheme="minorBidi" w:hAnsiTheme="minorBidi"/>
          <w:sz w:val="28"/>
          <w:szCs w:val="28"/>
          <w:rtl/>
        </w:rPr>
        <w:t xml:space="preserve"> بل يستند في المقام الأول إلى قدرتها على توفير نوعيات خاصة من الموارد البشرية "</w:t>
      </w:r>
    </w:p>
    <w:p w14:paraId="616F3A06" w14:textId="4D7817CB" w:rsidR="009B3CF7" w:rsidRPr="00FE34C0" w:rsidRDefault="00862F69"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2. </w:t>
      </w:r>
      <w:r w:rsidR="009B3CF7" w:rsidRPr="00FE34C0">
        <w:rPr>
          <w:rFonts w:asciiTheme="minorBidi" w:hAnsiTheme="minorBidi"/>
          <w:sz w:val="28"/>
          <w:szCs w:val="28"/>
          <w:rtl/>
        </w:rPr>
        <w:t xml:space="preserve">الأداء </w:t>
      </w:r>
      <w:proofErr w:type="gramStart"/>
      <w:r w:rsidR="009B3CF7" w:rsidRPr="00FE34C0">
        <w:rPr>
          <w:rFonts w:asciiTheme="minorBidi" w:hAnsiTheme="minorBidi"/>
          <w:sz w:val="28"/>
          <w:szCs w:val="28"/>
          <w:rtl/>
        </w:rPr>
        <w:t>التقني :</w:t>
      </w:r>
      <w:proofErr w:type="gramEnd"/>
      <w:r w:rsidR="009B3CF7" w:rsidRPr="00FE34C0">
        <w:rPr>
          <w:rFonts w:asciiTheme="minorBidi" w:hAnsiTheme="minorBidi"/>
          <w:sz w:val="28"/>
          <w:szCs w:val="28"/>
          <w:rtl/>
        </w:rPr>
        <w:t xml:space="preserve"> وينتج من خلال حسن استغلال المؤسسة لاستثماراتها بفعالية .</w:t>
      </w:r>
    </w:p>
    <w:p w14:paraId="45D4D401" w14:textId="0E0D6D42" w:rsidR="009B3CF7" w:rsidRPr="00FE34C0" w:rsidRDefault="00687072" w:rsidP="00FE34C0">
      <w:pPr>
        <w:bidi/>
        <w:spacing w:line="30" w:lineRule="atLeast"/>
        <w:ind w:firstLine="284"/>
        <w:jc w:val="both"/>
        <w:rPr>
          <w:rFonts w:asciiTheme="minorBidi" w:hAnsiTheme="minorBidi"/>
          <w:sz w:val="28"/>
          <w:szCs w:val="28"/>
        </w:rPr>
      </w:pPr>
      <w:r w:rsidRPr="00FE34C0">
        <w:rPr>
          <w:rFonts w:asciiTheme="minorBidi" w:hAnsiTheme="minorBidi"/>
          <w:noProof/>
          <w:sz w:val="28"/>
          <w:szCs w:val="28"/>
          <w:rtl/>
        </w:rPr>
        <mc:AlternateContent>
          <mc:Choice Requires="wpg">
            <w:drawing>
              <wp:anchor distT="0" distB="0" distL="114300" distR="114300" simplePos="0" relativeHeight="251713536" behindDoc="0" locked="0" layoutInCell="1" allowOverlap="1" wp14:anchorId="52BEEE3E" wp14:editId="4D461F5B">
                <wp:simplePos x="0" y="0"/>
                <wp:positionH relativeFrom="column">
                  <wp:posOffset>2781300</wp:posOffset>
                </wp:positionH>
                <wp:positionV relativeFrom="paragraph">
                  <wp:posOffset>10036810</wp:posOffset>
                </wp:positionV>
                <wp:extent cx="2331720" cy="815340"/>
                <wp:effectExtent l="0" t="0" r="11430" b="22860"/>
                <wp:wrapNone/>
                <wp:docPr id="847966486" name="مجموعة 20"/>
                <wp:cNvGraphicFramePr/>
                <a:graphic xmlns:a="http://schemas.openxmlformats.org/drawingml/2006/main">
                  <a:graphicData uri="http://schemas.microsoft.com/office/word/2010/wordprocessingGroup">
                    <wpg:wgp>
                      <wpg:cNvGrpSpPr/>
                      <wpg:grpSpPr>
                        <a:xfrm>
                          <a:off x="0" y="0"/>
                          <a:ext cx="2331720" cy="815340"/>
                          <a:chOff x="0" y="0"/>
                          <a:chExt cx="2331720" cy="815340"/>
                        </a:xfrm>
                      </wpg:grpSpPr>
                      <wps:wsp>
                        <wps:cNvPr id="2003815766" name="رابط مستقيم 18"/>
                        <wps:cNvCnPr/>
                        <wps:spPr>
                          <a:xfrm flipH="1">
                            <a:off x="876300" y="388620"/>
                            <a:ext cx="1455420" cy="762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629406023" name="مستطيل 19"/>
                        <wps:cNvSpPr/>
                        <wps:spPr>
                          <a:xfrm>
                            <a:off x="0" y="0"/>
                            <a:ext cx="830580" cy="815340"/>
                          </a:xfrm>
                          <a:prstGeom prst="rect">
                            <a:avLst/>
                          </a:prstGeom>
                          <a:solidFill>
                            <a:schemeClr val="accent6">
                              <a:lumMod val="60000"/>
                              <a:lumOff val="40000"/>
                            </a:schemeClr>
                          </a:solidFill>
                        </wps:spPr>
                        <wps:style>
                          <a:lnRef idx="3">
                            <a:schemeClr val="lt1"/>
                          </a:lnRef>
                          <a:fillRef idx="1">
                            <a:schemeClr val="accent6"/>
                          </a:fillRef>
                          <a:effectRef idx="1">
                            <a:schemeClr val="accent6"/>
                          </a:effectRef>
                          <a:fontRef idx="minor">
                            <a:schemeClr val="lt1"/>
                          </a:fontRef>
                        </wps:style>
                        <wps:txbx>
                          <w:txbxContent>
                            <w:p w14:paraId="3D5553D9" w14:textId="0C33C4C9" w:rsidR="004270DA" w:rsidRPr="004270DA" w:rsidRDefault="004270DA" w:rsidP="004270DA">
                              <w:pPr>
                                <w:bidi/>
                                <w:spacing w:after="0" w:line="240" w:lineRule="auto"/>
                              </w:pPr>
                              <w:r w:rsidRPr="004270DA">
                                <w:rPr>
                                  <w:rFonts w:hint="cs"/>
                                  <w:rtl/>
                                </w:rPr>
                                <w:t xml:space="preserve">-التحفيز </w:t>
                              </w:r>
                            </w:p>
                            <w:p w14:paraId="4946ADB6" w14:textId="39111961" w:rsidR="004270DA" w:rsidRPr="004270DA" w:rsidRDefault="004270DA" w:rsidP="004270DA">
                              <w:pPr>
                                <w:bidi/>
                                <w:spacing w:after="0" w:line="240" w:lineRule="auto"/>
                              </w:pPr>
                              <w:r w:rsidRPr="004270DA">
                                <w:rPr>
                                  <w:rFonts w:hint="cs"/>
                                  <w:rtl/>
                                </w:rPr>
                                <w:t xml:space="preserve">-التكوين </w:t>
                              </w:r>
                            </w:p>
                            <w:p w14:paraId="0CF9FFED" w14:textId="60076738" w:rsidR="004270DA" w:rsidRPr="004270DA" w:rsidRDefault="004270DA" w:rsidP="004270DA">
                              <w:pPr>
                                <w:bidi/>
                                <w:spacing w:after="0" w:line="240" w:lineRule="auto"/>
                              </w:pPr>
                              <w:r w:rsidRPr="004270DA">
                                <w:rPr>
                                  <w:rFonts w:hint="cs"/>
                                  <w:rtl/>
                                </w:rPr>
                                <w:t xml:space="preserve">-القيادة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w:pict>
              <v:group w14:anchorId="52BEEE3E" id="مجموعة 20" o:spid="_x0000_s1031" style="position:absolute;left:0;text-align:left;margin-left:219pt;margin-top:790.3pt;width:183.6pt;height:64.2pt;z-index:251713536" coordsize="23317,81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UTweAMAAAUJAAAOAAAAZHJzL2Uyb0RvYy54bWy0Vs1O3DAQvlfqO1i+lySb3bBEBIRooZUo&#10;oELF2TjObiTHdm0vWXqsyqUv0qq3qgdeZXmbjp0ftvyVUnUP2diesWc+f/NN1jfnFUdnTJtSigxH&#10;KyFGTFCZl2KS4ffHOy/GGBlLRE64FCzD58zgzY3nz9ZrlbKBnEqeM41gE2HSWmV4aq1Kg8DQKauI&#10;WZGKCVgspK6IhaGeBLkmNexe8WAQhklQS50rLSkzBmZfNot4w+9fFIzag6IwzCKeYYjN+qf2z1P3&#10;DDbWSTrRRE1L2oZBnhBFRUoBh/ZbvSSWoJkub21VlVRLIwu7QmUVyKIoKfM5QDZReCObXS1nyucy&#10;SeuJ6mECaG/g9ORt6f7ZrlZH6lADErWaABZ+5HKZF7py/xAlmnvIznvI2NwiCpODOI5WB4AshbVx&#10;NIqHLaZ0CsDfcqPTVw87Bt2xwW/B1AroYa4RMP+GwNGUKOaBNSkgcKhRmUMuYRhDCqtJgpEgFbB1&#10;8WPxdfFtcYmuLhY/F9+vPl19ubpA0djRxoUEvtuihc6kBlDscEMFL9VrqAjPihbB8WoSh4AVQBWP&#10;xwnA5unXYRkNR6Nhh+Vqu9wDQlKljd1lskLuJcO8FC4HkpKzPWNhJzDtTGDg4msi8m/2nDNnzMU7&#10;VkC6cHdNbL7U2DbX6IxAkRBKmbCRiwz289bOrSg57x1Df+yDjq29c2W+DP/GuffwJ0the+eqFFLf&#10;dbqddyEXjX2HQJO3g+BU5uf+rjw0wKbmDv87raJksDYMk3AQd7Rq2LS4BDZ9RtHaEpv6QuzuriuH&#10;h6twHIej8a0ivJ86GnTxfuqQ1Ehe5jtw5e4C7rznxLvzWfVW5g1xkhB+DaFh2hW/59Owm4Zo+p08&#10;t5YOeQRZ47tunf+BqA8wPGkZfj9RH+H8BKJeh3wvUe38dO4FqdeZhrpIy6Z/GUV3StCAPWLsIdHQ&#10;sODuoQnbA3gUXNYZlu0bRlOpP9417+xBRWEVoxoaYIbNhxnRDCP+RoC+rkVD0HJk/WA48iKvl1dO&#10;l1fErNqWIB8RtHtF/Ss4a8u72ULL6gR69ZY7FZaIoHB2hqnV3WDbNo0Zuj1lW1veDLqkInZPHCna&#10;CZbTuOP5CdGqFUILArovO02/pYeNrWOykFszK4vSi+W1JLRS4RXBtx3otZ6h7XeBa+bLY29//fWy&#10;8QsAAP//AwBQSwMEFAAGAAgAAAAhAG2836PjAAAADQEAAA8AAABkcnMvZG93bnJldi54bWxMj8FO&#10;wzAQRO9I/IO1SNyonZaUEOJUVQWcqkq0SIjbNtkmUWM7it0k/XuWExx3ZjT7JltNphUD9b5xVkM0&#10;UyDIFq5sbKXh8/D2kIDwAW2JrbOk4UoeVvntTYZp6Ub7QcM+VIJLrE9RQx1Cl0rpi5oM+pnryLJ3&#10;cr3BwGdfybLHkctNK+dKLaXBxvKHGjva1FSc9xej4X3Ecb2IXoft+bS5fh/i3dc2Iq3v76b1C4hA&#10;U/gLwy8+o0POTEd3saUXrYbHRcJbAhtxopYgOJKoeA7iyNKTelYg80z+X5H/AAAA//8DAFBLAQIt&#10;ABQABgAIAAAAIQC2gziS/gAAAOEBAAATAAAAAAAAAAAAAAAAAAAAAABbQ29udGVudF9UeXBlc10u&#10;eG1sUEsBAi0AFAAGAAgAAAAhADj9If/WAAAAlAEAAAsAAAAAAAAAAAAAAAAALwEAAF9yZWxzLy5y&#10;ZWxzUEsBAi0AFAAGAAgAAAAhAMcVRPB4AwAABQkAAA4AAAAAAAAAAAAAAAAALgIAAGRycy9lMm9E&#10;b2MueG1sUEsBAi0AFAAGAAgAAAAhAG2836PjAAAADQEAAA8AAAAAAAAAAAAAAAAA0gUAAGRycy9k&#10;b3ducmV2LnhtbFBLBQYAAAAABAAEAPMAAADiBgAAAAA=&#10;">
                <v:line id="رابط مستقيم 18" o:spid="_x0000_s1032" style="position:absolute;flip:x;visibility:visible;mso-wrap-style:square" from="8763,3886" to="23317,39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eJGywAAAOMAAAAPAAAAZHJzL2Rvd25yZXYueG1sRI9Ba8JA&#10;FITvhf6H5RW81Y1K0pi6ipQKglQw1YO3Z/Y1SZt9G7Krxn/vFgo9DjPzDTNb9KYRF+pcbVnBaBiB&#10;IC6srrlUsP9cPacgnEfW2FgmBTdysJg/Psww0/bKO7rkvhQBwi5DBZX3bSalKyoy6Ia2JQ7el+0M&#10;+iC7UuoOrwFuGjmOokQarDksVNjSW0XFT342Clb648Tp1G2PB1snm/V3e3iPY6UGT/3yFYSn3v+H&#10;/9prrSAQJ+kofkkS+P0U/oCc3wEAAP//AwBQSwECLQAUAAYACAAAACEA2+H2y+4AAACFAQAAEwAA&#10;AAAAAAAAAAAAAAAAAAAAW0NvbnRlbnRfVHlwZXNdLnhtbFBLAQItABQABgAIAAAAIQBa9CxbvwAA&#10;ABUBAAALAAAAAAAAAAAAAAAAAB8BAABfcmVscy8ucmVsc1BLAQItABQABgAIAAAAIQDQeeJGywAA&#10;AOMAAAAPAAAAAAAAAAAAAAAAAAcCAABkcnMvZG93bnJldi54bWxQSwUGAAAAAAMAAwC3AAAA/wIA&#10;AAAA&#10;" strokecolor="#4472c4 [3204]" strokeweight=".5pt">
                  <v:stroke joinstyle="miter"/>
                </v:line>
                <v:rect id="مستطيل 19" o:spid="_x0000_s1033" style="position:absolute;width:8305;height:8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nZ1xwAAAOMAAAAPAAAAZHJzL2Rvd25yZXYueG1sRE9fa8Iw&#10;EH8f7DuEG+xtJnZSZjXKGMj2JqsD93g0Z1NtLqWJWv30iyDs8X7/b74cXCtO1IfGs4bxSIEgrrxp&#10;uNbws1m9vIEIEdlg65k0XCjAcvH4MMfC+DN/06mMtUghHArUYGPsCilDZclhGPmOOHE73zuM6exr&#10;aXo8p3DXykypXDpsODVY7OjDUnUoj05DF9eTuvr9lBu73fmpK6+XsN1r/fw0vM9ARBriv/ju/jJp&#10;fp5NJypX2SvcfkoAyMUfAAAA//8DAFBLAQItABQABgAIAAAAIQDb4fbL7gAAAIUBAAATAAAAAAAA&#10;AAAAAAAAAAAAAABbQ29udGVudF9UeXBlc10ueG1sUEsBAi0AFAAGAAgAAAAhAFr0LFu/AAAAFQEA&#10;AAsAAAAAAAAAAAAAAAAAHwEAAF9yZWxzLy5yZWxzUEsBAi0AFAAGAAgAAAAhAJQ6dnXHAAAA4wAA&#10;AA8AAAAAAAAAAAAAAAAABwIAAGRycy9kb3ducmV2LnhtbFBLBQYAAAAAAwADALcAAAD7AgAAAAA=&#10;" fillcolor="#a8d08d [1945]" strokecolor="white [3201]" strokeweight="1.5pt">
                  <v:textbox>
                    <w:txbxContent>
                      <w:p w14:paraId="3D5553D9" w14:textId="0C33C4C9" w:rsidR="004270DA" w:rsidRPr="004270DA" w:rsidRDefault="004270DA" w:rsidP="004270DA">
                        <w:pPr>
                          <w:bidi/>
                          <w:spacing w:after="0" w:line="240" w:lineRule="auto"/>
                        </w:pPr>
                        <w:r w:rsidRPr="004270DA">
                          <w:rPr>
                            <w:rFonts w:hint="cs"/>
                            <w:rtl/>
                          </w:rPr>
                          <w:t xml:space="preserve">-التحفيز </w:t>
                        </w:r>
                      </w:p>
                      <w:p w14:paraId="4946ADB6" w14:textId="39111961" w:rsidR="004270DA" w:rsidRPr="004270DA" w:rsidRDefault="004270DA" w:rsidP="004270DA">
                        <w:pPr>
                          <w:bidi/>
                          <w:spacing w:after="0" w:line="240" w:lineRule="auto"/>
                        </w:pPr>
                        <w:r w:rsidRPr="004270DA">
                          <w:rPr>
                            <w:rFonts w:hint="cs"/>
                            <w:rtl/>
                          </w:rPr>
                          <w:t xml:space="preserve">-التكوين </w:t>
                        </w:r>
                      </w:p>
                      <w:p w14:paraId="0CF9FFED" w14:textId="60076738" w:rsidR="004270DA" w:rsidRPr="004270DA" w:rsidRDefault="004270DA" w:rsidP="004270DA">
                        <w:pPr>
                          <w:bidi/>
                          <w:spacing w:after="0" w:line="240" w:lineRule="auto"/>
                        </w:pPr>
                        <w:r w:rsidRPr="004270DA">
                          <w:rPr>
                            <w:rFonts w:hint="cs"/>
                            <w:rtl/>
                          </w:rPr>
                          <w:t xml:space="preserve">-القيادة </w:t>
                        </w:r>
                      </w:p>
                    </w:txbxContent>
                  </v:textbox>
                </v:rect>
              </v:group>
            </w:pict>
          </mc:Fallback>
        </mc:AlternateContent>
      </w:r>
      <w:r w:rsidR="00862F69" w:rsidRPr="00FE34C0">
        <w:rPr>
          <w:rFonts w:asciiTheme="minorBidi" w:hAnsiTheme="minorBidi"/>
          <w:sz w:val="28"/>
          <w:szCs w:val="28"/>
          <w:rtl/>
        </w:rPr>
        <w:t xml:space="preserve">3. </w:t>
      </w:r>
      <w:r w:rsidR="009B3CF7" w:rsidRPr="00FE34C0">
        <w:rPr>
          <w:rFonts w:asciiTheme="minorBidi" w:hAnsiTheme="minorBidi"/>
          <w:sz w:val="28"/>
          <w:szCs w:val="28"/>
          <w:rtl/>
        </w:rPr>
        <w:t xml:space="preserve">الأداء المالي : ويتحدد من خلال استخدام الإمكانيات المالية المتاحة للمؤسسة فالدولة تقوم بتسخير وسائل هامة خاصة منها الاعتمادات المالية الضخمة لضمان تقديم الخدمات العمومية، لذلك فإن الأداء المالي للمؤسسة العمومية يتمثل في ضمان السير الحسن, والاستغلال السليم والعقلاني للاعتمادات الممنوحة، ولتحقيق ذلك وضع المشرع العديد من القواعد القانونية والتنظيمية لضمان احترام الميزانية من جهة والبحث </w:t>
      </w:r>
      <w:r w:rsidR="009B3CF7" w:rsidRPr="00FE34C0">
        <w:rPr>
          <w:rFonts w:asciiTheme="minorBidi" w:hAnsiTheme="minorBidi"/>
          <w:sz w:val="28"/>
          <w:szCs w:val="28"/>
          <w:rtl/>
        </w:rPr>
        <w:lastRenderedPageBreak/>
        <w:t>عن مواضع الخلل التي تؤدي إلى المساس بالأموال العامة والأخطاء المرتكبة في الميزانية من طرف الأعوان المكلفين بها من جهة أخرى.</w:t>
      </w:r>
    </w:p>
    <w:p w14:paraId="7AFF2C7E" w14:textId="39D5693A" w:rsidR="009B3CF7" w:rsidRPr="00FE34C0" w:rsidRDefault="009B3CF7"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وبشكل شامل فالأداء الداخلي للمنظمة الأداء هو الناتج عن الاستغلال الأمثل لمختلف مواردها البشرية والمالية والتقنية، فمن خلال دمج الأداءات المختلفة لهذه الموارد أو العناصر نتحصل على الأداء الداخلي</w:t>
      </w:r>
      <w:r w:rsidR="002D151E" w:rsidRPr="00FE34C0">
        <w:rPr>
          <w:rFonts w:asciiTheme="minorBidi" w:hAnsiTheme="minorBidi"/>
          <w:sz w:val="28"/>
          <w:szCs w:val="28"/>
          <w:rtl/>
        </w:rPr>
        <w:t xml:space="preserve"> </w:t>
      </w:r>
      <w:proofErr w:type="gramStart"/>
      <w:r w:rsidRPr="00FE34C0">
        <w:rPr>
          <w:rFonts w:asciiTheme="minorBidi" w:hAnsiTheme="minorBidi"/>
          <w:sz w:val="28"/>
          <w:szCs w:val="28"/>
          <w:rtl/>
        </w:rPr>
        <w:t>للمؤسسة</w:t>
      </w:r>
      <w:r w:rsidR="002D151E" w:rsidRPr="00FE34C0">
        <w:rPr>
          <w:rFonts w:asciiTheme="minorBidi" w:hAnsiTheme="minorBidi"/>
          <w:sz w:val="28"/>
          <w:szCs w:val="28"/>
          <w:rtl/>
        </w:rPr>
        <w:t xml:space="preserve"> .</w:t>
      </w:r>
      <w:proofErr w:type="gramEnd"/>
    </w:p>
    <w:p w14:paraId="05E9FF40" w14:textId="39E57527" w:rsidR="009B3CF7" w:rsidRPr="00FE34C0" w:rsidRDefault="009B3CF7" w:rsidP="00B16D19">
      <w:pPr>
        <w:pStyle w:val="a3"/>
        <w:numPr>
          <w:ilvl w:val="1"/>
          <w:numId w:val="8"/>
        </w:numPr>
        <w:tabs>
          <w:tab w:val="left" w:pos="288"/>
        </w:tabs>
        <w:bidi/>
        <w:spacing w:line="30" w:lineRule="atLeast"/>
        <w:ind w:left="4" w:firstLine="284"/>
        <w:jc w:val="both"/>
        <w:rPr>
          <w:rFonts w:asciiTheme="minorBidi" w:hAnsiTheme="minorBidi"/>
          <w:sz w:val="28"/>
          <w:szCs w:val="28"/>
        </w:rPr>
      </w:pPr>
      <w:r w:rsidRPr="00FE34C0">
        <w:rPr>
          <w:rFonts w:asciiTheme="minorBidi" w:hAnsiTheme="minorBidi"/>
          <w:sz w:val="28"/>
          <w:szCs w:val="28"/>
          <w:rtl/>
        </w:rPr>
        <w:t xml:space="preserve"> الأداء </w:t>
      </w:r>
      <w:proofErr w:type="gramStart"/>
      <w:r w:rsidRPr="00FE34C0">
        <w:rPr>
          <w:rFonts w:asciiTheme="minorBidi" w:hAnsiTheme="minorBidi"/>
          <w:sz w:val="28"/>
          <w:szCs w:val="28"/>
          <w:rtl/>
        </w:rPr>
        <w:t>الخارجي :</w:t>
      </w:r>
      <w:proofErr w:type="gramEnd"/>
      <w:r w:rsidRPr="00FE34C0">
        <w:rPr>
          <w:rFonts w:asciiTheme="minorBidi" w:hAnsiTheme="minorBidi"/>
          <w:sz w:val="28"/>
          <w:szCs w:val="28"/>
          <w:rtl/>
        </w:rPr>
        <w:t xml:space="preserve"> وهو الأداء الناتج عن مجموع التطورات والتغيرات الخارجية الناتجة عن المحيط، ويتحقق هذا الأداء </w:t>
      </w:r>
      <w:r w:rsidR="002D151E" w:rsidRPr="00FE34C0">
        <w:rPr>
          <w:rFonts w:asciiTheme="minorBidi" w:hAnsiTheme="minorBidi"/>
          <w:sz w:val="28"/>
          <w:szCs w:val="28"/>
          <w:rtl/>
        </w:rPr>
        <w:t xml:space="preserve">من </w:t>
      </w:r>
      <w:r w:rsidRPr="00FE34C0">
        <w:rPr>
          <w:rFonts w:asciiTheme="minorBidi" w:hAnsiTheme="minorBidi"/>
          <w:sz w:val="28"/>
          <w:szCs w:val="28"/>
          <w:rtl/>
        </w:rPr>
        <w:t xml:space="preserve">خلال استجابة المؤسسة لهذه التطورات الخارجية والقدرة على سبقها هذه التغيرات أو التطورات تنشا خارج المؤسسة وتؤدي إلى تغيير حتمي في مسار المؤسسة، لذلك يتعين على المتابعة المستمرة والمباشرة حتى يمكن إدراك أثرها على الأداء ، فنجاح المؤسسات أو فشلها يتوقف على قدرتها على خلق درجة عالية من التلاؤم بين أنشطتها وبين البيئة التي تنشط بها . فمن خلال هذين الأداء ين يتضح أن الأداء ينتج من خلال استغلالها لمختلف الموارد المتوفرة بكفاءة وفعالية من جهة، وتوجيه جهودها نحو استغلال الفرص التي يمكن أن يتيحها المحيط الخارجي من جهة أخرى، وذلك من خلال متابعة تغيراته التي تتصف بالحركية والتعقد وسرعة التغيير في نفس الوقت. ويمكن توضيح هذين النوعين في الشكل </w:t>
      </w:r>
      <w:proofErr w:type="gramStart"/>
      <w:r w:rsidRPr="00FE34C0">
        <w:rPr>
          <w:rFonts w:asciiTheme="minorBidi" w:hAnsiTheme="minorBidi"/>
          <w:sz w:val="28"/>
          <w:szCs w:val="28"/>
          <w:rtl/>
        </w:rPr>
        <w:t>التالي :</w:t>
      </w:r>
      <w:proofErr w:type="gramEnd"/>
    </w:p>
    <w:p w14:paraId="0A57FAC5" w14:textId="7C4B5120" w:rsidR="009B3CF7" w:rsidRPr="00FE34C0" w:rsidRDefault="006E190A" w:rsidP="00FE34C0">
      <w:pPr>
        <w:bidi/>
        <w:spacing w:line="30" w:lineRule="atLeast"/>
        <w:ind w:firstLine="284"/>
        <w:jc w:val="both"/>
        <w:rPr>
          <w:rFonts w:asciiTheme="minorBidi" w:hAnsiTheme="minorBidi"/>
          <w:sz w:val="28"/>
          <w:szCs w:val="28"/>
          <w:rtl/>
        </w:rPr>
      </w:pPr>
      <w:r w:rsidRPr="00FE34C0">
        <w:rPr>
          <w:rFonts w:asciiTheme="minorBidi" w:hAnsiTheme="minorBidi"/>
          <w:noProof/>
          <w:sz w:val="28"/>
          <w:szCs w:val="28"/>
          <w:rtl/>
        </w:rPr>
        <mc:AlternateContent>
          <mc:Choice Requires="wpg">
            <w:drawing>
              <wp:anchor distT="0" distB="0" distL="114300" distR="114300" simplePos="0" relativeHeight="251710464" behindDoc="0" locked="0" layoutInCell="1" allowOverlap="1" wp14:anchorId="70744483" wp14:editId="5151E189">
                <wp:simplePos x="0" y="0"/>
                <wp:positionH relativeFrom="column">
                  <wp:posOffset>601980</wp:posOffset>
                </wp:positionH>
                <wp:positionV relativeFrom="paragraph">
                  <wp:posOffset>107950</wp:posOffset>
                </wp:positionV>
                <wp:extent cx="5646420" cy="2183130"/>
                <wp:effectExtent l="0" t="19050" r="0" b="26670"/>
                <wp:wrapNone/>
                <wp:docPr id="516488717" name="مجموعة 16"/>
                <wp:cNvGraphicFramePr/>
                <a:graphic xmlns:a="http://schemas.openxmlformats.org/drawingml/2006/main">
                  <a:graphicData uri="http://schemas.microsoft.com/office/word/2010/wordprocessingGroup">
                    <wpg:wgp>
                      <wpg:cNvGrpSpPr/>
                      <wpg:grpSpPr>
                        <a:xfrm>
                          <a:off x="0" y="0"/>
                          <a:ext cx="5646420" cy="2183130"/>
                          <a:chOff x="0" y="0"/>
                          <a:chExt cx="5646420" cy="2183130"/>
                        </a:xfrm>
                      </wpg:grpSpPr>
                      <wpg:grpSp>
                        <wpg:cNvPr id="1840301828" name="مجموعة 15"/>
                        <wpg:cNvGrpSpPr/>
                        <wpg:grpSpPr>
                          <a:xfrm>
                            <a:off x="0" y="0"/>
                            <a:ext cx="4892040" cy="2175510"/>
                            <a:chOff x="0" y="0"/>
                            <a:chExt cx="4892040" cy="2175510"/>
                          </a:xfrm>
                        </wpg:grpSpPr>
                        <wps:wsp>
                          <wps:cNvPr id="1617699882" name="سهم: لليمين 9"/>
                          <wps:cNvSpPr/>
                          <wps:spPr>
                            <a:xfrm>
                              <a:off x="91440" y="0"/>
                              <a:ext cx="4800600" cy="2175510"/>
                            </a:xfrm>
                            <a:prstGeom prst="rightArrow">
                              <a:avLst>
                                <a:gd name="adj1" fmla="val 66112"/>
                                <a:gd name="adj2" fmla="val 50000"/>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41039354" name="مربع نص 10"/>
                          <wps:cNvSpPr txBox="1"/>
                          <wps:spPr>
                            <a:xfrm>
                              <a:off x="952500" y="361950"/>
                              <a:ext cx="1790700" cy="533400"/>
                            </a:xfrm>
                            <a:prstGeom prst="rect">
                              <a:avLst/>
                            </a:prstGeom>
                            <a:noFill/>
                            <a:ln w="6350">
                              <a:noFill/>
                            </a:ln>
                          </wps:spPr>
                          <wps:txbx>
                            <w:txbxContent>
                              <w:p w14:paraId="17CF75D6" w14:textId="6EB5BAB4" w:rsidR="002D151E" w:rsidRPr="00FE34C0" w:rsidRDefault="002D151E" w:rsidP="002D151E">
                                <w:pPr>
                                  <w:spacing w:after="0"/>
                                  <w:jc w:val="center"/>
                                  <w:rPr>
                                    <w:b/>
                                    <w:bCs/>
                                    <w:sz w:val="28"/>
                                    <w:szCs w:val="28"/>
                                    <w:rtl/>
                                  </w:rPr>
                                </w:pPr>
                                <w:r w:rsidRPr="00FE34C0">
                                  <w:rPr>
                                    <w:rFonts w:hint="cs"/>
                                    <w:b/>
                                    <w:bCs/>
                                    <w:sz w:val="28"/>
                                    <w:szCs w:val="28"/>
                                    <w:rtl/>
                                  </w:rPr>
                                  <w:t>محيط أداء المؤسسة</w:t>
                                </w:r>
                              </w:p>
                              <w:p w14:paraId="757115FB" w14:textId="4CC876B0" w:rsidR="002D151E" w:rsidRPr="00FE34C0" w:rsidRDefault="002D151E" w:rsidP="002D151E">
                                <w:pPr>
                                  <w:spacing w:after="0"/>
                                  <w:jc w:val="center"/>
                                  <w:rPr>
                                    <w:b/>
                                    <w:bCs/>
                                    <w:sz w:val="28"/>
                                    <w:szCs w:val="28"/>
                                    <w:rtl/>
                                  </w:rPr>
                                </w:pPr>
                                <w:r w:rsidRPr="00FE34C0">
                                  <w:rPr>
                                    <w:rFonts w:hint="cs"/>
                                    <w:b/>
                                    <w:bCs/>
                                    <w:sz w:val="28"/>
                                    <w:szCs w:val="28"/>
                                    <w:rtl/>
                                  </w:rPr>
                                  <w:t>الأداء البشري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1715900938" name="مربع نص 10"/>
                          <wps:cNvSpPr txBox="1"/>
                          <wps:spPr>
                            <a:xfrm>
                              <a:off x="929640" y="1436370"/>
                              <a:ext cx="1790700" cy="533400"/>
                            </a:xfrm>
                            <a:prstGeom prst="rect">
                              <a:avLst/>
                            </a:prstGeom>
                            <a:noFill/>
                            <a:ln w="6350">
                              <a:noFill/>
                            </a:ln>
                          </wps:spPr>
                          <wps:txbx>
                            <w:txbxContent>
                              <w:p w14:paraId="755E3439" w14:textId="545F1EC6" w:rsidR="002D151E" w:rsidRPr="00FE34C0" w:rsidRDefault="002D151E" w:rsidP="002D151E">
                                <w:pPr>
                                  <w:spacing w:after="0"/>
                                  <w:jc w:val="center"/>
                                  <w:rPr>
                                    <w:b/>
                                    <w:bCs/>
                                    <w:sz w:val="28"/>
                                    <w:szCs w:val="28"/>
                                    <w:rtl/>
                                  </w:rPr>
                                </w:pPr>
                                <w:r w:rsidRPr="00FE34C0">
                                  <w:rPr>
                                    <w:rFonts w:hint="cs"/>
                                    <w:b/>
                                    <w:bCs/>
                                    <w:sz w:val="28"/>
                                    <w:szCs w:val="28"/>
                                    <w:rtl/>
                                  </w:rPr>
                                  <w:t>الأداء الداخلي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701772303" name="مربع نص 10"/>
                          <wps:cNvSpPr txBox="1"/>
                          <wps:spPr>
                            <a:xfrm>
                              <a:off x="1844040" y="1040130"/>
                              <a:ext cx="1790700" cy="533400"/>
                            </a:xfrm>
                            <a:prstGeom prst="rect">
                              <a:avLst/>
                            </a:prstGeom>
                            <a:noFill/>
                            <a:ln w="6350">
                              <a:noFill/>
                            </a:ln>
                          </wps:spPr>
                          <wps:txbx>
                            <w:txbxContent>
                              <w:p w14:paraId="78A2FFBE" w14:textId="6703D812" w:rsidR="002D151E" w:rsidRPr="00FE34C0" w:rsidRDefault="002D151E" w:rsidP="002D151E">
                                <w:pPr>
                                  <w:spacing w:after="0"/>
                                  <w:jc w:val="center"/>
                                  <w:rPr>
                                    <w:b/>
                                    <w:bCs/>
                                    <w:sz w:val="28"/>
                                    <w:szCs w:val="28"/>
                                  </w:rPr>
                                </w:pPr>
                                <w:r w:rsidRPr="00FE34C0">
                                  <w:rPr>
                                    <w:rFonts w:hint="cs"/>
                                    <w:b/>
                                    <w:bCs/>
                                    <w:sz w:val="28"/>
                                    <w:szCs w:val="28"/>
                                    <w:rtl/>
                                  </w:rPr>
                                  <w:t xml:space="preserve">الأداء المالي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55145830" name="مربع نص 10"/>
                          <wps:cNvSpPr txBox="1"/>
                          <wps:spPr>
                            <a:xfrm>
                              <a:off x="0" y="1040130"/>
                              <a:ext cx="1790700" cy="533400"/>
                            </a:xfrm>
                            <a:prstGeom prst="rect">
                              <a:avLst/>
                            </a:prstGeom>
                            <a:noFill/>
                            <a:ln w="6350">
                              <a:noFill/>
                            </a:ln>
                          </wps:spPr>
                          <wps:txbx>
                            <w:txbxContent>
                              <w:p w14:paraId="38003520" w14:textId="0A5D0DDE" w:rsidR="002D151E" w:rsidRPr="00FE34C0" w:rsidRDefault="002D151E" w:rsidP="002D151E">
                                <w:pPr>
                                  <w:spacing w:after="0"/>
                                  <w:jc w:val="center"/>
                                  <w:rPr>
                                    <w:b/>
                                    <w:bCs/>
                                    <w:sz w:val="28"/>
                                    <w:szCs w:val="28"/>
                                    <w:rtl/>
                                  </w:rPr>
                                </w:pPr>
                                <w:r w:rsidRPr="00FE34C0">
                                  <w:rPr>
                                    <w:rFonts w:hint="cs"/>
                                    <w:b/>
                                    <w:bCs/>
                                    <w:sz w:val="28"/>
                                    <w:szCs w:val="28"/>
                                    <w:rtl/>
                                  </w:rPr>
                                  <w:t>الأداء التقني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1778199840" name="رابط كسهم مستقيم 12"/>
                          <wps:cNvCnPr/>
                          <wps:spPr>
                            <a:xfrm flipH="1">
                              <a:off x="1036320" y="697230"/>
                              <a:ext cx="388620" cy="31242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wps:wsp>
                          <wps:cNvPr id="1428701738" name="رابط كسهم مستقيم 12"/>
                          <wps:cNvCnPr/>
                          <wps:spPr>
                            <a:xfrm>
                              <a:off x="2255520" y="674370"/>
                              <a:ext cx="327660" cy="31242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wps:wsp>
                          <wps:cNvPr id="1806333948" name="رابط كسهم مستقيم 14"/>
                          <wps:cNvCnPr/>
                          <wps:spPr>
                            <a:xfrm>
                              <a:off x="1188720" y="1367790"/>
                              <a:ext cx="1264920" cy="762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wpg:grpSp>
                      <wps:wsp>
                        <wps:cNvPr id="321059293" name="مربع نص 10"/>
                        <wps:cNvSpPr txBox="1"/>
                        <wps:spPr>
                          <a:xfrm>
                            <a:off x="899160" y="1855470"/>
                            <a:ext cx="1790700" cy="327660"/>
                          </a:xfrm>
                          <a:prstGeom prst="rect">
                            <a:avLst/>
                          </a:prstGeom>
                          <a:noFill/>
                          <a:ln w="6350">
                            <a:noFill/>
                          </a:ln>
                        </wps:spPr>
                        <wps:txbx>
                          <w:txbxContent>
                            <w:p w14:paraId="546EDA06" w14:textId="556D08B7" w:rsidR="006E190A" w:rsidRPr="00FE34C0" w:rsidRDefault="006E190A" w:rsidP="006E190A">
                              <w:pPr>
                                <w:spacing w:after="0"/>
                                <w:jc w:val="center"/>
                                <w:rPr>
                                  <w:b/>
                                  <w:bCs/>
                                  <w:sz w:val="28"/>
                                  <w:szCs w:val="28"/>
                                  <w:rtl/>
                                </w:rPr>
                              </w:pPr>
                              <w:r w:rsidRPr="00FE34C0">
                                <w:rPr>
                                  <w:rFonts w:hint="cs"/>
                                  <w:b/>
                                  <w:bCs/>
                                  <w:sz w:val="28"/>
                                  <w:szCs w:val="28"/>
                                  <w:rtl/>
                                </w:rPr>
                                <w:t xml:space="preserve">الشكل رقم (2)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1342305279" name="مربع نص 10"/>
                        <wps:cNvSpPr txBox="1"/>
                        <wps:spPr>
                          <a:xfrm>
                            <a:off x="3832860" y="209550"/>
                            <a:ext cx="1790700" cy="327660"/>
                          </a:xfrm>
                          <a:prstGeom prst="rect">
                            <a:avLst/>
                          </a:prstGeom>
                          <a:noFill/>
                          <a:ln w="6350">
                            <a:noFill/>
                          </a:ln>
                        </wps:spPr>
                        <wps:txbx>
                          <w:txbxContent>
                            <w:p w14:paraId="163E55E0" w14:textId="7043E19B" w:rsidR="006E190A" w:rsidRPr="00FE34C0" w:rsidRDefault="006E190A" w:rsidP="006E190A">
                              <w:pPr>
                                <w:spacing w:after="0"/>
                                <w:jc w:val="center"/>
                                <w:rPr>
                                  <w:b/>
                                  <w:bCs/>
                                  <w:sz w:val="28"/>
                                  <w:szCs w:val="28"/>
                                  <w:rtl/>
                                </w:rPr>
                              </w:pPr>
                              <w:r w:rsidRPr="00FE34C0">
                                <w:rPr>
                                  <w:rFonts w:hint="cs"/>
                                  <w:b/>
                                  <w:bCs/>
                                  <w:sz w:val="28"/>
                                  <w:szCs w:val="28"/>
                                  <w:rtl/>
                                </w:rPr>
                                <w:t xml:space="preserve">أداء مقاس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374315248" name="مربع نص 10"/>
                        <wps:cNvSpPr txBox="1"/>
                        <wps:spPr>
                          <a:xfrm>
                            <a:off x="3855720" y="1588770"/>
                            <a:ext cx="1790700" cy="327660"/>
                          </a:xfrm>
                          <a:prstGeom prst="rect">
                            <a:avLst/>
                          </a:prstGeom>
                          <a:noFill/>
                          <a:ln w="6350">
                            <a:noFill/>
                          </a:ln>
                        </wps:spPr>
                        <wps:txbx>
                          <w:txbxContent>
                            <w:p w14:paraId="164F9A77" w14:textId="5EC8F063" w:rsidR="006E190A" w:rsidRPr="00FE34C0" w:rsidRDefault="006E190A" w:rsidP="006E190A">
                              <w:pPr>
                                <w:spacing w:after="0"/>
                                <w:jc w:val="center"/>
                                <w:rPr>
                                  <w:b/>
                                  <w:bCs/>
                                  <w:sz w:val="28"/>
                                  <w:szCs w:val="28"/>
                                  <w:rtl/>
                                </w:rPr>
                              </w:pPr>
                              <w:r w:rsidRPr="00FE34C0">
                                <w:rPr>
                                  <w:rFonts w:hint="cs"/>
                                  <w:b/>
                                  <w:bCs/>
                                  <w:sz w:val="28"/>
                                  <w:szCs w:val="28"/>
                                  <w:rtl/>
                                </w:rPr>
                                <w:t xml:space="preserve">الفائض الإجمالي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anchor>
            </w:drawing>
          </mc:Choice>
          <mc:Fallback>
            <w:pict>
              <v:group w14:anchorId="70744483" id="مجموعة 16" o:spid="_x0000_s1034" style="position:absolute;left:0;text-align:left;margin-left:47.4pt;margin-top:8.5pt;width:444.6pt;height:171.9pt;z-index:251710464" coordsize="56464,218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sKJpAUAAJgjAAAOAAAAZHJzL2Uyb0RvYy54bWzsWltv2zYUfh+w/0DofbFI6mrEKbK06QYE&#10;bbB06DMjS7Y2idQoJnb6uC3d0D+yC/YyFMPQf2L/mx1SN7tx0i71gtRzCyiieD/6zsfvHHn3wTTP&#10;0Hksy1TwgYV3bAvFPBLDlI8G1tfPDj8LLFQqxocsEzweWBdxaT3Y+/ST3UnRj4kYi2wYSwSD8LI/&#10;KQbWWKmi3+uV0TjOWbkjiphDZSJkzhQU5ag3lGwCo+dZj9i215sIOSykiOKyhKcPq0prz4yfJHGk&#10;niZJGSuUDSxYmzJXaa6n+trb22X9kWTFOI3qZbBbrCJnKYdJ26EeMsXQmUyvDJWnkRSlSNROJPKe&#10;SJI0is0eYDfYfms3j6U4K8xeRv3JqGjNBKZ9y063HjZ6cv5YFifFsQRLTIoR2MKU9F6micz1X1gl&#10;mhqTXbQmi6cKRfDQ9RzPIWDZCOoIDiimtVGjMVj+Sr9o/OgdPXvNxL2l5bSFapmw7mOJ0iFgLnBs&#10;auOAANI4ywFj88vZH/PL+c+zN7PfEHb1O9a9P3SrThAS22m36rsufs+tXtfz2q2CL5Td6y4/7HWf&#10;jFkRGxSV2gaN2Tzse2EYBKQx2+z1/Kf5ZR/Nf4T/r8CAr+YvUVhZz/RsUVL2SwDMCoiE2NEGugoT&#10;JwBfta/arrUA6xeyVI9jkSN9M7BkOhqrfSnFxPgVOz8qlXGwYf2W2fAbbKEkz8Bfz1mGPA9jUvvz&#10;QhvYXtfGteGfbgPz1iPCXTMzPJ4Uzd7MnbrIYj1pxr+KE0AbAJ6Y5Rh+ig8yiWDqgcWiKObKq0c2&#10;rXW3JM2ytiNe1TFTuO5Ut9XdYsNbbUd7VcflGdseZlbBVds5T7mQqwYYftvOXLVvdl/tWW//VAwv&#10;AC1SVKxZFtFhCu/miJXqmEkwO7xPoH71FC5JJiYDS9R3FhoL+WLVc90e4Ay1FpoA7Q6s8rszJmML&#10;ZV9yAHqNIGUKjutrapGLNaeLNfwsPxBgfwACrM7c6vYqa54mUuTP4YTY17NCFeMRzD2wIiWbwoGq&#10;jgM4Y6J4f980A24umDriJ0WkB9dW1SB5Nn3OZFEDVAEFPhGNc9V4qqDVtdU9udg/UyJJla7s7FoX&#10;wNE1Pd2FxzvYpiF1ncbhgSf/nP06e4PmL2d/oYrM9EqAJLSrIzX9XADiDU708+uc3iXgV8brqYdD&#10;tybF5oTAfmj7jeu7lDqtBzbnS+N/jefDoW1Mbjy0s6gmh8qeh+BX8Fz7JQLUeRTmXKoBp854A2hD&#10;VXr9ano6NUdGS2objHD1/8O3j93QtkO6KATWAnASevWxhh3qUf/+I7xz5i3EN4jCfRv7PqE2XTOF&#10;g4Z2jLQF5YbhBjci/h6TOG7PpS3ENwjiEFU5bgD464K5dXB4pU8+GmybQEZrli22NwjbQN4Bhphb&#10;i4kqVQEC/BeQ4H+j+Q9V+I1AlL+e/T7/XkfgqApoa01+wOskzbISR0mWFl80YUqdqwGl71EdOwGh&#10;e6E+MqrIuOFzGgSertZZG4qJzuBUQvsaTV4qyXRAfiA4B3kuZBUUXaPQtfZm/XHMho/4EKmLApIy&#10;SqaMj7K4Wodiaba6brV0L1dE4isD6i6sXR2Frwymu07/MgrvOt4iAlfT94zAm7jxLkNFEmit0Unp&#10;NQBVY6KGJyGu6zbw9J0ripoS3/O28KyzSx3KtvCsU762RykNnTbSexc8HU07N/PoAjwxDgKTedJy&#10;mHo+ZDCW6RMTz4FkcMWfvmbSLXsCcd9/eHbfFO4o6UYJtt2QhOuO2IIwxJohNUID13VuzEnUdHoj&#10;RuV/nnXDtHHCrajdJFFLHZCXLvHDRtSuKa9MA0qCGuPEDt0bE8v3BOLtObOF+AZBnIJExS7p5Mba&#10;EO5WX7g0i7ugOT4GFq+/p29TE3f1cdBoFvj5B3zPWvp9yWLZfOvqflCz9w8AAAD//wMAUEsDBBQA&#10;BgAIAAAAIQAu6EW+4AAAAAkBAAAPAAAAZHJzL2Rvd25yZXYueG1sTI9BT8JAEIXvJv6HzZh4k20F&#10;sdRuCSHqiZAIJoTb0h3ahu5s013a8u8dT3qbmffy5nvZcrSN6LHztSMF8SQCgVQ4U1Op4Hv/8ZSA&#10;8EGT0Y0jVHBDD8v8/i7TqXEDfWG/C6XgEPKpVlCF0KZS+qJCq/3EtUisnV1ndeC1K6Xp9MDhtpHP&#10;UTSXVtfEHyrd4rrC4rK7WgWfgx5W0/i931zO69tx/7I9bGJU6vFhXL2BCDiGPzP84jM65Mx0clcy&#10;XjQKFjMmD3x/5UqsL5IZDycF03mUgMwz+b9B/gMAAP//AwBQSwECLQAUAAYACAAAACEAtoM4kv4A&#10;AADhAQAAEwAAAAAAAAAAAAAAAAAAAAAAW0NvbnRlbnRfVHlwZXNdLnhtbFBLAQItABQABgAIAAAA&#10;IQA4/SH/1gAAAJQBAAALAAAAAAAAAAAAAAAAAC8BAABfcmVscy8ucmVsc1BLAQItABQABgAIAAAA&#10;IQAeOsKJpAUAAJgjAAAOAAAAAAAAAAAAAAAAAC4CAABkcnMvZTJvRG9jLnhtbFBLAQItABQABgAI&#10;AAAAIQAu6EW+4AAAAAkBAAAPAAAAAAAAAAAAAAAAAP4HAABkcnMvZG93bnJldi54bWxQSwUGAAAA&#10;AAQABADzAAAACwkAAAAA&#10;">
                <v:group id="مجموعة 15" o:spid="_x0000_s1035" style="position:absolute;width:48920;height:21755" coordsize="48920,2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81GzAAAAOMAAAAPAAAAZHJzL2Rvd25yZXYueG1sRI9BS8NA&#10;EIXvgv9hGcGb3U2rEtJuSykqHopgK0hvQ3aahGZnQ3ZN0n/vHASPM+/Ne9+sNpNv1UB9bAJbyGYG&#10;FHEZXMOVha/j60MOKiZkh21gsnClCJv17c0KCxdG/qThkColIRwLtFCn1BVax7Imj3EWOmLRzqH3&#10;mGTsK+16HCXct3puzLP22LA01NjRrqbycvjxFt5GHLeL7GXYX8676+n49PG9z8ja+7tpuwSVaEr/&#10;5r/rdyf4+aNZmCyfC7T8JAvQ618AAAD//wMAUEsBAi0AFAAGAAgAAAAhANvh9svuAAAAhQEAABMA&#10;AAAAAAAAAAAAAAAAAAAAAFtDb250ZW50X1R5cGVzXS54bWxQSwECLQAUAAYACAAAACEAWvQsW78A&#10;AAAVAQAACwAAAAAAAAAAAAAAAAAfAQAAX3JlbHMvLnJlbHNQSwECLQAUAAYACAAAACEAmAvNRswA&#10;AADjAAAADwAAAAAAAAAAAAAAAAAHAgAAZHJzL2Rvd25yZXYueG1sUEsFBgAAAAADAAMAtwAAAAAD&#10;AAAAAA==&#1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9" o:spid="_x0000_s1036" type="#_x0000_t13" style="position:absolute;left:914;width:48006;height:217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1kcxgAAAOMAAAAPAAAAZHJzL2Rvd25yZXYueG1sRE/NSsNA&#10;EL4LvsMyBW920x5iErstRbT0JNj2AYbsJJuanQ3ZMY1v7wqCx/n+Z7Obfa8mGmMX2MBqmYEiroPt&#10;uDVwOb89FqCiIFvsA5OBb4qw297fbbCy4cYfNJ2kVSmEY4UGnMhQaR1rRx7jMgzEiWvC6FHSObba&#10;jnhL4b7X6yzLtceOU4PDgV4c1Z+nL2/gGo6HbKrLy3WS4VWa90PjnDfmYTHvn0EJzfIv/nMfbZqf&#10;r57ysiyKNfz+lADQ2x8AAAD//wMAUEsBAi0AFAAGAAgAAAAhANvh9svuAAAAhQEAABMAAAAAAAAA&#10;AAAAAAAAAAAAAFtDb250ZW50X1R5cGVzXS54bWxQSwECLQAUAAYACAAAACEAWvQsW78AAAAVAQAA&#10;CwAAAAAAAAAAAAAAAAAfAQAAX3JlbHMvLnJlbHNQSwECLQAUAAYACAAAACEAlTNZHMYAAADjAAAA&#10;DwAAAAAAAAAAAAAAAAAHAgAAZHJzL2Rvd25yZXYueG1sUEsFBgAAAAADAAMAtwAAAPoCAAAAAA==&#10;" adj="16706,3660" fillcolor="white [3201]" strokecolor="#70ad47 [3209]" strokeweight="1pt"/>
                  <v:shapetype id="_x0000_t202" coordsize="21600,21600" o:spt="202" path="m,l,21600r21600,l21600,xe">
                    <v:stroke joinstyle="miter"/>
                    <v:path gradientshapeok="t" o:connecttype="rect"/>
                  </v:shapetype>
                  <v:shape id="مربع نص 10" o:spid="_x0000_s1037" type="#_x0000_t202" style="position:absolute;left:9525;top:3619;width:17907;height:5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O+xwAAAOIAAAAPAAAAZHJzL2Rvd25yZXYueG1sRE/LasJA&#10;FN0X/IfhCt3ViU80dRQJiEXqwsfG3TVzTUIzd9LMqKlf7wgFl4fzns4bU4or1a6wrKDbiUAQp1YX&#10;nCk47JcfYxDOI2ssLZOCP3Iwn7Xephhre+MtXXc+EyGEXYwKcu+rWEqX5mTQdWxFHLizrQ36AOtM&#10;6hpvIdyUshdFI2mw4NCQY0VJTunP7mIUrJPlBrennhnfy2T1fV5Uv4fjUKn3drP4BOGp8S/xv/tL&#10;h/mDbtSf9IcDeF4KGOTsAQAA//8DAFBLAQItABQABgAIAAAAIQDb4fbL7gAAAIUBAAATAAAAAAAA&#10;AAAAAAAAAAAAAABbQ29udGVudF9UeXBlc10ueG1sUEsBAi0AFAAGAAgAAAAhAFr0LFu/AAAAFQEA&#10;AAsAAAAAAAAAAAAAAAAAHwEAAF9yZWxzLy5yZWxzUEsBAi0AFAAGAAgAAAAhAL/2877HAAAA4gAA&#10;AA8AAAAAAAAAAAAAAAAABwIAAGRycy9kb3ducmV2LnhtbFBLBQYAAAAAAwADALcAAAD7AgAAAAA=&#10;" filled="f" stroked="f" strokeweight=".5pt">
                    <v:textbox>
                      <w:txbxContent>
                        <w:p w14:paraId="17CF75D6" w14:textId="6EB5BAB4" w:rsidR="002D151E" w:rsidRPr="00FE34C0" w:rsidRDefault="002D151E" w:rsidP="002D151E">
                          <w:pPr>
                            <w:spacing w:after="0"/>
                            <w:jc w:val="center"/>
                            <w:rPr>
                              <w:b/>
                              <w:bCs/>
                              <w:sz w:val="28"/>
                              <w:szCs w:val="28"/>
                              <w:rtl/>
                            </w:rPr>
                          </w:pPr>
                          <w:r w:rsidRPr="00FE34C0">
                            <w:rPr>
                              <w:rFonts w:hint="cs"/>
                              <w:b/>
                              <w:bCs/>
                              <w:sz w:val="28"/>
                              <w:szCs w:val="28"/>
                              <w:rtl/>
                            </w:rPr>
                            <w:t>محيط أداء المؤسسة</w:t>
                          </w:r>
                        </w:p>
                        <w:p w14:paraId="757115FB" w14:textId="4CC876B0" w:rsidR="002D151E" w:rsidRPr="00FE34C0" w:rsidRDefault="002D151E" w:rsidP="002D151E">
                          <w:pPr>
                            <w:spacing w:after="0"/>
                            <w:jc w:val="center"/>
                            <w:rPr>
                              <w:b/>
                              <w:bCs/>
                              <w:sz w:val="28"/>
                              <w:szCs w:val="28"/>
                              <w:rtl/>
                            </w:rPr>
                          </w:pPr>
                          <w:r w:rsidRPr="00FE34C0">
                            <w:rPr>
                              <w:rFonts w:hint="cs"/>
                              <w:b/>
                              <w:bCs/>
                              <w:sz w:val="28"/>
                              <w:szCs w:val="28"/>
                              <w:rtl/>
                            </w:rPr>
                            <w:t>الأداء البشري</w:t>
                          </w:r>
                        </w:p>
                      </w:txbxContent>
                    </v:textbox>
                  </v:shape>
                  <v:shape id="مربع نص 10" o:spid="_x0000_s1038" type="#_x0000_t202" style="position:absolute;left:9296;top:14363;width:17907;height:5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6g9zQAAAOMAAAAPAAAAZHJzL2Rvd25yZXYueG1sRI9BT8JA&#10;EIXvJP6HzZhwg10gKFQWQpoQjZEDyMXb2B3axu5s7a5Q/fXOwcTjzHvz3jerTe8bdaEu1oEtTMYG&#10;FHERXM2lhdPrbrQAFROywyYwWfimCJv1zWCFmQtXPtDlmEolIRwztFCl1GZax6Iij3EcWmLRzqHz&#10;mGTsSu06vEq4b/TUmDvtsWZpqLClvKLi4/jlLTznuz0e3qd+8dPkjy/nbft5eptbO7zttw+gEvXp&#10;3/x3/eQE/34yXxqznAm0/CQL0OtfAAAA//8DAFBLAQItABQABgAIAAAAIQDb4fbL7gAAAIUBAAAT&#10;AAAAAAAAAAAAAAAAAAAAAABbQ29udGVudF9UeXBlc10ueG1sUEsBAi0AFAAGAAgAAAAhAFr0LFu/&#10;AAAAFQEAAAsAAAAAAAAAAAAAAAAAHwEAAF9yZWxzLy5yZWxzUEsBAi0AFAAGAAgAAAAhAACzqD3N&#10;AAAA4wAAAA8AAAAAAAAAAAAAAAAABwIAAGRycy9kb3ducmV2LnhtbFBLBQYAAAAAAwADALcAAAAB&#10;AwAAAAA=&#10;" filled="f" stroked="f" strokeweight=".5pt">
                    <v:textbox>
                      <w:txbxContent>
                        <w:p w14:paraId="755E3439" w14:textId="545F1EC6" w:rsidR="002D151E" w:rsidRPr="00FE34C0" w:rsidRDefault="002D151E" w:rsidP="002D151E">
                          <w:pPr>
                            <w:spacing w:after="0"/>
                            <w:jc w:val="center"/>
                            <w:rPr>
                              <w:b/>
                              <w:bCs/>
                              <w:sz w:val="28"/>
                              <w:szCs w:val="28"/>
                              <w:rtl/>
                            </w:rPr>
                          </w:pPr>
                          <w:r w:rsidRPr="00FE34C0">
                            <w:rPr>
                              <w:rFonts w:hint="cs"/>
                              <w:b/>
                              <w:bCs/>
                              <w:sz w:val="28"/>
                              <w:szCs w:val="28"/>
                              <w:rtl/>
                            </w:rPr>
                            <w:t>الأداء الداخلي</w:t>
                          </w:r>
                        </w:p>
                      </w:txbxContent>
                    </v:textbox>
                  </v:shape>
                  <v:shape id="مربع نص 10" o:spid="_x0000_s1039" type="#_x0000_t202" style="position:absolute;left:18440;top:10401;width:17907;height:5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liQywAAAOIAAAAPAAAAZHJzL2Rvd25yZXYueG1sRI9Ba8JA&#10;FITvQv/D8gq96a6RGkldRQJSkXrQeuntNftMQrNv0+xW0/56VxB6HGbmG2a+7G0jztT52rGG8UiB&#10;IC6cqbnUcHxfD2cgfEA22DgmDb/kYbl4GMwxM+7CezofQikihH2GGqoQ2kxKX1Rk0Y9cSxy9k+ss&#10;hii7UpoOLxFuG5koNZUWa44LFbaUV1R8HX6shm2+3uH+M7GzvyZ/fTut2u/jx7PWT4/96gVEoD78&#10;h+/tjdGQqnGaJhM1gduleAfk4goAAP//AwBQSwECLQAUAAYACAAAACEA2+H2y+4AAACFAQAAEwAA&#10;AAAAAAAAAAAAAAAAAAAAW0NvbnRlbnRfVHlwZXNdLnhtbFBLAQItABQABgAIAAAAIQBa9CxbvwAA&#10;ABUBAAALAAAAAAAAAAAAAAAAAB8BAABfcmVscy8ucmVsc1BLAQItABQABgAIAAAAIQAmqliQywAA&#10;AOIAAAAPAAAAAAAAAAAAAAAAAAcCAABkcnMvZG93bnJldi54bWxQSwUGAAAAAAMAAwC3AAAA/wIA&#10;AAAA&#10;" filled="f" stroked="f" strokeweight=".5pt">
                    <v:textbox>
                      <w:txbxContent>
                        <w:p w14:paraId="78A2FFBE" w14:textId="6703D812" w:rsidR="002D151E" w:rsidRPr="00FE34C0" w:rsidRDefault="002D151E" w:rsidP="002D151E">
                          <w:pPr>
                            <w:spacing w:after="0"/>
                            <w:jc w:val="center"/>
                            <w:rPr>
                              <w:b/>
                              <w:bCs/>
                              <w:sz w:val="28"/>
                              <w:szCs w:val="28"/>
                            </w:rPr>
                          </w:pPr>
                          <w:r w:rsidRPr="00FE34C0">
                            <w:rPr>
                              <w:rFonts w:hint="cs"/>
                              <w:b/>
                              <w:bCs/>
                              <w:sz w:val="28"/>
                              <w:szCs w:val="28"/>
                              <w:rtl/>
                            </w:rPr>
                            <w:t xml:space="preserve">الأداء المالي </w:t>
                          </w:r>
                        </w:p>
                      </w:txbxContent>
                    </v:textbox>
                  </v:shape>
                  <v:shape id="مربع نص 10" o:spid="_x0000_s1040" type="#_x0000_t202" style="position:absolute;top:10401;width:17907;height:5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w6OyQAAAOEAAAAPAAAAZHJzL2Rvd25yZXYueG1sRI/LasJA&#10;FIb3gu8wHKE7nWgbCdFRJCBKaRdeNu6OmWMSzJyJmVHTPn1nUXD589/45svO1OJBrassKxiPIhDE&#10;udUVFwqOh/UwAeE8ssbaMin4IQfLRb83x1TbJ+/osfeFCCPsUlRQet+kUrq8JINuZBvi4F1sa9AH&#10;2RZSt/gM46aWkyiaSoMVh4cSG8pKyq/7u1Hwma2/cXeemOS3zjZfl1VzO55ipd4G3WoGwlPnX+H/&#10;9lYriOPxR5y8B4ZAFGhALv4AAAD//wMAUEsBAi0AFAAGAAgAAAAhANvh9svuAAAAhQEAABMAAAAA&#10;AAAAAAAAAAAAAAAAAFtDb250ZW50X1R5cGVzXS54bWxQSwECLQAUAAYACAAAACEAWvQsW78AAAAV&#10;AQAACwAAAAAAAAAAAAAAAAAfAQAAX3JlbHMvLnJlbHNQSwECLQAUAAYACAAAACEAthsOjskAAADh&#10;AAAADwAAAAAAAAAAAAAAAAAHAgAAZHJzL2Rvd25yZXYueG1sUEsFBgAAAAADAAMAtwAAAP0CAAAA&#10;AA==&#10;" filled="f" stroked="f" strokeweight=".5pt">
                    <v:textbox>
                      <w:txbxContent>
                        <w:p w14:paraId="38003520" w14:textId="0A5D0DDE" w:rsidR="002D151E" w:rsidRPr="00FE34C0" w:rsidRDefault="002D151E" w:rsidP="002D151E">
                          <w:pPr>
                            <w:spacing w:after="0"/>
                            <w:jc w:val="center"/>
                            <w:rPr>
                              <w:b/>
                              <w:bCs/>
                              <w:sz w:val="28"/>
                              <w:szCs w:val="28"/>
                              <w:rtl/>
                            </w:rPr>
                          </w:pPr>
                          <w:r w:rsidRPr="00FE34C0">
                            <w:rPr>
                              <w:rFonts w:hint="cs"/>
                              <w:b/>
                              <w:bCs/>
                              <w:sz w:val="28"/>
                              <w:szCs w:val="28"/>
                              <w:rtl/>
                            </w:rPr>
                            <w:t>الأداء التقني</w:t>
                          </w:r>
                        </w:p>
                      </w:txbxContent>
                    </v:textbox>
                  </v:shape>
                  <v:shapetype id="_x0000_t32" coordsize="21600,21600" o:spt="32" o:oned="t" path="m,l21600,21600e" filled="f">
                    <v:path arrowok="t" fillok="f" o:connecttype="none"/>
                    <o:lock v:ext="edit" shapetype="t"/>
                  </v:shapetype>
                  <v:shape id="رابط كسهم مستقيم 12" o:spid="_x0000_s1041" type="#_x0000_t32" style="position:absolute;left:10363;top:6972;width:3886;height:312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GmywAAAOMAAAAPAAAAZHJzL2Rvd25yZXYueG1sRI9BT8Mw&#10;DIXvSPyHyEjcWDoErO2WTRUSE4cBouwHWI1pqjVO1YSu+/f4gMTR9vN779vsZt+ricbYBTawXGSg&#10;iJtgO24NHL9e7nJQMSFb7AOTgQtF2G2vrzZY2nDmT5rq1Cox4ViiAZfSUGodG0ce4yIMxHL7DqPH&#10;JOPYajviWcx9r++z7El77FgSHA707Kg51T/eQDg1PrhD915V/u2xqC8fh/1+Mub2Zq7WoBLN6V/8&#10;9/1qpf5qlS+LIn8QCmGSBejtLwAAAP//AwBQSwECLQAUAAYACAAAACEA2+H2y+4AAACFAQAAEwAA&#10;AAAAAAAAAAAAAAAAAAAAW0NvbnRlbnRfVHlwZXNdLnhtbFBLAQItABQABgAIAAAAIQBa9CxbvwAA&#10;ABUBAAALAAAAAAAAAAAAAAAAAB8BAABfcmVscy8ucmVsc1BLAQItABQABgAIAAAAIQCye+GmywAA&#10;AOMAAAAPAAAAAAAAAAAAAAAAAAcCAABkcnMvZG93bnJldi54bWxQSwUGAAAAAAMAAwC3AAAA/wIA&#10;AAAA&#10;" strokecolor="black [3200]" strokeweight=".5pt">
                    <v:stroke startarrow="block" endarrow="block" joinstyle="miter"/>
                  </v:shape>
                  <v:shape id="رابط كسهم مستقيم 12" o:spid="_x0000_s1042" type="#_x0000_t32" style="position:absolute;left:22555;top:6743;width:3276;height:312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4lgWywAAAOMAAAAPAAAAZHJzL2Rvd25yZXYueG1sRI9Ba8JA&#10;EIXvBf/DMoVeim4Si9rUVaRQ6qlFDT0P2WkSmp0N2W1M/fXOQehx5r1575v1dnStGqgPjWcD6SwB&#10;RVx623BloDi9TVegQkS22HomA38UYLuZ3K0xt/7MBxqOsVISwiFHA3WMXa51KGtyGGa+Ixbt2/cO&#10;o4x9pW2PZwl3rc6SZKEdNiwNNXb0WlP5c/x1BrICh/bzsTl8XQr78Zyl78VlwcY83I+7F1CRxvhv&#10;vl3vreA/Zatlki7nAi0/yQL05goAAP//AwBQSwECLQAUAAYACAAAACEA2+H2y+4AAACFAQAAEwAA&#10;AAAAAAAAAAAAAAAAAAAAW0NvbnRlbnRfVHlwZXNdLnhtbFBLAQItABQABgAIAAAAIQBa9CxbvwAA&#10;ABUBAAALAAAAAAAAAAAAAAAAAB8BAABfcmVscy8ucmVsc1BLAQItABQABgAIAAAAIQDM4lgWywAA&#10;AOMAAAAPAAAAAAAAAAAAAAAAAAcCAABkcnMvZG93bnJldi54bWxQSwUGAAAAAAMAAwC3AAAA/wIA&#10;AAAA&#10;" strokecolor="black [3200]" strokeweight=".5pt">
                    <v:stroke startarrow="block" endarrow="block" joinstyle="miter"/>
                  </v:shape>
                  <v:shape id="رابط كسهم مستقيم 14" o:spid="_x0000_s1043" type="#_x0000_t32" style="position:absolute;left:11887;top:13677;width:12649;height: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lnsywAAAOMAAAAPAAAAZHJzL2Rvd25yZXYueG1sRI9BS8NA&#10;EIXvgv9hGcGL2E0TCW3abSmFoielNXgesmMSmp0N2W0a++udg+Bx5r1575v1dnKdGmkIrWcD81kC&#10;irjytuXaQPl5eF6AChHZYueZDPxQgO3m/m6NhfVXPtJ4irWSEA4FGmhi7AutQ9WQwzDzPbFo335w&#10;GGUcam0HvEq463SaJLl22LI0NNjTvqHqfLo4A2mJY/fx1B6/bqV9X6bz1/KWszGPD9NuBSrSFP/N&#10;f9dvVvAXSZ5l2fJFoOUnWYDe/AIAAP//AwBQSwECLQAUAAYACAAAACEA2+H2y+4AAACFAQAAEwAA&#10;AAAAAAAAAAAAAAAAAAAAW0NvbnRlbnRfVHlwZXNdLnhtbFBLAQItABQABgAIAAAAIQBa9CxbvwAA&#10;ABUBAAALAAAAAAAAAAAAAAAAAB8BAABfcmVscy8ucmVsc1BLAQItABQABgAIAAAAIQArulnsywAA&#10;AOMAAAAPAAAAAAAAAAAAAAAAAAcCAABkcnMvZG93bnJldi54bWxQSwUGAAAAAAMAAwC3AAAA/wIA&#10;AAAA&#10;" strokecolor="black [3200]" strokeweight=".5pt">
                    <v:stroke startarrow="block" endarrow="block" joinstyle="miter"/>
                  </v:shape>
                </v:group>
                <v:shape id="مربع نص 10" o:spid="_x0000_s1044" type="#_x0000_t202" style="position:absolute;left:8991;top:18554;width:17907;height:3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13JywAAAOIAAAAPAAAAZHJzL2Rvd25yZXYueG1sRI9Ba8JA&#10;FITvQv/D8gq96caIoqmrSEAqogetl95es88kNPs2za4a/fWuIHgcZuYbZjpvTSXO1LjSsoJ+LwJB&#10;nFldcq7g8L3sjkE4j6yxskwKruRgPnvrTDHR9sI7Ou99LgKEXYIKCu/rREqXFWTQ9WxNHLyjbQz6&#10;IJtc6gYvAW4qGUfRSBosOSwUWFNaUPa3PxkF63S5xd1vbMa3Kv3aHBf1/+FnqNTHe7v4BOGp9a/w&#10;s73SCgZxPxpO4skAHpfCHZCzOwAAAP//AwBQSwECLQAUAAYACAAAACEA2+H2y+4AAACFAQAAEwAA&#10;AAAAAAAAAAAAAAAAAAAAW0NvbnRlbnRfVHlwZXNdLnhtbFBLAQItABQABgAIAAAAIQBa9CxbvwAA&#10;ABUBAAALAAAAAAAAAAAAAAAAAB8BAABfcmVscy8ucmVsc1BLAQItABQABgAIAAAAIQDGU13JywAA&#10;AOIAAAAPAAAAAAAAAAAAAAAAAAcCAABkcnMvZG93bnJldi54bWxQSwUGAAAAAAMAAwC3AAAA/wIA&#10;AAAA&#10;" filled="f" stroked="f" strokeweight=".5pt">
                  <v:textbox>
                    <w:txbxContent>
                      <w:p w14:paraId="546EDA06" w14:textId="556D08B7" w:rsidR="006E190A" w:rsidRPr="00FE34C0" w:rsidRDefault="006E190A" w:rsidP="006E190A">
                        <w:pPr>
                          <w:spacing w:after="0"/>
                          <w:jc w:val="center"/>
                          <w:rPr>
                            <w:b/>
                            <w:bCs/>
                            <w:sz w:val="28"/>
                            <w:szCs w:val="28"/>
                            <w:rtl/>
                          </w:rPr>
                        </w:pPr>
                        <w:r w:rsidRPr="00FE34C0">
                          <w:rPr>
                            <w:rFonts w:hint="cs"/>
                            <w:b/>
                            <w:bCs/>
                            <w:sz w:val="28"/>
                            <w:szCs w:val="28"/>
                            <w:rtl/>
                          </w:rPr>
                          <w:t xml:space="preserve">الشكل رقم (2) </w:t>
                        </w:r>
                      </w:p>
                    </w:txbxContent>
                  </v:textbox>
                </v:shape>
                <v:shape id="مربع نص 10" o:spid="_x0000_s1045" type="#_x0000_t202" style="position:absolute;left:38328;top:2095;width:17907;height:3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265ygAAAOMAAAAPAAAAZHJzL2Rvd25yZXYueG1sRE9La8JA&#10;EL4L/odlCt5006hVU1eRgLSU9uDj4m2aHZNgdjZmt5r6612h0ON875kvW1OJCzWutKzgeRCBIM6s&#10;LjlXsN+t+1MQziNrrCyTgl9ysFx0O3NMtL3yhi5bn4sQwi5BBYX3dSKlywoy6Aa2Jg7c0TYGfTib&#10;XOoGryHcVDKOohdpsOTQUGBNaUHZaftjFHyk6y/cfMdmeqvSt8/jqj7vD2Olek/t6hWEp9b/i//c&#10;7zrMH47iYTSOJzN4/BQAkIs7AAAA//8DAFBLAQItABQABgAIAAAAIQDb4fbL7gAAAIUBAAATAAAA&#10;AAAAAAAAAAAAAAAAAABbQ29udGVudF9UeXBlc10ueG1sUEsBAi0AFAAGAAgAAAAhAFr0LFu/AAAA&#10;FQEAAAsAAAAAAAAAAAAAAAAAHwEAAF9yZWxzLy5yZWxzUEsBAi0AFAAGAAgAAAAhAEGjbrnKAAAA&#10;4wAAAA8AAAAAAAAAAAAAAAAABwIAAGRycy9kb3ducmV2LnhtbFBLBQYAAAAAAwADALcAAAD+AgAA&#10;AAA=&#10;" filled="f" stroked="f" strokeweight=".5pt">
                  <v:textbox>
                    <w:txbxContent>
                      <w:p w14:paraId="163E55E0" w14:textId="7043E19B" w:rsidR="006E190A" w:rsidRPr="00FE34C0" w:rsidRDefault="006E190A" w:rsidP="006E190A">
                        <w:pPr>
                          <w:spacing w:after="0"/>
                          <w:jc w:val="center"/>
                          <w:rPr>
                            <w:b/>
                            <w:bCs/>
                            <w:sz w:val="28"/>
                            <w:szCs w:val="28"/>
                            <w:rtl/>
                          </w:rPr>
                        </w:pPr>
                        <w:r w:rsidRPr="00FE34C0">
                          <w:rPr>
                            <w:rFonts w:hint="cs"/>
                            <w:b/>
                            <w:bCs/>
                            <w:sz w:val="28"/>
                            <w:szCs w:val="28"/>
                            <w:rtl/>
                          </w:rPr>
                          <w:t xml:space="preserve">أداء مقاس </w:t>
                        </w:r>
                      </w:p>
                    </w:txbxContent>
                  </v:textbox>
                </v:shape>
                <v:shape id="مربع نص 10" o:spid="_x0000_s1046" type="#_x0000_t202" style="position:absolute;left:38557;top:15887;width:17907;height:3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c3nyQAAAOIAAAAPAAAAZHJzL2Rvd25yZXYueG1sRE/LasJA&#10;FN0X/IfhFrqrE+OjEh1FAqIUXfjYdHfNXJPQzJ2YmWrq1zsLweXhvKfz1lTiSo0rLSvodSMQxJnV&#10;JecKjofl5xiE88gaK8uk4J8czGedtykm2t54R9e9z0UIYZeggsL7OpHSZQUZdF1bEwfubBuDPsAm&#10;l7rBWwg3lYyjaCQNlhwaCqwpLSj73f8ZBd/pcou7U2zG9ypdbc6L+nL8GSr18d4uJiA8tf4lfrrX&#10;WkH/a9DvDeNB2BwuhTsgZw8AAAD//wMAUEsBAi0AFAAGAAgAAAAhANvh9svuAAAAhQEAABMAAAAA&#10;AAAAAAAAAAAAAAAAAFtDb250ZW50X1R5cGVzXS54bWxQSwECLQAUAAYACAAAACEAWvQsW78AAAAV&#10;AQAACwAAAAAAAAAAAAAAAAAfAQAAX3JlbHMvLnJlbHNQSwECLQAUAAYACAAAACEADMXN58kAAADi&#10;AAAADwAAAAAAAAAAAAAAAAAHAgAAZHJzL2Rvd25yZXYueG1sUEsFBgAAAAADAAMAtwAAAP0CAAAA&#10;AA==&#10;" filled="f" stroked="f" strokeweight=".5pt">
                  <v:textbox>
                    <w:txbxContent>
                      <w:p w14:paraId="164F9A77" w14:textId="5EC8F063" w:rsidR="006E190A" w:rsidRPr="00FE34C0" w:rsidRDefault="006E190A" w:rsidP="006E190A">
                        <w:pPr>
                          <w:spacing w:after="0"/>
                          <w:jc w:val="center"/>
                          <w:rPr>
                            <w:b/>
                            <w:bCs/>
                            <w:sz w:val="28"/>
                            <w:szCs w:val="28"/>
                            <w:rtl/>
                          </w:rPr>
                        </w:pPr>
                        <w:r w:rsidRPr="00FE34C0">
                          <w:rPr>
                            <w:rFonts w:hint="cs"/>
                            <w:b/>
                            <w:bCs/>
                            <w:sz w:val="28"/>
                            <w:szCs w:val="28"/>
                            <w:rtl/>
                          </w:rPr>
                          <w:t xml:space="preserve">الفائض الإجمالي </w:t>
                        </w:r>
                      </w:p>
                    </w:txbxContent>
                  </v:textbox>
                </v:shape>
              </v:group>
            </w:pict>
          </mc:Fallback>
        </mc:AlternateContent>
      </w:r>
    </w:p>
    <w:p w14:paraId="7DC4B4D7" w14:textId="68916D68" w:rsidR="002D151E" w:rsidRPr="00FE34C0" w:rsidRDefault="002D151E" w:rsidP="00FE34C0">
      <w:pPr>
        <w:bidi/>
        <w:spacing w:line="30" w:lineRule="atLeast"/>
        <w:ind w:firstLine="284"/>
        <w:jc w:val="both"/>
        <w:rPr>
          <w:rFonts w:asciiTheme="minorBidi" w:hAnsiTheme="minorBidi"/>
          <w:sz w:val="28"/>
          <w:szCs w:val="28"/>
          <w:rtl/>
        </w:rPr>
      </w:pPr>
    </w:p>
    <w:p w14:paraId="76678638" w14:textId="1E8E0539" w:rsidR="002D151E" w:rsidRPr="00FE34C0" w:rsidRDefault="002D151E" w:rsidP="00FE34C0">
      <w:pPr>
        <w:bidi/>
        <w:spacing w:line="30" w:lineRule="atLeast"/>
        <w:ind w:firstLine="284"/>
        <w:jc w:val="both"/>
        <w:rPr>
          <w:rFonts w:asciiTheme="minorBidi" w:hAnsiTheme="minorBidi"/>
          <w:sz w:val="28"/>
          <w:szCs w:val="28"/>
          <w:rtl/>
        </w:rPr>
      </w:pPr>
    </w:p>
    <w:p w14:paraId="7A40C148" w14:textId="2E6BB494" w:rsidR="002D151E" w:rsidRPr="00FE34C0" w:rsidRDefault="002D151E" w:rsidP="00FE34C0">
      <w:pPr>
        <w:bidi/>
        <w:spacing w:line="30" w:lineRule="atLeast"/>
        <w:ind w:firstLine="284"/>
        <w:jc w:val="both"/>
        <w:rPr>
          <w:rFonts w:asciiTheme="minorBidi" w:hAnsiTheme="minorBidi"/>
          <w:sz w:val="28"/>
          <w:szCs w:val="28"/>
          <w:rtl/>
        </w:rPr>
      </w:pPr>
    </w:p>
    <w:p w14:paraId="42E1DF42" w14:textId="5BA1BA22" w:rsidR="002D151E" w:rsidRPr="00FE34C0" w:rsidRDefault="002D151E" w:rsidP="00FE34C0">
      <w:pPr>
        <w:bidi/>
        <w:spacing w:line="30" w:lineRule="atLeast"/>
        <w:ind w:firstLine="284"/>
        <w:jc w:val="both"/>
        <w:rPr>
          <w:rFonts w:asciiTheme="minorBidi" w:hAnsiTheme="minorBidi"/>
          <w:sz w:val="28"/>
          <w:szCs w:val="28"/>
          <w:rtl/>
        </w:rPr>
      </w:pPr>
    </w:p>
    <w:p w14:paraId="788642F3" w14:textId="293B70DA" w:rsidR="002D151E" w:rsidRPr="00FE34C0" w:rsidRDefault="002D151E" w:rsidP="00FE34C0">
      <w:pPr>
        <w:bidi/>
        <w:spacing w:line="30" w:lineRule="atLeast"/>
        <w:ind w:firstLine="284"/>
        <w:jc w:val="both"/>
        <w:rPr>
          <w:rFonts w:asciiTheme="minorBidi" w:hAnsiTheme="minorBidi"/>
          <w:sz w:val="28"/>
          <w:szCs w:val="28"/>
          <w:rtl/>
        </w:rPr>
      </w:pPr>
    </w:p>
    <w:p w14:paraId="4CCDB8A4" w14:textId="67B53626" w:rsidR="002D151E" w:rsidRPr="00FE34C0" w:rsidRDefault="002D151E" w:rsidP="00FE34C0">
      <w:pPr>
        <w:bidi/>
        <w:spacing w:line="30" w:lineRule="atLeast"/>
        <w:ind w:firstLine="284"/>
        <w:jc w:val="both"/>
        <w:rPr>
          <w:rFonts w:asciiTheme="minorBidi" w:hAnsiTheme="minorBidi"/>
          <w:sz w:val="28"/>
          <w:szCs w:val="28"/>
          <w:rtl/>
        </w:rPr>
      </w:pPr>
    </w:p>
    <w:p w14:paraId="7DADFB1D" w14:textId="58B2CB64" w:rsidR="002D151E" w:rsidRPr="00FE34C0" w:rsidRDefault="002D151E" w:rsidP="00FE34C0">
      <w:pPr>
        <w:bidi/>
        <w:spacing w:line="30" w:lineRule="atLeast"/>
        <w:ind w:firstLine="284"/>
        <w:jc w:val="both"/>
        <w:rPr>
          <w:rFonts w:asciiTheme="minorBidi" w:hAnsiTheme="minorBidi"/>
          <w:sz w:val="28"/>
          <w:szCs w:val="28"/>
          <w:rtl/>
        </w:rPr>
      </w:pPr>
    </w:p>
    <w:p w14:paraId="3B3DAC27" w14:textId="5E821B68" w:rsidR="005A1A3A" w:rsidRPr="00D36161" w:rsidRDefault="00571031" w:rsidP="00FE34C0">
      <w:pPr>
        <w:pStyle w:val="2"/>
        <w:bidi/>
        <w:spacing w:line="30" w:lineRule="atLeast"/>
        <w:ind w:firstLine="284"/>
        <w:jc w:val="both"/>
        <w:rPr>
          <w:rFonts w:asciiTheme="minorBidi" w:hAnsiTheme="minorBidi" w:cstheme="minorBidi"/>
          <w:b/>
          <w:bCs/>
          <w:color w:val="auto"/>
          <w:sz w:val="28"/>
          <w:szCs w:val="28"/>
        </w:rPr>
      </w:pPr>
      <w:bookmarkStart w:id="40" w:name="_Toc180167672"/>
      <w:r w:rsidRPr="00D36161">
        <w:rPr>
          <w:rFonts w:asciiTheme="minorBidi" w:hAnsiTheme="minorBidi" w:cstheme="minorBidi"/>
          <w:b/>
          <w:bCs/>
          <w:color w:val="auto"/>
          <w:sz w:val="28"/>
          <w:szCs w:val="28"/>
          <w:rtl/>
        </w:rPr>
        <w:t>3,</w:t>
      </w:r>
      <w:proofErr w:type="gramStart"/>
      <w:r w:rsidRPr="00D36161">
        <w:rPr>
          <w:rFonts w:asciiTheme="minorBidi" w:hAnsiTheme="minorBidi" w:cstheme="minorBidi"/>
          <w:b/>
          <w:bCs/>
          <w:color w:val="auto"/>
          <w:sz w:val="28"/>
          <w:szCs w:val="28"/>
          <w:rtl/>
        </w:rPr>
        <w:t>10.</w:t>
      </w:r>
      <w:r w:rsidR="005A1A3A" w:rsidRPr="00D36161">
        <w:rPr>
          <w:rFonts w:asciiTheme="minorBidi" w:hAnsiTheme="minorBidi" w:cstheme="minorBidi"/>
          <w:b/>
          <w:bCs/>
          <w:color w:val="auto"/>
          <w:sz w:val="28"/>
          <w:szCs w:val="28"/>
          <w:rtl/>
        </w:rPr>
        <w:t>مكونات</w:t>
      </w:r>
      <w:proofErr w:type="gramEnd"/>
      <w:r w:rsidR="005A1A3A" w:rsidRPr="00D36161">
        <w:rPr>
          <w:rFonts w:asciiTheme="minorBidi" w:hAnsiTheme="minorBidi" w:cstheme="minorBidi"/>
          <w:b/>
          <w:bCs/>
          <w:color w:val="auto"/>
          <w:sz w:val="28"/>
          <w:szCs w:val="28"/>
          <w:rtl/>
        </w:rPr>
        <w:t xml:space="preserve"> الأداء</w:t>
      </w:r>
      <w:bookmarkEnd w:id="40"/>
      <w:r w:rsidR="005A1A3A" w:rsidRPr="00D36161">
        <w:rPr>
          <w:rFonts w:asciiTheme="minorBidi" w:hAnsiTheme="minorBidi" w:cstheme="minorBidi"/>
          <w:b/>
          <w:bCs/>
          <w:color w:val="auto"/>
          <w:sz w:val="28"/>
          <w:szCs w:val="28"/>
          <w:rtl/>
        </w:rPr>
        <w:t xml:space="preserve"> </w:t>
      </w:r>
    </w:p>
    <w:p w14:paraId="48022072" w14:textId="77777777" w:rsidR="005A1A3A" w:rsidRPr="00FE34C0" w:rsidRDefault="005A1A3A"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 يتكون مصطلح الأداء من مكونين رئيسين هما الفعالية والكفاءة، أي أن المؤسسة التي تتميز بالأداء هي التي تجمع بين عاملي الفعالية والكفاءة في تسييرها؛ وعليه سنقوم بتحليل وتفصيل هذين المصطلحين الهامين.</w:t>
      </w:r>
    </w:p>
    <w:p w14:paraId="14A38BCF" w14:textId="77777777" w:rsidR="005A1A3A" w:rsidRPr="00FE34C0" w:rsidRDefault="005A1A3A"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 الفعالية (</w:t>
      </w:r>
      <w:proofErr w:type="spellStart"/>
      <w:r w:rsidRPr="00FE34C0">
        <w:rPr>
          <w:rFonts w:asciiTheme="minorBidi" w:hAnsiTheme="minorBidi"/>
          <w:sz w:val="28"/>
          <w:szCs w:val="28"/>
        </w:rPr>
        <w:t>Efficience</w:t>
      </w:r>
      <w:proofErr w:type="spellEnd"/>
      <w:r w:rsidRPr="00FE34C0">
        <w:rPr>
          <w:rFonts w:asciiTheme="minorBidi" w:hAnsiTheme="minorBidi"/>
          <w:sz w:val="28"/>
          <w:szCs w:val="28"/>
        </w:rPr>
        <w:t>, Effectiveness</w:t>
      </w:r>
      <w:proofErr w:type="gramStart"/>
      <w:r w:rsidRPr="00FE34C0">
        <w:rPr>
          <w:rFonts w:asciiTheme="minorBidi" w:hAnsiTheme="minorBidi"/>
          <w:sz w:val="28"/>
          <w:szCs w:val="28"/>
          <w:rtl/>
        </w:rPr>
        <w:t>) :</w:t>
      </w:r>
      <w:proofErr w:type="gramEnd"/>
      <w:r w:rsidRPr="00FE34C0">
        <w:rPr>
          <w:rFonts w:asciiTheme="minorBidi" w:hAnsiTheme="minorBidi"/>
          <w:sz w:val="28"/>
          <w:szCs w:val="28"/>
          <w:rtl/>
        </w:rPr>
        <w:t xml:space="preserve"> ينظر الباحثون في علم التسيير إلى مصطلح الفعالية على أنه أداة من أدوات مراقبة التسيير في المؤسسة، وهذا من منطلق أن الفعالية هي معيار يعكس درجة تحقيق الأهداف المسطرة. وتجدر الإشارة من جهة أخرى إلى أنه توجد إسهامات كثيرة مختلفة حاولت تحديد ماهية هذا المصطلح، فقد اعتبر المفكرون الكلاسيك الفعالية بمثابة الأرباح المحققة، ومن ثم- حسب نظرهم - تقاس فعالية المؤسسة بكمية الأرباح </w:t>
      </w:r>
      <w:proofErr w:type="gramStart"/>
      <w:r w:rsidRPr="00FE34C0">
        <w:rPr>
          <w:rFonts w:asciiTheme="minorBidi" w:hAnsiTheme="minorBidi"/>
          <w:sz w:val="28"/>
          <w:szCs w:val="28"/>
          <w:rtl/>
        </w:rPr>
        <w:t>المحققة .</w:t>
      </w:r>
      <w:proofErr w:type="gramEnd"/>
    </w:p>
    <w:p w14:paraId="6137483B" w14:textId="77777777" w:rsidR="005A1A3A" w:rsidRPr="00FE34C0" w:rsidRDefault="005A1A3A"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سنتناول تحليل هذا المصطلح من خلال التعاريف التالية:</w:t>
      </w:r>
    </w:p>
    <w:p w14:paraId="20DAFCF1" w14:textId="77777777" w:rsidR="005A1A3A" w:rsidRPr="00FE34C0" w:rsidRDefault="005A1A3A"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 xml:space="preserve"> تعريف الفعالية حسب </w:t>
      </w:r>
      <w:r w:rsidRPr="00FE34C0">
        <w:rPr>
          <w:rFonts w:asciiTheme="minorBidi" w:hAnsiTheme="minorBidi"/>
          <w:sz w:val="28"/>
          <w:szCs w:val="28"/>
        </w:rPr>
        <w:t>Vincent planchet</w:t>
      </w:r>
      <w:proofErr w:type="gramStart"/>
      <w:r w:rsidRPr="00FE34C0">
        <w:rPr>
          <w:rFonts w:asciiTheme="minorBidi" w:hAnsiTheme="minorBidi"/>
          <w:sz w:val="28"/>
          <w:szCs w:val="28"/>
          <w:rtl/>
        </w:rPr>
        <w:t>) :</w:t>
      </w:r>
      <w:proofErr w:type="gramEnd"/>
      <w:r w:rsidRPr="00FE34C0">
        <w:rPr>
          <w:rFonts w:asciiTheme="minorBidi" w:hAnsiTheme="minorBidi"/>
          <w:sz w:val="28"/>
          <w:szCs w:val="28"/>
          <w:rtl/>
        </w:rPr>
        <w:t xml:space="preserve"> ينظر هذا الكاتب إلى الفعالية على أنها " القدرة على تحقيق النشاط المرتقب، والوصول إلى النتائج المرتقبة".</w:t>
      </w:r>
    </w:p>
    <w:p w14:paraId="0C26668C" w14:textId="77777777" w:rsidR="005A1A3A" w:rsidRPr="00FE34C0" w:rsidRDefault="005A1A3A"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lastRenderedPageBreak/>
        <w:t xml:space="preserve"> تعريف الفعالية حسب </w:t>
      </w:r>
      <w:r w:rsidRPr="00FE34C0">
        <w:rPr>
          <w:rFonts w:asciiTheme="minorBidi" w:hAnsiTheme="minorBidi"/>
          <w:sz w:val="28"/>
          <w:szCs w:val="28"/>
        </w:rPr>
        <w:t xml:space="preserve">Walker et </w:t>
      </w:r>
      <w:proofErr w:type="spellStart"/>
      <w:proofErr w:type="gramStart"/>
      <w:r w:rsidRPr="00FE34C0">
        <w:rPr>
          <w:rFonts w:asciiTheme="minorBidi" w:hAnsiTheme="minorBidi"/>
          <w:sz w:val="28"/>
          <w:szCs w:val="28"/>
        </w:rPr>
        <w:t>Ruibert</w:t>
      </w:r>
      <w:proofErr w:type="spellEnd"/>
      <w:r w:rsidRPr="00FE34C0">
        <w:rPr>
          <w:rFonts w:asciiTheme="minorBidi" w:hAnsiTheme="minorBidi"/>
          <w:sz w:val="28"/>
          <w:szCs w:val="28"/>
          <w:rtl/>
        </w:rPr>
        <w:t xml:space="preserve"> :</w:t>
      </w:r>
      <w:proofErr w:type="gramEnd"/>
      <w:r w:rsidRPr="00FE34C0">
        <w:rPr>
          <w:rFonts w:asciiTheme="minorBidi" w:hAnsiTheme="minorBidi"/>
          <w:sz w:val="28"/>
          <w:szCs w:val="28"/>
          <w:rtl/>
        </w:rPr>
        <w:t xml:space="preserve"> تصب وجهة نظر هذين الكاتبين في أن الفعالية ترتبط بالأهداف الإستراتيجية للمؤسسة، ومن ثم فالفعالية حسبهما تتجسد في : " قدرة المؤسسة على تحقيق أهدافها الإستراتيجية من نمو مبيعات وتعظيم حصتها السوقية مقارنة بالمنافسة....الخ". إذا نستنتج مما سبق أن الفعالية تعني عمل الأشياء الصحيحة، كما يمكن من جهة أخرى ربط الفعالية بمخرجات المؤسسة، حيث يمكن التعبير عنها بنسبة قيمة المخرجات الفعلية إلى المخرجات المتوقعة أو المخططة، وعليه </w:t>
      </w:r>
      <w:proofErr w:type="gramStart"/>
      <w:r w:rsidRPr="00FE34C0">
        <w:rPr>
          <w:rFonts w:asciiTheme="minorBidi" w:hAnsiTheme="minorBidi"/>
          <w:sz w:val="28"/>
          <w:szCs w:val="28"/>
          <w:rtl/>
        </w:rPr>
        <w:t>فإن :</w:t>
      </w:r>
      <w:proofErr w:type="gramEnd"/>
    </w:p>
    <w:p w14:paraId="3838B6CB" w14:textId="77777777" w:rsidR="005A1A3A" w:rsidRPr="00FE34C0" w:rsidRDefault="005A1A3A" w:rsidP="00FE34C0">
      <w:pPr>
        <w:bidi/>
        <w:spacing w:line="30" w:lineRule="atLeast"/>
        <w:ind w:firstLine="284"/>
        <w:jc w:val="both"/>
        <w:rPr>
          <w:rFonts w:asciiTheme="minorBidi" w:hAnsiTheme="minorBidi"/>
          <w:sz w:val="28"/>
          <w:szCs w:val="28"/>
          <w:rtl/>
        </w:rPr>
      </w:pPr>
      <w:r w:rsidRPr="00FE34C0">
        <w:rPr>
          <w:rFonts w:asciiTheme="minorBidi" w:hAnsiTheme="minorBidi"/>
          <w:noProof/>
          <w:sz w:val="28"/>
          <w:szCs w:val="28"/>
          <w:rtl/>
        </w:rPr>
        <mc:AlternateContent>
          <mc:Choice Requires="wpg">
            <w:drawing>
              <wp:anchor distT="0" distB="0" distL="114300" distR="114300" simplePos="0" relativeHeight="251715584" behindDoc="0" locked="0" layoutInCell="1" allowOverlap="1" wp14:anchorId="270AAF14" wp14:editId="5FEB5C85">
                <wp:simplePos x="0" y="0"/>
                <wp:positionH relativeFrom="column">
                  <wp:posOffset>1554480</wp:posOffset>
                </wp:positionH>
                <wp:positionV relativeFrom="paragraph">
                  <wp:posOffset>16510</wp:posOffset>
                </wp:positionV>
                <wp:extent cx="2506980" cy="533400"/>
                <wp:effectExtent l="0" t="0" r="0" b="0"/>
                <wp:wrapNone/>
                <wp:docPr id="1810459857" name="مجموعة 23"/>
                <wp:cNvGraphicFramePr/>
                <a:graphic xmlns:a="http://schemas.openxmlformats.org/drawingml/2006/main">
                  <a:graphicData uri="http://schemas.microsoft.com/office/word/2010/wordprocessingGroup">
                    <wpg:wgp>
                      <wpg:cNvGrpSpPr/>
                      <wpg:grpSpPr>
                        <a:xfrm>
                          <a:off x="0" y="0"/>
                          <a:ext cx="2506980" cy="533400"/>
                          <a:chOff x="0" y="0"/>
                          <a:chExt cx="2506980" cy="533400"/>
                        </a:xfrm>
                      </wpg:grpSpPr>
                      <wps:wsp>
                        <wps:cNvPr id="1571831132" name="مربع نص 21"/>
                        <wps:cNvSpPr txBox="1"/>
                        <wps:spPr>
                          <a:xfrm>
                            <a:off x="464820" y="0"/>
                            <a:ext cx="1363980" cy="533400"/>
                          </a:xfrm>
                          <a:prstGeom prst="rect">
                            <a:avLst/>
                          </a:prstGeom>
                          <a:noFill/>
                          <a:ln w="6350">
                            <a:noFill/>
                          </a:ln>
                        </wps:spPr>
                        <wps:txbx>
                          <w:txbxContent>
                            <w:p w14:paraId="180FD2C8" w14:textId="77777777" w:rsidR="005A1A3A" w:rsidRDefault="005A1A3A" w:rsidP="005A1A3A">
                              <w:pPr>
                                <w:spacing w:line="276" w:lineRule="auto"/>
                                <w:jc w:val="center"/>
                                <w:rPr>
                                  <w:rtl/>
                                </w:rPr>
                              </w:pPr>
                              <w:r>
                                <w:rPr>
                                  <w:rFonts w:hint="cs"/>
                                  <w:rtl/>
                                </w:rPr>
                                <w:t>قيمة المخرجات الفعلية</w:t>
                              </w:r>
                            </w:p>
                            <w:p w14:paraId="32160FD5" w14:textId="77777777" w:rsidR="005A1A3A" w:rsidRDefault="005A1A3A" w:rsidP="005A1A3A">
                              <w:pPr>
                                <w:spacing w:line="276" w:lineRule="auto"/>
                                <w:jc w:val="center"/>
                                <w:rPr>
                                  <w:rtl/>
                                </w:rPr>
                              </w:pPr>
                              <w:r>
                                <w:rPr>
                                  <w:rFonts w:hint="cs"/>
                                  <w:rtl/>
                                </w:rPr>
                                <w:t>قيمة المخرجات المتوقعة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1203755178" name="مربع نص 21"/>
                        <wps:cNvSpPr txBox="1"/>
                        <wps:spPr>
                          <a:xfrm>
                            <a:off x="1882140" y="152400"/>
                            <a:ext cx="624840" cy="259080"/>
                          </a:xfrm>
                          <a:prstGeom prst="rect">
                            <a:avLst/>
                          </a:prstGeom>
                          <a:noFill/>
                          <a:ln w="6350">
                            <a:noFill/>
                          </a:ln>
                        </wps:spPr>
                        <wps:txbx>
                          <w:txbxContent>
                            <w:p w14:paraId="136A3BAB" w14:textId="77777777" w:rsidR="005A1A3A" w:rsidRDefault="005A1A3A" w:rsidP="005A1A3A">
                              <w:pPr>
                                <w:spacing w:line="276" w:lineRule="auto"/>
                                <w:rPr>
                                  <w:rtl/>
                                </w:rPr>
                              </w:pPr>
                              <w:r>
                                <w:rPr>
                                  <w:rFonts w:hint="cs"/>
                                  <w:rtl/>
                                </w:rPr>
                                <w:t>الفعالية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1591014118" name="مربع نص 21"/>
                        <wps:cNvSpPr txBox="1"/>
                        <wps:spPr>
                          <a:xfrm>
                            <a:off x="0" y="129540"/>
                            <a:ext cx="624840" cy="259080"/>
                          </a:xfrm>
                          <a:prstGeom prst="rect">
                            <a:avLst/>
                          </a:prstGeom>
                          <a:noFill/>
                          <a:ln w="6350">
                            <a:noFill/>
                          </a:ln>
                        </wps:spPr>
                        <wps:txbx>
                          <w:txbxContent>
                            <w:p w14:paraId="6D7FC810" w14:textId="77777777" w:rsidR="005A1A3A" w:rsidRDefault="005A1A3A" w:rsidP="005A1A3A">
                              <w:pPr>
                                <w:spacing w:line="276" w:lineRule="auto"/>
                                <w:rPr>
                                  <w:rtl/>
                                </w:rPr>
                              </w:pPr>
                              <w:r>
                                <w:rPr>
                                  <w:rFonts w:hint="cs"/>
                                  <w:rtl/>
                                </w:rPr>
                                <w:t>× 100</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1504421243" name="رابط مستقيم 22"/>
                        <wps:cNvCnPr/>
                        <wps:spPr>
                          <a:xfrm flipH="1" flipV="1">
                            <a:off x="449580" y="266700"/>
                            <a:ext cx="1371600" cy="762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270AAF14" id="مجموعة 23" o:spid="_x0000_s1047" style="position:absolute;left:0;text-align:left;margin-left:122.4pt;margin-top:1.3pt;width:197.4pt;height:42pt;z-index:251715584" coordsize="25069,53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TXvAMAAIwNAAAOAAAAZHJzL2Uyb0RvYy54bWzsV81u3DYQvhfoOxC61xL1tz+wHLhO7RQw&#10;EiNOmzPNpXaFSiRDci05xwLpIS+SILegKIq+ye7bdEiJsuN1gyJNgyDIRaLIGXLm48fhp/17XVOj&#10;S6Z0JXgR4L0oQIxTsaj4sgh+enL83TRA2hC+ILXgrAiumA7uHXz7zX4r5ywWK1EvmEIwCdfzVhbB&#10;yhg5D0NNV6whek9IxmGwFKohBj7VMlwo0sLsTR3GUZSHrVALqQRlWkPv/X4wOHDzlyWj5lFZamZQ&#10;XQQQm3FP5Z4X9hke7JP5UhG5qugQBvmAKBpScVh0nOo+MQStVbUzVVNRJbQozR4VTSjKsqLM5QDZ&#10;4OhWNidKrKXLZTlvl3KECaC9hdMHT0sfXp4oeS7PFCDRyiVg4b5sLl2pGvuGKFHnILsaIWOdQRQ6&#10;4yzKZ1NAlsJYliRpNGBKVwD8jhtd/fB+x9AvG74TTCuBHvoaAf3fEDhfEckcsHoOCJwpVC2AvdkE&#10;TxOMkzhAnDTA1u2LzdvN681faPvb5g8UY0sXGwr4WMiQ6b4XAMLYr6HzDuTSPJ3GgNEufDjJkzvg&#10;G1Egc6m0OWGiQbZRBAoY7YhGLk+1gXDA1JvYlbk4rurasbrmqC2CPMki5zCOgEfNwdEm0gdsW6a7&#10;6HoUcp/lhVhcQZJK9KdGS3pcQRCnRJszouCYQEpw9M0jeJS1gMXE0ArQSqjnd/Vbe9g7GA1QC8eu&#10;CPSzNVEsQPWPHHZ1htPUnlP3kWYTC5u6OXJxc4SvmyMBJxtDkZHUNa29qX1vqUTzFCrEoV0Vhgin&#10;sHYRGN88Mn0xgApD2eGhM4KTKYk55eeS2qktrBbiJ91TouSwDwYOwEPheUTmt7ajt+035HBtRFm5&#10;vbJA96gO+AOne0b9/+SOo2SSZXgCBfmjkhtPpzG2ewbsxlk8FgBfIfI4ndphWyDibBZBsehp68uL&#10;p++nY/jkK8O/RIZnMxzhFOOPzfCB2/EsAx670voZc3v6ldtfJLejNI1xnCa+eoMweQXS5E8EGuX3&#10;zZvtr9uX2xcojv32g0Q54oOq8/d8r61QWVfygbs0betnf8cNMi9NZ5kVdLZc5/nE6zlPeZxMcA6d&#10;rp5Pcrif31vN64pbobVzQVpJs6NBtLmqmTWu+WNWghpx2sp2uP8BdlQrdEngvl/84iSXUzJgaS1K&#10;kD2jU694/tFpsLVuzP0j/FvH0dqtKLgZHZuKC+USvbWq6XyoZW/vs+5zvVYEFkb75SSBU78g+aHv&#10;nX+Km9/O/von6uBvAAAA//8DAFBLAwQUAAYACAAAACEAhjRHy98AAAAIAQAADwAAAGRycy9kb3du&#10;cmV2LnhtbEyPQUvDQBCF74L/YRnBm92krUuN2ZRS1FMRbAXxts1Ok9DsbMhuk/TfO5709oY3vPe9&#10;fD25VgzYh8aThnSWgEAqvW2o0vB5eH1YgQjRkDWtJ9RwxQDr4vYmN5n1I33gsI+V4BAKmdFQx9hl&#10;UoayRmfCzHdI7J1870zks6+k7c3I4a6V8yRR0pmGuKE2HW5rLM/7i9PwNppxs0hfht35tL1+Hx7f&#10;v3Ypan1/N22eQUSc4t8z/OIzOhTMdPQXskG0GubLJaNHFgoE+2rxxOKoYaUUyCKX/wcUPwAAAP//&#10;AwBQSwECLQAUAAYACAAAACEAtoM4kv4AAADhAQAAEwAAAAAAAAAAAAAAAAAAAAAAW0NvbnRlbnRf&#10;VHlwZXNdLnhtbFBLAQItABQABgAIAAAAIQA4/SH/1gAAAJQBAAALAAAAAAAAAAAAAAAAAC8BAABf&#10;cmVscy8ucmVsc1BLAQItABQABgAIAAAAIQC/qoTXvAMAAIwNAAAOAAAAAAAAAAAAAAAAAC4CAABk&#10;cnMvZTJvRG9jLnhtbFBLAQItABQABgAIAAAAIQCGNEfL3wAAAAgBAAAPAAAAAAAAAAAAAAAAABYG&#10;AABkcnMvZG93bnJldi54bWxQSwUGAAAAAAQABADzAAAAIgcAAAAA&#10;">
                <v:shape id="مربع نص 21" o:spid="_x0000_s1048" type="#_x0000_t202" style="position:absolute;left:4648;width:13640;height:5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mvyQAAAOMAAAAPAAAAZHJzL2Rvd25yZXYueG1sRE/NasJA&#10;EL4X+g7LFLzVTSK2IbqKBMQi7UGbS29jdkxCs7NpdquxT+8KQo/z/c98OZhWnKh3jWUF8TgCQVxa&#10;3XCloPhcP6cgnEfW2FomBRdysFw8Pswx0/bMOzrtfSVCCLsMFdTed5mUrqzJoBvbjjhwR9sb9OHs&#10;K6l7PIdw08okil6kwYZDQ40d5TWV3/tfo2Cbrz9wd0hM+tfmm/fjqvspvqZKjZ6G1QyEp8H/i+/u&#10;Nx3mT1/jdBLHkwRuPwUA5OIKAAD//wMAUEsBAi0AFAAGAAgAAAAhANvh9svuAAAAhQEAABMAAAAA&#10;AAAAAAAAAAAAAAAAAFtDb250ZW50X1R5cGVzXS54bWxQSwECLQAUAAYACAAAACEAWvQsW78AAAAV&#10;AQAACwAAAAAAAAAAAAAAAAAfAQAAX3JlbHMvLnJlbHNQSwECLQAUAAYACAAAACEAl0vpr8kAAADj&#10;AAAADwAAAAAAAAAAAAAAAAAHAgAAZHJzL2Rvd25yZXYueG1sUEsFBgAAAAADAAMAtwAAAP0CAAAA&#10;AA==&#10;" filled="f" stroked="f" strokeweight=".5pt">
                  <v:textbox>
                    <w:txbxContent>
                      <w:p w14:paraId="180FD2C8" w14:textId="77777777" w:rsidR="005A1A3A" w:rsidRDefault="005A1A3A" w:rsidP="005A1A3A">
                        <w:pPr>
                          <w:spacing w:line="276" w:lineRule="auto"/>
                          <w:jc w:val="center"/>
                          <w:rPr>
                            <w:rtl/>
                          </w:rPr>
                        </w:pPr>
                        <w:r>
                          <w:rPr>
                            <w:rFonts w:hint="cs"/>
                            <w:rtl/>
                          </w:rPr>
                          <w:t>قيمة المخرجات الفعلية</w:t>
                        </w:r>
                      </w:p>
                      <w:p w14:paraId="32160FD5" w14:textId="77777777" w:rsidR="005A1A3A" w:rsidRDefault="005A1A3A" w:rsidP="005A1A3A">
                        <w:pPr>
                          <w:spacing w:line="276" w:lineRule="auto"/>
                          <w:jc w:val="center"/>
                          <w:rPr>
                            <w:rtl/>
                          </w:rPr>
                        </w:pPr>
                        <w:r>
                          <w:rPr>
                            <w:rFonts w:hint="cs"/>
                            <w:rtl/>
                          </w:rPr>
                          <w:t>قيمة المخرجات المتوقعة</w:t>
                        </w:r>
                      </w:p>
                    </w:txbxContent>
                  </v:textbox>
                </v:shape>
                <v:shape id="مربع نص 21" o:spid="_x0000_s1049" type="#_x0000_t202" style="position:absolute;left:18821;top:1524;width:6248;height:2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KY0zQAAAOMAAAAPAAAAZHJzL2Rvd25yZXYueG1sRI9BT8JA&#10;EIXvJv6HzZhwky01BVJZCGlCNAYOIBdvY3doG7uztbtA9dczBxOPM+/Ne98sVoNr1YX60Hg2MBkn&#10;oIhLbxuuDBzfN49zUCEiW2w9k4EfCrBa3t8tMLf+ynu6HGKlJIRDjgbqGLtc61DW5DCMfUcs2sn3&#10;DqOMfaVtj1cJd61Ok2SqHTYsDTV2VNRUfh3OzsBbsdnh/jN189+2eNme1t338SMzZvQwrJ9BRRri&#10;v/nv+tUKfpo8zbJsMhNo+UkWoJc3AAAA//8DAFBLAQItABQABgAIAAAAIQDb4fbL7gAAAIUBAAAT&#10;AAAAAAAAAAAAAAAAAAAAAABbQ29udGVudF9UeXBlc10ueG1sUEsBAi0AFAAGAAgAAAAhAFr0LFu/&#10;AAAAFQEAAAsAAAAAAAAAAAAAAAAAHwEAAF9yZWxzLy5yZWxzUEsBAi0AFAAGAAgAAAAhAGmwpjTN&#10;AAAA4wAAAA8AAAAAAAAAAAAAAAAABwIAAGRycy9kb3ducmV2LnhtbFBLBQYAAAAAAwADALcAAAAB&#10;AwAAAAA=&#10;" filled="f" stroked="f" strokeweight=".5pt">
                  <v:textbox>
                    <w:txbxContent>
                      <w:p w14:paraId="136A3BAB" w14:textId="77777777" w:rsidR="005A1A3A" w:rsidRDefault="005A1A3A" w:rsidP="005A1A3A">
                        <w:pPr>
                          <w:spacing w:line="276" w:lineRule="auto"/>
                          <w:rPr>
                            <w:rtl/>
                          </w:rPr>
                        </w:pPr>
                        <w:r>
                          <w:rPr>
                            <w:rFonts w:hint="cs"/>
                            <w:rtl/>
                          </w:rPr>
                          <w:t>الفعالية =</w:t>
                        </w:r>
                      </w:p>
                    </w:txbxContent>
                  </v:textbox>
                </v:shape>
                <v:shape id="مربع نص 21" o:spid="_x0000_s1050" type="#_x0000_t202" style="position:absolute;top:1295;width:6248;height:2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1MjjzAAAAOMAAAAPAAAAZHJzL2Rvd25yZXYueG1sRI9BT8JA&#10;EIXvJvyHzZh4k+0SMVhZCGlCNEYPIBdvY3doG7uzpbtC4dc7BxKPM+/Ne9/Ml4Nv1ZH62AS2YMYZ&#10;KOIyuIYrC7vP9f0MVEzIDtvAZOFMEZaL0c0ccxdOvKHjNlVKQjjmaKFOqcu1jmVNHuM4dMSi7UPv&#10;McnYV9r1eJJw3+pJlj1qjw1LQ40dFTWVP9tfb+GtWH/g5nviZ5e2eHnfr7rD7mtq7d3tsHoGlWhI&#10;/+br9asT/OmTycyDMQItP8kC9OIPAAD//wMAUEsBAi0AFAAGAAgAAAAhANvh9svuAAAAhQEAABMA&#10;AAAAAAAAAAAAAAAAAAAAAFtDb250ZW50X1R5cGVzXS54bWxQSwECLQAUAAYACAAAACEAWvQsW78A&#10;AAAVAQAACwAAAAAAAAAAAAAAAAAfAQAAX3JlbHMvLnJlbHNQSwECLQAUAAYACAAAACEAXdTI48wA&#10;AADjAAAADwAAAAAAAAAAAAAAAAAHAgAAZHJzL2Rvd25yZXYueG1sUEsFBgAAAAADAAMAtwAAAAAD&#10;AAAAAA==&#10;" filled="f" stroked="f" strokeweight=".5pt">
                  <v:textbox>
                    <w:txbxContent>
                      <w:p w14:paraId="6D7FC810" w14:textId="77777777" w:rsidR="005A1A3A" w:rsidRDefault="005A1A3A" w:rsidP="005A1A3A">
                        <w:pPr>
                          <w:spacing w:line="276" w:lineRule="auto"/>
                          <w:rPr>
                            <w:rtl/>
                          </w:rPr>
                        </w:pPr>
                        <w:r>
                          <w:rPr>
                            <w:rFonts w:hint="cs"/>
                            <w:rtl/>
                          </w:rPr>
                          <w:t>× 100</w:t>
                        </w:r>
                      </w:p>
                    </w:txbxContent>
                  </v:textbox>
                </v:shape>
                <v:line id="رابط مستقيم 22" o:spid="_x0000_s1051" style="position:absolute;flip:x y;visibility:visible;mso-wrap-style:square" from="4495,2667" to="18211,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wtvfyAAAAOMAAAAPAAAAZHJzL2Rvd25yZXYueG1sRE9fa8Iw&#10;EH8f+B3CCb7N1K7q6IwyNgQRJtjJ9no0Z1vWXGoStX77ZTDw8X7/b7HqTSsu5HxjWcFknIAgLq1u&#10;uFJw+Fw/PoPwAVlja5kU3MjDajl4WGCu7ZX3dClCJWII+xwV1CF0uZS+rMmgH9uOOHJH6wyGeLpK&#10;aofXGG5amSbJTBpsODbU2NFbTeVPcTYKiuPtfTf/0twf3Pf0Y15s96fzSanRsH99ARGoD3fxv3uj&#10;4/xpkmXpJM2e4O+nCIBc/gIAAP//AwBQSwECLQAUAAYACAAAACEA2+H2y+4AAACFAQAAEwAAAAAA&#10;AAAAAAAAAAAAAAAAW0NvbnRlbnRfVHlwZXNdLnhtbFBLAQItABQABgAIAAAAIQBa9CxbvwAAABUB&#10;AAALAAAAAAAAAAAAAAAAAB8BAABfcmVscy8ucmVsc1BLAQItABQABgAIAAAAIQD6wtvfyAAAAOMA&#10;AAAPAAAAAAAAAAAAAAAAAAcCAABkcnMvZG93bnJldi54bWxQSwUGAAAAAAMAAwC3AAAA/AIAAAAA&#10;" strokecolor="black [3200]" strokeweight=".5pt">
                  <v:stroke joinstyle="miter"/>
                </v:line>
              </v:group>
            </w:pict>
          </mc:Fallback>
        </mc:AlternateContent>
      </w:r>
    </w:p>
    <w:p w14:paraId="72C94A7B" w14:textId="77777777" w:rsidR="005A1A3A" w:rsidRPr="00FE34C0" w:rsidRDefault="005A1A3A" w:rsidP="00FE34C0">
      <w:pPr>
        <w:bidi/>
        <w:spacing w:line="30" w:lineRule="atLeast"/>
        <w:ind w:firstLine="284"/>
        <w:jc w:val="both"/>
        <w:rPr>
          <w:rFonts w:asciiTheme="minorBidi" w:hAnsiTheme="minorBidi"/>
          <w:sz w:val="28"/>
          <w:szCs w:val="28"/>
        </w:rPr>
      </w:pPr>
    </w:p>
    <w:p w14:paraId="2F3B4E7D" w14:textId="77777777" w:rsidR="005A1A3A" w:rsidRPr="00FE34C0" w:rsidRDefault="005A1A3A" w:rsidP="00FE34C0">
      <w:pPr>
        <w:bidi/>
        <w:spacing w:line="30" w:lineRule="atLeast"/>
        <w:ind w:firstLine="284"/>
        <w:jc w:val="both"/>
        <w:rPr>
          <w:rFonts w:asciiTheme="minorBidi" w:hAnsiTheme="minorBidi"/>
          <w:sz w:val="28"/>
          <w:szCs w:val="28"/>
          <w:rtl/>
        </w:rPr>
      </w:pPr>
    </w:p>
    <w:p w14:paraId="113EEA5A" w14:textId="77777777" w:rsidR="005A1A3A" w:rsidRPr="00FE34C0" w:rsidRDefault="005A1A3A"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 xml:space="preserve">إذا نستنتج مما سبق أن مصطلح الفعالية يتعلق بدرجة بلوغ النتائج، أي الفرق بين النتائج المحققة والنتائج المتوقعة، وهي في الوقت نفسه ترتبط بدرجة تحقيق الأهداف، وعليه يمكن القول أنه كلما كانت النتائج المحققة أي ما تم تحقيقه من أهداف) أقرب من النتائج المتوقعة </w:t>
      </w:r>
      <w:proofErr w:type="gramStart"/>
      <w:r w:rsidRPr="00FE34C0">
        <w:rPr>
          <w:rFonts w:asciiTheme="minorBidi" w:hAnsiTheme="minorBidi"/>
          <w:sz w:val="28"/>
          <w:szCs w:val="28"/>
          <w:rtl/>
        </w:rPr>
        <w:t>( أي</w:t>
      </w:r>
      <w:proofErr w:type="gramEnd"/>
      <w:r w:rsidRPr="00FE34C0">
        <w:rPr>
          <w:rFonts w:asciiTheme="minorBidi" w:hAnsiTheme="minorBidi"/>
          <w:sz w:val="28"/>
          <w:szCs w:val="28"/>
          <w:rtl/>
        </w:rPr>
        <w:t xml:space="preserve"> الأهداف المسطرة كلما كانت المؤسسة أكثر فعالية، والعكس بالعكس والعكس صحيح.</w:t>
      </w:r>
    </w:p>
    <w:p w14:paraId="35B1497A" w14:textId="77777777" w:rsidR="005A1A3A" w:rsidRPr="00FE34C0" w:rsidRDefault="005A1A3A"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 قياس </w:t>
      </w:r>
      <w:proofErr w:type="gramStart"/>
      <w:r w:rsidRPr="00FE34C0">
        <w:rPr>
          <w:rFonts w:asciiTheme="minorBidi" w:hAnsiTheme="minorBidi"/>
          <w:sz w:val="28"/>
          <w:szCs w:val="28"/>
          <w:rtl/>
        </w:rPr>
        <w:t>الفعالية :</w:t>
      </w:r>
      <w:proofErr w:type="gramEnd"/>
      <w:r w:rsidRPr="00FE34C0">
        <w:rPr>
          <w:rFonts w:asciiTheme="minorBidi" w:hAnsiTheme="minorBidi"/>
          <w:sz w:val="28"/>
          <w:szCs w:val="28"/>
          <w:rtl/>
        </w:rPr>
        <w:t xml:space="preserve"> تقاس الفعالية عادة باستخدام طريقتين هما:</w:t>
      </w:r>
    </w:p>
    <w:p w14:paraId="6D5C8B6F" w14:textId="77777777" w:rsidR="005A1A3A" w:rsidRPr="00FE34C0" w:rsidRDefault="005A1A3A" w:rsidP="00B16D19">
      <w:pPr>
        <w:pStyle w:val="a3"/>
        <w:numPr>
          <w:ilvl w:val="0"/>
          <w:numId w:val="13"/>
        </w:num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 xml:space="preserve">الطريقة </w:t>
      </w:r>
      <w:proofErr w:type="gramStart"/>
      <w:r w:rsidRPr="00FE34C0">
        <w:rPr>
          <w:rFonts w:asciiTheme="minorBidi" w:hAnsiTheme="minorBidi"/>
          <w:sz w:val="28"/>
          <w:szCs w:val="28"/>
          <w:rtl/>
        </w:rPr>
        <w:t>الأولى :</w:t>
      </w:r>
      <w:proofErr w:type="gramEnd"/>
      <w:r w:rsidRPr="00FE34C0">
        <w:rPr>
          <w:rFonts w:asciiTheme="minorBidi" w:hAnsiTheme="minorBidi"/>
          <w:sz w:val="28"/>
          <w:szCs w:val="28"/>
          <w:rtl/>
        </w:rPr>
        <w:t xml:space="preserve"> تعتمد في القياس على عنصري النتائج المحققة والنتائج المتوقعة، ومن ثم:</w:t>
      </w:r>
    </w:p>
    <w:p w14:paraId="125E116C" w14:textId="77777777" w:rsidR="005A1A3A" w:rsidRPr="00FE34C0" w:rsidRDefault="005A1A3A" w:rsidP="00FE34C0">
      <w:pPr>
        <w:bidi/>
        <w:spacing w:line="30" w:lineRule="atLeast"/>
        <w:ind w:firstLine="284"/>
        <w:jc w:val="both"/>
        <w:rPr>
          <w:rFonts w:asciiTheme="minorBidi" w:hAnsiTheme="minorBidi"/>
          <w:sz w:val="28"/>
          <w:szCs w:val="28"/>
          <w:rtl/>
        </w:rPr>
      </w:pPr>
      <w:r w:rsidRPr="00FE34C0">
        <w:rPr>
          <w:rFonts w:asciiTheme="minorBidi" w:hAnsiTheme="minorBidi"/>
          <w:noProof/>
          <w:sz w:val="28"/>
          <w:szCs w:val="28"/>
          <w:rtl/>
        </w:rPr>
        <mc:AlternateContent>
          <mc:Choice Requires="wpg">
            <w:drawing>
              <wp:anchor distT="0" distB="0" distL="114300" distR="114300" simplePos="0" relativeHeight="251716608" behindDoc="0" locked="0" layoutInCell="1" allowOverlap="1" wp14:anchorId="63493461" wp14:editId="0A6B53D2">
                <wp:simplePos x="0" y="0"/>
                <wp:positionH relativeFrom="column">
                  <wp:posOffset>2026920</wp:posOffset>
                </wp:positionH>
                <wp:positionV relativeFrom="paragraph">
                  <wp:posOffset>31115</wp:posOffset>
                </wp:positionV>
                <wp:extent cx="2385060" cy="617220"/>
                <wp:effectExtent l="0" t="0" r="0" b="0"/>
                <wp:wrapNone/>
                <wp:docPr id="1023771508" name="مجموعة 23"/>
                <wp:cNvGraphicFramePr/>
                <a:graphic xmlns:a="http://schemas.openxmlformats.org/drawingml/2006/main">
                  <a:graphicData uri="http://schemas.microsoft.com/office/word/2010/wordprocessingGroup">
                    <wpg:wgp>
                      <wpg:cNvGrpSpPr/>
                      <wpg:grpSpPr>
                        <a:xfrm>
                          <a:off x="0" y="0"/>
                          <a:ext cx="2385060" cy="617220"/>
                          <a:chOff x="449580" y="0"/>
                          <a:chExt cx="2385060" cy="617220"/>
                        </a:xfrm>
                      </wpg:grpSpPr>
                      <wps:wsp>
                        <wps:cNvPr id="420712515" name="مربع نص 21"/>
                        <wps:cNvSpPr txBox="1"/>
                        <wps:spPr>
                          <a:xfrm>
                            <a:off x="464820" y="0"/>
                            <a:ext cx="1363980" cy="617220"/>
                          </a:xfrm>
                          <a:prstGeom prst="rect">
                            <a:avLst/>
                          </a:prstGeom>
                          <a:noFill/>
                          <a:ln w="6350">
                            <a:noFill/>
                          </a:ln>
                        </wps:spPr>
                        <wps:txbx>
                          <w:txbxContent>
                            <w:p w14:paraId="5A2B0FD0" w14:textId="77777777" w:rsidR="005A1A3A" w:rsidRDefault="005A1A3A" w:rsidP="005A1A3A">
                              <w:pPr>
                                <w:spacing w:line="276" w:lineRule="auto"/>
                                <w:jc w:val="center"/>
                                <w:rPr>
                                  <w:rtl/>
                                </w:rPr>
                              </w:pPr>
                              <w:r>
                                <w:t>R</w:t>
                              </w:r>
                              <w:r w:rsidRPr="000606F4">
                                <w:rPr>
                                  <w:vertAlign w:val="subscript"/>
                                </w:rPr>
                                <w:t>m</w:t>
                              </w:r>
                            </w:p>
                            <w:p w14:paraId="410A7E19" w14:textId="77777777" w:rsidR="005A1A3A" w:rsidRDefault="005A1A3A" w:rsidP="005A1A3A">
                              <w:pPr>
                                <w:spacing w:line="276" w:lineRule="auto"/>
                                <w:jc w:val="center"/>
                                <w:rPr>
                                  <w:rtl/>
                                </w:rPr>
                              </w:pPr>
                              <w:r>
                                <w:t>R</w:t>
                              </w:r>
                              <w:r w:rsidRPr="000606F4">
                                <w:rPr>
                                  <w:vertAlign w:val="subscript"/>
                                </w:rPr>
                                <w:t>p</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1051933661" name="مربع نص 21"/>
                        <wps:cNvSpPr txBox="1"/>
                        <wps:spPr>
                          <a:xfrm>
                            <a:off x="1882140" y="152400"/>
                            <a:ext cx="952500" cy="259080"/>
                          </a:xfrm>
                          <a:prstGeom prst="rect">
                            <a:avLst/>
                          </a:prstGeom>
                          <a:noFill/>
                          <a:ln w="6350">
                            <a:noFill/>
                          </a:ln>
                        </wps:spPr>
                        <wps:txbx>
                          <w:txbxContent>
                            <w:p w14:paraId="4A944F43" w14:textId="77777777" w:rsidR="005A1A3A" w:rsidRDefault="005A1A3A" w:rsidP="005A1A3A">
                              <w:pPr>
                                <w:spacing w:line="276" w:lineRule="auto"/>
                                <w:rPr>
                                  <w:rtl/>
                                </w:rPr>
                              </w:pPr>
                              <w:r>
                                <w:rPr>
                                  <w:rFonts w:hint="cs"/>
                                  <w:rtl/>
                                </w:rPr>
                                <w:t>الفعالية نسبة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691925192" name="رابط مستقيم 22"/>
                        <wps:cNvCnPr/>
                        <wps:spPr>
                          <a:xfrm flipH="1" flipV="1">
                            <a:off x="449580" y="266700"/>
                            <a:ext cx="1371600" cy="762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3493461" id="_x0000_s1052" style="position:absolute;left:0;text-align:left;margin-left:159.6pt;margin-top:2.45pt;width:187.8pt;height:48.6pt;z-index:251716608;mso-width-relative:margin;mso-height-relative:margin" coordorigin="4495" coordsize="23850,6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JDapAMAALMKAAAOAAAAZHJzL2Uyb0RvYy54bWzsVs1u3DYQvgfoOxC61xK1K+1q4XXgOrUb&#10;wHCMOG3ONJfaFUqRLMm15BwLpIe8SILcgqIo+ia7b9MhJcrrdVIU6c+h6EXizww5883Hjzx83NYc&#10;3TBtKinmET5IIsQElYtKLOfRty9Ov5xGyFgiFoRLwebRLTPR46MvHh02asZSuZJ8wTSCRYSZNWoe&#10;raxVszg2dMVqYg6kYgImS6lrYqGrl/FCkwZWr3mcJkkeN1IvlJaUGQOjT7rJ6MivX5aM2mdlaZhF&#10;fB5BbNZ/tf9eu298dEhmS03UqqJ9GOQzoqhJJWDTYaknxBK01tWDpeqKamlkaQ+orGNZlhVlPgfI&#10;Bid72ZxpuVY+l+WsWaoBJoB2D6fPXpZe3JxpdaUuNSDRqCVg4Xsul7bUtftDlKj1kN0OkLHWIgqD&#10;6WiaJTkgS2Eux5M07TGlKwDeuY3HRTYFgztfuvr6j73jsHd8L6JGAUfMHQzmr8FwtSKKeXTNDGC4&#10;1KhaQLhpMsFphrMICVIDY7evNx827za/oe1Pm19Qih1lXCTg4mBDtv1KQprDuIHBj6A3zsdTwGYH&#10;hgAhHuWjwiF0H8IBBDJT2tgzJmvkGvNIA6s92cjNubEQDpgGE7ezkKcV557ZXKAG6jLKEu8wzIAH&#10;F+DoEukCdi3bXrceBFyELK/l4haS1LI7OUbR0wqCOCfGXhINRwXihuNvn8Gn5BI2k30rQiupX31s&#10;3NlD6WA2Qg0cvXlkflgTzSLEnwooaoHHY1jW+s44mzjY9O7M9e6MWNcnEk43BqFR1DedveVhtNSy&#10;fgkqcex2hSkiKOw9j2xonthOEEBlKDs+9kZwOhWx5+JKUbe0g9VB/KJ9SbTq62Chghcy0IjM9srR&#10;2XYFOV5bWVa+Vg7oDtUef6B0x6h/nNs4yXAxGuU5YPW3khtPpyl2NYNDjrN0nPQiECheZGkGY57h&#10;aVYkwPaOtkFiAn3/NYYDp/pz/D/D/0MMzwtcgHgXaSA4aPdbUO9fEcj4z5v32x+3b7avUZqG6oOK&#10;n4j+8gtS2N0+qOSV+sbrimt9F2Sgvw13rrU0zyf7jMejCc4D5Sd5R7dPSzqvhLuKHmiIU/0HMm3s&#10;LWfOmIvnrATB9tePG/DPJnbCNbohIImL7/2t5MUeLJ1FCTfD4NRdCp906m2dG/NPqT/rOFj7HaWw&#10;g2NdCal9onu72jaEWnb2Iesu1zvRdLrhel41/fsAXkYwdu/ptdv39ndvzaPfAQAA//8DAFBLAwQU&#10;AAYACAAAACEAXaR/zOAAAAAJAQAADwAAAGRycy9kb3ducmV2LnhtbEyPQUvDQBCF74L/YRnBm90k&#10;rcXEbEop6qkItkLpbZudJqHZ2ZDdJum/dzzpcXgfb76XrybbigF73zhSEM8iEEilMw1VCr73708v&#10;IHzQZHTrCBXc0MOquL/LdWbcSF847EIluIR8phXUIXSZlL6s0Wo/cx0SZ2fXWx347Ctpej1yuW1l&#10;EkVLaXVD/KHWHW5qLC+7q1XwMepxPY/fhu3lvLkd98+fh22MSj0+TOtXEAGn8AfDrz6rQ8FOJ3cl&#10;40WrYB6nCaMKFikIzpfpgqecGIySGGSRy/8Lih8AAAD//wMAUEsBAi0AFAAGAAgAAAAhALaDOJL+&#10;AAAA4QEAABMAAAAAAAAAAAAAAAAAAAAAAFtDb250ZW50X1R5cGVzXS54bWxQSwECLQAUAAYACAAA&#10;ACEAOP0h/9YAAACUAQAACwAAAAAAAAAAAAAAAAAvAQAAX3JlbHMvLnJlbHNQSwECLQAUAAYACAAA&#10;ACEACGSQ2qQDAACzCgAADgAAAAAAAAAAAAAAAAAuAgAAZHJzL2Uyb0RvYy54bWxQSwECLQAUAAYA&#10;CAAAACEAXaR/zOAAAAAJAQAADwAAAAAAAAAAAAAAAAD+BQAAZHJzL2Rvd25yZXYueG1sUEsFBgAA&#10;AAAEAAQA8wAAAAsHAAAAAA==&#10;">
                <v:shape id="مربع نص 21" o:spid="_x0000_s1053" type="#_x0000_t202" style="position:absolute;left:4648;width:13640;height:6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e89ywAAAOIAAAAPAAAAZHJzL2Rvd25yZXYueG1sRI9Ba8JA&#10;FITvQv/D8gredJNgWomuIgGxFHvQevH2zD6TYPZtzG419dd3C4Ueh5n5hpkve9OIG3WutqwgHkcg&#10;iAuray4VHD7XoykI55E1NpZJwTc5WC6eBnPMtL3zjm57X4oAYZehgsr7NpPSFRUZdGPbEgfvbDuD&#10;PsiulLrDe4CbRiZR9CIN1hwWKmwpr6i47L+Mgvd8/YG7U2KmjybfbM+r9no4pkoNn/vVDISn3v+H&#10;/9pvWsEkiV7jJI1T+L0U7oBc/AAAAP//AwBQSwECLQAUAAYACAAAACEA2+H2y+4AAACFAQAAEwAA&#10;AAAAAAAAAAAAAAAAAAAAW0NvbnRlbnRfVHlwZXNdLnhtbFBLAQItABQABgAIAAAAIQBa9CxbvwAA&#10;ABUBAAALAAAAAAAAAAAAAAAAAB8BAABfcmVscy8ucmVsc1BLAQItABQABgAIAAAAIQDLCe89ywAA&#10;AOIAAAAPAAAAAAAAAAAAAAAAAAcCAABkcnMvZG93bnJldi54bWxQSwUGAAAAAAMAAwC3AAAA/wIA&#10;AAAA&#10;" filled="f" stroked="f" strokeweight=".5pt">
                  <v:textbox>
                    <w:txbxContent>
                      <w:p w14:paraId="5A2B0FD0" w14:textId="77777777" w:rsidR="005A1A3A" w:rsidRDefault="005A1A3A" w:rsidP="005A1A3A">
                        <w:pPr>
                          <w:spacing w:line="276" w:lineRule="auto"/>
                          <w:jc w:val="center"/>
                          <w:rPr>
                            <w:rtl/>
                          </w:rPr>
                        </w:pPr>
                        <w:r>
                          <w:t>R</w:t>
                        </w:r>
                        <w:r w:rsidRPr="000606F4">
                          <w:rPr>
                            <w:vertAlign w:val="subscript"/>
                          </w:rPr>
                          <w:t>m</w:t>
                        </w:r>
                      </w:p>
                      <w:p w14:paraId="410A7E19" w14:textId="77777777" w:rsidR="005A1A3A" w:rsidRDefault="005A1A3A" w:rsidP="005A1A3A">
                        <w:pPr>
                          <w:spacing w:line="276" w:lineRule="auto"/>
                          <w:jc w:val="center"/>
                          <w:rPr>
                            <w:rtl/>
                          </w:rPr>
                        </w:pPr>
                        <w:r>
                          <w:t>R</w:t>
                        </w:r>
                        <w:r w:rsidRPr="000606F4">
                          <w:rPr>
                            <w:vertAlign w:val="subscript"/>
                          </w:rPr>
                          <w:t>p</w:t>
                        </w:r>
                      </w:p>
                    </w:txbxContent>
                  </v:textbox>
                </v:shape>
                <v:shape id="مربع نص 21" o:spid="_x0000_s1054" type="#_x0000_t202" style="position:absolute;left:18821;top:1524;width:9525;height:2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IvQyQAAAOMAAAAPAAAAZHJzL2Rvd25yZXYueG1sRE/NasJA&#10;EL4LvsMyQm+6iWKwqatIQFqKHrRevI3ZMQnNzqbZrUaf3hUKPc73P/NlZ2pxodZVlhXEowgEcW51&#10;xYWCw9d6OAPhPLLG2jIpuJGD5aLfm2Oq7ZV3dNn7QoQQdikqKL1vUildXpJBN7INceDOtjXow9kW&#10;Urd4DeGmluMoSqTBikNDiQ1lJeXf+1+j4DNbb3F3GpvZvc7eN+dV83M4TpV6GXSrNxCeOv8v/nN/&#10;6DA/msavk0mSxPD8KQAgFw8AAAD//wMAUEsBAi0AFAAGAAgAAAAhANvh9svuAAAAhQEAABMAAAAA&#10;AAAAAAAAAAAAAAAAAFtDb250ZW50X1R5cGVzXS54bWxQSwECLQAUAAYACAAAACEAWvQsW78AAAAV&#10;AQAACwAAAAAAAAAAAAAAAAAfAQAAX3JlbHMvLnJlbHNQSwECLQAUAAYACAAAACEAiCyL0MkAAADj&#10;AAAADwAAAAAAAAAAAAAAAAAHAgAAZHJzL2Rvd25yZXYueG1sUEsFBgAAAAADAAMAtwAAAP0CAAAA&#10;AA==&#10;" filled="f" stroked="f" strokeweight=".5pt">
                  <v:textbox>
                    <w:txbxContent>
                      <w:p w14:paraId="4A944F43" w14:textId="77777777" w:rsidR="005A1A3A" w:rsidRDefault="005A1A3A" w:rsidP="005A1A3A">
                        <w:pPr>
                          <w:spacing w:line="276" w:lineRule="auto"/>
                          <w:rPr>
                            <w:rtl/>
                          </w:rPr>
                        </w:pPr>
                        <w:r>
                          <w:rPr>
                            <w:rFonts w:hint="cs"/>
                            <w:rtl/>
                          </w:rPr>
                          <w:t>الفعالية نسبة =</w:t>
                        </w:r>
                      </w:p>
                    </w:txbxContent>
                  </v:textbox>
                </v:shape>
                <v:line id="رابط مستقيم 22" o:spid="_x0000_s1055" style="position:absolute;flip:x y;visibility:visible;mso-wrap-style:square" from="4495,2667" to="18211,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qYtyAAAAOIAAAAPAAAAZHJzL2Rvd25yZXYueG1sRE9da8Iw&#10;FH0X9h/CHexNUwV1dkYRx2AICnayvV6aa1vW3NQk1frvjSD4cB4O54szX3amFmdyvrKsYDhIQBDn&#10;VldcKDj8fPXfQfiArLG2TAqu5GG5eOnNMdX2wns6Z6EQsYR9igrKEJpUSp+XZNAPbEMctaN1BkOk&#10;rpDa4SWWm1qOkmQiDVYcF0psaF1S/p+1RkF2vH7upr+au4P7G2+n2WZ/ak9Kvb12qw8QgbrwND/S&#10;31rBZDacjcYRcL8U74Bc3AAAAP//AwBQSwECLQAUAAYACAAAACEA2+H2y+4AAACFAQAAEwAAAAAA&#10;AAAAAAAAAAAAAAAAW0NvbnRlbnRfVHlwZXNdLnhtbFBLAQItABQABgAIAAAAIQBa9CxbvwAAABUB&#10;AAALAAAAAAAAAAAAAAAAAB8BAABfcmVscy8ucmVsc1BLAQItABQABgAIAAAAIQBB8qYtyAAAAOIA&#10;AAAPAAAAAAAAAAAAAAAAAAcCAABkcnMvZG93bnJldi54bWxQSwUGAAAAAAMAAwC3AAAA/AIAAAAA&#10;" strokecolor="black [3200]" strokeweight=".5pt">
                  <v:stroke joinstyle="miter"/>
                </v:line>
              </v:group>
            </w:pict>
          </mc:Fallback>
        </mc:AlternateContent>
      </w:r>
    </w:p>
    <w:p w14:paraId="3DCF0585" w14:textId="77777777" w:rsidR="005A1A3A" w:rsidRPr="00FE34C0" w:rsidRDefault="005A1A3A" w:rsidP="00FE34C0">
      <w:pPr>
        <w:bidi/>
        <w:spacing w:line="30" w:lineRule="atLeast"/>
        <w:ind w:firstLine="284"/>
        <w:jc w:val="both"/>
        <w:rPr>
          <w:rFonts w:asciiTheme="minorBidi" w:hAnsiTheme="minorBidi"/>
          <w:sz w:val="28"/>
          <w:szCs w:val="28"/>
          <w:rtl/>
        </w:rPr>
      </w:pPr>
      <w:proofErr w:type="gramStart"/>
      <w:r w:rsidRPr="00FE34C0">
        <w:rPr>
          <w:rFonts w:asciiTheme="minorBidi" w:hAnsiTheme="minorBidi"/>
          <w:sz w:val="28"/>
          <w:szCs w:val="28"/>
          <w:rtl/>
        </w:rPr>
        <w:t>حيث :</w:t>
      </w:r>
      <w:proofErr w:type="gramEnd"/>
      <w:r w:rsidRPr="00FE34C0">
        <w:rPr>
          <w:rFonts w:asciiTheme="minorBidi" w:hAnsiTheme="minorBidi"/>
          <w:sz w:val="28"/>
          <w:szCs w:val="28"/>
          <w:rtl/>
        </w:rPr>
        <w:t xml:space="preserve"> </w:t>
      </w:r>
    </w:p>
    <w:p w14:paraId="4A139C61" w14:textId="77777777" w:rsidR="005A1A3A" w:rsidRPr="00FE34C0" w:rsidRDefault="005A1A3A" w:rsidP="00B16D19">
      <w:pPr>
        <w:pStyle w:val="a3"/>
        <w:numPr>
          <w:ilvl w:val="0"/>
          <w:numId w:val="11"/>
        </w:numPr>
        <w:bidi/>
        <w:spacing w:line="30" w:lineRule="atLeast"/>
        <w:ind w:firstLine="284"/>
        <w:jc w:val="both"/>
        <w:rPr>
          <w:rFonts w:asciiTheme="minorBidi" w:hAnsiTheme="minorBidi"/>
          <w:sz w:val="28"/>
          <w:szCs w:val="28"/>
        </w:rPr>
      </w:pPr>
      <w:r w:rsidRPr="00FE34C0">
        <w:rPr>
          <w:rFonts w:asciiTheme="minorBidi" w:hAnsiTheme="minorBidi"/>
          <w:sz w:val="28"/>
          <w:szCs w:val="28"/>
        </w:rPr>
        <w:t>Rm</w:t>
      </w:r>
      <w:r w:rsidRPr="00FE34C0">
        <w:rPr>
          <w:rFonts w:asciiTheme="minorBidi" w:hAnsiTheme="minorBidi"/>
          <w:sz w:val="28"/>
          <w:szCs w:val="28"/>
          <w:rtl/>
        </w:rPr>
        <w:t>: النتائج المحققة.</w:t>
      </w:r>
    </w:p>
    <w:p w14:paraId="6D62FFA4" w14:textId="77777777" w:rsidR="005A1A3A" w:rsidRPr="00FE34C0" w:rsidRDefault="005A1A3A" w:rsidP="00B16D19">
      <w:pPr>
        <w:pStyle w:val="a3"/>
        <w:numPr>
          <w:ilvl w:val="0"/>
          <w:numId w:val="11"/>
        </w:numPr>
        <w:bidi/>
        <w:spacing w:line="30" w:lineRule="atLeast"/>
        <w:ind w:firstLine="284"/>
        <w:jc w:val="both"/>
        <w:rPr>
          <w:rFonts w:asciiTheme="minorBidi" w:hAnsiTheme="minorBidi"/>
          <w:sz w:val="28"/>
          <w:szCs w:val="28"/>
        </w:rPr>
      </w:pPr>
      <w:r w:rsidRPr="00FE34C0">
        <w:rPr>
          <w:rFonts w:asciiTheme="minorBidi" w:hAnsiTheme="minorBidi"/>
          <w:sz w:val="28"/>
          <w:szCs w:val="28"/>
        </w:rPr>
        <w:t>Rp</w:t>
      </w:r>
      <w:r w:rsidRPr="00FE34C0">
        <w:rPr>
          <w:rFonts w:asciiTheme="minorBidi" w:hAnsiTheme="minorBidi"/>
          <w:sz w:val="28"/>
          <w:szCs w:val="28"/>
          <w:rtl/>
        </w:rPr>
        <w:t>: النتائج المتوقعة ، وهي تسمح بالحكم على درجة تحقيق الأهداف.</w:t>
      </w:r>
    </w:p>
    <w:p w14:paraId="09F61E95" w14:textId="77777777" w:rsidR="005A1A3A" w:rsidRPr="00FE34C0" w:rsidRDefault="005A1A3A" w:rsidP="00FE34C0">
      <w:pPr>
        <w:pStyle w:val="a3"/>
        <w:bidi/>
        <w:spacing w:line="30" w:lineRule="atLeast"/>
        <w:ind w:left="1004" w:firstLine="284"/>
        <w:jc w:val="both"/>
        <w:rPr>
          <w:rFonts w:asciiTheme="minorBidi" w:hAnsiTheme="minorBidi"/>
          <w:sz w:val="28"/>
          <w:szCs w:val="28"/>
        </w:rPr>
      </w:pPr>
    </w:p>
    <w:p w14:paraId="41FFF21A" w14:textId="77777777" w:rsidR="005A1A3A" w:rsidRPr="00FE34C0" w:rsidRDefault="005A1A3A" w:rsidP="00B16D19">
      <w:pPr>
        <w:pStyle w:val="a3"/>
        <w:numPr>
          <w:ilvl w:val="0"/>
          <w:numId w:val="12"/>
        </w:numPr>
        <w:bidi/>
        <w:spacing w:line="30" w:lineRule="atLeast"/>
        <w:ind w:firstLine="284"/>
        <w:jc w:val="both"/>
        <w:rPr>
          <w:rFonts w:asciiTheme="minorBidi" w:hAnsiTheme="minorBidi"/>
          <w:sz w:val="28"/>
          <w:szCs w:val="28"/>
        </w:rPr>
      </w:pPr>
      <w:r w:rsidRPr="00FE34C0">
        <w:rPr>
          <w:rFonts w:asciiTheme="minorBidi" w:hAnsiTheme="minorBidi"/>
          <w:noProof/>
          <w:sz w:val="28"/>
          <w:szCs w:val="28"/>
          <w:rtl/>
        </w:rPr>
        <mc:AlternateContent>
          <mc:Choice Requires="wpg">
            <w:drawing>
              <wp:anchor distT="0" distB="0" distL="114300" distR="114300" simplePos="0" relativeHeight="251717632" behindDoc="0" locked="0" layoutInCell="1" allowOverlap="1" wp14:anchorId="527B45F4" wp14:editId="5E3770FD">
                <wp:simplePos x="0" y="0"/>
                <wp:positionH relativeFrom="column">
                  <wp:posOffset>2004060</wp:posOffset>
                </wp:positionH>
                <wp:positionV relativeFrom="paragraph">
                  <wp:posOffset>414020</wp:posOffset>
                </wp:positionV>
                <wp:extent cx="2385060" cy="617220"/>
                <wp:effectExtent l="0" t="0" r="0" b="0"/>
                <wp:wrapNone/>
                <wp:docPr id="294725044" name="مجموعة 23"/>
                <wp:cNvGraphicFramePr/>
                <a:graphic xmlns:a="http://schemas.openxmlformats.org/drawingml/2006/main">
                  <a:graphicData uri="http://schemas.microsoft.com/office/word/2010/wordprocessingGroup">
                    <wpg:wgp>
                      <wpg:cNvGrpSpPr/>
                      <wpg:grpSpPr>
                        <a:xfrm>
                          <a:off x="0" y="0"/>
                          <a:ext cx="2385060" cy="617220"/>
                          <a:chOff x="449580" y="0"/>
                          <a:chExt cx="2385060" cy="617220"/>
                        </a:xfrm>
                      </wpg:grpSpPr>
                      <wps:wsp>
                        <wps:cNvPr id="235122074" name="مربع نص 21"/>
                        <wps:cNvSpPr txBox="1"/>
                        <wps:spPr>
                          <a:xfrm>
                            <a:off x="464820" y="0"/>
                            <a:ext cx="1363980" cy="617220"/>
                          </a:xfrm>
                          <a:prstGeom prst="rect">
                            <a:avLst/>
                          </a:prstGeom>
                          <a:noFill/>
                          <a:ln w="6350">
                            <a:noFill/>
                          </a:ln>
                        </wps:spPr>
                        <wps:txbx>
                          <w:txbxContent>
                            <w:p w14:paraId="36B19070" w14:textId="77777777" w:rsidR="005A1A3A" w:rsidRDefault="005A1A3A" w:rsidP="005A1A3A">
                              <w:pPr>
                                <w:spacing w:line="276" w:lineRule="auto"/>
                                <w:jc w:val="center"/>
                                <w:rPr>
                                  <w:rtl/>
                                </w:rPr>
                              </w:pPr>
                              <w:r>
                                <w:t>M</w:t>
                              </w:r>
                              <w:r w:rsidRPr="000606F4">
                                <w:rPr>
                                  <w:vertAlign w:val="subscript"/>
                                </w:rPr>
                                <w:t>m</w:t>
                              </w:r>
                            </w:p>
                            <w:p w14:paraId="54FEDD05" w14:textId="77777777" w:rsidR="005A1A3A" w:rsidRDefault="005A1A3A" w:rsidP="005A1A3A">
                              <w:pPr>
                                <w:spacing w:line="276" w:lineRule="auto"/>
                                <w:jc w:val="center"/>
                                <w:rPr>
                                  <w:rtl/>
                                </w:rPr>
                              </w:pPr>
                              <w:r>
                                <w:t>M</w:t>
                              </w:r>
                              <w:r w:rsidRPr="000606F4">
                                <w:rPr>
                                  <w:vertAlign w:val="subscript"/>
                                </w:rPr>
                                <w:t>p</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1744770373" name="مربع نص 21"/>
                        <wps:cNvSpPr txBox="1"/>
                        <wps:spPr>
                          <a:xfrm>
                            <a:off x="1882140" y="152400"/>
                            <a:ext cx="952500" cy="259080"/>
                          </a:xfrm>
                          <a:prstGeom prst="rect">
                            <a:avLst/>
                          </a:prstGeom>
                          <a:noFill/>
                          <a:ln w="6350">
                            <a:noFill/>
                          </a:ln>
                        </wps:spPr>
                        <wps:txbx>
                          <w:txbxContent>
                            <w:p w14:paraId="5071FBD5" w14:textId="77777777" w:rsidR="005A1A3A" w:rsidRDefault="005A1A3A" w:rsidP="005A1A3A">
                              <w:pPr>
                                <w:spacing w:line="276" w:lineRule="auto"/>
                                <w:rPr>
                                  <w:rtl/>
                                </w:rPr>
                              </w:pPr>
                              <w:r>
                                <w:rPr>
                                  <w:rFonts w:hint="cs"/>
                                  <w:rtl/>
                                </w:rPr>
                                <w:t>الفعالية نسبة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602171189" name="رابط مستقيم 22"/>
                        <wps:cNvCnPr/>
                        <wps:spPr>
                          <a:xfrm flipH="1" flipV="1">
                            <a:off x="449580" y="266700"/>
                            <a:ext cx="1371600" cy="762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527B45F4" id="_x0000_s1056" style="position:absolute;left:0;text-align:left;margin-left:157.8pt;margin-top:32.6pt;width:187.8pt;height:48.6pt;z-index:251717632;mso-width-relative:margin;mso-height-relative:margin" coordorigin="4495" coordsize="23850,6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LWZngMAALMKAAAOAAAAZHJzL2Uyb0RvYy54bWzsVstu3DYU3RfoPxDa1xI1eswMPA4cJ3YK&#10;GIlR57GmOdSMEIpkSI4lZ1kgXfRHGmRXBEGQP5n5m1xSD4/HSVCkaRdBNhIf95L3nnt4yP07TcXR&#10;JdOmlGIW4L0oQExQOS/FYhY8eXz8yzhAxhIxJ1wKNguumAnuHPz8036tpiyWS8nnTCNYRJhprWbB&#10;0lo1DUNDl6wiZk8qJmCykLoiFrp6Ec41qWH1iodxFGVhLfVcaUmZMTB6r50MDvz6RcGofVQUhlnE&#10;ZwHEZv1X+++F+4YH+2S60EQtS9qFQb4iioqUAjYdlrpHLEErXd5aqiqplkYWdo/KKpRFUVLmc4Bs&#10;cLSTzYmWK+VzWUzrhRpgAmh3cPrqZenDyxOtztWZBiRqtQAsfM/l0hS6cn+IEjUesqsBMtZYRGEw&#10;Ho3TKANkKcxlOI/jDlO6BOCdW5JM0jEYXPvS5f0ve4f93uGNiGoFHDHXMJh/B8P5kijm0TVTgOFM&#10;o3LuEkoxJJEnARKkAsZuXq3/Xr9ef0CbP9bvUIwdZVwk4OJgQ7a5KyHNYdzA4CfQS7JkDNhswdBD&#10;iEfZaOIQugnhAAKZKm3sCZMVco1ZoIHVnmzk8tRYCAdMexO3s5DHJeee2VygGuoySiPvMMyABxfg&#10;6BJpA3Yt21w0LQhDNhdyfgVJatmeHKPocQlBnBJjz4iGowJxw/G3j+BTcAmbya4VoKXULz817uyh&#10;dDAboBqO3iwwL1ZEswDxXwUUdYKTBJa1vpOkuYNNb89cbM+IVXUk4XRjEBpFfdPZW96PFlpWz0Al&#10;Dt2uMEUEhb1nge2bR7YVBFAZyg4PvRGcTkXsqThX1C3tYHUQP26eEa26Olio4EPZ04hMd8rR2rYF&#10;OVxZWZS+Vg7oFtUOf6B0y6j/nNs4T5I8j0b56BuTG4/HMXY1g0OO0ziJOhHoKT5J4xTGPMPjdBIB&#10;21va9hLT0/f/Y3jcn+MfDP+OGJ5FMc4xHk96goN2/wXq/R6BjL9dv9n8vvlz8wrFQ/VBxY9Ed/n1&#10;UtjePqjgpXrgdcW1nvYy0N2GW9danGX5LuPxKMdZT/k8Awn7IuF5KdxVdEtDnOrfkmljrzhzxlz8&#10;xgoQbH/9uAH/bGJHXKNLApI4f+513Is9WDqLAm6Gwam9FD7r1Nk6N+afUv/UcbD2O0phB8eqFFL7&#10;RHd2tU0fatHa91m3uV6LpoPR9bxq+vcBvIxg7MbTa7vv7a/fmgcfAQAA//8DAFBLAwQUAAYACAAA&#10;ACEA+zKmmeAAAAAKAQAADwAAAGRycy9kb3ducmV2LnhtbEyPwU7DMAyG70i8Q2QkbixNRyMoTadp&#10;Ak4TEhsS4pY1XlutSaoma7u3x5zYzZY//f7+YjXbjo04hNY7BWKRAENXedO6WsHX/u3hCViI2hnd&#10;eYcKLhhgVd7eFDo3fnKfOO5izSjEhVwraGLsc85D1aDVYeF7dHQ7+sHqSOtQczPoicJtx9Mkkdzq&#10;1tGHRve4abA67c5Wwfukp/VSvI7b03Fz+dlnH99bgUrd383rF2AR5/gPw58+qUNJTgd/diawTsFS&#10;ZJJQBTJLgREgnwUNByJl+gi8LPh1hfIXAAD//wMAUEsBAi0AFAAGAAgAAAAhALaDOJL+AAAA4QEA&#10;ABMAAAAAAAAAAAAAAAAAAAAAAFtDb250ZW50X1R5cGVzXS54bWxQSwECLQAUAAYACAAAACEAOP0h&#10;/9YAAACUAQAACwAAAAAAAAAAAAAAAAAvAQAAX3JlbHMvLnJlbHNQSwECLQAUAAYACAAAACEA8TS1&#10;mZ4DAACzCgAADgAAAAAAAAAAAAAAAAAuAgAAZHJzL2Uyb0RvYy54bWxQSwECLQAUAAYACAAAACEA&#10;+zKmmeAAAAAKAQAADwAAAAAAAAAAAAAAAAD4BQAAZHJzL2Rvd25yZXYueG1sUEsFBgAAAAAEAAQA&#10;8wAAAAUHAAAAAA==&#10;">
                <v:shape id="مربع نص 21" o:spid="_x0000_s1057" type="#_x0000_t202" style="position:absolute;left:4648;width:13640;height:6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8u7zAAAAOIAAAAPAAAAZHJzL2Rvd25yZXYueG1sRI9Pa8JA&#10;FMTvhX6H5RV6qxu3tUrqKhKQFtGDfy7entlnEpp9m2a3mvrpXUHocZiZ3zDjaWdrcaLWV4419HsJ&#10;COLcmYoLDbvt/GUEwgdkg7Vj0vBHHqaTx4cxpsadeU2nTShEhLBPUUMZQpNK6fOSLPqea4ijd3St&#10;xRBlW0jT4jnCbS1VkrxLixXHhRIbykrKvze/VsMim69wfVB2dKmzz+Vx1vzs9gOtn5+62QeIQF34&#10;D9/bX0aDeh30lUqGb3C7FO+AnFwBAAD//wMAUEsBAi0AFAAGAAgAAAAhANvh9svuAAAAhQEAABMA&#10;AAAAAAAAAAAAAAAAAAAAAFtDb250ZW50X1R5cGVzXS54bWxQSwECLQAUAAYACAAAACEAWvQsW78A&#10;AAAVAQAACwAAAAAAAAAAAAAAAAAfAQAAX3JlbHMvLnJlbHNQSwECLQAUAAYACAAAACEAhIvLu8wA&#10;AADiAAAADwAAAAAAAAAAAAAAAAAHAgAAZHJzL2Rvd25yZXYueG1sUEsFBgAAAAADAAMAtwAAAAAD&#10;AAAAAA==&#10;" filled="f" stroked="f" strokeweight=".5pt">
                  <v:textbox>
                    <w:txbxContent>
                      <w:p w14:paraId="36B19070" w14:textId="77777777" w:rsidR="005A1A3A" w:rsidRDefault="005A1A3A" w:rsidP="005A1A3A">
                        <w:pPr>
                          <w:spacing w:line="276" w:lineRule="auto"/>
                          <w:jc w:val="center"/>
                          <w:rPr>
                            <w:rtl/>
                          </w:rPr>
                        </w:pPr>
                        <w:r>
                          <w:t>M</w:t>
                        </w:r>
                        <w:r w:rsidRPr="000606F4">
                          <w:rPr>
                            <w:vertAlign w:val="subscript"/>
                          </w:rPr>
                          <w:t>m</w:t>
                        </w:r>
                      </w:p>
                      <w:p w14:paraId="54FEDD05" w14:textId="77777777" w:rsidR="005A1A3A" w:rsidRDefault="005A1A3A" w:rsidP="005A1A3A">
                        <w:pPr>
                          <w:spacing w:line="276" w:lineRule="auto"/>
                          <w:jc w:val="center"/>
                          <w:rPr>
                            <w:rtl/>
                          </w:rPr>
                        </w:pPr>
                        <w:r>
                          <w:t>M</w:t>
                        </w:r>
                        <w:r w:rsidRPr="000606F4">
                          <w:rPr>
                            <w:vertAlign w:val="subscript"/>
                          </w:rPr>
                          <w:t>p</w:t>
                        </w:r>
                      </w:p>
                    </w:txbxContent>
                  </v:textbox>
                </v:shape>
                <v:shape id="مربع نص 21" o:spid="_x0000_s1058" type="#_x0000_t202" style="position:absolute;left:18821;top:1524;width:9525;height:2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nLEzyQAAAOMAAAAPAAAAZHJzL2Rvd25yZXYueG1sRE9La8JA&#10;EL4L/Q/LFHrTTdUaia4iAWkRPfi49DbNjkkwO5tmtxr99a5Q8Djfe6bz1lTiTI0rLSt470UgiDOr&#10;S84VHPbL7hiE88gaK8uk4EoO5rOXzhQTbS+8pfPO5yKEsEtQQeF9nUjpsoIMup6tiQN3tI1BH84m&#10;l7rBSwg3lexH0UgaLDk0FFhTWlB22v0ZBat0ucHtT9+Mb1X6uT4u6t/D94dSb6/tYgLCU+uf4n/3&#10;lw7z4+EwjqNBPIDHTwEAObsDAAD//wMAUEsBAi0AFAAGAAgAAAAhANvh9svuAAAAhQEAABMAAAAA&#10;AAAAAAAAAAAAAAAAAFtDb250ZW50X1R5cGVzXS54bWxQSwECLQAUAAYACAAAACEAWvQsW78AAAAV&#10;AQAACwAAAAAAAAAAAAAAAAAfAQAAX3JlbHMvLnJlbHNQSwECLQAUAAYACAAAACEAu5yxM8kAAADj&#10;AAAADwAAAAAAAAAAAAAAAAAHAgAAZHJzL2Rvd25yZXYueG1sUEsFBgAAAAADAAMAtwAAAP0CAAAA&#10;AA==&#10;" filled="f" stroked="f" strokeweight=".5pt">
                  <v:textbox>
                    <w:txbxContent>
                      <w:p w14:paraId="5071FBD5" w14:textId="77777777" w:rsidR="005A1A3A" w:rsidRDefault="005A1A3A" w:rsidP="005A1A3A">
                        <w:pPr>
                          <w:spacing w:line="276" w:lineRule="auto"/>
                          <w:rPr>
                            <w:rtl/>
                          </w:rPr>
                        </w:pPr>
                        <w:r>
                          <w:rPr>
                            <w:rFonts w:hint="cs"/>
                            <w:rtl/>
                          </w:rPr>
                          <w:t>الفعالية نسبة =</w:t>
                        </w:r>
                      </w:p>
                    </w:txbxContent>
                  </v:textbox>
                </v:shape>
                <v:line id="رابط مستقيم 22" o:spid="_x0000_s1059" style="position:absolute;flip:x y;visibility:visible;mso-wrap-style:square" from="4495,2667" to="18211,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FKjygAAAOIAAAAPAAAAZHJzL2Rvd25yZXYueG1sRI9Ba8JA&#10;FITvhf6H5RV6q5sINRpdpVQEEVowil4f2WcSzL6Nu6vGf98tFHocZuYbZrboTStu5HxjWUE6SEAQ&#10;l1Y3XCnY71ZvYxA+IGtsLZOCB3lYzJ+fZphre+ct3YpQiQhhn6OCOoQul9KXNRn0A9sRR+9kncEQ&#10;paukdniPcNPKYZKMpMGG40KNHX3WVJ6Lq1FQnB7L7+ygud+74/tXVmy2l+tFqdeX/mMKIlAf/sN/&#10;7bVWMEqGaZam4wn8Xop3QM5/AAAA//8DAFBLAQItABQABgAIAAAAIQDb4fbL7gAAAIUBAAATAAAA&#10;AAAAAAAAAAAAAAAAAABbQ29udGVudF9UeXBlc10ueG1sUEsBAi0AFAAGAAgAAAAhAFr0LFu/AAAA&#10;FQEAAAsAAAAAAAAAAAAAAAAAHwEAAF9yZWxzLy5yZWxzUEsBAi0AFAAGAAgAAAAhAJ44UqPKAAAA&#10;4gAAAA8AAAAAAAAAAAAAAAAABwIAAGRycy9kb3ducmV2LnhtbFBLBQYAAAAAAwADALcAAAD+AgAA&#10;AAA=&#10;" strokecolor="black [3200]" strokeweight=".5pt">
                  <v:stroke joinstyle="miter"/>
                </v:line>
              </v:group>
            </w:pict>
          </mc:Fallback>
        </mc:AlternateContent>
      </w:r>
      <w:r w:rsidRPr="00FE34C0">
        <w:rPr>
          <w:rFonts w:asciiTheme="minorBidi" w:hAnsiTheme="minorBidi"/>
          <w:sz w:val="28"/>
          <w:szCs w:val="28"/>
          <w:rtl/>
        </w:rPr>
        <w:t xml:space="preserve"> الطريقة </w:t>
      </w:r>
      <w:proofErr w:type="gramStart"/>
      <w:r w:rsidRPr="00FE34C0">
        <w:rPr>
          <w:rFonts w:asciiTheme="minorBidi" w:hAnsiTheme="minorBidi"/>
          <w:sz w:val="28"/>
          <w:szCs w:val="28"/>
          <w:rtl/>
        </w:rPr>
        <w:t>الثانية :</w:t>
      </w:r>
      <w:proofErr w:type="gramEnd"/>
      <w:r w:rsidRPr="00FE34C0">
        <w:rPr>
          <w:rFonts w:asciiTheme="minorBidi" w:hAnsiTheme="minorBidi"/>
          <w:sz w:val="28"/>
          <w:szCs w:val="28"/>
          <w:rtl/>
        </w:rPr>
        <w:t xml:space="preserve"> تتبنى هذه الطريقة في القياس عاملي الإمكانات المستخدمة والإمكانات المتوقعة لتحقيق النتائج المتوقعة، ومن ثم:</w:t>
      </w:r>
    </w:p>
    <w:p w14:paraId="7271C3CA" w14:textId="77777777" w:rsidR="005A1A3A" w:rsidRPr="00FE34C0" w:rsidRDefault="005A1A3A" w:rsidP="00FE34C0">
      <w:pPr>
        <w:bidi/>
        <w:spacing w:line="30" w:lineRule="atLeast"/>
        <w:ind w:firstLine="284"/>
        <w:jc w:val="both"/>
        <w:rPr>
          <w:rFonts w:asciiTheme="minorBidi" w:hAnsiTheme="minorBidi"/>
          <w:sz w:val="28"/>
          <w:szCs w:val="28"/>
        </w:rPr>
      </w:pPr>
    </w:p>
    <w:p w14:paraId="11712162" w14:textId="77777777" w:rsidR="005A1A3A" w:rsidRPr="00FE34C0" w:rsidRDefault="005A1A3A"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حيث:</w:t>
      </w:r>
    </w:p>
    <w:p w14:paraId="3C1A6FF6" w14:textId="77777777" w:rsidR="005A1A3A" w:rsidRPr="00FE34C0" w:rsidRDefault="005A1A3A" w:rsidP="00B16D19">
      <w:pPr>
        <w:pStyle w:val="a3"/>
        <w:numPr>
          <w:ilvl w:val="0"/>
          <w:numId w:val="14"/>
        </w:numPr>
        <w:bidi/>
        <w:spacing w:line="30" w:lineRule="atLeast"/>
        <w:ind w:firstLine="284"/>
        <w:jc w:val="both"/>
        <w:rPr>
          <w:rFonts w:asciiTheme="minorBidi" w:hAnsiTheme="minorBidi"/>
          <w:sz w:val="28"/>
          <w:szCs w:val="28"/>
        </w:rPr>
      </w:pPr>
      <w:proofErr w:type="gramStart"/>
      <w:r w:rsidRPr="00FE34C0">
        <w:rPr>
          <w:rFonts w:asciiTheme="minorBidi" w:hAnsiTheme="minorBidi"/>
          <w:sz w:val="28"/>
          <w:szCs w:val="28"/>
        </w:rPr>
        <w:t>Mm</w:t>
      </w:r>
      <w:r w:rsidRPr="00FE34C0">
        <w:rPr>
          <w:rFonts w:asciiTheme="minorBidi" w:hAnsiTheme="minorBidi"/>
          <w:sz w:val="28"/>
          <w:szCs w:val="28"/>
          <w:rtl/>
        </w:rPr>
        <w:t xml:space="preserve"> :</w:t>
      </w:r>
      <w:proofErr w:type="gramEnd"/>
      <w:r w:rsidRPr="00FE34C0">
        <w:rPr>
          <w:rFonts w:asciiTheme="minorBidi" w:hAnsiTheme="minorBidi"/>
          <w:sz w:val="28"/>
          <w:szCs w:val="28"/>
          <w:rtl/>
        </w:rPr>
        <w:t xml:space="preserve"> الإمكانات المستخدمة</w:t>
      </w:r>
    </w:p>
    <w:p w14:paraId="5D461585" w14:textId="77777777" w:rsidR="005A1A3A" w:rsidRPr="00FE34C0" w:rsidRDefault="005A1A3A" w:rsidP="00B16D19">
      <w:pPr>
        <w:pStyle w:val="a3"/>
        <w:numPr>
          <w:ilvl w:val="0"/>
          <w:numId w:val="14"/>
        </w:numPr>
        <w:bidi/>
        <w:spacing w:line="30" w:lineRule="atLeast"/>
        <w:ind w:firstLine="284"/>
        <w:jc w:val="both"/>
        <w:rPr>
          <w:rFonts w:asciiTheme="minorBidi" w:hAnsiTheme="minorBidi"/>
          <w:sz w:val="28"/>
          <w:szCs w:val="28"/>
        </w:rPr>
      </w:pPr>
      <w:proofErr w:type="spellStart"/>
      <w:r w:rsidRPr="00FE34C0">
        <w:rPr>
          <w:rFonts w:asciiTheme="minorBidi" w:hAnsiTheme="minorBidi"/>
          <w:sz w:val="28"/>
          <w:szCs w:val="28"/>
        </w:rPr>
        <w:t>Mp</w:t>
      </w:r>
      <w:proofErr w:type="spellEnd"/>
      <w:r w:rsidRPr="00FE34C0">
        <w:rPr>
          <w:rFonts w:asciiTheme="minorBidi" w:hAnsiTheme="minorBidi"/>
          <w:sz w:val="28"/>
          <w:szCs w:val="28"/>
          <w:rtl/>
        </w:rPr>
        <w:t>: الإمكانات المتوقعة لتحقيق النتائج المتوقعة.</w:t>
      </w:r>
    </w:p>
    <w:p w14:paraId="64B47165" w14:textId="77777777" w:rsidR="005A1A3A" w:rsidRPr="00FE34C0" w:rsidRDefault="005A1A3A" w:rsidP="00FE34C0">
      <w:pPr>
        <w:pStyle w:val="a3"/>
        <w:bidi/>
        <w:spacing w:line="30" w:lineRule="atLeast"/>
        <w:ind w:firstLine="284"/>
        <w:jc w:val="both"/>
        <w:rPr>
          <w:rFonts w:asciiTheme="minorBidi" w:hAnsiTheme="minorBidi"/>
          <w:sz w:val="28"/>
          <w:szCs w:val="28"/>
        </w:rPr>
      </w:pPr>
    </w:p>
    <w:p w14:paraId="796F26F9" w14:textId="77777777" w:rsidR="005A1A3A" w:rsidRPr="00FE34C0" w:rsidRDefault="005A1A3A"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 الكفاءة (</w:t>
      </w:r>
      <w:proofErr w:type="spellStart"/>
      <w:r w:rsidRPr="00FE34C0">
        <w:rPr>
          <w:rFonts w:asciiTheme="minorBidi" w:hAnsiTheme="minorBidi"/>
          <w:sz w:val="28"/>
          <w:szCs w:val="28"/>
        </w:rPr>
        <w:t>Efficacité</w:t>
      </w:r>
      <w:proofErr w:type="spellEnd"/>
      <w:r w:rsidRPr="00FE34C0">
        <w:rPr>
          <w:rFonts w:asciiTheme="minorBidi" w:hAnsiTheme="minorBidi"/>
          <w:sz w:val="28"/>
          <w:szCs w:val="28"/>
        </w:rPr>
        <w:t>, Efficiency</w:t>
      </w:r>
      <w:proofErr w:type="gramStart"/>
      <w:r w:rsidRPr="00FE34C0">
        <w:rPr>
          <w:rFonts w:asciiTheme="minorBidi" w:hAnsiTheme="minorBidi"/>
          <w:sz w:val="28"/>
          <w:szCs w:val="28"/>
          <w:rtl/>
        </w:rPr>
        <w:t>) :</w:t>
      </w:r>
      <w:proofErr w:type="gramEnd"/>
      <w:r w:rsidRPr="00FE34C0">
        <w:rPr>
          <w:rFonts w:asciiTheme="minorBidi" w:hAnsiTheme="minorBidi"/>
          <w:sz w:val="28"/>
          <w:szCs w:val="28"/>
          <w:rtl/>
        </w:rPr>
        <w:t xml:space="preserve"> يتميز مصطلح الكفاءة شأنه شأن أغلب مصطلحات العلوم الإنسانية والاجتماعية بعدم الاتفاق بين الكتاب والباحثين حول تعريفه ومن ثم فلا غرابة إن وقفنا على حالة التقاطع بين هذا المصطلح وبعض المصطلحات الأخرى المستخدمة في العلوم الاقتصادية وعلوم التسيير مثل: الإنتاجية، المردودية، </w:t>
      </w:r>
      <w:proofErr w:type="spellStart"/>
      <w:r w:rsidRPr="00FE34C0">
        <w:rPr>
          <w:rFonts w:asciiTheme="minorBidi" w:hAnsiTheme="minorBidi"/>
          <w:sz w:val="28"/>
          <w:szCs w:val="28"/>
          <w:rtl/>
        </w:rPr>
        <w:t>الأمثلية</w:t>
      </w:r>
      <w:proofErr w:type="spellEnd"/>
      <w:r w:rsidRPr="00FE34C0">
        <w:rPr>
          <w:rFonts w:asciiTheme="minorBidi" w:hAnsiTheme="minorBidi"/>
          <w:sz w:val="28"/>
          <w:szCs w:val="28"/>
          <w:rtl/>
        </w:rPr>
        <w:t>،...الخ.</w:t>
      </w:r>
    </w:p>
    <w:p w14:paraId="38372541" w14:textId="77777777" w:rsidR="005A1A3A" w:rsidRPr="00FE34C0" w:rsidRDefault="005A1A3A"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تعريف الكفاءة حسب (</w:t>
      </w:r>
      <w:r w:rsidRPr="00FE34C0">
        <w:rPr>
          <w:rFonts w:asciiTheme="minorBidi" w:hAnsiTheme="minorBidi"/>
          <w:sz w:val="28"/>
          <w:szCs w:val="28"/>
        </w:rPr>
        <w:t xml:space="preserve">Weller et </w:t>
      </w:r>
      <w:proofErr w:type="spellStart"/>
      <w:proofErr w:type="gramStart"/>
      <w:r w:rsidRPr="00FE34C0">
        <w:rPr>
          <w:rFonts w:asciiTheme="minorBidi" w:hAnsiTheme="minorBidi"/>
          <w:sz w:val="28"/>
          <w:szCs w:val="28"/>
        </w:rPr>
        <w:t>Ruekertsz</w:t>
      </w:r>
      <w:proofErr w:type="spellEnd"/>
      <w:r w:rsidRPr="00FE34C0">
        <w:rPr>
          <w:rFonts w:asciiTheme="minorBidi" w:hAnsiTheme="minorBidi"/>
          <w:sz w:val="28"/>
          <w:szCs w:val="28"/>
          <w:rtl/>
        </w:rPr>
        <w:t xml:space="preserve"> :</w:t>
      </w:r>
      <w:proofErr w:type="gramEnd"/>
      <w:r w:rsidRPr="00FE34C0">
        <w:rPr>
          <w:rFonts w:asciiTheme="minorBidi" w:hAnsiTheme="minorBidi"/>
          <w:sz w:val="28"/>
          <w:szCs w:val="28"/>
          <w:rtl/>
        </w:rPr>
        <w:t xml:space="preserve"> الكفاءة هي:" قدرة مردودية المؤسسة مقياس للمردودية في المؤسسة، أي أنها تتعلق بالمخرجات مقارنة بالمدخلات وهو ما يقترب من معنى الإنتاجية. 2.2.3- تعريف الكفاءة حسب (</w:t>
      </w:r>
      <w:r w:rsidRPr="00FE34C0">
        <w:rPr>
          <w:rFonts w:asciiTheme="minorBidi" w:hAnsiTheme="minorBidi"/>
          <w:sz w:val="28"/>
          <w:szCs w:val="28"/>
        </w:rPr>
        <w:t xml:space="preserve">Vincent </w:t>
      </w:r>
      <w:proofErr w:type="gramStart"/>
      <w:r w:rsidRPr="00FE34C0">
        <w:rPr>
          <w:rFonts w:asciiTheme="minorBidi" w:hAnsiTheme="minorBidi"/>
          <w:sz w:val="28"/>
          <w:szCs w:val="28"/>
        </w:rPr>
        <w:t>planchet</w:t>
      </w:r>
      <w:r w:rsidRPr="00FE34C0">
        <w:rPr>
          <w:rFonts w:asciiTheme="minorBidi" w:hAnsiTheme="minorBidi"/>
          <w:sz w:val="28"/>
          <w:szCs w:val="28"/>
          <w:rtl/>
        </w:rPr>
        <w:t xml:space="preserve"> :</w:t>
      </w:r>
      <w:proofErr w:type="gramEnd"/>
      <w:r w:rsidRPr="00FE34C0">
        <w:rPr>
          <w:rFonts w:asciiTheme="minorBidi" w:hAnsiTheme="minorBidi"/>
          <w:sz w:val="28"/>
          <w:szCs w:val="28"/>
          <w:rtl/>
        </w:rPr>
        <w:t xml:space="preserve"> الكفاءة هي : " القدرة على القيام بالعمل المطلوب </w:t>
      </w:r>
      <w:r w:rsidRPr="00FE34C0">
        <w:rPr>
          <w:rFonts w:asciiTheme="minorBidi" w:hAnsiTheme="minorBidi"/>
          <w:sz w:val="28"/>
          <w:szCs w:val="28"/>
          <w:rtl/>
        </w:rPr>
        <w:lastRenderedPageBreak/>
        <w:t xml:space="preserve">بقليل من </w:t>
      </w:r>
      <w:proofErr w:type="spellStart"/>
      <w:r w:rsidRPr="00FE34C0">
        <w:rPr>
          <w:rFonts w:asciiTheme="minorBidi" w:hAnsiTheme="minorBidi"/>
          <w:sz w:val="28"/>
          <w:szCs w:val="28"/>
          <w:rtl/>
        </w:rPr>
        <w:t>الإمكانيات،والنشاط</w:t>
      </w:r>
      <w:proofErr w:type="spellEnd"/>
      <w:r w:rsidRPr="00FE34C0">
        <w:rPr>
          <w:rFonts w:asciiTheme="minorBidi" w:hAnsiTheme="minorBidi"/>
          <w:sz w:val="28"/>
          <w:szCs w:val="28"/>
          <w:rtl/>
        </w:rPr>
        <w:t xml:space="preserve"> الكفء هو النشاط الأقل تكلفة" نستنتج من هذا التعريف أن الكفاءة ترتبط بتحقيق ما هو مطلوب بشرط تدنية التكاليف ( أي استعمال مدخلات أقل.)  كما تعرف الكفاءة على أنها " الاستخدام الأمثل للموارد المؤسساتية بأقل تكلفة ممكنة دون حصول أي هدر يذكر </w:t>
      </w:r>
      <w:proofErr w:type="gramStart"/>
      <w:r w:rsidRPr="00FE34C0">
        <w:rPr>
          <w:rFonts w:asciiTheme="minorBidi" w:hAnsiTheme="minorBidi"/>
          <w:sz w:val="28"/>
          <w:szCs w:val="28"/>
          <w:rtl/>
        </w:rPr>
        <w:t>" .</w:t>
      </w:r>
      <w:proofErr w:type="gramEnd"/>
      <w:r w:rsidRPr="00FE34C0">
        <w:rPr>
          <w:rFonts w:asciiTheme="minorBidi" w:hAnsiTheme="minorBidi"/>
          <w:sz w:val="28"/>
          <w:szCs w:val="28"/>
          <w:rtl/>
        </w:rPr>
        <w:t xml:space="preserve"> .</w:t>
      </w:r>
    </w:p>
    <w:p w14:paraId="369CFFC3" w14:textId="77777777" w:rsidR="005A1A3A" w:rsidRPr="00FE34C0" w:rsidRDefault="005A1A3A"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يتضح لنا من هذا التعريف أن الكفاءة صفة ملازمة لكيفية استخدام المؤسسة لمدخلاتها من الموارد مقارنة بمخرجاتها، حيث ينبغي يتضح يكون هناك استغلال عقلاني ورشيد، أي القيام بعملية مزج عوامل الإنتاج بأقل تكلفة ممكنة. وهناك تعريف أخر ينظر للكفاءة على أنها: " الحصول على ما هو كثير نظير ما هو أقل، أي إبقاء التكلفة في حدودها الدنيا والأرباح في حدودها القصوى، وهي مفهوم يقتصر على استخدام الموارد الإنتاجية المتاحة للمؤسسة، أي انه يرتبط بالدرجة الأولى بعنصر التكلفة والعلاقة بين المدخلات والمخرجات".</w:t>
      </w:r>
    </w:p>
    <w:p w14:paraId="400CAAD1" w14:textId="77777777" w:rsidR="005A1A3A" w:rsidRPr="00FE34C0" w:rsidRDefault="005A1A3A"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نستنتج من هذا التعريف أن الكفاءة يمكن ترجمتها وتمثيلها في الثنائية </w:t>
      </w:r>
      <w:proofErr w:type="gramStart"/>
      <w:r w:rsidRPr="00FE34C0">
        <w:rPr>
          <w:rFonts w:asciiTheme="minorBidi" w:hAnsiTheme="minorBidi"/>
          <w:sz w:val="28"/>
          <w:szCs w:val="28"/>
          <w:rtl/>
        </w:rPr>
        <w:t>( تعظيم</w:t>
      </w:r>
      <w:proofErr w:type="gramEnd"/>
      <w:r w:rsidRPr="00FE34C0">
        <w:rPr>
          <w:rFonts w:asciiTheme="minorBidi" w:hAnsiTheme="minorBidi"/>
          <w:sz w:val="28"/>
          <w:szCs w:val="28"/>
          <w:rtl/>
        </w:rPr>
        <w:t xml:space="preserve"> الأرباح- تدنية التكاليف).أيضا تُعرَّف الكفاءة على أنها : " كيفية استعمال الموارد بطريقة أحسن في إنتاج شي ما . </w:t>
      </w:r>
    </w:p>
    <w:p w14:paraId="4101D8A3" w14:textId="77777777" w:rsidR="005A1A3A" w:rsidRPr="00FE34C0" w:rsidRDefault="005A1A3A"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 xml:space="preserve">من هذا التعريف يمكن الاستنتاج بأن عملية الإنتاج تعتبر غير </w:t>
      </w:r>
      <w:proofErr w:type="spellStart"/>
      <w:r w:rsidRPr="00FE34C0">
        <w:rPr>
          <w:rFonts w:asciiTheme="minorBidi" w:hAnsiTheme="minorBidi"/>
          <w:sz w:val="28"/>
          <w:szCs w:val="28"/>
          <w:rtl/>
        </w:rPr>
        <w:t>كفأة</w:t>
      </w:r>
      <w:proofErr w:type="spellEnd"/>
      <w:r w:rsidRPr="00FE34C0">
        <w:rPr>
          <w:rFonts w:asciiTheme="minorBidi" w:hAnsiTheme="minorBidi"/>
          <w:sz w:val="28"/>
          <w:szCs w:val="28"/>
          <w:rtl/>
        </w:rPr>
        <w:t xml:space="preserve"> لو أنها تطلبت استعمال كمية أكبر من المدخلات مقارنة بكمية أقل للمدخلات لإنتاج نفس الكمية من </w:t>
      </w:r>
      <w:proofErr w:type="gramStart"/>
      <w:r w:rsidRPr="00FE34C0">
        <w:rPr>
          <w:rFonts w:asciiTheme="minorBidi" w:hAnsiTheme="minorBidi"/>
          <w:sz w:val="28"/>
          <w:szCs w:val="28"/>
          <w:rtl/>
        </w:rPr>
        <w:t>الناتج ؛</w:t>
      </w:r>
      <w:proofErr w:type="gramEnd"/>
      <w:r w:rsidRPr="00FE34C0">
        <w:rPr>
          <w:rFonts w:asciiTheme="minorBidi" w:hAnsiTheme="minorBidi"/>
          <w:sz w:val="28"/>
          <w:szCs w:val="28"/>
          <w:rtl/>
        </w:rPr>
        <w:t xml:space="preserve"> وهنا ينبغي الإشارة إلى أن الكفاءة في المؤسسة تتأثر بحجم مدخلاتها، بالإضافة إلى عوامل أخرى أهمها المحيط، جودة تسييرها وتنظيمها....الخ. </w:t>
      </w:r>
    </w:p>
    <w:p w14:paraId="7EE0AE57" w14:textId="77777777" w:rsidR="005A1A3A" w:rsidRPr="00FE34C0" w:rsidRDefault="005A1A3A"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إذاً نستنتج مما سبق من تعريفات لهذا المصطلح أن الكفاءة تعني عمل الأشياء بطريقة صحيحة، كما جوهر الكفاءة يتمثل في تعظيم الناتج، وتدنية التكاليف، بمعنى أخر يمكن تمثيل الكفاءة بمعادلة يحتوي أحد طرفيها على بلوغ أقصى ناتج بتكاليف محدودة ومعينة، بينما يحتوي الطرف الأخر على بلوغ الحد المقرر من الناتج بأقل تكلفة.</w:t>
      </w:r>
    </w:p>
    <w:p w14:paraId="0C8D4A9A" w14:textId="77777777" w:rsidR="005A1A3A" w:rsidRPr="00FE34C0" w:rsidRDefault="005A1A3A"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قياس </w:t>
      </w:r>
      <w:proofErr w:type="gramStart"/>
      <w:r w:rsidRPr="00FE34C0">
        <w:rPr>
          <w:rFonts w:asciiTheme="minorBidi" w:hAnsiTheme="minorBidi"/>
          <w:sz w:val="28"/>
          <w:szCs w:val="28"/>
          <w:rtl/>
        </w:rPr>
        <w:t>الكفاءة :</w:t>
      </w:r>
      <w:proofErr w:type="gramEnd"/>
      <w:r w:rsidRPr="00FE34C0">
        <w:rPr>
          <w:rFonts w:asciiTheme="minorBidi" w:hAnsiTheme="minorBidi"/>
          <w:sz w:val="28"/>
          <w:szCs w:val="28"/>
          <w:rtl/>
        </w:rPr>
        <w:t xml:space="preserve"> تقاس الكفاءة عادة كما يلي :</w:t>
      </w:r>
    </w:p>
    <w:p w14:paraId="2373A753" w14:textId="77777777" w:rsidR="005A1A3A" w:rsidRPr="00FE34C0" w:rsidRDefault="005A1A3A" w:rsidP="00FE34C0">
      <w:pPr>
        <w:bidi/>
        <w:spacing w:line="30" w:lineRule="atLeast"/>
        <w:ind w:firstLine="284"/>
        <w:jc w:val="both"/>
        <w:rPr>
          <w:rFonts w:asciiTheme="minorBidi" w:hAnsiTheme="minorBidi"/>
          <w:sz w:val="28"/>
          <w:szCs w:val="28"/>
          <w:rtl/>
        </w:rPr>
      </w:pPr>
      <w:r w:rsidRPr="00FE34C0">
        <w:rPr>
          <w:rFonts w:asciiTheme="minorBidi" w:hAnsiTheme="minorBidi"/>
          <w:noProof/>
          <w:sz w:val="28"/>
          <w:szCs w:val="28"/>
          <w:rtl/>
        </w:rPr>
        <mc:AlternateContent>
          <mc:Choice Requires="wpg">
            <w:drawing>
              <wp:anchor distT="0" distB="0" distL="114300" distR="114300" simplePos="0" relativeHeight="251718656" behindDoc="0" locked="0" layoutInCell="1" allowOverlap="1" wp14:anchorId="0FF68177" wp14:editId="7ED166C0">
                <wp:simplePos x="0" y="0"/>
                <wp:positionH relativeFrom="column">
                  <wp:posOffset>746760</wp:posOffset>
                </wp:positionH>
                <wp:positionV relativeFrom="paragraph">
                  <wp:posOffset>7620</wp:posOffset>
                </wp:positionV>
                <wp:extent cx="3764281" cy="624840"/>
                <wp:effectExtent l="0" t="0" r="0" b="3810"/>
                <wp:wrapNone/>
                <wp:docPr id="529848858" name="مجموعة 23"/>
                <wp:cNvGraphicFramePr/>
                <a:graphic xmlns:a="http://schemas.openxmlformats.org/drawingml/2006/main">
                  <a:graphicData uri="http://schemas.microsoft.com/office/word/2010/wordprocessingGroup">
                    <wpg:wgp>
                      <wpg:cNvGrpSpPr/>
                      <wpg:grpSpPr>
                        <a:xfrm>
                          <a:off x="0" y="0"/>
                          <a:ext cx="3764281" cy="624840"/>
                          <a:chOff x="-784860" y="0"/>
                          <a:chExt cx="3467312" cy="624840"/>
                        </a:xfrm>
                      </wpg:grpSpPr>
                      <wps:wsp>
                        <wps:cNvPr id="802642695" name="مربع نص 21"/>
                        <wps:cNvSpPr txBox="1"/>
                        <wps:spPr>
                          <a:xfrm>
                            <a:off x="464820" y="0"/>
                            <a:ext cx="1363980" cy="624840"/>
                          </a:xfrm>
                          <a:prstGeom prst="rect">
                            <a:avLst/>
                          </a:prstGeom>
                          <a:noFill/>
                          <a:ln w="6350">
                            <a:noFill/>
                          </a:ln>
                        </wps:spPr>
                        <wps:txbx>
                          <w:txbxContent>
                            <w:p w14:paraId="3FD6ED40" w14:textId="77777777" w:rsidR="005A1A3A" w:rsidRDefault="005A1A3A" w:rsidP="005A1A3A">
                              <w:pPr>
                                <w:spacing w:line="276" w:lineRule="auto"/>
                                <w:jc w:val="center"/>
                                <w:rPr>
                                  <w:rtl/>
                                </w:rPr>
                              </w:pPr>
                              <w:r>
                                <w:t>R</w:t>
                              </w:r>
                              <w:r w:rsidRPr="0089046C">
                                <w:rPr>
                                  <w:vertAlign w:val="subscript"/>
                                </w:rPr>
                                <w:t>M</w:t>
                              </w:r>
                            </w:p>
                            <w:p w14:paraId="3358860B" w14:textId="77777777" w:rsidR="005A1A3A" w:rsidRDefault="005A1A3A" w:rsidP="005A1A3A">
                              <w:pPr>
                                <w:spacing w:line="276" w:lineRule="auto"/>
                                <w:jc w:val="center"/>
                              </w:pPr>
                              <w:r>
                                <w:t>M</w:t>
                              </w:r>
                              <w:r w:rsidRPr="0089046C">
                                <w:rPr>
                                  <w:vertAlign w:val="subscript"/>
                                </w:rPr>
                                <w:t>R</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350803380" name="مربع نص 21"/>
                        <wps:cNvSpPr txBox="1"/>
                        <wps:spPr>
                          <a:xfrm>
                            <a:off x="1727889" y="137160"/>
                            <a:ext cx="954563" cy="259080"/>
                          </a:xfrm>
                          <a:prstGeom prst="rect">
                            <a:avLst/>
                          </a:prstGeom>
                          <a:noFill/>
                          <a:ln w="6350">
                            <a:noFill/>
                          </a:ln>
                        </wps:spPr>
                        <wps:txbx>
                          <w:txbxContent>
                            <w:p w14:paraId="661B2D02" w14:textId="77777777" w:rsidR="005A1A3A" w:rsidRDefault="005A1A3A" w:rsidP="005A1A3A">
                              <w:pPr>
                                <w:spacing w:line="276" w:lineRule="auto"/>
                              </w:pPr>
                              <w:r>
                                <w:rPr>
                                  <w:rFonts w:hint="cs"/>
                                  <w:rtl/>
                                </w:rPr>
                                <w:t xml:space="preserve">الكفاءة ( نسبة)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130874049" name="مربع نص 21"/>
                        <wps:cNvSpPr txBox="1"/>
                        <wps:spPr>
                          <a:xfrm>
                            <a:off x="-784860" y="129540"/>
                            <a:ext cx="1562100" cy="259080"/>
                          </a:xfrm>
                          <a:prstGeom prst="rect">
                            <a:avLst/>
                          </a:prstGeom>
                          <a:noFill/>
                          <a:ln w="6350">
                            <a:noFill/>
                          </a:ln>
                        </wps:spPr>
                        <wps:txbx>
                          <w:txbxContent>
                            <w:p w14:paraId="3B9A9DD6" w14:textId="77777777" w:rsidR="005A1A3A" w:rsidRDefault="005A1A3A" w:rsidP="005A1A3A">
                              <w:pPr>
                                <w:spacing w:line="276" w:lineRule="auto"/>
                                <w:rPr>
                                  <w:rtl/>
                                </w:rPr>
                              </w:pPr>
                              <w:r>
                                <w:rPr>
                                  <w:rFonts w:hint="cs"/>
                                  <w:rtl/>
                                </w:rPr>
                                <w:t xml:space="preserve">=المخرجات / المدخلات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1935205428" name="رابط مستقيم 22"/>
                        <wps:cNvCnPr/>
                        <wps:spPr>
                          <a:xfrm flipH="1" flipV="1">
                            <a:off x="449580" y="266700"/>
                            <a:ext cx="1371600" cy="762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0FF68177" id="_x0000_s1060" style="position:absolute;left:0;text-align:left;margin-left:58.8pt;margin-top:.6pt;width:296.4pt;height:49.2pt;z-index:251718656;mso-width-relative:margin;mso-height-relative:margin" coordorigin="-7848" coordsize="34673,62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SqF0QMAAJYNAAAOAAAAZHJzL2Uyb0RvYy54bWzsV8tu3DYU3QfoPxDcx3o/ZmA5cJ3YDWAk&#10;Rp02a5pDzQiRSJbkWHKWBdJFf6RBdkVRFP2Tmb/pJfWwPU6LIEmRIMhG4uNe8t7DQ/Jw/0HX1OiS&#10;KV0JXuBgz8eIcSoWFV8W+Idnx/dzjLQhfEFqwVmBr5jGDw6+ubffyjkLxUrUC6YQDML1vJUFXhkj&#10;556n6Yo1RO8JyTh0lkI1xEBVLb2FIi2M3tRe6Pup1wq1kEpQpjW0Puw78YEbvywZNU/LUjOD6gJD&#10;bMZ9lfte2K93sE/mS0XkqqJDGOQ9omhIxWHSaaiHxBC0VtWdoZqKKqFFafaoaDxRlhVlLgfIJvB3&#10;sjlRYi1dLst5u5QTTADtDk7vPSx9cnmi5Lk8U4BEK5eAhavZXLpSNfYPUaLOQXY1QcY6gyg0Rlka&#10;h3mAEYW+NIzzeMCUrgB463Y/y+M8Beyvnenq0egep1kUhLvu3ji5dyukVgJJ9DUO+sNwOF8RyRy8&#10;eg44nClULQqc+yGklM4SjDhpgLLbV5vfN683f6PtL5s/URhYzthIwMXihkz3rYA8p3YNjW+BL07j&#10;PLwFw4hhEKXRLIeu2xhOIJC5VNqcMNEgWyiwAlo7tpHLU20gHDAdTezMXBxXde2oXXPUwsJEie8c&#10;ph7wqDk42kT6gG3JdBedAyGMxiwvxOIKklSi3zpa0uMKgjgl2pwRBXsF4ob9b57Cp6wFTCaGEkYr&#10;oV6+rd3aw9JBL0Yt7L0C65/WRDGM6sccFnUWxEAjZFwlTjILm7rZc3Gzh6+bIwHbG0gI0bmitTf1&#10;2Foq0TyHY+LQzgpdhFOYu8BmLB6Z/kSAY4ayw0NnBNtTEnPKzyW1Q1tYLcTPuudEyWEdDKzgEzHS&#10;iMx3lqO37RfkcG1EWbm1skD3qA74A6V7Rv3v3AYa5H4UWa59VG4HWZjl+czt8SDKAtjujn0jw2dJ&#10;nKRRT/AwmUEQtv+TEjz+SvAvkOBB5OdZ7MdAxY9K8JuXWBACnXcIHiRpGPiwrewR/pkwPPnK8C+R&#10;4bMoCf0ERNdIcVAnv4E++QuBUPlj82b78/bX7SsUhuPyg0454oO+Gy/7Xl+hsq7kd+7mtKUfx4tu&#10;EHxxPEvsVWEpnaYZ0PvWod4f9APnsxQu6f880+uKW7F155a0uuaOENHmqmbWuObfsxIkiRNYtsG9&#10;DNhRrdAlgUt/8cLpLidnwNJalKB9Jqde9vyr02Br3Zh7Lbyr42TtZhTcTI5NxYVyie7Marox1LK3&#10;H7Puc72WBRZGW3O6wClgEP/uuhweKvZ1cbPu7K+fUwf/AAAA//8DAFBLAwQUAAYACAAAACEAFTg0&#10;w98AAAAIAQAADwAAAGRycy9kb3ducmV2LnhtbEyPwU7DMBBE70j8g7VI3KjjAikNcaqqAk4VEi0S&#10;4raNt0nU2I5iN0n/nuUEtx3NaPZNvppsKwbqQ+OdBjVLQJArvWlcpeFz/3r3BCJEdAZb70jDhQKs&#10;iuurHDPjR/dBwy5WgktcyFBDHWOXSRnKmiyGme/IsXf0vcXIsq+k6XHkctvKeZKk0mLj+EONHW1q&#10;Kk+7s9XwNuK4vlcvw/Z03Fy+94/vX1tFWt/eTOtnEJGm+BeGX3xGh4KZDv7sTBAta7VIOcrHHAT7&#10;C5U8gDhoWC5TkEUu/w8ofgAAAP//AwBQSwECLQAUAAYACAAAACEAtoM4kv4AAADhAQAAEwAAAAAA&#10;AAAAAAAAAAAAAAAAW0NvbnRlbnRfVHlwZXNdLnhtbFBLAQItABQABgAIAAAAIQA4/SH/1gAAAJQB&#10;AAALAAAAAAAAAAAAAAAAAC8BAABfcmVscy8ucmVsc1BLAQItABQABgAIAAAAIQAtcSqF0QMAAJYN&#10;AAAOAAAAAAAAAAAAAAAAAC4CAABkcnMvZTJvRG9jLnhtbFBLAQItABQABgAIAAAAIQAVODTD3wAA&#10;AAgBAAAPAAAAAAAAAAAAAAAAACsGAABkcnMvZG93bnJldi54bWxQSwUGAAAAAAQABADzAAAANwcA&#10;AAAA&#10;">
                <v:shape id="مربع نص 21" o:spid="_x0000_s1061" type="#_x0000_t202" style="position:absolute;left:4648;width:13640;height:6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SREywAAAOIAAAAPAAAAZHJzL2Rvd25yZXYueG1sRI9Ba8JA&#10;FITvQv/D8oTedGPQkKauIgGxFHvQevH2zD6T0OzbNLvV6K/vCoUeh5n5hpkve9OIC3WutqxgMo5A&#10;EBdW11wqOHyuRykI55E1NpZJwY0cLBdPgzlm2l55R5e9L0WAsMtQQeV9m0npiooMurFtiYN3tp1B&#10;H2RXSt3hNcBNI+MoSqTBmsNChS3lFRVf+x+j4D1ff+DuFJv03uSb7XnVfh+OM6Weh/3qFYSn3v+H&#10;/9pvWkEaxck0Tl5m8LgU7oBc/AIAAP//AwBQSwECLQAUAAYACAAAACEA2+H2y+4AAACFAQAAEwAA&#10;AAAAAAAAAAAAAAAAAAAAW0NvbnRlbnRfVHlwZXNdLnhtbFBLAQItABQABgAIAAAAIQBa9CxbvwAA&#10;ABUBAAALAAAAAAAAAAAAAAAAAB8BAABfcmVscy8ucmVsc1BLAQItABQABgAIAAAAIQCxuSREywAA&#10;AOIAAAAPAAAAAAAAAAAAAAAAAAcCAABkcnMvZG93bnJldi54bWxQSwUGAAAAAAMAAwC3AAAA/wIA&#10;AAAA&#10;" filled="f" stroked="f" strokeweight=".5pt">
                  <v:textbox>
                    <w:txbxContent>
                      <w:p w14:paraId="3FD6ED40" w14:textId="77777777" w:rsidR="005A1A3A" w:rsidRDefault="005A1A3A" w:rsidP="005A1A3A">
                        <w:pPr>
                          <w:spacing w:line="276" w:lineRule="auto"/>
                          <w:jc w:val="center"/>
                          <w:rPr>
                            <w:rtl/>
                          </w:rPr>
                        </w:pPr>
                        <w:r>
                          <w:t>R</w:t>
                        </w:r>
                        <w:r w:rsidRPr="0089046C">
                          <w:rPr>
                            <w:vertAlign w:val="subscript"/>
                          </w:rPr>
                          <w:t>M</w:t>
                        </w:r>
                      </w:p>
                      <w:p w14:paraId="3358860B" w14:textId="77777777" w:rsidR="005A1A3A" w:rsidRDefault="005A1A3A" w:rsidP="005A1A3A">
                        <w:pPr>
                          <w:spacing w:line="276" w:lineRule="auto"/>
                          <w:jc w:val="center"/>
                        </w:pPr>
                        <w:r>
                          <w:t>M</w:t>
                        </w:r>
                        <w:r w:rsidRPr="0089046C">
                          <w:rPr>
                            <w:vertAlign w:val="subscript"/>
                          </w:rPr>
                          <w:t>R</w:t>
                        </w:r>
                      </w:p>
                    </w:txbxContent>
                  </v:textbox>
                </v:shape>
                <v:shape id="مربع نص 21" o:spid="_x0000_s1062" type="#_x0000_t202" style="position:absolute;left:17278;top:1371;width:9546;height:2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3CgyQAAAOIAAAAPAAAAZHJzL2Rvd25yZXYueG1sRI/NasJA&#10;FIX3hb7DcIXu6owGJURHkYBYSl1o3bi7Zq5JMHMnzYya9umdhdDl4fzxzZe9bcSNOl871jAaKhDE&#10;hTM1lxoO3+v3FIQPyAYbx6ThlzwsF68vc8yMu/OObvtQijjCPkMNVQhtJqUvKrLoh64ljt7ZdRZD&#10;lF0pTYf3OG4bOVZqKi3WHB8qbCmvqLjsr1bDZ77e4u40tulfk2++zqv253CcaP026FczEIH68B9+&#10;tj+MhmSiUpUkaYSISBEH5OIBAAD//wMAUEsBAi0AFAAGAAgAAAAhANvh9svuAAAAhQEAABMAAAAA&#10;AAAAAAAAAAAAAAAAAFtDb250ZW50X1R5cGVzXS54bWxQSwECLQAUAAYACAAAACEAWvQsW78AAAAV&#10;AQAACwAAAAAAAAAAAAAAAAAfAQAAX3JlbHMvLnJlbHNQSwECLQAUAAYACAAAACEA8WtwoMkAAADi&#10;AAAADwAAAAAAAAAAAAAAAAAHAgAAZHJzL2Rvd25yZXYueG1sUEsFBgAAAAADAAMAtwAAAP0CAAAA&#10;AA==&#10;" filled="f" stroked="f" strokeweight=".5pt">
                  <v:textbox>
                    <w:txbxContent>
                      <w:p w14:paraId="661B2D02" w14:textId="77777777" w:rsidR="005A1A3A" w:rsidRDefault="005A1A3A" w:rsidP="005A1A3A">
                        <w:pPr>
                          <w:spacing w:line="276" w:lineRule="auto"/>
                        </w:pPr>
                        <w:r>
                          <w:rPr>
                            <w:rFonts w:hint="cs"/>
                            <w:rtl/>
                          </w:rPr>
                          <w:t xml:space="preserve">الكفاءة ( نسبة)  </w:t>
                        </w:r>
                      </w:p>
                    </w:txbxContent>
                  </v:textbox>
                </v:shape>
                <v:shape id="مربع نص 21" o:spid="_x0000_s1063" type="#_x0000_t202" style="position:absolute;left:-7848;top:1295;width:15620;height:2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jqyAAAAOIAAAAPAAAAZHJzL2Rvd25yZXYueG1sRE/LSsNA&#10;FN0L/sNwBXdmxlo1xkxLCRSl1EUfm+6umZsHZu7EzNhGv94pCC4P553PR9uJIw2+dazhNlEgiEtn&#10;Wq417HfLmxSED8gGO8ek4Zs8zGeXFzlmxp14Q8dtqEUMYZ+hhiaEPpPSlw1Z9InriSNXucFiiHCo&#10;pRnwFMNtJydKPUiLLceGBnsqGio/tl9Ww6pYvuHmfWLTn654WVeL/nN/uNf6+mpcPIMINIZ/8Z/7&#10;1cT5dyp9nKrpE5wvRQxy9gsAAP//AwBQSwECLQAUAAYACAAAACEA2+H2y+4AAACFAQAAEwAAAAAA&#10;AAAAAAAAAAAAAAAAW0NvbnRlbnRfVHlwZXNdLnhtbFBLAQItABQABgAIAAAAIQBa9CxbvwAAABUB&#10;AAALAAAAAAAAAAAAAAAAAB8BAABfcmVscy8ucmVsc1BLAQItABQABgAIAAAAIQCwR+jqyAAAAOIA&#10;AAAPAAAAAAAAAAAAAAAAAAcCAABkcnMvZG93bnJldi54bWxQSwUGAAAAAAMAAwC3AAAA/AIAAAAA&#10;" filled="f" stroked="f" strokeweight=".5pt">
                  <v:textbox>
                    <w:txbxContent>
                      <w:p w14:paraId="3B9A9DD6" w14:textId="77777777" w:rsidR="005A1A3A" w:rsidRDefault="005A1A3A" w:rsidP="005A1A3A">
                        <w:pPr>
                          <w:spacing w:line="276" w:lineRule="auto"/>
                          <w:rPr>
                            <w:rtl/>
                          </w:rPr>
                        </w:pPr>
                        <w:r>
                          <w:rPr>
                            <w:rFonts w:hint="cs"/>
                            <w:rtl/>
                          </w:rPr>
                          <w:t xml:space="preserve">=المخرجات / المدخلات </w:t>
                        </w:r>
                      </w:p>
                    </w:txbxContent>
                  </v:textbox>
                </v:shape>
                <v:line id="رابط مستقيم 22" o:spid="_x0000_s1064" style="position:absolute;flip:x y;visibility:visible;mso-wrap-style:square" from="4495,2667" to="18211,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LTDzAAAAOMAAAAPAAAAZHJzL2Rvd25yZXYueG1sRI9BS8NA&#10;EIXvgv9hGcGb3RiNrbHbIoogQoXGUq9DdpoEs7Pp7rZN/71zEDzOvDfvfTNfjq5XRwqx82zgdpKB&#10;Iq697bgxsPl6u5mBignZYu+ZDJwpwnJxeTHH0voTr+lYpUZJCMcSDbQpDaXWsW7JYZz4gVi0nQ8O&#10;k4yh0TbgScJdr/Mse9AOO5aGFgd6aan+qQ7OQLU7v35Ot5bHTfguVtPqY70/7I25vhqfn0AlGtO/&#10;+e/63Qr+412RZ8V9LtDykyxAL34BAAD//wMAUEsBAi0AFAAGAAgAAAAhANvh9svuAAAAhQEAABMA&#10;AAAAAAAAAAAAAAAAAAAAAFtDb250ZW50X1R5cGVzXS54bWxQSwECLQAUAAYACAAAACEAWvQsW78A&#10;AAAVAQAACwAAAAAAAAAAAAAAAAAfAQAAX3JlbHMvLnJlbHNQSwECLQAUAAYACAAAACEANAi0w8wA&#10;AADjAAAADwAAAAAAAAAAAAAAAAAHAgAAZHJzL2Rvd25yZXYueG1sUEsFBgAAAAADAAMAtwAAAAAD&#10;AAAAAA==&#10;" strokecolor="black [3200]" strokeweight=".5pt">
                  <v:stroke joinstyle="miter"/>
                </v:line>
              </v:group>
            </w:pict>
          </mc:Fallback>
        </mc:AlternateContent>
      </w:r>
    </w:p>
    <w:p w14:paraId="26E6E987" w14:textId="77777777" w:rsidR="005A1A3A" w:rsidRPr="00FE34C0" w:rsidRDefault="005A1A3A" w:rsidP="00FE34C0">
      <w:pPr>
        <w:bidi/>
        <w:spacing w:line="30" w:lineRule="atLeast"/>
        <w:ind w:firstLine="284"/>
        <w:jc w:val="both"/>
        <w:rPr>
          <w:rFonts w:asciiTheme="minorBidi" w:hAnsiTheme="minorBidi"/>
          <w:sz w:val="28"/>
          <w:szCs w:val="28"/>
          <w:rtl/>
        </w:rPr>
      </w:pPr>
    </w:p>
    <w:p w14:paraId="175C0528" w14:textId="77777777" w:rsidR="00571031" w:rsidRPr="00FE34C0" w:rsidRDefault="00571031" w:rsidP="00FE34C0">
      <w:pPr>
        <w:bidi/>
        <w:spacing w:line="30" w:lineRule="atLeast"/>
        <w:ind w:firstLine="284"/>
        <w:jc w:val="both"/>
        <w:rPr>
          <w:rFonts w:asciiTheme="minorBidi" w:hAnsiTheme="minorBidi"/>
          <w:sz w:val="28"/>
          <w:szCs w:val="28"/>
          <w:rtl/>
        </w:rPr>
      </w:pPr>
    </w:p>
    <w:p w14:paraId="0399B9BC" w14:textId="406254CD" w:rsidR="005A1A3A" w:rsidRPr="00FE34C0" w:rsidRDefault="005A1A3A"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حيث:</w:t>
      </w:r>
    </w:p>
    <w:p w14:paraId="3B772508" w14:textId="77777777" w:rsidR="005A1A3A" w:rsidRPr="00FE34C0" w:rsidRDefault="005A1A3A" w:rsidP="00B16D19">
      <w:pPr>
        <w:pStyle w:val="a3"/>
        <w:numPr>
          <w:ilvl w:val="0"/>
          <w:numId w:val="15"/>
        </w:numPr>
        <w:bidi/>
        <w:spacing w:line="30" w:lineRule="atLeast"/>
        <w:ind w:firstLine="284"/>
        <w:jc w:val="both"/>
        <w:rPr>
          <w:rFonts w:asciiTheme="minorBidi" w:hAnsiTheme="minorBidi"/>
          <w:sz w:val="28"/>
          <w:szCs w:val="28"/>
        </w:rPr>
      </w:pPr>
      <w:proofErr w:type="gramStart"/>
      <w:r w:rsidRPr="00FE34C0">
        <w:rPr>
          <w:rFonts w:asciiTheme="minorBidi" w:hAnsiTheme="minorBidi"/>
          <w:sz w:val="28"/>
          <w:szCs w:val="28"/>
        </w:rPr>
        <w:t>Rm</w:t>
      </w:r>
      <w:r w:rsidRPr="00FE34C0">
        <w:rPr>
          <w:rFonts w:asciiTheme="minorBidi" w:hAnsiTheme="minorBidi"/>
          <w:sz w:val="28"/>
          <w:szCs w:val="28"/>
          <w:rtl/>
        </w:rPr>
        <w:t xml:space="preserve"> :</w:t>
      </w:r>
      <w:proofErr w:type="gramEnd"/>
      <w:r w:rsidRPr="00FE34C0">
        <w:rPr>
          <w:rFonts w:asciiTheme="minorBidi" w:hAnsiTheme="minorBidi"/>
          <w:sz w:val="28"/>
          <w:szCs w:val="28"/>
          <w:rtl/>
        </w:rPr>
        <w:t xml:space="preserve"> النتائج المحققة (الأهداف المحققة).</w:t>
      </w:r>
    </w:p>
    <w:p w14:paraId="64D48589" w14:textId="77777777" w:rsidR="005A1A3A" w:rsidRPr="00FE34C0" w:rsidRDefault="005A1A3A" w:rsidP="00B16D19">
      <w:pPr>
        <w:pStyle w:val="a3"/>
        <w:numPr>
          <w:ilvl w:val="0"/>
          <w:numId w:val="15"/>
        </w:numPr>
        <w:bidi/>
        <w:spacing w:line="30" w:lineRule="atLeast"/>
        <w:ind w:firstLine="284"/>
        <w:jc w:val="both"/>
        <w:rPr>
          <w:rFonts w:asciiTheme="minorBidi" w:hAnsiTheme="minorBidi"/>
          <w:sz w:val="28"/>
          <w:szCs w:val="28"/>
        </w:rPr>
      </w:pPr>
      <w:proofErr w:type="spellStart"/>
      <w:proofErr w:type="gramStart"/>
      <w:r w:rsidRPr="00FE34C0">
        <w:rPr>
          <w:rFonts w:asciiTheme="minorBidi" w:hAnsiTheme="minorBidi"/>
          <w:sz w:val="28"/>
          <w:szCs w:val="28"/>
        </w:rPr>
        <w:t>Mr</w:t>
      </w:r>
      <w:proofErr w:type="spellEnd"/>
      <w:r w:rsidRPr="00FE34C0">
        <w:rPr>
          <w:rFonts w:asciiTheme="minorBidi" w:hAnsiTheme="minorBidi"/>
          <w:sz w:val="28"/>
          <w:szCs w:val="28"/>
          <w:rtl/>
        </w:rPr>
        <w:t xml:space="preserve"> :</w:t>
      </w:r>
      <w:proofErr w:type="gramEnd"/>
      <w:r w:rsidRPr="00FE34C0">
        <w:rPr>
          <w:rFonts w:asciiTheme="minorBidi" w:hAnsiTheme="minorBidi"/>
          <w:sz w:val="28"/>
          <w:szCs w:val="28"/>
          <w:rtl/>
        </w:rPr>
        <w:t xml:space="preserve"> الموارد المستخدمة (الوسائل المستعملة). هذه النسبة تقيس لنا الكفاءة المتحصل عليها.</w:t>
      </w:r>
    </w:p>
    <w:p w14:paraId="4813CC9C" w14:textId="77777777" w:rsidR="005A1A3A" w:rsidRPr="00FE34C0" w:rsidRDefault="005A1A3A"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كما يمكن أن تقاس الكفاءة (نسبة) وفقا لما يلي:</w:t>
      </w:r>
    </w:p>
    <w:p w14:paraId="3A9D4F78" w14:textId="77777777" w:rsidR="005A1A3A" w:rsidRPr="00FE34C0" w:rsidRDefault="005A1A3A" w:rsidP="00FE34C0">
      <w:pPr>
        <w:bidi/>
        <w:spacing w:line="30" w:lineRule="atLeast"/>
        <w:ind w:firstLine="284"/>
        <w:jc w:val="both"/>
        <w:rPr>
          <w:rFonts w:asciiTheme="minorBidi" w:hAnsiTheme="minorBidi"/>
          <w:sz w:val="28"/>
          <w:szCs w:val="28"/>
          <w:rtl/>
        </w:rPr>
      </w:pPr>
      <w:r w:rsidRPr="00FE34C0">
        <w:rPr>
          <w:rFonts w:asciiTheme="minorBidi" w:hAnsiTheme="minorBidi"/>
          <w:noProof/>
          <w:sz w:val="28"/>
          <w:szCs w:val="28"/>
          <w:rtl/>
        </w:rPr>
        <mc:AlternateContent>
          <mc:Choice Requires="wpg">
            <w:drawing>
              <wp:anchor distT="0" distB="0" distL="114300" distR="114300" simplePos="0" relativeHeight="251719680" behindDoc="0" locked="0" layoutInCell="1" allowOverlap="1" wp14:anchorId="425FE09E" wp14:editId="7338D374">
                <wp:simplePos x="0" y="0"/>
                <wp:positionH relativeFrom="column">
                  <wp:posOffset>2086927</wp:posOffset>
                </wp:positionH>
                <wp:positionV relativeFrom="paragraph">
                  <wp:posOffset>10795</wp:posOffset>
                </wp:positionV>
                <wp:extent cx="2424113" cy="624840"/>
                <wp:effectExtent l="0" t="0" r="0" b="3810"/>
                <wp:wrapNone/>
                <wp:docPr id="1231256568" name="مجموعة 23"/>
                <wp:cNvGraphicFramePr/>
                <a:graphic xmlns:a="http://schemas.openxmlformats.org/drawingml/2006/main">
                  <a:graphicData uri="http://schemas.microsoft.com/office/word/2010/wordprocessingGroup">
                    <wpg:wgp>
                      <wpg:cNvGrpSpPr/>
                      <wpg:grpSpPr>
                        <a:xfrm>
                          <a:off x="0" y="0"/>
                          <a:ext cx="2424113" cy="624840"/>
                          <a:chOff x="449580" y="0"/>
                          <a:chExt cx="2232872" cy="624840"/>
                        </a:xfrm>
                      </wpg:grpSpPr>
                      <wps:wsp>
                        <wps:cNvPr id="1468179503" name="مربع نص 21"/>
                        <wps:cNvSpPr txBox="1"/>
                        <wps:spPr>
                          <a:xfrm>
                            <a:off x="464820" y="0"/>
                            <a:ext cx="1363980" cy="624840"/>
                          </a:xfrm>
                          <a:prstGeom prst="rect">
                            <a:avLst/>
                          </a:prstGeom>
                          <a:noFill/>
                          <a:ln w="6350">
                            <a:noFill/>
                          </a:ln>
                        </wps:spPr>
                        <wps:txbx>
                          <w:txbxContent>
                            <w:p w14:paraId="35A5FB1A" w14:textId="77777777" w:rsidR="005A1A3A" w:rsidRDefault="005A1A3A" w:rsidP="005A1A3A">
                              <w:pPr>
                                <w:spacing w:line="276" w:lineRule="auto"/>
                                <w:jc w:val="center"/>
                                <w:rPr>
                                  <w:rtl/>
                                </w:rPr>
                              </w:pPr>
                              <w:r>
                                <w:t>R</w:t>
                              </w:r>
                              <w:r>
                                <w:rPr>
                                  <w:vertAlign w:val="subscript"/>
                                </w:rPr>
                                <w:t>P</w:t>
                              </w:r>
                            </w:p>
                            <w:p w14:paraId="3B9EDE8D" w14:textId="77777777" w:rsidR="005A1A3A" w:rsidRDefault="005A1A3A" w:rsidP="005A1A3A">
                              <w:pPr>
                                <w:spacing w:line="276" w:lineRule="auto"/>
                                <w:jc w:val="center"/>
                              </w:pPr>
                              <w:r>
                                <w:t>M</w:t>
                              </w:r>
                              <w:r>
                                <w:rPr>
                                  <w:vertAlign w:val="subscript"/>
                                </w:rPr>
                                <w:t>P</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1141570974" name="مربع نص 21"/>
                        <wps:cNvSpPr txBox="1"/>
                        <wps:spPr>
                          <a:xfrm>
                            <a:off x="1727889" y="137160"/>
                            <a:ext cx="954563" cy="259080"/>
                          </a:xfrm>
                          <a:prstGeom prst="rect">
                            <a:avLst/>
                          </a:prstGeom>
                          <a:noFill/>
                          <a:ln w="6350">
                            <a:noFill/>
                          </a:ln>
                        </wps:spPr>
                        <wps:txbx>
                          <w:txbxContent>
                            <w:p w14:paraId="58CC9359" w14:textId="77777777" w:rsidR="005A1A3A" w:rsidRDefault="005A1A3A" w:rsidP="005A1A3A">
                              <w:pPr>
                                <w:spacing w:line="276" w:lineRule="auto"/>
                              </w:pPr>
                              <w:r>
                                <w:rPr>
                                  <w:rFonts w:hint="cs"/>
                                  <w:rtl/>
                                </w:rPr>
                                <w:t xml:space="preserve">الكفاءة ( نسبة)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1623716712" name="رابط مستقيم 22"/>
                        <wps:cNvCnPr/>
                        <wps:spPr>
                          <a:xfrm flipH="1" flipV="1">
                            <a:off x="449580" y="266700"/>
                            <a:ext cx="1371600" cy="762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425FE09E" id="_x0000_s1065" style="position:absolute;left:0;text-align:left;margin-left:164.3pt;margin-top:.85pt;width:190.9pt;height:49.2pt;z-index:251719680;mso-width-relative:margin;mso-height-relative:margin" coordorigin="4495" coordsize="22328,62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cRmpgMAALUKAAAOAAAAZHJzL2Uyb0RvYy54bWzsVs1u3DYQvhfIOxC615K4Wml34bXhOLFT&#10;wIiNOE3ONJfaFUKRDMm1tD0WcA55kQS5BUFR9E123yZD6sf22g2KNO0hyEXizww58/HjN9zdr0uO&#10;Lpk2hRTTIN6JAsQElbNCzKfBr8+Pfh4FyFgiZoRLwabBiplgf+/BT7uVmjAsF5LPmEawiDCTSk2D&#10;hbVqEoaGLlhJzI5UTMBkLnVJLHT1PJxpUsHqJQ9xFKVhJfVMaUmZMTD6qJkM9vz6ec6oPc1zwyzi&#10;0wBis/6r/ffCfcO9XTKZa6IWBW3DIF8RRUkKAZv2Sz0ilqClLu4sVRZUSyNzu0NlGco8LyjzOUA2&#10;cbSVzbGWS+VzmU+quephAmi3cPrqZenTy2OtztWZBiQqNQcsfM/lUue6dH+IEtUeslUPGastojCI&#10;E5zE8SBAFOZSnIySFlO6AOCdW5KMhyOA/tqXLh533niARxne9g67vcNbEVUKOGKuYTD/DobzBVHM&#10;o2smAMOZRsUMKJykozgbDyPISZASKLu5Wn9cv1//hTZv1n8gHDvOuFDAx+GGbP1QQp79uIHBe+BL&#10;0mSEb+HQYRgP0sHYQXQbwx4FMlHa2GMmS+Qa00ADrT3byOWJsRAOmHYmbmchjwrOPbW5QBUczGAY&#10;eYd+Bjy4AEeXSBOwa9n6ovYo4LTL8kLOVpCkls3VMYoeFRDECTH2jGi4KxA33H97Cp+cS9hMtq0A&#10;LaT+7b5xZw9nB7MBquDuTQPzekk0CxD/RcCpjuMEaISs7yTDzMGmb85c3JwRy/JQwvWOQWkU9U1n&#10;b3k3mmtZvgSZOHC7whQRFPaeBrZrHtpGEUBmKDs48EZwPRWxJ+JcUbe0g9VB/Lx+SbRqz8HCCT6V&#10;HY/IZOs4GtvmQA6WVuaFPysHdINqiz9wumHUf0/uOImHWTTOkm9M7jjD2Wg09rc8HmRx2qpAR/Hx&#10;MBmmrUrg4TgCtje07TSmo+//x/DsB8O/R4an2NEvi6GoNPIN4v0O5PtPBDr+af1h8/vm7eYKYdwd&#10;P8j4oWjLX6eFTf1BOS/UEy8srvWi04G2Ht4obDhNs2iL8s01ALlxqp6loGFfZDwvhCtGd0TEyf4d&#10;nTZ2xZkz5uIZy0Gxff1xA/7hxA65RpcENHH2ypclr/Zg6SxyKA29U1MV/taptXVuzD+m/qljb+13&#10;lML2jmUhpPaJbu1q6y7UvLHvsm5yvVZNB6Predn0LwR4G8HYrcfXzb63v35t7n0GAAD//wMAUEsD&#10;BBQABgAIAAAAIQAq7AZZ3wAAAAkBAAAPAAAAZHJzL2Rvd25yZXYueG1sTI9Ba8JAEIXvhf6HZQq9&#10;1d1oqxKzEZG2JylUC8Xbmh2TYHY2ZNck/vtOT+3x8T3efJOtR9eIHrtQe9KQTBQIpMLbmkoNX4e3&#10;pyWIEA1Z03hCDTcMsM7v7zKTWj/QJ/b7WAoeoZAaDVWMbSplKCp0Jkx8i8Ts7DtnIseulLYzA4+7&#10;Rk6VmktnauILlWlxW2Fx2V+dhvfBDJtZ8trvLuft7Xh4+fjeJaj148O4WYGIOMa/Mvzqszrk7HTy&#10;V7JBNBpm0+WcqwwWIJgvEvUM4sRZqQRknsn/H+Q/AAAA//8DAFBLAQItABQABgAIAAAAIQC2gziS&#10;/gAAAOEBAAATAAAAAAAAAAAAAAAAAAAAAABbQ29udGVudF9UeXBlc10ueG1sUEsBAi0AFAAGAAgA&#10;AAAhADj9If/WAAAAlAEAAAsAAAAAAAAAAAAAAAAALwEAAF9yZWxzLy5yZWxzUEsBAi0AFAAGAAgA&#10;AAAhAJo1xGamAwAAtQoAAA4AAAAAAAAAAAAAAAAALgIAAGRycy9lMm9Eb2MueG1sUEsBAi0AFAAG&#10;AAgAAAAhACrsBlnfAAAACQEAAA8AAAAAAAAAAAAAAAAAAAYAAGRycy9kb3ducmV2LnhtbFBLBQYA&#10;AAAABAAEAPMAAAAMBwAAAAA=&#10;">
                <v:shape id="مربع نص 21" o:spid="_x0000_s1066" type="#_x0000_t202" style="position:absolute;left:4648;width:13640;height:6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6KgygAAAOMAAAAPAAAAZHJzL2Rvd25yZXYueG1sRE9La8JA&#10;EL4X/A/LCN6ajc+m0VUkIJViD1ovvU2zYxLMzsbsqml/fbdQ6HG+9yxWnanFjVpXWVYwjGIQxLnV&#10;FRcKju+bxwSE88gaa8uk4IscrJa9hwWm2t55T7eDL0QIYZeigtL7JpXS5SUZdJFtiAN3sq1BH862&#10;kLrFewg3tRzF8UwarDg0lNhQVlJ+PlyNgtds84b7z5FJvuvsZXdaN5fjx1SpQb9bz0F46vy/+M+9&#10;1WH+ZJYMn56n8Rh+fwoAyOUPAAAA//8DAFBLAQItABQABgAIAAAAIQDb4fbL7gAAAIUBAAATAAAA&#10;AAAAAAAAAAAAAAAAAABbQ29udGVudF9UeXBlc10ueG1sUEsBAi0AFAAGAAgAAAAhAFr0LFu/AAAA&#10;FQEAAAsAAAAAAAAAAAAAAAAAHwEAAF9yZWxzLy5yZWxzUEsBAi0AFAAGAAgAAAAhAANDoqDKAAAA&#10;4wAAAA8AAAAAAAAAAAAAAAAABwIAAGRycy9kb3ducmV2LnhtbFBLBQYAAAAAAwADALcAAAD+AgAA&#10;AAA=&#10;" filled="f" stroked="f" strokeweight=".5pt">
                  <v:textbox>
                    <w:txbxContent>
                      <w:p w14:paraId="35A5FB1A" w14:textId="77777777" w:rsidR="005A1A3A" w:rsidRDefault="005A1A3A" w:rsidP="005A1A3A">
                        <w:pPr>
                          <w:spacing w:line="276" w:lineRule="auto"/>
                          <w:jc w:val="center"/>
                          <w:rPr>
                            <w:rtl/>
                          </w:rPr>
                        </w:pPr>
                        <w:r>
                          <w:t>R</w:t>
                        </w:r>
                        <w:r>
                          <w:rPr>
                            <w:vertAlign w:val="subscript"/>
                          </w:rPr>
                          <w:t>P</w:t>
                        </w:r>
                      </w:p>
                      <w:p w14:paraId="3B9EDE8D" w14:textId="77777777" w:rsidR="005A1A3A" w:rsidRDefault="005A1A3A" w:rsidP="005A1A3A">
                        <w:pPr>
                          <w:spacing w:line="276" w:lineRule="auto"/>
                          <w:jc w:val="center"/>
                        </w:pPr>
                        <w:r>
                          <w:t>M</w:t>
                        </w:r>
                        <w:r>
                          <w:rPr>
                            <w:vertAlign w:val="subscript"/>
                          </w:rPr>
                          <w:t>P</w:t>
                        </w:r>
                      </w:p>
                    </w:txbxContent>
                  </v:textbox>
                </v:shape>
                <v:shape id="مربع نص 21" o:spid="_x0000_s1067" type="#_x0000_t202" style="position:absolute;left:17278;top:1371;width:9546;height:2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shyQAAAOMAAAAPAAAAZHJzL2Rvd25yZXYueG1sRE9La8JA&#10;EL4X/A/LCN7qJuKrqatIQCqiB62X3qbZMQnNzsbsVqO/3hUKPc73ntmiNZW4UONKywrifgSCOLO6&#10;5FzB8XP1OgXhPLLGyjIpuJGDxbzzMsNE2yvv6XLwuQgh7BJUUHhfJ1K6rCCDrm9r4sCdbGPQh7PJ&#10;pW7wGsJNJQdRNJYGSw4NBdaUFpT9HH6Ngk262uH+e2Cm9yr92J6W9fn4NVKq122X7yA8tf5f/Ode&#10;6zA/HsajSfQ2GcLzpwCAnD8AAAD//wMAUEsBAi0AFAAGAAgAAAAhANvh9svuAAAAhQEAABMAAAAA&#10;AAAAAAAAAAAAAAAAAFtDb250ZW50X1R5cGVzXS54bWxQSwECLQAUAAYACAAAACEAWvQsW78AAAAV&#10;AQAACwAAAAAAAAAAAAAAAAAfAQAAX3JlbHMvLnJlbHNQSwECLQAUAAYACAAAACEAWsP7IckAAADj&#10;AAAADwAAAAAAAAAAAAAAAAAHAgAAZHJzL2Rvd25yZXYueG1sUEsFBgAAAAADAAMAtwAAAP0CAAAA&#10;AA==&#10;" filled="f" stroked="f" strokeweight=".5pt">
                  <v:textbox>
                    <w:txbxContent>
                      <w:p w14:paraId="58CC9359" w14:textId="77777777" w:rsidR="005A1A3A" w:rsidRDefault="005A1A3A" w:rsidP="005A1A3A">
                        <w:pPr>
                          <w:spacing w:line="276" w:lineRule="auto"/>
                        </w:pPr>
                        <w:r>
                          <w:rPr>
                            <w:rFonts w:hint="cs"/>
                            <w:rtl/>
                          </w:rPr>
                          <w:t xml:space="preserve">الكفاءة ( نسبة)  </w:t>
                        </w:r>
                      </w:p>
                    </w:txbxContent>
                  </v:textbox>
                </v:shape>
                <v:line id="رابط مستقيم 22" o:spid="_x0000_s1068" style="position:absolute;flip:x y;visibility:visible;mso-wrap-style:square" from="4495,2667" to="18211,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8pIGyAAAAOMAAAAPAAAAZHJzL2Rvd25yZXYueG1sRE9fa8Iw&#10;EH8f+B3CDfY203asHdUosjEYgwl2Ml+P5mzLmktNotZvvwjCHu/3/+bL0fTiRM53lhWk0wQEcW11&#10;x42C7ff74wsIH5A19pZJwYU8LBeTuzmW2p55Q6cqNCKGsC9RQRvCUErp65YM+qkdiCO3t85giKdr&#10;pHZ4juGml1mS5NJgx7GhxYFeW6p/q6NRUO0vb+viR/O4dbvnr6L63ByOB6Ue7sfVDESgMfyLb+4P&#10;Hefn2VOR5kWawfWnCIBc/AEAAP//AwBQSwECLQAUAAYACAAAACEA2+H2y+4AAACFAQAAEwAAAAAA&#10;AAAAAAAAAAAAAAAAW0NvbnRlbnRfVHlwZXNdLnhtbFBLAQItABQABgAIAAAAIQBa9CxbvwAAABUB&#10;AAALAAAAAAAAAAAAAAAAAB8BAABfcmVscy8ucmVsc1BLAQItABQABgAIAAAAIQDY8pIGyAAAAOMA&#10;AAAPAAAAAAAAAAAAAAAAAAcCAABkcnMvZG93bnJldi54bWxQSwUGAAAAAAMAAwC3AAAA/AIAAAAA&#10;" strokecolor="black [3200]" strokeweight=".5pt">
                  <v:stroke joinstyle="miter"/>
                </v:line>
              </v:group>
            </w:pict>
          </mc:Fallback>
        </mc:AlternateContent>
      </w:r>
    </w:p>
    <w:p w14:paraId="3FFE7D6B" w14:textId="77777777" w:rsidR="005A1A3A" w:rsidRPr="00FE34C0" w:rsidRDefault="005A1A3A" w:rsidP="00FE34C0">
      <w:pPr>
        <w:bidi/>
        <w:spacing w:line="30" w:lineRule="atLeast"/>
        <w:ind w:firstLine="284"/>
        <w:jc w:val="both"/>
        <w:rPr>
          <w:rFonts w:asciiTheme="minorBidi" w:hAnsiTheme="minorBidi"/>
          <w:sz w:val="28"/>
          <w:szCs w:val="28"/>
        </w:rPr>
      </w:pPr>
    </w:p>
    <w:p w14:paraId="211E4F02" w14:textId="77777777" w:rsidR="005A1A3A" w:rsidRPr="00FE34C0" w:rsidRDefault="005A1A3A"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حيث:</w:t>
      </w:r>
    </w:p>
    <w:p w14:paraId="22C9D11A" w14:textId="77777777" w:rsidR="005A1A3A" w:rsidRPr="00FE34C0" w:rsidRDefault="005A1A3A" w:rsidP="00B16D19">
      <w:pPr>
        <w:pStyle w:val="a3"/>
        <w:numPr>
          <w:ilvl w:val="0"/>
          <w:numId w:val="16"/>
        </w:numPr>
        <w:bidi/>
        <w:spacing w:line="30" w:lineRule="atLeast"/>
        <w:ind w:firstLine="284"/>
        <w:jc w:val="both"/>
        <w:rPr>
          <w:rFonts w:asciiTheme="minorBidi" w:hAnsiTheme="minorBidi"/>
          <w:sz w:val="28"/>
          <w:szCs w:val="28"/>
        </w:rPr>
      </w:pPr>
      <w:r w:rsidRPr="00FE34C0">
        <w:rPr>
          <w:rFonts w:asciiTheme="minorBidi" w:hAnsiTheme="minorBidi"/>
          <w:sz w:val="28"/>
          <w:szCs w:val="28"/>
        </w:rPr>
        <w:t>Rp</w:t>
      </w:r>
      <w:r w:rsidRPr="00FE34C0">
        <w:rPr>
          <w:rFonts w:asciiTheme="minorBidi" w:hAnsiTheme="minorBidi"/>
          <w:sz w:val="28"/>
          <w:szCs w:val="28"/>
          <w:rtl/>
        </w:rPr>
        <w:t xml:space="preserve">: هي النتائج </w:t>
      </w:r>
      <w:proofErr w:type="spellStart"/>
      <w:r w:rsidRPr="00FE34C0">
        <w:rPr>
          <w:rFonts w:asciiTheme="minorBidi" w:hAnsiTheme="minorBidi"/>
          <w:sz w:val="28"/>
          <w:szCs w:val="28"/>
          <w:rtl/>
        </w:rPr>
        <w:t>المتنبأ</w:t>
      </w:r>
      <w:proofErr w:type="spellEnd"/>
      <w:r w:rsidRPr="00FE34C0">
        <w:rPr>
          <w:rFonts w:asciiTheme="minorBidi" w:hAnsiTheme="minorBidi"/>
          <w:sz w:val="28"/>
          <w:szCs w:val="28"/>
          <w:rtl/>
        </w:rPr>
        <w:t xml:space="preserve"> بها.</w:t>
      </w:r>
    </w:p>
    <w:p w14:paraId="33678FF6" w14:textId="77777777" w:rsidR="005A1A3A" w:rsidRPr="00FE34C0" w:rsidRDefault="005A1A3A" w:rsidP="00B16D19">
      <w:pPr>
        <w:pStyle w:val="a3"/>
        <w:numPr>
          <w:ilvl w:val="0"/>
          <w:numId w:val="16"/>
        </w:numPr>
        <w:bidi/>
        <w:spacing w:line="30" w:lineRule="atLeast"/>
        <w:ind w:firstLine="284"/>
        <w:jc w:val="both"/>
        <w:rPr>
          <w:rFonts w:asciiTheme="minorBidi" w:hAnsiTheme="minorBidi"/>
          <w:sz w:val="28"/>
          <w:szCs w:val="28"/>
        </w:rPr>
      </w:pPr>
      <w:proofErr w:type="spellStart"/>
      <w:r w:rsidRPr="00FE34C0">
        <w:rPr>
          <w:rFonts w:asciiTheme="minorBidi" w:hAnsiTheme="minorBidi"/>
          <w:sz w:val="28"/>
          <w:szCs w:val="28"/>
        </w:rPr>
        <w:t>Mp</w:t>
      </w:r>
      <w:proofErr w:type="spellEnd"/>
      <w:r w:rsidRPr="00FE34C0">
        <w:rPr>
          <w:rFonts w:asciiTheme="minorBidi" w:hAnsiTheme="minorBidi"/>
          <w:sz w:val="28"/>
          <w:szCs w:val="28"/>
          <w:rtl/>
        </w:rPr>
        <w:t xml:space="preserve"> الموارد </w:t>
      </w:r>
      <w:proofErr w:type="spellStart"/>
      <w:r w:rsidRPr="00FE34C0">
        <w:rPr>
          <w:rFonts w:asciiTheme="minorBidi" w:hAnsiTheme="minorBidi"/>
          <w:sz w:val="28"/>
          <w:szCs w:val="28"/>
          <w:rtl/>
        </w:rPr>
        <w:t>المتنبأ</w:t>
      </w:r>
      <w:proofErr w:type="spellEnd"/>
      <w:r w:rsidRPr="00FE34C0">
        <w:rPr>
          <w:rFonts w:asciiTheme="minorBidi" w:hAnsiTheme="minorBidi"/>
          <w:sz w:val="28"/>
          <w:szCs w:val="28"/>
          <w:rtl/>
        </w:rPr>
        <w:t xml:space="preserve"> استخدامها لتحقيق النتائج </w:t>
      </w:r>
      <w:proofErr w:type="spellStart"/>
      <w:r w:rsidRPr="00FE34C0">
        <w:rPr>
          <w:rFonts w:asciiTheme="minorBidi" w:hAnsiTheme="minorBidi"/>
          <w:sz w:val="28"/>
          <w:szCs w:val="28"/>
          <w:rtl/>
        </w:rPr>
        <w:t>المتنبأ</w:t>
      </w:r>
      <w:proofErr w:type="spellEnd"/>
      <w:r w:rsidRPr="00FE34C0">
        <w:rPr>
          <w:rFonts w:asciiTheme="minorBidi" w:hAnsiTheme="minorBidi"/>
          <w:sz w:val="28"/>
          <w:szCs w:val="28"/>
          <w:rtl/>
        </w:rPr>
        <w:t xml:space="preserve"> بها </w:t>
      </w:r>
      <w:proofErr w:type="gramStart"/>
      <w:r w:rsidRPr="00FE34C0">
        <w:rPr>
          <w:rFonts w:asciiTheme="minorBidi" w:hAnsiTheme="minorBidi"/>
          <w:sz w:val="28"/>
          <w:szCs w:val="28"/>
          <w:rtl/>
        </w:rPr>
        <w:t>" .</w:t>
      </w:r>
      <w:proofErr w:type="gramEnd"/>
      <w:r w:rsidRPr="00FE34C0">
        <w:rPr>
          <w:rFonts w:asciiTheme="minorBidi" w:hAnsiTheme="minorBidi"/>
          <w:sz w:val="28"/>
          <w:szCs w:val="28"/>
          <w:rtl/>
        </w:rPr>
        <w:t xml:space="preserve"> </w:t>
      </w:r>
      <w:proofErr w:type="gramStart"/>
      <w:r w:rsidRPr="00FE34C0">
        <w:rPr>
          <w:rFonts w:asciiTheme="minorBidi" w:hAnsiTheme="minorBidi"/>
          <w:sz w:val="28"/>
          <w:szCs w:val="28"/>
          <w:rtl/>
        </w:rPr>
        <w:t xml:space="preserve">( </w:t>
      </w:r>
      <w:proofErr w:type="spellStart"/>
      <w:r w:rsidRPr="00FE34C0">
        <w:rPr>
          <w:rFonts w:asciiTheme="minorBidi" w:hAnsiTheme="minorBidi"/>
          <w:sz w:val="28"/>
          <w:szCs w:val="28"/>
          <w:rtl/>
        </w:rPr>
        <w:t>الداوي</w:t>
      </w:r>
      <w:proofErr w:type="spellEnd"/>
      <w:proofErr w:type="gramEnd"/>
      <w:r w:rsidRPr="00FE34C0">
        <w:rPr>
          <w:rFonts w:asciiTheme="minorBidi" w:hAnsiTheme="minorBidi"/>
          <w:sz w:val="28"/>
          <w:szCs w:val="28"/>
          <w:rtl/>
        </w:rPr>
        <w:t xml:space="preserve"> : 2010) </w:t>
      </w:r>
    </w:p>
    <w:p w14:paraId="5203E459" w14:textId="77777777" w:rsidR="006E190A" w:rsidRPr="00FE34C0" w:rsidRDefault="006E190A" w:rsidP="00FE34C0">
      <w:pPr>
        <w:bidi/>
        <w:spacing w:line="30" w:lineRule="atLeast"/>
        <w:ind w:firstLine="284"/>
        <w:jc w:val="both"/>
        <w:rPr>
          <w:rFonts w:asciiTheme="minorBidi" w:hAnsiTheme="minorBidi"/>
          <w:sz w:val="28"/>
          <w:szCs w:val="28"/>
          <w:rtl/>
        </w:rPr>
      </w:pPr>
    </w:p>
    <w:p w14:paraId="7DAE3A80" w14:textId="03F8126F" w:rsidR="00631BD4" w:rsidRPr="00D36161" w:rsidRDefault="00571031" w:rsidP="00FE34C0">
      <w:pPr>
        <w:bidi/>
        <w:spacing w:line="30" w:lineRule="atLeast"/>
        <w:ind w:firstLine="284"/>
        <w:jc w:val="both"/>
        <w:rPr>
          <w:rFonts w:asciiTheme="minorBidi" w:hAnsiTheme="minorBidi"/>
          <w:b/>
          <w:bCs/>
          <w:sz w:val="28"/>
          <w:szCs w:val="28"/>
        </w:rPr>
      </w:pPr>
      <w:bookmarkStart w:id="41" w:name="_Toc180167673"/>
      <w:r w:rsidRPr="00D36161">
        <w:rPr>
          <w:rStyle w:val="2Char"/>
          <w:rFonts w:asciiTheme="minorBidi" w:hAnsiTheme="minorBidi" w:cstheme="minorBidi"/>
          <w:b/>
          <w:bCs/>
          <w:color w:val="auto"/>
          <w:sz w:val="28"/>
          <w:szCs w:val="28"/>
          <w:rtl/>
        </w:rPr>
        <w:lastRenderedPageBreak/>
        <w:t>3,11.</w:t>
      </w:r>
      <w:r w:rsidR="00631BD4" w:rsidRPr="00D36161">
        <w:rPr>
          <w:rStyle w:val="2Char"/>
          <w:rFonts w:asciiTheme="minorBidi" w:hAnsiTheme="minorBidi" w:cstheme="minorBidi"/>
          <w:b/>
          <w:bCs/>
          <w:color w:val="auto"/>
          <w:sz w:val="28"/>
          <w:szCs w:val="28"/>
          <w:rtl/>
        </w:rPr>
        <w:t xml:space="preserve"> العوامل المحددة </w:t>
      </w:r>
      <w:proofErr w:type="gramStart"/>
      <w:r w:rsidR="00631BD4" w:rsidRPr="00D36161">
        <w:rPr>
          <w:rStyle w:val="2Char"/>
          <w:rFonts w:asciiTheme="minorBidi" w:hAnsiTheme="minorBidi" w:cstheme="minorBidi"/>
          <w:b/>
          <w:bCs/>
          <w:color w:val="auto"/>
          <w:sz w:val="28"/>
          <w:szCs w:val="28"/>
          <w:rtl/>
        </w:rPr>
        <w:t>للأداء</w:t>
      </w:r>
      <w:bookmarkEnd w:id="41"/>
      <w:r w:rsidR="00631BD4" w:rsidRPr="00D36161">
        <w:rPr>
          <w:rStyle w:val="2Char"/>
          <w:rFonts w:asciiTheme="minorBidi" w:hAnsiTheme="minorBidi" w:cstheme="minorBidi"/>
          <w:b/>
          <w:bCs/>
          <w:color w:val="auto"/>
          <w:sz w:val="28"/>
          <w:szCs w:val="28"/>
          <w:rtl/>
        </w:rPr>
        <w:t xml:space="preserve"> </w:t>
      </w:r>
      <w:r w:rsidR="00631BD4" w:rsidRPr="00D36161">
        <w:rPr>
          <w:rFonts w:asciiTheme="minorBidi" w:hAnsiTheme="minorBidi"/>
          <w:b/>
          <w:bCs/>
          <w:sz w:val="28"/>
          <w:szCs w:val="28"/>
          <w:rtl/>
        </w:rPr>
        <w:t>:</w:t>
      </w:r>
      <w:proofErr w:type="gramEnd"/>
    </w:p>
    <w:p w14:paraId="54C2D044" w14:textId="72D8F1F8" w:rsidR="00631BD4" w:rsidRPr="00FE34C0" w:rsidRDefault="00631BD4"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يحاط أداء الفرد بالعديد من المحددات المترابطة والمتداخلة، وحتى يتسنى إدارة الأفراد بكفاءة لابد أولا من فهم العوامل والمحددات التي من شأنها تحديد طبيعة السلوك الذي سيسلكه الفرد عند أدائه لمهام وظيفته، وقد سعى الباحثون في علم الإدارة إلى تحديد أهم تلك المحددات وقد خلصوا إلى أن أداء الفرد يحدث نتيجة للتفاعل ما بين القدرة على العمل والدافعية في العمل ودرجة الدعم التنظيمي، يمكن صياغته في المعادلة </w:t>
      </w:r>
      <w:proofErr w:type="gramStart"/>
      <w:r w:rsidRPr="00FE34C0">
        <w:rPr>
          <w:rFonts w:asciiTheme="minorBidi" w:hAnsiTheme="minorBidi"/>
          <w:sz w:val="28"/>
          <w:szCs w:val="28"/>
          <w:rtl/>
        </w:rPr>
        <w:t>التالية :</w:t>
      </w:r>
      <w:proofErr w:type="gramEnd"/>
    </w:p>
    <w:p w14:paraId="50BC9E4A" w14:textId="77777777" w:rsidR="00631BD4" w:rsidRPr="00FE34C0" w:rsidRDefault="00631BD4" w:rsidP="00FE34C0">
      <w:pPr>
        <w:bidi/>
        <w:spacing w:line="30" w:lineRule="atLeast"/>
        <w:ind w:firstLine="284"/>
        <w:jc w:val="both"/>
        <w:rPr>
          <w:rFonts w:asciiTheme="minorBidi" w:hAnsiTheme="minorBidi"/>
          <w:b/>
          <w:bCs/>
          <w:sz w:val="28"/>
          <w:szCs w:val="28"/>
        </w:rPr>
      </w:pPr>
      <w:r w:rsidRPr="00FE34C0">
        <w:rPr>
          <w:rFonts w:asciiTheme="minorBidi" w:hAnsiTheme="minorBidi"/>
          <w:b/>
          <w:bCs/>
          <w:sz w:val="28"/>
          <w:szCs w:val="28"/>
          <w:rtl/>
        </w:rPr>
        <w:t>الدوافع + القدرات + الإدراك</w:t>
      </w:r>
    </w:p>
    <w:p w14:paraId="6F1151B3" w14:textId="77777777" w:rsidR="00631BD4" w:rsidRPr="00FE34C0" w:rsidRDefault="00631BD4"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ومعنى هذا أن كل عامل من هذه العوامل لا يؤثر على الأداء بصفة مستقلة إنما من خلال احتكاكه بالعاملين الآخرين المتمثلين في القدرات الدافعية ومن اجل فهم هذه المعادلة سنتطرق إلى كل عامل على </w:t>
      </w:r>
      <w:proofErr w:type="gramStart"/>
      <w:r w:rsidRPr="00FE34C0">
        <w:rPr>
          <w:rFonts w:asciiTheme="minorBidi" w:hAnsiTheme="minorBidi"/>
          <w:sz w:val="28"/>
          <w:szCs w:val="28"/>
          <w:rtl/>
        </w:rPr>
        <w:t>حدى :</w:t>
      </w:r>
      <w:proofErr w:type="gramEnd"/>
    </w:p>
    <w:p w14:paraId="0678318C" w14:textId="77777777" w:rsidR="00631BD4" w:rsidRPr="00FE34C0" w:rsidRDefault="00631BD4"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الدافع: يعرف الدافع على أنه القدرة الحقيقية التي تجعل الإنسان يقوم بنشاط أو آخر يتابع القيام بهذا النشاط</w:t>
      </w:r>
    </w:p>
    <w:p w14:paraId="56C9577F" w14:textId="39D8D44C" w:rsidR="00631BD4" w:rsidRPr="00FE34C0" w:rsidRDefault="00631BD4"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كما يعرف موراي بأنه: عبارة عن عامل داخلي يستشير سلوك الإنسان ويوجهه ويحقق فيه التكامل ونحن لا نملك أن نلاحظ مباشرة وإنما نستنتجه من سلوكه أو نفترض وجوده حتى يمكننا من تفسير سلوكه.</w:t>
      </w:r>
    </w:p>
    <w:p w14:paraId="052E96E8" w14:textId="38F5FC5A" w:rsidR="00631BD4" w:rsidRPr="00FE34C0" w:rsidRDefault="00631BD4"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ومنه يمكن القول بأن الدافع هو عامل داخلي لا يمكن ملاحظته ولا قياسه وهذا ما جعله محل اختلاف العلماء في تحديد مفهومه ودرجة تأثيره على أداء الأفراد. </w:t>
      </w:r>
    </w:p>
    <w:p w14:paraId="675FE7BE" w14:textId="0A0493C5" w:rsidR="00631BD4" w:rsidRPr="00FE34C0" w:rsidRDefault="00631BD4" w:rsidP="00FE34C0">
      <w:pPr>
        <w:bidi/>
        <w:spacing w:line="30" w:lineRule="atLeast"/>
        <w:ind w:firstLine="284"/>
        <w:jc w:val="both"/>
        <w:rPr>
          <w:rFonts w:asciiTheme="minorBidi" w:hAnsiTheme="minorBidi"/>
          <w:sz w:val="28"/>
          <w:szCs w:val="28"/>
        </w:rPr>
      </w:pPr>
      <w:proofErr w:type="gramStart"/>
      <w:r w:rsidRPr="00FE34C0">
        <w:rPr>
          <w:rFonts w:asciiTheme="minorBidi" w:hAnsiTheme="minorBidi"/>
          <w:sz w:val="28"/>
          <w:szCs w:val="28"/>
          <w:rtl/>
        </w:rPr>
        <w:t>القدرات :</w:t>
      </w:r>
      <w:proofErr w:type="gramEnd"/>
      <w:r w:rsidRPr="00FE34C0">
        <w:rPr>
          <w:rFonts w:asciiTheme="minorBidi" w:hAnsiTheme="minorBidi"/>
          <w:sz w:val="28"/>
          <w:szCs w:val="28"/>
          <w:rtl/>
        </w:rPr>
        <w:t xml:space="preserve"> القدرة ليست متغيرا وحيدا يؤثر في مجالات الأداء وإنما هي عامل مركب من متغيرات عديدة ويتفاوت أثرها على الأداء بتفاوت طبيعة الأداء ومتطلبات القدرات اللازمة له .( قجة ، 2003، ص 62،58</w:t>
      </w:r>
      <w:r w:rsidR="003D4E87" w:rsidRPr="00FE34C0">
        <w:rPr>
          <w:rFonts w:asciiTheme="minorBidi" w:hAnsiTheme="minorBidi"/>
          <w:sz w:val="28"/>
          <w:szCs w:val="28"/>
          <w:rtl/>
        </w:rPr>
        <w:t xml:space="preserve">) </w:t>
      </w:r>
    </w:p>
    <w:p w14:paraId="093C6228" w14:textId="654A5D55" w:rsidR="00631BD4" w:rsidRPr="00FE34C0" w:rsidRDefault="00631BD4"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 xml:space="preserve">ويعرف محمد حماني نجاعي القدرات على </w:t>
      </w:r>
      <w:proofErr w:type="gramStart"/>
      <w:r w:rsidRPr="00FE34C0">
        <w:rPr>
          <w:rFonts w:asciiTheme="minorBidi" w:hAnsiTheme="minorBidi"/>
          <w:sz w:val="28"/>
          <w:szCs w:val="28"/>
          <w:rtl/>
        </w:rPr>
        <w:t>أنها :</w:t>
      </w:r>
      <w:proofErr w:type="gramEnd"/>
      <w:r w:rsidRPr="00FE34C0">
        <w:rPr>
          <w:rFonts w:asciiTheme="minorBidi" w:hAnsiTheme="minorBidi"/>
          <w:sz w:val="28"/>
          <w:szCs w:val="28"/>
          <w:rtl/>
        </w:rPr>
        <w:t xml:space="preserve"> القدرات على الأداء سواء كان هذا الأداء متعلق بحركات متناسقة معقدة او نشاط عضلي رمزي أو بأي نوع آخر من السلوك.</w:t>
      </w:r>
    </w:p>
    <w:p w14:paraId="101EDCBB" w14:textId="4B689ADD" w:rsidR="00631BD4" w:rsidRPr="00FE34C0" w:rsidRDefault="00631BD4"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ويعرفها عبد الرحمان عيسوي على </w:t>
      </w:r>
      <w:proofErr w:type="gramStart"/>
      <w:r w:rsidRPr="00FE34C0">
        <w:rPr>
          <w:rFonts w:asciiTheme="minorBidi" w:hAnsiTheme="minorBidi"/>
          <w:sz w:val="28"/>
          <w:szCs w:val="28"/>
          <w:rtl/>
        </w:rPr>
        <w:t>أنها :</w:t>
      </w:r>
      <w:proofErr w:type="gramEnd"/>
      <w:r w:rsidRPr="00FE34C0">
        <w:rPr>
          <w:rFonts w:asciiTheme="minorBidi" w:hAnsiTheme="minorBidi"/>
          <w:sz w:val="28"/>
          <w:szCs w:val="28"/>
          <w:rtl/>
        </w:rPr>
        <w:t xml:space="preserve"> القدرة على أداء عمل معين سواء كان عملا عضليا أو عقليا ويشير إلى ما يستطيع أن ينجزه الفرد بالفعل من الأعمال فهي مرتبطة أيضا بالسرعة والدقة في الأداء وليس هناك فرق في هذا الاستعمال بين القدرات المكتسبة والقدرات الفطرية</w:t>
      </w:r>
      <w:r w:rsidR="003D4E87" w:rsidRPr="00FE34C0">
        <w:rPr>
          <w:rFonts w:asciiTheme="minorBidi" w:hAnsiTheme="minorBidi"/>
          <w:sz w:val="28"/>
          <w:szCs w:val="28"/>
          <w:rtl/>
        </w:rPr>
        <w:t xml:space="preserve"> . </w:t>
      </w:r>
      <w:proofErr w:type="gramStart"/>
      <w:r w:rsidR="003D4E87" w:rsidRPr="00FE34C0">
        <w:rPr>
          <w:rFonts w:asciiTheme="minorBidi" w:hAnsiTheme="minorBidi"/>
          <w:sz w:val="28"/>
          <w:szCs w:val="28"/>
          <w:rtl/>
        </w:rPr>
        <w:t>(</w:t>
      </w:r>
      <w:r w:rsidRPr="00FE34C0">
        <w:rPr>
          <w:rFonts w:asciiTheme="minorBidi" w:hAnsiTheme="minorBidi"/>
          <w:sz w:val="28"/>
          <w:szCs w:val="28"/>
          <w:rtl/>
        </w:rPr>
        <w:t xml:space="preserve"> المصري</w:t>
      </w:r>
      <w:proofErr w:type="gramEnd"/>
      <w:r w:rsidRPr="00FE34C0">
        <w:rPr>
          <w:rFonts w:asciiTheme="minorBidi" w:hAnsiTheme="minorBidi"/>
          <w:sz w:val="28"/>
          <w:szCs w:val="28"/>
          <w:rtl/>
        </w:rPr>
        <w:t xml:space="preserve"> ، 2000، ص 17</w:t>
      </w:r>
      <w:r w:rsidR="003D4E87" w:rsidRPr="00FE34C0">
        <w:rPr>
          <w:rFonts w:asciiTheme="minorBidi" w:hAnsiTheme="minorBidi"/>
          <w:sz w:val="28"/>
          <w:szCs w:val="28"/>
          <w:rtl/>
        </w:rPr>
        <w:t xml:space="preserve">) </w:t>
      </w:r>
    </w:p>
    <w:p w14:paraId="17E22BE2" w14:textId="681EC4ED" w:rsidR="00631BD4" w:rsidRPr="00FE34C0" w:rsidRDefault="00631BD4" w:rsidP="00FE34C0">
      <w:pPr>
        <w:bidi/>
        <w:spacing w:line="30" w:lineRule="atLeast"/>
        <w:ind w:firstLine="284"/>
        <w:jc w:val="both"/>
        <w:rPr>
          <w:rFonts w:asciiTheme="minorBidi" w:hAnsiTheme="minorBidi"/>
          <w:sz w:val="28"/>
          <w:szCs w:val="28"/>
        </w:rPr>
      </w:pPr>
      <w:proofErr w:type="gramStart"/>
      <w:r w:rsidRPr="00FE34C0">
        <w:rPr>
          <w:rFonts w:asciiTheme="minorBidi" w:hAnsiTheme="minorBidi"/>
          <w:sz w:val="28"/>
          <w:szCs w:val="28"/>
          <w:rtl/>
        </w:rPr>
        <w:t>الإدراك :</w:t>
      </w:r>
      <w:proofErr w:type="gramEnd"/>
      <w:r w:rsidRPr="00FE34C0">
        <w:rPr>
          <w:rFonts w:asciiTheme="minorBidi" w:hAnsiTheme="minorBidi"/>
          <w:sz w:val="28"/>
          <w:szCs w:val="28"/>
          <w:rtl/>
        </w:rPr>
        <w:t xml:space="preserve"> يخضع الفرد في المؤسسة إلى العديد من المؤثرات التي تشكل وعيه وسلوكه فهو يتلقى توجيهات من مشرفيه في العمل ، وردود فعله ورأيه فيما يؤديه من العمل وما يسلكه من تصرفات كما يتعامل مع زملائه في أمور تتعلق بأداء العمل ، وعليه يمكن تعريف الإدراك على أنه : عملية إدراكية تنتهي بتكون معاني وتفسيرات معينة بما يتلقاه حواس الفرد عن هذه المؤثرات .</w:t>
      </w:r>
    </w:p>
    <w:p w14:paraId="5ABA2A5B" w14:textId="77777777" w:rsidR="00631BD4" w:rsidRPr="00FE34C0" w:rsidRDefault="00631BD4"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إن ما يتلقاه الفرد من معلومات يمثل مدخلات يقوم بالانتقاء بينهما وتفسيرها وتنظيمها وهو يستوعبها ويفهمهما بطريقته </w:t>
      </w:r>
      <w:proofErr w:type="gramStart"/>
      <w:r w:rsidRPr="00FE34C0">
        <w:rPr>
          <w:rFonts w:asciiTheme="minorBidi" w:hAnsiTheme="minorBidi"/>
          <w:sz w:val="28"/>
          <w:szCs w:val="28"/>
          <w:rtl/>
        </w:rPr>
        <w:t>الخاصة ،</w:t>
      </w:r>
      <w:proofErr w:type="gramEnd"/>
      <w:r w:rsidRPr="00FE34C0">
        <w:rPr>
          <w:rFonts w:asciiTheme="minorBidi" w:hAnsiTheme="minorBidi"/>
          <w:sz w:val="28"/>
          <w:szCs w:val="28"/>
          <w:rtl/>
        </w:rPr>
        <w:t xml:space="preserve"> متأثرا أيضا بدوافعه وخبراته السابقة ومتأثرا أيضا بطبيعة المعلومات وخصائصها.</w:t>
      </w:r>
    </w:p>
    <w:p w14:paraId="32F7DA2C" w14:textId="77777777" w:rsidR="00631BD4" w:rsidRPr="00FE34C0" w:rsidRDefault="00631BD4"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ولهذا تجد سلوك الأداء الذي يبذله الفرد ينطلق من مدركات وانطباعات معينة تتكون لدى الأفراد عن عملهم وعن عناصر البيئة التنظيمية التي تحيط </w:t>
      </w:r>
      <w:proofErr w:type="gramStart"/>
      <w:r w:rsidRPr="00FE34C0">
        <w:rPr>
          <w:rFonts w:asciiTheme="minorBidi" w:hAnsiTheme="minorBidi"/>
          <w:sz w:val="28"/>
          <w:szCs w:val="28"/>
          <w:rtl/>
        </w:rPr>
        <w:t>بهم ،</w:t>
      </w:r>
      <w:proofErr w:type="gramEnd"/>
      <w:r w:rsidRPr="00FE34C0">
        <w:rPr>
          <w:rFonts w:asciiTheme="minorBidi" w:hAnsiTheme="minorBidi"/>
          <w:sz w:val="28"/>
          <w:szCs w:val="28"/>
          <w:rtl/>
        </w:rPr>
        <w:t xml:space="preserve"> وعلى ضوء هذه الانطباعات يتحدد الاتجاه الذي يوجهون إليه سلوكهم . (</w:t>
      </w:r>
      <w:proofErr w:type="gramStart"/>
      <w:r w:rsidRPr="00FE34C0">
        <w:rPr>
          <w:rFonts w:asciiTheme="minorBidi" w:hAnsiTheme="minorBidi"/>
          <w:sz w:val="28"/>
          <w:szCs w:val="28"/>
          <w:rtl/>
        </w:rPr>
        <w:t>قجة ،</w:t>
      </w:r>
      <w:proofErr w:type="gramEnd"/>
      <w:r w:rsidRPr="00FE34C0">
        <w:rPr>
          <w:rFonts w:asciiTheme="minorBidi" w:hAnsiTheme="minorBidi"/>
          <w:sz w:val="28"/>
          <w:szCs w:val="28"/>
          <w:rtl/>
        </w:rPr>
        <w:t xml:space="preserve"> 2003 ، ص ،ص64،63)</w:t>
      </w:r>
    </w:p>
    <w:p w14:paraId="364080F3" w14:textId="60F8A17B" w:rsidR="00631BD4" w:rsidRPr="00FE34C0" w:rsidRDefault="00631BD4"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 xml:space="preserve">وعليه يمكن القول </w:t>
      </w:r>
      <w:proofErr w:type="gramStart"/>
      <w:r w:rsidRPr="00FE34C0">
        <w:rPr>
          <w:rFonts w:asciiTheme="minorBidi" w:hAnsiTheme="minorBidi"/>
          <w:sz w:val="28"/>
          <w:szCs w:val="28"/>
          <w:rtl/>
        </w:rPr>
        <w:t>أن</w:t>
      </w:r>
      <w:proofErr w:type="gramEnd"/>
      <w:r w:rsidRPr="00FE34C0">
        <w:rPr>
          <w:rFonts w:asciiTheme="minorBidi" w:hAnsiTheme="minorBidi"/>
          <w:sz w:val="28"/>
          <w:szCs w:val="28"/>
          <w:rtl/>
        </w:rPr>
        <w:t xml:space="preserve"> الإدراك يدل على عملية داخلية لا يمكن الحكم عليها وتفسيرها إلا إذا ترجمة إلى سلوك ولكل فرد طريقته في الفهم والإدراك تختلف من شخص لآخر.</w:t>
      </w:r>
    </w:p>
    <w:p w14:paraId="2A8254D7" w14:textId="3BA65F70" w:rsidR="00631BD4" w:rsidRPr="00D36161" w:rsidRDefault="00571031" w:rsidP="00FE34C0">
      <w:pPr>
        <w:bidi/>
        <w:spacing w:line="30" w:lineRule="atLeast"/>
        <w:ind w:firstLine="284"/>
        <w:jc w:val="both"/>
        <w:rPr>
          <w:rFonts w:asciiTheme="minorBidi" w:hAnsiTheme="minorBidi"/>
          <w:b/>
          <w:bCs/>
          <w:sz w:val="28"/>
          <w:szCs w:val="28"/>
          <w:rtl/>
        </w:rPr>
      </w:pPr>
      <w:bookmarkStart w:id="42" w:name="_Toc180167674"/>
      <w:r w:rsidRPr="00D36161">
        <w:rPr>
          <w:rStyle w:val="2Char"/>
          <w:rFonts w:asciiTheme="minorBidi" w:hAnsiTheme="minorBidi" w:cstheme="minorBidi"/>
          <w:b/>
          <w:bCs/>
          <w:color w:val="auto"/>
          <w:sz w:val="28"/>
          <w:szCs w:val="28"/>
          <w:rtl/>
        </w:rPr>
        <w:lastRenderedPageBreak/>
        <w:t xml:space="preserve">3,12. </w:t>
      </w:r>
      <w:r w:rsidR="003D4E87" w:rsidRPr="00D36161">
        <w:rPr>
          <w:rStyle w:val="2Char"/>
          <w:rFonts w:asciiTheme="minorBidi" w:hAnsiTheme="minorBidi" w:cstheme="minorBidi"/>
          <w:b/>
          <w:bCs/>
          <w:color w:val="auto"/>
          <w:sz w:val="28"/>
          <w:szCs w:val="28"/>
          <w:rtl/>
        </w:rPr>
        <w:t xml:space="preserve">معايير </w:t>
      </w:r>
      <w:proofErr w:type="gramStart"/>
      <w:r w:rsidR="003D4E87" w:rsidRPr="00D36161">
        <w:rPr>
          <w:rStyle w:val="2Char"/>
          <w:rFonts w:asciiTheme="minorBidi" w:hAnsiTheme="minorBidi" w:cstheme="minorBidi"/>
          <w:b/>
          <w:bCs/>
          <w:color w:val="auto"/>
          <w:sz w:val="28"/>
          <w:szCs w:val="28"/>
          <w:rtl/>
        </w:rPr>
        <w:t>الأداء</w:t>
      </w:r>
      <w:bookmarkEnd w:id="42"/>
      <w:r w:rsidR="003D4E87" w:rsidRPr="00D36161">
        <w:rPr>
          <w:rFonts w:asciiTheme="minorBidi" w:hAnsiTheme="minorBidi"/>
          <w:b/>
          <w:bCs/>
          <w:sz w:val="28"/>
          <w:szCs w:val="28"/>
          <w:rtl/>
        </w:rPr>
        <w:t xml:space="preserve"> :</w:t>
      </w:r>
      <w:proofErr w:type="gramEnd"/>
      <w:r w:rsidR="003D4E87" w:rsidRPr="00D36161">
        <w:rPr>
          <w:rFonts w:asciiTheme="minorBidi" w:hAnsiTheme="minorBidi"/>
          <w:b/>
          <w:bCs/>
          <w:sz w:val="28"/>
          <w:szCs w:val="28"/>
          <w:rtl/>
        </w:rPr>
        <w:t xml:space="preserve"> </w:t>
      </w:r>
    </w:p>
    <w:p w14:paraId="741D8C58" w14:textId="77777777" w:rsidR="003D4E87" w:rsidRPr="00FE34C0" w:rsidRDefault="003D4E87"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تختلف معاير الأداء وتعدد باختلاف وتعدد الأنشطة والمستويات الإدارية والأهداف التي تسعى المنظمة أو أي جزء من أجزائها إلى </w:t>
      </w:r>
      <w:proofErr w:type="gramStart"/>
      <w:r w:rsidRPr="00FE34C0">
        <w:rPr>
          <w:rFonts w:asciiTheme="minorBidi" w:hAnsiTheme="minorBidi"/>
          <w:sz w:val="28"/>
          <w:szCs w:val="28"/>
          <w:rtl/>
        </w:rPr>
        <w:t>بلوغها .</w:t>
      </w:r>
      <w:proofErr w:type="gramEnd"/>
      <w:r w:rsidRPr="00FE34C0">
        <w:rPr>
          <w:rFonts w:asciiTheme="minorBidi" w:hAnsiTheme="minorBidi"/>
          <w:sz w:val="28"/>
          <w:szCs w:val="28"/>
          <w:rtl/>
        </w:rPr>
        <w:t xml:space="preserve"> </w:t>
      </w:r>
      <w:proofErr w:type="gramStart"/>
      <w:r w:rsidRPr="00FE34C0">
        <w:rPr>
          <w:rFonts w:asciiTheme="minorBidi" w:hAnsiTheme="minorBidi"/>
          <w:sz w:val="28"/>
          <w:szCs w:val="28"/>
          <w:rtl/>
        </w:rPr>
        <w:t xml:space="preserve">( </w:t>
      </w:r>
      <w:proofErr w:type="spellStart"/>
      <w:r w:rsidRPr="00FE34C0">
        <w:rPr>
          <w:rFonts w:asciiTheme="minorBidi" w:hAnsiTheme="minorBidi"/>
          <w:sz w:val="28"/>
          <w:szCs w:val="28"/>
          <w:rtl/>
        </w:rPr>
        <w:t>أوقحف</w:t>
      </w:r>
      <w:proofErr w:type="spellEnd"/>
      <w:proofErr w:type="gramEnd"/>
      <w:r w:rsidRPr="00FE34C0">
        <w:rPr>
          <w:rFonts w:asciiTheme="minorBidi" w:hAnsiTheme="minorBidi"/>
          <w:sz w:val="28"/>
          <w:szCs w:val="28"/>
          <w:rtl/>
        </w:rPr>
        <w:t xml:space="preserve"> 2005،ص394).</w:t>
      </w:r>
    </w:p>
    <w:p w14:paraId="2C9DF3BF" w14:textId="77777777" w:rsidR="003D4E87" w:rsidRPr="00FE34C0" w:rsidRDefault="003D4E87"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وتنحصر أهم معايير الأداء فيما </w:t>
      </w:r>
      <w:proofErr w:type="gramStart"/>
      <w:r w:rsidRPr="00FE34C0">
        <w:rPr>
          <w:rFonts w:asciiTheme="minorBidi" w:hAnsiTheme="minorBidi"/>
          <w:sz w:val="28"/>
          <w:szCs w:val="28"/>
          <w:rtl/>
        </w:rPr>
        <w:t>يلي :</w:t>
      </w:r>
      <w:proofErr w:type="gramEnd"/>
    </w:p>
    <w:p w14:paraId="429CAFE4" w14:textId="77777777" w:rsidR="003D4E87" w:rsidRPr="00FE34C0" w:rsidRDefault="003D4E87" w:rsidP="00FE34C0">
      <w:pPr>
        <w:bidi/>
        <w:spacing w:line="30" w:lineRule="atLeast"/>
        <w:ind w:firstLine="284"/>
        <w:jc w:val="both"/>
        <w:rPr>
          <w:rFonts w:asciiTheme="minorBidi" w:hAnsiTheme="minorBidi"/>
          <w:sz w:val="28"/>
          <w:szCs w:val="28"/>
        </w:rPr>
      </w:pPr>
      <w:proofErr w:type="gramStart"/>
      <w:r w:rsidRPr="00FE34C0">
        <w:rPr>
          <w:rFonts w:asciiTheme="minorBidi" w:hAnsiTheme="minorBidi"/>
          <w:sz w:val="28"/>
          <w:szCs w:val="28"/>
          <w:rtl/>
        </w:rPr>
        <w:t>الجودة :</w:t>
      </w:r>
      <w:proofErr w:type="gramEnd"/>
      <w:r w:rsidRPr="00FE34C0">
        <w:rPr>
          <w:rFonts w:asciiTheme="minorBidi" w:hAnsiTheme="minorBidi"/>
          <w:sz w:val="28"/>
          <w:szCs w:val="28"/>
          <w:rtl/>
        </w:rPr>
        <w:t xml:space="preserve"> ترتبط الجودة بجميع نشاطات المؤسسة ، حيث تعبر على مستوى أداء العمل والجودة من هذا المنطلق هي المؤشر الخاص بكيفية الحكم على جودة الأداء من حيث درجة الإتقان وجودة المنتج سواء كان خدمة أو سلعة ولذلك يجب أن يتناسب مستوى الجودة مع إمكانياته المتاحة ، ولذلك يفضل وجود مرجع وثائقي الرؤساء والمرؤوسين للاحتكام ليده ، إذا دعت الضرورة فضلا عن ضرورة الإتقان على مستوى الجودة المطلوبة في أداء العمل في ضوء التصميمات السابقة لإنتاج والأهداف والتوقعات</w:t>
      </w:r>
    </w:p>
    <w:p w14:paraId="10149EF0" w14:textId="3AB40658" w:rsidR="003D4E87" w:rsidRPr="00FE34C0" w:rsidRDefault="003D4E87" w:rsidP="00FE34C0">
      <w:pPr>
        <w:bidi/>
        <w:spacing w:line="30" w:lineRule="atLeast"/>
        <w:ind w:firstLine="284"/>
        <w:jc w:val="both"/>
        <w:rPr>
          <w:rFonts w:asciiTheme="minorBidi" w:hAnsiTheme="minorBidi"/>
          <w:sz w:val="28"/>
          <w:szCs w:val="28"/>
        </w:rPr>
      </w:pPr>
      <w:proofErr w:type="gramStart"/>
      <w:r w:rsidRPr="00FE34C0">
        <w:rPr>
          <w:rFonts w:asciiTheme="minorBidi" w:hAnsiTheme="minorBidi"/>
          <w:sz w:val="28"/>
          <w:szCs w:val="28"/>
          <w:rtl/>
        </w:rPr>
        <w:t>الكمية :</w:t>
      </w:r>
      <w:proofErr w:type="gramEnd"/>
      <w:r w:rsidRPr="00FE34C0">
        <w:rPr>
          <w:rFonts w:asciiTheme="minorBidi" w:hAnsiTheme="minorBidi"/>
          <w:sz w:val="28"/>
          <w:szCs w:val="28"/>
          <w:rtl/>
        </w:rPr>
        <w:t xml:space="preserve"> يقصد بها حجم العمل المنجز وبهذا يجب ألا يتعدى قدرات وإمكانات الأفراد في الوقت لا تقل عن قدرتهم وإمكاناتهم ، لأن ذلك يعني بطء الأداء ، مما يؤدي بالعاملين للتراخي وقد يؤدي إلى مشكلة في المستقبل تتمثل في عدم القدرة على زيادة معدلات الأداء لذلك يفضل الاتفاق على حجم وكمية العمل المنجز كدافع لتحقيق معدل قبول من النمو في معدل الأداء بما يتناسب مع ما يكتسبه من خبرات وتدريب وتسهيلات ( المانع ، 2006 ، ص 73 )</w:t>
      </w:r>
    </w:p>
    <w:p w14:paraId="02222041" w14:textId="77777777" w:rsidR="003D4E87" w:rsidRPr="00FE34C0" w:rsidRDefault="003D4E87" w:rsidP="00FE34C0">
      <w:pPr>
        <w:bidi/>
        <w:spacing w:line="30" w:lineRule="atLeast"/>
        <w:ind w:firstLine="284"/>
        <w:jc w:val="both"/>
        <w:rPr>
          <w:rFonts w:asciiTheme="minorBidi" w:hAnsiTheme="minorBidi"/>
          <w:sz w:val="28"/>
          <w:szCs w:val="28"/>
        </w:rPr>
      </w:pPr>
      <w:proofErr w:type="gramStart"/>
      <w:r w:rsidRPr="00FE34C0">
        <w:rPr>
          <w:rFonts w:asciiTheme="minorBidi" w:hAnsiTheme="minorBidi"/>
          <w:sz w:val="28"/>
          <w:szCs w:val="28"/>
          <w:rtl/>
        </w:rPr>
        <w:t>الوقت :</w:t>
      </w:r>
      <w:proofErr w:type="gramEnd"/>
      <w:r w:rsidRPr="00FE34C0">
        <w:rPr>
          <w:rFonts w:asciiTheme="minorBidi" w:hAnsiTheme="minorBidi"/>
          <w:sz w:val="28"/>
          <w:szCs w:val="28"/>
          <w:rtl/>
        </w:rPr>
        <w:t xml:space="preserve"> ترجع أهمية الوقت إلى كونه من الموارد غير القابلة للتجديد أو التعويض فهو رأس المال وليس دخلا مما يفهم استغلاله، الاستغلال الصحيح في كل لحظة من حياتنا لأنه لا يتضاءل على الدوام، بمعنى إلى غير رجعة الوقت أغلى من الذهب لأنه لا يقدر بثمن ، ويعد</w:t>
      </w:r>
    </w:p>
    <w:p w14:paraId="1B76B2E8" w14:textId="1A73A96D" w:rsidR="003D4E87" w:rsidRPr="00FE34C0" w:rsidRDefault="003D4E87"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احد خمس موارد أساسية في مجال إدارة الأعمال </w:t>
      </w:r>
      <w:proofErr w:type="gramStart"/>
      <w:r w:rsidRPr="00FE34C0">
        <w:rPr>
          <w:rFonts w:asciiTheme="minorBidi" w:hAnsiTheme="minorBidi"/>
          <w:sz w:val="28"/>
          <w:szCs w:val="28"/>
          <w:rtl/>
        </w:rPr>
        <w:t>وهي :</w:t>
      </w:r>
      <w:proofErr w:type="gramEnd"/>
      <w:r w:rsidRPr="00FE34C0">
        <w:rPr>
          <w:rFonts w:asciiTheme="minorBidi" w:hAnsiTheme="minorBidi"/>
          <w:sz w:val="28"/>
          <w:szCs w:val="28"/>
          <w:rtl/>
        </w:rPr>
        <w:t xml:space="preserve"> الموارد ، المعلومات ، الأفراد ، الموارد المالية إضافة إلى الوقت الذي يعد الأكثر أهمية.</w:t>
      </w:r>
    </w:p>
    <w:p w14:paraId="3ED21FD8" w14:textId="17C3ADEF" w:rsidR="003D4E87" w:rsidRPr="00FE34C0" w:rsidRDefault="003D4E87"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الإجراءات : هي الخطوات التي يسير فيها أداء العمل أو بمعنى آخر بيان توقعي الخطوات والإجراءات الضرورية الواجب إتباعها لتنفيذ مهام لذلك يجب الاتفاق على الطرق والأساليب المسموح بها والمصرح باستخدامها لتحقيق الأهداف، فبالرغم من كون الإجراءات والخطوات المتبعة في انجاز العمل متوقعة ومدونة في مستندات المؤسسة وفق قواعد وقوانين النظم وتعليماته ،إلا أنه يفضل الاتفاق بين الرؤساء والمرؤوسين على الإجراءات المتبعة في انجاز عمل سواء تعلق بإنجاز المعاملات أو تسليمها حتى تكون الصورة واضحة لجميع الأطراف ( المانع ، 2006 ، ص 74 )</w:t>
      </w:r>
    </w:p>
    <w:p w14:paraId="369AB184" w14:textId="77777777" w:rsidR="003D4E87" w:rsidRPr="00FE34C0" w:rsidRDefault="003D4E87" w:rsidP="00FE34C0">
      <w:pPr>
        <w:bidi/>
        <w:spacing w:line="30" w:lineRule="atLeast"/>
        <w:ind w:firstLine="284"/>
        <w:jc w:val="both"/>
        <w:rPr>
          <w:rFonts w:asciiTheme="minorBidi" w:hAnsiTheme="minorBidi"/>
          <w:sz w:val="28"/>
          <w:szCs w:val="28"/>
          <w:rtl/>
        </w:rPr>
      </w:pPr>
    </w:p>
    <w:p w14:paraId="2440418F" w14:textId="77777777" w:rsidR="00FE34C0" w:rsidRPr="00FE34C0" w:rsidRDefault="00FE34C0" w:rsidP="00FE34C0">
      <w:pPr>
        <w:bidi/>
        <w:spacing w:line="30" w:lineRule="atLeast"/>
        <w:ind w:firstLine="284"/>
        <w:jc w:val="both"/>
        <w:rPr>
          <w:rFonts w:asciiTheme="minorBidi" w:hAnsiTheme="minorBidi"/>
          <w:sz w:val="28"/>
          <w:szCs w:val="28"/>
          <w:rtl/>
        </w:rPr>
      </w:pPr>
    </w:p>
    <w:p w14:paraId="6D8B6540" w14:textId="77777777" w:rsidR="00FE34C0" w:rsidRPr="00FE34C0" w:rsidRDefault="00FE34C0" w:rsidP="00FE34C0">
      <w:pPr>
        <w:bidi/>
        <w:spacing w:line="30" w:lineRule="atLeast"/>
        <w:ind w:firstLine="284"/>
        <w:jc w:val="both"/>
        <w:rPr>
          <w:rFonts w:asciiTheme="minorBidi" w:hAnsiTheme="minorBidi"/>
          <w:sz w:val="28"/>
          <w:szCs w:val="28"/>
          <w:rtl/>
        </w:rPr>
      </w:pPr>
    </w:p>
    <w:p w14:paraId="66990AAB" w14:textId="77777777" w:rsidR="00FE34C0" w:rsidRPr="00FE34C0" w:rsidRDefault="00FE34C0" w:rsidP="00FE34C0">
      <w:pPr>
        <w:bidi/>
        <w:spacing w:line="30" w:lineRule="atLeast"/>
        <w:ind w:firstLine="284"/>
        <w:jc w:val="both"/>
        <w:rPr>
          <w:rFonts w:asciiTheme="minorBidi" w:hAnsiTheme="minorBidi"/>
          <w:sz w:val="28"/>
          <w:szCs w:val="28"/>
          <w:rtl/>
        </w:rPr>
      </w:pPr>
    </w:p>
    <w:p w14:paraId="5F1CB792" w14:textId="77777777" w:rsidR="00FE34C0" w:rsidRPr="00FE34C0" w:rsidRDefault="00FE34C0" w:rsidP="00FE34C0">
      <w:pPr>
        <w:bidi/>
        <w:spacing w:line="30" w:lineRule="atLeast"/>
        <w:ind w:firstLine="284"/>
        <w:jc w:val="both"/>
        <w:rPr>
          <w:rFonts w:asciiTheme="minorBidi" w:hAnsiTheme="minorBidi"/>
          <w:sz w:val="28"/>
          <w:szCs w:val="28"/>
          <w:rtl/>
        </w:rPr>
      </w:pPr>
    </w:p>
    <w:p w14:paraId="654D41BF" w14:textId="77777777" w:rsidR="00FE34C0" w:rsidRPr="00FE34C0" w:rsidRDefault="00FE34C0" w:rsidP="00FE34C0">
      <w:pPr>
        <w:bidi/>
        <w:spacing w:line="30" w:lineRule="atLeast"/>
        <w:ind w:firstLine="284"/>
        <w:jc w:val="both"/>
        <w:rPr>
          <w:rFonts w:asciiTheme="minorBidi" w:hAnsiTheme="minorBidi"/>
          <w:sz w:val="28"/>
          <w:szCs w:val="28"/>
          <w:rtl/>
        </w:rPr>
      </w:pPr>
    </w:p>
    <w:p w14:paraId="573BA735" w14:textId="77777777" w:rsidR="00FE34C0" w:rsidRPr="00FE34C0" w:rsidRDefault="00FE34C0" w:rsidP="00FE34C0">
      <w:pPr>
        <w:bidi/>
        <w:spacing w:line="30" w:lineRule="atLeast"/>
        <w:ind w:firstLine="284"/>
        <w:jc w:val="both"/>
        <w:rPr>
          <w:rFonts w:asciiTheme="minorBidi" w:hAnsiTheme="minorBidi"/>
          <w:sz w:val="28"/>
          <w:szCs w:val="28"/>
          <w:rtl/>
        </w:rPr>
      </w:pPr>
    </w:p>
    <w:p w14:paraId="08E9D450" w14:textId="23AD7008" w:rsidR="006E190A" w:rsidRPr="00D36161" w:rsidRDefault="00571031" w:rsidP="00FE34C0">
      <w:pPr>
        <w:bidi/>
        <w:spacing w:line="30" w:lineRule="atLeast"/>
        <w:ind w:firstLine="284"/>
        <w:jc w:val="both"/>
        <w:rPr>
          <w:rFonts w:asciiTheme="minorBidi" w:hAnsiTheme="minorBidi"/>
          <w:b/>
          <w:bCs/>
          <w:sz w:val="28"/>
          <w:szCs w:val="28"/>
          <w:rtl/>
        </w:rPr>
      </w:pPr>
      <w:bookmarkStart w:id="43" w:name="_Toc180167675"/>
      <w:r w:rsidRPr="00D36161">
        <w:rPr>
          <w:rStyle w:val="2Char"/>
          <w:rFonts w:asciiTheme="minorBidi" w:hAnsiTheme="minorBidi" w:cstheme="minorBidi"/>
          <w:b/>
          <w:bCs/>
          <w:color w:val="auto"/>
          <w:sz w:val="28"/>
          <w:szCs w:val="28"/>
          <w:rtl/>
        </w:rPr>
        <w:lastRenderedPageBreak/>
        <w:t xml:space="preserve">3,13. </w:t>
      </w:r>
      <w:r w:rsidR="006E190A" w:rsidRPr="00D36161">
        <w:rPr>
          <w:rStyle w:val="2Char"/>
          <w:rFonts w:asciiTheme="minorBidi" w:hAnsiTheme="minorBidi" w:cstheme="minorBidi"/>
          <w:b/>
          <w:bCs/>
          <w:color w:val="auto"/>
          <w:sz w:val="28"/>
          <w:szCs w:val="28"/>
          <w:rtl/>
        </w:rPr>
        <w:t xml:space="preserve">العوامل المؤثرة في </w:t>
      </w:r>
      <w:proofErr w:type="gramStart"/>
      <w:r w:rsidR="006E190A" w:rsidRPr="00D36161">
        <w:rPr>
          <w:rStyle w:val="2Char"/>
          <w:rFonts w:asciiTheme="minorBidi" w:hAnsiTheme="minorBidi" w:cstheme="minorBidi"/>
          <w:b/>
          <w:bCs/>
          <w:color w:val="auto"/>
          <w:sz w:val="28"/>
          <w:szCs w:val="28"/>
          <w:rtl/>
        </w:rPr>
        <w:t>الأداء</w:t>
      </w:r>
      <w:bookmarkEnd w:id="43"/>
      <w:r w:rsidR="006E190A" w:rsidRPr="00D36161">
        <w:rPr>
          <w:rStyle w:val="2Char"/>
          <w:rFonts w:asciiTheme="minorBidi" w:hAnsiTheme="minorBidi" w:cstheme="minorBidi"/>
          <w:b/>
          <w:bCs/>
          <w:color w:val="auto"/>
          <w:sz w:val="28"/>
          <w:szCs w:val="28"/>
          <w:rtl/>
        </w:rPr>
        <w:t xml:space="preserve"> </w:t>
      </w:r>
      <w:r w:rsidR="006E190A" w:rsidRPr="00D36161">
        <w:rPr>
          <w:rFonts w:asciiTheme="minorBidi" w:hAnsiTheme="minorBidi"/>
          <w:b/>
          <w:bCs/>
          <w:sz w:val="28"/>
          <w:szCs w:val="28"/>
          <w:rtl/>
        </w:rPr>
        <w:t>:</w:t>
      </w:r>
      <w:proofErr w:type="gramEnd"/>
      <w:r w:rsidR="006E190A" w:rsidRPr="00D36161">
        <w:rPr>
          <w:rFonts w:asciiTheme="minorBidi" w:hAnsiTheme="minorBidi"/>
          <w:b/>
          <w:bCs/>
          <w:sz w:val="28"/>
          <w:szCs w:val="28"/>
          <w:rtl/>
        </w:rPr>
        <w:t xml:space="preserve"> </w:t>
      </w:r>
    </w:p>
    <w:p w14:paraId="4A766064" w14:textId="6DC9F92C" w:rsidR="006E190A" w:rsidRPr="00FE34C0" w:rsidRDefault="006E190A" w:rsidP="00FE34C0">
      <w:pPr>
        <w:bidi/>
        <w:spacing w:line="30" w:lineRule="atLeast"/>
        <w:ind w:firstLine="284"/>
        <w:jc w:val="both"/>
        <w:rPr>
          <w:rFonts w:asciiTheme="minorBidi" w:hAnsiTheme="minorBidi"/>
          <w:sz w:val="28"/>
          <w:szCs w:val="28"/>
          <w:rtl/>
        </w:rPr>
      </w:pPr>
      <w:r w:rsidRPr="00FE34C0">
        <w:rPr>
          <w:rFonts w:asciiTheme="minorBidi" w:hAnsiTheme="minorBidi"/>
          <w:noProof/>
          <w:sz w:val="28"/>
          <w:szCs w:val="28"/>
          <w:rtl/>
        </w:rPr>
        <w:drawing>
          <wp:inline distT="0" distB="0" distL="0" distR="0" wp14:anchorId="64D7B4EF" wp14:editId="1487EF84">
            <wp:extent cx="5989320" cy="3200400"/>
            <wp:effectExtent l="0" t="0" r="0" b="19050"/>
            <wp:docPr id="1909203838" name="رسم تخطيطي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14:paraId="2EABE719" w14:textId="4BF3D30F" w:rsidR="009C3915" w:rsidRPr="00FE34C0" w:rsidRDefault="009C3915"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 تعمل أي منظمة كانت عمومية أو خاصة على تحسين أدائها سواء على المستوى الكلي أو على مستوى أنظمتها الفرعية وعملية تحسين الأداء لا تتحقق إلا من خلال التعرف على العوامل المؤثرة فيها سلبا أو إيجابيا.</w:t>
      </w:r>
    </w:p>
    <w:p w14:paraId="4B1D4B01" w14:textId="4A067179" w:rsidR="009C3915" w:rsidRPr="00FE34C0" w:rsidRDefault="009C3915"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وقد تعددت أساليب تصنيف العوامل المؤثرة في </w:t>
      </w:r>
      <w:proofErr w:type="gramStart"/>
      <w:r w:rsidRPr="00FE34C0">
        <w:rPr>
          <w:rFonts w:asciiTheme="minorBidi" w:hAnsiTheme="minorBidi"/>
          <w:sz w:val="28"/>
          <w:szCs w:val="28"/>
          <w:rtl/>
        </w:rPr>
        <w:t>الأداء ،</w:t>
      </w:r>
      <w:proofErr w:type="gramEnd"/>
      <w:r w:rsidRPr="00FE34C0">
        <w:rPr>
          <w:rFonts w:asciiTheme="minorBidi" w:hAnsiTheme="minorBidi"/>
          <w:sz w:val="28"/>
          <w:szCs w:val="28"/>
          <w:rtl/>
        </w:rPr>
        <w:t xml:space="preserve"> فقد قسمها الدكتور عبد العزيز هيكل إلى ثلاث مجموعات وهي: مجموعة العوامل العامة، مجموعة العوامل التقنية والتنظيمية، ومجموعة العوامل الإنسانية. أما الدكتور علي السلمي فصنفها إلى مجموعتين </w:t>
      </w:r>
      <w:proofErr w:type="gramStart"/>
      <w:r w:rsidRPr="00FE34C0">
        <w:rPr>
          <w:rFonts w:asciiTheme="minorBidi" w:hAnsiTheme="minorBidi"/>
          <w:sz w:val="28"/>
          <w:szCs w:val="28"/>
          <w:rtl/>
        </w:rPr>
        <w:t>هما :</w:t>
      </w:r>
      <w:proofErr w:type="gramEnd"/>
      <w:r w:rsidRPr="00FE34C0">
        <w:rPr>
          <w:rFonts w:asciiTheme="minorBidi" w:hAnsiTheme="minorBidi"/>
          <w:sz w:val="28"/>
          <w:szCs w:val="28"/>
          <w:rtl/>
        </w:rPr>
        <w:t xml:space="preserve"> مجموعة العوامل التكنولوجي, ومجموعة العوامل البشرية المتمثلة في التعلم ، والمعرفة ، والخبرة ، والتدريب ، والتكوين النفسي والقدرة الشخصية .</w:t>
      </w:r>
    </w:p>
    <w:p w14:paraId="6E6885D3" w14:textId="166BF985" w:rsidR="009C3915" w:rsidRPr="00FE34C0" w:rsidRDefault="009C3915"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بينما البروفيسور </w:t>
      </w:r>
      <w:proofErr w:type="spellStart"/>
      <w:r w:rsidRPr="00FE34C0">
        <w:rPr>
          <w:rFonts w:asciiTheme="minorBidi" w:hAnsiTheme="minorBidi"/>
          <w:sz w:val="28"/>
          <w:szCs w:val="28"/>
        </w:rPr>
        <w:t>Kukokera</w:t>
      </w:r>
      <w:proofErr w:type="spellEnd"/>
      <w:r w:rsidRPr="00FE34C0">
        <w:rPr>
          <w:rFonts w:asciiTheme="minorBidi" w:hAnsiTheme="minorBidi"/>
          <w:sz w:val="28"/>
          <w:szCs w:val="28"/>
          <w:rtl/>
        </w:rPr>
        <w:t>.</w:t>
      </w:r>
      <w:r w:rsidRPr="00FE34C0">
        <w:rPr>
          <w:rFonts w:asciiTheme="minorBidi" w:hAnsiTheme="minorBidi"/>
          <w:sz w:val="28"/>
          <w:szCs w:val="28"/>
        </w:rPr>
        <w:t>S</w:t>
      </w:r>
      <w:r w:rsidRPr="00FE34C0">
        <w:rPr>
          <w:rFonts w:asciiTheme="minorBidi" w:hAnsiTheme="minorBidi"/>
          <w:sz w:val="28"/>
          <w:szCs w:val="28"/>
          <w:rtl/>
        </w:rPr>
        <w:t xml:space="preserve"> يصنف العوامل المؤثرة في الأداء إلى مجموعتين تتمثلان في مجموعة العوامل الذاتية المتمثلة في العوامل التنظيمية ومجموعة العوامل الموضوعية وتشمل العوامل الاجتماعية والعوامل </w:t>
      </w:r>
      <w:proofErr w:type="gramStart"/>
      <w:r w:rsidRPr="00FE34C0">
        <w:rPr>
          <w:rFonts w:asciiTheme="minorBidi" w:hAnsiTheme="minorBidi"/>
          <w:sz w:val="28"/>
          <w:szCs w:val="28"/>
          <w:rtl/>
        </w:rPr>
        <w:t>الفنية .</w:t>
      </w:r>
      <w:proofErr w:type="gramEnd"/>
    </w:p>
    <w:p w14:paraId="571E5EFD" w14:textId="5EF18D4E" w:rsidR="009C3915" w:rsidRPr="00FE34C0" w:rsidRDefault="009C3915"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 xml:space="preserve">وفي ما يلي نعرض هذه العوامل بالتفصيل </w:t>
      </w:r>
      <w:proofErr w:type="gramStart"/>
      <w:r w:rsidRPr="00FE34C0">
        <w:rPr>
          <w:rFonts w:asciiTheme="minorBidi" w:hAnsiTheme="minorBidi"/>
          <w:sz w:val="28"/>
          <w:szCs w:val="28"/>
          <w:rtl/>
        </w:rPr>
        <w:t>المختصر :</w:t>
      </w:r>
      <w:proofErr w:type="gramEnd"/>
      <w:r w:rsidRPr="00FE34C0">
        <w:rPr>
          <w:rFonts w:asciiTheme="minorBidi" w:hAnsiTheme="minorBidi"/>
          <w:sz w:val="28"/>
          <w:szCs w:val="28"/>
          <w:rtl/>
        </w:rPr>
        <w:t xml:space="preserve"> </w:t>
      </w:r>
    </w:p>
    <w:p w14:paraId="54EF8ADD" w14:textId="35370B04" w:rsidR="009C3915" w:rsidRPr="00FE34C0" w:rsidRDefault="00862F69" w:rsidP="00FE34C0">
      <w:pPr>
        <w:pStyle w:val="3"/>
        <w:bidi/>
        <w:spacing w:line="30" w:lineRule="atLeast"/>
        <w:ind w:firstLine="284"/>
        <w:jc w:val="both"/>
        <w:rPr>
          <w:rFonts w:asciiTheme="minorBidi" w:hAnsiTheme="minorBidi" w:cstheme="minorBidi"/>
          <w:color w:val="auto"/>
          <w:sz w:val="28"/>
          <w:szCs w:val="28"/>
        </w:rPr>
      </w:pPr>
      <w:bookmarkStart w:id="44" w:name="_Toc180167676"/>
      <w:r w:rsidRPr="00FE34C0">
        <w:rPr>
          <w:rFonts w:asciiTheme="minorBidi" w:hAnsiTheme="minorBidi" w:cstheme="minorBidi"/>
          <w:color w:val="auto"/>
          <w:sz w:val="28"/>
          <w:szCs w:val="28"/>
          <w:rtl/>
        </w:rPr>
        <w:t>3.13.1.</w:t>
      </w:r>
      <w:r w:rsidR="009C3915" w:rsidRPr="00FE34C0">
        <w:rPr>
          <w:rFonts w:asciiTheme="minorBidi" w:hAnsiTheme="minorBidi" w:cstheme="minorBidi"/>
          <w:color w:val="auto"/>
          <w:sz w:val="28"/>
          <w:szCs w:val="28"/>
          <w:rtl/>
        </w:rPr>
        <w:t xml:space="preserve"> العوامل الداخلية </w:t>
      </w:r>
      <w:proofErr w:type="gramStart"/>
      <w:r w:rsidR="009C3915" w:rsidRPr="00FE34C0">
        <w:rPr>
          <w:rFonts w:asciiTheme="minorBidi" w:hAnsiTheme="minorBidi" w:cstheme="minorBidi"/>
          <w:color w:val="auto"/>
          <w:sz w:val="28"/>
          <w:szCs w:val="28"/>
          <w:rtl/>
        </w:rPr>
        <w:t>( العوامل</w:t>
      </w:r>
      <w:proofErr w:type="gramEnd"/>
      <w:r w:rsidR="009C3915" w:rsidRPr="00FE34C0">
        <w:rPr>
          <w:rFonts w:asciiTheme="minorBidi" w:hAnsiTheme="minorBidi" w:cstheme="minorBidi"/>
          <w:color w:val="auto"/>
          <w:sz w:val="28"/>
          <w:szCs w:val="28"/>
          <w:rtl/>
        </w:rPr>
        <w:t xml:space="preserve"> التنظيمية)</w:t>
      </w:r>
      <w:bookmarkEnd w:id="44"/>
    </w:p>
    <w:p w14:paraId="04AF1F4C" w14:textId="0A2AA98C" w:rsidR="009C3915" w:rsidRPr="00FE34C0" w:rsidRDefault="009C3915"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تهدف عملية التنظيم إلى تجميع موارد المنظمة لتحقيق أهدافها بفعالية، حيث يشمل التنظيم كل الترتيبات المتعلقة بالعمل كتحديد واجبات العمال ومسؤولياتهم وإعطائهم السلطة اللازمة بتحديد التقسيمات الإدارية والعلاقات فيما </w:t>
      </w:r>
      <w:proofErr w:type="gramStart"/>
      <w:r w:rsidRPr="00FE34C0">
        <w:rPr>
          <w:rFonts w:asciiTheme="minorBidi" w:hAnsiTheme="minorBidi"/>
          <w:sz w:val="28"/>
          <w:szCs w:val="28"/>
          <w:rtl/>
        </w:rPr>
        <w:t>بينهما</w:t>
      </w:r>
      <w:r w:rsidR="00862F69" w:rsidRPr="00FE34C0">
        <w:rPr>
          <w:rFonts w:asciiTheme="minorBidi" w:hAnsiTheme="minorBidi"/>
          <w:sz w:val="28"/>
          <w:szCs w:val="28"/>
          <w:rtl/>
        </w:rPr>
        <w:t xml:space="preserve"> .</w:t>
      </w:r>
      <w:proofErr w:type="gramEnd"/>
    </w:p>
    <w:p w14:paraId="64417EAB" w14:textId="71F1FE7A" w:rsidR="009C3915" w:rsidRPr="00FE34C0" w:rsidRDefault="009C3915"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ونجد أن انتهاء الأفراد إلى مجموعة منظمة تكون مهام كل الأفراد فيها معرفة وتشجع على التعاون بين الأفراد</w:t>
      </w:r>
      <w:r w:rsidR="00663145" w:rsidRPr="00FE34C0">
        <w:rPr>
          <w:rFonts w:asciiTheme="minorBidi" w:hAnsiTheme="minorBidi"/>
          <w:sz w:val="28"/>
          <w:szCs w:val="28"/>
          <w:rtl/>
        </w:rPr>
        <w:t xml:space="preserve"> </w:t>
      </w:r>
      <w:r w:rsidRPr="00FE34C0">
        <w:rPr>
          <w:rFonts w:asciiTheme="minorBidi" w:hAnsiTheme="minorBidi"/>
          <w:sz w:val="28"/>
          <w:szCs w:val="28"/>
          <w:rtl/>
        </w:rPr>
        <w:t>مما يؤدي إلى تحسين مستوى الأداء الفردي ومنه أداء المؤسسة ككل ومن بين العناصر التي تدخل في العوامل التنظيمية ما</w:t>
      </w:r>
      <w:r w:rsidR="00663145" w:rsidRPr="00FE34C0">
        <w:rPr>
          <w:rFonts w:asciiTheme="minorBidi" w:hAnsiTheme="minorBidi"/>
          <w:sz w:val="28"/>
          <w:szCs w:val="28"/>
          <w:rtl/>
        </w:rPr>
        <w:t xml:space="preserve"> </w:t>
      </w:r>
      <w:proofErr w:type="gramStart"/>
      <w:r w:rsidRPr="00FE34C0">
        <w:rPr>
          <w:rFonts w:asciiTheme="minorBidi" w:hAnsiTheme="minorBidi"/>
          <w:sz w:val="28"/>
          <w:szCs w:val="28"/>
          <w:rtl/>
        </w:rPr>
        <w:t>يلي :</w:t>
      </w:r>
      <w:proofErr w:type="gramEnd"/>
      <w:r w:rsidRPr="00FE34C0">
        <w:rPr>
          <w:rFonts w:asciiTheme="minorBidi" w:hAnsiTheme="minorBidi"/>
          <w:sz w:val="28"/>
          <w:szCs w:val="28"/>
          <w:rtl/>
        </w:rPr>
        <w:t xml:space="preserve"> </w:t>
      </w:r>
    </w:p>
    <w:p w14:paraId="1E4EBF01" w14:textId="77777777" w:rsidR="00FE34C0" w:rsidRPr="00FE34C0" w:rsidRDefault="00FE34C0" w:rsidP="00FE34C0">
      <w:pPr>
        <w:bidi/>
        <w:spacing w:line="30" w:lineRule="atLeast"/>
        <w:ind w:firstLine="284"/>
        <w:jc w:val="both"/>
        <w:rPr>
          <w:rFonts w:asciiTheme="minorBidi" w:hAnsiTheme="minorBidi"/>
          <w:sz w:val="28"/>
          <w:szCs w:val="28"/>
          <w:rtl/>
        </w:rPr>
      </w:pPr>
    </w:p>
    <w:p w14:paraId="04258F4A" w14:textId="6E704630" w:rsidR="009C3915" w:rsidRPr="00FE34C0" w:rsidRDefault="009C3915"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lastRenderedPageBreak/>
        <w:t>أ- الهيكل التنظيمي:</w:t>
      </w:r>
    </w:p>
    <w:p w14:paraId="22FD98AC" w14:textId="77777777" w:rsidR="00663145" w:rsidRPr="00FE34C0" w:rsidRDefault="009C3915"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 xml:space="preserve">هو الذي يحدد الأنماط الإدارية الخاصة بالأدوار المتكاملة التي يؤديها الأفراد ضمن المستويات الإدارية فيها بالإضافة إلى ذلك فإن الهيكل التنظيمي يعتبر عامل أساسي يساعد على خلق التعاون بين مجموعات العمل وفتح الأبواب </w:t>
      </w:r>
      <w:r w:rsidR="00663145" w:rsidRPr="00FE34C0">
        <w:rPr>
          <w:rFonts w:asciiTheme="minorBidi" w:hAnsiTheme="minorBidi"/>
          <w:sz w:val="28"/>
          <w:szCs w:val="28"/>
          <w:rtl/>
        </w:rPr>
        <w:t>لإ</w:t>
      </w:r>
      <w:r w:rsidRPr="00FE34C0">
        <w:rPr>
          <w:rFonts w:asciiTheme="minorBidi" w:hAnsiTheme="minorBidi"/>
          <w:sz w:val="28"/>
          <w:szCs w:val="28"/>
          <w:rtl/>
        </w:rPr>
        <w:t xml:space="preserve">بداع الأفراد مما يساعد بلوغ أهداف المؤسسة ويمكن القول أن وجود بناء تنظيمي في المنظمة ضروري حيث تستطيع المنظمة أن تحقق من خلاله العديد من الفوائد </w:t>
      </w:r>
      <w:proofErr w:type="gramStart"/>
      <w:r w:rsidRPr="00FE34C0">
        <w:rPr>
          <w:rFonts w:asciiTheme="minorBidi" w:hAnsiTheme="minorBidi"/>
          <w:sz w:val="28"/>
          <w:szCs w:val="28"/>
          <w:rtl/>
        </w:rPr>
        <w:t>منها :</w:t>
      </w:r>
      <w:proofErr w:type="gramEnd"/>
      <w:r w:rsidRPr="00FE34C0">
        <w:rPr>
          <w:rFonts w:asciiTheme="minorBidi" w:hAnsiTheme="minorBidi"/>
          <w:sz w:val="28"/>
          <w:szCs w:val="28"/>
          <w:rtl/>
        </w:rPr>
        <w:t xml:space="preserve"> </w:t>
      </w:r>
    </w:p>
    <w:p w14:paraId="7AE15AAC" w14:textId="77777777" w:rsidR="00663145" w:rsidRPr="00FE34C0" w:rsidRDefault="009C3915" w:rsidP="00B16D19">
      <w:pPr>
        <w:pStyle w:val="a3"/>
        <w:numPr>
          <w:ilvl w:val="0"/>
          <w:numId w:val="17"/>
        </w:num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تجنب التضارب والاحتكاك بين العمال في المؤسسة نظرا لأنه يحدد لكل فرد في المنظمة واجباته وسلطاته.</w:t>
      </w:r>
    </w:p>
    <w:p w14:paraId="3096CDBA" w14:textId="29F0184F" w:rsidR="009C3915" w:rsidRPr="00FE34C0" w:rsidRDefault="009C3915" w:rsidP="00B16D19">
      <w:pPr>
        <w:pStyle w:val="a3"/>
        <w:numPr>
          <w:ilvl w:val="0"/>
          <w:numId w:val="17"/>
        </w:numPr>
        <w:bidi/>
        <w:spacing w:line="30" w:lineRule="atLeast"/>
        <w:ind w:firstLine="284"/>
        <w:jc w:val="both"/>
        <w:rPr>
          <w:rFonts w:asciiTheme="minorBidi" w:hAnsiTheme="minorBidi"/>
          <w:sz w:val="28"/>
          <w:szCs w:val="28"/>
        </w:rPr>
      </w:pPr>
      <w:r w:rsidRPr="00FE34C0">
        <w:rPr>
          <w:rFonts w:asciiTheme="minorBidi" w:hAnsiTheme="minorBidi"/>
          <w:sz w:val="28"/>
          <w:szCs w:val="28"/>
          <w:rtl/>
        </w:rPr>
        <w:t>العمل على الاستخدام الأمثل للموارد المتاحة سواء كانت مادية أو بشرية من خلال تحقيق التنسيق والتكامل بينها مما يدفع المنظمة إلى تحقيق أهدافها المرجوة.</w:t>
      </w:r>
    </w:p>
    <w:p w14:paraId="245F229A" w14:textId="77777777" w:rsidR="009C3915" w:rsidRPr="00FE34C0" w:rsidRDefault="009C3915" w:rsidP="00B16D19">
      <w:pPr>
        <w:pStyle w:val="a3"/>
        <w:numPr>
          <w:ilvl w:val="0"/>
          <w:numId w:val="17"/>
        </w:num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المساعدة في انتظام العمل وانسيابه بسهولة كما يساعد على إنجاز هذه الأعمال بأسلوب يتفق مع السياسات المرسومة، الأمر الذي يمكن معه تحقيق الأهداف المرجوة في أسرع وقت </w:t>
      </w:r>
      <w:proofErr w:type="gramStart"/>
      <w:r w:rsidRPr="00FE34C0">
        <w:rPr>
          <w:rFonts w:asciiTheme="minorBidi" w:hAnsiTheme="minorBidi"/>
          <w:sz w:val="28"/>
          <w:szCs w:val="28"/>
          <w:rtl/>
        </w:rPr>
        <w:t>ممكن .</w:t>
      </w:r>
      <w:proofErr w:type="gramEnd"/>
    </w:p>
    <w:p w14:paraId="70BF331A" w14:textId="77777777" w:rsidR="009C3915" w:rsidRPr="00FE34C0" w:rsidRDefault="009C3915"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ب - الثقافة التنظيمية:</w:t>
      </w:r>
    </w:p>
    <w:p w14:paraId="47047DF4" w14:textId="51BCEFB9" w:rsidR="009C3915" w:rsidRPr="00FE34C0" w:rsidRDefault="009C3915"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وتعبر عن النمط العام للمعتقدات والمبادئ المشتركة لأفراد المؤسسة والتي تبلورت خلال تاريخ المؤسسة لتشكيل الأساس والمنطق لكثير من السلوك والأعراف الرسمية وغير </w:t>
      </w:r>
      <w:proofErr w:type="gramStart"/>
      <w:r w:rsidRPr="00FE34C0">
        <w:rPr>
          <w:rFonts w:asciiTheme="minorBidi" w:hAnsiTheme="minorBidi"/>
          <w:sz w:val="28"/>
          <w:szCs w:val="28"/>
          <w:rtl/>
        </w:rPr>
        <w:t>الرسمية  فالثقافة</w:t>
      </w:r>
      <w:proofErr w:type="gramEnd"/>
      <w:r w:rsidRPr="00FE34C0">
        <w:rPr>
          <w:rFonts w:asciiTheme="minorBidi" w:hAnsiTheme="minorBidi"/>
          <w:sz w:val="28"/>
          <w:szCs w:val="28"/>
          <w:rtl/>
        </w:rPr>
        <w:t xml:space="preserve"> التنظيمية تمثل المحرك الأساسي للطاقات والقدرات، فهي تؤثر بالدرجة الأولى على الأداء وتحقيق الإنتاجية المرتفعة، كما تعتبر معيار التمييز ما بين المؤسسات فلقد بينت الكثير من الدراسات أن المؤسسة المبدعة تسودها لضرورة ثقافة مبدعة</w:t>
      </w:r>
      <w:r w:rsidR="00663145" w:rsidRPr="00FE34C0">
        <w:rPr>
          <w:rFonts w:asciiTheme="minorBidi" w:hAnsiTheme="minorBidi"/>
          <w:sz w:val="28"/>
          <w:szCs w:val="28"/>
          <w:rtl/>
        </w:rPr>
        <w:t xml:space="preserve"> . </w:t>
      </w:r>
    </w:p>
    <w:p w14:paraId="256D6093" w14:textId="2B487D0E" w:rsidR="009C3915" w:rsidRPr="00FE34C0" w:rsidRDefault="009C3915"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فالثقافة القوية هي التي تنشر عبر المؤسسة وتحضي بالثقة والقبول من جميع الأفراد العاملين فيها الذين يشتركون في مجموعة متجانسة من القيم والمعتقدات والتقاليد والمعايير التي تحكم سلوكهم داخل المنظمة وعندما</w:t>
      </w:r>
      <w:r w:rsidR="00663145" w:rsidRPr="00FE34C0">
        <w:rPr>
          <w:rFonts w:asciiTheme="minorBidi" w:hAnsiTheme="minorBidi"/>
          <w:sz w:val="28"/>
          <w:szCs w:val="28"/>
          <w:rtl/>
        </w:rPr>
        <w:t xml:space="preserve"> تنجح</w:t>
      </w:r>
      <w:r w:rsidRPr="00FE34C0">
        <w:rPr>
          <w:rFonts w:asciiTheme="minorBidi" w:hAnsiTheme="minorBidi"/>
          <w:sz w:val="28"/>
          <w:szCs w:val="28"/>
          <w:rtl/>
        </w:rPr>
        <w:t xml:space="preserve"> المنظمة في نشر قيمها بشكل متسع فإنها تكون قد نجحت في خلق ثقافة قوية.</w:t>
      </w:r>
    </w:p>
    <w:p w14:paraId="701EBEC4" w14:textId="77777777" w:rsidR="009C3915" w:rsidRPr="00FE34C0" w:rsidRDefault="009C3915"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ج - البشرية:</w:t>
      </w:r>
    </w:p>
    <w:p w14:paraId="3ED3663D" w14:textId="66CF5208" w:rsidR="009C3915" w:rsidRPr="00FE34C0" w:rsidRDefault="009C3915"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إن الحديث عن</w:t>
      </w:r>
      <w:r w:rsidR="00663145" w:rsidRPr="00FE34C0">
        <w:rPr>
          <w:rFonts w:asciiTheme="minorBidi" w:hAnsiTheme="minorBidi"/>
          <w:sz w:val="28"/>
          <w:szCs w:val="28"/>
          <w:rtl/>
        </w:rPr>
        <w:t xml:space="preserve"> </w:t>
      </w:r>
      <w:r w:rsidRPr="00FE34C0">
        <w:rPr>
          <w:rFonts w:asciiTheme="minorBidi" w:hAnsiTheme="minorBidi"/>
          <w:sz w:val="28"/>
          <w:szCs w:val="28"/>
          <w:rtl/>
        </w:rPr>
        <w:t xml:space="preserve">أداء المنظمة يقودنا إلى معرفة البعد الإنساني فالإنسان هو العنصر الفعال لأي منظمة في نموها وتطورها، لأنه رأس الرأسمال الأكثر قيمة بالنسبة لكل منظمة لأنه يتميز بالقدرة على التفكير والإبداع والتطور بالرغم من التطور التكنولوجي الهائل الذي يحاول تقليص </w:t>
      </w:r>
      <w:proofErr w:type="gramStart"/>
      <w:r w:rsidRPr="00FE34C0">
        <w:rPr>
          <w:rFonts w:asciiTheme="minorBidi" w:hAnsiTheme="minorBidi"/>
          <w:sz w:val="28"/>
          <w:szCs w:val="28"/>
          <w:rtl/>
        </w:rPr>
        <w:t>دوره .</w:t>
      </w:r>
      <w:proofErr w:type="gramEnd"/>
    </w:p>
    <w:p w14:paraId="4F05FAFD" w14:textId="77777777" w:rsidR="009C3915" w:rsidRPr="00FE34C0" w:rsidRDefault="009C3915"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سنحاول التطرق لبعض العوامل التي لها صلة مباشرة بالعنصر البشري في المنظمة وتؤثر بصورة واضحة على أدائه ومن ثم أداء المنظمة</w:t>
      </w:r>
    </w:p>
    <w:p w14:paraId="337AAB08" w14:textId="2BF3BC47" w:rsidR="009C3915" w:rsidRPr="00FE34C0" w:rsidRDefault="009C3915"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عوامل لها صلة بالعنصر البشري:</w:t>
      </w:r>
    </w:p>
    <w:p w14:paraId="040013B3" w14:textId="77777777" w:rsidR="009C3915" w:rsidRPr="00FE34C0" w:rsidRDefault="009C3915"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أ - </w:t>
      </w:r>
      <w:proofErr w:type="gramStart"/>
      <w:r w:rsidRPr="00FE34C0">
        <w:rPr>
          <w:rFonts w:asciiTheme="minorBidi" w:hAnsiTheme="minorBidi"/>
          <w:sz w:val="28"/>
          <w:szCs w:val="28"/>
          <w:rtl/>
        </w:rPr>
        <w:t>التحفيز :</w:t>
      </w:r>
      <w:proofErr w:type="gramEnd"/>
    </w:p>
    <w:p w14:paraId="12005993" w14:textId="4CEE39B2" w:rsidR="009C3915" w:rsidRPr="00FE34C0" w:rsidRDefault="009C3915"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إن التحفيز وأنظمة المكافآت يعتبر من أهم أساليب تأمين التزام العاملين بأهداف المؤسسة، فقد أثبتت الكثير من الدراسات أن فشل المؤسسة في استخدام هذه الأنظمة بصورة حكيمة ومناسبة يؤدي إلى تعثر الأداء وإخفاق المؤسسة في الوصول إلى أهدافها، لذلك فإن ربط المكافآت بالأداء يؤدي إلى مردودية أكبر ويؤثر بوضوح في نوعية العمل </w:t>
      </w:r>
      <w:proofErr w:type="gramStart"/>
      <w:r w:rsidRPr="00FE34C0">
        <w:rPr>
          <w:rFonts w:asciiTheme="minorBidi" w:hAnsiTheme="minorBidi"/>
          <w:sz w:val="28"/>
          <w:szCs w:val="28"/>
          <w:rtl/>
        </w:rPr>
        <w:t xml:space="preserve">المنجز </w:t>
      </w:r>
      <w:r w:rsidR="00663145" w:rsidRPr="00FE34C0">
        <w:rPr>
          <w:rFonts w:asciiTheme="minorBidi" w:hAnsiTheme="minorBidi"/>
          <w:sz w:val="28"/>
          <w:szCs w:val="28"/>
          <w:rtl/>
        </w:rPr>
        <w:t>.</w:t>
      </w:r>
      <w:proofErr w:type="gramEnd"/>
      <w:r w:rsidR="00663145" w:rsidRPr="00FE34C0">
        <w:rPr>
          <w:rFonts w:asciiTheme="minorBidi" w:hAnsiTheme="minorBidi"/>
          <w:sz w:val="28"/>
          <w:szCs w:val="28"/>
          <w:rtl/>
        </w:rPr>
        <w:t xml:space="preserve"> </w:t>
      </w:r>
    </w:p>
    <w:p w14:paraId="327921F0" w14:textId="6A2846F7" w:rsidR="009C3915" w:rsidRPr="00FE34C0" w:rsidRDefault="009C3915"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ويهدف التحفيز إلى جعل الأفراد يتصرفون بطريقة معينة تستجيب لأهداف المنظمة من خلال وضع نظام الحوافز إلى تغيير سلوك وتصرف العامل من خلال ما</w:t>
      </w:r>
      <w:r w:rsidR="00663145" w:rsidRPr="00FE34C0">
        <w:rPr>
          <w:rFonts w:asciiTheme="minorBidi" w:hAnsiTheme="minorBidi"/>
          <w:sz w:val="28"/>
          <w:szCs w:val="28"/>
          <w:rtl/>
        </w:rPr>
        <w:t xml:space="preserve"> </w:t>
      </w:r>
      <w:proofErr w:type="gramStart"/>
      <w:r w:rsidRPr="00FE34C0">
        <w:rPr>
          <w:rFonts w:asciiTheme="minorBidi" w:hAnsiTheme="minorBidi"/>
          <w:sz w:val="28"/>
          <w:szCs w:val="28"/>
          <w:rtl/>
        </w:rPr>
        <w:t>يلي :</w:t>
      </w:r>
      <w:proofErr w:type="gramEnd"/>
    </w:p>
    <w:p w14:paraId="6C17BD3D" w14:textId="78E40707" w:rsidR="009C3915" w:rsidRPr="00FE34C0" w:rsidRDefault="009C3915" w:rsidP="00B16D19">
      <w:pPr>
        <w:pStyle w:val="a3"/>
        <w:numPr>
          <w:ilvl w:val="0"/>
          <w:numId w:val="18"/>
        </w:numPr>
        <w:bidi/>
        <w:spacing w:line="30" w:lineRule="atLeast"/>
        <w:ind w:firstLine="284"/>
        <w:jc w:val="both"/>
        <w:rPr>
          <w:rFonts w:asciiTheme="minorBidi" w:hAnsiTheme="minorBidi"/>
          <w:sz w:val="28"/>
          <w:szCs w:val="28"/>
        </w:rPr>
      </w:pPr>
      <w:r w:rsidRPr="00FE34C0">
        <w:rPr>
          <w:rFonts w:asciiTheme="minorBidi" w:hAnsiTheme="minorBidi"/>
          <w:sz w:val="28"/>
          <w:szCs w:val="28"/>
          <w:rtl/>
        </w:rPr>
        <w:lastRenderedPageBreak/>
        <w:t xml:space="preserve">استقطاب الأفراد الذين تحتاجهم المؤسسة </w:t>
      </w:r>
      <w:r w:rsidR="00663145" w:rsidRPr="00FE34C0">
        <w:rPr>
          <w:rFonts w:asciiTheme="minorBidi" w:hAnsiTheme="minorBidi"/>
          <w:sz w:val="28"/>
          <w:szCs w:val="28"/>
          <w:rtl/>
        </w:rPr>
        <w:t>والاحتفاظ</w:t>
      </w:r>
      <w:r w:rsidRPr="00FE34C0">
        <w:rPr>
          <w:rFonts w:asciiTheme="minorBidi" w:hAnsiTheme="minorBidi"/>
          <w:sz w:val="28"/>
          <w:szCs w:val="28"/>
          <w:rtl/>
        </w:rPr>
        <w:t xml:space="preserve"> بهم وتقليل </w:t>
      </w:r>
      <w:r w:rsidR="00663145" w:rsidRPr="00FE34C0">
        <w:rPr>
          <w:rFonts w:asciiTheme="minorBidi" w:hAnsiTheme="minorBidi"/>
          <w:sz w:val="28"/>
          <w:szCs w:val="28"/>
          <w:rtl/>
        </w:rPr>
        <w:t>الاستقالات</w:t>
      </w:r>
      <w:r w:rsidRPr="00FE34C0">
        <w:rPr>
          <w:rFonts w:asciiTheme="minorBidi" w:hAnsiTheme="minorBidi"/>
          <w:sz w:val="28"/>
          <w:szCs w:val="28"/>
          <w:rtl/>
        </w:rPr>
        <w:t>.</w:t>
      </w:r>
    </w:p>
    <w:p w14:paraId="2C102505" w14:textId="0671FEE1" w:rsidR="009C3915" w:rsidRPr="00FE34C0" w:rsidRDefault="009C3915" w:rsidP="00B16D19">
      <w:pPr>
        <w:pStyle w:val="a3"/>
        <w:numPr>
          <w:ilvl w:val="0"/>
          <w:numId w:val="18"/>
        </w:num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تحسين لأداء العامل الكمي والنوعي وتقريبه مما هو محدد في توصيف الوظيفة.</w:t>
      </w:r>
    </w:p>
    <w:p w14:paraId="38CEA2FA" w14:textId="77777777" w:rsidR="009C3915" w:rsidRPr="00FE34C0" w:rsidRDefault="009C3915" w:rsidP="00B16D19">
      <w:pPr>
        <w:pStyle w:val="a3"/>
        <w:numPr>
          <w:ilvl w:val="0"/>
          <w:numId w:val="18"/>
        </w:numPr>
        <w:bidi/>
        <w:spacing w:line="30" w:lineRule="atLeast"/>
        <w:ind w:firstLine="284"/>
        <w:jc w:val="both"/>
        <w:rPr>
          <w:rFonts w:asciiTheme="minorBidi" w:hAnsiTheme="minorBidi"/>
          <w:sz w:val="28"/>
          <w:szCs w:val="28"/>
        </w:rPr>
      </w:pPr>
      <w:r w:rsidRPr="00FE34C0">
        <w:rPr>
          <w:rFonts w:asciiTheme="minorBidi" w:hAnsiTheme="minorBidi"/>
          <w:sz w:val="28"/>
          <w:szCs w:val="28"/>
          <w:rtl/>
        </w:rPr>
        <w:t>الالتزام بقيم المنظمة أي احترام قيم وتوجيهات المنظمة.</w:t>
      </w:r>
    </w:p>
    <w:p w14:paraId="6A4F1D65" w14:textId="77777777" w:rsidR="009C3915" w:rsidRPr="00FE34C0" w:rsidRDefault="009C3915" w:rsidP="00B16D19">
      <w:pPr>
        <w:pStyle w:val="a3"/>
        <w:numPr>
          <w:ilvl w:val="0"/>
          <w:numId w:val="18"/>
        </w:numPr>
        <w:bidi/>
        <w:spacing w:line="30" w:lineRule="atLeast"/>
        <w:ind w:firstLine="284"/>
        <w:jc w:val="both"/>
        <w:rPr>
          <w:rFonts w:asciiTheme="minorBidi" w:hAnsiTheme="minorBidi"/>
          <w:sz w:val="28"/>
          <w:szCs w:val="28"/>
        </w:rPr>
      </w:pPr>
      <w:r w:rsidRPr="00FE34C0">
        <w:rPr>
          <w:rFonts w:asciiTheme="minorBidi" w:hAnsiTheme="minorBidi"/>
          <w:sz w:val="28"/>
          <w:szCs w:val="28"/>
          <w:rtl/>
        </w:rPr>
        <w:t>تنمية روح التعاون وكذلك الولاء والانتماء للمنظمة.</w:t>
      </w:r>
    </w:p>
    <w:p w14:paraId="78279DF4" w14:textId="01F2B7AD" w:rsidR="009C3915" w:rsidRPr="00FE34C0" w:rsidRDefault="00663145"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ب- </w:t>
      </w:r>
      <w:r w:rsidR="009C3915" w:rsidRPr="00FE34C0">
        <w:rPr>
          <w:rFonts w:asciiTheme="minorBidi" w:hAnsiTheme="minorBidi"/>
          <w:sz w:val="28"/>
          <w:szCs w:val="28"/>
          <w:rtl/>
        </w:rPr>
        <w:t>التكوين</w:t>
      </w:r>
    </w:p>
    <w:p w14:paraId="1094A504" w14:textId="2F1E452F" w:rsidR="009C3915" w:rsidRPr="00FE34C0" w:rsidRDefault="009C3915"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هو نقل المعارف والمهارات اللازمة من أجل أداء الجيدة، وقد أعتبر أولوية في السياسة العامة للمنظمة لأهميته البالغة في تنمية الموارد البشرية وتثمينها حتى تكون للمؤسسة قدرات ومؤهلات ومهارات تستطيع بها مواكبة التطور التقني والتكنولوجي وإدارة التغيرات التي تحدث داخلها وحولها بذكاء عال بما يضمن المحافظة على بقاء المنظمة </w:t>
      </w:r>
      <w:proofErr w:type="spellStart"/>
      <w:r w:rsidRPr="00FE34C0">
        <w:rPr>
          <w:rFonts w:asciiTheme="minorBidi" w:hAnsiTheme="minorBidi"/>
          <w:sz w:val="28"/>
          <w:szCs w:val="28"/>
          <w:rtl/>
        </w:rPr>
        <w:t>وإستمراريتها</w:t>
      </w:r>
      <w:proofErr w:type="spellEnd"/>
      <w:r w:rsidRPr="00FE34C0">
        <w:rPr>
          <w:rFonts w:asciiTheme="minorBidi" w:hAnsiTheme="minorBidi"/>
          <w:sz w:val="28"/>
          <w:szCs w:val="28"/>
          <w:rtl/>
        </w:rPr>
        <w:t xml:space="preserve"> ونموها وتوسعها</w:t>
      </w:r>
      <w:r w:rsidR="00663145" w:rsidRPr="00FE34C0">
        <w:rPr>
          <w:rFonts w:asciiTheme="minorBidi" w:hAnsiTheme="minorBidi"/>
          <w:sz w:val="28"/>
          <w:szCs w:val="28"/>
          <w:rtl/>
        </w:rPr>
        <w:t xml:space="preserve">. </w:t>
      </w:r>
      <w:r w:rsidRPr="00FE34C0">
        <w:rPr>
          <w:rFonts w:asciiTheme="minorBidi" w:hAnsiTheme="minorBidi"/>
          <w:sz w:val="28"/>
          <w:szCs w:val="28"/>
          <w:rtl/>
        </w:rPr>
        <w:t>ويمكن تلخيص أثار التكوين على الأداء في النقاط الآتية:</w:t>
      </w:r>
    </w:p>
    <w:p w14:paraId="318B395C" w14:textId="7C4BCFC2" w:rsidR="009C3915" w:rsidRPr="00FE34C0" w:rsidRDefault="009C3915" w:rsidP="00B16D19">
      <w:pPr>
        <w:pStyle w:val="a3"/>
        <w:numPr>
          <w:ilvl w:val="0"/>
          <w:numId w:val="19"/>
        </w:numPr>
        <w:bidi/>
        <w:spacing w:line="30" w:lineRule="atLeast"/>
        <w:ind w:firstLine="284"/>
        <w:jc w:val="both"/>
        <w:rPr>
          <w:rFonts w:asciiTheme="minorBidi" w:hAnsiTheme="minorBidi"/>
          <w:sz w:val="28"/>
          <w:szCs w:val="28"/>
        </w:rPr>
      </w:pPr>
      <w:r w:rsidRPr="00FE34C0">
        <w:rPr>
          <w:rFonts w:asciiTheme="minorBidi" w:hAnsiTheme="minorBidi"/>
          <w:sz w:val="28"/>
          <w:szCs w:val="28"/>
          <w:rtl/>
        </w:rPr>
        <w:t>تنمية المعارف والكفاءات والمهارات.</w:t>
      </w:r>
    </w:p>
    <w:p w14:paraId="45244D06" w14:textId="77777777" w:rsidR="009C3915" w:rsidRPr="00FE34C0" w:rsidRDefault="009C3915" w:rsidP="00B16D19">
      <w:pPr>
        <w:pStyle w:val="a3"/>
        <w:numPr>
          <w:ilvl w:val="0"/>
          <w:numId w:val="19"/>
        </w:numPr>
        <w:bidi/>
        <w:spacing w:line="30" w:lineRule="atLeast"/>
        <w:ind w:firstLine="284"/>
        <w:jc w:val="both"/>
        <w:rPr>
          <w:rFonts w:asciiTheme="minorBidi" w:hAnsiTheme="minorBidi"/>
          <w:sz w:val="28"/>
          <w:szCs w:val="28"/>
        </w:rPr>
      </w:pPr>
      <w:r w:rsidRPr="00FE34C0">
        <w:rPr>
          <w:rFonts w:asciiTheme="minorBidi" w:hAnsiTheme="minorBidi"/>
          <w:sz w:val="28"/>
          <w:szCs w:val="28"/>
          <w:rtl/>
        </w:rPr>
        <w:t>رفع مستوى إنتاجية ومردودية المؤسسة.</w:t>
      </w:r>
    </w:p>
    <w:p w14:paraId="1CABA76A" w14:textId="20FEF293" w:rsidR="009C3915" w:rsidRPr="00FE34C0" w:rsidRDefault="009C3915" w:rsidP="00B16D19">
      <w:pPr>
        <w:pStyle w:val="a3"/>
        <w:numPr>
          <w:ilvl w:val="0"/>
          <w:numId w:val="19"/>
        </w:num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رفع مستوى جودة منتجات وخدمات المؤسسة. </w:t>
      </w:r>
    </w:p>
    <w:p w14:paraId="09594E7F" w14:textId="34BF581D" w:rsidR="009C3915" w:rsidRPr="00FE34C0" w:rsidRDefault="009C3915"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ت - </w:t>
      </w:r>
      <w:proofErr w:type="gramStart"/>
      <w:r w:rsidRPr="00FE34C0">
        <w:rPr>
          <w:rFonts w:asciiTheme="minorBidi" w:hAnsiTheme="minorBidi"/>
          <w:sz w:val="28"/>
          <w:szCs w:val="28"/>
          <w:rtl/>
        </w:rPr>
        <w:t>القيادة :</w:t>
      </w:r>
      <w:proofErr w:type="gramEnd"/>
    </w:p>
    <w:p w14:paraId="4225210D" w14:textId="77777777" w:rsidR="009C3915" w:rsidRPr="00FE34C0" w:rsidRDefault="009C3915"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هي القدرة على القيام بالعملية الإدارية وتطبيقها بكفاءة ويؤكد البعض على ضرورة امتلاك المدير القوة التأثيرية في الأفراد العاملين باعتبارها ذلك الجهد الذي يؤثر في الأفراد ويجعلهم يتعاونون لتحقيق هدف يجدونه صالحا لهم جميعا ويرغبون في تحقيقه وهم مرتبطون معا في جماعة واحدة متعاونة. وقد بينت بعض الأبحاث أن الأفراد الذين يعملون في ظل قيادة ملهمة يتميزون بدرجة عالية من الرضا والأداء العالي والإنتاجية.</w:t>
      </w:r>
    </w:p>
    <w:p w14:paraId="4C9E4C0F" w14:textId="4E635038" w:rsidR="009C3915" w:rsidRPr="00FE34C0" w:rsidRDefault="009C3915"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فالقيادة هي القوة أو القدرة على الإسهام والتحفيز والقدرة على إشراك العاملين في تغيير المؤسسة نحو الأفضل أي أن هناك علاقة وثيقة بين محيط القيادة والأداء حيث أن إصدار التعليمات والأوامر إلى المرؤوسين لا يضمن تحقيق الأداء المطلوب وإنما يعتمد ذلك على قوة تأثير القيادة والتفاعل بينهم وبين مرؤوسيهم وخلق الدافع لهم على المشاركة والتعاون لتحقيق أهداف </w:t>
      </w:r>
      <w:proofErr w:type="gramStart"/>
      <w:r w:rsidRPr="00FE34C0">
        <w:rPr>
          <w:rFonts w:asciiTheme="minorBidi" w:hAnsiTheme="minorBidi"/>
          <w:sz w:val="28"/>
          <w:szCs w:val="28"/>
          <w:rtl/>
        </w:rPr>
        <w:t xml:space="preserve">المؤسسة </w:t>
      </w:r>
      <w:r w:rsidR="00663145" w:rsidRPr="00FE34C0">
        <w:rPr>
          <w:rFonts w:asciiTheme="minorBidi" w:hAnsiTheme="minorBidi"/>
          <w:sz w:val="28"/>
          <w:szCs w:val="28"/>
          <w:rtl/>
        </w:rPr>
        <w:t>.</w:t>
      </w:r>
      <w:proofErr w:type="gramEnd"/>
    </w:p>
    <w:p w14:paraId="783214F9" w14:textId="77777777" w:rsidR="009C3915" w:rsidRPr="00FE34C0" w:rsidRDefault="009C3915"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ث - الإدارة</w:t>
      </w:r>
    </w:p>
    <w:p w14:paraId="345B8FA4" w14:textId="77777777" w:rsidR="009C3915" w:rsidRPr="00FE34C0" w:rsidRDefault="009C3915"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فللإدارة مسؤولية كبيرة في الاستخدام الفعال لجميع الموارد التي تقع تحت سيطرة </w:t>
      </w:r>
      <w:proofErr w:type="gramStart"/>
      <w:r w:rsidRPr="00FE34C0">
        <w:rPr>
          <w:rFonts w:asciiTheme="minorBidi" w:hAnsiTheme="minorBidi"/>
          <w:sz w:val="28"/>
          <w:szCs w:val="28"/>
          <w:rtl/>
        </w:rPr>
        <w:t>المنظمة,</w:t>
      </w:r>
      <w:proofErr w:type="gramEnd"/>
      <w:r w:rsidRPr="00FE34C0">
        <w:rPr>
          <w:rFonts w:asciiTheme="minorBidi" w:hAnsiTheme="minorBidi"/>
          <w:sz w:val="28"/>
          <w:szCs w:val="28"/>
          <w:rtl/>
        </w:rPr>
        <w:t xml:space="preserve"> ويقال أن أكثر من 75% من زيادة معدلات الأداء تعتمد أساسا على أساليب الإدارة حيث توثر على جميع الأنشطة الخاصة بالتخطيط والتسويق والتنسيق والقيادة والرقابة, لذلك فإن ضعف أو تقصير أي دعامة إدارية سيكون سببا في عجز وتقويض كفاءة وفعالية الإدارة ككل.</w:t>
      </w:r>
    </w:p>
    <w:p w14:paraId="37A251BB" w14:textId="0B534108" w:rsidR="009C3915" w:rsidRPr="00FE34C0" w:rsidRDefault="00663145"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ج-</w:t>
      </w:r>
      <w:r w:rsidR="009C3915" w:rsidRPr="00FE34C0">
        <w:rPr>
          <w:rFonts w:asciiTheme="minorBidi" w:hAnsiTheme="minorBidi"/>
          <w:sz w:val="28"/>
          <w:szCs w:val="28"/>
          <w:rtl/>
        </w:rPr>
        <w:t xml:space="preserve"> بيئة وطبيعة العمل</w:t>
      </w:r>
    </w:p>
    <w:p w14:paraId="692653E3" w14:textId="38C26BA4" w:rsidR="009C3915" w:rsidRPr="00FE34C0" w:rsidRDefault="009C3915"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توجد </w:t>
      </w:r>
      <w:r w:rsidR="00FE34C0" w:rsidRPr="00FE34C0">
        <w:rPr>
          <w:rFonts w:asciiTheme="minorBidi" w:hAnsiTheme="minorBidi" w:hint="cs"/>
          <w:sz w:val="28"/>
          <w:szCs w:val="28"/>
          <w:rtl/>
        </w:rPr>
        <w:t>عناصر عديد</w:t>
      </w:r>
      <w:r w:rsidR="00FE34C0" w:rsidRPr="00FE34C0">
        <w:rPr>
          <w:rFonts w:asciiTheme="minorBidi" w:hAnsiTheme="minorBidi" w:hint="eastAsia"/>
          <w:sz w:val="28"/>
          <w:szCs w:val="28"/>
          <w:rtl/>
        </w:rPr>
        <w:t>ة</w:t>
      </w:r>
      <w:r w:rsidRPr="00FE34C0">
        <w:rPr>
          <w:rFonts w:asciiTheme="minorBidi" w:hAnsiTheme="minorBidi"/>
          <w:sz w:val="28"/>
          <w:szCs w:val="28"/>
          <w:rtl/>
        </w:rPr>
        <w:t xml:space="preserve"> تحيط بالفرد إثناء تأديته لوظيفته وهو ما يعرف بمكونات البيئة الداخلية من علاقات اجتماعية وتنظيمية ونظام </w:t>
      </w:r>
      <w:proofErr w:type="gramStart"/>
      <w:r w:rsidRPr="00FE34C0">
        <w:rPr>
          <w:rFonts w:asciiTheme="minorBidi" w:hAnsiTheme="minorBidi"/>
          <w:sz w:val="28"/>
          <w:szCs w:val="28"/>
          <w:rtl/>
        </w:rPr>
        <w:t>حوافز .</w:t>
      </w:r>
      <w:proofErr w:type="gramEnd"/>
      <w:r w:rsidRPr="00FE34C0">
        <w:rPr>
          <w:rFonts w:asciiTheme="minorBidi" w:hAnsiTheme="minorBidi"/>
          <w:sz w:val="28"/>
          <w:szCs w:val="28"/>
          <w:rtl/>
        </w:rPr>
        <w:t>. الخ كل هذا له تأثير بالغ الأهمية على السلوك الأدائي للمورد البشري ومنه على أداء المنظمة ككل.</w:t>
      </w:r>
    </w:p>
    <w:p w14:paraId="7E6D2D50" w14:textId="1E302EF4" w:rsidR="009C3915" w:rsidRPr="00FE34C0" w:rsidRDefault="009C3915"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lastRenderedPageBreak/>
        <w:t xml:space="preserve">أما طبيعة العمل فتشير إلى أهمية الوظيفة التي يؤديها الفرد ومقدار العمل وفرص النمو والترقية المتاحة </w:t>
      </w:r>
      <w:r w:rsidR="00571031" w:rsidRPr="00FE34C0">
        <w:rPr>
          <w:rFonts w:asciiTheme="minorBidi" w:hAnsiTheme="minorBidi"/>
          <w:sz w:val="28"/>
          <w:szCs w:val="28"/>
          <w:rtl/>
        </w:rPr>
        <w:t>الشاغلة</w:t>
      </w:r>
      <w:r w:rsidRPr="00FE34C0">
        <w:rPr>
          <w:rFonts w:asciiTheme="minorBidi" w:hAnsiTheme="minorBidi"/>
          <w:sz w:val="28"/>
          <w:szCs w:val="28"/>
          <w:rtl/>
        </w:rPr>
        <w:t xml:space="preserve"> ومستوى </w:t>
      </w:r>
      <w:r w:rsidR="00663145" w:rsidRPr="00FE34C0">
        <w:rPr>
          <w:rFonts w:asciiTheme="minorBidi" w:hAnsiTheme="minorBidi"/>
          <w:sz w:val="28"/>
          <w:szCs w:val="28"/>
          <w:rtl/>
        </w:rPr>
        <w:t>الإشاعات</w:t>
      </w:r>
      <w:r w:rsidRPr="00FE34C0">
        <w:rPr>
          <w:rFonts w:asciiTheme="minorBidi" w:hAnsiTheme="minorBidi"/>
          <w:sz w:val="28"/>
          <w:szCs w:val="28"/>
          <w:rtl/>
        </w:rPr>
        <w:t xml:space="preserve"> المترتبة على الوظيفة، حيث كلما زادت درجة التوافق بين الفرد والعمل الذي يؤديه زادت دافعيته وولاؤه للمنظمة وبالتالي للإنتاجية </w:t>
      </w:r>
      <w:proofErr w:type="gramStart"/>
      <w:r w:rsidRPr="00FE34C0">
        <w:rPr>
          <w:rFonts w:asciiTheme="minorBidi" w:hAnsiTheme="minorBidi"/>
          <w:sz w:val="28"/>
          <w:szCs w:val="28"/>
          <w:rtl/>
        </w:rPr>
        <w:t>و الأداء</w:t>
      </w:r>
      <w:proofErr w:type="gramEnd"/>
      <w:r w:rsidRPr="00FE34C0">
        <w:rPr>
          <w:rFonts w:asciiTheme="minorBidi" w:hAnsiTheme="minorBidi"/>
          <w:sz w:val="28"/>
          <w:szCs w:val="28"/>
          <w:rtl/>
        </w:rPr>
        <w:t xml:space="preserve">. </w:t>
      </w:r>
    </w:p>
    <w:p w14:paraId="3D704DF3" w14:textId="77777777" w:rsidR="009C3915" w:rsidRPr="00FE34C0" w:rsidRDefault="009C3915"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ح - العوامل الفنية</w:t>
      </w:r>
    </w:p>
    <w:p w14:paraId="62EC9266" w14:textId="3EA25382" w:rsidR="009C3915" w:rsidRPr="00FE34C0" w:rsidRDefault="009C3915"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فالآلات والمعدات لها دورا مركزيا في التأثير على </w:t>
      </w:r>
      <w:proofErr w:type="gramStart"/>
      <w:r w:rsidRPr="00FE34C0">
        <w:rPr>
          <w:rFonts w:asciiTheme="minorBidi" w:hAnsiTheme="minorBidi"/>
          <w:sz w:val="28"/>
          <w:szCs w:val="28"/>
          <w:rtl/>
        </w:rPr>
        <w:t>الأداء,</w:t>
      </w:r>
      <w:proofErr w:type="gramEnd"/>
      <w:r w:rsidRPr="00FE34C0">
        <w:rPr>
          <w:rFonts w:asciiTheme="minorBidi" w:hAnsiTheme="minorBidi"/>
          <w:sz w:val="28"/>
          <w:szCs w:val="28"/>
          <w:rtl/>
        </w:rPr>
        <w:t xml:space="preserve"> كذلك مجالات الصيانة وطرق التشغيل هذه الآلات ومدى توافر قطع الغيار والمعرفة الأدائية للأفراد, كلها محددة لحجم ومستوى الطاقة الإنتاجية المستخدمة، ومن ثم مستويات الأداء التنظيمي. وبهذا تتأثر مستويات أداء المنظمة بمحمل هذه العوامل الداخلية والخارجية، وهي في الوقت نفسه ترتبط ارتباطا وثيقا بنظام القيم التي تبنته المنظمة لنفسها ليكون دافعا لأفرادها لتحقيق أهدافها بكفاءة ما يجعل قوة تمسك الأفراد بتلك القيم يظهر كمتغير جديد وهام من متغيرات الأداء</w:t>
      </w:r>
      <w:r w:rsidR="00663145" w:rsidRPr="00FE34C0">
        <w:rPr>
          <w:rFonts w:asciiTheme="minorBidi" w:hAnsiTheme="minorBidi"/>
          <w:sz w:val="28"/>
          <w:szCs w:val="28"/>
          <w:rtl/>
        </w:rPr>
        <w:t xml:space="preserve"> </w:t>
      </w:r>
      <w:r w:rsidRPr="00FE34C0">
        <w:rPr>
          <w:rFonts w:asciiTheme="minorBidi" w:hAnsiTheme="minorBidi"/>
          <w:sz w:val="28"/>
          <w:szCs w:val="28"/>
          <w:rtl/>
        </w:rPr>
        <w:t>التنظيمي.</w:t>
      </w:r>
    </w:p>
    <w:p w14:paraId="6682B641" w14:textId="4C14498F" w:rsidR="009C3915" w:rsidRPr="0006693A" w:rsidRDefault="00862F69" w:rsidP="00FE34C0">
      <w:pPr>
        <w:pStyle w:val="3"/>
        <w:bidi/>
        <w:spacing w:line="30" w:lineRule="atLeast"/>
        <w:ind w:firstLine="284"/>
        <w:jc w:val="both"/>
        <w:rPr>
          <w:rFonts w:asciiTheme="minorBidi" w:hAnsiTheme="minorBidi" w:cstheme="minorBidi"/>
          <w:b/>
          <w:bCs/>
          <w:color w:val="auto"/>
          <w:sz w:val="28"/>
          <w:szCs w:val="28"/>
        </w:rPr>
      </w:pPr>
      <w:bookmarkStart w:id="45" w:name="_Toc180167677"/>
      <w:r w:rsidRPr="0006693A">
        <w:rPr>
          <w:rFonts w:asciiTheme="minorBidi" w:hAnsiTheme="minorBidi" w:cstheme="minorBidi"/>
          <w:b/>
          <w:bCs/>
          <w:color w:val="auto"/>
          <w:sz w:val="28"/>
          <w:szCs w:val="28"/>
          <w:rtl/>
        </w:rPr>
        <w:t xml:space="preserve">3.13.2. </w:t>
      </w:r>
      <w:r w:rsidR="009C3915" w:rsidRPr="0006693A">
        <w:rPr>
          <w:rFonts w:asciiTheme="minorBidi" w:hAnsiTheme="minorBidi" w:cstheme="minorBidi"/>
          <w:b/>
          <w:bCs/>
          <w:color w:val="auto"/>
          <w:sz w:val="28"/>
          <w:szCs w:val="28"/>
          <w:rtl/>
        </w:rPr>
        <w:t>العوامل الخارجية:</w:t>
      </w:r>
      <w:bookmarkEnd w:id="45"/>
    </w:p>
    <w:p w14:paraId="3F96BF58" w14:textId="6D98C24E" w:rsidR="009C3915" w:rsidRPr="00FE34C0" w:rsidRDefault="009C3915"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 هي كل ما</w:t>
      </w:r>
      <w:r w:rsidR="00663145" w:rsidRPr="00FE34C0">
        <w:rPr>
          <w:rFonts w:asciiTheme="minorBidi" w:hAnsiTheme="minorBidi"/>
          <w:sz w:val="28"/>
          <w:szCs w:val="28"/>
          <w:rtl/>
        </w:rPr>
        <w:t xml:space="preserve"> </w:t>
      </w:r>
      <w:r w:rsidRPr="00FE34C0">
        <w:rPr>
          <w:rFonts w:asciiTheme="minorBidi" w:hAnsiTheme="minorBidi"/>
          <w:sz w:val="28"/>
          <w:szCs w:val="28"/>
          <w:rtl/>
        </w:rPr>
        <w:t xml:space="preserve">هو خارج المنظمة، </w:t>
      </w:r>
      <w:r w:rsidR="00663145" w:rsidRPr="00FE34C0">
        <w:rPr>
          <w:rFonts w:asciiTheme="minorBidi" w:hAnsiTheme="minorBidi"/>
          <w:sz w:val="28"/>
          <w:szCs w:val="28"/>
          <w:rtl/>
        </w:rPr>
        <w:t>وباعتبارها</w:t>
      </w:r>
      <w:r w:rsidRPr="00FE34C0">
        <w:rPr>
          <w:rFonts w:asciiTheme="minorBidi" w:hAnsiTheme="minorBidi"/>
          <w:sz w:val="28"/>
          <w:szCs w:val="28"/>
          <w:rtl/>
        </w:rPr>
        <w:t xml:space="preserve"> في علاقة دائمة مع المحيط الخارجي تؤثر فيه وتتأثر به ويمكن ذكر بعض هذه العوامل الخارجية المؤثرة في أداء المؤسسة فيما </w:t>
      </w:r>
      <w:proofErr w:type="gramStart"/>
      <w:r w:rsidRPr="00FE34C0">
        <w:rPr>
          <w:rFonts w:asciiTheme="minorBidi" w:hAnsiTheme="minorBidi"/>
          <w:sz w:val="28"/>
          <w:szCs w:val="28"/>
          <w:rtl/>
        </w:rPr>
        <w:t>يلي :</w:t>
      </w:r>
      <w:proofErr w:type="gramEnd"/>
    </w:p>
    <w:p w14:paraId="153763BF" w14:textId="77777777" w:rsidR="009C3915" w:rsidRPr="00FE34C0" w:rsidRDefault="009C3915" w:rsidP="00FE34C0">
      <w:pPr>
        <w:bidi/>
        <w:spacing w:line="30" w:lineRule="atLeast"/>
        <w:ind w:firstLine="284"/>
        <w:jc w:val="both"/>
        <w:rPr>
          <w:rFonts w:asciiTheme="minorBidi" w:hAnsiTheme="minorBidi"/>
          <w:sz w:val="28"/>
          <w:szCs w:val="28"/>
        </w:rPr>
      </w:pPr>
      <w:proofErr w:type="gramStart"/>
      <w:r w:rsidRPr="00FE34C0">
        <w:rPr>
          <w:rFonts w:asciiTheme="minorBidi" w:hAnsiTheme="minorBidi"/>
          <w:sz w:val="28"/>
          <w:szCs w:val="28"/>
          <w:rtl/>
        </w:rPr>
        <w:t>أ )</w:t>
      </w:r>
      <w:proofErr w:type="gramEnd"/>
      <w:r w:rsidRPr="00FE34C0">
        <w:rPr>
          <w:rFonts w:asciiTheme="minorBidi" w:hAnsiTheme="minorBidi"/>
          <w:sz w:val="28"/>
          <w:szCs w:val="28"/>
          <w:rtl/>
        </w:rPr>
        <w:t xml:space="preserve"> العوامل السياسية والقانونية</w:t>
      </w:r>
    </w:p>
    <w:p w14:paraId="7C230164" w14:textId="6B477F99" w:rsidR="009C3915" w:rsidRPr="00FE34C0" w:rsidRDefault="009C3915"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إن إضفاء صفة العمومية والشخصية القانونية يمكن</w:t>
      </w:r>
      <w:r w:rsidR="00663145" w:rsidRPr="00FE34C0">
        <w:rPr>
          <w:rFonts w:asciiTheme="minorBidi" w:hAnsiTheme="minorBidi"/>
          <w:sz w:val="28"/>
          <w:szCs w:val="28"/>
          <w:rtl/>
        </w:rPr>
        <w:t xml:space="preserve"> </w:t>
      </w:r>
      <w:r w:rsidRPr="00FE34C0">
        <w:rPr>
          <w:rFonts w:asciiTheme="minorBidi" w:hAnsiTheme="minorBidi"/>
          <w:sz w:val="28"/>
          <w:szCs w:val="28"/>
          <w:rtl/>
        </w:rPr>
        <w:t>المنظمات العمومية من</w:t>
      </w:r>
      <w:r w:rsidR="00663145" w:rsidRPr="00FE34C0">
        <w:rPr>
          <w:rFonts w:asciiTheme="minorBidi" w:hAnsiTheme="minorBidi"/>
          <w:sz w:val="28"/>
          <w:szCs w:val="28"/>
          <w:rtl/>
        </w:rPr>
        <w:t xml:space="preserve"> </w:t>
      </w:r>
      <w:r w:rsidRPr="00FE34C0">
        <w:rPr>
          <w:rFonts w:asciiTheme="minorBidi" w:hAnsiTheme="minorBidi"/>
          <w:sz w:val="28"/>
          <w:szCs w:val="28"/>
          <w:rtl/>
        </w:rPr>
        <w:t>الاستفادة</w:t>
      </w:r>
      <w:r w:rsidR="00663145" w:rsidRPr="00FE34C0">
        <w:rPr>
          <w:rFonts w:asciiTheme="minorBidi" w:hAnsiTheme="minorBidi"/>
          <w:sz w:val="28"/>
          <w:szCs w:val="28"/>
          <w:rtl/>
        </w:rPr>
        <w:t xml:space="preserve"> </w:t>
      </w:r>
      <w:r w:rsidRPr="00FE34C0">
        <w:rPr>
          <w:rFonts w:asciiTheme="minorBidi" w:hAnsiTheme="minorBidi"/>
          <w:sz w:val="28"/>
          <w:szCs w:val="28"/>
          <w:rtl/>
        </w:rPr>
        <w:t>من كافة الوسائل</w:t>
      </w:r>
      <w:r w:rsidR="00663145" w:rsidRPr="00FE34C0">
        <w:rPr>
          <w:rFonts w:asciiTheme="minorBidi" w:hAnsiTheme="minorBidi"/>
          <w:sz w:val="28"/>
          <w:szCs w:val="28"/>
          <w:rtl/>
        </w:rPr>
        <w:t xml:space="preserve"> </w:t>
      </w:r>
      <w:r w:rsidRPr="00FE34C0">
        <w:rPr>
          <w:rFonts w:asciiTheme="minorBidi" w:hAnsiTheme="minorBidi"/>
          <w:sz w:val="28"/>
          <w:szCs w:val="28"/>
          <w:rtl/>
        </w:rPr>
        <w:t>التي يوفرها القانون الإداري ومنها.</w:t>
      </w:r>
    </w:p>
    <w:p w14:paraId="55A2C41A" w14:textId="77777777" w:rsidR="009C3915" w:rsidRPr="00FE34C0" w:rsidRDefault="009C3915" w:rsidP="00B16D19">
      <w:pPr>
        <w:pStyle w:val="a3"/>
        <w:numPr>
          <w:ilvl w:val="0"/>
          <w:numId w:val="20"/>
        </w:numPr>
        <w:bidi/>
        <w:spacing w:line="30" w:lineRule="atLeast"/>
        <w:ind w:firstLine="284"/>
        <w:jc w:val="both"/>
        <w:rPr>
          <w:rFonts w:asciiTheme="minorBidi" w:hAnsiTheme="minorBidi"/>
          <w:sz w:val="28"/>
          <w:szCs w:val="28"/>
        </w:rPr>
      </w:pPr>
      <w:r w:rsidRPr="00FE34C0">
        <w:rPr>
          <w:rFonts w:asciiTheme="minorBidi" w:hAnsiTheme="minorBidi"/>
          <w:sz w:val="28"/>
          <w:szCs w:val="28"/>
          <w:rtl/>
        </w:rPr>
        <w:t>أن أموالها أموال عامة تخضع لقواعد القانون العام ما لم يرد نص صريح خلاف ذلك.</w:t>
      </w:r>
    </w:p>
    <w:p w14:paraId="604A0B69" w14:textId="77777777" w:rsidR="009C3915" w:rsidRPr="00FE34C0" w:rsidRDefault="009C3915" w:rsidP="00B16D19">
      <w:pPr>
        <w:pStyle w:val="a3"/>
        <w:numPr>
          <w:ilvl w:val="0"/>
          <w:numId w:val="20"/>
        </w:numPr>
        <w:bidi/>
        <w:spacing w:line="30" w:lineRule="atLeast"/>
        <w:ind w:firstLine="284"/>
        <w:jc w:val="both"/>
        <w:rPr>
          <w:rFonts w:asciiTheme="minorBidi" w:hAnsiTheme="minorBidi"/>
          <w:sz w:val="28"/>
          <w:szCs w:val="28"/>
        </w:rPr>
      </w:pPr>
      <w:r w:rsidRPr="00FE34C0">
        <w:rPr>
          <w:rFonts w:asciiTheme="minorBidi" w:hAnsiTheme="minorBidi"/>
          <w:sz w:val="28"/>
          <w:szCs w:val="28"/>
          <w:rtl/>
        </w:rPr>
        <w:t>أن نشاطاتها وخدماتها ذات صفة عامة.</w:t>
      </w:r>
    </w:p>
    <w:p w14:paraId="13A49F8D" w14:textId="15C195F3" w:rsidR="009C3915" w:rsidRPr="00FE34C0" w:rsidRDefault="009C3915" w:rsidP="00B16D19">
      <w:pPr>
        <w:pStyle w:val="a3"/>
        <w:numPr>
          <w:ilvl w:val="0"/>
          <w:numId w:val="20"/>
        </w:num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أن المنظمة العمومية تخضع لرقابة من قبل السلطة المركزية لضمان ربطها بالإدارة العامة للدولة وضمان احترامها للمصالح </w:t>
      </w:r>
      <w:proofErr w:type="gramStart"/>
      <w:r w:rsidRPr="00FE34C0">
        <w:rPr>
          <w:rFonts w:asciiTheme="minorBidi" w:hAnsiTheme="minorBidi"/>
          <w:sz w:val="28"/>
          <w:szCs w:val="28"/>
          <w:rtl/>
        </w:rPr>
        <w:t xml:space="preserve">العامة </w:t>
      </w:r>
      <w:r w:rsidR="00663145" w:rsidRPr="00FE34C0">
        <w:rPr>
          <w:rFonts w:asciiTheme="minorBidi" w:hAnsiTheme="minorBidi"/>
          <w:sz w:val="28"/>
          <w:szCs w:val="28"/>
          <w:rtl/>
        </w:rPr>
        <w:t>.</w:t>
      </w:r>
      <w:proofErr w:type="gramEnd"/>
    </w:p>
    <w:p w14:paraId="2D89A6FC" w14:textId="77777777" w:rsidR="009C3915" w:rsidRPr="00FE34C0" w:rsidRDefault="009C3915"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ب) العوامل الاقتصادية</w:t>
      </w:r>
    </w:p>
    <w:p w14:paraId="3985311D" w14:textId="1D54ACAE" w:rsidR="009C3915" w:rsidRPr="00FE34C0" w:rsidRDefault="009C3915"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وتشير إلى خصائص وتوجيهات النظام الاقتصادي الذي تعمل فيه المنظمة وتشمل وضع ميزان مدفوعات</w:t>
      </w:r>
      <w:r w:rsidR="00663145" w:rsidRPr="00FE34C0">
        <w:rPr>
          <w:rFonts w:asciiTheme="minorBidi" w:hAnsiTheme="minorBidi"/>
          <w:sz w:val="28"/>
          <w:szCs w:val="28"/>
          <w:rtl/>
        </w:rPr>
        <w:t xml:space="preserve"> </w:t>
      </w:r>
      <w:r w:rsidRPr="00FE34C0">
        <w:rPr>
          <w:rFonts w:asciiTheme="minorBidi" w:hAnsiTheme="minorBidi"/>
          <w:sz w:val="28"/>
          <w:szCs w:val="28"/>
          <w:rtl/>
        </w:rPr>
        <w:t>الدولة، طريقة توزيع الدخل على السكان والسياسات النقدية والمالية التي تتخذها الدولة لعلاج حالات التضخم توافر رؤوس الأموال والأيدي العاملة</w:t>
      </w:r>
      <w:r w:rsidR="00663145" w:rsidRPr="00FE34C0">
        <w:rPr>
          <w:rFonts w:asciiTheme="minorBidi" w:hAnsiTheme="minorBidi"/>
          <w:sz w:val="28"/>
          <w:szCs w:val="28"/>
          <w:rtl/>
        </w:rPr>
        <w:t>.</w:t>
      </w:r>
    </w:p>
    <w:p w14:paraId="45B9F376" w14:textId="77777777" w:rsidR="009C3915" w:rsidRPr="00FE34C0" w:rsidRDefault="009C3915" w:rsidP="00FE34C0">
      <w:pPr>
        <w:bidi/>
        <w:spacing w:line="30" w:lineRule="atLeast"/>
        <w:ind w:firstLine="284"/>
        <w:jc w:val="both"/>
        <w:rPr>
          <w:rFonts w:asciiTheme="minorBidi" w:hAnsiTheme="minorBidi"/>
          <w:sz w:val="28"/>
          <w:szCs w:val="28"/>
        </w:rPr>
      </w:pPr>
      <w:proofErr w:type="gramStart"/>
      <w:r w:rsidRPr="00FE34C0">
        <w:rPr>
          <w:rFonts w:asciiTheme="minorBidi" w:hAnsiTheme="minorBidi"/>
          <w:sz w:val="28"/>
          <w:szCs w:val="28"/>
          <w:rtl/>
        </w:rPr>
        <w:t>ت )</w:t>
      </w:r>
      <w:proofErr w:type="gramEnd"/>
      <w:r w:rsidRPr="00FE34C0">
        <w:rPr>
          <w:rFonts w:asciiTheme="minorBidi" w:hAnsiTheme="minorBidi"/>
          <w:sz w:val="28"/>
          <w:szCs w:val="28"/>
          <w:rtl/>
        </w:rPr>
        <w:t xml:space="preserve"> العوامل الاجتماعية والثقافية</w:t>
      </w:r>
    </w:p>
    <w:p w14:paraId="402072BC" w14:textId="77777777" w:rsidR="00663145" w:rsidRPr="00FE34C0" w:rsidRDefault="009C3915"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 xml:space="preserve">وتتضمن التقاليد ونمط معيشة الأفراد ومستواها القيم والأطر الأخلاقية للأفراد الذين ينتمون للمجتمع الذي تعمل فيه </w:t>
      </w:r>
      <w:proofErr w:type="gramStart"/>
      <w:r w:rsidRPr="00FE34C0">
        <w:rPr>
          <w:rFonts w:asciiTheme="minorBidi" w:hAnsiTheme="minorBidi"/>
          <w:sz w:val="28"/>
          <w:szCs w:val="28"/>
          <w:rtl/>
        </w:rPr>
        <w:t>المنظمة ،</w:t>
      </w:r>
      <w:proofErr w:type="gramEnd"/>
      <w:r w:rsidRPr="00FE34C0">
        <w:rPr>
          <w:rFonts w:asciiTheme="minorBidi" w:hAnsiTheme="minorBidi"/>
          <w:sz w:val="28"/>
          <w:szCs w:val="28"/>
          <w:rtl/>
        </w:rPr>
        <w:t xml:space="preserve"> وتؤثر هذه المتغيرات على القدرة التسويقية لها وعلى الوظائف التي تؤديها للمجتمع . بالإضافة لذلك هناك بعض الجوانب التي تؤثر على أداء المنظمة والتي تنتمي إلى البيئة الاجتماعية ومن أهمها : التغيرات السكانية ومستوى التعليم لدى الأفراد في المجتمع والقيم وقواعد السلوك الاجتماعي المرتبط بالعمل في المنظمة والمسؤولية </w:t>
      </w:r>
      <w:r w:rsidR="00663145" w:rsidRPr="00FE34C0">
        <w:rPr>
          <w:rFonts w:asciiTheme="minorBidi" w:hAnsiTheme="minorBidi"/>
          <w:sz w:val="28"/>
          <w:szCs w:val="28"/>
          <w:rtl/>
        </w:rPr>
        <w:t xml:space="preserve">الاجتماعية </w:t>
      </w:r>
      <w:r w:rsidRPr="00FE34C0">
        <w:rPr>
          <w:rFonts w:asciiTheme="minorBidi" w:hAnsiTheme="minorBidi"/>
          <w:sz w:val="28"/>
          <w:szCs w:val="28"/>
          <w:rtl/>
        </w:rPr>
        <w:t xml:space="preserve"> والأطر الأخلاقية فهذه العوامل تنعكس مباشرة على أداء المنظمة، وتؤثر في</w:t>
      </w:r>
      <w:r w:rsidR="00663145" w:rsidRPr="00FE34C0">
        <w:rPr>
          <w:rFonts w:asciiTheme="minorBidi" w:hAnsiTheme="minorBidi"/>
          <w:sz w:val="28"/>
          <w:szCs w:val="28"/>
          <w:rtl/>
        </w:rPr>
        <w:t xml:space="preserve"> </w:t>
      </w:r>
      <w:r w:rsidRPr="00FE34C0">
        <w:rPr>
          <w:rFonts w:asciiTheme="minorBidi" w:hAnsiTheme="minorBidi"/>
          <w:sz w:val="28"/>
          <w:szCs w:val="28"/>
          <w:rtl/>
        </w:rPr>
        <w:t>مدى فعاليتها فهي تستمد قيمتها السلوكية من مجموع القيم السائدة في المجتمع الذي توجد فيه، لذا فإن قدرتها على تحقيق أهدافها تستند إلى نوعية القيم التاريخية والأخلاقية التي يسير عليه أفراد المجتمع. وهناك من يضيف العوامل الثقافية حيث كلما ارتفع مستوى التعليم والثقافة والخبرات نتج عنه عناصر بشرية مؤهلة تتولى الوظائف</w:t>
      </w:r>
      <w:r w:rsidR="00663145" w:rsidRPr="00FE34C0">
        <w:rPr>
          <w:rFonts w:asciiTheme="minorBidi" w:hAnsiTheme="minorBidi"/>
          <w:sz w:val="28"/>
          <w:szCs w:val="28"/>
          <w:rtl/>
        </w:rPr>
        <w:t xml:space="preserve"> العامة</w:t>
      </w:r>
      <w:r w:rsidRPr="00FE34C0">
        <w:rPr>
          <w:rFonts w:asciiTheme="minorBidi" w:hAnsiTheme="minorBidi"/>
          <w:sz w:val="28"/>
          <w:szCs w:val="28"/>
          <w:rtl/>
        </w:rPr>
        <w:t xml:space="preserve"> ومن ثم يتولد لدينا مؤسسة عمومية تتميز بالقدرة على إنجاز المهام الموكلة لها بكفاءة وإمكانية مبدعة </w:t>
      </w:r>
      <w:proofErr w:type="spellStart"/>
      <w:r w:rsidRPr="00FE34C0">
        <w:rPr>
          <w:rFonts w:asciiTheme="minorBidi" w:hAnsiTheme="minorBidi"/>
          <w:sz w:val="28"/>
          <w:szCs w:val="28"/>
          <w:rtl/>
        </w:rPr>
        <w:t>لإستخدام</w:t>
      </w:r>
      <w:proofErr w:type="spellEnd"/>
      <w:r w:rsidRPr="00FE34C0">
        <w:rPr>
          <w:rFonts w:asciiTheme="minorBidi" w:hAnsiTheme="minorBidi"/>
          <w:sz w:val="28"/>
          <w:szCs w:val="28"/>
          <w:rtl/>
        </w:rPr>
        <w:t xml:space="preserve"> التكنولوجيات المتطورة واتخاذ القرارات المبدعة.</w:t>
      </w:r>
      <w:r w:rsidR="00663145" w:rsidRPr="00FE34C0">
        <w:rPr>
          <w:rFonts w:asciiTheme="minorBidi" w:hAnsiTheme="minorBidi"/>
          <w:sz w:val="28"/>
          <w:szCs w:val="28"/>
          <w:rtl/>
        </w:rPr>
        <w:t>.</w:t>
      </w:r>
    </w:p>
    <w:p w14:paraId="694459A8" w14:textId="37046EEE" w:rsidR="009C3915" w:rsidRPr="00FE34C0" w:rsidRDefault="009C3915" w:rsidP="00FE34C0">
      <w:pPr>
        <w:bidi/>
        <w:spacing w:line="30" w:lineRule="atLeast"/>
        <w:ind w:firstLine="284"/>
        <w:jc w:val="both"/>
        <w:rPr>
          <w:rFonts w:asciiTheme="minorBidi" w:hAnsiTheme="minorBidi"/>
          <w:sz w:val="28"/>
          <w:szCs w:val="28"/>
        </w:rPr>
      </w:pPr>
      <w:proofErr w:type="gramStart"/>
      <w:r w:rsidRPr="00FE34C0">
        <w:rPr>
          <w:rFonts w:asciiTheme="minorBidi" w:hAnsiTheme="minorBidi"/>
          <w:sz w:val="28"/>
          <w:szCs w:val="28"/>
          <w:rtl/>
        </w:rPr>
        <w:lastRenderedPageBreak/>
        <w:t>ث )</w:t>
      </w:r>
      <w:proofErr w:type="gramEnd"/>
      <w:r w:rsidRPr="00FE34C0">
        <w:rPr>
          <w:rFonts w:asciiTheme="minorBidi" w:hAnsiTheme="minorBidi"/>
          <w:sz w:val="28"/>
          <w:szCs w:val="28"/>
          <w:rtl/>
        </w:rPr>
        <w:t xml:space="preserve"> العوامل التكنولوجية</w:t>
      </w:r>
    </w:p>
    <w:p w14:paraId="21B9DABE" w14:textId="684AA55F" w:rsidR="009C3915" w:rsidRPr="00FE34C0" w:rsidRDefault="009C3915"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وتتمثل في التغيرات التي تحدث في البيئة التقنية مثل زيادة </w:t>
      </w:r>
      <w:proofErr w:type="spellStart"/>
      <w:r w:rsidRPr="00FE34C0">
        <w:rPr>
          <w:rFonts w:asciiTheme="minorBidi" w:hAnsiTheme="minorBidi"/>
          <w:sz w:val="28"/>
          <w:szCs w:val="28"/>
          <w:rtl/>
        </w:rPr>
        <w:t>الإعتماد</w:t>
      </w:r>
      <w:proofErr w:type="spellEnd"/>
      <w:r w:rsidRPr="00FE34C0">
        <w:rPr>
          <w:rFonts w:asciiTheme="minorBidi" w:hAnsiTheme="minorBidi"/>
          <w:sz w:val="28"/>
          <w:szCs w:val="28"/>
          <w:rtl/>
        </w:rPr>
        <w:t xml:space="preserve"> على الانترنيت الحاسبات الآلية والتي تحقق</w:t>
      </w:r>
      <w:r w:rsidR="00663145" w:rsidRPr="00FE34C0">
        <w:rPr>
          <w:rFonts w:asciiTheme="minorBidi" w:hAnsiTheme="minorBidi"/>
          <w:sz w:val="28"/>
          <w:szCs w:val="28"/>
          <w:rtl/>
        </w:rPr>
        <w:t xml:space="preserve"> </w:t>
      </w:r>
      <w:r w:rsidRPr="00FE34C0">
        <w:rPr>
          <w:rFonts w:asciiTheme="minorBidi" w:hAnsiTheme="minorBidi"/>
          <w:sz w:val="28"/>
          <w:szCs w:val="28"/>
          <w:rtl/>
        </w:rPr>
        <w:t xml:space="preserve">فوائد عديدة في مجال رفع مستوى الأداء من </w:t>
      </w:r>
      <w:proofErr w:type="gramStart"/>
      <w:r w:rsidRPr="00FE34C0">
        <w:rPr>
          <w:rFonts w:asciiTheme="minorBidi" w:hAnsiTheme="minorBidi"/>
          <w:sz w:val="28"/>
          <w:szCs w:val="28"/>
          <w:rtl/>
        </w:rPr>
        <w:t>خلال :</w:t>
      </w:r>
      <w:proofErr w:type="gramEnd"/>
    </w:p>
    <w:p w14:paraId="46273FB1" w14:textId="057182FF" w:rsidR="009C3915" w:rsidRPr="00FE34C0" w:rsidRDefault="009C3915" w:rsidP="00B16D19">
      <w:pPr>
        <w:pStyle w:val="a3"/>
        <w:numPr>
          <w:ilvl w:val="0"/>
          <w:numId w:val="20"/>
        </w:num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توفير المعلومات الدقيقة والحديثة لدعم اتخاذ القرار.</w:t>
      </w:r>
    </w:p>
    <w:p w14:paraId="3B3639A2" w14:textId="77777777" w:rsidR="009C3915" w:rsidRPr="00FE34C0" w:rsidRDefault="009C3915" w:rsidP="00B16D19">
      <w:pPr>
        <w:pStyle w:val="a3"/>
        <w:numPr>
          <w:ilvl w:val="0"/>
          <w:numId w:val="21"/>
        </w:numPr>
        <w:bidi/>
        <w:spacing w:line="30" w:lineRule="atLeast"/>
        <w:ind w:firstLine="284"/>
        <w:jc w:val="both"/>
        <w:rPr>
          <w:rFonts w:asciiTheme="minorBidi" w:hAnsiTheme="minorBidi"/>
          <w:sz w:val="28"/>
          <w:szCs w:val="28"/>
        </w:rPr>
      </w:pPr>
      <w:r w:rsidRPr="00FE34C0">
        <w:rPr>
          <w:rFonts w:asciiTheme="minorBidi" w:hAnsiTheme="minorBidi"/>
          <w:sz w:val="28"/>
          <w:szCs w:val="28"/>
          <w:rtl/>
        </w:rPr>
        <w:t>توفير خدمات أفضل للموظفين مما ينعكس إيجابيا على المنظمة.</w:t>
      </w:r>
    </w:p>
    <w:p w14:paraId="2A4DC07D" w14:textId="77777777" w:rsidR="009C3915" w:rsidRPr="00FE34C0" w:rsidRDefault="009C3915" w:rsidP="00B16D19">
      <w:pPr>
        <w:pStyle w:val="a3"/>
        <w:numPr>
          <w:ilvl w:val="0"/>
          <w:numId w:val="21"/>
        </w:numPr>
        <w:bidi/>
        <w:spacing w:line="30" w:lineRule="atLeast"/>
        <w:ind w:firstLine="284"/>
        <w:jc w:val="both"/>
        <w:rPr>
          <w:rFonts w:asciiTheme="minorBidi" w:hAnsiTheme="minorBidi"/>
          <w:sz w:val="28"/>
          <w:szCs w:val="28"/>
        </w:rPr>
      </w:pPr>
      <w:r w:rsidRPr="00FE34C0">
        <w:rPr>
          <w:rFonts w:asciiTheme="minorBidi" w:hAnsiTheme="minorBidi"/>
          <w:sz w:val="28"/>
          <w:szCs w:val="28"/>
          <w:rtl/>
        </w:rPr>
        <w:t>القضاء على هدر الوقت والجهد والموارد.</w:t>
      </w:r>
    </w:p>
    <w:p w14:paraId="03DE3D93" w14:textId="77777777" w:rsidR="009C3915" w:rsidRPr="00FE34C0" w:rsidRDefault="009C3915" w:rsidP="00B16D19">
      <w:pPr>
        <w:pStyle w:val="a3"/>
        <w:numPr>
          <w:ilvl w:val="0"/>
          <w:numId w:val="21"/>
        </w:numPr>
        <w:bidi/>
        <w:spacing w:line="30" w:lineRule="atLeast"/>
        <w:ind w:firstLine="284"/>
        <w:jc w:val="both"/>
        <w:rPr>
          <w:rFonts w:asciiTheme="minorBidi" w:hAnsiTheme="minorBidi"/>
          <w:sz w:val="28"/>
          <w:szCs w:val="28"/>
        </w:rPr>
      </w:pPr>
      <w:r w:rsidRPr="00FE34C0">
        <w:rPr>
          <w:rFonts w:asciiTheme="minorBidi" w:hAnsiTheme="minorBidi"/>
          <w:sz w:val="28"/>
          <w:szCs w:val="28"/>
          <w:rtl/>
        </w:rPr>
        <w:t>تقديم الخدمات بشكل أسرع وبتكلفة أقل.</w:t>
      </w:r>
    </w:p>
    <w:p w14:paraId="402B06AD" w14:textId="0E297011" w:rsidR="009C3915" w:rsidRPr="00FE34C0" w:rsidRDefault="009C3915"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فالتكنولوجيا من ميزاتها تعمل على تقليل نسبة التدخل البشري في المعلومات المذكورة وتحسن صورة مخرجات</w:t>
      </w:r>
      <w:r w:rsidR="005A1A3A" w:rsidRPr="00FE34C0">
        <w:rPr>
          <w:rFonts w:asciiTheme="minorBidi" w:hAnsiTheme="minorBidi"/>
          <w:sz w:val="28"/>
          <w:szCs w:val="28"/>
          <w:rtl/>
        </w:rPr>
        <w:t xml:space="preserve"> </w:t>
      </w:r>
      <w:r w:rsidRPr="00FE34C0">
        <w:rPr>
          <w:rFonts w:asciiTheme="minorBidi" w:hAnsiTheme="minorBidi"/>
          <w:sz w:val="28"/>
          <w:szCs w:val="28"/>
          <w:rtl/>
        </w:rPr>
        <w:t xml:space="preserve">وأداء المؤسسات وتسريع عمليات تبادل المعلومات وتساعد كذلك في اتخاذ القرار المناسب والسريع. </w:t>
      </w:r>
    </w:p>
    <w:p w14:paraId="4DABE5DA" w14:textId="77777777" w:rsidR="009C3915" w:rsidRPr="00FE34C0" w:rsidRDefault="009C3915" w:rsidP="00FE34C0">
      <w:pPr>
        <w:bidi/>
        <w:spacing w:line="30" w:lineRule="atLeast"/>
        <w:ind w:firstLine="284"/>
        <w:jc w:val="both"/>
        <w:rPr>
          <w:rFonts w:asciiTheme="minorBidi" w:hAnsiTheme="minorBidi"/>
          <w:sz w:val="28"/>
          <w:szCs w:val="28"/>
        </w:rPr>
      </w:pPr>
      <w:proofErr w:type="gramStart"/>
      <w:r w:rsidRPr="00FE34C0">
        <w:rPr>
          <w:rFonts w:asciiTheme="minorBidi" w:hAnsiTheme="minorBidi"/>
          <w:sz w:val="28"/>
          <w:szCs w:val="28"/>
          <w:rtl/>
        </w:rPr>
        <w:t>ج )</w:t>
      </w:r>
      <w:proofErr w:type="gramEnd"/>
      <w:r w:rsidRPr="00FE34C0">
        <w:rPr>
          <w:rFonts w:asciiTheme="minorBidi" w:hAnsiTheme="minorBidi"/>
          <w:sz w:val="28"/>
          <w:szCs w:val="28"/>
          <w:rtl/>
        </w:rPr>
        <w:t xml:space="preserve"> الزبائن:</w:t>
      </w:r>
    </w:p>
    <w:p w14:paraId="11BC7AE5" w14:textId="6C851129" w:rsidR="009C3915" w:rsidRPr="00FE34C0" w:rsidRDefault="009C3915"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باعتبار المؤسسات العمومية مسؤولة على تقديم خدمات يطلبها المواطنين كالأمن والتعليم والصحة وغيرها فهي خدمات تشبع حاجة جماعية لا يستطيع القطاع الخاص إشباعها، لذا فإن المواطن هو الرقيب على أداء هذه المؤسسات لأنه يستطيع استخدام وسائل الإعلام والمحاكم لتصحيح أي انحراف في أدائها وبهذه الطريقة يكون تأثير المواطنين على أداء المؤسسات العمومية مشابها لتأثير السوق (مدى إقبال </w:t>
      </w:r>
      <w:proofErr w:type="gramStart"/>
      <w:r w:rsidRPr="00FE34C0">
        <w:rPr>
          <w:rFonts w:asciiTheme="minorBidi" w:hAnsiTheme="minorBidi"/>
          <w:sz w:val="28"/>
          <w:szCs w:val="28"/>
          <w:rtl/>
        </w:rPr>
        <w:t>الزبائن )</w:t>
      </w:r>
      <w:proofErr w:type="gramEnd"/>
      <w:r w:rsidRPr="00FE34C0">
        <w:rPr>
          <w:rFonts w:asciiTheme="minorBidi" w:hAnsiTheme="minorBidi"/>
          <w:sz w:val="28"/>
          <w:szCs w:val="28"/>
          <w:rtl/>
        </w:rPr>
        <w:t xml:space="preserve"> بالنسبة لأداء القطاع الخاص. والنظر إلى مستعمل الخدمة العمومية أو المستفيد منها إلى أنه زبون يجعل المؤسسة العمومية تسعى إلى تقديم الخدمات المنتظرة من طرف الزبائن في الوقت المناسب وبأعلى جودة ممكنة مما يجعل كذلك أداءها يرتبط أساس</w:t>
      </w:r>
      <w:r w:rsidR="005A1A3A" w:rsidRPr="00FE34C0">
        <w:rPr>
          <w:rFonts w:asciiTheme="minorBidi" w:hAnsiTheme="minorBidi"/>
          <w:sz w:val="28"/>
          <w:szCs w:val="28"/>
          <w:rtl/>
        </w:rPr>
        <w:t xml:space="preserve"> </w:t>
      </w:r>
      <w:proofErr w:type="gramStart"/>
      <w:r w:rsidRPr="00FE34C0">
        <w:rPr>
          <w:rFonts w:asciiTheme="minorBidi" w:hAnsiTheme="minorBidi"/>
          <w:sz w:val="28"/>
          <w:szCs w:val="28"/>
          <w:rtl/>
        </w:rPr>
        <w:t>بالزبون .</w:t>
      </w:r>
      <w:proofErr w:type="gramEnd"/>
    </w:p>
    <w:p w14:paraId="3A4E3C7F" w14:textId="53C50190" w:rsidR="009C3915" w:rsidRPr="00FE34C0" w:rsidRDefault="009C3915"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 xml:space="preserve">كما أنه يمكن البحث عن فعالية المنظمة مع التركيز على الإطار الشامل أي المجتمع الذي تعتبر المنظمة جزءا منه، وتقاس فعالية المنظمة في هذه الحالة بمدى مساهمتها في تحقيق الكفاءة والقدرة على البقاء والتعامل مع بيئة النظام الاجتماعي بكامله </w:t>
      </w:r>
      <w:r w:rsidR="005A1A3A" w:rsidRPr="00FE34C0">
        <w:rPr>
          <w:rFonts w:asciiTheme="minorBidi" w:hAnsiTheme="minorBidi"/>
          <w:sz w:val="28"/>
          <w:szCs w:val="28"/>
          <w:rtl/>
        </w:rPr>
        <w:t>(</w:t>
      </w:r>
      <w:r w:rsidRPr="00FE34C0">
        <w:rPr>
          <w:rFonts w:asciiTheme="minorBidi" w:hAnsiTheme="minorBidi"/>
          <w:sz w:val="28"/>
          <w:szCs w:val="28"/>
          <w:rtl/>
        </w:rPr>
        <w:t xml:space="preserve">أي مواطني الدولة)، وفي هذه الحالة نحكم على فعالية المؤسسة من خلال تحقيقها لأقصى قدر من العوائد والمنافع للمجتمع </w:t>
      </w:r>
      <w:proofErr w:type="gramStart"/>
      <w:r w:rsidR="005A1A3A" w:rsidRPr="00FE34C0">
        <w:rPr>
          <w:rFonts w:asciiTheme="minorBidi" w:hAnsiTheme="minorBidi"/>
          <w:sz w:val="28"/>
          <w:szCs w:val="28"/>
          <w:rtl/>
        </w:rPr>
        <w:t>"( أمحمد</w:t>
      </w:r>
      <w:proofErr w:type="gramEnd"/>
      <w:r w:rsidR="005A1A3A" w:rsidRPr="00FE34C0">
        <w:rPr>
          <w:rFonts w:asciiTheme="minorBidi" w:hAnsiTheme="minorBidi"/>
          <w:sz w:val="28"/>
          <w:szCs w:val="28"/>
          <w:rtl/>
        </w:rPr>
        <w:t xml:space="preserve"> :2017 ) </w:t>
      </w:r>
      <w:r w:rsidRPr="00FE34C0">
        <w:rPr>
          <w:rFonts w:asciiTheme="minorBidi" w:hAnsiTheme="minorBidi"/>
          <w:sz w:val="28"/>
          <w:szCs w:val="28"/>
          <w:rtl/>
        </w:rPr>
        <w:t>.</w:t>
      </w:r>
    </w:p>
    <w:p w14:paraId="07726C36" w14:textId="77777777" w:rsidR="00687072" w:rsidRPr="00FE34C0" w:rsidRDefault="00687072" w:rsidP="00FE34C0">
      <w:pPr>
        <w:bidi/>
        <w:spacing w:line="30" w:lineRule="atLeast"/>
        <w:ind w:firstLine="284"/>
        <w:jc w:val="both"/>
        <w:rPr>
          <w:rFonts w:asciiTheme="minorBidi" w:hAnsiTheme="minorBidi"/>
          <w:sz w:val="28"/>
          <w:szCs w:val="28"/>
          <w:rtl/>
        </w:rPr>
      </w:pPr>
    </w:p>
    <w:p w14:paraId="0E861672" w14:textId="28DA870C" w:rsidR="00602E54" w:rsidRPr="0006693A" w:rsidRDefault="00571031" w:rsidP="00FE34C0">
      <w:pPr>
        <w:bidi/>
        <w:spacing w:line="30" w:lineRule="atLeast"/>
        <w:ind w:left="284" w:firstLine="284"/>
        <w:jc w:val="both"/>
        <w:rPr>
          <w:rFonts w:asciiTheme="minorBidi" w:hAnsiTheme="minorBidi"/>
          <w:b/>
          <w:bCs/>
          <w:sz w:val="28"/>
          <w:szCs w:val="28"/>
          <w:rtl/>
        </w:rPr>
      </w:pPr>
      <w:bookmarkStart w:id="46" w:name="_Hlk175170145"/>
      <w:bookmarkStart w:id="47" w:name="_Toc180167678"/>
      <w:r w:rsidRPr="0006693A">
        <w:rPr>
          <w:rStyle w:val="2Char"/>
          <w:rFonts w:asciiTheme="minorBidi" w:hAnsiTheme="minorBidi" w:cstheme="minorBidi"/>
          <w:b/>
          <w:bCs/>
          <w:color w:val="auto"/>
          <w:sz w:val="28"/>
          <w:szCs w:val="28"/>
          <w:rtl/>
        </w:rPr>
        <w:t>3,14.</w:t>
      </w:r>
      <w:r w:rsidR="00602E54" w:rsidRPr="0006693A">
        <w:rPr>
          <w:rStyle w:val="2Char"/>
          <w:rFonts w:asciiTheme="minorBidi" w:hAnsiTheme="minorBidi" w:cstheme="minorBidi"/>
          <w:b/>
          <w:bCs/>
          <w:color w:val="auto"/>
          <w:sz w:val="28"/>
          <w:szCs w:val="28"/>
          <w:rtl/>
        </w:rPr>
        <w:t xml:space="preserve"> الدراسات السابقة </w:t>
      </w:r>
      <w:r w:rsidR="00E659A0" w:rsidRPr="0006693A">
        <w:rPr>
          <w:rStyle w:val="2Char"/>
          <w:rFonts w:asciiTheme="minorBidi" w:hAnsiTheme="minorBidi" w:cstheme="minorBidi"/>
          <w:b/>
          <w:bCs/>
          <w:color w:val="auto"/>
          <w:sz w:val="28"/>
          <w:szCs w:val="28"/>
          <w:rtl/>
        </w:rPr>
        <w:t>المتعلقة بمتغير</w:t>
      </w:r>
      <w:r w:rsidR="00602E54" w:rsidRPr="0006693A">
        <w:rPr>
          <w:rStyle w:val="2Char"/>
          <w:rFonts w:asciiTheme="minorBidi" w:hAnsiTheme="minorBidi" w:cstheme="minorBidi"/>
          <w:b/>
          <w:bCs/>
          <w:color w:val="auto"/>
          <w:sz w:val="28"/>
          <w:szCs w:val="28"/>
          <w:rtl/>
        </w:rPr>
        <w:t xml:space="preserve"> التحول </w:t>
      </w:r>
      <w:proofErr w:type="gramStart"/>
      <w:r w:rsidR="00602E54" w:rsidRPr="0006693A">
        <w:rPr>
          <w:rStyle w:val="2Char"/>
          <w:rFonts w:asciiTheme="minorBidi" w:hAnsiTheme="minorBidi" w:cstheme="minorBidi"/>
          <w:b/>
          <w:bCs/>
          <w:color w:val="auto"/>
          <w:sz w:val="28"/>
          <w:szCs w:val="28"/>
          <w:rtl/>
        </w:rPr>
        <w:t>الرقمي</w:t>
      </w:r>
      <w:bookmarkEnd w:id="47"/>
      <w:r w:rsidR="00E659A0" w:rsidRPr="0006693A">
        <w:rPr>
          <w:rStyle w:val="2Char"/>
          <w:rFonts w:asciiTheme="minorBidi" w:hAnsiTheme="minorBidi" w:cstheme="minorBidi"/>
          <w:b/>
          <w:bCs/>
          <w:color w:val="auto"/>
          <w:sz w:val="28"/>
          <w:szCs w:val="28"/>
          <w:rtl/>
        </w:rPr>
        <w:t xml:space="preserve"> </w:t>
      </w:r>
      <w:r w:rsidR="00E659A0" w:rsidRPr="0006693A">
        <w:rPr>
          <w:rFonts w:asciiTheme="minorBidi" w:hAnsiTheme="minorBidi"/>
          <w:b/>
          <w:bCs/>
          <w:sz w:val="28"/>
          <w:szCs w:val="28"/>
          <w:rtl/>
        </w:rPr>
        <w:t>:</w:t>
      </w:r>
      <w:proofErr w:type="gramEnd"/>
    </w:p>
    <w:p w14:paraId="62683C78" w14:textId="33C97CC9" w:rsidR="0063043D" w:rsidRPr="00FE34C0" w:rsidRDefault="0063043D" w:rsidP="00FE34C0">
      <w:pPr>
        <w:bidi/>
        <w:spacing w:line="30" w:lineRule="atLeast"/>
        <w:ind w:left="284" w:firstLine="284"/>
        <w:jc w:val="both"/>
        <w:rPr>
          <w:rFonts w:asciiTheme="minorBidi" w:hAnsiTheme="minorBidi"/>
          <w:sz w:val="28"/>
          <w:szCs w:val="28"/>
        </w:rPr>
      </w:pPr>
      <w:r w:rsidRPr="00FE34C0">
        <w:rPr>
          <w:rFonts w:asciiTheme="minorBidi" w:hAnsiTheme="minorBidi"/>
          <w:b/>
          <w:bCs/>
          <w:sz w:val="28"/>
          <w:szCs w:val="28"/>
          <w:rtl/>
        </w:rPr>
        <w:t>دراسة أسامة عبد السلام علي</w:t>
      </w:r>
      <w:proofErr w:type="gramStart"/>
      <w:r w:rsidRPr="00FE34C0">
        <w:rPr>
          <w:rFonts w:asciiTheme="minorBidi" w:hAnsiTheme="minorBidi"/>
          <w:b/>
          <w:bCs/>
          <w:sz w:val="28"/>
          <w:szCs w:val="28"/>
          <w:rtl/>
        </w:rPr>
        <w:t>2013 :</w:t>
      </w:r>
      <w:proofErr w:type="gramEnd"/>
      <w:r w:rsidRPr="00FE34C0">
        <w:rPr>
          <w:rFonts w:asciiTheme="minorBidi" w:hAnsiTheme="minorBidi"/>
          <w:sz w:val="28"/>
          <w:szCs w:val="28"/>
          <w:rtl/>
        </w:rPr>
        <w:t xml:space="preserve">  بعنوان التحول الرقمي بالجامعات المصرية – دراسة تحليلية  هدف الباحث إلي التعرف علي رؤية الأدبيات للتحول الرقمي بالجامعات المعاصرة، والاستفادة من ذلك في تطوير جهود التحول الرقمي بالجامعات المصرية. وقد استخدم الباحث الاستبيان على عينة من مجموعة من أساتذة الجامعات ذوي الخبرة في مجالات الإدارة التربوية والجامعية والتخطيط التربوي بالجامعات المصرية، والذين بلغ عددهم (۳۵) خبيرا، بالإضافة </w:t>
      </w:r>
      <w:proofErr w:type="gramStart"/>
      <w:r w:rsidRPr="00FE34C0">
        <w:rPr>
          <w:rFonts w:asciiTheme="minorBidi" w:hAnsiTheme="minorBidi"/>
          <w:sz w:val="28"/>
          <w:szCs w:val="28"/>
          <w:rtl/>
        </w:rPr>
        <w:t>إلي</w:t>
      </w:r>
      <w:proofErr w:type="gramEnd"/>
      <w:r w:rsidRPr="00FE34C0">
        <w:rPr>
          <w:rFonts w:asciiTheme="minorBidi" w:hAnsiTheme="minorBidi"/>
          <w:sz w:val="28"/>
          <w:szCs w:val="28"/>
          <w:rtl/>
        </w:rPr>
        <w:t xml:space="preserve"> مجموعة من المديرين التنفيذيين المشاركين في مشروعات تطوير نظم تكنولوجيا المعلومات والاتصالات بالجامعات المصرية علي مستوى الجمهورية والذين بلغ عددهم (٦٦) مديرا.</w:t>
      </w:r>
    </w:p>
    <w:p w14:paraId="53E4B151" w14:textId="77777777" w:rsidR="0063043D" w:rsidRPr="00FE34C0" w:rsidRDefault="0063043D"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وتوصل الباحث إلى وجود نتائج خاصة بعناصر القوة يمكن أن تؤثر بصورة إيجابية </w:t>
      </w:r>
      <w:proofErr w:type="gramStart"/>
      <w:r w:rsidRPr="00FE34C0">
        <w:rPr>
          <w:rFonts w:asciiTheme="minorBidi" w:hAnsiTheme="minorBidi"/>
          <w:sz w:val="28"/>
          <w:szCs w:val="28"/>
          <w:rtl/>
        </w:rPr>
        <w:t>علي</w:t>
      </w:r>
      <w:proofErr w:type="gramEnd"/>
      <w:r w:rsidRPr="00FE34C0">
        <w:rPr>
          <w:rFonts w:asciiTheme="minorBidi" w:hAnsiTheme="minorBidi"/>
          <w:sz w:val="28"/>
          <w:szCs w:val="28"/>
          <w:rtl/>
        </w:rPr>
        <w:t xml:space="preserve"> إمكانية تطوير محاولات التحول الرقمي بالجامعات، وتضمنت تلك العناصر ما يلي:</w:t>
      </w:r>
    </w:p>
    <w:p w14:paraId="07735595" w14:textId="77777777" w:rsidR="0063043D" w:rsidRPr="00FE34C0" w:rsidRDefault="0063043D"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1. إنشاء مواقع الكترونية لكثير من الجامعات المصرية.</w:t>
      </w:r>
    </w:p>
    <w:p w14:paraId="6EA6F0D8" w14:textId="08C804E9" w:rsidR="0063043D" w:rsidRPr="00FE34C0" w:rsidRDefault="0063043D"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2. وجود بوابة الكترونية لاتحاد مكتبات الجامعات المصرية.</w:t>
      </w:r>
    </w:p>
    <w:p w14:paraId="6B990D72" w14:textId="77777777" w:rsidR="0063043D" w:rsidRPr="00FE34C0" w:rsidRDefault="0063043D" w:rsidP="00FE34C0">
      <w:pPr>
        <w:bidi/>
        <w:spacing w:line="30" w:lineRule="atLeast"/>
        <w:ind w:left="146" w:firstLine="284"/>
        <w:jc w:val="both"/>
        <w:rPr>
          <w:rFonts w:asciiTheme="minorBidi" w:hAnsiTheme="minorBidi"/>
          <w:sz w:val="28"/>
          <w:szCs w:val="28"/>
          <w:rtl/>
        </w:rPr>
      </w:pPr>
      <w:r w:rsidRPr="00FE34C0">
        <w:rPr>
          <w:rFonts w:asciiTheme="minorBidi" w:hAnsiTheme="minorBidi"/>
          <w:sz w:val="28"/>
          <w:szCs w:val="28"/>
          <w:rtl/>
        </w:rPr>
        <w:lastRenderedPageBreak/>
        <w:t xml:space="preserve">3.  توفير شبكات معلومات قوية ذات سرعات فائقة تربط جميع شبكات المعلومات بالجامعات المصرية. </w:t>
      </w:r>
    </w:p>
    <w:p w14:paraId="157285C2" w14:textId="215F99B9" w:rsidR="0063043D" w:rsidRPr="00FE34C0" w:rsidRDefault="0063043D" w:rsidP="00FE34C0">
      <w:pPr>
        <w:bidi/>
        <w:spacing w:line="30" w:lineRule="atLeast"/>
        <w:ind w:left="146" w:firstLine="284"/>
        <w:jc w:val="both"/>
        <w:rPr>
          <w:rFonts w:asciiTheme="minorBidi" w:hAnsiTheme="minorBidi"/>
          <w:sz w:val="28"/>
          <w:szCs w:val="28"/>
        </w:rPr>
      </w:pPr>
      <w:r w:rsidRPr="00FE34C0">
        <w:rPr>
          <w:rFonts w:asciiTheme="minorBidi" w:hAnsiTheme="minorBidi"/>
          <w:sz w:val="28"/>
          <w:szCs w:val="28"/>
          <w:rtl/>
        </w:rPr>
        <w:t xml:space="preserve">4. إنشاء الجامعات المصرية مراكز للتدريب </w:t>
      </w:r>
      <w:proofErr w:type="gramStart"/>
      <w:r w:rsidRPr="00FE34C0">
        <w:rPr>
          <w:rFonts w:asciiTheme="minorBidi" w:hAnsiTheme="minorBidi"/>
          <w:sz w:val="28"/>
          <w:szCs w:val="28"/>
          <w:rtl/>
        </w:rPr>
        <w:t>علي</w:t>
      </w:r>
      <w:proofErr w:type="gramEnd"/>
      <w:r w:rsidRPr="00FE34C0">
        <w:rPr>
          <w:rFonts w:asciiTheme="minorBidi" w:hAnsiTheme="minorBidi"/>
          <w:sz w:val="28"/>
          <w:szCs w:val="28"/>
          <w:rtl/>
        </w:rPr>
        <w:t xml:space="preserve"> تكنولوجيا المعلومات والاتصالات.</w:t>
      </w:r>
    </w:p>
    <w:p w14:paraId="65821D8B" w14:textId="77777777" w:rsidR="0063043D" w:rsidRPr="00FE34C0" w:rsidRDefault="0063043D"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ه. إنشاء مراكز لدعم وتشغيل نظم المعلومات الإدارية بالجامعات المصرية.</w:t>
      </w:r>
    </w:p>
    <w:p w14:paraId="4BB454EE" w14:textId="77777777" w:rsidR="0063043D" w:rsidRPr="00FE34C0" w:rsidRDefault="0063043D"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٦ إنشاء مراكز لإنتاج المقررات الالكترونية بالجامعات المصرية.</w:t>
      </w:r>
    </w:p>
    <w:p w14:paraId="70FDE035" w14:textId="7C434DED" w:rsidR="0063043D" w:rsidRPr="00FE34C0" w:rsidRDefault="0063043D"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7. وجود مركز معلومات للتعليم العالي بالمجلس الأعلى للجامعات؛ يعمل وفقاً لأساليب علمية وتقنية</w:t>
      </w:r>
      <w:r w:rsidR="00B44E97" w:rsidRPr="00FE34C0">
        <w:rPr>
          <w:rFonts w:asciiTheme="minorBidi" w:hAnsiTheme="minorBidi"/>
          <w:sz w:val="28"/>
          <w:szCs w:val="28"/>
          <w:rtl/>
        </w:rPr>
        <w:t xml:space="preserve"> </w:t>
      </w:r>
      <w:r w:rsidRPr="00FE34C0">
        <w:rPr>
          <w:rFonts w:asciiTheme="minorBidi" w:hAnsiTheme="minorBidi"/>
          <w:sz w:val="28"/>
          <w:szCs w:val="28"/>
          <w:rtl/>
        </w:rPr>
        <w:t>حديثة.</w:t>
      </w:r>
    </w:p>
    <w:p w14:paraId="50A564BC" w14:textId="6582D3F3" w:rsidR="0063043D" w:rsidRPr="00FE34C0" w:rsidRDefault="0063043D" w:rsidP="002B639A">
      <w:p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8. وجود خطط استراتيجية لدعم استمرارية مشروعات تطوير التعليم الجامعي القائمة </w:t>
      </w:r>
      <w:proofErr w:type="gramStart"/>
      <w:r w:rsidRPr="00FE34C0">
        <w:rPr>
          <w:rFonts w:asciiTheme="minorBidi" w:hAnsiTheme="minorBidi"/>
          <w:sz w:val="28"/>
          <w:szCs w:val="28"/>
          <w:rtl/>
        </w:rPr>
        <w:t>علي</w:t>
      </w:r>
      <w:r w:rsidR="00B44E97" w:rsidRPr="00FE34C0">
        <w:rPr>
          <w:rFonts w:asciiTheme="minorBidi" w:hAnsiTheme="minorBidi"/>
          <w:sz w:val="28"/>
          <w:szCs w:val="28"/>
          <w:rtl/>
        </w:rPr>
        <w:t xml:space="preserve"> </w:t>
      </w:r>
      <w:r w:rsidRPr="00FE34C0">
        <w:rPr>
          <w:rFonts w:asciiTheme="minorBidi" w:hAnsiTheme="minorBidi"/>
          <w:sz w:val="28"/>
          <w:szCs w:val="28"/>
          <w:rtl/>
        </w:rPr>
        <w:t xml:space="preserve"> الاستفادة</w:t>
      </w:r>
      <w:proofErr w:type="gramEnd"/>
      <w:r w:rsidRPr="00FE34C0">
        <w:rPr>
          <w:rFonts w:asciiTheme="minorBidi" w:hAnsiTheme="minorBidi"/>
          <w:sz w:val="28"/>
          <w:szCs w:val="28"/>
          <w:rtl/>
        </w:rPr>
        <w:t xml:space="preserve"> من تكنولوجيا المعلومات والاتصالات.</w:t>
      </w:r>
    </w:p>
    <w:p w14:paraId="74167389" w14:textId="4B95D90E" w:rsidR="0063043D" w:rsidRPr="00FE34C0" w:rsidRDefault="00A779D6" w:rsidP="00FE34C0">
      <w:pPr>
        <w:bidi/>
        <w:spacing w:line="30" w:lineRule="atLeast"/>
        <w:ind w:firstLine="284"/>
        <w:jc w:val="both"/>
        <w:rPr>
          <w:rFonts w:asciiTheme="minorBidi" w:hAnsiTheme="minorBidi"/>
          <w:sz w:val="28"/>
          <w:szCs w:val="28"/>
        </w:rPr>
      </w:pPr>
      <w:proofErr w:type="gramStart"/>
      <w:r>
        <w:rPr>
          <w:rFonts w:asciiTheme="minorBidi" w:hAnsiTheme="minorBidi" w:hint="cs"/>
          <w:sz w:val="28"/>
          <w:szCs w:val="28"/>
          <w:rtl/>
        </w:rPr>
        <w:t>9.</w:t>
      </w:r>
      <w:r w:rsidR="0063043D" w:rsidRPr="00FE34C0">
        <w:rPr>
          <w:rFonts w:asciiTheme="minorBidi" w:hAnsiTheme="minorBidi"/>
          <w:sz w:val="28"/>
          <w:szCs w:val="28"/>
          <w:rtl/>
        </w:rPr>
        <w:t xml:space="preserve"> .</w:t>
      </w:r>
      <w:proofErr w:type="gramEnd"/>
      <w:r w:rsidR="0063043D" w:rsidRPr="00FE34C0">
        <w:rPr>
          <w:rFonts w:asciiTheme="minorBidi" w:hAnsiTheme="minorBidi"/>
          <w:sz w:val="28"/>
          <w:szCs w:val="28"/>
          <w:rtl/>
        </w:rPr>
        <w:t xml:space="preserve"> وجود وحدات الإدارة مشروعات التطوير بالجامعات المصرية.</w:t>
      </w:r>
    </w:p>
    <w:p w14:paraId="7248625C" w14:textId="6945EC0A" w:rsidR="0063043D" w:rsidRPr="00FE34C0" w:rsidRDefault="00A779D6" w:rsidP="00FE34C0">
      <w:pPr>
        <w:bidi/>
        <w:spacing w:line="30" w:lineRule="atLeast"/>
        <w:ind w:firstLine="284"/>
        <w:jc w:val="both"/>
        <w:rPr>
          <w:rFonts w:asciiTheme="minorBidi" w:hAnsiTheme="minorBidi"/>
          <w:sz w:val="28"/>
          <w:szCs w:val="28"/>
        </w:rPr>
      </w:pPr>
      <w:r>
        <w:rPr>
          <w:rFonts w:asciiTheme="minorBidi" w:hAnsiTheme="minorBidi" w:hint="cs"/>
          <w:sz w:val="28"/>
          <w:szCs w:val="28"/>
          <w:rtl/>
        </w:rPr>
        <w:t>10.</w:t>
      </w:r>
      <w:r w:rsidR="0063043D" w:rsidRPr="00FE34C0">
        <w:rPr>
          <w:rFonts w:asciiTheme="minorBidi" w:hAnsiTheme="minorBidi"/>
          <w:sz w:val="28"/>
          <w:szCs w:val="28"/>
          <w:rtl/>
        </w:rPr>
        <w:t xml:space="preserve">. زيادة أعداد المتدربين من أعضاء هيئة التدريس والعاملين بالجامعات المصرية </w:t>
      </w:r>
      <w:proofErr w:type="gramStart"/>
      <w:r w:rsidR="0063043D" w:rsidRPr="00FE34C0">
        <w:rPr>
          <w:rFonts w:asciiTheme="minorBidi" w:hAnsiTheme="minorBidi"/>
          <w:sz w:val="28"/>
          <w:szCs w:val="28"/>
          <w:rtl/>
        </w:rPr>
        <w:t>علي</w:t>
      </w:r>
      <w:proofErr w:type="gramEnd"/>
      <w:r w:rsidR="0063043D" w:rsidRPr="00FE34C0">
        <w:rPr>
          <w:rFonts w:asciiTheme="minorBidi" w:hAnsiTheme="minorBidi"/>
          <w:sz w:val="28"/>
          <w:szCs w:val="28"/>
          <w:rtl/>
        </w:rPr>
        <w:t xml:space="preserve"> تكنولوجيا</w:t>
      </w:r>
      <w:r w:rsidR="00B44E97" w:rsidRPr="00FE34C0">
        <w:rPr>
          <w:rFonts w:asciiTheme="minorBidi" w:hAnsiTheme="minorBidi"/>
          <w:sz w:val="28"/>
          <w:szCs w:val="28"/>
          <w:rtl/>
        </w:rPr>
        <w:t xml:space="preserve"> </w:t>
      </w:r>
      <w:r w:rsidR="0063043D" w:rsidRPr="00FE34C0">
        <w:rPr>
          <w:rFonts w:asciiTheme="minorBidi" w:hAnsiTheme="minorBidi"/>
          <w:sz w:val="28"/>
          <w:szCs w:val="28"/>
          <w:rtl/>
        </w:rPr>
        <w:t>المعلومات سنويا.</w:t>
      </w:r>
    </w:p>
    <w:p w14:paraId="5DF26AE4" w14:textId="4F9A8BCE" w:rsidR="0063043D" w:rsidRPr="00FE34C0" w:rsidRDefault="00A779D6" w:rsidP="00FE34C0">
      <w:pPr>
        <w:bidi/>
        <w:spacing w:line="30" w:lineRule="atLeast"/>
        <w:ind w:firstLine="284"/>
        <w:jc w:val="both"/>
        <w:rPr>
          <w:rFonts w:asciiTheme="minorBidi" w:hAnsiTheme="minorBidi"/>
          <w:sz w:val="28"/>
          <w:szCs w:val="28"/>
        </w:rPr>
      </w:pPr>
      <w:r>
        <w:rPr>
          <w:rFonts w:asciiTheme="minorBidi" w:hAnsiTheme="minorBidi" w:hint="cs"/>
          <w:sz w:val="28"/>
          <w:szCs w:val="28"/>
          <w:rtl/>
        </w:rPr>
        <w:t>11</w:t>
      </w:r>
      <w:r w:rsidR="0063043D" w:rsidRPr="00FE34C0">
        <w:rPr>
          <w:rFonts w:asciiTheme="minorBidi" w:hAnsiTheme="minorBidi"/>
          <w:sz w:val="28"/>
          <w:szCs w:val="28"/>
          <w:rtl/>
        </w:rPr>
        <w:t>. وجود مركز قومي للتعلم الالكتروني بالمجلس الأعلى للجامعات المصرية.</w:t>
      </w:r>
    </w:p>
    <w:p w14:paraId="00CDEEF9" w14:textId="42E41D6C" w:rsidR="0063043D" w:rsidRPr="00FE34C0" w:rsidRDefault="00A779D6" w:rsidP="00FE34C0">
      <w:pPr>
        <w:bidi/>
        <w:spacing w:line="30" w:lineRule="atLeast"/>
        <w:ind w:firstLine="284"/>
        <w:jc w:val="both"/>
        <w:rPr>
          <w:rFonts w:asciiTheme="minorBidi" w:hAnsiTheme="minorBidi"/>
          <w:sz w:val="28"/>
          <w:szCs w:val="28"/>
          <w:rtl/>
        </w:rPr>
      </w:pPr>
      <w:r>
        <w:rPr>
          <w:rFonts w:asciiTheme="minorBidi" w:hAnsiTheme="minorBidi" w:hint="cs"/>
          <w:sz w:val="28"/>
          <w:szCs w:val="28"/>
          <w:rtl/>
        </w:rPr>
        <w:t>12</w:t>
      </w:r>
      <w:r w:rsidR="0063043D" w:rsidRPr="00FE34C0">
        <w:rPr>
          <w:rFonts w:asciiTheme="minorBidi" w:hAnsiTheme="minorBidi"/>
          <w:sz w:val="28"/>
          <w:szCs w:val="28"/>
          <w:rtl/>
        </w:rPr>
        <w:t>. بناء مستودع رقمي للإنتاج العلمي لأعضاء هيئة التدريس بالجامعات المصرية.</w:t>
      </w:r>
    </w:p>
    <w:p w14:paraId="42B692E2" w14:textId="77777777" w:rsidR="00B44E97" w:rsidRPr="00FE34C0" w:rsidRDefault="0063043D"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 xml:space="preserve"> </w:t>
      </w:r>
    </w:p>
    <w:p w14:paraId="37FB9641" w14:textId="444268AD" w:rsidR="0063043D" w:rsidRPr="00FE34C0" w:rsidRDefault="0063043D"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ونتائج خاصة بعناصر الضعف تتمثل فيما يلي:</w:t>
      </w:r>
    </w:p>
    <w:p w14:paraId="49C004E5" w14:textId="77777777" w:rsidR="0063043D" w:rsidRPr="00FE34C0" w:rsidRDefault="0063043D"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1. تدني كفاءة الجهاز الإداري بالجامعات المصرية.</w:t>
      </w:r>
    </w:p>
    <w:p w14:paraId="203E9F1E" w14:textId="4DDDF22F" w:rsidR="0063043D" w:rsidRPr="00FE34C0" w:rsidRDefault="0063043D"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۲. جمود اللوائح والتشريعات بما يعوق الاستخدام الأمثل للموارد التكنولوجية والاستدامة لها في</w:t>
      </w:r>
      <w:r w:rsidR="00B44E97" w:rsidRPr="00FE34C0">
        <w:rPr>
          <w:rFonts w:asciiTheme="minorBidi" w:hAnsiTheme="minorBidi"/>
          <w:sz w:val="28"/>
          <w:szCs w:val="28"/>
          <w:rtl/>
        </w:rPr>
        <w:t xml:space="preserve"> </w:t>
      </w:r>
      <w:r w:rsidRPr="00FE34C0">
        <w:rPr>
          <w:rFonts w:asciiTheme="minorBidi" w:hAnsiTheme="minorBidi"/>
          <w:sz w:val="28"/>
          <w:szCs w:val="28"/>
          <w:rtl/>
        </w:rPr>
        <w:t>الجامعات المصرية.</w:t>
      </w:r>
    </w:p>
    <w:p w14:paraId="2E6D91DB" w14:textId="14CCBA0A" w:rsidR="0063043D" w:rsidRPr="00FE34C0" w:rsidRDefault="0063043D"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 ضعف مصادر التمويل البديلة؛ مما يؤثر </w:t>
      </w:r>
      <w:proofErr w:type="gramStart"/>
      <w:r w:rsidRPr="00FE34C0">
        <w:rPr>
          <w:rFonts w:asciiTheme="minorBidi" w:hAnsiTheme="minorBidi"/>
          <w:sz w:val="28"/>
          <w:szCs w:val="28"/>
          <w:rtl/>
        </w:rPr>
        <w:t>علي</w:t>
      </w:r>
      <w:proofErr w:type="gramEnd"/>
      <w:r w:rsidRPr="00FE34C0">
        <w:rPr>
          <w:rFonts w:asciiTheme="minorBidi" w:hAnsiTheme="minorBidi"/>
          <w:sz w:val="28"/>
          <w:szCs w:val="28"/>
          <w:rtl/>
        </w:rPr>
        <w:t xml:space="preserve"> كفاءة استخدام تكنولوجيا المعلومات والاتصالات في</w:t>
      </w:r>
      <w:r w:rsidR="00B44E97" w:rsidRPr="00FE34C0">
        <w:rPr>
          <w:rFonts w:asciiTheme="minorBidi" w:hAnsiTheme="minorBidi"/>
          <w:sz w:val="28"/>
          <w:szCs w:val="28"/>
          <w:rtl/>
        </w:rPr>
        <w:t xml:space="preserve"> </w:t>
      </w:r>
      <w:r w:rsidRPr="00FE34C0">
        <w:rPr>
          <w:rFonts w:asciiTheme="minorBidi" w:hAnsiTheme="minorBidi"/>
          <w:sz w:val="28"/>
          <w:szCs w:val="28"/>
          <w:rtl/>
        </w:rPr>
        <w:t>الجامعات المصرية.</w:t>
      </w:r>
    </w:p>
    <w:p w14:paraId="3C813F13" w14:textId="77777777" w:rsidR="0063043D" w:rsidRPr="00FE34C0" w:rsidRDefault="0063043D"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٤. ضعف جهود المشاركة المجتمعية في عملية تطوير الجامعات عموماً، واستخدام تكنولوجيا المعلومات</w:t>
      </w:r>
    </w:p>
    <w:p w14:paraId="793A8916" w14:textId="455D7E70" w:rsidR="0063043D" w:rsidRPr="00FE34C0" w:rsidRDefault="0063043D"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بوجه خاص.</w:t>
      </w:r>
    </w:p>
    <w:p w14:paraId="7DB5FE57" w14:textId="0339AEF1" w:rsidR="00B44E97" w:rsidRPr="00FE34C0" w:rsidRDefault="00B44E97"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ه.  تخوف بعض العاملين والإداريين بالجامعات المصرية من تغيير النظم الإدارية التقليدية إلى نظم الإدارة الالكترونية.</w:t>
      </w:r>
    </w:p>
    <w:p w14:paraId="49EB5A26" w14:textId="77777777" w:rsidR="00B44E97" w:rsidRPr="00FE34C0" w:rsidRDefault="00B44E97"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٦. جمود الهيكل التنظيمي للجامعات دون تطور فاعل مع متطلبات المرحلة.</w:t>
      </w:r>
    </w:p>
    <w:p w14:paraId="64EE3819" w14:textId="6171D957" w:rsidR="00B44E97" w:rsidRPr="00FE34C0" w:rsidRDefault="00B44E97"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7. قلة أعداد المقررات التي تم تحويلها </w:t>
      </w:r>
      <w:proofErr w:type="gramStart"/>
      <w:r w:rsidRPr="00FE34C0">
        <w:rPr>
          <w:rFonts w:asciiTheme="minorBidi" w:hAnsiTheme="minorBidi"/>
          <w:sz w:val="28"/>
          <w:szCs w:val="28"/>
          <w:rtl/>
        </w:rPr>
        <w:t>إلي</w:t>
      </w:r>
      <w:proofErr w:type="gramEnd"/>
      <w:r w:rsidRPr="00FE34C0">
        <w:rPr>
          <w:rFonts w:asciiTheme="minorBidi" w:hAnsiTheme="minorBidi"/>
          <w:sz w:val="28"/>
          <w:szCs w:val="28"/>
          <w:rtl/>
        </w:rPr>
        <w:t xml:space="preserve"> الصورة الالكترونية.</w:t>
      </w:r>
    </w:p>
    <w:p w14:paraId="21EAFE2F" w14:textId="20A0A1C6" w:rsidR="00B44E97" w:rsidRPr="00FE34C0" w:rsidRDefault="00B44E97"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8.  بطء استكمال البنية التكنولوجية بكثير من الكليات في الجامعات المصرية.</w:t>
      </w:r>
    </w:p>
    <w:p w14:paraId="4F262884" w14:textId="5F0FA84A" w:rsidR="00B44E97" w:rsidRPr="00FE34C0" w:rsidRDefault="00B44E97"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9. ضعف البنية التحتية للمكتبات الجامعية.</w:t>
      </w:r>
    </w:p>
    <w:p w14:paraId="05ED28D2" w14:textId="19B51AE9" w:rsidR="00B44E97" w:rsidRPr="00FE34C0" w:rsidRDefault="00B44E97"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lang w:bidi="fa-IR"/>
        </w:rPr>
        <w:t xml:space="preserve">۱۰. </w:t>
      </w:r>
      <w:r w:rsidRPr="00FE34C0">
        <w:rPr>
          <w:rFonts w:asciiTheme="minorBidi" w:hAnsiTheme="minorBidi"/>
          <w:sz w:val="28"/>
          <w:szCs w:val="28"/>
          <w:rtl/>
        </w:rPr>
        <w:t>ضعف شبكات الاتصالات داخل الأقسام والكليات المختلفة وبين بعضها البعض.</w:t>
      </w:r>
    </w:p>
    <w:p w14:paraId="7643C419" w14:textId="53D61357" w:rsidR="00B44E97" w:rsidRPr="00FE34C0" w:rsidRDefault="00B44E97"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lang w:bidi="fa-IR"/>
        </w:rPr>
        <w:lastRenderedPageBreak/>
        <w:t xml:space="preserve">۱۱. </w:t>
      </w:r>
      <w:r w:rsidRPr="00FE34C0">
        <w:rPr>
          <w:rFonts w:asciiTheme="minorBidi" w:hAnsiTheme="minorBidi"/>
          <w:sz w:val="28"/>
          <w:szCs w:val="28"/>
          <w:rtl/>
        </w:rPr>
        <w:t xml:space="preserve">قلة فرص الابتعاث للخارج لتدريب أعضاء هيئة التدريس وتنميتهم في مجال تكنولوجيا المعلومات. </w:t>
      </w:r>
      <w:proofErr w:type="gramStart"/>
      <w:r w:rsidRPr="00FE34C0">
        <w:rPr>
          <w:rFonts w:asciiTheme="minorBidi" w:hAnsiTheme="minorBidi"/>
          <w:sz w:val="28"/>
          <w:szCs w:val="28"/>
          <w:rtl/>
        </w:rPr>
        <w:t>١٢ .جمود</w:t>
      </w:r>
      <w:proofErr w:type="gramEnd"/>
      <w:r w:rsidRPr="00FE34C0">
        <w:rPr>
          <w:rFonts w:asciiTheme="minorBidi" w:hAnsiTheme="minorBidi"/>
          <w:sz w:val="28"/>
          <w:szCs w:val="28"/>
          <w:rtl/>
        </w:rPr>
        <w:t xml:space="preserve"> المناخ التنظيمي بما لا يشجع علي التطوير والتجديد والصيانة المستمرة للأجهزة المتوفرة ولمعامل التكنولوجيا.</w:t>
      </w:r>
    </w:p>
    <w:p w14:paraId="07E691EF" w14:textId="2A41FC01" w:rsidR="00B44E97" w:rsidRPr="00FE34C0" w:rsidRDefault="00B44E97" w:rsidP="00FE34C0">
      <w:pPr>
        <w:bidi/>
        <w:spacing w:line="30" w:lineRule="atLeast"/>
        <w:ind w:firstLine="284"/>
        <w:jc w:val="both"/>
        <w:rPr>
          <w:rFonts w:asciiTheme="minorBidi" w:hAnsiTheme="minorBidi"/>
          <w:sz w:val="28"/>
          <w:szCs w:val="28"/>
        </w:rPr>
      </w:pPr>
      <w:r w:rsidRPr="00FE34C0">
        <w:rPr>
          <w:rFonts w:asciiTheme="minorBidi" w:hAnsiTheme="minorBidi"/>
          <w:b/>
          <w:bCs/>
          <w:sz w:val="28"/>
          <w:szCs w:val="28"/>
          <w:rtl/>
        </w:rPr>
        <w:t xml:space="preserve">دراسة عبدالله عبد الرحمن المحضار </w:t>
      </w:r>
      <w:proofErr w:type="gramStart"/>
      <w:r w:rsidRPr="00FE34C0">
        <w:rPr>
          <w:rFonts w:asciiTheme="minorBidi" w:hAnsiTheme="minorBidi"/>
          <w:sz w:val="28"/>
          <w:szCs w:val="28"/>
          <w:rtl/>
        </w:rPr>
        <w:t>2016 :</w:t>
      </w:r>
      <w:proofErr w:type="gramEnd"/>
      <w:r w:rsidRPr="00FE34C0">
        <w:rPr>
          <w:rFonts w:asciiTheme="minorBidi" w:hAnsiTheme="minorBidi"/>
          <w:sz w:val="28"/>
          <w:szCs w:val="28"/>
          <w:rtl/>
        </w:rPr>
        <w:t xml:space="preserve"> بعنوان تأثير التحول الرقمي للمعرفة على سلوك البحث عن المعلومات لدى طلبة برامج الدراسات العليا بكلية التربية جامعة أم القرى ، قد هدفت الدراسة إلى دراسة سلوك البحث عن المعلومات لدى طلبة برامج الدراسات العليا (دبلوم، ماجستير، (دكتوراه) بكلية التربية - جامعة أم القرى ومدى تأثرهم بالتحول الرقمي للمعرفة، واستخدمت الدراسة استبيان على عينة بلغت (</w:t>
      </w:r>
      <w:r w:rsidRPr="00FE34C0">
        <w:rPr>
          <w:rFonts w:asciiTheme="minorBidi" w:hAnsiTheme="minorBidi"/>
          <w:sz w:val="28"/>
          <w:szCs w:val="28"/>
          <w:rtl/>
          <w:lang w:bidi="fa-IR"/>
        </w:rPr>
        <w:t xml:space="preserve">۲۳۳) </w:t>
      </w:r>
      <w:r w:rsidRPr="00FE34C0">
        <w:rPr>
          <w:rFonts w:asciiTheme="minorBidi" w:hAnsiTheme="minorBidi"/>
          <w:sz w:val="28"/>
          <w:szCs w:val="28"/>
          <w:rtl/>
        </w:rPr>
        <w:t>طالب من المجتمع الأصلي للدراسة الذي بلغ (١٤٣٣) طالب وطالبة.</w:t>
      </w:r>
    </w:p>
    <w:p w14:paraId="6470B42A" w14:textId="42AEBAD5" w:rsidR="00B44E97" w:rsidRPr="00FE34C0" w:rsidRDefault="00B44E97"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وقد أظهرت النتائج أن هناك تحول في سلوك البحث عن المعلومات لدى طلبة الدراسات العليا في كلية التربية بجامعة أم القرى، فقد اتضح أن هناك تخلي وإن كان بطيئًا عن استخدام وسائل البحث التقليدية كالفهارس أو سؤال الموظف إضافة إلى الوسائل الشخصية المباشرة كالاستعانة بأستاذ المادة أو المشرف أو حتى الزملاء. واتضح أيضا أن هناك تحول ملحوظ بين الدراسات الأولى التي أجريت للتعرف على سلوك البحث لدى طلبة الجامعات السعودية منذ ١٥ عام نحو الاعتماد على المصادر الرقمية وبين هذه الدراسة التي أصبح ما يقرب من ثلث العينة يعتمد كلية على المصادر الرقمية.</w:t>
      </w:r>
    </w:p>
    <w:p w14:paraId="71C426E4" w14:textId="7B0C01CF" w:rsidR="00350207" w:rsidRPr="00FE34C0" w:rsidRDefault="00350207" w:rsidP="00FE34C0">
      <w:pPr>
        <w:bidi/>
        <w:spacing w:line="30" w:lineRule="atLeast"/>
        <w:ind w:firstLine="284"/>
        <w:jc w:val="both"/>
        <w:rPr>
          <w:rFonts w:asciiTheme="minorBidi" w:hAnsiTheme="minorBidi"/>
          <w:sz w:val="28"/>
          <w:szCs w:val="28"/>
        </w:rPr>
      </w:pPr>
      <w:r w:rsidRPr="00FE34C0">
        <w:rPr>
          <w:rFonts w:asciiTheme="minorBidi" w:hAnsiTheme="minorBidi"/>
          <w:b/>
          <w:bCs/>
          <w:sz w:val="28"/>
          <w:szCs w:val="28"/>
          <w:rtl/>
        </w:rPr>
        <w:t>دراسة عبد المقصود وآخرون</w:t>
      </w:r>
      <w:r w:rsidRPr="00FE34C0">
        <w:rPr>
          <w:rFonts w:asciiTheme="minorBidi" w:hAnsiTheme="minorBidi"/>
          <w:sz w:val="28"/>
          <w:szCs w:val="28"/>
          <w:rtl/>
        </w:rPr>
        <w:t xml:space="preserve"> </w:t>
      </w:r>
      <w:r w:rsidRPr="00FE34C0">
        <w:rPr>
          <w:rFonts w:asciiTheme="minorBidi" w:hAnsiTheme="minorBidi"/>
          <w:b/>
          <w:bCs/>
          <w:sz w:val="28"/>
          <w:szCs w:val="28"/>
          <w:rtl/>
        </w:rPr>
        <w:t>2023</w:t>
      </w:r>
      <w:r w:rsidRPr="00FE34C0">
        <w:rPr>
          <w:rFonts w:asciiTheme="minorBidi" w:hAnsiTheme="minorBidi"/>
          <w:sz w:val="28"/>
          <w:szCs w:val="28"/>
          <w:rtl/>
        </w:rPr>
        <w:t xml:space="preserve"> هدفت إلى التعرف على أثر التحول الرقمي على تمكين الموارد البشرية، وقد تناولت الدراسة محورين رئيسيين يقاس فيهما تأثير كل بعد من أبعاد كل متغير على الآخر، وذلك لتحقيق التمييز المؤسسي في وزارة الصحة والسكان، ولتحقيق أهداف الدراسة تم التطبيق الميداني على العاملين بديوان عام وزارة الصحة والسكان المصرية ، </w:t>
      </w:r>
      <w:proofErr w:type="spellStart"/>
      <w:r w:rsidRPr="00FE34C0">
        <w:rPr>
          <w:rFonts w:asciiTheme="minorBidi" w:hAnsiTheme="minorBidi"/>
          <w:sz w:val="28"/>
          <w:szCs w:val="28"/>
          <w:rtl/>
        </w:rPr>
        <w:t>وإستخدم</w:t>
      </w:r>
      <w:proofErr w:type="spellEnd"/>
      <w:r w:rsidRPr="00FE34C0">
        <w:rPr>
          <w:rFonts w:asciiTheme="minorBidi" w:hAnsiTheme="minorBidi"/>
          <w:sz w:val="28"/>
          <w:szCs w:val="28"/>
          <w:rtl/>
        </w:rPr>
        <w:t xml:space="preserve"> الباحث المنهج الوصفي، على العاملين بديوان عام وزارة الصحة والسكان كمجتمع للدراسة، والمكون من (4923) موظفا على رأس العمل، وتم تصميم </w:t>
      </w:r>
      <w:proofErr w:type="spellStart"/>
      <w:r w:rsidRPr="00FE34C0">
        <w:rPr>
          <w:rFonts w:asciiTheme="minorBidi" w:hAnsiTheme="minorBidi"/>
          <w:sz w:val="28"/>
          <w:szCs w:val="28"/>
          <w:rtl/>
        </w:rPr>
        <w:t>إستبانة</w:t>
      </w:r>
      <w:proofErr w:type="spellEnd"/>
      <w:r w:rsidRPr="00FE34C0">
        <w:rPr>
          <w:rFonts w:asciiTheme="minorBidi" w:hAnsiTheme="minorBidi"/>
          <w:sz w:val="28"/>
          <w:szCs w:val="28"/>
          <w:rtl/>
        </w:rPr>
        <w:t xml:space="preserve"> وتوزيعها على عينة قدرها (357) موظفا في ديوان عام الوزارة محل الدراسة، وتم جمع عدد (332) </w:t>
      </w:r>
      <w:proofErr w:type="spellStart"/>
      <w:r w:rsidRPr="00FE34C0">
        <w:rPr>
          <w:rFonts w:asciiTheme="minorBidi" w:hAnsiTheme="minorBidi"/>
          <w:sz w:val="28"/>
          <w:szCs w:val="28"/>
          <w:rtl/>
        </w:rPr>
        <w:t>إستمارة</w:t>
      </w:r>
      <w:proofErr w:type="spellEnd"/>
      <w:r w:rsidRPr="00FE34C0">
        <w:rPr>
          <w:rFonts w:asciiTheme="minorBidi" w:hAnsiTheme="minorBidi"/>
          <w:sz w:val="28"/>
          <w:szCs w:val="28"/>
          <w:rtl/>
        </w:rPr>
        <w:t xml:space="preserve"> </w:t>
      </w:r>
      <w:proofErr w:type="spellStart"/>
      <w:r w:rsidRPr="00FE34C0">
        <w:rPr>
          <w:rFonts w:asciiTheme="minorBidi" w:hAnsiTheme="minorBidi"/>
          <w:sz w:val="28"/>
          <w:szCs w:val="28"/>
          <w:rtl/>
        </w:rPr>
        <w:t>إستقصاء</w:t>
      </w:r>
      <w:proofErr w:type="spellEnd"/>
      <w:r w:rsidRPr="00FE34C0">
        <w:rPr>
          <w:rFonts w:asciiTheme="minorBidi" w:hAnsiTheme="minorBidi"/>
          <w:sz w:val="28"/>
          <w:szCs w:val="28"/>
          <w:rtl/>
        </w:rPr>
        <w:t xml:space="preserve"> صحيحة، وقد تم </w:t>
      </w:r>
      <w:proofErr w:type="spellStart"/>
      <w:r w:rsidRPr="00FE34C0">
        <w:rPr>
          <w:rFonts w:asciiTheme="minorBidi" w:hAnsiTheme="minorBidi"/>
          <w:sz w:val="28"/>
          <w:szCs w:val="28"/>
          <w:rtl/>
        </w:rPr>
        <w:t>إستخدام</w:t>
      </w:r>
      <w:proofErr w:type="spellEnd"/>
      <w:r w:rsidRPr="00FE34C0">
        <w:rPr>
          <w:rFonts w:asciiTheme="minorBidi" w:hAnsiTheme="minorBidi"/>
          <w:sz w:val="28"/>
          <w:szCs w:val="28"/>
          <w:rtl/>
        </w:rPr>
        <w:t xml:space="preserve"> برنامج الرزمة الإحصائية للعلوم الاجتماعية (</w:t>
      </w:r>
      <w:proofErr w:type="spellStart"/>
      <w:r w:rsidRPr="00FE34C0">
        <w:rPr>
          <w:rFonts w:asciiTheme="minorBidi" w:hAnsiTheme="minorBidi"/>
          <w:sz w:val="28"/>
          <w:szCs w:val="28"/>
        </w:rPr>
        <w:t>spss</w:t>
      </w:r>
      <w:proofErr w:type="spellEnd"/>
      <w:r w:rsidRPr="00FE34C0">
        <w:rPr>
          <w:rFonts w:asciiTheme="minorBidi" w:hAnsiTheme="minorBidi"/>
          <w:sz w:val="28"/>
          <w:szCs w:val="28"/>
          <w:rtl/>
        </w:rPr>
        <w:t>) في تحليل البيانات، ومن أهم نتائج الدراسة وجود علاقة ذات دلالة إحصائية بين التحول الرقمي وتمكين الموارد البشرية.</w:t>
      </w:r>
    </w:p>
    <w:p w14:paraId="672CD6C4" w14:textId="122FE047" w:rsidR="00350207" w:rsidRPr="00FE34C0" w:rsidRDefault="00350207" w:rsidP="00FE34C0">
      <w:pPr>
        <w:bidi/>
        <w:spacing w:line="30" w:lineRule="atLeast"/>
        <w:ind w:firstLine="284"/>
        <w:jc w:val="both"/>
        <w:rPr>
          <w:rFonts w:asciiTheme="minorBidi" w:hAnsiTheme="minorBidi"/>
          <w:sz w:val="28"/>
          <w:szCs w:val="28"/>
          <w:rtl/>
        </w:rPr>
      </w:pPr>
      <w:r w:rsidRPr="00FE34C0">
        <w:rPr>
          <w:rFonts w:asciiTheme="minorBidi" w:hAnsiTheme="minorBidi"/>
          <w:b/>
          <w:bCs/>
          <w:sz w:val="28"/>
          <w:szCs w:val="28"/>
          <w:rtl/>
        </w:rPr>
        <w:t xml:space="preserve">دراسة جمال وإسلام 2023 </w:t>
      </w:r>
      <w:r w:rsidRPr="00FE34C0">
        <w:rPr>
          <w:rFonts w:asciiTheme="minorBidi" w:hAnsiTheme="minorBidi"/>
          <w:sz w:val="28"/>
          <w:szCs w:val="28"/>
          <w:rtl/>
        </w:rPr>
        <w:t xml:space="preserve">هدفت إلى تناول موضوع التحول الرقمي من حيث مفهومه واستراتيجيته ومزاياه والسمات التي ينبغي توافرها عند التطبيق بشكل عام، بالإضافة إلى تناول مشروع التحول الرقمي بجمهورية مصر العربية، وما تم التخطيط له مع تناول الخطوات التنفيذية لهذا المشروع بشكل خاص، وكذلك الدراسة التحليلية لثمار هذا التحول وهي منصة مصر الرقمية وقد تم </w:t>
      </w:r>
      <w:proofErr w:type="spellStart"/>
      <w:r w:rsidRPr="00FE34C0">
        <w:rPr>
          <w:rFonts w:asciiTheme="minorBidi" w:hAnsiTheme="minorBidi"/>
          <w:sz w:val="28"/>
          <w:szCs w:val="28"/>
          <w:rtl/>
        </w:rPr>
        <w:t>الإعتماد</w:t>
      </w:r>
      <w:proofErr w:type="spellEnd"/>
      <w:r w:rsidRPr="00FE34C0">
        <w:rPr>
          <w:rFonts w:asciiTheme="minorBidi" w:hAnsiTheme="minorBidi"/>
          <w:sz w:val="28"/>
          <w:szCs w:val="28"/>
          <w:rtl/>
        </w:rPr>
        <w:t xml:space="preserve"> على المنهج المسحي والمنهج الوصفي التحليلي في دراسة هذا الموضوع، ومن أهم نتائج هذه الدراسة أنه كان لابد من ترتيب الخدمات بمنصة مصر الرقمية حسب ما تتبعه الوثائق من حيث المحافظة على مبدأ المنشأ الأصلي، وليس صياغة رؤوس موضوعات للخدمات بشكل مختلف عن الآخر، لذلك توصي الدراسة بضرورة إشراك المتخصصين وذوي الخبرة في مجال إدارة الوثائق لتفادي الأخطاء التي تتعلق بالعمليات الفنية وبخاصة تصنيف وصياغة بطاقات وصف الوثائق والخدمات لضمان نجاح المردود والهدف المنشود من منصة مصر الرقمية.</w:t>
      </w:r>
    </w:p>
    <w:p w14:paraId="4917D952" w14:textId="37B92DB3" w:rsidR="00602E54" w:rsidRPr="00FE34C0" w:rsidRDefault="00602E54" w:rsidP="00FE34C0">
      <w:pPr>
        <w:bidi/>
        <w:spacing w:line="30" w:lineRule="atLeast"/>
        <w:ind w:firstLine="284"/>
        <w:jc w:val="both"/>
        <w:rPr>
          <w:rFonts w:asciiTheme="minorBidi" w:hAnsiTheme="minorBidi"/>
          <w:sz w:val="28"/>
          <w:szCs w:val="28"/>
        </w:rPr>
      </w:pPr>
      <w:r w:rsidRPr="00FE34C0">
        <w:rPr>
          <w:rFonts w:asciiTheme="minorBidi" w:hAnsiTheme="minorBidi"/>
          <w:b/>
          <w:bCs/>
          <w:sz w:val="28"/>
          <w:szCs w:val="28"/>
          <w:rtl/>
        </w:rPr>
        <w:t xml:space="preserve">(دراسة 2022, </w:t>
      </w:r>
      <w:r w:rsidRPr="00FE34C0">
        <w:rPr>
          <w:rFonts w:asciiTheme="minorBidi" w:hAnsiTheme="minorBidi"/>
          <w:b/>
          <w:bCs/>
          <w:sz w:val="28"/>
          <w:szCs w:val="28"/>
        </w:rPr>
        <w:t xml:space="preserve">Zhang </w:t>
      </w:r>
      <w:proofErr w:type="spellStart"/>
      <w:r w:rsidRPr="00FE34C0">
        <w:rPr>
          <w:rFonts w:asciiTheme="minorBidi" w:hAnsiTheme="minorBidi"/>
          <w:b/>
          <w:bCs/>
          <w:sz w:val="28"/>
          <w:szCs w:val="28"/>
        </w:rPr>
        <w:t>Jinzhu</w:t>
      </w:r>
      <w:proofErr w:type="spellEnd"/>
      <w:r w:rsidRPr="00FE34C0">
        <w:rPr>
          <w:rFonts w:asciiTheme="minorBidi" w:hAnsiTheme="minorBidi"/>
          <w:b/>
          <w:bCs/>
          <w:sz w:val="28"/>
          <w:szCs w:val="28"/>
          <w:rtl/>
        </w:rPr>
        <w:t>)</w:t>
      </w:r>
      <w:r w:rsidRPr="00FE34C0">
        <w:rPr>
          <w:rFonts w:asciiTheme="minorBidi" w:hAnsiTheme="minorBidi"/>
          <w:sz w:val="28"/>
          <w:szCs w:val="28"/>
          <w:rtl/>
        </w:rPr>
        <w:t xml:space="preserve"> هدفت هذ</w:t>
      </w:r>
      <w:r w:rsidR="00350207" w:rsidRPr="00FE34C0">
        <w:rPr>
          <w:rFonts w:asciiTheme="minorBidi" w:hAnsiTheme="minorBidi"/>
          <w:sz w:val="28"/>
          <w:szCs w:val="28"/>
          <w:rtl/>
        </w:rPr>
        <w:t>ه</w:t>
      </w:r>
      <w:r w:rsidRPr="00FE34C0">
        <w:rPr>
          <w:rFonts w:asciiTheme="minorBidi" w:hAnsiTheme="minorBidi"/>
          <w:sz w:val="28"/>
          <w:szCs w:val="28"/>
          <w:rtl/>
        </w:rPr>
        <w:t xml:space="preserve"> الدراسة إلى أنشاء نظام مؤشر تقييم شامل وطبقت نموذج انحدار بيانات لوحة لتحليل تأثير الاقتصاد الرقمي على النمو الاقتصادي للبلدان الواقعة على طول "الحزام والطريق" قبل 19-</w:t>
      </w:r>
      <w:r w:rsidRPr="00FE34C0">
        <w:rPr>
          <w:rFonts w:asciiTheme="minorBidi" w:hAnsiTheme="minorBidi"/>
          <w:sz w:val="28"/>
          <w:szCs w:val="28"/>
        </w:rPr>
        <w:t>COVID</w:t>
      </w:r>
      <w:r w:rsidRPr="00FE34C0">
        <w:rPr>
          <w:rFonts w:asciiTheme="minorBidi" w:hAnsiTheme="minorBidi"/>
          <w:sz w:val="28"/>
          <w:szCs w:val="28"/>
          <w:rtl/>
        </w:rPr>
        <w:t xml:space="preserve"> بشكل تجريبي. بعد </w:t>
      </w:r>
      <w:proofErr w:type="gramStart"/>
      <w:r w:rsidRPr="00FE34C0">
        <w:rPr>
          <w:rFonts w:asciiTheme="minorBidi" w:hAnsiTheme="minorBidi"/>
          <w:sz w:val="28"/>
          <w:szCs w:val="28"/>
          <w:rtl/>
        </w:rPr>
        <w:t>ذلك ،</w:t>
      </w:r>
      <w:proofErr w:type="gramEnd"/>
      <w:r w:rsidRPr="00FE34C0">
        <w:rPr>
          <w:rFonts w:asciiTheme="minorBidi" w:hAnsiTheme="minorBidi"/>
          <w:sz w:val="28"/>
          <w:szCs w:val="28"/>
          <w:rtl/>
        </w:rPr>
        <w:t xml:space="preserve"> تم استخدام نموذج مشروع تحليل التجارة العالمية (</w:t>
      </w:r>
      <w:r w:rsidRPr="00FE34C0">
        <w:rPr>
          <w:rFonts w:asciiTheme="minorBidi" w:hAnsiTheme="minorBidi"/>
          <w:sz w:val="28"/>
          <w:szCs w:val="28"/>
        </w:rPr>
        <w:t>GTAP</w:t>
      </w:r>
      <w:r w:rsidRPr="00FE34C0">
        <w:rPr>
          <w:rFonts w:asciiTheme="minorBidi" w:hAnsiTheme="minorBidi"/>
          <w:sz w:val="28"/>
          <w:szCs w:val="28"/>
          <w:rtl/>
        </w:rPr>
        <w:t>) لفحص تأثير 19-</w:t>
      </w:r>
      <w:r w:rsidRPr="00FE34C0">
        <w:rPr>
          <w:rFonts w:asciiTheme="minorBidi" w:hAnsiTheme="minorBidi"/>
          <w:sz w:val="28"/>
          <w:szCs w:val="28"/>
        </w:rPr>
        <w:t>COVID</w:t>
      </w:r>
      <w:r w:rsidRPr="00FE34C0">
        <w:rPr>
          <w:rFonts w:asciiTheme="minorBidi" w:hAnsiTheme="minorBidi"/>
          <w:sz w:val="28"/>
          <w:szCs w:val="28"/>
          <w:rtl/>
        </w:rPr>
        <w:t xml:space="preserve"> على الصناعات الرقمية وأنماط التجارة تظهر النتائج إن للاقتصاد الرقمي تأثير إيجابي كبير على نموها الاقتصادي. وتتمثل آلية التأثير الرئيسية في تعزيز تطوير </w:t>
      </w:r>
      <w:r w:rsidRPr="00FE34C0">
        <w:rPr>
          <w:rFonts w:asciiTheme="minorBidi" w:hAnsiTheme="minorBidi"/>
          <w:sz w:val="28"/>
          <w:szCs w:val="28"/>
          <w:rtl/>
        </w:rPr>
        <w:lastRenderedPageBreak/>
        <w:t xml:space="preserve">الهيكل الصناعي وإجمالي العمالة وإعادة هيكلة العمالة علاوة على </w:t>
      </w:r>
      <w:proofErr w:type="gramStart"/>
      <w:r w:rsidRPr="00FE34C0">
        <w:rPr>
          <w:rFonts w:asciiTheme="minorBidi" w:hAnsiTheme="minorBidi"/>
          <w:sz w:val="28"/>
          <w:szCs w:val="28"/>
          <w:rtl/>
        </w:rPr>
        <w:t>ذلك ،</w:t>
      </w:r>
      <w:proofErr w:type="gramEnd"/>
      <w:r w:rsidRPr="00FE34C0">
        <w:rPr>
          <w:rFonts w:asciiTheme="minorBidi" w:hAnsiTheme="minorBidi"/>
          <w:sz w:val="28"/>
          <w:szCs w:val="28"/>
          <w:rtl/>
        </w:rPr>
        <w:t xml:space="preserve"> عزز كوفيد - ۱۹- بشكل عام الطلب على الصناعات الرقمية ، والتأثير من جانب الطلب أكبر بكثير من ذلك من جانب العرض.</w:t>
      </w:r>
    </w:p>
    <w:p w14:paraId="38114BE4" w14:textId="20474FF0" w:rsidR="00602E54" w:rsidRPr="00FE34C0" w:rsidRDefault="00602E54" w:rsidP="00FE34C0">
      <w:pPr>
        <w:bidi/>
        <w:spacing w:line="30" w:lineRule="atLeast"/>
        <w:ind w:firstLine="284"/>
        <w:jc w:val="both"/>
        <w:rPr>
          <w:rFonts w:asciiTheme="minorBidi" w:hAnsiTheme="minorBidi"/>
          <w:sz w:val="28"/>
          <w:szCs w:val="28"/>
        </w:rPr>
      </w:pPr>
      <w:r w:rsidRPr="00FE34C0">
        <w:rPr>
          <w:rFonts w:asciiTheme="minorBidi" w:hAnsiTheme="minorBidi"/>
          <w:b/>
          <w:bCs/>
          <w:sz w:val="28"/>
          <w:szCs w:val="28"/>
          <w:rtl/>
        </w:rPr>
        <w:t>(دراسة 2022 ,</w:t>
      </w:r>
      <w:r w:rsidRPr="00FE34C0">
        <w:rPr>
          <w:rFonts w:asciiTheme="minorBidi" w:hAnsiTheme="minorBidi"/>
          <w:b/>
          <w:bCs/>
          <w:sz w:val="28"/>
          <w:szCs w:val="28"/>
        </w:rPr>
        <w:t xml:space="preserve">Chan-Goo Yi, </w:t>
      </w:r>
      <w:proofErr w:type="spellStart"/>
      <w:r w:rsidRPr="00FE34C0">
        <w:rPr>
          <w:rFonts w:asciiTheme="minorBidi" w:hAnsiTheme="minorBidi"/>
          <w:b/>
          <w:bCs/>
          <w:sz w:val="28"/>
          <w:szCs w:val="28"/>
        </w:rPr>
        <w:t>Inhye</w:t>
      </w:r>
      <w:proofErr w:type="spellEnd"/>
      <w:r w:rsidRPr="00FE34C0">
        <w:rPr>
          <w:rFonts w:asciiTheme="minorBidi" w:hAnsiTheme="minorBidi"/>
          <w:b/>
          <w:bCs/>
          <w:sz w:val="28"/>
          <w:szCs w:val="28"/>
        </w:rPr>
        <w:t xml:space="preserve"> Yo0</w:t>
      </w:r>
      <w:r w:rsidRPr="00FE34C0">
        <w:rPr>
          <w:rFonts w:asciiTheme="minorBidi" w:hAnsiTheme="minorBidi"/>
          <w:sz w:val="28"/>
          <w:szCs w:val="28"/>
          <w:rtl/>
        </w:rPr>
        <w:t xml:space="preserve">) هدفت هذه الدراسة إلى تحديد العوامل التي تؤثر على تسريع الابتكار الاقتصادي الرقمي. وقامت بتحليل أيضًا تأثير </w:t>
      </w:r>
      <w:proofErr w:type="spellStart"/>
      <w:r w:rsidRPr="00FE34C0">
        <w:rPr>
          <w:rFonts w:asciiTheme="minorBidi" w:hAnsiTheme="minorBidi"/>
          <w:sz w:val="28"/>
          <w:szCs w:val="28"/>
          <w:rtl/>
        </w:rPr>
        <w:t>الإبتكار</w:t>
      </w:r>
      <w:proofErr w:type="spellEnd"/>
      <w:r w:rsidRPr="00FE34C0">
        <w:rPr>
          <w:rFonts w:asciiTheme="minorBidi" w:hAnsiTheme="minorBidi"/>
          <w:sz w:val="28"/>
          <w:szCs w:val="28"/>
          <w:rtl/>
        </w:rPr>
        <w:t xml:space="preserve"> </w:t>
      </w:r>
      <w:proofErr w:type="spellStart"/>
      <w:r w:rsidRPr="00FE34C0">
        <w:rPr>
          <w:rFonts w:asciiTheme="minorBidi" w:hAnsiTheme="minorBidi"/>
          <w:sz w:val="28"/>
          <w:szCs w:val="28"/>
          <w:rtl/>
        </w:rPr>
        <w:t>الأقتصادي</w:t>
      </w:r>
      <w:proofErr w:type="spellEnd"/>
      <w:r w:rsidRPr="00FE34C0">
        <w:rPr>
          <w:rFonts w:asciiTheme="minorBidi" w:hAnsiTheme="minorBidi"/>
          <w:sz w:val="28"/>
          <w:szCs w:val="28"/>
          <w:rtl/>
        </w:rPr>
        <w:t xml:space="preserve"> على النظم الاجتماعية. تم استخدام طريقة مراجعة الأدبيات المنهجية لتحليل نتائج الدراسات الموجودة حول التحول الرقمي والنمو الاقتصادي. تشير النتائج إلى أن الدوافع المختلفة تؤدي إلى الابتكار الاقتصادي في أوقات مختلفة. تكشف تحليلاتنا أن الابتكار الاقتصادي الرقمي يؤدي إلى تغييرات في الهيكل الصناعي ويساعد على تحسين الإنتاجية وخفض التكاليف في قطاع الإنتاج. تظهر النتائج أن تأثير الابتكار الاقتصادي على التكنولوجيا ومجالات المجتمع يتفاعل مع الابتكار الاقتصادي. تساهم ضمن الإطار الهائل للأنظمة الاجتماعية.</w:t>
      </w:r>
    </w:p>
    <w:p w14:paraId="0A994BB0" w14:textId="1D1E17A6" w:rsidR="00602E54" w:rsidRPr="00FE34C0" w:rsidRDefault="00602E54"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w:t>
      </w:r>
      <w:r w:rsidRPr="00FE34C0">
        <w:rPr>
          <w:rFonts w:asciiTheme="minorBidi" w:hAnsiTheme="minorBidi"/>
          <w:b/>
          <w:bCs/>
          <w:sz w:val="28"/>
          <w:szCs w:val="28"/>
          <w:rtl/>
        </w:rPr>
        <w:t xml:space="preserve">دراسة إيمان متولى عبد </w:t>
      </w:r>
      <w:proofErr w:type="spellStart"/>
      <w:r w:rsidRPr="00FE34C0">
        <w:rPr>
          <w:rFonts w:asciiTheme="minorBidi" w:hAnsiTheme="minorBidi"/>
          <w:b/>
          <w:bCs/>
          <w:sz w:val="28"/>
          <w:szCs w:val="28"/>
          <w:rtl/>
        </w:rPr>
        <w:t>العاطى</w:t>
      </w:r>
      <w:proofErr w:type="spellEnd"/>
      <w:r w:rsidRPr="00FE34C0">
        <w:rPr>
          <w:rFonts w:asciiTheme="minorBidi" w:hAnsiTheme="minorBidi"/>
          <w:b/>
          <w:bCs/>
          <w:sz w:val="28"/>
          <w:szCs w:val="28"/>
          <w:rtl/>
        </w:rPr>
        <w:t>، ۲۰۲۱</w:t>
      </w:r>
      <w:r w:rsidRPr="00FE34C0">
        <w:rPr>
          <w:rFonts w:asciiTheme="minorBidi" w:hAnsiTheme="minorBidi"/>
          <w:sz w:val="28"/>
          <w:szCs w:val="28"/>
          <w:rtl/>
        </w:rPr>
        <w:t xml:space="preserve"> </w:t>
      </w:r>
      <w:r w:rsidR="00F16E75" w:rsidRPr="00FE34C0">
        <w:rPr>
          <w:rFonts w:asciiTheme="minorBidi" w:hAnsiTheme="minorBidi"/>
          <w:sz w:val="28"/>
          <w:szCs w:val="28"/>
          <w:rtl/>
        </w:rPr>
        <w:t>:</w:t>
      </w:r>
      <w:r w:rsidRPr="00FE34C0">
        <w:rPr>
          <w:rFonts w:asciiTheme="minorBidi" w:hAnsiTheme="minorBidi"/>
          <w:sz w:val="28"/>
          <w:szCs w:val="28"/>
          <w:rtl/>
        </w:rPr>
        <w:t xml:space="preserve">هدفت إلى التعرف على أثر التحول الرقمي على وجود المجلات المصرية المصورة على منصات التواصل الاجتماعي، وتوثيق أهم الخطوات التي نفذتها المجلات المصرية المصورة لمواكبة التحول الرقمي، واستخدمت الدراسة المنهج التاريخي بتحليل عينة من المجلات المصورة للتوصل إلى معرفة تأثير التحول الرقمي على كل من النص البصري ونسبة وجود المجلات عينة البحث على منصات التواصل الاجتماعي، وطبقت الدراسة على المجلات الآتية: (آخر ساعة روز اليوسف - المصور - صباح الخير - نصف الدنيا، وقد توصلت الدراسة إلى </w:t>
      </w:r>
      <w:proofErr w:type="spellStart"/>
      <w:r w:rsidRPr="00FE34C0">
        <w:rPr>
          <w:rFonts w:asciiTheme="minorBidi" w:hAnsiTheme="minorBidi"/>
          <w:sz w:val="28"/>
          <w:szCs w:val="28"/>
          <w:rtl/>
        </w:rPr>
        <w:t>إفتقار</w:t>
      </w:r>
      <w:proofErr w:type="spellEnd"/>
      <w:r w:rsidRPr="00FE34C0">
        <w:rPr>
          <w:rFonts w:asciiTheme="minorBidi" w:hAnsiTheme="minorBidi"/>
          <w:sz w:val="28"/>
          <w:szCs w:val="28"/>
          <w:rtl/>
        </w:rPr>
        <w:t xml:space="preserve"> وجود خطة استراتيجية مدروسة في المجلات محل الدراسة. كما انتهت إلى أن مجلة المصور الأكثر وجود على منصات التواصل الاجتماعي أما في المرتبة الأخيرة فجاءت مجلة آخر ساعة من حيث انتشارها على مواقع التواصل الاجتماعي.</w:t>
      </w:r>
    </w:p>
    <w:p w14:paraId="3C65B563" w14:textId="620962BF" w:rsidR="00602E54" w:rsidRPr="00FE34C0" w:rsidRDefault="00602E54" w:rsidP="00FE34C0">
      <w:pPr>
        <w:bidi/>
        <w:spacing w:line="30" w:lineRule="atLeast"/>
        <w:ind w:firstLine="284"/>
        <w:jc w:val="both"/>
        <w:rPr>
          <w:rFonts w:asciiTheme="minorBidi" w:hAnsiTheme="minorBidi"/>
          <w:sz w:val="28"/>
          <w:szCs w:val="28"/>
          <w:rtl/>
        </w:rPr>
      </w:pPr>
      <w:r w:rsidRPr="00FE34C0">
        <w:rPr>
          <w:rFonts w:asciiTheme="minorBidi" w:hAnsiTheme="minorBidi"/>
          <w:b/>
          <w:bCs/>
          <w:sz w:val="28"/>
          <w:szCs w:val="28"/>
          <w:rtl/>
        </w:rPr>
        <w:t>دراسة شحاته، ۲۰۲۰</w:t>
      </w:r>
      <w:r w:rsidR="00F16E75" w:rsidRPr="00FE34C0">
        <w:rPr>
          <w:rFonts w:asciiTheme="minorBidi" w:hAnsiTheme="minorBidi"/>
          <w:b/>
          <w:bCs/>
          <w:sz w:val="28"/>
          <w:szCs w:val="28"/>
          <w:rtl/>
        </w:rPr>
        <w:t xml:space="preserve"> :</w:t>
      </w:r>
      <w:r w:rsidRPr="00FE34C0">
        <w:rPr>
          <w:rFonts w:asciiTheme="minorBidi" w:hAnsiTheme="minorBidi"/>
          <w:sz w:val="28"/>
          <w:szCs w:val="28"/>
          <w:rtl/>
        </w:rPr>
        <w:t xml:space="preserve">هدفت إلى تحليل انعكاسات تطبيق آليات التحول الرقمي بأبعاده المختلفة على تطبيقات الحكومة الإلكترونية التي تتجلى في جودة الخدمات المقدمة بالمؤسسات الإدارية للمواطنين، مع التركيز على متطلبات حوكمة المعايير لإجراءات التحول الرقمي وإشكاليات التطبيق بالمجتمعات العربية بوجه عام ومصر على وجه التحديد، وطبيعة وماهية قواعد المحاسبة والمساءلة التي تضمن نجاحه، وتوصلت نتائج الدراسة إلى أن ي نجاح التحول الرقمي كأحد ابتكارات تكنولوجيا المعلومات يرتكز على أربعة أبعاد أساسية استخدام التقنيات لتحقيق الدور الإستراتيجي للمؤسسات الحكومية ودعم رؤيتها المستقبلية، والتغييرات في خلق القيمة، والتغييرات الهيكلية، وتوافر الجوانب المالية، وأوصت الدراسة بضرورة تغيير نظم التعليم والتعلم لتوفير مهارات جديدة وكوادر بشرية مستقبلية قادرة على تحقيق التميز في العمل الرقمي، وإنشاء وصيانة البنية التحتية </w:t>
      </w:r>
      <w:r w:rsidR="00E659A0" w:rsidRPr="00FE34C0">
        <w:rPr>
          <w:rFonts w:asciiTheme="minorBidi" w:hAnsiTheme="minorBidi"/>
          <w:sz w:val="28"/>
          <w:szCs w:val="28"/>
          <w:rtl/>
        </w:rPr>
        <w:t>للاتصالات</w:t>
      </w:r>
      <w:r w:rsidRPr="00FE34C0">
        <w:rPr>
          <w:rFonts w:asciiTheme="minorBidi" w:hAnsiTheme="minorBidi"/>
          <w:sz w:val="28"/>
          <w:szCs w:val="28"/>
          <w:rtl/>
        </w:rPr>
        <w:t xml:space="preserve"> الرقمية وضمان</w:t>
      </w:r>
    </w:p>
    <w:p w14:paraId="41533AE9" w14:textId="5AE9971A" w:rsidR="00DF3264" w:rsidRPr="0006693A" w:rsidRDefault="00571031" w:rsidP="00FE34C0">
      <w:pPr>
        <w:pStyle w:val="2"/>
        <w:bidi/>
        <w:spacing w:line="30" w:lineRule="atLeast"/>
        <w:ind w:firstLine="284"/>
        <w:jc w:val="both"/>
        <w:rPr>
          <w:rFonts w:asciiTheme="minorBidi" w:hAnsiTheme="minorBidi" w:cstheme="minorBidi"/>
          <w:b/>
          <w:bCs/>
          <w:color w:val="auto"/>
          <w:sz w:val="28"/>
          <w:szCs w:val="28"/>
        </w:rPr>
      </w:pPr>
      <w:bookmarkStart w:id="48" w:name="_Toc180167679"/>
      <w:r w:rsidRPr="0006693A">
        <w:rPr>
          <w:rFonts w:asciiTheme="minorBidi" w:hAnsiTheme="minorBidi" w:cstheme="minorBidi"/>
          <w:b/>
          <w:bCs/>
          <w:color w:val="auto"/>
          <w:sz w:val="28"/>
          <w:szCs w:val="28"/>
          <w:rtl/>
        </w:rPr>
        <w:t>3,</w:t>
      </w:r>
      <w:proofErr w:type="gramStart"/>
      <w:r w:rsidRPr="0006693A">
        <w:rPr>
          <w:rFonts w:asciiTheme="minorBidi" w:hAnsiTheme="minorBidi" w:cstheme="minorBidi"/>
          <w:b/>
          <w:bCs/>
          <w:color w:val="auto"/>
          <w:sz w:val="28"/>
          <w:szCs w:val="28"/>
          <w:rtl/>
        </w:rPr>
        <w:t>15.</w:t>
      </w:r>
      <w:r w:rsidR="00373099" w:rsidRPr="0006693A">
        <w:rPr>
          <w:rFonts w:asciiTheme="minorBidi" w:hAnsiTheme="minorBidi" w:cstheme="minorBidi"/>
          <w:b/>
          <w:bCs/>
          <w:color w:val="auto"/>
          <w:sz w:val="28"/>
          <w:szCs w:val="28"/>
          <w:rtl/>
        </w:rPr>
        <w:t>الدراسات</w:t>
      </w:r>
      <w:proofErr w:type="gramEnd"/>
      <w:r w:rsidR="00373099" w:rsidRPr="0006693A">
        <w:rPr>
          <w:rFonts w:asciiTheme="minorBidi" w:hAnsiTheme="minorBidi" w:cstheme="minorBidi"/>
          <w:b/>
          <w:bCs/>
          <w:color w:val="auto"/>
          <w:sz w:val="28"/>
          <w:szCs w:val="28"/>
          <w:rtl/>
        </w:rPr>
        <w:t xml:space="preserve"> التي تناولت متغير الأداء</w:t>
      </w:r>
      <w:bookmarkEnd w:id="48"/>
      <w:r w:rsidR="00373099" w:rsidRPr="0006693A">
        <w:rPr>
          <w:rFonts w:asciiTheme="minorBidi" w:hAnsiTheme="minorBidi" w:cstheme="minorBidi"/>
          <w:b/>
          <w:bCs/>
          <w:color w:val="auto"/>
          <w:sz w:val="28"/>
          <w:szCs w:val="28"/>
          <w:rtl/>
        </w:rPr>
        <w:t xml:space="preserve">  </w:t>
      </w:r>
    </w:p>
    <w:p w14:paraId="07006FE3" w14:textId="1C01B804" w:rsidR="00DF3264" w:rsidRPr="00FE34C0" w:rsidRDefault="00DF3264" w:rsidP="00FE34C0">
      <w:pPr>
        <w:bidi/>
        <w:spacing w:line="30" w:lineRule="atLeast"/>
        <w:ind w:left="284" w:firstLine="284"/>
        <w:jc w:val="both"/>
        <w:rPr>
          <w:rFonts w:asciiTheme="minorBidi" w:hAnsiTheme="minorBidi"/>
          <w:sz w:val="28"/>
          <w:szCs w:val="28"/>
        </w:rPr>
      </w:pPr>
      <w:r w:rsidRPr="00FE34C0">
        <w:rPr>
          <w:rFonts w:asciiTheme="minorBidi" w:hAnsiTheme="minorBidi"/>
          <w:b/>
          <w:bCs/>
          <w:sz w:val="28"/>
          <w:szCs w:val="28"/>
          <w:rtl/>
        </w:rPr>
        <w:t xml:space="preserve">دراسة (أسامه سلام، </w:t>
      </w:r>
      <w:r w:rsidRPr="00FE34C0">
        <w:rPr>
          <w:rFonts w:asciiTheme="minorBidi" w:hAnsiTheme="minorBidi"/>
          <w:b/>
          <w:bCs/>
          <w:sz w:val="28"/>
          <w:szCs w:val="28"/>
          <w:rtl/>
          <w:lang w:bidi="fa-IR"/>
        </w:rPr>
        <w:t>۲۰۲۰)</w:t>
      </w:r>
      <w:r w:rsidRPr="00FE34C0">
        <w:rPr>
          <w:rFonts w:asciiTheme="minorBidi" w:hAnsiTheme="minorBidi"/>
          <w:sz w:val="28"/>
          <w:szCs w:val="28"/>
          <w:rtl/>
        </w:rPr>
        <w:t xml:space="preserve">: هدف الباحث في هذه الدراسة إلى تقديم نموذج مقترح لتقييم أداء المستشفيات الحكومية باستخدام أسلوب بطاقة الأداء المتوازن </w:t>
      </w:r>
      <w:r w:rsidRPr="00FE34C0">
        <w:rPr>
          <w:rFonts w:asciiTheme="minorBidi" w:hAnsiTheme="minorBidi"/>
          <w:sz w:val="28"/>
          <w:szCs w:val="28"/>
        </w:rPr>
        <w:t xml:space="preserve">Balance Score </w:t>
      </w:r>
      <w:proofErr w:type="gramStart"/>
      <w:r w:rsidRPr="00FE34C0">
        <w:rPr>
          <w:rFonts w:asciiTheme="minorBidi" w:hAnsiTheme="minorBidi"/>
          <w:sz w:val="28"/>
          <w:szCs w:val="28"/>
        </w:rPr>
        <w:t>Card</w:t>
      </w:r>
      <w:r w:rsidRPr="00FE34C0">
        <w:rPr>
          <w:rFonts w:asciiTheme="minorBidi" w:hAnsiTheme="minorBidi"/>
          <w:sz w:val="28"/>
          <w:szCs w:val="28"/>
          <w:rtl/>
        </w:rPr>
        <w:t xml:space="preserve"> .</w:t>
      </w:r>
      <w:proofErr w:type="gramEnd"/>
      <w:r w:rsidRPr="00FE34C0">
        <w:rPr>
          <w:rFonts w:asciiTheme="minorBidi" w:hAnsiTheme="minorBidi"/>
          <w:sz w:val="28"/>
          <w:szCs w:val="28"/>
          <w:rtl/>
        </w:rPr>
        <w:t xml:space="preserve"> لتحقيق هدف الدراسة قام الباحث باستخدام كل من المنهج الوصفي مع تطبيق دراسة حالة علي مستشفيات جامعة طنطا، حيث تم تطوير قائمتي استقصاء إحداهما للجانب المالي و </w:t>
      </w:r>
      <w:proofErr w:type="spellStart"/>
      <w:r w:rsidRPr="00FE34C0">
        <w:rPr>
          <w:rFonts w:asciiTheme="minorBidi" w:hAnsiTheme="minorBidi"/>
          <w:sz w:val="28"/>
          <w:szCs w:val="28"/>
          <w:rtl/>
        </w:rPr>
        <w:t>الأخري</w:t>
      </w:r>
      <w:proofErr w:type="spellEnd"/>
      <w:r w:rsidRPr="00FE34C0">
        <w:rPr>
          <w:rFonts w:asciiTheme="minorBidi" w:hAnsiTheme="minorBidi"/>
          <w:sz w:val="28"/>
          <w:szCs w:val="28"/>
          <w:rtl/>
        </w:rPr>
        <w:t xml:space="preserve"> للجوانب غير المالية تم توزيع ٤٠ من كل قائمة على العاملين بالمستشفى، وافترض الباحث أن المستشفى محل البحث تحقق مستوى أداء مقبول باستخدام بطاقة الأداء المتوازن </w:t>
      </w:r>
      <w:proofErr w:type="gramStart"/>
      <w:r w:rsidRPr="00FE34C0">
        <w:rPr>
          <w:rFonts w:asciiTheme="minorBidi" w:hAnsiTheme="minorBidi"/>
          <w:sz w:val="28"/>
          <w:szCs w:val="28"/>
        </w:rPr>
        <w:t>BSC</w:t>
      </w:r>
      <w:r w:rsidRPr="00FE34C0">
        <w:rPr>
          <w:rFonts w:asciiTheme="minorBidi" w:hAnsiTheme="minorBidi"/>
          <w:sz w:val="28"/>
          <w:szCs w:val="28"/>
          <w:rtl/>
        </w:rPr>
        <w:t xml:space="preserve"> .</w:t>
      </w:r>
      <w:proofErr w:type="gramEnd"/>
    </w:p>
    <w:p w14:paraId="36D11BBA" w14:textId="77777777" w:rsidR="00DF3264" w:rsidRPr="00FE34C0" w:rsidRDefault="00DF3264" w:rsidP="00FE34C0">
      <w:pPr>
        <w:bidi/>
        <w:spacing w:line="30" w:lineRule="atLeast"/>
        <w:ind w:left="284" w:firstLine="284"/>
        <w:jc w:val="both"/>
        <w:rPr>
          <w:rFonts w:asciiTheme="minorBidi" w:hAnsiTheme="minorBidi"/>
          <w:sz w:val="28"/>
          <w:szCs w:val="28"/>
        </w:rPr>
      </w:pPr>
      <w:r w:rsidRPr="00FE34C0">
        <w:rPr>
          <w:rFonts w:asciiTheme="minorBidi" w:hAnsiTheme="minorBidi"/>
          <w:sz w:val="28"/>
          <w:szCs w:val="28"/>
          <w:rtl/>
        </w:rPr>
        <w:t xml:space="preserve">توصلت الدراسة إلى أن تقييم أداء المستشفى بشكل عام هو أداء مقبول، أما عن تقييم أداء المستشفى من خلال منظور بطاقة الأداء المتوازن </w:t>
      </w:r>
      <w:proofErr w:type="gramStart"/>
      <w:r w:rsidRPr="00FE34C0">
        <w:rPr>
          <w:rFonts w:asciiTheme="minorBidi" w:hAnsiTheme="minorBidi"/>
          <w:sz w:val="28"/>
          <w:szCs w:val="28"/>
        </w:rPr>
        <w:t>BSC</w:t>
      </w:r>
      <w:r w:rsidRPr="00FE34C0">
        <w:rPr>
          <w:rFonts w:asciiTheme="minorBidi" w:hAnsiTheme="minorBidi"/>
          <w:sz w:val="28"/>
          <w:szCs w:val="28"/>
          <w:rtl/>
        </w:rPr>
        <w:t xml:space="preserve"> ،</w:t>
      </w:r>
      <w:proofErr w:type="gramEnd"/>
      <w:r w:rsidRPr="00FE34C0">
        <w:rPr>
          <w:rFonts w:asciiTheme="minorBidi" w:hAnsiTheme="minorBidi"/>
          <w:sz w:val="28"/>
          <w:szCs w:val="28"/>
          <w:rtl/>
        </w:rPr>
        <w:t xml:space="preserve"> فقد حقق منظور العمليات الداخلية أعلى مستوي لتقييم الأداء بمستوي مقبول، يليه منظور رضا العميل والمنظور المالي بنفس المستوي، أما منظور التعليم والنمو فقد حقق مستوي متوسط من الأداء.</w:t>
      </w:r>
    </w:p>
    <w:p w14:paraId="6C37E7B9" w14:textId="6016E2AB" w:rsidR="00DF3264" w:rsidRPr="00FE34C0" w:rsidRDefault="00DF3264" w:rsidP="00FE34C0">
      <w:pPr>
        <w:bidi/>
        <w:spacing w:line="30" w:lineRule="atLeast"/>
        <w:ind w:left="284" w:firstLine="284"/>
        <w:jc w:val="both"/>
        <w:rPr>
          <w:rFonts w:asciiTheme="minorBidi" w:hAnsiTheme="minorBidi"/>
          <w:b/>
          <w:bCs/>
          <w:sz w:val="28"/>
          <w:szCs w:val="28"/>
        </w:rPr>
      </w:pPr>
      <w:proofErr w:type="gramStart"/>
      <w:r w:rsidRPr="00FE34C0">
        <w:rPr>
          <w:rFonts w:asciiTheme="minorBidi" w:hAnsiTheme="minorBidi"/>
          <w:b/>
          <w:bCs/>
          <w:sz w:val="28"/>
          <w:szCs w:val="28"/>
          <w:rtl/>
        </w:rPr>
        <w:lastRenderedPageBreak/>
        <w:t>دراسة  (</w:t>
      </w:r>
      <w:proofErr w:type="gramEnd"/>
      <w:r w:rsidRPr="00FE34C0">
        <w:rPr>
          <w:rFonts w:asciiTheme="minorBidi" w:hAnsiTheme="minorBidi"/>
          <w:b/>
          <w:bCs/>
          <w:sz w:val="28"/>
          <w:szCs w:val="28"/>
          <w:rtl/>
        </w:rPr>
        <w:t xml:space="preserve">غادة بنت خالد ،عبد العال بن هاشم </w:t>
      </w:r>
      <w:r w:rsidRPr="00FE34C0">
        <w:rPr>
          <w:rFonts w:asciiTheme="minorBidi" w:hAnsiTheme="minorBidi"/>
          <w:b/>
          <w:bCs/>
          <w:sz w:val="28"/>
          <w:szCs w:val="28"/>
          <w:rtl/>
          <w:lang w:bidi="fa-IR"/>
        </w:rPr>
        <w:t>۲۰۲۱)</w:t>
      </w:r>
      <w:r w:rsidRPr="00FE34C0">
        <w:rPr>
          <w:rFonts w:asciiTheme="minorBidi" w:hAnsiTheme="minorBidi"/>
          <w:b/>
          <w:bCs/>
          <w:sz w:val="28"/>
          <w:szCs w:val="28"/>
          <w:rtl/>
        </w:rPr>
        <w:t xml:space="preserve"> : </w:t>
      </w:r>
      <w:r w:rsidRPr="00FE34C0">
        <w:rPr>
          <w:rFonts w:asciiTheme="minorBidi" w:hAnsiTheme="minorBidi"/>
          <w:sz w:val="28"/>
          <w:szCs w:val="28"/>
          <w:rtl/>
        </w:rPr>
        <w:t>هدف الباحثان في هذه الدراسة إلى معرفة أثر استخدام بطاقة الأداء المتوازن في تطوير وتحسين أداء المؤسسات العامة السعودية غير الهادفة</w:t>
      </w:r>
      <w:r w:rsidRPr="00FE34C0">
        <w:rPr>
          <w:rFonts w:asciiTheme="minorBidi" w:hAnsiTheme="minorBidi"/>
          <w:b/>
          <w:bCs/>
          <w:sz w:val="28"/>
          <w:szCs w:val="28"/>
          <w:rtl/>
        </w:rPr>
        <w:t xml:space="preserve"> </w:t>
      </w:r>
      <w:r w:rsidRPr="00FE34C0">
        <w:rPr>
          <w:rFonts w:asciiTheme="minorBidi" w:hAnsiTheme="minorBidi"/>
          <w:sz w:val="28"/>
          <w:szCs w:val="28"/>
          <w:rtl/>
        </w:rPr>
        <w:t>للربح.</w:t>
      </w:r>
    </w:p>
    <w:p w14:paraId="1B349D3D" w14:textId="233DD2AE" w:rsidR="00DF3264" w:rsidRPr="00FE34C0" w:rsidRDefault="00DF3264" w:rsidP="00FE34C0">
      <w:pPr>
        <w:bidi/>
        <w:spacing w:line="30" w:lineRule="atLeast"/>
        <w:ind w:left="284" w:firstLine="284"/>
        <w:jc w:val="both"/>
        <w:rPr>
          <w:rFonts w:asciiTheme="minorBidi" w:hAnsiTheme="minorBidi"/>
          <w:sz w:val="28"/>
          <w:szCs w:val="28"/>
        </w:rPr>
      </w:pPr>
      <w:r w:rsidRPr="00FE34C0">
        <w:rPr>
          <w:rFonts w:asciiTheme="minorBidi" w:hAnsiTheme="minorBidi"/>
          <w:sz w:val="28"/>
          <w:szCs w:val="28"/>
          <w:rtl/>
        </w:rPr>
        <w:t xml:space="preserve">لتحقيق هدف الدراسة قاما الباحثان بإجراء دراسة ميدانية من خلال </w:t>
      </w:r>
      <w:proofErr w:type="spellStart"/>
      <w:r w:rsidRPr="00FE34C0">
        <w:rPr>
          <w:rFonts w:asciiTheme="minorBidi" w:hAnsiTheme="minorBidi"/>
          <w:sz w:val="28"/>
          <w:szCs w:val="28"/>
          <w:rtl/>
        </w:rPr>
        <w:t>توزیع</w:t>
      </w:r>
      <w:proofErr w:type="spellEnd"/>
      <w:r w:rsidRPr="00FE34C0">
        <w:rPr>
          <w:rFonts w:asciiTheme="minorBidi" w:hAnsiTheme="minorBidi"/>
          <w:sz w:val="28"/>
          <w:szCs w:val="28"/>
          <w:rtl/>
        </w:rPr>
        <w:t xml:space="preserve"> </w:t>
      </w:r>
      <w:proofErr w:type="gramStart"/>
      <w:r w:rsidRPr="00FE34C0">
        <w:rPr>
          <w:rFonts w:asciiTheme="minorBidi" w:hAnsiTheme="minorBidi"/>
          <w:sz w:val="28"/>
          <w:szCs w:val="28"/>
          <w:rtl/>
        </w:rPr>
        <w:t>استبيان</w:t>
      </w:r>
      <w:proofErr w:type="gramEnd"/>
      <w:r w:rsidRPr="00FE34C0">
        <w:rPr>
          <w:rFonts w:asciiTheme="minorBidi" w:hAnsiTheme="minorBidi"/>
          <w:sz w:val="28"/>
          <w:szCs w:val="28"/>
          <w:rtl/>
        </w:rPr>
        <w:t xml:space="preserve"> على عينة من </w:t>
      </w:r>
      <w:r w:rsidRPr="00FE34C0">
        <w:rPr>
          <w:rFonts w:asciiTheme="minorBidi" w:hAnsiTheme="minorBidi"/>
          <w:sz w:val="28"/>
          <w:szCs w:val="28"/>
          <w:rtl/>
          <w:lang w:bidi="fa-IR"/>
        </w:rPr>
        <w:t>۳۰</w:t>
      </w:r>
      <w:r w:rsidRPr="00FE34C0">
        <w:rPr>
          <w:rFonts w:asciiTheme="minorBidi" w:hAnsiTheme="minorBidi"/>
          <w:sz w:val="28"/>
          <w:szCs w:val="28"/>
          <w:rtl/>
        </w:rPr>
        <w:t xml:space="preserve"> محاسباً من العاملين بالمؤسسات العامة السعودية غير الهادفة للربح.</w:t>
      </w:r>
    </w:p>
    <w:p w14:paraId="421442F4" w14:textId="4C80EC40" w:rsidR="00DF3264" w:rsidRPr="00FE34C0" w:rsidRDefault="00DF3264" w:rsidP="00FE34C0">
      <w:pPr>
        <w:bidi/>
        <w:spacing w:line="30" w:lineRule="atLeast"/>
        <w:ind w:left="284" w:firstLine="284"/>
        <w:jc w:val="both"/>
        <w:rPr>
          <w:rFonts w:asciiTheme="minorBidi" w:hAnsiTheme="minorBidi"/>
          <w:sz w:val="28"/>
          <w:szCs w:val="28"/>
          <w:rtl/>
        </w:rPr>
      </w:pPr>
      <w:r w:rsidRPr="00FE34C0">
        <w:rPr>
          <w:rFonts w:asciiTheme="minorBidi" w:hAnsiTheme="minorBidi"/>
          <w:sz w:val="28"/>
          <w:szCs w:val="28"/>
          <w:rtl/>
        </w:rPr>
        <w:t>توصلت الدراسة إلى وجود تعاون غير كافي بين إدارات المؤسسات، وهو ما أثر على نجاح تطبيق بطاقة الأداء المتوازن، بالإضافة لعدم اهتمام الإدارة العليا بإنفاق الموارد المالية اللازمة للتطبيق، الأمر الذي يُحد من الحصول على المزايا التي يحققها نظام القياس المتوازن للأداء في المؤسسات العامة.</w:t>
      </w:r>
    </w:p>
    <w:p w14:paraId="46174712" w14:textId="528BE59A" w:rsidR="00DF3264" w:rsidRPr="00FE34C0" w:rsidRDefault="00DF3264" w:rsidP="00FE34C0">
      <w:pPr>
        <w:bidi/>
        <w:spacing w:line="30" w:lineRule="atLeast"/>
        <w:ind w:left="284" w:firstLine="284"/>
        <w:jc w:val="both"/>
        <w:rPr>
          <w:rFonts w:asciiTheme="minorBidi" w:hAnsiTheme="minorBidi"/>
          <w:sz w:val="28"/>
          <w:szCs w:val="28"/>
        </w:rPr>
      </w:pPr>
      <w:r w:rsidRPr="00FE34C0">
        <w:rPr>
          <w:rFonts w:asciiTheme="minorBidi" w:hAnsiTheme="minorBidi"/>
          <w:b/>
          <w:bCs/>
          <w:sz w:val="28"/>
          <w:szCs w:val="28"/>
          <w:rtl/>
        </w:rPr>
        <w:t xml:space="preserve">دراسة (2019 </w:t>
      </w:r>
      <w:proofErr w:type="gramStart"/>
      <w:r w:rsidRPr="00FE34C0">
        <w:rPr>
          <w:rFonts w:asciiTheme="minorBidi" w:hAnsiTheme="minorBidi"/>
          <w:b/>
          <w:bCs/>
          <w:sz w:val="28"/>
          <w:szCs w:val="28"/>
          <w:rtl/>
        </w:rPr>
        <w:t>,.</w:t>
      </w:r>
      <w:r w:rsidRPr="00FE34C0">
        <w:rPr>
          <w:rFonts w:asciiTheme="minorBidi" w:hAnsiTheme="minorBidi"/>
          <w:b/>
          <w:bCs/>
          <w:sz w:val="28"/>
          <w:szCs w:val="28"/>
        </w:rPr>
        <w:t>Chong</w:t>
      </w:r>
      <w:proofErr w:type="gramEnd"/>
      <w:r w:rsidRPr="00FE34C0">
        <w:rPr>
          <w:rFonts w:asciiTheme="minorBidi" w:hAnsiTheme="minorBidi"/>
          <w:b/>
          <w:bCs/>
          <w:sz w:val="28"/>
          <w:szCs w:val="28"/>
        </w:rPr>
        <w:t>, et al</w:t>
      </w:r>
      <w:r w:rsidRPr="00FE34C0">
        <w:rPr>
          <w:rFonts w:asciiTheme="minorBidi" w:hAnsiTheme="minorBidi"/>
          <w:b/>
          <w:bCs/>
          <w:sz w:val="28"/>
          <w:szCs w:val="28"/>
          <w:rtl/>
        </w:rPr>
        <w:t>):</w:t>
      </w:r>
      <w:r w:rsidRPr="00FE34C0">
        <w:rPr>
          <w:rFonts w:asciiTheme="minorBidi" w:hAnsiTheme="minorBidi"/>
          <w:sz w:val="28"/>
          <w:szCs w:val="28"/>
          <w:rtl/>
        </w:rPr>
        <w:t>هدف الباحثون في هذه الدراسة إلى استكشاف مدى إمكانية تقييم الأداء باستخدام بطاقة الأداء المتوازن في القطاع الصحي، ومحاولة التوصل إلى الطرق التي يمكن بها تكييف بطاقة الأداء المتوازن (</w:t>
      </w:r>
      <w:r w:rsidRPr="00FE34C0">
        <w:rPr>
          <w:rFonts w:asciiTheme="minorBidi" w:hAnsiTheme="minorBidi"/>
          <w:sz w:val="28"/>
          <w:szCs w:val="28"/>
        </w:rPr>
        <w:t>BSC</w:t>
      </w:r>
      <w:r w:rsidRPr="00FE34C0">
        <w:rPr>
          <w:rFonts w:asciiTheme="minorBidi" w:hAnsiTheme="minorBidi"/>
          <w:sz w:val="28"/>
          <w:szCs w:val="28"/>
          <w:rtl/>
        </w:rPr>
        <w:t>) لدمج الأداء البيئي في مؤسسات الرعاية الصحية.</w:t>
      </w:r>
    </w:p>
    <w:p w14:paraId="060E5BCD" w14:textId="77777777" w:rsidR="00DF3264" w:rsidRPr="00FE34C0" w:rsidRDefault="00DF3264" w:rsidP="00FE34C0">
      <w:pPr>
        <w:bidi/>
        <w:spacing w:line="30" w:lineRule="atLeast"/>
        <w:ind w:left="284" w:firstLine="284"/>
        <w:jc w:val="both"/>
        <w:rPr>
          <w:rFonts w:asciiTheme="minorBidi" w:hAnsiTheme="minorBidi"/>
          <w:sz w:val="28"/>
          <w:szCs w:val="28"/>
        </w:rPr>
      </w:pPr>
      <w:r w:rsidRPr="00FE34C0">
        <w:rPr>
          <w:rFonts w:asciiTheme="minorBidi" w:hAnsiTheme="minorBidi"/>
          <w:sz w:val="28"/>
          <w:szCs w:val="28"/>
          <w:rtl/>
        </w:rPr>
        <w:t>لتحقيق هدف الدراسة قام الباحثون بتطبيق منهج دراسة الحالة على إحدى المستشفيات العامة العاملة في أستراليا، بما في ذلك إجراء مقابلات شبه هيكلية مع العاملين داخل المستشفى.</w:t>
      </w:r>
    </w:p>
    <w:p w14:paraId="2E332C96" w14:textId="5BF4168A" w:rsidR="00DF3264" w:rsidRPr="00FE34C0" w:rsidRDefault="00DF3264" w:rsidP="00FE34C0">
      <w:pPr>
        <w:bidi/>
        <w:spacing w:line="30" w:lineRule="atLeast"/>
        <w:ind w:left="284" w:firstLine="284"/>
        <w:jc w:val="both"/>
        <w:rPr>
          <w:rFonts w:asciiTheme="minorBidi" w:hAnsiTheme="minorBidi"/>
          <w:sz w:val="28"/>
          <w:szCs w:val="28"/>
        </w:rPr>
      </w:pPr>
      <w:r w:rsidRPr="00FE34C0">
        <w:rPr>
          <w:rFonts w:asciiTheme="minorBidi" w:hAnsiTheme="minorBidi"/>
          <w:sz w:val="28"/>
          <w:szCs w:val="28"/>
          <w:rtl/>
        </w:rPr>
        <w:t xml:space="preserve">توصلت الدراسة إلى أن ما تتميز به بطاقة الأداء المتوازن هو أخد العوامل الداخلية والخارجية في الحسبان عند تقييم الأداء ويمثل ذلك دافعاً للمديرين للتعامل معها كنظام فعال لقياس الأداء، بالإضافة لكونه نموذج يمكن تطويره وتكييفه لدمج </w:t>
      </w:r>
      <w:proofErr w:type="spellStart"/>
      <w:r w:rsidRPr="00FE34C0">
        <w:rPr>
          <w:rFonts w:asciiTheme="minorBidi" w:hAnsiTheme="minorBidi"/>
          <w:sz w:val="28"/>
          <w:szCs w:val="28"/>
          <w:rtl/>
        </w:rPr>
        <w:t>العناصرالبيئية</w:t>
      </w:r>
      <w:proofErr w:type="spellEnd"/>
      <w:r w:rsidRPr="00FE34C0">
        <w:rPr>
          <w:rFonts w:asciiTheme="minorBidi" w:hAnsiTheme="minorBidi"/>
          <w:sz w:val="28"/>
          <w:szCs w:val="28"/>
          <w:rtl/>
        </w:rPr>
        <w:t xml:space="preserve"> الهامة للأداء التنظيمي، خاصة في القطاع الصحي لأهميته ودوره الحيوي.</w:t>
      </w:r>
    </w:p>
    <w:p w14:paraId="12E34EAA" w14:textId="1A8426FC" w:rsidR="00DF3264" w:rsidRPr="00FE34C0" w:rsidRDefault="00DF3264" w:rsidP="00FE34C0">
      <w:pPr>
        <w:bidi/>
        <w:spacing w:line="30" w:lineRule="atLeast"/>
        <w:ind w:left="284" w:firstLine="284"/>
        <w:jc w:val="both"/>
        <w:rPr>
          <w:rFonts w:asciiTheme="minorBidi" w:hAnsiTheme="minorBidi"/>
          <w:sz w:val="28"/>
          <w:szCs w:val="28"/>
        </w:rPr>
      </w:pPr>
      <w:r w:rsidRPr="00FE34C0">
        <w:rPr>
          <w:rFonts w:asciiTheme="minorBidi" w:hAnsiTheme="minorBidi"/>
          <w:b/>
          <w:bCs/>
          <w:sz w:val="28"/>
          <w:szCs w:val="28"/>
          <w:rtl/>
        </w:rPr>
        <w:t xml:space="preserve">دراسة (وفاء رايس، </w:t>
      </w:r>
      <w:r w:rsidRPr="00FE34C0">
        <w:rPr>
          <w:rFonts w:asciiTheme="minorBidi" w:hAnsiTheme="minorBidi"/>
          <w:b/>
          <w:bCs/>
          <w:sz w:val="28"/>
          <w:szCs w:val="28"/>
          <w:rtl/>
          <w:lang w:bidi="fa-IR"/>
        </w:rPr>
        <w:t>۲۰۱۹</w:t>
      </w:r>
      <w:proofErr w:type="gramStart"/>
      <w:r w:rsidRPr="00FE34C0">
        <w:rPr>
          <w:rFonts w:asciiTheme="minorBidi" w:hAnsiTheme="minorBidi"/>
          <w:b/>
          <w:bCs/>
          <w:sz w:val="28"/>
          <w:szCs w:val="28"/>
          <w:rtl/>
          <w:lang w:bidi="fa-IR"/>
        </w:rPr>
        <w:t>)</w:t>
      </w:r>
      <w:r w:rsidRPr="00FE34C0">
        <w:rPr>
          <w:rFonts w:asciiTheme="minorBidi" w:hAnsiTheme="minorBidi"/>
          <w:b/>
          <w:bCs/>
          <w:sz w:val="28"/>
          <w:szCs w:val="28"/>
          <w:rtl/>
        </w:rPr>
        <w:t xml:space="preserve"> :</w:t>
      </w:r>
      <w:r w:rsidRPr="00FE34C0">
        <w:rPr>
          <w:rFonts w:asciiTheme="minorBidi" w:hAnsiTheme="minorBidi"/>
          <w:sz w:val="28"/>
          <w:szCs w:val="28"/>
          <w:rtl/>
        </w:rPr>
        <w:t>هدفت</w:t>
      </w:r>
      <w:proofErr w:type="gramEnd"/>
      <w:r w:rsidRPr="00FE34C0">
        <w:rPr>
          <w:rFonts w:asciiTheme="minorBidi" w:hAnsiTheme="minorBidi"/>
          <w:sz w:val="28"/>
          <w:szCs w:val="28"/>
          <w:rtl/>
        </w:rPr>
        <w:t xml:space="preserve"> الباحثة في هذه الدراسة إلى معرفة مدى جدوى أساليب تقييم الأداء المطبقة في المستشفيات بالتركيز على تجربة مستشفى </w:t>
      </w:r>
      <w:r w:rsidRPr="00FE34C0">
        <w:rPr>
          <w:rFonts w:asciiTheme="minorBidi" w:hAnsiTheme="minorBidi"/>
          <w:sz w:val="28"/>
          <w:szCs w:val="28"/>
        </w:rPr>
        <w:t>Duke</w:t>
      </w:r>
      <w:r w:rsidRPr="00FE34C0">
        <w:rPr>
          <w:rFonts w:asciiTheme="minorBidi" w:hAnsiTheme="minorBidi"/>
          <w:sz w:val="28"/>
          <w:szCs w:val="28"/>
          <w:rtl/>
        </w:rPr>
        <w:t xml:space="preserve"> للأطفال بالولايات المتحدة الأمريكية، وإلى توضيح مدى نجاحها في تطبيق بطاقة الأداء المتوازن فيها، والتعرف على مدى فعالية تطبيقها في تحسين أداء المستشفيات التي تعمل بها.</w:t>
      </w:r>
    </w:p>
    <w:p w14:paraId="385474AD" w14:textId="354D8170" w:rsidR="00DF3264" w:rsidRPr="00FE34C0" w:rsidRDefault="00DF3264" w:rsidP="00FE34C0">
      <w:pPr>
        <w:bidi/>
        <w:spacing w:line="30" w:lineRule="atLeast"/>
        <w:ind w:left="284" w:firstLine="284"/>
        <w:jc w:val="both"/>
        <w:rPr>
          <w:rFonts w:asciiTheme="minorBidi" w:hAnsiTheme="minorBidi"/>
          <w:sz w:val="28"/>
          <w:szCs w:val="28"/>
          <w:rtl/>
        </w:rPr>
      </w:pPr>
      <w:r w:rsidRPr="00FE34C0">
        <w:rPr>
          <w:rFonts w:asciiTheme="minorBidi" w:hAnsiTheme="minorBidi"/>
          <w:sz w:val="28"/>
          <w:szCs w:val="28"/>
          <w:rtl/>
        </w:rPr>
        <w:t>توصلت نتائج دراسة الحالة التي قامت بها الباحثة إلى صعوبة تطبيق أي نهج مؤسسي حديث خاصة فيما يتعلق بتقييم الأداء باستخدام نموذج بطاقة الأداء المتوازن نتيجة وجود مقاومة للتغيير، ولا يمكن تقليل مقاومة التغيير ذاك إلا من خلال إبراز فوائد استخدام هذا الأسلوب الحديث في التقييم، ووجود هيكل دستوري صارم، ووجود قيادة إدارية قوية.</w:t>
      </w:r>
    </w:p>
    <w:p w14:paraId="51099114" w14:textId="7AABC506" w:rsidR="009B3B51" w:rsidRPr="00064CA5" w:rsidRDefault="00571031" w:rsidP="00FE34C0">
      <w:pPr>
        <w:bidi/>
        <w:spacing w:line="30" w:lineRule="atLeast"/>
        <w:ind w:left="284" w:firstLine="284"/>
        <w:jc w:val="both"/>
        <w:rPr>
          <w:rFonts w:asciiTheme="minorBidi" w:hAnsiTheme="minorBidi"/>
          <w:b/>
          <w:bCs/>
          <w:sz w:val="28"/>
          <w:szCs w:val="28"/>
          <w:rtl/>
        </w:rPr>
      </w:pPr>
      <w:bookmarkStart w:id="49" w:name="_Toc180167680"/>
      <w:r w:rsidRPr="00064CA5">
        <w:rPr>
          <w:rStyle w:val="2Char"/>
          <w:rFonts w:asciiTheme="minorBidi" w:hAnsiTheme="minorBidi" w:cstheme="minorBidi"/>
          <w:b/>
          <w:bCs/>
          <w:color w:val="auto"/>
          <w:sz w:val="28"/>
          <w:szCs w:val="28"/>
          <w:rtl/>
        </w:rPr>
        <w:t>3,</w:t>
      </w:r>
      <w:proofErr w:type="gramStart"/>
      <w:r w:rsidRPr="00064CA5">
        <w:rPr>
          <w:rStyle w:val="2Char"/>
          <w:rFonts w:asciiTheme="minorBidi" w:hAnsiTheme="minorBidi" w:cstheme="minorBidi"/>
          <w:b/>
          <w:bCs/>
          <w:color w:val="auto"/>
          <w:sz w:val="28"/>
          <w:szCs w:val="28"/>
          <w:rtl/>
        </w:rPr>
        <w:t>16.</w:t>
      </w:r>
      <w:r w:rsidR="009B3B51" w:rsidRPr="00064CA5">
        <w:rPr>
          <w:rStyle w:val="2Char"/>
          <w:rFonts w:asciiTheme="minorBidi" w:hAnsiTheme="minorBidi" w:cstheme="minorBidi"/>
          <w:b/>
          <w:bCs/>
          <w:color w:val="auto"/>
          <w:sz w:val="28"/>
          <w:szCs w:val="28"/>
          <w:rtl/>
        </w:rPr>
        <w:t>الدراسات</w:t>
      </w:r>
      <w:proofErr w:type="gramEnd"/>
      <w:r w:rsidR="009B3B51" w:rsidRPr="00064CA5">
        <w:rPr>
          <w:rStyle w:val="2Char"/>
          <w:rFonts w:asciiTheme="minorBidi" w:hAnsiTheme="minorBidi" w:cstheme="minorBidi"/>
          <w:b/>
          <w:bCs/>
          <w:color w:val="auto"/>
          <w:sz w:val="28"/>
          <w:szCs w:val="28"/>
          <w:rtl/>
        </w:rPr>
        <w:t xml:space="preserve"> التي شملت المتغيرين معا</w:t>
      </w:r>
      <w:bookmarkEnd w:id="49"/>
      <w:r w:rsidR="009B3B51" w:rsidRPr="00064CA5">
        <w:rPr>
          <w:rStyle w:val="2Char"/>
          <w:rFonts w:asciiTheme="minorBidi" w:hAnsiTheme="minorBidi" w:cstheme="minorBidi"/>
          <w:b/>
          <w:bCs/>
          <w:color w:val="auto"/>
          <w:sz w:val="28"/>
          <w:szCs w:val="28"/>
          <w:rtl/>
        </w:rPr>
        <w:t xml:space="preserve"> </w:t>
      </w:r>
      <w:r w:rsidR="009B3B51" w:rsidRPr="00064CA5">
        <w:rPr>
          <w:rFonts w:asciiTheme="minorBidi" w:hAnsiTheme="minorBidi"/>
          <w:b/>
          <w:bCs/>
          <w:sz w:val="28"/>
          <w:szCs w:val="28"/>
          <w:rtl/>
        </w:rPr>
        <w:t xml:space="preserve">: </w:t>
      </w:r>
    </w:p>
    <w:p w14:paraId="624AE90A" w14:textId="6ED94A7C" w:rsidR="009B3B51" w:rsidRPr="00FE34C0" w:rsidRDefault="009B3B51" w:rsidP="00FE34C0">
      <w:pPr>
        <w:bidi/>
        <w:spacing w:line="30" w:lineRule="atLeast"/>
        <w:ind w:firstLine="284"/>
        <w:jc w:val="both"/>
        <w:rPr>
          <w:rFonts w:asciiTheme="minorBidi" w:hAnsiTheme="minorBidi"/>
          <w:sz w:val="28"/>
          <w:szCs w:val="28"/>
        </w:rPr>
      </w:pPr>
      <w:r w:rsidRPr="00FE34C0">
        <w:rPr>
          <w:rFonts w:asciiTheme="minorBidi" w:hAnsiTheme="minorBidi"/>
          <w:b/>
          <w:bCs/>
          <w:sz w:val="28"/>
          <w:szCs w:val="28"/>
          <w:rtl/>
        </w:rPr>
        <w:t xml:space="preserve">دراسة حسن جاب الله : </w:t>
      </w:r>
      <w:r w:rsidR="00E659A0" w:rsidRPr="00FE34C0">
        <w:rPr>
          <w:rFonts w:asciiTheme="minorBidi" w:hAnsiTheme="minorBidi"/>
          <w:b/>
          <w:bCs/>
          <w:sz w:val="28"/>
          <w:szCs w:val="28"/>
          <w:rtl/>
        </w:rPr>
        <w:t>(</w:t>
      </w:r>
      <w:r w:rsidRPr="00FE34C0">
        <w:rPr>
          <w:rFonts w:asciiTheme="minorBidi" w:hAnsiTheme="minorBidi"/>
          <w:b/>
          <w:bCs/>
          <w:sz w:val="28"/>
          <w:szCs w:val="28"/>
          <w:rtl/>
        </w:rPr>
        <w:t xml:space="preserve">2023 </w:t>
      </w:r>
      <w:r w:rsidR="00E659A0" w:rsidRPr="00FE34C0">
        <w:rPr>
          <w:rFonts w:asciiTheme="minorBidi" w:hAnsiTheme="minorBidi"/>
          <w:b/>
          <w:bCs/>
          <w:sz w:val="28"/>
          <w:szCs w:val="28"/>
          <w:rtl/>
        </w:rPr>
        <w:t>)</w:t>
      </w:r>
      <w:r w:rsidR="00E659A0" w:rsidRPr="00FE34C0">
        <w:rPr>
          <w:rFonts w:asciiTheme="minorBidi" w:hAnsiTheme="minorBidi"/>
          <w:sz w:val="28"/>
          <w:szCs w:val="28"/>
          <w:rtl/>
        </w:rPr>
        <w:t xml:space="preserve"> هدفت </w:t>
      </w:r>
      <w:r w:rsidRPr="00FE34C0">
        <w:rPr>
          <w:rFonts w:asciiTheme="minorBidi" w:hAnsiTheme="minorBidi"/>
          <w:sz w:val="28"/>
          <w:szCs w:val="28"/>
          <w:rtl/>
        </w:rPr>
        <w:t>إلى قياس تأثير التحول الرقمي على الأداء المستدام، وذلك بالتطبيق على الشركة الدولية للخدمات البريدية والشحن "إيجي سيرف"، ولقد اعتمد البحث على أسلوب الحصر الشامل لجميع مفردات مجتمع البحث المتمثلة في العاملين بالشركة الدولية للخدمات البريدية والشحن البالغ عددهم (</w:t>
      </w:r>
      <w:r w:rsidRPr="00FE34C0">
        <w:rPr>
          <w:rFonts w:asciiTheme="minorBidi" w:hAnsiTheme="minorBidi"/>
          <w:sz w:val="28"/>
          <w:szCs w:val="28"/>
          <w:rtl/>
          <w:lang w:bidi="fa-IR"/>
        </w:rPr>
        <w:t xml:space="preserve">۲۱۰) </w:t>
      </w:r>
      <w:r w:rsidRPr="00FE34C0">
        <w:rPr>
          <w:rFonts w:asciiTheme="minorBidi" w:hAnsiTheme="minorBidi"/>
          <w:sz w:val="28"/>
          <w:szCs w:val="28"/>
          <w:rtl/>
        </w:rPr>
        <w:t xml:space="preserve">مفردة وفقاً للبيانات الإحصائية للشركة في عام </w:t>
      </w:r>
      <w:r w:rsidRPr="00FE34C0">
        <w:rPr>
          <w:rFonts w:asciiTheme="minorBidi" w:hAnsiTheme="minorBidi"/>
          <w:sz w:val="28"/>
          <w:szCs w:val="28"/>
          <w:rtl/>
          <w:lang w:bidi="fa-IR"/>
        </w:rPr>
        <w:t>۲۰۲۲</w:t>
      </w:r>
      <w:r w:rsidRPr="00FE34C0">
        <w:rPr>
          <w:rFonts w:asciiTheme="minorBidi" w:hAnsiTheme="minorBidi"/>
          <w:sz w:val="28"/>
          <w:szCs w:val="28"/>
          <w:rtl/>
        </w:rPr>
        <w:t xml:space="preserve"> وذلك عن طريق توزيع الاستبانة وإجراء المقابلات بالإضافة إلى التواصل عن طريق شبكة الإنترنت، وتتمثل مفردة الدراسة في الإداريين العاملين بفروع تلك الشركة والمتمثلة في ٣٠ فرعاً على مستوى جمهورية مصر العربية، ومن ثم يتمثل مجتمع الدراسة في جميع الإداريين العاملين فروع الشركة الدولية "إيجي سيرف" للخدمات البريدية والشحن.</w:t>
      </w:r>
    </w:p>
    <w:p w14:paraId="1349794C" w14:textId="654CF599" w:rsidR="009B3B51" w:rsidRPr="00FE34C0" w:rsidRDefault="009B3B51"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وتم استخدام المنهج الوصفي والمعادلات الهيكلية في عمليات التحليل الإحصائي وذلك</w:t>
      </w:r>
      <w:r w:rsidR="000D73F9" w:rsidRPr="00FE34C0">
        <w:rPr>
          <w:rFonts w:asciiTheme="minorBidi" w:hAnsiTheme="minorBidi"/>
          <w:sz w:val="28"/>
          <w:szCs w:val="28"/>
          <w:rtl/>
        </w:rPr>
        <w:t xml:space="preserve"> </w:t>
      </w:r>
      <w:r w:rsidRPr="00FE34C0">
        <w:rPr>
          <w:rFonts w:asciiTheme="minorBidi" w:hAnsiTheme="minorBidi"/>
          <w:sz w:val="28"/>
          <w:szCs w:val="28"/>
          <w:rtl/>
        </w:rPr>
        <w:t xml:space="preserve">عن طريق استخدام برنامج </w:t>
      </w:r>
      <w:r w:rsidRPr="00FE34C0">
        <w:rPr>
          <w:rFonts w:asciiTheme="minorBidi" w:hAnsiTheme="minorBidi"/>
          <w:sz w:val="28"/>
          <w:szCs w:val="28"/>
        </w:rPr>
        <w:t>SPSS</w:t>
      </w:r>
      <w:r w:rsidRPr="00FE34C0">
        <w:rPr>
          <w:rFonts w:asciiTheme="minorBidi" w:hAnsiTheme="minorBidi"/>
          <w:sz w:val="28"/>
          <w:szCs w:val="28"/>
          <w:rtl/>
        </w:rPr>
        <w:t xml:space="preserve"> وبرنامج </w:t>
      </w:r>
      <w:proofErr w:type="gramStart"/>
      <w:r w:rsidRPr="00FE34C0">
        <w:rPr>
          <w:rFonts w:asciiTheme="minorBidi" w:hAnsiTheme="minorBidi"/>
          <w:sz w:val="28"/>
          <w:szCs w:val="28"/>
        </w:rPr>
        <w:t>AMOS</w:t>
      </w:r>
      <w:r w:rsidRPr="00FE34C0">
        <w:rPr>
          <w:rFonts w:asciiTheme="minorBidi" w:hAnsiTheme="minorBidi"/>
          <w:sz w:val="28"/>
          <w:szCs w:val="28"/>
          <w:rtl/>
        </w:rPr>
        <w:t xml:space="preserve"> ،</w:t>
      </w:r>
      <w:proofErr w:type="gramEnd"/>
      <w:r w:rsidRPr="00FE34C0">
        <w:rPr>
          <w:rFonts w:asciiTheme="minorBidi" w:hAnsiTheme="minorBidi"/>
          <w:sz w:val="28"/>
          <w:szCs w:val="28"/>
          <w:rtl/>
        </w:rPr>
        <w:t xml:space="preserve"> حيث أثبتت نتائج البحث أن هناك تأثير معنوي للتحول الرقمي على أبعاد الأداء المستدام في قطاع الخدمات البريدية والشحن وذلك من</w:t>
      </w:r>
      <w:r w:rsidR="000D73F9" w:rsidRPr="00FE34C0">
        <w:rPr>
          <w:rFonts w:asciiTheme="minorBidi" w:hAnsiTheme="minorBidi"/>
          <w:sz w:val="28"/>
          <w:szCs w:val="28"/>
          <w:rtl/>
        </w:rPr>
        <w:t xml:space="preserve"> </w:t>
      </w:r>
      <w:r w:rsidRPr="00FE34C0">
        <w:rPr>
          <w:rFonts w:asciiTheme="minorBidi" w:hAnsiTheme="minorBidi"/>
          <w:sz w:val="28"/>
          <w:szCs w:val="28"/>
          <w:rtl/>
        </w:rPr>
        <w:t>خلال ما يلي:</w:t>
      </w:r>
    </w:p>
    <w:p w14:paraId="04BF0B6A" w14:textId="77777777" w:rsidR="009B3B51" w:rsidRPr="00FE34C0" w:rsidRDefault="009B3B51"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lastRenderedPageBreak/>
        <w:t>أن هناك تأثير معنوي مباشر للتحول الرقمي في البعد البيئي للأداء المستدام بالشركة الدولية "إيجي سيرف" للخدمات البريدية والشحن.</w:t>
      </w:r>
    </w:p>
    <w:p w14:paraId="30259AD4" w14:textId="77777777" w:rsidR="009B3B51" w:rsidRPr="00FE34C0" w:rsidRDefault="009B3B51"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وجود تأثير معنوي مباشر للتحول الرقمي في البعد الاقتصادي للأداء المستدام بالشركة الدولية "إيجي سيرف" للخدمات البريدية والشحن...</w:t>
      </w:r>
    </w:p>
    <w:p w14:paraId="2DB18F22" w14:textId="77777777" w:rsidR="009B3B51" w:rsidRPr="00FE34C0" w:rsidRDefault="009B3B51"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 أن هناك تأثير معنوي مباشر للتحول الرقمي في البعد الاجتماعي للأداء المستدام بالشركة الدولية "إيجي سيرف" للخدمات البريدية والشحن.</w:t>
      </w:r>
    </w:p>
    <w:p w14:paraId="12ECC745" w14:textId="47ABFF54" w:rsidR="009B3B51" w:rsidRPr="00FE34C0" w:rsidRDefault="009B3B51"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أكدت النتائج على وجود تأثير معنوي مباشر للتحول الرقمي في الابتكار التنظيمي للأداء</w:t>
      </w:r>
      <w:r w:rsidR="00870B4A" w:rsidRPr="00FE34C0">
        <w:rPr>
          <w:rFonts w:asciiTheme="minorBidi" w:hAnsiTheme="minorBidi"/>
          <w:sz w:val="28"/>
          <w:szCs w:val="28"/>
          <w:rtl/>
        </w:rPr>
        <w:t xml:space="preserve"> </w:t>
      </w:r>
      <w:r w:rsidRPr="00FE34C0">
        <w:rPr>
          <w:rFonts w:asciiTheme="minorBidi" w:hAnsiTheme="minorBidi"/>
          <w:sz w:val="28"/>
          <w:szCs w:val="28"/>
          <w:rtl/>
        </w:rPr>
        <w:t>المستدام الدولية "إيجي سيرف" للخدمات البريدية والشحن. كما أوضحت نتائج البحث أن هناك تأثير معنوي مباشر للتحول الرقمي على البراعة التنظيمية للأداء المستدام بالشركة الدولية "إيجي سيرف" للخدمات البريدية والشحن</w:t>
      </w:r>
      <w:proofErr w:type="gramStart"/>
      <w:r w:rsidRPr="00FE34C0">
        <w:rPr>
          <w:rFonts w:asciiTheme="minorBidi" w:hAnsiTheme="minorBidi"/>
          <w:sz w:val="28"/>
          <w:szCs w:val="28"/>
          <w:rtl/>
        </w:rPr>
        <w:t>. .</w:t>
      </w:r>
      <w:proofErr w:type="gramEnd"/>
      <w:r w:rsidRPr="00FE34C0">
        <w:rPr>
          <w:rFonts w:asciiTheme="minorBidi" w:hAnsiTheme="minorBidi"/>
          <w:sz w:val="28"/>
          <w:szCs w:val="28"/>
          <w:rtl/>
        </w:rPr>
        <w:t xml:space="preserve"> وأوضحت النتائج أن أكثر أبعاد الأداء المستدام تأثراً بالتحول الرقمي كان بعد الابتكار التنظيمي (</w:t>
      </w:r>
      <w:proofErr w:type="gramStart"/>
      <w:r w:rsidR="00870B4A" w:rsidRPr="00FE34C0">
        <w:rPr>
          <w:rFonts w:asciiTheme="minorBidi" w:hAnsiTheme="minorBidi"/>
          <w:sz w:val="28"/>
          <w:szCs w:val="28"/>
        </w:rPr>
        <w:t>0.010=p.value</w:t>
      </w:r>
      <w:proofErr w:type="gramEnd"/>
      <w:r w:rsidR="00870B4A" w:rsidRPr="00FE34C0">
        <w:rPr>
          <w:rFonts w:asciiTheme="minorBidi" w:hAnsiTheme="minorBidi"/>
          <w:sz w:val="28"/>
          <w:szCs w:val="28"/>
        </w:rPr>
        <w:t>,0.167=B</w:t>
      </w:r>
      <w:r w:rsidRPr="00FE34C0">
        <w:rPr>
          <w:rFonts w:asciiTheme="minorBidi" w:hAnsiTheme="minorBidi"/>
          <w:sz w:val="28"/>
          <w:szCs w:val="28"/>
          <w:rtl/>
        </w:rPr>
        <w:t>).</w:t>
      </w:r>
    </w:p>
    <w:p w14:paraId="1C935B0D" w14:textId="3869AC81" w:rsidR="00DC5518" w:rsidRPr="00FE34C0" w:rsidRDefault="00DC5518"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كما توضح نتائج التحليل الإحصائي صحة الفرض الرئيس للبحث وجميع فروضه الفرعية، حيث كما يتبين من الجدول رقم (1</w:t>
      </w:r>
      <w:proofErr w:type="gramStart"/>
      <w:r w:rsidRPr="00FE34C0">
        <w:rPr>
          <w:rFonts w:asciiTheme="minorBidi" w:hAnsiTheme="minorBidi"/>
          <w:sz w:val="28"/>
          <w:szCs w:val="28"/>
          <w:rtl/>
        </w:rPr>
        <w:t>) ،</w:t>
      </w:r>
      <w:proofErr w:type="gramEnd"/>
      <w:r w:rsidRPr="00FE34C0">
        <w:rPr>
          <w:rFonts w:asciiTheme="minorBidi" w:hAnsiTheme="minorBidi"/>
          <w:sz w:val="28"/>
          <w:szCs w:val="28"/>
          <w:rtl/>
        </w:rPr>
        <w:t xml:space="preserve"> فإن متغير التحول الرقمي يؤثر تأثيراً معنوياً ومباشراً وإيجابياً في جميع أبعاد الأداء المستدام بالشركة موضع البحث . وتوضح النتائج أن أكثر أبعاد الأداء المستدام تأثراً بالتحول الرقمي كان بعد </w:t>
      </w:r>
      <w:r w:rsidR="00FE34C0" w:rsidRPr="00FE34C0">
        <w:rPr>
          <w:rFonts w:asciiTheme="minorBidi" w:hAnsiTheme="minorBidi" w:hint="cs"/>
          <w:sz w:val="28"/>
          <w:szCs w:val="28"/>
          <w:rtl/>
        </w:rPr>
        <w:t>الابتكار التنظيم</w:t>
      </w:r>
      <w:r w:rsidR="00FE34C0" w:rsidRPr="00FE34C0">
        <w:rPr>
          <w:rFonts w:asciiTheme="minorBidi" w:hAnsiTheme="minorBidi" w:hint="eastAsia"/>
          <w:sz w:val="28"/>
          <w:szCs w:val="28"/>
          <w:rtl/>
        </w:rPr>
        <w:t>ي</w:t>
      </w:r>
      <w:r w:rsidRPr="00FE34C0">
        <w:rPr>
          <w:rFonts w:asciiTheme="minorBidi" w:hAnsiTheme="minorBidi"/>
          <w:sz w:val="28"/>
          <w:szCs w:val="28"/>
          <w:rtl/>
        </w:rPr>
        <w:t xml:space="preserve"> (</w:t>
      </w:r>
      <w:r w:rsidRPr="00FE34C0">
        <w:rPr>
          <w:rFonts w:asciiTheme="minorBidi" w:hAnsiTheme="minorBidi"/>
          <w:sz w:val="28"/>
          <w:szCs w:val="28"/>
        </w:rPr>
        <w:t>0.010 =P.VALUE, 0.167=B</w:t>
      </w:r>
      <w:r w:rsidRPr="00FE34C0">
        <w:rPr>
          <w:rFonts w:asciiTheme="minorBidi" w:hAnsiTheme="minorBidi"/>
          <w:sz w:val="28"/>
          <w:szCs w:val="28"/>
          <w:rtl/>
        </w:rPr>
        <w:t xml:space="preserve">)، يليه البعد الاجتماعي </w:t>
      </w:r>
      <w:proofErr w:type="gramStart"/>
      <w:r w:rsidRPr="00FE34C0">
        <w:rPr>
          <w:rFonts w:asciiTheme="minorBidi" w:hAnsiTheme="minorBidi"/>
          <w:sz w:val="28"/>
          <w:szCs w:val="28"/>
          <w:rtl/>
        </w:rPr>
        <w:t xml:space="preserve">( </w:t>
      </w:r>
      <w:r w:rsidRPr="00FE34C0">
        <w:rPr>
          <w:rFonts w:asciiTheme="minorBidi" w:hAnsiTheme="minorBidi"/>
          <w:sz w:val="28"/>
          <w:szCs w:val="28"/>
        </w:rPr>
        <w:t>0</w:t>
      </w:r>
      <w:proofErr w:type="gramEnd"/>
      <w:r w:rsidRPr="00FE34C0">
        <w:rPr>
          <w:rFonts w:asciiTheme="minorBidi" w:hAnsiTheme="minorBidi"/>
          <w:sz w:val="28"/>
          <w:szCs w:val="28"/>
        </w:rPr>
        <w:t xml:space="preserve">.021=P.VALUE,0.145=B  </w:t>
      </w:r>
      <w:r w:rsidRPr="00FE34C0">
        <w:rPr>
          <w:rFonts w:asciiTheme="minorBidi" w:hAnsiTheme="minorBidi"/>
          <w:sz w:val="28"/>
          <w:szCs w:val="28"/>
          <w:rtl/>
        </w:rPr>
        <w:t xml:space="preserve">) ثم البعد البيئي( </w:t>
      </w:r>
      <w:r w:rsidRPr="00FE34C0">
        <w:rPr>
          <w:rFonts w:asciiTheme="minorBidi" w:hAnsiTheme="minorBidi"/>
          <w:sz w:val="28"/>
          <w:szCs w:val="28"/>
        </w:rPr>
        <w:t xml:space="preserve">0.033 =P.VALUE , 0.117=B </w:t>
      </w:r>
      <w:r w:rsidRPr="00FE34C0">
        <w:rPr>
          <w:rFonts w:asciiTheme="minorBidi" w:hAnsiTheme="minorBidi"/>
          <w:sz w:val="28"/>
          <w:szCs w:val="28"/>
          <w:rtl/>
        </w:rPr>
        <w:t>) . ثم بعد البراعة التنظيمية (</w:t>
      </w:r>
      <w:proofErr w:type="gramStart"/>
      <w:r w:rsidRPr="00FE34C0">
        <w:rPr>
          <w:rFonts w:asciiTheme="minorBidi" w:hAnsiTheme="minorBidi"/>
          <w:sz w:val="28"/>
          <w:szCs w:val="28"/>
        </w:rPr>
        <w:t>0.034=P.VALUE</w:t>
      </w:r>
      <w:proofErr w:type="gramEnd"/>
      <w:r w:rsidRPr="00FE34C0">
        <w:rPr>
          <w:rFonts w:asciiTheme="minorBidi" w:hAnsiTheme="minorBidi"/>
          <w:sz w:val="28"/>
          <w:szCs w:val="28"/>
        </w:rPr>
        <w:t xml:space="preserve">,0.113 =B </w:t>
      </w:r>
      <w:r w:rsidRPr="00FE34C0">
        <w:rPr>
          <w:rFonts w:asciiTheme="minorBidi" w:hAnsiTheme="minorBidi"/>
          <w:sz w:val="28"/>
          <w:szCs w:val="28"/>
          <w:rtl/>
        </w:rPr>
        <w:t xml:space="preserve"> ) ، وأخيراً البعد الاقتصادي ( </w:t>
      </w:r>
      <w:r w:rsidRPr="00FE34C0">
        <w:rPr>
          <w:rFonts w:asciiTheme="minorBidi" w:hAnsiTheme="minorBidi"/>
          <w:sz w:val="28"/>
          <w:szCs w:val="28"/>
        </w:rPr>
        <w:t xml:space="preserve">0.039=P.VALUE,0.117=B </w:t>
      </w:r>
      <w:r w:rsidRPr="00FE34C0">
        <w:rPr>
          <w:rFonts w:asciiTheme="minorBidi" w:hAnsiTheme="minorBidi"/>
          <w:sz w:val="28"/>
          <w:szCs w:val="28"/>
          <w:rtl/>
        </w:rPr>
        <w:t xml:space="preserve">) وذلك وفقاً لقيم معاملات المسار </w:t>
      </w:r>
      <w:r w:rsidRPr="00FE34C0">
        <w:rPr>
          <w:rFonts w:asciiTheme="minorBidi" w:hAnsiTheme="minorBidi"/>
          <w:sz w:val="28"/>
          <w:szCs w:val="28"/>
        </w:rPr>
        <w:t>B</w:t>
      </w:r>
      <w:r w:rsidRPr="00FE34C0">
        <w:rPr>
          <w:rFonts w:asciiTheme="minorBidi" w:hAnsiTheme="minorBidi"/>
          <w:sz w:val="28"/>
          <w:szCs w:val="28"/>
          <w:rtl/>
        </w:rPr>
        <w:t xml:space="preserve"> لكل منهم.</w:t>
      </w:r>
    </w:p>
    <w:tbl>
      <w:tblPr>
        <w:tblStyle w:val="a4"/>
        <w:bidiVisual/>
        <w:tblW w:w="0" w:type="auto"/>
        <w:tblLook w:val="04A0" w:firstRow="1" w:lastRow="0" w:firstColumn="1" w:lastColumn="0" w:noHBand="0" w:noVBand="1"/>
      </w:tblPr>
      <w:tblGrid>
        <w:gridCol w:w="4186"/>
        <w:gridCol w:w="1179"/>
        <w:gridCol w:w="1683"/>
        <w:gridCol w:w="1179"/>
        <w:gridCol w:w="1123"/>
      </w:tblGrid>
      <w:tr w:rsidR="00FE34C0" w:rsidRPr="00FE34C0" w14:paraId="0A3F82ED" w14:textId="77777777" w:rsidTr="00E659A0">
        <w:tc>
          <w:tcPr>
            <w:tcW w:w="4818" w:type="dxa"/>
            <w:vAlign w:val="center"/>
          </w:tcPr>
          <w:p w14:paraId="7F3A70EE" w14:textId="306A5740" w:rsidR="00DC5518" w:rsidRPr="00FE34C0" w:rsidRDefault="00DC5518" w:rsidP="00FE34C0">
            <w:pPr>
              <w:bidi/>
              <w:spacing w:line="30" w:lineRule="atLeast"/>
              <w:ind w:firstLine="284"/>
              <w:jc w:val="both"/>
              <w:rPr>
                <w:rFonts w:asciiTheme="minorBidi" w:hAnsiTheme="minorBidi" w:cstheme="minorBidi"/>
                <w:sz w:val="28"/>
                <w:szCs w:val="28"/>
                <w:rtl/>
              </w:rPr>
            </w:pPr>
            <w:r w:rsidRPr="00FE34C0">
              <w:rPr>
                <w:rFonts w:asciiTheme="minorBidi" w:hAnsiTheme="minorBidi" w:cstheme="minorBidi"/>
                <w:sz w:val="28"/>
                <w:szCs w:val="28"/>
                <w:rtl/>
              </w:rPr>
              <w:t>العلاقة</w:t>
            </w:r>
          </w:p>
        </w:tc>
        <w:tc>
          <w:tcPr>
            <w:tcW w:w="850" w:type="dxa"/>
            <w:vAlign w:val="center"/>
          </w:tcPr>
          <w:p w14:paraId="000B5114" w14:textId="46B93AEF" w:rsidR="00DC5518" w:rsidRPr="00FE34C0" w:rsidRDefault="00DC5518" w:rsidP="00FE34C0">
            <w:pPr>
              <w:bidi/>
              <w:spacing w:line="30" w:lineRule="atLeast"/>
              <w:ind w:firstLine="284"/>
              <w:jc w:val="both"/>
              <w:rPr>
                <w:rFonts w:asciiTheme="minorBidi" w:hAnsiTheme="minorBidi" w:cstheme="minorBidi"/>
                <w:sz w:val="28"/>
                <w:szCs w:val="28"/>
              </w:rPr>
            </w:pPr>
            <w:r w:rsidRPr="00FE34C0">
              <w:rPr>
                <w:rFonts w:asciiTheme="minorBidi" w:hAnsiTheme="minorBidi" w:cstheme="minorBidi"/>
                <w:sz w:val="28"/>
                <w:szCs w:val="28"/>
              </w:rPr>
              <w:t>B</w:t>
            </w:r>
          </w:p>
        </w:tc>
        <w:tc>
          <w:tcPr>
            <w:tcW w:w="1559" w:type="dxa"/>
            <w:vAlign w:val="center"/>
          </w:tcPr>
          <w:p w14:paraId="4D320E0F" w14:textId="2FD5BC10" w:rsidR="00DC5518" w:rsidRPr="00FE34C0" w:rsidRDefault="00DC5518" w:rsidP="00FE34C0">
            <w:pPr>
              <w:bidi/>
              <w:spacing w:line="30" w:lineRule="atLeast"/>
              <w:ind w:firstLine="284"/>
              <w:jc w:val="both"/>
              <w:rPr>
                <w:rFonts w:asciiTheme="minorBidi" w:hAnsiTheme="minorBidi" w:cstheme="minorBidi"/>
                <w:sz w:val="28"/>
                <w:szCs w:val="28"/>
              </w:rPr>
            </w:pPr>
            <w:r w:rsidRPr="00FE34C0">
              <w:rPr>
                <w:rFonts w:asciiTheme="minorBidi" w:hAnsiTheme="minorBidi" w:cstheme="minorBidi"/>
                <w:sz w:val="28"/>
                <w:szCs w:val="28"/>
              </w:rPr>
              <w:t>P.VALUE</w:t>
            </w:r>
          </w:p>
        </w:tc>
        <w:tc>
          <w:tcPr>
            <w:tcW w:w="993" w:type="dxa"/>
            <w:vAlign w:val="center"/>
          </w:tcPr>
          <w:p w14:paraId="14522C38" w14:textId="7AA1F35C" w:rsidR="00DC5518" w:rsidRPr="00FE34C0" w:rsidRDefault="00DC5518" w:rsidP="00FE34C0">
            <w:pPr>
              <w:bidi/>
              <w:spacing w:line="30" w:lineRule="atLeast"/>
              <w:ind w:firstLine="284"/>
              <w:jc w:val="both"/>
              <w:rPr>
                <w:rFonts w:asciiTheme="minorBidi" w:hAnsiTheme="minorBidi" w:cstheme="minorBidi"/>
                <w:sz w:val="28"/>
                <w:szCs w:val="28"/>
                <w:rtl/>
              </w:rPr>
            </w:pPr>
            <w:r w:rsidRPr="00FE34C0">
              <w:rPr>
                <w:rFonts w:asciiTheme="minorBidi" w:hAnsiTheme="minorBidi" w:cstheme="minorBidi"/>
                <w:sz w:val="28"/>
                <w:szCs w:val="28"/>
              </w:rPr>
              <w:t>R2</w:t>
            </w:r>
          </w:p>
        </w:tc>
        <w:tc>
          <w:tcPr>
            <w:tcW w:w="1130" w:type="dxa"/>
            <w:vAlign w:val="center"/>
          </w:tcPr>
          <w:p w14:paraId="2F772E7F" w14:textId="32020AB5" w:rsidR="00DC5518" w:rsidRPr="00FE34C0" w:rsidRDefault="00DC5518" w:rsidP="00FE34C0">
            <w:pPr>
              <w:bidi/>
              <w:spacing w:line="30" w:lineRule="atLeast"/>
              <w:ind w:firstLine="284"/>
              <w:jc w:val="both"/>
              <w:rPr>
                <w:rFonts w:asciiTheme="minorBidi" w:hAnsiTheme="minorBidi" w:cstheme="minorBidi"/>
                <w:sz w:val="28"/>
                <w:szCs w:val="28"/>
                <w:rtl/>
              </w:rPr>
            </w:pPr>
            <w:r w:rsidRPr="00FE34C0">
              <w:rPr>
                <w:rFonts w:asciiTheme="minorBidi" w:hAnsiTheme="minorBidi" w:cstheme="minorBidi"/>
                <w:sz w:val="28"/>
                <w:szCs w:val="28"/>
                <w:rtl/>
              </w:rPr>
              <w:t>النتيجة</w:t>
            </w:r>
          </w:p>
        </w:tc>
      </w:tr>
      <w:tr w:rsidR="00FE34C0" w:rsidRPr="00FE34C0" w14:paraId="6A9F1441" w14:textId="77777777" w:rsidTr="00E659A0">
        <w:tc>
          <w:tcPr>
            <w:tcW w:w="4818" w:type="dxa"/>
            <w:vAlign w:val="center"/>
          </w:tcPr>
          <w:p w14:paraId="418E67D5" w14:textId="13618604" w:rsidR="00DC5518" w:rsidRPr="00FE34C0" w:rsidRDefault="00DC5518" w:rsidP="00FE34C0">
            <w:pPr>
              <w:bidi/>
              <w:spacing w:line="30" w:lineRule="atLeast"/>
              <w:ind w:firstLine="284"/>
              <w:jc w:val="both"/>
              <w:rPr>
                <w:rFonts w:asciiTheme="minorBidi" w:hAnsiTheme="minorBidi" w:cstheme="minorBidi"/>
                <w:sz w:val="28"/>
                <w:szCs w:val="28"/>
                <w:rtl/>
              </w:rPr>
            </w:pPr>
            <w:r w:rsidRPr="00FE34C0">
              <w:rPr>
                <w:rFonts w:asciiTheme="minorBidi" w:hAnsiTheme="minorBidi" w:cstheme="minorBidi"/>
                <w:sz w:val="28"/>
                <w:szCs w:val="28"/>
                <w:rtl/>
              </w:rPr>
              <w:t xml:space="preserve">التحول الرقمي </w:t>
            </w:r>
            <w:r w:rsidR="00E659A0" w:rsidRPr="00FE34C0">
              <w:rPr>
                <w:rFonts w:asciiTheme="minorBidi" w:hAnsiTheme="minorBidi" w:cstheme="minorBidi"/>
                <w:sz w:val="28"/>
                <w:szCs w:val="28"/>
                <w:rtl/>
              </w:rPr>
              <w:t>– البعد البيئي</w:t>
            </w:r>
          </w:p>
        </w:tc>
        <w:tc>
          <w:tcPr>
            <w:tcW w:w="850" w:type="dxa"/>
            <w:vAlign w:val="center"/>
          </w:tcPr>
          <w:p w14:paraId="0F3236E4" w14:textId="6D9C2CE7" w:rsidR="00DC5518" w:rsidRPr="00FE34C0" w:rsidRDefault="00DC5518" w:rsidP="00FE34C0">
            <w:pPr>
              <w:bidi/>
              <w:spacing w:line="30" w:lineRule="atLeast"/>
              <w:ind w:firstLine="284"/>
              <w:jc w:val="both"/>
              <w:rPr>
                <w:rFonts w:asciiTheme="minorBidi" w:hAnsiTheme="minorBidi" w:cstheme="minorBidi"/>
                <w:sz w:val="28"/>
                <w:szCs w:val="28"/>
                <w:rtl/>
              </w:rPr>
            </w:pPr>
            <w:r w:rsidRPr="00FE34C0">
              <w:rPr>
                <w:rFonts w:asciiTheme="minorBidi" w:hAnsiTheme="minorBidi" w:cstheme="minorBidi"/>
                <w:sz w:val="28"/>
                <w:szCs w:val="28"/>
                <w:rtl/>
              </w:rPr>
              <w:t>0.117</w:t>
            </w:r>
          </w:p>
        </w:tc>
        <w:tc>
          <w:tcPr>
            <w:tcW w:w="1559" w:type="dxa"/>
            <w:vAlign w:val="center"/>
          </w:tcPr>
          <w:p w14:paraId="14707A82" w14:textId="24584682" w:rsidR="00DC5518" w:rsidRPr="00FE34C0" w:rsidRDefault="00DC5518" w:rsidP="00FE34C0">
            <w:pPr>
              <w:bidi/>
              <w:spacing w:line="30" w:lineRule="atLeast"/>
              <w:ind w:firstLine="284"/>
              <w:jc w:val="both"/>
              <w:rPr>
                <w:rFonts w:asciiTheme="minorBidi" w:hAnsiTheme="minorBidi" w:cstheme="minorBidi"/>
                <w:sz w:val="28"/>
                <w:szCs w:val="28"/>
                <w:rtl/>
              </w:rPr>
            </w:pPr>
            <w:r w:rsidRPr="00FE34C0">
              <w:rPr>
                <w:rFonts w:asciiTheme="minorBidi" w:hAnsiTheme="minorBidi" w:cstheme="minorBidi"/>
                <w:sz w:val="28"/>
                <w:szCs w:val="28"/>
                <w:rtl/>
              </w:rPr>
              <w:t>0.033</w:t>
            </w:r>
          </w:p>
        </w:tc>
        <w:tc>
          <w:tcPr>
            <w:tcW w:w="993" w:type="dxa"/>
            <w:vAlign w:val="center"/>
          </w:tcPr>
          <w:p w14:paraId="3A18911D" w14:textId="6167AAC0" w:rsidR="00DC5518" w:rsidRPr="00FE34C0" w:rsidRDefault="00DC5518" w:rsidP="00FE34C0">
            <w:pPr>
              <w:bidi/>
              <w:spacing w:line="30" w:lineRule="atLeast"/>
              <w:ind w:firstLine="284"/>
              <w:jc w:val="both"/>
              <w:rPr>
                <w:rFonts w:asciiTheme="minorBidi" w:hAnsiTheme="minorBidi" w:cstheme="minorBidi"/>
                <w:sz w:val="28"/>
                <w:szCs w:val="28"/>
                <w:rtl/>
              </w:rPr>
            </w:pPr>
            <w:r w:rsidRPr="00FE34C0">
              <w:rPr>
                <w:rFonts w:asciiTheme="minorBidi" w:hAnsiTheme="minorBidi" w:cstheme="minorBidi"/>
                <w:sz w:val="28"/>
                <w:szCs w:val="28"/>
                <w:rtl/>
              </w:rPr>
              <w:t>0.190</w:t>
            </w:r>
          </w:p>
        </w:tc>
        <w:tc>
          <w:tcPr>
            <w:tcW w:w="1130" w:type="dxa"/>
            <w:vAlign w:val="center"/>
          </w:tcPr>
          <w:p w14:paraId="5B83CEBD" w14:textId="1F5F0D24" w:rsidR="00DC5518" w:rsidRPr="00FE34C0" w:rsidRDefault="00DC5518" w:rsidP="00FE34C0">
            <w:pPr>
              <w:bidi/>
              <w:spacing w:line="30" w:lineRule="atLeast"/>
              <w:ind w:firstLine="284"/>
              <w:jc w:val="both"/>
              <w:rPr>
                <w:rFonts w:asciiTheme="minorBidi" w:hAnsiTheme="minorBidi" w:cstheme="minorBidi"/>
                <w:sz w:val="28"/>
                <w:szCs w:val="28"/>
                <w:rtl/>
              </w:rPr>
            </w:pPr>
            <w:r w:rsidRPr="00FE34C0">
              <w:rPr>
                <w:rFonts w:asciiTheme="minorBidi" w:hAnsiTheme="minorBidi" w:cstheme="minorBidi"/>
                <w:sz w:val="28"/>
                <w:szCs w:val="28"/>
                <w:rtl/>
              </w:rPr>
              <w:t>معنوي</w:t>
            </w:r>
          </w:p>
        </w:tc>
      </w:tr>
      <w:tr w:rsidR="00FE34C0" w:rsidRPr="00FE34C0" w14:paraId="0CB0CBC3" w14:textId="77777777" w:rsidTr="00E659A0">
        <w:tc>
          <w:tcPr>
            <w:tcW w:w="4818" w:type="dxa"/>
            <w:vAlign w:val="center"/>
          </w:tcPr>
          <w:p w14:paraId="73D8FB85" w14:textId="1C87CEB6" w:rsidR="00DC5518" w:rsidRPr="00FE34C0" w:rsidRDefault="00E659A0" w:rsidP="00FE34C0">
            <w:pPr>
              <w:bidi/>
              <w:spacing w:line="30" w:lineRule="atLeast"/>
              <w:ind w:firstLine="284"/>
              <w:jc w:val="both"/>
              <w:rPr>
                <w:rFonts w:asciiTheme="minorBidi" w:hAnsiTheme="minorBidi" w:cstheme="minorBidi"/>
                <w:sz w:val="28"/>
                <w:szCs w:val="28"/>
                <w:rtl/>
              </w:rPr>
            </w:pPr>
            <w:r w:rsidRPr="00FE34C0">
              <w:rPr>
                <w:rFonts w:asciiTheme="minorBidi" w:hAnsiTheme="minorBidi" w:cstheme="minorBidi"/>
                <w:sz w:val="28"/>
                <w:szCs w:val="28"/>
                <w:rtl/>
              </w:rPr>
              <w:t>التحول الرقمي – البعد الاقتصادي</w:t>
            </w:r>
          </w:p>
        </w:tc>
        <w:tc>
          <w:tcPr>
            <w:tcW w:w="850" w:type="dxa"/>
            <w:vAlign w:val="center"/>
          </w:tcPr>
          <w:p w14:paraId="66360B76" w14:textId="38017D22" w:rsidR="00DC5518" w:rsidRPr="00FE34C0" w:rsidRDefault="00DC5518" w:rsidP="00FE34C0">
            <w:pPr>
              <w:bidi/>
              <w:spacing w:line="30" w:lineRule="atLeast"/>
              <w:ind w:firstLine="284"/>
              <w:jc w:val="both"/>
              <w:rPr>
                <w:rFonts w:asciiTheme="minorBidi" w:hAnsiTheme="minorBidi" w:cstheme="minorBidi"/>
                <w:sz w:val="28"/>
                <w:szCs w:val="28"/>
                <w:rtl/>
              </w:rPr>
            </w:pPr>
            <w:r w:rsidRPr="00FE34C0">
              <w:rPr>
                <w:rFonts w:asciiTheme="minorBidi" w:hAnsiTheme="minorBidi" w:cstheme="minorBidi"/>
                <w:sz w:val="28"/>
                <w:szCs w:val="28"/>
                <w:rtl/>
              </w:rPr>
              <w:t>0.106</w:t>
            </w:r>
          </w:p>
        </w:tc>
        <w:tc>
          <w:tcPr>
            <w:tcW w:w="1559" w:type="dxa"/>
            <w:vAlign w:val="center"/>
          </w:tcPr>
          <w:p w14:paraId="4262884E" w14:textId="56299EAB" w:rsidR="00DC5518" w:rsidRPr="00FE34C0" w:rsidRDefault="00DC5518" w:rsidP="00FE34C0">
            <w:pPr>
              <w:bidi/>
              <w:spacing w:line="30" w:lineRule="atLeast"/>
              <w:ind w:firstLine="284"/>
              <w:jc w:val="both"/>
              <w:rPr>
                <w:rFonts w:asciiTheme="minorBidi" w:hAnsiTheme="minorBidi" w:cstheme="minorBidi"/>
                <w:sz w:val="28"/>
                <w:szCs w:val="28"/>
                <w:rtl/>
              </w:rPr>
            </w:pPr>
            <w:r w:rsidRPr="00FE34C0">
              <w:rPr>
                <w:rFonts w:asciiTheme="minorBidi" w:hAnsiTheme="minorBidi" w:cstheme="minorBidi"/>
                <w:sz w:val="28"/>
                <w:szCs w:val="28"/>
                <w:rtl/>
              </w:rPr>
              <w:t>0.039</w:t>
            </w:r>
          </w:p>
        </w:tc>
        <w:tc>
          <w:tcPr>
            <w:tcW w:w="993" w:type="dxa"/>
            <w:vAlign w:val="center"/>
          </w:tcPr>
          <w:p w14:paraId="5913FB64" w14:textId="50890493" w:rsidR="00DC5518" w:rsidRPr="00FE34C0" w:rsidRDefault="00DC5518" w:rsidP="00FE34C0">
            <w:pPr>
              <w:bidi/>
              <w:spacing w:line="30" w:lineRule="atLeast"/>
              <w:ind w:firstLine="284"/>
              <w:jc w:val="both"/>
              <w:rPr>
                <w:rFonts w:asciiTheme="minorBidi" w:hAnsiTheme="minorBidi" w:cstheme="minorBidi"/>
                <w:sz w:val="28"/>
                <w:szCs w:val="28"/>
                <w:rtl/>
              </w:rPr>
            </w:pPr>
            <w:r w:rsidRPr="00FE34C0">
              <w:rPr>
                <w:rFonts w:asciiTheme="minorBidi" w:hAnsiTheme="minorBidi" w:cstheme="minorBidi"/>
                <w:sz w:val="28"/>
                <w:szCs w:val="28"/>
                <w:rtl/>
              </w:rPr>
              <w:t>0.162</w:t>
            </w:r>
          </w:p>
        </w:tc>
        <w:tc>
          <w:tcPr>
            <w:tcW w:w="1130" w:type="dxa"/>
            <w:vAlign w:val="center"/>
          </w:tcPr>
          <w:p w14:paraId="6EA00A1C" w14:textId="2111CB2D" w:rsidR="00DC5518" w:rsidRPr="00FE34C0" w:rsidRDefault="00DC5518" w:rsidP="00FE34C0">
            <w:pPr>
              <w:bidi/>
              <w:spacing w:line="30" w:lineRule="atLeast"/>
              <w:ind w:firstLine="284"/>
              <w:jc w:val="both"/>
              <w:rPr>
                <w:rFonts w:asciiTheme="minorBidi" w:hAnsiTheme="minorBidi" w:cstheme="minorBidi"/>
                <w:sz w:val="28"/>
                <w:szCs w:val="28"/>
                <w:rtl/>
              </w:rPr>
            </w:pPr>
            <w:r w:rsidRPr="00FE34C0">
              <w:rPr>
                <w:rFonts w:asciiTheme="minorBidi" w:hAnsiTheme="minorBidi" w:cstheme="minorBidi"/>
                <w:sz w:val="28"/>
                <w:szCs w:val="28"/>
                <w:rtl/>
              </w:rPr>
              <w:t>معنوي</w:t>
            </w:r>
          </w:p>
        </w:tc>
      </w:tr>
      <w:tr w:rsidR="00FE34C0" w:rsidRPr="00FE34C0" w14:paraId="27CC1444" w14:textId="77777777" w:rsidTr="00E659A0">
        <w:tc>
          <w:tcPr>
            <w:tcW w:w="4818" w:type="dxa"/>
            <w:vAlign w:val="center"/>
          </w:tcPr>
          <w:p w14:paraId="7585A76B" w14:textId="42AC3385" w:rsidR="00DC5518" w:rsidRPr="00FE34C0" w:rsidRDefault="00E659A0" w:rsidP="00FE34C0">
            <w:pPr>
              <w:bidi/>
              <w:spacing w:line="30" w:lineRule="atLeast"/>
              <w:ind w:firstLine="284"/>
              <w:jc w:val="both"/>
              <w:rPr>
                <w:rFonts w:asciiTheme="minorBidi" w:hAnsiTheme="minorBidi" w:cstheme="minorBidi"/>
                <w:sz w:val="28"/>
                <w:szCs w:val="28"/>
                <w:rtl/>
              </w:rPr>
            </w:pPr>
            <w:r w:rsidRPr="00FE34C0">
              <w:rPr>
                <w:rFonts w:asciiTheme="minorBidi" w:hAnsiTheme="minorBidi" w:cstheme="minorBidi"/>
                <w:sz w:val="28"/>
                <w:szCs w:val="28"/>
                <w:rtl/>
              </w:rPr>
              <w:t>التحول الرقمي – البعد الاجتماعي</w:t>
            </w:r>
          </w:p>
        </w:tc>
        <w:tc>
          <w:tcPr>
            <w:tcW w:w="850" w:type="dxa"/>
            <w:vAlign w:val="center"/>
          </w:tcPr>
          <w:p w14:paraId="23749AD3" w14:textId="2D78EB24" w:rsidR="00DC5518" w:rsidRPr="00FE34C0" w:rsidRDefault="00DC5518" w:rsidP="00FE34C0">
            <w:pPr>
              <w:bidi/>
              <w:spacing w:line="30" w:lineRule="atLeast"/>
              <w:ind w:firstLine="284"/>
              <w:jc w:val="both"/>
              <w:rPr>
                <w:rFonts w:asciiTheme="minorBidi" w:hAnsiTheme="minorBidi" w:cstheme="minorBidi"/>
                <w:sz w:val="28"/>
                <w:szCs w:val="28"/>
                <w:rtl/>
              </w:rPr>
            </w:pPr>
            <w:r w:rsidRPr="00FE34C0">
              <w:rPr>
                <w:rFonts w:asciiTheme="minorBidi" w:hAnsiTheme="minorBidi" w:cstheme="minorBidi"/>
                <w:sz w:val="28"/>
                <w:szCs w:val="28"/>
                <w:rtl/>
              </w:rPr>
              <w:t>0.145</w:t>
            </w:r>
          </w:p>
        </w:tc>
        <w:tc>
          <w:tcPr>
            <w:tcW w:w="1559" w:type="dxa"/>
            <w:vAlign w:val="center"/>
          </w:tcPr>
          <w:p w14:paraId="4B645A4E" w14:textId="3043676A" w:rsidR="00DC5518" w:rsidRPr="00FE34C0" w:rsidRDefault="00DC5518" w:rsidP="00FE34C0">
            <w:pPr>
              <w:bidi/>
              <w:spacing w:line="30" w:lineRule="atLeast"/>
              <w:ind w:firstLine="284"/>
              <w:jc w:val="both"/>
              <w:rPr>
                <w:rFonts w:asciiTheme="minorBidi" w:hAnsiTheme="minorBidi" w:cstheme="minorBidi"/>
                <w:sz w:val="28"/>
                <w:szCs w:val="28"/>
                <w:rtl/>
              </w:rPr>
            </w:pPr>
            <w:r w:rsidRPr="00FE34C0">
              <w:rPr>
                <w:rFonts w:asciiTheme="minorBidi" w:hAnsiTheme="minorBidi" w:cstheme="minorBidi"/>
                <w:sz w:val="28"/>
                <w:szCs w:val="28"/>
                <w:rtl/>
              </w:rPr>
              <w:t>0.021</w:t>
            </w:r>
          </w:p>
        </w:tc>
        <w:tc>
          <w:tcPr>
            <w:tcW w:w="993" w:type="dxa"/>
            <w:vAlign w:val="center"/>
          </w:tcPr>
          <w:p w14:paraId="63E95161" w14:textId="465600F2" w:rsidR="00DC5518" w:rsidRPr="00FE34C0" w:rsidRDefault="00DC5518" w:rsidP="00FE34C0">
            <w:pPr>
              <w:bidi/>
              <w:spacing w:line="30" w:lineRule="atLeast"/>
              <w:ind w:firstLine="284"/>
              <w:jc w:val="both"/>
              <w:rPr>
                <w:rFonts w:asciiTheme="minorBidi" w:hAnsiTheme="minorBidi" w:cstheme="minorBidi"/>
                <w:sz w:val="28"/>
                <w:szCs w:val="28"/>
                <w:rtl/>
              </w:rPr>
            </w:pPr>
            <w:r w:rsidRPr="00FE34C0">
              <w:rPr>
                <w:rFonts w:asciiTheme="minorBidi" w:hAnsiTheme="minorBidi" w:cstheme="minorBidi"/>
                <w:sz w:val="28"/>
                <w:szCs w:val="28"/>
                <w:rtl/>
              </w:rPr>
              <w:t>0.201</w:t>
            </w:r>
          </w:p>
        </w:tc>
        <w:tc>
          <w:tcPr>
            <w:tcW w:w="1130" w:type="dxa"/>
            <w:vAlign w:val="center"/>
          </w:tcPr>
          <w:p w14:paraId="08E3D76D" w14:textId="63415BAB" w:rsidR="00DC5518" w:rsidRPr="00FE34C0" w:rsidRDefault="00DC5518" w:rsidP="00FE34C0">
            <w:pPr>
              <w:bidi/>
              <w:spacing w:line="30" w:lineRule="atLeast"/>
              <w:ind w:firstLine="284"/>
              <w:jc w:val="both"/>
              <w:rPr>
                <w:rFonts w:asciiTheme="minorBidi" w:hAnsiTheme="minorBidi" w:cstheme="minorBidi"/>
                <w:sz w:val="28"/>
                <w:szCs w:val="28"/>
                <w:rtl/>
              </w:rPr>
            </w:pPr>
            <w:r w:rsidRPr="00FE34C0">
              <w:rPr>
                <w:rFonts w:asciiTheme="minorBidi" w:hAnsiTheme="minorBidi" w:cstheme="minorBidi"/>
                <w:sz w:val="28"/>
                <w:szCs w:val="28"/>
                <w:rtl/>
              </w:rPr>
              <w:t>معنوي</w:t>
            </w:r>
          </w:p>
        </w:tc>
      </w:tr>
      <w:tr w:rsidR="00FE34C0" w:rsidRPr="00FE34C0" w14:paraId="5BD6A903" w14:textId="77777777" w:rsidTr="00E659A0">
        <w:tc>
          <w:tcPr>
            <w:tcW w:w="4818" w:type="dxa"/>
            <w:vAlign w:val="center"/>
          </w:tcPr>
          <w:p w14:paraId="5B3239DC" w14:textId="5D668D9B" w:rsidR="00DC5518" w:rsidRPr="00FE34C0" w:rsidRDefault="00E659A0" w:rsidP="00FE34C0">
            <w:pPr>
              <w:bidi/>
              <w:spacing w:line="30" w:lineRule="atLeast"/>
              <w:ind w:firstLine="284"/>
              <w:jc w:val="both"/>
              <w:rPr>
                <w:rFonts w:asciiTheme="minorBidi" w:hAnsiTheme="minorBidi" w:cstheme="minorBidi"/>
                <w:sz w:val="28"/>
                <w:szCs w:val="28"/>
                <w:rtl/>
              </w:rPr>
            </w:pPr>
            <w:r w:rsidRPr="00FE34C0">
              <w:rPr>
                <w:rFonts w:asciiTheme="minorBidi" w:hAnsiTheme="minorBidi" w:cstheme="minorBidi"/>
                <w:sz w:val="28"/>
                <w:szCs w:val="28"/>
                <w:rtl/>
              </w:rPr>
              <w:t>التحول الرقمي – الابتكار التنظيمي</w:t>
            </w:r>
          </w:p>
        </w:tc>
        <w:tc>
          <w:tcPr>
            <w:tcW w:w="850" w:type="dxa"/>
            <w:vAlign w:val="center"/>
          </w:tcPr>
          <w:p w14:paraId="30E29FDD" w14:textId="08B7A948" w:rsidR="00DC5518" w:rsidRPr="00FE34C0" w:rsidRDefault="00DC5518" w:rsidP="00FE34C0">
            <w:pPr>
              <w:bidi/>
              <w:spacing w:line="30" w:lineRule="atLeast"/>
              <w:ind w:firstLine="284"/>
              <w:jc w:val="both"/>
              <w:rPr>
                <w:rFonts w:asciiTheme="minorBidi" w:hAnsiTheme="minorBidi" w:cstheme="minorBidi"/>
                <w:sz w:val="28"/>
                <w:szCs w:val="28"/>
                <w:rtl/>
              </w:rPr>
            </w:pPr>
            <w:r w:rsidRPr="00FE34C0">
              <w:rPr>
                <w:rFonts w:asciiTheme="minorBidi" w:hAnsiTheme="minorBidi" w:cstheme="minorBidi"/>
                <w:sz w:val="28"/>
                <w:szCs w:val="28"/>
                <w:rtl/>
              </w:rPr>
              <w:t>0.167</w:t>
            </w:r>
          </w:p>
        </w:tc>
        <w:tc>
          <w:tcPr>
            <w:tcW w:w="1559" w:type="dxa"/>
            <w:vAlign w:val="center"/>
          </w:tcPr>
          <w:p w14:paraId="011BAD31" w14:textId="264D55A9" w:rsidR="00DC5518" w:rsidRPr="00FE34C0" w:rsidRDefault="00DC5518" w:rsidP="00FE34C0">
            <w:pPr>
              <w:bidi/>
              <w:spacing w:line="30" w:lineRule="atLeast"/>
              <w:ind w:firstLine="284"/>
              <w:jc w:val="both"/>
              <w:rPr>
                <w:rFonts w:asciiTheme="minorBidi" w:hAnsiTheme="minorBidi" w:cstheme="minorBidi"/>
                <w:sz w:val="28"/>
                <w:szCs w:val="28"/>
                <w:rtl/>
              </w:rPr>
            </w:pPr>
            <w:r w:rsidRPr="00FE34C0">
              <w:rPr>
                <w:rFonts w:asciiTheme="minorBidi" w:hAnsiTheme="minorBidi" w:cstheme="minorBidi"/>
                <w:sz w:val="28"/>
                <w:szCs w:val="28"/>
                <w:rtl/>
              </w:rPr>
              <w:t>0.010</w:t>
            </w:r>
          </w:p>
        </w:tc>
        <w:tc>
          <w:tcPr>
            <w:tcW w:w="993" w:type="dxa"/>
            <w:vAlign w:val="center"/>
          </w:tcPr>
          <w:p w14:paraId="1DCFE45B" w14:textId="6132D758" w:rsidR="00DC5518" w:rsidRPr="00FE34C0" w:rsidRDefault="00DC5518" w:rsidP="00FE34C0">
            <w:pPr>
              <w:bidi/>
              <w:spacing w:line="30" w:lineRule="atLeast"/>
              <w:ind w:firstLine="284"/>
              <w:jc w:val="both"/>
              <w:rPr>
                <w:rFonts w:asciiTheme="minorBidi" w:hAnsiTheme="minorBidi" w:cstheme="minorBidi"/>
                <w:sz w:val="28"/>
                <w:szCs w:val="28"/>
                <w:rtl/>
              </w:rPr>
            </w:pPr>
            <w:r w:rsidRPr="00FE34C0">
              <w:rPr>
                <w:rFonts w:asciiTheme="minorBidi" w:hAnsiTheme="minorBidi" w:cstheme="minorBidi"/>
                <w:sz w:val="28"/>
                <w:szCs w:val="28"/>
                <w:rtl/>
              </w:rPr>
              <w:t>0.215</w:t>
            </w:r>
          </w:p>
        </w:tc>
        <w:tc>
          <w:tcPr>
            <w:tcW w:w="1130" w:type="dxa"/>
            <w:vAlign w:val="center"/>
          </w:tcPr>
          <w:p w14:paraId="4B782956" w14:textId="42534F05" w:rsidR="00DC5518" w:rsidRPr="00FE34C0" w:rsidRDefault="00DC5518" w:rsidP="00FE34C0">
            <w:pPr>
              <w:bidi/>
              <w:spacing w:line="30" w:lineRule="atLeast"/>
              <w:ind w:firstLine="284"/>
              <w:jc w:val="both"/>
              <w:rPr>
                <w:rFonts w:asciiTheme="minorBidi" w:hAnsiTheme="minorBidi" w:cstheme="minorBidi"/>
                <w:sz w:val="28"/>
                <w:szCs w:val="28"/>
                <w:rtl/>
              </w:rPr>
            </w:pPr>
            <w:r w:rsidRPr="00FE34C0">
              <w:rPr>
                <w:rFonts w:asciiTheme="minorBidi" w:hAnsiTheme="minorBidi" w:cstheme="minorBidi"/>
                <w:sz w:val="28"/>
                <w:szCs w:val="28"/>
                <w:rtl/>
              </w:rPr>
              <w:t>معنوي</w:t>
            </w:r>
          </w:p>
        </w:tc>
      </w:tr>
      <w:tr w:rsidR="00FE34C0" w:rsidRPr="00FE34C0" w14:paraId="4D2F3921" w14:textId="77777777" w:rsidTr="00E659A0">
        <w:tc>
          <w:tcPr>
            <w:tcW w:w="4818" w:type="dxa"/>
            <w:vAlign w:val="center"/>
          </w:tcPr>
          <w:p w14:paraId="551EB54D" w14:textId="110B593F" w:rsidR="00DC5518" w:rsidRPr="00FE34C0" w:rsidRDefault="00E659A0" w:rsidP="00FE34C0">
            <w:pPr>
              <w:bidi/>
              <w:spacing w:line="30" w:lineRule="atLeast"/>
              <w:ind w:firstLine="284"/>
              <w:jc w:val="both"/>
              <w:rPr>
                <w:rFonts w:asciiTheme="minorBidi" w:hAnsiTheme="minorBidi" w:cstheme="minorBidi"/>
                <w:sz w:val="28"/>
                <w:szCs w:val="28"/>
                <w:rtl/>
              </w:rPr>
            </w:pPr>
            <w:r w:rsidRPr="00FE34C0">
              <w:rPr>
                <w:rFonts w:asciiTheme="minorBidi" w:hAnsiTheme="minorBidi" w:cstheme="minorBidi"/>
                <w:sz w:val="28"/>
                <w:szCs w:val="28"/>
                <w:rtl/>
              </w:rPr>
              <w:t>التحول الرقمي – البراعة التنظيمية</w:t>
            </w:r>
          </w:p>
        </w:tc>
        <w:tc>
          <w:tcPr>
            <w:tcW w:w="850" w:type="dxa"/>
            <w:vAlign w:val="center"/>
          </w:tcPr>
          <w:p w14:paraId="161E2351" w14:textId="48654E24" w:rsidR="00DC5518" w:rsidRPr="00FE34C0" w:rsidRDefault="00DC5518" w:rsidP="00FE34C0">
            <w:pPr>
              <w:bidi/>
              <w:spacing w:line="30" w:lineRule="atLeast"/>
              <w:ind w:firstLine="284"/>
              <w:jc w:val="both"/>
              <w:rPr>
                <w:rFonts w:asciiTheme="minorBidi" w:hAnsiTheme="minorBidi" w:cstheme="minorBidi"/>
                <w:sz w:val="28"/>
                <w:szCs w:val="28"/>
                <w:rtl/>
              </w:rPr>
            </w:pPr>
            <w:r w:rsidRPr="00FE34C0">
              <w:rPr>
                <w:rFonts w:asciiTheme="minorBidi" w:hAnsiTheme="minorBidi" w:cstheme="minorBidi"/>
                <w:sz w:val="28"/>
                <w:szCs w:val="28"/>
                <w:rtl/>
              </w:rPr>
              <w:t>0.113</w:t>
            </w:r>
          </w:p>
        </w:tc>
        <w:tc>
          <w:tcPr>
            <w:tcW w:w="1559" w:type="dxa"/>
            <w:vAlign w:val="center"/>
          </w:tcPr>
          <w:p w14:paraId="1D3D93D3" w14:textId="3D9F5176" w:rsidR="00DC5518" w:rsidRPr="00FE34C0" w:rsidRDefault="00DC5518" w:rsidP="00FE34C0">
            <w:pPr>
              <w:bidi/>
              <w:spacing w:line="30" w:lineRule="atLeast"/>
              <w:ind w:firstLine="284"/>
              <w:jc w:val="both"/>
              <w:rPr>
                <w:rFonts w:asciiTheme="minorBidi" w:hAnsiTheme="minorBidi" w:cstheme="minorBidi"/>
                <w:sz w:val="28"/>
                <w:szCs w:val="28"/>
                <w:rtl/>
              </w:rPr>
            </w:pPr>
            <w:r w:rsidRPr="00FE34C0">
              <w:rPr>
                <w:rFonts w:asciiTheme="minorBidi" w:hAnsiTheme="minorBidi" w:cstheme="minorBidi"/>
                <w:sz w:val="28"/>
                <w:szCs w:val="28"/>
                <w:rtl/>
              </w:rPr>
              <w:t>0.034</w:t>
            </w:r>
          </w:p>
        </w:tc>
        <w:tc>
          <w:tcPr>
            <w:tcW w:w="993" w:type="dxa"/>
            <w:vAlign w:val="center"/>
          </w:tcPr>
          <w:p w14:paraId="5E5CBE5F" w14:textId="2B3E9960" w:rsidR="00DC5518" w:rsidRPr="00FE34C0" w:rsidRDefault="00DC5518" w:rsidP="00FE34C0">
            <w:pPr>
              <w:bidi/>
              <w:spacing w:line="30" w:lineRule="atLeast"/>
              <w:ind w:firstLine="284"/>
              <w:jc w:val="both"/>
              <w:rPr>
                <w:rFonts w:asciiTheme="minorBidi" w:hAnsiTheme="minorBidi" w:cstheme="minorBidi"/>
                <w:sz w:val="28"/>
                <w:szCs w:val="28"/>
                <w:rtl/>
              </w:rPr>
            </w:pPr>
            <w:r w:rsidRPr="00FE34C0">
              <w:rPr>
                <w:rFonts w:asciiTheme="minorBidi" w:hAnsiTheme="minorBidi" w:cstheme="minorBidi"/>
                <w:sz w:val="28"/>
                <w:szCs w:val="28"/>
                <w:rtl/>
              </w:rPr>
              <w:t>0.175</w:t>
            </w:r>
          </w:p>
        </w:tc>
        <w:tc>
          <w:tcPr>
            <w:tcW w:w="1130" w:type="dxa"/>
            <w:vAlign w:val="center"/>
          </w:tcPr>
          <w:p w14:paraId="27002F9C" w14:textId="7B6B84F9" w:rsidR="00DC5518" w:rsidRPr="00FE34C0" w:rsidRDefault="00DC5518" w:rsidP="00FE34C0">
            <w:pPr>
              <w:bidi/>
              <w:spacing w:line="30" w:lineRule="atLeast"/>
              <w:ind w:firstLine="284"/>
              <w:jc w:val="both"/>
              <w:rPr>
                <w:rFonts w:asciiTheme="minorBidi" w:hAnsiTheme="minorBidi" w:cstheme="minorBidi"/>
                <w:sz w:val="28"/>
                <w:szCs w:val="28"/>
                <w:rtl/>
              </w:rPr>
            </w:pPr>
            <w:r w:rsidRPr="00FE34C0">
              <w:rPr>
                <w:rFonts w:asciiTheme="minorBidi" w:hAnsiTheme="minorBidi" w:cstheme="minorBidi"/>
                <w:sz w:val="28"/>
                <w:szCs w:val="28"/>
                <w:rtl/>
              </w:rPr>
              <w:t>معنوي</w:t>
            </w:r>
          </w:p>
        </w:tc>
      </w:tr>
    </w:tbl>
    <w:p w14:paraId="45987372" w14:textId="3E26AED4" w:rsidR="00E659A0" w:rsidRPr="00FE34C0" w:rsidRDefault="00E659A0"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 xml:space="preserve">                                              الجدول رقم (1)  </w:t>
      </w:r>
    </w:p>
    <w:p w14:paraId="7A60306F" w14:textId="77777777" w:rsidR="00E659A0" w:rsidRPr="00FE34C0" w:rsidRDefault="00E659A0" w:rsidP="00FE34C0">
      <w:pPr>
        <w:bidi/>
        <w:spacing w:line="30" w:lineRule="atLeast"/>
        <w:ind w:firstLine="284"/>
        <w:jc w:val="both"/>
        <w:rPr>
          <w:rFonts w:asciiTheme="minorBidi" w:hAnsiTheme="minorBidi"/>
          <w:sz w:val="28"/>
          <w:szCs w:val="28"/>
          <w:rtl/>
        </w:rPr>
      </w:pPr>
    </w:p>
    <w:p w14:paraId="03BA03CD" w14:textId="6A7A0516" w:rsidR="0061194B" w:rsidRPr="00FE34C0" w:rsidRDefault="0061194B" w:rsidP="00FE34C0">
      <w:pPr>
        <w:bidi/>
        <w:spacing w:line="30" w:lineRule="atLeast"/>
        <w:ind w:firstLine="284"/>
        <w:jc w:val="both"/>
        <w:rPr>
          <w:rFonts w:asciiTheme="minorBidi" w:hAnsiTheme="minorBidi"/>
          <w:sz w:val="28"/>
          <w:szCs w:val="28"/>
        </w:rPr>
      </w:pPr>
      <w:proofErr w:type="gramStart"/>
      <w:r w:rsidRPr="00FE34C0">
        <w:rPr>
          <w:rFonts w:asciiTheme="minorBidi" w:hAnsiTheme="minorBidi"/>
          <w:b/>
          <w:bCs/>
          <w:sz w:val="28"/>
          <w:szCs w:val="28"/>
          <w:rtl/>
        </w:rPr>
        <w:t>( دراسة</w:t>
      </w:r>
      <w:proofErr w:type="gramEnd"/>
      <w:r w:rsidRPr="00FE34C0">
        <w:rPr>
          <w:rFonts w:asciiTheme="minorBidi" w:hAnsiTheme="minorBidi"/>
          <w:b/>
          <w:bCs/>
          <w:sz w:val="28"/>
          <w:szCs w:val="28"/>
          <w:rtl/>
        </w:rPr>
        <w:t xml:space="preserve"> 2020 ,</w:t>
      </w:r>
      <w:r w:rsidRPr="00FE34C0">
        <w:rPr>
          <w:rFonts w:asciiTheme="minorBidi" w:hAnsiTheme="minorBidi"/>
          <w:b/>
          <w:bCs/>
          <w:sz w:val="28"/>
          <w:szCs w:val="28"/>
        </w:rPr>
        <w:t>Nneka, et al</w:t>
      </w:r>
      <w:r w:rsidRPr="00FE34C0">
        <w:rPr>
          <w:rFonts w:asciiTheme="minorBidi" w:hAnsiTheme="minorBidi"/>
          <w:b/>
          <w:bCs/>
          <w:sz w:val="28"/>
          <w:szCs w:val="28"/>
          <w:rtl/>
        </w:rPr>
        <w:t>):</w:t>
      </w:r>
      <w:r w:rsidRPr="00FE34C0">
        <w:rPr>
          <w:rFonts w:asciiTheme="minorBidi" w:hAnsiTheme="minorBidi"/>
          <w:sz w:val="28"/>
          <w:szCs w:val="28"/>
          <w:rtl/>
        </w:rPr>
        <w:t xml:space="preserve">هدف الباحثون من خلال هذه الدراسة إلى تقييم تأثير الاستثمارات في تكنولوجيا المعلومات والاتصالات على الأداء المالي لشركات التأمين المدرجة في بورصة نيجيريا، ولتحقيق هذا الهدف تم إجراء دراسة تطبيقية، حيث تكون مجتمع الدراسة من ٢٥ مؤسسة تأمين مدرجة في البورصة النيجيرية من عام ٢٠١٢ إلى </w:t>
      </w:r>
      <w:r w:rsidRPr="00FE34C0">
        <w:rPr>
          <w:rFonts w:asciiTheme="minorBidi" w:hAnsiTheme="minorBidi"/>
          <w:sz w:val="28"/>
          <w:szCs w:val="28"/>
          <w:rtl/>
          <w:lang w:bidi="fa-IR"/>
        </w:rPr>
        <w:t>۲۰۱۸</w:t>
      </w:r>
      <w:r w:rsidRPr="00FE34C0">
        <w:rPr>
          <w:rFonts w:asciiTheme="minorBidi" w:hAnsiTheme="minorBidi"/>
          <w:sz w:val="28"/>
          <w:szCs w:val="28"/>
          <w:rtl/>
        </w:rPr>
        <w:t xml:space="preserve"> ، لكن تم اختيار شركات التأمين التي لديها مجموعة بيانات كاملة للفترات من </w:t>
      </w:r>
      <w:r w:rsidRPr="00FE34C0">
        <w:rPr>
          <w:rFonts w:asciiTheme="minorBidi" w:hAnsiTheme="minorBidi"/>
          <w:sz w:val="28"/>
          <w:szCs w:val="28"/>
          <w:rtl/>
          <w:lang w:bidi="fa-IR"/>
        </w:rPr>
        <w:t>۲۰۱۸-۲۰۱۲</w:t>
      </w:r>
      <w:r w:rsidRPr="00FE34C0">
        <w:rPr>
          <w:rFonts w:asciiTheme="minorBidi" w:hAnsiTheme="minorBidi"/>
          <w:sz w:val="28"/>
          <w:szCs w:val="28"/>
          <w:rtl/>
        </w:rPr>
        <w:t xml:space="preserve"> باستخدام أسلوب الحصر الشامل.</w:t>
      </w:r>
    </w:p>
    <w:p w14:paraId="12307DDB" w14:textId="77777777" w:rsidR="0061194B" w:rsidRPr="00FE34C0" w:rsidRDefault="0061194B"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من خلال تجميع البيانات من التقارير المالية السنوية لشركات التأمين المختارة، وباستخدام أسلوب الانحدار المتعدد توصلت الدراسة إلى أن الاستثمار في أجهزة وبرمجيات تكنولوجيا المعلومات والاتصالات له تأثير إيجابي كبير على الأداء المالي لشركات التأمين المدرجة في بورصة نيجيريا، حيث يُحسن من الأداء المالي لها. لذلك، أوصت الدراسة بضرورة أن تكون جميع الشركات المدرجة في نيجيريا سباقة في تبني تكنولوجيا المعلومات والاتصالات، لأن الاستثمار في تكنولوجيا المعلومات والاتصالات لا يؤدي إلى تآكل الربحية.</w:t>
      </w:r>
    </w:p>
    <w:p w14:paraId="45A422D2" w14:textId="6E2D83DF" w:rsidR="00E659A0" w:rsidRPr="00FE34C0" w:rsidRDefault="0061194B" w:rsidP="00FE34C0">
      <w:pPr>
        <w:bidi/>
        <w:spacing w:line="30" w:lineRule="atLeast"/>
        <w:ind w:firstLine="284"/>
        <w:jc w:val="both"/>
        <w:rPr>
          <w:rFonts w:asciiTheme="minorBidi" w:hAnsiTheme="minorBidi"/>
          <w:sz w:val="28"/>
          <w:szCs w:val="28"/>
          <w:rtl/>
        </w:rPr>
      </w:pPr>
      <w:r w:rsidRPr="00FE34C0">
        <w:rPr>
          <w:rFonts w:asciiTheme="minorBidi" w:hAnsiTheme="minorBidi"/>
          <w:b/>
          <w:bCs/>
          <w:sz w:val="28"/>
          <w:szCs w:val="28"/>
          <w:rtl/>
        </w:rPr>
        <w:lastRenderedPageBreak/>
        <w:t xml:space="preserve">( دراسة فاطمة بنت مخلوف، </w:t>
      </w:r>
      <w:r w:rsidRPr="00FE34C0">
        <w:rPr>
          <w:rFonts w:asciiTheme="minorBidi" w:hAnsiTheme="minorBidi"/>
          <w:b/>
          <w:bCs/>
          <w:sz w:val="28"/>
          <w:szCs w:val="28"/>
          <w:rtl/>
          <w:lang w:bidi="fa-IR"/>
        </w:rPr>
        <w:t>۲۰۲۰)</w:t>
      </w:r>
      <w:r w:rsidRPr="00FE34C0">
        <w:rPr>
          <w:rFonts w:asciiTheme="minorBidi" w:hAnsiTheme="minorBidi"/>
          <w:sz w:val="28"/>
          <w:szCs w:val="28"/>
          <w:rtl/>
        </w:rPr>
        <w:t xml:space="preserve"> : هدفت الباحثة في هذه الدراسة إلى محاولة اختبار أثر التحول الرقمي على الأداء المالي للمؤسسات المالية، ومحاولة تقييم الأداء المالي لها خلال الفترة ٢٠١٤- </w:t>
      </w:r>
      <w:r w:rsidRPr="00FE34C0">
        <w:rPr>
          <w:rFonts w:asciiTheme="minorBidi" w:hAnsiTheme="minorBidi"/>
          <w:sz w:val="28"/>
          <w:szCs w:val="28"/>
          <w:rtl/>
          <w:lang w:bidi="fa-IR"/>
        </w:rPr>
        <w:t>۲۰۱۸</w:t>
      </w:r>
      <w:r w:rsidRPr="00FE34C0">
        <w:rPr>
          <w:rFonts w:asciiTheme="minorBidi" w:hAnsiTheme="minorBidi"/>
          <w:sz w:val="28"/>
          <w:szCs w:val="28"/>
          <w:rtl/>
        </w:rPr>
        <w:t xml:space="preserve"> ، ولتحقيق هذا الهدف قامت الباحثة باستخدام المنهج الوصفي التحليلي في البعد النظري من أجل الوقوف على المفاهيم التي يعالجها موضوع الدراسة، كما تم تعزيز البعد التطبيقي بدراسة حالة لمؤسسة تعمل في قطاع التأمين وهي مؤسسة تأمين المحروقات وكالة حاسي مسعود وذلك من خلال تحليل الأداء المالي لها باستخدام مؤشرات مالية وتقنية، بالإضافة للمقابلات التي استخدمت كأداة لرصد التحول الرقمي للمؤسسة.</w:t>
      </w:r>
    </w:p>
    <w:p w14:paraId="50D067EF" w14:textId="1E627CD1" w:rsidR="0061194B" w:rsidRPr="00FE34C0" w:rsidRDefault="0061194B"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توصلت الدراسة إلى أن التحول الرقمي يؤثر ايجاباً على كفاءة مؤسسة التأمين خاصة البعد الإداري أكثر من البعد المالي.</w:t>
      </w:r>
    </w:p>
    <w:p w14:paraId="5E40267B" w14:textId="19C2968E" w:rsidR="0061194B" w:rsidRPr="00FE34C0" w:rsidRDefault="0061194B" w:rsidP="00FE34C0">
      <w:pPr>
        <w:bidi/>
        <w:spacing w:line="30" w:lineRule="atLeast"/>
        <w:ind w:firstLine="284"/>
        <w:jc w:val="both"/>
        <w:rPr>
          <w:rFonts w:asciiTheme="minorBidi" w:hAnsiTheme="minorBidi"/>
          <w:sz w:val="28"/>
          <w:szCs w:val="28"/>
        </w:rPr>
      </w:pPr>
      <w:r w:rsidRPr="00FE34C0">
        <w:rPr>
          <w:rFonts w:asciiTheme="minorBidi" w:hAnsiTheme="minorBidi"/>
          <w:b/>
          <w:bCs/>
          <w:sz w:val="28"/>
          <w:szCs w:val="28"/>
          <w:rtl/>
        </w:rPr>
        <w:t xml:space="preserve">دراسة (محمد حسان، </w:t>
      </w:r>
      <w:r w:rsidRPr="00FE34C0">
        <w:rPr>
          <w:rFonts w:asciiTheme="minorBidi" w:hAnsiTheme="minorBidi"/>
          <w:b/>
          <w:bCs/>
          <w:sz w:val="28"/>
          <w:szCs w:val="28"/>
          <w:rtl/>
          <w:lang w:bidi="fa-IR"/>
        </w:rPr>
        <w:t>۲۰۲۲)</w:t>
      </w:r>
      <w:r w:rsidRPr="00FE34C0">
        <w:rPr>
          <w:rFonts w:asciiTheme="minorBidi" w:hAnsiTheme="minorBidi"/>
          <w:sz w:val="28"/>
          <w:szCs w:val="28"/>
          <w:rtl/>
        </w:rPr>
        <w:t xml:space="preserve"> هدف الباحث من خلال هذه الدراسة إلى تحليل أثر الاستثمار في تكنولوجيا المعلومات على الأداء المالي، حيث يتكون الاستثمار في تكنولوجيا المعلومات من البنية التحتية الخاصة بالتكنولوجيا من أجهزة كمبيوتر ومعدات وشبكات الاتصالات البرمجيات والتطبيقات من نظم الرقابة، أنظمة التشغيل والبرامج </w:t>
      </w:r>
      <w:proofErr w:type="gramStart"/>
      <w:r w:rsidRPr="00FE34C0">
        <w:rPr>
          <w:rFonts w:asciiTheme="minorBidi" w:hAnsiTheme="minorBidi"/>
          <w:sz w:val="28"/>
          <w:szCs w:val="28"/>
          <w:rtl/>
        </w:rPr>
        <w:t>الأخرى ،</w:t>
      </w:r>
      <w:proofErr w:type="gramEnd"/>
      <w:r w:rsidRPr="00FE34C0">
        <w:rPr>
          <w:rFonts w:asciiTheme="minorBidi" w:hAnsiTheme="minorBidi"/>
          <w:sz w:val="28"/>
          <w:szCs w:val="28"/>
          <w:rtl/>
        </w:rPr>
        <w:t xml:space="preserve"> والإنترنت والذي يسهل عملية جمع وتحليل وإرسال البيانات.</w:t>
      </w:r>
    </w:p>
    <w:p w14:paraId="5E111852" w14:textId="77777777" w:rsidR="0061194B" w:rsidRPr="00FE34C0" w:rsidRDefault="0061194B" w:rsidP="00FE34C0">
      <w:pPr>
        <w:bidi/>
        <w:spacing w:line="30" w:lineRule="atLeast"/>
        <w:ind w:firstLine="284"/>
        <w:jc w:val="both"/>
        <w:rPr>
          <w:rFonts w:asciiTheme="minorBidi" w:hAnsiTheme="minorBidi"/>
          <w:sz w:val="28"/>
          <w:szCs w:val="28"/>
        </w:rPr>
      </w:pPr>
      <w:r w:rsidRPr="00FE34C0">
        <w:rPr>
          <w:rFonts w:asciiTheme="minorBidi" w:hAnsiTheme="minorBidi"/>
          <w:sz w:val="28"/>
          <w:szCs w:val="28"/>
          <w:rtl/>
        </w:rPr>
        <w:t xml:space="preserve">لتحقيق هدف الدراسة قام الباحث بإجراء دراسة تطبيقية على جميع البنوك المدرجة في بورصة فلسطين نظراً لصغر حجم المجتمع، وقد تم جمع البيانات من التقارير السنوية والمنشورة لهذه البنوك، وذلك خلال الفترة من ٢٠١٥ - ٢٠٢٠، بالإضافة إلى استخدام أسلوب تحليل البيانات المقطعية الطولية </w:t>
      </w:r>
      <w:r w:rsidRPr="00FE34C0">
        <w:rPr>
          <w:rFonts w:asciiTheme="minorBidi" w:hAnsiTheme="minorBidi"/>
          <w:sz w:val="28"/>
          <w:szCs w:val="28"/>
        </w:rPr>
        <w:t>Panel Data</w:t>
      </w:r>
      <w:r w:rsidRPr="00FE34C0">
        <w:rPr>
          <w:rFonts w:asciiTheme="minorBidi" w:hAnsiTheme="minorBidi"/>
          <w:sz w:val="28"/>
          <w:szCs w:val="28"/>
          <w:rtl/>
        </w:rPr>
        <w:t xml:space="preserve"> وبرنامج التحليل الإحصائي </w:t>
      </w:r>
      <w:r w:rsidRPr="00FE34C0">
        <w:rPr>
          <w:rFonts w:asciiTheme="minorBidi" w:hAnsiTheme="minorBidi"/>
          <w:sz w:val="28"/>
          <w:szCs w:val="28"/>
        </w:rPr>
        <w:t>view</w:t>
      </w:r>
      <w:r w:rsidRPr="00FE34C0">
        <w:rPr>
          <w:rFonts w:asciiTheme="minorBidi" w:hAnsiTheme="minorBidi"/>
          <w:sz w:val="28"/>
          <w:szCs w:val="28"/>
          <w:rtl/>
        </w:rPr>
        <w:t xml:space="preserve"> وتطبيق نموذج الانحدار المتعدد باستخدام طريقة المربعات الصغرى المعممة (</w:t>
      </w:r>
      <w:r w:rsidRPr="00FE34C0">
        <w:rPr>
          <w:rFonts w:asciiTheme="minorBidi" w:hAnsiTheme="minorBidi"/>
          <w:sz w:val="28"/>
          <w:szCs w:val="28"/>
        </w:rPr>
        <w:t>GLS</w:t>
      </w:r>
      <w:r w:rsidRPr="00FE34C0">
        <w:rPr>
          <w:rFonts w:asciiTheme="minorBidi" w:hAnsiTheme="minorBidi"/>
          <w:sz w:val="28"/>
          <w:szCs w:val="28"/>
          <w:rtl/>
        </w:rPr>
        <w:t>) لاختبار صحة فروض الدراسة.</w:t>
      </w:r>
    </w:p>
    <w:p w14:paraId="37CDE3BA" w14:textId="42A3AF66" w:rsidR="0061194B" w:rsidRPr="00FE34C0" w:rsidRDefault="0061194B"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توصلت الدراسة إلى وجود تأثير للاستثمار في تكنولوجيا المعلومات على الأداء المالي، حيث توجد علاقة سلبية بين كل من الأجهزة التكنولوجية والبرمجيات مع العائد على الأصول، في حين كان هناك علاقة إيجابية ومتوسطة بين انتشار أجهزة الصراف الآلي والعائد على الأصول. أوصت الدراسة أن تأخذ البنوك بعين الاعتبار موضوع الأداء المالي عند الإنفاق على التكنولوجيا المالية والأجهزة التكنولوجية، حيث من الضروري أن تحدد البنوك مستوى أمثل ومناسب عند الإنفاق على التقنيات.</w:t>
      </w:r>
    </w:p>
    <w:p w14:paraId="2D8675D6" w14:textId="77777777" w:rsidR="00350207" w:rsidRPr="00FE34C0" w:rsidRDefault="00350207" w:rsidP="00FE34C0">
      <w:pPr>
        <w:bidi/>
        <w:spacing w:line="30" w:lineRule="atLeast"/>
        <w:ind w:firstLine="284"/>
        <w:jc w:val="both"/>
        <w:rPr>
          <w:rFonts w:asciiTheme="minorBidi" w:hAnsiTheme="minorBidi"/>
          <w:sz w:val="28"/>
          <w:szCs w:val="28"/>
        </w:rPr>
      </w:pPr>
      <w:r w:rsidRPr="00FE34C0">
        <w:rPr>
          <w:rFonts w:asciiTheme="minorBidi" w:hAnsiTheme="minorBidi"/>
          <w:b/>
          <w:bCs/>
          <w:sz w:val="28"/>
          <w:szCs w:val="28"/>
          <w:rtl/>
        </w:rPr>
        <w:t>دراسة شديد ومصطفى 2021:</w:t>
      </w:r>
      <w:r w:rsidRPr="00FE34C0">
        <w:rPr>
          <w:rFonts w:asciiTheme="minorBidi" w:hAnsiTheme="minorBidi"/>
          <w:sz w:val="28"/>
          <w:szCs w:val="28"/>
          <w:rtl/>
        </w:rPr>
        <w:t xml:space="preserve"> هدفت إلى التعرف على أثر التحول الرقمي على مستوى أداء الخدمة المقدمة في المنظمة، وقام الباحث بالتطبيق على موظفي الإدارة العامة للمرور بمحافظة القاهرة حيث توصل إلى التعرف على دور عملية التحول الرقمي بمتطلبات تطبيقه المختلفة الاستراتيجية الثقافة التنظيمية القيادة التحويلية الموارد البشرية في تحسين أبعاد مستوى أداء الخدمات المقدمة من قبل وحدات المرور والتراخيص بمحافظة القاهرة، وهذه الأبعاد تمثلت في بعد الاستجابة بعد الاعتمادية بعد الملموسية بعد الضمان، بعد التعاطف)، وقد </w:t>
      </w:r>
      <w:proofErr w:type="spellStart"/>
      <w:r w:rsidRPr="00FE34C0">
        <w:rPr>
          <w:rFonts w:asciiTheme="minorBidi" w:hAnsiTheme="minorBidi"/>
          <w:sz w:val="28"/>
          <w:szCs w:val="28"/>
          <w:rtl/>
        </w:rPr>
        <w:t>إعتمد</w:t>
      </w:r>
      <w:proofErr w:type="spellEnd"/>
      <w:r w:rsidRPr="00FE34C0">
        <w:rPr>
          <w:rFonts w:asciiTheme="minorBidi" w:hAnsiTheme="minorBidi"/>
          <w:sz w:val="28"/>
          <w:szCs w:val="28"/>
          <w:rtl/>
        </w:rPr>
        <w:t xml:space="preserve"> الباحث في هذه الدراسة على استخدام المنهج الوصفي لتناول الجانب المفاهيمي، والمنهج التحليلي في تناول الجانب التطبيقي للدراسة، </w:t>
      </w:r>
      <w:proofErr w:type="spellStart"/>
      <w:r w:rsidRPr="00FE34C0">
        <w:rPr>
          <w:rFonts w:asciiTheme="minorBidi" w:hAnsiTheme="minorBidi"/>
          <w:sz w:val="28"/>
          <w:szCs w:val="28"/>
          <w:rtl/>
        </w:rPr>
        <w:t>وإستخدام</w:t>
      </w:r>
      <w:proofErr w:type="spellEnd"/>
      <w:r w:rsidRPr="00FE34C0">
        <w:rPr>
          <w:rFonts w:asciiTheme="minorBidi" w:hAnsiTheme="minorBidi"/>
          <w:sz w:val="28"/>
          <w:szCs w:val="28"/>
          <w:rtl/>
        </w:rPr>
        <w:t xml:space="preserve"> </w:t>
      </w:r>
      <w:proofErr w:type="spellStart"/>
      <w:r w:rsidRPr="00FE34C0">
        <w:rPr>
          <w:rFonts w:asciiTheme="minorBidi" w:hAnsiTheme="minorBidi"/>
          <w:sz w:val="28"/>
          <w:szCs w:val="28"/>
          <w:rtl/>
        </w:rPr>
        <w:t>إستمارة</w:t>
      </w:r>
      <w:proofErr w:type="spellEnd"/>
      <w:r w:rsidRPr="00FE34C0">
        <w:rPr>
          <w:rFonts w:asciiTheme="minorBidi" w:hAnsiTheme="minorBidi"/>
          <w:sz w:val="28"/>
          <w:szCs w:val="28"/>
          <w:rtl/>
        </w:rPr>
        <w:t xml:space="preserve"> </w:t>
      </w:r>
      <w:proofErr w:type="spellStart"/>
      <w:r w:rsidRPr="00FE34C0">
        <w:rPr>
          <w:rFonts w:asciiTheme="minorBidi" w:hAnsiTheme="minorBidi"/>
          <w:sz w:val="28"/>
          <w:szCs w:val="28"/>
          <w:rtl/>
        </w:rPr>
        <w:t>الإستقصاء</w:t>
      </w:r>
      <w:proofErr w:type="spellEnd"/>
      <w:r w:rsidRPr="00FE34C0">
        <w:rPr>
          <w:rFonts w:asciiTheme="minorBidi" w:hAnsiTheme="minorBidi"/>
          <w:sz w:val="28"/>
          <w:szCs w:val="28"/>
          <w:rtl/>
        </w:rPr>
        <w:t xml:space="preserve"> كأداء لجمع البيانات الأولية، فقد تم توزيع عدد (168) استمارة، وبعد جمعها وفحصها تبين أن عدد (139) استمارة فقط صالحة للتحليل الإحصائي وقد توصلت الدراسة إلى مجموعة من النتائج من أهمها وجود علاقة ارتباط قوية بين متطلبات تطبيق التحول الرقمي مجمعة، وتحسين مستوى أداء الخدمة المقدمة داخل وحدات المرور، بالإضافة إلى تقديم تصور مقترح لخطوات التحول الرقمي في المنظمات العامة الخدمية، كما أوصت الدراسة في نهايتها بضرورة الإسراع في المشروع القومي للتحول الرقمي الذي يعد من أهم أدوات تحقيق التنمية المستدامة، وتطوير بيئة العمل الحكومي وتقديم خدمات إلكترونية والانطلاق نحو الاقتصاد الرقمي.</w:t>
      </w:r>
    </w:p>
    <w:bookmarkEnd w:id="46"/>
    <w:p w14:paraId="56BFFBF4" w14:textId="77777777" w:rsidR="000D73F9" w:rsidRPr="00FE34C0" w:rsidRDefault="000D73F9" w:rsidP="00751D80">
      <w:pPr>
        <w:tabs>
          <w:tab w:val="left" w:pos="3132"/>
        </w:tabs>
        <w:bidi/>
        <w:spacing w:line="30" w:lineRule="atLeast"/>
        <w:jc w:val="both"/>
        <w:rPr>
          <w:rFonts w:asciiTheme="minorBidi" w:hAnsiTheme="minorBidi"/>
          <w:sz w:val="28"/>
          <w:szCs w:val="28"/>
          <w:rtl/>
        </w:rPr>
      </w:pPr>
    </w:p>
    <w:p w14:paraId="0751A1C1" w14:textId="483A9B97" w:rsidR="004C293D" w:rsidRPr="00FE34C0" w:rsidRDefault="004C293D" w:rsidP="00FE34C0">
      <w:pPr>
        <w:pStyle w:val="1"/>
        <w:bidi/>
        <w:spacing w:line="30" w:lineRule="atLeast"/>
        <w:ind w:firstLine="284"/>
        <w:jc w:val="center"/>
        <w:rPr>
          <w:rFonts w:asciiTheme="minorBidi" w:hAnsiTheme="minorBidi" w:cstheme="minorBidi"/>
          <w:b/>
          <w:bCs/>
          <w:color w:val="auto"/>
          <w:sz w:val="28"/>
          <w:szCs w:val="28"/>
          <w:rtl/>
        </w:rPr>
      </w:pPr>
      <w:bookmarkStart w:id="50" w:name="_Toc180167681"/>
      <w:r w:rsidRPr="00FE34C0">
        <w:rPr>
          <w:rFonts w:asciiTheme="minorBidi" w:hAnsiTheme="minorBidi" w:cstheme="minorBidi"/>
          <w:b/>
          <w:bCs/>
          <w:color w:val="auto"/>
          <w:sz w:val="28"/>
          <w:szCs w:val="28"/>
          <w:rtl/>
        </w:rPr>
        <w:lastRenderedPageBreak/>
        <w:t>الخاتمة</w:t>
      </w:r>
      <w:bookmarkEnd w:id="50"/>
    </w:p>
    <w:p w14:paraId="259A116E" w14:textId="77777777" w:rsidR="004C293D" w:rsidRPr="00FE34C0" w:rsidRDefault="004C293D" w:rsidP="00FE34C0">
      <w:pPr>
        <w:bidi/>
        <w:spacing w:line="30" w:lineRule="atLeast"/>
        <w:ind w:firstLine="284"/>
        <w:jc w:val="both"/>
        <w:rPr>
          <w:rFonts w:asciiTheme="minorBidi" w:hAnsiTheme="minorBidi"/>
          <w:sz w:val="28"/>
          <w:szCs w:val="28"/>
          <w:rtl/>
        </w:rPr>
      </w:pPr>
    </w:p>
    <w:p w14:paraId="1B479F32" w14:textId="2298D3F6" w:rsidR="00906298" w:rsidRPr="00FE34C0" w:rsidRDefault="00DF051B"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 xml:space="preserve">هدفت جميع الدراسات السابقة على معرفة أثر التحول الرقمي على العديد من الجوانب المختلفة منها المالية والعسكرية والطبية ووجدت جميع الدراسات أن هناك تأثير كبير للتحول في جميع </w:t>
      </w:r>
      <w:proofErr w:type="gramStart"/>
      <w:r w:rsidRPr="00FE34C0">
        <w:rPr>
          <w:rFonts w:asciiTheme="minorBidi" w:hAnsiTheme="minorBidi"/>
          <w:sz w:val="28"/>
          <w:szCs w:val="28"/>
          <w:rtl/>
        </w:rPr>
        <w:t>المجالات .</w:t>
      </w:r>
      <w:proofErr w:type="gramEnd"/>
      <w:r w:rsidRPr="00FE34C0">
        <w:rPr>
          <w:rFonts w:asciiTheme="minorBidi" w:hAnsiTheme="minorBidi"/>
          <w:sz w:val="28"/>
          <w:szCs w:val="28"/>
          <w:rtl/>
        </w:rPr>
        <w:t xml:space="preserve"> وتشابهت جميع الدراسات في الهدف العام حيث تناولت الإطار المفاهيمي  للتحول الرقمي  إلا انها اختلفت في النقاط التي تناولتها فبعض الدراسات ركزت على أثر التحول الرقمي على مستوى الخدمة المقدمة في منظمة الإدارة العامة للمرور ، أثر الاستثمار في تكنلوجيا المعلومات على الأداء المالي ، أثر التحول الرقمي على الأداء المالي للمؤسسات </w:t>
      </w:r>
      <w:proofErr w:type="spellStart"/>
      <w:r w:rsidRPr="00FE34C0">
        <w:rPr>
          <w:rFonts w:asciiTheme="minorBidi" w:hAnsiTheme="minorBidi"/>
          <w:sz w:val="28"/>
          <w:szCs w:val="28"/>
          <w:rtl/>
        </w:rPr>
        <w:t>المالبة</w:t>
      </w:r>
      <w:proofErr w:type="spellEnd"/>
      <w:r w:rsidRPr="00FE34C0">
        <w:rPr>
          <w:rFonts w:asciiTheme="minorBidi" w:hAnsiTheme="minorBidi"/>
          <w:sz w:val="28"/>
          <w:szCs w:val="28"/>
          <w:rtl/>
        </w:rPr>
        <w:t xml:space="preserve"> و تقييم الاستثمار</w:t>
      </w:r>
      <w:r w:rsidR="00906298" w:rsidRPr="00FE34C0">
        <w:rPr>
          <w:rFonts w:asciiTheme="minorBidi" w:hAnsiTheme="minorBidi"/>
          <w:sz w:val="28"/>
          <w:szCs w:val="28"/>
          <w:rtl/>
        </w:rPr>
        <w:t xml:space="preserve"> </w:t>
      </w:r>
      <w:r w:rsidRPr="00FE34C0">
        <w:rPr>
          <w:rFonts w:asciiTheme="minorBidi" w:hAnsiTheme="minorBidi"/>
          <w:sz w:val="28"/>
          <w:szCs w:val="28"/>
          <w:rtl/>
        </w:rPr>
        <w:t xml:space="preserve">في تكنلوجيا المعلومات والاتصالات على الأداء المالي لشركات التأمين وأثر التحول الرقمي على الأداء المستدام والتعرف على أثر التحول الرقمي على وجود المجلات المصرية المصورة على منصات التواصل الاجتماعي  </w:t>
      </w:r>
      <w:r w:rsidR="00906298" w:rsidRPr="00FE34C0">
        <w:rPr>
          <w:rFonts w:asciiTheme="minorBidi" w:hAnsiTheme="minorBidi"/>
          <w:sz w:val="28"/>
          <w:szCs w:val="28"/>
          <w:rtl/>
        </w:rPr>
        <w:t xml:space="preserve">. وأوضحت بعض الدراسات المنافع والمخاطر والعوامل المؤثرة في التحول الرقمي وممارسات </w:t>
      </w:r>
      <w:proofErr w:type="gramStart"/>
      <w:r w:rsidR="00906298" w:rsidRPr="00FE34C0">
        <w:rPr>
          <w:rFonts w:asciiTheme="minorBidi" w:hAnsiTheme="minorBidi"/>
          <w:sz w:val="28"/>
          <w:szCs w:val="28"/>
          <w:rtl/>
        </w:rPr>
        <w:t>استخدامه .</w:t>
      </w:r>
      <w:proofErr w:type="gramEnd"/>
      <w:r w:rsidR="00906298" w:rsidRPr="00FE34C0">
        <w:rPr>
          <w:rFonts w:asciiTheme="minorBidi" w:hAnsiTheme="minorBidi"/>
          <w:sz w:val="28"/>
          <w:szCs w:val="28"/>
          <w:rtl/>
        </w:rPr>
        <w:t xml:space="preserve"> </w:t>
      </w:r>
    </w:p>
    <w:p w14:paraId="79CED726" w14:textId="72EE71BE" w:rsidR="00906298" w:rsidRPr="00FE34C0" w:rsidRDefault="00906298"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 xml:space="preserve">وتعتبر هذه الدراسة امتدادا واستكمالا لمفهوم التحول الرقمي وتتميز بأنها تتناول أثر التحول التقني على الأداء العام للشركة حيث تبين بأنه هناك القليل من الدراسات التي شملت المتغيرين معا في دراسة واحدة متكاملة وذلك من خلال الاستبانات واستطلاع رأي الموظفين في </w:t>
      </w:r>
      <w:proofErr w:type="gramStart"/>
      <w:r w:rsidRPr="00FE34C0">
        <w:rPr>
          <w:rFonts w:asciiTheme="minorBidi" w:hAnsiTheme="minorBidi"/>
          <w:sz w:val="28"/>
          <w:szCs w:val="28"/>
          <w:rtl/>
        </w:rPr>
        <w:t xml:space="preserve">شركة </w:t>
      </w:r>
      <w:r w:rsidRPr="00FE34C0">
        <w:rPr>
          <w:rFonts w:asciiTheme="minorBidi" w:hAnsiTheme="minorBidi"/>
          <w:sz w:val="28"/>
          <w:szCs w:val="28"/>
        </w:rPr>
        <w:t xml:space="preserve"> </w:t>
      </w:r>
      <w:proofErr w:type="spellStart"/>
      <w:r w:rsidRPr="00FE34C0">
        <w:rPr>
          <w:rFonts w:asciiTheme="minorBidi" w:hAnsiTheme="minorBidi"/>
          <w:sz w:val="28"/>
          <w:szCs w:val="28"/>
        </w:rPr>
        <w:t>stc</w:t>
      </w:r>
      <w:proofErr w:type="spellEnd"/>
      <w:proofErr w:type="gramEnd"/>
      <w:r w:rsidRPr="00FE34C0">
        <w:rPr>
          <w:rFonts w:asciiTheme="minorBidi" w:hAnsiTheme="minorBidi"/>
          <w:sz w:val="28"/>
          <w:szCs w:val="28"/>
        </w:rPr>
        <w:t xml:space="preserve"> </w:t>
      </w:r>
      <w:r w:rsidRPr="00FE34C0">
        <w:rPr>
          <w:rFonts w:asciiTheme="minorBidi" w:hAnsiTheme="minorBidi"/>
          <w:sz w:val="28"/>
          <w:szCs w:val="28"/>
          <w:rtl/>
        </w:rPr>
        <w:t xml:space="preserve">للاتصالات بالمملكة العربية السعودية  . </w:t>
      </w:r>
    </w:p>
    <w:p w14:paraId="4597A582" w14:textId="62BA9870" w:rsidR="00906298" w:rsidRPr="00FE34C0" w:rsidRDefault="009713AA"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 xml:space="preserve">ويخلص موضوع البحث بأن كل ما كانت الشركة تتبنى التحول الرقمي فيها كان الأداء العام للشركة </w:t>
      </w:r>
      <w:proofErr w:type="gramStart"/>
      <w:r w:rsidRPr="00FE34C0">
        <w:rPr>
          <w:rFonts w:asciiTheme="minorBidi" w:hAnsiTheme="minorBidi"/>
          <w:sz w:val="28"/>
          <w:szCs w:val="28"/>
          <w:rtl/>
        </w:rPr>
        <w:t>مرتفع  وزادت</w:t>
      </w:r>
      <w:proofErr w:type="gramEnd"/>
      <w:r w:rsidRPr="00FE34C0">
        <w:rPr>
          <w:rFonts w:asciiTheme="minorBidi" w:hAnsiTheme="minorBidi"/>
          <w:sz w:val="28"/>
          <w:szCs w:val="28"/>
          <w:rtl/>
        </w:rPr>
        <w:t xml:space="preserve"> أرباحها وأصبحت هناك تجربة أفضل مع العملاء واستطاعت إدارة موارها بشكل أفضل . </w:t>
      </w:r>
    </w:p>
    <w:p w14:paraId="18A9ACB9" w14:textId="77777777" w:rsidR="004C293D" w:rsidRPr="00FE34C0" w:rsidRDefault="004C293D" w:rsidP="00FE34C0">
      <w:pPr>
        <w:bidi/>
        <w:spacing w:line="30" w:lineRule="atLeast"/>
        <w:ind w:firstLine="284"/>
        <w:jc w:val="both"/>
        <w:rPr>
          <w:rFonts w:asciiTheme="minorBidi" w:hAnsiTheme="minorBidi"/>
          <w:sz w:val="28"/>
          <w:szCs w:val="28"/>
          <w:rtl/>
        </w:rPr>
      </w:pPr>
    </w:p>
    <w:p w14:paraId="6E93AD6D" w14:textId="77777777" w:rsidR="004C293D" w:rsidRPr="00FE34C0" w:rsidRDefault="004C293D" w:rsidP="00FE34C0">
      <w:pPr>
        <w:bidi/>
        <w:spacing w:line="30" w:lineRule="atLeast"/>
        <w:ind w:firstLine="284"/>
        <w:jc w:val="both"/>
        <w:rPr>
          <w:rFonts w:asciiTheme="minorBidi" w:hAnsiTheme="minorBidi"/>
          <w:sz w:val="28"/>
          <w:szCs w:val="28"/>
          <w:rtl/>
        </w:rPr>
      </w:pPr>
    </w:p>
    <w:p w14:paraId="3640984B" w14:textId="77777777" w:rsidR="004C293D" w:rsidRPr="00FE34C0" w:rsidRDefault="004C293D" w:rsidP="00FE34C0">
      <w:pPr>
        <w:bidi/>
        <w:spacing w:line="30" w:lineRule="atLeast"/>
        <w:ind w:firstLine="284"/>
        <w:jc w:val="both"/>
        <w:rPr>
          <w:rFonts w:asciiTheme="minorBidi" w:hAnsiTheme="minorBidi"/>
          <w:sz w:val="28"/>
          <w:szCs w:val="28"/>
          <w:rtl/>
        </w:rPr>
      </w:pPr>
    </w:p>
    <w:p w14:paraId="36637997" w14:textId="77777777" w:rsidR="004C293D" w:rsidRPr="00FE34C0" w:rsidRDefault="004C293D" w:rsidP="00FE34C0">
      <w:pPr>
        <w:bidi/>
        <w:spacing w:line="30" w:lineRule="atLeast"/>
        <w:ind w:firstLine="284"/>
        <w:jc w:val="both"/>
        <w:rPr>
          <w:rFonts w:asciiTheme="minorBidi" w:hAnsiTheme="minorBidi"/>
          <w:sz w:val="28"/>
          <w:szCs w:val="28"/>
          <w:rtl/>
        </w:rPr>
      </w:pPr>
    </w:p>
    <w:p w14:paraId="2323590B" w14:textId="77777777" w:rsidR="004C293D" w:rsidRPr="00FE34C0" w:rsidRDefault="004C293D" w:rsidP="00FE34C0">
      <w:pPr>
        <w:bidi/>
        <w:spacing w:line="30" w:lineRule="atLeast"/>
        <w:ind w:firstLine="284"/>
        <w:jc w:val="both"/>
        <w:rPr>
          <w:rFonts w:asciiTheme="minorBidi" w:hAnsiTheme="minorBidi"/>
          <w:sz w:val="28"/>
          <w:szCs w:val="28"/>
          <w:rtl/>
        </w:rPr>
      </w:pPr>
    </w:p>
    <w:p w14:paraId="26D04BD4" w14:textId="77777777" w:rsidR="004C293D" w:rsidRPr="00FE34C0" w:rsidRDefault="004C293D" w:rsidP="00FE34C0">
      <w:pPr>
        <w:bidi/>
        <w:spacing w:line="30" w:lineRule="atLeast"/>
        <w:ind w:firstLine="284"/>
        <w:jc w:val="both"/>
        <w:rPr>
          <w:rFonts w:asciiTheme="minorBidi" w:hAnsiTheme="minorBidi"/>
          <w:sz w:val="28"/>
          <w:szCs w:val="28"/>
          <w:rtl/>
        </w:rPr>
      </w:pPr>
    </w:p>
    <w:p w14:paraId="4EAFD884" w14:textId="77777777" w:rsidR="004C293D" w:rsidRPr="00FE34C0" w:rsidRDefault="004C293D" w:rsidP="00FE34C0">
      <w:pPr>
        <w:bidi/>
        <w:spacing w:line="30" w:lineRule="atLeast"/>
        <w:ind w:firstLine="284"/>
        <w:jc w:val="both"/>
        <w:rPr>
          <w:rFonts w:asciiTheme="minorBidi" w:hAnsiTheme="minorBidi"/>
          <w:sz w:val="28"/>
          <w:szCs w:val="28"/>
          <w:rtl/>
        </w:rPr>
      </w:pPr>
    </w:p>
    <w:p w14:paraId="1190E59E" w14:textId="77777777" w:rsidR="004C293D" w:rsidRPr="00FE34C0" w:rsidRDefault="004C293D" w:rsidP="00FE34C0">
      <w:pPr>
        <w:bidi/>
        <w:spacing w:line="30" w:lineRule="atLeast"/>
        <w:ind w:firstLine="284"/>
        <w:jc w:val="both"/>
        <w:rPr>
          <w:rFonts w:asciiTheme="minorBidi" w:hAnsiTheme="minorBidi"/>
          <w:sz w:val="28"/>
          <w:szCs w:val="28"/>
          <w:rtl/>
        </w:rPr>
      </w:pPr>
    </w:p>
    <w:p w14:paraId="7E8258A3" w14:textId="77777777" w:rsidR="004C293D" w:rsidRPr="00FE34C0" w:rsidRDefault="004C293D" w:rsidP="00FE34C0">
      <w:pPr>
        <w:bidi/>
        <w:spacing w:line="30" w:lineRule="atLeast"/>
        <w:ind w:firstLine="284"/>
        <w:jc w:val="both"/>
        <w:rPr>
          <w:rFonts w:asciiTheme="minorBidi" w:hAnsiTheme="minorBidi"/>
          <w:sz w:val="28"/>
          <w:szCs w:val="28"/>
          <w:rtl/>
        </w:rPr>
      </w:pPr>
    </w:p>
    <w:p w14:paraId="3A97A99F" w14:textId="77777777" w:rsidR="004C293D" w:rsidRPr="00FE34C0" w:rsidRDefault="004C293D" w:rsidP="00FE34C0">
      <w:pPr>
        <w:bidi/>
        <w:spacing w:line="30" w:lineRule="atLeast"/>
        <w:ind w:firstLine="284"/>
        <w:jc w:val="both"/>
        <w:rPr>
          <w:rFonts w:asciiTheme="minorBidi" w:hAnsiTheme="minorBidi"/>
          <w:sz w:val="28"/>
          <w:szCs w:val="28"/>
          <w:rtl/>
        </w:rPr>
      </w:pPr>
    </w:p>
    <w:p w14:paraId="79848989" w14:textId="77777777" w:rsidR="004C293D" w:rsidRPr="00FE34C0" w:rsidRDefault="004C293D" w:rsidP="00FE34C0">
      <w:pPr>
        <w:bidi/>
        <w:spacing w:line="30" w:lineRule="atLeast"/>
        <w:ind w:firstLine="284"/>
        <w:jc w:val="both"/>
        <w:rPr>
          <w:rFonts w:asciiTheme="minorBidi" w:hAnsiTheme="minorBidi"/>
          <w:sz w:val="28"/>
          <w:szCs w:val="28"/>
          <w:rtl/>
        </w:rPr>
      </w:pPr>
    </w:p>
    <w:p w14:paraId="6945A223" w14:textId="77777777" w:rsidR="004C293D" w:rsidRPr="00FE34C0" w:rsidRDefault="004C293D" w:rsidP="00FE34C0">
      <w:pPr>
        <w:bidi/>
        <w:spacing w:line="30" w:lineRule="atLeast"/>
        <w:ind w:firstLine="284"/>
        <w:jc w:val="both"/>
        <w:rPr>
          <w:rFonts w:asciiTheme="minorBidi" w:hAnsiTheme="minorBidi"/>
          <w:sz w:val="28"/>
          <w:szCs w:val="28"/>
          <w:rtl/>
        </w:rPr>
      </w:pPr>
    </w:p>
    <w:p w14:paraId="10626E0D" w14:textId="77777777" w:rsidR="004C293D" w:rsidRPr="00FE34C0" w:rsidRDefault="004C293D" w:rsidP="00FE34C0">
      <w:pPr>
        <w:bidi/>
        <w:spacing w:line="30" w:lineRule="atLeast"/>
        <w:ind w:firstLine="284"/>
        <w:jc w:val="both"/>
        <w:rPr>
          <w:rFonts w:asciiTheme="minorBidi" w:hAnsiTheme="minorBidi"/>
          <w:sz w:val="28"/>
          <w:szCs w:val="28"/>
          <w:rtl/>
        </w:rPr>
      </w:pPr>
    </w:p>
    <w:p w14:paraId="504FA3E8" w14:textId="77777777" w:rsidR="004C293D" w:rsidRPr="00FE34C0" w:rsidRDefault="004C293D" w:rsidP="00FE34C0">
      <w:pPr>
        <w:bidi/>
        <w:spacing w:line="30" w:lineRule="atLeast"/>
        <w:jc w:val="both"/>
        <w:rPr>
          <w:rFonts w:asciiTheme="minorBidi" w:hAnsiTheme="minorBidi"/>
          <w:sz w:val="28"/>
          <w:szCs w:val="28"/>
          <w:rtl/>
        </w:rPr>
      </w:pPr>
    </w:p>
    <w:p w14:paraId="5CDE2765" w14:textId="77777777" w:rsidR="004C293D" w:rsidRPr="00FE34C0" w:rsidRDefault="004C293D" w:rsidP="00FE34C0">
      <w:pPr>
        <w:bidi/>
        <w:spacing w:line="30" w:lineRule="atLeast"/>
        <w:ind w:firstLine="284"/>
        <w:jc w:val="both"/>
        <w:rPr>
          <w:rFonts w:asciiTheme="minorBidi" w:hAnsiTheme="minorBidi"/>
          <w:sz w:val="28"/>
          <w:szCs w:val="28"/>
          <w:rtl/>
        </w:rPr>
      </w:pPr>
    </w:p>
    <w:p w14:paraId="46D9A82B" w14:textId="5E25A23D" w:rsidR="004C293D" w:rsidRPr="00064CA5" w:rsidRDefault="004C293D" w:rsidP="00FE34C0">
      <w:pPr>
        <w:pStyle w:val="a5"/>
        <w:bidi/>
        <w:spacing w:line="30" w:lineRule="atLeast"/>
        <w:ind w:firstLine="284"/>
        <w:rPr>
          <w:rFonts w:asciiTheme="minorBidi" w:hAnsiTheme="minorBidi" w:cstheme="minorBidi"/>
          <w:b w:val="0"/>
          <w:bCs/>
          <w:color w:val="auto"/>
          <w:sz w:val="28"/>
          <w:szCs w:val="28"/>
          <w:rtl/>
        </w:rPr>
      </w:pPr>
      <w:r w:rsidRPr="00064CA5">
        <w:rPr>
          <w:rFonts w:asciiTheme="minorBidi" w:hAnsiTheme="minorBidi" w:cstheme="minorBidi"/>
          <w:b w:val="0"/>
          <w:bCs/>
          <w:color w:val="auto"/>
          <w:sz w:val="28"/>
          <w:szCs w:val="28"/>
          <w:rtl/>
        </w:rPr>
        <w:t>جدول المحتويات</w:t>
      </w:r>
    </w:p>
    <w:sdt>
      <w:sdtPr>
        <w:rPr>
          <w:rFonts w:ascii="Traditional Arabic" w:eastAsiaTheme="minorHAnsi" w:hAnsi="Traditional Arabic" w:cs="Traditional Arabic"/>
          <w:b/>
          <w:bCs/>
          <w:color w:val="auto"/>
          <w:sz w:val="24"/>
          <w:szCs w:val="24"/>
          <w:rtl/>
          <w:lang w:val="ar-SA"/>
        </w:rPr>
        <w:id w:val="1948038686"/>
        <w:docPartObj>
          <w:docPartGallery w:val="Table of Contents"/>
          <w:docPartUnique/>
        </w:docPartObj>
      </w:sdtPr>
      <w:sdtEndPr>
        <w:rPr>
          <w:lang w:val="en-US"/>
        </w:rPr>
      </w:sdtEndPr>
      <w:sdtContent>
        <w:p w14:paraId="2AB26E05" w14:textId="19AF9F7F" w:rsidR="00571031" w:rsidRPr="006F5700" w:rsidRDefault="00571031" w:rsidP="003C71B8">
          <w:pPr>
            <w:pStyle w:val="aa"/>
            <w:tabs>
              <w:tab w:val="left" w:pos="713"/>
              <w:tab w:val="left" w:pos="8934"/>
            </w:tabs>
            <w:bidi/>
            <w:spacing w:line="30" w:lineRule="atLeast"/>
            <w:ind w:firstLine="284"/>
            <w:rPr>
              <w:rFonts w:ascii="Traditional Arabic" w:hAnsi="Traditional Arabic" w:cs="Traditional Arabic"/>
              <w:b/>
              <w:bCs/>
              <w:color w:val="auto"/>
              <w:sz w:val="24"/>
              <w:szCs w:val="24"/>
              <w:rtl/>
            </w:rPr>
          </w:pPr>
        </w:p>
        <w:p w14:paraId="561EF583" w14:textId="49A4C62D" w:rsidR="007A0A8A" w:rsidRDefault="00571031" w:rsidP="003C71B8">
          <w:pPr>
            <w:pStyle w:val="10"/>
            <w:tabs>
              <w:tab w:val="clear" w:pos="429"/>
              <w:tab w:val="clear" w:pos="8793"/>
              <w:tab w:val="left" w:pos="713"/>
              <w:tab w:val="left" w:pos="8934"/>
            </w:tabs>
            <w:rPr>
              <w:rFonts w:cstheme="minorBidi"/>
              <w:noProof/>
              <w:kern w:val="2"/>
              <w:sz w:val="24"/>
              <w:szCs w:val="24"/>
              <w14:ligatures w14:val="standardContextual"/>
            </w:rPr>
          </w:pPr>
          <w:r w:rsidRPr="006F5700">
            <w:fldChar w:fldCharType="begin"/>
          </w:r>
          <w:r w:rsidRPr="006F5700">
            <w:instrText xml:space="preserve"> TOC \o "1-3" \h \z \u </w:instrText>
          </w:r>
          <w:r w:rsidRPr="006F5700">
            <w:fldChar w:fldCharType="separate"/>
          </w:r>
          <w:hyperlink w:anchor="_Toc180167640" w:history="1">
            <w:r w:rsidR="007A0A8A" w:rsidRPr="00B77187">
              <w:rPr>
                <w:rStyle w:val="Hyperlink"/>
                <w:rFonts w:asciiTheme="minorBidi" w:eastAsia="Times New Roman" w:hAnsiTheme="minorBidi"/>
                <w:b/>
                <w:bCs/>
                <w:noProof/>
                <w:rtl/>
                <w:lang w:bidi="ar-EG"/>
              </w:rPr>
              <w:t>1.</w:t>
            </w:r>
            <w:r w:rsidR="007A0A8A">
              <w:rPr>
                <w:rFonts w:cstheme="minorBidi"/>
                <w:noProof/>
                <w:kern w:val="2"/>
                <w:sz w:val="24"/>
                <w:szCs w:val="24"/>
                <w14:ligatures w14:val="standardContextual"/>
              </w:rPr>
              <w:tab/>
            </w:r>
            <w:r w:rsidR="007A0A8A" w:rsidRPr="00B77187">
              <w:rPr>
                <w:rStyle w:val="Hyperlink"/>
                <w:rFonts w:asciiTheme="minorBidi" w:eastAsia="Times New Roman" w:hAnsiTheme="minorBidi" w:hint="eastAsia"/>
                <w:b/>
                <w:bCs/>
                <w:noProof/>
                <w:rtl/>
                <w:lang w:bidi="ar-EG"/>
              </w:rPr>
              <w:t>الفصل</w:t>
            </w:r>
            <w:r w:rsidR="007A0A8A" w:rsidRPr="00B77187">
              <w:rPr>
                <w:rStyle w:val="Hyperlink"/>
                <w:rFonts w:asciiTheme="minorBidi" w:eastAsia="Times New Roman" w:hAnsiTheme="minorBidi"/>
                <w:b/>
                <w:bCs/>
                <w:noProof/>
                <w:rtl/>
                <w:lang w:bidi="ar-EG"/>
              </w:rPr>
              <w:t xml:space="preserve"> </w:t>
            </w:r>
            <w:r w:rsidR="007A0A8A" w:rsidRPr="00B77187">
              <w:rPr>
                <w:rStyle w:val="Hyperlink"/>
                <w:rFonts w:asciiTheme="minorBidi" w:eastAsia="Times New Roman" w:hAnsiTheme="minorBidi" w:hint="eastAsia"/>
                <w:b/>
                <w:bCs/>
                <w:noProof/>
                <w:rtl/>
                <w:lang w:bidi="ar-EG"/>
              </w:rPr>
              <w:t>الأول</w:t>
            </w:r>
            <w:r w:rsidR="007A0A8A" w:rsidRPr="00B77187">
              <w:rPr>
                <w:rStyle w:val="Hyperlink"/>
                <w:rFonts w:asciiTheme="minorBidi" w:eastAsia="Times New Roman" w:hAnsiTheme="minorBidi"/>
                <w:b/>
                <w:bCs/>
                <w:noProof/>
                <w:rtl/>
                <w:lang w:bidi="ar-EG"/>
              </w:rPr>
              <w:t xml:space="preserve">: </w:t>
            </w:r>
            <w:r w:rsidR="007A0A8A" w:rsidRPr="00B77187">
              <w:rPr>
                <w:rStyle w:val="Hyperlink"/>
                <w:rFonts w:asciiTheme="minorBidi" w:eastAsia="Times New Roman" w:hAnsiTheme="minorBidi" w:hint="eastAsia"/>
                <w:b/>
                <w:bCs/>
                <w:noProof/>
                <w:rtl/>
                <w:lang w:bidi="ar-EG"/>
              </w:rPr>
              <w:t>الإطار</w:t>
            </w:r>
            <w:r w:rsidR="007A0A8A" w:rsidRPr="00B77187">
              <w:rPr>
                <w:rStyle w:val="Hyperlink"/>
                <w:rFonts w:asciiTheme="minorBidi" w:eastAsia="Times New Roman" w:hAnsiTheme="minorBidi"/>
                <w:b/>
                <w:bCs/>
                <w:noProof/>
                <w:rtl/>
                <w:lang w:bidi="ar-EG"/>
              </w:rPr>
              <w:t xml:space="preserve"> </w:t>
            </w:r>
            <w:r w:rsidR="007A0A8A" w:rsidRPr="00B77187">
              <w:rPr>
                <w:rStyle w:val="Hyperlink"/>
                <w:rFonts w:asciiTheme="minorBidi" w:eastAsia="Times New Roman" w:hAnsiTheme="minorBidi" w:hint="eastAsia"/>
                <w:b/>
                <w:bCs/>
                <w:noProof/>
                <w:rtl/>
                <w:lang w:bidi="ar-EG"/>
              </w:rPr>
              <w:t>العام</w:t>
            </w:r>
            <w:r w:rsidR="007A0A8A" w:rsidRPr="00B77187">
              <w:rPr>
                <w:rStyle w:val="Hyperlink"/>
                <w:rFonts w:asciiTheme="minorBidi" w:eastAsia="Times New Roman" w:hAnsiTheme="minorBidi"/>
                <w:b/>
                <w:bCs/>
                <w:noProof/>
                <w:rtl/>
                <w:lang w:bidi="ar-EG"/>
              </w:rPr>
              <w:t xml:space="preserve"> </w:t>
            </w:r>
            <w:r w:rsidR="007A0A8A" w:rsidRPr="00B77187">
              <w:rPr>
                <w:rStyle w:val="Hyperlink"/>
                <w:rFonts w:asciiTheme="minorBidi" w:eastAsia="Times New Roman" w:hAnsiTheme="minorBidi" w:hint="eastAsia"/>
                <w:b/>
                <w:bCs/>
                <w:noProof/>
                <w:rtl/>
                <w:lang w:bidi="ar-EG"/>
              </w:rPr>
              <w:t>للدراسة</w:t>
            </w:r>
            <w:r w:rsidR="007A0A8A">
              <w:rPr>
                <w:noProof/>
                <w:webHidden/>
              </w:rPr>
              <w:tab/>
            </w:r>
            <w:r w:rsidR="007A0A8A">
              <w:rPr>
                <w:rStyle w:val="Hyperlink"/>
                <w:noProof/>
                <w:rtl/>
              </w:rPr>
              <w:fldChar w:fldCharType="begin"/>
            </w:r>
            <w:r w:rsidR="007A0A8A">
              <w:rPr>
                <w:noProof/>
                <w:webHidden/>
              </w:rPr>
              <w:instrText xml:space="preserve"> PAGEREF _Toc180167640 \h </w:instrText>
            </w:r>
            <w:r w:rsidR="007A0A8A">
              <w:rPr>
                <w:rStyle w:val="Hyperlink"/>
                <w:noProof/>
                <w:rtl/>
              </w:rPr>
            </w:r>
            <w:r w:rsidR="007A0A8A">
              <w:rPr>
                <w:rStyle w:val="Hyperlink"/>
                <w:noProof/>
                <w:rtl/>
              </w:rPr>
              <w:fldChar w:fldCharType="separate"/>
            </w:r>
            <w:r w:rsidR="007A0A8A">
              <w:rPr>
                <w:noProof/>
                <w:webHidden/>
              </w:rPr>
              <w:t>2</w:t>
            </w:r>
            <w:r w:rsidR="007A0A8A">
              <w:rPr>
                <w:rStyle w:val="Hyperlink"/>
                <w:noProof/>
                <w:rtl/>
              </w:rPr>
              <w:fldChar w:fldCharType="end"/>
            </w:r>
          </w:hyperlink>
        </w:p>
        <w:p w14:paraId="7CBD7A41" w14:textId="22ED8CDF" w:rsidR="007A0A8A" w:rsidRDefault="007A0A8A" w:rsidP="003C71B8">
          <w:pPr>
            <w:pStyle w:val="20"/>
            <w:tabs>
              <w:tab w:val="clear" w:pos="8793"/>
              <w:tab w:val="left" w:pos="713"/>
              <w:tab w:val="left" w:pos="8934"/>
            </w:tabs>
            <w:rPr>
              <w:rFonts w:cstheme="minorBidi"/>
              <w:noProof/>
              <w:kern w:val="2"/>
              <w:sz w:val="24"/>
              <w:szCs w:val="24"/>
              <w14:ligatures w14:val="standardContextual"/>
            </w:rPr>
          </w:pPr>
          <w:hyperlink w:anchor="_Toc180167641" w:history="1">
            <w:r w:rsidRPr="00B77187">
              <w:rPr>
                <w:rStyle w:val="Hyperlink"/>
                <w:rFonts w:asciiTheme="minorBidi" w:eastAsia="Times New Roman" w:hAnsiTheme="minorBidi"/>
                <w:b/>
                <w:bCs/>
                <w:noProof/>
                <w:rtl/>
                <w:lang w:bidi="ar-EG"/>
              </w:rPr>
              <w:t>1.1.</w:t>
            </w:r>
            <w:r>
              <w:rPr>
                <w:rFonts w:cstheme="minorBidi"/>
                <w:noProof/>
                <w:kern w:val="2"/>
                <w:sz w:val="24"/>
                <w:szCs w:val="24"/>
                <w14:ligatures w14:val="standardContextual"/>
              </w:rPr>
              <w:tab/>
            </w:r>
            <w:r w:rsidRPr="00B77187">
              <w:rPr>
                <w:rStyle w:val="Hyperlink"/>
                <w:rFonts w:asciiTheme="minorBidi" w:eastAsiaTheme="majorEastAsia" w:hAnsiTheme="minorBidi" w:hint="eastAsia"/>
                <w:noProof/>
                <w:rtl/>
              </w:rPr>
              <w:t>المقدمة</w:t>
            </w:r>
            <w:r w:rsidRPr="00B77187">
              <w:rPr>
                <w:rStyle w:val="Hyperlink"/>
                <w:rFonts w:asciiTheme="minorBidi" w:eastAsia="Times New Roman" w:hAnsiTheme="minorBidi"/>
                <w:b/>
                <w:bCs/>
                <w:noProof/>
                <w:rtl/>
                <w:lang w:bidi="ar-EG"/>
              </w:rPr>
              <w:t>:</w:t>
            </w:r>
            <w:r>
              <w:rPr>
                <w:noProof/>
                <w:webHidden/>
              </w:rPr>
              <w:tab/>
            </w:r>
            <w:r>
              <w:rPr>
                <w:rStyle w:val="Hyperlink"/>
                <w:noProof/>
                <w:rtl/>
              </w:rPr>
              <w:fldChar w:fldCharType="begin"/>
            </w:r>
            <w:r>
              <w:rPr>
                <w:noProof/>
                <w:webHidden/>
              </w:rPr>
              <w:instrText xml:space="preserve"> PAGEREF _Toc180167641 \h </w:instrText>
            </w:r>
            <w:r>
              <w:rPr>
                <w:rStyle w:val="Hyperlink"/>
                <w:noProof/>
                <w:rtl/>
              </w:rPr>
            </w:r>
            <w:r>
              <w:rPr>
                <w:rStyle w:val="Hyperlink"/>
                <w:noProof/>
                <w:rtl/>
              </w:rPr>
              <w:fldChar w:fldCharType="separate"/>
            </w:r>
            <w:r>
              <w:rPr>
                <w:noProof/>
                <w:webHidden/>
              </w:rPr>
              <w:t>3</w:t>
            </w:r>
            <w:r>
              <w:rPr>
                <w:rStyle w:val="Hyperlink"/>
                <w:noProof/>
                <w:rtl/>
              </w:rPr>
              <w:fldChar w:fldCharType="end"/>
            </w:r>
          </w:hyperlink>
        </w:p>
        <w:p w14:paraId="0C07FD63" w14:textId="58B9DA74" w:rsidR="007A0A8A" w:rsidRDefault="007A0A8A" w:rsidP="003C71B8">
          <w:pPr>
            <w:pStyle w:val="20"/>
            <w:tabs>
              <w:tab w:val="clear" w:pos="8793"/>
              <w:tab w:val="left" w:pos="713"/>
              <w:tab w:val="left" w:pos="8934"/>
            </w:tabs>
            <w:rPr>
              <w:rFonts w:cstheme="minorBidi"/>
              <w:noProof/>
              <w:kern w:val="2"/>
              <w:sz w:val="24"/>
              <w:szCs w:val="24"/>
              <w14:ligatures w14:val="standardContextual"/>
            </w:rPr>
          </w:pPr>
          <w:hyperlink w:anchor="_Toc180167642" w:history="1">
            <w:r w:rsidRPr="00B77187">
              <w:rPr>
                <w:rStyle w:val="Hyperlink"/>
                <w:rFonts w:asciiTheme="minorBidi" w:eastAsia="Times New Roman" w:hAnsiTheme="minorBidi"/>
                <w:b/>
                <w:bCs/>
                <w:noProof/>
                <w:rtl/>
                <w:lang w:bidi="ar-EG"/>
              </w:rPr>
              <w:t>1.2.</w:t>
            </w:r>
            <w:r>
              <w:rPr>
                <w:rFonts w:cstheme="minorBidi"/>
                <w:noProof/>
                <w:kern w:val="2"/>
                <w:sz w:val="24"/>
                <w:szCs w:val="24"/>
                <w14:ligatures w14:val="standardContextual"/>
              </w:rPr>
              <w:tab/>
            </w:r>
            <w:r w:rsidRPr="00B77187">
              <w:rPr>
                <w:rStyle w:val="Hyperlink"/>
                <w:rFonts w:asciiTheme="minorBidi" w:eastAsia="Times New Roman" w:hAnsiTheme="minorBidi" w:hint="eastAsia"/>
                <w:noProof/>
                <w:rtl/>
                <w:lang w:bidi="ar-EG"/>
              </w:rPr>
              <w:t>مشكلة</w:t>
            </w:r>
            <w:r w:rsidRPr="00B77187">
              <w:rPr>
                <w:rStyle w:val="Hyperlink"/>
                <w:rFonts w:asciiTheme="minorBidi" w:eastAsia="Times New Roman" w:hAnsiTheme="minorBidi"/>
                <w:noProof/>
                <w:rtl/>
                <w:lang w:bidi="ar-EG"/>
              </w:rPr>
              <w:t xml:space="preserve"> </w:t>
            </w:r>
            <w:r w:rsidRPr="00B77187">
              <w:rPr>
                <w:rStyle w:val="Hyperlink"/>
                <w:rFonts w:asciiTheme="minorBidi" w:eastAsia="Times New Roman" w:hAnsiTheme="minorBidi" w:hint="eastAsia"/>
                <w:noProof/>
                <w:rtl/>
                <w:lang w:bidi="ar-EG"/>
              </w:rPr>
              <w:t>الدراسة</w:t>
            </w:r>
            <w:r>
              <w:rPr>
                <w:noProof/>
                <w:webHidden/>
              </w:rPr>
              <w:tab/>
            </w:r>
            <w:r>
              <w:rPr>
                <w:rStyle w:val="Hyperlink"/>
                <w:noProof/>
                <w:rtl/>
              </w:rPr>
              <w:fldChar w:fldCharType="begin"/>
            </w:r>
            <w:r>
              <w:rPr>
                <w:noProof/>
                <w:webHidden/>
              </w:rPr>
              <w:instrText xml:space="preserve"> PAGEREF _Toc180167642 \h </w:instrText>
            </w:r>
            <w:r>
              <w:rPr>
                <w:rStyle w:val="Hyperlink"/>
                <w:noProof/>
                <w:rtl/>
              </w:rPr>
            </w:r>
            <w:r>
              <w:rPr>
                <w:rStyle w:val="Hyperlink"/>
                <w:noProof/>
                <w:rtl/>
              </w:rPr>
              <w:fldChar w:fldCharType="separate"/>
            </w:r>
            <w:r>
              <w:rPr>
                <w:noProof/>
                <w:webHidden/>
              </w:rPr>
              <w:t>4</w:t>
            </w:r>
            <w:r>
              <w:rPr>
                <w:rStyle w:val="Hyperlink"/>
                <w:noProof/>
                <w:rtl/>
              </w:rPr>
              <w:fldChar w:fldCharType="end"/>
            </w:r>
          </w:hyperlink>
        </w:p>
        <w:p w14:paraId="2990767D" w14:textId="60C19B2D" w:rsidR="007A0A8A" w:rsidRDefault="007A0A8A" w:rsidP="003C71B8">
          <w:pPr>
            <w:pStyle w:val="30"/>
            <w:tabs>
              <w:tab w:val="clear" w:pos="8793"/>
              <w:tab w:val="left" w:pos="713"/>
              <w:tab w:val="left" w:pos="8934"/>
            </w:tabs>
            <w:rPr>
              <w:rFonts w:cstheme="minorBidi"/>
              <w:noProof/>
              <w:kern w:val="2"/>
              <w:sz w:val="24"/>
              <w:szCs w:val="24"/>
              <w14:ligatures w14:val="standardContextual"/>
            </w:rPr>
          </w:pPr>
          <w:hyperlink w:anchor="_Toc180167643" w:history="1">
            <w:r w:rsidRPr="00B77187">
              <w:rPr>
                <w:rStyle w:val="Hyperlink"/>
                <w:rFonts w:asciiTheme="minorBidi" w:eastAsia="Times New Roman" w:hAnsiTheme="minorBidi"/>
                <w:noProof/>
                <w:rtl/>
                <w:lang w:bidi="ar-EG"/>
              </w:rPr>
              <w:t xml:space="preserve">1.2.1 . </w:t>
            </w:r>
            <w:r w:rsidRPr="00B77187">
              <w:rPr>
                <w:rStyle w:val="Hyperlink"/>
                <w:rFonts w:asciiTheme="minorBidi" w:eastAsia="Times New Roman" w:hAnsiTheme="minorBidi" w:hint="eastAsia"/>
                <w:noProof/>
                <w:rtl/>
                <w:lang w:bidi="ar-EG"/>
              </w:rPr>
              <w:t>فجوات</w:t>
            </w:r>
            <w:r w:rsidRPr="00B77187">
              <w:rPr>
                <w:rStyle w:val="Hyperlink"/>
                <w:rFonts w:asciiTheme="minorBidi" w:eastAsia="Times New Roman" w:hAnsiTheme="minorBidi"/>
                <w:noProof/>
                <w:rtl/>
                <w:lang w:bidi="ar-EG"/>
              </w:rPr>
              <w:t xml:space="preserve"> </w:t>
            </w:r>
            <w:r w:rsidRPr="00B77187">
              <w:rPr>
                <w:rStyle w:val="Hyperlink"/>
                <w:rFonts w:asciiTheme="minorBidi" w:eastAsia="Times New Roman" w:hAnsiTheme="minorBidi" w:hint="eastAsia"/>
                <w:noProof/>
                <w:rtl/>
                <w:lang w:bidi="ar-EG"/>
              </w:rPr>
              <w:t>على</w:t>
            </w:r>
            <w:r w:rsidRPr="00B77187">
              <w:rPr>
                <w:rStyle w:val="Hyperlink"/>
                <w:rFonts w:asciiTheme="minorBidi" w:eastAsia="Times New Roman" w:hAnsiTheme="minorBidi"/>
                <w:noProof/>
                <w:rtl/>
                <w:lang w:bidi="ar-EG"/>
              </w:rPr>
              <w:t xml:space="preserve"> </w:t>
            </w:r>
            <w:r w:rsidRPr="00B77187">
              <w:rPr>
                <w:rStyle w:val="Hyperlink"/>
                <w:rFonts w:asciiTheme="minorBidi" w:eastAsia="Times New Roman" w:hAnsiTheme="minorBidi" w:hint="eastAsia"/>
                <w:noProof/>
                <w:rtl/>
                <w:lang w:bidi="ar-EG"/>
              </w:rPr>
              <w:t>المستوى</w:t>
            </w:r>
            <w:r w:rsidRPr="00B77187">
              <w:rPr>
                <w:rStyle w:val="Hyperlink"/>
                <w:rFonts w:asciiTheme="minorBidi" w:eastAsia="Times New Roman" w:hAnsiTheme="minorBidi"/>
                <w:noProof/>
                <w:rtl/>
                <w:lang w:bidi="ar-EG"/>
              </w:rPr>
              <w:t xml:space="preserve"> </w:t>
            </w:r>
            <w:r w:rsidRPr="00B77187">
              <w:rPr>
                <w:rStyle w:val="Hyperlink"/>
                <w:rFonts w:asciiTheme="minorBidi" w:eastAsia="Times New Roman" w:hAnsiTheme="minorBidi" w:hint="eastAsia"/>
                <w:noProof/>
                <w:rtl/>
                <w:lang w:bidi="ar-EG"/>
              </w:rPr>
              <w:t>النظري</w:t>
            </w:r>
            <w:r>
              <w:rPr>
                <w:noProof/>
                <w:webHidden/>
              </w:rPr>
              <w:tab/>
            </w:r>
            <w:r>
              <w:rPr>
                <w:rStyle w:val="Hyperlink"/>
                <w:noProof/>
                <w:rtl/>
              </w:rPr>
              <w:fldChar w:fldCharType="begin"/>
            </w:r>
            <w:r>
              <w:rPr>
                <w:noProof/>
                <w:webHidden/>
              </w:rPr>
              <w:instrText xml:space="preserve"> PAGEREF _Toc180167643 \h </w:instrText>
            </w:r>
            <w:r>
              <w:rPr>
                <w:rStyle w:val="Hyperlink"/>
                <w:noProof/>
                <w:rtl/>
              </w:rPr>
            </w:r>
            <w:r>
              <w:rPr>
                <w:rStyle w:val="Hyperlink"/>
                <w:noProof/>
                <w:rtl/>
              </w:rPr>
              <w:fldChar w:fldCharType="separate"/>
            </w:r>
            <w:r>
              <w:rPr>
                <w:noProof/>
                <w:webHidden/>
              </w:rPr>
              <w:t>4</w:t>
            </w:r>
            <w:r>
              <w:rPr>
                <w:rStyle w:val="Hyperlink"/>
                <w:noProof/>
                <w:rtl/>
              </w:rPr>
              <w:fldChar w:fldCharType="end"/>
            </w:r>
          </w:hyperlink>
        </w:p>
        <w:p w14:paraId="261E63BE" w14:textId="5976E817" w:rsidR="007A0A8A" w:rsidRDefault="007A0A8A" w:rsidP="003C71B8">
          <w:pPr>
            <w:pStyle w:val="30"/>
            <w:tabs>
              <w:tab w:val="clear" w:pos="8793"/>
              <w:tab w:val="left" w:pos="713"/>
              <w:tab w:val="left" w:pos="8934"/>
            </w:tabs>
            <w:rPr>
              <w:rFonts w:cstheme="minorBidi"/>
              <w:noProof/>
              <w:kern w:val="2"/>
              <w:sz w:val="24"/>
              <w:szCs w:val="24"/>
              <w14:ligatures w14:val="standardContextual"/>
            </w:rPr>
          </w:pPr>
          <w:hyperlink w:anchor="_Toc180167644" w:history="1">
            <w:r w:rsidRPr="00B77187">
              <w:rPr>
                <w:rStyle w:val="Hyperlink"/>
                <w:rFonts w:asciiTheme="minorBidi" w:eastAsia="Times New Roman" w:hAnsiTheme="minorBidi"/>
                <w:noProof/>
                <w:rtl/>
                <w:lang w:bidi="ar-EG"/>
              </w:rPr>
              <w:t xml:space="preserve">1.2.2 . </w:t>
            </w:r>
            <w:r w:rsidRPr="00B77187">
              <w:rPr>
                <w:rStyle w:val="Hyperlink"/>
                <w:rFonts w:asciiTheme="minorBidi" w:eastAsia="Times New Roman" w:hAnsiTheme="minorBidi" w:hint="eastAsia"/>
                <w:noProof/>
                <w:rtl/>
                <w:lang w:bidi="ar-EG"/>
              </w:rPr>
              <w:t>فجوات</w:t>
            </w:r>
            <w:r w:rsidRPr="00B77187">
              <w:rPr>
                <w:rStyle w:val="Hyperlink"/>
                <w:rFonts w:asciiTheme="minorBidi" w:eastAsia="Times New Roman" w:hAnsiTheme="minorBidi"/>
                <w:noProof/>
                <w:rtl/>
                <w:lang w:bidi="ar-EG"/>
              </w:rPr>
              <w:t xml:space="preserve"> </w:t>
            </w:r>
            <w:r w:rsidRPr="00B77187">
              <w:rPr>
                <w:rStyle w:val="Hyperlink"/>
                <w:rFonts w:asciiTheme="minorBidi" w:eastAsia="Times New Roman" w:hAnsiTheme="minorBidi" w:hint="eastAsia"/>
                <w:noProof/>
                <w:rtl/>
                <w:lang w:bidi="ar-EG"/>
              </w:rPr>
              <w:t>على</w:t>
            </w:r>
            <w:r w:rsidRPr="00B77187">
              <w:rPr>
                <w:rStyle w:val="Hyperlink"/>
                <w:rFonts w:asciiTheme="minorBidi" w:eastAsia="Times New Roman" w:hAnsiTheme="minorBidi"/>
                <w:noProof/>
                <w:rtl/>
                <w:lang w:bidi="ar-EG"/>
              </w:rPr>
              <w:t xml:space="preserve"> </w:t>
            </w:r>
            <w:r w:rsidRPr="00B77187">
              <w:rPr>
                <w:rStyle w:val="Hyperlink"/>
                <w:rFonts w:asciiTheme="minorBidi" w:eastAsia="Times New Roman" w:hAnsiTheme="minorBidi" w:hint="eastAsia"/>
                <w:noProof/>
                <w:rtl/>
                <w:lang w:bidi="ar-EG"/>
              </w:rPr>
              <w:t>المستوى</w:t>
            </w:r>
            <w:r w:rsidRPr="00B77187">
              <w:rPr>
                <w:rStyle w:val="Hyperlink"/>
                <w:rFonts w:asciiTheme="minorBidi" w:eastAsia="Times New Roman" w:hAnsiTheme="minorBidi"/>
                <w:noProof/>
                <w:rtl/>
                <w:lang w:bidi="ar-EG"/>
              </w:rPr>
              <w:t xml:space="preserve"> </w:t>
            </w:r>
            <w:r w:rsidRPr="00B77187">
              <w:rPr>
                <w:rStyle w:val="Hyperlink"/>
                <w:rFonts w:asciiTheme="minorBidi" w:eastAsia="Times New Roman" w:hAnsiTheme="minorBidi" w:hint="eastAsia"/>
                <w:noProof/>
                <w:rtl/>
                <w:lang w:bidi="ar-EG"/>
              </w:rPr>
              <w:t>التطبيقي</w:t>
            </w:r>
            <w:r>
              <w:rPr>
                <w:noProof/>
                <w:webHidden/>
              </w:rPr>
              <w:tab/>
            </w:r>
            <w:r>
              <w:rPr>
                <w:rStyle w:val="Hyperlink"/>
                <w:noProof/>
                <w:rtl/>
              </w:rPr>
              <w:fldChar w:fldCharType="begin"/>
            </w:r>
            <w:r>
              <w:rPr>
                <w:noProof/>
                <w:webHidden/>
              </w:rPr>
              <w:instrText xml:space="preserve"> PAGEREF _Toc180167644 \h </w:instrText>
            </w:r>
            <w:r>
              <w:rPr>
                <w:rStyle w:val="Hyperlink"/>
                <w:noProof/>
                <w:rtl/>
              </w:rPr>
            </w:r>
            <w:r>
              <w:rPr>
                <w:rStyle w:val="Hyperlink"/>
                <w:noProof/>
                <w:rtl/>
              </w:rPr>
              <w:fldChar w:fldCharType="separate"/>
            </w:r>
            <w:r>
              <w:rPr>
                <w:noProof/>
                <w:webHidden/>
              </w:rPr>
              <w:t>4</w:t>
            </w:r>
            <w:r>
              <w:rPr>
                <w:rStyle w:val="Hyperlink"/>
                <w:noProof/>
                <w:rtl/>
              </w:rPr>
              <w:fldChar w:fldCharType="end"/>
            </w:r>
          </w:hyperlink>
        </w:p>
        <w:p w14:paraId="76E52AB0" w14:textId="247ADC9E" w:rsidR="007A0A8A" w:rsidRDefault="007A0A8A" w:rsidP="003C71B8">
          <w:pPr>
            <w:pStyle w:val="20"/>
            <w:tabs>
              <w:tab w:val="clear" w:pos="8793"/>
              <w:tab w:val="left" w:pos="713"/>
              <w:tab w:val="left" w:pos="8934"/>
            </w:tabs>
            <w:rPr>
              <w:rFonts w:cstheme="minorBidi"/>
              <w:noProof/>
              <w:kern w:val="2"/>
              <w:sz w:val="24"/>
              <w:szCs w:val="24"/>
              <w14:ligatures w14:val="standardContextual"/>
            </w:rPr>
          </w:pPr>
          <w:hyperlink w:anchor="_Toc180167645" w:history="1">
            <w:r w:rsidRPr="00B77187">
              <w:rPr>
                <w:rStyle w:val="Hyperlink"/>
                <w:rFonts w:asciiTheme="minorBidi" w:eastAsia="Times New Roman" w:hAnsiTheme="minorBidi"/>
                <w:b/>
                <w:bCs/>
                <w:noProof/>
                <w:lang w:bidi="ar-EG"/>
              </w:rPr>
              <w:t>1.3.</w:t>
            </w:r>
            <w:r>
              <w:rPr>
                <w:rFonts w:cstheme="minorBidi"/>
                <w:noProof/>
                <w:kern w:val="2"/>
                <w:sz w:val="24"/>
                <w:szCs w:val="24"/>
                <w14:ligatures w14:val="standardContextual"/>
              </w:rPr>
              <w:tab/>
            </w:r>
            <w:r w:rsidRPr="00B77187">
              <w:rPr>
                <w:rStyle w:val="Hyperlink"/>
                <w:rFonts w:asciiTheme="minorBidi" w:eastAsia="Times New Roman" w:hAnsiTheme="minorBidi" w:hint="eastAsia"/>
                <w:noProof/>
                <w:rtl/>
                <w:lang w:bidi="ar-EG"/>
              </w:rPr>
              <w:t>أهمية</w:t>
            </w:r>
            <w:r w:rsidRPr="00B77187">
              <w:rPr>
                <w:rStyle w:val="Hyperlink"/>
                <w:rFonts w:asciiTheme="minorBidi" w:eastAsia="Times New Roman" w:hAnsiTheme="minorBidi"/>
                <w:noProof/>
                <w:rtl/>
                <w:lang w:bidi="ar-EG"/>
              </w:rPr>
              <w:t xml:space="preserve"> </w:t>
            </w:r>
            <w:r w:rsidRPr="00B77187">
              <w:rPr>
                <w:rStyle w:val="Hyperlink"/>
                <w:rFonts w:asciiTheme="minorBidi" w:eastAsia="Times New Roman" w:hAnsiTheme="minorBidi" w:hint="eastAsia"/>
                <w:noProof/>
                <w:rtl/>
                <w:lang w:bidi="ar-EG"/>
              </w:rPr>
              <w:t>الدراسة</w:t>
            </w:r>
            <w:r>
              <w:rPr>
                <w:noProof/>
                <w:webHidden/>
              </w:rPr>
              <w:tab/>
            </w:r>
            <w:r>
              <w:rPr>
                <w:rStyle w:val="Hyperlink"/>
                <w:noProof/>
                <w:rtl/>
              </w:rPr>
              <w:fldChar w:fldCharType="begin"/>
            </w:r>
            <w:r>
              <w:rPr>
                <w:noProof/>
                <w:webHidden/>
              </w:rPr>
              <w:instrText xml:space="preserve"> PAGEREF _Toc180167645 \h </w:instrText>
            </w:r>
            <w:r>
              <w:rPr>
                <w:rStyle w:val="Hyperlink"/>
                <w:noProof/>
                <w:rtl/>
              </w:rPr>
            </w:r>
            <w:r>
              <w:rPr>
                <w:rStyle w:val="Hyperlink"/>
                <w:noProof/>
                <w:rtl/>
              </w:rPr>
              <w:fldChar w:fldCharType="separate"/>
            </w:r>
            <w:r>
              <w:rPr>
                <w:noProof/>
                <w:webHidden/>
              </w:rPr>
              <w:t>5</w:t>
            </w:r>
            <w:r>
              <w:rPr>
                <w:rStyle w:val="Hyperlink"/>
                <w:noProof/>
                <w:rtl/>
              </w:rPr>
              <w:fldChar w:fldCharType="end"/>
            </w:r>
          </w:hyperlink>
        </w:p>
        <w:p w14:paraId="50A3AAC2" w14:textId="281F2822" w:rsidR="007A0A8A" w:rsidRDefault="007A0A8A" w:rsidP="003C71B8">
          <w:pPr>
            <w:pStyle w:val="30"/>
            <w:tabs>
              <w:tab w:val="clear" w:pos="8793"/>
              <w:tab w:val="left" w:pos="713"/>
              <w:tab w:val="left" w:pos="8934"/>
            </w:tabs>
            <w:rPr>
              <w:rFonts w:cstheme="minorBidi"/>
              <w:noProof/>
              <w:kern w:val="2"/>
              <w:sz w:val="24"/>
              <w:szCs w:val="24"/>
              <w14:ligatures w14:val="standardContextual"/>
            </w:rPr>
          </w:pPr>
          <w:hyperlink w:anchor="_Toc180167646" w:history="1">
            <w:r w:rsidRPr="00B77187">
              <w:rPr>
                <w:rStyle w:val="Hyperlink"/>
                <w:rFonts w:asciiTheme="minorBidi" w:hAnsiTheme="minorBidi"/>
                <w:noProof/>
                <w:rtl/>
              </w:rPr>
              <w:t xml:space="preserve">1.3.1 . </w:t>
            </w:r>
            <w:r w:rsidRPr="00B77187">
              <w:rPr>
                <w:rStyle w:val="Hyperlink"/>
                <w:rFonts w:asciiTheme="minorBidi" w:hAnsiTheme="minorBidi" w:hint="eastAsia"/>
                <w:noProof/>
                <w:rtl/>
              </w:rPr>
              <w:t>على</w:t>
            </w:r>
            <w:r w:rsidRPr="00B77187">
              <w:rPr>
                <w:rStyle w:val="Hyperlink"/>
                <w:rFonts w:asciiTheme="minorBidi" w:hAnsiTheme="minorBidi"/>
                <w:noProof/>
                <w:rtl/>
              </w:rPr>
              <w:t xml:space="preserve"> </w:t>
            </w:r>
            <w:r w:rsidRPr="00B77187">
              <w:rPr>
                <w:rStyle w:val="Hyperlink"/>
                <w:rFonts w:asciiTheme="minorBidi" w:hAnsiTheme="minorBidi" w:hint="eastAsia"/>
                <w:noProof/>
                <w:rtl/>
              </w:rPr>
              <w:t>المستوى</w:t>
            </w:r>
            <w:r w:rsidRPr="00B77187">
              <w:rPr>
                <w:rStyle w:val="Hyperlink"/>
                <w:rFonts w:asciiTheme="minorBidi" w:hAnsiTheme="minorBidi"/>
                <w:noProof/>
                <w:rtl/>
              </w:rPr>
              <w:t xml:space="preserve"> </w:t>
            </w:r>
            <w:r w:rsidRPr="00B77187">
              <w:rPr>
                <w:rStyle w:val="Hyperlink"/>
                <w:rFonts w:asciiTheme="minorBidi" w:hAnsiTheme="minorBidi" w:hint="eastAsia"/>
                <w:noProof/>
                <w:rtl/>
              </w:rPr>
              <w:t>النظري</w:t>
            </w:r>
            <w:r w:rsidRPr="00B77187">
              <w:rPr>
                <w:rStyle w:val="Hyperlink"/>
                <w:rFonts w:asciiTheme="minorBidi" w:eastAsia="Times New Roman" w:hAnsiTheme="minorBidi"/>
                <w:b/>
                <w:bCs/>
                <w:noProof/>
                <w:rtl/>
                <w:lang w:bidi="ar-EG"/>
              </w:rPr>
              <w:t>:</w:t>
            </w:r>
            <w:r>
              <w:rPr>
                <w:noProof/>
                <w:webHidden/>
              </w:rPr>
              <w:tab/>
            </w:r>
            <w:r>
              <w:rPr>
                <w:rStyle w:val="Hyperlink"/>
                <w:noProof/>
                <w:rtl/>
              </w:rPr>
              <w:fldChar w:fldCharType="begin"/>
            </w:r>
            <w:r>
              <w:rPr>
                <w:noProof/>
                <w:webHidden/>
              </w:rPr>
              <w:instrText xml:space="preserve"> PAGEREF _Toc180167646 \h </w:instrText>
            </w:r>
            <w:r>
              <w:rPr>
                <w:rStyle w:val="Hyperlink"/>
                <w:noProof/>
                <w:rtl/>
              </w:rPr>
            </w:r>
            <w:r>
              <w:rPr>
                <w:rStyle w:val="Hyperlink"/>
                <w:noProof/>
                <w:rtl/>
              </w:rPr>
              <w:fldChar w:fldCharType="separate"/>
            </w:r>
            <w:r>
              <w:rPr>
                <w:noProof/>
                <w:webHidden/>
              </w:rPr>
              <w:t>5</w:t>
            </w:r>
            <w:r>
              <w:rPr>
                <w:rStyle w:val="Hyperlink"/>
                <w:noProof/>
                <w:rtl/>
              </w:rPr>
              <w:fldChar w:fldCharType="end"/>
            </w:r>
          </w:hyperlink>
        </w:p>
        <w:p w14:paraId="31DAA207" w14:textId="18E55A29" w:rsidR="007A0A8A" w:rsidRDefault="007A0A8A" w:rsidP="003C71B8">
          <w:pPr>
            <w:pStyle w:val="30"/>
            <w:tabs>
              <w:tab w:val="clear" w:pos="8793"/>
              <w:tab w:val="left" w:pos="713"/>
              <w:tab w:val="left" w:pos="8934"/>
            </w:tabs>
            <w:rPr>
              <w:rFonts w:cstheme="minorBidi"/>
              <w:noProof/>
              <w:kern w:val="2"/>
              <w:sz w:val="24"/>
              <w:szCs w:val="24"/>
              <w14:ligatures w14:val="standardContextual"/>
            </w:rPr>
          </w:pPr>
          <w:hyperlink w:anchor="_Toc180167647" w:history="1">
            <w:r w:rsidRPr="00B77187">
              <w:rPr>
                <w:rStyle w:val="Hyperlink"/>
                <w:bCs/>
                <w:noProof/>
                <w:lang w:bidi="ar-EG"/>
              </w:rPr>
              <w:t>1.3.2.</w:t>
            </w:r>
            <w:r>
              <w:rPr>
                <w:rFonts w:cstheme="minorBidi"/>
                <w:noProof/>
                <w:kern w:val="2"/>
                <w:sz w:val="24"/>
                <w:szCs w:val="24"/>
                <w14:ligatures w14:val="standardContextual"/>
              </w:rPr>
              <w:tab/>
            </w:r>
            <w:r w:rsidRPr="00B77187">
              <w:rPr>
                <w:rStyle w:val="Hyperlink"/>
                <w:rFonts w:asciiTheme="minorBidi" w:hAnsiTheme="minorBidi" w:hint="eastAsia"/>
                <w:noProof/>
                <w:rtl/>
              </w:rPr>
              <w:t>على</w:t>
            </w:r>
            <w:r w:rsidRPr="00B77187">
              <w:rPr>
                <w:rStyle w:val="Hyperlink"/>
                <w:rFonts w:asciiTheme="minorBidi" w:hAnsiTheme="minorBidi"/>
                <w:noProof/>
                <w:rtl/>
              </w:rPr>
              <w:t xml:space="preserve"> </w:t>
            </w:r>
            <w:r w:rsidRPr="00B77187">
              <w:rPr>
                <w:rStyle w:val="Hyperlink"/>
                <w:rFonts w:asciiTheme="minorBidi" w:hAnsiTheme="minorBidi" w:hint="eastAsia"/>
                <w:noProof/>
                <w:rtl/>
              </w:rPr>
              <w:t>المستوى</w:t>
            </w:r>
            <w:r w:rsidRPr="00B77187">
              <w:rPr>
                <w:rStyle w:val="Hyperlink"/>
                <w:rFonts w:asciiTheme="minorBidi" w:hAnsiTheme="minorBidi"/>
                <w:noProof/>
                <w:rtl/>
              </w:rPr>
              <w:t xml:space="preserve"> </w:t>
            </w:r>
            <w:r w:rsidRPr="00B77187">
              <w:rPr>
                <w:rStyle w:val="Hyperlink"/>
                <w:rFonts w:asciiTheme="minorBidi" w:hAnsiTheme="minorBidi" w:hint="eastAsia"/>
                <w:noProof/>
                <w:rtl/>
              </w:rPr>
              <w:t>التطبيقي</w:t>
            </w:r>
            <w:r w:rsidRPr="00B77187">
              <w:rPr>
                <w:rStyle w:val="Hyperlink"/>
                <w:rFonts w:asciiTheme="minorBidi" w:eastAsia="Times New Roman" w:hAnsiTheme="minorBidi"/>
                <w:b/>
                <w:bCs/>
                <w:noProof/>
                <w:rtl/>
                <w:lang w:bidi="ar-EG"/>
              </w:rPr>
              <w:t>:</w:t>
            </w:r>
            <w:r>
              <w:rPr>
                <w:noProof/>
                <w:webHidden/>
              </w:rPr>
              <w:tab/>
            </w:r>
            <w:r>
              <w:rPr>
                <w:rStyle w:val="Hyperlink"/>
                <w:noProof/>
                <w:rtl/>
              </w:rPr>
              <w:fldChar w:fldCharType="begin"/>
            </w:r>
            <w:r>
              <w:rPr>
                <w:noProof/>
                <w:webHidden/>
              </w:rPr>
              <w:instrText xml:space="preserve"> PAGEREF _Toc180167647 \h </w:instrText>
            </w:r>
            <w:r>
              <w:rPr>
                <w:rStyle w:val="Hyperlink"/>
                <w:noProof/>
                <w:rtl/>
              </w:rPr>
            </w:r>
            <w:r>
              <w:rPr>
                <w:rStyle w:val="Hyperlink"/>
                <w:noProof/>
                <w:rtl/>
              </w:rPr>
              <w:fldChar w:fldCharType="separate"/>
            </w:r>
            <w:r>
              <w:rPr>
                <w:noProof/>
                <w:webHidden/>
              </w:rPr>
              <w:t>5</w:t>
            </w:r>
            <w:r>
              <w:rPr>
                <w:rStyle w:val="Hyperlink"/>
                <w:noProof/>
                <w:rtl/>
              </w:rPr>
              <w:fldChar w:fldCharType="end"/>
            </w:r>
          </w:hyperlink>
        </w:p>
        <w:p w14:paraId="2B86C04F" w14:textId="09DB625B" w:rsidR="007A0A8A" w:rsidRDefault="007A0A8A" w:rsidP="003C71B8">
          <w:pPr>
            <w:pStyle w:val="20"/>
            <w:tabs>
              <w:tab w:val="clear" w:pos="8793"/>
              <w:tab w:val="left" w:pos="713"/>
              <w:tab w:val="left" w:pos="8934"/>
            </w:tabs>
            <w:rPr>
              <w:rFonts w:cstheme="minorBidi" w:hint="cs"/>
              <w:noProof/>
              <w:kern w:val="2"/>
              <w:sz w:val="24"/>
              <w:szCs w:val="24"/>
              <w:rtl/>
              <w14:ligatures w14:val="standardContextual"/>
            </w:rPr>
          </w:pPr>
          <w:hyperlink w:anchor="_Toc180167648" w:history="1">
            <w:r w:rsidRPr="00B77187">
              <w:rPr>
                <w:rStyle w:val="Hyperlink"/>
                <w:rFonts w:asciiTheme="minorBidi" w:eastAsia="Calibri" w:hAnsiTheme="minorBidi"/>
                <w:bCs/>
                <w:noProof/>
                <w:rtl/>
              </w:rPr>
              <w:t xml:space="preserve">1,4. </w:t>
            </w:r>
            <w:r w:rsidRPr="00B77187">
              <w:rPr>
                <w:rStyle w:val="Hyperlink"/>
                <w:rFonts w:asciiTheme="minorBidi" w:hAnsiTheme="minorBidi" w:hint="eastAsia"/>
                <w:noProof/>
                <w:rtl/>
              </w:rPr>
              <w:t>أسئلة</w:t>
            </w:r>
            <w:r w:rsidRPr="00B77187">
              <w:rPr>
                <w:rStyle w:val="Hyperlink"/>
                <w:rFonts w:asciiTheme="minorBidi" w:hAnsiTheme="minorBidi"/>
                <w:noProof/>
                <w:rtl/>
              </w:rPr>
              <w:t xml:space="preserve"> </w:t>
            </w:r>
            <w:r w:rsidRPr="00B77187">
              <w:rPr>
                <w:rStyle w:val="Hyperlink"/>
                <w:rFonts w:asciiTheme="minorBidi" w:hAnsiTheme="minorBidi" w:hint="eastAsia"/>
                <w:noProof/>
                <w:rtl/>
              </w:rPr>
              <w:t>الدراسة</w:t>
            </w:r>
            <w:r w:rsidRPr="00B77187">
              <w:rPr>
                <w:rStyle w:val="Hyperlink"/>
                <w:rFonts w:asciiTheme="minorBidi" w:eastAsia="Calibri" w:hAnsiTheme="minorBidi"/>
                <w:bCs/>
                <w:noProof/>
                <w:rtl/>
              </w:rPr>
              <w:t xml:space="preserve"> :</w:t>
            </w:r>
            <w:r>
              <w:rPr>
                <w:noProof/>
                <w:webHidden/>
              </w:rPr>
              <w:tab/>
            </w:r>
            <w:r>
              <w:rPr>
                <w:rStyle w:val="Hyperlink"/>
                <w:noProof/>
                <w:rtl/>
              </w:rPr>
              <w:fldChar w:fldCharType="begin"/>
            </w:r>
            <w:r>
              <w:rPr>
                <w:noProof/>
                <w:webHidden/>
              </w:rPr>
              <w:instrText xml:space="preserve"> PAGEREF _Toc180167648 \h </w:instrText>
            </w:r>
            <w:r>
              <w:rPr>
                <w:rStyle w:val="Hyperlink"/>
                <w:noProof/>
                <w:rtl/>
              </w:rPr>
            </w:r>
            <w:r>
              <w:rPr>
                <w:rStyle w:val="Hyperlink"/>
                <w:noProof/>
                <w:rtl/>
              </w:rPr>
              <w:fldChar w:fldCharType="separate"/>
            </w:r>
            <w:r>
              <w:rPr>
                <w:noProof/>
                <w:webHidden/>
              </w:rPr>
              <w:t>6</w:t>
            </w:r>
            <w:r>
              <w:rPr>
                <w:rStyle w:val="Hyperlink"/>
                <w:noProof/>
                <w:rtl/>
              </w:rPr>
              <w:fldChar w:fldCharType="end"/>
            </w:r>
          </w:hyperlink>
        </w:p>
        <w:p w14:paraId="6B8C6167" w14:textId="3A6D5DC4" w:rsidR="007A0A8A" w:rsidRDefault="007A0A8A" w:rsidP="003C71B8">
          <w:pPr>
            <w:pStyle w:val="20"/>
            <w:tabs>
              <w:tab w:val="clear" w:pos="8793"/>
              <w:tab w:val="left" w:pos="713"/>
              <w:tab w:val="left" w:pos="8934"/>
            </w:tabs>
            <w:rPr>
              <w:rFonts w:cstheme="minorBidi"/>
              <w:noProof/>
              <w:kern w:val="2"/>
              <w:sz w:val="24"/>
              <w:szCs w:val="24"/>
              <w14:ligatures w14:val="standardContextual"/>
            </w:rPr>
          </w:pPr>
          <w:hyperlink w:anchor="_Toc180167649" w:history="1">
            <w:r w:rsidRPr="00B77187">
              <w:rPr>
                <w:rStyle w:val="Hyperlink"/>
                <w:rFonts w:asciiTheme="minorBidi" w:hAnsiTheme="minorBidi"/>
                <w:b/>
                <w:noProof/>
                <w:spacing w:val="-10"/>
                <w:kern w:val="28"/>
                <w:rtl/>
              </w:rPr>
              <w:t xml:space="preserve">1,5. </w:t>
            </w:r>
            <w:r w:rsidRPr="00B77187">
              <w:rPr>
                <w:rStyle w:val="Hyperlink"/>
                <w:rFonts w:asciiTheme="minorBidi" w:hAnsiTheme="minorBidi" w:hint="eastAsia"/>
                <w:b/>
                <w:noProof/>
                <w:spacing w:val="-10"/>
                <w:kern w:val="28"/>
                <w:rtl/>
              </w:rPr>
              <w:t>أهداف</w:t>
            </w:r>
            <w:r w:rsidRPr="00B77187">
              <w:rPr>
                <w:rStyle w:val="Hyperlink"/>
                <w:rFonts w:asciiTheme="minorBidi" w:hAnsiTheme="minorBidi"/>
                <w:b/>
                <w:noProof/>
                <w:spacing w:val="-10"/>
                <w:kern w:val="28"/>
                <w:rtl/>
              </w:rPr>
              <w:t xml:space="preserve"> </w:t>
            </w:r>
            <w:r w:rsidRPr="00B77187">
              <w:rPr>
                <w:rStyle w:val="Hyperlink"/>
                <w:rFonts w:asciiTheme="minorBidi" w:hAnsiTheme="minorBidi" w:hint="eastAsia"/>
                <w:b/>
                <w:noProof/>
                <w:spacing w:val="-10"/>
                <w:kern w:val="28"/>
                <w:rtl/>
              </w:rPr>
              <w:t>الدراسة</w:t>
            </w:r>
            <w:r>
              <w:rPr>
                <w:noProof/>
                <w:webHidden/>
              </w:rPr>
              <w:tab/>
            </w:r>
            <w:r>
              <w:rPr>
                <w:rStyle w:val="Hyperlink"/>
                <w:noProof/>
                <w:rtl/>
              </w:rPr>
              <w:fldChar w:fldCharType="begin"/>
            </w:r>
            <w:r>
              <w:rPr>
                <w:noProof/>
                <w:webHidden/>
              </w:rPr>
              <w:instrText xml:space="preserve"> PAGEREF _Toc180167649 \h </w:instrText>
            </w:r>
            <w:r>
              <w:rPr>
                <w:rStyle w:val="Hyperlink"/>
                <w:noProof/>
                <w:rtl/>
              </w:rPr>
            </w:r>
            <w:r>
              <w:rPr>
                <w:rStyle w:val="Hyperlink"/>
                <w:noProof/>
                <w:rtl/>
              </w:rPr>
              <w:fldChar w:fldCharType="separate"/>
            </w:r>
            <w:r>
              <w:rPr>
                <w:noProof/>
                <w:webHidden/>
              </w:rPr>
              <w:t>6</w:t>
            </w:r>
            <w:r>
              <w:rPr>
                <w:rStyle w:val="Hyperlink"/>
                <w:noProof/>
                <w:rtl/>
              </w:rPr>
              <w:fldChar w:fldCharType="end"/>
            </w:r>
          </w:hyperlink>
        </w:p>
        <w:p w14:paraId="038189EF" w14:textId="7A210317" w:rsidR="007A0A8A" w:rsidRDefault="007A0A8A" w:rsidP="003C71B8">
          <w:pPr>
            <w:pStyle w:val="20"/>
            <w:tabs>
              <w:tab w:val="clear" w:pos="8793"/>
              <w:tab w:val="left" w:pos="713"/>
              <w:tab w:val="left" w:pos="8934"/>
            </w:tabs>
            <w:rPr>
              <w:rFonts w:cstheme="minorBidi"/>
              <w:noProof/>
              <w:kern w:val="2"/>
              <w:sz w:val="24"/>
              <w:szCs w:val="24"/>
              <w14:ligatures w14:val="standardContextual"/>
            </w:rPr>
          </w:pPr>
          <w:hyperlink w:anchor="_Toc180167650" w:history="1">
            <w:r w:rsidRPr="00B77187">
              <w:rPr>
                <w:rStyle w:val="Hyperlink"/>
                <w:rFonts w:asciiTheme="minorBidi" w:hAnsiTheme="minorBidi"/>
                <w:b/>
                <w:noProof/>
                <w:spacing w:val="-10"/>
                <w:kern w:val="28"/>
                <w:rtl/>
              </w:rPr>
              <w:t xml:space="preserve">1,6. </w:t>
            </w:r>
            <w:r w:rsidRPr="00B77187">
              <w:rPr>
                <w:rStyle w:val="Hyperlink"/>
                <w:rFonts w:asciiTheme="minorBidi" w:hAnsiTheme="minorBidi" w:hint="eastAsia"/>
                <w:b/>
                <w:noProof/>
                <w:spacing w:val="-10"/>
                <w:kern w:val="28"/>
                <w:rtl/>
              </w:rPr>
              <w:t>فرضيات</w:t>
            </w:r>
            <w:r w:rsidRPr="00B77187">
              <w:rPr>
                <w:rStyle w:val="Hyperlink"/>
                <w:rFonts w:asciiTheme="minorBidi" w:hAnsiTheme="minorBidi"/>
                <w:b/>
                <w:noProof/>
                <w:spacing w:val="-10"/>
                <w:kern w:val="28"/>
                <w:rtl/>
              </w:rPr>
              <w:t xml:space="preserve"> </w:t>
            </w:r>
            <w:r w:rsidRPr="00B77187">
              <w:rPr>
                <w:rStyle w:val="Hyperlink"/>
                <w:rFonts w:asciiTheme="minorBidi" w:hAnsiTheme="minorBidi" w:hint="eastAsia"/>
                <w:b/>
                <w:noProof/>
                <w:spacing w:val="-10"/>
                <w:kern w:val="28"/>
                <w:rtl/>
              </w:rPr>
              <w:t>الدراسة</w:t>
            </w:r>
            <w:r>
              <w:rPr>
                <w:noProof/>
                <w:webHidden/>
              </w:rPr>
              <w:tab/>
            </w:r>
            <w:r>
              <w:rPr>
                <w:rStyle w:val="Hyperlink"/>
                <w:noProof/>
                <w:rtl/>
              </w:rPr>
              <w:fldChar w:fldCharType="begin"/>
            </w:r>
            <w:r>
              <w:rPr>
                <w:noProof/>
                <w:webHidden/>
              </w:rPr>
              <w:instrText xml:space="preserve"> PAGEREF _Toc180167650 \h </w:instrText>
            </w:r>
            <w:r>
              <w:rPr>
                <w:rStyle w:val="Hyperlink"/>
                <w:noProof/>
                <w:rtl/>
              </w:rPr>
            </w:r>
            <w:r>
              <w:rPr>
                <w:rStyle w:val="Hyperlink"/>
                <w:noProof/>
                <w:rtl/>
              </w:rPr>
              <w:fldChar w:fldCharType="separate"/>
            </w:r>
            <w:r>
              <w:rPr>
                <w:noProof/>
                <w:webHidden/>
              </w:rPr>
              <w:t>6</w:t>
            </w:r>
            <w:r>
              <w:rPr>
                <w:rStyle w:val="Hyperlink"/>
                <w:noProof/>
                <w:rtl/>
              </w:rPr>
              <w:fldChar w:fldCharType="end"/>
            </w:r>
          </w:hyperlink>
        </w:p>
        <w:p w14:paraId="1B953D50" w14:textId="300ACAD0" w:rsidR="007A0A8A" w:rsidRDefault="007A0A8A" w:rsidP="003C71B8">
          <w:pPr>
            <w:pStyle w:val="10"/>
            <w:tabs>
              <w:tab w:val="clear" w:pos="429"/>
              <w:tab w:val="clear" w:pos="8793"/>
              <w:tab w:val="left" w:pos="713"/>
              <w:tab w:val="left" w:pos="8934"/>
            </w:tabs>
            <w:rPr>
              <w:rFonts w:cstheme="minorBidi"/>
              <w:noProof/>
              <w:kern w:val="2"/>
              <w:sz w:val="24"/>
              <w:szCs w:val="24"/>
              <w14:ligatures w14:val="standardContextual"/>
            </w:rPr>
          </w:pPr>
          <w:hyperlink w:anchor="_Toc180167651" w:history="1">
            <w:r w:rsidRPr="00B77187">
              <w:rPr>
                <w:rStyle w:val="Hyperlink"/>
                <w:rFonts w:asciiTheme="minorBidi" w:hAnsiTheme="minorBidi" w:hint="eastAsia"/>
                <w:b/>
                <w:bCs/>
                <w:noProof/>
                <w:rtl/>
              </w:rPr>
              <w:t>الفصل</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الثاني</w:t>
            </w:r>
            <w:r w:rsidRPr="00B77187">
              <w:rPr>
                <w:rStyle w:val="Hyperlink"/>
                <w:rFonts w:asciiTheme="minorBidi" w:hAnsiTheme="minorBidi"/>
                <w:b/>
                <w:bCs/>
                <w:noProof/>
                <w:rtl/>
              </w:rPr>
              <w:t xml:space="preserve"> : </w:t>
            </w:r>
            <w:r w:rsidRPr="00B77187">
              <w:rPr>
                <w:rStyle w:val="Hyperlink"/>
                <w:rFonts w:asciiTheme="minorBidi" w:hAnsiTheme="minorBidi" w:hint="eastAsia"/>
                <w:b/>
                <w:bCs/>
                <w:noProof/>
                <w:rtl/>
              </w:rPr>
              <w:t>الإطار</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المنهجي</w:t>
            </w:r>
            <w:r>
              <w:rPr>
                <w:noProof/>
                <w:webHidden/>
              </w:rPr>
              <w:tab/>
            </w:r>
            <w:r>
              <w:rPr>
                <w:rStyle w:val="Hyperlink"/>
                <w:noProof/>
                <w:rtl/>
              </w:rPr>
              <w:fldChar w:fldCharType="begin"/>
            </w:r>
            <w:r>
              <w:rPr>
                <w:noProof/>
                <w:webHidden/>
              </w:rPr>
              <w:instrText xml:space="preserve"> PAGEREF _Toc180167651 \h </w:instrText>
            </w:r>
            <w:r>
              <w:rPr>
                <w:rStyle w:val="Hyperlink"/>
                <w:noProof/>
                <w:rtl/>
              </w:rPr>
            </w:r>
            <w:r>
              <w:rPr>
                <w:rStyle w:val="Hyperlink"/>
                <w:noProof/>
                <w:rtl/>
              </w:rPr>
              <w:fldChar w:fldCharType="separate"/>
            </w:r>
            <w:r>
              <w:rPr>
                <w:noProof/>
                <w:webHidden/>
              </w:rPr>
              <w:t>7</w:t>
            </w:r>
            <w:r>
              <w:rPr>
                <w:rStyle w:val="Hyperlink"/>
                <w:noProof/>
                <w:rtl/>
              </w:rPr>
              <w:fldChar w:fldCharType="end"/>
            </w:r>
          </w:hyperlink>
        </w:p>
        <w:p w14:paraId="475DF556" w14:textId="34498454" w:rsidR="007A0A8A" w:rsidRDefault="007A0A8A" w:rsidP="003C71B8">
          <w:pPr>
            <w:pStyle w:val="20"/>
            <w:tabs>
              <w:tab w:val="clear" w:pos="8793"/>
              <w:tab w:val="left" w:pos="713"/>
              <w:tab w:val="left" w:pos="8934"/>
            </w:tabs>
            <w:rPr>
              <w:rFonts w:cstheme="minorBidi"/>
              <w:noProof/>
              <w:kern w:val="2"/>
              <w:sz w:val="24"/>
              <w:szCs w:val="24"/>
              <w14:ligatures w14:val="standardContextual"/>
            </w:rPr>
          </w:pPr>
          <w:hyperlink w:anchor="_Toc180167652" w:history="1">
            <w:r w:rsidRPr="00B77187">
              <w:rPr>
                <w:rStyle w:val="Hyperlink"/>
                <w:rFonts w:asciiTheme="minorBidi" w:hAnsiTheme="minorBidi"/>
                <w:bCs/>
                <w:noProof/>
                <w:spacing w:val="-10"/>
                <w:kern w:val="28"/>
                <w:rtl/>
              </w:rPr>
              <w:t xml:space="preserve">2.1. </w:t>
            </w:r>
            <w:r w:rsidRPr="00B77187">
              <w:rPr>
                <w:rStyle w:val="Hyperlink"/>
                <w:rFonts w:asciiTheme="minorBidi" w:hAnsiTheme="minorBidi" w:hint="eastAsia"/>
                <w:bCs/>
                <w:noProof/>
                <w:spacing w:val="-10"/>
                <w:kern w:val="28"/>
                <w:rtl/>
              </w:rPr>
              <w:t>المقدمة</w:t>
            </w:r>
            <w:r>
              <w:rPr>
                <w:noProof/>
                <w:webHidden/>
              </w:rPr>
              <w:tab/>
            </w:r>
            <w:r>
              <w:rPr>
                <w:rStyle w:val="Hyperlink"/>
                <w:noProof/>
                <w:rtl/>
              </w:rPr>
              <w:fldChar w:fldCharType="begin"/>
            </w:r>
            <w:r>
              <w:rPr>
                <w:noProof/>
                <w:webHidden/>
              </w:rPr>
              <w:instrText xml:space="preserve"> PAGEREF _Toc180167652 \h </w:instrText>
            </w:r>
            <w:r>
              <w:rPr>
                <w:rStyle w:val="Hyperlink"/>
                <w:noProof/>
                <w:rtl/>
              </w:rPr>
            </w:r>
            <w:r>
              <w:rPr>
                <w:rStyle w:val="Hyperlink"/>
                <w:noProof/>
                <w:rtl/>
              </w:rPr>
              <w:fldChar w:fldCharType="separate"/>
            </w:r>
            <w:r>
              <w:rPr>
                <w:noProof/>
                <w:webHidden/>
              </w:rPr>
              <w:t>8</w:t>
            </w:r>
            <w:r>
              <w:rPr>
                <w:rStyle w:val="Hyperlink"/>
                <w:noProof/>
                <w:rtl/>
              </w:rPr>
              <w:fldChar w:fldCharType="end"/>
            </w:r>
          </w:hyperlink>
        </w:p>
        <w:p w14:paraId="7A99C4D2" w14:textId="4C3A713E" w:rsidR="007A0A8A" w:rsidRDefault="007A0A8A" w:rsidP="003C71B8">
          <w:pPr>
            <w:pStyle w:val="20"/>
            <w:tabs>
              <w:tab w:val="clear" w:pos="8793"/>
              <w:tab w:val="left" w:pos="713"/>
              <w:tab w:val="left" w:pos="8934"/>
            </w:tabs>
            <w:rPr>
              <w:rFonts w:cstheme="minorBidi"/>
              <w:noProof/>
              <w:kern w:val="2"/>
              <w:sz w:val="24"/>
              <w:szCs w:val="24"/>
              <w14:ligatures w14:val="standardContextual"/>
            </w:rPr>
          </w:pPr>
          <w:hyperlink w:anchor="_Toc180167653" w:history="1">
            <w:r w:rsidRPr="00B77187">
              <w:rPr>
                <w:rStyle w:val="Hyperlink"/>
                <w:rFonts w:asciiTheme="minorBidi" w:hAnsiTheme="minorBidi"/>
                <w:noProof/>
                <w:rtl/>
              </w:rPr>
              <w:t>2,</w:t>
            </w:r>
            <w:r w:rsidRPr="00B77187">
              <w:rPr>
                <w:rStyle w:val="Hyperlink"/>
                <w:rFonts w:asciiTheme="minorBidi" w:hAnsiTheme="minorBidi"/>
                <w:b/>
                <w:bCs/>
                <w:noProof/>
                <w:rtl/>
              </w:rPr>
              <w:t xml:space="preserve">2. </w:t>
            </w:r>
            <w:r w:rsidRPr="00B77187">
              <w:rPr>
                <w:rStyle w:val="Hyperlink"/>
                <w:rFonts w:asciiTheme="minorBidi" w:hAnsiTheme="minorBidi" w:hint="eastAsia"/>
                <w:b/>
                <w:bCs/>
                <w:noProof/>
                <w:rtl/>
              </w:rPr>
              <w:t>منهجية</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البحث</w:t>
            </w:r>
            <w:r>
              <w:rPr>
                <w:noProof/>
                <w:webHidden/>
              </w:rPr>
              <w:tab/>
            </w:r>
            <w:r>
              <w:rPr>
                <w:rStyle w:val="Hyperlink"/>
                <w:noProof/>
                <w:rtl/>
              </w:rPr>
              <w:fldChar w:fldCharType="begin"/>
            </w:r>
            <w:r>
              <w:rPr>
                <w:noProof/>
                <w:webHidden/>
              </w:rPr>
              <w:instrText xml:space="preserve"> PAGEREF _Toc180167653 \h </w:instrText>
            </w:r>
            <w:r>
              <w:rPr>
                <w:rStyle w:val="Hyperlink"/>
                <w:noProof/>
                <w:rtl/>
              </w:rPr>
            </w:r>
            <w:r>
              <w:rPr>
                <w:rStyle w:val="Hyperlink"/>
                <w:noProof/>
                <w:rtl/>
              </w:rPr>
              <w:fldChar w:fldCharType="separate"/>
            </w:r>
            <w:r>
              <w:rPr>
                <w:noProof/>
                <w:webHidden/>
              </w:rPr>
              <w:t>8</w:t>
            </w:r>
            <w:r>
              <w:rPr>
                <w:rStyle w:val="Hyperlink"/>
                <w:noProof/>
                <w:rtl/>
              </w:rPr>
              <w:fldChar w:fldCharType="end"/>
            </w:r>
          </w:hyperlink>
        </w:p>
        <w:p w14:paraId="7820B1A9" w14:textId="3229349A" w:rsidR="007A0A8A" w:rsidRDefault="007A0A8A" w:rsidP="003C71B8">
          <w:pPr>
            <w:pStyle w:val="20"/>
            <w:tabs>
              <w:tab w:val="clear" w:pos="8793"/>
              <w:tab w:val="left" w:pos="713"/>
              <w:tab w:val="left" w:pos="8934"/>
            </w:tabs>
            <w:rPr>
              <w:rFonts w:cstheme="minorBidi"/>
              <w:noProof/>
              <w:kern w:val="2"/>
              <w:sz w:val="24"/>
              <w:szCs w:val="24"/>
              <w14:ligatures w14:val="standardContextual"/>
            </w:rPr>
          </w:pPr>
          <w:hyperlink w:anchor="_Toc180167654" w:history="1">
            <w:r w:rsidRPr="00B77187">
              <w:rPr>
                <w:rStyle w:val="Hyperlink"/>
                <w:rFonts w:asciiTheme="minorBidi" w:hAnsiTheme="minorBidi"/>
                <w:bCs/>
                <w:noProof/>
                <w:spacing w:val="-10"/>
                <w:kern w:val="28"/>
                <w:rtl/>
              </w:rPr>
              <w:t xml:space="preserve">2.3. </w:t>
            </w:r>
            <w:r w:rsidRPr="00B77187">
              <w:rPr>
                <w:rStyle w:val="Hyperlink"/>
                <w:rFonts w:asciiTheme="minorBidi" w:hAnsiTheme="minorBidi" w:hint="eastAsia"/>
                <w:bCs/>
                <w:noProof/>
                <w:spacing w:val="-10"/>
                <w:kern w:val="28"/>
                <w:rtl/>
              </w:rPr>
              <w:t>التعريفات</w:t>
            </w:r>
            <w:r w:rsidRPr="00B77187">
              <w:rPr>
                <w:rStyle w:val="Hyperlink"/>
                <w:rFonts w:asciiTheme="minorBidi" w:hAnsiTheme="minorBidi"/>
                <w:bCs/>
                <w:noProof/>
                <w:spacing w:val="-10"/>
                <w:kern w:val="28"/>
                <w:rtl/>
              </w:rPr>
              <w:t xml:space="preserve"> </w:t>
            </w:r>
            <w:r w:rsidRPr="00B77187">
              <w:rPr>
                <w:rStyle w:val="Hyperlink"/>
                <w:rFonts w:asciiTheme="minorBidi" w:hAnsiTheme="minorBidi" w:hint="eastAsia"/>
                <w:bCs/>
                <w:noProof/>
                <w:spacing w:val="-10"/>
                <w:kern w:val="28"/>
                <w:rtl/>
              </w:rPr>
              <w:t>الإجرائية</w:t>
            </w:r>
            <w:r w:rsidRPr="00B77187">
              <w:rPr>
                <w:rStyle w:val="Hyperlink"/>
                <w:rFonts w:asciiTheme="minorBidi" w:hAnsiTheme="minorBidi"/>
                <w:bCs/>
                <w:noProof/>
                <w:spacing w:val="-10"/>
                <w:kern w:val="28"/>
                <w:rtl/>
              </w:rPr>
              <w:t xml:space="preserve"> </w:t>
            </w:r>
            <w:r w:rsidRPr="00B77187">
              <w:rPr>
                <w:rStyle w:val="Hyperlink"/>
                <w:rFonts w:asciiTheme="minorBidi" w:hAnsiTheme="minorBidi" w:hint="eastAsia"/>
                <w:bCs/>
                <w:noProof/>
                <w:spacing w:val="-10"/>
                <w:kern w:val="28"/>
                <w:rtl/>
              </w:rPr>
              <w:t>لمتغيرات</w:t>
            </w:r>
            <w:r w:rsidRPr="00B77187">
              <w:rPr>
                <w:rStyle w:val="Hyperlink"/>
                <w:rFonts w:asciiTheme="minorBidi" w:hAnsiTheme="minorBidi"/>
                <w:bCs/>
                <w:noProof/>
                <w:spacing w:val="-10"/>
                <w:kern w:val="28"/>
                <w:rtl/>
              </w:rPr>
              <w:t xml:space="preserve"> </w:t>
            </w:r>
            <w:r w:rsidRPr="00B77187">
              <w:rPr>
                <w:rStyle w:val="Hyperlink"/>
                <w:rFonts w:asciiTheme="minorBidi" w:hAnsiTheme="minorBidi" w:hint="eastAsia"/>
                <w:bCs/>
                <w:noProof/>
                <w:spacing w:val="-10"/>
                <w:kern w:val="28"/>
                <w:rtl/>
              </w:rPr>
              <w:t>البحث</w:t>
            </w:r>
            <w:r>
              <w:rPr>
                <w:noProof/>
                <w:webHidden/>
              </w:rPr>
              <w:tab/>
            </w:r>
            <w:r>
              <w:rPr>
                <w:rStyle w:val="Hyperlink"/>
                <w:noProof/>
                <w:rtl/>
              </w:rPr>
              <w:fldChar w:fldCharType="begin"/>
            </w:r>
            <w:r>
              <w:rPr>
                <w:noProof/>
                <w:webHidden/>
              </w:rPr>
              <w:instrText xml:space="preserve"> PAGEREF _Toc180167654 \h </w:instrText>
            </w:r>
            <w:r>
              <w:rPr>
                <w:rStyle w:val="Hyperlink"/>
                <w:noProof/>
                <w:rtl/>
              </w:rPr>
            </w:r>
            <w:r>
              <w:rPr>
                <w:rStyle w:val="Hyperlink"/>
                <w:noProof/>
                <w:rtl/>
              </w:rPr>
              <w:fldChar w:fldCharType="separate"/>
            </w:r>
            <w:r>
              <w:rPr>
                <w:noProof/>
                <w:webHidden/>
              </w:rPr>
              <w:t>9</w:t>
            </w:r>
            <w:r>
              <w:rPr>
                <w:rStyle w:val="Hyperlink"/>
                <w:noProof/>
                <w:rtl/>
              </w:rPr>
              <w:fldChar w:fldCharType="end"/>
            </w:r>
          </w:hyperlink>
        </w:p>
        <w:p w14:paraId="194C8686" w14:textId="05CA722D" w:rsidR="007A0A8A" w:rsidRDefault="007A0A8A" w:rsidP="003C71B8">
          <w:pPr>
            <w:pStyle w:val="30"/>
            <w:tabs>
              <w:tab w:val="clear" w:pos="8793"/>
              <w:tab w:val="left" w:pos="713"/>
              <w:tab w:val="left" w:pos="8934"/>
            </w:tabs>
            <w:rPr>
              <w:rFonts w:cstheme="minorBidi"/>
              <w:noProof/>
              <w:kern w:val="2"/>
              <w:sz w:val="24"/>
              <w:szCs w:val="24"/>
              <w14:ligatures w14:val="standardContextual"/>
            </w:rPr>
          </w:pPr>
          <w:hyperlink w:anchor="_Toc180167655" w:history="1">
            <w:r w:rsidRPr="00B77187">
              <w:rPr>
                <w:rStyle w:val="Hyperlink"/>
                <w:rFonts w:asciiTheme="minorBidi" w:hAnsiTheme="minorBidi"/>
                <w:b/>
                <w:bCs/>
                <w:noProof/>
                <w:rtl/>
              </w:rPr>
              <w:t xml:space="preserve">2,3,1 . </w:t>
            </w:r>
            <w:r w:rsidRPr="00B77187">
              <w:rPr>
                <w:rStyle w:val="Hyperlink"/>
                <w:rFonts w:asciiTheme="minorBidi" w:hAnsiTheme="minorBidi" w:hint="eastAsia"/>
                <w:b/>
                <w:bCs/>
                <w:noProof/>
                <w:rtl/>
              </w:rPr>
              <w:t>مفهوم</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التحول</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الرقمي</w:t>
            </w:r>
            <w:r>
              <w:rPr>
                <w:noProof/>
                <w:webHidden/>
              </w:rPr>
              <w:tab/>
            </w:r>
            <w:r>
              <w:rPr>
                <w:rStyle w:val="Hyperlink"/>
                <w:noProof/>
                <w:rtl/>
              </w:rPr>
              <w:fldChar w:fldCharType="begin"/>
            </w:r>
            <w:r>
              <w:rPr>
                <w:noProof/>
                <w:webHidden/>
              </w:rPr>
              <w:instrText xml:space="preserve"> PAGEREF _Toc180167655 \h </w:instrText>
            </w:r>
            <w:r>
              <w:rPr>
                <w:rStyle w:val="Hyperlink"/>
                <w:noProof/>
                <w:rtl/>
              </w:rPr>
            </w:r>
            <w:r>
              <w:rPr>
                <w:rStyle w:val="Hyperlink"/>
                <w:noProof/>
                <w:rtl/>
              </w:rPr>
              <w:fldChar w:fldCharType="separate"/>
            </w:r>
            <w:r>
              <w:rPr>
                <w:noProof/>
                <w:webHidden/>
              </w:rPr>
              <w:t>9</w:t>
            </w:r>
            <w:r>
              <w:rPr>
                <w:rStyle w:val="Hyperlink"/>
                <w:noProof/>
                <w:rtl/>
              </w:rPr>
              <w:fldChar w:fldCharType="end"/>
            </w:r>
          </w:hyperlink>
        </w:p>
        <w:p w14:paraId="27D18C56" w14:textId="28D9566F" w:rsidR="007A0A8A" w:rsidRDefault="007A0A8A" w:rsidP="003C71B8">
          <w:pPr>
            <w:pStyle w:val="30"/>
            <w:tabs>
              <w:tab w:val="clear" w:pos="8793"/>
              <w:tab w:val="left" w:pos="713"/>
              <w:tab w:val="left" w:pos="8934"/>
            </w:tabs>
            <w:rPr>
              <w:rFonts w:cstheme="minorBidi"/>
              <w:noProof/>
              <w:kern w:val="2"/>
              <w:sz w:val="24"/>
              <w:szCs w:val="24"/>
              <w14:ligatures w14:val="standardContextual"/>
            </w:rPr>
          </w:pPr>
          <w:hyperlink w:anchor="_Toc180167656" w:history="1">
            <w:r w:rsidRPr="00B77187">
              <w:rPr>
                <w:rStyle w:val="Hyperlink"/>
                <w:rFonts w:asciiTheme="minorBidi" w:hAnsiTheme="minorBidi"/>
                <w:b/>
                <w:bCs/>
                <w:noProof/>
                <w:rtl/>
              </w:rPr>
              <w:t xml:space="preserve">2,3,2 </w:t>
            </w:r>
            <w:r w:rsidRPr="00B77187">
              <w:rPr>
                <w:rStyle w:val="Hyperlink"/>
                <w:rFonts w:asciiTheme="minorBidi" w:hAnsiTheme="minorBidi" w:hint="eastAsia"/>
                <w:b/>
                <w:bCs/>
                <w:noProof/>
                <w:rtl/>
              </w:rPr>
              <w:t>مفهوم</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أداء</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الشركات</w:t>
            </w:r>
            <w:r>
              <w:rPr>
                <w:noProof/>
                <w:webHidden/>
              </w:rPr>
              <w:tab/>
            </w:r>
            <w:r>
              <w:rPr>
                <w:rStyle w:val="Hyperlink"/>
                <w:noProof/>
                <w:rtl/>
              </w:rPr>
              <w:fldChar w:fldCharType="begin"/>
            </w:r>
            <w:r>
              <w:rPr>
                <w:noProof/>
                <w:webHidden/>
              </w:rPr>
              <w:instrText xml:space="preserve"> PAGEREF _Toc180167656 \h </w:instrText>
            </w:r>
            <w:r>
              <w:rPr>
                <w:rStyle w:val="Hyperlink"/>
                <w:noProof/>
                <w:rtl/>
              </w:rPr>
            </w:r>
            <w:r>
              <w:rPr>
                <w:rStyle w:val="Hyperlink"/>
                <w:noProof/>
                <w:rtl/>
              </w:rPr>
              <w:fldChar w:fldCharType="separate"/>
            </w:r>
            <w:r>
              <w:rPr>
                <w:noProof/>
                <w:webHidden/>
              </w:rPr>
              <w:t>9</w:t>
            </w:r>
            <w:r>
              <w:rPr>
                <w:rStyle w:val="Hyperlink"/>
                <w:noProof/>
                <w:rtl/>
              </w:rPr>
              <w:fldChar w:fldCharType="end"/>
            </w:r>
          </w:hyperlink>
        </w:p>
        <w:p w14:paraId="2D0187ED" w14:textId="3628AE40" w:rsidR="007A0A8A" w:rsidRDefault="007A0A8A" w:rsidP="003C71B8">
          <w:pPr>
            <w:pStyle w:val="30"/>
            <w:tabs>
              <w:tab w:val="clear" w:pos="8793"/>
              <w:tab w:val="left" w:pos="713"/>
              <w:tab w:val="left" w:pos="8934"/>
            </w:tabs>
            <w:rPr>
              <w:rFonts w:cstheme="minorBidi"/>
              <w:noProof/>
              <w:kern w:val="2"/>
              <w:sz w:val="24"/>
              <w:szCs w:val="24"/>
              <w14:ligatures w14:val="standardContextual"/>
            </w:rPr>
          </w:pPr>
          <w:hyperlink w:anchor="_Toc180167657" w:history="1">
            <w:r w:rsidRPr="00B77187">
              <w:rPr>
                <w:rStyle w:val="Hyperlink"/>
                <w:rFonts w:asciiTheme="minorBidi" w:hAnsiTheme="minorBidi"/>
                <w:noProof/>
                <w:rtl/>
              </w:rPr>
              <w:t xml:space="preserve">2,4,3 </w:t>
            </w:r>
            <w:r w:rsidRPr="00B77187">
              <w:rPr>
                <w:rStyle w:val="Hyperlink"/>
                <w:rFonts w:asciiTheme="minorBidi" w:hAnsiTheme="minorBidi" w:hint="eastAsia"/>
                <w:noProof/>
                <w:rtl/>
              </w:rPr>
              <w:t>أداء</w:t>
            </w:r>
            <w:r w:rsidRPr="00B77187">
              <w:rPr>
                <w:rStyle w:val="Hyperlink"/>
                <w:rFonts w:asciiTheme="minorBidi" w:hAnsiTheme="minorBidi"/>
                <w:noProof/>
                <w:rtl/>
              </w:rPr>
              <w:t xml:space="preserve"> </w:t>
            </w:r>
            <w:r w:rsidRPr="00B77187">
              <w:rPr>
                <w:rStyle w:val="Hyperlink"/>
                <w:rFonts w:asciiTheme="minorBidi" w:hAnsiTheme="minorBidi" w:hint="eastAsia"/>
                <w:noProof/>
                <w:rtl/>
              </w:rPr>
              <w:t>الشركات</w:t>
            </w:r>
            <w:r w:rsidRPr="00B77187">
              <w:rPr>
                <w:rStyle w:val="Hyperlink"/>
                <w:rFonts w:asciiTheme="minorBidi" w:hAnsiTheme="minorBidi"/>
                <w:noProof/>
                <w:rtl/>
              </w:rPr>
              <w:t xml:space="preserve"> </w:t>
            </w:r>
            <w:r w:rsidRPr="00B77187">
              <w:rPr>
                <w:rStyle w:val="Hyperlink"/>
                <w:rFonts w:asciiTheme="minorBidi" w:hAnsiTheme="minorBidi" w:hint="eastAsia"/>
                <w:noProof/>
                <w:rtl/>
              </w:rPr>
              <w:t>أو</w:t>
            </w:r>
            <w:r w:rsidRPr="00B77187">
              <w:rPr>
                <w:rStyle w:val="Hyperlink"/>
                <w:rFonts w:asciiTheme="minorBidi" w:hAnsiTheme="minorBidi"/>
                <w:noProof/>
                <w:rtl/>
              </w:rPr>
              <w:t xml:space="preserve"> ( </w:t>
            </w:r>
            <w:r w:rsidRPr="00B77187">
              <w:rPr>
                <w:rStyle w:val="Hyperlink"/>
                <w:rFonts w:asciiTheme="minorBidi" w:hAnsiTheme="minorBidi" w:hint="eastAsia"/>
                <w:noProof/>
                <w:rtl/>
              </w:rPr>
              <w:t>الأداء</w:t>
            </w:r>
            <w:r w:rsidRPr="00B77187">
              <w:rPr>
                <w:rStyle w:val="Hyperlink"/>
                <w:rFonts w:asciiTheme="minorBidi" w:hAnsiTheme="minorBidi"/>
                <w:noProof/>
                <w:rtl/>
              </w:rPr>
              <w:t xml:space="preserve"> </w:t>
            </w:r>
            <w:r w:rsidRPr="00B77187">
              <w:rPr>
                <w:rStyle w:val="Hyperlink"/>
                <w:rFonts w:asciiTheme="minorBidi" w:hAnsiTheme="minorBidi" w:hint="eastAsia"/>
                <w:noProof/>
                <w:rtl/>
              </w:rPr>
              <w:t>المؤسسي</w:t>
            </w:r>
            <w:r w:rsidRPr="00B77187">
              <w:rPr>
                <w:rStyle w:val="Hyperlink"/>
                <w:rFonts w:asciiTheme="minorBidi" w:hAnsiTheme="minorBidi"/>
                <w:noProof/>
                <w:rtl/>
              </w:rPr>
              <w:t xml:space="preserve"> )</w:t>
            </w:r>
            <w:r>
              <w:rPr>
                <w:noProof/>
                <w:webHidden/>
              </w:rPr>
              <w:tab/>
            </w:r>
            <w:r>
              <w:rPr>
                <w:rStyle w:val="Hyperlink"/>
                <w:noProof/>
                <w:rtl/>
              </w:rPr>
              <w:fldChar w:fldCharType="begin"/>
            </w:r>
            <w:r>
              <w:rPr>
                <w:noProof/>
                <w:webHidden/>
              </w:rPr>
              <w:instrText xml:space="preserve"> PAGEREF _Toc180167657 \h </w:instrText>
            </w:r>
            <w:r>
              <w:rPr>
                <w:rStyle w:val="Hyperlink"/>
                <w:noProof/>
                <w:rtl/>
              </w:rPr>
            </w:r>
            <w:r>
              <w:rPr>
                <w:rStyle w:val="Hyperlink"/>
                <w:noProof/>
                <w:rtl/>
              </w:rPr>
              <w:fldChar w:fldCharType="separate"/>
            </w:r>
            <w:r>
              <w:rPr>
                <w:noProof/>
                <w:webHidden/>
              </w:rPr>
              <w:t>9</w:t>
            </w:r>
            <w:r>
              <w:rPr>
                <w:rStyle w:val="Hyperlink"/>
                <w:noProof/>
                <w:rtl/>
              </w:rPr>
              <w:fldChar w:fldCharType="end"/>
            </w:r>
          </w:hyperlink>
        </w:p>
        <w:p w14:paraId="2EC849EB" w14:textId="0290F1ED" w:rsidR="007A0A8A" w:rsidRDefault="007A0A8A" w:rsidP="003C71B8">
          <w:pPr>
            <w:pStyle w:val="20"/>
            <w:tabs>
              <w:tab w:val="clear" w:pos="8793"/>
              <w:tab w:val="left" w:pos="713"/>
              <w:tab w:val="left" w:pos="8934"/>
            </w:tabs>
            <w:rPr>
              <w:rFonts w:cstheme="minorBidi"/>
              <w:noProof/>
              <w:kern w:val="2"/>
              <w:sz w:val="24"/>
              <w:szCs w:val="24"/>
              <w14:ligatures w14:val="standardContextual"/>
            </w:rPr>
          </w:pPr>
          <w:hyperlink w:anchor="_Toc180167658" w:history="1">
            <w:r w:rsidRPr="00B77187">
              <w:rPr>
                <w:rStyle w:val="Hyperlink"/>
                <w:rFonts w:asciiTheme="minorBidi" w:hAnsiTheme="minorBidi"/>
                <w:b/>
                <w:bCs/>
                <w:noProof/>
                <w:rtl/>
              </w:rPr>
              <w:t xml:space="preserve">2,4. </w:t>
            </w:r>
            <w:r w:rsidRPr="00B77187">
              <w:rPr>
                <w:rStyle w:val="Hyperlink"/>
                <w:rFonts w:asciiTheme="minorBidi" w:hAnsiTheme="minorBidi" w:hint="eastAsia"/>
                <w:b/>
                <w:bCs/>
                <w:noProof/>
                <w:rtl/>
              </w:rPr>
              <w:t>تصميم</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البحث</w:t>
            </w:r>
            <w:r w:rsidRPr="00B77187">
              <w:rPr>
                <w:rStyle w:val="Hyperlink"/>
                <w:rFonts w:asciiTheme="minorBidi" w:hAnsiTheme="minorBidi"/>
                <w:b/>
                <w:bCs/>
                <w:noProof/>
                <w:rtl/>
              </w:rPr>
              <w:t xml:space="preserve"> </w:t>
            </w:r>
            <w:r w:rsidRPr="00B77187">
              <w:rPr>
                <w:rStyle w:val="Hyperlink"/>
                <w:rFonts w:asciiTheme="minorBidi" w:hAnsiTheme="minorBidi"/>
                <w:b/>
                <w:noProof/>
                <w:rtl/>
              </w:rPr>
              <w:t>:</w:t>
            </w:r>
            <w:r>
              <w:rPr>
                <w:noProof/>
                <w:webHidden/>
              </w:rPr>
              <w:tab/>
            </w:r>
            <w:r>
              <w:rPr>
                <w:rStyle w:val="Hyperlink"/>
                <w:noProof/>
                <w:rtl/>
              </w:rPr>
              <w:fldChar w:fldCharType="begin"/>
            </w:r>
            <w:r>
              <w:rPr>
                <w:noProof/>
                <w:webHidden/>
              </w:rPr>
              <w:instrText xml:space="preserve"> PAGEREF _Toc180167658 \h </w:instrText>
            </w:r>
            <w:r>
              <w:rPr>
                <w:rStyle w:val="Hyperlink"/>
                <w:noProof/>
                <w:rtl/>
              </w:rPr>
            </w:r>
            <w:r>
              <w:rPr>
                <w:rStyle w:val="Hyperlink"/>
                <w:noProof/>
                <w:rtl/>
              </w:rPr>
              <w:fldChar w:fldCharType="separate"/>
            </w:r>
            <w:r>
              <w:rPr>
                <w:noProof/>
                <w:webHidden/>
              </w:rPr>
              <w:t>10</w:t>
            </w:r>
            <w:r>
              <w:rPr>
                <w:rStyle w:val="Hyperlink"/>
                <w:noProof/>
                <w:rtl/>
              </w:rPr>
              <w:fldChar w:fldCharType="end"/>
            </w:r>
          </w:hyperlink>
        </w:p>
        <w:p w14:paraId="54C88666" w14:textId="05B3BA2C" w:rsidR="007A0A8A" w:rsidRDefault="007A0A8A" w:rsidP="003C71B8">
          <w:pPr>
            <w:pStyle w:val="20"/>
            <w:tabs>
              <w:tab w:val="clear" w:pos="8793"/>
              <w:tab w:val="left" w:pos="713"/>
              <w:tab w:val="left" w:pos="8934"/>
            </w:tabs>
            <w:rPr>
              <w:rFonts w:cstheme="minorBidi"/>
              <w:noProof/>
              <w:kern w:val="2"/>
              <w:sz w:val="24"/>
              <w:szCs w:val="24"/>
              <w14:ligatures w14:val="standardContextual"/>
            </w:rPr>
          </w:pPr>
          <w:hyperlink w:anchor="_Toc180167659" w:history="1">
            <w:r w:rsidRPr="00B77187">
              <w:rPr>
                <w:rStyle w:val="Hyperlink"/>
                <w:rFonts w:asciiTheme="minorBidi" w:hAnsiTheme="minorBidi"/>
                <w:b/>
                <w:bCs/>
                <w:noProof/>
                <w:rtl/>
              </w:rPr>
              <w:t xml:space="preserve">2.4.1. </w:t>
            </w:r>
            <w:r w:rsidRPr="00B77187">
              <w:rPr>
                <w:rStyle w:val="Hyperlink"/>
                <w:rFonts w:asciiTheme="minorBidi" w:hAnsiTheme="minorBidi" w:hint="eastAsia"/>
                <w:b/>
                <w:bCs/>
                <w:noProof/>
                <w:rtl/>
              </w:rPr>
              <w:t>مجتمع</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البحث</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وطرق</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أخذ</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العينة</w:t>
            </w:r>
            <w:r w:rsidRPr="00B77187">
              <w:rPr>
                <w:rStyle w:val="Hyperlink"/>
                <w:rFonts w:asciiTheme="minorBidi" w:hAnsiTheme="minorBidi"/>
                <w:b/>
                <w:bCs/>
                <w:noProof/>
                <w:rtl/>
              </w:rPr>
              <w:t xml:space="preserve">  :</w:t>
            </w:r>
            <w:r>
              <w:rPr>
                <w:noProof/>
                <w:webHidden/>
              </w:rPr>
              <w:tab/>
            </w:r>
            <w:r>
              <w:rPr>
                <w:rStyle w:val="Hyperlink"/>
                <w:noProof/>
                <w:rtl/>
              </w:rPr>
              <w:fldChar w:fldCharType="begin"/>
            </w:r>
            <w:r>
              <w:rPr>
                <w:noProof/>
                <w:webHidden/>
              </w:rPr>
              <w:instrText xml:space="preserve"> PAGEREF _Toc180167659 \h </w:instrText>
            </w:r>
            <w:r>
              <w:rPr>
                <w:rStyle w:val="Hyperlink"/>
                <w:noProof/>
                <w:rtl/>
              </w:rPr>
            </w:r>
            <w:r>
              <w:rPr>
                <w:rStyle w:val="Hyperlink"/>
                <w:noProof/>
                <w:rtl/>
              </w:rPr>
              <w:fldChar w:fldCharType="separate"/>
            </w:r>
            <w:r>
              <w:rPr>
                <w:noProof/>
                <w:webHidden/>
              </w:rPr>
              <w:t>10</w:t>
            </w:r>
            <w:r>
              <w:rPr>
                <w:rStyle w:val="Hyperlink"/>
                <w:noProof/>
                <w:rtl/>
              </w:rPr>
              <w:fldChar w:fldCharType="end"/>
            </w:r>
          </w:hyperlink>
        </w:p>
        <w:p w14:paraId="2BD8E294" w14:textId="5B724214" w:rsidR="007A0A8A" w:rsidRDefault="007A0A8A" w:rsidP="003C71B8">
          <w:pPr>
            <w:pStyle w:val="20"/>
            <w:tabs>
              <w:tab w:val="clear" w:pos="8793"/>
              <w:tab w:val="left" w:pos="713"/>
              <w:tab w:val="left" w:pos="8934"/>
            </w:tabs>
            <w:rPr>
              <w:rFonts w:cstheme="minorBidi"/>
              <w:noProof/>
              <w:kern w:val="2"/>
              <w:sz w:val="24"/>
              <w:szCs w:val="24"/>
              <w14:ligatures w14:val="standardContextual"/>
            </w:rPr>
          </w:pPr>
          <w:hyperlink w:anchor="_Toc180167660" w:history="1">
            <w:r w:rsidRPr="00B77187">
              <w:rPr>
                <w:rStyle w:val="Hyperlink"/>
                <w:rFonts w:asciiTheme="minorBidi" w:hAnsiTheme="minorBidi"/>
                <w:b/>
                <w:bCs/>
                <w:noProof/>
                <w:rtl/>
              </w:rPr>
              <w:t xml:space="preserve">2.4.2. </w:t>
            </w:r>
            <w:r w:rsidRPr="00B77187">
              <w:rPr>
                <w:rStyle w:val="Hyperlink"/>
                <w:rFonts w:asciiTheme="minorBidi" w:hAnsiTheme="minorBidi" w:hint="eastAsia"/>
                <w:b/>
                <w:bCs/>
                <w:noProof/>
                <w:rtl/>
              </w:rPr>
              <w:t>عينة</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البحث</w:t>
            </w:r>
            <w:r w:rsidRPr="00B77187">
              <w:rPr>
                <w:rStyle w:val="Hyperlink"/>
                <w:rFonts w:asciiTheme="minorBidi" w:hAnsiTheme="minorBidi"/>
                <w:b/>
                <w:bCs/>
                <w:noProof/>
                <w:rtl/>
              </w:rPr>
              <w:t xml:space="preserve"> :</w:t>
            </w:r>
            <w:r>
              <w:rPr>
                <w:noProof/>
                <w:webHidden/>
              </w:rPr>
              <w:tab/>
            </w:r>
            <w:r>
              <w:rPr>
                <w:rStyle w:val="Hyperlink"/>
                <w:noProof/>
                <w:rtl/>
              </w:rPr>
              <w:fldChar w:fldCharType="begin"/>
            </w:r>
            <w:r>
              <w:rPr>
                <w:noProof/>
                <w:webHidden/>
              </w:rPr>
              <w:instrText xml:space="preserve"> PAGEREF _Toc180167660 \h </w:instrText>
            </w:r>
            <w:r>
              <w:rPr>
                <w:rStyle w:val="Hyperlink"/>
                <w:noProof/>
                <w:rtl/>
              </w:rPr>
            </w:r>
            <w:r>
              <w:rPr>
                <w:rStyle w:val="Hyperlink"/>
                <w:noProof/>
                <w:rtl/>
              </w:rPr>
              <w:fldChar w:fldCharType="separate"/>
            </w:r>
            <w:r>
              <w:rPr>
                <w:noProof/>
                <w:webHidden/>
              </w:rPr>
              <w:t>10</w:t>
            </w:r>
            <w:r>
              <w:rPr>
                <w:rStyle w:val="Hyperlink"/>
                <w:noProof/>
                <w:rtl/>
              </w:rPr>
              <w:fldChar w:fldCharType="end"/>
            </w:r>
          </w:hyperlink>
        </w:p>
        <w:p w14:paraId="3A791458" w14:textId="7FFC3AD8" w:rsidR="007A0A8A" w:rsidRDefault="007A0A8A" w:rsidP="003C71B8">
          <w:pPr>
            <w:pStyle w:val="20"/>
            <w:tabs>
              <w:tab w:val="clear" w:pos="8793"/>
              <w:tab w:val="left" w:pos="713"/>
              <w:tab w:val="left" w:pos="8934"/>
            </w:tabs>
            <w:rPr>
              <w:rFonts w:cstheme="minorBidi"/>
              <w:noProof/>
              <w:kern w:val="2"/>
              <w:sz w:val="24"/>
              <w:szCs w:val="24"/>
              <w14:ligatures w14:val="standardContextual"/>
            </w:rPr>
          </w:pPr>
          <w:hyperlink w:anchor="_Toc180167661" w:history="1">
            <w:r w:rsidRPr="00B77187">
              <w:rPr>
                <w:rStyle w:val="Hyperlink"/>
                <w:rFonts w:asciiTheme="minorBidi" w:hAnsiTheme="minorBidi"/>
                <w:b/>
                <w:bCs/>
                <w:noProof/>
                <w:rtl/>
              </w:rPr>
              <w:t xml:space="preserve">2.4.3. </w:t>
            </w:r>
            <w:r w:rsidRPr="00B77187">
              <w:rPr>
                <w:rStyle w:val="Hyperlink"/>
                <w:rFonts w:asciiTheme="minorBidi" w:hAnsiTheme="minorBidi" w:hint="eastAsia"/>
                <w:b/>
                <w:bCs/>
                <w:noProof/>
                <w:rtl/>
              </w:rPr>
              <w:t>أساليب</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جمع</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البيانات</w:t>
            </w:r>
            <w:r w:rsidRPr="00B77187">
              <w:rPr>
                <w:rStyle w:val="Hyperlink"/>
                <w:rFonts w:asciiTheme="minorBidi" w:hAnsiTheme="minorBidi"/>
                <w:b/>
                <w:bCs/>
                <w:noProof/>
                <w:rtl/>
              </w:rPr>
              <w:t xml:space="preserve"> :</w:t>
            </w:r>
            <w:r>
              <w:rPr>
                <w:noProof/>
                <w:webHidden/>
              </w:rPr>
              <w:tab/>
            </w:r>
            <w:r>
              <w:rPr>
                <w:rStyle w:val="Hyperlink"/>
                <w:noProof/>
                <w:rtl/>
              </w:rPr>
              <w:fldChar w:fldCharType="begin"/>
            </w:r>
            <w:r>
              <w:rPr>
                <w:noProof/>
                <w:webHidden/>
              </w:rPr>
              <w:instrText xml:space="preserve"> PAGEREF _Toc180167661 \h </w:instrText>
            </w:r>
            <w:r>
              <w:rPr>
                <w:rStyle w:val="Hyperlink"/>
                <w:noProof/>
                <w:rtl/>
              </w:rPr>
            </w:r>
            <w:r>
              <w:rPr>
                <w:rStyle w:val="Hyperlink"/>
                <w:noProof/>
                <w:rtl/>
              </w:rPr>
              <w:fldChar w:fldCharType="separate"/>
            </w:r>
            <w:r>
              <w:rPr>
                <w:noProof/>
                <w:webHidden/>
              </w:rPr>
              <w:t>10</w:t>
            </w:r>
            <w:r>
              <w:rPr>
                <w:rStyle w:val="Hyperlink"/>
                <w:noProof/>
                <w:rtl/>
              </w:rPr>
              <w:fldChar w:fldCharType="end"/>
            </w:r>
          </w:hyperlink>
        </w:p>
        <w:p w14:paraId="520E3FDF" w14:textId="73142C93" w:rsidR="007A0A8A" w:rsidRDefault="007A0A8A" w:rsidP="003C71B8">
          <w:pPr>
            <w:pStyle w:val="10"/>
            <w:tabs>
              <w:tab w:val="clear" w:pos="429"/>
              <w:tab w:val="clear" w:pos="8793"/>
              <w:tab w:val="left" w:pos="713"/>
              <w:tab w:val="left" w:pos="8934"/>
            </w:tabs>
            <w:rPr>
              <w:rFonts w:cstheme="minorBidi"/>
              <w:noProof/>
              <w:kern w:val="2"/>
              <w:sz w:val="24"/>
              <w:szCs w:val="24"/>
              <w14:ligatures w14:val="standardContextual"/>
            </w:rPr>
          </w:pPr>
          <w:hyperlink w:anchor="_Toc180167662" w:history="1">
            <w:r w:rsidRPr="00B77187">
              <w:rPr>
                <w:rStyle w:val="Hyperlink"/>
                <w:rFonts w:asciiTheme="minorBidi" w:hAnsiTheme="minorBidi" w:hint="eastAsia"/>
                <w:b/>
                <w:bCs/>
                <w:noProof/>
                <w:rtl/>
              </w:rPr>
              <w:t>الفصل</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الثالث</w:t>
            </w:r>
            <w:r w:rsidRPr="00B77187">
              <w:rPr>
                <w:rStyle w:val="Hyperlink"/>
                <w:rFonts w:asciiTheme="minorBidi" w:hAnsiTheme="minorBidi"/>
                <w:b/>
                <w:bCs/>
                <w:noProof/>
                <w:rtl/>
              </w:rPr>
              <w:t xml:space="preserve"> : </w:t>
            </w:r>
            <w:r w:rsidRPr="00B77187">
              <w:rPr>
                <w:rStyle w:val="Hyperlink"/>
                <w:rFonts w:asciiTheme="minorBidi" w:hAnsiTheme="minorBidi" w:hint="eastAsia"/>
                <w:b/>
                <w:bCs/>
                <w:noProof/>
                <w:rtl/>
              </w:rPr>
              <w:t>الإطار</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النظري</w:t>
            </w:r>
            <w:r>
              <w:rPr>
                <w:noProof/>
                <w:webHidden/>
              </w:rPr>
              <w:tab/>
            </w:r>
            <w:r>
              <w:rPr>
                <w:rStyle w:val="Hyperlink"/>
                <w:noProof/>
                <w:rtl/>
              </w:rPr>
              <w:fldChar w:fldCharType="begin"/>
            </w:r>
            <w:r>
              <w:rPr>
                <w:noProof/>
                <w:webHidden/>
              </w:rPr>
              <w:instrText xml:space="preserve"> PAGEREF _Toc180167662 \h </w:instrText>
            </w:r>
            <w:r>
              <w:rPr>
                <w:rStyle w:val="Hyperlink"/>
                <w:noProof/>
                <w:rtl/>
              </w:rPr>
            </w:r>
            <w:r>
              <w:rPr>
                <w:rStyle w:val="Hyperlink"/>
                <w:noProof/>
                <w:rtl/>
              </w:rPr>
              <w:fldChar w:fldCharType="separate"/>
            </w:r>
            <w:r>
              <w:rPr>
                <w:noProof/>
                <w:webHidden/>
              </w:rPr>
              <w:t>11</w:t>
            </w:r>
            <w:r>
              <w:rPr>
                <w:rStyle w:val="Hyperlink"/>
                <w:noProof/>
                <w:rtl/>
              </w:rPr>
              <w:fldChar w:fldCharType="end"/>
            </w:r>
          </w:hyperlink>
        </w:p>
        <w:p w14:paraId="07B527EE" w14:textId="1E8D8B4E" w:rsidR="007A0A8A" w:rsidRDefault="007A0A8A" w:rsidP="003C71B8">
          <w:pPr>
            <w:pStyle w:val="20"/>
            <w:tabs>
              <w:tab w:val="clear" w:pos="8793"/>
              <w:tab w:val="left" w:pos="713"/>
              <w:tab w:val="left" w:pos="8934"/>
            </w:tabs>
            <w:rPr>
              <w:rFonts w:cstheme="minorBidi"/>
              <w:noProof/>
              <w:kern w:val="2"/>
              <w:sz w:val="24"/>
              <w:szCs w:val="24"/>
              <w14:ligatures w14:val="standardContextual"/>
            </w:rPr>
          </w:pPr>
          <w:hyperlink w:anchor="_Toc180167663" w:history="1">
            <w:r w:rsidRPr="00B77187">
              <w:rPr>
                <w:rStyle w:val="Hyperlink"/>
                <w:rFonts w:asciiTheme="minorBidi" w:hAnsiTheme="minorBidi"/>
                <w:b/>
                <w:bCs/>
                <w:noProof/>
                <w:rtl/>
              </w:rPr>
              <w:t xml:space="preserve">3,1. </w:t>
            </w:r>
            <w:r w:rsidRPr="00B77187">
              <w:rPr>
                <w:rStyle w:val="Hyperlink"/>
                <w:rFonts w:asciiTheme="minorBidi" w:hAnsiTheme="minorBidi" w:hint="eastAsia"/>
                <w:b/>
                <w:bCs/>
                <w:noProof/>
                <w:rtl/>
              </w:rPr>
              <w:t>المقدمة</w:t>
            </w:r>
            <w:r>
              <w:rPr>
                <w:noProof/>
                <w:webHidden/>
              </w:rPr>
              <w:tab/>
            </w:r>
            <w:r>
              <w:rPr>
                <w:rStyle w:val="Hyperlink"/>
                <w:noProof/>
                <w:rtl/>
              </w:rPr>
              <w:fldChar w:fldCharType="begin"/>
            </w:r>
            <w:r>
              <w:rPr>
                <w:noProof/>
                <w:webHidden/>
              </w:rPr>
              <w:instrText xml:space="preserve"> PAGEREF _Toc180167663 \h </w:instrText>
            </w:r>
            <w:r>
              <w:rPr>
                <w:rStyle w:val="Hyperlink"/>
                <w:noProof/>
                <w:rtl/>
              </w:rPr>
            </w:r>
            <w:r>
              <w:rPr>
                <w:rStyle w:val="Hyperlink"/>
                <w:noProof/>
                <w:rtl/>
              </w:rPr>
              <w:fldChar w:fldCharType="separate"/>
            </w:r>
            <w:r>
              <w:rPr>
                <w:noProof/>
                <w:webHidden/>
              </w:rPr>
              <w:t>12</w:t>
            </w:r>
            <w:r>
              <w:rPr>
                <w:rStyle w:val="Hyperlink"/>
                <w:noProof/>
                <w:rtl/>
              </w:rPr>
              <w:fldChar w:fldCharType="end"/>
            </w:r>
          </w:hyperlink>
        </w:p>
        <w:p w14:paraId="4BC987BD" w14:textId="637C838B" w:rsidR="007A0A8A" w:rsidRDefault="007A0A8A" w:rsidP="003C71B8">
          <w:pPr>
            <w:pStyle w:val="10"/>
            <w:tabs>
              <w:tab w:val="clear" w:pos="429"/>
              <w:tab w:val="clear" w:pos="8793"/>
              <w:tab w:val="left" w:pos="713"/>
              <w:tab w:val="left" w:pos="8934"/>
            </w:tabs>
            <w:rPr>
              <w:rFonts w:cstheme="minorBidi"/>
              <w:noProof/>
              <w:kern w:val="2"/>
              <w:sz w:val="24"/>
              <w:szCs w:val="24"/>
              <w14:ligatures w14:val="standardContextual"/>
            </w:rPr>
          </w:pPr>
          <w:hyperlink w:anchor="_Toc180167664" w:history="1">
            <w:r w:rsidRPr="00B77187">
              <w:rPr>
                <w:rStyle w:val="Hyperlink"/>
                <w:rFonts w:asciiTheme="minorBidi" w:hAnsiTheme="minorBidi"/>
                <w:b/>
                <w:bCs/>
                <w:noProof/>
                <w:rtl/>
              </w:rPr>
              <w:t xml:space="preserve">3.2. </w:t>
            </w:r>
            <w:r w:rsidRPr="00B77187">
              <w:rPr>
                <w:rStyle w:val="Hyperlink"/>
                <w:rFonts w:asciiTheme="minorBidi" w:hAnsiTheme="minorBidi" w:hint="eastAsia"/>
                <w:b/>
                <w:bCs/>
                <w:noProof/>
                <w:rtl/>
              </w:rPr>
              <w:t>التحول</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الرقمي</w:t>
            </w:r>
            <w:r w:rsidRPr="00B77187">
              <w:rPr>
                <w:rStyle w:val="Hyperlink"/>
                <w:rFonts w:asciiTheme="minorBidi" w:hAnsiTheme="minorBidi"/>
                <w:b/>
                <w:bCs/>
                <w:noProof/>
                <w:rtl/>
              </w:rPr>
              <w:t xml:space="preserve"> :</w:t>
            </w:r>
            <w:r>
              <w:rPr>
                <w:noProof/>
                <w:webHidden/>
              </w:rPr>
              <w:tab/>
            </w:r>
            <w:r>
              <w:rPr>
                <w:rStyle w:val="Hyperlink"/>
                <w:noProof/>
                <w:rtl/>
              </w:rPr>
              <w:fldChar w:fldCharType="begin"/>
            </w:r>
            <w:r>
              <w:rPr>
                <w:noProof/>
                <w:webHidden/>
              </w:rPr>
              <w:instrText xml:space="preserve"> PAGEREF _Toc180167664 \h </w:instrText>
            </w:r>
            <w:r>
              <w:rPr>
                <w:rStyle w:val="Hyperlink"/>
                <w:noProof/>
                <w:rtl/>
              </w:rPr>
            </w:r>
            <w:r>
              <w:rPr>
                <w:rStyle w:val="Hyperlink"/>
                <w:noProof/>
                <w:rtl/>
              </w:rPr>
              <w:fldChar w:fldCharType="separate"/>
            </w:r>
            <w:r>
              <w:rPr>
                <w:noProof/>
                <w:webHidden/>
              </w:rPr>
              <w:t>12</w:t>
            </w:r>
            <w:r>
              <w:rPr>
                <w:rStyle w:val="Hyperlink"/>
                <w:noProof/>
                <w:rtl/>
              </w:rPr>
              <w:fldChar w:fldCharType="end"/>
            </w:r>
          </w:hyperlink>
        </w:p>
        <w:p w14:paraId="0D6932EF" w14:textId="03299D15" w:rsidR="007A0A8A" w:rsidRDefault="007A0A8A" w:rsidP="003C71B8">
          <w:pPr>
            <w:pStyle w:val="10"/>
            <w:tabs>
              <w:tab w:val="clear" w:pos="429"/>
              <w:tab w:val="clear" w:pos="8793"/>
              <w:tab w:val="left" w:pos="713"/>
              <w:tab w:val="left" w:pos="8934"/>
            </w:tabs>
            <w:rPr>
              <w:rFonts w:cstheme="minorBidi"/>
              <w:noProof/>
              <w:kern w:val="2"/>
              <w:sz w:val="24"/>
              <w:szCs w:val="24"/>
              <w14:ligatures w14:val="standardContextual"/>
            </w:rPr>
          </w:pPr>
          <w:hyperlink w:anchor="_Toc180167665" w:history="1">
            <w:r w:rsidRPr="00B77187">
              <w:rPr>
                <w:rStyle w:val="Hyperlink"/>
                <w:rFonts w:asciiTheme="minorBidi" w:hAnsiTheme="minorBidi"/>
                <w:b/>
                <w:bCs/>
                <w:noProof/>
                <w:rtl/>
              </w:rPr>
              <w:t xml:space="preserve">3,3. </w:t>
            </w:r>
            <w:r w:rsidRPr="00B77187">
              <w:rPr>
                <w:rStyle w:val="Hyperlink"/>
                <w:rFonts w:asciiTheme="minorBidi" w:hAnsiTheme="minorBidi" w:hint="eastAsia"/>
                <w:b/>
                <w:bCs/>
                <w:noProof/>
                <w:rtl/>
              </w:rPr>
              <w:t>أهمية</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التحول</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الرقمي</w:t>
            </w:r>
            <w:r w:rsidRPr="00B77187">
              <w:rPr>
                <w:rStyle w:val="Hyperlink"/>
                <w:rFonts w:asciiTheme="minorBidi" w:hAnsiTheme="minorBidi"/>
                <w:b/>
                <w:bCs/>
                <w:noProof/>
                <w:rtl/>
              </w:rPr>
              <w:t xml:space="preserve"> :</w:t>
            </w:r>
            <w:r>
              <w:rPr>
                <w:noProof/>
                <w:webHidden/>
              </w:rPr>
              <w:tab/>
            </w:r>
            <w:r>
              <w:rPr>
                <w:rStyle w:val="Hyperlink"/>
                <w:noProof/>
                <w:rtl/>
              </w:rPr>
              <w:fldChar w:fldCharType="begin"/>
            </w:r>
            <w:r>
              <w:rPr>
                <w:noProof/>
                <w:webHidden/>
              </w:rPr>
              <w:instrText xml:space="preserve"> PAGEREF _Toc180167665 \h </w:instrText>
            </w:r>
            <w:r>
              <w:rPr>
                <w:rStyle w:val="Hyperlink"/>
                <w:noProof/>
                <w:rtl/>
              </w:rPr>
            </w:r>
            <w:r>
              <w:rPr>
                <w:rStyle w:val="Hyperlink"/>
                <w:noProof/>
                <w:rtl/>
              </w:rPr>
              <w:fldChar w:fldCharType="separate"/>
            </w:r>
            <w:r>
              <w:rPr>
                <w:noProof/>
                <w:webHidden/>
              </w:rPr>
              <w:t>12</w:t>
            </w:r>
            <w:r>
              <w:rPr>
                <w:rStyle w:val="Hyperlink"/>
                <w:noProof/>
                <w:rtl/>
              </w:rPr>
              <w:fldChar w:fldCharType="end"/>
            </w:r>
          </w:hyperlink>
        </w:p>
        <w:p w14:paraId="17D3A310" w14:textId="3C141578" w:rsidR="007A0A8A" w:rsidRDefault="007A0A8A" w:rsidP="003C71B8">
          <w:pPr>
            <w:pStyle w:val="20"/>
            <w:tabs>
              <w:tab w:val="clear" w:pos="8793"/>
              <w:tab w:val="left" w:pos="713"/>
              <w:tab w:val="left" w:pos="8934"/>
            </w:tabs>
            <w:rPr>
              <w:rFonts w:cstheme="minorBidi"/>
              <w:noProof/>
              <w:kern w:val="2"/>
              <w:sz w:val="24"/>
              <w:szCs w:val="24"/>
              <w14:ligatures w14:val="standardContextual"/>
            </w:rPr>
          </w:pPr>
          <w:hyperlink w:anchor="_Toc180167666" w:history="1">
            <w:r w:rsidRPr="00B77187">
              <w:rPr>
                <w:rStyle w:val="Hyperlink"/>
                <w:rFonts w:asciiTheme="minorBidi" w:hAnsiTheme="minorBidi"/>
                <w:b/>
                <w:bCs/>
                <w:noProof/>
                <w:rtl/>
              </w:rPr>
              <w:t xml:space="preserve">3,4. </w:t>
            </w:r>
            <w:r w:rsidRPr="00B77187">
              <w:rPr>
                <w:rStyle w:val="Hyperlink"/>
                <w:rFonts w:asciiTheme="minorBidi" w:hAnsiTheme="minorBidi" w:hint="eastAsia"/>
                <w:b/>
                <w:bCs/>
                <w:noProof/>
                <w:rtl/>
              </w:rPr>
              <w:t>أبرز</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مميزات</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التحول</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الرقمي</w:t>
            </w:r>
            <w:r w:rsidRPr="00B77187">
              <w:rPr>
                <w:rStyle w:val="Hyperlink"/>
                <w:rFonts w:asciiTheme="minorBidi" w:hAnsiTheme="minorBidi"/>
                <w:noProof/>
                <w:rtl/>
              </w:rPr>
              <w:t xml:space="preserve"> :</w:t>
            </w:r>
            <w:r>
              <w:rPr>
                <w:noProof/>
                <w:webHidden/>
              </w:rPr>
              <w:tab/>
            </w:r>
            <w:r>
              <w:rPr>
                <w:rStyle w:val="Hyperlink"/>
                <w:noProof/>
                <w:rtl/>
              </w:rPr>
              <w:fldChar w:fldCharType="begin"/>
            </w:r>
            <w:r>
              <w:rPr>
                <w:noProof/>
                <w:webHidden/>
              </w:rPr>
              <w:instrText xml:space="preserve"> PAGEREF _Toc180167666 \h </w:instrText>
            </w:r>
            <w:r>
              <w:rPr>
                <w:rStyle w:val="Hyperlink"/>
                <w:noProof/>
                <w:rtl/>
              </w:rPr>
            </w:r>
            <w:r>
              <w:rPr>
                <w:rStyle w:val="Hyperlink"/>
                <w:noProof/>
                <w:rtl/>
              </w:rPr>
              <w:fldChar w:fldCharType="separate"/>
            </w:r>
            <w:r>
              <w:rPr>
                <w:noProof/>
                <w:webHidden/>
              </w:rPr>
              <w:t>13</w:t>
            </w:r>
            <w:r>
              <w:rPr>
                <w:rStyle w:val="Hyperlink"/>
                <w:noProof/>
                <w:rtl/>
              </w:rPr>
              <w:fldChar w:fldCharType="end"/>
            </w:r>
          </w:hyperlink>
        </w:p>
        <w:p w14:paraId="2D23650B" w14:textId="6F98EB99" w:rsidR="007A0A8A" w:rsidRDefault="007A0A8A" w:rsidP="003C71B8">
          <w:pPr>
            <w:pStyle w:val="20"/>
            <w:tabs>
              <w:tab w:val="clear" w:pos="8793"/>
              <w:tab w:val="left" w:pos="713"/>
              <w:tab w:val="left" w:pos="8934"/>
            </w:tabs>
            <w:rPr>
              <w:rFonts w:cstheme="minorBidi"/>
              <w:noProof/>
              <w:kern w:val="2"/>
              <w:sz w:val="24"/>
              <w:szCs w:val="24"/>
              <w14:ligatures w14:val="standardContextual"/>
            </w:rPr>
          </w:pPr>
          <w:hyperlink w:anchor="_Toc180167667" w:history="1">
            <w:r w:rsidRPr="00B77187">
              <w:rPr>
                <w:rStyle w:val="Hyperlink"/>
                <w:rFonts w:asciiTheme="minorBidi" w:hAnsiTheme="minorBidi"/>
                <w:b/>
                <w:bCs/>
                <w:noProof/>
                <w:rtl/>
              </w:rPr>
              <w:t xml:space="preserve">3,5. </w:t>
            </w:r>
            <w:r w:rsidRPr="00B77187">
              <w:rPr>
                <w:rStyle w:val="Hyperlink"/>
                <w:rFonts w:asciiTheme="minorBidi" w:hAnsiTheme="minorBidi" w:hint="eastAsia"/>
                <w:b/>
                <w:bCs/>
                <w:noProof/>
                <w:rtl/>
              </w:rPr>
              <w:t>خصائص</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التحول</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الرقمي</w:t>
            </w:r>
            <w:r>
              <w:rPr>
                <w:noProof/>
                <w:webHidden/>
              </w:rPr>
              <w:tab/>
            </w:r>
            <w:r>
              <w:rPr>
                <w:rStyle w:val="Hyperlink"/>
                <w:noProof/>
                <w:rtl/>
              </w:rPr>
              <w:fldChar w:fldCharType="begin"/>
            </w:r>
            <w:r>
              <w:rPr>
                <w:noProof/>
                <w:webHidden/>
              </w:rPr>
              <w:instrText xml:space="preserve"> PAGEREF _Toc180167667 \h </w:instrText>
            </w:r>
            <w:r>
              <w:rPr>
                <w:rStyle w:val="Hyperlink"/>
                <w:noProof/>
                <w:rtl/>
              </w:rPr>
            </w:r>
            <w:r>
              <w:rPr>
                <w:rStyle w:val="Hyperlink"/>
                <w:noProof/>
                <w:rtl/>
              </w:rPr>
              <w:fldChar w:fldCharType="separate"/>
            </w:r>
            <w:r>
              <w:rPr>
                <w:noProof/>
                <w:webHidden/>
              </w:rPr>
              <w:t>14</w:t>
            </w:r>
            <w:r>
              <w:rPr>
                <w:rStyle w:val="Hyperlink"/>
                <w:noProof/>
                <w:rtl/>
              </w:rPr>
              <w:fldChar w:fldCharType="end"/>
            </w:r>
          </w:hyperlink>
        </w:p>
        <w:p w14:paraId="41E834BB" w14:textId="702FEF65" w:rsidR="007A0A8A" w:rsidRDefault="007A0A8A" w:rsidP="003C71B8">
          <w:pPr>
            <w:pStyle w:val="20"/>
            <w:tabs>
              <w:tab w:val="clear" w:pos="8793"/>
              <w:tab w:val="left" w:pos="713"/>
              <w:tab w:val="left" w:pos="8934"/>
            </w:tabs>
            <w:rPr>
              <w:rFonts w:cstheme="minorBidi"/>
              <w:noProof/>
              <w:kern w:val="2"/>
              <w:sz w:val="24"/>
              <w:szCs w:val="24"/>
              <w14:ligatures w14:val="standardContextual"/>
            </w:rPr>
          </w:pPr>
          <w:hyperlink w:anchor="_Toc180167668" w:history="1">
            <w:r w:rsidRPr="00B77187">
              <w:rPr>
                <w:rStyle w:val="Hyperlink"/>
                <w:rFonts w:asciiTheme="minorBidi" w:hAnsiTheme="minorBidi"/>
                <w:b/>
                <w:bCs/>
                <w:noProof/>
                <w:rtl/>
              </w:rPr>
              <w:t xml:space="preserve">3.6. </w:t>
            </w:r>
            <w:r w:rsidRPr="00B77187">
              <w:rPr>
                <w:rStyle w:val="Hyperlink"/>
                <w:rFonts w:asciiTheme="minorBidi" w:hAnsiTheme="minorBidi" w:hint="eastAsia"/>
                <w:b/>
                <w:bCs/>
                <w:noProof/>
                <w:rtl/>
              </w:rPr>
              <w:t>مراحل</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التحول</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الرقمي</w:t>
            </w:r>
            <w:r>
              <w:rPr>
                <w:noProof/>
                <w:webHidden/>
              </w:rPr>
              <w:tab/>
            </w:r>
            <w:r>
              <w:rPr>
                <w:rStyle w:val="Hyperlink"/>
                <w:noProof/>
                <w:rtl/>
              </w:rPr>
              <w:fldChar w:fldCharType="begin"/>
            </w:r>
            <w:r>
              <w:rPr>
                <w:noProof/>
                <w:webHidden/>
              </w:rPr>
              <w:instrText xml:space="preserve"> PAGEREF _Toc180167668 \h </w:instrText>
            </w:r>
            <w:r>
              <w:rPr>
                <w:rStyle w:val="Hyperlink"/>
                <w:noProof/>
                <w:rtl/>
              </w:rPr>
            </w:r>
            <w:r>
              <w:rPr>
                <w:rStyle w:val="Hyperlink"/>
                <w:noProof/>
                <w:rtl/>
              </w:rPr>
              <w:fldChar w:fldCharType="separate"/>
            </w:r>
            <w:r>
              <w:rPr>
                <w:noProof/>
                <w:webHidden/>
              </w:rPr>
              <w:t>14</w:t>
            </w:r>
            <w:r>
              <w:rPr>
                <w:rStyle w:val="Hyperlink"/>
                <w:noProof/>
                <w:rtl/>
              </w:rPr>
              <w:fldChar w:fldCharType="end"/>
            </w:r>
          </w:hyperlink>
        </w:p>
        <w:p w14:paraId="043BCCB1" w14:textId="234A64CD" w:rsidR="007A0A8A" w:rsidRDefault="007A0A8A" w:rsidP="003C71B8">
          <w:pPr>
            <w:pStyle w:val="20"/>
            <w:tabs>
              <w:tab w:val="clear" w:pos="8793"/>
              <w:tab w:val="left" w:pos="713"/>
              <w:tab w:val="left" w:pos="8934"/>
            </w:tabs>
            <w:rPr>
              <w:rFonts w:cstheme="minorBidi"/>
              <w:noProof/>
              <w:kern w:val="2"/>
              <w:sz w:val="24"/>
              <w:szCs w:val="24"/>
              <w14:ligatures w14:val="standardContextual"/>
            </w:rPr>
          </w:pPr>
          <w:hyperlink w:anchor="_Toc180167669" w:history="1">
            <w:r w:rsidRPr="00B77187">
              <w:rPr>
                <w:rStyle w:val="Hyperlink"/>
                <w:rFonts w:asciiTheme="minorBidi" w:hAnsiTheme="minorBidi"/>
                <w:b/>
                <w:bCs/>
                <w:noProof/>
                <w:rtl/>
              </w:rPr>
              <w:t xml:space="preserve">3,7. </w:t>
            </w:r>
            <w:r w:rsidRPr="00B77187">
              <w:rPr>
                <w:rStyle w:val="Hyperlink"/>
                <w:rFonts w:asciiTheme="minorBidi" w:hAnsiTheme="minorBidi" w:hint="eastAsia"/>
                <w:b/>
                <w:bCs/>
                <w:noProof/>
                <w:rtl/>
              </w:rPr>
              <w:t>دوافع</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التحول</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الرقمي</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في</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المؤسسات</w:t>
            </w:r>
            <w:r>
              <w:rPr>
                <w:noProof/>
                <w:webHidden/>
              </w:rPr>
              <w:tab/>
            </w:r>
            <w:r>
              <w:rPr>
                <w:rStyle w:val="Hyperlink"/>
                <w:noProof/>
                <w:rtl/>
              </w:rPr>
              <w:fldChar w:fldCharType="begin"/>
            </w:r>
            <w:r>
              <w:rPr>
                <w:noProof/>
                <w:webHidden/>
              </w:rPr>
              <w:instrText xml:space="preserve"> PAGEREF _Toc180167669 \h </w:instrText>
            </w:r>
            <w:r>
              <w:rPr>
                <w:rStyle w:val="Hyperlink"/>
                <w:noProof/>
                <w:rtl/>
              </w:rPr>
            </w:r>
            <w:r>
              <w:rPr>
                <w:rStyle w:val="Hyperlink"/>
                <w:noProof/>
                <w:rtl/>
              </w:rPr>
              <w:fldChar w:fldCharType="separate"/>
            </w:r>
            <w:r>
              <w:rPr>
                <w:noProof/>
                <w:webHidden/>
              </w:rPr>
              <w:t>15</w:t>
            </w:r>
            <w:r>
              <w:rPr>
                <w:rStyle w:val="Hyperlink"/>
                <w:noProof/>
                <w:rtl/>
              </w:rPr>
              <w:fldChar w:fldCharType="end"/>
            </w:r>
          </w:hyperlink>
        </w:p>
        <w:p w14:paraId="05286537" w14:textId="0A39CB7B" w:rsidR="007A0A8A" w:rsidRDefault="007A0A8A" w:rsidP="003C71B8">
          <w:pPr>
            <w:pStyle w:val="20"/>
            <w:tabs>
              <w:tab w:val="clear" w:pos="8793"/>
              <w:tab w:val="left" w:pos="713"/>
              <w:tab w:val="left" w:pos="8934"/>
            </w:tabs>
            <w:rPr>
              <w:rFonts w:cstheme="minorBidi"/>
              <w:noProof/>
              <w:kern w:val="2"/>
              <w:sz w:val="24"/>
              <w:szCs w:val="24"/>
              <w14:ligatures w14:val="standardContextual"/>
            </w:rPr>
          </w:pPr>
          <w:hyperlink w:anchor="_Toc180167670" w:history="1">
            <w:r w:rsidRPr="00B77187">
              <w:rPr>
                <w:rStyle w:val="Hyperlink"/>
                <w:rFonts w:asciiTheme="minorBidi" w:hAnsiTheme="minorBidi"/>
                <w:b/>
                <w:bCs/>
                <w:noProof/>
                <w:rtl/>
              </w:rPr>
              <w:t xml:space="preserve">3,8. </w:t>
            </w:r>
            <w:r w:rsidRPr="00B77187">
              <w:rPr>
                <w:rStyle w:val="Hyperlink"/>
                <w:rFonts w:asciiTheme="minorBidi" w:hAnsiTheme="minorBidi" w:hint="eastAsia"/>
                <w:b/>
                <w:bCs/>
                <w:noProof/>
                <w:rtl/>
              </w:rPr>
              <w:t>مفهوم</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الأداء</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في</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الشركات</w:t>
            </w:r>
            <w:r>
              <w:rPr>
                <w:noProof/>
                <w:webHidden/>
              </w:rPr>
              <w:tab/>
            </w:r>
            <w:r>
              <w:rPr>
                <w:rStyle w:val="Hyperlink"/>
                <w:noProof/>
                <w:rtl/>
              </w:rPr>
              <w:fldChar w:fldCharType="begin"/>
            </w:r>
            <w:r>
              <w:rPr>
                <w:noProof/>
                <w:webHidden/>
              </w:rPr>
              <w:instrText xml:space="preserve"> PAGEREF _Toc180167670 \h </w:instrText>
            </w:r>
            <w:r>
              <w:rPr>
                <w:rStyle w:val="Hyperlink"/>
                <w:noProof/>
                <w:rtl/>
              </w:rPr>
            </w:r>
            <w:r>
              <w:rPr>
                <w:rStyle w:val="Hyperlink"/>
                <w:noProof/>
                <w:rtl/>
              </w:rPr>
              <w:fldChar w:fldCharType="separate"/>
            </w:r>
            <w:r>
              <w:rPr>
                <w:noProof/>
                <w:webHidden/>
              </w:rPr>
              <w:t>16</w:t>
            </w:r>
            <w:r>
              <w:rPr>
                <w:rStyle w:val="Hyperlink"/>
                <w:noProof/>
                <w:rtl/>
              </w:rPr>
              <w:fldChar w:fldCharType="end"/>
            </w:r>
          </w:hyperlink>
        </w:p>
        <w:p w14:paraId="79BFAA52" w14:textId="5C639E86" w:rsidR="007A0A8A" w:rsidRDefault="007A0A8A" w:rsidP="003C71B8">
          <w:pPr>
            <w:pStyle w:val="20"/>
            <w:tabs>
              <w:tab w:val="clear" w:pos="8793"/>
              <w:tab w:val="left" w:pos="713"/>
              <w:tab w:val="left" w:pos="8934"/>
            </w:tabs>
            <w:rPr>
              <w:rFonts w:cstheme="minorBidi"/>
              <w:noProof/>
              <w:kern w:val="2"/>
              <w:sz w:val="24"/>
              <w:szCs w:val="24"/>
              <w14:ligatures w14:val="standardContextual"/>
            </w:rPr>
          </w:pPr>
          <w:hyperlink w:anchor="_Toc180167671" w:history="1">
            <w:r w:rsidRPr="00B77187">
              <w:rPr>
                <w:rStyle w:val="Hyperlink"/>
                <w:rFonts w:asciiTheme="minorBidi" w:hAnsiTheme="minorBidi"/>
                <w:b/>
                <w:bCs/>
                <w:noProof/>
                <w:rtl/>
              </w:rPr>
              <w:t>3,9.</w:t>
            </w:r>
            <w:r w:rsidRPr="00B77187">
              <w:rPr>
                <w:rStyle w:val="Hyperlink"/>
                <w:rFonts w:asciiTheme="minorBidi" w:hAnsiTheme="minorBidi" w:hint="eastAsia"/>
                <w:b/>
                <w:bCs/>
                <w:noProof/>
                <w:rtl/>
              </w:rPr>
              <w:t>أنواع</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الأداء</w:t>
            </w:r>
            <w:r>
              <w:rPr>
                <w:noProof/>
                <w:webHidden/>
              </w:rPr>
              <w:tab/>
            </w:r>
            <w:r>
              <w:rPr>
                <w:rStyle w:val="Hyperlink"/>
                <w:noProof/>
                <w:rtl/>
              </w:rPr>
              <w:fldChar w:fldCharType="begin"/>
            </w:r>
            <w:r>
              <w:rPr>
                <w:noProof/>
                <w:webHidden/>
              </w:rPr>
              <w:instrText xml:space="preserve"> PAGEREF _Toc180167671 \h </w:instrText>
            </w:r>
            <w:r>
              <w:rPr>
                <w:rStyle w:val="Hyperlink"/>
                <w:noProof/>
                <w:rtl/>
              </w:rPr>
            </w:r>
            <w:r>
              <w:rPr>
                <w:rStyle w:val="Hyperlink"/>
                <w:noProof/>
                <w:rtl/>
              </w:rPr>
              <w:fldChar w:fldCharType="separate"/>
            </w:r>
            <w:r>
              <w:rPr>
                <w:noProof/>
                <w:webHidden/>
              </w:rPr>
              <w:t>17</w:t>
            </w:r>
            <w:r>
              <w:rPr>
                <w:rStyle w:val="Hyperlink"/>
                <w:noProof/>
                <w:rtl/>
              </w:rPr>
              <w:fldChar w:fldCharType="end"/>
            </w:r>
          </w:hyperlink>
        </w:p>
        <w:p w14:paraId="48F60699" w14:textId="7FD84684" w:rsidR="007A0A8A" w:rsidRDefault="007A0A8A" w:rsidP="003C71B8">
          <w:pPr>
            <w:pStyle w:val="20"/>
            <w:tabs>
              <w:tab w:val="clear" w:pos="8793"/>
              <w:tab w:val="left" w:pos="713"/>
              <w:tab w:val="left" w:pos="8934"/>
            </w:tabs>
            <w:rPr>
              <w:rFonts w:cstheme="minorBidi"/>
              <w:noProof/>
              <w:kern w:val="2"/>
              <w:sz w:val="24"/>
              <w:szCs w:val="24"/>
              <w14:ligatures w14:val="standardContextual"/>
            </w:rPr>
          </w:pPr>
          <w:hyperlink w:anchor="_Toc180167672" w:history="1">
            <w:r w:rsidRPr="00B77187">
              <w:rPr>
                <w:rStyle w:val="Hyperlink"/>
                <w:rFonts w:asciiTheme="minorBidi" w:hAnsiTheme="minorBidi"/>
                <w:b/>
                <w:bCs/>
                <w:noProof/>
                <w:rtl/>
              </w:rPr>
              <w:t>3,10.</w:t>
            </w:r>
            <w:r w:rsidRPr="00B77187">
              <w:rPr>
                <w:rStyle w:val="Hyperlink"/>
                <w:rFonts w:asciiTheme="minorBidi" w:hAnsiTheme="minorBidi" w:hint="eastAsia"/>
                <w:b/>
                <w:bCs/>
                <w:noProof/>
                <w:rtl/>
              </w:rPr>
              <w:t>مكونات</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الأداء</w:t>
            </w:r>
            <w:r>
              <w:rPr>
                <w:noProof/>
                <w:webHidden/>
              </w:rPr>
              <w:tab/>
            </w:r>
            <w:r>
              <w:rPr>
                <w:rStyle w:val="Hyperlink"/>
                <w:noProof/>
                <w:rtl/>
              </w:rPr>
              <w:fldChar w:fldCharType="begin"/>
            </w:r>
            <w:r>
              <w:rPr>
                <w:noProof/>
                <w:webHidden/>
              </w:rPr>
              <w:instrText xml:space="preserve"> PAGEREF _Toc180167672 \h </w:instrText>
            </w:r>
            <w:r>
              <w:rPr>
                <w:rStyle w:val="Hyperlink"/>
                <w:noProof/>
                <w:rtl/>
              </w:rPr>
            </w:r>
            <w:r>
              <w:rPr>
                <w:rStyle w:val="Hyperlink"/>
                <w:noProof/>
                <w:rtl/>
              </w:rPr>
              <w:fldChar w:fldCharType="separate"/>
            </w:r>
            <w:r>
              <w:rPr>
                <w:noProof/>
                <w:webHidden/>
              </w:rPr>
              <w:t>18</w:t>
            </w:r>
            <w:r>
              <w:rPr>
                <w:rStyle w:val="Hyperlink"/>
                <w:noProof/>
                <w:rtl/>
              </w:rPr>
              <w:fldChar w:fldCharType="end"/>
            </w:r>
          </w:hyperlink>
        </w:p>
        <w:p w14:paraId="2167EA55" w14:textId="08BC1A11" w:rsidR="007A0A8A" w:rsidRDefault="007A0A8A" w:rsidP="003C71B8">
          <w:pPr>
            <w:pStyle w:val="20"/>
            <w:tabs>
              <w:tab w:val="clear" w:pos="8793"/>
              <w:tab w:val="left" w:pos="713"/>
              <w:tab w:val="left" w:pos="8934"/>
            </w:tabs>
            <w:rPr>
              <w:rFonts w:cstheme="minorBidi"/>
              <w:noProof/>
              <w:kern w:val="2"/>
              <w:sz w:val="24"/>
              <w:szCs w:val="24"/>
              <w14:ligatures w14:val="standardContextual"/>
            </w:rPr>
          </w:pPr>
          <w:hyperlink w:anchor="_Toc180167673" w:history="1">
            <w:r w:rsidRPr="00B77187">
              <w:rPr>
                <w:rStyle w:val="Hyperlink"/>
                <w:rFonts w:asciiTheme="minorBidi" w:hAnsiTheme="minorBidi"/>
                <w:b/>
                <w:bCs/>
                <w:noProof/>
                <w:rtl/>
              </w:rPr>
              <w:t xml:space="preserve">3,11. </w:t>
            </w:r>
            <w:r w:rsidRPr="00B77187">
              <w:rPr>
                <w:rStyle w:val="Hyperlink"/>
                <w:rFonts w:asciiTheme="minorBidi" w:hAnsiTheme="minorBidi" w:hint="eastAsia"/>
                <w:b/>
                <w:bCs/>
                <w:noProof/>
                <w:rtl/>
              </w:rPr>
              <w:t>العوامل</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المحددة</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للأداء</w:t>
            </w:r>
            <w:r>
              <w:rPr>
                <w:noProof/>
                <w:webHidden/>
              </w:rPr>
              <w:tab/>
            </w:r>
            <w:r>
              <w:rPr>
                <w:rStyle w:val="Hyperlink"/>
                <w:noProof/>
                <w:rtl/>
              </w:rPr>
              <w:fldChar w:fldCharType="begin"/>
            </w:r>
            <w:r>
              <w:rPr>
                <w:noProof/>
                <w:webHidden/>
              </w:rPr>
              <w:instrText xml:space="preserve"> PAGEREF _Toc180167673 \h </w:instrText>
            </w:r>
            <w:r>
              <w:rPr>
                <w:rStyle w:val="Hyperlink"/>
                <w:noProof/>
                <w:rtl/>
              </w:rPr>
            </w:r>
            <w:r>
              <w:rPr>
                <w:rStyle w:val="Hyperlink"/>
                <w:noProof/>
                <w:rtl/>
              </w:rPr>
              <w:fldChar w:fldCharType="separate"/>
            </w:r>
            <w:r>
              <w:rPr>
                <w:noProof/>
                <w:webHidden/>
              </w:rPr>
              <w:t>21</w:t>
            </w:r>
            <w:r>
              <w:rPr>
                <w:rStyle w:val="Hyperlink"/>
                <w:noProof/>
                <w:rtl/>
              </w:rPr>
              <w:fldChar w:fldCharType="end"/>
            </w:r>
          </w:hyperlink>
        </w:p>
        <w:p w14:paraId="2A95950C" w14:textId="373A0736" w:rsidR="007A0A8A" w:rsidRDefault="007A0A8A" w:rsidP="003C71B8">
          <w:pPr>
            <w:pStyle w:val="20"/>
            <w:tabs>
              <w:tab w:val="clear" w:pos="8793"/>
              <w:tab w:val="left" w:pos="713"/>
              <w:tab w:val="left" w:pos="8934"/>
            </w:tabs>
            <w:rPr>
              <w:rFonts w:cstheme="minorBidi"/>
              <w:noProof/>
              <w:kern w:val="2"/>
              <w:sz w:val="24"/>
              <w:szCs w:val="24"/>
              <w14:ligatures w14:val="standardContextual"/>
            </w:rPr>
          </w:pPr>
          <w:hyperlink w:anchor="_Toc180167674" w:history="1">
            <w:r w:rsidRPr="00B77187">
              <w:rPr>
                <w:rStyle w:val="Hyperlink"/>
                <w:rFonts w:asciiTheme="minorBidi" w:hAnsiTheme="minorBidi"/>
                <w:b/>
                <w:bCs/>
                <w:noProof/>
                <w:rtl/>
              </w:rPr>
              <w:t xml:space="preserve">3,12. </w:t>
            </w:r>
            <w:r w:rsidRPr="00B77187">
              <w:rPr>
                <w:rStyle w:val="Hyperlink"/>
                <w:rFonts w:asciiTheme="minorBidi" w:hAnsiTheme="minorBidi" w:hint="eastAsia"/>
                <w:b/>
                <w:bCs/>
                <w:noProof/>
                <w:rtl/>
              </w:rPr>
              <w:t>معايير</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الأداء</w:t>
            </w:r>
            <w:r>
              <w:rPr>
                <w:noProof/>
                <w:webHidden/>
              </w:rPr>
              <w:tab/>
            </w:r>
            <w:r>
              <w:rPr>
                <w:rStyle w:val="Hyperlink"/>
                <w:noProof/>
                <w:rtl/>
              </w:rPr>
              <w:fldChar w:fldCharType="begin"/>
            </w:r>
            <w:r>
              <w:rPr>
                <w:noProof/>
                <w:webHidden/>
              </w:rPr>
              <w:instrText xml:space="preserve"> PAGEREF _Toc180167674 \h </w:instrText>
            </w:r>
            <w:r>
              <w:rPr>
                <w:rStyle w:val="Hyperlink"/>
                <w:noProof/>
                <w:rtl/>
              </w:rPr>
            </w:r>
            <w:r>
              <w:rPr>
                <w:rStyle w:val="Hyperlink"/>
                <w:noProof/>
                <w:rtl/>
              </w:rPr>
              <w:fldChar w:fldCharType="separate"/>
            </w:r>
            <w:r>
              <w:rPr>
                <w:noProof/>
                <w:webHidden/>
              </w:rPr>
              <w:t>22</w:t>
            </w:r>
            <w:r>
              <w:rPr>
                <w:rStyle w:val="Hyperlink"/>
                <w:noProof/>
                <w:rtl/>
              </w:rPr>
              <w:fldChar w:fldCharType="end"/>
            </w:r>
          </w:hyperlink>
        </w:p>
        <w:p w14:paraId="4783C2DA" w14:textId="4EDBD0C9" w:rsidR="007A0A8A" w:rsidRDefault="007A0A8A" w:rsidP="003C71B8">
          <w:pPr>
            <w:pStyle w:val="20"/>
            <w:tabs>
              <w:tab w:val="clear" w:pos="8793"/>
              <w:tab w:val="left" w:pos="713"/>
              <w:tab w:val="left" w:pos="8934"/>
            </w:tabs>
            <w:rPr>
              <w:rFonts w:cstheme="minorBidi"/>
              <w:noProof/>
              <w:kern w:val="2"/>
              <w:sz w:val="24"/>
              <w:szCs w:val="24"/>
              <w14:ligatures w14:val="standardContextual"/>
            </w:rPr>
          </w:pPr>
          <w:hyperlink w:anchor="_Toc180167675" w:history="1">
            <w:r w:rsidRPr="00B77187">
              <w:rPr>
                <w:rStyle w:val="Hyperlink"/>
                <w:rFonts w:asciiTheme="minorBidi" w:hAnsiTheme="minorBidi"/>
                <w:b/>
                <w:bCs/>
                <w:noProof/>
                <w:rtl/>
              </w:rPr>
              <w:t xml:space="preserve">3,13. </w:t>
            </w:r>
            <w:r w:rsidRPr="00B77187">
              <w:rPr>
                <w:rStyle w:val="Hyperlink"/>
                <w:rFonts w:asciiTheme="minorBidi" w:hAnsiTheme="minorBidi" w:hint="eastAsia"/>
                <w:b/>
                <w:bCs/>
                <w:noProof/>
                <w:rtl/>
              </w:rPr>
              <w:t>العوامل</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المؤثرة</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في</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الأداء</w:t>
            </w:r>
            <w:r>
              <w:rPr>
                <w:noProof/>
                <w:webHidden/>
              </w:rPr>
              <w:tab/>
            </w:r>
            <w:r>
              <w:rPr>
                <w:rStyle w:val="Hyperlink"/>
                <w:noProof/>
                <w:rtl/>
              </w:rPr>
              <w:fldChar w:fldCharType="begin"/>
            </w:r>
            <w:r>
              <w:rPr>
                <w:noProof/>
                <w:webHidden/>
              </w:rPr>
              <w:instrText xml:space="preserve"> PAGEREF _Toc180167675 \h </w:instrText>
            </w:r>
            <w:r>
              <w:rPr>
                <w:rStyle w:val="Hyperlink"/>
                <w:noProof/>
                <w:rtl/>
              </w:rPr>
            </w:r>
            <w:r>
              <w:rPr>
                <w:rStyle w:val="Hyperlink"/>
                <w:noProof/>
                <w:rtl/>
              </w:rPr>
              <w:fldChar w:fldCharType="separate"/>
            </w:r>
            <w:r>
              <w:rPr>
                <w:noProof/>
                <w:webHidden/>
              </w:rPr>
              <w:t>23</w:t>
            </w:r>
            <w:r>
              <w:rPr>
                <w:rStyle w:val="Hyperlink"/>
                <w:noProof/>
                <w:rtl/>
              </w:rPr>
              <w:fldChar w:fldCharType="end"/>
            </w:r>
          </w:hyperlink>
        </w:p>
        <w:p w14:paraId="24D708B4" w14:textId="73BB27CB" w:rsidR="007A0A8A" w:rsidRDefault="007A0A8A" w:rsidP="003C71B8">
          <w:pPr>
            <w:pStyle w:val="30"/>
            <w:tabs>
              <w:tab w:val="clear" w:pos="8793"/>
              <w:tab w:val="left" w:pos="713"/>
              <w:tab w:val="left" w:pos="8934"/>
            </w:tabs>
            <w:rPr>
              <w:rFonts w:cstheme="minorBidi"/>
              <w:noProof/>
              <w:kern w:val="2"/>
              <w:sz w:val="24"/>
              <w:szCs w:val="24"/>
              <w14:ligatures w14:val="standardContextual"/>
            </w:rPr>
          </w:pPr>
          <w:hyperlink w:anchor="_Toc180167676" w:history="1">
            <w:r w:rsidRPr="00B77187">
              <w:rPr>
                <w:rStyle w:val="Hyperlink"/>
                <w:rFonts w:asciiTheme="minorBidi" w:hAnsiTheme="minorBidi"/>
                <w:noProof/>
                <w:rtl/>
              </w:rPr>
              <w:t xml:space="preserve">3.13.1. </w:t>
            </w:r>
            <w:r w:rsidRPr="00B77187">
              <w:rPr>
                <w:rStyle w:val="Hyperlink"/>
                <w:rFonts w:asciiTheme="minorBidi" w:hAnsiTheme="minorBidi" w:hint="eastAsia"/>
                <w:noProof/>
                <w:rtl/>
              </w:rPr>
              <w:t>العوامل</w:t>
            </w:r>
            <w:r w:rsidRPr="00B77187">
              <w:rPr>
                <w:rStyle w:val="Hyperlink"/>
                <w:rFonts w:asciiTheme="minorBidi" w:hAnsiTheme="minorBidi"/>
                <w:noProof/>
                <w:rtl/>
              </w:rPr>
              <w:t xml:space="preserve"> </w:t>
            </w:r>
            <w:r w:rsidRPr="00B77187">
              <w:rPr>
                <w:rStyle w:val="Hyperlink"/>
                <w:rFonts w:asciiTheme="minorBidi" w:hAnsiTheme="minorBidi" w:hint="eastAsia"/>
                <w:noProof/>
                <w:rtl/>
              </w:rPr>
              <w:t>الداخلية</w:t>
            </w:r>
            <w:r w:rsidRPr="00B77187">
              <w:rPr>
                <w:rStyle w:val="Hyperlink"/>
                <w:rFonts w:asciiTheme="minorBidi" w:hAnsiTheme="minorBidi"/>
                <w:noProof/>
                <w:rtl/>
              </w:rPr>
              <w:t xml:space="preserve"> ( </w:t>
            </w:r>
            <w:r w:rsidRPr="00B77187">
              <w:rPr>
                <w:rStyle w:val="Hyperlink"/>
                <w:rFonts w:asciiTheme="minorBidi" w:hAnsiTheme="minorBidi" w:hint="eastAsia"/>
                <w:noProof/>
                <w:rtl/>
              </w:rPr>
              <w:t>العوامل</w:t>
            </w:r>
            <w:r w:rsidRPr="00B77187">
              <w:rPr>
                <w:rStyle w:val="Hyperlink"/>
                <w:rFonts w:asciiTheme="minorBidi" w:hAnsiTheme="minorBidi"/>
                <w:noProof/>
                <w:rtl/>
              </w:rPr>
              <w:t xml:space="preserve"> </w:t>
            </w:r>
            <w:r w:rsidRPr="00B77187">
              <w:rPr>
                <w:rStyle w:val="Hyperlink"/>
                <w:rFonts w:asciiTheme="minorBidi" w:hAnsiTheme="minorBidi" w:hint="eastAsia"/>
                <w:noProof/>
                <w:rtl/>
              </w:rPr>
              <w:t>التنظيمية</w:t>
            </w:r>
            <w:r w:rsidRPr="00B77187">
              <w:rPr>
                <w:rStyle w:val="Hyperlink"/>
                <w:rFonts w:asciiTheme="minorBidi" w:hAnsiTheme="minorBidi"/>
                <w:noProof/>
                <w:rtl/>
              </w:rPr>
              <w:t>)</w:t>
            </w:r>
            <w:r>
              <w:rPr>
                <w:noProof/>
                <w:webHidden/>
              </w:rPr>
              <w:tab/>
            </w:r>
            <w:r>
              <w:rPr>
                <w:rStyle w:val="Hyperlink"/>
                <w:noProof/>
                <w:rtl/>
              </w:rPr>
              <w:fldChar w:fldCharType="begin"/>
            </w:r>
            <w:r>
              <w:rPr>
                <w:noProof/>
                <w:webHidden/>
              </w:rPr>
              <w:instrText xml:space="preserve"> PAGEREF _Toc180167676 \h </w:instrText>
            </w:r>
            <w:r>
              <w:rPr>
                <w:rStyle w:val="Hyperlink"/>
                <w:noProof/>
                <w:rtl/>
              </w:rPr>
            </w:r>
            <w:r>
              <w:rPr>
                <w:rStyle w:val="Hyperlink"/>
                <w:noProof/>
                <w:rtl/>
              </w:rPr>
              <w:fldChar w:fldCharType="separate"/>
            </w:r>
            <w:r>
              <w:rPr>
                <w:noProof/>
                <w:webHidden/>
              </w:rPr>
              <w:t>23</w:t>
            </w:r>
            <w:r>
              <w:rPr>
                <w:rStyle w:val="Hyperlink"/>
                <w:noProof/>
                <w:rtl/>
              </w:rPr>
              <w:fldChar w:fldCharType="end"/>
            </w:r>
          </w:hyperlink>
        </w:p>
        <w:p w14:paraId="68759D42" w14:textId="48E7FE9F" w:rsidR="007A0A8A" w:rsidRDefault="007A0A8A" w:rsidP="003C71B8">
          <w:pPr>
            <w:pStyle w:val="30"/>
            <w:tabs>
              <w:tab w:val="clear" w:pos="8793"/>
              <w:tab w:val="left" w:pos="713"/>
              <w:tab w:val="left" w:pos="8934"/>
            </w:tabs>
            <w:rPr>
              <w:rFonts w:cstheme="minorBidi"/>
              <w:noProof/>
              <w:kern w:val="2"/>
              <w:sz w:val="24"/>
              <w:szCs w:val="24"/>
              <w14:ligatures w14:val="standardContextual"/>
            </w:rPr>
          </w:pPr>
          <w:hyperlink w:anchor="_Toc180167677" w:history="1">
            <w:r w:rsidRPr="00B77187">
              <w:rPr>
                <w:rStyle w:val="Hyperlink"/>
                <w:rFonts w:asciiTheme="minorBidi" w:hAnsiTheme="minorBidi"/>
                <w:b/>
                <w:bCs/>
                <w:noProof/>
                <w:rtl/>
              </w:rPr>
              <w:t xml:space="preserve">3.13.2. </w:t>
            </w:r>
            <w:r w:rsidRPr="00B77187">
              <w:rPr>
                <w:rStyle w:val="Hyperlink"/>
                <w:rFonts w:asciiTheme="minorBidi" w:hAnsiTheme="minorBidi" w:hint="eastAsia"/>
                <w:b/>
                <w:bCs/>
                <w:noProof/>
                <w:rtl/>
              </w:rPr>
              <w:t>العوامل</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الخارجية</w:t>
            </w:r>
            <w:r w:rsidRPr="00B77187">
              <w:rPr>
                <w:rStyle w:val="Hyperlink"/>
                <w:rFonts w:asciiTheme="minorBidi" w:hAnsiTheme="minorBidi"/>
                <w:b/>
                <w:bCs/>
                <w:noProof/>
                <w:rtl/>
              </w:rPr>
              <w:t>:</w:t>
            </w:r>
            <w:r>
              <w:rPr>
                <w:noProof/>
                <w:webHidden/>
              </w:rPr>
              <w:tab/>
            </w:r>
            <w:r>
              <w:rPr>
                <w:rStyle w:val="Hyperlink"/>
                <w:noProof/>
                <w:rtl/>
              </w:rPr>
              <w:fldChar w:fldCharType="begin"/>
            </w:r>
            <w:r>
              <w:rPr>
                <w:noProof/>
                <w:webHidden/>
              </w:rPr>
              <w:instrText xml:space="preserve"> PAGEREF _Toc180167677 \h </w:instrText>
            </w:r>
            <w:r>
              <w:rPr>
                <w:rStyle w:val="Hyperlink"/>
                <w:noProof/>
                <w:rtl/>
              </w:rPr>
            </w:r>
            <w:r>
              <w:rPr>
                <w:rStyle w:val="Hyperlink"/>
                <w:noProof/>
                <w:rtl/>
              </w:rPr>
              <w:fldChar w:fldCharType="separate"/>
            </w:r>
            <w:r>
              <w:rPr>
                <w:noProof/>
                <w:webHidden/>
              </w:rPr>
              <w:t>26</w:t>
            </w:r>
            <w:r>
              <w:rPr>
                <w:rStyle w:val="Hyperlink"/>
                <w:noProof/>
                <w:rtl/>
              </w:rPr>
              <w:fldChar w:fldCharType="end"/>
            </w:r>
          </w:hyperlink>
        </w:p>
        <w:p w14:paraId="031ECBD7" w14:textId="7F65D307" w:rsidR="007A0A8A" w:rsidRDefault="007A0A8A" w:rsidP="003C71B8">
          <w:pPr>
            <w:pStyle w:val="20"/>
            <w:tabs>
              <w:tab w:val="clear" w:pos="8793"/>
              <w:tab w:val="left" w:pos="713"/>
              <w:tab w:val="left" w:pos="8934"/>
            </w:tabs>
            <w:rPr>
              <w:rFonts w:cstheme="minorBidi"/>
              <w:noProof/>
              <w:kern w:val="2"/>
              <w:sz w:val="24"/>
              <w:szCs w:val="24"/>
              <w14:ligatures w14:val="standardContextual"/>
            </w:rPr>
          </w:pPr>
          <w:hyperlink w:anchor="_Toc180167678" w:history="1">
            <w:r w:rsidRPr="00B77187">
              <w:rPr>
                <w:rStyle w:val="Hyperlink"/>
                <w:rFonts w:asciiTheme="minorBidi" w:hAnsiTheme="minorBidi"/>
                <w:b/>
                <w:bCs/>
                <w:noProof/>
                <w:rtl/>
              </w:rPr>
              <w:t xml:space="preserve">3,14. </w:t>
            </w:r>
            <w:r w:rsidRPr="00B77187">
              <w:rPr>
                <w:rStyle w:val="Hyperlink"/>
                <w:rFonts w:asciiTheme="minorBidi" w:hAnsiTheme="minorBidi" w:hint="eastAsia"/>
                <w:b/>
                <w:bCs/>
                <w:noProof/>
                <w:rtl/>
              </w:rPr>
              <w:t>الدراسات</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السابقة</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المتعلقة</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بمتغير</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التحول</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الرقمي</w:t>
            </w:r>
            <w:r>
              <w:rPr>
                <w:noProof/>
                <w:webHidden/>
              </w:rPr>
              <w:tab/>
            </w:r>
            <w:r>
              <w:rPr>
                <w:rStyle w:val="Hyperlink"/>
                <w:noProof/>
                <w:rtl/>
              </w:rPr>
              <w:fldChar w:fldCharType="begin"/>
            </w:r>
            <w:r>
              <w:rPr>
                <w:noProof/>
                <w:webHidden/>
              </w:rPr>
              <w:instrText xml:space="preserve"> PAGEREF _Toc180167678 \h </w:instrText>
            </w:r>
            <w:r>
              <w:rPr>
                <w:rStyle w:val="Hyperlink"/>
                <w:noProof/>
                <w:rtl/>
              </w:rPr>
            </w:r>
            <w:r>
              <w:rPr>
                <w:rStyle w:val="Hyperlink"/>
                <w:noProof/>
                <w:rtl/>
              </w:rPr>
              <w:fldChar w:fldCharType="separate"/>
            </w:r>
            <w:r>
              <w:rPr>
                <w:noProof/>
                <w:webHidden/>
              </w:rPr>
              <w:t>27</w:t>
            </w:r>
            <w:r>
              <w:rPr>
                <w:rStyle w:val="Hyperlink"/>
                <w:noProof/>
                <w:rtl/>
              </w:rPr>
              <w:fldChar w:fldCharType="end"/>
            </w:r>
          </w:hyperlink>
        </w:p>
        <w:p w14:paraId="4F7EA8EF" w14:textId="610274D4" w:rsidR="007A0A8A" w:rsidRDefault="007A0A8A" w:rsidP="003C71B8">
          <w:pPr>
            <w:pStyle w:val="20"/>
            <w:tabs>
              <w:tab w:val="clear" w:pos="8793"/>
              <w:tab w:val="left" w:pos="713"/>
              <w:tab w:val="left" w:pos="8934"/>
            </w:tabs>
            <w:rPr>
              <w:rFonts w:cstheme="minorBidi"/>
              <w:noProof/>
              <w:kern w:val="2"/>
              <w:sz w:val="24"/>
              <w:szCs w:val="24"/>
              <w14:ligatures w14:val="standardContextual"/>
            </w:rPr>
          </w:pPr>
          <w:hyperlink w:anchor="_Toc180167679" w:history="1">
            <w:r w:rsidRPr="00B77187">
              <w:rPr>
                <w:rStyle w:val="Hyperlink"/>
                <w:rFonts w:asciiTheme="minorBidi" w:hAnsiTheme="minorBidi"/>
                <w:b/>
                <w:bCs/>
                <w:noProof/>
                <w:rtl/>
              </w:rPr>
              <w:t>3,15.</w:t>
            </w:r>
            <w:r w:rsidRPr="00B77187">
              <w:rPr>
                <w:rStyle w:val="Hyperlink"/>
                <w:rFonts w:asciiTheme="minorBidi" w:hAnsiTheme="minorBidi" w:hint="eastAsia"/>
                <w:b/>
                <w:bCs/>
                <w:noProof/>
                <w:rtl/>
              </w:rPr>
              <w:t>الدراسات</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التي</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تناولت</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متغير</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الأداء</w:t>
            </w:r>
            <w:r>
              <w:rPr>
                <w:noProof/>
                <w:webHidden/>
              </w:rPr>
              <w:tab/>
            </w:r>
            <w:r>
              <w:rPr>
                <w:rStyle w:val="Hyperlink"/>
                <w:noProof/>
                <w:rtl/>
              </w:rPr>
              <w:fldChar w:fldCharType="begin"/>
            </w:r>
            <w:r>
              <w:rPr>
                <w:noProof/>
                <w:webHidden/>
              </w:rPr>
              <w:instrText xml:space="preserve"> PAGEREF _Toc180167679 \h </w:instrText>
            </w:r>
            <w:r>
              <w:rPr>
                <w:rStyle w:val="Hyperlink"/>
                <w:noProof/>
                <w:rtl/>
              </w:rPr>
            </w:r>
            <w:r>
              <w:rPr>
                <w:rStyle w:val="Hyperlink"/>
                <w:noProof/>
                <w:rtl/>
              </w:rPr>
              <w:fldChar w:fldCharType="separate"/>
            </w:r>
            <w:r>
              <w:rPr>
                <w:noProof/>
                <w:webHidden/>
              </w:rPr>
              <w:t>30</w:t>
            </w:r>
            <w:r>
              <w:rPr>
                <w:rStyle w:val="Hyperlink"/>
                <w:noProof/>
                <w:rtl/>
              </w:rPr>
              <w:fldChar w:fldCharType="end"/>
            </w:r>
          </w:hyperlink>
        </w:p>
        <w:p w14:paraId="4923AAA6" w14:textId="60DDCC6B" w:rsidR="007A0A8A" w:rsidRDefault="007A0A8A" w:rsidP="003C71B8">
          <w:pPr>
            <w:pStyle w:val="20"/>
            <w:tabs>
              <w:tab w:val="clear" w:pos="8793"/>
              <w:tab w:val="left" w:pos="713"/>
              <w:tab w:val="left" w:pos="8934"/>
            </w:tabs>
            <w:rPr>
              <w:rFonts w:cstheme="minorBidi"/>
              <w:noProof/>
              <w:kern w:val="2"/>
              <w:sz w:val="24"/>
              <w:szCs w:val="24"/>
              <w14:ligatures w14:val="standardContextual"/>
            </w:rPr>
          </w:pPr>
          <w:hyperlink w:anchor="_Toc180167680" w:history="1">
            <w:r w:rsidRPr="00B77187">
              <w:rPr>
                <w:rStyle w:val="Hyperlink"/>
                <w:rFonts w:asciiTheme="minorBidi" w:hAnsiTheme="minorBidi"/>
                <w:noProof/>
                <w:rtl/>
              </w:rPr>
              <w:t>3,16.</w:t>
            </w:r>
            <w:r w:rsidRPr="00B77187">
              <w:rPr>
                <w:rStyle w:val="Hyperlink"/>
                <w:rFonts w:asciiTheme="minorBidi" w:hAnsiTheme="minorBidi" w:hint="eastAsia"/>
                <w:noProof/>
                <w:rtl/>
              </w:rPr>
              <w:t>الدراسات</w:t>
            </w:r>
            <w:r w:rsidRPr="00B77187">
              <w:rPr>
                <w:rStyle w:val="Hyperlink"/>
                <w:rFonts w:asciiTheme="minorBidi" w:hAnsiTheme="minorBidi"/>
                <w:noProof/>
                <w:rtl/>
              </w:rPr>
              <w:t xml:space="preserve"> </w:t>
            </w:r>
            <w:r w:rsidRPr="00B77187">
              <w:rPr>
                <w:rStyle w:val="Hyperlink"/>
                <w:rFonts w:asciiTheme="minorBidi" w:hAnsiTheme="minorBidi" w:hint="eastAsia"/>
                <w:noProof/>
                <w:rtl/>
              </w:rPr>
              <w:t>التي</w:t>
            </w:r>
            <w:r w:rsidRPr="00B77187">
              <w:rPr>
                <w:rStyle w:val="Hyperlink"/>
                <w:rFonts w:asciiTheme="minorBidi" w:hAnsiTheme="minorBidi"/>
                <w:noProof/>
                <w:rtl/>
              </w:rPr>
              <w:t xml:space="preserve"> </w:t>
            </w:r>
            <w:r w:rsidRPr="00B77187">
              <w:rPr>
                <w:rStyle w:val="Hyperlink"/>
                <w:rFonts w:asciiTheme="minorBidi" w:hAnsiTheme="minorBidi" w:hint="eastAsia"/>
                <w:noProof/>
                <w:rtl/>
              </w:rPr>
              <w:t>شملت</w:t>
            </w:r>
            <w:r w:rsidRPr="00B77187">
              <w:rPr>
                <w:rStyle w:val="Hyperlink"/>
                <w:rFonts w:asciiTheme="minorBidi" w:hAnsiTheme="minorBidi"/>
                <w:noProof/>
                <w:rtl/>
              </w:rPr>
              <w:t xml:space="preserve"> </w:t>
            </w:r>
            <w:r w:rsidRPr="00B77187">
              <w:rPr>
                <w:rStyle w:val="Hyperlink"/>
                <w:rFonts w:asciiTheme="minorBidi" w:hAnsiTheme="minorBidi" w:hint="eastAsia"/>
                <w:noProof/>
                <w:rtl/>
              </w:rPr>
              <w:t>المتغيرين</w:t>
            </w:r>
            <w:r w:rsidRPr="00B77187">
              <w:rPr>
                <w:rStyle w:val="Hyperlink"/>
                <w:rFonts w:asciiTheme="minorBidi" w:hAnsiTheme="minorBidi"/>
                <w:noProof/>
                <w:rtl/>
              </w:rPr>
              <w:t xml:space="preserve"> </w:t>
            </w:r>
            <w:r w:rsidRPr="00B77187">
              <w:rPr>
                <w:rStyle w:val="Hyperlink"/>
                <w:rFonts w:asciiTheme="minorBidi" w:hAnsiTheme="minorBidi" w:hint="eastAsia"/>
                <w:noProof/>
                <w:rtl/>
              </w:rPr>
              <w:t>معا</w:t>
            </w:r>
            <w:r>
              <w:rPr>
                <w:noProof/>
                <w:webHidden/>
              </w:rPr>
              <w:tab/>
            </w:r>
            <w:r>
              <w:rPr>
                <w:rStyle w:val="Hyperlink"/>
                <w:noProof/>
                <w:rtl/>
              </w:rPr>
              <w:fldChar w:fldCharType="begin"/>
            </w:r>
            <w:r>
              <w:rPr>
                <w:noProof/>
                <w:webHidden/>
              </w:rPr>
              <w:instrText xml:space="preserve"> PAGEREF _Toc180167680 \h </w:instrText>
            </w:r>
            <w:r>
              <w:rPr>
                <w:rStyle w:val="Hyperlink"/>
                <w:noProof/>
                <w:rtl/>
              </w:rPr>
            </w:r>
            <w:r>
              <w:rPr>
                <w:rStyle w:val="Hyperlink"/>
                <w:noProof/>
                <w:rtl/>
              </w:rPr>
              <w:fldChar w:fldCharType="separate"/>
            </w:r>
            <w:r>
              <w:rPr>
                <w:noProof/>
                <w:webHidden/>
              </w:rPr>
              <w:t>31</w:t>
            </w:r>
            <w:r>
              <w:rPr>
                <w:rStyle w:val="Hyperlink"/>
                <w:noProof/>
                <w:rtl/>
              </w:rPr>
              <w:fldChar w:fldCharType="end"/>
            </w:r>
          </w:hyperlink>
        </w:p>
        <w:p w14:paraId="78567A44" w14:textId="6C05A7B4" w:rsidR="007A0A8A" w:rsidRDefault="007A0A8A" w:rsidP="003C71B8">
          <w:pPr>
            <w:pStyle w:val="10"/>
            <w:tabs>
              <w:tab w:val="clear" w:pos="429"/>
              <w:tab w:val="clear" w:pos="8793"/>
              <w:tab w:val="left" w:pos="713"/>
              <w:tab w:val="left" w:pos="8934"/>
            </w:tabs>
            <w:rPr>
              <w:rFonts w:cstheme="minorBidi"/>
              <w:noProof/>
              <w:kern w:val="2"/>
              <w:sz w:val="24"/>
              <w:szCs w:val="24"/>
              <w14:ligatures w14:val="standardContextual"/>
            </w:rPr>
          </w:pPr>
          <w:hyperlink w:anchor="_Toc180167681" w:history="1">
            <w:r w:rsidRPr="00B77187">
              <w:rPr>
                <w:rStyle w:val="Hyperlink"/>
                <w:rFonts w:asciiTheme="minorBidi" w:hAnsiTheme="minorBidi" w:hint="eastAsia"/>
                <w:b/>
                <w:bCs/>
                <w:noProof/>
                <w:rtl/>
              </w:rPr>
              <w:t>الخاتمة</w:t>
            </w:r>
            <w:r>
              <w:rPr>
                <w:noProof/>
                <w:webHidden/>
              </w:rPr>
              <w:tab/>
            </w:r>
            <w:r>
              <w:rPr>
                <w:rStyle w:val="Hyperlink"/>
                <w:noProof/>
                <w:rtl/>
              </w:rPr>
              <w:fldChar w:fldCharType="begin"/>
            </w:r>
            <w:r>
              <w:rPr>
                <w:noProof/>
                <w:webHidden/>
              </w:rPr>
              <w:instrText xml:space="preserve"> PAGEREF _Toc180167681 \h </w:instrText>
            </w:r>
            <w:r>
              <w:rPr>
                <w:rStyle w:val="Hyperlink"/>
                <w:noProof/>
                <w:rtl/>
              </w:rPr>
            </w:r>
            <w:r>
              <w:rPr>
                <w:rStyle w:val="Hyperlink"/>
                <w:noProof/>
                <w:rtl/>
              </w:rPr>
              <w:fldChar w:fldCharType="separate"/>
            </w:r>
            <w:r>
              <w:rPr>
                <w:noProof/>
                <w:webHidden/>
              </w:rPr>
              <w:t>35</w:t>
            </w:r>
            <w:r>
              <w:rPr>
                <w:rStyle w:val="Hyperlink"/>
                <w:noProof/>
                <w:rtl/>
              </w:rPr>
              <w:fldChar w:fldCharType="end"/>
            </w:r>
          </w:hyperlink>
        </w:p>
        <w:p w14:paraId="289D8C59" w14:textId="68912AA3" w:rsidR="007A0A8A" w:rsidRDefault="007A0A8A" w:rsidP="003C71B8">
          <w:pPr>
            <w:pStyle w:val="10"/>
            <w:tabs>
              <w:tab w:val="clear" w:pos="429"/>
              <w:tab w:val="clear" w:pos="8793"/>
              <w:tab w:val="left" w:pos="713"/>
              <w:tab w:val="left" w:pos="8934"/>
            </w:tabs>
            <w:rPr>
              <w:rFonts w:cstheme="minorBidi"/>
              <w:noProof/>
              <w:kern w:val="2"/>
              <w:sz w:val="24"/>
              <w:szCs w:val="24"/>
              <w14:ligatures w14:val="standardContextual"/>
            </w:rPr>
          </w:pPr>
          <w:hyperlink w:anchor="_Toc180167682" w:history="1">
            <w:r w:rsidRPr="00B77187">
              <w:rPr>
                <w:rStyle w:val="Hyperlink"/>
                <w:rFonts w:ascii="Traditional Arabic" w:hAnsi="Traditional Arabic" w:cs="Traditional Arabic" w:hint="eastAsia"/>
                <w:b/>
                <w:bCs/>
                <w:noProof/>
                <w:rtl/>
              </w:rPr>
              <w:t>جدول</w:t>
            </w:r>
            <w:r w:rsidRPr="00B77187">
              <w:rPr>
                <w:rStyle w:val="Hyperlink"/>
                <w:rFonts w:ascii="Traditional Arabic" w:hAnsi="Traditional Arabic" w:cs="Traditional Arabic"/>
                <w:b/>
                <w:bCs/>
                <w:noProof/>
                <w:rtl/>
              </w:rPr>
              <w:t xml:space="preserve"> </w:t>
            </w:r>
            <w:r w:rsidRPr="00B77187">
              <w:rPr>
                <w:rStyle w:val="Hyperlink"/>
                <w:rFonts w:ascii="Traditional Arabic" w:hAnsi="Traditional Arabic" w:cs="Traditional Arabic" w:hint="eastAsia"/>
                <w:b/>
                <w:bCs/>
                <w:noProof/>
                <w:rtl/>
              </w:rPr>
              <w:t>محتويات</w:t>
            </w:r>
            <w:r w:rsidRPr="00B77187">
              <w:rPr>
                <w:rStyle w:val="Hyperlink"/>
                <w:rFonts w:ascii="Traditional Arabic" w:hAnsi="Traditional Arabic" w:cs="Traditional Arabic"/>
                <w:b/>
                <w:bCs/>
                <w:noProof/>
                <w:rtl/>
              </w:rPr>
              <w:t xml:space="preserve"> </w:t>
            </w:r>
            <w:r w:rsidRPr="00B77187">
              <w:rPr>
                <w:rStyle w:val="Hyperlink"/>
                <w:rFonts w:ascii="Traditional Arabic" w:hAnsi="Traditional Arabic" w:cs="Traditional Arabic" w:hint="eastAsia"/>
                <w:b/>
                <w:bCs/>
                <w:noProof/>
                <w:rtl/>
              </w:rPr>
              <w:t>الأشكال</w:t>
            </w:r>
            <w:r w:rsidRPr="00B77187">
              <w:rPr>
                <w:rStyle w:val="Hyperlink"/>
                <w:rFonts w:ascii="Traditional Arabic" w:hAnsi="Traditional Arabic" w:cs="Traditional Arabic"/>
                <w:b/>
                <w:bCs/>
                <w:noProof/>
                <w:rtl/>
              </w:rPr>
              <w:t xml:space="preserve"> </w:t>
            </w:r>
            <w:r w:rsidRPr="00B77187">
              <w:rPr>
                <w:rStyle w:val="Hyperlink"/>
                <w:rFonts w:ascii="Traditional Arabic" w:hAnsi="Traditional Arabic" w:cs="Traditional Arabic" w:hint="eastAsia"/>
                <w:b/>
                <w:bCs/>
                <w:noProof/>
                <w:rtl/>
              </w:rPr>
              <w:t>والجداول</w:t>
            </w:r>
            <w:r>
              <w:rPr>
                <w:noProof/>
                <w:webHidden/>
              </w:rPr>
              <w:tab/>
            </w:r>
            <w:r>
              <w:rPr>
                <w:rStyle w:val="Hyperlink"/>
                <w:noProof/>
                <w:rtl/>
              </w:rPr>
              <w:fldChar w:fldCharType="begin"/>
            </w:r>
            <w:r>
              <w:rPr>
                <w:noProof/>
                <w:webHidden/>
              </w:rPr>
              <w:instrText xml:space="preserve"> PAGEREF _Toc180167682 \h </w:instrText>
            </w:r>
            <w:r>
              <w:rPr>
                <w:rStyle w:val="Hyperlink"/>
                <w:noProof/>
                <w:rtl/>
              </w:rPr>
            </w:r>
            <w:r>
              <w:rPr>
                <w:rStyle w:val="Hyperlink"/>
                <w:noProof/>
                <w:rtl/>
              </w:rPr>
              <w:fldChar w:fldCharType="separate"/>
            </w:r>
            <w:r>
              <w:rPr>
                <w:noProof/>
                <w:webHidden/>
              </w:rPr>
              <w:t>38</w:t>
            </w:r>
            <w:r>
              <w:rPr>
                <w:rStyle w:val="Hyperlink"/>
                <w:noProof/>
                <w:rtl/>
              </w:rPr>
              <w:fldChar w:fldCharType="end"/>
            </w:r>
          </w:hyperlink>
        </w:p>
        <w:p w14:paraId="3F1DFFBC" w14:textId="062A0A71" w:rsidR="007A0A8A" w:rsidRDefault="007A0A8A" w:rsidP="003C71B8">
          <w:pPr>
            <w:pStyle w:val="10"/>
            <w:tabs>
              <w:tab w:val="clear" w:pos="429"/>
              <w:tab w:val="clear" w:pos="8793"/>
              <w:tab w:val="left" w:pos="713"/>
              <w:tab w:val="left" w:pos="8934"/>
            </w:tabs>
            <w:rPr>
              <w:rFonts w:cstheme="minorBidi"/>
              <w:noProof/>
              <w:kern w:val="2"/>
              <w:sz w:val="24"/>
              <w:szCs w:val="24"/>
              <w14:ligatures w14:val="standardContextual"/>
            </w:rPr>
          </w:pPr>
          <w:hyperlink w:anchor="_Toc180167683" w:history="1">
            <w:r w:rsidRPr="00B77187">
              <w:rPr>
                <w:rStyle w:val="Hyperlink"/>
                <w:rFonts w:asciiTheme="minorBidi" w:hAnsiTheme="minorBidi" w:hint="eastAsia"/>
                <w:b/>
                <w:bCs/>
                <w:noProof/>
                <w:rtl/>
              </w:rPr>
              <w:t>قائمة</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المراجع</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العربية</w:t>
            </w:r>
            <w:r>
              <w:rPr>
                <w:noProof/>
                <w:webHidden/>
              </w:rPr>
              <w:tab/>
            </w:r>
            <w:r>
              <w:rPr>
                <w:rStyle w:val="Hyperlink"/>
                <w:noProof/>
                <w:rtl/>
              </w:rPr>
              <w:fldChar w:fldCharType="begin"/>
            </w:r>
            <w:r>
              <w:rPr>
                <w:noProof/>
                <w:webHidden/>
              </w:rPr>
              <w:instrText xml:space="preserve"> PAGEREF _Toc180167683 \h </w:instrText>
            </w:r>
            <w:r>
              <w:rPr>
                <w:rStyle w:val="Hyperlink"/>
                <w:noProof/>
                <w:rtl/>
              </w:rPr>
            </w:r>
            <w:r>
              <w:rPr>
                <w:rStyle w:val="Hyperlink"/>
                <w:noProof/>
                <w:rtl/>
              </w:rPr>
              <w:fldChar w:fldCharType="separate"/>
            </w:r>
            <w:r>
              <w:rPr>
                <w:noProof/>
                <w:webHidden/>
              </w:rPr>
              <w:t>39</w:t>
            </w:r>
            <w:r>
              <w:rPr>
                <w:rStyle w:val="Hyperlink"/>
                <w:noProof/>
                <w:rtl/>
              </w:rPr>
              <w:fldChar w:fldCharType="end"/>
            </w:r>
          </w:hyperlink>
        </w:p>
        <w:p w14:paraId="7CE89B1F" w14:textId="3ABA12A4" w:rsidR="007A0A8A" w:rsidRDefault="007A0A8A" w:rsidP="003C71B8">
          <w:pPr>
            <w:pStyle w:val="10"/>
            <w:tabs>
              <w:tab w:val="clear" w:pos="429"/>
              <w:tab w:val="clear" w:pos="8793"/>
              <w:tab w:val="left" w:pos="713"/>
              <w:tab w:val="left" w:pos="8934"/>
            </w:tabs>
            <w:rPr>
              <w:rFonts w:cstheme="minorBidi"/>
              <w:noProof/>
              <w:kern w:val="2"/>
              <w:sz w:val="24"/>
              <w:szCs w:val="24"/>
              <w14:ligatures w14:val="standardContextual"/>
            </w:rPr>
          </w:pPr>
          <w:hyperlink w:anchor="_Toc180167684" w:history="1">
            <w:r w:rsidRPr="00B77187">
              <w:rPr>
                <w:rStyle w:val="Hyperlink"/>
                <w:rFonts w:asciiTheme="minorBidi" w:hAnsiTheme="minorBidi" w:hint="eastAsia"/>
                <w:b/>
                <w:bCs/>
                <w:noProof/>
                <w:rtl/>
              </w:rPr>
              <w:t>المراجع</w:t>
            </w:r>
            <w:r w:rsidRPr="00B77187">
              <w:rPr>
                <w:rStyle w:val="Hyperlink"/>
                <w:rFonts w:asciiTheme="minorBidi" w:hAnsiTheme="minorBidi"/>
                <w:b/>
                <w:bCs/>
                <w:noProof/>
                <w:rtl/>
              </w:rPr>
              <w:t xml:space="preserve"> </w:t>
            </w:r>
            <w:r w:rsidRPr="00B77187">
              <w:rPr>
                <w:rStyle w:val="Hyperlink"/>
                <w:rFonts w:asciiTheme="minorBidi" w:hAnsiTheme="minorBidi" w:hint="eastAsia"/>
                <w:b/>
                <w:bCs/>
                <w:noProof/>
                <w:rtl/>
              </w:rPr>
              <w:t>الإنجليزية</w:t>
            </w:r>
            <w:r>
              <w:rPr>
                <w:noProof/>
                <w:webHidden/>
              </w:rPr>
              <w:tab/>
            </w:r>
            <w:r>
              <w:rPr>
                <w:rStyle w:val="Hyperlink"/>
                <w:noProof/>
                <w:rtl/>
              </w:rPr>
              <w:fldChar w:fldCharType="begin"/>
            </w:r>
            <w:r>
              <w:rPr>
                <w:noProof/>
                <w:webHidden/>
              </w:rPr>
              <w:instrText xml:space="preserve"> PAGEREF _Toc180167684 \h </w:instrText>
            </w:r>
            <w:r>
              <w:rPr>
                <w:rStyle w:val="Hyperlink"/>
                <w:noProof/>
                <w:rtl/>
              </w:rPr>
            </w:r>
            <w:r>
              <w:rPr>
                <w:rStyle w:val="Hyperlink"/>
                <w:noProof/>
                <w:rtl/>
              </w:rPr>
              <w:fldChar w:fldCharType="separate"/>
            </w:r>
            <w:r>
              <w:rPr>
                <w:noProof/>
                <w:webHidden/>
              </w:rPr>
              <w:t>42</w:t>
            </w:r>
            <w:r>
              <w:rPr>
                <w:rStyle w:val="Hyperlink"/>
                <w:noProof/>
                <w:rtl/>
              </w:rPr>
              <w:fldChar w:fldCharType="end"/>
            </w:r>
          </w:hyperlink>
        </w:p>
        <w:p w14:paraId="0293ED93" w14:textId="267929AB" w:rsidR="007A0A8A" w:rsidRDefault="007A0A8A" w:rsidP="003C71B8">
          <w:pPr>
            <w:pStyle w:val="10"/>
            <w:tabs>
              <w:tab w:val="clear" w:pos="429"/>
              <w:tab w:val="clear" w:pos="8793"/>
              <w:tab w:val="left" w:pos="713"/>
              <w:tab w:val="left" w:pos="8934"/>
            </w:tabs>
            <w:rPr>
              <w:rFonts w:cstheme="minorBidi"/>
              <w:noProof/>
              <w:kern w:val="2"/>
              <w:sz w:val="24"/>
              <w:szCs w:val="24"/>
              <w14:ligatures w14:val="standardContextual"/>
            </w:rPr>
          </w:pPr>
          <w:hyperlink w:anchor="_Toc180167685" w:history="1">
            <w:r w:rsidRPr="00B77187">
              <w:rPr>
                <w:rStyle w:val="Hyperlink"/>
                <w:rFonts w:ascii="Traditional Arabic" w:hAnsi="Traditional Arabic" w:cs="Traditional Arabic" w:hint="eastAsia"/>
                <w:b/>
                <w:bCs/>
                <w:noProof/>
                <w:rtl/>
              </w:rPr>
              <w:t>الفصل</w:t>
            </w:r>
            <w:r w:rsidRPr="00B77187">
              <w:rPr>
                <w:rStyle w:val="Hyperlink"/>
                <w:rFonts w:ascii="Traditional Arabic" w:hAnsi="Traditional Arabic" w:cs="Traditional Arabic"/>
                <w:b/>
                <w:bCs/>
                <w:noProof/>
                <w:rtl/>
              </w:rPr>
              <w:t xml:space="preserve"> </w:t>
            </w:r>
            <w:r w:rsidRPr="00B77187">
              <w:rPr>
                <w:rStyle w:val="Hyperlink"/>
                <w:rFonts w:ascii="Traditional Arabic" w:hAnsi="Traditional Arabic" w:cs="Traditional Arabic" w:hint="eastAsia"/>
                <w:b/>
                <w:bCs/>
                <w:noProof/>
                <w:rtl/>
              </w:rPr>
              <w:t>الرابع</w:t>
            </w:r>
            <w:r w:rsidRPr="00B77187">
              <w:rPr>
                <w:rStyle w:val="Hyperlink"/>
                <w:rFonts w:ascii="Traditional Arabic" w:hAnsi="Traditional Arabic" w:cs="Traditional Arabic"/>
                <w:b/>
                <w:bCs/>
                <w:noProof/>
                <w:rtl/>
              </w:rPr>
              <w:t xml:space="preserve"> : </w:t>
            </w:r>
            <w:r w:rsidRPr="00B77187">
              <w:rPr>
                <w:rStyle w:val="Hyperlink"/>
                <w:rFonts w:ascii="Traditional Arabic" w:hAnsi="Traditional Arabic" w:cs="Traditional Arabic" w:hint="eastAsia"/>
                <w:b/>
                <w:bCs/>
                <w:noProof/>
                <w:rtl/>
              </w:rPr>
              <w:t>الملاحق</w:t>
            </w:r>
            <w:r>
              <w:rPr>
                <w:noProof/>
                <w:webHidden/>
              </w:rPr>
              <w:tab/>
            </w:r>
            <w:r>
              <w:rPr>
                <w:rStyle w:val="Hyperlink"/>
                <w:noProof/>
                <w:rtl/>
              </w:rPr>
              <w:fldChar w:fldCharType="begin"/>
            </w:r>
            <w:r>
              <w:rPr>
                <w:noProof/>
                <w:webHidden/>
              </w:rPr>
              <w:instrText xml:space="preserve"> PAGEREF _Toc180167685 \h </w:instrText>
            </w:r>
            <w:r>
              <w:rPr>
                <w:rStyle w:val="Hyperlink"/>
                <w:noProof/>
                <w:rtl/>
              </w:rPr>
            </w:r>
            <w:r>
              <w:rPr>
                <w:rStyle w:val="Hyperlink"/>
                <w:noProof/>
                <w:rtl/>
              </w:rPr>
              <w:fldChar w:fldCharType="separate"/>
            </w:r>
            <w:r>
              <w:rPr>
                <w:noProof/>
                <w:webHidden/>
              </w:rPr>
              <w:t>43</w:t>
            </w:r>
            <w:r>
              <w:rPr>
                <w:rStyle w:val="Hyperlink"/>
                <w:noProof/>
                <w:rtl/>
              </w:rPr>
              <w:fldChar w:fldCharType="end"/>
            </w:r>
          </w:hyperlink>
        </w:p>
        <w:p w14:paraId="000DD6E1" w14:textId="2F64CCC2" w:rsidR="007A0A8A" w:rsidRDefault="007A0A8A" w:rsidP="003C71B8">
          <w:pPr>
            <w:pStyle w:val="20"/>
            <w:tabs>
              <w:tab w:val="clear" w:pos="8793"/>
              <w:tab w:val="left" w:pos="713"/>
              <w:tab w:val="left" w:pos="8934"/>
            </w:tabs>
            <w:rPr>
              <w:rFonts w:cstheme="minorBidi"/>
              <w:noProof/>
              <w:kern w:val="2"/>
              <w:sz w:val="24"/>
              <w:szCs w:val="24"/>
              <w14:ligatures w14:val="standardContextual"/>
            </w:rPr>
          </w:pPr>
          <w:hyperlink w:anchor="_Toc180167686" w:history="1">
            <w:r w:rsidRPr="00B77187">
              <w:rPr>
                <w:rStyle w:val="Hyperlink"/>
                <w:rFonts w:ascii="Traditional Arabic" w:hAnsi="Traditional Arabic" w:cs="Traditional Arabic" w:hint="eastAsia"/>
                <w:b/>
                <w:bCs/>
                <w:noProof/>
                <w:rtl/>
              </w:rPr>
              <w:t>البيانات</w:t>
            </w:r>
            <w:r w:rsidRPr="00B77187">
              <w:rPr>
                <w:rStyle w:val="Hyperlink"/>
                <w:rFonts w:ascii="Traditional Arabic" w:hAnsi="Traditional Arabic" w:cs="Traditional Arabic"/>
                <w:b/>
                <w:bCs/>
                <w:noProof/>
                <w:rtl/>
              </w:rPr>
              <w:t xml:space="preserve"> </w:t>
            </w:r>
            <w:r w:rsidRPr="00B77187">
              <w:rPr>
                <w:rStyle w:val="Hyperlink"/>
                <w:rFonts w:ascii="Traditional Arabic" w:hAnsi="Traditional Arabic" w:cs="Traditional Arabic" w:hint="eastAsia"/>
                <w:b/>
                <w:bCs/>
                <w:noProof/>
                <w:rtl/>
              </w:rPr>
              <w:t>الأولية</w:t>
            </w:r>
            <w:r w:rsidRPr="00B77187">
              <w:rPr>
                <w:rStyle w:val="Hyperlink"/>
                <w:rFonts w:ascii="Traditional Arabic" w:hAnsi="Traditional Arabic" w:cs="Traditional Arabic"/>
                <w:b/>
                <w:bCs/>
                <w:noProof/>
                <w:rtl/>
              </w:rPr>
              <w:t xml:space="preserve"> :</w:t>
            </w:r>
            <w:r>
              <w:rPr>
                <w:noProof/>
                <w:webHidden/>
              </w:rPr>
              <w:tab/>
            </w:r>
            <w:r>
              <w:rPr>
                <w:rStyle w:val="Hyperlink"/>
                <w:noProof/>
                <w:rtl/>
              </w:rPr>
              <w:fldChar w:fldCharType="begin"/>
            </w:r>
            <w:r>
              <w:rPr>
                <w:noProof/>
                <w:webHidden/>
              </w:rPr>
              <w:instrText xml:space="preserve"> PAGEREF _Toc180167686 \h </w:instrText>
            </w:r>
            <w:r>
              <w:rPr>
                <w:rStyle w:val="Hyperlink"/>
                <w:noProof/>
                <w:rtl/>
              </w:rPr>
            </w:r>
            <w:r>
              <w:rPr>
                <w:rStyle w:val="Hyperlink"/>
                <w:noProof/>
                <w:rtl/>
              </w:rPr>
              <w:fldChar w:fldCharType="separate"/>
            </w:r>
            <w:r>
              <w:rPr>
                <w:noProof/>
                <w:webHidden/>
              </w:rPr>
              <w:t>46</w:t>
            </w:r>
            <w:r>
              <w:rPr>
                <w:rStyle w:val="Hyperlink"/>
                <w:noProof/>
                <w:rtl/>
              </w:rPr>
              <w:fldChar w:fldCharType="end"/>
            </w:r>
          </w:hyperlink>
        </w:p>
        <w:p w14:paraId="2DF92B3E" w14:textId="638B4228" w:rsidR="007A0A8A" w:rsidRDefault="007A0A8A" w:rsidP="003C71B8">
          <w:pPr>
            <w:pStyle w:val="20"/>
            <w:tabs>
              <w:tab w:val="clear" w:pos="8793"/>
              <w:tab w:val="left" w:pos="713"/>
              <w:tab w:val="left" w:pos="8934"/>
            </w:tabs>
            <w:rPr>
              <w:rFonts w:cstheme="minorBidi"/>
              <w:noProof/>
              <w:kern w:val="2"/>
              <w:sz w:val="24"/>
              <w:szCs w:val="24"/>
              <w14:ligatures w14:val="standardContextual"/>
            </w:rPr>
          </w:pPr>
          <w:hyperlink w:anchor="_Toc180167687" w:history="1">
            <w:r w:rsidRPr="00B77187">
              <w:rPr>
                <w:rStyle w:val="Hyperlink"/>
                <w:rFonts w:ascii="Traditional Arabic" w:hAnsi="Traditional Arabic" w:cs="Traditional Arabic" w:hint="eastAsia"/>
                <w:b/>
                <w:bCs/>
                <w:noProof/>
                <w:rtl/>
              </w:rPr>
              <w:t>جدول</w:t>
            </w:r>
            <w:r w:rsidRPr="00B77187">
              <w:rPr>
                <w:rStyle w:val="Hyperlink"/>
                <w:rFonts w:ascii="Traditional Arabic" w:hAnsi="Traditional Arabic" w:cs="Traditional Arabic"/>
                <w:b/>
                <w:bCs/>
                <w:noProof/>
                <w:rtl/>
              </w:rPr>
              <w:t xml:space="preserve"> </w:t>
            </w:r>
            <w:r w:rsidRPr="00B77187">
              <w:rPr>
                <w:rStyle w:val="Hyperlink"/>
                <w:rFonts w:ascii="Traditional Arabic" w:hAnsi="Traditional Arabic" w:cs="Traditional Arabic" w:hint="eastAsia"/>
                <w:b/>
                <w:bCs/>
                <w:noProof/>
                <w:rtl/>
              </w:rPr>
              <w:t>التعريف</w:t>
            </w:r>
            <w:r w:rsidRPr="00B77187">
              <w:rPr>
                <w:rStyle w:val="Hyperlink"/>
                <w:rFonts w:ascii="Traditional Arabic" w:hAnsi="Traditional Arabic" w:cs="Traditional Arabic"/>
                <w:b/>
                <w:bCs/>
                <w:noProof/>
                <w:rtl/>
              </w:rPr>
              <w:t xml:space="preserve"> </w:t>
            </w:r>
            <w:r w:rsidRPr="00B77187">
              <w:rPr>
                <w:rStyle w:val="Hyperlink"/>
                <w:rFonts w:ascii="Traditional Arabic" w:hAnsi="Traditional Arabic" w:cs="Traditional Arabic" w:hint="eastAsia"/>
                <w:b/>
                <w:bCs/>
                <w:noProof/>
                <w:rtl/>
              </w:rPr>
              <w:t>بأسئلة</w:t>
            </w:r>
            <w:r w:rsidRPr="00B77187">
              <w:rPr>
                <w:rStyle w:val="Hyperlink"/>
                <w:rFonts w:ascii="Traditional Arabic" w:hAnsi="Traditional Arabic" w:cs="Traditional Arabic"/>
                <w:b/>
                <w:bCs/>
                <w:noProof/>
                <w:rtl/>
              </w:rPr>
              <w:t xml:space="preserve"> </w:t>
            </w:r>
            <w:r w:rsidRPr="00B77187">
              <w:rPr>
                <w:rStyle w:val="Hyperlink"/>
                <w:rFonts w:ascii="Traditional Arabic" w:hAnsi="Traditional Arabic" w:cs="Traditional Arabic" w:hint="eastAsia"/>
                <w:b/>
                <w:bCs/>
                <w:noProof/>
                <w:rtl/>
              </w:rPr>
              <w:t>الاستبيان</w:t>
            </w:r>
            <w:r>
              <w:rPr>
                <w:noProof/>
                <w:webHidden/>
              </w:rPr>
              <w:tab/>
            </w:r>
            <w:r>
              <w:rPr>
                <w:rStyle w:val="Hyperlink"/>
                <w:noProof/>
                <w:rtl/>
              </w:rPr>
              <w:fldChar w:fldCharType="begin"/>
            </w:r>
            <w:r>
              <w:rPr>
                <w:noProof/>
                <w:webHidden/>
              </w:rPr>
              <w:instrText xml:space="preserve"> PAGEREF _Toc180167687 \h </w:instrText>
            </w:r>
            <w:r>
              <w:rPr>
                <w:rStyle w:val="Hyperlink"/>
                <w:noProof/>
                <w:rtl/>
              </w:rPr>
            </w:r>
            <w:r>
              <w:rPr>
                <w:rStyle w:val="Hyperlink"/>
                <w:noProof/>
                <w:rtl/>
              </w:rPr>
              <w:fldChar w:fldCharType="separate"/>
            </w:r>
            <w:r>
              <w:rPr>
                <w:noProof/>
                <w:webHidden/>
              </w:rPr>
              <w:t>47</w:t>
            </w:r>
            <w:r>
              <w:rPr>
                <w:rStyle w:val="Hyperlink"/>
                <w:noProof/>
                <w:rtl/>
              </w:rPr>
              <w:fldChar w:fldCharType="end"/>
            </w:r>
          </w:hyperlink>
        </w:p>
        <w:p w14:paraId="4AFCA828" w14:textId="403E0351" w:rsidR="007A0A8A" w:rsidRDefault="007A0A8A" w:rsidP="003C71B8">
          <w:pPr>
            <w:pStyle w:val="20"/>
            <w:tabs>
              <w:tab w:val="clear" w:pos="8793"/>
              <w:tab w:val="left" w:pos="713"/>
              <w:tab w:val="left" w:pos="8934"/>
            </w:tabs>
            <w:rPr>
              <w:rFonts w:cstheme="minorBidi"/>
              <w:noProof/>
              <w:kern w:val="2"/>
              <w:sz w:val="24"/>
              <w:szCs w:val="24"/>
              <w14:ligatures w14:val="standardContextual"/>
            </w:rPr>
          </w:pPr>
          <w:hyperlink w:anchor="_Toc180167688" w:history="1">
            <w:r w:rsidRPr="00B77187">
              <w:rPr>
                <w:rStyle w:val="Hyperlink"/>
                <w:rFonts w:ascii="Traditional Arabic" w:hAnsi="Traditional Arabic" w:cs="Traditional Arabic" w:hint="eastAsia"/>
                <w:b/>
                <w:bCs/>
                <w:noProof/>
                <w:rtl/>
              </w:rPr>
              <w:t>أسئلة</w:t>
            </w:r>
            <w:r w:rsidRPr="00B77187">
              <w:rPr>
                <w:rStyle w:val="Hyperlink"/>
                <w:rFonts w:ascii="Traditional Arabic" w:hAnsi="Traditional Arabic" w:cs="Traditional Arabic"/>
                <w:b/>
                <w:bCs/>
                <w:noProof/>
                <w:rtl/>
              </w:rPr>
              <w:t xml:space="preserve"> </w:t>
            </w:r>
            <w:r w:rsidRPr="00B77187">
              <w:rPr>
                <w:rStyle w:val="Hyperlink"/>
                <w:rFonts w:ascii="Traditional Arabic" w:hAnsi="Traditional Arabic" w:cs="Traditional Arabic" w:hint="eastAsia"/>
                <w:b/>
                <w:bCs/>
                <w:noProof/>
                <w:rtl/>
              </w:rPr>
              <w:t>الاستبيان</w:t>
            </w:r>
            <w:r>
              <w:rPr>
                <w:noProof/>
                <w:webHidden/>
              </w:rPr>
              <w:tab/>
            </w:r>
            <w:r>
              <w:rPr>
                <w:rStyle w:val="Hyperlink"/>
                <w:noProof/>
                <w:rtl/>
              </w:rPr>
              <w:fldChar w:fldCharType="begin"/>
            </w:r>
            <w:r>
              <w:rPr>
                <w:noProof/>
                <w:webHidden/>
              </w:rPr>
              <w:instrText xml:space="preserve"> PAGEREF _Toc180167688 \h </w:instrText>
            </w:r>
            <w:r>
              <w:rPr>
                <w:rStyle w:val="Hyperlink"/>
                <w:noProof/>
                <w:rtl/>
              </w:rPr>
            </w:r>
            <w:r>
              <w:rPr>
                <w:rStyle w:val="Hyperlink"/>
                <w:noProof/>
                <w:rtl/>
              </w:rPr>
              <w:fldChar w:fldCharType="separate"/>
            </w:r>
            <w:r>
              <w:rPr>
                <w:noProof/>
                <w:webHidden/>
              </w:rPr>
              <w:t>49</w:t>
            </w:r>
            <w:r>
              <w:rPr>
                <w:rStyle w:val="Hyperlink"/>
                <w:noProof/>
                <w:rtl/>
              </w:rPr>
              <w:fldChar w:fldCharType="end"/>
            </w:r>
          </w:hyperlink>
        </w:p>
        <w:p w14:paraId="1A336C97" w14:textId="59CBF011" w:rsidR="00571031" w:rsidRPr="00FE34C0" w:rsidRDefault="00571031" w:rsidP="003C71B8">
          <w:pPr>
            <w:tabs>
              <w:tab w:val="left" w:pos="713"/>
              <w:tab w:val="left" w:pos="8934"/>
            </w:tabs>
            <w:bidi/>
            <w:spacing w:line="30" w:lineRule="atLeast"/>
            <w:ind w:firstLine="284"/>
            <w:rPr>
              <w:rFonts w:asciiTheme="minorBidi" w:hAnsiTheme="minorBidi"/>
              <w:sz w:val="28"/>
              <w:szCs w:val="28"/>
            </w:rPr>
          </w:pPr>
          <w:r w:rsidRPr="006F5700">
            <w:rPr>
              <w:rFonts w:ascii="Traditional Arabic" w:hAnsi="Traditional Arabic" w:cs="Traditional Arabic"/>
              <w:b/>
              <w:bCs/>
              <w:sz w:val="24"/>
              <w:szCs w:val="24"/>
              <w:lang w:val="ar-SA"/>
            </w:rPr>
            <w:fldChar w:fldCharType="end"/>
          </w:r>
        </w:p>
      </w:sdtContent>
    </w:sdt>
    <w:p w14:paraId="53022995" w14:textId="77777777" w:rsidR="004C293D" w:rsidRPr="00FE34C0" w:rsidRDefault="004C293D" w:rsidP="00FE34C0">
      <w:pPr>
        <w:bidi/>
        <w:spacing w:line="30" w:lineRule="atLeast"/>
        <w:ind w:firstLine="284"/>
        <w:jc w:val="both"/>
        <w:rPr>
          <w:rFonts w:asciiTheme="minorBidi" w:hAnsiTheme="minorBidi"/>
          <w:sz w:val="28"/>
          <w:szCs w:val="28"/>
          <w:rtl/>
        </w:rPr>
      </w:pPr>
    </w:p>
    <w:p w14:paraId="0EB50234" w14:textId="77777777" w:rsidR="004C293D" w:rsidRPr="00FE34C0" w:rsidRDefault="004C293D" w:rsidP="00FE34C0">
      <w:pPr>
        <w:bidi/>
        <w:spacing w:line="30" w:lineRule="atLeast"/>
        <w:ind w:firstLine="284"/>
        <w:jc w:val="both"/>
        <w:rPr>
          <w:rFonts w:asciiTheme="minorBidi" w:hAnsiTheme="minorBidi"/>
          <w:sz w:val="28"/>
          <w:szCs w:val="28"/>
          <w:rtl/>
        </w:rPr>
      </w:pPr>
    </w:p>
    <w:p w14:paraId="2B6B8235" w14:textId="77777777" w:rsidR="004C293D" w:rsidRPr="006F5700" w:rsidRDefault="004C293D" w:rsidP="00FE34C0">
      <w:pPr>
        <w:bidi/>
        <w:spacing w:line="30" w:lineRule="atLeast"/>
        <w:ind w:firstLine="284"/>
        <w:jc w:val="both"/>
        <w:rPr>
          <w:rFonts w:ascii="Traditional Arabic" w:hAnsi="Traditional Arabic" w:cs="Traditional Arabic"/>
          <w:sz w:val="28"/>
          <w:szCs w:val="28"/>
          <w:rtl/>
        </w:rPr>
      </w:pPr>
    </w:p>
    <w:p w14:paraId="789F83DE" w14:textId="77777777" w:rsidR="004C293D" w:rsidRPr="00FE34C0" w:rsidRDefault="004C293D" w:rsidP="00FE34C0">
      <w:pPr>
        <w:bidi/>
        <w:spacing w:line="30" w:lineRule="atLeast"/>
        <w:ind w:firstLine="284"/>
        <w:jc w:val="both"/>
        <w:rPr>
          <w:rFonts w:asciiTheme="minorBidi" w:hAnsiTheme="minorBidi"/>
          <w:sz w:val="28"/>
          <w:szCs w:val="28"/>
          <w:rtl/>
        </w:rPr>
      </w:pPr>
    </w:p>
    <w:p w14:paraId="0CCD059B" w14:textId="77777777" w:rsidR="004C293D" w:rsidRPr="00FE34C0" w:rsidRDefault="004C293D" w:rsidP="00FE34C0">
      <w:pPr>
        <w:bidi/>
        <w:spacing w:line="30" w:lineRule="atLeast"/>
        <w:ind w:firstLine="284"/>
        <w:jc w:val="both"/>
        <w:rPr>
          <w:rFonts w:asciiTheme="minorBidi" w:hAnsiTheme="minorBidi"/>
          <w:sz w:val="28"/>
          <w:szCs w:val="28"/>
          <w:rtl/>
        </w:rPr>
      </w:pPr>
    </w:p>
    <w:p w14:paraId="73297E81" w14:textId="77777777" w:rsidR="004C293D" w:rsidRPr="00FE34C0" w:rsidRDefault="004C293D" w:rsidP="00FE34C0">
      <w:pPr>
        <w:bidi/>
        <w:spacing w:line="30" w:lineRule="atLeast"/>
        <w:ind w:firstLine="284"/>
        <w:jc w:val="both"/>
        <w:rPr>
          <w:rFonts w:asciiTheme="minorBidi" w:hAnsiTheme="minorBidi"/>
          <w:sz w:val="28"/>
          <w:szCs w:val="28"/>
          <w:rtl/>
        </w:rPr>
      </w:pPr>
    </w:p>
    <w:p w14:paraId="3E8516CE" w14:textId="77777777" w:rsidR="006F5700" w:rsidRPr="00FE34C0" w:rsidRDefault="006F5700" w:rsidP="006F5700">
      <w:pPr>
        <w:bidi/>
        <w:spacing w:line="30" w:lineRule="atLeast"/>
        <w:jc w:val="both"/>
        <w:rPr>
          <w:rFonts w:asciiTheme="minorBidi" w:hAnsiTheme="minorBidi"/>
          <w:sz w:val="28"/>
          <w:szCs w:val="28"/>
          <w:rtl/>
        </w:rPr>
      </w:pPr>
    </w:p>
    <w:p w14:paraId="24C8B456" w14:textId="63BD2859" w:rsidR="004C293D" w:rsidRPr="00064CA5" w:rsidRDefault="004C293D" w:rsidP="006F5700">
      <w:pPr>
        <w:pStyle w:val="1"/>
        <w:bidi/>
        <w:spacing w:line="30" w:lineRule="atLeast"/>
        <w:ind w:firstLine="284"/>
        <w:jc w:val="center"/>
        <w:rPr>
          <w:rFonts w:ascii="Traditional Arabic" w:hAnsi="Traditional Arabic" w:cs="Traditional Arabic"/>
          <w:b/>
          <w:bCs/>
          <w:color w:val="auto"/>
          <w:rtl/>
        </w:rPr>
      </w:pPr>
      <w:bookmarkStart w:id="51" w:name="_Toc180167682"/>
      <w:r w:rsidRPr="00064CA5">
        <w:rPr>
          <w:rFonts w:ascii="Traditional Arabic" w:hAnsi="Traditional Arabic" w:cs="Traditional Arabic"/>
          <w:b/>
          <w:bCs/>
          <w:color w:val="auto"/>
          <w:rtl/>
        </w:rPr>
        <w:t>جدول محتويات الأشكال والجداول</w:t>
      </w:r>
      <w:bookmarkEnd w:id="51"/>
    </w:p>
    <w:p w14:paraId="19587AAF" w14:textId="77777777" w:rsidR="004C293D" w:rsidRPr="00FE34C0" w:rsidRDefault="004C293D" w:rsidP="00FE34C0">
      <w:pPr>
        <w:bidi/>
        <w:spacing w:line="30" w:lineRule="atLeast"/>
        <w:ind w:firstLine="284"/>
        <w:jc w:val="both"/>
        <w:rPr>
          <w:rFonts w:asciiTheme="minorBidi" w:hAnsiTheme="minorBidi"/>
          <w:sz w:val="28"/>
          <w:szCs w:val="28"/>
          <w:rtl/>
        </w:rPr>
      </w:pPr>
    </w:p>
    <w:tbl>
      <w:tblPr>
        <w:tblStyle w:val="4-5"/>
        <w:bidiVisual/>
        <w:tblW w:w="0" w:type="auto"/>
        <w:tblLook w:val="04A0" w:firstRow="1" w:lastRow="0" w:firstColumn="1" w:lastColumn="0" w:noHBand="0" w:noVBand="1"/>
      </w:tblPr>
      <w:tblGrid>
        <w:gridCol w:w="3116"/>
        <w:gridCol w:w="3117"/>
        <w:gridCol w:w="3117"/>
      </w:tblGrid>
      <w:tr w:rsidR="00FE34C0" w:rsidRPr="00FE34C0" w14:paraId="0BD30705" w14:textId="77777777" w:rsidTr="004C29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vAlign w:val="center"/>
          </w:tcPr>
          <w:p w14:paraId="1B3D3787" w14:textId="09E24DF5" w:rsidR="004C293D" w:rsidRPr="00FE34C0" w:rsidRDefault="004C293D" w:rsidP="00FE34C0">
            <w:pPr>
              <w:bidi/>
              <w:spacing w:line="30" w:lineRule="atLeast"/>
              <w:ind w:firstLine="284"/>
              <w:jc w:val="both"/>
              <w:rPr>
                <w:rFonts w:asciiTheme="minorBidi" w:hAnsiTheme="minorBidi"/>
                <w:color w:val="auto"/>
                <w:sz w:val="28"/>
                <w:szCs w:val="28"/>
                <w:rtl/>
              </w:rPr>
            </w:pPr>
            <w:r w:rsidRPr="00FE34C0">
              <w:rPr>
                <w:rFonts w:asciiTheme="minorBidi" w:hAnsiTheme="minorBidi"/>
                <w:color w:val="auto"/>
                <w:sz w:val="28"/>
                <w:szCs w:val="28"/>
                <w:rtl/>
              </w:rPr>
              <w:t>رقم الصفحة</w:t>
            </w:r>
          </w:p>
        </w:tc>
        <w:tc>
          <w:tcPr>
            <w:tcW w:w="3117" w:type="dxa"/>
            <w:vAlign w:val="center"/>
          </w:tcPr>
          <w:p w14:paraId="1687E6F9" w14:textId="49D553E5" w:rsidR="004C293D" w:rsidRPr="00FE34C0" w:rsidRDefault="004C293D" w:rsidP="00FE34C0">
            <w:pPr>
              <w:bidi/>
              <w:spacing w:line="30" w:lineRule="atLeast"/>
              <w:ind w:firstLine="284"/>
              <w:jc w:val="both"/>
              <w:cnfStyle w:val="100000000000" w:firstRow="1" w:lastRow="0" w:firstColumn="0" w:lastColumn="0" w:oddVBand="0" w:evenVBand="0" w:oddHBand="0" w:evenHBand="0" w:firstRowFirstColumn="0" w:firstRowLastColumn="0" w:lastRowFirstColumn="0" w:lastRowLastColumn="0"/>
              <w:rPr>
                <w:rFonts w:asciiTheme="minorBidi" w:hAnsiTheme="minorBidi"/>
                <w:color w:val="auto"/>
                <w:sz w:val="28"/>
                <w:szCs w:val="28"/>
                <w:rtl/>
              </w:rPr>
            </w:pPr>
            <w:r w:rsidRPr="00FE34C0">
              <w:rPr>
                <w:rFonts w:asciiTheme="minorBidi" w:hAnsiTheme="minorBidi"/>
                <w:color w:val="auto"/>
                <w:sz w:val="28"/>
                <w:szCs w:val="28"/>
                <w:rtl/>
              </w:rPr>
              <w:t>عنوان الشكل</w:t>
            </w:r>
          </w:p>
        </w:tc>
        <w:tc>
          <w:tcPr>
            <w:tcW w:w="3117" w:type="dxa"/>
            <w:vAlign w:val="center"/>
          </w:tcPr>
          <w:p w14:paraId="76B4A962" w14:textId="18005242" w:rsidR="004C293D" w:rsidRPr="00FE34C0" w:rsidRDefault="004C293D" w:rsidP="00FE34C0">
            <w:pPr>
              <w:bidi/>
              <w:spacing w:line="30" w:lineRule="atLeast"/>
              <w:ind w:firstLine="284"/>
              <w:jc w:val="both"/>
              <w:cnfStyle w:val="100000000000" w:firstRow="1" w:lastRow="0" w:firstColumn="0" w:lastColumn="0" w:oddVBand="0" w:evenVBand="0" w:oddHBand="0" w:evenHBand="0" w:firstRowFirstColumn="0" w:firstRowLastColumn="0" w:lastRowFirstColumn="0" w:lastRowLastColumn="0"/>
              <w:rPr>
                <w:rFonts w:asciiTheme="minorBidi" w:hAnsiTheme="minorBidi"/>
                <w:color w:val="auto"/>
                <w:sz w:val="28"/>
                <w:szCs w:val="28"/>
                <w:rtl/>
              </w:rPr>
            </w:pPr>
            <w:r w:rsidRPr="00FE34C0">
              <w:rPr>
                <w:rFonts w:asciiTheme="minorBidi" w:hAnsiTheme="minorBidi"/>
                <w:color w:val="auto"/>
                <w:sz w:val="28"/>
                <w:szCs w:val="28"/>
                <w:rtl/>
              </w:rPr>
              <w:t>رقم الشكل</w:t>
            </w:r>
          </w:p>
        </w:tc>
      </w:tr>
      <w:tr w:rsidR="00FE34C0" w:rsidRPr="00FE34C0" w14:paraId="4578B12F" w14:textId="77777777" w:rsidTr="004C29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vAlign w:val="center"/>
          </w:tcPr>
          <w:p w14:paraId="39C10C61" w14:textId="70FE64DA" w:rsidR="004C293D" w:rsidRPr="00FE34C0" w:rsidRDefault="009713AA"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18</w:t>
            </w:r>
          </w:p>
        </w:tc>
        <w:tc>
          <w:tcPr>
            <w:tcW w:w="3117" w:type="dxa"/>
            <w:vAlign w:val="center"/>
          </w:tcPr>
          <w:p w14:paraId="3E04BC9B" w14:textId="26A96F47" w:rsidR="004C293D" w:rsidRPr="00FE34C0" w:rsidRDefault="009713AA" w:rsidP="00FE34C0">
            <w:pPr>
              <w:bidi/>
              <w:spacing w:line="30" w:lineRule="atLeast"/>
              <w:ind w:firstLine="284"/>
              <w:jc w:val="both"/>
              <w:cnfStyle w:val="000000100000" w:firstRow="0" w:lastRow="0" w:firstColumn="0" w:lastColumn="0" w:oddVBand="0" w:evenVBand="0" w:oddHBand="1" w:evenHBand="0" w:firstRowFirstColumn="0" w:firstRowLastColumn="0" w:lastRowFirstColumn="0" w:lastRowLastColumn="0"/>
              <w:rPr>
                <w:rFonts w:asciiTheme="minorBidi" w:hAnsiTheme="minorBidi"/>
                <w:sz w:val="28"/>
                <w:szCs w:val="28"/>
                <w:rtl/>
              </w:rPr>
            </w:pPr>
            <w:r w:rsidRPr="00FE34C0">
              <w:rPr>
                <w:rFonts w:asciiTheme="minorBidi" w:hAnsiTheme="minorBidi"/>
                <w:sz w:val="28"/>
                <w:szCs w:val="28"/>
                <w:rtl/>
              </w:rPr>
              <w:t xml:space="preserve">مؤشرات النتائج والكفاءة </w:t>
            </w:r>
          </w:p>
        </w:tc>
        <w:tc>
          <w:tcPr>
            <w:tcW w:w="3117" w:type="dxa"/>
            <w:vAlign w:val="center"/>
          </w:tcPr>
          <w:p w14:paraId="56C45834" w14:textId="6EBE5271" w:rsidR="004C293D" w:rsidRPr="00FE34C0" w:rsidRDefault="009713AA" w:rsidP="00FE34C0">
            <w:pPr>
              <w:bidi/>
              <w:spacing w:line="30" w:lineRule="atLeast"/>
              <w:ind w:firstLine="284"/>
              <w:jc w:val="both"/>
              <w:cnfStyle w:val="000000100000" w:firstRow="0" w:lastRow="0" w:firstColumn="0" w:lastColumn="0" w:oddVBand="0" w:evenVBand="0" w:oddHBand="1" w:evenHBand="0" w:firstRowFirstColumn="0" w:firstRowLastColumn="0" w:lastRowFirstColumn="0" w:lastRowLastColumn="0"/>
              <w:rPr>
                <w:rFonts w:asciiTheme="minorBidi" w:hAnsiTheme="minorBidi"/>
                <w:sz w:val="28"/>
                <w:szCs w:val="28"/>
                <w:rtl/>
              </w:rPr>
            </w:pPr>
            <w:r w:rsidRPr="00FE34C0">
              <w:rPr>
                <w:rFonts w:asciiTheme="minorBidi" w:hAnsiTheme="minorBidi"/>
                <w:sz w:val="28"/>
                <w:szCs w:val="28"/>
                <w:rtl/>
              </w:rPr>
              <w:t>1</w:t>
            </w:r>
          </w:p>
        </w:tc>
      </w:tr>
      <w:tr w:rsidR="00FE34C0" w:rsidRPr="00FE34C0" w14:paraId="6D412C19" w14:textId="77777777" w:rsidTr="004C293D">
        <w:tc>
          <w:tcPr>
            <w:cnfStyle w:val="001000000000" w:firstRow="0" w:lastRow="0" w:firstColumn="1" w:lastColumn="0" w:oddVBand="0" w:evenVBand="0" w:oddHBand="0" w:evenHBand="0" w:firstRowFirstColumn="0" w:firstRowLastColumn="0" w:lastRowFirstColumn="0" w:lastRowLastColumn="0"/>
            <w:tcW w:w="3116" w:type="dxa"/>
            <w:vAlign w:val="center"/>
          </w:tcPr>
          <w:p w14:paraId="4232404D" w14:textId="0E443701" w:rsidR="004C293D" w:rsidRPr="00FE34C0" w:rsidRDefault="009713AA"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19</w:t>
            </w:r>
          </w:p>
        </w:tc>
        <w:tc>
          <w:tcPr>
            <w:tcW w:w="3117" w:type="dxa"/>
            <w:vAlign w:val="center"/>
          </w:tcPr>
          <w:p w14:paraId="1CD996DA" w14:textId="1757BD46" w:rsidR="004C293D" w:rsidRPr="00FE34C0" w:rsidRDefault="009713AA" w:rsidP="00FE34C0">
            <w:pPr>
              <w:bidi/>
              <w:spacing w:line="30" w:lineRule="atLeast"/>
              <w:ind w:firstLine="284"/>
              <w:jc w:val="both"/>
              <w:cnfStyle w:val="000000000000" w:firstRow="0" w:lastRow="0" w:firstColumn="0" w:lastColumn="0" w:oddVBand="0" w:evenVBand="0" w:oddHBand="0" w:evenHBand="0" w:firstRowFirstColumn="0" w:firstRowLastColumn="0" w:lastRowFirstColumn="0" w:lastRowLastColumn="0"/>
              <w:rPr>
                <w:rFonts w:asciiTheme="minorBidi" w:hAnsiTheme="minorBidi"/>
                <w:sz w:val="28"/>
                <w:szCs w:val="28"/>
                <w:rtl/>
              </w:rPr>
            </w:pPr>
            <w:r w:rsidRPr="00FE34C0">
              <w:rPr>
                <w:rFonts w:asciiTheme="minorBidi" w:hAnsiTheme="minorBidi"/>
                <w:sz w:val="28"/>
                <w:szCs w:val="28"/>
                <w:rtl/>
              </w:rPr>
              <w:t xml:space="preserve">محيط أداء المؤسسة </w:t>
            </w:r>
          </w:p>
        </w:tc>
        <w:tc>
          <w:tcPr>
            <w:tcW w:w="3117" w:type="dxa"/>
            <w:vAlign w:val="center"/>
          </w:tcPr>
          <w:p w14:paraId="627CEA9B" w14:textId="28981DDC" w:rsidR="004C293D" w:rsidRPr="00FE34C0" w:rsidRDefault="009713AA" w:rsidP="00FE34C0">
            <w:pPr>
              <w:bidi/>
              <w:spacing w:line="30" w:lineRule="atLeast"/>
              <w:ind w:firstLine="284"/>
              <w:jc w:val="both"/>
              <w:cnfStyle w:val="000000000000" w:firstRow="0" w:lastRow="0" w:firstColumn="0" w:lastColumn="0" w:oddVBand="0" w:evenVBand="0" w:oddHBand="0" w:evenHBand="0" w:firstRowFirstColumn="0" w:firstRowLastColumn="0" w:lastRowFirstColumn="0" w:lastRowLastColumn="0"/>
              <w:rPr>
                <w:rFonts w:asciiTheme="minorBidi" w:hAnsiTheme="minorBidi"/>
                <w:sz w:val="28"/>
                <w:szCs w:val="28"/>
                <w:rtl/>
              </w:rPr>
            </w:pPr>
            <w:r w:rsidRPr="00FE34C0">
              <w:rPr>
                <w:rFonts w:asciiTheme="minorBidi" w:hAnsiTheme="minorBidi"/>
                <w:sz w:val="28"/>
                <w:szCs w:val="28"/>
                <w:rtl/>
              </w:rPr>
              <w:t>2</w:t>
            </w:r>
          </w:p>
        </w:tc>
      </w:tr>
      <w:tr w:rsidR="00FE34C0" w:rsidRPr="00FE34C0" w14:paraId="6E807699" w14:textId="77777777" w:rsidTr="004C29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vAlign w:val="center"/>
          </w:tcPr>
          <w:p w14:paraId="7845BB95" w14:textId="78CEBFA5" w:rsidR="004C293D" w:rsidRPr="00FE34C0" w:rsidRDefault="009713AA" w:rsidP="00FE34C0">
            <w:pPr>
              <w:bidi/>
              <w:spacing w:line="30" w:lineRule="atLeast"/>
              <w:ind w:firstLine="284"/>
              <w:jc w:val="both"/>
              <w:rPr>
                <w:rFonts w:asciiTheme="minorBidi" w:hAnsiTheme="minorBidi"/>
                <w:sz w:val="28"/>
                <w:szCs w:val="28"/>
                <w:rtl/>
              </w:rPr>
            </w:pPr>
            <w:r w:rsidRPr="00FE34C0">
              <w:rPr>
                <w:rFonts w:asciiTheme="minorBidi" w:hAnsiTheme="minorBidi"/>
                <w:sz w:val="28"/>
                <w:szCs w:val="28"/>
                <w:rtl/>
              </w:rPr>
              <w:t>24</w:t>
            </w:r>
          </w:p>
        </w:tc>
        <w:tc>
          <w:tcPr>
            <w:tcW w:w="3117" w:type="dxa"/>
            <w:vAlign w:val="center"/>
          </w:tcPr>
          <w:p w14:paraId="263A30C0" w14:textId="22E55822" w:rsidR="004C293D" w:rsidRPr="00FE34C0" w:rsidRDefault="009713AA" w:rsidP="00FE34C0">
            <w:pPr>
              <w:bidi/>
              <w:spacing w:line="30" w:lineRule="atLeast"/>
              <w:ind w:firstLine="284"/>
              <w:jc w:val="both"/>
              <w:cnfStyle w:val="000000100000" w:firstRow="0" w:lastRow="0" w:firstColumn="0" w:lastColumn="0" w:oddVBand="0" w:evenVBand="0" w:oddHBand="1" w:evenHBand="0" w:firstRowFirstColumn="0" w:firstRowLastColumn="0" w:lastRowFirstColumn="0" w:lastRowLastColumn="0"/>
              <w:rPr>
                <w:rFonts w:asciiTheme="minorBidi" w:hAnsiTheme="minorBidi"/>
                <w:sz w:val="28"/>
                <w:szCs w:val="28"/>
                <w:rtl/>
              </w:rPr>
            </w:pPr>
            <w:r w:rsidRPr="00FE34C0">
              <w:rPr>
                <w:rFonts w:asciiTheme="minorBidi" w:hAnsiTheme="minorBidi"/>
                <w:sz w:val="28"/>
                <w:szCs w:val="28"/>
                <w:rtl/>
              </w:rPr>
              <w:t xml:space="preserve">العوامل المؤثرة في الأداء </w:t>
            </w:r>
          </w:p>
        </w:tc>
        <w:tc>
          <w:tcPr>
            <w:tcW w:w="3117" w:type="dxa"/>
            <w:vAlign w:val="center"/>
          </w:tcPr>
          <w:p w14:paraId="216D05B3" w14:textId="511187EB" w:rsidR="004C293D" w:rsidRPr="00FE34C0" w:rsidRDefault="009713AA" w:rsidP="00FE34C0">
            <w:pPr>
              <w:bidi/>
              <w:spacing w:line="30" w:lineRule="atLeast"/>
              <w:ind w:firstLine="284"/>
              <w:jc w:val="both"/>
              <w:cnfStyle w:val="000000100000" w:firstRow="0" w:lastRow="0" w:firstColumn="0" w:lastColumn="0" w:oddVBand="0" w:evenVBand="0" w:oddHBand="1" w:evenHBand="0" w:firstRowFirstColumn="0" w:firstRowLastColumn="0" w:lastRowFirstColumn="0" w:lastRowLastColumn="0"/>
              <w:rPr>
                <w:rFonts w:asciiTheme="minorBidi" w:hAnsiTheme="minorBidi"/>
                <w:sz w:val="28"/>
                <w:szCs w:val="28"/>
                <w:rtl/>
              </w:rPr>
            </w:pPr>
            <w:r w:rsidRPr="00FE34C0">
              <w:rPr>
                <w:rFonts w:asciiTheme="minorBidi" w:hAnsiTheme="minorBidi"/>
                <w:sz w:val="28"/>
                <w:szCs w:val="28"/>
                <w:rtl/>
              </w:rPr>
              <w:t>3</w:t>
            </w:r>
          </w:p>
        </w:tc>
      </w:tr>
    </w:tbl>
    <w:p w14:paraId="7DD9682B" w14:textId="77777777" w:rsidR="004C293D" w:rsidRPr="00FE34C0" w:rsidRDefault="004C293D" w:rsidP="00FE34C0">
      <w:pPr>
        <w:bidi/>
        <w:spacing w:line="30" w:lineRule="atLeast"/>
        <w:ind w:firstLine="284"/>
        <w:jc w:val="both"/>
        <w:rPr>
          <w:rFonts w:asciiTheme="minorBidi" w:hAnsiTheme="minorBidi"/>
          <w:sz w:val="28"/>
          <w:szCs w:val="28"/>
          <w:rtl/>
        </w:rPr>
      </w:pPr>
    </w:p>
    <w:tbl>
      <w:tblPr>
        <w:tblStyle w:val="4-5"/>
        <w:bidiVisual/>
        <w:tblW w:w="0" w:type="auto"/>
        <w:tblLook w:val="04A0" w:firstRow="1" w:lastRow="0" w:firstColumn="1" w:lastColumn="0" w:noHBand="0" w:noVBand="1"/>
      </w:tblPr>
      <w:tblGrid>
        <w:gridCol w:w="3116"/>
        <w:gridCol w:w="3117"/>
        <w:gridCol w:w="3117"/>
      </w:tblGrid>
      <w:tr w:rsidR="00FE34C0" w:rsidRPr="00FE34C0" w14:paraId="5241C138" w14:textId="77777777" w:rsidTr="00602D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vAlign w:val="center"/>
          </w:tcPr>
          <w:p w14:paraId="37109D89" w14:textId="77777777" w:rsidR="000D73F9" w:rsidRPr="00FE34C0" w:rsidRDefault="000D73F9" w:rsidP="00FE34C0">
            <w:pPr>
              <w:bidi/>
              <w:spacing w:line="30" w:lineRule="atLeast"/>
              <w:ind w:firstLine="284"/>
              <w:jc w:val="both"/>
              <w:rPr>
                <w:rFonts w:asciiTheme="minorBidi" w:hAnsiTheme="minorBidi"/>
                <w:color w:val="auto"/>
                <w:sz w:val="28"/>
                <w:szCs w:val="28"/>
                <w:rtl/>
              </w:rPr>
            </w:pPr>
            <w:r w:rsidRPr="00FE34C0">
              <w:rPr>
                <w:rFonts w:asciiTheme="minorBidi" w:hAnsiTheme="minorBidi"/>
                <w:color w:val="auto"/>
                <w:sz w:val="28"/>
                <w:szCs w:val="28"/>
                <w:rtl/>
              </w:rPr>
              <w:t>رقم الصفحة</w:t>
            </w:r>
          </w:p>
        </w:tc>
        <w:tc>
          <w:tcPr>
            <w:tcW w:w="3117" w:type="dxa"/>
            <w:vAlign w:val="center"/>
          </w:tcPr>
          <w:p w14:paraId="13785209" w14:textId="6C81C813" w:rsidR="000D73F9" w:rsidRPr="00FE34C0" w:rsidRDefault="000D73F9" w:rsidP="00FE34C0">
            <w:pPr>
              <w:bidi/>
              <w:spacing w:line="30" w:lineRule="atLeast"/>
              <w:ind w:firstLine="284"/>
              <w:jc w:val="both"/>
              <w:cnfStyle w:val="100000000000" w:firstRow="1" w:lastRow="0" w:firstColumn="0" w:lastColumn="0" w:oddVBand="0" w:evenVBand="0" w:oddHBand="0" w:evenHBand="0" w:firstRowFirstColumn="0" w:firstRowLastColumn="0" w:lastRowFirstColumn="0" w:lastRowLastColumn="0"/>
              <w:rPr>
                <w:rFonts w:asciiTheme="minorBidi" w:hAnsiTheme="minorBidi"/>
                <w:color w:val="auto"/>
                <w:sz w:val="28"/>
                <w:szCs w:val="28"/>
                <w:rtl/>
              </w:rPr>
            </w:pPr>
            <w:r w:rsidRPr="00FE34C0">
              <w:rPr>
                <w:rFonts w:asciiTheme="minorBidi" w:hAnsiTheme="minorBidi"/>
                <w:color w:val="auto"/>
                <w:sz w:val="28"/>
                <w:szCs w:val="28"/>
                <w:rtl/>
              </w:rPr>
              <w:t>عنوان الجدول</w:t>
            </w:r>
          </w:p>
        </w:tc>
        <w:tc>
          <w:tcPr>
            <w:tcW w:w="3117" w:type="dxa"/>
            <w:vAlign w:val="center"/>
          </w:tcPr>
          <w:p w14:paraId="09EFDEC4" w14:textId="51CFF4FB" w:rsidR="000D73F9" w:rsidRPr="00FE34C0" w:rsidRDefault="000D73F9" w:rsidP="00FE34C0">
            <w:pPr>
              <w:bidi/>
              <w:spacing w:line="30" w:lineRule="atLeast"/>
              <w:ind w:firstLine="284"/>
              <w:jc w:val="both"/>
              <w:cnfStyle w:val="100000000000" w:firstRow="1" w:lastRow="0" w:firstColumn="0" w:lastColumn="0" w:oddVBand="0" w:evenVBand="0" w:oddHBand="0" w:evenHBand="0" w:firstRowFirstColumn="0" w:firstRowLastColumn="0" w:lastRowFirstColumn="0" w:lastRowLastColumn="0"/>
              <w:rPr>
                <w:rFonts w:asciiTheme="minorBidi" w:hAnsiTheme="minorBidi"/>
                <w:color w:val="auto"/>
                <w:sz w:val="28"/>
                <w:szCs w:val="28"/>
                <w:rtl/>
              </w:rPr>
            </w:pPr>
            <w:r w:rsidRPr="00FE34C0">
              <w:rPr>
                <w:rFonts w:asciiTheme="minorBidi" w:hAnsiTheme="minorBidi"/>
                <w:color w:val="auto"/>
                <w:sz w:val="28"/>
                <w:szCs w:val="28"/>
                <w:rtl/>
              </w:rPr>
              <w:t>رقم الجدول</w:t>
            </w:r>
          </w:p>
        </w:tc>
      </w:tr>
      <w:tr w:rsidR="00FE34C0" w:rsidRPr="00FE34C0" w14:paraId="69A9FED1" w14:textId="77777777" w:rsidTr="00602D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vAlign w:val="center"/>
          </w:tcPr>
          <w:p w14:paraId="3F9E6E24" w14:textId="72E453A1" w:rsidR="000D73F9" w:rsidRPr="00FE34C0" w:rsidRDefault="00FE34C0" w:rsidP="00FE34C0">
            <w:pPr>
              <w:bidi/>
              <w:spacing w:line="30" w:lineRule="atLeast"/>
              <w:ind w:firstLine="284"/>
              <w:jc w:val="both"/>
              <w:rPr>
                <w:rFonts w:asciiTheme="minorBidi" w:hAnsiTheme="minorBidi"/>
                <w:sz w:val="28"/>
                <w:szCs w:val="28"/>
                <w:rtl/>
              </w:rPr>
            </w:pPr>
            <w:r w:rsidRPr="00FE34C0">
              <w:rPr>
                <w:rFonts w:asciiTheme="minorBidi" w:hAnsiTheme="minorBidi" w:hint="cs"/>
                <w:sz w:val="28"/>
                <w:szCs w:val="28"/>
                <w:rtl/>
              </w:rPr>
              <w:t>33</w:t>
            </w:r>
          </w:p>
        </w:tc>
        <w:tc>
          <w:tcPr>
            <w:tcW w:w="3117" w:type="dxa"/>
            <w:vAlign w:val="center"/>
          </w:tcPr>
          <w:p w14:paraId="3BF42B07" w14:textId="60339AF2" w:rsidR="000D73F9" w:rsidRPr="00FE34C0" w:rsidRDefault="009713AA" w:rsidP="00FE34C0">
            <w:pPr>
              <w:bidi/>
              <w:spacing w:line="30" w:lineRule="atLeast"/>
              <w:ind w:firstLine="284"/>
              <w:jc w:val="both"/>
              <w:cnfStyle w:val="000000100000" w:firstRow="0" w:lastRow="0" w:firstColumn="0" w:lastColumn="0" w:oddVBand="0" w:evenVBand="0" w:oddHBand="1" w:evenHBand="0" w:firstRowFirstColumn="0" w:firstRowLastColumn="0" w:lastRowFirstColumn="0" w:lastRowLastColumn="0"/>
              <w:rPr>
                <w:rFonts w:asciiTheme="minorBidi" w:hAnsiTheme="minorBidi"/>
                <w:sz w:val="28"/>
                <w:szCs w:val="28"/>
                <w:rtl/>
              </w:rPr>
            </w:pPr>
            <w:r w:rsidRPr="00FE34C0">
              <w:rPr>
                <w:rFonts w:asciiTheme="minorBidi" w:hAnsiTheme="minorBidi"/>
                <w:sz w:val="28"/>
                <w:szCs w:val="28"/>
                <w:rtl/>
              </w:rPr>
              <w:t xml:space="preserve">نتائج التحليل الاحصائي </w:t>
            </w:r>
          </w:p>
        </w:tc>
        <w:tc>
          <w:tcPr>
            <w:tcW w:w="3117" w:type="dxa"/>
            <w:vAlign w:val="center"/>
          </w:tcPr>
          <w:p w14:paraId="21237E1E" w14:textId="36CC276E" w:rsidR="000D73F9" w:rsidRPr="00FE34C0" w:rsidRDefault="009713AA" w:rsidP="00FE34C0">
            <w:pPr>
              <w:bidi/>
              <w:spacing w:line="30" w:lineRule="atLeast"/>
              <w:ind w:firstLine="284"/>
              <w:jc w:val="both"/>
              <w:cnfStyle w:val="000000100000" w:firstRow="0" w:lastRow="0" w:firstColumn="0" w:lastColumn="0" w:oddVBand="0" w:evenVBand="0" w:oddHBand="1" w:evenHBand="0" w:firstRowFirstColumn="0" w:firstRowLastColumn="0" w:lastRowFirstColumn="0" w:lastRowLastColumn="0"/>
              <w:rPr>
                <w:rFonts w:asciiTheme="minorBidi" w:hAnsiTheme="minorBidi"/>
                <w:sz w:val="28"/>
                <w:szCs w:val="28"/>
                <w:rtl/>
              </w:rPr>
            </w:pPr>
            <w:r w:rsidRPr="00FE34C0">
              <w:rPr>
                <w:rFonts w:asciiTheme="minorBidi" w:hAnsiTheme="minorBidi"/>
                <w:sz w:val="28"/>
                <w:szCs w:val="28"/>
                <w:rtl/>
              </w:rPr>
              <w:t>1</w:t>
            </w:r>
          </w:p>
        </w:tc>
      </w:tr>
      <w:tr w:rsidR="00FE34C0" w:rsidRPr="00FE34C0" w14:paraId="3D0F0ECF" w14:textId="77777777" w:rsidTr="00602DD6">
        <w:tc>
          <w:tcPr>
            <w:cnfStyle w:val="001000000000" w:firstRow="0" w:lastRow="0" w:firstColumn="1" w:lastColumn="0" w:oddVBand="0" w:evenVBand="0" w:oddHBand="0" w:evenHBand="0" w:firstRowFirstColumn="0" w:firstRowLastColumn="0" w:lastRowFirstColumn="0" w:lastRowLastColumn="0"/>
            <w:tcW w:w="3116" w:type="dxa"/>
            <w:vAlign w:val="center"/>
          </w:tcPr>
          <w:p w14:paraId="39A1816D" w14:textId="77777777" w:rsidR="000D73F9" w:rsidRPr="00FE34C0" w:rsidRDefault="000D73F9" w:rsidP="00FE34C0">
            <w:pPr>
              <w:bidi/>
              <w:spacing w:line="30" w:lineRule="atLeast"/>
              <w:ind w:firstLine="284"/>
              <w:jc w:val="both"/>
              <w:rPr>
                <w:rFonts w:asciiTheme="minorBidi" w:hAnsiTheme="minorBidi"/>
                <w:sz w:val="28"/>
                <w:szCs w:val="28"/>
                <w:rtl/>
              </w:rPr>
            </w:pPr>
          </w:p>
        </w:tc>
        <w:tc>
          <w:tcPr>
            <w:tcW w:w="3117" w:type="dxa"/>
            <w:vAlign w:val="center"/>
          </w:tcPr>
          <w:p w14:paraId="03EF02DA" w14:textId="7B753F59" w:rsidR="000D73F9" w:rsidRPr="00FE34C0" w:rsidRDefault="000D73F9" w:rsidP="00FE34C0">
            <w:pPr>
              <w:bidi/>
              <w:spacing w:line="30" w:lineRule="atLeast"/>
              <w:ind w:firstLine="284"/>
              <w:jc w:val="both"/>
              <w:cnfStyle w:val="000000000000" w:firstRow="0" w:lastRow="0" w:firstColumn="0" w:lastColumn="0" w:oddVBand="0" w:evenVBand="0" w:oddHBand="0" w:evenHBand="0" w:firstRowFirstColumn="0" w:firstRowLastColumn="0" w:lastRowFirstColumn="0" w:lastRowLastColumn="0"/>
              <w:rPr>
                <w:rFonts w:asciiTheme="minorBidi" w:hAnsiTheme="minorBidi"/>
                <w:sz w:val="28"/>
                <w:szCs w:val="28"/>
                <w:rtl/>
              </w:rPr>
            </w:pPr>
          </w:p>
        </w:tc>
        <w:tc>
          <w:tcPr>
            <w:tcW w:w="3117" w:type="dxa"/>
            <w:vAlign w:val="center"/>
          </w:tcPr>
          <w:p w14:paraId="034D06EB" w14:textId="5C0C28C0" w:rsidR="000D73F9" w:rsidRPr="00FE34C0" w:rsidRDefault="000D73F9" w:rsidP="00FE34C0">
            <w:pPr>
              <w:bidi/>
              <w:spacing w:line="30" w:lineRule="atLeast"/>
              <w:ind w:firstLine="284"/>
              <w:jc w:val="both"/>
              <w:cnfStyle w:val="000000000000" w:firstRow="0" w:lastRow="0" w:firstColumn="0" w:lastColumn="0" w:oddVBand="0" w:evenVBand="0" w:oddHBand="0" w:evenHBand="0" w:firstRowFirstColumn="0" w:firstRowLastColumn="0" w:lastRowFirstColumn="0" w:lastRowLastColumn="0"/>
              <w:rPr>
                <w:rFonts w:asciiTheme="minorBidi" w:hAnsiTheme="minorBidi"/>
                <w:sz w:val="28"/>
                <w:szCs w:val="28"/>
                <w:rtl/>
              </w:rPr>
            </w:pPr>
          </w:p>
        </w:tc>
      </w:tr>
      <w:tr w:rsidR="00FE34C0" w:rsidRPr="00FE34C0" w14:paraId="328727EC" w14:textId="77777777" w:rsidTr="00602D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vAlign w:val="center"/>
          </w:tcPr>
          <w:p w14:paraId="05B7DFD7" w14:textId="77777777" w:rsidR="000D73F9" w:rsidRPr="00FE34C0" w:rsidRDefault="000D73F9" w:rsidP="00FE34C0">
            <w:pPr>
              <w:bidi/>
              <w:spacing w:line="30" w:lineRule="atLeast"/>
              <w:ind w:firstLine="284"/>
              <w:jc w:val="both"/>
              <w:rPr>
                <w:rFonts w:asciiTheme="minorBidi" w:hAnsiTheme="minorBidi"/>
                <w:sz w:val="28"/>
                <w:szCs w:val="28"/>
                <w:rtl/>
              </w:rPr>
            </w:pPr>
          </w:p>
        </w:tc>
        <w:tc>
          <w:tcPr>
            <w:tcW w:w="3117" w:type="dxa"/>
            <w:vAlign w:val="center"/>
          </w:tcPr>
          <w:p w14:paraId="7A12EDE7" w14:textId="77777777" w:rsidR="000D73F9" w:rsidRPr="00FE34C0" w:rsidRDefault="000D73F9" w:rsidP="00FE34C0">
            <w:pPr>
              <w:bidi/>
              <w:spacing w:line="30" w:lineRule="atLeast"/>
              <w:ind w:firstLine="284"/>
              <w:jc w:val="both"/>
              <w:cnfStyle w:val="000000100000" w:firstRow="0" w:lastRow="0" w:firstColumn="0" w:lastColumn="0" w:oddVBand="0" w:evenVBand="0" w:oddHBand="1" w:evenHBand="0" w:firstRowFirstColumn="0" w:firstRowLastColumn="0" w:lastRowFirstColumn="0" w:lastRowLastColumn="0"/>
              <w:rPr>
                <w:rFonts w:asciiTheme="minorBidi" w:hAnsiTheme="minorBidi"/>
                <w:sz w:val="28"/>
                <w:szCs w:val="28"/>
                <w:rtl/>
              </w:rPr>
            </w:pPr>
          </w:p>
        </w:tc>
        <w:tc>
          <w:tcPr>
            <w:tcW w:w="3117" w:type="dxa"/>
            <w:vAlign w:val="center"/>
          </w:tcPr>
          <w:p w14:paraId="433DBCF7" w14:textId="77777777" w:rsidR="000D73F9" w:rsidRPr="00FE34C0" w:rsidRDefault="000D73F9" w:rsidP="00FE34C0">
            <w:pPr>
              <w:bidi/>
              <w:spacing w:line="30" w:lineRule="atLeast"/>
              <w:ind w:firstLine="284"/>
              <w:jc w:val="both"/>
              <w:cnfStyle w:val="000000100000" w:firstRow="0" w:lastRow="0" w:firstColumn="0" w:lastColumn="0" w:oddVBand="0" w:evenVBand="0" w:oddHBand="1" w:evenHBand="0" w:firstRowFirstColumn="0" w:firstRowLastColumn="0" w:lastRowFirstColumn="0" w:lastRowLastColumn="0"/>
              <w:rPr>
                <w:rFonts w:asciiTheme="minorBidi" w:hAnsiTheme="minorBidi"/>
                <w:sz w:val="28"/>
                <w:szCs w:val="28"/>
                <w:rtl/>
              </w:rPr>
            </w:pPr>
          </w:p>
        </w:tc>
      </w:tr>
    </w:tbl>
    <w:p w14:paraId="2AF050E9" w14:textId="77777777" w:rsidR="004C293D" w:rsidRPr="00FE34C0" w:rsidRDefault="004C293D" w:rsidP="00FE34C0">
      <w:pPr>
        <w:bidi/>
        <w:spacing w:line="30" w:lineRule="atLeast"/>
        <w:ind w:firstLine="284"/>
        <w:jc w:val="both"/>
        <w:rPr>
          <w:rFonts w:asciiTheme="minorBidi" w:hAnsiTheme="minorBidi"/>
          <w:sz w:val="28"/>
          <w:szCs w:val="28"/>
          <w:rtl/>
        </w:rPr>
      </w:pPr>
    </w:p>
    <w:p w14:paraId="62989E81" w14:textId="77777777" w:rsidR="004C293D" w:rsidRPr="00FE34C0" w:rsidRDefault="004C293D" w:rsidP="00FE34C0">
      <w:pPr>
        <w:bidi/>
        <w:spacing w:line="30" w:lineRule="atLeast"/>
        <w:ind w:firstLine="284"/>
        <w:jc w:val="both"/>
        <w:rPr>
          <w:rFonts w:asciiTheme="minorBidi" w:hAnsiTheme="minorBidi"/>
          <w:sz w:val="28"/>
          <w:szCs w:val="28"/>
          <w:rtl/>
        </w:rPr>
      </w:pPr>
    </w:p>
    <w:p w14:paraId="37965300" w14:textId="77777777" w:rsidR="004C293D" w:rsidRPr="00FE34C0" w:rsidRDefault="004C293D" w:rsidP="00FE34C0">
      <w:pPr>
        <w:bidi/>
        <w:spacing w:line="30" w:lineRule="atLeast"/>
        <w:ind w:firstLine="284"/>
        <w:jc w:val="both"/>
        <w:rPr>
          <w:rFonts w:asciiTheme="minorBidi" w:hAnsiTheme="minorBidi"/>
          <w:sz w:val="28"/>
          <w:szCs w:val="28"/>
          <w:rtl/>
        </w:rPr>
      </w:pPr>
    </w:p>
    <w:p w14:paraId="6281BF1D" w14:textId="77777777" w:rsidR="004C293D" w:rsidRPr="00FE34C0" w:rsidRDefault="004C293D" w:rsidP="00FE34C0">
      <w:pPr>
        <w:bidi/>
        <w:spacing w:line="30" w:lineRule="atLeast"/>
        <w:ind w:firstLine="284"/>
        <w:jc w:val="both"/>
        <w:rPr>
          <w:rFonts w:asciiTheme="minorBidi" w:hAnsiTheme="minorBidi"/>
          <w:sz w:val="28"/>
          <w:szCs w:val="28"/>
          <w:rtl/>
        </w:rPr>
      </w:pPr>
    </w:p>
    <w:p w14:paraId="24C18658" w14:textId="77777777" w:rsidR="004C293D" w:rsidRPr="00FE34C0" w:rsidRDefault="004C293D" w:rsidP="00FE34C0">
      <w:pPr>
        <w:bidi/>
        <w:spacing w:line="30" w:lineRule="atLeast"/>
        <w:ind w:firstLine="284"/>
        <w:jc w:val="both"/>
        <w:rPr>
          <w:rFonts w:asciiTheme="minorBidi" w:hAnsiTheme="minorBidi"/>
          <w:sz w:val="28"/>
          <w:szCs w:val="28"/>
          <w:rtl/>
        </w:rPr>
      </w:pPr>
    </w:p>
    <w:p w14:paraId="0592807D" w14:textId="77777777" w:rsidR="004C293D" w:rsidRPr="00FE34C0" w:rsidRDefault="004C293D" w:rsidP="00FE34C0">
      <w:pPr>
        <w:bidi/>
        <w:spacing w:line="30" w:lineRule="atLeast"/>
        <w:ind w:firstLine="284"/>
        <w:jc w:val="both"/>
        <w:rPr>
          <w:rFonts w:asciiTheme="minorBidi" w:hAnsiTheme="minorBidi"/>
          <w:sz w:val="28"/>
          <w:szCs w:val="28"/>
          <w:rtl/>
        </w:rPr>
      </w:pPr>
    </w:p>
    <w:p w14:paraId="292F23BB" w14:textId="77777777" w:rsidR="004C293D" w:rsidRPr="00FE34C0" w:rsidRDefault="004C293D" w:rsidP="00FE34C0">
      <w:pPr>
        <w:bidi/>
        <w:spacing w:line="30" w:lineRule="atLeast"/>
        <w:ind w:firstLine="284"/>
        <w:jc w:val="both"/>
        <w:rPr>
          <w:rFonts w:asciiTheme="minorBidi" w:hAnsiTheme="minorBidi"/>
          <w:sz w:val="28"/>
          <w:szCs w:val="28"/>
          <w:rtl/>
        </w:rPr>
      </w:pPr>
    </w:p>
    <w:p w14:paraId="49FF9B37" w14:textId="77777777" w:rsidR="004C293D" w:rsidRPr="00FE34C0" w:rsidRDefault="004C293D" w:rsidP="00FE34C0">
      <w:pPr>
        <w:bidi/>
        <w:spacing w:line="30" w:lineRule="atLeast"/>
        <w:ind w:firstLine="284"/>
        <w:jc w:val="both"/>
        <w:rPr>
          <w:rFonts w:asciiTheme="minorBidi" w:hAnsiTheme="minorBidi"/>
          <w:sz w:val="28"/>
          <w:szCs w:val="28"/>
          <w:rtl/>
        </w:rPr>
      </w:pPr>
    </w:p>
    <w:p w14:paraId="0573CE14" w14:textId="77777777" w:rsidR="004C293D" w:rsidRPr="00FE34C0" w:rsidRDefault="004C293D" w:rsidP="00FE34C0">
      <w:pPr>
        <w:bidi/>
        <w:spacing w:line="30" w:lineRule="atLeast"/>
        <w:ind w:firstLine="284"/>
        <w:jc w:val="both"/>
        <w:rPr>
          <w:rFonts w:asciiTheme="minorBidi" w:hAnsiTheme="minorBidi"/>
          <w:sz w:val="28"/>
          <w:szCs w:val="28"/>
          <w:rtl/>
        </w:rPr>
      </w:pPr>
    </w:p>
    <w:p w14:paraId="3F5C9AE6" w14:textId="77777777" w:rsidR="004C293D" w:rsidRPr="00FE34C0" w:rsidRDefault="004C293D" w:rsidP="00FE34C0">
      <w:pPr>
        <w:bidi/>
        <w:spacing w:line="30" w:lineRule="atLeast"/>
        <w:ind w:firstLine="284"/>
        <w:jc w:val="both"/>
        <w:rPr>
          <w:rFonts w:asciiTheme="minorBidi" w:hAnsiTheme="minorBidi"/>
          <w:sz w:val="28"/>
          <w:szCs w:val="28"/>
          <w:rtl/>
        </w:rPr>
      </w:pPr>
    </w:p>
    <w:p w14:paraId="0600FCA0" w14:textId="77777777" w:rsidR="004C293D" w:rsidRPr="00FE34C0" w:rsidRDefault="004C293D" w:rsidP="00FE34C0">
      <w:pPr>
        <w:bidi/>
        <w:spacing w:line="30" w:lineRule="atLeast"/>
        <w:ind w:firstLine="284"/>
        <w:jc w:val="both"/>
        <w:rPr>
          <w:rFonts w:asciiTheme="minorBidi" w:hAnsiTheme="minorBidi"/>
          <w:sz w:val="28"/>
          <w:szCs w:val="28"/>
          <w:rtl/>
        </w:rPr>
      </w:pPr>
    </w:p>
    <w:p w14:paraId="5C7B2BB0" w14:textId="77777777" w:rsidR="004C293D" w:rsidRPr="00FE34C0" w:rsidRDefault="004C293D" w:rsidP="00FE34C0">
      <w:pPr>
        <w:bidi/>
        <w:spacing w:line="30" w:lineRule="atLeast"/>
        <w:ind w:firstLine="284"/>
        <w:jc w:val="both"/>
        <w:rPr>
          <w:rFonts w:asciiTheme="minorBidi" w:hAnsiTheme="minorBidi"/>
          <w:sz w:val="28"/>
          <w:szCs w:val="28"/>
          <w:rtl/>
        </w:rPr>
      </w:pPr>
    </w:p>
    <w:p w14:paraId="6C511095" w14:textId="77777777" w:rsidR="004C293D" w:rsidRPr="00FE34C0" w:rsidRDefault="004C293D" w:rsidP="00FE34C0">
      <w:pPr>
        <w:bidi/>
        <w:spacing w:line="30" w:lineRule="atLeast"/>
        <w:ind w:firstLine="284"/>
        <w:jc w:val="both"/>
        <w:rPr>
          <w:rFonts w:asciiTheme="minorBidi" w:hAnsiTheme="minorBidi"/>
          <w:sz w:val="28"/>
          <w:szCs w:val="28"/>
          <w:rtl/>
        </w:rPr>
      </w:pPr>
    </w:p>
    <w:p w14:paraId="07364126" w14:textId="77777777" w:rsidR="004C293D" w:rsidRPr="00FE34C0" w:rsidRDefault="004C293D" w:rsidP="00FE34C0">
      <w:pPr>
        <w:bidi/>
        <w:spacing w:line="30" w:lineRule="atLeast"/>
        <w:ind w:firstLine="284"/>
        <w:jc w:val="both"/>
        <w:rPr>
          <w:rFonts w:asciiTheme="minorBidi" w:hAnsiTheme="minorBidi"/>
          <w:sz w:val="28"/>
          <w:szCs w:val="28"/>
          <w:rtl/>
        </w:rPr>
      </w:pPr>
    </w:p>
    <w:p w14:paraId="2B12B4E1" w14:textId="77777777" w:rsidR="00C6113D" w:rsidRDefault="00C6113D" w:rsidP="00C6113D">
      <w:pPr>
        <w:bidi/>
        <w:spacing w:line="30" w:lineRule="atLeast"/>
        <w:ind w:firstLine="284"/>
        <w:jc w:val="both"/>
        <w:rPr>
          <w:rFonts w:asciiTheme="minorBidi" w:hAnsiTheme="minorBidi"/>
          <w:sz w:val="28"/>
          <w:szCs w:val="28"/>
          <w:rtl/>
        </w:rPr>
      </w:pPr>
    </w:p>
    <w:p w14:paraId="6293D1C8" w14:textId="77777777" w:rsidR="00DE5955" w:rsidRDefault="00DE5955" w:rsidP="00DE5955">
      <w:pPr>
        <w:bidi/>
        <w:spacing w:line="30" w:lineRule="atLeast"/>
        <w:ind w:firstLine="284"/>
        <w:jc w:val="both"/>
        <w:rPr>
          <w:rFonts w:asciiTheme="minorBidi" w:hAnsiTheme="minorBidi"/>
          <w:sz w:val="28"/>
          <w:szCs w:val="28"/>
          <w:rtl/>
        </w:rPr>
      </w:pPr>
    </w:p>
    <w:p w14:paraId="50358B4D" w14:textId="77777777" w:rsidR="00C6113D" w:rsidRPr="00FE34C0" w:rsidRDefault="00C6113D" w:rsidP="00C6113D">
      <w:pPr>
        <w:bidi/>
        <w:spacing w:line="30" w:lineRule="atLeast"/>
        <w:ind w:firstLine="284"/>
        <w:jc w:val="both"/>
        <w:rPr>
          <w:rFonts w:asciiTheme="minorBidi" w:hAnsiTheme="minorBidi"/>
          <w:sz w:val="28"/>
          <w:szCs w:val="28"/>
          <w:rtl/>
        </w:rPr>
      </w:pPr>
    </w:p>
    <w:p w14:paraId="286512E0" w14:textId="6A7F0AE1" w:rsidR="000D73F9" w:rsidRPr="00C6113D" w:rsidRDefault="000D73F9" w:rsidP="00C6113D">
      <w:pPr>
        <w:pStyle w:val="1"/>
        <w:bidi/>
        <w:spacing w:line="30" w:lineRule="atLeast"/>
        <w:ind w:firstLine="284"/>
        <w:jc w:val="center"/>
        <w:rPr>
          <w:rFonts w:asciiTheme="minorBidi" w:hAnsiTheme="minorBidi" w:cstheme="minorBidi"/>
          <w:b/>
          <w:bCs/>
          <w:color w:val="auto"/>
          <w:sz w:val="28"/>
          <w:szCs w:val="28"/>
          <w:rtl/>
        </w:rPr>
      </w:pPr>
      <w:bookmarkStart w:id="52" w:name="_Toc171093146"/>
      <w:bookmarkStart w:id="53" w:name="_Toc180167683"/>
      <w:r w:rsidRPr="00C6113D">
        <w:rPr>
          <w:rFonts w:asciiTheme="minorBidi" w:hAnsiTheme="minorBidi" w:cstheme="minorBidi"/>
          <w:b/>
          <w:bCs/>
          <w:color w:val="auto"/>
          <w:sz w:val="28"/>
          <w:szCs w:val="28"/>
          <w:rtl/>
        </w:rPr>
        <w:lastRenderedPageBreak/>
        <w:t>قائمة المراجع</w:t>
      </w:r>
      <w:bookmarkEnd w:id="52"/>
      <w:r w:rsidR="00387CA7" w:rsidRPr="00C6113D">
        <w:rPr>
          <w:rFonts w:asciiTheme="minorBidi" w:hAnsiTheme="minorBidi" w:cstheme="minorBidi"/>
          <w:b/>
          <w:bCs/>
          <w:color w:val="auto"/>
          <w:sz w:val="28"/>
          <w:szCs w:val="28"/>
          <w:rtl/>
        </w:rPr>
        <w:t xml:space="preserve"> العربية</w:t>
      </w:r>
      <w:bookmarkEnd w:id="53"/>
    </w:p>
    <w:p w14:paraId="4891DAD7" w14:textId="77777777" w:rsidR="000D73F9" w:rsidRPr="00451297" w:rsidRDefault="000D73F9" w:rsidP="00FE34C0">
      <w:pPr>
        <w:bidi/>
        <w:spacing w:line="30" w:lineRule="atLeast"/>
        <w:ind w:left="4" w:firstLine="4"/>
        <w:jc w:val="both"/>
        <w:rPr>
          <w:rFonts w:asciiTheme="minorBidi" w:hAnsiTheme="minorBidi"/>
          <w:b/>
          <w:bCs/>
          <w:sz w:val="28"/>
          <w:szCs w:val="28"/>
          <w:rtl/>
        </w:rPr>
      </w:pPr>
    </w:p>
    <w:p w14:paraId="5BD2576B" w14:textId="56B2C882" w:rsidR="00246914" w:rsidRPr="00FE34C0" w:rsidRDefault="00273841" w:rsidP="00B16D19">
      <w:pPr>
        <w:pStyle w:val="a3"/>
        <w:numPr>
          <w:ilvl w:val="0"/>
          <w:numId w:val="23"/>
        </w:numPr>
        <w:bidi/>
        <w:spacing w:line="30" w:lineRule="atLeast"/>
        <w:ind w:left="4" w:firstLine="4"/>
        <w:jc w:val="both"/>
        <w:rPr>
          <w:rFonts w:asciiTheme="minorBidi" w:hAnsiTheme="minorBidi"/>
          <w:sz w:val="28"/>
          <w:szCs w:val="28"/>
        </w:rPr>
      </w:pPr>
      <w:proofErr w:type="gramStart"/>
      <w:r w:rsidRPr="00FE34C0">
        <w:rPr>
          <w:rFonts w:asciiTheme="minorBidi" w:hAnsiTheme="minorBidi"/>
          <w:sz w:val="28"/>
          <w:szCs w:val="28"/>
          <w:rtl/>
        </w:rPr>
        <w:t>علي ،</w:t>
      </w:r>
      <w:proofErr w:type="gramEnd"/>
      <w:r w:rsidRPr="00FE34C0">
        <w:rPr>
          <w:rFonts w:asciiTheme="minorBidi" w:hAnsiTheme="minorBidi"/>
          <w:sz w:val="28"/>
          <w:szCs w:val="28"/>
          <w:rtl/>
        </w:rPr>
        <w:t xml:space="preserve"> </w:t>
      </w:r>
      <w:r w:rsidR="00246914" w:rsidRPr="00FE34C0">
        <w:rPr>
          <w:rFonts w:asciiTheme="minorBidi" w:hAnsiTheme="minorBidi"/>
          <w:sz w:val="28"/>
          <w:szCs w:val="28"/>
          <w:rtl/>
        </w:rPr>
        <w:t xml:space="preserve">أسامة عبد السلام </w:t>
      </w:r>
      <w:r w:rsidRPr="00FE34C0">
        <w:rPr>
          <w:rFonts w:asciiTheme="minorBidi" w:hAnsiTheme="minorBidi"/>
          <w:sz w:val="28"/>
          <w:szCs w:val="28"/>
          <w:rtl/>
        </w:rPr>
        <w:t xml:space="preserve">(2013)  </w:t>
      </w:r>
      <w:r w:rsidR="00246914" w:rsidRPr="00FE34C0">
        <w:rPr>
          <w:rFonts w:asciiTheme="minorBidi" w:hAnsiTheme="minorBidi"/>
          <w:sz w:val="28"/>
          <w:szCs w:val="28"/>
          <w:rtl/>
        </w:rPr>
        <w:t xml:space="preserve">، </w:t>
      </w:r>
      <w:r w:rsidR="00246914" w:rsidRPr="00FE34C0">
        <w:rPr>
          <w:rFonts w:asciiTheme="minorBidi" w:hAnsiTheme="minorBidi"/>
          <w:b/>
          <w:bCs/>
          <w:sz w:val="28"/>
          <w:szCs w:val="28"/>
          <w:rtl/>
        </w:rPr>
        <w:t>التحول الرقمي بالجامعات المصرية</w:t>
      </w:r>
      <w:r w:rsidR="00246914" w:rsidRPr="00FE34C0">
        <w:rPr>
          <w:rFonts w:asciiTheme="minorBidi" w:hAnsiTheme="minorBidi"/>
          <w:sz w:val="28"/>
          <w:szCs w:val="28"/>
          <w:rtl/>
        </w:rPr>
        <w:t xml:space="preserve"> – دراسة تحليلية – مجلة كلية التربية – جامعة عين شمس 525 العدد السابع والثلاثون ( الجزء الثاني ) 2013 . </w:t>
      </w:r>
    </w:p>
    <w:p w14:paraId="5A266C45" w14:textId="1092F05C" w:rsidR="00246914" w:rsidRPr="00FE34C0" w:rsidRDefault="00246914" w:rsidP="00B16D19">
      <w:pPr>
        <w:pStyle w:val="a3"/>
        <w:numPr>
          <w:ilvl w:val="0"/>
          <w:numId w:val="23"/>
        </w:numPr>
        <w:bidi/>
        <w:spacing w:line="30" w:lineRule="atLeast"/>
        <w:ind w:left="4" w:firstLine="4"/>
        <w:jc w:val="both"/>
        <w:rPr>
          <w:rFonts w:asciiTheme="minorBidi" w:hAnsiTheme="minorBidi"/>
          <w:sz w:val="28"/>
          <w:szCs w:val="28"/>
        </w:rPr>
      </w:pPr>
      <w:r w:rsidRPr="00FE34C0">
        <w:rPr>
          <w:rFonts w:asciiTheme="minorBidi" w:hAnsiTheme="minorBidi"/>
          <w:sz w:val="28"/>
          <w:szCs w:val="28"/>
          <w:rtl/>
        </w:rPr>
        <w:t xml:space="preserve">إسلام </w:t>
      </w:r>
      <w:proofErr w:type="gramStart"/>
      <w:r w:rsidRPr="00FE34C0">
        <w:rPr>
          <w:rFonts w:asciiTheme="minorBidi" w:hAnsiTheme="minorBidi"/>
          <w:sz w:val="28"/>
          <w:szCs w:val="28"/>
          <w:rtl/>
        </w:rPr>
        <w:t xml:space="preserve">جمال </w:t>
      </w:r>
      <w:r w:rsidR="00273841" w:rsidRPr="00FE34C0">
        <w:rPr>
          <w:rFonts w:asciiTheme="minorBidi" w:hAnsiTheme="minorBidi"/>
          <w:sz w:val="28"/>
          <w:szCs w:val="28"/>
          <w:rtl/>
        </w:rPr>
        <w:t>،</w:t>
      </w:r>
      <w:proofErr w:type="gramEnd"/>
      <w:r w:rsidR="00273841" w:rsidRPr="00FE34C0">
        <w:rPr>
          <w:rFonts w:asciiTheme="minorBidi" w:hAnsiTheme="minorBidi"/>
          <w:sz w:val="28"/>
          <w:szCs w:val="28"/>
          <w:rtl/>
        </w:rPr>
        <w:t xml:space="preserve"> </w:t>
      </w:r>
      <w:r w:rsidRPr="00FE34C0">
        <w:rPr>
          <w:rFonts w:asciiTheme="minorBidi" w:hAnsiTheme="minorBidi"/>
          <w:sz w:val="28"/>
          <w:szCs w:val="28"/>
          <w:rtl/>
        </w:rPr>
        <w:t>صابر إبراهيم</w:t>
      </w:r>
      <w:r w:rsidR="00273841" w:rsidRPr="00FE34C0">
        <w:rPr>
          <w:rFonts w:asciiTheme="minorBidi" w:hAnsiTheme="minorBidi"/>
          <w:sz w:val="28"/>
          <w:szCs w:val="28"/>
          <w:rtl/>
        </w:rPr>
        <w:t>(</w:t>
      </w:r>
      <w:r w:rsidRPr="00FE34C0">
        <w:rPr>
          <w:rFonts w:asciiTheme="minorBidi" w:hAnsiTheme="minorBidi"/>
          <w:sz w:val="28"/>
          <w:szCs w:val="28"/>
          <w:rtl/>
        </w:rPr>
        <w:t xml:space="preserve"> 2023 </w:t>
      </w:r>
      <w:r w:rsidR="00273841" w:rsidRPr="00FE34C0">
        <w:rPr>
          <w:rFonts w:asciiTheme="minorBidi" w:hAnsiTheme="minorBidi"/>
          <w:sz w:val="28"/>
          <w:szCs w:val="28"/>
          <w:rtl/>
        </w:rPr>
        <w:t>)</w:t>
      </w:r>
      <w:r w:rsidRPr="00FE34C0">
        <w:rPr>
          <w:rFonts w:asciiTheme="minorBidi" w:hAnsiTheme="minorBidi"/>
          <w:b/>
          <w:bCs/>
          <w:sz w:val="28"/>
          <w:szCs w:val="28"/>
          <w:rtl/>
        </w:rPr>
        <w:t>التحول الرقمي بجمهورية مصر العربية</w:t>
      </w:r>
      <w:r w:rsidRPr="00FE34C0">
        <w:rPr>
          <w:rFonts w:asciiTheme="minorBidi" w:hAnsiTheme="minorBidi"/>
          <w:sz w:val="28"/>
          <w:szCs w:val="28"/>
          <w:rtl/>
        </w:rPr>
        <w:t xml:space="preserve"> دراسة تحليلية لمنصة مصر الرقمية المجلة العلمية للمكتبات والوثائق والمعلومات . </w:t>
      </w:r>
      <w:proofErr w:type="spellStart"/>
      <w:r w:rsidRPr="00FE34C0">
        <w:rPr>
          <w:rFonts w:asciiTheme="minorBidi" w:hAnsiTheme="minorBidi"/>
          <w:sz w:val="28"/>
          <w:szCs w:val="28"/>
        </w:rPr>
        <w:t>doi</w:t>
      </w:r>
      <w:proofErr w:type="spellEnd"/>
      <w:r w:rsidRPr="00FE34C0">
        <w:rPr>
          <w:rFonts w:asciiTheme="minorBidi" w:hAnsiTheme="minorBidi"/>
          <w:sz w:val="28"/>
          <w:szCs w:val="28"/>
        </w:rPr>
        <w:t xml:space="preserve"> 135-171. </w:t>
      </w:r>
      <w:proofErr w:type="gramStart"/>
      <w:r w:rsidRPr="00FE34C0">
        <w:rPr>
          <w:rFonts w:asciiTheme="minorBidi" w:hAnsiTheme="minorBidi"/>
          <w:sz w:val="28"/>
          <w:szCs w:val="28"/>
        </w:rPr>
        <w:t>,)13.2</w:t>
      </w:r>
      <w:proofErr w:type="gramEnd"/>
      <w:r w:rsidRPr="00FE34C0">
        <w:rPr>
          <w:rFonts w:asciiTheme="minorBidi" w:hAnsiTheme="minorBidi"/>
          <w:sz w:val="28"/>
          <w:szCs w:val="28"/>
        </w:rPr>
        <w:t>(</w:t>
      </w:r>
      <w:proofErr w:type="gramStart"/>
      <w:r w:rsidRPr="00FE34C0">
        <w:rPr>
          <w:rFonts w:asciiTheme="minorBidi" w:hAnsiTheme="minorBidi"/>
          <w:sz w:val="28"/>
          <w:szCs w:val="28"/>
        </w:rPr>
        <w:t>5 ,</w:t>
      </w:r>
      <w:proofErr w:type="gramEnd"/>
      <w:r w:rsidRPr="00FE34C0">
        <w:rPr>
          <w:rFonts w:asciiTheme="minorBidi" w:hAnsiTheme="minorBidi"/>
          <w:sz w:val="28"/>
          <w:szCs w:val="28"/>
        </w:rPr>
        <w:t xml:space="preserve"> 10.21608/jslmf.2022.153070.1129</w:t>
      </w:r>
    </w:p>
    <w:p w14:paraId="224C88A3" w14:textId="2B2209FC" w:rsidR="00246914" w:rsidRPr="00FE34C0" w:rsidRDefault="00273841" w:rsidP="00B16D19">
      <w:pPr>
        <w:pStyle w:val="a3"/>
        <w:numPr>
          <w:ilvl w:val="0"/>
          <w:numId w:val="23"/>
        </w:numPr>
        <w:bidi/>
        <w:spacing w:line="30" w:lineRule="atLeast"/>
        <w:ind w:left="4" w:firstLine="4"/>
        <w:jc w:val="both"/>
        <w:rPr>
          <w:rFonts w:asciiTheme="minorBidi" w:hAnsiTheme="minorBidi"/>
          <w:sz w:val="28"/>
          <w:szCs w:val="28"/>
        </w:rPr>
      </w:pPr>
      <w:r w:rsidRPr="00FE34C0">
        <w:rPr>
          <w:rFonts w:asciiTheme="minorBidi" w:hAnsiTheme="minorBidi"/>
          <w:sz w:val="28"/>
          <w:szCs w:val="28"/>
          <w:rtl/>
        </w:rPr>
        <w:t xml:space="preserve">عبد </w:t>
      </w:r>
      <w:proofErr w:type="gramStart"/>
      <w:r w:rsidRPr="00FE34C0">
        <w:rPr>
          <w:rFonts w:asciiTheme="minorBidi" w:hAnsiTheme="minorBidi"/>
          <w:sz w:val="28"/>
          <w:szCs w:val="28"/>
          <w:rtl/>
        </w:rPr>
        <w:t>العاطي ،</w:t>
      </w:r>
      <w:proofErr w:type="gramEnd"/>
      <w:r w:rsidRPr="00FE34C0">
        <w:rPr>
          <w:rFonts w:asciiTheme="minorBidi" w:hAnsiTheme="minorBidi"/>
          <w:sz w:val="28"/>
          <w:szCs w:val="28"/>
          <w:rtl/>
        </w:rPr>
        <w:t xml:space="preserve"> </w:t>
      </w:r>
      <w:r w:rsidR="00246914" w:rsidRPr="00FE34C0">
        <w:rPr>
          <w:rFonts w:asciiTheme="minorBidi" w:hAnsiTheme="minorBidi"/>
          <w:sz w:val="28"/>
          <w:szCs w:val="28"/>
          <w:rtl/>
        </w:rPr>
        <w:t xml:space="preserve">إيمان متولي </w:t>
      </w:r>
      <w:r w:rsidRPr="00FE34C0">
        <w:rPr>
          <w:rFonts w:asciiTheme="minorBidi" w:hAnsiTheme="minorBidi"/>
          <w:sz w:val="28"/>
          <w:szCs w:val="28"/>
          <w:rtl/>
        </w:rPr>
        <w:t xml:space="preserve">( </w:t>
      </w:r>
      <w:r w:rsidR="00246914" w:rsidRPr="00FE34C0">
        <w:rPr>
          <w:rFonts w:asciiTheme="minorBidi" w:hAnsiTheme="minorBidi"/>
          <w:sz w:val="28"/>
          <w:szCs w:val="28"/>
          <w:rtl/>
        </w:rPr>
        <w:t xml:space="preserve">2021 </w:t>
      </w:r>
      <w:r w:rsidRPr="00FE34C0">
        <w:rPr>
          <w:rFonts w:asciiTheme="minorBidi" w:hAnsiTheme="minorBidi"/>
          <w:sz w:val="28"/>
          <w:szCs w:val="28"/>
          <w:rtl/>
        </w:rPr>
        <w:t xml:space="preserve">) </w:t>
      </w:r>
      <w:r w:rsidRPr="00FE34C0">
        <w:rPr>
          <w:rFonts w:asciiTheme="minorBidi" w:hAnsiTheme="minorBidi"/>
          <w:b/>
          <w:bCs/>
          <w:sz w:val="28"/>
          <w:szCs w:val="28"/>
          <w:rtl/>
        </w:rPr>
        <w:t>ا</w:t>
      </w:r>
      <w:r w:rsidR="00246914" w:rsidRPr="00FE34C0">
        <w:rPr>
          <w:rFonts w:asciiTheme="minorBidi" w:hAnsiTheme="minorBidi"/>
          <w:b/>
          <w:bCs/>
          <w:sz w:val="28"/>
          <w:szCs w:val="28"/>
          <w:rtl/>
        </w:rPr>
        <w:t xml:space="preserve">لتحول الرقمي وتأثيره على المجلات المصورة الأكثر شهرة على منصات التواصل الاجتماعي </w:t>
      </w:r>
      <w:r w:rsidR="00246914" w:rsidRPr="00FE34C0">
        <w:rPr>
          <w:rFonts w:asciiTheme="minorBidi" w:hAnsiTheme="minorBidi"/>
          <w:sz w:val="28"/>
          <w:szCs w:val="28"/>
          <w:rtl/>
        </w:rPr>
        <w:t>، مجلة بحوث في التربية الفنية والفنون كلية الفنون الجميلة قسم الجرافيك جامعة الأقصر مجلد 21 العدد 2 .</w:t>
      </w:r>
    </w:p>
    <w:p w14:paraId="08ED69F3" w14:textId="5A82E9FE" w:rsidR="00246914" w:rsidRPr="00FE34C0" w:rsidRDefault="00246914" w:rsidP="00B16D19">
      <w:pPr>
        <w:pStyle w:val="a3"/>
        <w:numPr>
          <w:ilvl w:val="0"/>
          <w:numId w:val="23"/>
        </w:numPr>
        <w:bidi/>
        <w:spacing w:line="30" w:lineRule="atLeast"/>
        <w:ind w:left="4" w:firstLine="4"/>
        <w:jc w:val="both"/>
        <w:rPr>
          <w:rFonts w:asciiTheme="minorBidi" w:hAnsiTheme="minorBidi"/>
          <w:sz w:val="28"/>
          <w:szCs w:val="28"/>
          <w:rtl/>
        </w:rPr>
      </w:pPr>
      <w:proofErr w:type="gramStart"/>
      <w:r w:rsidRPr="00FE34C0">
        <w:rPr>
          <w:rFonts w:asciiTheme="minorBidi" w:hAnsiTheme="minorBidi"/>
          <w:sz w:val="28"/>
          <w:szCs w:val="28"/>
          <w:rtl/>
        </w:rPr>
        <w:t>أمحمد :</w:t>
      </w:r>
      <w:proofErr w:type="gramEnd"/>
      <w:r w:rsidRPr="00FE34C0">
        <w:rPr>
          <w:rFonts w:asciiTheme="minorBidi" w:hAnsiTheme="minorBidi"/>
          <w:sz w:val="28"/>
          <w:szCs w:val="28"/>
          <w:rtl/>
        </w:rPr>
        <w:t xml:space="preserve"> </w:t>
      </w:r>
      <w:proofErr w:type="spellStart"/>
      <w:r w:rsidRPr="00FE34C0">
        <w:rPr>
          <w:rFonts w:asciiTheme="minorBidi" w:hAnsiTheme="minorBidi"/>
          <w:sz w:val="28"/>
          <w:szCs w:val="28"/>
          <w:rtl/>
        </w:rPr>
        <w:t>زرنوخ</w:t>
      </w:r>
      <w:proofErr w:type="spellEnd"/>
      <w:r w:rsidRPr="00FE34C0">
        <w:rPr>
          <w:rFonts w:asciiTheme="minorBidi" w:hAnsiTheme="minorBidi"/>
          <w:sz w:val="28"/>
          <w:szCs w:val="28"/>
          <w:rtl/>
        </w:rPr>
        <w:t xml:space="preserve">  ( 2017) </w:t>
      </w:r>
      <w:r w:rsidRPr="00FE34C0">
        <w:rPr>
          <w:rFonts w:asciiTheme="minorBidi" w:hAnsiTheme="minorBidi"/>
          <w:b/>
          <w:bCs/>
          <w:sz w:val="28"/>
          <w:szCs w:val="28"/>
          <w:rtl/>
        </w:rPr>
        <w:t>الأداء في المنظمة</w:t>
      </w:r>
      <w:r w:rsidRPr="00FE34C0">
        <w:rPr>
          <w:rFonts w:asciiTheme="minorBidi" w:hAnsiTheme="minorBidi"/>
          <w:sz w:val="28"/>
          <w:szCs w:val="28"/>
          <w:rtl/>
        </w:rPr>
        <w:t xml:space="preserve">  جامعة الجلفة  - مجلة سوسيولوجيا صفحة 28-47</w:t>
      </w:r>
    </w:p>
    <w:p w14:paraId="37B1C522" w14:textId="77777777" w:rsidR="00246914" w:rsidRPr="00FE34C0" w:rsidRDefault="00246914" w:rsidP="00B16D19">
      <w:pPr>
        <w:pStyle w:val="a3"/>
        <w:numPr>
          <w:ilvl w:val="0"/>
          <w:numId w:val="23"/>
        </w:numPr>
        <w:bidi/>
        <w:spacing w:line="30" w:lineRule="atLeast"/>
        <w:ind w:left="4" w:firstLine="4"/>
        <w:jc w:val="both"/>
        <w:rPr>
          <w:rFonts w:asciiTheme="minorBidi" w:hAnsiTheme="minorBidi"/>
          <w:sz w:val="28"/>
          <w:szCs w:val="28"/>
          <w:rtl/>
        </w:rPr>
      </w:pPr>
      <w:proofErr w:type="spellStart"/>
      <w:proofErr w:type="gramStart"/>
      <w:r w:rsidRPr="00FE34C0">
        <w:rPr>
          <w:rFonts w:asciiTheme="minorBidi" w:hAnsiTheme="minorBidi"/>
          <w:sz w:val="28"/>
          <w:szCs w:val="28"/>
          <w:rtl/>
        </w:rPr>
        <w:t>أوقحف</w:t>
      </w:r>
      <w:proofErr w:type="spellEnd"/>
      <w:r w:rsidRPr="00FE34C0">
        <w:rPr>
          <w:rFonts w:asciiTheme="minorBidi" w:hAnsiTheme="minorBidi"/>
          <w:sz w:val="28"/>
          <w:szCs w:val="28"/>
          <w:rtl/>
        </w:rPr>
        <w:t xml:space="preserve"> ،</w:t>
      </w:r>
      <w:proofErr w:type="gramEnd"/>
      <w:r w:rsidRPr="00FE34C0">
        <w:rPr>
          <w:rFonts w:asciiTheme="minorBidi" w:hAnsiTheme="minorBidi"/>
          <w:sz w:val="28"/>
          <w:szCs w:val="28"/>
          <w:rtl/>
        </w:rPr>
        <w:t xml:space="preserve"> عبد السلام (2005 ) </w:t>
      </w:r>
      <w:r w:rsidRPr="00FE34C0">
        <w:rPr>
          <w:rFonts w:asciiTheme="minorBidi" w:hAnsiTheme="minorBidi"/>
          <w:b/>
          <w:bCs/>
          <w:sz w:val="28"/>
          <w:szCs w:val="28"/>
          <w:rtl/>
        </w:rPr>
        <w:t>إدارة الأعمال مدخل بناء المهارات</w:t>
      </w:r>
      <w:r w:rsidRPr="00FE34C0">
        <w:rPr>
          <w:rFonts w:asciiTheme="minorBidi" w:hAnsiTheme="minorBidi"/>
          <w:sz w:val="28"/>
          <w:szCs w:val="28"/>
          <w:rtl/>
        </w:rPr>
        <w:t xml:space="preserve"> ، المكتب الجامعي الحديث ، الإسكندرية . </w:t>
      </w:r>
    </w:p>
    <w:p w14:paraId="0E670CCC" w14:textId="0CAA4CD3" w:rsidR="006D4CF9" w:rsidRPr="00451297" w:rsidRDefault="006D4CF9" w:rsidP="00B16D19">
      <w:pPr>
        <w:numPr>
          <w:ilvl w:val="0"/>
          <w:numId w:val="23"/>
        </w:numPr>
        <w:bidi/>
        <w:spacing w:line="30" w:lineRule="atLeast"/>
        <w:ind w:left="4" w:firstLine="4"/>
        <w:jc w:val="both"/>
        <w:rPr>
          <w:rFonts w:asciiTheme="minorBidi" w:hAnsiTheme="minorBidi"/>
          <w:sz w:val="28"/>
          <w:szCs w:val="28"/>
        </w:rPr>
      </w:pPr>
      <w:proofErr w:type="gramStart"/>
      <w:r w:rsidRPr="00451297">
        <w:rPr>
          <w:rFonts w:asciiTheme="minorBidi" w:hAnsiTheme="minorBidi"/>
          <w:sz w:val="28"/>
          <w:szCs w:val="28"/>
          <w:rtl/>
        </w:rPr>
        <w:t>تبوك ،</w:t>
      </w:r>
      <w:proofErr w:type="gramEnd"/>
      <w:r w:rsidRPr="00451297">
        <w:rPr>
          <w:rFonts w:asciiTheme="minorBidi" w:hAnsiTheme="minorBidi"/>
          <w:sz w:val="28"/>
          <w:szCs w:val="28"/>
          <w:rtl/>
        </w:rPr>
        <w:t xml:space="preserve"> محمد بن علي </w:t>
      </w:r>
      <w:r w:rsidR="00273841" w:rsidRPr="00FE34C0">
        <w:rPr>
          <w:rFonts w:asciiTheme="minorBidi" w:hAnsiTheme="minorBidi"/>
          <w:sz w:val="28"/>
          <w:szCs w:val="28"/>
          <w:rtl/>
        </w:rPr>
        <w:t>(</w:t>
      </w:r>
      <w:r w:rsidRPr="00451297">
        <w:rPr>
          <w:rFonts w:asciiTheme="minorBidi" w:hAnsiTheme="minorBidi"/>
          <w:sz w:val="28"/>
          <w:szCs w:val="28"/>
          <w:rtl/>
        </w:rPr>
        <w:t xml:space="preserve"> 2016 </w:t>
      </w:r>
      <w:r w:rsidR="00273841" w:rsidRPr="00FE34C0">
        <w:rPr>
          <w:rFonts w:asciiTheme="minorBidi" w:hAnsiTheme="minorBidi"/>
          <w:b/>
          <w:bCs/>
          <w:sz w:val="28"/>
          <w:szCs w:val="28"/>
          <w:rtl/>
        </w:rPr>
        <w:t>) (</w:t>
      </w:r>
      <w:r w:rsidRPr="00451297">
        <w:rPr>
          <w:rFonts w:asciiTheme="minorBidi" w:hAnsiTheme="minorBidi"/>
          <w:b/>
          <w:bCs/>
          <w:sz w:val="28"/>
          <w:szCs w:val="28"/>
          <w:rtl/>
        </w:rPr>
        <w:t xml:space="preserve">فاعلية الأداء المؤسسي في المنظمات الحكومية </w:t>
      </w:r>
      <w:r w:rsidR="00273841" w:rsidRPr="00FE34C0">
        <w:rPr>
          <w:rFonts w:asciiTheme="minorBidi" w:hAnsiTheme="minorBidi"/>
          <w:b/>
          <w:bCs/>
          <w:sz w:val="28"/>
          <w:szCs w:val="28"/>
          <w:rtl/>
        </w:rPr>
        <w:t>)</w:t>
      </w:r>
      <w:r w:rsidRPr="00451297">
        <w:rPr>
          <w:rFonts w:asciiTheme="minorBidi" w:hAnsiTheme="minorBidi"/>
          <w:b/>
          <w:bCs/>
          <w:sz w:val="28"/>
          <w:szCs w:val="28"/>
          <w:rtl/>
        </w:rPr>
        <w:t xml:space="preserve">. </w:t>
      </w:r>
      <w:r w:rsidRPr="00451297">
        <w:rPr>
          <w:rFonts w:asciiTheme="minorBidi" w:hAnsiTheme="minorBidi"/>
          <w:sz w:val="28"/>
          <w:szCs w:val="28"/>
          <w:rtl/>
        </w:rPr>
        <w:t xml:space="preserve">مجلة البحوث </w:t>
      </w:r>
      <w:proofErr w:type="gramStart"/>
      <w:r w:rsidRPr="00451297">
        <w:rPr>
          <w:rFonts w:asciiTheme="minorBidi" w:hAnsiTheme="minorBidi"/>
          <w:sz w:val="28"/>
          <w:szCs w:val="28"/>
          <w:rtl/>
        </w:rPr>
        <w:t>التجارية ،</w:t>
      </w:r>
      <w:proofErr w:type="gramEnd"/>
      <w:r w:rsidRPr="00451297">
        <w:rPr>
          <w:rFonts w:asciiTheme="minorBidi" w:hAnsiTheme="minorBidi"/>
          <w:sz w:val="28"/>
          <w:szCs w:val="28"/>
          <w:rtl/>
        </w:rPr>
        <w:t xml:space="preserve"> كلية التجارة ، جامعة الزقازيق ، المجلد 38، العدد الأول : 197-228 . </w:t>
      </w:r>
    </w:p>
    <w:p w14:paraId="1E853E2D" w14:textId="370078AD" w:rsidR="000D73F9" w:rsidRPr="00FE34C0" w:rsidRDefault="000D73F9" w:rsidP="00B16D19">
      <w:pPr>
        <w:numPr>
          <w:ilvl w:val="0"/>
          <w:numId w:val="23"/>
        </w:numPr>
        <w:bidi/>
        <w:spacing w:line="30" w:lineRule="atLeast"/>
        <w:ind w:left="4" w:firstLine="4"/>
        <w:jc w:val="both"/>
        <w:rPr>
          <w:rFonts w:asciiTheme="minorBidi" w:hAnsiTheme="minorBidi"/>
          <w:sz w:val="28"/>
          <w:szCs w:val="28"/>
        </w:rPr>
      </w:pPr>
      <w:r w:rsidRPr="00451297">
        <w:rPr>
          <w:rFonts w:asciiTheme="minorBidi" w:hAnsiTheme="minorBidi"/>
          <w:sz w:val="28"/>
          <w:szCs w:val="28"/>
          <w:rtl/>
        </w:rPr>
        <w:t xml:space="preserve">جاب </w:t>
      </w:r>
      <w:proofErr w:type="gramStart"/>
      <w:r w:rsidRPr="00451297">
        <w:rPr>
          <w:rFonts w:asciiTheme="minorBidi" w:hAnsiTheme="minorBidi"/>
          <w:sz w:val="28"/>
          <w:szCs w:val="28"/>
          <w:rtl/>
        </w:rPr>
        <w:t>الله ،</w:t>
      </w:r>
      <w:proofErr w:type="gramEnd"/>
      <w:r w:rsidRPr="00451297">
        <w:rPr>
          <w:rFonts w:asciiTheme="minorBidi" w:hAnsiTheme="minorBidi"/>
          <w:sz w:val="28"/>
          <w:szCs w:val="28"/>
          <w:rtl/>
        </w:rPr>
        <w:t xml:space="preserve"> عاطف (2023 </w:t>
      </w:r>
      <w:r w:rsidRPr="00451297">
        <w:rPr>
          <w:rFonts w:asciiTheme="minorBidi" w:hAnsiTheme="minorBidi"/>
          <w:b/>
          <w:bCs/>
          <w:sz w:val="28"/>
          <w:szCs w:val="28"/>
          <w:rtl/>
        </w:rPr>
        <w:t>) تأثير التحول الرقمي على الأداء المستدام</w:t>
      </w:r>
      <w:r w:rsidRPr="00451297">
        <w:rPr>
          <w:rFonts w:asciiTheme="minorBidi" w:hAnsiTheme="minorBidi"/>
          <w:sz w:val="28"/>
          <w:szCs w:val="28"/>
          <w:rtl/>
        </w:rPr>
        <w:t xml:space="preserve"> ( دراسة ميدانية ) المجلة الدولية للعلوم الإدارية والاقتصادية . مجلد </w:t>
      </w:r>
      <w:proofErr w:type="gramStart"/>
      <w:r w:rsidRPr="00451297">
        <w:rPr>
          <w:rFonts w:asciiTheme="minorBidi" w:hAnsiTheme="minorBidi"/>
          <w:sz w:val="28"/>
          <w:szCs w:val="28"/>
          <w:rtl/>
        </w:rPr>
        <w:t>2 :العدد</w:t>
      </w:r>
      <w:proofErr w:type="gramEnd"/>
      <w:r w:rsidRPr="00451297">
        <w:rPr>
          <w:rFonts w:asciiTheme="minorBidi" w:hAnsiTheme="minorBidi"/>
          <w:sz w:val="28"/>
          <w:szCs w:val="28"/>
          <w:rtl/>
        </w:rPr>
        <w:t xml:space="preserve"> 7 . أكتوبر </w:t>
      </w:r>
      <w:proofErr w:type="gramStart"/>
      <w:r w:rsidRPr="00451297">
        <w:rPr>
          <w:rFonts w:asciiTheme="minorBidi" w:hAnsiTheme="minorBidi"/>
          <w:sz w:val="28"/>
          <w:szCs w:val="28"/>
          <w:rtl/>
        </w:rPr>
        <w:t>2023 :</w:t>
      </w:r>
      <w:proofErr w:type="gramEnd"/>
      <w:r w:rsidRPr="00451297">
        <w:rPr>
          <w:rFonts w:asciiTheme="minorBidi" w:hAnsiTheme="minorBidi"/>
          <w:sz w:val="28"/>
          <w:szCs w:val="28"/>
          <w:rtl/>
        </w:rPr>
        <w:t xml:space="preserve"> مصر . </w:t>
      </w:r>
    </w:p>
    <w:p w14:paraId="6D9671E7" w14:textId="5637532C" w:rsidR="00387CA7" w:rsidRPr="00FE34C0" w:rsidRDefault="00387CA7" w:rsidP="00B16D19">
      <w:pPr>
        <w:pStyle w:val="a3"/>
        <w:numPr>
          <w:ilvl w:val="0"/>
          <w:numId w:val="23"/>
        </w:numPr>
        <w:bidi/>
        <w:spacing w:line="30" w:lineRule="atLeast"/>
        <w:ind w:left="4" w:firstLine="4"/>
        <w:jc w:val="both"/>
        <w:rPr>
          <w:rFonts w:asciiTheme="minorBidi" w:hAnsiTheme="minorBidi"/>
          <w:sz w:val="28"/>
          <w:szCs w:val="28"/>
          <w:rtl/>
        </w:rPr>
      </w:pPr>
      <w:proofErr w:type="gramStart"/>
      <w:r w:rsidRPr="00FE34C0">
        <w:rPr>
          <w:rFonts w:asciiTheme="minorBidi" w:hAnsiTheme="minorBidi"/>
          <w:sz w:val="28"/>
          <w:szCs w:val="28"/>
          <w:rtl/>
        </w:rPr>
        <w:t>خالد ،</w:t>
      </w:r>
      <w:proofErr w:type="gramEnd"/>
      <w:r w:rsidRPr="00FE34C0">
        <w:rPr>
          <w:rFonts w:asciiTheme="minorBidi" w:hAnsiTheme="minorBidi"/>
          <w:sz w:val="28"/>
          <w:szCs w:val="28"/>
          <w:rtl/>
        </w:rPr>
        <w:t xml:space="preserve"> غادة . هشام، عبد العال (2021</w:t>
      </w:r>
      <w:r w:rsidRPr="00FE34C0">
        <w:rPr>
          <w:rFonts w:asciiTheme="minorBidi" w:hAnsiTheme="minorBidi"/>
          <w:b/>
          <w:bCs/>
          <w:sz w:val="28"/>
          <w:szCs w:val="28"/>
          <w:rtl/>
        </w:rPr>
        <w:t>) استخدام بطاقة الأداء المتوازن في تطوير وتحسين أداء المؤسسات العامة السعودية غير الهادفة للربح</w:t>
      </w:r>
      <w:r w:rsidRPr="00FE34C0">
        <w:rPr>
          <w:rFonts w:asciiTheme="minorBidi" w:hAnsiTheme="minorBidi"/>
          <w:sz w:val="28"/>
          <w:szCs w:val="28"/>
          <w:rtl/>
        </w:rPr>
        <w:t xml:space="preserve"> – دراسة </w:t>
      </w:r>
      <w:proofErr w:type="gramStart"/>
      <w:r w:rsidRPr="00FE34C0">
        <w:rPr>
          <w:rFonts w:asciiTheme="minorBidi" w:hAnsiTheme="minorBidi"/>
          <w:sz w:val="28"/>
          <w:szCs w:val="28"/>
          <w:rtl/>
        </w:rPr>
        <w:t>ميدانية ،</w:t>
      </w:r>
      <w:proofErr w:type="gramEnd"/>
      <w:r w:rsidRPr="00FE34C0">
        <w:rPr>
          <w:rFonts w:asciiTheme="minorBidi" w:hAnsiTheme="minorBidi"/>
          <w:sz w:val="28"/>
          <w:szCs w:val="28"/>
          <w:rtl/>
        </w:rPr>
        <w:t xml:space="preserve"> المجلة العربية للإدارة ، المجلد 41 ، العدد الأول ص 81-94. </w:t>
      </w:r>
    </w:p>
    <w:p w14:paraId="7000B64C" w14:textId="2BA7FC2D" w:rsidR="000D73F9" w:rsidRPr="00FE34C0" w:rsidRDefault="000D73F9" w:rsidP="00B16D19">
      <w:pPr>
        <w:numPr>
          <w:ilvl w:val="0"/>
          <w:numId w:val="23"/>
        </w:numPr>
        <w:bidi/>
        <w:spacing w:line="30" w:lineRule="atLeast"/>
        <w:ind w:left="4" w:firstLine="4"/>
        <w:jc w:val="both"/>
        <w:rPr>
          <w:rFonts w:asciiTheme="minorBidi" w:hAnsiTheme="minorBidi"/>
          <w:sz w:val="28"/>
          <w:szCs w:val="28"/>
        </w:rPr>
      </w:pPr>
      <w:proofErr w:type="gramStart"/>
      <w:r w:rsidRPr="00451297">
        <w:rPr>
          <w:rFonts w:asciiTheme="minorBidi" w:hAnsiTheme="minorBidi"/>
          <w:sz w:val="28"/>
          <w:szCs w:val="28"/>
          <w:rtl/>
        </w:rPr>
        <w:t>زاهد ،</w:t>
      </w:r>
      <w:proofErr w:type="gramEnd"/>
      <w:r w:rsidRPr="00451297">
        <w:rPr>
          <w:rFonts w:asciiTheme="minorBidi" w:hAnsiTheme="minorBidi"/>
          <w:sz w:val="28"/>
          <w:szCs w:val="28"/>
          <w:rtl/>
        </w:rPr>
        <w:t xml:space="preserve"> أمل (2025 ) </w:t>
      </w:r>
      <w:r w:rsidRPr="00451297">
        <w:rPr>
          <w:rFonts w:asciiTheme="minorBidi" w:hAnsiTheme="minorBidi"/>
          <w:b/>
          <w:bCs/>
          <w:sz w:val="28"/>
          <w:szCs w:val="28"/>
          <w:rtl/>
        </w:rPr>
        <w:t xml:space="preserve">دور استراتيجيات التحول الرقمي في رفع الكفاءة التشغيلية والتسويقية لخدمات الاتصالات بالمملكة العربية السعودية </w:t>
      </w:r>
      <w:r w:rsidRPr="00451297">
        <w:rPr>
          <w:rFonts w:asciiTheme="minorBidi" w:hAnsiTheme="minorBidi"/>
          <w:sz w:val="28"/>
          <w:szCs w:val="28"/>
          <w:rtl/>
        </w:rPr>
        <w:t xml:space="preserve">، دراسة تطبيقية على شركة الاتصالات السعودية . المجلة العربية </w:t>
      </w:r>
      <w:proofErr w:type="gramStart"/>
      <w:r w:rsidRPr="00451297">
        <w:rPr>
          <w:rFonts w:asciiTheme="minorBidi" w:hAnsiTheme="minorBidi"/>
          <w:sz w:val="28"/>
          <w:szCs w:val="28"/>
          <w:rtl/>
        </w:rPr>
        <w:t>للإدارة .</w:t>
      </w:r>
      <w:proofErr w:type="gramEnd"/>
      <w:r w:rsidRPr="00451297">
        <w:rPr>
          <w:rFonts w:asciiTheme="minorBidi" w:hAnsiTheme="minorBidi"/>
          <w:sz w:val="28"/>
          <w:szCs w:val="28"/>
          <w:rtl/>
        </w:rPr>
        <w:t xml:space="preserve"> مج </w:t>
      </w:r>
      <w:proofErr w:type="gramStart"/>
      <w:r w:rsidRPr="00451297">
        <w:rPr>
          <w:rFonts w:asciiTheme="minorBidi" w:hAnsiTheme="minorBidi"/>
          <w:sz w:val="28"/>
          <w:szCs w:val="28"/>
          <w:rtl/>
        </w:rPr>
        <w:t>45 ،</w:t>
      </w:r>
      <w:proofErr w:type="gramEnd"/>
      <w:r w:rsidRPr="00451297">
        <w:rPr>
          <w:rFonts w:asciiTheme="minorBidi" w:hAnsiTheme="minorBidi"/>
          <w:sz w:val="28"/>
          <w:szCs w:val="28"/>
          <w:rtl/>
        </w:rPr>
        <w:t xml:space="preserve"> ع2. يونيو: </w:t>
      </w:r>
      <w:proofErr w:type="gramStart"/>
      <w:r w:rsidRPr="00451297">
        <w:rPr>
          <w:rFonts w:asciiTheme="minorBidi" w:hAnsiTheme="minorBidi"/>
          <w:sz w:val="28"/>
          <w:szCs w:val="28"/>
          <w:rtl/>
        </w:rPr>
        <w:t>حزيران .</w:t>
      </w:r>
      <w:proofErr w:type="gramEnd"/>
      <w:r w:rsidRPr="00451297">
        <w:rPr>
          <w:rFonts w:asciiTheme="minorBidi" w:hAnsiTheme="minorBidi"/>
          <w:sz w:val="28"/>
          <w:szCs w:val="28"/>
          <w:rtl/>
        </w:rPr>
        <w:t xml:space="preserve"> </w:t>
      </w:r>
    </w:p>
    <w:p w14:paraId="014097F8" w14:textId="44283DC3" w:rsidR="006D4CF9" w:rsidRPr="00FE34C0" w:rsidRDefault="006D4CF9" w:rsidP="00B16D19">
      <w:pPr>
        <w:pStyle w:val="a3"/>
        <w:numPr>
          <w:ilvl w:val="0"/>
          <w:numId w:val="23"/>
        </w:numPr>
        <w:bidi/>
        <w:spacing w:line="30" w:lineRule="atLeast"/>
        <w:ind w:left="4" w:firstLine="4"/>
        <w:jc w:val="both"/>
        <w:rPr>
          <w:rFonts w:asciiTheme="minorBidi" w:hAnsiTheme="minorBidi"/>
          <w:sz w:val="28"/>
          <w:szCs w:val="28"/>
        </w:rPr>
      </w:pPr>
      <w:proofErr w:type="spellStart"/>
      <w:proofErr w:type="gramStart"/>
      <w:r w:rsidRPr="00FE34C0">
        <w:rPr>
          <w:rFonts w:asciiTheme="minorBidi" w:hAnsiTheme="minorBidi"/>
          <w:sz w:val="28"/>
          <w:szCs w:val="28"/>
          <w:rtl/>
        </w:rPr>
        <w:t>زرقاط</w:t>
      </w:r>
      <w:proofErr w:type="spellEnd"/>
      <w:r w:rsidRPr="00FE34C0">
        <w:rPr>
          <w:rFonts w:asciiTheme="minorBidi" w:hAnsiTheme="minorBidi"/>
          <w:sz w:val="28"/>
          <w:szCs w:val="28"/>
          <w:rtl/>
        </w:rPr>
        <w:t xml:space="preserve"> ،</w:t>
      </w:r>
      <w:proofErr w:type="gramEnd"/>
      <w:r w:rsidRPr="00FE34C0">
        <w:rPr>
          <w:rFonts w:asciiTheme="minorBidi" w:hAnsiTheme="minorBidi"/>
          <w:sz w:val="28"/>
          <w:szCs w:val="28"/>
          <w:rtl/>
        </w:rPr>
        <w:t xml:space="preserve"> هشام : يوسف ، جنيدي :2021 </w:t>
      </w:r>
      <w:r w:rsidRPr="00DE5955">
        <w:rPr>
          <w:rFonts w:asciiTheme="minorBidi" w:hAnsiTheme="minorBidi"/>
          <w:b/>
          <w:bCs/>
          <w:sz w:val="28"/>
          <w:szCs w:val="28"/>
          <w:rtl/>
        </w:rPr>
        <w:t>(  محددات الأداء الوظيفي وعلاقتها بدافعية الإنجاز لدى موظفي الإدارة الرياضية</w:t>
      </w:r>
      <w:r w:rsidRPr="00FE34C0">
        <w:rPr>
          <w:rFonts w:asciiTheme="minorBidi" w:hAnsiTheme="minorBidi"/>
          <w:sz w:val="28"/>
          <w:szCs w:val="28"/>
          <w:rtl/>
        </w:rPr>
        <w:t xml:space="preserve"> ، دراسة ميدانية بمديرية الشباب والرياضة لولاية المسيلة . </w:t>
      </w:r>
    </w:p>
    <w:p w14:paraId="68244338" w14:textId="01B297CE" w:rsidR="00273841" w:rsidRPr="00FE34C0" w:rsidRDefault="00273841" w:rsidP="00B16D19">
      <w:pPr>
        <w:pStyle w:val="a3"/>
        <w:numPr>
          <w:ilvl w:val="0"/>
          <w:numId w:val="23"/>
        </w:numPr>
        <w:bidi/>
        <w:spacing w:line="30" w:lineRule="atLeast"/>
        <w:ind w:left="4" w:firstLine="4"/>
        <w:jc w:val="both"/>
        <w:rPr>
          <w:rFonts w:asciiTheme="minorBidi" w:hAnsiTheme="minorBidi"/>
          <w:sz w:val="28"/>
          <w:szCs w:val="28"/>
        </w:rPr>
      </w:pPr>
      <w:proofErr w:type="gramStart"/>
      <w:r w:rsidRPr="00FE34C0">
        <w:rPr>
          <w:rFonts w:asciiTheme="minorBidi" w:hAnsiTheme="minorBidi"/>
          <w:sz w:val="28"/>
          <w:szCs w:val="28"/>
          <w:rtl/>
        </w:rPr>
        <w:t>سلام ،</w:t>
      </w:r>
      <w:proofErr w:type="gramEnd"/>
      <w:r w:rsidRPr="00FE34C0">
        <w:rPr>
          <w:rFonts w:asciiTheme="minorBidi" w:hAnsiTheme="minorBidi"/>
          <w:sz w:val="28"/>
          <w:szCs w:val="28"/>
          <w:rtl/>
        </w:rPr>
        <w:t xml:space="preserve"> أسامة محمد ، (</w:t>
      </w:r>
      <w:r w:rsidRPr="00FE34C0">
        <w:rPr>
          <w:rFonts w:asciiTheme="minorBidi" w:hAnsiTheme="minorBidi"/>
          <w:sz w:val="28"/>
          <w:szCs w:val="28"/>
          <w:rtl/>
          <w:lang w:bidi="fa-IR"/>
        </w:rPr>
        <w:t xml:space="preserve">۲۰۲۰) </w:t>
      </w:r>
      <w:r w:rsidRPr="00FE34C0">
        <w:rPr>
          <w:rFonts w:asciiTheme="minorBidi" w:hAnsiTheme="minorBidi"/>
          <w:b/>
          <w:bCs/>
          <w:sz w:val="28"/>
          <w:szCs w:val="28"/>
          <w:rtl/>
        </w:rPr>
        <w:t xml:space="preserve">نموذج مقترح لتقييم أداء المستشفيات الحكومية باستخدام بطاقة الأداء المتوازن </w:t>
      </w:r>
      <w:r w:rsidRPr="00FE34C0">
        <w:rPr>
          <w:rFonts w:asciiTheme="minorBidi" w:hAnsiTheme="minorBidi"/>
          <w:b/>
          <w:bCs/>
          <w:sz w:val="28"/>
          <w:szCs w:val="28"/>
        </w:rPr>
        <w:t>BSC</w:t>
      </w:r>
      <w:r w:rsidRPr="00FE34C0">
        <w:rPr>
          <w:rFonts w:asciiTheme="minorBidi" w:hAnsiTheme="minorBidi"/>
          <w:sz w:val="28"/>
          <w:szCs w:val="28"/>
          <w:rtl/>
        </w:rPr>
        <w:t xml:space="preserve">: دراسة حالة على مستشفيات جامعة طنطا، مجلة الدراسات والبحوث التجارية، س ٤٠, ع٤، ص </w:t>
      </w:r>
      <w:proofErr w:type="spellStart"/>
      <w:r w:rsidRPr="00FE34C0">
        <w:rPr>
          <w:rFonts w:asciiTheme="minorBidi" w:hAnsiTheme="minorBidi"/>
          <w:sz w:val="28"/>
          <w:szCs w:val="28"/>
          <w:rtl/>
        </w:rPr>
        <w:t>ص</w:t>
      </w:r>
      <w:proofErr w:type="spellEnd"/>
      <w:r w:rsidRPr="00FE34C0">
        <w:rPr>
          <w:rFonts w:asciiTheme="minorBidi" w:hAnsiTheme="minorBidi"/>
          <w:sz w:val="28"/>
          <w:szCs w:val="28"/>
          <w:rtl/>
        </w:rPr>
        <w:t xml:space="preserve"> 165 - 129</w:t>
      </w:r>
    </w:p>
    <w:p w14:paraId="7B186DD6" w14:textId="33DC7602" w:rsidR="00246914" w:rsidRPr="00FE34C0" w:rsidRDefault="00246914" w:rsidP="00B16D19">
      <w:pPr>
        <w:numPr>
          <w:ilvl w:val="0"/>
          <w:numId w:val="23"/>
        </w:numPr>
        <w:bidi/>
        <w:spacing w:line="30" w:lineRule="atLeast"/>
        <w:ind w:left="4" w:firstLine="4"/>
        <w:jc w:val="both"/>
        <w:rPr>
          <w:rFonts w:asciiTheme="minorBidi" w:hAnsiTheme="minorBidi"/>
          <w:sz w:val="28"/>
          <w:szCs w:val="28"/>
        </w:rPr>
      </w:pPr>
      <w:proofErr w:type="gramStart"/>
      <w:r w:rsidRPr="00451297">
        <w:rPr>
          <w:rFonts w:asciiTheme="minorBidi" w:hAnsiTheme="minorBidi"/>
          <w:sz w:val="28"/>
          <w:szCs w:val="28"/>
          <w:rtl/>
        </w:rPr>
        <w:t>سليم ،</w:t>
      </w:r>
      <w:proofErr w:type="gramEnd"/>
      <w:r w:rsidRPr="00451297">
        <w:rPr>
          <w:rFonts w:asciiTheme="minorBidi" w:hAnsiTheme="minorBidi"/>
          <w:sz w:val="28"/>
          <w:szCs w:val="28"/>
          <w:rtl/>
        </w:rPr>
        <w:t xml:space="preserve"> محمد السيد (2015) </w:t>
      </w:r>
      <w:r w:rsidRPr="00DE5955">
        <w:rPr>
          <w:rFonts w:asciiTheme="minorBidi" w:hAnsiTheme="minorBidi"/>
          <w:b/>
          <w:bCs/>
          <w:sz w:val="28"/>
          <w:szCs w:val="28"/>
          <w:rtl/>
        </w:rPr>
        <w:t>دور التفكير الاستراتيجي في تحسين الأداء المؤسسي بالتطبيق على القطاع المصرف</w:t>
      </w:r>
      <w:r w:rsidRPr="00451297">
        <w:rPr>
          <w:rFonts w:asciiTheme="minorBidi" w:hAnsiTheme="minorBidi"/>
          <w:sz w:val="28"/>
          <w:szCs w:val="28"/>
          <w:rtl/>
        </w:rPr>
        <w:t xml:space="preserve">ي . رسالة ماجستير </w:t>
      </w:r>
      <w:proofErr w:type="gramStart"/>
      <w:r w:rsidRPr="00451297">
        <w:rPr>
          <w:rFonts w:asciiTheme="minorBidi" w:hAnsiTheme="minorBidi"/>
          <w:sz w:val="28"/>
          <w:szCs w:val="28"/>
          <w:rtl/>
        </w:rPr>
        <w:t>منشورة .</w:t>
      </w:r>
      <w:proofErr w:type="gramEnd"/>
      <w:r w:rsidRPr="00451297">
        <w:rPr>
          <w:rFonts w:asciiTheme="minorBidi" w:hAnsiTheme="minorBidi"/>
          <w:sz w:val="28"/>
          <w:szCs w:val="28"/>
          <w:rtl/>
        </w:rPr>
        <w:t xml:space="preserve"> كلية </w:t>
      </w:r>
      <w:proofErr w:type="gramStart"/>
      <w:r w:rsidRPr="00451297">
        <w:rPr>
          <w:rFonts w:asciiTheme="minorBidi" w:hAnsiTheme="minorBidi"/>
          <w:sz w:val="28"/>
          <w:szCs w:val="28"/>
          <w:rtl/>
        </w:rPr>
        <w:t>التجارة ،</w:t>
      </w:r>
      <w:proofErr w:type="gramEnd"/>
      <w:r w:rsidRPr="00451297">
        <w:rPr>
          <w:rFonts w:asciiTheme="minorBidi" w:hAnsiTheme="minorBidi"/>
          <w:sz w:val="28"/>
          <w:szCs w:val="28"/>
          <w:rtl/>
        </w:rPr>
        <w:t xml:space="preserve"> جامعة الزقازيق . </w:t>
      </w:r>
    </w:p>
    <w:p w14:paraId="2696C7A7" w14:textId="0E1814FF" w:rsidR="00273841" w:rsidRPr="00FE34C0" w:rsidRDefault="00273841" w:rsidP="00B16D19">
      <w:pPr>
        <w:pStyle w:val="a3"/>
        <w:numPr>
          <w:ilvl w:val="0"/>
          <w:numId w:val="23"/>
        </w:numPr>
        <w:bidi/>
        <w:spacing w:line="30" w:lineRule="atLeast"/>
        <w:ind w:left="4" w:firstLine="4"/>
        <w:jc w:val="both"/>
        <w:rPr>
          <w:rFonts w:asciiTheme="minorBidi" w:hAnsiTheme="minorBidi"/>
          <w:sz w:val="28"/>
          <w:szCs w:val="28"/>
        </w:rPr>
      </w:pPr>
      <w:r w:rsidRPr="00FE34C0">
        <w:rPr>
          <w:rFonts w:asciiTheme="minorBidi" w:hAnsiTheme="minorBidi"/>
          <w:sz w:val="28"/>
          <w:szCs w:val="28"/>
          <w:rtl/>
        </w:rPr>
        <w:t xml:space="preserve">سمير، خالد (2024) التحول </w:t>
      </w:r>
      <w:proofErr w:type="gramStart"/>
      <w:r w:rsidRPr="00FE34C0">
        <w:rPr>
          <w:rFonts w:asciiTheme="minorBidi" w:hAnsiTheme="minorBidi"/>
          <w:sz w:val="28"/>
          <w:szCs w:val="28"/>
          <w:rtl/>
        </w:rPr>
        <w:t>الرقمي :</w:t>
      </w:r>
      <w:proofErr w:type="gramEnd"/>
      <w:r w:rsidRPr="00FE34C0">
        <w:rPr>
          <w:rFonts w:asciiTheme="minorBidi" w:hAnsiTheme="minorBidi"/>
          <w:sz w:val="28"/>
          <w:szCs w:val="28"/>
          <w:rtl/>
        </w:rPr>
        <w:t xml:space="preserve"> </w:t>
      </w:r>
      <w:r w:rsidRPr="00FE34C0">
        <w:rPr>
          <w:rFonts w:asciiTheme="minorBidi" w:hAnsiTheme="minorBidi"/>
          <w:b/>
          <w:bCs/>
          <w:sz w:val="28"/>
          <w:szCs w:val="28"/>
          <w:rtl/>
        </w:rPr>
        <w:t>تعريفه وأهميته ومميزاته واستراتيجيته ومراحله ومتطلباته وخطواته الأساسية ومجالاته وتقنياته</w:t>
      </w:r>
      <w:r w:rsidRPr="00FE34C0">
        <w:rPr>
          <w:rFonts w:asciiTheme="minorBidi" w:hAnsiTheme="minorBidi"/>
          <w:b/>
          <w:bCs/>
          <w:sz w:val="28"/>
          <w:szCs w:val="28"/>
        </w:rPr>
        <w:t> </w:t>
      </w:r>
      <w:r w:rsidRPr="00FE34C0">
        <w:rPr>
          <w:rFonts w:asciiTheme="minorBidi" w:hAnsiTheme="minorBidi"/>
          <w:sz w:val="28"/>
          <w:szCs w:val="28"/>
          <w:rtl/>
        </w:rPr>
        <w:t xml:space="preserve"> ، منصة زامن </w:t>
      </w:r>
      <w:hyperlink r:id="rId32" w:history="1">
        <w:r w:rsidRPr="00FE34C0">
          <w:rPr>
            <w:rStyle w:val="Hyperlink"/>
            <w:rFonts w:asciiTheme="minorBidi" w:hAnsiTheme="minorBidi"/>
            <w:color w:val="auto"/>
            <w:sz w:val="28"/>
            <w:szCs w:val="28"/>
          </w:rPr>
          <w:t>https://blog.zamn.app/%D8%A7%D9%84%D8%AA%D8%AD%D9%88%D9%84-%D8%A7%D9%84%D8%B1%D9%82%D9%85%D9%8A</w:t>
        </w:r>
        <w:r w:rsidRPr="00FE34C0">
          <w:rPr>
            <w:rStyle w:val="Hyperlink"/>
            <w:rFonts w:asciiTheme="minorBidi" w:hAnsiTheme="minorBidi"/>
            <w:color w:val="auto"/>
            <w:sz w:val="28"/>
            <w:szCs w:val="28"/>
            <w:rtl/>
          </w:rPr>
          <w:t>/</w:t>
        </w:r>
      </w:hyperlink>
    </w:p>
    <w:p w14:paraId="52DD3A67" w14:textId="02C0D4F1" w:rsidR="00246914" w:rsidRPr="00FE34C0" w:rsidRDefault="00246914" w:rsidP="00B16D19">
      <w:pPr>
        <w:pStyle w:val="a3"/>
        <w:numPr>
          <w:ilvl w:val="0"/>
          <w:numId w:val="23"/>
        </w:numPr>
        <w:bidi/>
        <w:spacing w:line="30" w:lineRule="atLeast"/>
        <w:ind w:left="4" w:firstLine="4"/>
        <w:jc w:val="both"/>
        <w:rPr>
          <w:rFonts w:asciiTheme="minorBidi" w:hAnsiTheme="minorBidi"/>
          <w:sz w:val="28"/>
          <w:szCs w:val="28"/>
        </w:rPr>
      </w:pPr>
      <w:r w:rsidRPr="00FE34C0">
        <w:rPr>
          <w:rFonts w:asciiTheme="minorBidi" w:hAnsiTheme="minorBidi"/>
          <w:sz w:val="28"/>
          <w:szCs w:val="28"/>
          <w:rtl/>
        </w:rPr>
        <w:lastRenderedPageBreak/>
        <w:t xml:space="preserve">شحاته 2020 محمد موسى </w:t>
      </w:r>
      <w:proofErr w:type="gramStart"/>
      <w:r w:rsidRPr="00FE34C0">
        <w:rPr>
          <w:rFonts w:asciiTheme="minorBidi" w:hAnsiTheme="minorBidi"/>
          <w:sz w:val="28"/>
          <w:szCs w:val="28"/>
          <w:rtl/>
        </w:rPr>
        <w:t xml:space="preserve">علي  </w:t>
      </w:r>
      <w:r w:rsidRPr="00DE5955">
        <w:rPr>
          <w:rFonts w:asciiTheme="minorBidi" w:hAnsiTheme="minorBidi"/>
          <w:b/>
          <w:bCs/>
          <w:sz w:val="28"/>
          <w:szCs w:val="28"/>
          <w:rtl/>
        </w:rPr>
        <w:t>انعكاسات</w:t>
      </w:r>
      <w:proofErr w:type="gramEnd"/>
      <w:r w:rsidRPr="00DE5955">
        <w:rPr>
          <w:rFonts w:asciiTheme="minorBidi" w:hAnsiTheme="minorBidi"/>
          <w:b/>
          <w:bCs/>
          <w:sz w:val="28"/>
          <w:szCs w:val="28"/>
          <w:rtl/>
        </w:rPr>
        <w:t xml:space="preserve">  تفعيل آليات التحول الرقمي في ضوء مبادرات </w:t>
      </w:r>
      <w:proofErr w:type="spellStart"/>
      <w:r w:rsidRPr="00DE5955">
        <w:rPr>
          <w:rFonts w:asciiTheme="minorBidi" w:hAnsiTheme="minorBidi"/>
          <w:b/>
          <w:bCs/>
          <w:sz w:val="28"/>
          <w:szCs w:val="28"/>
          <w:rtl/>
        </w:rPr>
        <w:t>الششمول</w:t>
      </w:r>
      <w:proofErr w:type="spellEnd"/>
      <w:r w:rsidRPr="00DE5955">
        <w:rPr>
          <w:rFonts w:asciiTheme="minorBidi" w:hAnsiTheme="minorBidi"/>
          <w:b/>
          <w:bCs/>
          <w:sz w:val="28"/>
          <w:szCs w:val="28"/>
          <w:rtl/>
        </w:rPr>
        <w:t xml:space="preserve"> المالي على تطبيقات الحوكمة الالكترونية بجمهورية مصر</w:t>
      </w:r>
      <w:r w:rsidRPr="00FE34C0">
        <w:rPr>
          <w:rFonts w:asciiTheme="minorBidi" w:hAnsiTheme="minorBidi"/>
          <w:sz w:val="28"/>
          <w:szCs w:val="28"/>
          <w:rtl/>
        </w:rPr>
        <w:t xml:space="preserve"> مجلة الدراسات التجارية المعاصرة ، جامعة كفر الشيخ ، كلية التجارة العدد 9  </w:t>
      </w:r>
    </w:p>
    <w:p w14:paraId="7D00A5BF" w14:textId="39324F68" w:rsidR="00246914" w:rsidRPr="00FE34C0" w:rsidRDefault="00246914" w:rsidP="00B16D19">
      <w:pPr>
        <w:pStyle w:val="a3"/>
        <w:numPr>
          <w:ilvl w:val="0"/>
          <w:numId w:val="23"/>
        </w:numPr>
        <w:bidi/>
        <w:spacing w:line="30" w:lineRule="atLeast"/>
        <w:ind w:left="4" w:firstLine="4"/>
        <w:jc w:val="both"/>
        <w:rPr>
          <w:rFonts w:asciiTheme="minorBidi" w:hAnsiTheme="minorBidi"/>
          <w:sz w:val="28"/>
          <w:szCs w:val="28"/>
        </w:rPr>
      </w:pPr>
      <w:r w:rsidRPr="00FE34C0">
        <w:rPr>
          <w:rFonts w:asciiTheme="minorBidi" w:hAnsiTheme="minorBidi"/>
          <w:sz w:val="28"/>
          <w:szCs w:val="28"/>
          <w:rtl/>
        </w:rPr>
        <w:t xml:space="preserve">عاطف مصطفى حسن جاب الله 2024 </w:t>
      </w:r>
      <w:r w:rsidRPr="00DE5955">
        <w:rPr>
          <w:rFonts w:asciiTheme="minorBidi" w:hAnsiTheme="minorBidi"/>
          <w:b/>
          <w:bCs/>
          <w:sz w:val="28"/>
          <w:szCs w:val="28"/>
          <w:rtl/>
        </w:rPr>
        <w:t xml:space="preserve">رفع كفاءة الأداء المستدام عن طريق تطبيق التحول الرقمي بالتطبيق على الشركة المصرية للخدمات </w:t>
      </w:r>
      <w:proofErr w:type="spellStart"/>
      <w:r w:rsidRPr="00DE5955">
        <w:rPr>
          <w:rFonts w:asciiTheme="minorBidi" w:hAnsiTheme="minorBidi"/>
          <w:b/>
          <w:bCs/>
          <w:sz w:val="28"/>
          <w:szCs w:val="28"/>
          <w:rtl/>
        </w:rPr>
        <w:t>البريية</w:t>
      </w:r>
      <w:proofErr w:type="spellEnd"/>
      <w:r w:rsidRPr="00FE34C0">
        <w:rPr>
          <w:rFonts w:asciiTheme="minorBidi" w:hAnsiTheme="minorBidi"/>
          <w:sz w:val="28"/>
          <w:szCs w:val="28"/>
          <w:rtl/>
        </w:rPr>
        <w:t xml:space="preserve"> ايجي سيرف قسم إدارة الأعمال كلية التجارة جامعة بورسعيد. مجلة البحوث المالية </w:t>
      </w:r>
      <w:proofErr w:type="gramStart"/>
      <w:r w:rsidRPr="00FE34C0">
        <w:rPr>
          <w:rFonts w:asciiTheme="minorBidi" w:hAnsiTheme="minorBidi"/>
          <w:sz w:val="28"/>
          <w:szCs w:val="28"/>
          <w:rtl/>
        </w:rPr>
        <w:t>والتجارية ،</w:t>
      </w:r>
      <w:proofErr w:type="gramEnd"/>
      <w:r w:rsidRPr="00FE34C0">
        <w:rPr>
          <w:rFonts w:asciiTheme="minorBidi" w:hAnsiTheme="minorBidi"/>
          <w:sz w:val="28"/>
          <w:szCs w:val="28"/>
          <w:rtl/>
        </w:rPr>
        <w:t xml:space="preserve"> مجلد 25 العدد 1 يناير 2024 .</w:t>
      </w:r>
    </w:p>
    <w:p w14:paraId="6DF35A72" w14:textId="3248BF02" w:rsidR="00246914" w:rsidRPr="00FE34C0" w:rsidRDefault="00246914" w:rsidP="00B16D19">
      <w:pPr>
        <w:pStyle w:val="a3"/>
        <w:numPr>
          <w:ilvl w:val="0"/>
          <w:numId w:val="23"/>
        </w:numPr>
        <w:bidi/>
        <w:spacing w:line="30" w:lineRule="atLeast"/>
        <w:ind w:left="4" w:firstLine="4"/>
        <w:jc w:val="both"/>
        <w:rPr>
          <w:rFonts w:asciiTheme="minorBidi" w:hAnsiTheme="minorBidi"/>
          <w:sz w:val="28"/>
          <w:szCs w:val="28"/>
        </w:rPr>
      </w:pPr>
      <w:r w:rsidRPr="00FE34C0">
        <w:rPr>
          <w:rFonts w:asciiTheme="minorBidi" w:hAnsiTheme="minorBidi"/>
          <w:sz w:val="28"/>
          <w:szCs w:val="28"/>
          <w:rtl/>
        </w:rPr>
        <w:t xml:space="preserve">عبد الله عبد الرحمن </w:t>
      </w:r>
      <w:proofErr w:type="gramStart"/>
      <w:r w:rsidRPr="00FE34C0">
        <w:rPr>
          <w:rFonts w:asciiTheme="minorBidi" w:hAnsiTheme="minorBidi"/>
          <w:sz w:val="28"/>
          <w:szCs w:val="28"/>
          <w:rtl/>
        </w:rPr>
        <w:t>المحضار ،</w:t>
      </w:r>
      <w:proofErr w:type="gramEnd"/>
      <w:r w:rsidRPr="00FE34C0">
        <w:rPr>
          <w:rFonts w:asciiTheme="minorBidi" w:hAnsiTheme="minorBidi"/>
          <w:sz w:val="28"/>
          <w:szCs w:val="28"/>
          <w:rtl/>
        </w:rPr>
        <w:t xml:space="preserve"> </w:t>
      </w:r>
      <w:r w:rsidRPr="00DE5955">
        <w:rPr>
          <w:rFonts w:asciiTheme="minorBidi" w:hAnsiTheme="minorBidi"/>
          <w:b/>
          <w:bCs/>
          <w:sz w:val="28"/>
          <w:szCs w:val="28"/>
          <w:rtl/>
        </w:rPr>
        <w:t>تأثير التحول الرقمي لمعرفة سلوك البحث عن المعلومات لدى طلبة ببرامج الدراسات العليا بكلية التربية جامعة أم القرى</w:t>
      </w:r>
      <w:r w:rsidRPr="00FE34C0">
        <w:rPr>
          <w:rFonts w:asciiTheme="minorBidi" w:hAnsiTheme="minorBidi"/>
          <w:sz w:val="28"/>
          <w:szCs w:val="28"/>
          <w:rtl/>
        </w:rPr>
        <w:t xml:space="preserve"> ، مجلة بحوث في علم المكتبات والمعلومات ، جامعة القاهرة – كلية الآداب – مركز بحوث نظم وخدمات المعلومات ، 2016 ، 197 – 215 . </w:t>
      </w:r>
    </w:p>
    <w:p w14:paraId="20A69A97" w14:textId="2E9E7610" w:rsidR="006D4CF9" w:rsidRPr="00FE34C0" w:rsidRDefault="006D4CF9" w:rsidP="00B16D19">
      <w:pPr>
        <w:numPr>
          <w:ilvl w:val="0"/>
          <w:numId w:val="23"/>
        </w:numPr>
        <w:bidi/>
        <w:spacing w:line="30" w:lineRule="atLeast"/>
        <w:ind w:left="4" w:firstLine="4"/>
        <w:jc w:val="both"/>
        <w:rPr>
          <w:rFonts w:asciiTheme="minorBidi" w:hAnsiTheme="minorBidi"/>
          <w:sz w:val="28"/>
          <w:szCs w:val="28"/>
        </w:rPr>
      </w:pPr>
      <w:r w:rsidRPr="00451297">
        <w:rPr>
          <w:rFonts w:asciiTheme="minorBidi" w:hAnsiTheme="minorBidi"/>
          <w:sz w:val="28"/>
          <w:szCs w:val="28"/>
          <w:rtl/>
        </w:rPr>
        <w:t xml:space="preserve">عبد </w:t>
      </w:r>
      <w:proofErr w:type="gramStart"/>
      <w:r w:rsidRPr="00451297">
        <w:rPr>
          <w:rFonts w:asciiTheme="minorBidi" w:hAnsiTheme="minorBidi"/>
          <w:sz w:val="28"/>
          <w:szCs w:val="28"/>
          <w:rtl/>
        </w:rPr>
        <w:t>الرحمن ،ياسر</w:t>
      </w:r>
      <w:proofErr w:type="gramEnd"/>
      <w:r w:rsidRPr="00451297">
        <w:rPr>
          <w:rFonts w:asciiTheme="minorBidi" w:hAnsiTheme="minorBidi"/>
          <w:sz w:val="28"/>
          <w:szCs w:val="28"/>
          <w:rtl/>
        </w:rPr>
        <w:t xml:space="preserve"> (2019 ) </w:t>
      </w:r>
      <w:r w:rsidRPr="00DE5955">
        <w:rPr>
          <w:rFonts w:asciiTheme="minorBidi" w:hAnsiTheme="minorBidi"/>
          <w:b/>
          <w:bCs/>
          <w:sz w:val="28"/>
          <w:szCs w:val="28"/>
          <w:rtl/>
        </w:rPr>
        <w:t>إدارة الموارد البشرية وتحديات التحول الرقمي في منظمات الأعمال</w:t>
      </w:r>
      <w:r w:rsidRPr="00451297">
        <w:rPr>
          <w:rFonts w:asciiTheme="minorBidi" w:hAnsiTheme="minorBidi"/>
          <w:sz w:val="28"/>
          <w:szCs w:val="28"/>
          <w:rtl/>
        </w:rPr>
        <w:t xml:space="preserve"> ، مجلة البحوث الإدارية والاقتصادية 3(5) ، 219-207 .</w:t>
      </w:r>
    </w:p>
    <w:p w14:paraId="2DC5F5DF" w14:textId="7A3D6708" w:rsidR="006D4CF9" w:rsidRPr="00FE34C0" w:rsidRDefault="006D4CF9" w:rsidP="00B16D19">
      <w:pPr>
        <w:pStyle w:val="a3"/>
        <w:numPr>
          <w:ilvl w:val="0"/>
          <w:numId w:val="23"/>
        </w:numPr>
        <w:bidi/>
        <w:spacing w:line="30" w:lineRule="atLeast"/>
        <w:ind w:left="4" w:firstLine="4"/>
        <w:jc w:val="both"/>
        <w:rPr>
          <w:rFonts w:asciiTheme="minorBidi" w:hAnsiTheme="minorBidi"/>
          <w:sz w:val="28"/>
          <w:szCs w:val="28"/>
          <w:rtl/>
        </w:rPr>
      </w:pPr>
      <w:r w:rsidRPr="00FE34C0">
        <w:rPr>
          <w:rFonts w:asciiTheme="minorBidi" w:hAnsiTheme="minorBidi"/>
          <w:sz w:val="28"/>
          <w:szCs w:val="28"/>
          <w:rtl/>
        </w:rPr>
        <w:t xml:space="preserve">عبد السلام أسامة عبد السلام على (2013). </w:t>
      </w:r>
      <w:r w:rsidRPr="00DE5955">
        <w:rPr>
          <w:rFonts w:asciiTheme="minorBidi" w:hAnsiTheme="minorBidi"/>
          <w:b/>
          <w:bCs/>
          <w:sz w:val="28"/>
          <w:szCs w:val="28"/>
          <w:rtl/>
        </w:rPr>
        <w:t>التحول الرقمي بالجامعات المصرية:</w:t>
      </w:r>
      <w:r w:rsidRPr="00FE34C0">
        <w:rPr>
          <w:rFonts w:asciiTheme="minorBidi" w:hAnsiTheme="minorBidi"/>
          <w:sz w:val="28"/>
          <w:szCs w:val="28"/>
          <w:rtl/>
        </w:rPr>
        <w:t xml:space="preserve"> دراسة تحليلية (</w:t>
      </w:r>
      <w:proofErr w:type="spellStart"/>
      <w:r w:rsidRPr="00FE34C0">
        <w:rPr>
          <w:rFonts w:asciiTheme="minorBidi" w:hAnsiTheme="minorBidi"/>
          <w:sz w:val="28"/>
          <w:szCs w:val="28"/>
          <w:rtl/>
        </w:rPr>
        <w:t>دراسةمنشورة</w:t>
      </w:r>
      <w:proofErr w:type="spellEnd"/>
      <w:r w:rsidRPr="00FE34C0">
        <w:rPr>
          <w:rFonts w:asciiTheme="minorBidi" w:hAnsiTheme="minorBidi"/>
          <w:sz w:val="28"/>
          <w:szCs w:val="28"/>
          <w:rtl/>
        </w:rPr>
        <w:t xml:space="preserve">) مجلة كلية التربية جامعة عين شمس كلية التربية، المجلد (2) العدد (37)، 523-571 </w:t>
      </w:r>
    </w:p>
    <w:p w14:paraId="2BB1A3B9" w14:textId="5675A4BA" w:rsidR="006D4CF9" w:rsidRPr="00451297" w:rsidRDefault="006D4CF9" w:rsidP="00B16D19">
      <w:pPr>
        <w:numPr>
          <w:ilvl w:val="0"/>
          <w:numId w:val="23"/>
        </w:numPr>
        <w:bidi/>
        <w:spacing w:line="30" w:lineRule="atLeast"/>
        <w:ind w:left="4" w:firstLine="4"/>
        <w:jc w:val="both"/>
        <w:rPr>
          <w:rFonts w:asciiTheme="minorBidi" w:hAnsiTheme="minorBidi"/>
          <w:sz w:val="28"/>
          <w:szCs w:val="28"/>
        </w:rPr>
      </w:pPr>
      <w:r w:rsidRPr="00451297">
        <w:rPr>
          <w:rFonts w:asciiTheme="minorBidi" w:hAnsiTheme="minorBidi"/>
          <w:sz w:val="28"/>
          <w:szCs w:val="28"/>
          <w:rtl/>
        </w:rPr>
        <w:t xml:space="preserve">عبد </w:t>
      </w:r>
      <w:proofErr w:type="gramStart"/>
      <w:r w:rsidRPr="00451297">
        <w:rPr>
          <w:rFonts w:asciiTheme="minorBidi" w:hAnsiTheme="minorBidi"/>
          <w:sz w:val="28"/>
          <w:szCs w:val="28"/>
          <w:rtl/>
        </w:rPr>
        <w:t>المجيد ،</w:t>
      </w:r>
      <w:proofErr w:type="gramEnd"/>
      <w:r w:rsidRPr="00451297">
        <w:rPr>
          <w:rFonts w:asciiTheme="minorBidi" w:hAnsiTheme="minorBidi"/>
          <w:sz w:val="28"/>
          <w:szCs w:val="28"/>
          <w:rtl/>
        </w:rPr>
        <w:t xml:space="preserve"> هارون :2018 ( </w:t>
      </w:r>
      <w:r w:rsidRPr="00DE5955">
        <w:rPr>
          <w:rFonts w:asciiTheme="minorBidi" w:hAnsiTheme="minorBidi"/>
          <w:b/>
          <w:bCs/>
          <w:sz w:val="28"/>
          <w:szCs w:val="28"/>
          <w:rtl/>
        </w:rPr>
        <w:t>تعريف الأداء ومفهومه وأهميته</w:t>
      </w:r>
      <w:r w:rsidRPr="00451297">
        <w:rPr>
          <w:rFonts w:asciiTheme="minorBidi" w:hAnsiTheme="minorBidi"/>
          <w:sz w:val="28"/>
          <w:szCs w:val="28"/>
          <w:rtl/>
        </w:rPr>
        <w:t xml:space="preserve"> )  مدونة الأكاديمية العربية الدولية</w:t>
      </w:r>
      <w:r w:rsidRPr="00FE34C0">
        <w:rPr>
          <w:rFonts w:asciiTheme="minorBidi" w:hAnsiTheme="minorBidi"/>
          <w:sz w:val="28"/>
          <w:szCs w:val="28"/>
          <w:rtl/>
        </w:rPr>
        <w:t>.</w:t>
      </w:r>
    </w:p>
    <w:p w14:paraId="34D018C0" w14:textId="77777777" w:rsidR="00246914" w:rsidRPr="00FE34C0" w:rsidRDefault="00246914" w:rsidP="00B16D19">
      <w:pPr>
        <w:pStyle w:val="a3"/>
        <w:numPr>
          <w:ilvl w:val="0"/>
          <w:numId w:val="23"/>
        </w:numPr>
        <w:bidi/>
        <w:spacing w:line="30" w:lineRule="atLeast"/>
        <w:ind w:left="4" w:firstLine="4"/>
        <w:jc w:val="both"/>
        <w:rPr>
          <w:rFonts w:asciiTheme="minorBidi" w:hAnsiTheme="minorBidi"/>
          <w:sz w:val="28"/>
          <w:szCs w:val="28"/>
        </w:rPr>
      </w:pPr>
      <w:r w:rsidRPr="00FE34C0">
        <w:rPr>
          <w:rFonts w:asciiTheme="minorBidi" w:hAnsiTheme="minorBidi"/>
          <w:sz w:val="28"/>
          <w:szCs w:val="28"/>
          <w:rtl/>
        </w:rPr>
        <w:t>علي شديد / مصطفى (</w:t>
      </w:r>
      <w:proofErr w:type="gramStart"/>
      <w:r w:rsidRPr="00FE34C0">
        <w:rPr>
          <w:rFonts w:asciiTheme="minorBidi" w:hAnsiTheme="minorBidi"/>
          <w:sz w:val="28"/>
          <w:szCs w:val="28"/>
          <w:rtl/>
        </w:rPr>
        <w:t xml:space="preserve">2021 </w:t>
      </w:r>
      <w:r w:rsidRPr="00DE5955">
        <w:rPr>
          <w:rFonts w:asciiTheme="minorBidi" w:hAnsiTheme="minorBidi"/>
          <w:b/>
          <w:bCs/>
          <w:sz w:val="28"/>
          <w:szCs w:val="28"/>
          <w:rtl/>
        </w:rPr>
        <w:t>)</w:t>
      </w:r>
      <w:proofErr w:type="gramEnd"/>
      <w:r w:rsidRPr="00DE5955">
        <w:rPr>
          <w:rFonts w:asciiTheme="minorBidi" w:hAnsiTheme="minorBidi"/>
          <w:b/>
          <w:bCs/>
          <w:sz w:val="28"/>
          <w:szCs w:val="28"/>
          <w:rtl/>
        </w:rPr>
        <w:t xml:space="preserve"> تأثير التحول الرقمي على مستوى أداء الخدمة المقدمة بالتطبيق على موظفي الإدارة العامة للمرور بمحافظة القاه</w:t>
      </w:r>
      <w:r w:rsidRPr="00FE34C0">
        <w:rPr>
          <w:rFonts w:asciiTheme="minorBidi" w:hAnsiTheme="minorBidi"/>
          <w:sz w:val="28"/>
          <w:szCs w:val="28"/>
          <w:rtl/>
        </w:rPr>
        <w:t xml:space="preserve">رة مجلة كلية الاقتصاد والعلوم السياسية 226-193 ، 22(4) . </w:t>
      </w:r>
    </w:p>
    <w:p w14:paraId="14CF7C0A" w14:textId="22146F8E" w:rsidR="006D4CF9" w:rsidRPr="00FE34C0" w:rsidRDefault="006D4CF9" w:rsidP="00B16D19">
      <w:pPr>
        <w:pStyle w:val="a3"/>
        <w:numPr>
          <w:ilvl w:val="0"/>
          <w:numId w:val="23"/>
        </w:numPr>
        <w:bidi/>
        <w:spacing w:line="30" w:lineRule="atLeast"/>
        <w:ind w:left="4" w:firstLine="4"/>
        <w:jc w:val="both"/>
        <w:rPr>
          <w:rFonts w:asciiTheme="minorBidi" w:hAnsiTheme="minorBidi"/>
          <w:sz w:val="28"/>
          <w:szCs w:val="28"/>
        </w:rPr>
      </w:pPr>
      <w:proofErr w:type="gramStart"/>
      <w:r w:rsidRPr="00FE34C0">
        <w:rPr>
          <w:rFonts w:asciiTheme="minorBidi" w:hAnsiTheme="minorBidi"/>
          <w:sz w:val="28"/>
          <w:szCs w:val="28"/>
          <w:rtl/>
        </w:rPr>
        <w:t>قجة ،</w:t>
      </w:r>
      <w:proofErr w:type="gramEnd"/>
      <w:r w:rsidRPr="00FE34C0">
        <w:rPr>
          <w:rFonts w:asciiTheme="minorBidi" w:hAnsiTheme="minorBidi"/>
          <w:sz w:val="28"/>
          <w:szCs w:val="28"/>
          <w:rtl/>
        </w:rPr>
        <w:t xml:space="preserve"> رضا ( 2003) أداء العامل في التنظيم الصناعي ، ط 1 شركة </w:t>
      </w:r>
      <w:proofErr w:type="spellStart"/>
      <w:r w:rsidRPr="00FE34C0">
        <w:rPr>
          <w:rFonts w:asciiTheme="minorBidi" w:hAnsiTheme="minorBidi"/>
          <w:sz w:val="28"/>
          <w:szCs w:val="28"/>
          <w:rtl/>
        </w:rPr>
        <w:t>باتنينت</w:t>
      </w:r>
      <w:proofErr w:type="spellEnd"/>
      <w:r w:rsidRPr="00FE34C0">
        <w:rPr>
          <w:rFonts w:asciiTheme="minorBidi" w:hAnsiTheme="minorBidi"/>
          <w:sz w:val="28"/>
          <w:szCs w:val="28"/>
          <w:rtl/>
        </w:rPr>
        <w:t xml:space="preserve"> </w:t>
      </w:r>
    </w:p>
    <w:p w14:paraId="2330F415" w14:textId="500F83D8" w:rsidR="00273841" w:rsidRPr="00FE34C0" w:rsidRDefault="00273841" w:rsidP="00B16D19">
      <w:pPr>
        <w:pStyle w:val="a3"/>
        <w:numPr>
          <w:ilvl w:val="0"/>
          <w:numId w:val="23"/>
        </w:numPr>
        <w:bidi/>
        <w:spacing w:line="30" w:lineRule="atLeast"/>
        <w:ind w:left="4" w:firstLine="4"/>
        <w:jc w:val="both"/>
        <w:rPr>
          <w:rFonts w:asciiTheme="minorBidi" w:hAnsiTheme="minorBidi"/>
          <w:sz w:val="28"/>
          <w:szCs w:val="28"/>
        </w:rPr>
      </w:pPr>
      <w:proofErr w:type="gramStart"/>
      <w:r w:rsidRPr="00FE34C0">
        <w:rPr>
          <w:rFonts w:asciiTheme="minorBidi" w:hAnsiTheme="minorBidi"/>
          <w:sz w:val="28"/>
          <w:szCs w:val="28"/>
          <w:rtl/>
        </w:rPr>
        <w:t>مخلوف ،</w:t>
      </w:r>
      <w:proofErr w:type="gramEnd"/>
      <w:r w:rsidRPr="00FE34C0">
        <w:rPr>
          <w:rFonts w:asciiTheme="minorBidi" w:hAnsiTheme="minorBidi"/>
          <w:sz w:val="28"/>
          <w:szCs w:val="28"/>
          <w:rtl/>
        </w:rPr>
        <w:t xml:space="preserve"> فاطمة الزهراء (2020) </w:t>
      </w:r>
      <w:r w:rsidRPr="00DE5955">
        <w:rPr>
          <w:rFonts w:asciiTheme="minorBidi" w:hAnsiTheme="minorBidi"/>
          <w:b/>
          <w:bCs/>
          <w:sz w:val="28"/>
          <w:szCs w:val="28"/>
          <w:rtl/>
        </w:rPr>
        <w:t xml:space="preserve">أثر التحول الرقمي على الأداء المالي في المؤسسة الاقتصادية – دراسة حالة لشركة تأمين المحروقات </w:t>
      </w:r>
      <w:r w:rsidRPr="00FE34C0">
        <w:rPr>
          <w:rFonts w:asciiTheme="minorBidi" w:hAnsiTheme="minorBidi"/>
          <w:sz w:val="28"/>
          <w:szCs w:val="28"/>
          <w:rtl/>
        </w:rPr>
        <w:t xml:space="preserve">، رسالة ماجستير قسم العلوم المالية والمحاسبة ، كلية العلوم الاقتصادية والعلوم التجارية وعلوم التسيير بجامعة قاصدي مرباح – ورقلة الجزائر . </w:t>
      </w:r>
    </w:p>
    <w:p w14:paraId="1BCEE0E1" w14:textId="4C0A054B" w:rsidR="006D4CF9" w:rsidRPr="00FE34C0" w:rsidRDefault="006D4CF9" w:rsidP="00B16D19">
      <w:pPr>
        <w:pStyle w:val="a3"/>
        <w:numPr>
          <w:ilvl w:val="0"/>
          <w:numId w:val="23"/>
        </w:numPr>
        <w:bidi/>
        <w:spacing w:line="30" w:lineRule="atLeast"/>
        <w:ind w:left="4" w:firstLine="4"/>
        <w:jc w:val="both"/>
        <w:rPr>
          <w:rFonts w:asciiTheme="minorBidi" w:hAnsiTheme="minorBidi"/>
          <w:b/>
          <w:bCs/>
          <w:sz w:val="28"/>
          <w:szCs w:val="28"/>
        </w:rPr>
      </w:pPr>
      <w:r w:rsidRPr="00FE34C0">
        <w:rPr>
          <w:rFonts w:asciiTheme="minorBidi" w:hAnsiTheme="minorBidi"/>
          <w:sz w:val="28"/>
          <w:szCs w:val="28"/>
          <w:rtl/>
        </w:rPr>
        <w:t xml:space="preserve"> </w:t>
      </w:r>
      <w:r w:rsidRPr="00DE5955">
        <w:rPr>
          <w:rFonts w:asciiTheme="minorBidi" w:hAnsiTheme="minorBidi"/>
          <w:b/>
          <w:bCs/>
          <w:sz w:val="28"/>
          <w:szCs w:val="28"/>
          <w:rtl/>
        </w:rPr>
        <w:t xml:space="preserve">مراحل التحول </w:t>
      </w:r>
      <w:proofErr w:type="gramStart"/>
      <w:r w:rsidRPr="00DE5955">
        <w:rPr>
          <w:rFonts w:asciiTheme="minorBidi" w:hAnsiTheme="minorBidi"/>
          <w:b/>
          <w:bCs/>
          <w:sz w:val="28"/>
          <w:szCs w:val="28"/>
          <w:rtl/>
        </w:rPr>
        <w:t>الرقمي</w:t>
      </w:r>
      <w:r w:rsidRPr="00FE34C0">
        <w:rPr>
          <w:rFonts w:asciiTheme="minorBidi" w:hAnsiTheme="minorBidi"/>
          <w:sz w:val="28"/>
          <w:szCs w:val="28"/>
          <w:rtl/>
        </w:rPr>
        <w:t xml:space="preserve">  (</w:t>
      </w:r>
      <w:proofErr w:type="gramEnd"/>
      <w:r w:rsidRPr="00FE34C0">
        <w:rPr>
          <w:rFonts w:asciiTheme="minorBidi" w:hAnsiTheme="minorBidi"/>
          <w:sz w:val="28"/>
          <w:szCs w:val="28"/>
          <w:rtl/>
        </w:rPr>
        <w:t xml:space="preserve"> بكه : 2024 )  مقالة : </w:t>
      </w:r>
      <w:r w:rsidRPr="00FE34C0">
        <w:rPr>
          <w:rFonts w:asciiTheme="minorBidi" w:eastAsiaTheme="minorEastAsia" w:hAnsiTheme="minorBidi"/>
          <w:b/>
          <w:bCs/>
          <w:sz w:val="28"/>
          <w:szCs w:val="28"/>
          <w:rtl/>
        </w:rPr>
        <w:t xml:space="preserve">متطلبات وخطوات التحول الرقمي ومراحلهم، منصة </w:t>
      </w:r>
      <w:r w:rsidR="00273841" w:rsidRPr="00FE34C0">
        <w:rPr>
          <w:rFonts w:asciiTheme="minorBidi" w:eastAsiaTheme="minorEastAsia" w:hAnsiTheme="minorBidi"/>
          <w:b/>
          <w:bCs/>
          <w:sz w:val="28"/>
          <w:szCs w:val="28"/>
          <w:rtl/>
        </w:rPr>
        <w:t>بكه</w:t>
      </w:r>
      <w:r w:rsidRPr="00FE34C0">
        <w:rPr>
          <w:rFonts w:asciiTheme="minorBidi" w:eastAsiaTheme="minorEastAsia" w:hAnsiTheme="minorBidi"/>
          <w:b/>
          <w:bCs/>
          <w:sz w:val="28"/>
          <w:szCs w:val="28"/>
          <w:rtl/>
        </w:rPr>
        <w:t xml:space="preserve"> </w:t>
      </w:r>
      <w:r w:rsidR="00DF3D92" w:rsidRPr="00FE34C0">
        <w:rPr>
          <w:rFonts w:asciiTheme="minorBidi" w:hAnsiTheme="minorBidi"/>
          <w:b/>
          <w:bCs/>
          <w:sz w:val="28"/>
          <w:szCs w:val="28"/>
          <w:rtl/>
        </w:rPr>
        <w:t>للتعليم</w:t>
      </w:r>
      <w:r w:rsidRPr="00FE34C0">
        <w:rPr>
          <w:rFonts w:asciiTheme="minorBidi" w:hAnsiTheme="minorBidi"/>
          <w:b/>
          <w:bCs/>
          <w:sz w:val="28"/>
          <w:szCs w:val="28"/>
        </w:rPr>
        <w:t xml:space="preserve"> </w:t>
      </w:r>
      <w:hyperlink r:id="rId33" w:history="1">
        <w:r w:rsidRPr="00FE34C0">
          <w:rPr>
            <w:rStyle w:val="Hyperlink"/>
            <w:rFonts w:asciiTheme="minorBidi" w:hAnsiTheme="minorBidi"/>
            <w:color w:val="auto"/>
            <w:sz w:val="28"/>
            <w:szCs w:val="28"/>
          </w:rPr>
          <w:t>https://bakkah.com/ar/knowledge-center/%D8%AE%D8%B7%D9%88%D8%A7%D8%AA-%D8%A7%D9%84%D8%AA%D8%AD%D9%88%D9%84-%D8%A7%D9%84%D8%B1%D9%82%D9%85%D9%8A</w:t>
        </w:r>
      </w:hyperlink>
    </w:p>
    <w:p w14:paraId="68DF6AFA" w14:textId="44C6DB4D" w:rsidR="006D4CF9" w:rsidRPr="00FE34C0" w:rsidRDefault="006D4CF9" w:rsidP="00B16D19">
      <w:pPr>
        <w:pStyle w:val="a3"/>
        <w:numPr>
          <w:ilvl w:val="0"/>
          <w:numId w:val="23"/>
        </w:numPr>
        <w:bidi/>
        <w:spacing w:line="30" w:lineRule="atLeast"/>
        <w:ind w:left="4" w:firstLine="4"/>
        <w:jc w:val="both"/>
        <w:rPr>
          <w:rFonts w:asciiTheme="minorBidi" w:hAnsiTheme="minorBidi"/>
          <w:sz w:val="28"/>
          <w:szCs w:val="28"/>
          <w:rtl/>
        </w:rPr>
      </w:pPr>
      <w:proofErr w:type="gramStart"/>
      <w:r w:rsidRPr="00FE34C0">
        <w:rPr>
          <w:rFonts w:asciiTheme="minorBidi" w:hAnsiTheme="minorBidi"/>
          <w:sz w:val="28"/>
          <w:szCs w:val="28"/>
          <w:rtl/>
        </w:rPr>
        <w:t>محمود ،</w:t>
      </w:r>
      <w:proofErr w:type="gramEnd"/>
      <w:r w:rsidRPr="00FE34C0">
        <w:rPr>
          <w:rFonts w:asciiTheme="minorBidi" w:hAnsiTheme="minorBidi"/>
          <w:sz w:val="28"/>
          <w:szCs w:val="28"/>
          <w:rtl/>
        </w:rPr>
        <w:t xml:space="preserve"> هاني رجب رزق ( 2022 ) </w:t>
      </w:r>
      <w:r w:rsidRPr="00DE5955">
        <w:rPr>
          <w:rFonts w:asciiTheme="minorBidi" w:hAnsiTheme="minorBidi"/>
          <w:b/>
          <w:bCs/>
          <w:sz w:val="28"/>
          <w:szCs w:val="28"/>
          <w:rtl/>
        </w:rPr>
        <w:t>قياس أثر تطبيق التحول الرقمي على الأداء المتوازن للمؤسسات العاملة بقطاع الخدمات الصحية المصرية</w:t>
      </w:r>
      <w:r w:rsidRPr="00FE34C0">
        <w:rPr>
          <w:rFonts w:asciiTheme="minorBidi" w:hAnsiTheme="minorBidi"/>
          <w:sz w:val="28"/>
          <w:szCs w:val="28"/>
          <w:rtl/>
        </w:rPr>
        <w:t xml:space="preserve"> ، دراسة حالة  . كلية التجارة – جامعة </w:t>
      </w:r>
      <w:proofErr w:type="gramStart"/>
      <w:r w:rsidRPr="00FE34C0">
        <w:rPr>
          <w:rFonts w:asciiTheme="minorBidi" w:hAnsiTheme="minorBidi"/>
          <w:sz w:val="28"/>
          <w:szCs w:val="28"/>
          <w:rtl/>
        </w:rPr>
        <w:t>القاهرة .</w:t>
      </w:r>
      <w:proofErr w:type="gramEnd"/>
      <w:r w:rsidRPr="00FE34C0">
        <w:rPr>
          <w:rFonts w:asciiTheme="minorBidi" w:hAnsiTheme="minorBidi"/>
          <w:sz w:val="28"/>
          <w:szCs w:val="28"/>
          <w:rtl/>
        </w:rPr>
        <w:t xml:space="preserve"> العدد الثالث – يوليو </w:t>
      </w:r>
    </w:p>
    <w:p w14:paraId="68FF60B8" w14:textId="77777777" w:rsidR="006D4CF9" w:rsidRPr="00FE34C0" w:rsidRDefault="006D4CF9" w:rsidP="00B16D19">
      <w:pPr>
        <w:pStyle w:val="a3"/>
        <w:numPr>
          <w:ilvl w:val="0"/>
          <w:numId w:val="23"/>
        </w:numPr>
        <w:bidi/>
        <w:spacing w:line="30" w:lineRule="atLeast"/>
        <w:ind w:left="4" w:firstLine="4"/>
        <w:jc w:val="both"/>
        <w:rPr>
          <w:rFonts w:asciiTheme="minorBidi" w:hAnsiTheme="minorBidi"/>
          <w:sz w:val="28"/>
          <w:szCs w:val="28"/>
        </w:rPr>
      </w:pPr>
      <w:r w:rsidRPr="00FE34C0">
        <w:rPr>
          <w:rFonts w:asciiTheme="minorBidi" w:hAnsiTheme="minorBidi"/>
          <w:sz w:val="28"/>
          <w:szCs w:val="28"/>
          <w:rtl/>
        </w:rPr>
        <w:t xml:space="preserve">محمد حسان 2022 </w:t>
      </w:r>
      <w:r w:rsidRPr="00DE5955">
        <w:rPr>
          <w:rFonts w:asciiTheme="minorBidi" w:hAnsiTheme="minorBidi"/>
          <w:b/>
          <w:bCs/>
          <w:sz w:val="28"/>
          <w:szCs w:val="28"/>
          <w:rtl/>
        </w:rPr>
        <w:t xml:space="preserve">أثر الاستثمار في تكنلوجيا المعلومات على الأداء </w:t>
      </w:r>
      <w:proofErr w:type="gramStart"/>
      <w:r w:rsidRPr="00DE5955">
        <w:rPr>
          <w:rFonts w:asciiTheme="minorBidi" w:hAnsiTheme="minorBidi"/>
          <w:b/>
          <w:bCs/>
          <w:sz w:val="28"/>
          <w:szCs w:val="28"/>
          <w:rtl/>
        </w:rPr>
        <w:t>المالي</w:t>
      </w:r>
      <w:r w:rsidRPr="00FE34C0">
        <w:rPr>
          <w:rFonts w:asciiTheme="minorBidi" w:hAnsiTheme="minorBidi"/>
          <w:sz w:val="28"/>
          <w:szCs w:val="28"/>
          <w:rtl/>
        </w:rPr>
        <w:t xml:space="preserve"> ،</w:t>
      </w:r>
      <w:proofErr w:type="gramEnd"/>
      <w:r w:rsidRPr="00FE34C0">
        <w:rPr>
          <w:rFonts w:asciiTheme="minorBidi" w:hAnsiTheme="minorBidi"/>
          <w:sz w:val="28"/>
          <w:szCs w:val="28"/>
          <w:rtl/>
        </w:rPr>
        <w:t xml:space="preserve"> مجلة الجامعة الإسلامية للدراسات الاقتصادية والإدارية ، المجلد 30 ، العدد 1 ص83-109 . </w:t>
      </w:r>
    </w:p>
    <w:p w14:paraId="59080921" w14:textId="4B6E4BDC" w:rsidR="006D4CF9" w:rsidRPr="00FE34C0" w:rsidRDefault="006D4CF9" w:rsidP="00B16D19">
      <w:pPr>
        <w:pStyle w:val="a3"/>
        <w:numPr>
          <w:ilvl w:val="0"/>
          <w:numId w:val="23"/>
        </w:numPr>
        <w:bidi/>
        <w:spacing w:line="30" w:lineRule="atLeast"/>
        <w:ind w:left="4" w:firstLine="4"/>
        <w:jc w:val="both"/>
        <w:rPr>
          <w:rFonts w:asciiTheme="minorBidi" w:hAnsiTheme="minorBidi"/>
          <w:sz w:val="28"/>
          <w:szCs w:val="28"/>
          <w:rtl/>
        </w:rPr>
      </w:pPr>
      <w:r w:rsidRPr="00FE34C0">
        <w:rPr>
          <w:rFonts w:asciiTheme="minorBidi" w:hAnsiTheme="minorBidi"/>
          <w:sz w:val="28"/>
          <w:szCs w:val="28"/>
          <w:rtl/>
        </w:rPr>
        <w:t xml:space="preserve">محمد عبد المقصود </w:t>
      </w:r>
      <w:proofErr w:type="gramStart"/>
      <w:r w:rsidRPr="00FE34C0">
        <w:rPr>
          <w:rFonts w:asciiTheme="minorBidi" w:hAnsiTheme="minorBidi"/>
          <w:sz w:val="28"/>
          <w:szCs w:val="28"/>
          <w:rtl/>
        </w:rPr>
        <w:t>العزب ،</w:t>
      </w:r>
      <w:proofErr w:type="gramEnd"/>
      <w:r w:rsidRPr="00FE34C0">
        <w:rPr>
          <w:rFonts w:asciiTheme="minorBidi" w:hAnsiTheme="minorBidi"/>
          <w:sz w:val="28"/>
          <w:szCs w:val="28"/>
          <w:rtl/>
        </w:rPr>
        <w:t xml:space="preserve"> </w:t>
      </w:r>
      <w:proofErr w:type="spellStart"/>
      <w:r w:rsidRPr="00FE34C0">
        <w:rPr>
          <w:rFonts w:asciiTheme="minorBidi" w:hAnsiTheme="minorBidi"/>
          <w:sz w:val="28"/>
          <w:szCs w:val="28"/>
          <w:rtl/>
        </w:rPr>
        <w:t>ع.ا</w:t>
      </w:r>
      <w:proofErr w:type="spellEnd"/>
      <w:r w:rsidRPr="00FE34C0">
        <w:rPr>
          <w:rFonts w:asciiTheme="minorBidi" w:hAnsiTheme="minorBidi"/>
          <w:sz w:val="28"/>
          <w:szCs w:val="28"/>
          <w:rtl/>
        </w:rPr>
        <w:t xml:space="preserve">. عبد المقصود ، أحمد قدري و متولي 2023 </w:t>
      </w:r>
      <w:r w:rsidRPr="00DE5955">
        <w:rPr>
          <w:rFonts w:asciiTheme="minorBidi" w:hAnsiTheme="minorBidi"/>
          <w:b/>
          <w:bCs/>
          <w:sz w:val="28"/>
          <w:szCs w:val="28"/>
          <w:rtl/>
        </w:rPr>
        <w:t>أثر تطبيق التحول الرقمي على تمكين الموارد البشرية دراسة تطبيقية على العاملين ديوان عام وزارة الصحة والسكان المصرية</w:t>
      </w:r>
      <w:r w:rsidRPr="00FE34C0">
        <w:rPr>
          <w:rFonts w:asciiTheme="minorBidi" w:hAnsiTheme="minorBidi"/>
          <w:sz w:val="28"/>
          <w:szCs w:val="28"/>
          <w:rtl/>
        </w:rPr>
        <w:t xml:space="preserve"> المجلة العلمية للدراسات التجارية والبيئية 120-101 , 14 (1) </w:t>
      </w:r>
    </w:p>
    <w:p w14:paraId="282E68A2" w14:textId="77777777" w:rsidR="006D4CF9" w:rsidRPr="00FE34C0" w:rsidRDefault="006D4CF9" w:rsidP="00B16D19">
      <w:pPr>
        <w:pStyle w:val="a3"/>
        <w:numPr>
          <w:ilvl w:val="0"/>
          <w:numId w:val="23"/>
        </w:numPr>
        <w:bidi/>
        <w:spacing w:line="30" w:lineRule="atLeast"/>
        <w:ind w:left="4" w:firstLine="4"/>
        <w:jc w:val="both"/>
        <w:rPr>
          <w:rFonts w:asciiTheme="minorBidi" w:hAnsiTheme="minorBidi"/>
          <w:sz w:val="28"/>
          <w:szCs w:val="28"/>
          <w:rtl/>
        </w:rPr>
      </w:pPr>
      <w:r w:rsidRPr="00FE34C0">
        <w:rPr>
          <w:rFonts w:asciiTheme="minorBidi" w:hAnsiTheme="minorBidi"/>
          <w:sz w:val="28"/>
          <w:szCs w:val="28"/>
          <w:rtl/>
          <w:lang w:bidi="fa-IR"/>
        </w:rPr>
        <w:t xml:space="preserve"> </w:t>
      </w:r>
      <w:r w:rsidRPr="00FE34C0">
        <w:rPr>
          <w:rFonts w:asciiTheme="minorBidi" w:hAnsiTheme="minorBidi"/>
          <w:sz w:val="28"/>
          <w:szCs w:val="28"/>
          <w:rtl/>
        </w:rPr>
        <w:t xml:space="preserve">وفاء رايس (۲۰۱۹) </w:t>
      </w:r>
      <w:r w:rsidRPr="00DE5955">
        <w:rPr>
          <w:rFonts w:asciiTheme="minorBidi" w:hAnsiTheme="minorBidi"/>
          <w:b/>
          <w:bCs/>
          <w:sz w:val="28"/>
          <w:szCs w:val="28"/>
          <w:rtl/>
        </w:rPr>
        <w:t xml:space="preserve">دور بطاقة الأداء المتوازنة في تحسين أداء المؤسسات الاستشفائية عرض التجربة الأمريكية مستشفى </w:t>
      </w:r>
      <w:r w:rsidRPr="00DE5955">
        <w:rPr>
          <w:rFonts w:asciiTheme="minorBidi" w:hAnsiTheme="minorBidi"/>
          <w:b/>
          <w:bCs/>
          <w:sz w:val="28"/>
          <w:szCs w:val="28"/>
        </w:rPr>
        <w:t>Duke</w:t>
      </w:r>
      <w:r w:rsidRPr="00DE5955">
        <w:rPr>
          <w:rFonts w:asciiTheme="minorBidi" w:hAnsiTheme="minorBidi"/>
          <w:b/>
          <w:bCs/>
          <w:sz w:val="28"/>
          <w:szCs w:val="28"/>
          <w:rtl/>
        </w:rPr>
        <w:t xml:space="preserve"> للأطفال</w:t>
      </w:r>
      <w:r w:rsidRPr="00FE34C0">
        <w:rPr>
          <w:rFonts w:asciiTheme="minorBidi" w:hAnsiTheme="minorBidi"/>
          <w:sz w:val="28"/>
          <w:szCs w:val="28"/>
          <w:rtl/>
        </w:rPr>
        <w:t xml:space="preserve">)، مجلة التكامل الاقتصادي، المجلد السابع، العدد الثاني، ص </w:t>
      </w:r>
      <w:proofErr w:type="spellStart"/>
      <w:r w:rsidRPr="00FE34C0">
        <w:rPr>
          <w:rFonts w:asciiTheme="minorBidi" w:hAnsiTheme="minorBidi"/>
          <w:sz w:val="28"/>
          <w:szCs w:val="28"/>
          <w:rtl/>
        </w:rPr>
        <w:t>ص</w:t>
      </w:r>
      <w:proofErr w:type="spellEnd"/>
      <w:r w:rsidRPr="00FE34C0">
        <w:rPr>
          <w:rFonts w:asciiTheme="minorBidi" w:hAnsiTheme="minorBidi"/>
          <w:sz w:val="28"/>
          <w:szCs w:val="28"/>
          <w:rtl/>
        </w:rPr>
        <w:t xml:space="preserve"> ۲۷۲-۲۸۲</w:t>
      </w:r>
    </w:p>
    <w:p w14:paraId="4FE93F9D" w14:textId="77777777" w:rsidR="006D4CF9" w:rsidRPr="00FE34C0" w:rsidRDefault="006D4CF9" w:rsidP="00B16D19">
      <w:pPr>
        <w:pStyle w:val="a3"/>
        <w:numPr>
          <w:ilvl w:val="0"/>
          <w:numId w:val="23"/>
        </w:numPr>
        <w:bidi/>
        <w:spacing w:line="30" w:lineRule="atLeast"/>
        <w:ind w:left="4" w:firstLine="4"/>
        <w:jc w:val="both"/>
        <w:rPr>
          <w:rFonts w:asciiTheme="minorBidi" w:hAnsiTheme="minorBidi"/>
          <w:sz w:val="28"/>
          <w:szCs w:val="28"/>
        </w:rPr>
      </w:pPr>
      <w:r w:rsidRPr="00FE34C0">
        <w:rPr>
          <w:rFonts w:asciiTheme="minorBidi" w:hAnsiTheme="minorBidi"/>
          <w:sz w:val="28"/>
          <w:szCs w:val="28"/>
          <w:rtl/>
        </w:rPr>
        <w:lastRenderedPageBreak/>
        <w:t xml:space="preserve">البلوشية نوال بنت على والحراصي </w:t>
      </w:r>
      <w:proofErr w:type="spellStart"/>
      <w:r w:rsidRPr="00FE34C0">
        <w:rPr>
          <w:rFonts w:asciiTheme="minorBidi" w:hAnsiTheme="minorBidi"/>
          <w:sz w:val="28"/>
          <w:szCs w:val="28"/>
          <w:rtl/>
        </w:rPr>
        <w:t>نيهان</w:t>
      </w:r>
      <w:proofErr w:type="spellEnd"/>
      <w:r w:rsidRPr="00FE34C0">
        <w:rPr>
          <w:rFonts w:asciiTheme="minorBidi" w:hAnsiTheme="minorBidi"/>
          <w:sz w:val="28"/>
          <w:szCs w:val="28"/>
          <w:rtl/>
        </w:rPr>
        <w:t xml:space="preserve"> بن حارث والعوفي، علي بن سيف (2020). </w:t>
      </w:r>
      <w:r w:rsidRPr="00DE5955">
        <w:rPr>
          <w:rFonts w:asciiTheme="minorBidi" w:hAnsiTheme="minorBidi"/>
          <w:b/>
          <w:bCs/>
          <w:sz w:val="28"/>
          <w:szCs w:val="28"/>
          <w:rtl/>
        </w:rPr>
        <w:t>واقع التحول الرقمي في المؤسسات العمانية.</w:t>
      </w:r>
      <w:r w:rsidRPr="00FE34C0">
        <w:rPr>
          <w:rFonts w:asciiTheme="minorBidi" w:hAnsiTheme="minorBidi"/>
          <w:sz w:val="28"/>
          <w:szCs w:val="28"/>
          <w:rtl/>
        </w:rPr>
        <w:t xml:space="preserve"> دار جامعة حمد بن خليفة للنشر مجلة دراسات المعلومات تكنولوجيات، جمعية المكتبات المتخصصة، العدد (1)</w:t>
      </w:r>
    </w:p>
    <w:p w14:paraId="5E750C4B" w14:textId="4841FC65" w:rsidR="00DF3D92" w:rsidRPr="00FE34C0" w:rsidRDefault="00DF3D92" w:rsidP="00B16D19">
      <w:pPr>
        <w:pStyle w:val="a3"/>
        <w:numPr>
          <w:ilvl w:val="0"/>
          <w:numId w:val="23"/>
        </w:numPr>
        <w:bidi/>
        <w:spacing w:line="30" w:lineRule="atLeast"/>
        <w:ind w:left="4" w:firstLine="4"/>
        <w:jc w:val="both"/>
        <w:rPr>
          <w:rFonts w:asciiTheme="minorBidi" w:hAnsiTheme="minorBidi"/>
          <w:sz w:val="28"/>
          <w:szCs w:val="28"/>
        </w:rPr>
      </w:pPr>
      <w:proofErr w:type="gramStart"/>
      <w:r w:rsidRPr="00FE34C0">
        <w:rPr>
          <w:rFonts w:asciiTheme="minorBidi" w:hAnsiTheme="minorBidi"/>
          <w:sz w:val="28"/>
          <w:szCs w:val="28"/>
          <w:rtl/>
        </w:rPr>
        <w:t>الخوري ،</w:t>
      </w:r>
      <w:proofErr w:type="gramEnd"/>
      <w:r w:rsidRPr="00FE34C0">
        <w:rPr>
          <w:rFonts w:asciiTheme="minorBidi" w:hAnsiTheme="minorBidi"/>
          <w:sz w:val="28"/>
          <w:szCs w:val="28"/>
          <w:rtl/>
        </w:rPr>
        <w:t xml:space="preserve"> علي . (</w:t>
      </w:r>
      <w:proofErr w:type="gramStart"/>
      <w:r w:rsidRPr="00FE34C0">
        <w:rPr>
          <w:rFonts w:asciiTheme="minorBidi" w:hAnsiTheme="minorBidi"/>
          <w:sz w:val="28"/>
          <w:szCs w:val="28"/>
          <w:rtl/>
        </w:rPr>
        <w:t>2021 )</w:t>
      </w:r>
      <w:proofErr w:type="gramEnd"/>
      <w:r w:rsidRPr="00FE34C0">
        <w:rPr>
          <w:rFonts w:asciiTheme="minorBidi" w:hAnsiTheme="minorBidi"/>
          <w:sz w:val="28"/>
          <w:szCs w:val="28"/>
          <w:rtl/>
        </w:rPr>
        <w:t xml:space="preserve"> الحكومة الرقمية – مفاهيم وممارسات . </w:t>
      </w:r>
      <w:proofErr w:type="gramStart"/>
      <w:r w:rsidRPr="00FE34C0">
        <w:rPr>
          <w:rFonts w:asciiTheme="minorBidi" w:hAnsiTheme="minorBidi"/>
          <w:sz w:val="28"/>
          <w:szCs w:val="28"/>
          <w:rtl/>
        </w:rPr>
        <w:t>مصر ،</w:t>
      </w:r>
      <w:proofErr w:type="gramEnd"/>
      <w:r w:rsidRPr="00FE34C0">
        <w:rPr>
          <w:rFonts w:asciiTheme="minorBidi" w:hAnsiTheme="minorBidi"/>
          <w:sz w:val="28"/>
          <w:szCs w:val="28"/>
          <w:rtl/>
        </w:rPr>
        <w:t xml:space="preserve"> القاهرة : المنظمة العربية للتنمية الإدارية – جامعة الدول العربية . </w:t>
      </w:r>
    </w:p>
    <w:p w14:paraId="6E51D5A1" w14:textId="56282DE2" w:rsidR="006D4CF9" w:rsidRPr="00FE34C0" w:rsidRDefault="006D4CF9" w:rsidP="00B16D19">
      <w:pPr>
        <w:numPr>
          <w:ilvl w:val="0"/>
          <w:numId w:val="23"/>
        </w:numPr>
        <w:bidi/>
        <w:spacing w:line="30" w:lineRule="atLeast"/>
        <w:ind w:left="4" w:firstLine="4"/>
        <w:jc w:val="both"/>
        <w:rPr>
          <w:rFonts w:asciiTheme="minorBidi" w:hAnsiTheme="minorBidi"/>
          <w:sz w:val="28"/>
          <w:szCs w:val="28"/>
        </w:rPr>
      </w:pPr>
      <w:proofErr w:type="spellStart"/>
      <w:proofErr w:type="gramStart"/>
      <w:r w:rsidRPr="00451297">
        <w:rPr>
          <w:rFonts w:asciiTheme="minorBidi" w:hAnsiTheme="minorBidi"/>
          <w:sz w:val="28"/>
          <w:szCs w:val="28"/>
          <w:rtl/>
        </w:rPr>
        <w:t>الداوي</w:t>
      </w:r>
      <w:proofErr w:type="spellEnd"/>
      <w:r w:rsidRPr="00451297">
        <w:rPr>
          <w:rFonts w:asciiTheme="minorBidi" w:hAnsiTheme="minorBidi"/>
          <w:sz w:val="28"/>
          <w:szCs w:val="28"/>
          <w:rtl/>
        </w:rPr>
        <w:t xml:space="preserve"> ،</w:t>
      </w:r>
      <w:proofErr w:type="gramEnd"/>
      <w:r w:rsidRPr="00451297">
        <w:rPr>
          <w:rFonts w:asciiTheme="minorBidi" w:hAnsiTheme="minorBidi"/>
          <w:sz w:val="28"/>
          <w:szCs w:val="28"/>
          <w:rtl/>
        </w:rPr>
        <w:t xml:space="preserve"> الشيخ (2010 ) </w:t>
      </w:r>
      <w:r w:rsidRPr="00DE5955">
        <w:rPr>
          <w:rFonts w:asciiTheme="minorBidi" w:hAnsiTheme="minorBidi"/>
          <w:b/>
          <w:bCs/>
          <w:sz w:val="28"/>
          <w:szCs w:val="28"/>
          <w:rtl/>
        </w:rPr>
        <w:t>تحليل الأسس النظرية لمفهوم الأداء</w:t>
      </w:r>
      <w:r w:rsidRPr="00451297">
        <w:rPr>
          <w:rFonts w:asciiTheme="minorBidi" w:hAnsiTheme="minorBidi"/>
          <w:sz w:val="28"/>
          <w:szCs w:val="28"/>
          <w:rtl/>
        </w:rPr>
        <w:t xml:space="preserve"> ، مجلة الباحث ، جامعة الجزائر ، العدد السابع :2-15 .</w:t>
      </w:r>
    </w:p>
    <w:p w14:paraId="708A5CAC" w14:textId="77777777" w:rsidR="006D4CF9" w:rsidRPr="00FE34C0" w:rsidRDefault="006D4CF9" w:rsidP="00B16D19">
      <w:pPr>
        <w:pStyle w:val="a3"/>
        <w:numPr>
          <w:ilvl w:val="0"/>
          <w:numId w:val="23"/>
        </w:numPr>
        <w:bidi/>
        <w:spacing w:line="30" w:lineRule="atLeast"/>
        <w:ind w:left="4" w:firstLine="4"/>
        <w:jc w:val="both"/>
        <w:rPr>
          <w:rFonts w:asciiTheme="minorBidi" w:hAnsiTheme="minorBidi"/>
          <w:sz w:val="28"/>
          <w:szCs w:val="28"/>
          <w:rtl/>
        </w:rPr>
      </w:pPr>
      <w:proofErr w:type="gramStart"/>
      <w:r w:rsidRPr="00FE34C0">
        <w:rPr>
          <w:rFonts w:asciiTheme="minorBidi" w:hAnsiTheme="minorBidi"/>
          <w:sz w:val="28"/>
          <w:szCs w:val="28"/>
          <w:rtl/>
        </w:rPr>
        <w:t>المانع ،</w:t>
      </w:r>
      <w:proofErr w:type="gramEnd"/>
      <w:r w:rsidRPr="00FE34C0">
        <w:rPr>
          <w:rFonts w:asciiTheme="minorBidi" w:hAnsiTheme="minorBidi"/>
          <w:sz w:val="28"/>
          <w:szCs w:val="28"/>
          <w:rtl/>
        </w:rPr>
        <w:t xml:space="preserve"> محمد بن علي ( 2006 ) </w:t>
      </w:r>
      <w:r w:rsidRPr="00DE5955">
        <w:rPr>
          <w:rFonts w:asciiTheme="minorBidi" w:hAnsiTheme="minorBidi"/>
          <w:b/>
          <w:bCs/>
          <w:sz w:val="28"/>
          <w:szCs w:val="28"/>
          <w:rtl/>
        </w:rPr>
        <w:t>تقنيات الاتصال ودورها في تحسين الأداء</w:t>
      </w:r>
      <w:r w:rsidRPr="00FE34C0">
        <w:rPr>
          <w:rFonts w:asciiTheme="minorBidi" w:hAnsiTheme="minorBidi"/>
          <w:sz w:val="28"/>
          <w:szCs w:val="28"/>
          <w:rtl/>
        </w:rPr>
        <w:t xml:space="preserve"> ، رسالة مكملة لنيل شهادة الماجستير في العلوم الإدارية ، جامعة نايف العربية ، الرياض ، السعودية </w:t>
      </w:r>
    </w:p>
    <w:p w14:paraId="423A5362" w14:textId="7F47D29E" w:rsidR="006D4CF9" w:rsidRPr="00FE34C0" w:rsidRDefault="006D4CF9" w:rsidP="00B16D19">
      <w:pPr>
        <w:pStyle w:val="a3"/>
        <w:numPr>
          <w:ilvl w:val="0"/>
          <w:numId w:val="23"/>
        </w:numPr>
        <w:bidi/>
        <w:spacing w:line="30" w:lineRule="atLeast"/>
        <w:ind w:left="4" w:firstLine="4"/>
        <w:jc w:val="both"/>
        <w:rPr>
          <w:rFonts w:asciiTheme="minorBidi" w:hAnsiTheme="minorBidi"/>
          <w:sz w:val="28"/>
          <w:szCs w:val="28"/>
        </w:rPr>
      </w:pPr>
      <w:proofErr w:type="gramStart"/>
      <w:r w:rsidRPr="00FE34C0">
        <w:rPr>
          <w:rFonts w:asciiTheme="minorBidi" w:hAnsiTheme="minorBidi"/>
          <w:sz w:val="28"/>
          <w:szCs w:val="28"/>
          <w:rtl/>
        </w:rPr>
        <w:t>المصري ،</w:t>
      </w:r>
      <w:proofErr w:type="gramEnd"/>
      <w:r w:rsidRPr="00FE34C0">
        <w:rPr>
          <w:rFonts w:asciiTheme="minorBidi" w:hAnsiTheme="minorBidi"/>
          <w:sz w:val="28"/>
          <w:szCs w:val="28"/>
          <w:rtl/>
        </w:rPr>
        <w:t xml:space="preserve"> أحمد (2000</w:t>
      </w:r>
      <w:r w:rsidRPr="00DE5955">
        <w:rPr>
          <w:rFonts w:asciiTheme="minorBidi" w:hAnsiTheme="minorBidi"/>
          <w:b/>
          <w:bCs/>
          <w:sz w:val="28"/>
          <w:szCs w:val="28"/>
          <w:rtl/>
        </w:rPr>
        <w:t>) الإدارة الحديثة</w:t>
      </w:r>
      <w:r w:rsidRPr="00FE34C0">
        <w:rPr>
          <w:rFonts w:asciiTheme="minorBidi" w:hAnsiTheme="minorBidi"/>
          <w:sz w:val="28"/>
          <w:szCs w:val="28"/>
          <w:rtl/>
        </w:rPr>
        <w:t xml:space="preserve"> ، مؤسسة شباب الجامعة ، مصر </w:t>
      </w:r>
    </w:p>
    <w:p w14:paraId="201536AE" w14:textId="4B78DC76" w:rsidR="006D4CF9" w:rsidRPr="00FE34C0" w:rsidRDefault="006D4CF9" w:rsidP="00B16D19">
      <w:pPr>
        <w:numPr>
          <w:ilvl w:val="0"/>
          <w:numId w:val="23"/>
        </w:numPr>
        <w:bidi/>
        <w:spacing w:line="30" w:lineRule="atLeast"/>
        <w:ind w:left="4" w:firstLine="4"/>
        <w:jc w:val="both"/>
        <w:rPr>
          <w:rFonts w:asciiTheme="minorBidi" w:hAnsiTheme="minorBidi"/>
          <w:sz w:val="28"/>
          <w:szCs w:val="28"/>
        </w:rPr>
      </w:pPr>
      <w:r w:rsidRPr="00FE34C0">
        <w:rPr>
          <w:rFonts w:asciiTheme="minorBidi" w:hAnsiTheme="minorBidi"/>
          <w:sz w:val="28"/>
          <w:szCs w:val="28"/>
          <w:rtl/>
        </w:rPr>
        <w:t xml:space="preserve">المطرف، عبد الرحمن بن فهد (2020). </w:t>
      </w:r>
      <w:r w:rsidRPr="00DE5955">
        <w:rPr>
          <w:rFonts w:asciiTheme="minorBidi" w:hAnsiTheme="minorBidi"/>
          <w:b/>
          <w:bCs/>
          <w:sz w:val="28"/>
          <w:szCs w:val="28"/>
          <w:rtl/>
        </w:rPr>
        <w:t>التحول الرقمي للتعليم الجامعي في ظل الأزمات بين الجامعات الحكومية والجامعات الخاصة من وجهة نظر أعضاء هيئة التدريس</w:t>
      </w:r>
      <w:r w:rsidRPr="00FE34C0">
        <w:rPr>
          <w:rFonts w:asciiTheme="minorBidi" w:hAnsiTheme="minorBidi"/>
          <w:sz w:val="28"/>
          <w:szCs w:val="28"/>
          <w:rtl/>
        </w:rPr>
        <w:t xml:space="preserve"> (دراسة منشورة) المجلة العلمية لكلية التربية جامعة بنها، المجلد (36</w:t>
      </w:r>
      <w:proofErr w:type="gramStart"/>
      <w:r w:rsidRPr="00FE34C0">
        <w:rPr>
          <w:rFonts w:asciiTheme="minorBidi" w:hAnsiTheme="minorBidi"/>
          <w:sz w:val="28"/>
          <w:szCs w:val="28"/>
          <w:rtl/>
        </w:rPr>
        <w:t>) ،</w:t>
      </w:r>
      <w:proofErr w:type="gramEnd"/>
      <w:r w:rsidRPr="00FE34C0">
        <w:rPr>
          <w:rFonts w:asciiTheme="minorBidi" w:hAnsiTheme="minorBidi"/>
          <w:sz w:val="28"/>
          <w:szCs w:val="28"/>
          <w:rtl/>
        </w:rPr>
        <w:t xml:space="preserve"> العدد (7)، بنها، ص.157-184.</w:t>
      </w:r>
    </w:p>
    <w:p w14:paraId="291C32DA" w14:textId="77777777" w:rsidR="00DF3D92" w:rsidRPr="00451297" w:rsidRDefault="00DF3D92" w:rsidP="00B16D19">
      <w:pPr>
        <w:numPr>
          <w:ilvl w:val="0"/>
          <w:numId w:val="23"/>
        </w:numPr>
        <w:bidi/>
        <w:spacing w:line="30" w:lineRule="atLeast"/>
        <w:ind w:left="4" w:firstLine="4"/>
        <w:jc w:val="both"/>
        <w:rPr>
          <w:rFonts w:asciiTheme="minorBidi" w:hAnsiTheme="minorBidi"/>
          <w:sz w:val="28"/>
          <w:szCs w:val="28"/>
        </w:rPr>
      </w:pPr>
      <w:r w:rsidRPr="00451297">
        <w:rPr>
          <w:rFonts w:asciiTheme="minorBidi" w:hAnsiTheme="minorBidi"/>
          <w:sz w:val="28"/>
          <w:szCs w:val="28"/>
          <w:rtl/>
        </w:rPr>
        <w:t xml:space="preserve">المنصة </w:t>
      </w:r>
      <w:proofErr w:type="gramStart"/>
      <w:r w:rsidRPr="00451297">
        <w:rPr>
          <w:rFonts w:asciiTheme="minorBidi" w:hAnsiTheme="minorBidi"/>
          <w:sz w:val="28"/>
          <w:szCs w:val="28"/>
          <w:rtl/>
        </w:rPr>
        <w:t>الوطنية ،</w:t>
      </w:r>
      <w:proofErr w:type="gramEnd"/>
      <w:r w:rsidRPr="00451297">
        <w:rPr>
          <w:rFonts w:asciiTheme="minorBidi" w:hAnsiTheme="minorBidi"/>
          <w:sz w:val="28"/>
          <w:szCs w:val="28"/>
          <w:rtl/>
        </w:rPr>
        <w:t xml:space="preserve"> السياسات الأساسية للمملكة : </w:t>
      </w:r>
      <w:hyperlink r:id="rId34" w:history="1">
        <w:r w:rsidRPr="00451297">
          <w:rPr>
            <w:rStyle w:val="Hyperlink"/>
            <w:rFonts w:asciiTheme="minorBidi" w:hAnsiTheme="minorBidi"/>
            <w:color w:val="auto"/>
            <w:sz w:val="28"/>
            <w:szCs w:val="28"/>
          </w:rPr>
          <w:t>https://2u.pw/RPrGB</w:t>
        </w:r>
      </w:hyperlink>
    </w:p>
    <w:p w14:paraId="39B5B551" w14:textId="4BF001CA" w:rsidR="00DF3D92" w:rsidRPr="00451297" w:rsidRDefault="00DF3D92" w:rsidP="00B16D19">
      <w:pPr>
        <w:numPr>
          <w:ilvl w:val="0"/>
          <w:numId w:val="23"/>
        </w:numPr>
        <w:bidi/>
        <w:spacing w:line="30" w:lineRule="atLeast"/>
        <w:ind w:left="4" w:firstLine="4"/>
        <w:jc w:val="both"/>
        <w:rPr>
          <w:rFonts w:asciiTheme="minorBidi" w:hAnsiTheme="minorBidi"/>
          <w:sz w:val="28"/>
          <w:szCs w:val="28"/>
        </w:rPr>
      </w:pPr>
      <w:r w:rsidRPr="00451297">
        <w:rPr>
          <w:rFonts w:asciiTheme="minorBidi" w:hAnsiTheme="minorBidi"/>
          <w:sz w:val="28"/>
          <w:szCs w:val="28"/>
          <w:rtl/>
        </w:rPr>
        <w:t xml:space="preserve">الأكاديمية البريطانية للتدريب والتطوير </w:t>
      </w:r>
      <w:proofErr w:type="gramStart"/>
      <w:r w:rsidRPr="00451297">
        <w:rPr>
          <w:rFonts w:asciiTheme="minorBidi" w:hAnsiTheme="minorBidi"/>
          <w:sz w:val="28"/>
          <w:szCs w:val="28"/>
          <w:rtl/>
        </w:rPr>
        <w:t xml:space="preserve">( </w:t>
      </w:r>
      <w:r w:rsidRPr="00DE5955">
        <w:rPr>
          <w:rFonts w:asciiTheme="minorBidi" w:hAnsiTheme="minorBidi"/>
          <w:b/>
          <w:bCs/>
          <w:sz w:val="28"/>
          <w:szCs w:val="28"/>
          <w:rtl/>
        </w:rPr>
        <w:t>تأثير</w:t>
      </w:r>
      <w:proofErr w:type="gramEnd"/>
      <w:r w:rsidRPr="00DE5955">
        <w:rPr>
          <w:rFonts w:asciiTheme="minorBidi" w:hAnsiTheme="minorBidi"/>
          <w:b/>
          <w:bCs/>
          <w:sz w:val="28"/>
          <w:szCs w:val="28"/>
          <w:rtl/>
        </w:rPr>
        <w:t xml:space="preserve"> التكنولوجيا الحديثة على أداء المنظمات</w:t>
      </w:r>
      <w:r w:rsidRPr="00451297">
        <w:rPr>
          <w:rFonts w:asciiTheme="minorBidi" w:hAnsiTheme="minorBidi"/>
          <w:sz w:val="28"/>
          <w:szCs w:val="28"/>
          <w:rtl/>
        </w:rPr>
        <w:t xml:space="preserve"> ) </w:t>
      </w:r>
      <w:hyperlink r:id="rId35" w:history="1">
        <w:r w:rsidRPr="00451297">
          <w:rPr>
            <w:rStyle w:val="Hyperlink"/>
            <w:rFonts w:asciiTheme="minorBidi" w:hAnsiTheme="minorBidi"/>
            <w:color w:val="auto"/>
            <w:sz w:val="28"/>
            <w:szCs w:val="28"/>
          </w:rPr>
          <w:t>https://2u.pw/rPrUz998</w:t>
        </w:r>
      </w:hyperlink>
    </w:p>
    <w:p w14:paraId="671DD9C6" w14:textId="77777777" w:rsidR="000D73F9" w:rsidRPr="00FE34C0" w:rsidRDefault="000D73F9" w:rsidP="00B16D19">
      <w:pPr>
        <w:numPr>
          <w:ilvl w:val="0"/>
          <w:numId w:val="23"/>
        </w:numPr>
        <w:bidi/>
        <w:spacing w:line="30" w:lineRule="atLeast"/>
        <w:ind w:left="4" w:firstLine="4"/>
        <w:jc w:val="both"/>
        <w:rPr>
          <w:rFonts w:asciiTheme="minorBidi" w:hAnsiTheme="minorBidi"/>
          <w:sz w:val="28"/>
          <w:szCs w:val="28"/>
        </w:rPr>
      </w:pPr>
      <w:r w:rsidRPr="00451297">
        <w:rPr>
          <w:rFonts w:asciiTheme="minorBidi" w:hAnsiTheme="minorBidi"/>
          <w:sz w:val="28"/>
          <w:szCs w:val="28"/>
          <w:rtl/>
        </w:rPr>
        <w:t xml:space="preserve">معجم لسان العرب </w:t>
      </w:r>
    </w:p>
    <w:p w14:paraId="1EC5A9A9" w14:textId="77777777" w:rsidR="00DF3D92" w:rsidRPr="00FE34C0" w:rsidRDefault="00DF3D92" w:rsidP="00FE34C0">
      <w:pPr>
        <w:bidi/>
        <w:spacing w:line="30" w:lineRule="atLeast"/>
        <w:ind w:left="4" w:firstLine="4"/>
        <w:jc w:val="both"/>
        <w:rPr>
          <w:rFonts w:asciiTheme="minorBidi" w:hAnsiTheme="minorBidi"/>
          <w:sz w:val="28"/>
          <w:szCs w:val="28"/>
          <w:rtl/>
        </w:rPr>
      </w:pPr>
    </w:p>
    <w:p w14:paraId="4C154D75" w14:textId="77777777" w:rsidR="00DF3D92" w:rsidRPr="00FE34C0" w:rsidRDefault="00DF3D92" w:rsidP="00FE34C0">
      <w:pPr>
        <w:bidi/>
        <w:spacing w:line="30" w:lineRule="atLeast"/>
        <w:ind w:left="4" w:firstLine="4"/>
        <w:jc w:val="both"/>
        <w:rPr>
          <w:rFonts w:asciiTheme="minorBidi" w:hAnsiTheme="minorBidi"/>
          <w:sz w:val="28"/>
          <w:szCs w:val="28"/>
          <w:rtl/>
        </w:rPr>
      </w:pPr>
    </w:p>
    <w:p w14:paraId="623F0542" w14:textId="77777777" w:rsidR="00DF3D92" w:rsidRPr="00FE34C0" w:rsidRDefault="00DF3D92" w:rsidP="00FE34C0">
      <w:pPr>
        <w:bidi/>
        <w:spacing w:line="30" w:lineRule="atLeast"/>
        <w:ind w:left="4" w:firstLine="4"/>
        <w:jc w:val="both"/>
        <w:rPr>
          <w:rFonts w:asciiTheme="minorBidi" w:hAnsiTheme="minorBidi"/>
          <w:sz w:val="28"/>
          <w:szCs w:val="28"/>
          <w:rtl/>
        </w:rPr>
      </w:pPr>
    </w:p>
    <w:p w14:paraId="3ABC562A" w14:textId="77777777" w:rsidR="00DF3D92" w:rsidRPr="00FE34C0" w:rsidRDefault="00DF3D92" w:rsidP="00FE34C0">
      <w:pPr>
        <w:bidi/>
        <w:spacing w:line="30" w:lineRule="atLeast"/>
        <w:ind w:left="4" w:firstLine="4"/>
        <w:jc w:val="both"/>
        <w:rPr>
          <w:rFonts w:asciiTheme="minorBidi" w:hAnsiTheme="minorBidi"/>
          <w:sz w:val="28"/>
          <w:szCs w:val="28"/>
          <w:rtl/>
        </w:rPr>
      </w:pPr>
    </w:p>
    <w:p w14:paraId="089B036A" w14:textId="77777777" w:rsidR="00FE34C0" w:rsidRPr="00FE34C0" w:rsidRDefault="00FE34C0" w:rsidP="00FE34C0">
      <w:pPr>
        <w:bidi/>
        <w:spacing w:line="30" w:lineRule="atLeast"/>
        <w:ind w:left="4" w:firstLine="4"/>
        <w:jc w:val="both"/>
        <w:rPr>
          <w:rFonts w:asciiTheme="minorBidi" w:hAnsiTheme="minorBidi"/>
          <w:sz w:val="28"/>
          <w:szCs w:val="28"/>
          <w:rtl/>
        </w:rPr>
      </w:pPr>
    </w:p>
    <w:p w14:paraId="20BC26F3" w14:textId="77777777" w:rsidR="00FE34C0" w:rsidRPr="00FE34C0" w:rsidRDefault="00FE34C0" w:rsidP="00FE34C0">
      <w:pPr>
        <w:bidi/>
        <w:spacing w:line="30" w:lineRule="atLeast"/>
        <w:ind w:left="4" w:firstLine="4"/>
        <w:jc w:val="both"/>
        <w:rPr>
          <w:rFonts w:asciiTheme="minorBidi" w:hAnsiTheme="minorBidi"/>
          <w:sz w:val="28"/>
          <w:szCs w:val="28"/>
          <w:rtl/>
        </w:rPr>
      </w:pPr>
    </w:p>
    <w:p w14:paraId="3C4ADA75" w14:textId="77777777" w:rsidR="00FE34C0" w:rsidRPr="00FE34C0" w:rsidRDefault="00FE34C0" w:rsidP="00FE34C0">
      <w:pPr>
        <w:bidi/>
        <w:spacing w:line="30" w:lineRule="atLeast"/>
        <w:ind w:left="4" w:firstLine="4"/>
        <w:jc w:val="both"/>
        <w:rPr>
          <w:rFonts w:asciiTheme="minorBidi" w:hAnsiTheme="minorBidi"/>
          <w:sz w:val="28"/>
          <w:szCs w:val="28"/>
          <w:rtl/>
        </w:rPr>
      </w:pPr>
    </w:p>
    <w:p w14:paraId="37B74205" w14:textId="77777777" w:rsidR="00FE34C0" w:rsidRPr="00FE34C0" w:rsidRDefault="00FE34C0" w:rsidP="00FE34C0">
      <w:pPr>
        <w:bidi/>
        <w:spacing w:line="30" w:lineRule="atLeast"/>
        <w:ind w:left="4" w:firstLine="4"/>
        <w:jc w:val="both"/>
        <w:rPr>
          <w:rFonts w:asciiTheme="minorBidi" w:hAnsiTheme="minorBidi"/>
          <w:sz w:val="28"/>
          <w:szCs w:val="28"/>
          <w:rtl/>
        </w:rPr>
      </w:pPr>
    </w:p>
    <w:p w14:paraId="3C4CA6FF" w14:textId="77777777" w:rsidR="00FE34C0" w:rsidRPr="00FE34C0" w:rsidRDefault="00FE34C0" w:rsidP="00FE34C0">
      <w:pPr>
        <w:bidi/>
        <w:spacing w:line="30" w:lineRule="atLeast"/>
        <w:ind w:left="4" w:firstLine="4"/>
        <w:jc w:val="both"/>
        <w:rPr>
          <w:rFonts w:asciiTheme="minorBidi" w:hAnsiTheme="minorBidi"/>
          <w:sz w:val="28"/>
          <w:szCs w:val="28"/>
          <w:rtl/>
        </w:rPr>
      </w:pPr>
    </w:p>
    <w:p w14:paraId="4EC12200" w14:textId="77777777" w:rsidR="00FE34C0" w:rsidRPr="00FE34C0" w:rsidRDefault="00FE34C0" w:rsidP="00FE34C0">
      <w:pPr>
        <w:bidi/>
        <w:spacing w:line="30" w:lineRule="atLeast"/>
        <w:ind w:left="4" w:firstLine="4"/>
        <w:jc w:val="both"/>
        <w:rPr>
          <w:rFonts w:asciiTheme="minorBidi" w:hAnsiTheme="minorBidi"/>
          <w:sz w:val="28"/>
          <w:szCs w:val="28"/>
          <w:rtl/>
        </w:rPr>
      </w:pPr>
    </w:p>
    <w:p w14:paraId="1951253E" w14:textId="77777777" w:rsidR="00DF3D92" w:rsidRPr="00FE34C0" w:rsidRDefault="00DF3D92" w:rsidP="00FE34C0">
      <w:pPr>
        <w:bidi/>
        <w:spacing w:line="30" w:lineRule="atLeast"/>
        <w:ind w:left="4" w:firstLine="4"/>
        <w:jc w:val="both"/>
        <w:rPr>
          <w:rFonts w:asciiTheme="minorBidi" w:hAnsiTheme="minorBidi"/>
          <w:sz w:val="28"/>
          <w:szCs w:val="28"/>
          <w:rtl/>
        </w:rPr>
      </w:pPr>
    </w:p>
    <w:p w14:paraId="6D8102FD" w14:textId="77777777" w:rsidR="00DF3D92" w:rsidRPr="00FE34C0" w:rsidRDefault="00DF3D92" w:rsidP="00FE34C0">
      <w:pPr>
        <w:bidi/>
        <w:spacing w:line="30" w:lineRule="atLeast"/>
        <w:ind w:left="4" w:firstLine="4"/>
        <w:jc w:val="both"/>
        <w:rPr>
          <w:rFonts w:asciiTheme="minorBidi" w:hAnsiTheme="minorBidi"/>
          <w:sz w:val="28"/>
          <w:szCs w:val="28"/>
          <w:rtl/>
        </w:rPr>
      </w:pPr>
    </w:p>
    <w:p w14:paraId="40E2EBF0" w14:textId="23102397" w:rsidR="00DF3D92" w:rsidRDefault="00DF3D92" w:rsidP="00C6113D">
      <w:pPr>
        <w:pStyle w:val="1"/>
        <w:bidi/>
        <w:spacing w:line="30" w:lineRule="atLeast"/>
        <w:ind w:left="4" w:firstLine="4"/>
        <w:jc w:val="center"/>
        <w:rPr>
          <w:rFonts w:asciiTheme="minorBidi" w:hAnsiTheme="minorBidi" w:cstheme="minorBidi"/>
          <w:b/>
          <w:bCs/>
          <w:color w:val="auto"/>
          <w:sz w:val="28"/>
          <w:szCs w:val="28"/>
          <w:rtl/>
        </w:rPr>
      </w:pPr>
      <w:bookmarkStart w:id="54" w:name="_Toc180167684"/>
      <w:r w:rsidRPr="00C6113D">
        <w:rPr>
          <w:rFonts w:asciiTheme="minorBidi" w:hAnsiTheme="minorBidi" w:cstheme="minorBidi"/>
          <w:b/>
          <w:bCs/>
          <w:color w:val="auto"/>
          <w:sz w:val="28"/>
          <w:szCs w:val="28"/>
          <w:rtl/>
        </w:rPr>
        <w:lastRenderedPageBreak/>
        <w:t>المراجع الإنجليزية</w:t>
      </w:r>
      <w:bookmarkEnd w:id="54"/>
    </w:p>
    <w:p w14:paraId="432D4102" w14:textId="77777777" w:rsidR="00C6113D" w:rsidRPr="00C6113D" w:rsidRDefault="00C6113D" w:rsidP="00C6113D">
      <w:pPr>
        <w:bidi/>
        <w:rPr>
          <w:rFonts w:hint="cs"/>
        </w:rPr>
      </w:pPr>
    </w:p>
    <w:p w14:paraId="57EB41CF" w14:textId="4A38EE28" w:rsidR="00DF3D92" w:rsidRPr="00FE34C0" w:rsidRDefault="00DF3D92" w:rsidP="00B16D19">
      <w:pPr>
        <w:pStyle w:val="a3"/>
        <w:numPr>
          <w:ilvl w:val="0"/>
          <w:numId w:val="24"/>
        </w:numPr>
        <w:spacing w:line="30" w:lineRule="atLeast"/>
        <w:ind w:left="4" w:firstLine="4"/>
        <w:jc w:val="both"/>
        <w:rPr>
          <w:rFonts w:asciiTheme="minorBidi" w:hAnsiTheme="minorBidi"/>
          <w:sz w:val="28"/>
          <w:szCs w:val="28"/>
        </w:rPr>
      </w:pPr>
      <w:r w:rsidRPr="00FE34C0">
        <w:rPr>
          <w:rFonts w:asciiTheme="minorBidi" w:hAnsiTheme="minorBidi"/>
          <w:sz w:val="28"/>
          <w:szCs w:val="28"/>
          <w:lang w:bidi="fa-IR"/>
        </w:rPr>
        <w:t xml:space="preserve">Chong, P., Ong, T., Abdullah, A., &amp; Choo, W. (2019). </w:t>
      </w:r>
      <w:proofErr w:type="spellStart"/>
      <w:r w:rsidRPr="00FE34C0">
        <w:rPr>
          <w:rFonts w:asciiTheme="minorBidi" w:hAnsiTheme="minorBidi"/>
          <w:sz w:val="28"/>
          <w:szCs w:val="28"/>
          <w:lang w:bidi="fa-IR"/>
        </w:rPr>
        <w:t>Internationalisation</w:t>
      </w:r>
      <w:proofErr w:type="spellEnd"/>
      <w:r w:rsidRPr="00FE34C0">
        <w:rPr>
          <w:rFonts w:asciiTheme="minorBidi" w:hAnsiTheme="minorBidi"/>
          <w:sz w:val="28"/>
          <w:szCs w:val="28"/>
          <w:lang w:bidi="fa-IR"/>
        </w:rPr>
        <w:t xml:space="preserve"> and innovation on balanced scorecard (BSC) among Malaysian small and medium enterprises (SMEs). Management Science</w:t>
      </w:r>
      <w:r w:rsidRPr="00FE34C0">
        <w:rPr>
          <w:rFonts w:asciiTheme="minorBidi" w:hAnsiTheme="minorBidi"/>
          <w:sz w:val="28"/>
          <w:szCs w:val="28"/>
        </w:rPr>
        <w:t>&gt;</w:t>
      </w:r>
    </w:p>
    <w:p w14:paraId="0707B7F3" w14:textId="0B400B46" w:rsidR="00DF3D92" w:rsidRPr="00FE34C0" w:rsidRDefault="00DF3D92" w:rsidP="00B16D19">
      <w:pPr>
        <w:pStyle w:val="a3"/>
        <w:numPr>
          <w:ilvl w:val="0"/>
          <w:numId w:val="24"/>
        </w:numPr>
        <w:spacing w:line="30" w:lineRule="atLeast"/>
        <w:ind w:left="4" w:firstLine="4"/>
        <w:jc w:val="both"/>
        <w:rPr>
          <w:rFonts w:asciiTheme="minorBidi" w:hAnsiTheme="minorBidi"/>
          <w:sz w:val="28"/>
          <w:szCs w:val="28"/>
          <w:rtl/>
        </w:rPr>
      </w:pPr>
      <w:r w:rsidRPr="00FE34C0">
        <w:rPr>
          <w:rFonts w:asciiTheme="minorBidi" w:hAnsiTheme="minorBidi"/>
          <w:sz w:val="28"/>
          <w:szCs w:val="28"/>
        </w:rPr>
        <w:t>Mahmoud, Walla Abdulla. (2018). Requirements of Academic Human Resources Development at Banda University in the Digital Age. Current Situation and Future Scenarios. Faculty of Educa.</w:t>
      </w:r>
    </w:p>
    <w:p w14:paraId="1B8C59C9" w14:textId="44F54DC9" w:rsidR="00DF3D92" w:rsidRPr="00FE34C0" w:rsidRDefault="00DF3D92" w:rsidP="00B16D19">
      <w:pPr>
        <w:pStyle w:val="a3"/>
        <w:numPr>
          <w:ilvl w:val="0"/>
          <w:numId w:val="24"/>
        </w:numPr>
        <w:spacing w:line="30" w:lineRule="atLeast"/>
        <w:ind w:left="4" w:firstLine="4"/>
        <w:jc w:val="both"/>
        <w:rPr>
          <w:rFonts w:asciiTheme="minorBidi" w:hAnsiTheme="minorBidi"/>
          <w:sz w:val="28"/>
          <w:szCs w:val="28"/>
        </w:rPr>
      </w:pPr>
      <w:r w:rsidRPr="00FE34C0">
        <w:rPr>
          <w:rFonts w:asciiTheme="minorBidi" w:hAnsiTheme="minorBidi"/>
          <w:sz w:val="28"/>
          <w:szCs w:val="28"/>
        </w:rPr>
        <w:t xml:space="preserve">Nneka, N. M. &amp; </w:t>
      </w:r>
      <w:proofErr w:type="spellStart"/>
      <w:r w:rsidRPr="00FE34C0">
        <w:rPr>
          <w:rFonts w:asciiTheme="minorBidi" w:hAnsiTheme="minorBidi"/>
          <w:sz w:val="28"/>
          <w:szCs w:val="28"/>
        </w:rPr>
        <w:t>Ayokanmi</w:t>
      </w:r>
      <w:proofErr w:type="spellEnd"/>
      <w:r w:rsidRPr="00FE34C0">
        <w:rPr>
          <w:rFonts w:asciiTheme="minorBidi" w:hAnsiTheme="minorBidi"/>
          <w:sz w:val="28"/>
          <w:szCs w:val="28"/>
        </w:rPr>
        <w:t xml:space="preserve">, A. I. &amp; Rotimi, O. E. (2020). Effect of Investment in Information and Communication Technology on Financial Performance of Listed Insurance Companies in Nigeria. Journal of Economics and Allied Research, </w:t>
      </w:r>
    </w:p>
    <w:p w14:paraId="0B1241D9" w14:textId="0531B0D2" w:rsidR="00DF3D92" w:rsidRPr="00FE34C0" w:rsidRDefault="00DF3D92" w:rsidP="00B16D19">
      <w:pPr>
        <w:pStyle w:val="a3"/>
        <w:numPr>
          <w:ilvl w:val="0"/>
          <w:numId w:val="24"/>
        </w:numPr>
        <w:spacing w:line="30" w:lineRule="atLeast"/>
        <w:ind w:left="4" w:firstLine="4"/>
        <w:jc w:val="both"/>
        <w:rPr>
          <w:rFonts w:asciiTheme="minorBidi" w:hAnsiTheme="minorBidi"/>
          <w:sz w:val="28"/>
          <w:szCs w:val="28"/>
        </w:rPr>
      </w:pPr>
      <w:r w:rsidRPr="00FE34C0">
        <w:rPr>
          <w:rFonts w:asciiTheme="minorBidi" w:hAnsiTheme="minorBidi"/>
          <w:sz w:val="28"/>
          <w:szCs w:val="28"/>
        </w:rPr>
        <w:t xml:space="preserve">Zhang </w:t>
      </w:r>
      <w:proofErr w:type="spellStart"/>
      <w:r w:rsidRPr="00FE34C0">
        <w:rPr>
          <w:rFonts w:asciiTheme="minorBidi" w:hAnsiTheme="minorBidi"/>
          <w:sz w:val="28"/>
          <w:szCs w:val="28"/>
        </w:rPr>
        <w:t>Jinzhu</w:t>
      </w:r>
      <w:proofErr w:type="spellEnd"/>
      <w:r w:rsidRPr="00FE34C0">
        <w:rPr>
          <w:rFonts w:asciiTheme="minorBidi" w:hAnsiTheme="minorBidi"/>
          <w:sz w:val="28"/>
          <w:szCs w:val="28"/>
        </w:rPr>
        <w:t xml:space="preserve">, Zhao </w:t>
      </w:r>
      <w:proofErr w:type="spellStart"/>
      <w:r w:rsidRPr="00FE34C0">
        <w:rPr>
          <w:rFonts w:asciiTheme="minorBidi" w:hAnsiTheme="minorBidi"/>
          <w:sz w:val="28"/>
          <w:szCs w:val="28"/>
        </w:rPr>
        <w:t>Wenqi</w:t>
      </w:r>
      <w:proofErr w:type="spellEnd"/>
      <w:r w:rsidRPr="00FE34C0">
        <w:rPr>
          <w:rFonts w:asciiTheme="minorBidi" w:hAnsiTheme="minorBidi"/>
          <w:sz w:val="28"/>
          <w:szCs w:val="28"/>
        </w:rPr>
        <w:t xml:space="preserve">, Cheng Baodong, Li </w:t>
      </w:r>
      <w:proofErr w:type="spellStart"/>
      <w:r w:rsidRPr="00FE34C0">
        <w:rPr>
          <w:rFonts w:asciiTheme="minorBidi" w:hAnsiTheme="minorBidi"/>
          <w:sz w:val="28"/>
          <w:szCs w:val="28"/>
        </w:rPr>
        <w:t>Aixin</w:t>
      </w:r>
      <w:proofErr w:type="spellEnd"/>
      <w:r w:rsidRPr="00FE34C0">
        <w:rPr>
          <w:rFonts w:asciiTheme="minorBidi" w:hAnsiTheme="minorBidi"/>
          <w:sz w:val="28"/>
          <w:szCs w:val="28"/>
        </w:rPr>
        <w:t xml:space="preserve">, Wang Yanzhuo, Yang Ning, Tian Yuan, (2022), The Impact of Digital Economy on the Economic Growth and the Development Strategies in the post-COVID- 19 Era: Evidence </w:t>
      </w:r>
      <w:proofErr w:type="gramStart"/>
      <w:r w:rsidRPr="00FE34C0">
        <w:rPr>
          <w:rFonts w:asciiTheme="minorBidi" w:hAnsiTheme="minorBidi"/>
          <w:sz w:val="28"/>
          <w:szCs w:val="28"/>
        </w:rPr>
        <w:t>From</w:t>
      </w:r>
      <w:proofErr w:type="gramEnd"/>
      <w:r w:rsidRPr="00FE34C0">
        <w:rPr>
          <w:rFonts w:asciiTheme="minorBidi" w:hAnsiTheme="minorBidi"/>
          <w:sz w:val="28"/>
          <w:szCs w:val="28"/>
        </w:rPr>
        <w:t xml:space="preserve"> Countries Along the </w:t>
      </w:r>
      <w:proofErr w:type="spellStart"/>
      <w:r w:rsidRPr="00FE34C0">
        <w:rPr>
          <w:rFonts w:asciiTheme="minorBidi" w:hAnsiTheme="minorBidi"/>
          <w:sz w:val="28"/>
          <w:szCs w:val="28"/>
        </w:rPr>
        <w:t>â€œBelt</w:t>
      </w:r>
      <w:proofErr w:type="spellEnd"/>
      <w:r w:rsidRPr="00FE34C0">
        <w:rPr>
          <w:rFonts w:asciiTheme="minorBidi" w:hAnsiTheme="minorBidi"/>
          <w:sz w:val="28"/>
          <w:szCs w:val="28"/>
        </w:rPr>
        <w:t xml:space="preserve"> and </w:t>
      </w:r>
      <w:proofErr w:type="spellStart"/>
      <w:r w:rsidRPr="00FE34C0">
        <w:rPr>
          <w:rFonts w:asciiTheme="minorBidi" w:hAnsiTheme="minorBidi"/>
          <w:sz w:val="28"/>
          <w:szCs w:val="28"/>
        </w:rPr>
        <w:t>Roadâ</w:t>
      </w:r>
      <w:proofErr w:type="spellEnd"/>
      <w:r w:rsidRPr="00FE34C0">
        <w:rPr>
          <w:rFonts w:asciiTheme="minorBidi" w:hAnsiTheme="minorBidi"/>
          <w:sz w:val="28"/>
          <w:szCs w:val="28"/>
        </w:rPr>
        <w:t>, Frontiers in Public Health, vol, 10, DOI 10.3389/fpubh.2022.856142</w:t>
      </w:r>
    </w:p>
    <w:p w14:paraId="7B957E04" w14:textId="77777777" w:rsidR="00DF3D92" w:rsidRPr="00FE34C0" w:rsidRDefault="00DF3D92" w:rsidP="00FE34C0">
      <w:pPr>
        <w:spacing w:line="30" w:lineRule="atLeast"/>
        <w:ind w:left="4" w:firstLine="4"/>
        <w:jc w:val="both"/>
        <w:rPr>
          <w:rFonts w:asciiTheme="minorBidi" w:hAnsiTheme="minorBidi"/>
          <w:sz w:val="28"/>
          <w:szCs w:val="28"/>
          <w:rtl/>
        </w:rPr>
      </w:pPr>
    </w:p>
    <w:p w14:paraId="6CFD8FC9" w14:textId="77777777" w:rsidR="004C293D" w:rsidRPr="00FE34C0" w:rsidRDefault="004C293D" w:rsidP="00FE34C0">
      <w:pPr>
        <w:bidi/>
        <w:spacing w:line="30" w:lineRule="atLeast"/>
        <w:ind w:left="4" w:firstLine="4"/>
        <w:jc w:val="both"/>
        <w:rPr>
          <w:rFonts w:asciiTheme="minorBidi" w:hAnsiTheme="minorBidi" w:hint="cs"/>
          <w:sz w:val="28"/>
          <w:szCs w:val="28"/>
          <w:rtl/>
        </w:rPr>
      </w:pPr>
    </w:p>
    <w:p w14:paraId="5302947E" w14:textId="77777777" w:rsidR="004C293D" w:rsidRPr="00FE34C0" w:rsidRDefault="004C293D" w:rsidP="00FE34C0">
      <w:pPr>
        <w:bidi/>
        <w:spacing w:line="30" w:lineRule="atLeast"/>
        <w:ind w:left="4" w:firstLine="4"/>
        <w:jc w:val="both"/>
        <w:rPr>
          <w:rFonts w:asciiTheme="minorBidi" w:hAnsiTheme="minorBidi"/>
          <w:sz w:val="28"/>
          <w:szCs w:val="28"/>
          <w:rtl/>
        </w:rPr>
      </w:pPr>
    </w:p>
    <w:p w14:paraId="6D038A9C" w14:textId="055A9F10" w:rsidR="004C293D" w:rsidRDefault="004C293D" w:rsidP="00FE34C0">
      <w:pPr>
        <w:bidi/>
        <w:spacing w:line="30" w:lineRule="atLeast"/>
        <w:ind w:left="4" w:firstLine="4"/>
        <w:jc w:val="both"/>
        <w:rPr>
          <w:rFonts w:asciiTheme="minorBidi" w:hAnsiTheme="minorBidi"/>
          <w:sz w:val="28"/>
          <w:szCs w:val="28"/>
          <w:rtl/>
        </w:rPr>
      </w:pPr>
    </w:p>
    <w:p w14:paraId="06100603" w14:textId="77777777" w:rsidR="00C6113D" w:rsidRDefault="00C6113D" w:rsidP="00C6113D">
      <w:pPr>
        <w:bidi/>
        <w:spacing w:line="30" w:lineRule="atLeast"/>
        <w:ind w:left="4" w:firstLine="4"/>
        <w:jc w:val="both"/>
        <w:rPr>
          <w:rFonts w:asciiTheme="minorBidi" w:hAnsiTheme="minorBidi"/>
          <w:sz w:val="28"/>
          <w:szCs w:val="28"/>
          <w:rtl/>
        </w:rPr>
      </w:pPr>
    </w:p>
    <w:p w14:paraId="72485F17" w14:textId="77777777" w:rsidR="00C6113D" w:rsidRDefault="00C6113D" w:rsidP="00C6113D">
      <w:pPr>
        <w:bidi/>
        <w:spacing w:line="30" w:lineRule="atLeast"/>
        <w:ind w:left="4" w:firstLine="4"/>
        <w:jc w:val="both"/>
        <w:rPr>
          <w:rFonts w:asciiTheme="minorBidi" w:hAnsiTheme="minorBidi"/>
          <w:sz w:val="28"/>
          <w:szCs w:val="28"/>
          <w:rtl/>
        </w:rPr>
      </w:pPr>
    </w:p>
    <w:p w14:paraId="66967364" w14:textId="77777777" w:rsidR="00C6113D" w:rsidRDefault="00C6113D" w:rsidP="00C6113D">
      <w:pPr>
        <w:bidi/>
        <w:spacing w:line="30" w:lineRule="atLeast"/>
        <w:ind w:left="4" w:firstLine="4"/>
        <w:jc w:val="both"/>
        <w:rPr>
          <w:rFonts w:asciiTheme="minorBidi" w:hAnsiTheme="minorBidi"/>
          <w:sz w:val="28"/>
          <w:szCs w:val="28"/>
          <w:rtl/>
        </w:rPr>
      </w:pPr>
    </w:p>
    <w:p w14:paraId="039659CE" w14:textId="77777777" w:rsidR="00C6113D" w:rsidRDefault="00C6113D" w:rsidP="00C6113D">
      <w:pPr>
        <w:bidi/>
        <w:spacing w:line="30" w:lineRule="atLeast"/>
        <w:ind w:left="4" w:firstLine="4"/>
        <w:jc w:val="both"/>
        <w:rPr>
          <w:rFonts w:asciiTheme="minorBidi" w:hAnsiTheme="minorBidi"/>
          <w:sz w:val="28"/>
          <w:szCs w:val="28"/>
          <w:rtl/>
        </w:rPr>
      </w:pPr>
    </w:p>
    <w:p w14:paraId="2734B270" w14:textId="77777777" w:rsidR="00C6113D" w:rsidRDefault="00C6113D" w:rsidP="00C6113D">
      <w:pPr>
        <w:bidi/>
        <w:spacing w:line="30" w:lineRule="atLeast"/>
        <w:ind w:left="4" w:firstLine="4"/>
        <w:jc w:val="both"/>
        <w:rPr>
          <w:rFonts w:asciiTheme="minorBidi" w:hAnsiTheme="minorBidi"/>
          <w:sz w:val="28"/>
          <w:szCs w:val="28"/>
          <w:rtl/>
        </w:rPr>
      </w:pPr>
    </w:p>
    <w:p w14:paraId="2DB45A4B" w14:textId="77777777" w:rsidR="00C05E31" w:rsidRDefault="00C05E31" w:rsidP="00C05E31">
      <w:pPr>
        <w:bidi/>
        <w:spacing w:line="30" w:lineRule="atLeast"/>
        <w:ind w:left="4" w:firstLine="4"/>
        <w:jc w:val="both"/>
        <w:rPr>
          <w:rFonts w:asciiTheme="minorBidi" w:hAnsiTheme="minorBidi"/>
          <w:sz w:val="28"/>
          <w:szCs w:val="28"/>
          <w:rtl/>
        </w:rPr>
      </w:pPr>
    </w:p>
    <w:p w14:paraId="30E3353B" w14:textId="77777777" w:rsidR="00C05E31" w:rsidRDefault="00C05E31" w:rsidP="00C05E31">
      <w:pPr>
        <w:bidi/>
        <w:spacing w:line="30" w:lineRule="atLeast"/>
        <w:ind w:left="4" w:firstLine="4"/>
        <w:jc w:val="both"/>
        <w:rPr>
          <w:rFonts w:asciiTheme="minorBidi" w:hAnsiTheme="minorBidi"/>
          <w:sz w:val="28"/>
          <w:szCs w:val="28"/>
          <w:rtl/>
        </w:rPr>
      </w:pPr>
    </w:p>
    <w:p w14:paraId="55B8B99E" w14:textId="77777777" w:rsidR="00C05E31" w:rsidRDefault="00C05E31" w:rsidP="00C05E31">
      <w:pPr>
        <w:bidi/>
        <w:spacing w:line="30" w:lineRule="atLeast"/>
        <w:ind w:left="4" w:firstLine="4"/>
        <w:jc w:val="both"/>
        <w:rPr>
          <w:rFonts w:asciiTheme="minorBidi" w:hAnsiTheme="minorBidi"/>
          <w:sz w:val="28"/>
          <w:szCs w:val="28"/>
          <w:rtl/>
        </w:rPr>
      </w:pPr>
    </w:p>
    <w:p w14:paraId="1B6A6629" w14:textId="77777777" w:rsidR="00C05E31" w:rsidRDefault="00C05E31" w:rsidP="00C05E31">
      <w:pPr>
        <w:bidi/>
        <w:spacing w:line="30" w:lineRule="atLeast"/>
        <w:ind w:left="4" w:firstLine="4"/>
        <w:jc w:val="both"/>
        <w:rPr>
          <w:rFonts w:asciiTheme="minorBidi" w:hAnsiTheme="minorBidi"/>
          <w:sz w:val="28"/>
          <w:szCs w:val="28"/>
          <w:rtl/>
        </w:rPr>
      </w:pPr>
    </w:p>
    <w:p w14:paraId="6ADB9C2E" w14:textId="77777777" w:rsidR="00C05E31" w:rsidRDefault="00C05E31" w:rsidP="00C05E31">
      <w:pPr>
        <w:bidi/>
        <w:spacing w:line="30" w:lineRule="atLeast"/>
        <w:ind w:left="4" w:firstLine="4"/>
        <w:jc w:val="both"/>
        <w:rPr>
          <w:rFonts w:asciiTheme="minorBidi" w:hAnsiTheme="minorBidi"/>
          <w:sz w:val="28"/>
          <w:szCs w:val="28"/>
          <w:rtl/>
        </w:rPr>
      </w:pPr>
    </w:p>
    <w:p w14:paraId="51C9F388" w14:textId="77777777" w:rsidR="00C05E31" w:rsidRDefault="00C05E31" w:rsidP="00C05E31">
      <w:pPr>
        <w:bidi/>
        <w:spacing w:line="30" w:lineRule="atLeast"/>
        <w:ind w:left="4" w:firstLine="4"/>
        <w:jc w:val="both"/>
        <w:rPr>
          <w:rFonts w:asciiTheme="minorBidi" w:hAnsiTheme="minorBidi"/>
          <w:sz w:val="28"/>
          <w:szCs w:val="28"/>
          <w:rtl/>
        </w:rPr>
      </w:pPr>
    </w:p>
    <w:p w14:paraId="00D068D9" w14:textId="77777777" w:rsidR="00C05E31" w:rsidRDefault="00C05E31" w:rsidP="00C05E31">
      <w:pPr>
        <w:bidi/>
        <w:spacing w:line="30" w:lineRule="atLeast"/>
        <w:ind w:left="4" w:firstLine="4"/>
        <w:jc w:val="both"/>
        <w:rPr>
          <w:rFonts w:asciiTheme="minorBidi" w:hAnsiTheme="minorBidi"/>
          <w:sz w:val="28"/>
          <w:szCs w:val="28"/>
          <w:rtl/>
        </w:rPr>
      </w:pPr>
    </w:p>
    <w:p w14:paraId="4A5C3B92" w14:textId="77777777" w:rsidR="00C05E31" w:rsidRDefault="00C05E31" w:rsidP="00C05E31">
      <w:pPr>
        <w:bidi/>
        <w:spacing w:line="30" w:lineRule="atLeast"/>
        <w:ind w:left="4" w:firstLine="4"/>
        <w:jc w:val="both"/>
        <w:rPr>
          <w:rFonts w:asciiTheme="minorBidi" w:hAnsiTheme="minorBidi"/>
          <w:sz w:val="28"/>
          <w:szCs w:val="28"/>
          <w:rtl/>
        </w:rPr>
      </w:pPr>
    </w:p>
    <w:p w14:paraId="1B61C56F" w14:textId="77777777" w:rsidR="00C05E31" w:rsidRDefault="00C05E31" w:rsidP="00C05E31">
      <w:pPr>
        <w:bidi/>
        <w:spacing w:line="30" w:lineRule="atLeast"/>
        <w:ind w:left="4" w:firstLine="4"/>
        <w:jc w:val="both"/>
        <w:rPr>
          <w:rFonts w:asciiTheme="minorBidi" w:hAnsiTheme="minorBidi"/>
          <w:sz w:val="28"/>
          <w:szCs w:val="28"/>
          <w:rtl/>
        </w:rPr>
      </w:pPr>
    </w:p>
    <w:p w14:paraId="794710E6" w14:textId="77777777" w:rsidR="00C05E31" w:rsidRDefault="00C05E31" w:rsidP="00C05E31">
      <w:pPr>
        <w:bidi/>
        <w:spacing w:line="30" w:lineRule="atLeast"/>
        <w:ind w:left="4" w:firstLine="4"/>
        <w:jc w:val="both"/>
        <w:rPr>
          <w:rFonts w:asciiTheme="minorBidi" w:hAnsiTheme="minorBidi"/>
          <w:sz w:val="28"/>
          <w:szCs w:val="28"/>
          <w:rtl/>
        </w:rPr>
      </w:pPr>
    </w:p>
    <w:p w14:paraId="26857109" w14:textId="77777777" w:rsidR="00C05E31" w:rsidRDefault="00C05E31" w:rsidP="00C05E31">
      <w:pPr>
        <w:bidi/>
        <w:spacing w:line="30" w:lineRule="atLeast"/>
        <w:ind w:left="4" w:firstLine="4"/>
        <w:jc w:val="both"/>
        <w:rPr>
          <w:rFonts w:asciiTheme="minorBidi" w:hAnsiTheme="minorBidi"/>
          <w:sz w:val="28"/>
          <w:szCs w:val="28"/>
          <w:rtl/>
        </w:rPr>
      </w:pPr>
    </w:p>
    <w:p w14:paraId="1B1E3972" w14:textId="77777777" w:rsidR="00C05E31" w:rsidRDefault="00C05E31" w:rsidP="00C05E31">
      <w:pPr>
        <w:bidi/>
        <w:spacing w:line="30" w:lineRule="atLeast"/>
        <w:ind w:left="4" w:firstLine="4"/>
        <w:jc w:val="both"/>
        <w:rPr>
          <w:rFonts w:asciiTheme="minorBidi" w:hAnsiTheme="minorBidi"/>
          <w:sz w:val="28"/>
          <w:szCs w:val="28"/>
          <w:rtl/>
        </w:rPr>
      </w:pPr>
    </w:p>
    <w:p w14:paraId="02160A4A" w14:textId="77777777" w:rsidR="00C05E31" w:rsidRDefault="00C05E31" w:rsidP="00C05E31">
      <w:pPr>
        <w:bidi/>
        <w:spacing w:line="30" w:lineRule="atLeast"/>
        <w:ind w:left="4" w:firstLine="4"/>
        <w:jc w:val="both"/>
        <w:rPr>
          <w:rFonts w:asciiTheme="minorBidi" w:hAnsiTheme="minorBidi"/>
          <w:sz w:val="28"/>
          <w:szCs w:val="28"/>
          <w:rtl/>
        </w:rPr>
      </w:pPr>
    </w:p>
    <w:p w14:paraId="5937196C" w14:textId="77777777" w:rsidR="00C05E31" w:rsidRDefault="00C05E31" w:rsidP="00C05E31">
      <w:pPr>
        <w:bidi/>
        <w:spacing w:line="30" w:lineRule="atLeast"/>
        <w:ind w:left="4" w:firstLine="4"/>
        <w:jc w:val="both"/>
        <w:rPr>
          <w:rFonts w:asciiTheme="minorBidi" w:hAnsiTheme="minorBidi"/>
          <w:sz w:val="28"/>
          <w:szCs w:val="28"/>
          <w:rtl/>
        </w:rPr>
      </w:pPr>
    </w:p>
    <w:p w14:paraId="27A90E0C" w14:textId="77777777" w:rsidR="00C05E31" w:rsidRDefault="00C05E31" w:rsidP="00C05E31">
      <w:pPr>
        <w:bidi/>
        <w:spacing w:line="30" w:lineRule="atLeast"/>
        <w:ind w:left="4" w:firstLine="4"/>
        <w:jc w:val="both"/>
        <w:rPr>
          <w:rFonts w:asciiTheme="minorBidi" w:hAnsiTheme="minorBidi"/>
          <w:sz w:val="28"/>
          <w:szCs w:val="28"/>
          <w:rtl/>
        </w:rPr>
      </w:pPr>
    </w:p>
    <w:p w14:paraId="7D20501B" w14:textId="77777777" w:rsidR="00C05E31" w:rsidRDefault="00C05E31" w:rsidP="00C05E31">
      <w:pPr>
        <w:bidi/>
        <w:spacing w:line="30" w:lineRule="atLeast"/>
        <w:ind w:left="4" w:firstLine="4"/>
        <w:jc w:val="both"/>
        <w:rPr>
          <w:rFonts w:asciiTheme="minorBidi" w:hAnsiTheme="minorBidi"/>
          <w:sz w:val="28"/>
          <w:szCs w:val="28"/>
          <w:rtl/>
        </w:rPr>
      </w:pPr>
    </w:p>
    <w:p w14:paraId="422A88C4" w14:textId="763B005F" w:rsidR="00C05E31" w:rsidRPr="00807E1F" w:rsidRDefault="0038742B" w:rsidP="00807E1F">
      <w:pPr>
        <w:pStyle w:val="1"/>
        <w:bidi/>
        <w:jc w:val="center"/>
        <w:rPr>
          <w:rFonts w:ascii="Traditional Arabic" w:hAnsi="Traditional Arabic" w:cs="Traditional Arabic"/>
          <w:b/>
          <w:bCs/>
          <w:color w:val="auto"/>
          <w:sz w:val="48"/>
          <w:szCs w:val="48"/>
          <w:rtl/>
        </w:rPr>
      </w:pPr>
      <w:bookmarkStart w:id="55" w:name="_Toc180167685"/>
      <w:r w:rsidRPr="00807E1F">
        <w:rPr>
          <w:rFonts w:ascii="Traditional Arabic" w:hAnsi="Traditional Arabic" w:cs="Traditional Arabic"/>
          <w:b/>
          <w:bCs/>
          <w:color w:val="auto"/>
          <w:sz w:val="48"/>
          <w:szCs w:val="48"/>
          <w:rtl/>
        </w:rPr>
        <w:t xml:space="preserve">الفصل </w:t>
      </w:r>
      <w:proofErr w:type="gramStart"/>
      <w:r w:rsidRPr="00807E1F">
        <w:rPr>
          <w:rFonts w:ascii="Traditional Arabic" w:hAnsi="Traditional Arabic" w:cs="Traditional Arabic"/>
          <w:b/>
          <w:bCs/>
          <w:color w:val="auto"/>
          <w:sz w:val="48"/>
          <w:szCs w:val="48"/>
          <w:rtl/>
        </w:rPr>
        <w:t>الرابع :</w:t>
      </w:r>
      <w:proofErr w:type="gramEnd"/>
      <w:r w:rsidRPr="00807E1F">
        <w:rPr>
          <w:rFonts w:ascii="Traditional Arabic" w:hAnsi="Traditional Arabic" w:cs="Traditional Arabic"/>
          <w:b/>
          <w:bCs/>
          <w:color w:val="auto"/>
          <w:sz w:val="48"/>
          <w:szCs w:val="48"/>
          <w:rtl/>
        </w:rPr>
        <w:t xml:space="preserve"> الملاحق</w:t>
      </w:r>
      <w:bookmarkEnd w:id="55"/>
    </w:p>
    <w:p w14:paraId="0D43B038" w14:textId="77777777" w:rsidR="00C05E31" w:rsidRDefault="00C05E31" w:rsidP="00C05E31">
      <w:pPr>
        <w:bidi/>
        <w:spacing w:line="30" w:lineRule="atLeast"/>
        <w:ind w:left="4" w:firstLine="4"/>
        <w:jc w:val="both"/>
        <w:rPr>
          <w:rFonts w:asciiTheme="minorBidi" w:hAnsiTheme="minorBidi"/>
          <w:sz w:val="28"/>
          <w:szCs w:val="28"/>
          <w:rtl/>
        </w:rPr>
      </w:pPr>
    </w:p>
    <w:p w14:paraId="55E3696F" w14:textId="77777777" w:rsidR="00C6113D" w:rsidRDefault="00C6113D" w:rsidP="00C6113D">
      <w:pPr>
        <w:bidi/>
        <w:spacing w:line="30" w:lineRule="atLeast"/>
        <w:ind w:left="4" w:firstLine="4"/>
        <w:jc w:val="both"/>
        <w:rPr>
          <w:rFonts w:asciiTheme="minorBidi" w:hAnsiTheme="minorBidi"/>
          <w:sz w:val="28"/>
          <w:szCs w:val="28"/>
          <w:rtl/>
        </w:rPr>
      </w:pPr>
    </w:p>
    <w:p w14:paraId="6B307388" w14:textId="77777777" w:rsidR="0038742B" w:rsidRDefault="0038742B" w:rsidP="0038742B">
      <w:pPr>
        <w:bidi/>
        <w:spacing w:line="30" w:lineRule="atLeast"/>
        <w:ind w:left="4" w:firstLine="4"/>
        <w:jc w:val="both"/>
        <w:rPr>
          <w:rFonts w:asciiTheme="minorBidi" w:hAnsiTheme="minorBidi"/>
          <w:sz w:val="28"/>
          <w:szCs w:val="28"/>
          <w:rtl/>
        </w:rPr>
      </w:pPr>
    </w:p>
    <w:p w14:paraId="23E10E56" w14:textId="77777777" w:rsidR="0038742B" w:rsidRDefault="0038742B" w:rsidP="0038742B">
      <w:pPr>
        <w:bidi/>
        <w:spacing w:line="30" w:lineRule="atLeast"/>
        <w:ind w:left="4" w:firstLine="4"/>
        <w:jc w:val="both"/>
        <w:rPr>
          <w:rFonts w:asciiTheme="minorBidi" w:hAnsiTheme="minorBidi"/>
          <w:sz w:val="28"/>
          <w:szCs w:val="28"/>
          <w:rtl/>
        </w:rPr>
      </w:pPr>
    </w:p>
    <w:p w14:paraId="08DB1151" w14:textId="77777777" w:rsidR="0038742B" w:rsidRDefault="0038742B" w:rsidP="0038742B">
      <w:pPr>
        <w:bidi/>
        <w:spacing w:line="30" w:lineRule="atLeast"/>
        <w:ind w:left="4" w:firstLine="4"/>
        <w:jc w:val="both"/>
        <w:rPr>
          <w:rFonts w:asciiTheme="minorBidi" w:hAnsiTheme="minorBidi"/>
          <w:sz w:val="28"/>
          <w:szCs w:val="28"/>
          <w:rtl/>
        </w:rPr>
      </w:pPr>
    </w:p>
    <w:p w14:paraId="0041B535" w14:textId="77777777" w:rsidR="0038742B" w:rsidRDefault="0038742B" w:rsidP="0038742B">
      <w:pPr>
        <w:bidi/>
        <w:spacing w:line="30" w:lineRule="atLeast"/>
        <w:ind w:left="4" w:firstLine="4"/>
        <w:jc w:val="both"/>
        <w:rPr>
          <w:rFonts w:asciiTheme="minorBidi" w:hAnsiTheme="minorBidi"/>
          <w:sz w:val="28"/>
          <w:szCs w:val="28"/>
          <w:rtl/>
        </w:rPr>
      </w:pPr>
    </w:p>
    <w:p w14:paraId="43F36033" w14:textId="77777777" w:rsidR="0038742B" w:rsidRDefault="0038742B" w:rsidP="0038742B">
      <w:pPr>
        <w:bidi/>
        <w:spacing w:line="30" w:lineRule="atLeast"/>
        <w:ind w:left="4" w:firstLine="4"/>
        <w:jc w:val="both"/>
        <w:rPr>
          <w:rFonts w:asciiTheme="minorBidi" w:hAnsiTheme="minorBidi"/>
          <w:sz w:val="28"/>
          <w:szCs w:val="28"/>
          <w:rtl/>
        </w:rPr>
      </w:pPr>
    </w:p>
    <w:p w14:paraId="266A7479" w14:textId="77777777" w:rsidR="0038742B" w:rsidRDefault="0038742B" w:rsidP="0038742B">
      <w:pPr>
        <w:bidi/>
        <w:spacing w:line="30" w:lineRule="atLeast"/>
        <w:ind w:left="4" w:firstLine="4"/>
        <w:jc w:val="both"/>
        <w:rPr>
          <w:rFonts w:asciiTheme="minorBidi" w:hAnsiTheme="minorBidi"/>
          <w:sz w:val="28"/>
          <w:szCs w:val="28"/>
          <w:rtl/>
        </w:rPr>
      </w:pPr>
    </w:p>
    <w:p w14:paraId="5B85EB2D" w14:textId="77777777" w:rsidR="0038742B" w:rsidRDefault="0038742B" w:rsidP="0038742B">
      <w:pPr>
        <w:bidi/>
        <w:spacing w:line="30" w:lineRule="atLeast"/>
        <w:ind w:left="4" w:firstLine="4"/>
        <w:jc w:val="both"/>
        <w:rPr>
          <w:rFonts w:asciiTheme="minorBidi" w:hAnsiTheme="minorBidi"/>
          <w:sz w:val="28"/>
          <w:szCs w:val="28"/>
          <w:rtl/>
        </w:rPr>
      </w:pPr>
    </w:p>
    <w:p w14:paraId="0137EEF1" w14:textId="77777777" w:rsidR="00C6113D" w:rsidRDefault="00C6113D" w:rsidP="00C6113D">
      <w:pPr>
        <w:bidi/>
        <w:spacing w:line="30" w:lineRule="atLeast"/>
        <w:ind w:left="4" w:firstLine="4"/>
        <w:jc w:val="both"/>
        <w:rPr>
          <w:rFonts w:asciiTheme="minorBidi" w:hAnsiTheme="minorBidi"/>
          <w:sz w:val="28"/>
          <w:szCs w:val="28"/>
          <w:rtl/>
        </w:rPr>
      </w:pPr>
    </w:p>
    <w:p w14:paraId="0B9DD2A9" w14:textId="77777777" w:rsidR="00C6113D" w:rsidRDefault="00C6113D" w:rsidP="00C6113D">
      <w:pPr>
        <w:bidi/>
        <w:spacing w:line="30" w:lineRule="atLeast"/>
        <w:ind w:left="4" w:firstLine="4"/>
        <w:jc w:val="both"/>
        <w:rPr>
          <w:rFonts w:asciiTheme="minorBidi" w:hAnsiTheme="minorBidi"/>
          <w:sz w:val="28"/>
          <w:szCs w:val="28"/>
          <w:rtl/>
        </w:rPr>
      </w:pPr>
    </w:p>
    <w:p w14:paraId="6E940425" w14:textId="77777777" w:rsidR="00C6113D" w:rsidRDefault="00C6113D" w:rsidP="00C6113D">
      <w:pPr>
        <w:bidi/>
        <w:spacing w:line="30" w:lineRule="atLeast"/>
        <w:ind w:left="4" w:firstLine="4"/>
        <w:jc w:val="both"/>
        <w:rPr>
          <w:rFonts w:asciiTheme="minorBidi" w:hAnsiTheme="minorBidi"/>
          <w:sz w:val="28"/>
          <w:szCs w:val="28"/>
          <w:rtl/>
        </w:rPr>
      </w:pPr>
    </w:p>
    <w:p w14:paraId="4619B56A" w14:textId="77777777" w:rsidR="00C6113D" w:rsidRDefault="00C6113D" w:rsidP="00C6113D">
      <w:pPr>
        <w:bidi/>
        <w:spacing w:line="30" w:lineRule="atLeast"/>
        <w:ind w:left="4" w:firstLine="4"/>
        <w:jc w:val="both"/>
        <w:rPr>
          <w:rFonts w:asciiTheme="minorBidi" w:hAnsiTheme="minorBidi"/>
          <w:sz w:val="28"/>
          <w:szCs w:val="28"/>
          <w:rtl/>
        </w:rPr>
      </w:pPr>
    </w:p>
    <w:p w14:paraId="46DB412B" w14:textId="77777777" w:rsidR="00C6113D" w:rsidRDefault="00C6113D" w:rsidP="00C6113D">
      <w:pPr>
        <w:bidi/>
        <w:spacing w:line="30" w:lineRule="atLeast"/>
        <w:ind w:left="4" w:firstLine="4"/>
        <w:jc w:val="both"/>
        <w:rPr>
          <w:rFonts w:asciiTheme="minorBidi" w:hAnsiTheme="minorBidi"/>
          <w:sz w:val="28"/>
          <w:szCs w:val="28"/>
          <w:rtl/>
        </w:rPr>
      </w:pPr>
    </w:p>
    <w:p w14:paraId="6D1593B0" w14:textId="77777777" w:rsidR="0038742B" w:rsidRDefault="0038742B" w:rsidP="0038742B">
      <w:pPr>
        <w:bidi/>
        <w:spacing w:line="30" w:lineRule="atLeast"/>
        <w:ind w:left="4" w:firstLine="4"/>
        <w:jc w:val="both"/>
        <w:rPr>
          <w:rFonts w:asciiTheme="minorBidi" w:hAnsiTheme="minorBidi" w:hint="cs"/>
          <w:sz w:val="28"/>
          <w:szCs w:val="28"/>
          <w:rtl/>
        </w:rPr>
      </w:pPr>
    </w:p>
    <w:p w14:paraId="2084CCEC" w14:textId="77777777" w:rsidR="00162BC2" w:rsidRPr="00E05371" w:rsidRDefault="00162BC2" w:rsidP="00162BC2">
      <w:pPr>
        <w:jc w:val="both"/>
        <w:rPr>
          <w:rFonts w:asciiTheme="majorBidi" w:hAnsiTheme="majorBidi" w:cstheme="majorBidi"/>
          <w:b/>
          <w:bCs/>
          <w:sz w:val="24"/>
          <w:szCs w:val="24"/>
          <w:rtl/>
        </w:rPr>
      </w:pPr>
    </w:p>
    <w:p w14:paraId="21B634DB" w14:textId="77777777" w:rsidR="00162BC2" w:rsidRPr="00905533" w:rsidRDefault="00162BC2" w:rsidP="00162BC2">
      <w:pPr>
        <w:autoSpaceDE w:val="0"/>
        <w:autoSpaceDN w:val="0"/>
        <w:bidi/>
        <w:adjustRightInd w:val="0"/>
        <w:spacing w:after="0" w:line="240" w:lineRule="auto"/>
        <w:jc w:val="both"/>
        <w:rPr>
          <w:rFonts w:ascii="Arial" w:eastAsia="Calibri" w:hAnsi="Arial" w:cs="Arial"/>
          <w:b/>
          <w:bCs/>
          <w:sz w:val="28"/>
          <w:szCs w:val="28"/>
          <w:rtl/>
        </w:rPr>
      </w:pPr>
      <w:r w:rsidRPr="00905533">
        <w:rPr>
          <w:rFonts w:ascii="Calibri" w:eastAsia="Calibri" w:hAnsi="Calibri" w:cs="Arial"/>
          <w:noProof/>
        </w:rPr>
        <w:drawing>
          <wp:anchor distT="0" distB="0" distL="114300" distR="114300" simplePos="0" relativeHeight="251721728" behindDoc="1" locked="0" layoutInCell="1" allowOverlap="1" wp14:anchorId="700F61CF" wp14:editId="19283C8F">
            <wp:simplePos x="0" y="0"/>
            <wp:positionH relativeFrom="column">
              <wp:posOffset>180975</wp:posOffset>
            </wp:positionH>
            <wp:positionV relativeFrom="paragraph">
              <wp:posOffset>-523875</wp:posOffset>
            </wp:positionV>
            <wp:extent cx="1618615" cy="1500505"/>
            <wp:effectExtent l="0" t="0" r="635" b="4445"/>
            <wp:wrapNone/>
            <wp:docPr id="13149536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18615" cy="1500505"/>
                    </a:xfrm>
                    <a:prstGeom prst="rect">
                      <a:avLst/>
                    </a:prstGeom>
                    <a:noFill/>
                  </pic:spPr>
                </pic:pic>
              </a:graphicData>
            </a:graphic>
            <wp14:sizeRelH relativeFrom="margin">
              <wp14:pctWidth>0</wp14:pctWidth>
            </wp14:sizeRelH>
            <wp14:sizeRelV relativeFrom="margin">
              <wp14:pctHeight>0</wp14:pctHeight>
            </wp14:sizeRelV>
          </wp:anchor>
        </w:drawing>
      </w:r>
      <w:r w:rsidRPr="00905533">
        <w:rPr>
          <w:rFonts w:ascii="Arial" w:eastAsia="Calibri" w:hAnsi="Arial" w:cs="Arial"/>
          <w:b/>
          <w:bCs/>
          <w:sz w:val="28"/>
          <w:szCs w:val="28"/>
          <w:rtl/>
        </w:rPr>
        <w:t xml:space="preserve">جامعة </w:t>
      </w:r>
      <w:proofErr w:type="spellStart"/>
      <w:r w:rsidRPr="00905533">
        <w:rPr>
          <w:rFonts w:ascii="Arial" w:eastAsia="Calibri" w:hAnsi="Arial" w:cs="Arial"/>
          <w:b/>
          <w:bCs/>
          <w:sz w:val="28"/>
          <w:szCs w:val="28"/>
          <w:rtl/>
        </w:rPr>
        <w:t>ميدأوشن</w:t>
      </w:r>
      <w:proofErr w:type="spellEnd"/>
    </w:p>
    <w:p w14:paraId="66167519" w14:textId="77777777" w:rsidR="00162BC2" w:rsidRPr="00905533" w:rsidRDefault="00162BC2" w:rsidP="00162BC2">
      <w:pPr>
        <w:autoSpaceDE w:val="0"/>
        <w:autoSpaceDN w:val="0"/>
        <w:bidi/>
        <w:adjustRightInd w:val="0"/>
        <w:spacing w:after="0" w:line="240" w:lineRule="auto"/>
        <w:jc w:val="both"/>
        <w:rPr>
          <w:rFonts w:ascii="Arial" w:eastAsia="Calibri" w:hAnsi="Arial" w:cs="Arial" w:hint="cs"/>
          <w:b/>
          <w:bCs/>
          <w:sz w:val="28"/>
          <w:szCs w:val="28"/>
          <w:rtl/>
        </w:rPr>
      </w:pPr>
      <w:r>
        <w:rPr>
          <w:rFonts w:ascii="Arial" w:eastAsia="Calibri" w:hAnsi="Arial" w:cs="Arial" w:hint="cs"/>
          <w:b/>
          <w:bCs/>
          <w:sz w:val="28"/>
          <w:szCs w:val="28"/>
          <w:rtl/>
        </w:rPr>
        <w:t xml:space="preserve">  </w:t>
      </w:r>
      <w:r w:rsidRPr="00905533">
        <w:rPr>
          <w:rFonts w:ascii="Arial" w:eastAsia="Calibri" w:hAnsi="Arial" w:cs="Arial"/>
          <w:b/>
          <w:bCs/>
          <w:sz w:val="28"/>
          <w:szCs w:val="28"/>
          <w:rtl/>
        </w:rPr>
        <w:t>كلية الإدارة</w:t>
      </w:r>
    </w:p>
    <w:p w14:paraId="06971B20" w14:textId="77777777" w:rsidR="00162BC2" w:rsidRPr="00905533" w:rsidRDefault="00162BC2" w:rsidP="00162BC2">
      <w:pPr>
        <w:bidi/>
        <w:spacing w:line="256" w:lineRule="auto"/>
        <w:jc w:val="both"/>
        <w:rPr>
          <w:rFonts w:ascii="Calibri" w:eastAsia="Calibri" w:hAnsi="Calibri" w:cs="Arial"/>
        </w:rPr>
      </w:pPr>
      <w:r>
        <w:rPr>
          <w:rFonts w:ascii="Arial" w:eastAsia="Calibri" w:hAnsi="Arial" w:cs="Arial" w:hint="cs"/>
          <w:b/>
          <w:bCs/>
          <w:sz w:val="28"/>
          <w:szCs w:val="28"/>
          <w:rtl/>
        </w:rPr>
        <w:t xml:space="preserve"> إدارة مشاريع </w:t>
      </w:r>
    </w:p>
    <w:p w14:paraId="6DF84256" w14:textId="77777777" w:rsidR="00162BC2" w:rsidRDefault="00162BC2" w:rsidP="00162BC2">
      <w:pPr>
        <w:bidi/>
        <w:spacing w:line="256" w:lineRule="auto"/>
        <w:jc w:val="both"/>
        <w:rPr>
          <w:rFonts w:ascii="Calibri" w:eastAsia="Calibri" w:hAnsi="Calibri" w:cs="Arial"/>
          <w:rtl/>
        </w:rPr>
      </w:pPr>
    </w:p>
    <w:p w14:paraId="6815C16B" w14:textId="77777777" w:rsidR="00162BC2" w:rsidRDefault="00162BC2" w:rsidP="00162BC2">
      <w:pPr>
        <w:bidi/>
        <w:spacing w:line="256" w:lineRule="auto"/>
        <w:jc w:val="both"/>
        <w:rPr>
          <w:rFonts w:ascii="Calibri" w:eastAsia="Calibri" w:hAnsi="Calibri" w:cs="Arial"/>
          <w:rtl/>
        </w:rPr>
      </w:pPr>
    </w:p>
    <w:p w14:paraId="25AA2088" w14:textId="77777777" w:rsidR="00162BC2" w:rsidRPr="006312EC" w:rsidRDefault="00162BC2" w:rsidP="00162BC2">
      <w:pPr>
        <w:bidi/>
        <w:spacing w:line="256" w:lineRule="auto"/>
        <w:jc w:val="center"/>
        <w:rPr>
          <w:rFonts w:ascii="Arial" w:eastAsia="Calibri" w:hAnsi="Arial" w:cs="Arial"/>
          <w:sz w:val="36"/>
          <w:szCs w:val="36"/>
          <w:rtl/>
          <w:lang w:val="en-GB"/>
        </w:rPr>
      </w:pPr>
      <w:r w:rsidRPr="006312EC">
        <w:rPr>
          <w:rFonts w:ascii="Arial" w:eastAsia="Calibri" w:hAnsi="Arial" w:cs="Arial"/>
          <w:sz w:val="40"/>
          <w:szCs w:val="40"/>
          <w:rtl/>
        </w:rPr>
        <w:t xml:space="preserve">دور التحول الرقمي في تعزيز </w:t>
      </w:r>
      <w:proofErr w:type="spellStart"/>
      <w:r w:rsidRPr="006312EC">
        <w:rPr>
          <w:rFonts w:ascii="Arial" w:eastAsia="Calibri" w:hAnsi="Arial" w:cs="Arial"/>
          <w:sz w:val="40"/>
          <w:szCs w:val="40"/>
          <w:rtl/>
        </w:rPr>
        <w:t>آداء</w:t>
      </w:r>
      <w:proofErr w:type="spellEnd"/>
      <w:r w:rsidRPr="006312EC">
        <w:rPr>
          <w:rFonts w:ascii="Arial" w:eastAsia="Calibri" w:hAnsi="Arial" w:cs="Arial"/>
          <w:sz w:val="40"/>
          <w:szCs w:val="40"/>
          <w:rtl/>
        </w:rPr>
        <w:t xml:space="preserve"> </w:t>
      </w:r>
      <w:proofErr w:type="gramStart"/>
      <w:r w:rsidRPr="006312EC">
        <w:rPr>
          <w:rFonts w:ascii="Arial" w:eastAsia="Calibri" w:hAnsi="Arial" w:cs="Arial"/>
          <w:sz w:val="40"/>
          <w:szCs w:val="40"/>
          <w:rtl/>
        </w:rPr>
        <w:t>الشركات :</w:t>
      </w:r>
      <w:proofErr w:type="gramEnd"/>
      <w:r w:rsidRPr="006312EC">
        <w:rPr>
          <w:rFonts w:ascii="Arial" w:eastAsia="Calibri" w:hAnsi="Arial" w:cs="Arial"/>
          <w:sz w:val="40"/>
          <w:szCs w:val="40"/>
          <w:rtl/>
        </w:rPr>
        <w:t xml:space="preserve"> بالتطبيق على شركة </w:t>
      </w:r>
      <w:proofErr w:type="spellStart"/>
      <w:r w:rsidRPr="006312EC">
        <w:rPr>
          <w:rFonts w:ascii="Arial" w:eastAsia="Calibri" w:hAnsi="Arial" w:cs="Arial"/>
          <w:sz w:val="40"/>
          <w:szCs w:val="40"/>
        </w:rPr>
        <w:t>stc</w:t>
      </w:r>
      <w:proofErr w:type="spellEnd"/>
      <w:r w:rsidRPr="006312EC">
        <w:rPr>
          <w:rFonts w:ascii="Arial" w:eastAsia="Calibri" w:hAnsi="Arial" w:cs="Arial"/>
          <w:sz w:val="40"/>
          <w:szCs w:val="40"/>
        </w:rPr>
        <w:t xml:space="preserve"> </w:t>
      </w:r>
      <w:r w:rsidRPr="006312EC">
        <w:rPr>
          <w:rFonts w:ascii="Arial" w:eastAsia="Calibri" w:hAnsi="Arial" w:cs="Arial"/>
          <w:sz w:val="40"/>
          <w:szCs w:val="40"/>
          <w:rtl/>
          <w:lang w:val="en-GB"/>
        </w:rPr>
        <w:t xml:space="preserve"> بالمملكة العربية السعودية</w:t>
      </w:r>
    </w:p>
    <w:p w14:paraId="0AAEC226" w14:textId="77777777" w:rsidR="00162BC2" w:rsidRPr="006312EC" w:rsidRDefault="00162BC2" w:rsidP="00162BC2">
      <w:pPr>
        <w:bidi/>
        <w:spacing w:line="256" w:lineRule="auto"/>
        <w:jc w:val="center"/>
        <w:rPr>
          <w:rFonts w:ascii="Arial" w:eastAsia="Calibri" w:hAnsi="Arial" w:cs="Arial"/>
          <w:sz w:val="36"/>
          <w:szCs w:val="36"/>
          <w:rtl/>
          <w:lang w:val="en-GB"/>
        </w:rPr>
      </w:pPr>
    </w:p>
    <w:p w14:paraId="6D5ADCE1" w14:textId="77777777" w:rsidR="00162BC2" w:rsidRPr="006312EC" w:rsidRDefault="00162BC2" w:rsidP="00162BC2">
      <w:pPr>
        <w:bidi/>
        <w:spacing w:line="256" w:lineRule="auto"/>
        <w:jc w:val="center"/>
        <w:rPr>
          <w:rFonts w:ascii="Arial" w:eastAsia="Calibri" w:hAnsi="Arial" w:cs="Arial"/>
          <w:sz w:val="32"/>
          <w:szCs w:val="32"/>
          <w:rtl/>
        </w:rPr>
      </w:pPr>
      <w:r w:rsidRPr="006312EC">
        <w:rPr>
          <w:rFonts w:ascii="Arial" w:eastAsia="Calibri" w:hAnsi="Arial" w:cs="Arial"/>
          <w:sz w:val="32"/>
          <w:szCs w:val="32"/>
          <w:rtl/>
        </w:rPr>
        <w:t xml:space="preserve">اسم </w:t>
      </w:r>
      <w:proofErr w:type="gramStart"/>
      <w:r w:rsidRPr="006312EC">
        <w:rPr>
          <w:rFonts w:ascii="Arial" w:eastAsia="Calibri" w:hAnsi="Arial" w:cs="Arial"/>
          <w:sz w:val="32"/>
          <w:szCs w:val="32"/>
          <w:rtl/>
        </w:rPr>
        <w:t>الطالبة :</w:t>
      </w:r>
      <w:proofErr w:type="gramEnd"/>
    </w:p>
    <w:p w14:paraId="51D8A2F7" w14:textId="77777777" w:rsidR="00162BC2" w:rsidRPr="006312EC" w:rsidRDefault="00162BC2" w:rsidP="00162BC2">
      <w:pPr>
        <w:bidi/>
        <w:spacing w:line="256" w:lineRule="auto"/>
        <w:jc w:val="center"/>
        <w:rPr>
          <w:rFonts w:ascii="Arial" w:eastAsia="Calibri" w:hAnsi="Arial" w:cs="Arial"/>
          <w:sz w:val="32"/>
          <w:szCs w:val="32"/>
          <w:rtl/>
        </w:rPr>
      </w:pPr>
      <w:r w:rsidRPr="006312EC">
        <w:rPr>
          <w:rFonts w:ascii="Arial" w:eastAsia="Calibri" w:hAnsi="Arial" w:cs="Arial"/>
          <w:sz w:val="32"/>
          <w:szCs w:val="32"/>
          <w:rtl/>
        </w:rPr>
        <w:t>ريما بنت عمر باوزير</w:t>
      </w:r>
    </w:p>
    <w:p w14:paraId="7EF0C80D" w14:textId="77777777" w:rsidR="00162BC2" w:rsidRPr="006312EC" w:rsidRDefault="00162BC2" w:rsidP="00162BC2">
      <w:pPr>
        <w:bidi/>
        <w:spacing w:line="256" w:lineRule="auto"/>
        <w:jc w:val="center"/>
        <w:rPr>
          <w:rFonts w:ascii="Arial" w:eastAsia="Calibri" w:hAnsi="Arial" w:cs="Arial"/>
          <w:sz w:val="32"/>
          <w:szCs w:val="32"/>
          <w:rtl/>
        </w:rPr>
      </w:pPr>
    </w:p>
    <w:p w14:paraId="76379142" w14:textId="77777777" w:rsidR="00162BC2" w:rsidRPr="006312EC" w:rsidRDefault="00162BC2" w:rsidP="00162BC2">
      <w:pPr>
        <w:bidi/>
        <w:spacing w:line="256" w:lineRule="auto"/>
        <w:jc w:val="center"/>
        <w:rPr>
          <w:rFonts w:ascii="Arial" w:eastAsia="Calibri" w:hAnsi="Arial" w:cs="Arial"/>
          <w:sz w:val="32"/>
          <w:szCs w:val="32"/>
          <w:rtl/>
        </w:rPr>
      </w:pPr>
      <w:r w:rsidRPr="006312EC">
        <w:rPr>
          <w:rFonts w:ascii="Arial" w:eastAsia="Calibri" w:hAnsi="Arial" w:cs="Arial"/>
          <w:sz w:val="32"/>
          <w:szCs w:val="32"/>
          <w:rtl/>
        </w:rPr>
        <w:t xml:space="preserve">الرقم </w:t>
      </w:r>
      <w:proofErr w:type="gramStart"/>
      <w:r w:rsidRPr="006312EC">
        <w:rPr>
          <w:rFonts w:ascii="Arial" w:eastAsia="Calibri" w:hAnsi="Arial" w:cs="Arial"/>
          <w:sz w:val="32"/>
          <w:szCs w:val="32"/>
          <w:rtl/>
        </w:rPr>
        <w:t>الجامعي :</w:t>
      </w:r>
      <w:proofErr w:type="gramEnd"/>
    </w:p>
    <w:p w14:paraId="4CCC789A" w14:textId="77777777" w:rsidR="00162BC2" w:rsidRPr="006312EC" w:rsidRDefault="00162BC2" w:rsidP="00162BC2">
      <w:pPr>
        <w:pStyle w:val="4"/>
        <w:shd w:val="clear" w:color="auto" w:fill="FFFFFF"/>
        <w:spacing w:before="450" w:after="225" w:line="348" w:lineRule="atLeast"/>
        <w:jc w:val="center"/>
        <w:rPr>
          <w:rFonts w:ascii="Arial" w:hAnsi="Arial" w:cs="Arial"/>
          <w:color w:val="252422"/>
          <w:sz w:val="32"/>
          <w:szCs w:val="32"/>
        </w:rPr>
      </w:pPr>
      <w:hyperlink r:id="rId36" w:history="1">
        <w:r w:rsidRPr="006312EC">
          <w:rPr>
            <w:rStyle w:val="Hyperlink"/>
            <w:rFonts w:ascii="Arial" w:hAnsi="Arial" w:cs="Arial"/>
            <w:b/>
            <w:bCs/>
            <w:color w:val="00AEEF"/>
            <w:sz w:val="32"/>
            <w:szCs w:val="32"/>
          </w:rPr>
          <w:t>2021205537</w:t>
        </w:r>
      </w:hyperlink>
    </w:p>
    <w:p w14:paraId="5B3B8DE0" w14:textId="77777777" w:rsidR="00162BC2" w:rsidRPr="006312EC" w:rsidRDefault="00162BC2" w:rsidP="00162BC2">
      <w:pPr>
        <w:bidi/>
        <w:spacing w:line="256" w:lineRule="auto"/>
        <w:jc w:val="center"/>
        <w:rPr>
          <w:rFonts w:ascii="Arial" w:eastAsia="Calibri" w:hAnsi="Arial" w:cs="Arial" w:hint="cs"/>
          <w:sz w:val="32"/>
          <w:szCs w:val="32"/>
          <w:rtl/>
        </w:rPr>
      </w:pPr>
    </w:p>
    <w:p w14:paraId="16BEB3BA" w14:textId="77777777" w:rsidR="00162BC2" w:rsidRPr="006312EC" w:rsidRDefault="00162BC2" w:rsidP="00162BC2">
      <w:pPr>
        <w:bidi/>
        <w:spacing w:line="256" w:lineRule="auto"/>
        <w:jc w:val="center"/>
        <w:rPr>
          <w:rFonts w:ascii="Arial" w:eastAsia="Calibri" w:hAnsi="Arial" w:cs="Arial"/>
          <w:sz w:val="32"/>
          <w:szCs w:val="32"/>
        </w:rPr>
      </w:pPr>
      <w:r w:rsidRPr="006312EC">
        <w:rPr>
          <w:rFonts w:ascii="Arial" w:eastAsia="Calibri" w:hAnsi="Arial" w:cs="Arial"/>
          <w:sz w:val="32"/>
          <w:szCs w:val="32"/>
          <w:rtl/>
        </w:rPr>
        <w:t>مشروع تخرج - 1</w:t>
      </w:r>
    </w:p>
    <w:p w14:paraId="2D01A8E2" w14:textId="77777777" w:rsidR="00162BC2" w:rsidRPr="006312EC" w:rsidRDefault="00162BC2" w:rsidP="00162BC2">
      <w:pPr>
        <w:bidi/>
        <w:spacing w:line="256" w:lineRule="auto"/>
        <w:jc w:val="center"/>
        <w:rPr>
          <w:rFonts w:ascii="Arial" w:eastAsia="Calibri" w:hAnsi="Arial" w:cs="Arial"/>
          <w:sz w:val="32"/>
          <w:szCs w:val="32"/>
        </w:rPr>
      </w:pPr>
      <w:r w:rsidRPr="006312EC">
        <w:rPr>
          <w:rFonts w:ascii="Arial" w:eastAsia="Calibri" w:hAnsi="Arial" w:cs="Arial"/>
          <w:sz w:val="32"/>
          <w:szCs w:val="32"/>
          <w:rtl/>
          <w:lang w:bidi="ar-EG"/>
        </w:rPr>
        <w:t xml:space="preserve">كلية الإدارة- جامعة </w:t>
      </w:r>
      <w:proofErr w:type="spellStart"/>
      <w:r w:rsidRPr="006312EC">
        <w:rPr>
          <w:rFonts w:ascii="Arial" w:eastAsia="Calibri" w:hAnsi="Arial" w:cs="Arial"/>
          <w:sz w:val="32"/>
          <w:szCs w:val="32"/>
          <w:rtl/>
          <w:lang w:bidi="ar-EG"/>
        </w:rPr>
        <w:t>ميدأوشن</w:t>
      </w:r>
      <w:proofErr w:type="spellEnd"/>
    </w:p>
    <w:p w14:paraId="33B8B66D" w14:textId="77777777" w:rsidR="00162BC2" w:rsidRPr="006312EC" w:rsidRDefault="00162BC2" w:rsidP="00162BC2">
      <w:pPr>
        <w:bidi/>
        <w:spacing w:line="256" w:lineRule="auto"/>
        <w:jc w:val="center"/>
        <w:rPr>
          <w:rFonts w:ascii="Arial" w:eastAsia="Calibri" w:hAnsi="Arial" w:cs="Arial"/>
          <w:sz w:val="32"/>
          <w:szCs w:val="32"/>
          <w:rtl/>
        </w:rPr>
      </w:pPr>
    </w:p>
    <w:p w14:paraId="503B42A5" w14:textId="77777777" w:rsidR="00162BC2" w:rsidRPr="006312EC" w:rsidRDefault="00162BC2" w:rsidP="00162BC2">
      <w:pPr>
        <w:bidi/>
        <w:spacing w:after="0" w:line="256" w:lineRule="auto"/>
        <w:jc w:val="center"/>
        <w:rPr>
          <w:rFonts w:ascii="Arial" w:eastAsia="Calibri" w:hAnsi="Arial" w:cs="Arial"/>
          <w:sz w:val="32"/>
          <w:szCs w:val="32"/>
          <w:rtl/>
          <w:lang w:bidi="ar-EG"/>
        </w:rPr>
      </w:pPr>
      <w:r w:rsidRPr="006312EC">
        <w:rPr>
          <w:rFonts w:ascii="Arial" w:eastAsia="Calibri" w:hAnsi="Arial" w:cs="Arial"/>
          <w:sz w:val="32"/>
          <w:szCs w:val="32"/>
          <w:rtl/>
          <w:lang w:bidi="ar-EG"/>
        </w:rPr>
        <w:t>إشراف</w:t>
      </w:r>
    </w:p>
    <w:p w14:paraId="0C78A5FC" w14:textId="77777777" w:rsidR="00162BC2" w:rsidRPr="006312EC" w:rsidRDefault="00162BC2" w:rsidP="00162BC2">
      <w:pPr>
        <w:bidi/>
        <w:spacing w:after="0" w:line="256" w:lineRule="auto"/>
        <w:jc w:val="center"/>
        <w:rPr>
          <w:rFonts w:ascii="Arial" w:eastAsia="Calibri" w:hAnsi="Arial" w:cs="Arial"/>
          <w:sz w:val="32"/>
          <w:szCs w:val="32"/>
          <w:rtl/>
          <w:lang w:bidi="ar-EG"/>
        </w:rPr>
      </w:pPr>
      <w:r w:rsidRPr="006312EC">
        <w:rPr>
          <w:rFonts w:ascii="Arial" w:eastAsia="Calibri" w:hAnsi="Arial" w:cs="Arial"/>
          <w:sz w:val="32"/>
          <w:szCs w:val="32"/>
          <w:rtl/>
          <w:lang w:bidi="ar-EG"/>
        </w:rPr>
        <w:t>د. منى مصطفى العشري</w:t>
      </w:r>
    </w:p>
    <w:p w14:paraId="0B84798F" w14:textId="77777777" w:rsidR="00162BC2" w:rsidRPr="006312EC" w:rsidRDefault="00162BC2" w:rsidP="00162BC2">
      <w:pPr>
        <w:bidi/>
        <w:spacing w:after="0" w:line="256" w:lineRule="auto"/>
        <w:jc w:val="center"/>
        <w:rPr>
          <w:rFonts w:ascii="Arial" w:eastAsia="Calibri" w:hAnsi="Arial" w:cs="Arial"/>
          <w:sz w:val="32"/>
          <w:szCs w:val="32"/>
          <w:rtl/>
          <w:lang w:bidi="ar-EG"/>
        </w:rPr>
      </w:pPr>
      <w:r w:rsidRPr="006312EC">
        <w:rPr>
          <w:rFonts w:ascii="Arial" w:eastAsia="Calibri" w:hAnsi="Arial" w:cs="Arial"/>
          <w:sz w:val="32"/>
          <w:szCs w:val="32"/>
          <w:rtl/>
          <w:lang w:bidi="ar-EG"/>
        </w:rPr>
        <w:t xml:space="preserve">عضو هيئة التدريس- كلية الإدارة- جامعة </w:t>
      </w:r>
      <w:proofErr w:type="spellStart"/>
      <w:r w:rsidRPr="006312EC">
        <w:rPr>
          <w:rFonts w:ascii="Arial" w:eastAsia="Calibri" w:hAnsi="Arial" w:cs="Arial"/>
          <w:sz w:val="32"/>
          <w:szCs w:val="32"/>
          <w:rtl/>
          <w:lang w:bidi="ar-EG"/>
        </w:rPr>
        <w:t>ميدأوشن</w:t>
      </w:r>
      <w:proofErr w:type="spellEnd"/>
    </w:p>
    <w:p w14:paraId="74382196" w14:textId="77777777" w:rsidR="00162BC2" w:rsidRPr="006312EC" w:rsidRDefault="00162BC2" w:rsidP="00162BC2">
      <w:pPr>
        <w:bidi/>
        <w:spacing w:line="256" w:lineRule="auto"/>
        <w:jc w:val="center"/>
        <w:rPr>
          <w:rFonts w:ascii="Arial" w:eastAsia="Calibri" w:hAnsi="Arial" w:cs="Arial"/>
          <w:sz w:val="32"/>
          <w:szCs w:val="32"/>
          <w:lang w:bidi="ar-EG"/>
        </w:rPr>
      </w:pPr>
    </w:p>
    <w:p w14:paraId="286D7200" w14:textId="77777777" w:rsidR="00162BC2" w:rsidRPr="006312EC" w:rsidRDefault="00162BC2" w:rsidP="00162BC2">
      <w:pPr>
        <w:bidi/>
        <w:spacing w:line="256" w:lineRule="auto"/>
        <w:jc w:val="center"/>
        <w:rPr>
          <w:rFonts w:ascii="Arial" w:eastAsia="Calibri" w:hAnsi="Arial" w:cs="Arial"/>
          <w:sz w:val="32"/>
          <w:szCs w:val="32"/>
          <w:lang w:bidi="ar-EG"/>
        </w:rPr>
      </w:pPr>
      <w:r>
        <w:rPr>
          <w:rFonts w:ascii="Arial" w:eastAsia="Calibri" w:hAnsi="Arial" w:cs="Arial" w:hint="cs"/>
          <w:sz w:val="32"/>
          <w:szCs w:val="32"/>
          <w:rtl/>
          <w:lang w:bidi="ar-EG"/>
        </w:rPr>
        <w:t>2024</w:t>
      </w:r>
      <w:r w:rsidRPr="006312EC">
        <w:rPr>
          <w:rFonts w:ascii="Arial" w:eastAsia="Calibri" w:hAnsi="Arial" w:cs="Arial"/>
          <w:sz w:val="32"/>
          <w:szCs w:val="32"/>
          <w:rtl/>
          <w:lang w:bidi="ar-EG"/>
        </w:rPr>
        <w:t>- الفصل الدراسي</w:t>
      </w:r>
      <w:r>
        <w:rPr>
          <w:rFonts w:ascii="Arial" w:eastAsia="Calibri" w:hAnsi="Arial" w:cs="Arial" w:hint="cs"/>
          <w:sz w:val="32"/>
          <w:szCs w:val="32"/>
          <w:rtl/>
          <w:lang w:bidi="ar-EG"/>
        </w:rPr>
        <w:t xml:space="preserve"> الثاني</w:t>
      </w:r>
    </w:p>
    <w:p w14:paraId="09BB433E" w14:textId="77777777" w:rsidR="00162BC2" w:rsidRPr="006312EC" w:rsidRDefault="00162BC2" w:rsidP="00162BC2">
      <w:pPr>
        <w:bidi/>
        <w:spacing w:line="256" w:lineRule="auto"/>
        <w:jc w:val="both"/>
        <w:rPr>
          <w:rFonts w:ascii="Arial" w:eastAsia="Calibri" w:hAnsi="Arial" w:cs="Arial"/>
          <w:sz w:val="36"/>
          <w:szCs w:val="36"/>
          <w:lang w:bidi="ar-EG"/>
        </w:rPr>
      </w:pPr>
    </w:p>
    <w:p w14:paraId="64C97B1C" w14:textId="77777777" w:rsidR="00162BC2" w:rsidRDefault="00162BC2" w:rsidP="004A6BAB">
      <w:pPr>
        <w:bidi/>
        <w:spacing w:line="30" w:lineRule="atLeast"/>
        <w:ind w:left="4" w:firstLine="4"/>
        <w:jc w:val="center"/>
        <w:rPr>
          <w:rFonts w:asciiTheme="minorBidi" w:hAnsiTheme="minorBidi"/>
          <w:b/>
          <w:bCs/>
          <w:sz w:val="28"/>
          <w:szCs w:val="28"/>
          <w:rtl/>
        </w:rPr>
      </w:pPr>
    </w:p>
    <w:p w14:paraId="322D086D" w14:textId="77777777" w:rsidR="00201D6D" w:rsidRDefault="00201D6D" w:rsidP="00201D6D">
      <w:pPr>
        <w:bidi/>
        <w:spacing w:line="30" w:lineRule="atLeast"/>
        <w:ind w:left="4" w:firstLine="4"/>
        <w:jc w:val="center"/>
        <w:rPr>
          <w:rFonts w:asciiTheme="minorBidi" w:hAnsiTheme="minorBidi"/>
          <w:b/>
          <w:bCs/>
          <w:sz w:val="28"/>
          <w:szCs w:val="28"/>
          <w:rtl/>
        </w:rPr>
      </w:pPr>
    </w:p>
    <w:p w14:paraId="1969B119" w14:textId="52676CE5" w:rsidR="00C6113D" w:rsidRDefault="004A6BAB" w:rsidP="00162BC2">
      <w:pPr>
        <w:bidi/>
        <w:spacing w:line="30" w:lineRule="atLeast"/>
        <w:ind w:left="4" w:firstLine="4"/>
        <w:jc w:val="center"/>
        <w:rPr>
          <w:rFonts w:asciiTheme="minorBidi" w:hAnsiTheme="minorBidi"/>
          <w:b/>
          <w:bCs/>
          <w:sz w:val="28"/>
          <w:szCs w:val="28"/>
          <w:rtl/>
        </w:rPr>
      </w:pPr>
      <w:proofErr w:type="gramStart"/>
      <w:r w:rsidRPr="004A6BAB">
        <w:rPr>
          <w:rFonts w:asciiTheme="minorBidi" w:hAnsiTheme="minorBidi" w:hint="cs"/>
          <w:b/>
          <w:bCs/>
          <w:sz w:val="28"/>
          <w:szCs w:val="28"/>
          <w:rtl/>
        </w:rPr>
        <w:t>الاستبيان</w:t>
      </w:r>
      <w:proofErr w:type="gramEnd"/>
    </w:p>
    <w:p w14:paraId="1C297A59" w14:textId="500BD0CE" w:rsidR="004A6BAB" w:rsidRDefault="00B46263" w:rsidP="00BF6BD2">
      <w:pPr>
        <w:bidi/>
        <w:spacing w:line="30" w:lineRule="atLeast"/>
        <w:ind w:left="4" w:firstLine="4"/>
        <w:jc w:val="both"/>
        <w:rPr>
          <w:rFonts w:asciiTheme="minorBidi" w:hAnsiTheme="minorBidi"/>
          <w:b/>
          <w:bCs/>
          <w:sz w:val="28"/>
          <w:szCs w:val="28"/>
          <w:rtl/>
        </w:rPr>
      </w:pPr>
      <w:r>
        <w:rPr>
          <w:rFonts w:asciiTheme="minorBidi" w:hAnsiTheme="minorBidi" w:hint="cs"/>
          <w:b/>
          <w:bCs/>
          <w:sz w:val="28"/>
          <w:szCs w:val="28"/>
          <w:rtl/>
        </w:rPr>
        <w:t xml:space="preserve">تحية </w:t>
      </w:r>
      <w:proofErr w:type="gramStart"/>
      <w:r>
        <w:rPr>
          <w:rFonts w:asciiTheme="minorBidi" w:hAnsiTheme="minorBidi" w:hint="cs"/>
          <w:b/>
          <w:bCs/>
          <w:sz w:val="28"/>
          <w:szCs w:val="28"/>
          <w:rtl/>
        </w:rPr>
        <w:t xml:space="preserve">طيبة </w:t>
      </w:r>
      <w:r w:rsidR="009E7AB0">
        <w:rPr>
          <w:rFonts w:asciiTheme="minorBidi" w:hAnsiTheme="minorBidi" w:hint="cs"/>
          <w:b/>
          <w:bCs/>
          <w:sz w:val="28"/>
          <w:szCs w:val="28"/>
          <w:rtl/>
        </w:rPr>
        <w:t>:</w:t>
      </w:r>
      <w:proofErr w:type="gramEnd"/>
      <w:r w:rsidR="009E7AB0">
        <w:rPr>
          <w:rFonts w:asciiTheme="minorBidi" w:hAnsiTheme="minorBidi" w:hint="cs"/>
          <w:b/>
          <w:bCs/>
          <w:sz w:val="28"/>
          <w:szCs w:val="28"/>
          <w:rtl/>
        </w:rPr>
        <w:t xml:space="preserve"> </w:t>
      </w:r>
    </w:p>
    <w:p w14:paraId="0AFCA4D7" w14:textId="023C2C11" w:rsidR="003B1F31" w:rsidRDefault="00BC52FE" w:rsidP="00BF6BD2">
      <w:pPr>
        <w:bidi/>
        <w:spacing w:line="30" w:lineRule="atLeast"/>
        <w:ind w:left="4" w:firstLine="4"/>
        <w:jc w:val="both"/>
        <w:rPr>
          <w:rFonts w:asciiTheme="minorBidi" w:hAnsiTheme="minorBidi"/>
          <w:b/>
          <w:bCs/>
          <w:sz w:val="28"/>
          <w:szCs w:val="28"/>
          <w:rtl/>
        </w:rPr>
      </w:pPr>
      <w:r>
        <w:rPr>
          <w:rFonts w:asciiTheme="minorBidi" w:hAnsiTheme="minorBidi" w:cs="Arial" w:hint="cs"/>
          <w:b/>
          <w:bCs/>
          <w:sz w:val="28"/>
          <w:szCs w:val="28"/>
          <w:rtl/>
        </w:rPr>
        <w:t>أر</w:t>
      </w:r>
      <w:r w:rsidR="003B1F31" w:rsidRPr="003B1F31">
        <w:rPr>
          <w:rFonts w:asciiTheme="minorBidi" w:hAnsiTheme="minorBidi" w:cs="Arial"/>
          <w:b/>
          <w:bCs/>
          <w:sz w:val="28"/>
          <w:szCs w:val="28"/>
          <w:rtl/>
        </w:rPr>
        <w:t xml:space="preserve">حب بكم في هذا </w:t>
      </w:r>
      <w:proofErr w:type="gramStart"/>
      <w:r w:rsidR="003B1F31" w:rsidRPr="003B1F31">
        <w:rPr>
          <w:rFonts w:asciiTheme="minorBidi" w:hAnsiTheme="minorBidi" w:cs="Arial"/>
          <w:b/>
          <w:bCs/>
          <w:sz w:val="28"/>
          <w:szCs w:val="28"/>
          <w:rtl/>
        </w:rPr>
        <w:t>الاستبيان</w:t>
      </w:r>
      <w:proofErr w:type="gramEnd"/>
      <w:r w:rsidR="003B1F31" w:rsidRPr="003B1F31">
        <w:rPr>
          <w:rFonts w:asciiTheme="minorBidi" w:hAnsiTheme="minorBidi" w:cs="Arial"/>
          <w:b/>
          <w:bCs/>
          <w:sz w:val="28"/>
          <w:szCs w:val="28"/>
          <w:rtl/>
        </w:rPr>
        <w:t xml:space="preserve"> الذي يهدف إلى دراسة دور التحول الرقمي في تعزيز أداء الشركات، مع التركيز على شركة </w:t>
      </w:r>
      <w:r w:rsidR="003B1F31" w:rsidRPr="003B1F31">
        <w:rPr>
          <w:rFonts w:asciiTheme="minorBidi" w:hAnsiTheme="minorBidi"/>
          <w:b/>
          <w:bCs/>
          <w:sz w:val="28"/>
          <w:szCs w:val="28"/>
        </w:rPr>
        <w:t>STC</w:t>
      </w:r>
      <w:r w:rsidR="003B1F31" w:rsidRPr="003B1F31">
        <w:rPr>
          <w:rFonts w:asciiTheme="minorBidi" w:hAnsiTheme="minorBidi" w:cs="Arial"/>
          <w:b/>
          <w:bCs/>
          <w:sz w:val="28"/>
          <w:szCs w:val="28"/>
          <w:rtl/>
        </w:rPr>
        <w:t xml:space="preserve"> في المملكة العربية السعودية. يُعتبر التحول الرقمي عاملاً محوريًا في تحسين الأداء المؤسسي، وزيادة الكفاءة، ورفع مستوى رضا العملاء. من خلال جمع آراءكم، نأمل في فهم تأثير هذا التحول على مختلف جوانب العمل.</w:t>
      </w:r>
    </w:p>
    <w:p w14:paraId="7B96F375" w14:textId="59F9ABC4" w:rsidR="00291934" w:rsidRPr="00942D45" w:rsidRDefault="000A5C0D" w:rsidP="00942D45">
      <w:pPr>
        <w:bidi/>
        <w:jc w:val="both"/>
        <w:rPr>
          <w:rFonts w:asciiTheme="minorBidi" w:hAnsiTheme="minorBidi"/>
          <w:b/>
          <w:bCs/>
          <w:sz w:val="28"/>
          <w:szCs w:val="28"/>
          <w:rtl/>
        </w:rPr>
      </w:pPr>
      <w:r w:rsidRPr="00942D45">
        <w:rPr>
          <w:rFonts w:asciiTheme="minorBidi" w:hAnsiTheme="minorBidi" w:hint="cs"/>
          <w:b/>
          <w:bCs/>
          <w:sz w:val="28"/>
          <w:szCs w:val="28"/>
          <w:rtl/>
        </w:rPr>
        <w:t xml:space="preserve">ويهدف </w:t>
      </w:r>
      <w:r w:rsidR="00291934" w:rsidRPr="00942D45">
        <w:rPr>
          <w:rFonts w:asciiTheme="minorBidi" w:hAnsiTheme="minorBidi" w:hint="cs"/>
          <w:b/>
          <w:bCs/>
          <w:sz w:val="28"/>
          <w:szCs w:val="28"/>
          <w:rtl/>
        </w:rPr>
        <w:t xml:space="preserve">هذا </w:t>
      </w:r>
      <w:r w:rsidR="00270F64" w:rsidRPr="00942D45">
        <w:rPr>
          <w:rFonts w:asciiTheme="minorBidi" w:hAnsiTheme="minorBidi" w:hint="cs"/>
          <w:b/>
          <w:bCs/>
          <w:sz w:val="28"/>
          <w:szCs w:val="28"/>
          <w:rtl/>
        </w:rPr>
        <w:t xml:space="preserve">البحث </w:t>
      </w:r>
      <w:r w:rsidR="00291934" w:rsidRPr="00942D45">
        <w:rPr>
          <w:rFonts w:asciiTheme="minorBidi" w:hAnsiTheme="minorBidi" w:hint="cs"/>
          <w:b/>
          <w:bCs/>
          <w:sz w:val="28"/>
          <w:szCs w:val="28"/>
          <w:rtl/>
        </w:rPr>
        <w:t xml:space="preserve">بالأساس </w:t>
      </w:r>
      <w:r w:rsidR="00291934" w:rsidRPr="00942D45">
        <w:rPr>
          <w:rFonts w:asciiTheme="minorBidi" w:hAnsiTheme="minorBidi"/>
          <w:b/>
          <w:bCs/>
          <w:sz w:val="28"/>
          <w:szCs w:val="28"/>
          <w:rtl/>
        </w:rPr>
        <w:t xml:space="preserve">للتعرف على مفهوم التحول الرقمي وأبعاده </w:t>
      </w:r>
      <w:r w:rsidR="00291934" w:rsidRPr="00942D45">
        <w:rPr>
          <w:rFonts w:asciiTheme="minorBidi" w:hAnsiTheme="minorBidi" w:hint="cs"/>
          <w:b/>
          <w:bCs/>
          <w:sz w:val="28"/>
          <w:szCs w:val="28"/>
          <w:rtl/>
        </w:rPr>
        <w:t>ومستوياته</w:t>
      </w:r>
      <w:r w:rsidR="00291934" w:rsidRPr="00942D45">
        <w:rPr>
          <w:rFonts w:asciiTheme="minorBidi" w:hAnsiTheme="minorBidi"/>
          <w:b/>
          <w:bCs/>
          <w:sz w:val="28"/>
          <w:szCs w:val="28"/>
          <w:rtl/>
        </w:rPr>
        <w:t xml:space="preserve"> </w:t>
      </w:r>
      <w:r w:rsidR="00291934" w:rsidRPr="00942D45">
        <w:rPr>
          <w:rFonts w:asciiTheme="minorBidi" w:hAnsiTheme="minorBidi" w:hint="cs"/>
          <w:b/>
          <w:bCs/>
          <w:sz w:val="28"/>
          <w:szCs w:val="28"/>
          <w:rtl/>
        </w:rPr>
        <w:t xml:space="preserve">ومجالاته </w:t>
      </w:r>
      <w:r w:rsidR="00291934" w:rsidRPr="00942D45">
        <w:rPr>
          <w:rFonts w:asciiTheme="minorBidi" w:hAnsiTheme="minorBidi"/>
          <w:b/>
          <w:bCs/>
          <w:sz w:val="28"/>
          <w:szCs w:val="28"/>
          <w:rtl/>
        </w:rPr>
        <w:t xml:space="preserve">و أثره </w:t>
      </w:r>
      <w:r w:rsidR="00291934" w:rsidRPr="00942D45">
        <w:rPr>
          <w:rFonts w:asciiTheme="minorBidi" w:hAnsiTheme="minorBidi" w:hint="cs"/>
          <w:b/>
          <w:bCs/>
          <w:sz w:val="28"/>
          <w:szCs w:val="28"/>
          <w:rtl/>
        </w:rPr>
        <w:t xml:space="preserve">في تحسين الأداء </w:t>
      </w:r>
      <w:r w:rsidR="00291934" w:rsidRPr="00942D45">
        <w:rPr>
          <w:rFonts w:asciiTheme="minorBidi" w:hAnsiTheme="minorBidi"/>
          <w:b/>
          <w:bCs/>
          <w:sz w:val="28"/>
          <w:szCs w:val="28"/>
          <w:rtl/>
        </w:rPr>
        <w:t>لدى العامل</w:t>
      </w:r>
      <w:r w:rsidR="00291934" w:rsidRPr="00942D45">
        <w:rPr>
          <w:rFonts w:asciiTheme="minorBidi" w:hAnsiTheme="minorBidi" w:hint="cs"/>
          <w:b/>
          <w:bCs/>
          <w:sz w:val="28"/>
          <w:szCs w:val="28"/>
          <w:rtl/>
        </w:rPr>
        <w:t xml:space="preserve">ين في الشركة محل </w:t>
      </w:r>
      <w:r w:rsidR="00291934" w:rsidRPr="00942D45">
        <w:rPr>
          <w:rFonts w:asciiTheme="minorBidi" w:hAnsiTheme="minorBidi"/>
          <w:b/>
          <w:bCs/>
          <w:sz w:val="28"/>
          <w:szCs w:val="28"/>
          <w:rtl/>
        </w:rPr>
        <w:t xml:space="preserve">الدراسة كما تسعى هذه الدراسة لتحقيق </w:t>
      </w:r>
      <w:r w:rsidR="00291934" w:rsidRPr="00942D45">
        <w:rPr>
          <w:rFonts w:asciiTheme="minorBidi" w:hAnsiTheme="minorBidi" w:hint="cs"/>
          <w:b/>
          <w:bCs/>
          <w:sz w:val="28"/>
          <w:szCs w:val="28"/>
          <w:rtl/>
        </w:rPr>
        <w:t xml:space="preserve">الأهداف </w:t>
      </w:r>
      <w:proofErr w:type="gramStart"/>
      <w:r w:rsidR="00291934" w:rsidRPr="00942D45">
        <w:rPr>
          <w:rFonts w:asciiTheme="minorBidi" w:hAnsiTheme="minorBidi"/>
          <w:b/>
          <w:bCs/>
          <w:sz w:val="28"/>
          <w:szCs w:val="28"/>
          <w:rtl/>
        </w:rPr>
        <w:t>التالية</w:t>
      </w:r>
      <w:r w:rsidR="00291934" w:rsidRPr="00942D45">
        <w:rPr>
          <w:rFonts w:asciiTheme="minorBidi" w:hAnsiTheme="minorBidi" w:hint="cs"/>
          <w:b/>
          <w:bCs/>
          <w:sz w:val="28"/>
          <w:szCs w:val="28"/>
          <w:rtl/>
        </w:rPr>
        <w:t xml:space="preserve"> :</w:t>
      </w:r>
      <w:proofErr w:type="gramEnd"/>
    </w:p>
    <w:p w14:paraId="6906C73D" w14:textId="77777777" w:rsidR="00291934" w:rsidRPr="00291934" w:rsidRDefault="00291934" w:rsidP="00B16D19">
      <w:pPr>
        <w:pStyle w:val="a3"/>
        <w:numPr>
          <w:ilvl w:val="0"/>
          <w:numId w:val="5"/>
        </w:numPr>
        <w:bidi/>
        <w:ind w:left="146" w:firstLine="0"/>
        <w:jc w:val="both"/>
        <w:rPr>
          <w:rFonts w:asciiTheme="minorBidi" w:hAnsiTheme="minorBidi"/>
          <w:b/>
          <w:bCs/>
          <w:sz w:val="28"/>
          <w:szCs w:val="28"/>
          <w:rtl/>
        </w:rPr>
      </w:pPr>
      <w:r w:rsidRPr="00291934">
        <w:rPr>
          <w:rFonts w:asciiTheme="minorBidi" w:hAnsiTheme="minorBidi"/>
          <w:b/>
          <w:bCs/>
          <w:sz w:val="28"/>
          <w:szCs w:val="28"/>
          <w:rtl/>
        </w:rPr>
        <w:t xml:space="preserve">التعرف على واقع التحول </w:t>
      </w:r>
      <w:r w:rsidRPr="00291934">
        <w:rPr>
          <w:rFonts w:asciiTheme="minorBidi" w:hAnsiTheme="minorBidi" w:hint="cs"/>
          <w:b/>
          <w:bCs/>
          <w:sz w:val="28"/>
          <w:szCs w:val="28"/>
          <w:rtl/>
        </w:rPr>
        <w:t xml:space="preserve">الرقمي بداخل </w:t>
      </w:r>
      <w:proofErr w:type="gramStart"/>
      <w:r w:rsidRPr="00291934">
        <w:rPr>
          <w:rFonts w:asciiTheme="minorBidi" w:hAnsiTheme="minorBidi" w:hint="cs"/>
          <w:b/>
          <w:bCs/>
          <w:sz w:val="28"/>
          <w:szCs w:val="28"/>
          <w:rtl/>
        </w:rPr>
        <w:t>الشركة .</w:t>
      </w:r>
      <w:proofErr w:type="gramEnd"/>
    </w:p>
    <w:p w14:paraId="44165331" w14:textId="77777777" w:rsidR="00291934" w:rsidRPr="00291934" w:rsidRDefault="00291934" w:rsidP="00B16D19">
      <w:pPr>
        <w:pStyle w:val="a3"/>
        <w:numPr>
          <w:ilvl w:val="0"/>
          <w:numId w:val="5"/>
        </w:numPr>
        <w:bidi/>
        <w:ind w:left="146" w:firstLine="0"/>
        <w:jc w:val="both"/>
        <w:rPr>
          <w:rFonts w:asciiTheme="minorBidi" w:hAnsiTheme="minorBidi"/>
          <w:b/>
          <w:bCs/>
          <w:sz w:val="28"/>
          <w:szCs w:val="28"/>
          <w:rtl/>
        </w:rPr>
      </w:pPr>
      <w:r w:rsidRPr="00291934">
        <w:rPr>
          <w:rFonts w:asciiTheme="minorBidi" w:hAnsiTheme="minorBidi" w:hint="cs"/>
          <w:b/>
          <w:bCs/>
          <w:sz w:val="28"/>
          <w:szCs w:val="28"/>
          <w:rtl/>
        </w:rPr>
        <w:t xml:space="preserve">تحسين مستوى الأداء للموظفين في شركة إس تي </w:t>
      </w:r>
      <w:proofErr w:type="gramStart"/>
      <w:r w:rsidRPr="00291934">
        <w:rPr>
          <w:rFonts w:asciiTheme="minorBidi" w:hAnsiTheme="minorBidi" w:hint="cs"/>
          <w:b/>
          <w:bCs/>
          <w:sz w:val="28"/>
          <w:szCs w:val="28"/>
          <w:rtl/>
        </w:rPr>
        <w:t>سي .</w:t>
      </w:r>
      <w:proofErr w:type="gramEnd"/>
    </w:p>
    <w:p w14:paraId="27824516" w14:textId="77777777" w:rsidR="00291934" w:rsidRPr="00291934" w:rsidRDefault="00291934" w:rsidP="00B16D19">
      <w:pPr>
        <w:pStyle w:val="a3"/>
        <w:numPr>
          <w:ilvl w:val="0"/>
          <w:numId w:val="5"/>
        </w:numPr>
        <w:bidi/>
        <w:ind w:left="146" w:firstLine="0"/>
        <w:jc w:val="both"/>
        <w:rPr>
          <w:rFonts w:asciiTheme="minorBidi" w:hAnsiTheme="minorBidi"/>
          <w:b/>
          <w:bCs/>
          <w:sz w:val="28"/>
          <w:szCs w:val="28"/>
          <w:rtl/>
        </w:rPr>
      </w:pPr>
      <w:r w:rsidRPr="00291934">
        <w:rPr>
          <w:rFonts w:asciiTheme="minorBidi" w:hAnsiTheme="minorBidi" w:hint="cs"/>
          <w:b/>
          <w:bCs/>
          <w:sz w:val="28"/>
          <w:szCs w:val="28"/>
          <w:rtl/>
        </w:rPr>
        <w:t xml:space="preserve">معرفة التحديات التي واجهت شركة اس تي سي أثناء التحول </w:t>
      </w:r>
      <w:proofErr w:type="gramStart"/>
      <w:r w:rsidRPr="00291934">
        <w:rPr>
          <w:rFonts w:asciiTheme="minorBidi" w:hAnsiTheme="minorBidi" w:hint="cs"/>
          <w:b/>
          <w:bCs/>
          <w:sz w:val="28"/>
          <w:szCs w:val="28"/>
          <w:rtl/>
        </w:rPr>
        <w:t>الرقمي ،</w:t>
      </w:r>
      <w:proofErr w:type="gramEnd"/>
      <w:r w:rsidRPr="00291934">
        <w:rPr>
          <w:rFonts w:asciiTheme="minorBidi" w:hAnsiTheme="minorBidi" w:hint="cs"/>
          <w:b/>
          <w:bCs/>
          <w:sz w:val="28"/>
          <w:szCs w:val="28"/>
          <w:rtl/>
        </w:rPr>
        <w:t xml:space="preserve"> وكيف تم التغلب عليها .</w:t>
      </w:r>
    </w:p>
    <w:p w14:paraId="572F7687" w14:textId="2CD23E6D" w:rsidR="00A871B8" w:rsidRDefault="00942D45" w:rsidP="00A871B8">
      <w:pPr>
        <w:bidi/>
        <w:spacing w:line="30" w:lineRule="atLeast"/>
        <w:ind w:left="4" w:firstLine="4"/>
        <w:jc w:val="both"/>
        <w:rPr>
          <w:rFonts w:asciiTheme="minorBidi" w:hAnsiTheme="minorBidi"/>
          <w:b/>
          <w:bCs/>
          <w:sz w:val="28"/>
          <w:szCs w:val="28"/>
          <w:rtl/>
        </w:rPr>
      </w:pPr>
      <w:r>
        <w:rPr>
          <w:rFonts w:asciiTheme="minorBidi" w:hAnsiTheme="minorBidi" w:hint="cs"/>
          <w:b/>
          <w:bCs/>
          <w:sz w:val="28"/>
          <w:szCs w:val="28"/>
          <w:rtl/>
        </w:rPr>
        <w:t xml:space="preserve">والاجابة عن التساؤلات </w:t>
      </w:r>
      <w:proofErr w:type="gramStart"/>
      <w:r>
        <w:rPr>
          <w:rFonts w:asciiTheme="minorBidi" w:hAnsiTheme="minorBidi" w:hint="cs"/>
          <w:b/>
          <w:bCs/>
          <w:sz w:val="28"/>
          <w:szCs w:val="28"/>
          <w:rtl/>
        </w:rPr>
        <w:t>التالية :</w:t>
      </w:r>
      <w:proofErr w:type="gramEnd"/>
      <w:r>
        <w:rPr>
          <w:rFonts w:asciiTheme="minorBidi" w:hAnsiTheme="minorBidi" w:hint="cs"/>
          <w:b/>
          <w:bCs/>
          <w:sz w:val="28"/>
          <w:szCs w:val="28"/>
          <w:rtl/>
        </w:rPr>
        <w:t xml:space="preserve"> </w:t>
      </w:r>
    </w:p>
    <w:p w14:paraId="6D513B26" w14:textId="77777777" w:rsidR="00942D45" w:rsidRPr="00942D45" w:rsidRDefault="00942D45" w:rsidP="00942D45">
      <w:pPr>
        <w:bidi/>
        <w:spacing w:after="0" w:line="30" w:lineRule="atLeast"/>
        <w:ind w:left="211" w:firstLine="284"/>
        <w:jc w:val="both"/>
        <w:rPr>
          <w:rFonts w:asciiTheme="minorBidi" w:hAnsiTheme="minorBidi"/>
          <w:b/>
          <w:bCs/>
          <w:sz w:val="28"/>
          <w:szCs w:val="28"/>
        </w:rPr>
      </w:pPr>
      <w:r w:rsidRPr="00FE34C0">
        <w:rPr>
          <w:rFonts w:asciiTheme="minorBidi" w:hAnsiTheme="minorBidi"/>
          <w:sz w:val="28"/>
          <w:szCs w:val="28"/>
          <w:rtl/>
        </w:rPr>
        <w:t>1</w:t>
      </w:r>
      <w:r w:rsidRPr="00942D45">
        <w:rPr>
          <w:rFonts w:asciiTheme="minorBidi" w:hAnsiTheme="minorBidi"/>
          <w:b/>
          <w:bCs/>
          <w:sz w:val="28"/>
          <w:szCs w:val="28"/>
          <w:rtl/>
        </w:rPr>
        <w:t xml:space="preserve">- هل يبدي الموظفون اتجاها إيجابيا عاليا نحو التحول الرقمي في شركة إس تي </w:t>
      </w:r>
      <w:proofErr w:type="gramStart"/>
      <w:r w:rsidRPr="00942D45">
        <w:rPr>
          <w:rFonts w:asciiTheme="minorBidi" w:hAnsiTheme="minorBidi"/>
          <w:b/>
          <w:bCs/>
          <w:sz w:val="28"/>
          <w:szCs w:val="28"/>
          <w:rtl/>
        </w:rPr>
        <w:t>سي ؟</w:t>
      </w:r>
      <w:proofErr w:type="gramEnd"/>
    </w:p>
    <w:p w14:paraId="60570E20" w14:textId="77777777" w:rsidR="00942D45" w:rsidRPr="00942D45" w:rsidRDefault="00942D45" w:rsidP="00942D45">
      <w:pPr>
        <w:bidi/>
        <w:spacing w:after="0" w:line="30" w:lineRule="atLeast"/>
        <w:ind w:left="211" w:firstLine="284"/>
        <w:jc w:val="both"/>
        <w:rPr>
          <w:rFonts w:asciiTheme="minorBidi" w:hAnsiTheme="minorBidi"/>
          <w:b/>
          <w:bCs/>
          <w:sz w:val="28"/>
          <w:szCs w:val="28"/>
          <w:rtl/>
        </w:rPr>
      </w:pPr>
      <w:r w:rsidRPr="00942D45">
        <w:rPr>
          <w:rFonts w:asciiTheme="minorBidi" w:hAnsiTheme="minorBidi"/>
          <w:b/>
          <w:bCs/>
          <w:sz w:val="28"/>
          <w:szCs w:val="28"/>
          <w:rtl/>
        </w:rPr>
        <w:t xml:space="preserve">2- ما هو مستوى الأداء الوظيفي في شركة اس تي </w:t>
      </w:r>
      <w:proofErr w:type="gramStart"/>
      <w:r w:rsidRPr="00942D45">
        <w:rPr>
          <w:rFonts w:asciiTheme="minorBidi" w:hAnsiTheme="minorBidi"/>
          <w:b/>
          <w:bCs/>
          <w:sz w:val="28"/>
          <w:szCs w:val="28"/>
          <w:rtl/>
        </w:rPr>
        <w:t>سي ؟</w:t>
      </w:r>
      <w:proofErr w:type="gramEnd"/>
    </w:p>
    <w:p w14:paraId="06C5BC11" w14:textId="77777777" w:rsidR="00942D45" w:rsidRPr="00942D45" w:rsidRDefault="00942D45" w:rsidP="00942D45">
      <w:pPr>
        <w:bidi/>
        <w:spacing w:after="0" w:line="30" w:lineRule="atLeast"/>
        <w:ind w:left="211" w:firstLine="284"/>
        <w:jc w:val="both"/>
        <w:rPr>
          <w:rFonts w:asciiTheme="minorBidi" w:hAnsiTheme="minorBidi"/>
          <w:b/>
          <w:bCs/>
          <w:sz w:val="28"/>
          <w:szCs w:val="28"/>
          <w:rtl/>
        </w:rPr>
      </w:pPr>
      <w:r w:rsidRPr="00942D45">
        <w:rPr>
          <w:rFonts w:asciiTheme="minorBidi" w:hAnsiTheme="minorBidi"/>
          <w:b/>
          <w:bCs/>
          <w:sz w:val="28"/>
          <w:szCs w:val="28"/>
          <w:rtl/>
        </w:rPr>
        <w:t xml:space="preserve">3 – ما هو تأثير التحول الرقمي على تجربة العملاء في شركة إس تي </w:t>
      </w:r>
      <w:proofErr w:type="gramStart"/>
      <w:r w:rsidRPr="00942D45">
        <w:rPr>
          <w:rFonts w:asciiTheme="minorBidi" w:hAnsiTheme="minorBidi"/>
          <w:b/>
          <w:bCs/>
          <w:sz w:val="28"/>
          <w:szCs w:val="28"/>
          <w:rtl/>
        </w:rPr>
        <w:t>سي ؟</w:t>
      </w:r>
      <w:proofErr w:type="gramEnd"/>
    </w:p>
    <w:p w14:paraId="6ACC94DE" w14:textId="77777777" w:rsidR="00942D45" w:rsidRPr="00942D45" w:rsidRDefault="00942D45" w:rsidP="00942D45">
      <w:pPr>
        <w:bidi/>
        <w:spacing w:after="0" w:line="30" w:lineRule="atLeast"/>
        <w:ind w:left="211" w:firstLine="284"/>
        <w:jc w:val="both"/>
        <w:rPr>
          <w:rFonts w:asciiTheme="minorBidi" w:hAnsiTheme="minorBidi"/>
          <w:b/>
          <w:bCs/>
          <w:sz w:val="28"/>
          <w:szCs w:val="28"/>
        </w:rPr>
      </w:pPr>
      <w:r w:rsidRPr="00942D45">
        <w:rPr>
          <w:rFonts w:asciiTheme="minorBidi" w:hAnsiTheme="minorBidi"/>
          <w:b/>
          <w:bCs/>
          <w:sz w:val="28"/>
          <w:szCs w:val="28"/>
          <w:rtl/>
        </w:rPr>
        <w:t xml:space="preserve">4 – ماهي التحديات التي واجهت إس تي سي أثناء مرحلة التحول الرقمي وكيف تم التغلب </w:t>
      </w:r>
      <w:proofErr w:type="gramStart"/>
      <w:r w:rsidRPr="00942D45">
        <w:rPr>
          <w:rFonts w:asciiTheme="minorBidi" w:hAnsiTheme="minorBidi"/>
          <w:b/>
          <w:bCs/>
          <w:sz w:val="28"/>
          <w:szCs w:val="28"/>
          <w:rtl/>
        </w:rPr>
        <w:t>عليها ؟</w:t>
      </w:r>
      <w:proofErr w:type="gramEnd"/>
    </w:p>
    <w:p w14:paraId="732BAB22" w14:textId="77777777" w:rsidR="00942D45" w:rsidRPr="00942D45" w:rsidRDefault="00942D45" w:rsidP="00942D45">
      <w:pPr>
        <w:bidi/>
        <w:spacing w:line="30" w:lineRule="atLeast"/>
        <w:ind w:left="4" w:firstLine="4"/>
        <w:jc w:val="both"/>
        <w:rPr>
          <w:rFonts w:asciiTheme="minorBidi" w:hAnsiTheme="minorBidi"/>
          <w:b/>
          <w:bCs/>
          <w:sz w:val="28"/>
          <w:szCs w:val="28"/>
          <w:rtl/>
        </w:rPr>
      </w:pPr>
    </w:p>
    <w:p w14:paraId="194C71A6" w14:textId="77777777" w:rsidR="003B1F31" w:rsidRPr="003B1F31" w:rsidRDefault="003B1F31" w:rsidP="00BF6BD2">
      <w:pPr>
        <w:bidi/>
        <w:spacing w:line="30" w:lineRule="atLeast"/>
        <w:ind w:left="4" w:firstLine="4"/>
        <w:jc w:val="both"/>
        <w:rPr>
          <w:rFonts w:asciiTheme="minorBidi" w:hAnsiTheme="minorBidi"/>
          <w:b/>
          <w:bCs/>
          <w:sz w:val="28"/>
          <w:szCs w:val="28"/>
        </w:rPr>
      </w:pPr>
    </w:p>
    <w:p w14:paraId="24B0A0DB" w14:textId="33286D67" w:rsidR="003B1F31" w:rsidRPr="003B1F31" w:rsidRDefault="003B1F31" w:rsidP="00BF6BD2">
      <w:pPr>
        <w:bidi/>
        <w:spacing w:line="30" w:lineRule="atLeast"/>
        <w:ind w:left="4" w:firstLine="4"/>
        <w:jc w:val="both"/>
        <w:rPr>
          <w:rFonts w:asciiTheme="minorBidi" w:hAnsiTheme="minorBidi"/>
          <w:b/>
          <w:bCs/>
          <w:sz w:val="28"/>
          <w:szCs w:val="28"/>
        </w:rPr>
      </w:pPr>
      <w:proofErr w:type="gramStart"/>
      <w:r w:rsidRPr="003B1F31">
        <w:rPr>
          <w:rFonts w:asciiTheme="minorBidi" w:hAnsiTheme="minorBidi" w:cs="Arial"/>
          <w:b/>
          <w:bCs/>
          <w:sz w:val="28"/>
          <w:szCs w:val="28"/>
          <w:rtl/>
        </w:rPr>
        <w:t>تعليمات</w:t>
      </w:r>
      <w:r w:rsidR="00BF6BD2">
        <w:rPr>
          <w:rFonts w:asciiTheme="minorBidi" w:hAnsiTheme="minorBidi" w:hint="cs"/>
          <w:b/>
          <w:bCs/>
          <w:sz w:val="28"/>
          <w:szCs w:val="28"/>
          <w:rtl/>
        </w:rPr>
        <w:t xml:space="preserve"> :</w:t>
      </w:r>
      <w:proofErr w:type="gramEnd"/>
      <w:r w:rsidR="00BF6BD2">
        <w:rPr>
          <w:rFonts w:asciiTheme="minorBidi" w:hAnsiTheme="minorBidi" w:hint="cs"/>
          <w:b/>
          <w:bCs/>
          <w:sz w:val="28"/>
          <w:szCs w:val="28"/>
          <w:rtl/>
        </w:rPr>
        <w:t xml:space="preserve"> </w:t>
      </w:r>
    </w:p>
    <w:p w14:paraId="2717CA33" w14:textId="77777777" w:rsidR="003B1F31" w:rsidRPr="003B1F31" w:rsidRDefault="003B1F31" w:rsidP="00BF6BD2">
      <w:pPr>
        <w:bidi/>
        <w:spacing w:line="30" w:lineRule="atLeast"/>
        <w:ind w:left="4" w:firstLine="4"/>
        <w:jc w:val="both"/>
        <w:rPr>
          <w:rFonts w:asciiTheme="minorBidi" w:hAnsiTheme="minorBidi"/>
          <w:b/>
          <w:bCs/>
          <w:sz w:val="28"/>
          <w:szCs w:val="28"/>
        </w:rPr>
      </w:pPr>
      <w:r w:rsidRPr="003B1F31">
        <w:rPr>
          <w:rFonts w:asciiTheme="minorBidi" w:hAnsiTheme="minorBidi" w:cs="Arial"/>
          <w:b/>
          <w:bCs/>
          <w:sz w:val="28"/>
          <w:szCs w:val="28"/>
          <w:rtl/>
        </w:rPr>
        <w:t>يرجى قراءة كل سؤال بعناية واختيار الإجابة التي تعكس رأيك بدقة. جميع المعلومات التي ستقدمها ستبقى سرية وستستخدم لأغراض البحث العلمي فقط.</w:t>
      </w:r>
    </w:p>
    <w:p w14:paraId="218AE506" w14:textId="77777777" w:rsidR="00850F9B" w:rsidRDefault="00850F9B" w:rsidP="002F170B">
      <w:pPr>
        <w:bidi/>
        <w:spacing w:line="30" w:lineRule="atLeast"/>
        <w:ind w:left="4" w:firstLine="4"/>
        <w:jc w:val="center"/>
        <w:rPr>
          <w:rFonts w:asciiTheme="minorBidi" w:hAnsiTheme="minorBidi"/>
          <w:b/>
          <w:bCs/>
          <w:sz w:val="28"/>
          <w:szCs w:val="28"/>
        </w:rPr>
      </w:pPr>
    </w:p>
    <w:p w14:paraId="31752EFD" w14:textId="77777777" w:rsidR="00850F9B" w:rsidRDefault="00850F9B" w:rsidP="00850F9B">
      <w:pPr>
        <w:bidi/>
        <w:spacing w:line="30" w:lineRule="atLeast"/>
        <w:ind w:left="4" w:firstLine="4"/>
        <w:jc w:val="center"/>
        <w:rPr>
          <w:rFonts w:asciiTheme="minorBidi" w:hAnsiTheme="minorBidi"/>
          <w:b/>
          <w:bCs/>
          <w:sz w:val="28"/>
          <w:szCs w:val="28"/>
          <w:rtl/>
        </w:rPr>
      </w:pPr>
    </w:p>
    <w:p w14:paraId="2B535CA9" w14:textId="77777777" w:rsidR="00850F9B" w:rsidRDefault="00850F9B" w:rsidP="00850F9B">
      <w:pPr>
        <w:bidi/>
        <w:spacing w:line="30" w:lineRule="atLeast"/>
        <w:ind w:left="4" w:firstLine="4"/>
        <w:jc w:val="center"/>
        <w:rPr>
          <w:rFonts w:asciiTheme="minorBidi" w:hAnsiTheme="minorBidi"/>
          <w:b/>
          <w:bCs/>
          <w:sz w:val="28"/>
          <w:szCs w:val="28"/>
          <w:rtl/>
        </w:rPr>
      </w:pPr>
    </w:p>
    <w:p w14:paraId="5657A097" w14:textId="77777777" w:rsidR="00850F9B" w:rsidRDefault="00850F9B" w:rsidP="00850F9B">
      <w:pPr>
        <w:bidi/>
        <w:spacing w:line="30" w:lineRule="atLeast"/>
        <w:ind w:left="4" w:firstLine="4"/>
        <w:jc w:val="center"/>
        <w:rPr>
          <w:rFonts w:asciiTheme="minorBidi" w:hAnsiTheme="minorBidi"/>
          <w:b/>
          <w:bCs/>
          <w:sz w:val="28"/>
          <w:szCs w:val="28"/>
          <w:rtl/>
        </w:rPr>
      </w:pPr>
    </w:p>
    <w:p w14:paraId="15BA7FDC" w14:textId="77777777" w:rsidR="00850F9B" w:rsidRDefault="00850F9B" w:rsidP="00850F9B">
      <w:pPr>
        <w:bidi/>
        <w:spacing w:line="30" w:lineRule="atLeast"/>
        <w:ind w:left="4" w:firstLine="4"/>
        <w:jc w:val="center"/>
        <w:rPr>
          <w:rFonts w:asciiTheme="minorBidi" w:hAnsiTheme="minorBidi"/>
          <w:b/>
          <w:bCs/>
          <w:sz w:val="28"/>
          <w:szCs w:val="28"/>
          <w:rtl/>
        </w:rPr>
      </w:pPr>
    </w:p>
    <w:p w14:paraId="4199787C" w14:textId="77777777" w:rsidR="00850F9B" w:rsidRDefault="00850F9B" w:rsidP="00850F9B">
      <w:pPr>
        <w:bidi/>
        <w:spacing w:line="30" w:lineRule="atLeast"/>
        <w:ind w:left="4" w:firstLine="4"/>
        <w:jc w:val="center"/>
        <w:rPr>
          <w:rFonts w:asciiTheme="minorBidi" w:hAnsiTheme="minorBidi"/>
          <w:b/>
          <w:bCs/>
          <w:sz w:val="28"/>
          <w:szCs w:val="28"/>
          <w:rtl/>
        </w:rPr>
      </w:pPr>
    </w:p>
    <w:p w14:paraId="7983276C" w14:textId="77777777" w:rsidR="00850F9B" w:rsidRDefault="00850F9B" w:rsidP="00850F9B">
      <w:pPr>
        <w:bidi/>
        <w:spacing w:line="30" w:lineRule="atLeast"/>
        <w:ind w:left="4" w:firstLine="4"/>
        <w:jc w:val="center"/>
        <w:rPr>
          <w:rFonts w:asciiTheme="minorBidi" w:hAnsiTheme="minorBidi"/>
          <w:b/>
          <w:bCs/>
          <w:sz w:val="28"/>
          <w:szCs w:val="28"/>
          <w:rtl/>
        </w:rPr>
      </w:pPr>
    </w:p>
    <w:p w14:paraId="1F454320" w14:textId="77777777" w:rsidR="00850F9B" w:rsidRDefault="00850F9B" w:rsidP="00850F9B">
      <w:pPr>
        <w:bidi/>
        <w:spacing w:line="30" w:lineRule="atLeast"/>
        <w:ind w:left="4" w:firstLine="4"/>
        <w:jc w:val="center"/>
        <w:rPr>
          <w:rFonts w:asciiTheme="minorBidi" w:hAnsiTheme="minorBidi"/>
          <w:b/>
          <w:bCs/>
          <w:sz w:val="28"/>
          <w:szCs w:val="28"/>
          <w:rtl/>
        </w:rPr>
      </w:pPr>
    </w:p>
    <w:p w14:paraId="389F7847" w14:textId="77777777" w:rsidR="00850F9B" w:rsidRDefault="00850F9B" w:rsidP="00850F9B">
      <w:pPr>
        <w:bidi/>
        <w:spacing w:line="30" w:lineRule="atLeast"/>
        <w:ind w:left="4" w:firstLine="4"/>
        <w:jc w:val="center"/>
        <w:rPr>
          <w:rFonts w:asciiTheme="minorBidi" w:hAnsiTheme="minorBidi"/>
          <w:b/>
          <w:bCs/>
          <w:sz w:val="28"/>
          <w:szCs w:val="28"/>
          <w:rtl/>
        </w:rPr>
      </w:pPr>
    </w:p>
    <w:p w14:paraId="4AA6E435" w14:textId="6DA515A0" w:rsidR="00561D74" w:rsidRPr="00807E1F" w:rsidRDefault="00561D74" w:rsidP="00807E1F">
      <w:pPr>
        <w:pStyle w:val="2"/>
        <w:bidi/>
        <w:jc w:val="center"/>
        <w:rPr>
          <w:rFonts w:ascii="Traditional Arabic" w:hAnsi="Traditional Arabic" w:cs="Traditional Arabic"/>
          <w:b/>
          <w:bCs/>
          <w:color w:val="auto"/>
          <w:sz w:val="32"/>
          <w:szCs w:val="32"/>
          <w:rtl/>
        </w:rPr>
      </w:pPr>
      <w:bookmarkStart w:id="56" w:name="_Toc180167686"/>
      <w:r w:rsidRPr="00807E1F">
        <w:rPr>
          <w:rFonts w:ascii="Traditional Arabic" w:hAnsi="Traditional Arabic" w:cs="Traditional Arabic"/>
          <w:b/>
          <w:bCs/>
          <w:color w:val="auto"/>
          <w:sz w:val="32"/>
          <w:szCs w:val="32"/>
          <w:rtl/>
        </w:rPr>
        <w:t xml:space="preserve">البيانات </w:t>
      </w:r>
      <w:proofErr w:type="gramStart"/>
      <w:r w:rsidRPr="00807E1F">
        <w:rPr>
          <w:rFonts w:ascii="Traditional Arabic" w:hAnsi="Traditional Arabic" w:cs="Traditional Arabic"/>
          <w:b/>
          <w:bCs/>
          <w:color w:val="auto"/>
          <w:sz w:val="32"/>
          <w:szCs w:val="32"/>
          <w:rtl/>
        </w:rPr>
        <w:t>الأولية :</w:t>
      </w:r>
      <w:bookmarkEnd w:id="56"/>
      <w:proofErr w:type="gramEnd"/>
    </w:p>
    <w:p w14:paraId="7F8D9F17" w14:textId="77777777" w:rsidR="00561D74" w:rsidRPr="002A0C9B" w:rsidRDefault="00561D74" w:rsidP="00561D74">
      <w:pPr>
        <w:bidi/>
        <w:rPr>
          <w:rFonts w:ascii="Traditional Arabic" w:hAnsi="Traditional Arabic" w:cs="Traditional Arabic"/>
          <w:b/>
          <w:bCs/>
          <w:sz w:val="32"/>
          <w:szCs w:val="32"/>
          <w:rtl/>
        </w:rPr>
      </w:pPr>
      <w:r w:rsidRPr="002A0C9B">
        <w:rPr>
          <w:rFonts w:ascii="Traditional Arabic" w:hAnsi="Traditional Arabic" w:cs="Traditional Arabic"/>
          <w:b/>
          <w:bCs/>
          <w:sz w:val="32"/>
          <w:szCs w:val="32"/>
          <w:rtl/>
        </w:rPr>
        <w:t xml:space="preserve">الاسم </w:t>
      </w:r>
      <w:proofErr w:type="gramStart"/>
      <w:r w:rsidRPr="002A0C9B">
        <w:rPr>
          <w:rFonts w:ascii="Traditional Arabic" w:hAnsi="Traditional Arabic" w:cs="Traditional Arabic"/>
          <w:b/>
          <w:bCs/>
          <w:sz w:val="32"/>
          <w:szCs w:val="32"/>
          <w:rtl/>
        </w:rPr>
        <w:t>( اختياري</w:t>
      </w:r>
      <w:proofErr w:type="gramEnd"/>
      <w:r w:rsidRPr="002A0C9B">
        <w:rPr>
          <w:rFonts w:ascii="Traditional Arabic" w:hAnsi="Traditional Arabic" w:cs="Traditional Arabic"/>
          <w:b/>
          <w:bCs/>
          <w:sz w:val="32"/>
          <w:szCs w:val="32"/>
          <w:rtl/>
        </w:rPr>
        <w:t xml:space="preserve"> )  ................................................... . </w:t>
      </w:r>
    </w:p>
    <w:p w14:paraId="771D2D63" w14:textId="77777777" w:rsidR="00561D74" w:rsidRPr="002A0C9B" w:rsidRDefault="00561D74" w:rsidP="00561D74">
      <w:pPr>
        <w:bidi/>
        <w:rPr>
          <w:rFonts w:ascii="Traditional Arabic" w:hAnsi="Traditional Arabic" w:cs="Traditional Arabic"/>
          <w:b/>
          <w:bCs/>
          <w:sz w:val="32"/>
          <w:szCs w:val="32"/>
          <w:rtl/>
        </w:rPr>
      </w:pPr>
      <w:proofErr w:type="gramStart"/>
      <w:r w:rsidRPr="002A0C9B">
        <w:rPr>
          <w:rFonts w:ascii="Traditional Arabic" w:hAnsi="Traditional Arabic" w:cs="Traditional Arabic"/>
          <w:b/>
          <w:bCs/>
          <w:sz w:val="32"/>
          <w:szCs w:val="32"/>
          <w:rtl/>
        </w:rPr>
        <w:t>العمر :</w:t>
      </w:r>
      <w:proofErr w:type="gramEnd"/>
      <w:r w:rsidRPr="002A0C9B">
        <w:rPr>
          <w:rFonts w:ascii="Traditional Arabic" w:hAnsi="Traditional Arabic" w:cs="Traditional Arabic"/>
          <w:b/>
          <w:bCs/>
          <w:sz w:val="32"/>
          <w:szCs w:val="32"/>
          <w:rtl/>
        </w:rPr>
        <w:t xml:space="preserve"> </w:t>
      </w:r>
      <w:r w:rsidRPr="002A0C9B">
        <w:rPr>
          <w:rFonts w:ascii="Traditional Arabic" w:hAnsi="Traditional Arabic" w:cs="Traditional Arabic" w:hint="cs"/>
          <w:b/>
          <w:bCs/>
          <w:sz w:val="32"/>
          <w:szCs w:val="32"/>
        </w:rPr>
        <w:sym w:font="Symbol" w:char="F0A0"/>
      </w:r>
      <w:r w:rsidRPr="002A0C9B">
        <w:rPr>
          <w:rFonts w:ascii="Traditional Arabic" w:hAnsi="Traditional Arabic" w:cs="Traditional Arabic"/>
          <w:b/>
          <w:bCs/>
          <w:sz w:val="32"/>
          <w:szCs w:val="32"/>
          <w:rtl/>
        </w:rPr>
        <w:t>(  18 سنة إلى</w:t>
      </w:r>
      <w:r w:rsidRPr="002A0C9B">
        <w:rPr>
          <w:rFonts w:ascii="Traditional Arabic" w:hAnsi="Traditional Arabic" w:cs="Traditional Arabic" w:hint="cs"/>
          <w:b/>
          <w:bCs/>
          <w:sz w:val="32"/>
          <w:szCs w:val="32"/>
          <w:rtl/>
        </w:rPr>
        <w:t xml:space="preserve"> أقل من</w:t>
      </w:r>
      <w:r w:rsidRPr="002A0C9B">
        <w:rPr>
          <w:rFonts w:ascii="Traditional Arabic" w:hAnsi="Traditional Arabic" w:cs="Traditional Arabic"/>
          <w:b/>
          <w:bCs/>
          <w:sz w:val="32"/>
          <w:szCs w:val="32"/>
          <w:rtl/>
        </w:rPr>
        <w:t xml:space="preserve"> 22 سنة ) </w:t>
      </w:r>
      <w:r w:rsidRPr="002A0C9B">
        <w:rPr>
          <w:rFonts w:ascii="Traditional Arabic" w:hAnsi="Traditional Arabic" w:cs="Traditional Arabic" w:hint="cs"/>
          <w:b/>
          <w:bCs/>
          <w:sz w:val="32"/>
          <w:szCs w:val="32"/>
        </w:rPr>
        <w:sym w:font="Symbol" w:char="F0A0"/>
      </w:r>
      <w:r w:rsidRPr="002A0C9B">
        <w:rPr>
          <w:rFonts w:ascii="Traditional Arabic" w:hAnsi="Traditional Arabic" w:cs="Traditional Arabic"/>
          <w:b/>
          <w:bCs/>
          <w:sz w:val="32"/>
          <w:szCs w:val="32"/>
          <w:rtl/>
        </w:rPr>
        <w:t>( 2</w:t>
      </w:r>
      <w:r w:rsidRPr="002A0C9B">
        <w:rPr>
          <w:rFonts w:ascii="Traditional Arabic" w:hAnsi="Traditional Arabic" w:cs="Traditional Arabic" w:hint="cs"/>
          <w:b/>
          <w:bCs/>
          <w:sz w:val="32"/>
          <w:szCs w:val="32"/>
          <w:rtl/>
        </w:rPr>
        <w:t>2</w:t>
      </w:r>
      <w:r w:rsidRPr="002A0C9B">
        <w:rPr>
          <w:rFonts w:ascii="Traditional Arabic" w:hAnsi="Traditional Arabic" w:cs="Traditional Arabic"/>
          <w:b/>
          <w:bCs/>
          <w:sz w:val="32"/>
          <w:szCs w:val="32"/>
          <w:rtl/>
        </w:rPr>
        <w:t xml:space="preserve"> سنة إلى</w:t>
      </w:r>
      <w:r w:rsidRPr="002A0C9B">
        <w:rPr>
          <w:rFonts w:ascii="Traditional Arabic" w:hAnsi="Traditional Arabic" w:cs="Traditional Arabic" w:hint="cs"/>
          <w:b/>
          <w:bCs/>
          <w:sz w:val="32"/>
          <w:szCs w:val="32"/>
          <w:rtl/>
        </w:rPr>
        <w:t xml:space="preserve"> أقل من</w:t>
      </w:r>
      <w:r w:rsidRPr="002A0C9B">
        <w:rPr>
          <w:rFonts w:ascii="Traditional Arabic" w:hAnsi="Traditional Arabic" w:cs="Traditional Arabic"/>
          <w:b/>
          <w:bCs/>
          <w:sz w:val="32"/>
          <w:szCs w:val="32"/>
        </w:rPr>
        <w:t>26</w:t>
      </w:r>
      <w:r w:rsidRPr="002A0C9B">
        <w:rPr>
          <w:rFonts w:ascii="Traditional Arabic" w:hAnsi="Traditional Arabic" w:cs="Traditional Arabic"/>
          <w:b/>
          <w:bCs/>
          <w:sz w:val="32"/>
          <w:szCs w:val="32"/>
          <w:rtl/>
        </w:rPr>
        <w:t xml:space="preserve">سنة ) </w:t>
      </w:r>
      <w:r w:rsidRPr="002A0C9B">
        <w:rPr>
          <w:rFonts w:ascii="Traditional Arabic" w:hAnsi="Traditional Arabic" w:cs="Traditional Arabic" w:hint="cs"/>
          <w:b/>
          <w:bCs/>
          <w:sz w:val="32"/>
          <w:szCs w:val="32"/>
        </w:rPr>
        <w:sym w:font="Symbol" w:char="F0A0"/>
      </w:r>
      <w:r w:rsidRPr="002A0C9B">
        <w:rPr>
          <w:rFonts w:ascii="Traditional Arabic" w:hAnsi="Traditional Arabic" w:cs="Traditional Arabic"/>
          <w:b/>
          <w:bCs/>
          <w:sz w:val="32"/>
          <w:szCs w:val="32"/>
          <w:rtl/>
        </w:rPr>
        <w:t xml:space="preserve">( </w:t>
      </w:r>
      <w:r w:rsidRPr="002A0C9B">
        <w:rPr>
          <w:rFonts w:ascii="Traditional Arabic" w:hAnsi="Traditional Arabic" w:cs="Traditional Arabic"/>
          <w:b/>
          <w:bCs/>
          <w:sz w:val="32"/>
          <w:szCs w:val="32"/>
        </w:rPr>
        <w:t>26</w:t>
      </w:r>
      <w:r w:rsidRPr="002A0C9B">
        <w:rPr>
          <w:rFonts w:ascii="Traditional Arabic" w:hAnsi="Traditional Arabic" w:cs="Traditional Arabic"/>
          <w:b/>
          <w:bCs/>
          <w:sz w:val="32"/>
          <w:szCs w:val="32"/>
          <w:rtl/>
        </w:rPr>
        <w:t xml:space="preserve"> سنة إلى</w:t>
      </w:r>
      <w:r w:rsidRPr="002A0C9B">
        <w:rPr>
          <w:rFonts w:ascii="Traditional Arabic" w:hAnsi="Traditional Arabic" w:cs="Traditional Arabic" w:hint="cs"/>
          <w:b/>
          <w:bCs/>
          <w:sz w:val="32"/>
          <w:szCs w:val="32"/>
          <w:rtl/>
        </w:rPr>
        <w:t xml:space="preserve"> أقل من0</w:t>
      </w:r>
      <w:r w:rsidRPr="002A0C9B">
        <w:rPr>
          <w:rFonts w:ascii="Traditional Arabic" w:hAnsi="Traditional Arabic" w:cs="Traditional Arabic"/>
          <w:b/>
          <w:bCs/>
          <w:sz w:val="32"/>
          <w:szCs w:val="32"/>
        </w:rPr>
        <w:t>3</w:t>
      </w:r>
      <w:r w:rsidRPr="002A0C9B">
        <w:rPr>
          <w:rFonts w:ascii="Traditional Arabic" w:hAnsi="Traditional Arabic" w:cs="Traditional Arabic"/>
          <w:b/>
          <w:bCs/>
          <w:sz w:val="32"/>
          <w:szCs w:val="32"/>
          <w:rtl/>
        </w:rPr>
        <w:t xml:space="preserve"> سنة ) </w:t>
      </w:r>
    </w:p>
    <w:p w14:paraId="49858CF1" w14:textId="77777777" w:rsidR="00561D74" w:rsidRPr="002A0C9B" w:rsidRDefault="00561D74" w:rsidP="00561D74">
      <w:pPr>
        <w:bidi/>
        <w:rPr>
          <w:rFonts w:ascii="Traditional Arabic" w:hAnsi="Traditional Arabic" w:cs="Traditional Arabic"/>
          <w:b/>
          <w:bCs/>
          <w:sz w:val="32"/>
          <w:szCs w:val="32"/>
          <w:rtl/>
        </w:rPr>
      </w:pPr>
      <w:proofErr w:type="gramStart"/>
      <w:r w:rsidRPr="002A0C9B">
        <w:rPr>
          <w:rFonts w:ascii="Traditional Arabic" w:hAnsi="Traditional Arabic" w:cs="Traditional Arabic"/>
          <w:b/>
          <w:bCs/>
          <w:sz w:val="32"/>
          <w:szCs w:val="32"/>
          <w:rtl/>
        </w:rPr>
        <w:t>التخصص :</w:t>
      </w:r>
      <w:proofErr w:type="gramEnd"/>
      <w:r w:rsidRPr="002A0C9B">
        <w:rPr>
          <w:rFonts w:ascii="Traditional Arabic" w:hAnsi="Traditional Arabic" w:cs="Traditional Arabic"/>
          <w:b/>
          <w:bCs/>
          <w:sz w:val="32"/>
          <w:szCs w:val="32"/>
          <w:rtl/>
        </w:rPr>
        <w:t xml:space="preserve">  ............................................... .</w:t>
      </w:r>
    </w:p>
    <w:p w14:paraId="18D8A7B7" w14:textId="4BE7CFCC" w:rsidR="00561D74" w:rsidRDefault="00561D74" w:rsidP="00201D6D">
      <w:pPr>
        <w:bidi/>
        <w:rPr>
          <w:rFonts w:ascii="Traditional Arabic" w:hAnsi="Traditional Arabic" w:cs="Traditional Arabic"/>
          <w:b/>
          <w:bCs/>
          <w:sz w:val="32"/>
          <w:szCs w:val="32"/>
          <w:rtl/>
        </w:rPr>
      </w:pPr>
      <w:r w:rsidRPr="002A0C9B">
        <w:rPr>
          <w:rFonts w:ascii="Traditional Arabic" w:hAnsi="Traditional Arabic" w:cs="Traditional Arabic"/>
          <w:b/>
          <w:bCs/>
          <w:sz w:val="32"/>
          <w:szCs w:val="32"/>
          <w:rtl/>
        </w:rPr>
        <w:t xml:space="preserve">المستوى </w:t>
      </w:r>
      <w:proofErr w:type="gramStart"/>
      <w:r w:rsidRPr="002A0C9B">
        <w:rPr>
          <w:rFonts w:ascii="Traditional Arabic" w:hAnsi="Traditional Arabic" w:cs="Traditional Arabic"/>
          <w:b/>
          <w:bCs/>
          <w:sz w:val="32"/>
          <w:szCs w:val="32"/>
          <w:rtl/>
        </w:rPr>
        <w:t>الدراسي :</w:t>
      </w:r>
      <w:proofErr w:type="gramEnd"/>
      <w:r w:rsidRPr="002A0C9B">
        <w:rPr>
          <w:rFonts w:ascii="Traditional Arabic" w:hAnsi="Traditional Arabic" w:cs="Traditional Arabic"/>
          <w:b/>
          <w:bCs/>
          <w:sz w:val="32"/>
          <w:szCs w:val="32"/>
          <w:rtl/>
        </w:rPr>
        <w:t xml:space="preserve"> ............................................ . </w:t>
      </w:r>
    </w:p>
    <w:p w14:paraId="058C5E28" w14:textId="77777777" w:rsidR="00201D6D" w:rsidRDefault="00201D6D" w:rsidP="00201D6D">
      <w:pPr>
        <w:bidi/>
        <w:rPr>
          <w:rFonts w:ascii="Traditional Arabic" w:hAnsi="Traditional Arabic" w:cs="Traditional Arabic"/>
          <w:b/>
          <w:bCs/>
          <w:sz w:val="32"/>
          <w:szCs w:val="32"/>
          <w:rtl/>
        </w:rPr>
      </w:pPr>
    </w:p>
    <w:p w14:paraId="7B6BD8DD" w14:textId="2AECB35A" w:rsidR="00987E28" w:rsidRDefault="00987E28" w:rsidP="00C10673">
      <w:pPr>
        <w:bidi/>
        <w:spacing w:line="30" w:lineRule="atLeast"/>
        <w:rPr>
          <w:rFonts w:ascii="Traditional Arabic" w:hAnsi="Traditional Arabic" w:cs="Traditional Arabic"/>
          <w:b/>
          <w:bCs/>
          <w:sz w:val="32"/>
          <w:szCs w:val="32"/>
          <w:rtl/>
        </w:rPr>
      </w:pPr>
      <w:r w:rsidRPr="00987E28">
        <w:rPr>
          <w:rFonts w:ascii="Traditional Arabic" w:hAnsi="Traditional Arabic" w:cs="Traditional Arabic" w:hint="cs"/>
          <w:b/>
          <w:bCs/>
          <w:sz w:val="32"/>
          <w:szCs w:val="32"/>
          <w:rtl/>
        </w:rPr>
        <w:t xml:space="preserve">ما هو دورك الحالي في </w:t>
      </w:r>
      <w:proofErr w:type="gramStart"/>
      <w:r w:rsidRPr="00987E28">
        <w:rPr>
          <w:rFonts w:ascii="Traditional Arabic" w:hAnsi="Traditional Arabic" w:cs="Traditional Arabic" w:hint="cs"/>
          <w:b/>
          <w:bCs/>
          <w:sz w:val="32"/>
          <w:szCs w:val="32"/>
          <w:rtl/>
        </w:rPr>
        <w:t xml:space="preserve">الشركة </w:t>
      </w:r>
      <w:r>
        <w:rPr>
          <w:rFonts w:ascii="Traditional Arabic" w:hAnsi="Traditional Arabic" w:cs="Traditional Arabic" w:hint="cs"/>
          <w:b/>
          <w:bCs/>
          <w:sz w:val="32"/>
          <w:szCs w:val="32"/>
          <w:rtl/>
        </w:rPr>
        <w:t>؟</w:t>
      </w:r>
      <w:proofErr w:type="gramEnd"/>
    </w:p>
    <w:p w14:paraId="282B706C" w14:textId="56FBFC34" w:rsidR="00987E28" w:rsidRPr="00987E28" w:rsidRDefault="0070141B" w:rsidP="00987E28">
      <w:pPr>
        <w:bidi/>
        <w:spacing w:line="30" w:lineRule="atLeast"/>
        <w:rPr>
          <w:rFonts w:ascii="Traditional Arabic" w:hAnsi="Traditional Arabic" w:cs="Traditional Arabic"/>
          <w:b/>
          <w:bCs/>
          <w:sz w:val="32"/>
          <w:szCs w:val="32"/>
          <w:rtl/>
        </w:rPr>
      </w:pPr>
      <w:r>
        <w:rPr>
          <w:rFonts w:ascii="Traditional Arabic" w:hAnsi="Traditional Arabic" w:cs="Traditional Arabic" w:hint="cs"/>
          <w:b/>
          <w:bCs/>
          <w:sz w:val="32"/>
          <w:szCs w:val="32"/>
          <w:rtl/>
        </w:rPr>
        <w:t>.........................................................................................................</w:t>
      </w:r>
    </w:p>
    <w:p w14:paraId="736B7EF5" w14:textId="0A668EAD" w:rsidR="00987E28" w:rsidRDefault="00987E28" w:rsidP="00C10673">
      <w:pPr>
        <w:bidi/>
        <w:spacing w:line="30" w:lineRule="atLeast"/>
        <w:rPr>
          <w:rFonts w:ascii="Traditional Arabic" w:hAnsi="Traditional Arabic" w:cs="Traditional Arabic"/>
          <w:b/>
          <w:bCs/>
          <w:sz w:val="32"/>
          <w:szCs w:val="32"/>
          <w:rtl/>
        </w:rPr>
      </w:pPr>
      <w:r w:rsidRPr="00987E28">
        <w:rPr>
          <w:rFonts w:ascii="Traditional Arabic" w:hAnsi="Traditional Arabic" w:cs="Traditional Arabic" w:hint="cs"/>
          <w:b/>
          <w:bCs/>
          <w:sz w:val="32"/>
          <w:szCs w:val="32"/>
          <w:rtl/>
        </w:rPr>
        <w:t xml:space="preserve"> كم من الوقت قضيت في العمل في شركة </w:t>
      </w:r>
      <w:proofErr w:type="spellStart"/>
      <w:proofErr w:type="gramStart"/>
      <w:r w:rsidRPr="00987E28">
        <w:rPr>
          <w:rFonts w:ascii="Traditional Arabic" w:hAnsi="Traditional Arabic" w:cs="Traditional Arabic"/>
          <w:b/>
          <w:bCs/>
          <w:sz w:val="32"/>
          <w:szCs w:val="32"/>
        </w:rPr>
        <w:t>stc</w:t>
      </w:r>
      <w:proofErr w:type="spellEnd"/>
      <w:r w:rsidRPr="00987E28">
        <w:rPr>
          <w:rFonts w:ascii="Traditional Arabic" w:hAnsi="Traditional Arabic" w:cs="Traditional Arabic"/>
          <w:b/>
          <w:bCs/>
          <w:sz w:val="32"/>
          <w:szCs w:val="32"/>
        </w:rPr>
        <w:t xml:space="preserve"> </w:t>
      </w:r>
      <w:r w:rsidRPr="00987E28">
        <w:rPr>
          <w:rFonts w:ascii="Traditional Arabic" w:hAnsi="Traditional Arabic" w:cs="Traditional Arabic" w:hint="cs"/>
          <w:b/>
          <w:bCs/>
          <w:sz w:val="32"/>
          <w:szCs w:val="32"/>
          <w:rtl/>
        </w:rPr>
        <w:t xml:space="preserve"> </w:t>
      </w:r>
      <w:r>
        <w:rPr>
          <w:rFonts w:ascii="Traditional Arabic" w:hAnsi="Traditional Arabic" w:cs="Traditional Arabic" w:hint="cs"/>
          <w:b/>
          <w:bCs/>
          <w:sz w:val="32"/>
          <w:szCs w:val="32"/>
          <w:rtl/>
        </w:rPr>
        <w:t>؟</w:t>
      </w:r>
      <w:proofErr w:type="gramEnd"/>
    </w:p>
    <w:p w14:paraId="080BD684" w14:textId="065A2375" w:rsidR="00987E28" w:rsidRPr="00987E28" w:rsidRDefault="0070141B" w:rsidP="0070141B">
      <w:pPr>
        <w:bidi/>
        <w:spacing w:line="30" w:lineRule="atLeast"/>
        <w:rPr>
          <w:rFonts w:ascii="Traditional Arabic" w:hAnsi="Traditional Arabic" w:cs="Traditional Arabic"/>
          <w:b/>
          <w:bCs/>
          <w:sz w:val="32"/>
          <w:szCs w:val="32"/>
          <w:rtl/>
        </w:rPr>
      </w:pPr>
      <w:r>
        <w:rPr>
          <w:rFonts w:ascii="Traditional Arabic" w:hAnsi="Traditional Arabic" w:cs="Traditional Arabic" w:hint="cs"/>
          <w:b/>
          <w:bCs/>
          <w:sz w:val="32"/>
          <w:szCs w:val="32"/>
          <w:rtl/>
        </w:rPr>
        <w:t>.........................................................................................................</w:t>
      </w:r>
    </w:p>
    <w:p w14:paraId="0D6B9481" w14:textId="77777777" w:rsidR="00987E28" w:rsidRDefault="00987E28" w:rsidP="00987E28">
      <w:pPr>
        <w:bidi/>
        <w:spacing w:line="30" w:lineRule="atLeast"/>
        <w:rPr>
          <w:rFonts w:ascii="Traditional Arabic" w:hAnsi="Traditional Arabic" w:cs="Traditional Arabic"/>
          <w:b/>
          <w:bCs/>
          <w:sz w:val="32"/>
          <w:szCs w:val="32"/>
        </w:rPr>
      </w:pPr>
      <w:r w:rsidRPr="00987E28">
        <w:rPr>
          <w:rFonts w:ascii="Traditional Arabic" w:hAnsi="Traditional Arabic" w:cs="Traditional Arabic" w:hint="cs"/>
          <w:b/>
          <w:bCs/>
          <w:sz w:val="32"/>
          <w:szCs w:val="32"/>
          <w:rtl/>
        </w:rPr>
        <w:t xml:space="preserve">هل تلقيت تدريبا على الأدوات الرقمية المستخدمة في </w:t>
      </w:r>
      <w:proofErr w:type="spellStart"/>
      <w:r w:rsidRPr="00987E28">
        <w:rPr>
          <w:rFonts w:ascii="Traditional Arabic" w:hAnsi="Traditional Arabic" w:cs="Traditional Arabic"/>
          <w:b/>
          <w:bCs/>
          <w:sz w:val="32"/>
          <w:szCs w:val="32"/>
        </w:rPr>
        <w:t>stc</w:t>
      </w:r>
      <w:proofErr w:type="spellEnd"/>
      <w:r w:rsidRPr="00987E28">
        <w:rPr>
          <w:rFonts w:ascii="Traditional Arabic" w:hAnsi="Traditional Arabic" w:cs="Traditional Arabic"/>
          <w:b/>
          <w:bCs/>
          <w:sz w:val="32"/>
          <w:szCs w:val="32"/>
        </w:rPr>
        <w:t xml:space="preserve"> ?</w:t>
      </w:r>
    </w:p>
    <w:p w14:paraId="7DF273C3" w14:textId="3D158A24" w:rsidR="00987E28" w:rsidRPr="00987E28" w:rsidRDefault="00987E28" w:rsidP="0070141B">
      <w:pPr>
        <w:bidi/>
        <w:spacing w:line="30" w:lineRule="atLeast"/>
        <w:rPr>
          <w:rFonts w:ascii="Traditional Arabic" w:hAnsi="Traditional Arabic" w:cs="Traditional Arabic"/>
          <w:b/>
          <w:bCs/>
          <w:sz w:val="32"/>
          <w:szCs w:val="32"/>
        </w:rPr>
      </w:pPr>
      <w:r w:rsidRPr="00987E28">
        <w:rPr>
          <w:rFonts w:ascii="Traditional Arabic" w:hAnsi="Traditional Arabic" w:cs="Traditional Arabic"/>
          <w:b/>
          <w:bCs/>
          <w:sz w:val="32"/>
          <w:szCs w:val="32"/>
        </w:rPr>
        <w:t xml:space="preserve"> </w:t>
      </w:r>
      <w:r w:rsidR="0070141B">
        <w:rPr>
          <w:rFonts w:ascii="Traditional Arabic" w:hAnsi="Traditional Arabic" w:cs="Traditional Arabic" w:hint="cs"/>
          <w:b/>
          <w:bCs/>
          <w:sz w:val="32"/>
          <w:szCs w:val="32"/>
          <w:rtl/>
        </w:rPr>
        <w:t>.........................................................................................................</w:t>
      </w:r>
    </w:p>
    <w:p w14:paraId="594FFC4B" w14:textId="7B5B9CEE" w:rsidR="00987E28" w:rsidRDefault="00987E28" w:rsidP="00C10673">
      <w:pPr>
        <w:bidi/>
        <w:spacing w:line="30" w:lineRule="atLeast"/>
        <w:rPr>
          <w:rFonts w:ascii="Traditional Arabic" w:hAnsi="Traditional Arabic" w:cs="Traditional Arabic"/>
          <w:b/>
          <w:bCs/>
          <w:sz w:val="32"/>
          <w:szCs w:val="32"/>
          <w:rtl/>
        </w:rPr>
      </w:pPr>
      <w:r w:rsidRPr="00987E28">
        <w:rPr>
          <w:rFonts w:ascii="Traditional Arabic" w:hAnsi="Traditional Arabic" w:cs="Traditional Arabic" w:hint="cs"/>
          <w:b/>
          <w:bCs/>
          <w:sz w:val="32"/>
          <w:szCs w:val="32"/>
          <w:rtl/>
        </w:rPr>
        <w:t>هل تشعر بأن لديك المه</w:t>
      </w:r>
      <w:r w:rsidR="0070141B">
        <w:rPr>
          <w:rFonts w:ascii="Traditional Arabic" w:hAnsi="Traditional Arabic" w:cs="Traditional Arabic" w:hint="cs"/>
          <w:b/>
          <w:bCs/>
          <w:sz w:val="32"/>
          <w:szCs w:val="32"/>
          <w:rtl/>
        </w:rPr>
        <w:t>ا</w:t>
      </w:r>
      <w:r w:rsidRPr="00987E28">
        <w:rPr>
          <w:rFonts w:ascii="Traditional Arabic" w:hAnsi="Traditional Arabic" w:cs="Traditional Arabic" w:hint="cs"/>
          <w:b/>
          <w:bCs/>
          <w:sz w:val="32"/>
          <w:szCs w:val="32"/>
          <w:rtl/>
        </w:rPr>
        <w:t xml:space="preserve">رات اللازمة للتكيف مع التغيرات </w:t>
      </w:r>
      <w:proofErr w:type="gramStart"/>
      <w:r w:rsidRPr="00987E28">
        <w:rPr>
          <w:rFonts w:ascii="Traditional Arabic" w:hAnsi="Traditional Arabic" w:cs="Traditional Arabic" w:hint="cs"/>
          <w:b/>
          <w:bCs/>
          <w:sz w:val="32"/>
          <w:szCs w:val="32"/>
          <w:rtl/>
        </w:rPr>
        <w:t>الرقمية ؟</w:t>
      </w:r>
      <w:proofErr w:type="gramEnd"/>
      <w:r w:rsidRPr="00987E28">
        <w:rPr>
          <w:rFonts w:ascii="Traditional Arabic" w:hAnsi="Traditional Arabic" w:cs="Traditional Arabic" w:hint="cs"/>
          <w:b/>
          <w:bCs/>
          <w:sz w:val="32"/>
          <w:szCs w:val="32"/>
          <w:rtl/>
        </w:rPr>
        <w:t xml:space="preserve"> </w:t>
      </w:r>
    </w:p>
    <w:p w14:paraId="14BF59CD" w14:textId="4114A30A" w:rsidR="0070141B" w:rsidRPr="00987E28" w:rsidRDefault="0070141B" w:rsidP="0070141B">
      <w:pPr>
        <w:bidi/>
        <w:spacing w:line="30" w:lineRule="atLeast"/>
        <w:rPr>
          <w:rFonts w:ascii="Traditional Arabic" w:hAnsi="Traditional Arabic" w:cs="Traditional Arabic"/>
          <w:b/>
          <w:bCs/>
          <w:sz w:val="32"/>
          <w:szCs w:val="32"/>
          <w:rtl/>
        </w:rPr>
      </w:pPr>
      <w:r>
        <w:rPr>
          <w:rFonts w:ascii="Traditional Arabic" w:hAnsi="Traditional Arabic" w:cs="Traditional Arabic" w:hint="cs"/>
          <w:b/>
          <w:bCs/>
          <w:sz w:val="32"/>
          <w:szCs w:val="32"/>
          <w:rtl/>
        </w:rPr>
        <w:t>.........................................................................................................</w:t>
      </w:r>
    </w:p>
    <w:p w14:paraId="6C8EBE35" w14:textId="77777777" w:rsidR="00987E28" w:rsidRPr="00987E28" w:rsidRDefault="00987E28" w:rsidP="00C10673">
      <w:pPr>
        <w:bidi/>
        <w:spacing w:line="30" w:lineRule="atLeast"/>
        <w:rPr>
          <w:rFonts w:ascii="Traditional Arabic" w:hAnsi="Traditional Arabic" w:cs="Traditional Arabic"/>
          <w:b/>
          <w:bCs/>
          <w:sz w:val="32"/>
          <w:szCs w:val="32"/>
          <w:rtl/>
        </w:rPr>
      </w:pPr>
      <w:r w:rsidRPr="00987E28">
        <w:rPr>
          <w:rFonts w:ascii="Traditional Arabic" w:hAnsi="Traditional Arabic" w:cs="Traditional Arabic" w:hint="cs"/>
          <w:b/>
          <w:bCs/>
          <w:sz w:val="32"/>
          <w:szCs w:val="32"/>
          <w:rtl/>
        </w:rPr>
        <w:t xml:space="preserve">كيف تقيم مستوى التحول الرقمي في </w:t>
      </w:r>
      <w:proofErr w:type="spellStart"/>
      <w:r w:rsidRPr="00987E28">
        <w:rPr>
          <w:rFonts w:ascii="Traditional Arabic" w:hAnsi="Traditional Arabic" w:cs="Traditional Arabic"/>
          <w:b/>
          <w:bCs/>
          <w:sz w:val="32"/>
          <w:szCs w:val="32"/>
        </w:rPr>
        <w:t>stc</w:t>
      </w:r>
      <w:proofErr w:type="spellEnd"/>
      <w:r w:rsidRPr="00987E28">
        <w:rPr>
          <w:rFonts w:ascii="Traditional Arabic" w:hAnsi="Traditional Arabic" w:cs="Traditional Arabic"/>
          <w:b/>
          <w:bCs/>
          <w:sz w:val="32"/>
          <w:szCs w:val="32"/>
        </w:rPr>
        <w:t xml:space="preserve"> </w:t>
      </w:r>
      <w:r w:rsidRPr="00987E28">
        <w:rPr>
          <w:rFonts w:ascii="Traditional Arabic" w:hAnsi="Traditional Arabic" w:cs="Traditional Arabic" w:hint="cs"/>
          <w:b/>
          <w:bCs/>
          <w:sz w:val="32"/>
          <w:szCs w:val="32"/>
          <w:rtl/>
        </w:rPr>
        <w:t xml:space="preserve">بشكل </w:t>
      </w:r>
      <w:proofErr w:type="gramStart"/>
      <w:r w:rsidRPr="00987E28">
        <w:rPr>
          <w:rFonts w:ascii="Traditional Arabic" w:hAnsi="Traditional Arabic" w:cs="Traditional Arabic" w:hint="cs"/>
          <w:b/>
          <w:bCs/>
          <w:sz w:val="32"/>
          <w:szCs w:val="32"/>
          <w:rtl/>
        </w:rPr>
        <w:t>عام ؟</w:t>
      </w:r>
      <w:proofErr w:type="gramEnd"/>
      <w:r w:rsidRPr="00987E28">
        <w:rPr>
          <w:rFonts w:ascii="Traditional Arabic" w:hAnsi="Traditional Arabic" w:cs="Traditional Arabic" w:hint="cs"/>
          <w:b/>
          <w:bCs/>
          <w:sz w:val="32"/>
          <w:szCs w:val="32"/>
          <w:rtl/>
        </w:rPr>
        <w:t xml:space="preserve"> </w:t>
      </w:r>
    </w:p>
    <w:p w14:paraId="6C7DE79A" w14:textId="0B3A2BD2" w:rsidR="0025572F" w:rsidRDefault="0070141B" w:rsidP="0070141B">
      <w:pPr>
        <w:bidi/>
        <w:spacing w:line="30" w:lineRule="atLeast"/>
        <w:rPr>
          <w:rFonts w:ascii="Traditional Arabic" w:hAnsi="Traditional Arabic" w:cs="Traditional Arabic"/>
          <w:b/>
          <w:bCs/>
          <w:sz w:val="32"/>
          <w:szCs w:val="32"/>
          <w:rtl/>
        </w:rPr>
      </w:pPr>
      <w:r>
        <w:rPr>
          <w:rFonts w:ascii="Traditional Arabic" w:hAnsi="Traditional Arabic" w:cs="Traditional Arabic" w:hint="cs"/>
          <w:b/>
          <w:bCs/>
          <w:sz w:val="32"/>
          <w:szCs w:val="32"/>
          <w:rtl/>
        </w:rPr>
        <w:t>.........................................................................................................</w:t>
      </w:r>
    </w:p>
    <w:p w14:paraId="03D3D4CB" w14:textId="77777777" w:rsidR="00201D6D" w:rsidRDefault="00201D6D" w:rsidP="00201D6D">
      <w:pPr>
        <w:bidi/>
        <w:rPr>
          <w:rFonts w:ascii="Traditional Arabic" w:hAnsi="Traditional Arabic" w:cs="Traditional Arabic"/>
          <w:b/>
          <w:bCs/>
          <w:sz w:val="32"/>
          <w:szCs w:val="32"/>
          <w:rtl/>
        </w:rPr>
      </w:pPr>
    </w:p>
    <w:p w14:paraId="6FBC440F" w14:textId="3EEAFA1C" w:rsidR="00201D6D" w:rsidRPr="00807E1F" w:rsidRDefault="00023403" w:rsidP="00807E1F">
      <w:pPr>
        <w:pStyle w:val="2"/>
        <w:bidi/>
        <w:jc w:val="center"/>
        <w:rPr>
          <w:rFonts w:ascii="Traditional Arabic" w:hAnsi="Traditional Arabic" w:cs="Traditional Arabic"/>
          <w:b/>
          <w:bCs/>
          <w:color w:val="auto"/>
          <w:sz w:val="36"/>
          <w:szCs w:val="36"/>
          <w:rtl/>
        </w:rPr>
      </w:pPr>
      <w:bookmarkStart w:id="57" w:name="_Toc180167687"/>
      <w:r w:rsidRPr="00807E1F">
        <w:rPr>
          <w:rFonts w:ascii="Traditional Arabic" w:hAnsi="Traditional Arabic" w:cs="Traditional Arabic"/>
          <w:b/>
          <w:bCs/>
          <w:color w:val="auto"/>
          <w:sz w:val="36"/>
          <w:szCs w:val="36"/>
          <w:rtl/>
        </w:rPr>
        <w:lastRenderedPageBreak/>
        <w:t xml:space="preserve">جدول </w:t>
      </w:r>
      <w:r w:rsidR="00807E1F" w:rsidRPr="00807E1F">
        <w:rPr>
          <w:rFonts w:ascii="Traditional Arabic" w:hAnsi="Traditional Arabic" w:cs="Traditional Arabic"/>
          <w:b/>
          <w:bCs/>
          <w:color w:val="auto"/>
          <w:sz w:val="36"/>
          <w:szCs w:val="36"/>
          <w:rtl/>
        </w:rPr>
        <w:t xml:space="preserve">التعريف بأسئلة </w:t>
      </w:r>
      <w:proofErr w:type="gramStart"/>
      <w:r w:rsidR="00807E1F" w:rsidRPr="00807E1F">
        <w:rPr>
          <w:rFonts w:ascii="Traditional Arabic" w:hAnsi="Traditional Arabic" w:cs="Traditional Arabic"/>
          <w:b/>
          <w:bCs/>
          <w:color w:val="auto"/>
          <w:sz w:val="36"/>
          <w:szCs w:val="36"/>
          <w:rtl/>
        </w:rPr>
        <w:t>الاستبيان</w:t>
      </w:r>
      <w:bookmarkEnd w:id="57"/>
      <w:proofErr w:type="gramEnd"/>
    </w:p>
    <w:tbl>
      <w:tblPr>
        <w:tblStyle w:val="a4"/>
        <w:bidiVisual/>
        <w:tblW w:w="9922" w:type="dxa"/>
        <w:tblLook w:val="04A0" w:firstRow="1" w:lastRow="0" w:firstColumn="1" w:lastColumn="0" w:noHBand="0" w:noVBand="1"/>
      </w:tblPr>
      <w:tblGrid>
        <w:gridCol w:w="1003"/>
        <w:gridCol w:w="1134"/>
        <w:gridCol w:w="5670"/>
        <w:gridCol w:w="2115"/>
      </w:tblGrid>
      <w:tr w:rsidR="00806765" w14:paraId="06A0DAAA" w14:textId="77777777" w:rsidTr="00E45594">
        <w:tc>
          <w:tcPr>
            <w:tcW w:w="1003" w:type="dxa"/>
            <w:vAlign w:val="center"/>
          </w:tcPr>
          <w:p w14:paraId="1BDBE4E1" w14:textId="137041EC" w:rsidR="00806765" w:rsidRPr="00987E28" w:rsidRDefault="00C41E06" w:rsidP="000536FB">
            <w:pPr>
              <w:bidi/>
              <w:jc w:val="center"/>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hint="cs"/>
                <w:b/>
                <w:bCs/>
                <w:sz w:val="32"/>
                <w:szCs w:val="32"/>
                <w:rtl/>
              </w:rPr>
              <w:t>المصدر</w:t>
            </w:r>
          </w:p>
        </w:tc>
        <w:tc>
          <w:tcPr>
            <w:tcW w:w="1134" w:type="dxa"/>
            <w:vAlign w:val="center"/>
          </w:tcPr>
          <w:p w14:paraId="5DE84F19" w14:textId="549DB002" w:rsidR="00806765" w:rsidRPr="00987E28" w:rsidRDefault="00C41E06" w:rsidP="000536FB">
            <w:pPr>
              <w:bidi/>
              <w:jc w:val="center"/>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hint="cs"/>
                <w:b/>
                <w:bCs/>
                <w:sz w:val="32"/>
                <w:szCs w:val="32"/>
                <w:rtl/>
              </w:rPr>
              <w:t>عدد البيانات</w:t>
            </w:r>
          </w:p>
        </w:tc>
        <w:tc>
          <w:tcPr>
            <w:tcW w:w="5670" w:type="dxa"/>
            <w:vAlign w:val="center"/>
          </w:tcPr>
          <w:p w14:paraId="342F573C" w14:textId="40761C2F" w:rsidR="00806765" w:rsidRPr="00987E28" w:rsidRDefault="00C41E06" w:rsidP="000536FB">
            <w:pPr>
              <w:bidi/>
              <w:jc w:val="center"/>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hint="cs"/>
                <w:b/>
                <w:bCs/>
                <w:sz w:val="32"/>
                <w:szCs w:val="32"/>
                <w:rtl/>
              </w:rPr>
              <w:t>أبعاد المتغير</w:t>
            </w:r>
          </w:p>
        </w:tc>
        <w:tc>
          <w:tcPr>
            <w:tcW w:w="2115" w:type="dxa"/>
            <w:vAlign w:val="center"/>
          </w:tcPr>
          <w:p w14:paraId="17327AE1" w14:textId="74A07001" w:rsidR="00806765" w:rsidRPr="00987E28" w:rsidRDefault="00C41E06" w:rsidP="000536FB">
            <w:pPr>
              <w:bidi/>
              <w:jc w:val="center"/>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hint="cs"/>
                <w:b/>
                <w:bCs/>
                <w:sz w:val="32"/>
                <w:szCs w:val="32"/>
                <w:rtl/>
              </w:rPr>
              <w:t>المتغير</w:t>
            </w:r>
            <w:r w:rsidR="0070141B">
              <w:rPr>
                <w:rFonts w:ascii="Traditional Arabic" w:eastAsiaTheme="minorHAnsi" w:hAnsi="Traditional Arabic" w:cs="Traditional Arabic" w:hint="cs"/>
                <w:b/>
                <w:bCs/>
                <w:sz w:val="32"/>
                <w:szCs w:val="32"/>
                <w:rtl/>
              </w:rPr>
              <w:t>ات</w:t>
            </w:r>
          </w:p>
        </w:tc>
      </w:tr>
      <w:tr w:rsidR="00E45594" w14:paraId="427E3B27" w14:textId="77777777" w:rsidTr="00E45594">
        <w:tc>
          <w:tcPr>
            <w:tcW w:w="1003" w:type="dxa"/>
            <w:vMerge w:val="restart"/>
            <w:textDirection w:val="tbRl"/>
            <w:vAlign w:val="center"/>
          </w:tcPr>
          <w:p w14:paraId="63F165D3" w14:textId="36EBEEF0" w:rsidR="00E45594" w:rsidRPr="00987E28" w:rsidRDefault="00E45594" w:rsidP="00E45594">
            <w:pPr>
              <w:bidi/>
              <w:ind w:left="113" w:right="113"/>
              <w:jc w:val="center"/>
              <w:rPr>
                <w:rFonts w:ascii="Traditional Arabic" w:eastAsiaTheme="minorHAnsi" w:hAnsi="Traditional Arabic" w:cs="Traditional Arabic"/>
                <w:b/>
                <w:bCs/>
                <w:sz w:val="32"/>
                <w:szCs w:val="32"/>
                <w:rtl/>
              </w:rPr>
            </w:pPr>
            <w:proofErr w:type="gramStart"/>
            <w:r w:rsidRPr="00987E28">
              <w:rPr>
                <w:rFonts w:ascii="Traditional Arabic" w:eastAsiaTheme="minorHAnsi" w:hAnsi="Traditional Arabic" w:cs="Traditional Arabic" w:hint="cs"/>
                <w:b/>
                <w:bCs/>
                <w:sz w:val="32"/>
                <w:szCs w:val="32"/>
                <w:rtl/>
              </w:rPr>
              <w:t>استبيان</w:t>
            </w:r>
            <w:proofErr w:type="gramEnd"/>
            <w:r w:rsidRPr="00987E28">
              <w:rPr>
                <w:rFonts w:ascii="Traditional Arabic" w:eastAsiaTheme="minorHAnsi" w:hAnsi="Traditional Arabic" w:cs="Traditional Arabic" w:hint="cs"/>
                <w:b/>
                <w:bCs/>
                <w:sz w:val="32"/>
                <w:szCs w:val="32"/>
                <w:rtl/>
              </w:rPr>
              <w:t xml:space="preserve"> تم إعداده للدراسة الحالية</w:t>
            </w:r>
          </w:p>
        </w:tc>
        <w:tc>
          <w:tcPr>
            <w:tcW w:w="1134" w:type="dxa"/>
            <w:vAlign w:val="center"/>
          </w:tcPr>
          <w:p w14:paraId="3EDC4717" w14:textId="27CBC2BB" w:rsidR="00E45594" w:rsidRPr="00987E28" w:rsidRDefault="00E45594" w:rsidP="000536FB">
            <w:pPr>
              <w:bidi/>
              <w:jc w:val="center"/>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hint="cs"/>
                <w:b/>
                <w:bCs/>
                <w:sz w:val="32"/>
                <w:szCs w:val="32"/>
                <w:rtl/>
              </w:rPr>
              <w:t>5</w:t>
            </w:r>
          </w:p>
        </w:tc>
        <w:tc>
          <w:tcPr>
            <w:tcW w:w="5670" w:type="dxa"/>
            <w:vAlign w:val="center"/>
          </w:tcPr>
          <w:p w14:paraId="3061D048" w14:textId="77777777" w:rsidR="00E45594" w:rsidRPr="00987E28" w:rsidRDefault="00E45594" w:rsidP="00B265FF">
            <w:pPr>
              <w:bidi/>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hint="cs"/>
                <w:b/>
                <w:bCs/>
                <w:sz w:val="32"/>
                <w:szCs w:val="32"/>
                <w:rtl/>
              </w:rPr>
              <w:t xml:space="preserve">1-الدور الذي يشغله في </w:t>
            </w:r>
            <w:proofErr w:type="gramStart"/>
            <w:r w:rsidRPr="00987E28">
              <w:rPr>
                <w:rFonts w:ascii="Traditional Arabic" w:eastAsiaTheme="minorHAnsi" w:hAnsi="Traditional Arabic" w:cs="Traditional Arabic" w:hint="cs"/>
                <w:b/>
                <w:bCs/>
                <w:sz w:val="32"/>
                <w:szCs w:val="32"/>
                <w:rtl/>
              </w:rPr>
              <w:t>الشركة .</w:t>
            </w:r>
            <w:proofErr w:type="gramEnd"/>
            <w:r w:rsidRPr="00987E28">
              <w:rPr>
                <w:rFonts w:ascii="Traditional Arabic" w:eastAsiaTheme="minorHAnsi" w:hAnsi="Traditional Arabic" w:cs="Traditional Arabic" w:hint="cs"/>
                <w:b/>
                <w:bCs/>
                <w:sz w:val="32"/>
                <w:szCs w:val="32"/>
                <w:rtl/>
              </w:rPr>
              <w:t xml:space="preserve"> </w:t>
            </w:r>
          </w:p>
          <w:p w14:paraId="1D574831" w14:textId="77777777" w:rsidR="00E45594" w:rsidRPr="00987E28" w:rsidRDefault="00E45594" w:rsidP="0016441F">
            <w:pPr>
              <w:bidi/>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hint="cs"/>
                <w:b/>
                <w:bCs/>
                <w:sz w:val="32"/>
                <w:szCs w:val="32"/>
                <w:rtl/>
              </w:rPr>
              <w:t xml:space="preserve">2-الوقت الذي يقضيه في </w:t>
            </w:r>
            <w:proofErr w:type="gramStart"/>
            <w:r w:rsidRPr="00987E28">
              <w:rPr>
                <w:rFonts w:ascii="Traditional Arabic" w:eastAsiaTheme="minorHAnsi" w:hAnsi="Traditional Arabic" w:cs="Traditional Arabic" w:hint="cs"/>
                <w:b/>
                <w:bCs/>
                <w:sz w:val="32"/>
                <w:szCs w:val="32"/>
                <w:rtl/>
              </w:rPr>
              <w:t>الشركة .</w:t>
            </w:r>
            <w:proofErr w:type="gramEnd"/>
          </w:p>
          <w:p w14:paraId="2D30CA17" w14:textId="77777777" w:rsidR="00E45594" w:rsidRPr="00987E28" w:rsidRDefault="00E45594" w:rsidP="0016441F">
            <w:pPr>
              <w:bidi/>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hint="cs"/>
                <w:b/>
                <w:bCs/>
                <w:sz w:val="32"/>
                <w:szCs w:val="32"/>
                <w:rtl/>
              </w:rPr>
              <w:t xml:space="preserve">3-المهارات </w:t>
            </w:r>
            <w:proofErr w:type="gramStart"/>
            <w:r w:rsidRPr="00987E28">
              <w:rPr>
                <w:rFonts w:ascii="Traditional Arabic" w:eastAsiaTheme="minorHAnsi" w:hAnsi="Traditional Arabic" w:cs="Traditional Arabic" w:hint="cs"/>
                <w:b/>
                <w:bCs/>
                <w:sz w:val="32"/>
                <w:szCs w:val="32"/>
                <w:rtl/>
              </w:rPr>
              <w:t>اللازمة .</w:t>
            </w:r>
            <w:proofErr w:type="gramEnd"/>
            <w:r w:rsidRPr="00987E28">
              <w:rPr>
                <w:rFonts w:ascii="Traditional Arabic" w:eastAsiaTheme="minorHAnsi" w:hAnsi="Traditional Arabic" w:cs="Traditional Arabic" w:hint="cs"/>
                <w:b/>
                <w:bCs/>
                <w:sz w:val="32"/>
                <w:szCs w:val="32"/>
                <w:rtl/>
              </w:rPr>
              <w:t xml:space="preserve"> </w:t>
            </w:r>
          </w:p>
          <w:p w14:paraId="23A0055D" w14:textId="292082A3" w:rsidR="00E45594" w:rsidRPr="00987E28" w:rsidRDefault="00E45594" w:rsidP="00555DB4">
            <w:pPr>
              <w:bidi/>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hint="cs"/>
                <w:b/>
                <w:bCs/>
                <w:sz w:val="32"/>
                <w:szCs w:val="32"/>
                <w:rtl/>
              </w:rPr>
              <w:t xml:space="preserve">4-المستوى العام للتحول في </w:t>
            </w:r>
            <w:proofErr w:type="gramStart"/>
            <w:r w:rsidRPr="00987E28">
              <w:rPr>
                <w:rFonts w:ascii="Traditional Arabic" w:eastAsiaTheme="minorHAnsi" w:hAnsi="Traditional Arabic" w:cs="Traditional Arabic" w:hint="cs"/>
                <w:b/>
                <w:bCs/>
                <w:sz w:val="32"/>
                <w:szCs w:val="32"/>
                <w:rtl/>
              </w:rPr>
              <w:t>الشركة .</w:t>
            </w:r>
            <w:proofErr w:type="gramEnd"/>
            <w:r w:rsidRPr="00987E28">
              <w:rPr>
                <w:rFonts w:ascii="Traditional Arabic" w:eastAsiaTheme="minorHAnsi" w:hAnsi="Traditional Arabic" w:cs="Traditional Arabic" w:hint="cs"/>
                <w:b/>
                <w:bCs/>
                <w:sz w:val="32"/>
                <w:szCs w:val="32"/>
                <w:rtl/>
              </w:rPr>
              <w:t xml:space="preserve"> </w:t>
            </w:r>
          </w:p>
        </w:tc>
        <w:tc>
          <w:tcPr>
            <w:tcW w:w="2115" w:type="dxa"/>
            <w:vAlign w:val="center"/>
          </w:tcPr>
          <w:p w14:paraId="4CFA899D" w14:textId="3BD9EEB1" w:rsidR="00E45594" w:rsidRPr="00987E28" w:rsidRDefault="00E45594" w:rsidP="000536FB">
            <w:pPr>
              <w:bidi/>
              <w:jc w:val="center"/>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hint="cs"/>
                <w:b/>
                <w:bCs/>
                <w:sz w:val="32"/>
                <w:szCs w:val="32"/>
                <w:rtl/>
              </w:rPr>
              <w:t xml:space="preserve">معلومات عامة </w:t>
            </w:r>
          </w:p>
        </w:tc>
      </w:tr>
      <w:tr w:rsidR="00E45594" w14:paraId="6DEE28B2" w14:textId="77777777" w:rsidTr="00E45594">
        <w:trPr>
          <w:cantSplit/>
          <w:trHeight w:val="1134"/>
        </w:trPr>
        <w:tc>
          <w:tcPr>
            <w:tcW w:w="1003" w:type="dxa"/>
            <w:vMerge/>
            <w:vAlign w:val="center"/>
          </w:tcPr>
          <w:p w14:paraId="7FB02F51" w14:textId="77777777" w:rsidR="00E45594" w:rsidRPr="00987E28" w:rsidRDefault="00E45594" w:rsidP="000536FB">
            <w:pPr>
              <w:bidi/>
              <w:jc w:val="center"/>
              <w:rPr>
                <w:rFonts w:ascii="Traditional Arabic" w:eastAsiaTheme="minorHAnsi" w:hAnsi="Traditional Arabic" w:cs="Traditional Arabic" w:hint="cs"/>
                <w:b/>
                <w:bCs/>
                <w:sz w:val="32"/>
                <w:szCs w:val="32"/>
                <w:rtl/>
              </w:rPr>
            </w:pPr>
          </w:p>
        </w:tc>
        <w:tc>
          <w:tcPr>
            <w:tcW w:w="1134" w:type="dxa"/>
            <w:vAlign w:val="center"/>
          </w:tcPr>
          <w:p w14:paraId="251422B3" w14:textId="013106EC" w:rsidR="00E45594" w:rsidRPr="00987E28" w:rsidRDefault="00E45594" w:rsidP="000536FB">
            <w:pPr>
              <w:bidi/>
              <w:jc w:val="center"/>
              <w:rPr>
                <w:rFonts w:ascii="Traditional Arabic" w:eastAsiaTheme="minorHAnsi" w:hAnsi="Traditional Arabic" w:cs="Traditional Arabic" w:hint="cs"/>
                <w:b/>
                <w:bCs/>
                <w:sz w:val="32"/>
                <w:szCs w:val="32"/>
                <w:rtl/>
              </w:rPr>
            </w:pPr>
            <w:r w:rsidRPr="00987E28">
              <w:rPr>
                <w:rFonts w:ascii="Traditional Arabic" w:eastAsiaTheme="minorHAnsi" w:hAnsi="Traditional Arabic" w:cs="Traditional Arabic" w:hint="cs"/>
                <w:b/>
                <w:bCs/>
                <w:sz w:val="32"/>
                <w:szCs w:val="32"/>
                <w:rtl/>
              </w:rPr>
              <w:t xml:space="preserve">13 </w:t>
            </w:r>
          </w:p>
        </w:tc>
        <w:tc>
          <w:tcPr>
            <w:tcW w:w="5670" w:type="dxa"/>
            <w:vAlign w:val="center"/>
          </w:tcPr>
          <w:p w14:paraId="5FDD77E0" w14:textId="77777777" w:rsidR="00E45594" w:rsidRPr="00987E28" w:rsidRDefault="00E45594" w:rsidP="00EE47E8">
            <w:pPr>
              <w:bidi/>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hint="cs"/>
                <w:b/>
                <w:bCs/>
                <w:sz w:val="32"/>
                <w:szCs w:val="32"/>
                <w:rtl/>
              </w:rPr>
              <w:t xml:space="preserve">1-تعزيز التحول الرقمي من تطوير مهارات </w:t>
            </w:r>
            <w:proofErr w:type="gramStart"/>
            <w:r w:rsidRPr="00987E28">
              <w:rPr>
                <w:rFonts w:ascii="Traditional Arabic" w:eastAsiaTheme="minorHAnsi" w:hAnsi="Traditional Arabic" w:cs="Traditional Arabic" w:hint="cs"/>
                <w:b/>
                <w:bCs/>
                <w:sz w:val="32"/>
                <w:szCs w:val="32"/>
                <w:rtl/>
              </w:rPr>
              <w:t>الموظفين .</w:t>
            </w:r>
            <w:proofErr w:type="gramEnd"/>
            <w:r w:rsidRPr="00987E28">
              <w:rPr>
                <w:rFonts w:ascii="Traditional Arabic" w:eastAsiaTheme="minorHAnsi" w:hAnsi="Traditional Arabic" w:cs="Traditional Arabic" w:hint="cs"/>
                <w:b/>
                <w:bCs/>
                <w:sz w:val="32"/>
                <w:szCs w:val="32"/>
                <w:rtl/>
              </w:rPr>
              <w:t xml:space="preserve"> </w:t>
            </w:r>
          </w:p>
          <w:p w14:paraId="6C7E0377" w14:textId="77777777" w:rsidR="00E45594" w:rsidRPr="00987E28" w:rsidRDefault="00E45594" w:rsidP="00DE71D9">
            <w:pPr>
              <w:bidi/>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hint="cs"/>
                <w:b/>
                <w:bCs/>
                <w:sz w:val="32"/>
                <w:szCs w:val="32"/>
                <w:rtl/>
              </w:rPr>
              <w:t xml:space="preserve">2-تحسين بيئة </w:t>
            </w:r>
            <w:proofErr w:type="gramStart"/>
            <w:r w:rsidRPr="00987E28">
              <w:rPr>
                <w:rFonts w:ascii="Traditional Arabic" w:eastAsiaTheme="minorHAnsi" w:hAnsi="Traditional Arabic" w:cs="Traditional Arabic" w:hint="cs"/>
                <w:b/>
                <w:bCs/>
                <w:sz w:val="32"/>
                <w:szCs w:val="32"/>
                <w:rtl/>
              </w:rPr>
              <w:t>العمل .</w:t>
            </w:r>
            <w:proofErr w:type="gramEnd"/>
          </w:p>
          <w:p w14:paraId="68C5F03E" w14:textId="77777777" w:rsidR="00E45594" w:rsidRPr="00987E28" w:rsidRDefault="00E45594" w:rsidP="002E4E5E">
            <w:pPr>
              <w:bidi/>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hint="cs"/>
                <w:b/>
                <w:bCs/>
                <w:sz w:val="32"/>
                <w:szCs w:val="32"/>
                <w:rtl/>
              </w:rPr>
              <w:t xml:space="preserve">3-تحسين التواصل </w:t>
            </w:r>
            <w:proofErr w:type="gramStart"/>
            <w:r w:rsidRPr="00987E28">
              <w:rPr>
                <w:rFonts w:ascii="Traditional Arabic" w:eastAsiaTheme="minorHAnsi" w:hAnsi="Traditional Arabic" w:cs="Traditional Arabic" w:hint="cs"/>
                <w:b/>
                <w:bCs/>
                <w:sz w:val="32"/>
                <w:szCs w:val="32"/>
                <w:rtl/>
              </w:rPr>
              <w:t>الداخلي .</w:t>
            </w:r>
            <w:proofErr w:type="gramEnd"/>
          </w:p>
          <w:p w14:paraId="270C8240" w14:textId="77777777" w:rsidR="00E45594" w:rsidRPr="00987E28" w:rsidRDefault="00E45594" w:rsidP="002E4E5E">
            <w:pPr>
              <w:bidi/>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hint="cs"/>
                <w:b/>
                <w:bCs/>
                <w:sz w:val="32"/>
                <w:szCs w:val="32"/>
                <w:rtl/>
              </w:rPr>
              <w:t xml:space="preserve">4-تحقيق رؤية </w:t>
            </w:r>
            <w:proofErr w:type="gramStart"/>
            <w:r w:rsidRPr="00987E28">
              <w:rPr>
                <w:rFonts w:ascii="Traditional Arabic" w:eastAsiaTheme="minorHAnsi" w:hAnsi="Traditional Arabic" w:cs="Traditional Arabic" w:hint="cs"/>
                <w:b/>
                <w:bCs/>
                <w:sz w:val="32"/>
                <w:szCs w:val="32"/>
                <w:rtl/>
              </w:rPr>
              <w:t>الشركة .</w:t>
            </w:r>
            <w:proofErr w:type="gramEnd"/>
          </w:p>
          <w:p w14:paraId="66CA4206" w14:textId="77777777" w:rsidR="00E45594" w:rsidRPr="00987E28" w:rsidRDefault="00E45594" w:rsidP="00AE5A83">
            <w:pPr>
              <w:bidi/>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hint="cs"/>
                <w:b/>
                <w:bCs/>
                <w:sz w:val="32"/>
                <w:szCs w:val="32"/>
                <w:rtl/>
              </w:rPr>
              <w:t xml:space="preserve">5-إنجاز المهام بشكل </w:t>
            </w:r>
            <w:proofErr w:type="gramStart"/>
            <w:r w:rsidRPr="00987E28">
              <w:rPr>
                <w:rFonts w:ascii="Traditional Arabic" w:eastAsiaTheme="minorHAnsi" w:hAnsi="Traditional Arabic" w:cs="Traditional Arabic" w:hint="cs"/>
                <w:b/>
                <w:bCs/>
                <w:sz w:val="32"/>
                <w:szCs w:val="32"/>
                <w:rtl/>
              </w:rPr>
              <w:t>أكبر .</w:t>
            </w:r>
            <w:proofErr w:type="gramEnd"/>
          </w:p>
          <w:p w14:paraId="3AB41685" w14:textId="77777777" w:rsidR="00E45594" w:rsidRPr="00987E28" w:rsidRDefault="00E45594" w:rsidP="00AE5A83">
            <w:pPr>
              <w:bidi/>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hint="cs"/>
                <w:b/>
                <w:bCs/>
                <w:sz w:val="32"/>
                <w:szCs w:val="32"/>
                <w:rtl/>
              </w:rPr>
              <w:t xml:space="preserve">6-فتح آفاق الابتكار </w:t>
            </w:r>
          </w:p>
          <w:p w14:paraId="45207352" w14:textId="77777777" w:rsidR="00E45594" w:rsidRPr="00987E28" w:rsidRDefault="00E45594" w:rsidP="00680FF8">
            <w:pPr>
              <w:bidi/>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hint="cs"/>
                <w:b/>
                <w:bCs/>
                <w:sz w:val="32"/>
                <w:szCs w:val="32"/>
                <w:rtl/>
              </w:rPr>
              <w:t xml:space="preserve">7-يعزز الاهتمام </w:t>
            </w:r>
            <w:proofErr w:type="spellStart"/>
            <w:r w:rsidRPr="00987E28">
              <w:rPr>
                <w:rFonts w:ascii="Traditional Arabic" w:eastAsiaTheme="minorHAnsi" w:hAnsi="Traditional Arabic" w:cs="Traditional Arabic" w:hint="cs"/>
                <w:b/>
                <w:bCs/>
                <w:sz w:val="32"/>
                <w:szCs w:val="32"/>
                <w:rtl/>
              </w:rPr>
              <w:t>بأراء</w:t>
            </w:r>
            <w:proofErr w:type="spellEnd"/>
            <w:r w:rsidRPr="00987E28">
              <w:rPr>
                <w:rFonts w:ascii="Traditional Arabic" w:eastAsiaTheme="minorHAnsi" w:hAnsi="Traditional Arabic" w:cs="Traditional Arabic" w:hint="cs"/>
                <w:b/>
                <w:bCs/>
                <w:sz w:val="32"/>
                <w:szCs w:val="32"/>
                <w:rtl/>
              </w:rPr>
              <w:t xml:space="preserve"> </w:t>
            </w:r>
            <w:proofErr w:type="gramStart"/>
            <w:r w:rsidRPr="00987E28">
              <w:rPr>
                <w:rFonts w:ascii="Traditional Arabic" w:eastAsiaTheme="minorHAnsi" w:hAnsi="Traditional Arabic" w:cs="Traditional Arabic" w:hint="cs"/>
                <w:b/>
                <w:bCs/>
                <w:sz w:val="32"/>
                <w:szCs w:val="32"/>
                <w:rtl/>
              </w:rPr>
              <w:t>الموظفين .</w:t>
            </w:r>
            <w:proofErr w:type="gramEnd"/>
          </w:p>
          <w:p w14:paraId="4E9008B8" w14:textId="77777777" w:rsidR="00E45594" w:rsidRPr="00987E28" w:rsidRDefault="00E45594" w:rsidP="00680FF8">
            <w:pPr>
              <w:bidi/>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hint="cs"/>
                <w:b/>
                <w:bCs/>
                <w:sz w:val="32"/>
                <w:szCs w:val="32"/>
                <w:rtl/>
              </w:rPr>
              <w:t xml:space="preserve">8-فعالية العمل </w:t>
            </w:r>
            <w:proofErr w:type="gramStart"/>
            <w:r w:rsidRPr="00987E28">
              <w:rPr>
                <w:rFonts w:ascii="Traditional Arabic" w:eastAsiaTheme="minorHAnsi" w:hAnsi="Traditional Arabic" w:cs="Traditional Arabic" w:hint="cs"/>
                <w:b/>
                <w:bCs/>
                <w:sz w:val="32"/>
                <w:szCs w:val="32"/>
                <w:rtl/>
              </w:rPr>
              <w:t>الجماعي .</w:t>
            </w:r>
            <w:proofErr w:type="gramEnd"/>
          </w:p>
          <w:p w14:paraId="69990826" w14:textId="77777777" w:rsidR="00E45594" w:rsidRPr="00987E28" w:rsidRDefault="00E45594" w:rsidP="00680FF8">
            <w:pPr>
              <w:bidi/>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hint="cs"/>
                <w:b/>
                <w:bCs/>
                <w:sz w:val="32"/>
                <w:szCs w:val="32"/>
                <w:rtl/>
              </w:rPr>
              <w:t xml:space="preserve">9-تحسين مستوى الخدمة </w:t>
            </w:r>
            <w:proofErr w:type="gramStart"/>
            <w:r w:rsidRPr="00987E28">
              <w:rPr>
                <w:rFonts w:ascii="Traditional Arabic" w:eastAsiaTheme="minorHAnsi" w:hAnsi="Traditional Arabic" w:cs="Traditional Arabic" w:hint="cs"/>
                <w:b/>
                <w:bCs/>
                <w:sz w:val="32"/>
                <w:szCs w:val="32"/>
                <w:rtl/>
              </w:rPr>
              <w:t>للعملاء .</w:t>
            </w:r>
            <w:proofErr w:type="gramEnd"/>
          </w:p>
          <w:p w14:paraId="2B9599AF" w14:textId="77777777" w:rsidR="00E45594" w:rsidRPr="00987E28" w:rsidRDefault="00E45594" w:rsidP="00740210">
            <w:pPr>
              <w:bidi/>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hint="cs"/>
                <w:b/>
                <w:bCs/>
                <w:sz w:val="32"/>
                <w:szCs w:val="32"/>
                <w:rtl/>
              </w:rPr>
              <w:t xml:space="preserve">10-فهم سلوكيات واحتياجات </w:t>
            </w:r>
            <w:proofErr w:type="gramStart"/>
            <w:r w:rsidRPr="00987E28">
              <w:rPr>
                <w:rFonts w:ascii="Traditional Arabic" w:eastAsiaTheme="minorHAnsi" w:hAnsi="Traditional Arabic" w:cs="Traditional Arabic" w:hint="cs"/>
                <w:b/>
                <w:bCs/>
                <w:sz w:val="32"/>
                <w:szCs w:val="32"/>
                <w:rtl/>
              </w:rPr>
              <w:t>العملاء .</w:t>
            </w:r>
            <w:proofErr w:type="gramEnd"/>
          </w:p>
          <w:p w14:paraId="7AA4776E" w14:textId="77777777" w:rsidR="00E45594" w:rsidRPr="00987E28" w:rsidRDefault="00E45594" w:rsidP="00203E4D">
            <w:pPr>
              <w:bidi/>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hint="cs"/>
                <w:b/>
                <w:bCs/>
                <w:sz w:val="32"/>
                <w:szCs w:val="32"/>
                <w:rtl/>
              </w:rPr>
              <w:t xml:space="preserve">11-الحاجة إلى توفير كوادر بشرية </w:t>
            </w:r>
            <w:proofErr w:type="gramStart"/>
            <w:r w:rsidRPr="00987E28">
              <w:rPr>
                <w:rFonts w:ascii="Traditional Arabic" w:eastAsiaTheme="minorHAnsi" w:hAnsi="Traditional Arabic" w:cs="Traditional Arabic" w:hint="cs"/>
                <w:b/>
                <w:bCs/>
                <w:sz w:val="32"/>
                <w:szCs w:val="32"/>
                <w:rtl/>
              </w:rPr>
              <w:t>مؤهلة .</w:t>
            </w:r>
            <w:proofErr w:type="gramEnd"/>
          </w:p>
          <w:p w14:paraId="1083F2A4" w14:textId="29A88AA3" w:rsidR="00E45594" w:rsidRPr="00987E28" w:rsidRDefault="00E45594" w:rsidP="00203E4D">
            <w:pPr>
              <w:bidi/>
              <w:rPr>
                <w:rFonts w:ascii="Traditional Arabic" w:eastAsiaTheme="minorHAnsi" w:hAnsi="Traditional Arabic" w:cs="Traditional Arabic" w:hint="cs"/>
                <w:b/>
                <w:bCs/>
                <w:sz w:val="32"/>
                <w:szCs w:val="32"/>
                <w:rtl/>
              </w:rPr>
            </w:pPr>
            <w:r w:rsidRPr="00987E28">
              <w:rPr>
                <w:rFonts w:ascii="Traditional Arabic" w:eastAsiaTheme="minorHAnsi" w:hAnsi="Traditional Arabic" w:cs="Traditional Arabic" w:hint="cs"/>
                <w:b/>
                <w:bCs/>
                <w:sz w:val="32"/>
                <w:szCs w:val="32"/>
                <w:rtl/>
              </w:rPr>
              <w:t xml:space="preserve">12- خلق فرص عمل جديدة ومبتكرة </w:t>
            </w:r>
          </w:p>
        </w:tc>
        <w:tc>
          <w:tcPr>
            <w:tcW w:w="2115" w:type="dxa"/>
            <w:textDirection w:val="btLr"/>
            <w:vAlign w:val="center"/>
          </w:tcPr>
          <w:p w14:paraId="3100273D" w14:textId="19F16600" w:rsidR="00E45594" w:rsidRPr="00987E28" w:rsidRDefault="00E45594" w:rsidP="0070141B">
            <w:pPr>
              <w:bidi/>
              <w:ind w:left="113" w:right="113"/>
              <w:jc w:val="center"/>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hint="cs"/>
                <w:b/>
                <w:bCs/>
                <w:sz w:val="32"/>
                <w:szCs w:val="32"/>
                <w:rtl/>
              </w:rPr>
              <w:t xml:space="preserve">اسهام التحول في تحسين كفاءة الشركة </w:t>
            </w:r>
          </w:p>
        </w:tc>
      </w:tr>
      <w:tr w:rsidR="00E45594" w14:paraId="4BF37EC9" w14:textId="77777777" w:rsidTr="00E45594">
        <w:trPr>
          <w:cantSplit/>
          <w:trHeight w:val="1134"/>
        </w:trPr>
        <w:tc>
          <w:tcPr>
            <w:tcW w:w="1003" w:type="dxa"/>
            <w:vMerge/>
            <w:vAlign w:val="center"/>
          </w:tcPr>
          <w:p w14:paraId="649C3730" w14:textId="77777777" w:rsidR="00E45594" w:rsidRPr="00987E28" w:rsidRDefault="00E45594" w:rsidP="000536FB">
            <w:pPr>
              <w:bidi/>
              <w:jc w:val="center"/>
              <w:rPr>
                <w:rFonts w:ascii="Traditional Arabic" w:eastAsiaTheme="minorHAnsi" w:hAnsi="Traditional Arabic" w:cs="Traditional Arabic"/>
                <w:b/>
                <w:bCs/>
                <w:sz w:val="32"/>
                <w:szCs w:val="32"/>
                <w:rtl/>
              </w:rPr>
            </w:pPr>
          </w:p>
        </w:tc>
        <w:tc>
          <w:tcPr>
            <w:tcW w:w="1134" w:type="dxa"/>
            <w:vAlign w:val="center"/>
          </w:tcPr>
          <w:p w14:paraId="57FE1676" w14:textId="467D6C37" w:rsidR="00E45594" w:rsidRPr="00987E28" w:rsidRDefault="00E45594" w:rsidP="000536FB">
            <w:pPr>
              <w:bidi/>
              <w:jc w:val="center"/>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hint="cs"/>
                <w:b/>
                <w:bCs/>
                <w:sz w:val="32"/>
                <w:szCs w:val="32"/>
                <w:rtl/>
              </w:rPr>
              <w:t>5</w:t>
            </w:r>
          </w:p>
        </w:tc>
        <w:tc>
          <w:tcPr>
            <w:tcW w:w="5670" w:type="dxa"/>
            <w:vAlign w:val="center"/>
          </w:tcPr>
          <w:p w14:paraId="2142148C" w14:textId="60733D77" w:rsidR="00E45594" w:rsidRPr="00987E28" w:rsidRDefault="00E45594" w:rsidP="00B16D19">
            <w:pPr>
              <w:pStyle w:val="a3"/>
              <w:numPr>
                <w:ilvl w:val="0"/>
                <w:numId w:val="25"/>
              </w:numPr>
              <w:bidi/>
              <w:ind w:left="49" w:firstLine="132"/>
              <w:rPr>
                <w:rFonts w:ascii="Traditional Arabic" w:eastAsiaTheme="minorHAnsi" w:hAnsi="Traditional Arabic" w:cs="Traditional Arabic"/>
                <w:b/>
                <w:bCs/>
                <w:sz w:val="32"/>
                <w:szCs w:val="32"/>
              </w:rPr>
            </w:pPr>
            <w:r w:rsidRPr="00987E28">
              <w:rPr>
                <w:rFonts w:ascii="Traditional Arabic" w:eastAsiaTheme="minorHAnsi" w:hAnsi="Traditional Arabic" w:cs="Traditional Arabic" w:hint="cs"/>
                <w:b/>
                <w:bCs/>
                <w:sz w:val="32"/>
                <w:szCs w:val="32"/>
                <w:rtl/>
              </w:rPr>
              <w:t>تحسين كفاءة العمليات اليومية</w:t>
            </w:r>
          </w:p>
          <w:p w14:paraId="41AC6D1F" w14:textId="4009F059" w:rsidR="00E45594" w:rsidRPr="00987E28" w:rsidRDefault="00E45594" w:rsidP="00B16D19">
            <w:pPr>
              <w:pStyle w:val="a3"/>
              <w:numPr>
                <w:ilvl w:val="0"/>
                <w:numId w:val="25"/>
              </w:numPr>
              <w:bidi/>
              <w:ind w:left="49" w:firstLine="132"/>
              <w:rPr>
                <w:rFonts w:ascii="Traditional Arabic" w:eastAsiaTheme="minorHAnsi" w:hAnsi="Traditional Arabic" w:cs="Traditional Arabic"/>
                <w:b/>
                <w:bCs/>
                <w:sz w:val="32"/>
                <w:szCs w:val="32"/>
              </w:rPr>
            </w:pPr>
            <w:r w:rsidRPr="00987E28">
              <w:rPr>
                <w:rFonts w:ascii="Traditional Arabic" w:eastAsiaTheme="minorHAnsi" w:hAnsi="Traditional Arabic" w:cs="Traditional Arabic" w:hint="cs"/>
                <w:b/>
                <w:bCs/>
                <w:sz w:val="32"/>
                <w:szCs w:val="32"/>
                <w:rtl/>
              </w:rPr>
              <w:t xml:space="preserve">تقليل الوقت </w:t>
            </w:r>
            <w:proofErr w:type="spellStart"/>
            <w:r w:rsidRPr="00987E28">
              <w:rPr>
                <w:rFonts w:ascii="Traditional Arabic" w:eastAsiaTheme="minorHAnsi" w:hAnsi="Traditional Arabic" w:cs="Traditional Arabic" w:hint="cs"/>
                <w:b/>
                <w:bCs/>
                <w:sz w:val="32"/>
                <w:szCs w:val="32"/>
                <w:rtl/>
              </w:rPr>
              <w:t>لانجاز</w:t>
            </w:r>
            <w:proofErr w:type="spellEnd"/>
            <w:r w:rsidRPr="00987E28">
              <w:rPr>
                <w:rFonts w:ascii="Traditional Arabic" w:eastAsiaTheme="minorHAnsi" w:hAnsi="Traditional Arabic" w:cs="Traditional Arabic" w:hint="cs"/>
                <w:b/>
                <w:bCs/>
                <w:sz w:val="32"/>
                <w:szCs w:val="32"/>
                <w:rtl/>
              </w:rPr>
              <w:t xml:space="preserve"> المهام</w:t>
            </w:r>
          </w:p>
          <w:p w14:paraId="02AA18C8" w14:textId="5856524F" w:rsidR="00E45594" w:rsidRPr="00987E28" w:rsidRDefault="00E45594" w:rsidP="00B16D19">
            <w:pPr>
              <w:pStyle w:val="a3"/>
              <w:numPr>
                <w:ilvl w:val="0"/>
                <w:numId w:val="25"/>
              </w:numPr>
              <w:bidi/>
              <w:ind w:left="49" w:firstLine="132"/>
              <w:rPr>
                <w:rFonts w:ascii="Traditional Arabic" w:eastAsiaTheme="minorHAnsi" w:hAnsi="Traditional Arabic" w:cs="Traditional Arabic"/>
                <w:b/>
                <w:bCs/>
                <w:sz w:val="32"/>
                <w:szCs w:val="32"/>
              </w:rPr>
            </w:pPr>
            <w:r w:rsidRPr="00987E28">
              <w:rPr>
                <w:rFonts w:ascii="Traditional Arabic" w:eastAsiaTheme="minorHAnsi" w:hAnsi="Traditional Arabic" w:cs="Traditional Arabic" w:hint="cs"/>
                <w:b/>
                <w:bCs/>
                <w:sz w:val="32"/>
                <w:szCs w:val="32"/>
                <w:rtl/>
              </w:rPr>
              <w:t xml:space="preserve">جودة الخدمات </w:t>
            </w:r>
            <w:proofErr w:type="gramStart"/>
            <w:r w:rsidRPr="00987E28">
              <w:rPr>
                <w:rFonts w:ascii="Traditional Arabic" w:eastAsiaTheme="minorHAnsi" w:hAnsi="Traditional Arabic" w:cs="Traditional Arabic" w:hint="cs"/>
                <w:b/>
                <w:bCs/>
                <w:sz w:val="32"/>
                <w:szCs w:val="32"/>
                <w:rtl/>
              </w:rPr>
              <w:t>المقدمة .</w:t>
            </w:r>
            <w:proofErr w:type="gramEnd"/>
          </w:p>
          <w:p w14:paraId="02819D9C" w14:textId="77777777" w:rsidR="00E45594" w:rsidRPr="00987E28" w:rsidRDefault="00E45594" w:rsidP="00B16D19">
            <w:pPr>
              <w:pStyle w:val="a3"/>
              <w:numPr>
                <w:ilvl w:val="0"/>
                <w:numId w:val="25"/>
              </w:numPr>
              <w:bidi/>
              <w:ind w:left="49" w:firstLine="132"/>
              <w:rPr>
                <w:rFonts w:ascii="Traditional Arabic" w:eastAsiaTheme="minorHAnsi" w:hAnsi="Traditional Arabic" w:cs="Traditional Arabic"/>
                <w:b/>
                <w:bCs/>
                <w:sz w:val="32"/>
                <w:szCs w:val="32"/>
              </w:rPr>
            </w:pPr>
            <w:r w:rsidRPr="00987E28">
              <w:rPr>
                <w:rFonts w:ascii="Traditional Arabic" w:eastAsiaTheme="minorHAnsi" w:hAnsi="Traditional Arabic" w:cs="Traditional Arabic" w:hint="cs"/>
                <w:b/>
                <w:bCs/>
                <w:sz w:val="32"/>
                <w:szCs w:val="32"/>
                <w:rtl/>
              </w:rPr>
              <w:t xml:space="preserve">فعالية اتخاذ </w:t>
            </w:r>
            <w:proofErr w:type="gramStart"/>
            <w:r w:rsidRPr="00987E28">
              <w:rPr>
                <w:rFonts w:ascii="Traditional Arabic" w:eastAsiaTheme="minorHAnsi" w:hAnsi="Traditional Arabic" w:cs="Traditional Arabic" w:hint="cs"/>
                <w:b/>
                <w:bCs/>
                <w:sz w:val="32"/>
                <w:szCs w:val="32"/>
                <w:rtl/>
              </w:rPr>
              <w:t>القرارات .</w:t>
            </w:r>
            <w:proofErr w:type="gramEnd"/>
          </w:p>
          <w:p w14:paraId="49B08788" w14:textId="388EFC56" w:rsidR="00E45594" w:rsidRPr="00987E28" w:rsidRDefault="00E45594" w:rsidP="00B16D19">
            <w:pPr>
              <w:pStyle w:val="a3"/>
              <w:numPr>
                <w:ilvl w:val="0"/>
                <w:numId w:val="25"/>
              </w:numPr>
              <w:tabs>
                <w:tab w:val="left" w:pos="409"/>
                <w:tab w:val="left" w:pos="604"/>
                <w:tab w:val="left" w:pos="915"/>
                <w:tab w:val="left" w:pos="2460"/>
              </w:tabs>
              <w:bidi/>
              <w:ind w:left="49" w:firstLine="132"/>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hint="cs"/>
                <w:b/>
                <w:bCs/>
                <w:sz w:val="32"/>
                <w:szCs w:val="32"/>
                <w:rtl/>
              </w:rPr>
              <w:t xml:space="preserve">التعاون بين الفرق المختلفة </w:t>
            </w:r>
            <w:proofErr w:type="gramStart"/>
            <w:r w:rsidRPr="00987E28">
              <w:rPr>
                <w:rFonts w:ascii="Traditional Arabic" w:eastAsiaTheme="minorHAnsi" w:hAnsi="Traditional Arabic" w:cs="Traditional Arabic" w:hint="cs"/>
                <w:b/>
                <w:bCs/>
                <w:sz w:val="32"/>
                <w:szCs w:val="32"/>
                <w:rtl/>
              </w:rPr>
              <w:t>فيها .</w:t>
            </w:r>
            <w:proofErr w:type="gramEnd"/>
          </w:p>
        </w:tc>
        <w:tc>
          <w:tcPr>
            <w:tcW w:w="2115" w:type="dxa"/>
            <w:textDirection w:val="btLr"/>
            <w:vAlign w:val="center"/>
          </w:tcPr>
          <w:p w14:paraId="144C3E02" w14:textId="0AE63D57" w:rsidR="00E45594" w:rsidRPr="00987E28" w:rsidRDefault="00E45594" w:rsidP="0070141B">
            <w:pPr>
              <w:bidi/>
              <w:ind w:left="113" w:right="113"/>
              <w:jc w:val="center"/>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hint="cs"/>
                <w:b/>
                <w:bCs/>
                <w:sz w:val="32"/>
                <w:szCs w:val="32"/>
                <w:rtl/>
              </w:rPr>
              <w:t xml:space="preserve">أثر التحول على الموظفين </w:t>
            </w:r>
          </w:p>
        </w:tc>
      </w:tr>
      <w:tr w:rsidR="00E45594" w14:paraId="70298368" w14:textId="77777777" w:rsidTr="00E45594">
        <w:trPr>
          <w:cantSplit/>
          <w:trHeight w:val="1134"/>
        </w:trPr>
        <w:tc>
          <w:tcPr>
            <w:tcW w:w="1003" w:type="dxa"/>
            <w:vMerge/>
            <w:vAlign w:val="center"/>
          </w:tcPr>
          <w:p w14:paraId="5753B75D" w14:textId="77777777" w:rsidR="00E45594" w:rsidRPr="00987E28" w:rsidRDefault="00E45594" w:rsidP="000536FB">
            <w:pPr>
              <w:bidi/>
              <w:jc w:val="center"/>
              <w:rPr>
                <w:rFonts w:ascii="Traditional Arabic" w:eastAsiaTheme="minorHAnsi" w:hAnsi="Traditional Arabic" w:cs="Traditional Arabic"/>
                <w:b/>
                <w:bCs/>
                <w:sz w:val="32"/>
                <w:szCs w:val="32"/>
                <w:rtl/>
              </w:rPr>
            </w:pPr>
          </w:p>
        </w:tc>
        <w:tc>
          <w:tcPr>
            <w:tcW w:w="1134" w:type="dxa"/>
            <w:vAlign w:val="center"/>
          </w:tcPr>
          <w:p w14:paraId="41AE5C87" w14:textId="3356D011" w:rsidR="00E45594" w:rsidRPr="00987E28" w:rsidRDefault="00E45594" w:rsidP="000536FB">
            <w:pPr>
              <w:bidi/>
              <w:jc w:val="center"/>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hint="cs"/>
                <w:b/>
                <w:bCs/>
                <w:sz w:val="32"/>
                <w:szCs w:val="32"/>
                <w:rtl/>
              </w:rPr>
              <w:t>5</w:t>
            </w:r>
          </w:p>
        </w:tc>
        <w:tc>
          <w:tcPr>
            <w:tcW w:w="5670" w:type="dxa"/>
            <w:vAlign w:val="center"/>
          </w:tcPr>
          <w:p w14:paraId="6368CF21" w14:textId="77777777" w:rsidR="00E45594" w:rsidRPr="00987E28" w:rsidRDefault="00E45594" w:rsidP="00B16D19">
            <w:pPr>
              <w:pStyle w:val="a3"/>
              <w:numPr>
                <w:ilvl w:val="0"/>
                <w:numId w:val="26"/>
              </w:numPr>
              <w:bidi/>
              <w:ind w:left="321" w:firstLine="0"/>
              <w:rPr>
                <w:rFonts w:ascii="Traditional Arabic" w:eastAsiaTheme="minorHAnsi" w:hAnsi="Traditional Arabic" w:cs="Traditional Arabic"/>
                <w:b/>
                <w:bCs/>
                <w:sz w:val="32"/>
                <w:szCs w:val="32"/>
              </w:rPr>
            </w:pPr>
            <w:r w:rsidRPr="00987E28">
              <w:rPr>
                <w:rFonts w:ascii="Traditional Arabic" w:eastAsiaTheme="minorHAnsi" w:hAnsi="Traditional Arabic" w:cs="Traditional Arabic" w:hint="cs"/>
                <w:b/>
                <w:bCs/>
                <w:sz w:val="32"/>
                <w:szCs w:val="32"/>
                <w:rtl/>
              </w:rPr>
              <w:t xml:space="preserve">التحديات الثقافية تعمل كعائق أمام </w:t>
            </w:r>
            <w:proofErr w:type="gramStart"/>
            <w:r w:rsidRPr="00987E28">
              <w:rPr>
                <w:rFonts w:ascii="Traditional Arabic" w:eastAsiaTheme="minorHAnsi" w:hAnsi="Traditional Arabic" w:cs="Traditional Arabic" w:hint="cs"/>
                <w:b/>
                <w:bCs/>
                <w:sz w:val="32"/>
                <w:szCs w:val="32"/>
                <w:rtl/>
              </w:rPr>
              <w:t>التحول .</w:t>
            </w:r>
            <w:proofErr w:type="gramEnd"/>
            <w:r w:rsidRPr="00987E28">
              <w:rPr>
                <w:rFonts w:ascii="Traditional Arabic" w:eastAsiaTheme="minorHAnsi" w:hAnsi="Traditional Arabic" w:cs="Traditional Arabic" w:hint="cs"/>
                <w:b/>
                <w:bCs/>
                <w:sz w:val="32"/>
                <w:szCs w:val="32"/>
                <w:rtl/>
              </w:rPr>
              <w:t xml:space="preserve"> </w:t>
            </w:r>
          </w:p>
          <w:p w14:paraId="6EAB63D3" w14:textId="77777777" w:rsidR="00E45594" w:rsidRPr="00987E28" w:rsidRDefault="00E45594" w:rsidP="00B16D19">
            <w:pPr>
              <w:pStyle w:val="a3"/>
              <w:numPr>
                <w:ilvl w:val="0"/>
                <w:numId w:val="26"/>
              </w:numPr>
              <w:bidi/>
              <w:ind w:left="321" w:firstLine="0"/>
              <w:rPr>
                <w:rFonts w:ascii="Traditional Arabic" w:eastAsiaTheme="minorHAnsi" w:hAnsi="Traditional Arabic" w:cs="Traditional Arabic"/>
                <w:b/>
                <w:bCs/>
                <w:sz w:val="32"/>
                <w:szCs w:val="32"/>
              </w:rPr>
            </w:pPr>
            <w:r w:rsidRPr="00987E28">
              <w:rPr>
                <w:rFonts w:ascii="Traditional Arabic" w:eastAsiaTheme="minorHAnsi" w:hAnsi="Traditional Arabic" w:cs="Traditional Arabic" w:hint="cs"/>
                <w:b/>
                <w:bCs/>
                <w:sz w:val="32"/>
                <w:szCs w:val="32"/>
                <w:rtl/>
              </w:rPr>
              <w:t xml:space="preserve">صعوبة استخدام الأنظمة الرقمية </w:t>
            </w:r>
            <w:proofErr w:type="gramStart"/>
            <w:r w:rsidRPr="00987E28">
              <w:rPr>
                <w:rFonts w:ascii="Traditional Arabic" w:eastAsiaTheme="minorHAnsi" w:hAnsi="Traditional Arabic" w:cs="Traditional Arabic" w:hint="cs"/>
                <w:b/>
                <w:bCs/>
                <w:sz w:val="32"/>
                <w:szCs w:val="32"/>
                <w:rtl/>
              </w:rPr>
              <w:t>الحديثة .</w:t>
            </w:r>
            <w:proofErr w:type="gramEnd"/>
            <w:r w:rsidRPr="00987E28">
              <w:rPr>
                <w:rFonts w:ascii="Traditional Arabic" w:eastAsiaTheme="minorHAnsi" w:hAnsi="Traditional Arabic" w:cs="Traditional Arabic" w:hint="cs"/>
                <w:b/>
                <w:bCs/>
                <w:sz w:val="32"/>
                <w:szCs w:val="32"/>
                <w:rtl/>
              </w:rPr>
              <w:t xml:space="preserve"> </w:t>
            </w:r>
          </w:p>
          <w:p w14:paraId="163F51C8" w14:textId="77777777" w:rsidR="00E45594" w:rsidRPr="00987E28" w:rsidRDefault="00E45594" w:rsidP="00B16D19">
            <w:pPr>
              <w:pStyle w:val="a3"/>
              <w:numPr>
                <w:ilvl w:val="0"/>
                <w:numId w:val="26"/>
              </w:numPr>
              <w:bidi/>
              <w:ind w:left="321" w:firstLine="0"/>
              <w:rPr>
                <w:rFonts w:ascii="Traditional Arabic" w:eastAsiaTheme="minorHAnsi" w:hAnsi="Traditional Arabic" w:cs="Traditional Arabic"/>
                <w:b/>
                <w:bCs/>
                <w:sz w:val="32"/>
                <w:szCs w:val="32"/>
              </w:rPr>
            </w:pPr>
            <w:r w:rsidRPr="00987E28">
              <w:rPr>
                <w:rFonts w:ascii="Traditional Arabic" w:eastAsiaTheme="minorHAnsi" w:hAnsi="Traditional Arabic" w:cs="Traditional Arabic" w:hint="cs"/>
                <w:b/>
                <w:bCs/>
                <w:sz w:val="32"/>
                <w:szCs w:val="32"/>
                <w:rtl/>
              </w:rPr>
              <w:t xml:space="preserve">كيف أتغلب على التحديات </w:t>
            </w:r>
            <w:proofErr w:type="gramStart"/>
            <w:r w:rsidRPr="00987E28">
              <w:rPr>
                <w:rFonts w:ascii="Traditional Arabic" w:eastAsiaTheme="minorHAnsi" w:hAnsi="Traditional Arabic" w:cs="Traditional Arabic" w:hint="cs"/>
                <w:b/>
                <w:bCs/>
                <w:sz w:val="32"/>
                <w:szCs w:val="32"/>
                <w:rtl/>
              </w:rPr>
              <w:t>التقنية .</w:t>
            </w:r>
            <w:proofErr w:type="gramEnd"/>
            <w:r w:rsidRPr="00987E28">
              <w:rPr>
                <w:rFonts w:ascii="Traditional Arabic" w:eastAsiaTheme="minorHAnsi" w:hAnsi="Traditional Arabic" w:cs="Traditional Arabic" w:hint="cs"/>
                <w:b/>
                <w:bCs/>
                <w:sz w:val="32"/>
                <w:szCs w:val="32"/>
                <w:rtl/>
              </w:rPr>
              <w:t xml:space="preserve"> </w:t>
            </w:r>
          </w:p>
          <w:p w14:paraId="2414364E" w14:textId="77777777" w:rsidR="00E45594" w:rsidRPr="00987E28" w:rsidRDefault="00E45594" w:rsidP="00B16D19">
            <w:pPr>
              <w:pStyle w:val="a3"/>
              <w:numPr>
                <w:ilvl w:val="0"/>
                <w:numId w:val="26"/>
              </w:numPr>
              <w:bidi/>
              <w:ind w:left="321" w:firstLine="0"/>
              <w:rPr>
                <w:rFonts w:ascii="Traditional Arabic" w:eastAsiaTheme="minorHAnsi" w:hAnsi="Traditional Arabic" w:cs="Traditional Arabic"/>
                <w:b/>
                <w:bCs/>
                <w:sz w:val="32"/>
                <w:szCs w:val="32"/>
              </w:rPr>
            </w:pPr>
            <w:r w:rsidRPr="00987E28">
              <w:rPr>
                <w:rFonts w:ascii="Traditional Arabic" w:eastAsiaTheme="minorHAnsi" w:hAnsi="Traditional Arabic" w:cs="Traditional Arabic" w:hint="cs"/>
                <w:b/>
                <w:bCs/>
                <w:sz w:val="32"/>
                <w:szCs w:val="32"/>
                <w:rtl/>
              </w:rPr>
              <w:t xml:space="preserve">الحاجة للتدريب والدعم </w:t>
            </w:r>
            <w:proofErr w:type="gramStart"/>
            <w:r w:rsidRPr="00987E28">
              <w:rPr>
                <w:rFonts w:ascii="Traditional Arabic" w:eastAsiaTheme="minorHAnsi" w:hAnsi="Traditional Arabic" w:cs="Traditional Arabic" w:hint="cs"/>
                <w:b/>
                <w:bCs/>
                <w:sz w:val="32"/>
                <w:szCs w:val="32"/>
                <w:rtl/>
              </w:rPr>
              <w:t>الفني .</w:t>
            </w:r>
            <w:proofErr w:type="gramEnd"/>
          </w:p>
          <w:p w14:paraId="5920768A" w14:textId="7185CB89" w:rsidR="00E45594" w:rsidRPr="00987E28" w:rsidRDefault="00E45594" w:rsidP="00B16D19">
            <w:pPr>
              <w:pStyle w:val="a3"/>
              <w:numPr>
                <w:ilvl w:val="0"/>
                <w:numId w:val="26"/>
              </w:numPr>
              <w:bidi/>
              <w:ind w:left="321" w:firstLine="0"/>
              <w:rPr>
                <w:rFonts w:ascii="Traditional Arabic" w:eastAsiaTheme="minorHAnsi" w:hAnsi="Traditional Arabic" w:cs="Traditional Arabic"/>
                <w:b/>
                <w:bCs/>
                <w:sz w:val="32"/>
                <w:szCs w:val="32"/>
              </w:rPr>
            </w:pPr>
            <w:r w:rsidRPr="00987E28">
              <w:rPr>
                <w:rFonts w:ascii="Traditional Arabic" w:eastAsiaTheme="minorHAnsi" w:hAnsi="Traditional Arabic" w:cs="Traditional Arabic" w:hint="cs"/>
                <w:b/>
                <w:bCs/>
                <w:sz w:val="32"/>
                <w:szCs w:val="32"/>
                <w:rtl/>
              </w:rPr>
              <w:t xml:space="preserve">أثر التغيير الثقافي داخل الشركة </w:t>
            </w:r>
          </w:p>
        </w:tc>
        <w:tc>
          <w:tcPr>
            <w:tcW w:w="2115" w:type="dxa"/>
            <w:textDirection w:val="btLr"/>
            <w:vAlign w:val="center"/>
          </w:tcPr>
          <w:p w14:paraId="4D70819F" w14:textId="3B6A6EFC" w:rsidR="00E45594" w:rsidRPr="00987E28" w:rsidRDefault="00E45594" w:rsidP="0070141B">
            <w:pPr>
              <w:bidi/>
              <w:ind w:left="113" w:right="113"/>
              <w:jc w:val="center"/>
              <w:rPr>
                <w:rFonts w:ascii="Traditional Arabic" w:eastAsiaTheme="minorHAnsi" w:hAnsi="Traditional Arabic" w:cs="Traditional Arabic" w:hint="cs"/>
                <w:b/>
                <w:bCs/>
                <w:sz w:val="32"/>
                <w:szCs w:val="32"/>
                <w:rtl/>
              </w:rPr>
            </w:pPr>
            <w:r w:rsidRPr="00987E28">
              <w:rPr>
                <w:rFonts w:ascii="Traditional Arabic" w:eastAsiaTheme="minorHAnsi" w:hAnsi="Traditional Arabic" w:cs="Traditional Arabic" w:hint="cs"/>
                <w:b/>
                <w:bCs/>
                <w:sz w:val="32"/>
                <w:szCs w:val="32"/>
                <w:rtl/>
              </w:rPr>
              <w:t xml:space="preserve">العلاقة بين التحول وزيادة الإنتاجية والربحية </w:t>
            </w:r>
          </w:p>
        </w:tc>
      </w:tr>
      <w:tr w:rsidR="00E45594" w14:paraId="417E8415" w14:textId="77777777" w:rsidTr="00E45594">
        <w:trPr>
          <w:cantSplit/>
          <w:trHeight w:val="1134"/>
        </w:trPr>
        <w:tc>
          <w:tcPr>
            <w:tcW w:w="1003" w:type="dxa"/>
            <w:vMerge/>
            <w:vAlign w:val="center"/>
          </w:tcPr>
          <w:p w14:paraId="05BA14FC" w14:textId="77777777" w:rsidR="00E45594" w:rsidRPr="00987E28" w:rsidRDefault="00E45594" w:rsidP="000536FB">
            <w:pPr>
              <w:bidi/>
              <w:jc w:val="center"/>
              <w:rPr>
                <w:rFonts w:ascii="Traditional Arabic" w:eastAsiaTheme="minorHAnsi" w:hAnsi="Traditional Arabic" w:cs="Traditional Arabic"/>
                <w:b/>
                <w:bCs/>
                <w:sz w:val="32"/>
                <w:szCs w:val="32"/>
                <w:rtl/>
              </w:rPr>
            </w:pPr>
          </w:p>
        </w:tc>
        <w:tc>
          <w:tcPr>
            <w:tcW w:w="1134" w:type="dxa"/>
            <w:vAlign w:val="center"/>
          </w:tcPr>
          <w:p w14:paraId="4EC3A9CA" w14:textId="1C0DD580" w:rsidR="00E45594" w:rsidRPr="00987E28" w:rsidRDefault="00E45594" w:rsidP="000536FB">
            <w:pPr>
              <w:bidi/>
              <w:jc w:val="center"/>
              <w:rPr>
                <w:rFonts w:ascii="Traditional Arabic" w:eastAsiaTheme="minorHAnsi" w:hAnsi="Traditional Arabic" w:cs="Traditional Arabic" w:hint="cs"/>
                <w:b/>
                <w:bCs/>
                <w:sz w:val="32"/>
                <w:szCs w:val="32"/>
                <w:rtl/>
              </w:rPr>
            </w:pPr>
            <w:r w:rsidRPr="00987E28">
              <w:rPr>
                <w:rFonts w:ascii="Traditional Arabic" w:eastAsiaTheme="minorHAnsi" w:hAnsi="Traditional Arabic" w:cs="Traditional Arabic" w:hint="cs"/>
                <w:b/>
                <w:bCs/>
                <w:sz w:val="32"/>
                <w:szCs w:val="32"/>
                <w:rtl/>
              </w:rPr>
              <w:t>1</w:t>
            </w:r>
          </w:p>
        </w:tc>
        <w:tc>
          <w:tcPr>
            <w:tcW w:w="5670" w:type="dxa"/>
            <w:vAlign w:val="center"/>
          </w:tcPr>
          <w:p w14:paraId="43558499" w14:textId="4F9FC4B4" w:rsidR="00E45594" w:rsidRPr="00987E28" w:rsidRDefault="00E45594" w:rsidP="007C5A87">
            <w:pPr>
              <w:bidi/>
              <w:ind w:left="321"/>
              <w:rPr>
                <w:rFonts w:ascii="Traditional Arabic" w:eastAsiaTheme="minorHAnsi" w:hAnsi="Traditional Arabic" w:cs="Traditional Arabic" w:hint="cs"/>
                <w:b/>
                <w:bCs/>
                <w:sz w:val="32"/>
                <w:szCs w:val="32"/>
                <w:rtl/>
              </w:rPr>
            </w:pPr>
            <w:r>
              <w:rPr>
                <w:rFonts w:ascii="Traditional Arabic" w:eastAsiaTheme="minorHAnsi" w:hAnsi="Traditional Arabic" w:cs="Traditional Arabic" w:hint="cs"/>
                <w:b/>
                <w:bCs/>
                <w:sz w:val="32"/>
                <w:szCs w:val="32"/>
                <w:rtl/>
              </w:rPr>
              <w:t>1-</w:t>
            </w:r>
            <w:r w:rsidRPr="00987E28">
              <w:rPr>
                <w:rFonts w:ascii="Traditional Arabic" w:eastAsiaTheme="minorHAnsi" w:hAnsi="Traditional Arabic" w:cs="Traditional Arabic" w:hint="cs"/>
                <w:b/>
                <w:bCs/>
                <w:sz w:val="32"/>
                <w:szCs w:val="32"/>
                <w:rtl/>
              </w:rPr>
              <w:t xml:space="preserve">مساهمة التحول في تحسين مستوى الخدمة </w:t>
            </w:r>
          </w:p>
        </w:tc>
        <w:tc>
          <w:tcPr>
            <w:tcW w:w="2115" w:type="dxa"/>
            <w:textDirection w:val="btLr"/>
            <w:vAlign w:val="center"/>
          </w:tcPr>
          <w:p w14:paraId="42CCAFBB" w14:textId="02AE7268" w:rsidR="00E45594" w:rsidRPr="00987E28" w:rsidRDefault="00E45594" w:rsidP="0070141B">
            <w:pPr>
              <w:bidi/>
              <w:ind w:left="113" w:right="113"/>
              <w:jc w:val="center"/>
              <w:rPr>
                <w:rFonts w:ascii="Traditional Arabic" w:eastAsiaTheme="minorHAnsi" w:hAnsi="Traditional Arabic" w:cs="Traditional Arabic" w:hint="cs"/>
                <w:b/>
                <w:bCs/>
                <w:sz w:val="32"/>
                <w:szCs w:val="32"/>
                <w:rtl/>
              </w:rPr>
            </w:pPr>
            <w:r w:rsidRPr="00987E28">
              <w:rPr>
                <w:rFonts w:ascii="Traditional Arabic" w:eastAsiaTheme="minorHAnsi" w:hAnsi="Traditional Arabic" w:cs="Traditional Arabic" w:hint="cs"/>
                <w:b/>
                <w:bCs/>
                <w:sz w:val="32"/>
                <w:szCs w:val="32"/>
                <w:rtl/>
              </w:rPr>
              <w:t xml:space="preserve">تحسين مستوى الخدمة </w:t>
            </w:r>
          </w:p>
        </w:tc>
      </w:tr>
      <w:tr w:rsidR="00E45594" w14:paraId="3159712D" w14:textId="77777777" w:rsidTr="00E45594">
        <w:trPr>
          <w:cantSplit/>
          <w:trHeight w:val="1134"/>
        </w:trPr>
        <w:tc>
          <w:tcPr>
            <w:tcW w:w="1003" w:type="dxa"/>
            <w:vMerge/>
            <w:vAlign w:val="center"/>
          </w:tcPr>
          <w:p w14:paraId="788FFDB2" w14:textId="77777777" w:rsidR="00E45594" w:rsidRPr="00987E28" w:rsidRDefault="00E45594" w:rsidP="000536FB">
            <w:pPr>
              <w:bidi/>
              <w:jc w:val="center"/>
              <w:rPr>
                <w:rFonts w:ascii="Traditional Arabic" w:eastAsiaTheme="minorHAnsi" w:hAnsi="Traditional Arabic" w:cs="Traditional Arabic"/>
                <w:b/>
                <w:bCs/>
                <w:sz w:val="32"/>
                <w:szCs w:val="32"/>
                <w:rtl/>
              </w:rPr>
            </w:pPr>
          </w:p>
        </w:tc>
        <w:tc>
          <w:tcPr>
            <w:tcW w:w="1134" w:type="dxa"/>
            <w:vAlign w:val="center"/>
          </w:tcPr>
          <w:p w14:paraId="47048143" w14:textId="45261FE2" w:rsidR="00E45594" w:rsidRPr="00987E28" w:rsidRDefault="00E45594" w:rsidP="000536FB">
            <w:pPr>
              <w:bidi/>
              <w:jc w:val="center"/>
              <w:rPr>
                <w:rFonts w:ascii="Traditional Arabic" w:eastAsiaTheme="minorHAnsi" w:hAnsi="Traditional Arabic" w:cs="Traditional Arabic" w:hint="cs"/>
                <w:b/>
                <w:bCs/>
                <w:sz w:val="32"/>
                <w:szCs w:val="32"/>
                <w:rtl/>
              </w:rPr>
            </w:pPr>
            <w:r w:rsidRPr="00987E28">
              <w:rPr>
                <w:rFonts w:ascii="Traditional Arabic" w:eastAsiaTheme="minorHAnsi" w:hAnsi="Traditional Arabic" w:cs="Traditional Arabic" w:hint="cs"/>
                <w:b/>
                <w:bCs/>
                <w:sz w:val="32"/>
                <w:szCs w:val="32"/>
                <w:rtl/>
              </w:rPr>
              <w:t>6</w:t>
            </w:r>
          </w:p>
        </w:tc>
        <w:tc>
          <w:tcPr>
            <w:tcW w:w="5670" w:type="dxa"/>
            <w:vAlign w:val="center"/>
          </w:tcPr>
          <w:p w14:paraId="40140F5A" w14:textId="15B97779" w:rsidR="00E45594" w:rsidRPr="00987E28" w:rsidRDefault="00E45594" w:rsidP="007C5A87">
            <w:pPr>
              <w:bidi/>
              <w:ind w:left="321"/>
              <w:rPr>
                <w:rFonts w:ascii="Traditional Arabic" w:eastAsiaTheme="minorHAnsi" w:hAnsi="Traditional Arabic" w:cs="Traditional Arabic"/>
                <w:b/>
                <w:bCs/>
                <w:sz w:val="32"/>
                <w:szCs w:val="32"/>
                <w:rtl/>
              </w:rPr>
            </w:pPr>
            <w:r>
              <w:rPr>
                <w:rFonts w:ascii="Traditional Arabic" w:eastAsiaTheme="minorHAnsi" w:hAnsi="Traditional Arabic" w:cs="Traditional Arabic" w:hint="cs"/>
                <w:b/>
                <w:bCs/>
                <w:sz w:val="32"/>
                <w:szCs w:val="32"/>
                <w:rtl/>
              </w:rPr>
              <w:t>1-</w:t>
            </w:r>
            <w:r w:rsidRPr="00987E28">
              <w:rPr>
                <w:rFonts w:ascii="Traditional Arabic" w:eastAsiaTheme="minorHAnsi" w:hAnsi="Traditional Arabic" w:cs="Traditional Arabic" w:hint="cs"/>
                <w:b/>
                <w:bCs/>
                <w:sz w:val="32"/>
                <w:szCs w:val="32"/>
                <w:rtl/>
              </w:rPr>
              <w:t xml:space="preserve">زيادة مستوى الابتكار والاستثمار </w:t>
            </w:r>
          </w:p>
          <w:p w14:paraId="09F9A49C" w14:textId="4C26527B" w:rsidR="00E45594" w:rsidRPr="00987E28" w:rsidRDefault="00E45594" w:rsidP="00D43D05">
            <w:pPr>
              <w:bidi/>
              <w:ind w:left="321"/>
              <w:rPr>
                <w:rFonts w:ascii="Traditional Arabic" w:eastAsiaTheme="minorHAnsi" w:hAnsi="Traditional Arabic" w:cs="Traditional Arabic"/>
                <w:b/>
                <w:bCs/>
                <w:sz w:val="32"/>
                <w:szCs w:val="32"/>
                <w:rtl/>
              </w:rPr>
            </w:pPr>
            <w:r>
              <w:rPr>
                <w:rFonts w:ascii="Traditional Arabic" w:eastAsiaTheme="minorHAnsi" w:hAnsi="Traditional Arabic" w:cs="Traditional Arabic" w:hint="cs"/>
                <w:b/>
                <w:bCs/>
                <w:sz w:val="32"/>
                <w:szCs w:val="32"/>
                <w:rtl/>
              </w:rPr>
              <w:t>2-</w:t>
            </w:r>
            <w:r w:rsidRPr="00987E28">
              <w:rPr>
                <w:rFonts w:ascii="Traditional Arabic" w:eastAsiaTheme="minorHAnsi" w:hAnsi="Traditional Arabic" w:cs="Traditional Arabic" w:hint="cs"/>
                <w:b/>
                <w:bCs/>
                <w:sz w:val="32"/>
                <w:szCs w:val="32"/>
                <w:rtl/>
              </w:rPr>
              <w:t xml:space="preserve">تحسين الإجراءات الإدارية </w:t>
            </w:r>
          </w:p>
          <w:p w14:paraId="4383F181" w14:textId="5CEB2F0F" w:rsidR="00E45594" w:rsidRPr="00987E28" w:rsidRDefault="00E45594" w:rsidP="00D43D05">
            <w:pPr>
              <w:bidi/>
              <w:ind w:left="321"/>
              <w:rPr>
                <w:rFonts w:ascii="Traditional Arabic" w:eastAsiaTheme="minorHAnsi" w:hAnsi="Traditional Arabic" w:cs="Traditional Arabic"/>
                <w:b/>
                <w:bCs/>
                <w:sz w:val="32"/>
                <w:szCs w:val="32"/>
                <w:rtl/>
              </w:rPr>
            </w:pPr>
            <w:r>
              <w:rPr>
                <w:rFonts w:ascii="Traditional Arabic" w:eastAsiaTheme="minorHAnsi" w:hAnsi="Traditional Arabic" w:cs="Traditional Arabic" w:hint="cs"/>
                <w:b/>
                <w:bCs/>
                <w:sz w:val="32"/>
                <w:szCs w:val="32"/>
                <w:rtl/>
              </w:rPr>
              <w:t>3-</w:t>
            </w:r>
            <w:r w:rsidRPr="00987E28">
              <w:rPr>
                <w:rFonts w:ascii="Traditional Arabic" w:eastAsiaTheme="minorHAnsi" w:hAnsi="Traditional Arabic" w:cs="Traditional Arabic" w:hint="cs"/>
                <w:b/>
                <w:bCs/>
                <w:sz w:val="32"/>
                <w:szCs w:val="32"/>
                <w:rtl/>
              </w:rPr>
              <w:t xml:space="preserve">تحقيق أهداف الشركة ووضعها على المسار </w:t>
            </w:r>
            <w:proofErr w:type="gramStart"/>
            <w:r w:rsidRPr="00987E28">
              <w:rPr>
                <w:rFonts w:ascii="Traditional Arabic" w:eastAsiaTheme="minorHAnsi" w:hAnsi="Traditional Arabic" w:cs="Traditional Arabic" w:hint="cs"/>
                <w:b/>
                <w:bCs/>
                <w:sz w:val="32"/>
                <w:szCs w:val="32"/>
                <w:rtl/>
              </w:rPr>
              <w:t>الصحيح .</w:t>
            </w:r>
            <w:proofErr w:type="gramEnd"/>
            <w:r w:rsidRPr="00987E28">
              <w:rPr>
                <w:rFonts w:ascii="Traditional Arabic" w:eastAsiaTheme="minorHAnsi" w:hAnsi="Traditional Arabic" w:cs="Traditional Arabic" w:hint="cs"/>
                <w:b/>
                <w:bCs/>
                <w:sz w:val="32"/>
                <w:szCs w:val="32"/>
                <w:rtl/>
              </w:rPr>
              <w:t xml:space="preserve"> </w:t>
            </w:r>
          </w:p>
          <w:p w14:paraId="12DFBAE3" w14:textId="54266A3E" w:rsidR="00E45594" w:rsidRPr="00987E28" w:rsidRDefault="00E45594" w:rsidP="00AB778E">
            <w:pPr>
              <w:bidi/>
              <w:ind w:left="321"/>
              <w:rPr>
                <w:rFonts w:ascii="Traditional Arabic" w:eastAsiaTheme="minorHAnsi" w:hAnsi="Traditional Arabic" w:cs="Traditional Arabic" w:hint="cs"/>
                <w:b/>
                <w:bCs/>
                <w:sz w:val="32"/>
                <w:szCs w:val="32"/>
                <w:rtl/>
              </w:rPr>
            </w:pPr>
            <w:r>
              <w:rPr>
                <w:rFonts w:ascii="Traditional Arabic" w:eastAsiaTheme="minorHAnsi" w:hAnsi="Traditional Arabic" w:cs="Traditional Arabic" w:hint="cs"/>
                <w:b/>
                <w:bCs/>
                <w:sz w:val="32"/>
                <w:szCs w:val="32"/>
                <w:rtl/>
              </w:rPr>
              <w:t>4-</w:t>
            </w:r>
            <w:r w:rsidRPr="00987E28">
              <w:rPr>
                <w:rFonts w:ascii="Traditional Arabic" w:eastAsiaTheme="minorHAnsi" w:hAnsi="Traditional Arabic" w:cs="Traditional Arabic" w:hint="cs"/>
                <w:b/>
                <w:bCs/>
                <w:sz w:val="32"/>
                <w:szCs w:val="32"/>
                <w:rtl/>
              </w:rPr>
              <w:t xml:space="preserve">تشجيع الإدارة على تطبيق الأفكار </w:t>
            </w:r>
            <w:proofErr w:type="gramStart"/>
            <w:r w:rsidRPr="00987E28">
              <w:rPr>
                <w:rFonts w:ascii="Traditional Arabic" w:eastAsiaTheme="minorHAnsi" w:hAnsi="Traditional Arabic" w:cs="Traditional Arabic" w:hint="cs"/>
                <w:b/>
                <w:bCs/>
                <w:sz w:val="32"/>
                <w:szCs w:val="32"/>
                <w:rtl/>
              </w:rPr>
              <w:t>الإبداعية .</w:t>
            </w:r>
            <w:proofErr w:type="gramEnd"/>
          </w:p>
        </w:tc>
        <w:tc>
          <w:tcPr>
            <w:tcW w:w="2115" w:type="dxa"/>
            <w:textDirection w:val="btLr"/>
            <w:vAlign w:val="center"/>
          </w:tcPr>
          <w:p w14:paraId="2C115E3F" w14:textId="2B9413BB" w:rsidR="00E45594" w:rsidRPr="00987E28" w:rsidRDefault="00E45594" w:rsidP="0070141B">
            <w:pPr>
              <w:bidi/>
              <w:ind w:left="113" w:right="113"/>
              <w:jc w:val="center"/>
              <w:rPr>
                <w:rFonts w:ascii="Traditional Arabic" w:eastAsiaTheme="minorHAnsi" w:hAnsi="Traditional Arabic" w:cs="Traditional Arabic" w:hint="cs"/>
                <w:b/>
                <w:bCs/>
                <w:sz w:val="32"/>
                <w:szCs w:val="32"/>
                <w:rtl/>
              </w:rPr>
            </w:pPr>
            <w:r w:rsidRPr="00987E28">
              <w:rPr>
                <w:rFonts w:ascii="Traditional Arabic" w:eastAsiaTheme="minorHAnsi" w:hAnsi="Traditional Arabic" w:cs="Traditional Arabic" w:hint="cs"/>
                <w:b/>
                <w:bCs/>
                <w:sz w:val="32"/>
                <w:szCs w:val="32"/>
                <w:rtl/>
              </w:rPr>
              <w:t xml:space="preserve">أثر التحول على الشركة </w:t>
            </w:r>
          </w:p>
        </w:tc>
      </w:tr>
    </w:tbl>
    <w:p w14:paraId="5F87BDB4" w14:textId="77777777" w:rsidR="00806765" w:rsidRDefault="00806765" w:rsidP="00806765">
      <w:pPr>
        <w:bidi/>
        <w:rPr>
          <w:rFonts w:ascii="Traditional Arabic" w:hAnsi="Traditional Arabic" w:cs="Traditional Arabic"/>
          <w:b/>
          <w:bCs/>
          <w:sz w:val="32"/>
          <w:szCs w:val="32"/>
          <w:rtl/>
        </w:rPr>
      </w:pPr>
    </w:p>
    <w:p w14:paraId="20880C3E" w14:textId="77777777" w:rsidR="00806765" w:rsidRDefault="00806765" w:rsidP="00806765">
      <w:pPr>
        <w:bidi/>
        <w:rPr>
          <w:rFonts w:ascii="Traditional Arabic" w:hAnsi="Traditional Arabic" w:cs="Traditional Arabic"/>
          <w:b/>
          <w:bCs/>
          <w:sz w:val="32"/>
          <w:szCs w:val="32"/>
          <w:rtl/>
        </w:rPr>
      </w:pPr>
    </w:p>
    <w:p w14:paraId="2B2EDAFC" w14:textId="77777777" w:rsidR="00806765" w:rsidRDefault="00806765" w:rsidP="00806765">
      <w:pPr>
        <w:bidi/>
        <w:rPr>
          <w:rFonts w:ascii="Traditional Arabic" w:hAnsi="Traditional Arabic" w:cs="Traditional Arabic"/>
          <w:b/>
          <w:bCs/>
          <w:sz w:val="32"/>
          <w:szCs w:val="32"/>
          <w:rtl/>
        </w:rPr>
      </w:pPr>
    </w:p>
    <w:p w14:paraId="0DB71CC8" w14:textId="77777777" w:rsidR="00E45594" w:rsidRDefault="00E45594" w:rsidP="00E45594">
      <w:pPr>
        <w:bidi/>
        <w:rPr>
          <w:rFonts w:ascii="Traditional Arabic" w:hAnsi="Traditional Arabic" w:cs="Traditional Arabic"/>
          <w:b/>
          <w:bCs/>
          <w:sz w:val="32"/>
          <w:szCs w:val="32"/>
          <w:rtl/>
        </w:rPr>
      </w:pPr>
    </w:p>
    <w:p w14:paraId="268E6D68" w14:textId="77777777" w:rsidR="00E45594" w:rsidRDefault="00E45594" w:rsidP="00E45594">
      <w:pPr>
        <w:bidi/>
        <w:rPr>
          <w:rFonts w:ascii="Traditional Arabic" w:hAnsi="Traditional Arabic" w:cs="Traditional Arabic"/>
          <w:b/>
          <w:bCs/>
          <w:sz w:val="32"/>
          <w:szCs w:val="32"/>
          <w:rtl/>
        </w:rPr>
      </w:pPr>
    </w:p>
    <w:p w14:paraId="6909726B" w14:textId="77777777" w:rsidR="00E45594" w:rsidRDefault="00E45594" w:rsidP="00E45594">
      <w:pPr>
        <w:bidi/>
        <w:rPr>
          <w:rFonts w:ascii="Traditional Arabic" w:hAnsi="Traditional Arabic" w:cs="Traditional Arabic"/>
          <w:b/>
          <w:bCs/>
          <w:sz w:val="32"/>
          <w:szCs w:val="32"/>
          <w:rtl/>
        </w:rPr>
      </w:pPr>
    </w:p>
    <w:p w14:paraId="41DD04B7" w14:textId="77777777" w:rsidR="00E45594" w:rsidRDefault="00E45594" w:rsidP="00E45594">
      <w:pPr>
        <w:bidi/>
        <w:rPr>
          <w:rFonts w:ascii="Traditional Arabic" w:hAnsi="Traditional Arabic" w:cs="Traditional Arabic"/>
          <w:b/>
          <w:bCs/>
          <w:sz w:val="32"/>
          <w:szCs w:val="32"/>
          <w:rtl/>
        </w:rPr>
      </w:pPr>
    </w:p>
    <w:p w14:paraId="50F3F4F6" w14:textId="77777777" w:rsidR="00E45594" w:rsidRDefault="00E45594" w:rsidP="00E45594">
      <w:pPr>
        <w:bidi/>
        <w:rPr>
          <w:rFonts w:ascii="Traditional Arabic" w:hAnsi="Traditional Arabic" w:cs="Traditional Arabic"/>
          <w:b/>
          <w:bCs/>
          <w:sz w:val="32"/>
          <w:szCs w:val="32"/>
          <w:rtl/>
        </w:rPr>
      </w:pPr>
    </w:p>
    <w:p w14:paraId="153EC372" w14:textId="77777777" w:rsidR="00E45594" w:rsidRDefault="00E45594" w:rsidP="00E45594">
      <w:pPr>
        <w:bidi/>
        <w:rPr>
          <w:rFonts w:ascii="Traditional Arabic" w:hAnsi="Traditional Arabic" w:cs="Traditional Arabic"/>
          <w:b/>
          <w:bCs/>
          <w:sz w:val="32"/>
          <w:szCs w:val="32"/>
          <w:rtl/>
        </w:rPr>
      </w:pPr>
    </w:p>
    <w:p w14:paraId="108158D9" w14:textId="77777777" w:rsidR="00E45594" w:rsidRPr="00987E28" w:rsidRDefault="00E45594" w:rsidP="00E45594">
      <w:pPr>
        <w:bidi/>
        <w:rPr>
          <w:rFonts w:ascii="Traditional Arabic" w:hAnsi="Traditional Arabic" w:cs="Traditional Arabic" w:hint="cs"/>
          <w:b/>
          <w:bCs/>
          <w:sz w:val="32"/>
          <w:szCs w:val="32"/>
          <w:rtl/>
        </w:rPr>
      </w:pPr>
    </w:p>
    <w:p w14:paraId="7C753024" w14:textId="461DA409" w:rsidR="002F170B" w:rsidRPr="00383A99" w:rsidRDefault="00137B90" w:rsidP="001D708C">
      <w:pPr>
        <w:pStyle w:val="2"/>
        <w:bidi/>
        <w:jc w:val="center"/>
        <w:rPr>
          <w:rFonts w:ascii="Traditional Arabic" w:hAnsi="Traditional Arabic" w:cs="Traditional Arabic"/>
          <w:b/>
          <w:bCs/>
          <w:color w:val="auto"/>
          <w:sz w:val="32"/>
          <w:szCs w:val="32"/>
          <w:rtl/>
        </w:rPr>
      </w:pPr>
      <w:bookmarkStart w:id="58" w:name="_Toc180167688"/>
      <w:r w:rsidRPr="00383A99">
        <w:rPr>
          <w:rFonts w:ascii="Traditional Arabic" w:hAnsi="Traditional Arabic" w:cs="Traditional Arabic"/>
          <w:b/>
          <w:bCs/>
          <w:color w:val="auto"/>
          <w:sz w:val="32"/>
          <w:szCs w:val="32"/>
          <w:rtl/>
        </w:rPr>
        <w:lastRenderedPageBreak/>
        <w:t xml:space="preserve">أسئلة </w:t>
      </w:r>
      <w:proofErr w:type="gramStart"/>
      <w:r w:rsidR="0070141B" w:rsidRPr="00383A99">
        <w:rPr>
          <w:rFonts w:ascii="Traditional Arabic" w:hAnsi="Traditional Arabic" w:cs="Traditional Arabic"/>
          <w:b/>
          <w:bCs/>
          <w:color w:val="auto"/>
          <w:sz w:val="32"/>
          <w:szCs w:val="32"/>
          <w:rtl/>
        </w:rPr>
        <w:t>الاستبيان</w:t>
      </w:r>
      <w:bookmarkEnd w:id="58"/>
      <w:proofErr w:type="gramEnd"/>
      <w:r w:rsidR="00A80852" w:rsidRPr="00383A99">
        <w:rPr>
          <w:rFonts w:ascii="Traditional Arabic" w:hAnsi="Traditional Arabic" w:cs="Traditional Arabic"/>
          <w:b/>
          <w:bCs/>
          <w:color w:val="auto"/>
          <w:sz w:val="32"/>
          <w:szCs w:val="32"/>
          <w:rtl/>
        </w:rPr>
        <w:t xml:space="preserve"> </w:t>
      </w:r>
    </w:p>
    <w:tbl>
      <w:tblPr>
        <w:tblStyle w:val="a4"/>
        <w:bidiVisual/>
        <w:tblW w:w="5306" w:type="pct"/>
        <w:tblInd w:w="-572" w:type="dxa"/>
        <w:tblLook w:val="04A0" w:firstRow="1" w:lastRow="0" w:firstColumn="1" w:lastColumn="0" w:noHBand="0" w:noVBand="1"/>
      </w:tblPr>
      <w:tblGrid>
        <w:gridCol w:w="548"/>
        <w:gridCol w:w="344"/>
        <w:gridCol w:w="474"/>
        <w:gridCol w:w="4975"/>
        <w:gridCol w:w="673"/>
        <w:gridCol w:w="667"/>
        <w:gridCol w:w="625"/>
        <w:gridCol w:w="808"/>
        <w:gridCol w:w="808"/>
      </w:tblGrid>
      <w:tr w:rsidR="007C6E6D" w:rsidRPr="00987E28" w14:paraId="099651CC" w14:textId="77777777" w:rsidTr="007C6E6D">
        <w:tc>
          <w:tcPr>
            <w:tcW w:w="276" w:type="pct"/>
          </w:tcPr>
          <w:p w14:paraId="028A1987" w14:textId="77777777" w:rsidR="007C6E6D" w:rsidRPr="00987E28" w:rsidRDefault="007C6E6D" w:rsidP="005B7D33">
            <w:pPr>
              <w:bidi/>
              <w:spacing w:line="30" w:lineRule="atLeast"/>
              <w:jc w:val="center"/>
              <w:rPr>
                <w:rFonts w:ascii="Traditional Arabic" w:hAnsi="Traditional Arabic" w:cs="Traditional Arabic" w:hint="cs"/>
                <w:b/>
                <w:bCs/>
                <w:sz w:val="32"/>
                <w:szCs w:val="32"/>
                <w:rtl/>
              </w:rPr>
            </w:pPr>
          </w:p>
        </w:tc>
        <w:tc>
          <w:tcPr>
            <w:tcW w:w="2920" w:type="pct"/>
            <w:gridSpan w:val="3"/>
          </w:tcPr>
          <w:p w14:paraId="6F7CD3B7" w14:textId="72D222B3" w:rsidR="007C6E6D" w:rsidRPr="00987E28" w:rsidRDefault="007C6E6D" w:rsidP="005B7D33">
            <w:pPr>
              <w:bidi/>
              <w:spacing w:line="30" w:lineRule="atLeast"/>
              <w:jc w:val="center"/>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hint="cs"/>
                <w:b/>
                <w:bCs/>
                <w:sz w:val="32"/>
                <w:szCs w:val="32"/>
                <w:rtl/>
              </w:rPr>
              <w:t xml:space="preserve">العنصر </w:t>
            </w:r>
          </w:p>
        </w:tc>
        <w:tc>
          <w:tcPr>
            <w:tcW w:w="339" w:type="pct"/>
          </w:tcPr>
          <w:p w14:paraId="17398BCE" w14:textId="4DA088CD" w:rsidR="007C6E6D" w:rsidRPr="00987E28" w:rsidRDefault="007C6E6D" w:rsidP="005B7D33">
            <w:pPr>
              <w:bidi/>
              <w:spacing w:line="30" w:lineRule="atLeast"/>
              <w:jc w:val="center"/>
              <w:rPr>
                <w:rFonts w:ascii="Traditional Arabic" w:eastAsiaTheme="minorHAnsi" w:hAnsi="Traditional Arabic" w:cs="Traditional Arabic"/>
                <w:b/>
                <w:bCs/>
                <w:sz w:val="32"/>
                <w:szCs w:val="32"/>
                <w:rtl/>
              </w:rPr>
            </w:pPr>
            <w:r>
              <w:rPr>
                <w:rFonts w:ascii="Traditional Arabic" w:eastAsiaTheme="minorHAnsi" w:hAnsi="Traditional Arabic" w:cs="Traditional Arabic" w:hint="cs"/>
                <w:b/>
                <w:bCs/>
                <w:sz w:val="32"/>
                <w:szCs w:val="32"/>
                <w:rtl/>
              </w:rPr>
              <w:t xml:space="preserve">أوافق بشدة </w:t>
            </w:r>
            <w:r w:rsidRPr="00987E28">
              <w:rPr>
                <w:rFonts w:ascii="Traditional Arabic" w:eastAsiaTheme="minorHAnsi" w:hAnsi="Traditional Arabic" w:cs="Traditional Arabic" w:hint="cs"/>
                <w:b/>
                <w:bCs/>
                <w:sz w:val="32"/>
                <w:szCs w:val="32"/>
                <w:rtl/>
              </w:rPr>
              <w:t xml:space="preserve"> </w:t>
            </w:r>
          </w:p>
        </w:tc>
        <w:tc>
          <w:tcPr>
            <w:tcW w:w="336" w:type="pct"/>
          </w:tcPr>
          <w:p w14:paraId="1A136ED0" w14:textId="7DF21695" w:rsidR="007C6E6D" w:rsidRPr="00987E28" w:rsidRDefault="007C6E6D" w:rsidP="005B7D33">
            <w:pPr>
              <w:bidi/>
              <w:spacing w:line="30" w:lineRule="atLeast"/>
              <w:jc w:val="center"/>
              <w:rPr>
                <w:rFonts w:ascii="Traditional Arabic" w:hAnsi="Traditional Arabic" w:cs="Traditional Arabic" w:hint="cs"/>
                <w:b/>
                <w:bCs/>
                <w:sz w:val="32"/>
                <w:szCs w:val="32"/>
                <w:rtl/>
              </w:rPr>
            </w:pPr>
            <w:r>
              <w:rPr>
                <w:rFonts w:ascii="Traditional Arabic" w:hAnsi="Traditional Arabic" w:cs="Traditional Arabic" w:hint="cs"/>
                <w:b/>
                <w:bCs/>
                <w:sz w:val="32"/>
                <w:szCs w:val="32"/>
                <w:rtl/>
              </w:rPr>
              <w:t>أوافق</w:t>
            </w:r>
          </w:p>
        </w:tc>
        <w:tc>
          <w:tcPr>
            <w:tcW w:w="315" w:type="pct"/>
          </w:tcPr>
          <w:p w14:paraId="15B50C72" w14:textId="426E3C7D" w:rsidR="007C6E6D" w:rsidRPr="00987E28" w:rsidRDefault="007C6E6D" w:rsidP="005B7D33">
            <w:pPr>
              <w:bidi/>
              <w:spacing w:line="30" w:lineRule="atLeast"/>
              <w:jc w:val="center"/>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hint="cs"/>
                <w:b/>
                <w:bCs/>
                <w:sz w:val="32"/>
                <w:szCs w:val="32"/>
                <w:rtl/>
              </w:rPr>
              <w:t>محايد</w:t>
            </w:r>
          </w:p>
        </w:tc>
        <w:tc>
          <w:tcPr>
            <w:tcW w:w="407" w:type="pct"/>
          </w:tcPr>
          <w:p w14:paraId="1AACB1FD" w14:textId="362487AC" w:rsidR="007C6E6D" w:rsidRPr="00987E28" w:rsidRDefault="007C6E6D" w:rsidP="005B7D33">
            <w:pPr>
              <w:bidi/>
              <w:spacing w:line="30" w:lineRule="atLeast"/>
              <w:jc w:val="center"/>
              <w:rPr>
                <w:rFonts w:ascii="Traditional Arabic" w:hAnsi="Traditional Arabic" w:cs="Traditional Arabic" w:hint="cs"/>
                <w:b/>
                <w:bCs/>
                <w:sz w:val="32"/>
                <w:szCs w:val="32"/>
                <w:rtl/>
              </w:rPr>
            </w:pPr>
            <w:r>
              <w:rPr>
                <w:rFonts w:ascii="Traditional Arabic" w:hAnsi="Traditional Arabic" w:cs="Traditional Arabic" w:hint="cs"/>
                <w:b/>
                <w:bCs/>
                <w:sz w:val="32"/>
                <w:szCs w:val="32"/>
                <w:rtl/>
              </w:rPr>
              <w:t>أعارض</w:t>
            </w:r>
          </w:p>
        </w:tc>
        <w:tc>
          <w:tcPr>
            <w:tcW w:w="407" w:type="pct"/>
          </w:tcPr>
          <w:p w14:paraId="5DAB2424" w14:textId="09EE5240" w:rsidR="007C6E6D" w:rsidRPr="00987E28" w:rsidRDefault="007C6E6D" w:rsidP="005B7D33">
            <w:pPr>
              <w:bidi/>
              <w:spacing w:line="30" w:lineRule="atLeast"/>
              <w:jc w:val="center"/>
              <w:rPr>
                <w:rFonts w:ascii="Traditional Arabic" w:eastAsiaTheme="minorHAnsi" w:hAnsi="Traditional Arabic" w:cs="Traditional Arabic"/>
                <w:b/>
                <w:bCs/>
                <w:sz w:val="32"/>
                <w:szCs w:val="32"/>
                <w:rtl/>
              </w:rPr>
            </w:pPr>
            <w:r>
              <w:rPr>
                <w:rFonts w:ascii="Traditional Arabic" w:eastAsiaTheme="minorHAnsi" w:hAnsi="Traditional Arabic" w:cs="Traditional Arabic" w:hint="cs"/>
                <w:b/>
                <w:bCs/>
                <w:sz w:val="32"/>
                <w:szCs w:val="32"/>
                <w:rtl/>
              </w:rPr>
              <w:t>أعارض بشدة</w:t>
            </w:r>
          </w:p>
        </w:tc>
      </w:tr>
      <w:tr w:rsidR="007C6E6D" w:rsidRPr="00987E28" w14:paraId="0B028100" w14:textId="77777777" w:rsidTr="007C6E6D">
        <w:tc>
          <w:tcPr>
            <w:tcW w:w="689" w:type="pct"/>
            <w:gridSpan w:val="3"/>
          </w:tcPr>
          <w:p w14:paraId="778B8B84" w14:textId="77777777" w:rsidR="007C6E6D" w:rsidRPr="00987E28" w:rsidRDefault="007C6E6D" w:rsidP="00521D2F">
            <w:pPr>
              <w:bidi/>
              <w:spacing w:line="30" w:lineRule="atLeast"/>
              <w:rPr>
                <w:rFonts w:ascii="Traditional Arabic" w:hAnsi="Traditional Arabic" w:cs="Traditional Arabic" w:hint="cs"/>
                <w:b/>
                <w:bCs/>
                <w:sz w:val="32"/>
                <w:szCs w:val="32"/>
                <w:rtl/>
              </w:rPr>
            </w:pPr>
          </w:p>
        </w:tc>
        <w:tc>
          <w:tcPr>
            <w:tcW w:w="4311" w:type="pct"/>
            <w:gridSpan w:val="6"/>
          </w:tcPr>
          <w:p w14:paraId="6DFC818A" w14:textId="71F8F994" w:rsidR="007C6E6D" w:rsidRPr="00987E28" w:rsidRDefault="007C6E6D" w:rsidP="00521D2F">
            <w:pPr>
              <w:bidi/>
              <w:spacing w:line="30" w:lineRule="atLeast"/>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hint="cs"/>
                <w:b/>
                <w:bCs/>
                <w:sz w:val="32"/>
                <w:szCs w:val="32"/>
                <w:rtl/>
              </w:rPr>
              <w:t xml:space="preserve">المحور </w:t>
            </w:r>
            <w:proofErr w:type="gramStart"/>
            <w:r w:rsidRPr="00987E28">
              <w:rPr>
                <w:rFonts w:ascii="Traditional Arabic" w:eastAsiaTheme="minorHAnsi" w:hAnsi="Traditional Arabic" w:cs="Traditional Arabic" w:hint="cs"/>
                <w:b/>
                <w:bCs/>
                <w:sz w:val="32"/>
                <w:szCs w:val="32"/>
                <w:rtl/>
              </w:rPr>
              <w:t>الأول :</w:t>
            </w:r>
            <w:proofErr w:type="gramEnd"/>
            <w:r w:rsidRPr="00987E28">
              <w:rPr>
                <w:rFonts w:ascii="Traditional Arabic" w:eastAsiaTheme="minorHAnsi" w:hAnsi="Traditional Arabic" w:cs="Traditional Arabic" w:hint="cs"/>
                <w:b/>
                <w:bCs/>
                <w:sz w:val="32"/>
                <w:szCs w:val="32"/>
                <w:rtl/>
              </w:rPr>
              <w:t xml:space="preserve"> هل يسهم التحول الرقمي في تحسين كفاءة الشركة</w:t>
            </w:r>
            <w:r>
              <w:rPr>
                <w:rFonts w:ascii="Traditional Arabic" w:eastAsiaTheme="minorHAnsi" w:hAnsi="Traditional Arabic" w:cs="Traditional Arabic" w:hint="cs"/>
                <w:b/>
                <w:bCs/>
                <w:sz w:val="32"/>
                <w:szCs w:val="32"/>
                <w:rtl/>
              </w:rPr>
              <w:t xml:space="preserve"> والأداء </w:t>
            </w:r>
          </w:p>
        </w:tc>
      </w:tr>
      <w:tr w:rsidR="007C6E6D" w:rsidRPr="00987E28" w14:paraId="2B2D313D" w14:textId="77777777" w:rsidTr="007C6E6D">
        <w:tc>
          <w:tcPr>
            <w:tcW w:w="276" w:type="pct"/>
          </w:tcPr>
          <w:p w14:paraId="0BD50BCC" w14:textId="583197A3" w:rsidR="007C6E6D" w:rsidRPr="00F81517" w:rsidRDefault="007C6E6D" w:rsidP="00521D2F">
            <w:pPr>
              <w:bidi/>
              <w:spacing w:line="30" w:lineRule="atLeast"/>
              <w:rPr>
                <w:rFonts w:ascii="Traditional Arabic" w:hAnsi="Traditional Arabic" w:cs="Traditional Arabic"/>
                <w:b/>
                <w:bCs/>
                <w:sz w:val="32"/>
                <w:szCs w:val="32"/>
                <w:rtl/>
              </w:rPr>
            </w:pPr>
            <w:r>
              <w:rPr>
                <w:rFonts w:ascii="Traditional Arabic" w:hAnsi="Traditional Arabic" w:cs="Traditional Arabic" w:hint="cs"/>
                <w:b/>
                <w:bCs/>
                <w:sz w:val="32"/>
                <w:szCs w:val="32"/>
                <w:rtl/>
              </w:rPr>
              <w:t>1</w:t>
            </w:r>
          </w:p>
        </w:tc>
        <w:tc>
          <w:tcPr>
            <w:tcW w:w="2920" w:type="pct"/>
            <w:gridSpan w:val="3"/>
          </w:tcPr>
          <w:p w14:paraId="7A1B85D5" w14:textId="3C51090D" w:rsidR="007C6E6D" w:rsidRPr="00987E28" w:rsidRDefault="007C6E6D" w:rsidP="00521D2F">
            <w:pPr>
              <w:bidi/>
              <w:spacing w:line="30" w:lineRule="atLeast"/>
              <w:rPr>
                <w:rFonts w:ascii="Traditional Arabic" w:eastAsiaTheme="minorHAnsi" w:hAnsi="Traditional Arabic" w:cs="Traditional Arabic"/>
                <w:b/>
                <w:bCs/>
                <w:sz w:val="32"/>
                <w:szCs w:val="32"/>
              </w:rPr>
            </w:pPr>
            <w:r w:rsidRPr="00987E28">
              <w:rPr>
                <w:rFonts w:ascii="Traditional Arabic" w:eastAsiaTheme="minorHAnsi" w:hAnsi="Traditional Arabic" w:cs="Traditional Arabic"/>
                <w:b/>
                <w:bCs/>
                <w:sz w:val="32"/>
                <w:szCs w:val="32"/>
                <w:rtl/>
              </w:rPr>
              <w:t>أشعر أن التحول الرقمي يعزز من فرص تطوير مهاراتي المهنية ف</w:t>
            </w:r>
            <w:r w:rsidRPr="00987E28">
              <w:rPr>
                <w:rFonts w:ascii="Traditional Arabic" w:eastAsiaTheme="minorHAnsi" w:hAnsi="Traditional Arabic" w:cs="Traditional Arabic" w:hint="cs"/>
                <w:b/>
                <w:bCs/>
                <w:sz w:val="32"/>
                <w:szCs w:val="32"/>
                <w:rtl/>
              </w:rPr>
              <w:t>ي</w:t>
            </w:r>
            <w:r w:rsidRPr="00987E28">
              <w:rPr>
                <w:rFonts w:ascii="Traditional Arabic" w:eastAsiaTheme="minorHAnsi" w:hAnsi="Traditional Arabic" w:cs="Traditional Arabic"/>
                <w:b/>
                <w:bCs/>
                <w:sz w:val="32"/>
                <w:szCs w:val="32"/>
              </w:rPr>
              <w:t>STC</w:t>
            </w:r>
          </w:p>
        </w:tc>
        <w:tc>
          <w:tcPr>
            <w:tcW w:w="339" w:type="pct"/>
          </w:tcPr>
          <w:p w14:paraId="111A5231" w14:textId="77777777" w:rsidR="007C6E6D" w:rsidRPr="00987E28" w:rsidRDefault="007C6E6D" w:rsidP="00893527">
            <w:pPr>
              <w:bidi/>
              <w:spacing w:line="30" w:lineRule="atLeast"/>
              <w:jc w:val="center"/>
              <w:rPr>
                <w:rFonts w:ascii="Traditional Arabic" w:eastAsiaTheme="minorHAnsi" w:hAnsi="Traditional Arabic" w:cs="Traditional Arabic"/>
                <w:b/>
                <w:bCs/>
                <w:sz w:val="32"/>
                <w:szCs w:val="32"/>
                <w:rtl/>
              </w:rPr>
            </w:pPr>
          </w:p>
        </w:tc>
        <w:tc>
          <w:tcPr>
            <w:tcW w:w="336" w:type="pct"/>
          </w:tcPr>
          <w:p w14:paraId="0E9C8D4E" w14:textId="77777777" w:rsidR="007C6E6D" w:rsidRPr="00987E28" w:rsidRDefault="007C6E6D" w:rsidP="00893527">
            <w:pPr>
              <w:bidi/>
              <w:spacing w:line="30" w:lineRule="atLeast"/>
              <w:jc w:val="center"/>
              <w:rPr>
                <w:rFonts w:ascii="Traditional Arabic" w:hAnsi="Traditional Arabic" w:cs="Traditional Arabic"/>
                <w:b/>
                <w:bCs/>
                <w:sz w:val="32"/>
                <w:szCs w:val="32"/>
                <w:rtl/>
              </w:rPr>
            </w:pPr>
          </w:p>
        </w:tc>
        <w:tc>
          <w:tcPr>
            <w:tcW w:w="315" w:type="pct"/>
          </w:tcPr>
          <w:p w14:paraId="39CFE131" w14:textId="546DAD42" w:rsidR="007C6E6D" w:rsidRPr="00987E28" w:rsidRDefault="007C6E6D" w:rsidP="00893527">
            <w:pPr>
              <w:bidi/>
              <w:spacing w:line="30" w:lineRule="atLeast"/>
              <w:jc w:val="center"/>
              <w:rPr>
                <w:rFonts w:ascii="Traditional Arabic" w:eastAsiaTheme="minorHAnsi" w:hAnsi="Traditional Arabic" w:cs="Traditional Arabic"/>
                <w:b/>
                <w:bCs/>
                <w:sz w:val="32"/>
                <w:szCs w:val="32"/>
                <w:rtl/>
              </w:rPr>
            </w:pPr>
          </w:p>
        </w:tc>
        <w:tc>
          <w:tcPr>
            <w:tcW w:w="407" w:type="pct"/>
          </w:tcPr>
          <w:p w14:paraId="4E55B903" w14:textId="77777777" w:rsidR="007C6E6D" w:rsidRPr="00987E28" w:rsidRDefault="007C6E6D" w:rsidP="00893527">
            <w:pPr>
              <w:bidi/>
              <w:spacing w:line="30" w:lineRule="atLeast"/>
              <w:jc w:val="center"/>
              <w:rPr>
                <w:rFonts w:ascii="Traditional Arabic" w:hAnsi="Traditional Arabic" w:cs="Traditional Arabic"/>
                <w:b/>
                <w:bCs/>
                <w:sz w:val="32"/>
                <w:szCs w:val="32"/>
                <w:rtl/>
              </w:rPr>
            </w:pPr>
          </w:p>
        </w:tc>
        <w:tc>
          <w:tcPr>
            <w:tcW w:w="407" w:type="pct"/>
          </w:tcPr>
          <w:p w14:paraId="76FEE1E6" w14:textId="5A0D612C" w:rsidR="007C6E6D" w:rsidRPr="00987E28" w:rsidRDefault="007C6E6D" w:rsidP="00893527">
            <w:pPr>
              <w:bidi/>
              <w:spacing w:line="30" w:lineRule="atLeast"/>
              <w:jc w:val="center"/>
              <w:rPr>
                <w:rFonts w:ascii="Traditional Arabic" w:eastAsiaTheme="minorHAnsi" w:hAnsi="Traditional Arabic" w:cs="Traditional Arabic"/>
                <w:b/>
                <w:bCs/>
                <w:sz w:val="32"/>
                <w:szCs w:val="32"/>
                <w:rtl/>
              </w:rPr>
            </w:pPr>
          </w:p>
        </w:tc>
      </w:tr>
      <w:tr w:rsidR="007C6E6D" w:rsidRPr="00987E28" w14:paraId="08949A43" w14:textId="77777777" w:rsidTr="007C6E6D">
        <w:tc>
          <w:tcPr>
            <w:tcW w:w="276" w:type="pct"/>
          </w:tcPr>
          <w:p w14:paraId="7EF7CDD8" w14:textId="01933E62" w:rsidR="007C6E6D" w:rsidRPr="00987E28" w:rsidRDefault="007C6E6D" w:rsidP="00521D2F">
            <w:pPr>
              <w:bidi/>
              <w:spacing w:line="30" w:lineRule="atLeast"/>
              <w:rPr>
                <w:rFonts w:ascii="Traditional Arabic" w:hAnsi="Traditional Arabic" w:cs="Traditional Arabic" w:hint="cs"/>
                <w:b/>
                <w:bCs/>
                <w:sz w:val="32"/>
                <w:szCs w:val="32"/>
                <w:rtl/>
              </w:rPr>
            </w:pPr>
            <w:r>
              <w:rPr>
                <w:rFonts w:ascii="Traditional Arabic" w:hAnsi="Traditional Arabic" w:cs="Traditional Arabic" w:hint="cs"/>
                <w:b/>
                <w:bCs/>
                <w:sz w:val="32"/>
                <w:szCs w:val="32"/>
                <w:rtl/>
              </w:rPr>
              <w:t>2</w:t>
            </w:r>
          </w:p>
        </w:tc>
        <w:tc>
          <w:tcPr>
            <w:tcW w:w="2920" w:type="pct"/>
            <w:gridSpan w:val="3"/>
          </w:tcPr>
          <w:p w14:paraId="516333B6" w14:textId="42CAF3CD" w:rsidR="007C6E6D" w:rsidRPr="00987E28" w:rsidRDefault="007C6E6D" w:rsidP="00521D2F">
            <w:pPr>
              <w:bidi/>
              <w:spacing w:line="30" w:lineRule="atLeast"/>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hint="cs"/>
                <w:b/>
                <w:bCs/>
                <w:sz w:val="32"/>
                <w:szCs w:val="32"/>
                <w:rtl/>
              </w:rPr>
              <w:t xml:space="preserve"> </w:t>
            </w:r>
            <w:r w:rsidRPr="00987E28">
              <w:rPr>
                <w:rFonts w:ascii="Traditional Arabic" w:eastAsiaTheme="minorHAnsi" w:hAnsi="Traditional Arabic" w:cs="Traditional Arabic"/>
                <w:b/>
                <w:bCs/>
                <w:sz w:val="32"/>
                <w:szCs w:val="32"/>
                <w:rtl/>
              </w:rPr>
              <w:t>أعتبر التحول الرقمي خطوة إيجابية نحو تحسين بيئة العمل في</w:t>
            </w:r>
            <w:r w:rsidRPr="00987E28">
              <w:rPr>
                <w:rFonts w:ascii="Traditional Arabic" w:eastAsiaTheme="minorHAnsi" w:hAnsi="Traditional Arabic" w:cs="Traditional Arabic"/>
                <w:b/>
                <w:bCs/>
                <w:sz w:val="32"/>
                <w:szCs w:val="32"/>
              </w:rPr>
              <w:t xml:space="preserve"> STC.</w:t>
            </w:r>
          </w:p>
        </w:tc>
        <w:tc>
          <w:tcPr>
            <w:tcW w:w="339" w:type="pct"/>
          </w:tcPr>
          <w:p w14:paraId="65C3AE4C" w14:textId="77777777" w:rsidR="007C6E6D" w:rsidRPr="00987E28" w:rsidRDefault="007C6E6D" w:rsidP="00893527">
            <w:pPr>
              <w:bidi/>
              <w:spacing w:line="30" w:lineRule="atLeast"/>
              <w:jc w:val="center"/>
              <w:rPr>
                <w:rFonts w:ascii="Traditional Arabic" w:eastAsiaTheme="minorHAnsi" w:hAnsi="Traditional Arabic" w:cs="Traditional Arabic"/>
                <w:b/>
                <w:bCs/>
                <w:sz w:val="32"/>
                <w:szCs w:val="32"/>
                <w:rtl/>
              </w:rPr>
            </w:pPr>
          </w:p>
        </w:tc>
        <w:tc>
          <w:tcPr>
            <w:tcW w:w="336" w:type="pct"/>
          </w:tcPr>
          <w:p w14:paraId="1FAEAE77" w14:textId="77777777" w:rsidR="007C6E6D" w:rsidRPr="00987E28" w:rsidRDefault="007C6E6D" w:rsidP="00893527">
            <w:pPr>
              <w:bidi/>
              <w:spacing w:line="30" w:lineRule="atLeast"/>
              <w:jc w:val="center"/>
              <w:rPr>
                <w:rFonts w:ascii="Traditional Arabic" w:hAnsi="Traditional Arabic" w:cs="Traditional Arabic"/>
                <w:b/>
                <w:bCs/>
                <w:sz w:val="32"/>
                <w:szCs w:val="32"/>
                <w:rtl/>
              </w:rPr>
            </w:pPr>
          </w:p>
        </w:tc>
        <w:tc>
          <w:tcPr>
            <w:tcW w:w="315" w:type="pct"/>
          </w:tcPr>
          <w:p w14:paraId="1F028A01" w14:textId="6C76ABEE" w:rsidR="007C6E6D" w:rsidRPr="00987E28" w:rsidRDefault="007C6E6D" w:rsidP="00893527">
            <w:pPr>
              <w:bidi/>
              <w:spacing w:line="30" w:lineRule="atLeast"/>
              <w:jc w:val="center"/>
              <w:rPr>
                <w:rFonts w:ascii="Traditional Arabic" w:eastAsiaTheme="minorHAnsi" w:hAnsi="Traditional Arabic" w:cs="Traditional Arabic"/>
                <w:b/>
                <w:bCs/>
                <w:sz w:val="32"/>
                <w:szCs w:val="32"/>
                <w:rtl/>
              </w:rPr>
            </w:pPr>
          </w:p>
        </w:tc>
        <w:tc>
          <w:tcPr>
            <w:tcW w:w="407" w:type="pct"/>
          </w:tcPr>
          <w:p w14:paraId="1EF15825" w14:textId="77777777" w:rsidR="007C6E6D" w:rsidRPr="00987E28" w:rsidRDefault="007C6E6D" w:rsidP="00893527">
            <w:pPr>
              <w:bidi/>
              <w:spacing w:line="30" w:lineRule="atLeast"/>
              <w:jc w:val="center"/>
              <w:rPr>
                <w:rFonts w:ascii="Traditional Arabic" w:hAnsi="Traditional Arabic" w:cs="Traditional Arabic"/>
                <w:b/>
                <w:bCs/>
                <w:sz w:val="32"/>
                <w:szCs w:val="32"/>
                <w:rtl/>
              </w:rPr>
            </w:pPr>
          </w:p>
        </w:tc>
        <w:tc>
          <w:tcPr>
            <w:tcW w:w="407" w:type="pct"/>
          </w:tcPr>
          <w:p w14:paraId="3F750D86" w14:textId="0AE2194D" w:rsidR="007C6E6D" w:rsidRPr="00987E28" w:rsidRDefault="007C6E6D" w:rsidP="00893527">
            <w:pPr>
              <w:bidi/>
              <w:spacing w:line="30" w:lineRule="atLeast"/>
              <w:jc w:val="center"/>
              <w:rPr>
                <w:rFonts w:ascii="Traditional Arabic" w:eastAsiaTheme="minorHAnsi" w:hAnsi="Traditional Arabic" w:cs="Traditional Arabic"/>
                <w:b/>
                <w:bCs/>
                <w:sz w:val="32"/>
                <w:szCs w:val="32"/>
                <w:rtl/>
              </w:rPr>
            </w:pPr>
          </w:p>
        </w:tc>
      </w:tr>
      <w:tr w:rsidR="007C6E6D" w:rsidRPr="00987E28" w14:paraId="4AA9B878" w14:textId="77777777" w:rsidTr="007C6E6D">
        <w:tc>
          <w:tcPr>
            <w:tcW w:w="276" w:type="pct"/>
          </w:tcPr>
          <w:p w14:paraId="4B419B72" w14:textId="08CCD3E0" w:rsidR="007C6E6D" w:rsidRPr="00987E28" w:rsidRDefault="007C6E6D" w:rsidP="00521D2F">
            <w:pPr>
              <w:bidi/>
              <w:spacing w:line="30" w:lineRule="atLeast"/>
              <w:rPr>
                <w:rFonts w:ascii="Traditional Arabic" w:hAnsi="Traditional Arabic" w:cs="Traditional Arabic"/>
                <w:b/>
                <w:bCs/>
                <w:sz w:val="32"/>
                <w:szCs w:val="32"/>
                <w:rtl/>
              </w:rPr>
            </w:pPr>
            <w:r>
              <w:rPr>
                <w:rFonts w:ascii="Traditional Arabic" w:hAnsi="Traditional Arabic" w:cs="Traditional Arabic" w:hint="cs"/>
                <w:b/>
                <w:bCs/>
                <w:sz w:val="32"/>
                <w:szCs w:val="32"/>
                <w:rtl/>
              </w:rPr>
              <w:t>3</w:t>
            </w:r>
          </w:p>
        </w:tc>
        <w:tc>
          <w:tcPr>
            <w:tcW w:w="2920" w:type="pct"/>
            <w:gridSpan w:val="3"/>
          </w:tcPr>
          <w:p w14:paraId="0CB274B2" w14:textId="5721EB02" w:rsidR="007C6E6D" w:rsidRPr="00987E28" w:rsidRDefault="007C6E6D" w:rsidP="00521D2F">
            <w:pPr>
              <w:bidi/>
              <w:spacing w:line="30" w:lineRule="atLeast"/>
              <w:rPr>
                <w:rFonts w:ascii="Traditional Arabic" w:eastAsiaTheme="minorHAnsi" w:hAnsi="Traditional Arabic" w:cs="Traditional Arabic"/>
                <w:b/>
                <w:bCs/>
                <w:sz w:val="32"/>
                <w:szCs w:val="32"/>
              </w:rPr>
            </w:pPr>
            <w:r w:rsidRPr="00987E28">
              <w:rPr>
                <w:rFonts w:ascii="Traditional Arabic" w:eastAsiaTheme="minorHAnsi" w:hAnsi="Traditional Arabic" w:cs="Traditional Arabic"/>
                <w:b/>
                <w:bCs/>
                <w:sz w:val="32"/>
                <w:szCs w:val="32"/>
                <w:rtl/>
              </w:rPr>
              <w:t>أرى أن التحول الرقمي يسهم في تحسين التواصل داخل الفريق في</w:t>
            </w:r>
            <w:r w:rsidRPr="00987E28">
              <w:rPr>
                <w:rFonts w:ascii="Traditional Arabic" w:eastAsiaTheme="minorHAnsi" w:hAnsi="Traditional Arabic" w:cs="Traditional Arabic"/>
                <w:b/>
                <w:bCs/>
                <w:sz w:val="32"/>
                <w:szCs w:val="32"/>
              </w:rPr>
              <w:t xml:space="preserve"> STC.</w:t>
            </w:r>
          </w:p>
        </w:tc>
        <w:tc>
          <w:tcPr>
            <w:tcW w:w="339" w:type="pct"/>
          </w:tcPr>
          <w:p w14:paraId="353398E5" w14:textId="77777777" w:rsidR="007C6E6D" w:rsidRPr="00987E28" w:rsidRDefault="007C6E6D" w:rsidP="00893527">
            <w:pPr>
              <w:bidi/>
              <w:spacing w:line="30" w:lineRule="atLeast"/>
              <w:jc w:val="center"/>
              <w:rPr>
                <w:rFonts w:ascii="Traditional Arabic" w:eastAsiaTheme="minorHAnsi" w:hAnsi="Traditional Arabic" w:cs="Traditional Arabic"/>
                <w:b/>
                <w:bCs/>
                <w:sz w:val="32"/>
                <w:szCs w:val="32"/>
                <w:rtl/>
              </w:rPr>
            </w:pPr>
          </w:p>
        </w:tc>
        <w:tc>
          <w:tcPr>
            <w:tcW w:w="336" w:type="pct"/>
          </w:tcPr>
          <w:p w14:paraId="6558F58A" w14:textId="77777777" w:rsidR="007C6E6D" w:rsidRPr="00987E28" w:rsidRDefault="007C6E6D" w:rsidP="00893527">
            <w:pPr>
              <w:bidi/>
              <w:spacing w:line="30" w:lineRule="atLeast"/>
              <w:jc w:val="center"/>
              <w:rPr>
                <w:rFonts w:ascii="Traditional Arabic" w:hAnsi="Traditional Arabic" w:cs="Traditional Arabic"/>
                <w:b/>
                <w:bCs/>
                <w:sz w:val="32"/>
                <w:szCs w:val="32"/>
                <w:rtl/>
              </w:rPr>
            </w:pPr>
          </w:p>
        </w:tc>
        <w:tc>
          <w:tcPr>
            <w:tcW w:w="315" w:type="pct"/>
          </w:tcPr>
          <w:p w14:paraId="177D66EE" w14:textId="040C4252" w:rsidR="007C6E6D" w:rsidRPr="00987E28" w:rsidRDefault="007C6E6D" w:rsidP="00893527">
            <w:pPr>
              <w:bidi/>
              <w:spacing w:line="30" w:lineRule="atLeast"/>
              <w:jc w:val="center"/>
              <w:rPr>
                <w:rFonts w:ascii="Traditional Arabic" w:eastAsiaTheme="minorHAnsi" w:hAnsi="Traditional Arabic" w:cs="Traditional Arabic"/>
                <w:b/>
                <w:bCs/>
                <w:sz w:val="32"/>
                <w:szCs w:val="32"/>
                <w:rtl/>
              </w:rPr>
            </w:pPr>
          </w:p>
        </w:tc>
        <w:tc>
          <w:tcPr>
            <w:tcW w:w="407" w:type="pct"/>
          </w:tcPr>
          <w:p w14:paraId="4324D3A1" w14:textId="77777777" w:rsidR="007C6E6D" w:rsidRPr="00987E28" w:rsidRDefault="007C6E6D" w:rsidP="00893527">
            <w:pPr>
              <w:bidi/>
              <w:spacing w:line="30" w:lineRule="atLeast"/>
              <w:jc w:val="center"/>
              <w:rPr>
                <w:rFonts w:ascii="Traditional Arabic" w:hAnsi="Traditional Arabic" w:cs="Traditional Arabic"/>
                <w:b/>
                <w:bCs/>
                <w:sz w:val="32"/>
                <w:szCs w:val="32"/>
                <w:rtl/>
              </w:rPr>
            </w:pPr>
          </w:p>
        </w:tc>
        <w:tc>
          <w:tcPr>
            <w:tcW w:w="407" w:type="pct"/>
          </w:tcPr>
          <w:p w14:paraId="40E274DA" w14:textId="4CBE7F42" w:rsidR="007C6E6D" w:rsidRPr="00987E28" w:rsidRDefault="007C6E6D" w:rsidP="00893527">
            <w:pPr>
              <w:bidi/>
              <w:spacing w:line="30" w:lineRule="atLeast"/>
              <w:jc w:val="center"/>
              <w:rPr>
                <w:rFonts w:ascii="Traditional Arabic" w:eastAsiaTheme="minorHAnsi" w:hAnsi="Traditional Arabic" w:cs="Traditional Arabic"/>
                <w:b/>
                <w:bCs/>
                <w:sz w:val="32"/>
                <w:szCs w:val="32"/>
                <w:rtl/>
              </w:rPr>
            </w:pPr>
          </w:p>
        </w:tc>
      </w:tr>
      <w:tr w:rsidR="007C6E6D" w:rsidRPr="00987E28" w14:paraId="40698029" w14:textId="77777777" w:rsidTr="007C6E6D">
        <w:tc>
          <w:tcPr>
            <w:tcW w:w="276" w:type="pct"/>
          </w:tcPr>
          <w:p w14:paraId="0FA558D4" w14:textId="34E8FA8A" w:rsidR="007C6E6D" w:rsidRPr="00987E28" w:rsidRDefault="007C6E6D" w:rsidP="00521D2F">
            <w:pPr>
              <w:bidi/>
              <w:spacing w:line="30" w:lineRule="atLeast"/>
              <w:rPr>
                <w:rFonts w:ascii="Traditional Arabic" w:hAnsi="Traditional Arabic" w:cs="Traditional Arabic"/>
                <w:b/>
                <w:bCs/>
                <w:sz w:val="32"/>
                <w:szCs w:val="32"/>
                <w:rtl/>
              </w:rPr>
            </w:pPr>
            <w:r>
              <w:rPr>
                <w:rFonts w:ascii="Traditional Arabic" w:hAnsi="Traditional Arabic" w:cs="Traditional Arabic" w:hint="cs"/>
                <w:b/>
                <w:bCs/>
                <w:sz w:val="32"/>
                <w:szCs w:val="32"/>
                <w:rtl/>
              </w:rPr>
              <w:t>4</w:t>
            </w:r>
          </w:p>
        </w:tc>
        <w:tc>
          <w:tcPr>
            <w:tcW w:w="2920" w:type="pct"/>
            <w:gridSpan w:val="3"/>
          </w:tcPr>
          <w:p w14:paraId="723E4EF4" w14:textId="245C9AA4" w:rsidR="007C6E6D" w:rsidRPr="00987E28" w:rsidRDefault="007C6E6D" w:rsidP="00521D2F">
            <w:pPr>
              <w:bidi/>
              <w:spacing w:line="30" w:lineRule="atLeast"/>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b/>
                <w:bCs/>
                <w:sz w:val="32"/>
                <w:szCs w:val="32"/>
                <w:rtl/>
              </w:rPr>
              <w:t>أعتقد أن القيادة في</w:t>
            </w:r>
            <w:r w:rsidRPr="00987E28">
              <w:rPr>
                <w:rFonts w:ascii="Traditional Arabic" w:eastAsiaTheme="minorHAnsi" w:hAnsi="Traditional Arabic" w:cs="Traditional Arabic"/>
                <w:b/>
                <w:bCs/>
                <w:sz w:val="32"/>
                <w:szCs w:val="32"/>
              </w:rPr>
              <w:t xml:space="preserve"> STC </w:t>
            </w:r>
            <w:r w:rsidRPr="00987E28">
              <w:rPr>
                <w:rFonts w:ascii="Traditional Arabic" w:eastAsiaTheme="minorHAnsi" w:hAnsi="Traditional Arabic" w:cs="Traditional Arabic"/>
                <w:b/>
                <w:bCs/>
                <w:sz w:val="32"/>
                <w:szCs w:val="32"/>
                <w:rtl/>
              </w:rPr>
              <w:t>تدعم بشكل فعال جهود التحول الرقمي</w:t>
            </w:r>
            <w:r w:rsidRPr="00987E28">
              <w:rPr>
                <w:rFonts w:ascii="Traditional Arabic" w:eastAsiaTheme="minorHAnsi" w:hAnsi="Traditional Arabic" w:cs="Traditional Arabic"/>
                <w:b/>
                <w:bCs/>
                <w:sz w:val="32"/>
                <w:szCs w:val="32"/>
              </w:rPr>
              <w:t>.</w:t>
            </w:r>
          </w:p>
        </w:tc>
        <w:tc>
          <w:tcPr>
            <w:tcW w:w="339" w:type="pct"/>
          </w:tcPr>
          <w:p w14:paraId="5B67CA25" w14:textId="77777777" w:rsidR="007C6E6D" w:rsidRPr="00987E28" w:rsidRDefault="007C6E6D" w:rsidP="00893527">
            <w:pPr>
              <w:bidi/>
              <w:spacing w:line="30" w:lineRule="atLeast"/>
              <w:jc w:val="center"/>
              <w:rPr>
                <w:rFonts w:ascii="Traditional Arabic" w:eastAsiaTheme="minorHAnsi" w:hAnsi="Traditional Arabic" w:cs="Traditional Arabic"/>
                <w:b/>
                <w:bCs/>
                <w:sz w:val="32"/>
                <w:szCs w:val="32"/>
                <w:rtl/>
              </w:rPr>
            </w:pPr>
          </w:p>
        </w:tc>
        <w:tc>
          <w:tcPr>
            <w:tcW w:w="336" w:type="pct"/>
          </w:tcPr>
          <w:p w14:paraId="7B7F2FCC" w14:textId="77777777" w:rsidR="007C6E6D" w:rsidRPr="00987E28" w:rsidRDefault="007C6E6D" w:rsidP="00893527">
            <w:pPr>
              <w:bidi/>
              <w:spacing w:line="30" w:lineRule="atLeast"/>
              <w:jc w:val="center"/>
              <w:rPr>
                <w:rFonts w:ascii="Traditional Arabic" w:hAnsi="Traditional Arabic" w:cs="Traditional Arabic"/>
                <w:b/>
                <w:bCs/>
                <w:sz w:val="32"/>
                <w:szCs w:val="32"/>
                <w:rtl/>
              </w:rPr>
            </w:pPr>
          </w:p>
        </w:tc>
        <w:tc>
          <w:tcPr>
            <w:tcW w:w="315" w:type="pct"/>
          </w:tcPr>
          <w:p w14:paraId="37C2CFAC" w14:textId="0347FB45" w:rsidR="007C6E6D" w:rsidRPr="00987E28" w:rsidRDefault="007C6E6D" w:rsidP="00893527">
            <w:pPr>
              <w:bidi/>
              <w:spacing w:line="30" w:lineRule="atLeast"/>
              <w:jc w:val="center"/>
              <w:rPr>
                <w:rFonts w:ascii="Traditional Arabic" w:eastAsiaTheme="minorHAnsi" w:hAnsi="Traditional Arabic" w:cs="Traditional Arabic"/>
                <w:b/>
                <w:bCs/>
                <w:sz w:val="32"/>
                <w:szCs w:val="32"/>
                <w:rtl/>
              </w:rPr>
            </w:pPr>
          </w:p>
        </w:tc>
        <w:tc>
          <w:tcPr>
            <w:tcW w:w="407" w:type="pct"/>
          </w:tcPr>
          <w:p w14:paraId="53F2BF41" w14:textId="77777777" w:rsidR="007C6E6D" w:rsidRPr="00987E28" w:rsidRDefault="007C6E6D" w:rsidP="00893527">
            <w:pPr>
              <w:bidi/>
              <w:spacing w:line="30" w:lineRule="atLeast"/>
              <w:jc w:val="center"/>
              <w:rPr>
                <w:rFonts w:ascii="Traditional Arabic" w:hAnsi="Traditional Arabic" w:cs="Traditional Arabic"/>
                <w:b/>
                <w:bCs/>
                <w:sz w:val="32"/>
                <w:szCs w:val="32"/>
                <w:rtl/>
              </w:rPr>
            </w:pPr>
          </w:p>
        </w:tc>
        <w:tc>
          <w:tcPr>
            <w:tcW w:w="407" w:type="pct"/>
          </w:tcPr>
          <w:p w14:paraId="47A5D858" w14:textId="4954C412" w:rsidR="007C6E6D" w:rsidRPr="00987E28" w:rsidRDefault="007C6E6D" w:rsidP="00893527">
            <w:pPr>
              <w:bidi/>
              <w:spacing w:line="30" w:lineRule="atLeast"/>
              <w:jc w:val="center"/>
              <w:rPr>
                <w:rFonts w:ascii="Traditional Arabic" w:eastAsiaTheme="minorHAnsi" w:hAnsi="Traditional Arabic" w:cs="Traditional Arabic"/>
                <w:b/>
                <w:bCs/>
                <w:sz w:val="32"/>
                <w:szCs w:val="32"/>
                <w:rtl/>
              </w:rPr>
            </w:pPr>
          </w:p>
        </w:tc>
      </w:tr>
      <w:tr w:rsidR="007C6E6D" w:rsidRPr="00987E28" w14:paraId="3E97F20C" w14:textId="77777777" w:rsidTr="007C6E6D">
        <w:tc>
          <w:tcPr>
            <w:tcW w:w="276" w:type="pct"/>
          </w:tcPr>
          <w:p w14:paraId="53513995" w14:textId="68E04E05" w:rsidR="007C6E6D" w:rsidRPr="00987E28" w:rsidRDefault="007C6E6D" w:rsidP="00521D2F">
            <w:pPr>
              <w:bidi/>
              <w:spacing w:line="30" w:lineRule="atLeast"/>
              <w:rPr>
                <w:rFonts w:ascii="Traditional Arabic" w:hAnsi="Traditional Arabic" w:cs="Traditional Arabic"/>
                <w:b/>
                <w:bCs/>
                <w:sz w:val="32"/>
                <w:szCs w:val="32"/>
                <w:rtl/>
              </w:rPr>
            </w:pPr>
            <w:r>
              <w:rPr>
                <w:rFonts w:ascii="Traditional Arabic" w:hAnsi="Traditional Arabic" w:cs="Traditional Arabic" w:hint="cs"/>
                <w:b/>
                <w:bCs/>
                <w:sz w:val="32"/>
                <w:szCs w:val="32"/>
                <w:rtl/>
              </w:rPr>
              <w:t>5</w:t>
            </w:r>
          </w:p>
        </w:tc>
        <w:tc>
          <w:tcPr>
            <w:tcW w:w="2920" w:type="pct"/>
            <w:gridSpan w:val="3"/>
          </w:tcPr>
          <w:p w14:paraId="0B4565C7" w14:textId="5DE91ED8" w:rsidR="007C6E6D" w:rsidRPr="00987E28" w:rsidRDefault="007C6E6D" w:rsidP="00521D2F">
            <w:pPr>
              <w:bidi/>
              <w:spacing w:line="30" w:lineRule="atLeast"/>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b/>
                <w:bCs/>
                <w:sz w:val="32"/>
                <w:szCs w:val="32"/>
                <w:rtl/>
              </w:rPr>
              <w:t>أشعر أن التحول الرقمي يمكن أن يساهم في تحقيق رؤية الشركة بشكل أفضل</w:t>
            </w:r>
          </w:p>
        </w:tc>
        <w:tc>
          <w:tcPr>
            <w:tcW w:w="339" w:type="pct"/>
          </w:tcPr>
          <w:p w14:paraId="005E41F0" w14:textId="77777777" w:rsidR="007C6E6D" w:rsidRPr="00987E28" w:rsidRDefault="007C6E6D" w:rsidP="00893527">
            <w:pPr>
              <w:bidi/>
              <w:spacing w:line="30" w:lineRule="atLeast"/>
              <w:jc w:val="center"/>
              <w:rPr>
                <w:rFonts w:ascii="Traditional Arabic" w:eastAsiaTheme="minorHAnsi" w:hAnsi="Traditional Arabic" w:cs="Traditional Arabic"/>
                <w:b/>
                <w:bCs/>
                <w:sz w:val="32"/>
                <w:szCs w:val="32"/>
                <w:rtl/>
              </w:rPr>
            </w:pPr>
          </w:p>
        </w:tc>
        <w:tc>
          <w:tcPr>
            <w:tcW w:w="336" w:type="pct"/>
          </w:tcPr>
          <w:p w14:paraId="71433E88" w14:textId="77777777" w:rsidR="007C6E6D" w:rsidRPr="00987E28" w:rsidRDefault="007C6E6D" w:rsidP="00893527">
            <w:pPr>
              <w:bidi/>
              <w:spacing w:line="30" w:lineRule="atLeast"/>
              <w:jc w:val="center"/>
              <w:rPr>
                <w:rFonts w:ascii="Traditional Arabic" w:hAnsi="Traditional Arabic" w:cs="Traditional Arabic"/>
                <w:b/>
                <w:bCs/>
                <w:sz w:val="32"/>
                <w:szCs w:val="32"/>
                <w:rtl/>
              </w:rPr>
            </w:pPr>
          </w:p>
        </w:tc>
        <w:tc>
          <w:tcPr>
            <w:tcW w:w="315" w:type="pct"/>
          </w:tcPr>
          <w:p w14:paraId="3B1441F8" w14:textId="6CE3911F" w:rsidR="007C6E6D" w:rsidRPr="00987E28" w:rsidRDefault="007C6E6D" w:rsidP="00893527">
            <w:pPr>
              <w:bidi/>
              <w:spacing w:line="30" w:lineRule="atLeast"/>
              <w:jc w:val="center"/>
              <w:rPr>
                <w:rFonts w:ascii="Traditional Arabic" w:eastAsiaTheme="minorHAnsi" w:hAnsi="Traditional Arabic" w:cs="Traditional Arabic"/>
                <w:b/>
                <w:bCs/>
                <w:sz w:val="32"/>
                <w:szCs w:val="32"/>
                <w:rtl/>
              </w:rPr>
            </w:pPr>
          </w:p>
        </w:tc>
        <w:tc>
          <w:tcPr>
            <w:tcW w:w="407" w:type="pct"/>
          </w:tcPr>
          <w:p w14:paraId="461DC66E" w14:textId="77777777" w:rsidR="007C6E6D" w:rsidRPr="00987E28" w:rsidRDefault="007C6E6D" w:rsidP="00893527">
            <w:pPr>
              <w:bidi/>
              <w:spacing w:line="30" w:lineRule="atLeast"/>
              <w:jc w:val="center"/>
              <w:rPr>
                <w:rFonts w:ascii="Traditional Arabic" w:hAnsi="Traditional Arabic" w:cs="Traditional Arabic"/>
                <w:b/>
                <w:bCs/>
                <w:sz w:val="32"/>
                <w:szCs w:val="32"/>
                <w:rtl/>
              </w:rPr>
            </w:pPr>
          </w:p>
        </w:tc>
        <w:tc>
          <w:tcPr>
            <w:tcW w:w="407" w:type="pct"/>
          </w:tcPr>
          <w:p w14:paraId="1333A043" w14:textId="0AB11275" w:rsidR="007C6E6D" w:rsidRPr="00987E28" w:rsidRDefault="007C6E6D" w:rsidP="00893527">
            <w:pPr>
              <w:bidi/>
              <w:spacing w:line="30" w:lineRule="atLeast"/>
              <w:jc w:val="center"/>
              <w:rPr>
                <w:rFonts w:ascii="Traditional Arabic" w:eastAsiaTheme="minorHAnsi" w:hAnsi="Traditional Arabic" w:cs="Traditional Arabic"/>
                <w:b/>
                <w:bCs/>
                <w:sz w:val="32"/>
                <w:szCs w:val="32"/>
                <w:rtl/>
              </w:rPr>
            </w:pPr>
          </w:p>
        </w:tc>
      </w:tr>
      <w:tr w:rsidR="007C6E6D" w:rsidRPr="00987E28" w14:paraId="3A52E9FA" w14:textId="77777777" w:rsidTr="007C6E6D">
        <w:tc>
          <w:tcPr>
            <w:tcW w:w="276" w:type="pct"/>
          </w:tcPr>
          <w:p w14:paraId="0ED4F062" w14:textId="001DFBC3" w:rsidR="007C6E6D" w:rsidRPr="00987E28" w:rsidRDefault="007C6E6D" w:rsidP="00521D2F">
            <w:pPr>
              <w:bidi/>
              <w:spacing w:line="30" w:lineRule="atLeast"/>
              <w:rPr>
                <w:rFonts w:ascii="Traditional Arabic" w:hAnsi="Traditional Arabic" w:cs="Traditional Arabic" w:hint="cs"/>
                <w:b/>
                <w:bCs/>
                <w:sz w:val="32"/>
                <w:szCs w:val="32"/>
                <w:rtl/>
              </w:rPr>
            </w:pPr>
            <w:r>
              <w:rPr>
                <w:rFonts w:ascii="Traditional Arabic" w:hAnsi="Traditional Arabic" w:cs="Traditional Arabic" w:hint="cs"/>
                <w:b/>
                <w:bCs/>
                <w:sz w:val="32"/>
                <w:szCs w:val="32"/>
                <w:rtl/>
              </w:rPr>
              <w:t>6</w:t>
            </w:r>
          </w:p>
        </w:tc>
        <w:tc>
          <w:tcPr>
            <w:tcW w:w="2920" w:type="pct"/>
            <w:gridSpan w:val="3"/>
          </w:tcPr>
          <w:p w14:paraId="07C81BFA" w14:textId="360F9507" w:rsidR="007C6E6D" w:rsidRPr="00987E28" w:rsidRDefault="007C6E6D" w:rsidP="00521D2F">
            <w:pPr>
              <w:bidi/>
              <w:spacing w:line="30" w:lineRule="atLeast"/>
              <w:rPr>
                <w:rFonts w:ascii="Traditional Arabic" w:eastAsiaTheme="minorHAnsi" w:hAnsi="Traditional Arabic" w:cs="Traditional Arabic"/>
                <w:b/>
                <w:bCs/>
                <w:sz w:val="32"/>
                <w:szCs w:val="32"/>
              </w:rPr>
            </w:pPr>
            <w:r w:rsidRPr="00987E28">
              <w:rPr>
                <w:rFonts w:ascii="Traditional Arabic" w:eastAsiaTheme="minorHAnsi" w:hAnsi="Traditional Arabic" w:cs="Traditional Arabic" w:hint="cs"/>
                <w:b/>
                <w:bCs/>
                <w:sz w:val="32"/>
                <w:szCs w:val="32"/>
                <w:rtl/>
              </w:rPr>
              <w:t xml:space="preserve"> </w:t>
            </w:r>
            <w:r w:rsidRPr="00987E28">
              <w:rPr>
                <w:rFonts w:ascii="Traditional Arabic" w:eastAsiaTheme="minorHAnsi" w:hAnsi="Traditional Arabic" w:cs="Traditional Arabic"/>
                <w:b/>
                <w:bCs/>
                <w:sz w:val="32"/>
                <w:szCs w:val="32"/>
                <w:rtl/>
              </w:rPr>
              <w:t>أرى أن الأدوات الرقمية المستخدمة في</w:t>
            </w:r>
            <w:r w:rsidRPr="00987E28">
              <w:rPr>
                <w:rFonts w:ascii="Traditional Arabic" w:eastAsiaTheme="minorHAnsi" w:hAnsi="Traditional Arabic" w:cs="Traditional Arabic"/>
                <w:b/>
                <w:bCs/>
                <w:sz w:val="32"/>
                <w:szCs w:val="32"/>
              </w:rPr>
              <w:t xml:space="preserve"> STC </w:t>
            </w:r>
            <w:r w:rsidRPr="00987E28">
              <w:rPr>
                <w:rFonts w:ascii="Traditional Arabic" w:eastAsiaTheme="minorHAnsi" w:hAnsi="Traditional Arabic" w:cs="Traditional Arabic"/>
                <w:b/>
                <w:bCs/>
                <w:sz w:val="32"/>
                <w:szCs w:val="32"/>
                <w:rtl/>
              </w:rPr>
              <w:t>تسهل إنجاز المهام بشكل كبير</w:t>
            </w:r>
            <w:r w:rsidRPr="00987E28">
              <w:rPr>
                <w:rFonts w:ascii="Traditional Arabic" w:eastAsiaTheme="minorHAnsi" w:hAnsi="Traditional Arabic" w:cs="Traditional Arabic"/>
                <w:b/>
                <w:bCs/>
                <w:sz w:val="32"/>
                <w:szCs w:val="32"/>
              </w:rPr>
              <w:t>.</w:t>
            </w:r>
          </w:p>
        </w:tc>
        <w:tc>
          <w:tcPr>
            <w:tcW w:w="339" w:type="pct"/>
          </w:tcPr>
          <w:p w14:paraId="22E5FF24" w14:textId="77777777" w:rsidR="007C6E6D" w:rsidRPr="00987E28" w:rsidRDefault="007C6E6D" w:rsidP="00893527">
            <w:pPr>
              <w:bidi/>
              <w:spacing w:line="30" w:lineRule="atLeast"/>
              <w:jc w:val="center"/>
              <w:rPr>
                <w:rFonts w:ascii="Traditional Arabic" w:eastAsiaTheme="minorHAnsi" w:hAnsi="Traditional Arabic" w:cs="Traditional Arabic"/>
                <w:b/>
                <w:bCs/>
                <w:sz w:val="32"/>
                <w:szCs w:val="32"/>
                <w:rtl/>
              </w:rPr>
            </w:pPr>
          </w:p>
        </w:tc>
        <w:tc>
          <w:tcPr>
            <w:tcW w:w="336" w:type="pct"/>
          </w:tcPr>
          <w:p w14:paraId="6F4B74CA" w14:textId="77777777" w:rsidR="007C6E6D" w:rsidRPr="00987E28" w:rsidRDefault="007C6E6D" w:rsidP="00893527">
            <w:pPr>
              <w:bidi/>
              <w:spacing w:line="30" w:lineRule="atLeast"/>
              <w:jc w:val="center"/>
              <w:rPr>
                <w:rFonts w:ascii="Traditional Arabic" w:hAnsi="Traditional Arabic" w:cs="Traditional Arabic"/>
                <w:b/>
                <w:bCs/>
                <w:sz w:val="32"/>
                <w:szCs w:val="32"/>
                <w:rtl/>
              </w:rPr>
            </w:pPr>
          </w:p>
        </w:tc>
        <w:tc>
          <w:tcPr>
            <w:tcW w:w="315" w:type="pct"/>
          </w:tcPr>
          <w:p w14:paraId="6C79E031" w14:textId="31FDC3C0" w:rsidR="007C6E6D" w:rsidRPr="00987E28" w:rsidRDefault="007C6E6D" w:rsidP="00893527">
            <w:pPr>
              <w:bidi/>
              <w:spacing w:line="30" w:lineRule="atLeast"/>
              <w:jc w:val="center"/>
              <w:rPr>
                <w:rFonts w:ascii="Traditional Arabic" w:eastAsiaTheme="minorHAnsi" w:hAnsi="Traditional Arabic" w:cs="Traditional Arabic"/>
                <w:b/>
                <w:bCs/>
                <w:sz w:val="32"/>
                <w:szCs w:val="32"/>
                <w:rtl/>
              </w:rPr>
            </w:pPr>
          </w:p>
        </w:tc>
        <w:tc>
          <w:tcPr>
            <w:tcW w:w="407" w:type="pct"/>
          </w:tcPr>
          <w:p w14:paraId="45F2D9B3" w14:textId="77777777" w:rsidR="007C6E6D" w:rsidRPr="00987E28" w:rsidRDefault="007C6E6D" w:rsidP="00893527">
            <w:pPr>
              <w:bidi/>
              <w:spacing w:line="30" w:lineRule="atLeast"/>
              <w:jc w:val="center"/>
              <w:rPr>
                <w:rFonts w:ascii="Traditional Arabic" w:hAnsi="Traditional Arabic" w:cs="Traditional Arabic"/>
                <w:b/>
                <w:bCs/>
                <w:sz w:val="32"/>
                <w:szCs w:val="32"/>
                <w:rtl/>
              </w:rPr>
            </w:pPr>
          </w:p>
        </w:tc>
        <w:tc>
          <w:tcPr>
            <w:tcW w:w="407" w:type="pct"/>
          </w:tcPr>
          <w:p w14:paraId="1A9AA905" w14:textId="7D1912CA" w:rsidR="007C6E6D" w:rsidRPr="00987E28" w:rsidRDefault="007C6E6D" w:rsidP="00893527">
            <w:pPr>
              <w:bidi/>
              <w:spacing w:line="30" w:lineRule="atLeast"/>
              <w:jc w:val="center"/>
              <w:rPr>
                <w:rFonts w:ascii="Traditional Arabic" w:eastAsiaTheme="minorHAnsi" w:hAnsi="Traditional Arabic" w:cs="Traditional Arabic"/>
                <w:b/>
                <w:bCs/>
                <w:sz w:val="32"/>
                <w:szCs w:val="32"/>
                <w:rtl/>
              </w:rPr>
            </w:pPr>
          </w:p>
        </w:tc>
      </w:tr>
      <w:tr w:rsidR="007C6E6D" w:rsidRPr="00987E28" w14:paraId="0C5E6363" w14:textId="77777777" w:rsidTr="007C6E6D">
        <w:tc>
          <w:tcPr>
            <w:tcW w:w="276" w:type="pct"/>
          </w:tcPr>
          <w:p w14:paraId="4C957D80" w14:textId="19500CDB" w:rsidR="007C6E6D" w:rsidRPr="00987E28" w:rsidRDefault="007C6E6D" w:rsidP="00521D2F">
            <w:pPr>
              <w:bidi/>
              <w:spacing w:line="30" w:lineRule="atLeast"/>
              <w:rPr>
                <w:rFonts w:ascii="Traditional Arabic" w:hAnsi="Traditional Arabic" w:cs="Traditional Arabic"/>
                <w:b/>
                <w:bCs/>
                <w:sz w:val="32"/>
                <w:szCs w:val="32"/>
                <w:rtl/>
              </w:rPr>
            </w:pPr>
            <w:r>
              <w:rPr>
                <w:rFonts w:ascii="Traditional Arabic" w:hAnsi="Traditional Arabic" w:cs="Traditional Arabic" w:hint="cs"/>
                <w:b/>
                <w:bCs/>
                <w:sz w:val="32"/>
                <w:szCs w:val="32"/>
                <w:rtl/>
              </w:rPr>
              <w:t>7</w:t>
            </w:r>
          </w:p>
        </w:tc>
        <w:tc>
          <w:tcPr>
            <w:tcW w:w="2920" w:type="pct"/>
            <w:gridSpan w:val="3"/>
          </w:tcPr>
          <w:p w14:paraId="7F24F45B" w14:textId="475CC244" w:rsidR="007C6E6D" w:rsidRPr="00987E28" w:rsidRDefault="007C6E6D" w:rsidP="00521D2F">
            <w:pPr>
              <w:bidi/>
              <w:spacing w:line="30" w:lineRule="atLeast"/>
              <w:rPr>
                <w:rFonts w:ascii="Traditional Arabic" w:eastAsiaTheme="minorHAnsi" w:hAnsi="Traditional Arabic" w:cs="Traditional Arabic"/>
                <w:b/>
                <w:bCs/>
                <w:sz w:val="32"/>
                <w:szCs w:val="32"/>
              </w:rPr>
            </w:pPr>
            <w:r w:rsidRPr="00987E28">
              <w:rPr>
                <w:rFonts w:ascii="Traditional Arabic" w:eastAsiaTheme="minorHAnsi" w:hAnsi="Traditional Arabic" w:cs="Traditional Arabic"/>
                <w:b/>
                <w:bCs/>
                <w:sz w:val="32"/>
                <w:szCs w:val="32"/>
                <w:rtl/>
              </w:rPr>
              <w:t>أعتقد أن التحول الرقمي يفتح آفاق جديدة للابتكار داخل</w:t>
            </w:r>
            <w:r w:rsidRPr="00987E28">
              <w:rPr>
                <w:rFonts w:ascii="Traditional Arabic" w:eastAsiaTheme="minorHAnsi" w:hAnsi="Traditional Arabic" w:cs="Traditional Arabic"/>
                <w:b/>
                <w:bCs/>
                <w:sz w:val="32"/>
                <w:szCs w:val="32"/>
              </w:rPr>
              <w:t xml:space="preserve"> STC.</w:t>
            </w:r>
          </w:p>
        </w:tc>
        <w:tc>
          <w:tcPr>
            <w:tcW w:w="339" w:type="pct"/>
          </w:tcPr>
          <w:p w14:paraId="47BF3C06" w14:textId="77777777" w:rsidR="007C6E6D" w:rsidRPr="00987E28" w:rsidRDefault="007C6E6D" w:rsidP="00893527">
            <w:pPr>
              <w:bidi/>
              <w:spacing w:line="30" w:lineRule="atLeast"/>
              <w:jc w:val="center"/>
              <w:rPr>
                <w:rFonts w:ascii="Traditional Arabic" w:eastAsiaTheme="minorHAnsi" w:hAnsi="Traditional Arabic" w:cs="Traditional Arabic"/>
                <w:b/>
                <w:bCs/>
                <w:sz w:val="32"/>
                <w:szCs w:val="32"/>
                <w:rtl/>
              </w:rPr>
            </w:pPr>
          </w:p>
        </w:tc>
        <w:tc>
          <w:tcPr>
            <w:tcW w:w="336" w:type="pct"/>
          </w:tcPr>
          <w:p w14:paraId="5D7F83E6" w14:textId="77777777" w:rsidR="007C6E6D" w:rsidRPr="00987E28" w:rsidRDefault="007C6E6D" w:rsidP="00893527">
            <w:pPr>
              <w:bidi/>
              <w:spacing w:line="30" w:lineRule="atLeast"/>
              <w:jc w:val="center"/>
              <w:rPr>
                <w:rFonts w:ascii="Traditional Arabic" w:hAnsi="Traditional Arabic" w:cs="Traditional Arabic"/>
                <w:b/>
                <w:bCs/>
                <w:sz w:val="32"/>
                <w:szCs w:val="32"/>
                <w:rtl/>
              </w:rPr>
            </w:pPr>
          </w:p>
        </w:tc>
        <w:tc>
          <w:tcPr>
            <w:tcW w:w="315" w:type="pct"/>
          </w:tcPr>
          <w:p w14:paraId="0E6E7A7D" w14:textId="7A9FBF6C" w:rsidR="007C6E6D" w:rsidRPr="00987E28" w:rsidRDefault="007C6E6D" w:rsidP="00893527">
            <w:pPr>
              <w:bidi/>
              <w:spacing w:line="30" w:lineRule="atLeast"/>
              <w:jc w:val="center"/>
              <w:rPr>
                <w:rFonts w:ascii="Traditional Arabic" w:eastAsiaTheme="minorHAnsi" w:hAnsi="Traditional Arabic" w:cs="Traditional Arabic"/>
                <w:b/>
                <w:bCs/>
                <w:sz w:val="32"/>
                <w:szCs w:val="32"/>
                <w:rtl/>
              </w:rPr>
            </w:pPr>
          </w:p>
        </w:tc>
        <w:tc>
          <w:tcPr>
            <w:tcW w:w="407" w:type="pct"/>
          </w:tcPr>
          <w:p w14:paraId="403F5574" w14:textId="77777777" w:rsidR="007C6E6D" w:rsidRPr="00987E28" w:rsidRDefault="007C6E6D" w:rsidP="00893527">
            <w:pPr>
              <w:bidi/>
              <w:spacing w:line="30" w:lineRule="atLeast"/>
              <w:jc w:val="center"/>
              <w:rPr>
                <w:rFonts w:ascii="Traditional Arabic" w:hAnsi="Traditional Arabic" w:cs="Traditional Arabic"/>
                <w:b/>
                <w:bCs/>
                <w:sz w:val="32"/>
                <w:szCs w:val="32"/>
                <w:rtl/>
              </w:rPr>
            </w:pPr>
          </w:p>
        </w:tc>
        <w:tc>
          <w:tcPr>
            <w:tcW w:w="407" w:type="pct"/>
          </w:tcPr>
          <w:p w14:paraId="3F5DCBC0" w14:textId="208598B0" w:rsidR="007C6E6D" w:rsidRPr="00987E28" w:rsidRDefault="007C6E6D" w:rsidP="00893527">
            <w:pPr>
              <w:bidi/>
              <w:spacing w:line="30" w:lineRule="atLeast"/>
              <w:jc w:val="center"/>
              <w:rPr>
                <w:rFonts w:ascii="Traditional Arabic" w:eastAsiaTheme="minorHAnsi" w:hAnsi="Traditional Arabic" w:cs="Traditional Arabic"/>
                <w:b/>
                <w:bCs/>
                <w:sz w:val="32"/>
                <w:szCs w:val="32"/>
                <w:rtl/>
              </w:rPr>
            </w:pPr>
          </w:p>
        </w:tc>
      </w:tr>
      <w:tr w:rsidR="007C6E6D" w:rsidRPr="00987E28" w14:paraId="580C4AD5" w14:textId="77777777" w:rsidTr="007C6E6D">
        <w:tc>
          <w:tcPr>
            <w:tcW w:w="276" w:type="pct"/>
          </w:tcPr>
          <w:p w14:paraId="3E8A5CA5" w14:textId="2F09FD0F" w:rsidR="007C6E6D" w:rsidRPr="00987E28" w:rsidRDefault="007C6E6D" w:rsidP="00521D2F">
            <w:pPr>
              <w:bidi/>
              <w:spacing w:line="30" w:lineRule="atLeast"/>
              <w:rPr>
                <w:rFonts w:ascii="Traditional Arabic" w:hAnsi="Traditional Arabic" w:cs="Traditional Arabic"/>
                <w:b/>
                <w:bCs/>
                <w:sz w:val="32"/>
                <w:szCs w:val="32"/>
                <w:rtl/>
              </w:rPr>
            </w:pPr>
            <w:r>
              <w:rPr>
                <w:rFonts w:ascii="Traditional Arabic" w:hAnsi="Traditional Arabic" w:cs="Traditional Arabic" w:hint="cs"/>
                <w:b/>
                <w:bCs/>
                <w:sz w:val="32"/>
                <w:szCs w:val="32"/>
                <w:rtl/>
              </w:rPr>
              <w:t>8</w:t>
            </w:r>
          </w:p>
        </w:tc>
        <w:tc>
          <w:tcPr>
            <w:tcW w:w="2920" w:type="pct"/>
            <w:gridSpan w:val="3"/>
          </w:tcPr>
          <w:p w14:paraId="596324CF" w14:textId="3130F742" w:rsidR="007C6E6D" w:rsidRPr="00987E28" w:rsidRDefault="007C6E6D" w:rsidP="00521D2F">
            <w:pPr>
              <w:bidi/>
              <w:spacing w:line="30" w:lineRule="atLeast"/>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b/>
                <w:bCs/>
                <w:sz w:val="32"/>
                <w:szCs w:val="32"/>
                <w:rtl/>
              </w:rPr>
              <w:t>أشعر بأن</w:t>
            </w:r>
            <w:r w:rsidRPr="00987E28">
              <w:rPr>
                <w:rFonts w:ascii="Traditional Arabic" w:eastAsiaTheme="minorHAnsi" w:hAnsi="Traditional Arabic" w:cs="Traditional Arabic"/>
                <w:b/>
                <w:bCs/>
                <w:sz w:val="32"/>
                <w:szCs w:val="32"/>
              </w:rPr>
              <w:t xml:space="preserve"> STC </w:t>
            </w:r>
            <w:r w:rsidRPr="00987E28">
              <w:rPr>
                <w:rFonts w:ascii="Traditional Arabic" w:eastAsiaTheme="minorHAnsi" w:hAnsi="Traditional Arabic" w:cs="Traditional Arabic"/>
                <w:b/>
                <w:bCs/>
                <w:sz w:val="32"/>
                <w:szCs w:val="32"/>
                <w:rtl/>
              </w:rPr>
              <w:t>تهتم بآراء الموظفين حول التحول الرقمي</w:t>
            </w:r>
            <w:r w:rsidRPr="00987E28">
              <w:rPr>
                <w:rFonts w:ascii="Traditional Arabic" w:eastAsiaTheme="minorHAnsi" w:hAnsi="Traditional Arabic" w:cs="Traditional Arabic"/>
                <w:b/>
                <w:bCs/>
                <w:sz w:val="32"/>
                <w:szCs w:val="32"/>
              </w:rPr>
              <w:t>.</w:t>
            </w:r>
          </w:p>
        </w:tc>
        <w:tc>
          <w:tcPr>
            <w:tcW w:w="339" w:type="pct"/>
          </w:tcPr>
          <w:p w14:paraId="4B87FEE0" w14:textId="77777777" w:rsidR="007C6E6D" w:rsidRPr="00987E28" w:rsidRDefault="007C6E6D" w:rsidP="00893527">
            <w:pPr>
              <w:bidi/>
              <w:spacing w:line="30" w:lineRule="atLeast"/>
              <w:jc w:val="center"/>
              <w:rPr>
                <w:rFonts w:ascii="Traditional Arabic" w:eastAsiaTheme="minorHAnsi" w:hAnsi="Traditional Arabic" w:cs="Traditional Arabic"/>
                <w:b/>
                <w:bCs/>
                <w:sz w:val="32"/>
                <w:szCs w:val="32"/>
                <w:rtl/>
              </w:rPr>
            </w:pPr>
          </w:p>
        </w:tc>
        <w:tc>
          <w:tcPr>
            <w:tcW w:w="336" w:type="pct"/>
          </w:tcPr>
          <w:p w14:paraId="4CCF06C1" w14:textId="77777777" w:rsidR="007C6E6D" w:rsidRPr="00987E28" w:rsidRDefault="007C6E6D" w:rsidP="00893527">
            <w:pPr>
              <w:bidi/>
              <w:spacing w:line="30" w:lineRule="atLeast"/>
              <w:jc w:val="center"/>
              <w:rPr>
                <w:rFonts w:ascii="Traditional Arabic" w:hAnsi="Traditional Arabic" w:cs="Traditional Arabic"/>
                <w:b/>
                <w:bCs/>
                <w:sz w:val="32"/>
                <w:szCs w:val="32"/>
                <w:rtl/>
              </w:rPr>
            </w:pPr>
          </w:p>
        </w:tc>
        <w:tc>
          <w:tcPr>
            <w:tcW w:w="315" w:type="pct"/>
          </w:tcPr>
          <w:p w14:paraId="3B49C3DF" w14:textId="34D43A58" w:rsidR="007C6E6D" w:rsidRPr="00987E28" w:rsidRDefault="007C6E6D" w:rsidP="00893527">
            <w:pPr>
              <w:bidi/>
              <w:spacing w:line="30" w:lineRule="atLeast"/>
              <w:jc w:val="center"/>
              <w:rPr>
                <w:rFonts w:ascii="Traditional Arabic" w:eastAsiaTheme="minorHAnsi" w:hAnsi="Traditional Arabic" w:cs="Traditional Arabic"/>
                <w:b/>
                <w:bCs/>
                <w:sz w:val="32"/>
                <w:szCs w:val="32"/>
                <w:rtl/>
              </w:rPr>
            </w:pPr>
          </w:p>
        </w:tc>
        <w:tc>
          <w:tcPr>
            <w:tcW w:w="407" w:type="pct"/>
          </w:tcPr>
          <w:p w14:paraId="15C941AF" w14:textId="77777777" w:rsidR="007C6E6D" w:rsidRPr="00987E28" w:rsidRDefault="007C6E6D" w:rsidP="00893527">
            <w:pPr>
              <w:bidi/>
              <w:spacing w:line="30" w:lineRule="atLeast"/>
              <w:jc w:val="center"/>
              <w:rPr>
                <w:rFonts w:ascii="Traditional Arabic" w:hAnsi="Traditional Arabic" w:cs="Traditional Arabic"/>
                <w:b/>
                <w:bCs/>
                <w:sz w:val="32"/>
                <w:szCs w:val="32"/>
                <w:rtl/>
              </w:rPr>
            </w:pPr>
          </w:p>
        </w:tc>
        <w:tc>
          <w:tcPr>
            <w:tcW w:w="407" w:type="pct"/>
          </w:tcPr>
          <w:p w14:paraId="17EC1C74" w14:textId="64A47FD7" w:rsidR="007C6E6D" w:rsidRPr="00987E28" w:rsidRDefault="007C6E6D" w:rsidP="00893527">
            <w:pPr>
              <w:bidi/>
              <w:spacing w:line="30" w:lineRule="atLeast"/>
              <w:jc w:val="center"/>
              <w:rPr>
                <w:rFonts w:ascii="Traditional Arabic" w:eastAsiaTheme="minorHAnsi" w:hAnsi="Traditional Arabic" w:cs="Traditional Arabic"/>
                <w:b/>
                <w:bCs/>
                <w:sz w:val="32"/>
                <w:szCs w:val="32"/>
                <w:rtl/>
              </w:rPr>
            </w:pPr>
          </w:p>
        </w:tc>
      </w:tr>
      <w:tr w:rsidR="007C6E6D" w:rsidRPr="00987E28" w14:paraId="6741BD80" w14:textId="77777777" w:rsidTr="007C6E6D">
        <w:tc>
          <w:tcPr>
            <w:tcW w:w="276" w:type="pct"/>
          </w:tcPr>
          <w:p w14:paraId="4460B596" w14:textId="4A545D1D" w:rsidR="007C6E6D" w:rsidRPr="00987E28" w:rsidRDefault="007C6E6D" w:rsidP="00521D2F">
            <w:pPr>
              <w:bidi/>
              <w:spacing w:line="30" w:lineRule="atLeast"/>
              <w:rPr>
                <w:rFonts w:ascii="Traditional Arabic" w:hAnsi="Traditional Arabic" w:cs="Traditional Arabic"/>
                <w:b/>
                <w:bCs/>
                <w:sz w:val="32"/>
                <w:szCs w:val="32"/>
                <w:rtl/>
              </w:rPr>
            </w:pPr>
            <w:r>
              <w:rPr>
                <w:rFonts w:ascii="Traditional Arabic" w:hAnsi="Traditional Arabic" w:cs="Traditional Arabic" w:hint="cs"/>
                <w:b/>
                <w:bCs/>
                <w:sz w:val="32"/>
                <w:szCs w:val="32"/>
                <w:rtl/>
              </w:rPr>
              <w:t>9</w:t>
            </w:r>
          </w:p>
        </w:tc>
        <w:tc>
          <w:tcPr>
            <w:tcW w:w="2920" w:type="pct"/>
            <w:gridSpan w:val="3"/>
          </w:tcPr>
          <w:p w14:paraId="616AE1C5" w14:textId="45721371" w:rsidR="007C6E6D" w:rsidRPr="00987E28" w:rsidRDefault="007C6E6D" w:rsidP="00521D2F">
            <w:pPr>
              <w:bidi/>
              <w:spacing w:line="30" w:lineRule="atLeast"/>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b/>
                <w:bCs/>
                <w:sz w:val="32"/>
                <w:szCs w:val="32"/>
                <w:rtl/>
              </w:rPr>
              <w:t>أرى أن التحول الرقمي يعزز من فعالية العمل الجماعي في</w:t>
            </w:r>
            <w:r w:rsidRPr="00987E28">
              <w:rPr>
                <w:rFonts w:ascii="Traditional Arabic" w:eastAsiaTheme="minorHAnsi" w:hAnsi="Traditional Arabic" w:cs="Traditional Arabic"/>
                <w:b/>
                <w:bCs/>
                <w:sz w:val="32"/>
                <w:szCs w:val="32"/>
              </w:rPr>
              <w:t xml:space="preserve"> STC.</w:t>
            </w:r>
          </w:p>
        </w:tc>
        <w:tc>
          <w:tcPr>
            <w:tcW w:w="339" w:type="pct"/>
          </w:tcPr>
          <w:p w14:paraId="5C6423BF" w14:textId="77777777" w:rsidR="007C6E6D" w:rsidRPr="00987E28" w:rsidRDefault="007C6E6D" w:rsidP="00893527">
            <w:pPr>
              <w:bidi/>
              <w:spacing w:line="30" w:lineRule="atLeast"/>
              <w:jc w:val="center"/>
              <w:rPr>
                <w:rFonts w:ascii="Traditional Arabic" w:eastAsiaTheme="minorHAnsi" w:hAnsi="Traditional Arabic" w:cs="Traditional Arabic"/>
                <w:b/>
                <w:bCs/>
                <w:sz w:val="32"/>
                <w:szCs w:val="32"/>
                <w:rtl/>
              </w:rPr>
            </w:pPr>
          </w:p>
        </w:tc>
        <w:tc>
          <w:tcPr>
            <w:tcW w:w="336" w:type="pct"/>
          </w:tcPr>
          <w:p w14:paraId="2C6DE502" w14:textId="77777777" w:rsidR="007C6E6D" w:rsidRPr="00987E28" w:rsidRDefault="007C6E6D" w:rsidP="00893527">
            <w:pPr>
              <w:bidi/>
              <w:spacing w:line="30" w:lineRule="atLeast"/>
              <w:jc w:val="center"/>
              <w:rPr>
                <w:rFonts w:ascii="Traditional Arabic" w:hAnsi="Traditional Arabic" w:cs="Traditional Arabic"/>
                <w:b/>
                <w:bCs/>
                <w:sz w:val="32"/>
                <w:szCs w:val="32"/>
                <w:rtl/>
              </w:rPr>
            </w:pPr>
          </w:p>
        </w:tc>
        <w:tc>
          <w:tcPr>
            <w:tcW w:w="315" w:type="pct"/>
          </w:tcPr>
          <w:p w14:paraId="08BC46C8" w14:textId="24CB75AB" w:rsidR="007C6E6D" w:rsidRPr="00987E28" w:rsidRDefault="007C6E6D" w:rsidP="00893527">
            <w:pPr>
              <w:bidi/>
              <w:spacing w:line="30" w:lineRule="atLeast"/>
              <w:jc w:val="center"/>
              <w:rPr>
                <w:rFonts w:ascii="Traditional Arabic" w:eastAsiaTheme="minorHAnsi" w:hAnsi="Traditional Arabic" w:cs="Traditional Arabic"/>
                <w:b/>
                <w:bCs/>
                <w:sz w:val="32"/>
                <w:szCs w:val="32"/>
                <w:rtl/>
              </w:rPr>
            </w:pPr>
          </w:p>
        </w:tc>
        <w:tc>
          <w:tcPr>
            <w:tcW w:w="407" w:type="pct"/>
          </w:tcPr>
          <w:p w14:paraId="0BF4EB27" w14:textId="77777777" w:rsidR="007C6E6D" w:rsidRPr="00987E28" w:rsidRDefault="007C6E6D" w:rsidP="00893527">
            <w:pPr>
              <w:bidi/>
              <w:spacing w:line="30" w:lineRule="atLeast"/>
              <w:jc w:val="center"/>
              <w:rPr>
                <w:rFonts w:ascii="Traditional Arabic" w:hAnsi="Traditional Arabic" w:cs="Traditional Arabic"/>
                <w:b/>
                <w:bCs/>
                <w:sz w:val="32"/>
                <w:szCs w:val="32"/>
                <w:rtl/>
              </w:rPr>
            </w:pPr>
          </w:p>
        </w:tc>
        <w:tc>
          <w:tcPr>
            <w:tcW w:w="407" w:type="pct"/>
          </w:tcPr>
          <w:p w14:paraId="39F42BD1" w14:textId="209B96CD" w:rsidR="007C6E6D" w:rsidRPr="00987E28" w:rsidRDefault="007C6E6D" w:rsidP="00893527">
            <w:pPr>
              <w:bidi/>
              <w:spacing w:line="30" w:lineRule="atLeast"/>
              <w:jc w:val="center"/>
              <w:rPr>
                <w:rFonts w:ascii="Traditional Arabic" w:eastAsiaTheme="minorHAnsi" w:hAnsi="Traditional Arabic" w:cs="Traditional Arabic"/>
                <w:b/>
                <w:bCs/>
                <w:sz w:val="32"/>
                <w:szCs w:val="32"/>
                <w:rtl/>
              </w:rPr>
            </w:pPr>
          </w:p>
        </w:tc>
      </w:tr>
      <w:tr w:rsidR="007C6E6D" w:rsidRPr="00987E28" w14:paraId="4F62A66F" w14:textId="77777777" w:rsidTr="007C6E6D">
        <w:tc>
          <w:tcPr>
            <w:tcW w:w="276" w:type="pct"/>
          </w:tcPr>
          <w:p w14:paraId="204893E2" w14:textId="05140A68" w:rsidR="007C6E6D" w:rsidRPr="00F81517" w:rsidRDefault="007C6E6D" w:rsidP="00521D2F">
            <w:pPr>
              <w:bidi/>
              <w:spacing w:line="30" w:lineRule="atLeast"/>
              <w:rPr>
                <w:rFonts w:ascii="Traditional Arabic" w:hAnsi="Traditional Arabic" w:cs="Traditional Arabic"/>
                <w:b/>
                <w:bCs/>
                <w:sz w:val="32"/>
                <w:szCs w:val="32"/>
                <w:rtl/>
              </w:rPr>
            </w:pPr>
            <w:r>
              <w:rPr>
                <w:rFonts w:ascii="Traditional Arabic" w:hAnsi="Traditional Arabic" w:cs="Traditional Arabic" w:hint="cs"/>
                <w:b/>
                <w:bCs/>
                <w:sz w:val="32"/>
                <w:szCs w:val="32"/>
                <w:rtl/>
              </w:rPr>
              <w:t>10</w:t>
            </w:r>
          </w:p>
        </w:tc>
        <w:tc>
          <w:tcPr>
            <w:tcW w:w="2920" w:type="pct"/>
            <w:gridSpan w:val="3"/>
          </w:tcPr>
          <w:p w14:paraId="4CB05A04" w14:textId="590E9A76" w:rsidR="007C6E6D" w:rsidRPr="00987E28" w:rsidRDefault="007C6E6D" w:rsidP="00521D2F">
            <w:pPr>
              <w:bidi/>
              <w:spacing w:line="30" w:lineRule="atLeast"/>
              <w:rPr>
                <w:rFonts w:ascii="Traditional Arabic" w:eastAsiaTheme="minorHAnsi" w:hAnsi="Traditional Arabic" w:cs="Traditional Arabic"/>
                <w:b/>
                <w:bCs/>
                <w:sz w:val="32"/>
                <w:szCs w:val="32"/>
              </w:rPr>
            </w:pPr>
            <w:r w:rsidRPr="00987E28">
              <w:rPr>
                <w:rFonts w:ascii="Traditional Arabic" w:eastAsiaTheme="minorHAnsi" w:hAnsi="Traditional Arabic" w:cs="Traditional Arabic"/>
                <w:b/>
                <w:bCs/>
                <w:sz w:val="32"/>
                <w:szCs w:val="32"/>
                <w:rtl/>
              </w:rPr>
              <w:t>أعتقد أن التحول الرقمي سيؤدي إلى تحسين مستوى الخدمة المقدمة للعملاء في</w:t>
            </w:r>
            <w:r w:rsidRPr="00987E28">
              <w:rPr>
                <w:rFonts w:ascii="Traditional Arabic" w:eastAsiaTheme="minorHAnsi" w:hAnsi="Traditional Arabic" w:cs="Traditional Arabic"/>
                <w:b/>
                <w:bCs/>
                <w:sz w:val="32"/>
                <w:szCs w:val="32"/>
              </w:rPr>
              <w:t xml:space="preserve"> STC.</w:t>
            </w:r>
          </w:p>
        </w:tc>
        <w:tc>
          <w:tcPr>
            <w:tcW w:w="339" w:type="pct"/>
          </w:tcPr>
          <w:p w14:paraId="247A3A20" w14:textId="77777777" w:rsidR="007C6E6D" w:rsidRPr="00987E28" w:rsidRDefault="007C6E6D" w:rsidP="00893527">
            <w:pPr>
              <w:bidi/>
              <w:spacing w:line="30" w:lineRule="atLeast"/>
              <w:jc w:val="center"/>
              <w:rPr>
                <w:rFonts w:ascii="Traditional Arabic" w:eastAsiaTheme="minorHAnsi" w:hAnsi="Traditional Arabic" w:cs="Traditional Arabic"/>
                <w:b/>
                <w:bCs/>
                <w:sz w:val="32"/>
                <w:szCs w:val="32"/>
                <w:rtl/>
              </w:rPr>
            </w:pPr>
          </w:p>
        </w:tc>
        <w:tc>
          <w:tcPr>
            <w:tcW w:w="336" w:type="pct"/>
          </w:tcPr>
          <w:p w14:paraId="79C0AC6A" w14:textId="77777777" w:rsidR="007C6E6D" w:rsidRPr="00987E28" w:rsidRDefault="007C6E6D" w:rsidP="00893527">
            <w:pPr>
              <w:bidi/>
              <w:spacing w:line="30" w:lineRule="atLeast"/>
              <w:jc w:val="center"/>
              <w:rPr>
                <w:rFonts w:ascii="Traditional Arabic" w:hAnsi="Traditional Arabic" w:cs="Traditional Arabic"/>
                <w:b/>
                <w:bCs/>
                <w:sz w:val="32"/>
                <w:szCs w:val="32"/>
                <w:rtl/>
              </w:rPr>
            </w:pPr>
          </w:p>
        </w:tc>
        <w:tc>
          <w:tcPr>
            <w:tcW w:w="315" w:type="pct"/>
          </w:tcPr>
          <w:p w14:paraId="00149BF8" w14:textId="3ACD86FF" w:rsidR="007C6E6D" w:rsidRPr="00987E28" w:rsidRDefault="007C6E6D" w:rsidP="00893527">
            <w:pPr>
              <w:bidi/>
              <w:spacing w:line="30" w:lineRule="atLeast"/>
              <w:jc w:val="center"/>
              <w:rPr>
                <w:rFonts w:ascii="Traditional Arabic" w:eastAsiaTheme="minorHAnsi" w:hAnsi="Traditional Arabic" w:cs="Traditional Arabic"/>
                <w:b/>
                <w:bCs/>
                <w:sz w:val="32"/>
                <w:szCs w:val="32"/>
                <w:rtl/>
              </w:rPr>
            </w:pPr>
          </w:p>
        </w:tc>
        <w:tc>
          <w:tcPr>
            <w:tcW w:w="407" w:type="pct"/>
          </w:tcPr>
          <w:p w14:paraId="575588FD" w14:textId="77777777" w:rsidR="007C6E6D" w:rsidRPr="00987E28" w:rsidRDefault="007C6E6D" w:rsidP="00893527">
            <w:pPr>
              <w:bidi/>
              <w:spacing w:line="30" w:lineRule="atLeast"/>
              <w:jc w:val="center"/>
              <w:rPr>
                <w:rFonts w:ascii="Traditional Arabic" w:hAnsi="Traditional Arabic" w:cs="Traditional Arabic"/>
                <w:b/>
                <w:bCs/>
                <w:sz w:val="32"/>
                <w:szCs w:val="32"/>
                <w:rtl/>
              </w:rPr>
            </w:pPr>
          </w:p>
        </w:tc>
        <w:tc>
          <w:tcPr>
            <w:tcW w:w="407" w:type="pct"/>
          </w:tcPr>
          <w:p w14:paraId="31B0315E" w14:textId="54C9A897" w:rsidR="007C6E6D" w:rsidRPr="00987E28" w:rsidRDefault="007C6E6D" w:rsidP="00893527">
            <w:pPr>
              <w:bidi/>
              <w:spacing w:line="30" w:lineRule="atLeast"/>
              <w:jc w:val="center"/>
              <w:rPr>
                <w:rFonts w:ascii="Traditional Arabic" w:eastAsiaTheme="minorHAnsi" w:hAnsi="Traditional Arabic" w:cs="Traditional Arabic"/>
                <w:b/>
                <w:bCs/>
                <w:sz w:val="32"/>
                <w:szCs w:val="32"/>
                <w:rtl/>
              </w:rPr>
            </w:pPr>
          </w:p>
        </w:tc>
      </w:tr>
      <w:tr w:rsidR="007C6E6D" w:rsidRPr="00987E28" w14:paraId="6BC5C851" w14:textId="77777777" w:rsidTr="007C6E6D">
        <w:tc>
          <w:tcPr>
            <w:tcW w:w="276" w:type="pct"/>
          </w:tcPr>
          <w:p w14:paraId="0119FB74" w14:textId="637C89BA" w:rsidR="007C6E6D" w:rsidRPr="00987E28" w:rsidRDefault="007C6E6D" w:rsidP="00521D2F">
            <w:pPr>
              <w:bidi/>
              <w:spacing w:line="30" w:lineRule="atLeast"/>
              <w:rPr>
                <w:rFonts w:ascii="Traditional Arabic" w:hAnsi="Traditional Arabic" w:cs="Traditional Arabic" w:hint="cs"/>
                <w:b/>
                <w:bCs/>
                <w:sz w:val="32"/>
                <w:szCs w:val="32"/>
                <w:rtl/>
              </w:rPr>
            </w:pPr>
            <w:r>
              <w:rPr>
                <w:rFonts w:ascii="Traditional Arabic" w:hAnsi="Traditional Arabic" w:cs="Traditional Arabic" w:hint="cs"/>
                <w:b/>
                <w:bCs/>
                <w:sz w:val="32"/>
                <w:szCs w:val="32"/>
                <w:rtl/>
              </w:rPr>
              <w:t>11</w:t>
            </w:r>
          </w:p>
        </w:tc>
        <w:tc>
          <w:tcPr>
            <w:tcW w:w="2920" w:type="pct"/>
            <w:gridSpan w:val="3"/>
          </w:tcPr>
          <w:p w14:paraId="25A1298C" w14:textId="0ACD4D45" w:rsidR="007C6E6D" w:rsidRPr="00987E28" w:rsidRDefault="007C6E6D" w:rsidP="00521D2F">
            <w:pPr>
              <w:bidi/>
              <w:spacing w:line="30" w:lineRule="atLeast"/>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hint="cs"/>
                <w:b/>
                <w:bCs/>
                <w:sz w:val="32"/>
                <w:szCs w:val="32"/>
                <w:rtl/>
              </w:rPr>
              <w:t xml:space="preserve">تساعد التقنيات الرقمية على فهم سلوكيات واحتياجات </w:t>
            </w:r>
            <w:proofErr w:type="gramStart"/>
            <w:r w:rsidRPr="00987E28">
              <w:rPr>
                <w:rFonts w:ascii="Traditional Arabic" w:eastAsiaTheme="minorHAnsi" w:hAnsi="Traditional Arabic" w:cs="Traditional Arabic" w:hint="cs"/>
                <w:b/>
                <w:bCs/>
                <w:sz w:val="32"/>
                <w:szCs w:val="32"/>
                <w:rtl/>
              </w:rPr>
              <w:t>العملاء ؟</w:t>
            </w:r>
            <w:proofErr w:type="gramEnd"/>
          </w:p>
        </w:tc>
        <w:tc>
          <w:tcPr>
            <w:tcW w:w="339" w:type="pct"/>
          </w:tcPr>
          <w:p w14:paraId="32C3AF6F" w14:textId="77777777" w:rsidR="007C6E6D" w:rsidRPr="00987E28" w:rsidRDefault="007C6E6D" w:rsidP="00893527">
            <w:pPr>
              <w:bidi/>
              <w:spacing w:line="30" w:lineRule="atLeast"/>
              <w:jc w:val="center"/>
              <w:rPr>
                <w:rFonts w:ascii="Traditional Arabic" w:eastAsiaTheme="minorHAnsi" w:hAnsi="Traditional Arabic" w:cs="Traditional Arabic"/>
                <w:b/>
                <w:bCs/>
                <w:sz w:val="32"/>
                <w:szCs w:val="32"/>
                <w:rtl/>
              </w:rPr>
            </w:pPr>
          </w:p>
        </w:tc>
        <w:tc>
          <w:tcPr>
            <w:tcW w:w="336" w:type="pct"/>
          </w:tcPr>
          <w:p w14:paraId="40717022" w14:textId="77777777" w:rsidR="007C6E6D" w:rsidRPr="00987E28" w:rsidRDefault="007C6E6D" w:rsidP="00893527">
            <w:pPr>
              <w:bidi/>
              <w:spacing w:line="30" w:lineRule="atLeast"/>
              <w:jc w:val="center"/>
              <w:rPr>
                <w:rFonts w:ascii="Traditional Arabic" w:hAnsi="Traditional Arabic" w:cs="Traditional Arabic"/>
                <w:b/>
                <w:bCs/>
                <w:sz w:val="32"/>
                <w:szCs w:val="32"/>
                <w:rtl/>
              </w:rPr>
            </w:pPr>
          </w:p>
        </w:tc>
        <w:tc>
          <w:tcPr>
            <w:tcW w:w="315" w:type="pct"/>
          </w:tcPr>
          <w:p w14:paraId="182E0B6B" w14:textId="6779A30F" w:rsidR="007C6E6D" w:rsidRPr="00987E28" w:rsidRDefault="007C6E6D" w:rsidP="00893527">
            <w:pPr>
              <w:bidi/>
              <w:spacing w:line="30" w:lineRule="atLeast"/>
              <w:jc w:val="center"/>
              <w:rPr>
                <w:rFonts w:ascii="Traditional Arabic" w:eastAsiaTheme="minorHAnsi" w:hAnsi="Traditional Arabic" w:cs="Traditional Arabic"/>
                <w:b/>
                <w:bCs/>
                <w:sz w:val="32"/>
                <w:szCs w:val="32"/>
                <w:rtl/>
              </w:rPr>
            </w:pPr>
          </w:p>
        </w:tc>
        <w:tc>
          <w:tcPr>
            <w:tcW w:w="407" w:type="pct"/>
          </w:tcPr>
          <w:p w14:paraId="60C04B03" w14:textId="77777777" w:rsidR="007C6E6D" w:rsidRPr="00987E28" w:rsidRDefault="007C6E6D" w:rsidP="00893527">
            <w:pPr>
              <w:bidi/>
              <w:spacing w:line="30" w:lineRule="atLeast"/>
              <w:jc w:val="center"/>
              <w:rPr>
                <w:rFonts w:ascii="Traditional Arabic" w:hAnsi="Traditional Arabic" w:cs="Traditional Arabic"/>
                <w:b/>
                <w:bCs/>
                <w:sz w:val="32"/>
                <w:szCs w:val="32"/>
                <w:rtl/>
              </w:rPr>
            </w:pPr>
          </w:p>
        </w:tc>
        <w:tc>
          <w:tcPr>
            <w:tcW w:w="407" w:type="pct"/>
          </w:tcPr>
          <w:p w14:paraId="3978D666" w14:textId="7EB42A1B" w:rsidR="007C6E6D" w:rsidRPr="00987E28" w:rsidRDefault="007C6E6D" w:rsidP="00893527">
            <w:pPr>
              <w:bidi/>
              <w:spacing w:line="30" w:lineRule="atLeast"/>
              <w:jc w:val="center"/>
              <w:rPr>
                <w:rFonts w:ascii="Traditional Arabic" w:eastAsiaTheme="minorHAnsi" w:hAnsi="Traditional Arabic" w:cs="Traditional Arabic"/>
                <w:b/>
                <w:bCs/>
                <w:sz w:val="32"/>
                <w:szCs w:val="32"/>
                <w:rtl/>
              </w:rPr>
            </w:pPr>
          </w:p>
        </w:tc>
      </w:tr>
      <w:tr w:rsidR="007C6E6D" w:rsidRPr="00987E28" w14:paraId="425D7A67" w14:textId="77777777" w:rsidTr="007C6E6D">
        <w:tc>
          <w:tcPr>
            <w:tcW w:w="276" w:type="pct"/>
          </w:tcPr>
          <w:p w14:paraId="72BB108A" w14:textId="4C2A32B5" w:rsidR="007C6E6D" w:rsidRPr="00987E28" w:rsidRDefault="007C6E6D" w:rsidP="00521D2F">
            <w:pPr>
              <w:bidi/>
              <w:spacing w:line="30" w:lineRule="atLeast"/>
              <w:rPr>
                <w:rFonts w:ascii="Traditional Arabic" w:hAnsi="Traditional Arabic" w:cs="Traditional Arabic" w:hint="cs"/>
                <w:b/>
                <w:bCs/>
                <w:sz w:val="32"/>
                <w:szCs w:val="32"/>
                <w:rtl/>
              </w:rPr>
            </w:pPr>
            <w:r>
              <w:rPr>
                <w:rFonts w:ascii="Traditional Arabic" w:hAnsi="Traditional Arabic" w:cs="Traditional Arabic" w:hint="cs"/>
                <w:b/>
                <w:bCs/>
                <w:sz w:val="32"/>
                <w:szCs w:val="32"/>
                <w:rtl/>
              </w:rPr>
              <w:t>12</w:t>
            </w:r>
          </w:p>
        </w:tc>
        <w:tc>
          <w:tcPr>
            <w:tcW w:w="2920" w:type="pct"/>
            <w:gridSpan w:val="3"/>
          </w:tcPr>
          <w:p w14:paraId="38EE3C1A" w14:textId="39D31AE2" w:rsidR="007C6E6D" w:rsidRPr="00987E28" w:rsidRDefault="007C6E6D" w:rsidP="00521D2F">
            <w:pPr>
              <w:bidi/>
              <w:spacing w:line="30" w:lineRule="atLeast"/>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hint="cs"/>
                <w:b/>
                <w:bCs/>
                <w:sz w:val="32"/>
                <w:szCs w:val="32"/>
                <w:rtl/>
              </w:rPr>
              <w:t xml:space="preserve"> يتطلب تطبيق التحول الرقمي توفير كوادر بشرية مؤهلة قادرة على استخدام البيانات </w:t>
            </w:r>
            <w:proofErr w:type="gramStart"/>
            <w:r w:rsidRPr="00987E28">
              <w:rPr>
                <w:rFonts w:ascii="Traditional Arabic" w:eastAsiaTheme="minorHAnsi" w:hAnsi="Traditional Arabic" w:cs="Traditional Arabic" w:hint="cs"/>
                <w:b/>
                <w:bCs/>
                <w:sz w:val="32"/>
                <w:szCs w:val="32"/>
                <w:rtl/>
              </w:rPr>
              <w:t>وتحليلها ؟</w:t>
            </w:r>
            <w:proofErr w:type="gramEnd"/>
            <w:r w:rsidRPr="00987E28">
              <w:rPr>
                <w:rFonts w:ascii="Traditional Arabic" w:eastAsiaTheme="minorHAnsi" w:hAnsi="Traditional Arabic" w:cs="Traditional Arabic" w:hint="cs"/>
                <w:b/>
                <w:bCs/>
                <w:sz w:val="32"/>
                <w:szCs w:val="32"/>
                <w:rtl/>
              </w:rPr>
              <w:t xml:space="preserve"> </w:t>
            </w:r>
          </w:p>
        </w:tc>
        <w:tc>
          <w:tcPr>
            <w:tcW w:w="339" w:type="pct"/>
          </w:tcPr>
          <w:p w14:paraId="26848AB0" w14:textId="77777777" w:rsidR="007C6E6D" w:rsidRPr="00987E28" w:rsidRDefault="007C6E6D" w:rsidP="00893527">
            <w:pPr>
              <w:bidi/>
              <w:spacing w:line="30" w:lineRule="atLeast"/>
              <w:jc w:val="center"/>
              <w:rPr>
                <w:rFonts w:ascii="Traditional Arabic" w:eastAsiaTheme="minorHAnsi" w:hAnsi="Traditional Arabic" w:cs="Traditional Arabic"/>
                <w:b/>
                <w:bCs/>
                <w:sz w:val="32"/>
                <w:szCs w:val="32"/>
                <w:rtl/>
              </w:rPr>
            </w:pPr>
          </w:p>
        </w:tc>
        <w:tc>
          <w:tcPr>
            <w:tcW w:w="336" w:type="pct"/>
          </w:tcPr>
          <w:p w14:paraId="736A2CEF" w14:textId="77777777" w:rsidR="007C6E6D" w:rsidRPr="00987E28" w:rsidRDefault="007C6E6D" w:rsidP="00893527">
            <w:pPr>
              <w:bidi/>
              <w:spacing w:line="30" w:lineRule="atLeast"/>
              <w:jc w:val="center"/>
              <w:rPr>
                <w:rFonts w:ascii="Traditional Arabic" w:hAnsi="Traditional Arabic" w:cs="Traditional Arabic"/>
                <w:b/>
                <w:bCs/>
                <w:sz w:val="32"/>
                <w:szCs w:val="32"/>
                <w:rtl/>
              </w:rPr>
            </w:pPr>
          </w:p>
        </w:tc>
        <w:tc>
          <w:tcPr>
            <w:tcW w:w="315" w:type="pct"/>
          </w:tcPr>
          <w:p w14:paraId="45C9423A" w14:textId="3DCCC339" w:rsidR="007C6E6D" w:rsidRPr="00987E28" w:rsidRDefault="007C6E6D" w:rsidP="00893527">
            <w:pPr>
              <w:bidi/>
              <w:spacing w:line="30" w:lineRule="atLeast"/>
              <w:jc w:val="center"/>
              <w:rPr>
                <w:rFonts w:ascii="Traditional Arabic" w:eastAsiaTheme="minorHAnsi" w:hAnsi="Traditional Arabic" w:cs="Traditional Arabic"/>
                <w:b/>
                <w:bCs/>
                <w:sz w:val="32"/>
                <w:szCs w:val="32"/>
                <w:rtl/>
              </w:rPr>
            </w:pPr>
          </w:p>
        </w:tc>
        <w:tc>
          <w:tcPr>
            <w:tcW w:w="407" w:type="pct"/>
          </w:tcPr>
          <w:p w14:paraId="00C1DD98" w14:textId="77777777" w:rsidR="007C6E6D" w:rsidRPr="00987E28" w:rsidRDefault="007C6E6D" w:rsidP="00893527">
            <w:pPr>
              <w:bidi/>
              <w:spacing w:line="30" w:lineRule="atLeast"/>
              <w:jc w:val="center"/>
              <w:rPr>
                <w:rFonts w:ascii="Traditional Arabic" w:hAnsi="Traditional Arabic" w:cs="Traditional Arabic"/>
                <w:b/>
                <w:bCs/>
                <w:sz w:val="32"/>
                <w:szCs w:val="32"/>
                <w:rtl/>
              </w:rPr>
            </w:pPr>
          </w:p>
        </w:tc>
        <w:tc>
          <w:tcPr>
            <w:tcW w:w="407" w:type="pct"/>
          </w:tcPr>
          <w:p w14:paraId="54FE7F10" w14:textId="51B3FB70" w:rsidR="007C6E6D" w:rsidRPr="00987E28" w:rsidRDefault="007C6E6D" w:rsidP="00893527">
            <w:pPr>
              <w:bidi/>
              <w:spacing w:line="30" w:lineRule="atLeast"/>
              <w:jc w:val="center"/>
              <w:rPr>
                <w:rFonts w:ascii="Traditional Arabic" w:eastAsiaTheme="minorHAnsi" w:hAnsi="Traditional Arabic" w:cs="Traditional Arabic"/>
                <w:b/>
                <w:bCs/>
                <w:sz w:val="32"/>
                <w:szCs w:val="32"/>
                <w:rtl/>
              </w:rPr>
            </w:pPr>
          </w:p>
        </w:tc>
      </w:tr>
      <w:tr w:rsidR="007C6E6D" w:rsidRPr="00987E28" w14:paraId="3570AEB5" w14:textId="77777777" w:rsidTr="007C6E6D">
        <w:tc>
          <w:tcPr>
            <w:tcW w:w="276" w:type="pct"/>
          </w:tcPr>
          <w:p w14:paraId="0EEABB42" w14:textId="27354B56" w:rsidR="007C6E6D" w:rsidRPr="00987E28" w:rsidRDefault="007C6E6D" w:rsidP="00521D2F">
            <w:pPr>
              <w:bidi/>
              <w:spacing w:line="30" w:lineRule="atLeast"/>
              <w:rPr>
                <w:rFonts w:ascii="Traditional Arabic" w:hAnsi="Traditional Arabic" w:cs="Traditional Arabic" w:hint="cs"/>
                <w:b/>
                <w:bCs/>
                <w:sz w:val="32"/>
                <w:szCs w:val="32"/>
                <w:rtl/>
              </w:rPr>
            </w:pPr>
            <w:r>
              <w:rPr>
                <w:rFonts w:ascii="Traditional Arabic" w:hAnsi="Traditional Arabic" w:cs="Traditional Arabic" w:hint="cs"/>
                <w:b/>
                <w:bCs/>
                <w:sz w:val="32"/>
                <w:szCs w:val="32"/>
                <w:rtl/>
              </w:rPr>
              <w:lastRenderedPageBreak/>
              <w:t>13</w:t>
            </w:r>
          </w:p>
        </w:tc>
        <w:tc>
          <w:tcPr>
            <w:tcW w:w="2920" w:type="pct"/>
            <w:gridSpan w:val="3"/>
          </w:tcPr>
          <w:p w14:paraId="7D65C6F3" w14:textId="4C310071" w:rsidR="007C6E6D" w:rsidRPr="00987E28" w:rsidRDefault="007C6E6D" w:rsidP="00521D2F">
            <w:pPr>
              <w:bidi/>
              <w:spacing w:line="30" w:lineRule="atLeast"/>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hint="cs"/>
                <w:b/>
                <w:bCs/>
                <w:sz w:val="32"/>
                <w:szCs w:val="32"/>
                <w:rtl/>
              </w:rPr>
              <w:t xml:space="preserve">يساهم التحول التقني في تحول أساليب العمل إلى أساليب حديثة تسهم في خلق فرص عمل جديدة </w:t>
            </w:r>
            <w:proofErr w:type="gramStart"/>
            <w:r w:rsidRPr="00987E28">
              <w:rPr>
                <w:rFonts w:ascii="Traditional Arabic" w:eastAsiaTheme="minorHAnsi" w:hAnsi="Traditional Arabic" w:cs="Traditional Arabic" w:hint="cs"/>
                <w:b/>
                <w:bCs/>
                <w:sz w:val="32"/>
                <w:szCs w:val="32"/>
                <w:rtl/>
              </w:rPr>
              <w:t>ومبتكرة .</w:t>
            </w:r>
            <w:proofErr w:type="gramEnd"/>
            <w:r w:rsidRPr="00987E28">
              <w:rPr>
                <w:rFonts w:ascii="Traditional Arabic" w:eastAsiaTheme="minorHAnsi" w:hAnsi="Traditional Arabic" w:cs="Traditional Arabic" w:hint="cs"/>
                <w:b/>
                <w:bCs/>
                <w:sz w:val="32"/>
                <w:szCs w:val="32"/>
                <w:rtl/>
              </w:rPr>
              <w:t xml:space="preserve"> </w:t>
            </w:r>
          </w:p>
        </w:tc>
        <w:tc>
          <w:tcPr>
            <w:tcW w:w="339" w:type="pct"/>
          </w:tcPr>
          <w:p w14:paraId="448E4B84" w14:textId="77777777" w:rsidR="007C6E6D" w:rsidRPr="00987E28" w:rsidRDefault="007C6E6D" w:rsidP="00893527">
            <w:pPr>
              <w:bidi/>
              <w:spacing w:line="30" w:lineRule="atLeast"/>
              <w:jc w:val="center"/>
              <w:rPr>
                <w:rFonts w:ascii="Traditional Arabic" w:eastAsiaTheme="minorHAnsi" w:hAnsi="Traditional Arabic" w:cs="Traditional Arabic"/>
                <w:b/>
                <w:bCs/>
                <w:sz w:val="32"/>
                <w:szCs w:val="32"/>
                <w:rtl/>
              </w:rPr>
            </w:pPr>
          </w:p>
        </w:tc>
        <w:tc>
          <w:tcPr>
            <w:tcW w:w="336" w:type="pct"/>
          </w:tcPr>
          <w:p w14:paraId="34113512" w14:textId="77777777" w:rsidR="007C6E6D" w:rsidRPr="00987E28" w:rsidRDefault="007C6E6D" w:rsidP="00893527">
            <w:pPr>
              <w:bidi/>
              <w:spacing w:line="30" w:lineRule="atLeast"/>
              <w:jc w:val="center"/>
              <w:rPr>
                <w:rFonts w:ascii="Traditional Arabic" w:hAnsi="Traditional Arabic" w:cs="Traditional Arabic"/>
                <w:b/>
                <w:bCs/>
                <w:sz w:val="32"/>
                <w:szCs w:val="32"/>
                <w:rtl/>
              </w:rPr>
            </w:pPr>
          </w:p>
        </w:tc>
        <w:tc>
          <w:tcPr>
            <w:tcW w:w="315" w:type="pct"/>
          </w:tcPr>
          <w:p w14:paraId="21F3EEE1" w14:textId="757F69F8" w:rsidR="007C6E6D" w:rsidRPr="00987E28" w:rsidRDefault="007C6E6D" w:rsidP="00893527">
            <w:pPr>
              <w:bidi/>
              <w:spacing w:line="30" w:lineRule="atLeast"/>
              <w:jc w:val="center"/>
              <w:rPr>
                <w:rFonts w:ascii="Traditional Arabic" w:eastAsiaTheme="minorHAnsi" w:hAnsi="Traditional Arabic" w:cs="Traditional Arabic"/>
                <w:b/>
                <w:bCs/>
                <w:sz w:val="32"/>
                <w:szCs w:val="32"/>
                <w:rtl/>
              </w:rPr>
            </w:pPr>
          </w:p>
        </w:tc>
        <w:tc>
          <w:tcPr>
            <w:tcW w:w="407" w:type="pct"/>
          </w:tcPr>
          <w:p w14:paraId="031E5D83" w14:textId="77777777" w:rsidR="007C6E6D" w:rsidRPr="00987E28" w:rsidRDefault="007C6E6D" w:rsidP="00893527">
            <w:pPr>
              <w:bidi/>
              <w:spacing w:line="30" w:lineRule="atLeast"/>
              <w:jc w:val="center"/>
              <w:rPr>
                <w:rFonts w:ascii="Traditional Arabic" w:hAnsi="Traditional Arabic" w:cs="Traditional Arabic"/>
                <w:b/>
                <w:bCs/>
                <w:sz w:val="32"/>
                <w:szCs w:val="32"/>
                <w:rtl/>
              </w:rPr>
            </w:pPr>
          </w:p>
        </w:tc>
        <w:tc>
          <w:tcPr>
            <w:tcW w:w="407" w:type="pct"/>
          </w:tcPr>
          <w:p w14:paraId="2620051B" w14:textId="5EEB4762" w:rsidR="007C6E6D" w:rsidRPr="00987E28" w:rsidRDefault="007C6E6D" w:rsidP="00893527">
            <w:pPr>
              <w:bidi/>
              <w:spacing w:line="30" w:lineRule="atLeast"/>
              <w:jc w:val="center"/>
              <w:rPr>
                <w:rFonts w:ascii="Traditional Arabic" w:eastAsiaTheme="minorHAnsi" w:hAnsi="Traditional Arabic" w:cs="Traditional Arabic"/>
                <w:b/>
                <w:bCs/>
                <w:sz w:val="32"/>
                <w:szCs w:val="32"/>
                <w:rtl/>
              </w:rPr>
            </w:pPr>
          </w:p>
        </w:tc>
      </w:tr>
      <w:tr w:rsidR="007C6E6D" w:rsidRPr="00987E28" w14:paraId="0CB3E816" w14:textId="77777777" w:rsidTr="007C6E6D">
        <w:tc>
          <w:tcPr>
            <w:tcW w:w="276" w:type="pct"/>
          </w:tcPr>
          <w:p w14:paraId="7CFCEFAE" w14:textId="44264BF7" w:rsidR="007C6E6D" w:rsidRPr="00987E28" w:rsidRDefault="007C6E6D" w:rsidP="00521D2F">
            <w:pPr>
              <w:bidi/>
              <w:spacing w:line="30" w:lineRule="atLeast"/>
              <w:rPr>
                <w:rFonts w:ascii="Traditional Arabic" w:hAnsi="Traditional Arabic" w:cs="Traditional Arabic" w:hint="cs"/>
                <w:b/>
                <w:bCs/>
                <w:sz w:val="32"/>
                <w:szCs w:val="32"/>
                <w:rtl/>
              </w:rPr>
            </w:pPr>
          </w:p>
        </w:tc>
        <w:tc>
          <w:tcPr>
            <w:tcW w:w="174" w:type="pct"/>
          </w:tcPr>
          <w:p w14:paraId="3C437CCD" w14:textId="77777777" w:rsidR="007C6E6D" w:rsidRPr="00987E28" w:rsidRDefault="007C6E6D" w:rsidP="00521D2F">
            <w:pPr>
              <w:bidi/>
              <w:spacing w:line="30" w:lineRule="atLeast"/>
              <w:rPr>
                <w:rFonts w:ascii="Traditional Arabic" w:hAnsi="Traditional Arabic" w:cs="Traditional Arabic" w:hint="cs"/>
                <w:b/>
                <w:bCs/>
                <w:sz w:val="32"/>
                <w:szCs w:val="32"/>
                <w:rtl/>
              </w:rPr>
            </w:pPr>
          </w:p>
        </w:tc>
        <w:tc>
          <w:tcPr>
            <w:tcW w:w="239" w:type="pct"/>
          </w:tcPr>
          <w:p w14:paraId="6428F9E5" w14:textId="77777777" w:rsidR="007C6E6D" w:rsidRPr="00987E28" w:rsidRDefault="007C6E6D" w:rsidP="00521D2F">
            <w:pPr>
              <w:bidi/>
              <w:spacing w:line="30" w:lineRule="atLeast"/>
              <w:rPr>
                <w:rFonts w:ascii="Traditional Arabic" w:hAnsi="Traditional Arabic" w:cs="Traditional Arabic" w:hint="cs"/>
                <w:b/>
                <w:bCs/>
                <w:sz w:val="32"/>
                <w:szCs w:val="32"/>
                <w:rtl/>
              </w:rPr>
            </w:pPr>
          </w:p>
        </w:tc>
        <w:tc>
          <w:tcPr>
            <w:tcW w:w="4311" w:type="pct"/>
            <w:gridSpan w:val="6"/>
          </w:tcPr>
          <w:p w14:paraId="3896CFEF" w14:textId="0BF22959" w:rsidR="007C6E6D" w:rsidRPr="00987E28" w:rsidRDefault="007C6E6D" w:rsidP="00521D2F">
            <w:pPr>
              <w:bidi/>
              <w:spacing w:line="30" w:lineRule="atLeast"/>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hint="cs"/>
                <w:b/>
                <w:bCs/>
                <w:sz w:val="32"/>
                <w:szCs w:val="32"/>
                <w:rtl/>
              </w:rPr>
              <w:t xml:space="preserve">المحور </w:t>
            </w:r>
            <w:proofErr w:type="gramStart"/>
            <w:r w:rsidRPr="00987E28">
              <w:rPr>
                <w:rFonts w:ascii="Traditional Arabic" w:eastAsiaTheme="minorHAnsi" w:hAnsi="Traditional Arabic" w:cs="Traditional Arabic" w:hint="cs"/>
                <w:b/>
                <w:bCs/>
                <w:sz w:val="32"/>
                <w:szCs w:val="32"/>
                <w:rtl/>
              </w:rPr>
              <w:t>الثاني :</w:t>
            </w:r>
            <w:proofErr w:type="gramEnd"/>
            <w:r w:rsidRPr="00987E28">
              <w:rPr>
                <w:rFonts w:ascii="Traditional Arabic" w:eastAsiaTheme="minorHAnsi" w:hAnsi="Traditional Arabic" w:cs="Traditional Arabic" w:hint="cs"/>
                <w:b/>
                <w:bCs/>
                <w:sz w:val="32"/>
                <w:szCs w:val="32"/>
                <w:rtl/>
              </w:rPr>
              <w:t xml:space="preserve"> هل هناك تأثير للتحول الرقمي على الموظفين في الشركة ؟ </w:t>
            </w:r>
          </w:p>
        </w:tc>
      </w:tr>
      <w:tr w:rsidR="007C6E6D" w:rsidRPr="00987E28" w14:paraId="42F4E8AD" w14:textId="77777777" w:rsidTr="007C6E6D">
        <w:tc>
          <w:tcPr>
            <w:tcW w:w="276" w:type="pct"/>
          </w:tcPr>
          <w:p w14:paraId="7BFED6B3" w14:textId="2A2B7A72" w:rsidR="007C6E6D" w:rsidRPr="00987E28" w:rsidRDefault="007C6E6D" w:rsidP="00521D2F">
            <w:pPr>
              <w:bidi/>
              <w:spacing w:line="30" w:lineRule="atLeast"/>
              <w:rPr>
                <w:rFonts w:ascii="Traditional Arabic" w:hAnsi="Traditional Arabic" w:cs="Traditional Arabic"/>
                <w:b/>
                <w:bCs/>
                <w:sz w:val="32"/>
                <w:szCs w:val="32"/>
                <w:rtl/>
              </w:rPr>
            </w:pPr>
            <w:r>
              <w:rPr>
                <w:rFonts w:ascii="Traditional Arabic" w:hAnsi="Traditional Arabic" w:cs="Traditional Arabic" w:hint="cs"/>
                <w:b/>
                <w:bCs/>
                <w:sz w:val="32"/>
                <w:szCs w:val="32"/>
                <w:rtl/>
              </w:rPr>
              <w:t>14</w:t>
            </w:r>
          </w:p>
        </w:tc>
        <w:tc>
          <w:tcPr>
            <w:tcW w:w="2920" w:type="pct"/>
            <w:gridSpan w:val="3"/>
          </w:tcPr>
          <w:p w14:paraId="534CED48" w14:textId="0E555DDE" w:rsidR="007C6E6D" w:rsidRPr="00987E28" w:rsidRDefault="007C6E6D" w:rsidP="00521D2F">
            <w:pPr>
              <w:bidi/>
              <w:spacing w:line="30" w:lineRule="atLeast"/>
              <w:rPr>
                <w:rFonts w:ascii="Traditional Arabic" w:eastAsiaTheme="minorHAnsi" w:hAnsi="Traditional Arabic" w:cs="Traditional Arabic"/>
                <w:b/>
                <w:bCs/>
                <w:sz w:val="32"/>
                <w:szCs w:val="32"/>
              </w:rPr>
            </w:pPr>
            <w:r w:rsidRPr="00987E28">
              <w:rPr>
                <w:rFonts w:ascii="Traditional Arabic" w:eastAsiaTheme="minorHAnsi" w:hAnsi="Traditional Arabic" w:cs="Traditional Arabic"/>
                <w:b/>
                <w:bCs/>
                <w:sz w:val="32"/>
                <w:szCs w:val="32"/>
                <w:rtl/>
              </w:rPr>
              <w:t>يساهم التحول الرقمي في تحسين كفاءة العمليات اليومية في</w:t>
            </w:r>
            <w:r w:rsidRPr="00987E28">
              <w:rPr>
                <w:rFonts w:ascii="Traditional Arabic" w:eastAsiaTheme="minorHAnsi" w:hAnsi="Traditional Arabic" w:cs="Traditional Arabic"/>
                <w:b/>
                <w:bCs/>
                <w:sz w:val="32"/>
                <w:szCs w:val="32"/>
              </w:rPr>
              <w:t xml:space="preserve"> STC.</w:t>
            </w:r>
          </w:p>
        </w:tc>
        <w:tc>
          <w:tcPr>
            <w:tcW w:w="339" w:type="pct"/>
          </w:tcPr>
          <w:p w14:paraId="4937B2A8" w14:textId="77777777" w:rsidR="007C6E6D" w:rsidRPr="00987E28" w:rsidRDefault="007C6E6D" w:rsidP="008A6D13">
            <w:pPr>
              <w:bidi/>
              <w:spacing w:line="30" w:lineRule="atLeast"/>
              <w:jc w:val="center"/>
              <w:rPr>
                <w:rFonts w:ascii="Traditional Arabic" w:eastAsiaTheme="minorHAnsi" w:hAnsi="Traditional Arabic" w:cs="Traditional Arabic"/>
                <w:b/>
                <w:bCs/>
                <w:sz w:val="32"/>
                <w:szCs w:val="32"/>
                <w:rtl/>
              </w:rPr>
            </w:pPr>
          </w:p>
        </w:tc>
        <w:tc>
          <w:tcPr>
            <w:tcW w:w="336" w:type="pct"/>
          </w:tcPr>
          <w:p w14:paraId="094F42E8" w14:textId="77777777" w:rsidR="007C6E6D" w:rsidRPr="00987E28" w:rsidRDefault="007C6E6D" w:rsidP="008A6D13">
            <w:pPr>
              <w:bidi/>
              <w:spacing w:line="30" w:lineRule="atLeast"/>
              <w:jc w:val="center"/>
              <w:rPr>
                <w:rFonts w:ascii="Traditional Arabic" w:hAnsi="Traditional Arabic" w:cs="Traditional Arabic"/>
                <w:b/>
                <w:bCs/>
                <w:sz w:val="32"/>
                <w:szCs w:val="32"/>
                <w:rtl/>
              </w:rPr>
            </w:pPr>
          </w:p>
        </w:tc>
        <w:tc>
          <w:tcPr>
            <w:tcW w:w="315" w:type="pct"/>
          </w:tcPr>
          <w:p w14:paraId="78CDA627" w14:textId="247A77B6" w:rsidR="007C6E6D" w:rsidRPr="00987E28" w:rsidRDefault="007C6E6D" w:rsidP="008A6D13">
            <w:pPr>
              <w:bidi/>
              <w:spacing w:line="30" w:lineRule="atLeast"/>
              <w:jc w:val="center"/>
              <w:rPr>
                <w:rFonts w:ascii="Traditional Arabic" w:eastAsiaTheme="minorHAnsi" w:hAnsi="Traditional Arabic" w:cs="Traditional Arabic"/>
                <w:b/>
                <w:bCs/>
                <w:sz w:val="32"/>
                <w:szCs w:val="32"/>
                <w:rtl/>
              </w:rPr>
            </w:pPr>
          </w:p>
        </w:tc>
        <w:tc>
          <w:tcPr>
            <w:tcW w:w="407" w:type="pct"/>
          </w:tcPr>
          <w:p w14:paraId="5F4FF37C" w14:textId="77777777" w:rsidR="007C6E6D" w:rsidRPr="00987E28" w:rsidRDefault="007C6E6D" w:rsidP="008A6D13">
            <w:pPr>
              <w:bidi/>
              <w:spacing w:line="30" w:lineRule="atLeast"/>
              <w:jc w:val="center"/>
              <w:rPr>
                <w:rFonts w:ascii="Traditional Arabic" w:hAnsi="Traditional Arabic" w:cs="Traditional Arabic"/>
                <w:b/>
                <w:bCs/>
                <w:sz w:val="32"/>
                <w:szCs w:val="32"/>
                <w:rtl/>
              </w:rPr>
            </w:pPr>
          </w:p>
        </w:tc>
        <w:tc>
          <w:tcPr>
            <w:tcW w:w="407" w:type="pct"/>
          </w:tcPr>
          <w:p w14:paraId="046C1F2E" w14:textId="557E09EF" w:rsidR="007C6E6D" w:rsidRPr="00987E28" w:rsidRDefault="007C6E6D" w:rsidP="008A6D13">
            <w:pPr>
              <w:bidi/>
              <w:spacing w:line="30" w:lineRule="atLeast"/>
              <w:jc w:val="center"/>
              <w:rPr>
                <w:rFonts w:ascii="Traditional Arabic" w:eastAsiaTheme="minorHAnsi" w:hAnsi="Traditional Arabic" w:cs="Traditional Arabic"/>
                <w:b/>
                <w:bCs/>
                <w:sz w:val="32"/>
                <w:szCs w:val="32"/>
                <w:rtl/>
              </w:rPr>
            </w:pPr>
          </w:p>
        </w:tc>
      </w:tr>
      <w:tr w:rsidR="007C6E6D" w:rsidRPr="00987E28" w14:paraId="7E06412A" w14:textId="77777777" w:rsidTr="007C6E6D">
        <w:tc>
          <w:tcPr>
            <w:tcW w:w="276" w:type="pct"/>
          </w:tcPr>
          <w:p w14:paraId="6085D7BE" w14:textId="1E9FEF13" w:rsidR="007C6E6D" w:rsidRPr="00987E28" w:rsidRDefault="007C6E6D" w:rsidP="00521D2F">
            <w:pPr>
              <w:bidi/>
              <w:spacing w:line="30" w:lineRule="atLeast"/>
              <w:rPr>
                <w:rFonts w:ascii="Traditional Arabic" w:hAnsi="Traditional Arabic" w:cs="Traditional Arabic"/>
                <w:b/>
                <w:bCs/>
                <w:sz w:val="32"/>
                <w:szCs w:val="32"/>
                <w:rtl/>
              </w:rPr>
            </w:pPr>
            <w:r>
              <w:rPr>
                <w:rFonts w:ascii="Traditional Arabic" w:hAnsi="Traditional Arabic" w:cs="Traditional Arabic" w:hint="cs"/>
                <w:b/>
                <w:bCs/>
                <w:sz w:val="32"/>
                <w:szCs w:val="32"/>
                <w:rtl/>
              </w:rPr>
              <w:t>15</w:t>
            </w:r>
          </w:p>
        </w:tc>
        <w:tc>
          <w:tcPr>
            <w:tcW w:w="2920" w:type="pct"/>
            <w:gridSpan w:val="3"/>
          </w:tcPr>
          <w:p w14:paraId="3D892B9A" w14:textId="2C47FB71" w:rsidR="007C6E6D" w:rsidRPr="00987E28" w:rsidRDefault="007C6E6D" w:rsidP="00521D2F">
            <w:pPr>
              <w:bidi/>
              <w:spacing w:line="30" w:lineRule="atLeast"/>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b/>
                <w:bCs/>
                <w:sz w:val="32"/>
                <w:szCs w:val="32"/>
                <w:rtl/>
              </w:rPr>
              <w:t>تساعد التقنيات الرقمية في تقليل الوقت المستغرق لإنجاز المهام</w:t>
            </w:r>
            <w:r w:rsidRPr="00987E28">
              <w:rPr>
                <w:rFonts w:ascii="Traditional Arabic" w:eastAsiaTheme="minorHAnsi" w:hAnsi="Traditional Arabic" w:cs="Traditional Arabic" w:hint="cs"/>
                <w:b/>
                <w:bCs/>
                <w:sz w:val="32"/>
                <w:szCs w:val="32"/>
                <w:rtl/>
              </w:rPr>
              <w:t>؟</w:t>
            </w:r>
          </w:p>
        </w:tc>
        <w:tc>
          <w:tcPr>
            <w:tcW w:w="339" w:type="pct"/>
          </w:tcPr>
          <w:p w14:paraId="525A8BE2" w14:textId="77777777" w:rsidR="007C6E6D" w:rsidRPr="00987E28" w:rsidRDefault="007C6E6D" w:rsidP="008A6D13">
            <w:pPr>
              <w:bidi/>
              <w:spacing w:line="30" w:lineRule="atLeast"/>
              <w:jc w:val="center"/>
              <w:rPr>
                <w:rFonts w:ascii="Traditional Arabic" w:eastAsiaTheme="minorHAnsi" w:hAnsi="Traditional Arabic" w:cs="Traditional Arabic"/>
                <w:b/>
                <w:bCs/>
                <w:sz w:val="32"/>
                <w:szCs w:val="32"/>
                <w:rtl/>
              </w:rPr>
            </w:pPr>
          </w:p>
        </w:tc>
        <w:tc>
          <w:tcPr>
            <w:tcW w:w="336" w:type="pct"/>
          </w:tcPr>
          <w:p w14:paraId="29281645" w14:textId="77777777" w:rsidR="007C6E6D" w:rsidRPr="00987E28" w:rsidRDefault="007C6E6D" w:rsidP="008A6D13">
            <w:pPr>
              <w:bidi/>
              <w:spacing w:line="30" w:lineRule="atLeast"/>
              <w:jc w:val="center"/>
              <w:rPr>
                <w:rFonts w:ascii="Traditional Arabic" w:hAnsi="Traditional Arabic" w:cs="Traditional Arabic"/>
                <w:b/>
                <w:bCs/>
                <w:sz w:val="32"/>
                <w:szCs w:val="32"/>
                <w:rtl/>
              </w:rPr>
            </w:pPr>
          </w:p>
        </w:tc>
        <w:tc>
          <w:tcPr>
            <w:tcW w:w="315" w:type="pct"/>
          </w:tcPr>
          <w:p w14:paraId="76B54E3E" w14:textId="5507D94C" w:rsidR="007C6E6D" w:rsidRPr="00987E28" w:rsidRDefault="007C6E6D" w:rsidP="008A6D13">
            <w:pPr>
              <w:bidi/>
              <w:spacing w:line="30" w:lineRule="atLeast"/>
              <w:jc w:val="center"/>
              <w:rPr>
                <w:rFonts w:ascii="Traditional Arabic" w:eastAsiaTheme="minorHAnsi" w:hAnsi="Traditional Arabic" w:cs="Traditional Arabic"/>
                <w:b/>
                <w:bCs/>
                <w:sz w:val="32"/>
                <w:szCs w:val="32"/>
                <w:rtl/>
              </w:rPr>
            </w:pPr>
          </w:p>
        </w:tc>
        <w:tc>
          <w:tcPr>
            <w:tcW w:w="407" w:type="pct"/>
          </w:tcPr>
          <w:p w14:paraId="264F464F" w14:textId="77777777" w:rsidR="007C6E6D" w:rsidRPr="00987E28" w:rsidRDefault="007C6E6D" w:rsidP="008A6D13">
            <w:pPr>
              <w:bidi/>
              <w:spacing w:line="30" w:lineRule="atLeast"/>
              <w:jc w:val="center"/>
              <w:rPr>
                <w:rFonts w:ascii="Traditional Arabic" w:hAnsi="Traditional Arabic" w:cs="Traditional Arabic"/>
                <w:b/>
                <w:bCs/>
                <w:sz w:val="32"/>
                <w:szCs w:val="32"/>
                <w:rtl/>
              </w:rPr>
            </w:pPr>
          </w:p>
        </w:tc>
        <w:tc>
          <w:tcPr>
            <w:tcW w:w="407" w:type="pct"/>
          </w:tcPr>
          <w:p w14:paraId="24878501" w14:textId="4F4BB443" w:rsidR="007C6E6D" w:rsidRPr="00987E28" w:rsidRDefault="007C6E6D" w:rsidP="008A6D13">
            <w:pPr>
              <w:bidi/>
              <w:spacing w:line="30" w:lineRule="atLeast"/>
              <w:jc w:val="center"/>
              <w:rPr>
                <w:rFonts w:ascii="Traditional Arabic" w:eastAsiaTheme="minorHAnsi" w:hAnsi="Traditional Arabic" w:cs="Traditional Arabic"/>
                <w:b/>
                <w:bCs/>
                <w:sz w:val="32"/>
                <w:szCs w:val="32"/>
                <w:rtl/>
              </w:rPr>
            </w:pPr>
          </w:p>
        </w:tc>
      </w:tr>
      <w:tr w:rsidR="007C6E6D" w:rsidRPr="00987E28" w14:paraId="75E9ED53" w14:textId="77777777" w:rsidTr="007C6E6D">
        <w:tc>
          <w:tcPr>
            <w:tcW w:w="276" w:type="pct"/>
          </w:tcPr>
          <w:p w14:paraId="0767828B" w14:textId="33A50354" w:rsidR="007C6E6D" w:rsidRPr="00987E28" w:rsidRDefault="007C6E6D" w:rsidP="00521D2F">
            <w:pPr>
              <w:bidi/>
              <w:spacing w:line="30" w:lineRule="atLeast"/>
              <w:rPr>
                <w:rFonts w:ascii="Traditional Arabic" w:hAnsi="Traditional Arabic" w:cs="Traditional Arabic"/>
                <w:b/>
                <w:bCs/>
                <w:sz w:val="32"/>
                <w:szCs w:val="32"/>
                <w:rtl/>
              </w:rPr>
            </w:pPr>
            <w:r>
              <w:rPr>
                <w:rFonts w:ascii="Traditional Arabic" w:hAnsi="Traditional Arabic" w:cs="Traditional Arabic" w:hint="cs"/>
                <w:b/>
                <w:bCs/>
                <w:sz w:val="32"/>
                <w:szCs w:val="32"/>
                <w:rtl/>
              </w:rPr>
              <w:t>16</w:t>
            </w:r>
          </w:p>
        </w:tc>
        <w:tc>
          <w:tcPr>
            <w:tcW w:w="2920" w:type="pct"/>
            <w:gridSpan w:val="3"/>
          </w:tcPr>
          <w:p w14:paraId="0CB3642C" w14:textId="5C7ECC11" w:rsidR="007C6E6D" w:rsidRPr="00987E28" w:rsidRDefault="007C6E6D" w:rsidP="00521D2F">
            <w:pPr>
              <w:bidi/>
              <w:spacing w:line="30" w:lineRule="atLeast"/>
              <w:rPr>
                <w:rFonts w:ascii="Traditional Arabic" w:eastAsiaTheme="minorHAnsi" w:hAnsi="Traditional Arabic" w:cs="Traditional Arabic"/>
                <w:b/>
                <w:bCs/>
                <w:sz w:val="32"/>
                <w:szCs w:val="32"/>
              </w:rPr>
            </w:pPr>
            <w:r w:rsidRPr="00987E28">
              <w:rPr>
                <w:rFonts w:ascii="Traditional Arabic" w:eastAsiaTheme="minorHAnsi" w:hAnsi="Traditional Arabic" w:cs="Traditional Arabic"/>
                <w:b/>
                <w:bCs/>
                <w:sz w:val="32"/>
                <w:szCs w:val="32"/>
                <w:rtl/>
              </w:rPr>
              <w:t>أرى أن التحول الرقمي يحسن من جودة الخدمات المقدمة للعملاء</w:t>
            </w:r>
            <w:r w:rsidRPr="00987E28">
              <w:rPr>
                <w:rFonts w:ascii="Traditional Arabic" w:eastAsiaTheme="minorHAnsi" w:hAnsi="Traditional Arabic" w:cs="Traditional Arabic"/>
                <w:b/>
                <w:bCs/>
                <w:sz w:val="32"/>
                <w:szCs w:val="32"/>
              </w:rPr>
              <w:t>.</w:t>
            </w:r>
          </w:p>
        </w:tc>
        <w:tc>
          <w:tcPr>
            <w:tcW w:w="339" w:type="pct"/>
          </w:tcPr>
          <w:p w14:paraId="59169545" w14:textId="77777777" w:rsidR="007C6E6D" w:rsidRPr="00987E28" w:rsidRDefault="007C6E6D" w:rsidP="008A6D13">
            <w:pPr>
              <w:bidi/>
              <w:spacing w:line="30" w:lineRule="atLeast"/>
              <w:jc w:val="center"/>
              <w:rPr>
                <w:rFonts w:ascii="Traditional Arabic" w:eastAsiaTheme="minorHAnsi" w:hAnsi="Traditional Arabic" w:cs="Traditional Arabic"/>
                <w:b/>
                <w:bCs/>
                <w:sz w:val="32"/>
                <w:szCs w:val="32"/>
                <w:rtl/>
              </w:rPr>
            </w:pPr>
          </w:p>
        </w:tc>
        <w:tc>
          <w:tcPr>
            <w:tcW w:w="336" w:type="pct"/>
          </w:tcPr>
          <w:p w14:paraId="7B62A267" w14:textId="77777777" w:rsidR="007C6E6D" w:rsidRPr="00987E28" w:rsidRDefault="007C6E6D" w:rsidP="008A6D13">
            <w:pPr>
              <w:bidi/>
              <w:spacing w:line="30" w:lineRule="atLeast"/>
              <w:jc w:val="center"/>
              <w:rPr>
                <w:rFonts w:ascii="Traditional Arabic" w:hAnsi="Traditional Arabic" w:cs="Traditional Arabic"/>
                <w:b/>
                <w:bCs/>
                <w:sz w:val="32"/>
                <w:szCs w:val="32"/>
                <w:rtl/>
              </w:rPr>
            </w:pPr>
          </w:p>
        </w:tc>
        <w:tc>
          <w:tcPr>
            <w:tcW w:w="315" w:type="pct"/>
          </w:tcPr>
          <w:p w14:paraId="52695520" w14:textId="335C6A31" w:rsidR="007C6E6D" w:rsidRPr="00987E28" w:rsidRDefault="007C6E6D" w:rsidP="008A6D13">
            <w:pPr>
              <w:bidi/>
              <w:spacing w:line="30" w:lineRule="atLeast"/>
              <w:jc w:val="center"/>
              <w:rPr>
                <w:rFonts w:ascii="Traditional Arabic" w:eastAsiaTheme="minorHAnsi" w:hAnsi="Traditional Arabic" w:cs="Traditional Arabic"/>
                <w:b/>
                <w:bCs/>
                <w:sz w:val="32"/>
                <w:szCs w:val="32"/>
                <w:rtl/>
              </w:rPr>
            </w:pPr>
          </w:p>
        </w:tc>
        <w:tc>
          <w:tcPr>
            <w:tcW w:w="407" w:type="pct"/>
          </w:tcPr>
          <w:p w14:paraId="1423B61B" w14:textId="77777777" w:rsidR="007C6E6D" w:rsidRPr="00987E28" w:rsidRDefault="007C6E6D" w:rsidP="008A6D13">
            <w:pPr>
              <w:bidi/>
              <w:spacing w:line="30" w:lineRule="atLeast"/>
              <w:jc w:val="center"/>
              <w:rPr>
                <w:rFonts w:ascii="Traditional Arabic" w:hAnsi="Traditional Arabic" w:cs="Traditional Arabic"/>
                <w:b/>
                <w:bCs/>
                <w:sz w:val="32"/>
                <w:szCs w:val="32"/>
                <w:rtl/>
              </w:rPr>
            </w:pPr>
          </w:p>
        </w:tc>
        <w:tc>
          <w:tcPr>
            <w:tcW w:w="407" w:type="pct"/>
          </w:tcPr>
          <w:p w14:paraId="2DF39D65" w14:textId="5993BF6E" w:rsidR="007C6E6D" w:rsidRPr="00987E28" w:rsidRDefault="007C6E6D" w:rsidP="008A6D13">
            <w:pPr>
              <w:bidi/>
              <w:spacing w:line="30" w:lineRule="atLeast"/>
              <w:jc w:val="center"/>
              <w:rPr>
                <w:rFonts w:ascii="Traditional Arabic" w:eastAsiaTheme="minorHAnsi" w:hAnsi="Traditional Arabic" w:cs="Traditional Arabic"/>
                <w:b/>
                <w:bCs/>
                <w:sz w:val="32"/>
                <w:szCs w:val="32"/>
                <w:rtl/>
              </w:rPr>
            </w:pPr>
          </w:p>
        </w:tc>
      </w:tr>
      <w:tr w:rsidR="007C6E6D" w:rsidRPr="00987E28" w14:paraId="6C407772" w14:textId="77777777" w:rsidTr="007C6E6D">
        <w:tc>
          <w:tcPr>
            <w:tcW w:w="276" w:type="pct"/>
          </w:tcPr>
          <w:p w14:paraId="220AF38C" w14:textId="52E1AC38" w:rsidR="007C6E6D" w:rsidRPr="00987E28" w:rsidRDefault="007C6E6D" w:rsidP="00521D2F">
            <w:pPr>
              <w:bidi/>
              <w:spacing w:line="30" w:lineRule="atLeast"/>
              <w:rPr>
                <w:rFonts w:ascii="Traditional Arabic" w:hAnsi="Traditional Arabic" w:cs="Traditional Arabic"/>
                <w:b/>
                <w:bCs/>
                <w:sz w:val="32"/>
                <w:szCs w:val="32"/>
                <w:rtl/>
              </w:rPr>
            </w:pPr>
            <w:r>
              <w:rPr>
                <w:rFonts w:ascii="Traditional Arabic" w:hAnsi="Traditional Arabic" w:cs="Traditional Arabic" w:hint="cs"/>
                <w:b/>
                <w:bCs/>
                <w:sz w:val="32"/>
                <w:szCs w:val="32"/>
                <w:rtl/>
              </w:rPr>
              <w:t>17</w:t>
            </w:r>
          </w:p>
        </w:tc>
        <w:tc>
          <w:tcPr>
            <w:tcW w:w="2920" w:type="pct"/>
            <w:gridSpan w:val="3"/>
          </w:tcPr>
          <w:p w14:paraId="57C8D955" w14:textId="728CAC37" w:rsidR="007C6E6D" w:rsidRPr="00987E28" w:rsidRDefault="007C6E6D" w:rsidP="00521D2F">
            <w:pPr>
              <w:bidi/>
              <w:spacing w:line="30" w:lineRule="atLeast"/>
              <w:rPr>
                <w:rFonts w:ascii="Traditional Arabic" w:eastAsiaTheme="minorHAnsi" w:hAnsi="Traditional Arabic" w:cs="Traditional Arabic"/>
                <w:b/>
                <w:bCs/>
                <w:sz w:val="32"/>
                <w:szCs w:val="32"/>
                <w:rtl/>
              </w:rPr>
            </w:pPr>
            <w:r>
              <w:rPr>
                <w:rFonts w:ascii="Traditional Arabic" w:eastAsiaTheme="minorHAnsi" w:hAnsi="Traditional Arabic" w:cs="Traditional Arabic" w:hint="cs"/>
                <w:b/>
                <w:bCs/>
                <w:sz w:val="32"/>
                <w:szCs w:val="32"/>
                <w:rtl/>
              </w:rPr>
              <w:t>أ</w:t>
            </w:r>
            <w:r w:rsidRPr="00987E28">
              <w:rPr>
                <w:rFonts w:ascii="Traditional Arabic" w:eastAsiaTheme="minorHAnsi" w:hAnsi="Traditional Arabic" w:cs="Traditional Arabic"/>
                <w:b/>
                <w:bCs/>
                <w:sz w:val="32"/>
                <w:szCs w:val="32"/>
                <w:rtl/>
              </w:rPr>
              <w:t>شعر أن استخدام البيانات الرقمية يعزز من فعالية اتخاذ القرارات</w:t>
            </w:r>
            <w:r w:rsidRPr="00987E28">
              <w:rPr>
                <w:rFonts w:ascii="Traditional Arabic" w:eastAsiaTheme="minorHAnsi" w:hAnsi="Traditional Arabic" w:cs="Traditional Arabic"/>
                <w:b/>
                <w:bCs/>
                <w:sz w:val="32"/>
                <w:szCs w:val="32"/>
              </w:rPr>
              <w:t>.</w:t>
            </w:r>
          </w:p>
        </w:tc>
        <w:tc>
          <w:tcPr>
            <w:tcW w:w="339" w:type="pct"/>
          </w:tcPr>
          <w:p w14:paraId="4F467801" w14:textId="77777777" w:rsidR="007C6E6D" w:rsidRPr="00987E28" w:rsidRDefault="007C6E6D" w:rsidP="008A6D13">
            <w:pPr>
              <w:bidi/>
              <w:spacing w:line="30" w:lineRule="atLeast"/>
              <w:jc w:val="center"/>
              <w:rPr>
                <w:rFonts w:ascii="Traditional Arabic" w:eastAsiaTheme="minorHAnsi" w:hAnsi="Traditional Arabic" w:cs="Traditional Arabic"/>
                <w:b/>
                <w:bCs/>
                <w:sz w:val="32"/>
                <w:szCs w:val="32"/>
                <w:rtl/>
              </w:rPr>
            </w:pPr>
          </w:p>
        </w:tc>
        <w:tc>
          <w:tcPr>
            <w:tcW w:w="336" w:type="pct"/>
          </w:tcPr>
          <w:p w14:paraId="442E74B8" w14:textId="77777777" w:rsidR="007C6E6D" w:rsidRPr="00987E28" w:rsidRDefault="007C6E6D" w:rsidP="008A6D13">
            <w:pPr>
              <w:bidi/>
              <w:spacing w:line="30" w:lineRule="atLeast"/>
              <w:jc w:val="center"/>
              <w:rPr>
                <w:rFonts w:ascii="Traditional Arabic" w:hAnsi="Traditional Arabic" w:cs="Traditional Arabic"/>
                <w:b/>
                <w:bCs/>
                <w:sz w:val="32"/>
                <w:szCs w:val="32"/>
                <w:rtl/>
              </w:rPr>
            </w:pPr>
          </w:p>
        </w:tc>
        <w:tc>
          <w:tcPr>
            <w:tcW w:w="315" w:type="pct"/>
          </w:tcPr>
          <w:p w14:paraId="5D76AE4E" w14:textId="250ECF2B" w:rsidR="007C6E6D" w:rsidRPr="00987E28" w:rsidRDefault="007C6E6D" w:rsidP="008A6D13">
            <w:pPr>
              <w:bidi/>
              <w:spacing w:line="30" w:lineRule="atLeast"/>
              <w:jc w:val="center"/>
              <w:rPr>
                <w:rFonts w:ascii="Traditional Arabic" w:eastAsiaTheme="minorHAnsi" w:hAnsi="Traditional Arabic" w:cs="Traditional Arabic"/>
                <w:b/>
                <w:bCs/>
                <w:sz w:val="32"/>
                <w:szCs w:val="32"/>
                <w:rtl/>
              </w:rPr>
            </w:pPr>
          </w:p>
        </w:tc>
        <w:tc>
          <w:tcPr>
            <w:tcW w:w="407" w:type="pct"/>
          </w:tcPr>
          <w:p w14:paraId="3A5A5FC7" w14:textId="77777777" w:rsidR="007C6E6D" w:rsidRPr="00987E28" w:rsidRDefault="007C6E6D" w:rsidP="008A6D13">
            <w:pPr>
              <w:bidi/>
              <w:spacing w:line="30" w:lineRule="atLeast"/>
              <w:jc w:val="center"/>
              <w:rPr>
                <w:rFonts w:ascii="Traditional Arabic" w:hAnsi="Traditional Arabic" w:cs="Traditional Arabic"/>
                <w:b/>
                <w:bCs/>
                <w:sz w:val="32"/>
                <w:szCs w:val="32"/>
                <w:rtl/>
              </w:rPr>
            </w:pPr>
          </w:p>
        </w:tc>
        <w:tc>
          <w:tcPr>
            <w:tcW w:w="407" w:type="pct"/>
          </w:tcPr>
          <w:p w14:paraId="2D09CE6A" w14:textId="197BB84F" w:rsidR="007C6E6D" w:rsidRPr="00987E28" w:rsidRDefault="007C6E6D" w:rsidP="008A6D13">
            <w:pPr>
              <w:bidi/>
              <w:spacing w:line="30" w:lineRule="atLeast"/>
              <w:jc w:val="center"/>
              <w:rPr>
                <w:rFonts w:ascii="Traditional Arabic" w:eastAsiaTheme="minorHAnsi" w:hAnsi="Traditional Arabic" w:cs="Traditional Arabic"/>
                <w:b/>
                <w:bCs/>
                <w:sz w:val="32"/>
                <w:szCs w:val="32"/>
                <w:rtl/>
              </w:rPr>
            </w:pPr>
          </w:p>
        </w:tc>
      </w:tr>
      <w:tr w:rsidR="007C6E6D" w:rsidRPr="00987E28" w14:paraId="0CA3BE6C" w14:textId="77777777" w:rsidTr="007C6E6D">
        <w:tc>
          <w:tcPr>
            <w:tcW w:w="276" w:type="pct"/>
          </w:tcPr>
          <w:p w14:paraId="45C53186" w14:textId="0C5633F0" w:rsidR="007C6E6D" w:rsidRPr="00987E28" w:rsidRDefault="007C6E6D" w:rsidP="00521D2F">
            <w:pPr>
              <w:bidi/>
              <w:spacing w:line="30" w:lineRule="atLeast"/>
              <w:rPr>
                <w:rFonts w:ascii="Traditional Arabic" w:hAnsi="Traditional Arabic" w:cs="Traditional Arabic"/>
                <w:b/>
                <w:bCs/>
                <w:sz w:val="32"/>
                <w:szCs w:val="32"/>
                <w:rtl/>
              </w:rPr>
            </w:pPr>
            <w:r>
              <w:rPr>
                <w:rFonts w:ascii="Traditional Arabic" w:hAnsi="Traditional Arabic" w:cs="Traditional Arabic" w:hint="cs"/>
                <w:b/>
                <w:bCs/>
                <w:sz w:val="32"/>
                <w:szCs w:val="32"/>
                <w:rtl/>
              </w:rPr>
              <w:t>18</w:t>
            </w:r>
          </w:p>
        </w:tc>
        <w:tc>
          <w:tcPr>
            <w:tcW w:w="2920" w:type="pct"/>
            <w:gridSpan w:val="3"/>
          </w:tcPr>
          <w:p w14:paraId="1027315D" w14:textId="19FACE33" w:rsidR="007C6E6D" w:rsidRPr="00987E28" w:rsidRDefault="007C6E6D" w:rsidP="00521D2F">
            <w:pPr>
              <w:bidi/>
              <w:spacing w:line="30" w:lineRule="atLeast"/>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b/>
                <w:bCs/>
                <w:sz w:val="32"/>
                <w:szCs w:val="32"/>
                <w:rtl/>
              </w:rPr>
              <w:t>تسهم الأدوات الرقمية في تعزيز التعاون بين الفرق المختلفة في</w:t>
            </w:r>
            <w:r w:rsidRPr="00987E28">
              <w:rPr>
                <w:rFonts w:ascii="Traditional Arabic" w:eastAsiaTheme="minorHAnsi" w:hAnsi="Traditional Arabic" w:cs="Traditional Arabic"/>
                <w:b/>
                <w:bCs/>
                <w:sz w:val="32"/>
                <w:szCs w:val="32"/>
              </w:rPr>
              <w:t xml:space="preserve"> STC.</w:t>
            </w:r>
          </w:p>
        </w:tc>
        <w:tc>
          <w:tcPr>
            <w:tcW w:w="339" w:type="pct"/>
          </w:tcPr>
          <w:p w14:paraId="4A9D6DDD" w14:textId="77777777" w:rsidR="007C6E6D" w:rsidRPr="00987E28" w:rsidRDefault="007C6E6D" w:rsidP="008A6D13">
            <w:pPr>
              <w:bidi/>
              <w:spacing w:line="30" w:lineRule="atLeast"/>
              <w:jc w:val="center"/>
              <w:rPr>
                <w:rFonts w:ascii="Traditional Arabic" w:eastAsiaTheme="minorHAnsi" w:hAnsi="Traditional Arabic" w:cs="Traditional Arabic"/>
                <w:b/>
                <w:bCs/>
                <w:sz w:val="32"/>
                <w:szCs w:val="32"/>
                <w:rtl/>
              </w:rPr>
            </w:pPr>
          </w:p>
        </w:tc>
        <w:tc>
          <w:tcPr>
            <w:tcW w:w="336" w:type="pct"/>
          </w:tcPr>
          <w:p w14:paraId="3B3DA911" w14:textId="77777777" w:rsidR="007C6E6D" w:rsidRPr="00987E28" w:rsidRDefault="007C6E6D" w:rsidP="008A6D13">
            <w:pPr>
              <w:bidi/>
              <w:spacing w:line="30" w:lineRule="atLeast"/>
              <w:jc w:val="center"/>
              <w:rPr>
                <w:rFonts w:ascii="Traditional Arabic" w:hAnsi="Traditional Arabic" w:cs="Traditional Arabic"/>
                <w:b/>
                <w:bCs/>
                <w:sz w:val="32"/>
                <w:szCs w:val="32"/>
                <w:rtl/>
              </w:rPr>
            </w:pPr>
          </w:p>
        </w:tc>
        <w:tc>
          <w:tcPr>
            <w:tcW w:w="315" w:type="pct"/>
          </w:tcPr>
          <w:p w14:paraId="148C9027" w14:textId="1463298C" w:rsidR="007C6E6D" w:rsidRPr="00987E28" w:rsidRDefault="007C6E6D" w:rsidP="008A6D13">
            <w:pPr>
              <w:bidi/>
              <w:spacing w:line="30" w:lineRule="atLeast"/>
              <w:jc w:val="center"/>
              <w:rPr>
                <w:rFonts w:ascii="Traditional Arabic" w:eastAsiaTheme="minorHAnsi" w:hAnsi="Traditional Arabic" w:cs="Traditional Arabic"/>
                <w:b/>
                <w:bCs/>
                <w:sz w:val="32"/>
                <w:szCs w:val="32"/>
                <w:rtl/>
              </w:rPr>
            </w:pPr>
          </w:p>
        </w:tc>
        <w:tc>
          <w:tcPr>
            <w:tcW w:w="407" w:type="pct"/>
          </w:tcPr>
          <w:p w14:paraId="61A3A4A0" w14:textId="77777777" w:rsidR="007C6E6D" w:rsidRPr="00987E28" w:rsidRDefault="007C6E6D" w:rsidP="008A6D13">
            <w:pPr>
              <w:bidi/>
              <w:spacing w:line="30" w:lineRule="atLeast"/>
              <w:jc w:val="center"/>
              <w:rPr>
                <w:rFonts w:ascii="Traditional Arabic" w:hAnsi="Traditional Arabic" w:cs="Traditional Arabic"/>
                <w:b/>
                <w:bCs/>
                <w:sz w:val="32"/>
                <w:szCs w:val="32"/>
                <w:rtl/>
              </w:rPr>
            </w:pPr>
          </w:p>
        </w:tc>
        <w:tc>
          <w:tcPr>
            <w:tcW w:w="407" w:type="pct"/>
          </w:tcPr>
          <w:p w14:paraId="6F82EBFA" w14:textId="343147FE" w:rsidR="007C6E6D" w:rsidRPr="00987E28" w:rsidRDefault="007C6E6D" w:rsidP="008A6D13">
            <w:pPr>
              <w:bidi/>
              <w:spacing w:line="30" w:lineRule="atLeast"/>
              <w:jc w:val="center"/>
              <w:rPr>
                <w:rFonts w:ascii="Traditional Arabic" w:eastAsiaTheme="minorHAnsi" w:hAnsi="Traditional Arabic" w:cs="Traditional Arabic"/>
                <w:b/>
                <w:bCs/>
                <w:sz w:val="32"/>
                <w:szCs w:val="32"/>
                <w:rtl/>
              </w:rPr>
            </w:pPr>
          </w:p>
        </w:tc>
      </w:tr>
      <w:tr w:rsidR="007C6E6D" w:rsidRPr="00987E28" w14:paraId="53A28847" w14:textId="77777777" w:rsidTr="007C6E6D">
        <w:tc>
          <w:tcPr>
            <w:tcW w:w="276" w:type="pct"/>
          </w:tcPr>
          <w:p w14:paraId="7BF8CEDB" w14:textId="77777777" w:rsidR="007C6E6D" w:rsidRPr="00987E28" w:rsidRDefault="007C6E6D" w:rsidP="00521D2F">
            <w:pPr>
              <w:bidi/>
              <w:spacing w:line="30" w:lineRule="atLeast"/>
              <w:rPr>
                <w:rFonts w:ascii="Traditional Arabic" w:hAnsi="Traditional Arabic" w:cs="Traditional Arabic" w:hint="cs"/>
                <w:b/>
                <w:bCs/>
                <w:sz w:val="32"/>
                <w:szCs w:val="32"/>
                <w:rtl/>
              </w:rPr>
            </w:pPr>
          </w:p>
        </w:tc>
        <w:tc>
          <w:tcPr>
            <w:tcW w:w="174" w:type="pct"/>
          </w:tcPr>
          <w:p w14:paraId="6BD52AEA" w14:textId="77777777" w:rsidR="007C6E6D" w:rsidRPr="00987E28" w:rsidRDefault="007C6E6D" w:rsidP="00521D2F">
            <w:pPr>
              <w:bidi/>
              <w:spacing w:line="30" w:lineRule="atLeast"/>
              <w:rPr>
                <w:rFonts w:ascii="Traditional Arabic" w:hAnsi="Traditional Arabic" w:cs="Traditional Arabic" w:hint="cs"/>
                <w:b/>
                <w:bCs/>
                <w:sz w:val="32"/>
                <w:szCs w:val="32"/>
                <w:rtl/>
              </w:rPr>
            </w:pPr>
          </w:p>
        </w:tc>
        <w:tc>
          <w:tcPr>
            <w:tcW w:w="239" w:type="pct"/>
          </w:tcPr>
          <w:p w14:paraId="6CC0C131" w14:textId="77777777" w:rsidR="007C6E6D" w:rsidRPr="00987E28" w:rsidRDefault="007C6E6D" w:rsidP="00521D2F">
            <w:pPr>
              <w:bidi/>
              <w:spacing w:line="30" w:lineRule="atLeast"/>
              <w:rPr>
                <w:rFonts w:ascii="Traditional Arabic" w:hAnsi="Traditional Arabic" w:cs="Traditional Arabic" w:hint="cs"/>
                <w:b/>
                <w:bCs/>
                <w:sz w:val="32"/>
                <w:szCs w:val="32"/>
                <w:rtl/>
              </w:rPr>
            </w:pPr>
          </w:p>
        </w:tc>
        <w:tc>
          <w:tcPr>
            <w:tcW w:w="4311" w:type="pct"/>
            <w:gridSpan w:val="6"/>
          </w:tcPr>
          <w:p w14:paraId="3B91637D" w14:textId="7130808E" w:rsidR="007C6E6D" w:rsidRPr="00987E28" w:rsidRDefault="007C6E6D" w:rsidP="00521D2F">
            <w:pPr>
              <w:bidi/>
              <w:spacing w:line="30" w:lineRule="atLeast"/>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hint="cs"/>
                <w:b/>
                <w:bCs/>
                <w:sz w:val="32"/>
                <w:szCs w:val="32"/>
                <w:rtl/>
              </w:rPr>
              <w:t xml:space="preserve">المحور </w:t>
            </w:r>
            <w:proofErr w:type="gramStart"/>
            <w:r w:rsidRPr="00987E28">
              <w:rPr>
                <w:rFonts w:ascii="Traditional Arabic" w:eastAsiaTheme="minorHAnsi" w:hAnsi="Traditional Arabic" w:cs="Traditional Arabic" w:hint="cs"/>
                <w:b/>
                <w:bCs/>
                <w:sz w:val="32"/>
                <w:szCs w:val="32"/>
                <w:rtl/>
              </w:rPr>
              <w:t>الثالث :</w:t>
            </w:r>
            <w:proofErr w:type="gramEnd"/>
            <w:r w:rsidRPr="00987E28">
              <w:rPr>
                <w:rFonts w:ascii="Traditional Arabic" w:eastAsiaTheme="minorHAnsi" w:hAnsi="Traditional Arabic" w:cs="Traditional Arabic" w:hint="cs"/>
                <w:b/>
                <w:bCs/>
                <w:sz w:val="32"/>
                <w:szCs w:val="32"/>
                <w:rtl/>
              </w:rPr>
              <w:t xml:space="preserve"> :  هل </w:t>
            </w:r>
            <w:r w:rsidRPr="00987E28">
              <w:rPr>
                <w:rFonts w:ascii="Traditional Arabic" w:eastAsiaTheme="minorHAnsi" w:hAnsi="Traditional Arabic" w:cs="Traditional Arabic"/>
                <w:b/>
                <w:bCs/>
                <w:sz w:val="32"/>
                <w:szCs w:val="32"/>
                <w:rtl/>
              </w:rPr>
              <w:t>هناك علاقة إيجابية بين التحول الرقمي وزيادة الإنتاجية والربحية</w:t>
            </w:r>
          </w:p>
        </w:tc>
      </w:tr>
      <w:tr w:rsidR="007C6E6D" w:rsidRPr="00987E28" w14:paraId="12017ABB" w14:textId="77777777" w:rsidTr="007C6E6D">
        <w:tc>
          <w:tcPr>
            <w:tcW w:w="276" w:type="pct"/>
          </w:tcPr>
          <w:p w14:paraId="328B2571" w14:textId="1859166B" w:rsidR="007C6E6D" w:rsidRPr="00987E28" w:rsidRDefault="007C6E6D" w:rsidP="00521D2F">
            <w:pPr>
              <w:bidi/>
              <w:spacing w:line="30" w:lineRule="atLeast"/>
              <w:rPr>
                <w:rFonts w:ascii="Traditional Arabic" w:hAnsi="Traditional Arabic" w:cs="Traditional Arabic"/>
                <w:b/>
                <w:bCs/>
                <w:sz w:val="32"/>
                <w:szCs w:val="32"/>
                <w:rtl/>
              </w:rPr>
            </w:pPr>
            <w:r>
              <w:rPr>
                <w:rFonts w:ascii="Traditional Arabic" w:hAnsi="Traditional Arabic" w:cs="Traditional Arabic" w:hint="cs"/>
                <w:b/>
                <w:bCs/>
                <w:sz w:val="32"/>
                <w:szCs w:val="32"/>
                <w:rtl/>
              </w:rPr>
              <w:t>19</w:t>
            </w:r>
          </w:p>
        </w:tc>
        <w:tc>
          <w:tcPr>
            <w:tcW w:w="2920" w:type="pct"/>
            <w:gridSpan w:val="3"/>
          </w:tcPr>
          <w:p w14:paraId="402AF237" w14:textId="5DB2E1BE" w:rsidR="007C6E6D" w:rsidRPr="00987E28" w:rsidRDefault="007C6E6D" w:rsidP="00521D2F">
            <w:pPr>
              <w:bidi/>
              <w:spacing w:line="30" w:lineRule="atLeast"/>
              <w:rPr>
                <w:rFonts w:ascii="Traditional Arabic" w:eastAsiaTheme="minorHAnsi" w:hAnsi="Traditional Arabic" w:cs="Traditional Arabic"/>
                <w:b/>
                <w:bCs/>
                <w:sz w:val="32"/>
                <w:szCs w:val="32"/>
              </w:rPr>
            </w:pPr>
            <w:r w:rsidRPr="00987E28">
              <w:rPr>
                <w:rFonts w:ascii="Traditional Arabic" w:eastAsiaTheme="minorHAnsi" w:hAnsi="Traditional Arabic" w:cs="Traditional Arabic"/>
                <w:b/>
                <w:bCs/>
                <w:sz w:val="32"/>
                <w:szCs w:val="32"/>
                <w:rtl/>
              </w:rPr>
              <w:t>أعتقد أن التحول الرقمي يزيد من إنتاجية الموظفين في</w:t>
            </w:r>
            <w:r w:rsidRPr="00987E28">
              <w:rPr>
                <w:rFonts w:ascii="Traditional Arabic" w:eastAsiaTheme="minorHAnsi" w:hAnsi="Traditional Arabic" w:cs="Traditional Arabic"/>
                <w:b/>
                <w:bCs/>
                <w:sz w:val="32"/>
                <w:szCs w:val="32"/>
              </w:rPr>
              <w:t xml:space="preserve"> STC.</w:t>
            </w:r>
          </w:p>
        </w:tc>
        <w:tc>
          <w:tcPr>
            <w:tcW w:w="339" w:type="pct"/>
          </w:tcPr>
          <w:p w14:paraId="4A9AF24F" w14:textId="77777777" w:rsidR="007C6E6D" w:rsidRPr="00987E28" w:rsidRDefault="007C6E6D" w:rsidP="001D6BDD">
            <w:pPr>
              <w:bidi/>
              <w:spacing w:line="30" w:lineRule="atLeast"/>
              <w:jc w:val="center"/>
              <w:rPr>
                <w:rFonts w:ascii="Traditional Arabic" w:eastAsiaTheme="minorHAnsi" w:hAnsi="Traditional Arabic" w:cs="Traditional Arabic"/>
                <w:b/>
                <w:bCs/>
                <w:sz w:val="32"/>
                <w:szCs w:val="32"/>
                <w:rtl/>
              </w:rPr>
            </w:pPr>
          </w:p>
        </w:tc>
        <w:tc>
          <w:tcPr>
            <w:tcW w:w="336" w:type="pct"/>
          </w:tcPr>
          <w:p w14:paraId="603A2ED3" w14:textId="77777777" w:rsidR="007C6E6D" w:rsidRPr="00987E28" w:rsidRDefault="007C6E6D" w:rsidP="001D6BDD">
            <w:pPr>
              <w:bidi/>
              <w:spacing w:line="30" w:lineRule="atLeast"/>
              <w:jc w:val="center"/>
              <w:rPr>
                <w:rFonts w:ascii="Traditional Arabic" w:hAnsi="Traditional Arabic" w:cs="Traditional Arabic"/>
                <w:b/>
                <w:bCs/>
                <w:sz w:val="32"/>
                <w:szCs w:val="32"/>
                <w:rtl/>
              </w:rPr>
            </w:pPr>
          </w:p>
        </w:tc>
        <w:tc>
          <w:tcPr>
            <w:tcW w:w="315" w:type="pct"/>
          </w:tcPr>
          <w:p w14:paraId="354EA1BB" w14:textId="2F36B13D" w:rsidR="007C6E6D" w:rsidRPr="00987E28" w:rsidRDefault="007C6E6D" w:rsidP="001D6BDD">
            <w:pPr>
              <w:bidi/>
              <w:spacing w:line="30" w:lineRule="atLeast"/>
              <w:jc w:val="center"/>
              <w:rPr>
                <w:rFonts w:ascii="Traditional Arabic" w:eastAsiaTheme="minorHAnsi" w:hAnsi="Traditional Arabic" w:cs="Traditional Arabic"/>
                <w:b/>
                <w:bCs/>
                <w:sz w:val="32"/>
                <w:szCs w:val="32"/>
                <w:rtl/>
              </w:rPr>
            </w:pPr>
          </w:p>
        </w:tc>
        <w:tc>
          <w:tcPr>
            <w:tcW w:w="407" w:type="pct"/>
          </w:tcPr>
          <w:p w14:paraId="72A2623B" w14:textId="77777777" w:rsidR="007C6E6D" w:rsidRPr="00987E28" w:rsidRDefault="007C6E6D" w:rsidP="001D6BDD">
            <w:pPr>
              <w:bidi/>
              <w:spacing w:line="30" w:lineRule="atLeast"/>
              <w:jc w:val="center"/>
              <w:rPr>
                <w:rFonts w:ascii="Traditional Arabic" w:hAnsi="Traditional Arabic" w:cs="Traditional Arabic"/>
                <w:b/>
                <w:bCs/>
                <w:sz w:val="32"/>
                <w:szCs w:val="32"/>
                <w:rtl/>
              </w:rPr>
            </w:pPr>
          </w:p>
        </w:tc>
        <w:tc>
          <w:tcPr>
            <w:tcW w:w="407" w:type="pct"/>
          </w:tcPr>
          <w:p w14:paraId="249F6564" w14:textId="0192AA78" w:rsidR="007C6E6D" w:rsidRPr="00987E28" w:rsidRDefault="007C6E6D" w:rsidP="001D6BDD">
            <w:pPr>
              <w:bidi/>
              <w:spacing w:line="30" w:lineRule="atLeast"/>
              <w:jc w:val="center"/>
              <w:rPr>
                <w:rFonts w:ascii="Traditional Arabic" w:eastAsiaTheme="minorHAnsi" w:hAnsi="Traditional Arabic" w:cs="Traditional Arabic"/>
                <w:b/>
                <w:bCs/>
                <w:sz w:val="32"/>
                <w:szCs w:val="32"/>
                <w:rtl/>
              </w:rPr>
            </w:pPr>
          </w:p>
        </w:tc>
      </w:tr>
      <w:tr w:rsidR="007C6E6D" w:rsidRPr="00987E28" w14:paraId="50F7AFA5" w14:textId="77777777" w:rsidTr="007C6E6D">
        <w:tc>
          <w:tcPr>
            <w:tcW w:w="276" w:type="pct"/>
          </w:tcPr>
          <w:p w14:paraId="6E507764" w14:textId="09DE6940" w:rsidR="007C6E6D" w:rsidRPr="00987E28" w:rsidRDefault="007C6E6D" w:rsidP="00521D2F">
            <w:pPr>
              <w:bidi/>
              <w:spacing w:line="30" w:lineRule="atLeast"/>
              <w:rPr>
                <w:rFonts w:ascii="Traditional Arabic" w:hAnsi="Traditional Arabic" w:cs="Traditional Arabic" w:hint="cs"/>
                <w:b/>
                <w:bCs/>
                <w:sz w:val="32"/>
                <w:szCs w:val="32"/>
                <w:rtl/>
              </w:rPr>
            </w:pPr>
            <w:r>
              <w:rPr>
                <w:rFonts w:ascii="Traditional Arabic" w:hAnsi="Traditional Arabic" w:cs="Traditional Arabic" w:hint="cs"/>
                <w:b/>
                <w:bCs/>
                <w:sz w:val="32"/>
                <w:szCs w:val="32"/>
                <w:rtl/>
              </w:rPr>
              <w:t>20</w:t>
            </w:r>
          </w:p>
        </w:tc>
        <w:tc>
          <w:tcPr>
            <w:tcW w:w="2920" w:type="pct"/>
            <w:gridSpan w:val="3"/>
          </w:tcPr>
          <w:p w14:paraId="7FF44957" w14:textId="1C4A6D51" w:rsidR="007C6E6D" w:rsidRPr="00987E28" w:rsidRDefault="007C6E6D" w:rsidP="00521D2F">
            <w:pPr>
              <w:bidi/>
              <w:spacing w:line="30" w:lineRule="atLeast"/>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hint="cs"/>
                <w:b/>
                <w:bCs/>
                <w:sz w:val="32"/>
                <w:szCs w:val="32"/>
                <w:rtl/>
              </w:rPr>
              <w:t xml:space="preserve"> </w:t>
            </w:r>
            <w:r w:rsidRPr="00987E28">
              <w:rPr>
                <w:rFonts w:ascii="Traditional Arabic" w:eastAsiaTheme="minorHAnsi" w:hAnsi="Traditional Arabic" w:cs="Traditional Arabic"/>
                <w:b/>
                <w:bCs/>
                <w:sz w:val="32"/>
                <w:szCs w:val="32"/>
                <w:rtl/>
              </w:rPr>
              <w:t>يوجد تأثير إيجابي للتحول الرقمي على أرباح الشركة</w:t>
            </w:r>
            <w:r w:rsidRPr="00987E28">
              <w:rPr>
                <w:rFonts w:ascii="Traditional Arabic" w:eastAsiaTheme="minorHAnsi" w:hAnsi="Traditional Arabic" w:cs="Traditional Arabic"/>
                <w:b/>
                <w:bCs/>
                <w:sz w:val="32"/>
                <w:szCs w:val="32"/>
              </w:rPr>
              <w:t>.</w:t>
            </w:r>
          </w:p>
        </w:tc>
        <w:tc>
          <w:tcPr>
            <w:tcW w:w="339" w:type="pct"/>
          </w:tcPr>
          <w:p w14:paraId="59AE91CE" w14:textId="77777777" w:rsidR="007C6E6D" w:rsidRPr="00987E28" w:rsidRDefault="007C6E6D" w:rsidP="001D6BDD">
            <w:pPr>
              <w:bidi/>
              <w:spacing w:line="30" w:lineRule="atLeast"/>
              <w:jc w:val="center"/>
              <w:rPr>
                <w:rFonts w:ascii="Traditional Arabic" w:eastAsiaTheme="minorHAnsi" w:hAnsi="Traditional Arabic" w:cs="Traditional Arabic"/>
                <w:b/>
                <w:bCs/>
                <w:sz w:val="32"/>
                <w:szCs w:val="32"/>
                <w:rtl/>
              </w:rPr>
            </w:pPr>
          </w:p>
        </w:tc>
        <w:tc>
          <w:tcPr>
            <w:tcW w:w="336" w:type="pct"/>
          </w:tcPr>
          <w:p w14:paraId="47DC36F5" w14:textId="77777777" w:rsidR="007C6E6D" w:rsidRPr="00987E28" w:rsidRDefault="007C6E6D" w:rsidP="001D6BDD">
            <w:pPr>
              <w:bidi/>
              <w:spacing w:line="30" w:lineRule="atLeast"/>
              <w:jc w:val="center"/>
              <w:rPr>
                <w:rFonts w:ascii="Traditional Arabic" w:hAnsi="Traditional Arabic" w:cs="Traditional Arabic"/>
                <w:b/>
                <w:bCs/>
                <w:sz w:val="32"/>
                <w:szCs w:val="32"/>
                <w:rtl/>
              </w:rPr>
            </w:pPr>
          </w:p>
        </w:tc>
        <w:tc>
          <w:tcPr>
            <w:tcW w:w="315" w:type="pct"/>
          </w:tcPr>
          <w:p w14:paraId="191C67C7" w14:textId="3AD2E65C" w:rsidR="007C6E6D" w:rsidRPr="00987E28" w:rsidRDefault="007C6E6D" w:rsidP="001D6BDD">
            <w:pPr>
              <w:bidi/>
              <w:spacing w:line="30" w:lineRule="atLeast"/>
              <w:jc w:val="center"/>
              <w:rPr>
                <w:rFonts w:ascii="Traditional Arabic" w:eastAsiaTheme="minorHAnsi" w:hAnsi="Traditional Arabic" w:cs="Traditional Arabic"/>
                <w:b/>
                <w:bCs/>
                <w:sz w:val="32"/>
                <w:szCs w:val="32"/>
                <w:rtl/>
              </w:rPr>
            </w:pPr>
          </w:p>
        </w:tc>
        <w:tc>
          <w:tcPr>
            <w:tcW w:w="407" w:type="pct"/>
          </w:tcPr>
          <w:p w14:paraId="23A5FC7F" w14:textId="77777777" w:rsidR="007C6E6D" w:rsidRPr="00987E28" w:rsidRDefault="007C6E6D" w:rsidP="001D6BDD">
            <w:pPr>
              <w:bidi/>
              <w:spacing w:line="30" w:lineRule="atLeast"/>
              <w:jc w:val="center"/>
              <w:rPr>
                <w:rFonts w:ascii="Traditional Arabic" w:hAnsi="Traditional Arabic" w:cs="Traditional Arabic"/>
                <w:b/>
                <w:bCs/>
                <w:sz w:val="32"/>
                <w:szCs w:val="32"/>
                <w:rtl/>
              </w:rPr>
            </w:pPr>
          </w:p>
        </w:tc>
        <w:tc>
          <w:tcPr>
            <w:tcW w:w="407" w:type="pct"/>
          </w:tcPr>
          <w:p w14:paraId="71C5EBE5" w14:textId="7A3A24E2" w:rsidR="007C6E6D" w:rsidRPr="00987E28" w:rsidRDefault="007C6E6D" w:rsidP="001D6BDD">
            <w:pPr>
              <w:bidi/>
              <w:spacing w:line="30" w:lineRule="atLeast"/>
              <w:jc w:val="center"/>
              <w:rPr>
                <w:rFonts w:ascii="Traditional Arabic" w:eastAsiaTheme="minorHAnsi" w:hAnsi="Traditional Arabic" w:cs="Traditional Arabic"/>
                <w:b/>
                <w:bCs/>
                <w:sz w:val="32"/>
                <w:szCs w:val="32"/>
                <w:rtl/>
              </w:rPr>
            </w:pPr>
          </w:p>
        </w:tc>
      </w:tr>
      <w:tr w:rsidR="007C6E6D" w:rsidRPr="00987E28" w14:paraId="56AC36E8" w14:textId="77777777" w:rsidTr="007C6E6D">
        <w:tc>
          <w:tcPr>
            <w:tcW w:w="276" w:type="pct"/>
          </w:tcPr>
          <w:p w14:paraId="18C68FF9" w14:textId="0E3483C9" w:rsidR="007C6E6D" w:rsidRPr="00987E28" w:rsidRDefault="007C6E6D" w:rsidP="00521D2F">
            <w:pPr>
              <w:bidi/>
              <w:spacing w:line="30" w:lineRule="atLeast"/>
              <w:rPr>
                <w:rFonts w:ascii="Traditional Arabic" w:hAnsi="Traditional Arabic" w:cs="Traditional Arabic"/>
                <w:b/>
                <w:bCs/>
                <w:sz w:val="32"/>
                <w:szCs w:val="32"/>
                <w:rtl/>
              </w:rPr>
            </w:pPr>
            <w:r>
              <w:rPr>
                <w:rFonts w:ascii="Traditional Arabic" w:hAnsi="Traditional Arabic" w:cs="Traditional Arabic" w:hint="cs"/>
                <w:b/>
                <w:bCs/>
                <w:sz w:val="32"/>
                <w:szCs w:val="32"/>
                <w:rtl/>
              </w:rPr>
              <w:t>21</w:t>
            </w:r>
          </w:p>
        </w:tc>
        <w:tc>
          <w:tcPr>
            <w:tcW w:w="2920" w:type="pct"/>
            <w:gridSpan w:val="3"/>
          </w:tcPr>
          <w:p w14:paraId="747CA8CF" w14:textId="2E65F722" w:rsidR="007C6E6D" w:rsidRPr="00987E28" w:rsidRDefault="007C6E6D" w:rsidP="00521D2F">
            <w:pPr>
              <w:bidi/>
              <w:spacing w:line="30" w:lineRule="atLeast"/>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b/>
                <w:bCs/>
                <w:sz w:val="32"/>
                <w:szCs w:val="32"/>
                <w:rtl/>
              </w:rPr>
              <w:t>تساهم التقنيات الرقمية في تحسين رضا العملاء وزيادة ولائهم</w:t>
            </w:r>
            <w:r w:rsidRPr="00987E28">
              <w:rPr>
                <w:rFonts w:ascii="Traditional Arabic" w:eastAsiaTheme="minorHAnsi" w:hAnsi="Traditional Arabic" w:cs="Traditional Arabic"/>
                <w:b/>
                <w:bCs/>
                <w:sz w:val="32"/>
                <w:szCs w:val="32"/>
              </w:rPr>
              <w:t>.</w:t>
            </w:r>
          </w:p>
        </w:tc>
        <w:tc>
          <w:tcPr>
            <w:tcW w:w="339" w:type="pct"/>
          </w:tcPr>
          <w:p w14:paraId="6D651378" w14:textId="77777777" w:rsidR="007C6E6D" w:rsidRPr="00987E28" w:rsidRDefault="007C6E6D" w:rsidP="001D6BDD">
            <w:pPr>
              <w:bidi/>
              <w:spacing w:line="30" w:lineRule="atLeast"/>
              <w:jc w:val="center"/>
              <w:rPr>
                <w:rFonts w:ascii="Traditional Arabic" w:eastAsiaTheme="minorHAnsi" w:hAnsi="Traditional Arabic" w:cs="Traditional Arabic"/>
                <w:b/>
                <w:bCs/>
                <w:sz w:val="32"/>
                <w:szCs w:val="32"/>
                <w:rtl/>
              </w:rPr>
            </w:pPr>
          </w:p>
        </w:tc>
        <w:tc>
          <w:tcPr>
            <w:tcW w:w="336" w:type="pct"/>
          </w:tcPr>
          <w:p w14:paraId="6C8A6B70" w14:textId="77777777" w:rsidR="007C6E6D" w:rsidRPr="00987E28" w:rsidRDefault="007C6E6D" w:rsidP="001D6BDD">
            <w:pPr>
              <w:bidi/>
              <w:spacing w:line="30" w:lineRule="atLeast"/>
              <w:jc w:val="center"/>
              <w:rPr>
                <w:rFonts w:ascii="Traditional Arabic" w:hAnsi="Traditional Arabic" w:cs="Traditional Arabic"/>
                <w:b/>
                <w:bCs/>
                <w:sz w:val="32"/>
                <w:szCs w:val="32"/>
                <w:rtl/>
              </w:rPr>
            </w:pPr>
          </w:p>
        </w:tc>
        <w:tc>
          <w:tcPr>
            <w:tcW w:w="315" w:type="pct"/>
          </w:tcPr>
          <w:p w14:paraId="59A8CF9D" w14:textId="7CD75951" w:rsidR="007C6E6D" w:rsidRPr="00987E28" w:rsidRDefault="007C6E6D" w:rsidP="001D6BDD">
            <w:pPr>
              <w:bidi/>
              <w:spacing w:line="30" w:lineRule="atLeast"/>
              <w:jc w:val="center"/>
              <w:rPr>
                <w:rFonts w:ascii="Traditional Arabic" w:eastAsiaTheme="minorHAnsi" w:hAnsi="Traditional Arabic" w:cs="Traditional Arabic"/>
                <w:b/>
                <w:bCs/>
                <w:sz w:val="32"/>
                <w:szCs w:val="32"/>
                <w:rtl/>
              </w:rPr>
            </w:pPr>
          </w:p>
        </w:tc>
        <w:tc>
          <w:tcPr>
            <w:tcW w:w="407" w:type="pct"/>
          </w:tcPr>
          <w:p w14:paraId="48CB3CC3" w14:textId="77777777" w:rsidR="007C6E6D" w:rsidRPr="00987E28" w:rsidRDefault="007C6E6D" w:rsidP="001D6BDD">
            <w:pPr>
              <w:bidi/>
              <w:spacing w:line="30" w:lineRule="atLeast"/>
              <w:jc w:val="center"/>
              <w:rPr>
                <w:rFonts w:ascii="Traditional Arabic" w:hAnsi="Traditional Arabic" w:cs="Traditional Arabic"/>
                <w:b/>
                <w:bCs/>
                <w:sz w:val="32"/>
                <w:szCs w:val="32"/>
                <w:rtl/>
              </w:rPr>
            </w:pPr>
          </w:p>
        </w:tc>
        <w:tc>
          <w:tcPr>
            <w:tcW w:w="407" w:type="pct"/>
          </w:tcPr>
          <w:p w14:paraId="3C319EF7" w14:textId="3AD2EC97" w:rsidR="007C6E6D" w:rsidRPr="00987E28" w:rsidRDefault="007C6E6D" w:rsidP="001D6BDD">
            <w:pPr>
              <w:bidi/>
              <w:spacing w:line="30" w:lineRule="atLeast"/>
              <w:jc w:val="center"/>
              <w:rPr>
                <w:rFonts w:ascii="Traditional Arabic" w:eastAsiaTheme="minorHAnsi" w:hAnsi="Traditional Arabic" w:cs="Traditional Arabic"/>
                <w:b/>
                <w:bCs/>
                <w:sz w:val="32"/>
                <w:szCs w:val="32"/>
                <w:rtl/>
              </w:rPr>
            </w:pPr>
          </w:p>
        </w:tc>
      </w:tr>
      <w:tr w:rsidR="007C6E6D" w:rsidRPr="00987E28" w14:paraId="4047B55C" w14:textId="77777777" w:rsidTr="007C6E6D">
        <w:tc>
          <w:tcPr>
            <w:tcW w:w="276" w:type="pct"/>
          </w:tcPr>
          <w:p w14:paraId="07CE50CC" w14:textId="7DF15D20" w:rsidR="007C6E6D" w:rsidRPr="00987E28" w:rsidRDefault="007C6E6D" w:rsidP="00521D2F">
            <w:pPr>
              <w:bidi/>
              <w:spacing w:line="30" w:lineRule="atLeast"/>
              <w:rPr>
                <w:rFonts w:ascii="Traditional Arabic" w:hAnsi="Traditional Arabic" w:cs="Traditional Arabic"/>
                <w:b/>
                <w:bCs/>
                <w:sz w:val="32"/>
                <w:szCs w:val="32"/>
                <w:rtl/>
              </w:rPr>
            </w:pPr>
            <w:r>
              <w:rPr>
                <w:rFonts w:ascii="Traditional Arabic" w:hAnsi="Traditional Arabic" w:cs="Traditional Arabic" w:hint="cs"/>
                <w:b/>
                <w:bCs/>
                <w:sz w:val="32"/>
                <w:szCs w:val="32"/>
                <w:rtl/>
              </w:rPr>
              <w:t>22</w:t>
            </w:r>
          </w:p>
        </w:tc>
        <w:tc>
          <w:tcPr>
            <w:tcW w:w="2920" w:type="pct"/>
            <w:gridSpan w:val="3"/>
          </w:tcPr>
          <w:p w14:paraId="502F9021" w14:textId="0E7DB67B" w:rsidR="007C6E6D" w:rsidRPr="00987E28" w:rsidRDefault="007C6E6D" w:rsidP="00521D2F">
            <w:pPr>
              <w:bidi/>
              <w:spacing w:line="30" w:lineRule="atLeast"/>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b/>
                <w:bCs/>
                <w:sz w:val="32"/>
                <w:szCs w:val="32"/>
                <w:rtl/>
              </w:rPr>
              <w:t>أرى أن التحول الرقمي يعزز القدرة التنافسية للشركة في السوق</w:t>
            </w:r>
            <w:r w:rsidRPr="00987E28">
              <w:rPr>
                <w:rFonts w:ascii="Traditional Arabic" w:eastAsiaTheme="minorHAnsi" w:hAnsi="Traditional Arabic" w:cs="Traditional Arabic"/>
                <w:b/>
                <w:bCs/>
                <w:sz w:val="32"/>
                <w:szCs w:val="32"/>
              </w:rPr>
              <w:t>.</w:t>
            </w:r>
          </w:p>
        </w:tc>
        <w:tc>
          <w:tcPr>
            <w:tcW w:w="339" w:type="pct"/>
          </w:tcPr>
          <w:p w14:paraId="4BB92724" w14:textId="77777777" w:rsidR="007C6E6D" w:rsidRPr="00987E28" w:rsidRDefault="007C6E6D" w:rsidP="001D6BDD">
            <w:pPr>
              <w:bidi/>
              <w:spacing w:line="30" w:lineRule="atLeast"/>
              <w:jc w:val="center"/>
              <w:rPr>
                <w:rFonts w:ascii="Traditional Arabic" w:eastAsiaTheme="minorHAnsi" w:hAnsi="Traditional Arabic" w:cs="Traditional Arabic"/>
                <w:b/>
                <w:bCs/>
                <w:sz w:val="32"/>
                <w:szCs w:val="32"/>
                <w:rtl/>
              </w:rPr>
            </w:pPr>
          </w:p>
        </w:tc>
        <w:tc>
          <w:tcPr>
            <w:tcW w:w="336" w:type="pct"/>
          </w:tcPr>
          <w:p w14:paraId="53883A4A" w14:textId="77777777" w:rsidR="007C6E6D" w:rsidRPr="00987E28" w:rsidRDefault="007C6E6D" w:rsidP="001D6BDD">
            <w:pPr>
              <w:bidi/>
              <w:spacing w:line="30" w:lineRule="atLeast"/>
              <w:jc w:val="center"/>
              <w:rPr>
                <w:rFonts w:ascii="Traditional Arabic" w:hAnsi="Traditional Arabic" w:cs="Traditional Arabic"/>
                <w:b/>
                <w:bCs/>
                <w:sz w:val="32"/>
                <w:szCs w:val="32"/>
                <w:rtl/>
              </w:rPr>
            </w:pPr>
          </w:p>
        </w:tc>
        <w:tc>
          <w:tcPr>
            <w:tcW w:w="315" w:type="pct"/>
          </w:tcPr>
          <w:p w14:paraId="191F7229" w14:textId="45A484D2" w:rsidR="007C6E6D" w:rsidRPr="00987E28" w:rsidRDefault="007C6E6D" w:rsidP="001D6BDD">
            <w:pPr>
              <w:bidi/>
              <w:spacing w:line="30" w:lineRule="atLeast"/>
              <w:jc w:val="center"/>
              <w:rPr>
                <w:rFonts w:ascii="Traditional Arabic" w:eastAsiaTheme="minorHAnsi" w:hAnsi="Traditional Arabic" w:cs="Traditional Arabic"/>
                <w:b/>
                <w:bCs/>
                <w:sz w:val="32"/>
                <w:szCs w:val="32"/>
                <w:rtl/>
              </w:rPr>
            </w:pPr>
          </w:p>
        </w:tc>
        <w:tc>
          <w:tcPr>
            <w:tcW w:w="407" w:type="pct"/>
          </w:tcPr>
          <w:p w14:paraId="4961B8E8" w14:textId="77777777" w:rsidR="007C6E6D" w:rsidRPr="00987E28" w:rsidRDefault="007C6E6D" w:rsidP="001D6BDD">
            <w:pPr>
              <w:bidi/>
              <w:spacing w:line="30" w:lineRule="atLeast"/>
              <w:jc w:val="center"/>
              <w:rPr>
                <w:rFonts w:ascii="Traditional Arabic" w:hAnsi="Traditional Arabic" w:cs="Traditional Arabic"/>
                <w:b/>
                <w:bCs/>
                <w:sz w:val="32"/>
                <w:szCs w:val="32"/>
                <w:rtl/>
              </w:rPr>
            </w:pPr>
          </w:p>
        </w:tc>
        <w:tc>
          <w:tcPr>
            <w:tcW w:w="407" w:type="pct"/>
          </w:tcPr>
          <w:p w14:paraId="666B5FD1" w14:textId="7CBBBD7F" w:rsidR="007C6E6D" w:rsidRPr="00987E28" w:rsidRDefault="007C6E6D" w:rsidP="001D6BDD">
            <w:pPr>
              <w:bidi/>
              <w:spacing w:line="30" w:lineRule="atLeast"/>
              <w:jc w:val="center"/>
              <w:rPr>
                <w:rFonts w:ascii="Traditional Arabic" w:eastAsiaTheme="minorHAnsi" w:hAnsi="Traditional Arabic" w:cs="Traditional Arabic"/>
                <w:b/>
                <w:bCs/>
                <w:sz w:val="32"/>
                <w:szCs w:val="32"/>
                <w:rtl/>
              </w:rPr>
            </w:pPr>
          </w:p>
        </w:tc>
      </w:tr>
      <w:tr w:rsidR="007C6E6D" w:rsidRPr="00987E28" w14:paraId="110DDF3D" w14:textId="77777777" w:rsidTr="007C6E6D">
        <w:tc>
          <w:tcPr>
            <w:tcW w:w="276" w:type="pct"/>
          </w:tcPr>
          <w:p w14:paraId="2CA1F317" w14:textId="099795DF" w:rsidR="007C6E6D" w:rsidRPr="00987E28" w:rsidRDefault="007C6E6D" w:rsidP="00521D2F">
            <w:pPr>
              <w:bidi/>
              <w:spacing w:line="30" w:lineRule="atLeast"/>
              <w:rPr>
                <w:rFonts w:ascii="Traditional Arabic" w:hAnsi="Traditional Arabic" w:cs="Traditional Arabic"/>
                <w:b/>
                <w:bCs/>
                <w:sz w:val="32"/>
                <w:szCs w:val="32"/>
                <w:rtl/>
              </w:rPr>
            </w:pPr>
            <w:r>
              <w:rPr>
                <w:rFonts w:ascii="Traditional Arabic" w:hAnsi="Traditional Arabic" w:cs="Traditional Arabic" w:hint="cs"/>
                <w:b/>
                <w:bCs/>
                <w:sz w:val="32"/>
                <w:szCs w:val="32"/>
                <w:rtl/>
              </w:rPr>
              <w:t>23</w:t>
            </w:r>
          </w:p>
        </w:tc>
        <w:tc>
          <w:tcPr>
            <w:tcW w:w="2920" w:type="pct"/>
            <w:gridSpan w:val="3"/>
          </w:tcPr>
          <w:p w14:paraId="746FB04C" w14:textId="494D116A" w:rsidR="007C6E6D" w:rsidRPr="00987E28" w:rsidRDefault="007C6E6D" w:rsidP="00521D2F">
            <w:pPr>
              <w:bidi/>
              <w:spacing w:line="30" w:lineRule="atLeast"/>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b/>
                <w:bCs/>
                <w:sz w:val="32"/>
                <w:szCs w:val="32"/>
                <w:rtl/>
              </w:rPr>
              <w:t>أعتقد أن التحول الرقمي يسهم في تحسين نتائج الأداء المالي في</w:t>
            </w:r>
            <w:r w:rsidRPr="00987E28">
              <w:rPr>
                <w:rFonts w:ascii="Traditional Arabic" w:eastAsiaTheme="minorHAnsi" w:hAnsi="Traditional Arabic" w:cs="Traditional Arabic"/>
                <w:b/>
                <w:bCs/>
                <w:sz w:val="32"/>
                <w:szCs w:val="32"/>
              </w:rPr>
              <w:t xml:space="preserve"> STC.</w:t>
            </w:r>
          </w:p>
        </w:tc>
        <w:tc>
          <w:tcPr>
            <w:tcW w:w="339" w:type="pct"/>
          </w:tcPr>
          <w:p w14:paraId="7BCB46D9" w14:textId="77777777" w:rsidR="007C6E6D" w:rsidRPr="00987E28" w:rsidRDefault="007C6E6D" w:rsidP="001D6BDD">
            <w:pPr>
              <w:bidi/>
              <w:spacing w:line="30" w:lineRule="atLeast"/>
              <w:jc w:val="center"/>
              <w:rPr>
                <w:rFonts w:ascii="Traditional Arabic" w:eastAsiaTheme="minorHAnsi" w:hAnsi="Traditional Arabic" w:cs="Traditional Arabic"/>
                <w:b/>
                <w:bCs/>
                <w:sz w:val="32"/>
                <w:szCs w:val="32"/>
                <w:rtl/>
              </w:rPr>
            </w:pPr>
          </w:p>
        </w:tc>
        <w:tc>
          <w:tcPr>
            <w:tcW w:w="336" w:type="pct"/>
          </w:tcPr>
          <w:p w14:paraId="7C27EA7C" w14:textId="77777777" w:rsidR="007C6E6D" w:rsidRPr="00987E28" w:rsidRDefault="007C6E6D" w:rsidP="001D6BDD">
            <w:pPr>
              <w:bidi/>
              <w:spacing w:line="30" w:lineRule="atLeast"/>
              <w:jc w:val="center"/>
              <w:rPr>
                <w:rFonts w:ascii="Traditional Arabic" w:hAnsi="Traditional Arabic" w:cs="Traditional Arabic"/>
                <w:b/>
                <w:bCs/>
                <w:sz w:val="32"/>
                <w:szCs w:val="32"/>
                <w:rtl/>
              </w:rPr>
            </w:pPr>
          </w:p>
        </w:tc>
        <w:tc>
          <w:tcPr>
            <w:tcW w:w="315" w:type="pct"/>
          </w:tcPr>
          <w:p w14:paraId="4069DAC2" w14:textId="3EB9E235" w:rsidR="007C6E6D" w:rsidRPr="00987E28" w:rsidRDefault="007C6E6D" w:rsidP="001D6BDD">
            <w:pPr>
              <w:bidi/>
              <w:spacing w:line="30" w:lineRule="atLeast"/>
              <w:jc w:val="center"/>
              <w:rPr>
                <w:rFonts w:ascii="Traditional Arabic" w:eastAsiaTheme="minorHAnsi" w:hAnsi="Traditional Arabic" w:cs="Traditional Arabic"/>
                <w:b/>
                <w:bCs/>
                <w:sz w:val="32"/>
                <w:szCs w:val="32"/>
                <w:rtl/>
              </w:rPr>
            </w:pPr>
          </w:p>
        </w:tc>
        <w:tc>
          <w:tcPr>
            <w:tcW w:w="407" w:type="pct"/>
          </w:tcPr>
          <w:p w14:paraId="73450FFE" w14:textId="77777777" w:rsidR="007C6E6D" w:rsidRPr="00987E28" w:rsidRDefault="007C6E6D" w:rsidP="001D6BDD">
            <w:pPr>
              <w:bidi/>
              <w:spacing w:line="30" w:lineRule="atLeast"/>
              <w:jc w:val="center"/>
              <w:rPr>
                <w:rFonts w:ascii="Traditional Arabic" w:hAnsi="Traditional Arabic" w:cs="Traditional Arabic"/>
                <w:b/>
                <w:bCs/>
                <w:sz w:val="32"/>
                <w:szCs w:val="32"/>
                <w:rtl/>
              </w:rPr>
            </w:pPr>
          </w:p>
        </w:tc>
        <w:tc>
          <w:tcPr>
            <w:tcW w:w="407" w:type="pct"/>
          </w:tcPr>
          <w:p w14:paraId="37FA1BEB" w14:textId="23724EC8" w:rsidR="007C6E6D" w:rsidRPr="00987E28" w:rsidRDefault="007C6E6D" w:rsidP="001D6BDD">
            <w:pPr>
              <w:bidi/>
              <w:spacing w:line="30" w:lineRule="atLeast"/>
              <w:jc w:val="center"/>
              <w:rPr>
                <w:rFonts w:ascii="Traditional Arabic" w:eastAsiaTheme="minorHAnsi" w:hAnsi="Traditional Arabic" w:cs="Traditional Arabic"/>
                <w:b/>
                <w:bCs/>
                <w:sz w:val="32"/>
                <w:szCs w:val="32"/>
                <w:rtl/>
              </w:rPr>
            </w:pPr>
          </w:p>
        </w:tc>
      </w:tr>
      <w:tr w:rsidR="007C6E6D" w:rsidRPr="00987E28" w14:paraId="40F9CD24" w14:textId="77777777" w:rsidTr="007C6E6D">
        <w:tc>
          <w:tcPr>
            <w:tcW w:w="276" w:type="pct"/>
          </w:tcPr>
          <w:p w14:paraId="42B3FD54" w14:textId="07847C91" w:rsidR="007C6E6D" w:rsidRPr="00987E28" w:rsidRDefault="007C6E6D" w:rsidP="00521D2F">
            <w:pPr>
              <w:bidi/>
              <w:spacing w:line="30" w:lineRule="atLeast"/>
              <w:rPr>
                <w:rFonts w:ascii="Traditional Arabic" w:hAnsi="Traditional Arabic" w:cs="Traditional Arabic" w:hint="cs"/>
                <w:b/>
                <w:bCs/>
                <w:sz w:val="32"/>
                <w:szCs w:val="32"/>
                <w:rtl/>
              </w:rPr>
            </w:pPr>
          </w:p>
        </w:tc>
        <w:tc>
          <w:tcPr>
            <w:tcW w:w="174" w:type="pct"/>
          </w:tcPr>
          <w:p w14:paraId="32DC65A4" w14:textId="77777777" w:rsidR="007C6E6D" w:rsidRPr="00987E28" w:rsidRDefault="007C6E6D" w:rsidP="00521D2F">
            <w:pPr>
              <w:bidi/>
              <w:spacing w:line="30" w:lineRule="atLeast"/>
              <w:rPr>
                <w:rFonts w:ascii="Traditional Arabic" w:hAnsi="Traditional Arabic" w:cs="Traditional Arabic" w:hint="cs"/>
                <w:b/>
                <w:bCs/>
                <w:sz w:val="32"/>
                <w:szCs w:val="32"/>
                <w:rtl/>
              </w:rPr>
            </w:pPr>
          </w:p>
        </w:tc>
        <w:tc>
          <w:tcPr>
            <w:tcW w:w="239" w:type="pct"/>
          </w:tcPr>
          <w:p w14:paraId="3D48C79C" w14:textId="77777777" w:rsidR="007C6E6D" w:rsidRPr="00987E28" w:rsidRDefault="007C6E6D" w:rsidP="00521D2F">
            <w:pPr>
              <w:bidi/>
              <w:spacing w:line="30" w:lineRule="atLeast"/>
              <w:rPr>
                <w:rFonts w:ascii="Traditional Arabic" w:hAnsi="Traditional Arabic" w:cs="Traditional Arabic" w:hint="cs"/>
                <w:b/>
                <w:bCs/>
                <w:sz w:val="32"/>
                <w:szCs w:val="32"/>
                <w:rtl/>
              </w:rPr>
            </w:pPr>
          </w:p>
        </w:tc>
        <w:tc>
          <w:tcPr>
            <w:tcW w:w="4311" w:type="pct"/>
            <w:gridSpan w:val="6"/>
          </w:tcPr>
          <w:p w14:paraId="0B4714E8" w14:textId="3C5FABA6" w:rsidR="007C6E6D" w:rsidRPr="00987E28" w:rsidRDefault="007C6E6D" w:rsidP="00521D2F">
            <w:pPr>
              <w:bidi/>
              <w:spacing w:line="30" w:lineRule="atLeast"/>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hint="cs"/>
                <w:b/>
                <w:bCs/>
                <w:sz w:val="32"/>
                <w:szCs w:val="32"/>
                <w:rtl/>
              </w:rPr>
              <w:t xml:space="preserve">المحور </w:t>
            </w:r>
            <w:proofErr w:type="gramStart"/>
            <w:r w:rsidRPr="00987E28">
              <w:rPr>
                <w:rFonts w:ascii="Traditional Arabic" w:eastAsiaTheme="minorHAnsi" w:hAnsi="Traditional Arabic" w:cs="Traditional Arabic" w:hint="cs"/>
                <w:b/>
                <w:bCs/>
                <w:sz w:val="32"/>
                <w:szCs w:val="32"/>
                <w:rtl/>
              </w:rPr>
              <w:t>الرابع :</w:t>
            </w:r>
            <w:proofErr w:type="gramEnd"/>
            <w:r w:rsidRPr="00987E28">
              <w:rPr>
                <w:rFonts w:ascii="Traditional Arabic" w:eastAsiaTheme="minorHAnsi" w:hAnsi="Traditional Arabic" w:cs="Traditional Arabic" w:hint="cs"/>
                <w:b/>
                <w:bCs/>
                <w:sz w:val="32"/>
                <w:szCs w:val="32"/>
                <w:rtl/>
              </w:rPr>
              <w:t xml:space="preserve"> تعمل </w:t>
            </w:r>
            <w:r w:rsidRPr="00987E28">
              <w:rPr>
                <w:rFonts w:ascii="Traditional Arabic" w:eastAsiaTheme="minorHAnsi" w:hAnsi="Traditional Arabic" w:cs="Traditional Arabic"/>
                <w:b/>
                <w:bCs/>
                <w:sz w:val="32"/>
                <w:szCs w:val="32"/>
                <w:rtl/>
              </w:rPr>
              <w:t>التحديات التقنية والثقافية كعوامل عائق</w:t>
            </w:r>
            <w:r w:rsidRPr="00987E28">
              <w:rPr>
                <w:rFonts w:ascii="Traditional Arabic" w:eastAsiaTheme="minorHAnsi" w:hAnsi="Traditional Arabic" w:cs="Traditional Arabic" w:hint="cs"/>
                <w:b/>
                <w:bCs/>
                <w:sz w:val="32"/>
                <w:szCs w:val="32"/>
                <w:rtl/>
              </w:rPr>
              <w:t xml:space="preserve"> أمام التحول التقني في شركة </w:t>
            </w:r>
            <w:proofErr w:type="spellStart"/>
            <w:r w:rsidRPr="00987E28">
              <w:rPr>
                <w:rFonts w:ascii="Traditional Arabic" w:eastAsiaTheme="minorHAnsi" w:hAnsi="Traditional Arabic" w:cs="Traditional Arabic"/>
                <w:b/>
                <w:bCs/>
                <w:sz w:val="32"/>
                <w:szCs w:val="32"/>
              </w:rPr>
              <w:t>stc</w:t>
            </w:r>
            <w:proofErr w:type="spellEnd"/>
          </w:p>
        </w:tc>
      </w:tr>
      <w:tr w:rsidR="007C6E6D" w:rsidRPr="00987E28" w14:paraId="3FEAE935" w14:textId="77777777" w:rsidTr="007C6E6D">
        <w:tc>
          <w:tcPr>
            <w:tcW w:w="276" w:type="pct"/>
          </w:tcPr>
          <w:p w14:paraId="62DF4F1D" w14:textId="4CED222D" w:rsidR="007C6E6D" w:rsidRPr="00987E28" w:rsidRDefault="007C6E6D" w:rsidP="00521D2F">
            <w:pPr>
              <w:bidi/>
              <w:spacing w:line="30" w:lineRule="atLeast"/>
              <w:rPr>
                <w:rFonts w:ascii="Traditional Arabic" w:hAnsi="Traditional Arabic" w:cs="Traditional Arabic"/>
                <w:b/>
                <w:bCs/>
                <w:sz w:val="32"/>
                <w:szCs w:val="32"/>
                <w:rtl/>
              </w:rPr>
            </w:pPr>
            <w:r>
              <w:rPr>
                <w:rFonts w:ascii="Traditional Arabic" w:hAnsi="Traditional Arabic" w:cs="Traditional Arabic" w:hint="cs"/>
                <w:b/>
                <w:bCs/>
                <w:sz w:val="32"/>
                <w:szCs w:val="32"/>
                <w:rtl/>
              </w:rPr>
              <w:t>24</w:t>
            </w:r>
          </w:p>
        </w:tc>
        <w:tc>
          <w:tcPr>
            <w:tcW w:w="2920" w:type="pct"/>
            <w:gridSpan w:val="3"/>
          </w:tcPr>
          <w:p w14:paraId="02C7D463" w14:textId="05B098B7" w:rsidR="007C6E6D" w:rsidRPr="00987E28" w:rsidRDefault="007C6E6D" w:rsidP="00521D2F">
            <w:pPr>
              <w:bidi/>
              <w:spacing w:line="30" w:lineRule="atLeast"/>
              <w:rPr>
                <w:rFonts w:ascii="Traditional Arabic" w:eastAsiaTheme="minorHAnsi" w:hAnsi="Traditional Arabic" w:cs="Traditional Arabic"/>
                <w:b/>
                <w:bCs/>
                <w:sz w:val="32"/>
                <w:szCs w:val="32"/>
              </w:rPr>
            </w:pPr>
            <w:r w:rsidRPr="00987E28">
              <w:rPr>
                <w:rFonts w:ascii="Traditional Arabic" w:eastAsiaTheme="minorHAnsi" w:hAnsi="Traditional Arabic" w:cs="Traditional Arabic"/>
                <w:b/>
                <w:bCs/>
                <w:sz w:val="32"/>
                <w:szCs w:val="32"/>
                <w:rtl/>
              </w:rPr>
              <w:t>التحديات الثقافية تمثل عائقًا أمام التحول الرقمي في</w:t>
            </w:r>
            <w:r w:rsidRPr="00987E28">
              <w:rPr>
                <w:rFonts w:ascii="Traditional Arabic" w:eastAsiaTheme="minorHAnsi" w:hAnsi="Traditional Arabic" w:cs="Traditional Arabic"/>
                <w:b/>
                <w:bCs/>
                <w:sz w:val="32"/>
                <w:szCs w:val="32"/>
              </w:rPr>
              <w:t xml:space="preserve"> STC.</w:t>
            </w:r>
          </w:p>
        </w:tc>
        <w:tc>
          <w:tcPr>
            <w:tcW w:w="339" w:type="pct"/>
          </w:tcPr>
          <w:p w14:paraId="472B8559" w14:textId="77777777" w:rsidR="007C6E6D" w:rsidRPr="00987E28" w:rsidRDefault="007C6E6D" w:rsidP="003059B1">
            <w:pPr>
              <w:bidi/>
              <w:spacing w:line="30" w:lineRule="atLeast"/>
              <w:jc w:val="center"/>
              <w:rPr>
                <w:rFonts w:ascii="Traditional Arabic" w:eastAsiaTheme="minorHAnsi" w:hAnsi="Traditional Arabic" w:cs="Traditional Arabic"/>
                <w:b/>
                <w:bCs/>
                <w:sz w:val="32"/>
                <w:szCs w:val="32"/>
                <w:rtl/>
              </w:rPr>
            </w:pPr>
          </w:p>
        </w:tc>
        <w:tc>
          <w:tcPr>
            <w:tcW w:w="336" w:type="pct"/>
          </w:tcPr>
          <w:p w14:paraId="0A103A46" w14:textId="77777777" w:rsidR="007C6E6D" w:rsidRPr="00987E28" w:rsidRDefault="007C6E6D" w:rsidP="003059B1">
            <w:pPr>
              <w:bidi/>
              <w:spacing w:line="30" w:lineRule="atLeast"/>
              <w:jc w:val="center"/>
              <w:rPr>
                <w:rFonts w:ascii="Traditional Arabic" w:hAnsi="Traditional Arabic" w:cs="Traditional Arabic"/>
                <w:b/>
                <w:bCs/>
                <w:sz w:val="32"/>
                <w:szCs w:val="32"/>
                <w:rtl/>
              </w:rPr>
            </w:pPr>
          </w:p>
        </w:tc>
        <w:tc>
          <w:tcPr>
            <w:tcW w:w="315" w:type="pct"/>
          </w:tcPr>
          <w:p w14:paraId="6BA787B1" w14:textId="6A1D88A6" w:rsidR="007C6E6D" w:rsidRPr="00987E28" w:rsidRDefault="007C6E6D" w:rsidP="003059B1">
            <w:pPr>
              <w:bidi/>
              <w:spacing w:line="30" w:lineRule="atLeast"/>
              <w:jc w:val="center"/>
              <w:rPr>
                <w:rFonts w:ascii="Traditional Arabic" w:eastAsiaTheme="minorHAnsi" w:hAnsi="Traditional Arabic" w:cs="Traditional Arabic"/>
                <w:b/>
                <w:bCs/>
                <w:sz w:val="32"/>
                <w:szCs w:val="32"/>
                <w:rtl/>
              </w:rPr>
            </w:pPr>
          </w:p>
        </w:tc>
        <w:tc>
          <w:tcPr>
            <w:tcW w:w="407" w:type="pct"/>
          </w:tcPr>
          <w:p w14:paraId="18469C90" w14:textId="77777777" w:rsidR="007C6E6D" w:rsidRPr="00987E28" w:rsidRDefault="007C6E6D" w:rsidP="003059B1">
            <w:pPr>
              <w:bidi/>
              <w:spacing w:line="30" w:lineRule="atLeast"/>
              <w:jc w:val="center"/>
              <w:rPr>
                <w:rFonts w:ascii="Traditional Arabic" w:hAnsi="Traditional Arabic" w:cs="Traditional Arabic"/>
                <w:b/>
                <w:bCs/>
                <w:sz w:val="32"/>
                <w:szCs w:val="32"/>
                <w:rtl/>
              </w:rPr>
            </w:pPr>
          </w:p>
        </w:tc>
        <w:tc>
          <w:tcPr>
            <w:tcW w:w="407" w:type="pct"/>
          </w:tcPr>
          <w:p w14:paraId="150D7269" w14:textId="23FC11E1" w:rsidR="007C6E6D" w:rsidRPr="00987E28" w:rsidRDefault="007C6E6D" w:rsidP="003059B1">
            <w:pPr>
              <w:bidi/>
              <w:spacing w:line="30" w:lineRule="atLeast"/>
              <w:jc w:val="center"/>
              <w:rPr>
                <w:rFonts w:ascii="Traditional Arabic" w:eastAsiaTheme="minorHAnsi" w:hAnsi="Traditional Arabic" w:cs="Traditional Arabic"/>
                <w:b/>
                <w:bCs/>
                <w:sz w:val="32"/>
                <w:szCs w:val="32"/>
                <w:rtl/>
              </w:rPr>
            </w:pPr>
          </w:p>
        </w:tc>
      </w:tr>
      <w:tr w:rsidR="007C6E6D" w:rsidRPr="00987E28" w14:paraId="6FAC2232" w14:textId="77777777" w:rsidTr="007C6E6D">
        <w:tc>
          <w:tcPr>
            <w:tcW w:w="276" w:type="pct"/>
          </w:tcPr>
          <w:p w14:paraId="180B6B54" w14:textId="317EC7E4" w:rsidR="007C6E6D" w:rsidRPr="00987E28" w:rsidRDefault="007C6E6D" w:rsidP="00521D2F">
            <w:pPr>
              <w:bidi/>
              <w:spacing w:line="30" w:lineRule="atLeast"/>
              <w:rPr>
                <w:rFonts w:ascii="Traditional Arabic" w:hAnsi="Traditional Arabic" w:cs="Traditional Arabic"/>
                <w:b/>
                <w:bCs/>
                <w:sz w:val="32"/>
                <w:szCs w:val="32"/>
                <w:rtl/>
              </w:rPr>
            </w:pPr>
            <w:r>
              <w:rPr>
                <w:rFonts w:ascii="Traditional Arabic" w:hAnsi="Traditional Arabic" w:cs="Traditional Arabic" w:hint="cs"/>
                <w:b/>
                <w:bCs/>
                <w:sz w:val="32"/>
                <w:szCs w:val="32"/>
                <w:rtl/>
              </w:rPr>
              <w:t>25</w:t>
            </w:r>
          </w:p>
        </w:tc>
        <w:tc>
          <w:tcPr>
            <w:tcW w:w="2920" w:type="pct"/>
            <w:gridSpan w:val="3"/>
          </w:tcPr>
          <w:p w14:paraId="1DC08DBF" w14:textId="37036376" w:rsidR="007C6E6D" w:rsidRPr="00987E28" w:rsidRDefault="007C6E6D" w:rsidP="00521D2F">
            <w:pPr>
              <w:bidi/>
              <w:spacing w:line="30" w:lineRule="atLeast"/>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b/>
                <w:bCs/>
                <w:sz w:val="32"/>
                <w:szCs w:val="32"/>
                <w:rtl/>
              </w:rPr>
              <w:t>أواجه صعوبات في استخدام الأنظمة الرقمية الجديدة</w:t>
            </w:r>
          </w:p>
        </w:tc>
        <w:tc>
          <w:tcPr>
            <w:tcW w:w="339" w:type="pct"/>
          </w:tcPr>
          <w:p w14:paraId="7F0A98E5" w14:textId="77777777" w:rsidR="007C6E6D" w:rsidRPr="00987E28" w:rsidRDefault="007C6E6D" w:rsidP="003059B1">
            <w:pPr>
              <w:bidi/>
              <w:spacing w:line="30" w:lineRule="atLeast"/>
              <w:jc w:val="center"/>
              <w:rPr>
                <w:rFonts w:ascii="Traditional Arabic" w:eastAsiaTheme="minorHAnsi" w:hAnsi="Traditional Arabic" w:cs="Traditional Arabic"/>
                <w:b/>
                <w:bCs/>
                <w:sz w:val="32"/>
                <w:szCs w:val="32"/>
                <w:rtl/>
              </w:rPr>
            </w:pPr>
          </w:p>
        </w:tc>
        <w:tc>
          <w:tcPr>
            <w:tcW w:w="336" w:type="pct"/>
          </w:tcPr>
          <w:p w14:paraId="7AABF6B8" w14:textId="77777777" w:rsidR="007C6E6D" w:rsidRPr="00987E28" w:rsidRDefault="007C6E6D" w:rsidP="003059B1">
            <w:pPr>
              <w:bidi/>
              <w:spacing w:line="30" w:lineRule="atLeast"/>
              <w:jc w:val="center"/>
              <w:rPr>
                <w:rFonts w:ascii="Traditional Arabic" w:hAnsi="Traditional Arabic" w:cs="Traditional Arabic"/>
                <w:b/>
                <w:bCs/>
                <w:sz w:val="32"/>
                <w:szCs w:val="32"/>
                <w:rtl/>
              </w:rPr>
            </w:pPr>
          </w:p>
        </w:tc>
        <w:tc>
          <w:tcPr>
            <w:tcW w:w="315" w:type="pct"/>
          </w:tcPr>
          <w:p w14:paraId="54989874" w14:textId="29A6AF9E" w:rsidR="007C6E6D" w:rsidRPr="00987E28" w:rsidRDefault="007C6E6D" w:rsidP="003059B1">
            <w:pPr>
              <w:bidi/>
              <w:spacing w:line="30" w:lineRule="atLeast"/>
              <w:jc w:val="center"/>
              <w:rPr>
                <w:rFonts w:ascii="Traditional Arabic" w:eastAsiaTheme="minorHAnsi" w:hAnsi="Traditional Arabic" w:cs="Traditional Arabic"/>
                <w:b/>
                <w:bCs/>
                <w:sz w:val="32"/>
                <w:szCs w:val="32"/>
                <w:rtl/>
              </w:rPr>
            </w:pPr>
          </w:p>
        </w:tc>
        <w:tc>
          <w:tcPr>
            <w:tcW w:w="407" w:type="pct"/>
          </w:tcPr>
          <w:p w14:paraId="24058001" w14:textId="77777777" w:rsidR="007C6E6D" w:rsidRPr="00987E28" w:rsidRDefault="007C6E6D" w:rsidP="003059B1">
            <w:pPr>
              <w:bidi/>
              <w:spacing w:line="30" w:lineRule="atLeast"/>
              <w:jc w:val="center"/>
              <w:rPr>
                <w:rFonts w:ascii="Traditional Arabic" w:hAnsi="Traditional Arabic" w:cs="Traditional Arabic"/>
                <w:b/>
                <w:bCs/>
                <w:sz w:val="32"/>
                <w:szCs w:val="32"/>
                <w:rtl/>
              </w:rPr>
            </w:pPr>
          </w:p>
        </w:tc>
        <w:tc>
          <w:tcPr>
            <w:tcW w:w="407" w:type="pct"/>
          </w:tcPr>
          <w:p w14:paraId="7D1D7F5E" w14:textId="3F18586F" w:rsidR="007C6E6D" w:rsidRPr="00987E28" w:rsidRDefault="007C6E6D" w:rsidP="003059B1">
            <w:pPr>
              <w:bidi/>
              <w:spacing w:line="30" w:lineRule="atLeast"/>
              <w:jc w:val="center"/>
              <w:rPr>
                <w:rFonts w:ascii="Traditional Arabic" w:eastAsiaTheme="minorHAnsi" w:hAnsi="Traditional Arabic" w:cs="Traditional Arabic"/>
                <w:b/>
                <w:bCs/>
                <w:sz w:val="32"/>
                <w:szCs w:val="32"/>
                <w:rtl/>
              </w:rPr>
            </w:pPr>
          </w:p>
        </w:tc>
      </w:tr>
      <w:tr w:rsidR="007C6E6D" w:rsidRPr="00987E28" w14:paraId="35BE469C" w14:textId="77777777" w:rsidTr="007C6E6D">
        <w:tc>
          <w:tcPr>
            <w:tcW w:w="276" w:type="pct"/>
          </w:tcPr>
          <w:p w14:paraId="2054901A" w14:textId="63D529F7" w:rsidR="007C6E6D" w:rsidRPr="00987E28" w:rsidRDefault="007C6E6D" w:rsidP="00521D2F">
            <w:pPr>
              <w:bidi/>
              <w:spacing w:line="30" w:lineRule="atLeast"/>
              <w:rPr>
                <w:rFonts w:ascii="Traditional Arabic" w:hAnsi="Traditional Arabic" w:cs="Traditional Arabic" w:hint="cs"/>
                <w:b/>
                <w:bCs/>
                <w:sz w:val="32"/>
                <w:szCs w:val="32"/>
                <w:rtl/>
              </w:rPr>
            </w:pPr>
            <w:r>
              <w:rPr>
                <w:rFonts w:ascii="Traditional Arabic" w:hAnsi="Traditional Arabic" w:cs="Traditional Arabic" w:hint="cs"/>
                <w:b/>
                <w:bCs/>
                <w:sz w:val="32"/>
                <w:szCs w:val="32"/>
                <w:rtl/>
              </w:rPr>
              <w:t>26</w:t>
            </w:r>
          </w:p>
        </w:tc>
        <w:tc>
          <w:tcPr>
            <w:tcW w:w="2920" w:type="pct"/>
            <w:gridSpan w:val="3"/>
          </w:tcPr>
          <w:p w14:paraId="3C366240" w14:textId="0745EAFD" w:rsidR="007C6E6D" w:rsidRPr="00987E28" w:rsidRDefault="007C6E6D" w:rsidP="00521D2F">
            <w:pPr>
              <w:bidi/>
              <w:spacing w:line="30" w:lineRule="atLeast"/>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hint="cs"/>
                <w:b/>
                <w:bCs/>
                <w:sz w:val="32"/>
                <w:szCs w:val="32"/>
                <w:rtl/>
              </w:rPr>
              <w:t>أ</w:t>
            </w:r>
            <w:r w:rsidRPr="00987E28">
              <w:rPr>
                <w:rFonts w:ascii="Traditional Arabic" w:eastAsiaTheme="minorHAnsi" w:hAnsi="Traditional Arabic" w:cs="Traditional Arabic"/>
                <w:b/>
                <w:bCs/>
                <w:sz w:val="32"/>
                <w:szCs w:val="32"/>
                <w:rtl/>
              </w:rPr>
              <w:t>رى أن التحديات التقنية يمكن التغلب عليها من خلال استراتيجيات إدارة فعالة</w:t>
            </w:r>
            <w:r w:rsidRPr="00987E28">
              <w:rPr>
                <w:rFonts w:ascii="Traditional Arabic" w:eastAsiaTheme="minorHAnsi" w:hAnsi="Traditional Arabic" w:cs="Traditional Arabic"/>
                <w:b/>
                <w:bCs/>
                <w:sz w:val="32"/>
                <w:szCs w:val="32"/>
              </w:rPr>
              <w:t>.</w:t>
            </w:r>
          </w:p>
        </w:tc>
        <w:tc>
          <w:tcPr>
            <w:tcW w:w="339" w:type="pct"/>
          </w:tcPr>
          <w:p w14:paraId="0D640F5D" w14:textId="77777777" w:rsidR="007C6E6D" w:rsidRPr="00987E28" w:rsidRDefault="007C6E6D" w:rsidP="003059B1">
            <w:pPr>
              <w:bidi/>
              <w:spacing w:line="30" w:lineRule="atLeast"/>
              <w:jc w:val="center"/>
              <w:rPr>
                <w:rFonts w:ascii="Traditional Arabic" w:eastAsiaTheme="minorHAnsi" w:hAnsi="Traditional Arabic" w:cs="Traditional Arabic"/>
                <w:b/>
                <w:bCs/>
                <w:sz w:val="32"/>
                <w:szCs w:val="32"/>
                <w:rtl/>
              </w:rPr>
            </w:pPr>
          </w:p>
        </w:tc>
        <w:tc>
          <w:tcPr>
            <w:tcW w:w="336" w:type="pct"/>
          </w:tcPr>
          <w:p w14:paraId="5DB58098" w14:textId="77777777" w:rsidR="007C6E6D" w:rsidRPr="00987E28" w:rsidRDefault="007C6E6D" w:rsidP="003059B1">
            <w:pPr>
              <w:bidi/>
              <w:spacing w:line="30" w:lineRule="atLeast"/>
              <w:jc w:val="center"/>
              <w:rPr>
                <w:rFonts w:ascii="Traditional Arabic" w:hAnsi="Traditional Arabic" w:cs="Traditional Arabic"/>
                <w:b/>
                <w:bCs/>
                <w:sz w:val="32"/>
                <w:szCs w:val="32"/>
                <w:rtl/>
              </w:rPr>
            </w:pPr>
          </w:p>
        </w:tc>
        <w:tc>
          <w:tcPr>
            <w:tcW w:w="315" w:type="pct"/>
          </w:tcPr>
          <w:p w14:paraId="52AE1BA8" w14:textId="1103E6AF" w:rsidR="007C6E6D" w:rsidRPr="00987E28" w:rsidRDefault="007C6E6D" w:rsidP="003059B1">
            <w:pPr>
              <w:bidi/>
              <w:spacing w:line="30" w:lineRule="atLeast"/>
              <w:jc w:val="center"/>
              <w:rPr>
                <w:rFonts w:ascii="Traditional Arabic" w:eastAsiaTheme="minorHAnsi" w:hAnsi="Traditional Arabic" w:cs="Traditional Arabic"/>
                <w:b/>
                <w:bCs/>
                <w:sz w:val="32"/>
                <w:szCs w:val="32"/>
                <w:rtl/>
              </w:rPr>
            </w:pPr>
          </w:p>
        </w:tc>
        <w:tc>
          <w:tcPr>
            <w:tcW w:w="407" w:type="pct"/>
          </w:tcPr>
          <w:p w14:paraId="5C0A0E4A" w14:textId="77777777" w:rsidR="007C6E6D" w:rsidRPr="00987E28" w:rsidRDefault="007C6E6D" w:rsidP="003059B1">
            <w:pPr>
              <w:bidi/>
              <w:spacing w:line="30" w:lineRule="atLeast"/>
              <w:jc w:val="center"/>
              <w:rPr>
                <w:rFonts w:ascii="Traditional Arabic" w:hAnsi="Traditional Arabic" w:cs="Traditional Arabic"/>
                <w:b/>
                <w:bCs/>
                <w:sz w:val="32"/>
                <w:szCs w:val="32"/>
                <w:rtl/>
              </w:rPr>
            </w:pPr>
          </w:p>
        </w:tc>
        <w:tc>
          <w:tcPr>
            <w:tcW w:w="407" w:type="pct"/>
          </w:tcPr>
          <w:p w14:paraId="7C67D0B2" w14:textId="0CC0D077" w:rsidR="007C6E6D" w:rsidRPr="00987E28" w:rsidRDefault="007C6E6D" w:rsidP="003059B1">
            <w:pPr>
              <w:bidi/>
              <w:spacing w:line="30" w:lineRule="atLeast"/>
              <w:jc w:val="center"/>
              <w:rPr>
                <w:rFonts w:ascii="Traditional Arabic" w:eastAsiaTheme="minorHAnsi" w:hAnsi="Traditional Arabic" w:cs="Traditional Arabic"/>
                <w:b/>
                <w:bCs/>
                <w:sz w:val="32"/>
                <w:szCs w:val="32"/>
                <w:rtl/>
              </w:rPr>
            </w:pPr>
          </w:p>
        </w:tc>
      </w:tr>
      <w:tr w:rsidR="007C6E6D" w:rsidRPr="00987E28" w14:paraId="602A98AC" w14:textId="77777777" w:rsidTr="007C6E6D">
        <w:tc>
          <w:tcPr>
            <w:tcW w:w="276" w:type="pct"/>
          </w:tcPr>
          <w:p w14:paraId="2F3FA440" w14:textId="3D53D9D4" w:rsidR="007C6E6D" w:rsidRPr="00987E28" w:rsidRDefault="007C6E6D" w:rsidP="00521D2F">
            <w:pPr>
              <w:bidi/>
              <w:spacing w:line="30" w:lineRule="atLeast"/>
              <w:rPr>
                <w:rFonts w:ascii="Traditional Arabic" w:hAnsi="Traditional Arabic" w:cs="Traditional Arabic"/>
                <w:b/>
                <w:bCs/>
                <w:sz w:val="32"/>
                <w:szCs w:val="32"/>
                <w:rtl/>
              </w:rPr>
            </w:pPr>
            <w:r>
              <w:rPr>
                <w:rFonts w:ascii="Traditional Arabic" w:hAnsi="Traditional Arabic" w:cs="Traditional Arabic" w:hint="cs"/>
                <w:b/>
                <w:bCs/>
                <w:sz w:val="32"/>
                <w:szCs w:val="32"/>
                <w:rtl/>
              </w:rPr>
              <w:t>27</w:t>
            </w:r>
          </w:p>
        </w:tc>
        <w:tc>
          <w:tcPr>
            <w:tcW w:w="2920" w:type="pct"/>
            <w:gridSpan w:val="3"/>
          </w:tcPr>
          <w:p w14:paraId="5AA027BC" w14:textId="7622C72B" w:rsidR="007C6E6D" w:rsidRPr="00987E28" w:rsidRDefault="007C6E6D" w:rsidP="00521D2F">
            <w:pPr>
              <w:bidi/>
              <w:spacing w:line="30" w:lineRule="atLeast"/>
              <w:rPr>
                <w:rFonts w:ascii="Traditional Arabic" w:eastAsiaTheme="minorHAnsi" w:hAnsi="Traditional Arabic" w:cs="Traditional Arabic"/>
                <w:b/>
                <w:bCs/>
                <w:sz w:val="32"/>
                <w:szCs w:val="32"/>
              </w:rPr>
            </w:pPr>
            <w:r w:rsidRPr="00987E28">
              <w:rPr>
                <w:rFonts w:ascii="Traditional Arabic" w:eastAsiaTheme="minorHAnsi" w:hAnsi="Traditional Arabic" w:cs="Traditional Arabic"/>
                <w:b/>
                <w:bCs/>
                <w:sz w:val="32"/>
                <w:szCs w:val="32"/>
                <w:rtl/>
              </w:rPr>
              <w:t>أشعر أن التدريب والدعم الفني ضروريان لنجاح التحول الرقمي</w:t>
            </w:r>
            <w:r w:rsidRPr="00987E28">
              <w:rPr>
                <w:rFonts w:ascii="Traditional Arabic" w:eastAsiaTheme="minorHAnsi" w:hAnsi="Traditional Arabic" w:cs="Traditional Arabic"/>
                <w:b/>
                <w:bCs/>
                <w:sz w:val="32"/>
                <w:szCs w:val="32"/>
              </w:rPr>
              <w:t>.</w:t>
            </w:r>
          </w:p>
        </w:tc>
        <w:tc>
          <w:tcPr>
            <w:tcW w:w="339" w:type="pct"/>
          </w:tcPr>
          <w:p w14:paraId="4D2130E9" w14:textId="77777777" w:rsidR="007C6E6D" w:rsidRPr="00987E28" w:rsidRDefault="007C6E6D" w:rsidP="003059B1">
            <w:pPr>
              <w:bidi/>
              <w:spacing w:line="30" w:lineRule="atLeast"/>
              <w:jc w:val="center"/>
              <w:rPr>
                <w:rFonts w:ascii="Traditional Arabic" w:eastAsiaTheme="minorHAnsi" w:hAnsi="Traditional Arabic" w:cs="Traditional Arabic"/>
                <w:b/>
                <w:bCs/>
                <w:sz w:val="32"/>
                <w:szCs w:val="32"/>
                <w:rtl/>
              </w:rPr>
            </w:pPr>
          </w:p>
        </w:tc>
        <w:tc>
          <w:tcPr>
            <w:tcW w:w="336" w:type="pct"/>
          </w:tcPr>
          <w:p w14:paraId="309E409E" w14:textId="77777777" w:rsidR="007C6E6D" w:rsidRPr="00987E28" w:rsidRDefault="007C6E6D" w:rsidP="003059B1">
            <w:pPr>
              <w:bidi/>
              <w:spacing w:line="30" w:lineRule="atLeast"/>
              <w:jc w:val="center"/>
              <w:rPr>
                <w:rFonts w:ascii="Traditional Arabic" w:hAnsi="Traditional Arabic" w:cs="Traditional Arabic"/>
                <w:b/>
                <w:bCs/>
                <w:sz w:val="32"/>
                <w:szCs w:val="32"/>
                <w:rtl/>
              </w:rPr>
            </w:pPr>
          </w:p>
        </w:tc>
        <w:tc>
          <w:tcPr>
            <w:tcW w:w="315" w:type="pct"/>
          </w:tcPr>
          <w:p w14:paraId="0D5E3DC7" w14:textId="6EA0F9DB" w:rsidR="007C6E6D" w:rsidRPr="00987E28" w:rsidRDefault="007C6E6D" w:rsidP="003059B1">
            <w:pPr>
              <w:bidi/>
              <w:spacing w:line="30" w:lineRule="atLeast"/>
              <w:jc w:val="center"/>
              <w:rPr>
                <w:rFonts w:ascii="Traditional Arabic" w:eastAsiaTheme="minorHAnsi" w:hAnsi="Traditional Arabic" w:cs="Traditional Arabic"/>
                <w:b/>
                <w:bCs/>
                <w:sz w:val="32"/>
                <w:szCs w:val="32"/>
                <w:rtl/>
              </w:rPr>
            </w:pPr>
          </w:p>
        </w:tc>
        <w:tc>
          <w:tcPr>
            <w:tcW w:w="407" w:type="pct"/>
          </w:tcPr>
          <w:p w14:paraId="244E5D2E" w14:textId="77777777" w:rsidR="007C6E6D" w:rsidRPr="00987E28" w:rsidRDefault="007C6E6D" w:rsidP="003059B1">
            <w:pPr>
              <w:bidi/>
              <w:spacing w:line="30" w:lineRule="atLeast"/>
              <w:jc w:val="center"/>
              <w:rPr>
                <w:rFonts w:ascii="Traditional Arabic" w:hAnsi="Traditional Arabic" w:cs="Traditional Arabic"/>
                <w:b/>
                <w:bCs/>
                <w:sz w:val="32"/>
                <w:szCs w:val="32"/>
                <w:rtl/>
              </w:rPr>
            </w:pPr>
          </w:p>
        </w:tc>
        <w:tc>
          <w:tcPr>
            <w:tcW w:w="407" w:type="pct"/>
          </w:tcPr>
          <w:p w14:paraId="7374BAAE" w14:textId="146C92F4" w:rsidR="007C6E6D" w:rsidRPr="00987E28" w:rsidRDefault="007C6E6D" w:rsidP="003059B1">
            <w:pPr>
              <w:bidi/>
              <w:spacing w:line="30" w:lineRule="atLeast"/>
              <w:jc w:val="center"/>
              <w:rPr>
                <w:rFonts w:ascii="Traditional Arabic" w:eastAsiaTheme="minorHAnsi" w:hAnsi="Traditional Arabic" w:cs="Traditional Arabic"/>
                <w:b/>
                <w:bCs/>
                <w:sz w:val="32"/>
                <w:szCs w:val="32"/>
                <w:rtl/>
              </w:rPr>
            </w:pPr>
          </w:p>
        </w:tc>
      </w:tr>
      <w:tr w:rsidR="007C6E6D" w:rsidRPr="00987E28" w14:paraId="04566287" w14:textId="77777777" w:rsidTr="007C6E6D">
        <w:tc>
          <w:tcPr>
            <w:tcW w:w="276" w:type="pct"/>
          </w:tcPr>
          <w:p w14:paraId="296EBB22" w14:textId="5CEC7682" w:rsidR="007C6E6D" w:rsidRPr="00987E28" w:rsidRDefault="007C6E6D" w:rsidP="00521D2F">
            <w:pPr>
              <w:bidi/>
              <w:spacing w:line="30" w:lineRule="atLeast"/>
              <w:rPr>
                <w:rFonts w:ascii="Traditional Arabic" w:hAnsi="Traditional Arabic" w:cs="Traditional Arabic" w:hint="cs"/>
                <w:b/>
                <w:bCs/>
                <w:sz w:val="32"/>
                <w:szCs w:val="32"/>
                <w:rtl/>
              </w:rPr>
            </w:pPr>
            <w:r>
              <w:rPr>
                <w:rFonts w:ascii="Traditional Arabic" w:hAnsi="Traditional Arabic" w:cs="Traditional Arabic" w:hint="cs"/>
                <w:b/>
                <w:bCs/>
                <w:sz w:val="32"/>
                <w:szCs w:val="32"/>
                <w:rtl/>
              </w:rPr>
              <w:t>28</w:t>
            </w:r>
          </w:p>
        </w:tc>
        <w:tc>
          <w:tcPr>
            <w:tcW w:w="2920" w:type="pct"/>
            <w:gridSpan w:val="3"/>
          </w:tcPr>
          <w:p w14:paraId="0115596A" w14:textId="48596B1B" w:rsidR="007C6E6D" w:rsidRPr="00987E28" w:rsidRDefault="007C6E6D" w:rsidP="00521D2F">
            <w:pPr>
              <w:bidi/>
              <w:spacing w:line="30" w:lineRule="atLeast"/>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hint="cs"/>
                <w:b/>
                <w:bCs/>
                <w:sz w:val="32"/>
                <w:szCs w:val="32"/>
                <w:rtl/>
              </w:rPr>
              <w:t>ا</w:t>
            </w:r>
            <w:r w:rsidRPr="00987E28">
              <w:rPr>
                <w:rFonts w:ascii="Traditional Arabic" w:eastAsiaTheme="minorHAnsi" w:hAnsi="Traditional Arabic" w:cs="Traditional Arabic"/>
                <w:b/>
                <w:bCs/>
                <w:sz w:val="32"/>
                <w:szCs w:val="32"/>
                <w:rtl/>
              </w:rPr>
              <w:t>لتغيير الثقافي داخل الشركة يعزز نجاح التحول الرقمي</w:t>
            </w:r>
            <w:r w:rsidRPr="00987E28">
              <w:rPr>
                <w:rFonts w:ascii="Traditional Arabic" w:eastAsiaTheme="minorHAnsi" w:hAnsi="Traditional Arabic" w:cs="Traditional Arabic"/>
                <w:b/>
                <w:bCs/>
                <w:sz w:val="32"/>
                <w:szCs w:val="32"/>
              </w:rPr>
              <w:t>.</w:t>
            </w:r>
          </w:p>
        </w:tc>
        <w:tc>
          <w:tcPr>
            <w:tcW w:w="339" w:type="pct"/>
          </w:tcPr>
          <w:p w14:paraId="2B13F83F" w14:textId="77777777" w:rsidR="007C6E6D" w:rsidRPr="00987E28" w:rsidRDefault="007C6E6D" w:rsidP="003059B1">
            <w:pPr>
              <w:bidi/>
              <w:spacing w:line="30" w:lineRule="atLeast"/>
              <w:jc w:val="center"/>
              <w:rPr>
                <w:rFonts w:ascii="Traditional Arabic" w:eastAsiaTheme="minorHAnsi" w:hAnsi="Traditional Arabic" w:cs="Traditional Arabic"/>
                <w:b/>
                <w:bCs/>
                <w:sz w:val="32"/>
                <w:szCs w:val="32"/>
                <w:rtl/>
              </w:rPr>
            </w:pPr>
          </w:p>
        </w:tc>
        <w:tc>
          <w:tcPr>
            <w:tcW w:w="336" w:type="pct"/>
          </w:tcPr>
          <w:p w14:paraId="65ABDCD7" w14:textId="77777777" w:rsidR="007C6E6D" w:rsidRPr="00987E28" w:rsidRDefault="007C6E6D" w:rsidP="003059B1">
            <w:pPr>
              <w:bidi/>
              <w:spacing w:line="30" w:lineRule="atLeast"/>
              <w:jc w:val="center"/>
              <w:rPr>
                <w:rFonts w:ascii="Traditional Arabic" w:hAnsi="Traditional Arabic" w:cs="Traditional Arabic"/>
                <w:b/>
                <w:bCs/>
                <w:sz w:val="32"/>
                <w:szCs w:val="32"/>
                <w:rtl/>
              </w:rPr>
            </w:pPr>
          </w:p>
        </w:tc>
        <w:tc>
          <w:tcPr>
            <w:tcW w:w="315" w:type="pct"/>
          </w:tcPr>
          <w:p w14:paraId="38276054" w14:textId="471AAEAC" w:rsidR="007C6E6D" w:rsidRPr="00987E28" w:rsidRDefault="007C6E6D" w:rsidP="003059B1">
            <w:pPr>
              <w:bidi/>
              <w:spacing w:line="30" w:lineRule="atLeast"/>
              <w:jc w:val="center"/>
              <w:rPr>
                <w:rFonts w:ascii="Traditional Arabic" w:eastAsiaTheme="minorHAnsi" w:hAnsi="Traditional Arabic" w:cs="Traditional Arabic"/>
                <w:b/>
                <w:bCs/>
                <w:sz w:val="32"/>
                <w:szCs w:val="32"/>
                <w:rtl/>
              </w:rPr>
            </w:pPr>
          </w:p>
        </w:tc>
        <w:tc>
          <w:tcPr>
            <w:tcW w:w="407" w:type="pct"/>
          </w:tcPr>
          <w:p w14:paraId="1CBF001A" w14:textId="77777777" w:rsidR="007C6E6D" w:rsidRPr="00987E28" w:rsidRDefault="007C6E6D" w:rsidP="003059B1">
            <w:pPr>
              <w:bidi/>
              <w:spacing w:line="30" w:lineRule="atLeast"/>
              <w:jc w:val="center"/>
              <w:rPr>
                <w:rFonts w:ascii="Traditional Arabic" w:hAnsi="Traditional Arabic" w:cs="Traditional Arabic"/>
                <w:b/>
                <w:bCs/>
                <w:sz w:val="32"/>
                <w:szCs w:val="32"/>
                <w:rtl/>
              </w:rPr>
            </w:pPr>
          </w:p>
        </w:tc>
        <w:tc>
          <w:tcPr>
            <w:tcW w:w="407" w:type="pct"/>
          </w:tcPr>
          <w:p w14:paraId="59A75AE1" w14:textId="1A612B18" w:rsidR="007C6E6D" w:rsidRPr="00987E28" w:rsidRDefault="007C6E6D" w:rsidP="003059B1">
            <w:pPr>
              <w:bidi/>
              <w:spacing w:line="30" w:lineRule="atLeast"/>
              <w:jc w:val="center"/>
              <w:rPr>
                <w:rFonts w:ascii="Traditional Arabic" w:eastAsiaTheme="minorHAnsi" w:hAnsi="Traditional Arabic" w:cs="Traditional Arabic"/>
                <w:b/>
                <w:bCs/>
                <w:sz w:val="32"/>
                <w:szCs w:val="32"/>
                <w:rtl/>
              </w:rPr>
            </w:pPr>
          </w:p>
        </w:tc>
      </w:tr>
      <w:tr w:rsidR="007C6E6D" w:rsidRPr="00987E28" w14:paraId="4E52C6D1" w14:textId="77777777" w:rsidTr="007C6E6D">
        <w:tc>
          <w:tcPr>
            <w:tcW w:w="276" w:type="pct"/>
          </w:tcPr>
          <w:p w14:paraId="32D6CC5C" w14:textId="77777777" w:rsidR="007C6E6D" w:rsidRPr="005C4E03" w:rsidRDefault="007C6E6D" w:rsidP="00521D2F">
            <w:pPr>
              <w:bidi/>
              <w:spacing w:line="30" w:lineRule="atLeast"/>
              <w:rPr>
                <w:rFonts w:ascii="Traditional Arabic" w:hAnsi="Traditional Arabic" w:cs="Traditional Arabic" w:hint="cs"/>
                <w:b/>
                <w:bCs/>
                <w:sz w:val="32"/>
                <w:szCs w:val="32"/>
                <w:rtl/>
              </w:rPr>
            </w:pPr>
          </w:p>
        </w:tc>
        <w:tc>
          <w:tcPr>
            <w:tcW w:w="174" w:type="pct"/>
          </w:tcPr>
          <w:p w14:paraId="4162DE90" w14:textId="77777777" w:rsidR="007C6E6D" w:rsidRPr="00987E28" w:rsidRDefault="007C6E6D" w:rsidP="00521D2F">
            <w:pPr>
              <w:bidi/>
              <w:spacing w:line="30" w:lineRule="atLeast"/>
              <w:rPr>
                <w:rFonts w:ascii="Traditional Arabic" w:hAnsi="Traditional Arabic" w:cs="Traditional Arabic" w:hint="cs"/>
                <w:b/>
                <w:bCs/>
                <w:sz w:val="32"/>
                <w:szCs w:val="32"/>
                <w:rtl/>
              </w:rPr>
            </w:pPr>
          </w:p>
        </w:tc>
        <w:tc>
          <w:tcPr>
            <w:tcW w:w="239" w:type="pct"/>
          </w:tcPr>
          <w:p w14:paraId="515E288B" w14:textId="77777777" w:rsidR="007C6E6D" w:rsidRPr="00987E28" w:rsidRDefault="007C6E6D" w:rsidP="00521D2F">
            <w:pPr>
              <w:bidi/>
              <w:spacing w:line="30" w:lineRule="atLeast"/>
              <w:rPr>
                <w:rFonts w:ascii="Traditional Arabic" w:hAnsi="Traditional Arabic" w:cs="Traditional Arabic" w:hint="cs"/>
                <w:b/>
                <w:bCs/>
                <w:sz w:val="32"/>
                <w:szCs w:val="32"/>
                <w:rtl/>
              </w:rPr>
            </w:pPr>
          </w:p>
        </w:tc>
        <w:tc>
          <w:tcPr>
            <w:tcW w:w="4311" w:type="pct"/>
            <w:gridSpan w:val="6"/>
          </w:tcPr>
          <w:p w14:paraId="616DDA0B" w14:textId="58084C26" w:rsidR="007C6E6D" w:rsidRPr="00987E28" w:rsidRDefault="007C6E6D" w:rsidP="00521D2F">
            <w:pPr>
              <w:bidi/>
              <w:spacing w:line="30" w:lineRule="atLeast"/>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hint="cs"/>
                <w:b/>
                <w:bCs/>
                <w:sz w:val="32"/>
                <w:szCs w:val="32"/>
                <w:rtl/>
              </w:rPr>
              <w:t xml:space="preserve">المحور </w:t>
            </w:r>
            <w:proofErr w:type="gramStart"/>
            <w:r w:rsidRPr="00987E28">
              <w:rPr>
                <w:rFonts w:ascii="Traditional Arabic" w:eastAsiaTheme="minorHAnsi" w:hAnsi="Traditional Arabic" w:cs="Traditional Arabic" w:hint="cs"/>
                <w:b/>
                <w:bCs/>
                <w:sz w:val="32"/>
                <w:szCs w:val="32"/>
                <w:rtl/>
              </w:rPr>
              <w:t>الخامس :</w:t>
            </w:r>
            <w:proofErr w:type="gramEnd"/>
            <w:r w:rsidRPr="00987E28">
              <w:rPr>
                <w:rFonts w:ascii="Traditional Arabic" w:eastAsiaTheme="minorHAnsi" w:hAnsi="Traditional Arabic" w:cs="Traditional Arabic" w:hint="cs"/>
                <w:b/>
                <w:bCs/>
                <w:sz w:val="32"/>
                <w:szCs w:val="32"/>
                <w:rtl/>
              </w:rPr>
              <w:t xml:space="preserve"> أسئلة إضافية تساهم في الإجابة عن تساؤلات البحث </w:t>
            </w:r>
          </w:p>
        </w:tc>
      </w:tr>
      <w:tr w:rsidR="007C6E6D" w:rsidRPr="00987E28" w14:paraId="5776492C" w14:textId="77777777" w:rsidTr="007C6E6D">
        <w:tc>
          <w:tcPr>
            <w:tcW w:w="276" w:type="pct"/>
          </w:tcPr>
          <w:p w14:paraId="5446403D" w14:textId="56FED028" w:rsidR="007C6E6D" w:rsidRPr="00987E28" w:rsidRDefault="007C6E6D" w:rsidP="00521D2F">
            <w:pPr>
              <w:bidi/>
              <w:spacing w:line="30" w:lineRule="atLeast"/>
              <w:rPr>
                <w:rFonts w:ascii="Traditional Arabic" w:hAnsi="Traditional Arabic" w:cs="Traditional Arabic"/>
                <w:b/>
                <w:bCs/>
                <w:sz w:val="32"/>
                <w:szCs w:val="32"/>
                <w:rtl/>
              </w:rPr>
            </w:pPr>
            <w:r>
              <w:rPr>
                <w:rFonts w:ascii="Traditional Arabic" w:hAnsi="Traditional Arabic" w:cs="Traditional Arabic" w:hint="cs"/>
                <w:b/>
                <w:bCs/>
                <w:sz w:val="32"/>
                <w:szCs w:val="32"/>
                <w:rtl/>
              </w:rPr>
              <w:t>29</w:t>
            </w:r>
          </w:p>
        </w:tc>
        <w:tc>
          <w:tcPr>
            <w:tcW w:w="2920" w:type="pct"/>
            <w:gridSpan w:val="3"/>
          </w:tcPr>
          <w:p w14:paraId="7FD0EDEC" w14:textId="1AEEBFF1" w:rsidR="007C6E6D" w:rsidRPr="00987E28" w:rsidRDefault="007C6E6D" w:rsidP="00521D2F">
            <w:pPr>
              <w:bidi/>
              <w:spacing w:line="30" w:lineRule="atLeast"/>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b/>
                <w:bCs/>
                <w:sz w:val="32"/>
                <w:szCs w:val="32"/>
                <w:rtl/>
              </w:rPr>
              <w:t>أرى أن التحول الرقمي ساعد في تحسين مستوى الخدمة المقدمة للعملاء</w:t>
            </w:r>
          </w:p>
        </w:tc>
        <w:tc>
          <w:tcPr>
            <w:tcW w:w="339" w:type="pct"/>
          </w:tcPr>
          <w:p w14:paraId="0D447165" w14:textId="77777777" w:rsidR="007C6E6D" w:rsidRPr="00987E28" w:rsidRDefault="007C6E6D" w:rsidP="000B69BB">
            <w:pPr>
              <w:bidi/>
              <w:spacing w:line="30" w:lineRule="atLeast"/>
              <w:jc w:val="center"/>
              <w:rPr>
                <w:rFonts w:ascii="Traditional Arabic" w:eastAsiaTheme="minorHAnsi" w:hAnsi="Traditional Arabic" w:cs="Traditional Arabic"/>
                <w:b/>
                <w:bCs/>
                <w:sz w:val="32"/>
                <w:szCs w:val="32"/>
                <w:rtl/>
              </w:rPr>
            </w:pPr>
          </w:p>
        </w:tc>
        <w:tc>
          <w:tcPr>
            <w:tcW w:w="336" w:type="pct"/>
          </w:tcPr>
          <w:p w14:paraId="335FAF09" w14:textId="77777777" w:rsidR="007C6E6D" w:rsidRPr="00987E28" w:rsidRDefault="007C6E6D" w:rsidP="000B69BB">
            <w:pPr>
              <w:bidi/>
              <w:spacing w:line="30" w:lineRule="atLeast"/>
              <w:jc w:val="center"/>
              <w:rPr>
                <w:rFonts w:ascii="Traditional Arabic" w:hAnsi="Traditional Arabic" w:cs="Traditional Arabic"/>
                <w:b/>
                <w:bCs/>
                <w:sz w:val="32"/>
                <w:szCs w:val="32"/>
                <w:rtl/>
              </w:rPr>
            </w:pPr>
          </w:p>
        </w:tc>
        <w:tc>
          <w:tcPr>
            <w:tcW w:w="315" w:type="pct"/>
          </w:tcPr>
          <w:p w14:paraId="15BEF082" w14:textId="2F002387" w:rsidR="007C6E6D" w:rsidRPr="00987E28" w:rsidRDefault="007C6E6D" w:rsidP="000B69BB">
            <w:pPr>
              <w:bidi/>
              <w:spacing w:line="30" w:lineRule="atLeast"/>
              <w:jc w:val="center"/>
              <w:rPr>
                <w:rFonts w:ascii="Traditional Arabic" w:eastAsiaTheme="minorHAnsi" w:hAnsi="Traditional Arabic" w:cs="Traditional Arabic"/>
                <w:b/>
                <w:bCs/>
                <w:sz w:val="32"/>
                <w:szCs w:val="32"/>
                <w:rtl/>
              </w:rPr>
            </w:pPr>
          </w:p>
        </w:tc>
        <w:tc>
          <w:tcPr>
            <w:tcW w:w="407" w:type="pct"/>
          </w:tcPr>
          <w:p w14:paraId="7ED027D4" w14:textId="77777777" w:rsidR="007C6E6D" w:rsidRPr="00987E28" w:rsidRDefault="007C6E6D" w:rsidP="000B69BB">
            <w:pPr>
              <w:bidi/>
              <w:spacing w:line="30" w:lineRule="atLeast"/>
              <w:jc w:val="center"/>
              <w:rPr>
                <w:rFonts w:ascii="Traditional Arabic" w:hAnsi="Traditional Arabic" w:cs="Traditional Arabic"/>
                <w:b/>
                <w:bCs/>
                <w:sz w:val="32"/>
                <w:szCs w:val="32"/>
                <w:rtl/>
              </w:rPr>
            </w:pPr>
          </w:p>
        </w:tc>
        <w:tc>
          <w:tcPr>
            <w:tcW w:w="407" w:type="pct"/>
          </w:tcPr>
          <w:p w14:paraId="591D6346" w14:textId="0C8FAC42" w:rsidR="007C6E6D" w:rsidRPr="00987E28" w:rsidRDefault="007C6E6D" w:rsidP="000B69BB">
            <w:pPr>
              <w:bidi/>
              <w:spacing w:line="30" w:lineRule="atLeast"/>
              <w:jc w:val="center"/>
              <w:rPr>
                <w:rFonts w:ascii="Traditional Arabic" w:eastAsiaTheme="minorHAnsi" w:hAnsi="Traditional Arabic" w:cs="Traditional Arabic"/>
                <w:b/>
                <w:bCs/>
                <w:sz w:val="32"/>
                <w:szCs w:val="32"/>
                <w:rtl/>
              </w:rPr>
            </w:pPr>
          </w:p>
        </w:tc>
      </w:tr>
      <w:tr w:rsidR="007C6E6D" w:rsidRPr="00987E28" w14:paraId="03C4F433" w14:textId="77777777" w:rsidTr="007C6E6D">
        <w:tc>
          <w:tcPr>
            <w:tcW w:w="276" w:type="pct"/>
          </w:tcPr>
          <w:p w14:paraId="115CBA90" w14:textId="22CB292E" w:rsidR="007C6E6D" w:rsidRPr="00987E28" w:rsidRDefault="007C6E6D" w:rsidP="00521D2F">
            <w:pPr>
              <w:bidi/>
              <w:spacing w:line="30" w:lineRule="atLeast"/>
              <w:rPr>
                <w:rFonts w:ascii="Traditional Arabic" w:hAnsi="Traditional Arabic" w:cs="Traditional Arabic"/>
                <w:b/>
                <w:bCs/>
                <w:sz w:val="32"/>
                <w:szCs w:val="32"/>
                <w:rtl/>
              </w:rPr>
            </w:pPr>
            <w:r>
              <w:rPr>
                <w:rFonts w:ascii="Traditional Arabic" w:hAnsi="Traditional Arabic" w:cs="Traditional Arabic" w:hint="cs"/>
                <w:b/>
                <w:bCs/>
                <w:sz w:val="32"/>
                <w:szCs w:val="32"/>
                <w:rtl/>
              </w:rPr>
              <w:t>30</w:t>
            </w:r>
          </w:p>
        </w:tc>
        <w:tc>
          <w:tcPr>
            <w:tcW w:w="2920" w:type="pct"/>
            <w:gridSpan w:val="3"/>
          </w:tcPr>
          <w:p w14:paraId="225FBB23" w14:textId="238DC8CA" w:rsidR="007C6E6D" w:rsidRPr="00987E28" w:rsidRDefault="007C6E6D" w:rsidP="00521D2F">
            <w:pPr>
              <w:bidi/>
              <w:spacing w:line="30" w:lineRule="atLeast"/>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b/>
                <w:bCs/>
                <w:sz w:val="32"/>
                <w:szCs w:val="32"/>
                <w:rtl/>
              </w:rPr>
              <w:t>أعتقد أن استراتيجيات التحول الرقمي تزيد من مستوى الابتكار في</w:t>
            </w:r>
            <w:r w:rsidRPr="00987E28">
              <w:rPr>
                <w:rFonts w:ascii="Traditional Arabic" w:eastAsiaTheme="minorHAnsi" w:hAnsi="Traditional Arabic" w:cs="Traditional Arabic"/>
                <w:b/>
                <w:bCs/>
                <w:sz w:val="32"/>
                <w:szCs w:val="32"/>
              </w:rPr>
              <w:t xml:space="preserve"> STC.</w:t>
            </w:r>
          </w:p>
        </w:tc>
        <w:tc>
          <w:tcPr>
            <w:tcW w:w="339" w:type="pct"/>
          </w:tcPr>
          <w:p w14:paraId="4D9B02AF" w14:textId="77777777" w:rsidR="007C6E6D" w:rsidRPr="00987E28" w:rsidRDefault="007C6E6D" w:rsidP="000B69BB">
            <w:pPr>
              <w:bidi/>
              <w:spacing w:line="30" w:lineRule="atLeast"/>
              <w:jc w:val="center"/>
              <w:rPr>
                <w:rFonts w:ascii="Traditional Arabic" w:eastAsiaTheme="minorHAnsi" w:hAnsi="Traditional Arabic" w:cs="Traditional Arabic"/>
                <w:b/>
                <w:bCs/>
                <w:sz w:val="32"/>
                <w:szCs w:val="32"/>
                <w:rtl/>
              </w:rPr>
            </w:pPr>
          </w:p>
        </w:tc>
        <w:tc>
          <w:tcPr>
            <w:tcW w:w="336" w:type="pct"/>
          </w:tcPr>
          <w:p w14:paraId="41EDCB24" w14:textId="77777777" w:rsidR="007C6E6D" w:rsidRPr="00987E28" w:rsidRDefault="007C6E6D" w:rsidP="000B69BB">
            <w:pPr>
              <w:bidi/>
              <w:spacing w:line="30" w:lineRule="atLeast"/>
              <w:jc w:val="center"/>
              <w:rPr>
                <w:rFonts w:ascii="Traditional Arabic" w:hAnsi="Traditional Arabic" w:cs="Traditional Arabic"/>
                <w:b/>
                <w:bCs/>
                <w:sz w:val="32"/>
                <w:szCs w:val="32"/>
                <w:rtl/>
              </w:rPr>
            </w:pPr>
          </w:p>
        </w:tc>
        <w:tc>
          <w:tcPr>
            <w:tcW w:w="315" w:type="pct"/>
          </w:tcPr>
          <w:p w14:paraId="4EC2CCAA" w14:textId="5BD628F3" w:rsidR="007C6E6D" w:rsidRPr="00987E28" w:rsidRDefault="007C6E6D" w:rsidP="000B69BB">
            <w:pPr>
              <w:bidi/>
              <w:spacing w:line="30" w:lineRule="atLeast"/>
              <w:jc w:val="center"/>
              <w:rPr>
                <w:rFonts w:ascii="Traditional Arabic" w:eastAsiaTheme="minorHAnsi" w:hAnsi="Traditional Arabic" w:cs="Traditional Arabic"/>
                <w:b/>
                <w:bCs/>
                <w:sz w:val="32"/>
                <w:szCs w:val="32"/>
                <w:rtl/>
              </w:rPr>
            </w:pPr>
          </w:p>
        </w:tc>
        <w:tc>
          <w:tcPr>
            <w:tcW w:w="407" w:type="pct"/>
          </w:tcPr>
          <w:p w14:paraId="4FF984B3" w14:textId="77777777" w:rsidR="007C6E6D" w:rsidRPr="00987E28" w:rsidRDefault="007C6E6D" w:rsidP="000B69BB">
            <w:pPr>
              <w:bidi/>
              <w:spacing w:line="30" w:lineRule="atLeast"/>
              <w:jc w:val="center"/>
              <w:rPr>
                <w:rFonts w:ascii="Traditional Arabic" w:hAnsi="Traditional Arabic" w:cs="Traditional Arabic"/>
                <w:b/>
                <w:bCs/>
                <w:sz w:val="32"/>
                <w:szCs w:val="32"/>
                <w:rtl/>
              </w:rPr>
            </w:pPr>
          </w:p>
        </w:tc>
        <w:tc>
          <w:tcPr>
            <w:tcW w:w="407" w:type="pct"/>
          </w:tcPr>
          <w:p w14:paraId="22326E7A" w14:textId="592733C2" w:rsidR="007C6E6D" w:rsidRPr="00987E28" w:rsidRDefault="007C6E6D" w:rsidP="000B69BB">
            <w:pPr>
              <w:bidi/>
              <w:spacing w:line="30" w:lineRule="atLeast"/>
              <w:jc w:val="center"/>
              <w:rPr>
                <w:rFonts w:ascii="Traditional Arabic" w:eastAsiaTheme="minorHAnsi" w:hAnsi="Traditional Arabic" w:cs="Traditional Arabic"/>
                <w:b/>
                <w:bCs/>
                <w:sz w:val="32"/>
                <w:szCs w:val="32"/>
                <w:rtl/>
              </w:rPr>
            </w:pPr>
          </w:p>
        </w:tc>
      </w:tr>
      <w:tr w:rsidR="007C6E6D" w:rsidRPr="00987E28" w14:paraId="19171480" w14:textId="77777777" w:rsidTr="007C6E6D">
        <w:tc>
          <w:tcPr>
            <w:tcW w:w="276" w:type="pct"/>
          </w:tcPr>
          <w:p w14:paraId="56EECD1C" w14:textId="4436364F" w:rsidR="007C6E6D" w:rsidRPr="00987E28" w:rsidRDefault="007C6E6D" w:rsidP="00521D2F">
            <w:pPr>
              <w:bidi/>
              <w:spacing w:line="30" w:lineRule="atLeast"/>
              <w:rPr>
                <w:rFonts w:ascii="Traditional Arabic" w:hAnsi="Traditional Arabic" w:cs="Traditional Arabic"/>
                <w:b/>
                <w:bCs/>
                <w:sz w:val="32"/>
                <w:szCs w:val="32"/>
                <w:rtl/>
              </w:rPr>
            </w:pPr>
            <w:r>
              <w:rPr>
                <w:rFonts w:ascii="Traditional Arabic" w:hAnsi="Traditional Arabic" w:cs="Traditional Arabic" w:hint="cs"/>
                <w:b/>
                <w:bCs/>
                <w:sz w:val="32"/>
                <w:szCs w:val="32"/>
                <w:rtl/>
              </w:rPr>
              <w:t>31</w:t>
            </w:r>
          </w:p>
        </w:tc>
        <w:tc>
          <w:tcPr>
            <w:tcW w:w="2920" w:type="pct"/>
            <w:gridSpan w:val="3"/>
          </w:tcPr>
          <w:p w14:paraId="2DB1FBDF" w14:textId="7A7433A9" w:rsidR="007C6E6D" w:rsidRPr="00987E28" w:rsidRDefault="007C6E6D" w:rsidP="00521D2F">
            <w:pPr>
              <w:bidi/>
              <w:spacing w:line="30" w:lineRule="atLeast"/>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b/>
                <w:bCs/>
                <w:sz w:val="32"/>
                <w:szCs w:val="32"/>
                <w:rtl/>
              </w:rPr>
              <w:t>أشعر أن الشركة تستثمر بما يكفي في مجال التحول الرقمي</w:t>
            </w:r>
          </w:p>
        </w:tc>
        <w:tc>
          <w:tcPr>
            <w:tcW w:w="339" w:type="pct"/>
          </w:tcPr>
          <w:p w14:paraId="20186A1D" w14:textId="77777777" w:rsidR="007C6E6D" w:rsidRPr="00987E28" w:rsidRDefault="007C6E6D" w:rsidP="000B69BB">
            <w:pPr>
              <w:bidi/>
              <w:spacing w:line="30" w:lineRule="atLeast"/>
              <w:jc w:val="center"/>
              <w:rPr>
                <w:rFonts w:ascii="Traditional Arabic" w:eastAsiaTheme="minorHAnsi" w:hAnsi="Traditional Arabic" w:cs="Traditional Arabic"/>
                <w:b/>
                <w:bCs/>
                <w:sz w:val="32"/>
                <w:szCs w:val="32"/>
                <w:rtl/>
              </w:rPr>
            </w:pPr>
          </w:p>
        </w:tc>
        <w:tc>
          <w:tcPr>
            <w:tcW w:w="336" w:type="pct"/>
          </w:tcPr>
          <w:p w14:paraId="059EFB70" w14:textId="77777777" w:rsidR="007C6E6D" w:rsidRPr="00987E28" w:rsidRDefault="007C6E6D" w:rsidP="000B69BB">
            <w:pPr>
              <w:bidi/>
              <w:spacing w:line="30" w:lineRule="atLeast"/>
              <w:jc w:val="center"/>
              <w:rPr>
                <w:rFonts w:ascii="Traditional Arabic" w:hAnsi="Traditional Arabic" w:cs="Traditional Arabic"/>
                <w:b/>
                <w:bCs/>
                <w:sz w:val="32"/>
                <w:szCs w:val="32"/>
                <w:rtl/>
              </w:rPr>
            </w:pPr>
          </w:p>
        </w:tc>
        <w:tc>
          <w:tcPr>
            <w:tcW w:w="315" w:type="pct"/>
          </w:tcPr>
          <w:p w14:paraId="63AB94AD" w14:textId="328A7B0A" w:rsidR="007C6E6D" w:rsidRPr="00987E28" w:rsidRDefault="007C6E6D" w:rsidP="000B69BB">
            <w:pPr>
              <w:bidi/>
              <w:spacing w:line="30" w:lineRule="atLeast"/>
              <w:jc w:val="center"/>
              <w:rPr>
                <w:rFonts w:ascii="Traditional Arabic" w:eastAsiaTheme="minorHAnsi" w:hAnsi="Traditional Arabic" w:cs="Traditional Arabic"/>
                <w:b/>
                <w:bCs/>
                <w:sz w:val="32"/>
                <w:szCs w:val="32"/>
                <w:rtl/>
              </w:rPr>
            </w:pPr>
          </w:p>
        </w:tc>
        <w:tc>
          <w:tcPr>
            <w:tcW w:w="407" w:type="pct"/>
          </w:tcPr>
          <w:p w14:paraId="74C4386E" w14:textId="77777777" w:rsidR="007C6E6D" w:rsidRPr="00987E28" w:rsidRDefault="007C6E6D" w:rsidP="000B69BB">
            <w:pPr>
              <w:bidi/>
              <w:spacing w:line="30" w:lineRule="atLeast"/>
              <w:jc w:val="center"/>
              <w:rPr>
                <w:rFonts w:ascii="Traditional Arabic" w:hAnsi="Traditional Arabic" w:cs="Traditional Arabic"/>
                <w:b/>
                <w:bCs/>
                <w:sz w:val="32"/>
                <w:szCs w:val="32"/>
                <w:rtl/>
              </w:rPr>
            </w:pPr>
          </w:p>
        </w:tc>
        <w:tc>
          <w:tcPr>
            <w:tcW w:w="407" w:type="pct"/>
          </w:tcPr>
          <w:p w14:paraId="4873AF40" w14:textId="1D0F733A" w:rsidR="007C6E6D" w:rsidRPr="00987E28" w:rsidRDefault="007C6E6D" w:rsidP="000B69BB">
            <w:pPr>
              <w:bidi/>
              <w:spacing w:line="30" w:lineRule="atLeast"/>
              <w:jc w:val="center"/>
              <w:rPr>
                <w:rFonts w:ascii="Traditional Arabic" w:eastAsiaTheme="minorHAnsi" w:hAnsi="Traditional Arabic" w:cs="Traditional Arabic"/>
                <w:b/>
                <w:bCs/>
                <w:sz w:val="32"/>
                <w:szCs w:val="32"/>
                <w:rtl/>
              </w:rPr>
            </w:pPr>
          </w:p>
        </w:tc>
      </w:tr>
      <w:tr w:rsidR="007C6E6D" w:rsidRPr="00987E28" w14:paraId="4F9FD34F" w14:textId="77777777" w:rsidTr="007C6E6D">
        <w:tc>
          <w:tcPr>
            <w:tcW w:w="276" w:type="pct"/>
          </w:tcPr>
          <w:p w14:paraId="051D3678" w14:textId="7D6281E3" w:rsidR="007C6E6D" w:rsidRPr="00987E28" w:rsidRDefault="007C6E6D" w:rsidP="00521D2F">
            <w:pPr>
              <w:bidi/>
              <w:spacing w:line="30" w:lineRule="atLeast"/>
              <w:rPr>
                <w:rFonts w:ascii="Traditional Arabic" w:hAnsi="Traditional Arabic" w:cs="Traditional Arabic"/>
                <w:b/>
                <w:bCs/>
                <w:sz w:val="32"/>
                <w:szCs w:val="32"/>
                <w:rtl/>
              </w:rPr>
            </w:pPr>
            <w:r>
              <w:rPr>
                <w:rFonts w:ascii="Traditional Arabic" w:hAnsi="Traditional Arabic" w:cs="Traditional Arabic" w:hint="cs"/>
                <w:b/>
                <w:bCs/>
                <w:sz w:val="32"/>
                <w:szCs w:val="32"/>
                <w:rtl/>
              </w:rPr>
              <w:t>32</w:t>
            </w:r>
          </w:p>
        </w:tc>
        <w:tc>
          <w:tcPr>
            <w:tcW w:w="2920" w:type="pct"/>
            <w:gridSpan w:val="3"/>
          </w:tcPr>
          <w:p w14:paraId="72E866BA" w14:textId="18580DFC" w:rsidR="007C6E6D" w:rsidRPr="00987E28" w:rsidRDefault="007C6E6D" w:rsidP="00521D2F">
            <w:pPr>
              <w:bidi/>
              <w:spacing w:line="30" w:lineRule="atLeast"/>
              <w:rPr>
                <w:rFonts w:ascii="Traditional Arabic" w:eastAsiaTheme="minorHAnsi" w:hAnsi="Traditional Arabic" w:cs="Traditional Arabic"/>
                <w:b/>
                <w:bCs/>
                <w:sz w:val="32"/>
                <w:szCs w:val="32"/>
              </w:rPr>
            </w:pPr>
            <w:r w:rsidRPr="00987E28">
              <w:rPr>
                <w:rFonts w:ascii="Traditional Arabic" w:eastAsiaTheme="minorHAnsi" w:hAnsi="Traditional Arabic" w:cs="Traditional Arabic"/>
                <w:b/>
                <w:bCs/>
                <w:sz w:val="32"/>
                <w:szCs w:val="32"/>
                <w:rtl/>
              </w:rPr>
              <w:t>هناك تحسن ملحوظ في الإجراءات الإدارية بفضل التحول الرقمي</w:t>
            </w:r>
            <w:r w:rsidRPr="00987E28">
              <w:rPr>
                <w:rFonts w:ascii="Traditional Arabic" w:eastAsiaTheme="minorHAnsi" w:hAnsi="Traditional Arabic" w:cs="Traditional Arabic"/>
                <w:b/>
                <w:bCs/>
                <w:sz w:val="32"/>
                <w:szCs w:val="32"/>
              </w:rPr>
              <w:t>.</w:t>
            </w:r>
          </w:p>
        </w:tc>
        <w:tc>
          <w:tcPr>
            <w:tcW w:w="339" w:type="pct"/>
          </w:tcPr>
          <w:p w14:paraId="58B9D5B8" w14:textId="77777777" w:rsidR="007C6E6D" w:rsidRPr="00987E28" w:rsidRDefault="007C6E6D" w:rsidP="000B69BB">
            <w:pPr>
              <w:bidi/>
              <w:spacing w:line="30" w:lineRule="atLeast"/>
              <w:jc w:val="center"/>
              <w:rPr>
                <w:rFonts w:ascii="Traditional Arabic" w:eastAsiaTheme="minorHAnsi" w:hAnsi="Traditional Arabic" w:cs="Traditional Arabic"/>
                <w:b/>
                <w:bCs/>
                <w:sz w:val="32"/>
                <w:szCs w:val="32"/>
                <w:rtl/>
              </w:rPr>
            </w:pPr>
          </w:p>
        </w:tc>
        <w:tc>
          <w:tcPr>
            <w:tcW w:w="336" w:type="pct"/>
          </w:tcPr>
          <w:p w14:paraId="55E08647" w14:textId="77777777" w:rsidR="007C6E6D" w:rsidRPr="00987E28" w:rsidRDefault="007C6E6D" w:rsidP="000B69BB">
            <w:pPr>
              <w:bidi/>
              <w:spacing w:line="30" w:lineRule="atLeast"/>
              <w:jc w:val="center"/>
              <w:rPr>
                <w:rFonts w:ascii="Traditional Arabic" w:hAnsi="Traditional Arabic" w:cs="Traditional Arabic"/>
                <w:b/>
                <w:bCs/>
                <w:sz w:val="32"/>
                <w:szCs w:val="32"/>
                <w:rtl/>
              </w:rPr>
            </w:pPr>
          </w:p>
        </w:tc>
        <w:tc>
          <w:tcPr>
            <w:tcW w:w="315" w:type="pct"/>
          </w:tcPr>
          <w:p w14:paraId="6C48E043" w14:textId="1AC36AAF" w:rsidR="007C6E6D" w:rsidRPr="00987E28" w:rsidRDefault="007C6E6D" w:rsidP="000B69BB">
            <w:pPr>
              <w:bidi/>
              <w:spacing w:line="30" w:lineRule="atLeast"/>
              <w:jc w:val="center"/>
              <w:rPr>
                <w:rFonts w:ascii="Traditional Arabic" w:eastAsiaTheme="minorHAnsi" w:hAnsi="Traditional Arabic" w:cs="Traditional Arabic"/>
                <w:b/>
                <w:bCs/>
                <w:sz w:val="32"/>
                <w:szCs w:val="32"/>
                <w:rtl/>
              </w:rPr>
            </w:pPr>
          </w:p>
        </w:tc>
        <w:tc>
          <w:tcPr>
            <w:tcW w:w="407" w:type="pct"/>
          </w:tcPr>
          <w:p w14:paraId="0A1EB73F" w14:textId="77777777" w:rsidR="007C6E6D" w:rsidRPr="00987E28" w:rsidRDefault="007C6E6D" w:rsidP="000B69BB">
            <w:pPr>
              <w:bidi/>
              <w:spacing w:line="30" w:lineRule="atLeast"/>
              <w:jc w:val="center"/>
              <w:rPr>
                <w:rFonts w:ascii="Traditional Arabic" w:hAnsi="Traditional Arabic" w:cs="Traditional Arabic"/>
                <w:b/>
                <w:bCs/>
                <w:sz w:val="32"/>
                <w:szCs w:val="32"/>
                <w:rtl/>
              </w:rPr>
            </w:pPr>
          </w:p>
        </w:tc>
        <w:tc>
          <w:tcPr>
            <w:tcW w:w="407" w:type="pct"/>
          </w:tcPr>
          <w:p w14:paraId="42D0642C" w14:textId="0BB717F5" w:rsidR="007C6E6D" w:rsidRPr="00987E28" w:rsidRDefault="007C6E6D" w:rsidP="000B69BB">
            <w:pPr>
              <w:bidi/>
              <w:spacing w:line="30" w:lineRule="atLeast"/>
              <w:jc w:val="center"/>
              <w:rPr>
                <w:rFonts w:ascii="Traditional Arabic" w:eastAsiaTheme="minorHAnsi" w:hAnsi="Traditional Arabic" w:cs="Traditional Arabic"/>
                <w:b/>
                <w:bCs/>
                <w:sz w:val="32"/>
                <w:szCs w:val="32"/>
                <w:rtl/>
              </w:rPr>
            </w:pPr>
          </w:p>
        </w:tc>
      </w:tr>
      <w:tr w:rsidR="007C6E6D" w:rsidRPr="00987E28" w14:paraId="575C66C2" w14:textId="77777777" w:rsidTr="007C6E6D">
        <w:tc>
          <w:tcPr>
            <w:tcW w:w="276" w:type="pct"/>
          </w:tcPr>
          <w:p w14:paraId="59434754" w14:textId="5D36D398" w:rsidR="007C6E6D" w:rsidRPr="00987E28" w:rsidRDefault="007C6E6D" w:rsidP="00521D2F">
            <w:pPr>
              <w:bidi/>
              <w:spacing w:line="30" w:lineRule="atLeast"/>
              <w:rPr>
                <w:rFonts w:ascii="Traditional Arabic" w:hAnsi="Traditional Arabic" w:cs="Traditional Arabic"/>
                <w:b/>
                <w:bCs/>
                <w:sz w:val="32"/>
                <w:szCs w:val="32"/>
                <w:rtl/>
              </w:rPr>
            </w:pPr>
            <w:r>
              <w:rPr>
                <w:rFonts w:ascii="Traditional Arabic" w:hAnsi="Traditional Arabic" w:cs="Traditional Arabic" w:hint="cs"/>
                <w:b/>
                <w:bCs/>
                <w:sz w:val="32"/>
                <w:szCs w:val="32"/>
                <w:rtl/>
              </w:rPr>
              <w:t>33</w:t>
            </w:r>
          </w:p>
        </w:tc>
        <w:tc>
          <w:tcPr>
            <w:tcW w:w="2920" w:type="pct"/>
            <w:gridSpan w:val="3"/>
          </w:tcPr>
          <w:p w14:paraId="3861C59A" w14:textId="35D8CD28" w:rsidR="007C6E6D" w:rsidRPr="00987E28" w:rsidRDefault="007C6E6D" w:rsidP="00521D2F">
            <w:pPr>
              <w:bidi/>
              <w:spacing w:line="30" w:lineRule="atLeast"/>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b/>
                <w:bCs/>
                <w:sz w:val="32"/>
                <w:szCs w:val="32"/>
                <w:rtl/>
              </w:rPr>
              <w:t>أعتقد أن الشركة تسير في الاتجاه الصحيح نحو تحقيق أهداف التحول الرقمي</w:t>
            </w:r>
            <w:r w:rsidRPr="00987E28">
              <w:rPr>
                <w:rFonts w:ascii="Traditional Arabic" w:eastAsiaTheme="minorHAnsi" w:hAnsi="Traditional Arabic" w:cs="Traditional Arabic"/>
                <w:b/>
                <w:bCs/>
                <w:sz w:val="32"/>
                <w:szCs w:val="32"/>
              </w:rPr>
              <w:t>.</w:t>
            </w:r>
          </w:p>
        </w:tc>
        <w:tc>
          <w:tcPr>
            <w:tcW w:w="339" w:type="pct"/>
          </w:tcPr>
          <w:p w14:paraId="19E664A3" w14:textId="77777777" w:rsidR="007C6E6D" w:rsidRPr="00987E28" w:rsidRDefault="007C6E6D" w:rsidP="000B69BB">
            <w:pPr>
              <w:bidi/>
              <w:spacing w:line="30" w:lineRule="atLeast"/>
              <w:jc w:val="center"/>
              <w:rPr>
                <w:rFonts w:ascii="Traditional Arabic" w:eastAsiaTheme="minorHAnsi" w:hAnsi="Traditional Arabic" w:cs="Traditional Arabic"/>
                <w:b/>
                <w:bCs/>
                <w:sz w:val="32"/>
                <w:szCs w:val="32"/>
                <w:rtl/>
              </w:rPr>
            </w:pPr>
          </w:p>
        </w:tc>
        <w:tc>
          <w:tcPr>
            <w:tcW w:w="336" w:type="pct"/>
          </w:tcPr>
          <w:p w14:paraId="3021FFB3" w14:textId="77777777" w:rsidR="007C6E6D" w:rsidRPr="00987E28" w:rsidRDefault="007C6E6D" w:rsidP="000B69BB">
            <w:pPr>
              <w:bidi/>
              <w:spacing w:line="30" w:lineRule="atLeast"/>
              <w:jc w:val="center"/>
              <w:rPr>
                <w:rFonts w:ascii="Traditional Arabic" w:hAnsi="Traditional Arabic" w:cs="Traditional Arabic"/>
                <w:b/>
                <w:bCs/>
                <w:sz w:val="32"/>
                <w:szCs w:val="32"/>
                <w:rtl/>
              </w:rPr>
            </w:pPr>
          </w:p>
        </w:tc>
        <w:tc>
          <w:tcPr>
            <w:tcW w:w="315" w:type="pct"/>
          </w:tcPr>
          <w:p w14:paraId="36AF83D4" w14:textId="7C71ADB5" w:rsidR="007C6E6D" w:rsidRPr="00987E28" w:rsidRDefault="007C6E6D" w:rsidP="000B69BB">
            <w:pPr>
              <w:bidi/>
              <w:spacing w:line="30" w:lineRule="atLeast"/>
              <w:jc w:val="center"/>
              <w:rPr>
                <w:rFonts w:ascii="Traditional Arabic" w:eastAsiaTheme="minorHAnsi" w:hAnsi="Traditional Arabic" w:cs="Traditional Arabic"/>
                <w:b/>
                <w:bCs/>
                <w:sz w:val="32"/>
                <w:szCs w:val="32"/>
                <w:rtl/>
              </w:rPr>
            </w:pPr>
          </w:p>
        </w:tc>
        <w:tc>
          <w:tcPr>
            <w:tcW w:w="407" w:type="pct"/>
          </w:tcPr>
          <w:p w14:paraId="4E682D02" w14:textId="77777777" w:rsidR="007C6E6D" w:rsidRPr="00987E28" w:rsidRDefault="007C6E6D" w:rsidP="000B69BB">
            <w:pPr>
              <w:bidi/>
              <w:spacing w:line="30" w:lineRule="atLeast"/>
              <w:jc w:val="center"/>
              <w:rPr>
                <w:rFonts w:ascii="Traditional Arabic" w:hAnsi="Traditional Arabic" w:cs="Traditional Arabic"/>
                <w:b/>
                <w:bCs/>
                <w:sz w:val="32"/>
                <w:szCs w:val="32"/>
                <w:rtl/>
              </w:rPr>
            </w:pPr>
          </w:p>
        </w:tc>
        <w:tc>
          <w:tcPr>
            <w:tcW w:w="407" w:type="pct"/>
          </w:tcPr>
          <w:p w14:paraId="066121DA" w14:textId="28CCA87B" w:rsidR="007C6E6D" w:rsidRPr="00987E28" w:rsidRDefault="007C6E6D" w:rsidP="000B69BB">
            <w:pPr>
              <w:bidi/>
              <w:spacing w:line="30" w:lineRule="atLeast"/>
              <w:jc w:val="center"/>
              <w:rPr>
                <w:rFonts w:ascii="Traditional Arabic" w:eastAsiaTheme="minorHAnsi" w:hAnsi="Traditional Arabic" w:cs="Traditional Arabic"/>
                <w:b/>
                <w:bCs/>
                <w:sz w:val="32"/>
                <w:szCs w:val="32"/>
                <w:rtl/>
              </w:rPr>
            </w:pPr>
          </w:p>
        </w:tc>
      </w:tr>
      <w:tr w:rsidR="007C6E6D" w:rsidRPr="00987E28" w14:paraId="68589D4A" w14:textId="77777777" w:rsidTr="007C6E6D">
        <w:tc>
          <w:tcPr>
            <w:tcW w:w="276" w:type="pct"/>
          </w:tcPr>
          <w:p w14:paraId="61363AF6" w14:textId="5B9EAC3E" w:rsidR="007C6E6D" w:rsidRPr="00987E28" w:rsidRDefault="007C6E6D" w:rsidP="00521D2F">
            <w:pPr>
              <w:bidi/>
              <w:spacing w:line="30" w:lineRule="atLeast"/>
              <w:rPr>
                <w:rFonts w:ascii="Traditional Arabic" w:hAnsi="Traditional Arabic" w:cs="Traditional Arabic" w:hint="cs"/>
                <w:b/>
                <w:bCs/>
                <w:sz w:val="32"/>
                <w:szCs w:val="32"/>
                <w:rtl/>
              </w:rPr>
            </w:pPr>
            <w:r>
              <w:rPr>
                <w:rFonts w:ascii="Traditional Arabic" w:hAnsi="Traditional Arabic" w:cs="Traditional Arabic" w:hint="cs"/>
                <w:b/>
                <w:bCs/>
                <w:sz w:val="32"/>
                <w:szCs w:val="32"/>
                <w:rtl/>
              </w:rPr>
              <w:t>34</w:t>
            </w:r>
          </w:p>
        </w:tc>
        <w:tc>
          <w:tcPr>
            <w:tcW w:w="2920" w:type="pct"/>
            <w:gridSpan w:val="3"/>
          </w:tcPr>
          <w:p w14:paraId="16AED2E8" w14:textId="776B0F48" w:rsidR="007C6E6D" w:rsidRPr="00987E28" w:rsidRDefault="007C6E6D" w:rsidP="00521D2F">
            <w:pPr>
              <w:bidi/>
              <w:spacing w:line="30" w:lineRule="atLeast"/>
              <w:rPr>
                <w:rFonts w:ascii="Traditional Arabic" w:eastAsiaTheme="minorHAnsi" w:hAnsi="Traditional Arabic" w:cs="Traditional Arabic"/>
                <w:b/>
                <w:bCs/>
                <w:sz w:val="32"/>
                <w:szCs w:val="32"/>
                <w:rtl/>
              </w:rPr>
            </w:pPr>
            <w:r w:rsidRPr="00987E28">
              <w:rPr>
                <w:rFonts w:ascii="Traditional Arabic" w:eastAsiaTheme="minorHAnsi" w:hAnsi="Traditional Arabic" w:cs="Traditional Arabic" w:hint="cs"/>
                <w:b/>
                <w:bCs/>
                <w:sz w:val="32"/>
                <w:szCs w:val="32"/>
                <w:rtl/>
              </w:rPr>
              <w:t xml:space="preserve">تشجع إدارة الشركة على تطبيق الأفكار الإبداعية </w:t>
            </w:r>
          </w:p>
        </w:tc>
        <w:tc>
          <w:tcPr>
            <w:tcW w:w="339" w:type="pct"/>
          </w:tcPr>
          <w:p w14:paraId="4BDDBF22" w14:textId="77777777" w:rsidR="007C6E6D" w:rsidRPr="00987E28" w:rsidRDefault="007C6E6D" w:rsidP="000B69BB">
            <w:pPr>
              <w:bidi/>
              <w:spacing w:line="30" w:lineRule="atLeast"/>
              <w:jc w:val="center"/>
              <w:rPr>
                <w:rFonts w:ascii="Traditional Arabic" w:eastAsiaTheme="minorHAnsi" w:hAnsi="Traditional Arabic" w:cs="Traditional Arabic"/>
                <w:b/>
                <w:bCs/>
                <w:sz w:val="32"/>
                <w:szCs w:val="32"/>
                <w:rtl/>
              </w:rPr>
            </w:pPr>
          </w:p>
        </w:tc>
        <w:tc>
          <w:tcPr>
            <w:tcW w:w="336" w:type="pct"/>
          </w:tcPr>
          <w:p w14:paraId="00332923" w14:textId="77777777" w:rsidR="007C6E6D" w:rsidRPr="00987E28" w:rsidRDefault="007C6E6D" w:rsidP="000B69BB">
            <w:pPr>
              <w:bidi/>
              <w:spacing w:line="30" w:lineRule="atLeast"/>
              <w:jc w:val="center"/>
              <w:rPr>
                <w:rFonts w:ascii="Traditional Arabic" w:hAnsi="Traditional Arabic" w:cs="Traditional Arabic"/>
                <w:b/>
                <w:bCs/>
                <w:sz w:val="32"/>
                <w:szCs w:val="32"/>
                <w:rtl/>
              </w:rPr>
            </w:pPr>
          </w:p>
        </w:tc>
        <w:tc>
          <w:tcPr>
            <w:tcW w:w="315" w:type="pct"/>
          </w:tcPr>
          <w:p w14:paraId="14FA65AE" w14:textId="16601C87" w:rsidR="007C6E6D" w:rsidRPr="00987E28" w:rsidRDefault="007C6E6D" w:rsidP="000B69BB">
            <w:pPr>
              <w:bidi/>
              <w:spacing w:line="30" w:lineRule="atLeast"/>
              <w:jc w:val="center"/>
              <w:rPr>
                <w:rFonts w:ascii="Traditional Arabic" w:eastAsiaTheme="minorHAnsi" w:hAnsi="Traditional Arabic" w:cs="Traditional Arabic"/>
                <w:b/>
                <w:bCs/>
                <w:sz w:val="32"/>
                <w:szCs w:val="32"/>
                <w:rtl/>
              </w:rPr>
            </w:pPr>
          </w:p>
        </w:tc>
        <w:tc>
          <w:tcPr>
            <w:tcW w:w="407" w:type="pct"/>
          </w:tcPr>
          <w:p w14:paraId="39D53158" w14:textId="77777777" w:rsidR="007C6E6D" w:rsidRPr="00987E28" w:rsidRDefault="007C6E6D" w:rsidP="000B69BB">
            <w:pPr>
              <w:bidi/>
              <w:spacing w:line="30" w:lineRule="atLeast"/>
              <w:jc w:val="center"/>
              <w:rPr>
                <w:rFonts w:ascii="Traditional Arabic" w:hAnsi="Traditional Arabic" w:cs="Traditional Arabic"/>
                <w:b/>
                <w:bCs/>
                <w:sz w:val="32"/>
                <w:szCs w:val="32"/>
                <w:rtl/>
              </w:rPr>
            </w:pPr>
          </w:p>
        </w:tc>
        <w:tc>
          <w:tcPr>
            <w:tcW w:w="407" w:type="pct"/>
          </w:tcPr>
          <w:p w14:paraId="651B6E05" w14:textId="6844FE1B" w:rsidR="007C6E6D" w:rsidRPr="00987E28" w:rsidRDefault="007C6E6D" w:rsidP="000B69BB">
            <w:pPr>
              <w:bidi/>
              <w:spacing w:line="30" w:lineRule="atLeast"/>
              <w:jc w:val="center"/>
              <w:rPr>
                <w:rFonts w:ascii="Traditional Arabic" w:eastAsiaTheme="minorHAnsi" w:hAnsi="Traditional Arabic" w:cs="Traditional Arabic"/>
                <w:b/>
                <w:bCs/>
                <w:sz w:val="32"/>
                <w:szCs w:val="32"/>
                <w:rtl/>
              </w:rPr>
            </w:pPr>
          </w:p>
        </w:tc>
      </w:tr>
    </w:tbl>
    <w:p w14:paraId="594F0F73" w14:textId="77777777" w:rsidR="005B7D33" w:rsidRPr="00987E28" w:rsidRDefault="005B7D33" w:rsidP="005B7D33">
      <w:pPr>
        <w:bidi/>
        <w:spacing w:line="30" w:lineRule="atLeast"/>
        <w:ind w:left="4" w:firstLine="4"/>
        <w:jc w:val="center"/>
        <w:rPr>
          <w:rFonts w:ascii="Traditional Arabic" w:hAnsi="Traditional Arabic" w:cs="Traditional Arabic"/>
          <w:b/>
          <w:bCs/>
          <w:sz w:val="32"/>
          <w:szCs w:val="32"/>
          <w:rtl/>
        </w:rPr>
      </w:pPr>
    </w:p>
    <w:p w14:paraId="316B1639" w14:textId="77777777" w:rsidR="00BF6BD2" w:rsidRPr="00987E28" w:rsidRDefault="00BF6BD2" w:rsidP="00BF6BD2">
      <w:pPr>
        <w:bidi/>
        <w:spacing w:line="30" w:lineRule="atLeast"/>
        <w:ind w:left="4" w:firstLine="4"/>
        <w:jc w:val="center"/>
        <w:rPr>
          <w:rFonts w:ascii="Traditional Arabic" w:hAnsi="Traditional Arabic" w:cs="Traditional Arabic"/>
          <w:b/>
          <w:bCs/>
          <w:sz w:val="32"/>
          <w:szCs w:val="32"/>
          <w:rtl/>
        </w:rPr>
      </w:pPr>
    </w:p>
    <w:p w14:paraId="6D25836E" w14:textId="77777777" w:rsidR="00BF6BD2" w:rsidRPr="00987E28" w:rsidRDefault="00BF6BD2" w:rsidP="00BF6BD2">
      <w:pPr>
        <w:bidi/>
        <w:spacing w:line="30" w:lineRule="atLeast"/>
        <w:ind w:left="4" w:firstLine="4"/>
        <w:jc w:val="center"/>
        <w:rPr>
          <w:rFonts w:ascii="Traditional Arabic" w:hAnsi="Traditional Arabic" w:cs="Traditional Arabic"/>
          <w:b/>
          <w:bCs/>
          <w:sz w:val="32"/>
          <w:szCs w:val="32"/>
          <w:rtl/>
        </w:rPr>
      </w:pPr>
    </w:p>
    <w:p w14:paraId="72F50B1D" w14:textId="77777777" w:rsidR="00BF6BD2" w:rsidRPr="00987E28" w:rsidRDefault="00BF6BD2" w:rsidP="00BF6BD2">
      <w:pPr>
        <w:bidi/>
        <w:spacing w:line="30" w:lineRule="atLeast"/>
        <w:ind w:left="4" w:firstLine="4"/>
        <w:jc w:val="center"/>
        <w:rPr>
          <w:rFonts w:ascii="Traditional Arabic" w:hAnsi="Traditional Arabic" w:cs="Traditional Arabic"/>
          <w:b/>
          <w:bCs/>
          <w:sz w:val="32"/>
          <w:szCs w:val="32"/>
          <w:rtl/>
        </w:rPr>
      </w:pPr>
    </w:p>
    <w:p w14:paraId="0B002E05" w14:textId="77777777" w:rsidR="00BF6BD2" w:rsidRDefault="00BF6BD2" w:rsidP="00BF6BD2">
      <w:pPr>
        <w:bidi/>
        <w:spacing w:line="30" w:lineRule="atLeast"/>
        <w:ind w:left="4" w:firstLine="4"/>
        <w:jc w:val="center"/>
        <w:rPr>
          <w:rFonts w:ascii="Traditional Arabic" w:hAnsi="Traditional Arabic" w:cs="Traditional Arabic"/>
          <w:b/>
          <w:bCs/>
          <w:sz w:val="32"/>
          <w:szCs w:val="32"/>
          <w:rtl/>
        </w:rPr>
      </w:pPr>
    </w:p>
    <w:p w14:paraId="5D2D9484" w14:textId="77777777" w:rsidR="007C6E6D" w:rsidRDefault="007C6E6D" w:rsidP="007C6E6D">
      <w:pPr>
        <w:bidi/>
        <w:spacing w:line="30" w:lineRule="atLeast"/>
        <w:ind w:left="4" w:firstLine="4"/>
        <w:jc w:val="center"/>
        <w:rPr>
          <w:rFonts w:ascii="Traditional Arabic" w:hAnsi="Traditional Arabic" w:cs="Traditional Arabic"/>
          <w:b/>
          <w:bCs/>
          <w:sz w:val="32"/>
          <w:szCs w:val="32"/>
          <w:rtl/>
        </w:rPr>
      </w:pPr>
    </w:p>
    <w:p w14:paraId="0C460866" w14:textId="77777777" w:rsidR="007C6E6D" w:rsidRPr="00987E28" w:rsidRDefault="007C6E6D" w:rsidP="007C6E6D">
      <w:pPr>
        <w:bidi/>
        <w:spacing w:line="30" w:lineRule="atLeast"/>
        <w:ind w:left="4" w:firstLine="4"/>
        <w:jc w:val="center"/>
        <w:rPr>
          <w:rFonts w:ascii="Traditional Arabic" w:hAnsi="Traditional Arabic" w:cs="Traditional Arabic"/>
          <w:b/>
          <w:bCs/>
          <w:sz w:val="32"/>
          <w:szCs w:val="32"/>
          <w:rtl/>
        </w:rPr>
      </w:pPr>
    </w:p>
    <w:p w14:paraId="078298C3" w14:textId="77777777" w:rsidR="00BF6BD2" w:rsidRPr="00987E28" w:rsidRDefault="00BF6BD2" w:rsidP="00BF6BD2">
      <w:pPr>
        <w:bidi/>
        <w:spacing w:line="30" w:lineRule="atLeast"/>
        <w:ind w:left="4" w:firstLine="4"/>
        <w:jc w:val="center"/>
        <w:rPr>
          <w:rFonts w:ascii="Traditional Arabic" w:hAnsi="Traditional Arabic" w:cs="Traditional Arabic"/>
          <w:b/>
          <w:bCs/>
          <w:sz w:val="32"/>
          <w:szCs w:val="32"/>
          <w:rtl/>
        </w:rPr>
      </w:pPr>
    </w:p>
    <w:p w14:paraId="6C956CA5" w14:textId="77777777" w:rsidR="00BF6BD2" w:rsidRPr="00987E28" w:rsidRDefault="00BF6BD2" w:rsidP="00BF6BD2">
      <w:pPr>
        <w:bidi/>
        <w:spacing w:line="30" w:lineRule="atLeast"/>
        <w:ind w:left="4" w:firstLine="4"/>
        <w:jc w:val="center"/>
        <w:rPr>
          <w:rFonts w:ascii="Traditional Arabic" w:hAnsi="Traditional Arabic" w:cs="Traditional Arabic"/>
          <w:b/>
          <w:bCs/>
          <w:sz w:val="32"/>
          <w:szCs w:val="32"/>
          <w:rtl/>
        </w:rPr>
      </w:pPr>
    </w:p>
    <w:p w14:paraId="33BC25DE" w14:textId="77777777" w:rsidR="00BF6BD2" w:rsidRPr="00987E28" w:rsidRDefault="00BF6BD2" w:rsidP="00BF6BD2">
      <w:pPr>
        <w:bidi/>
        <w:spacing w:line="30" w:lineRule="atLeast"/>
        <w:ind w:left="4" w:firstLine="4"/>
        <w:jc w:val="center"/>
        <w:rPr>
          <w:rFonts w:ascii="Traditional Arabic" w:hAnsi="Traditional Arabic" w:cs="Traditional Arabic" w:hint="cs"/>
          <w:b/>
          <w:bCs/>
          <w:sz w:val="32"/>
          <w:szCs w:val="32"/>
          <w:rtl/>
        </w:rPr>
      </w:pPr>
    </w:p>
    <w:p w14:paraId="722DF94C" w14:textId="77777777" w:rsidR="00BF6BD2" w:rsidRPr="00987E28" w:rsidRDefault="00BF6BD2" w:rsidP="00BF6BD2">
      <w:pPr>
        <w:bidi/>
        <w:spacing w:line="30" w:lineRule="atLeast"/>
        <w:ind w:left="4" w:firstLine="4"/>
        <w:jc w:val="center"/>
        <w:rPr>
          <w:rFonts w:ascii="Traditional Arabic" w:hAnsi="Traditional Arabic" w:cs="Traditional Arabic"/>
          <w:b/>
          <w:bCs/>
          <w:sz w:val="32"/>
          <w:szCs w:val="32"/>
          <w:rtl/>
        </w:rPr>
      </w:pPr>
    </w:p>
    <w:p w14:paraId="518099E8" w14:textId="23B7D0D8" w:rsidR="003B1F31" w:rsidRPr="00987E28" w:rsidRDefault="003B1F31" w:rsidP="00BF6BD2">
      <w:pPr>
        <w:bidi/>
        <w:spacing w:line="30" w:lineRule="atLeast"/>
        <w:ind w:left="4" w:firstLine="4"/>
        <w:jc w:val="center"/>
        <w:rPr>
          <w:rFonts w:ascii="Traditional Arabic" w:hAnsi="Traditional Arabic" w:cs="Traditional Arabic"/>
          <w:b/>
          <w:bCs/>
          <w:sz w:val="32"/>
          <w:szCs w:val="32"/>
        </w:rPr>
      </w:pPr>
      <w:r w:rsidRPr="00987E28">
        <w:rPr>
          <w:rFonts w:ascii="Traditional Arabic" w:hAnsi="Traditional Arabic" w:cs="Traditional Arabic"/>
          <w:b/>
          <w:bCs/>
          <w:sz w:val="32"/>
          <w:szCs w:val="32"/>
          <w:rtl/>
        </w:rPr>
        <w:lastRenderedPageBreak/>
        <w:t>شكرًا لمشاركتكم!</w:t>
      </w:r>
    </w:p>
    <w:p w14:paraId="172BD13D" w14:textId="4D9D4ADF" w:rsidR="004A6BAB" w:rsidRPr="00987E28" w:rsidRDefault="003B1F31" w:rsidP="003B1F31">
      <w:pPr>
        <w:bidi/>
        <w:spacing w:line="30" w:lineRule="atLeast"/>
        <w:ind w:left="4" w:firstLine="4"/>
        <w:jc w:val="center"/>
        <w:rPr>
          <w:rFonts w:ascii="Traditional Arabic" w:hAnsi="Traditional Arabic" w:cs="Traditional Arabic"/>
          <w:b/>
          <w:bCs/>
          <w:sz w:val="32"/>
          <w:szCs w:val="32"/>
          <w:rtl/>
        </w:rPr>
      </w:pPr>
      <w:r w:rsidRPr="00987E28">
        <w:rPr>
          <w:rFonts w:ascii="Traditional Arabic" w:hAnsi="Traditional Arabic" w:cs="Traditional Arabic"/>
          <w:b/>
          <w:bCs/>
          <w:sz w:val="32"/>
          <w:szCs w:val="32"/>
          <w:rtl/>
        </w:rPr>
        <w:t xml:space="preserve">نقدر وقتكم وجهودكم في ملء هذا </w:t>
      </w:r>
      <w:proofErr w:type="gramStart"/>
      <w:r w:rsidRPr="00987E28">
        <w:rPr>
          <w:rFonts w:ascii="Traditional Arabic" w:hAnsi="Traditional Arabic" w:cs="Traditional Arabic"/>
          <w:b/>
          <w:bCs/>
          <w:sz w:val="32"/>
          <w:szCs w:val="32"/>
          <w:rtl/>
        </w:rPr>
        <w:t>الاستبيان</w:t>
      </w:r>
      <w:proofErr w:type="gramEnd"/>
      <w:r w:rsidRPr="00987E28">
        <w:rPr>
          <w:rFonts w:ascii="Traditional Arabic" w:hAnsi="Traditional Arabic" w:cs="Traditional Arabic"/>
          <w:b/>
          <w:bCs/>
          <w:sz w:val="32"/>
          <w:szCs w:val="32"/>
          <w:rtl/>
        </w:rPr>
        <w:t xml:space="preserve">. ستساعد إجاباتكم في تحسين فهمنا لدور التحول الرقمي في تعزيز أداء شركة </w:t>
      </w:r>
      <w:r w:rsidRPr="00987E28">
        <w:rPr>
          <w:rFonts w:ascii="Traditional Arabic" w:hAnsi="Traditional Arabic" w:cs="Traditional Arabic"/>
          <w:b/>
          <w:bCs/>
          <w:sz w:val="32"/>
          <w:szCs w:val="32"/>
        </w:rPr>
        <w:t>STC</w:t>
      </w:r>
      <w:r w:rsidRPr="00987E28">
        <w:rPr>
          <w:rFonts w:ascii="Traditional Arabic" w:hAnsi="Traditional Arabic" w:cs="Traditional Arabic"/>
          <w:b/>
          <w:bCs/>
          <w:sz w:val="32"/>
          <w:szCs w:val="32"/>
          <w:rtl/>
        </w:rPr>
        <w:t>.</w:t>
      </w:r>
    </w:p>
    <w:p w14:paraId="6B3564A5" w14:textId="3A96A65A" w:rsidR="004C293D" w:rsidRDefault="004C293D" w:rsidP="00FE34C0">
      <w:pPr>
        <w:pStyle w:val="a5"/>
        <w:bidi/>
        <w:spacing w:line="30" w:lineRule="atLeast"/>
        <w:ind w:left="4" w:firstLine="4"/>
        <w:jc w:val="both"/>
        <w:rPr>
          <w:rFonts w:ascii="Traditional Arabic" w:eastAsiaTheme="minorHAnsi" w:hAnsi="Traditional Arabic" w:cs="Traditional Arabic"/>
          <w:bCs/>
          <w:color w:val="auto"/>
          <w:spacing w:val="0"/>
          <w:kern w:val="0"/>
          <w:szCs w:val="32"/>
          <w:rtl/>
        </w:rPr>
      </w:pPr>
    </w:p>
    <w:p w14:paraId="0CED9F4D" w14:textId="37A76CE6" w:rsidR="005F5B22" w:rsidRPr="005F5B22" w:rsidRDefault="005F5B22" w:rsidP="005F5B22">
      <w:pPr>
        <w:bidi/>
        <w:jc w:val="center"/>
        <w:rPr>
          <w:rFonts w:ascii="Traditional Arabic" w:hAnsi="Traditional Arabic" w:cs="Traditional Arabic" w:hint="cs"/>
          <w:b/>
          <w:bCs/>
          <w:sz w:val="32"/>
          <w:szCs w:val="32"/>
          <w:rtl/>
        </w:rPr>
      </w:pPr>
      <w:r>
        <w:rPr>
          <w:rFonts w:ascii="Traditional Arabic" w:hAnsi="Traditional Arabic" w:cs="Traditional Arabic" w:hint="cs"/>
          <w:b/>
          <w:bCs/>
          <w:sz w:val="32"/>
          <w:szCs w:val="32"/>
          <w:rtl/>
        </w:rPr>
        <w:t xml:space="preserve">رابط الاستبانة أون لاين </w:t>
      </w:r>
    </w:p>
    <w:p w14:paraId="40653F2B" w14:textId="6BE613FC" w:rsidR="005F5B22" w:rsidRDefault="005F5B22" w:rsidP="005F5B22">
      <w:pPr>
        <w:bidi/>
        <w:jc w:val="center"/>
        <w:rPr>
          <w:rFonts w:ascii="Traditional Arabic" w:hAnsi="Traditional Arabic" w:cs="Traditional Arabic"/>
          <w:b/>
          <w:bCs/>
          <w:sz w:val="32"/>
          <w:szCs w:val="32"/>
        </w:rPr>
      </w:pPr>
      <w:hyperlink r:id="rId37" w:history="1">
        <w:r w:rsidRPr="002A404F">
          <w:rPr>
            <w:rStyle w:val="Hyperlink"/>
            <w:rFonts w:ascii="Traditional Arabic" w:hAnsi="Traditional Arabic" w:cs="Traditional Arabic"/>
            <w:b/>
            <w:bCs/>
            <w:sz w:val="32"/>
            <w:szCs w:val="32"/>
          </w:rPr>
          <w:t>https://forms.gle/jKjaVv5FPRNrV7cYA</w:t>
        </w:r>
      </w:hyperlink>
    </w:p>
    <w:p w14:paraId="5EFB95F8" w14:textId="77777777" w:rsidR="005F5B22" w:rsidRPr="005F5B22" w:rsidRDefault="005F5B22" w:rsidP="005F5B22">
      <w:pPr>
        <w:bidi/>
        <w:jc w:val="center"/>
        <w:rPr>
          <w:rFonts w:ascii="Traditional Arabic" w:hAnsi="Traditional Arabic" w:cs="Traditional Arabic" w:hint="cs"/>
          <w:b/>
          <w:bCs/>
          <w:sz w:val="32"/>
          <w:szCs w:val="32"/>
          <w:rtl/>
        </w:rPr>
      </w:pPr>
    </w:p>
    <w:sectPr w:rsidR="005F5B22" w:rsidRPr="005F5B22" w:rsidSect="00692778">
      <w:footerReference w:type="default" r:id="rId38"/>
      <w:footerReference w:type="first" r:id="rId3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8086AB" w14:textId="77777777" w:rsidR="0008444B" w:rsidRDefault="0008444B" w:rsidP="008E05D0">
      <w:pPr>
        <w:spacing w:after="0" w:line="240" w:lineRule="auto"/>
      </w:pPr>
      <w:r>
        <w:separator/>
      </w:r>
    </w:p>
  </w:endnote>
  <w:endnote w:type="continuationSeparator" w:id="0">
    <w:p w14:paraId="0F82FF58" w14:textId="77777777" w:rsidR="0008444B" w:rsidRDefault="0008444B" w:rsidP="008E0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31284170"/>
      <w:docPartObj>
        <w:docPartGallery w:val="Page Numbers (Bottom of Page)"/>
        <w:docPartUnique/>
      </w:docPartObj>
    </w:sdtPr>
    <w:sdtEndPr>
      <w:rPr>
        <w:noProof/>
      </w:rPr>
    </w:sdtEndPr>
    <w:sdtContent>
      <w:p w14:paraId="22C97C99" w14:textId="3A588A5E" w:rsidR="00C60194" w:rsidRDefault="00C60194">
        <w:pPr>
          <w:pStyle w:val="a9"/>
          <w:jc w:val="center"/>
        </w:pPr>
        <w:r>
          <w:fldChar w:fldCharType="begin"/>
        </w:r>
        <w:r>
          <w:instrText xml:space="preserve"> PAGE   \* MERGEFORMAT </w:instrText>
        </w:r>
        <w:r>
          <w:fldChar w:fldCharType="separate"/>
        </w:r>
        <w:r>
          <w:rPr>
            <w:noProof/>
          </w:rPr>
          <w:t>2</w:t>
        </w:r>
        <w:r>
          <w:rPr>
            <w:noProof/>
          </w:rPr>
          <w:fldChar w:fldCharType="end"/>
        </w:r>
      </w:p>
    </w:sdtContent>
  </w:sdt>
  <w:p w14:paraId="052C733E" w14:textId="77D18818" w:rsidR="00C60194" w:rsidRDefault="00C60194">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4A24AB" w14:textId="77777777" w:rsidR="00692778" w:rsidRDefault="00692778" w:rsidP="00692778">
    <w:r w:rsidRPr="006A1E50">
      <w:rPr>
        <w:noProof/>
      </w:rPr>
      <w:drawing>
        <wp:anchor distT="0" distB="0" distL="114300" distR="114300" simplePos="0" relativeHeight="251661312" behindDoc="1" locked="0" layoutInCell="1" allowOverlap="1" wp14:anchorId="084AC3C6" wp14:editId="3745476A">
          <wp:simplePos x="0" y="0"/>
          <wp:positionH relativeFrom="column">
            <wp:posOffset>5238750</wp:posOffset>
          </wp:positionH>
          <wp:positionV relativeFrom="paragraph">
            <wp:posOffset>74295</wp:posOffset>
          </wp:positionV>
          <wp:extent cx="1208405" cy="409575"/>
          <wp:effectExtent l="0" t="0" r="0" b="0"/>
          <wp:wrapNone/>
          <wp:docPr id="1478413851"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8405" cy="4095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A6D906E" w14:textId="77777777" w:rsidR="00692778" w:rsidRDefault="00692778" w:rsidP="00692778">
    <w:pPr>
      <w:pStyle w:val="a9"/>
    </w:pPr>
    <w:r>
      <w:t xml:space="preserve">Dr. Mona Moustafa </w:t>
    </w:r>
    <w:proofErr w:type="spellStart"/>
    <w:r>
      <w:t>Elashry</w:t>
    </w:r>
    <w:proofErr w:type="spellEnd"/>
    <w:r>
      <w:t xml:space="preserve">                                                                                                      </w:t>
    </w:r>
  </w:p>
  <w:p w14:paraId="4761A75E" w14:textId="77777777" w:rsidR="00692778" w:rsidRPr="00692778" w:rsidRDefault="00692778" w:rsidP="00692778">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5D1D4E" w14:textId="77777777" w:rsidR="0008444B" w:rsidRDefault="0008444B" w:rsidP="008E05D0">
      <w:pPr>
        <w:spacing w:after="0" w:line="240" w:lineRule="auto"/>
      </w:pPr>
      <w:r>
        <w:separator/>
      </w:r>
    </w:p>
  </w:footnote>
  <w:footnote w:type="continuationSeparator" w:id="0">
    <w:p w14:paraId="5D833399" w14:textId="77777777" w:rsidR="0008444B" w:rsidRDefault="0008444B" w:rsidP="008E05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FE46E1"/>
    <w:multiLevelType w:val="hybridMultilevel"/>
    <w:tmpl w:val="A8BEF888"/>
    <w:lvl w:ilvl="0" w:tplc="91BA35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B609A0"/>
    <w:multiLevelType w:val="hybridMultilevel"/>
    <w:tmpl w:val="4F26CD00"/>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159D617F"/>
    <w:multiLevelType w:val="hybridMultilevel"/>
    <w:tmpl w:val="7F626A48"/>
    <w:lvl w:ilvl="0" w:tplc="5226E7E2">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3D798C"/>
    <w:multiLevelType w:val="hybridMultilevel"/>
    <w:tmpl w:val="6ACEE704"/>
    <w:lvl w:ilvl="0" w:tplc="54A80E86">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351B43"/>
    <w:multiLevelType w:val="hybridMultilevel"/>
    <w:tmpl w:val="37564CC2"/>
    <w:lvl w:ilvl="0" w:tplc="5226E7E2">
      <w:start w:val="10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4E765B"/>
    <w:multiLevelType w:val="hybridMultilevel"/>
    <w:tmpl w:val="BBF2B82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15:restartNumberingAfterBreak="0">
    <w:nsid w:val="2D3B7539"/>
    <w:multiLevelType w:val="hybridMultilevel"/>
    <w:tmpl w:val="D5AA5710"/>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15:restartNumberingAfterBreak="0">
    <w:nsid w:val="32E06CA5"/>
    <w:multiLevelType w:val="multilevel"/>
    <w:tmpl w:val="7E74C1AA"/>
    <w:lvl w:ilvl="0">
      <w:start w:val="1"/>
      <w:numFmt w:val="decimal"/>
      <w:lvlText w:val="%1."/>
      <w:lvlJc w:val="left"/>
      <w:pPr>
        <w:ind w:left="502"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4821FD3"/>
    <w:multiLevelType w:val="hybridMultilevel"/>
    <w:tmpl w:val="F586AA56"/>
    <w:lvl w:ilvl="0" w:tplc="FA8A2774">
      <w:start w:val="1"/>
      <w:numFmt w:val="decimal"/>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35DC6626"/>
    <w:multiLevelType w:val="hybridMultilevel"/>
    <w:tmpl w:val="25EE7A64"/>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0" w15:restartNumberingAfterBreak="0">
    <w:nsid w:val="382E7B0D"/>
    <w:multiLevelType w:val="hybridMultilevel"/>
    <w:tmpl w:val="ED56B832"/>
    <w:lvl w:ilvl="0" w:tplc="918C0C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9455DDB"/>
    <w:multiLevelType w:val="hybridMultilevel"/>
    <w:tmpl w:val="03542D04"/>
    <w:lvl w:ilvl="0" w:tplc="B08A0C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CD3434"/>
    <w:multiLevelType w:val="hybridMultilevel"/>
    <w:tmpl w:val="4AB20712"/>
    <w:lvl w:ilvl="0" w:tplc="8064FAD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CE3EFC"/>
    <w:multiLevelType w:val="hybridMultilevel"/>
    <w:tmpl w:val="1D2EF1F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55AA1B01"/>
    <w:multiLevelType w:val="multilevel"/>
    <w:tmpl w:val="FA58A8A8"/>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asciiTheme="majorHAnsi" w:eastAsiaTheme="majorEastAsia" w:hAnsiTheme="majorHAnsi" w:cstheme="majorBidi" w:hint="default"/>
        <w:b w:val="0"/>
        <w:sz w:val="24"/>
      </w:rPr>
    </w:lvl>
    <w:lvl w:ilvl="2">
      <w:start w:val="2"/>
      <w:numFmt w:val="decimal"/>
      <w:isLgl/>
      <w:lvlText w:val="%1.%2.%3."/>
      <w:lvlJc w:val="left"/>
      <w:pPr>
        <w:ind w:left="1080" w:hanging="720"/>
      </w:pPr>
      <w:rPr>
        <w:rFonts w:asciiTheme="majorHAnsi" w:eastAsiaTheme="majorEastAsia" w:hAnsiTheme="majorHAnsi" w:cstheme="majorBidi" w:hint="default"/>
        <w:b w:val="0"/>
        <w:sz w:val="24"/>
      </w:rPr>
    </w:lvl>
    <w:lvl w:ilvl="3">
      <w:start w:val="1"/>
      <w:numFmt w:val="decimal"/>
      <w:isLgl/>
      <w:lvlText w:val="%1.%2.%3.%4."/>
      <w:lvlJc w:val="left"/>
      <w:pPr>
        <w:ind w:left="1440" w:hanging="1080"/>
      </w:pPr>
      <w:rPr>
        <w:rFonts w:asciiTheme="majorHAnsi" w:eastAsiaTheme="majorEastAsia" w:hAnsiTheme="majorHAnsi" w:cstheme="majorBidi" w:hint="default"/>
        <w:b w:val="0"/>
        <w:sz w:val="24"/>
      </w:rPr>
    </w:lvl>
    <w:lvl w:ilvl="4">
      <w:start w:val="1"/>
      <w:numFmt w:val="decimal"/>
      <w:isLgl/>
      <w:lvlText w:val="%1.%2.%3.%4.%5."/>
      <w:lvlJc w:val="left"/>
      <w:pPr>
        <w:ind w:left="1800" w:hanging="1440"/>
      </w:pPr>
      <w:rPr>
        <w:rFonts w:asciiTheme="majorHAnsi" w:eastAsiaTheme="majorEastAsia" w:hAnsiTheme="majorHAnsi" w:cstheme="majorBidi" w:hint="default"/>
        <w:b w:val="0"/>
        <w:sz w:val="24"/>
      </w:rPr>
    </w:lvl>
    <w:lvl w:ilvl="5">
      <w:start w:val="1"/>
      <w:numFmt w:val="decimal"/>
      <w:isLgl/>
      <w:lvlText w:val="%1.%2.%3.%4.%5.%6."/>
      <w:lvlJc w:val="left"/>
      <w:pPr>
        <w:ind w:left="1800" w:hanging="1440"/>
      </w:pPr>
      <w:rPr>
        <w:rFonts w:asciiTheme="majorHAnsi" w:eastAsiaTheme="majorEastAsia" w:hAnsiTheme="majorHAnsi" w:cstheme="majorBidi" w:hint="default"/>
        <w:b w:val="0"/>
        <w:sz w:val="24"/>
      </w:rPr>
    </w:lvl>
    <w:lvl w:ilvl="6">
      <w:start w:val="1"/>
      <w:numFmt w:val="decimal"/>
      <w:isLgl/>
      <w:lvlText w:val="%1.%2.%3.%4.%5.%6.%7."/>
      <w:lvlJc w:val="left"/>
      <w:pPr>
        <w:ind w:left="2160" w:hanging="1800"/>
      </w:pPr>
      <w:rPr>
        <w:rFonts w:asciiTheme="majorHAnsi" w:eastAsiaTheme="majorEastAsia" w:hAnsiTheme="majorHAnsi" w:cstheme="majorBidi" w:hint="default"/>
        <w:b w:val="0"/>
        <w:sz w:val="24"/>
      </w:rPr>
    </w:lvl>
    <w:lvl w:ilvl="7">
      <w:start w:val="1"/>
      <w:numFmt w:val="decimal"/>
      <w:isLgl/>
      <w:lvlText w:val="%1.%2.%3.%4.%5.%6.%7.%8."/>
      <w:lvlJc w:val="left"/>
      <w:pPr>
        <w:ind w:left="2520" w:hanging="2160"/>
      </w:pPr>
      <w:rPr>
        <w:rFonts w:asciiTheme="majorHAnsi" w:eastAsiaTheme="majorEastAsia" w:hAnsiTheme="majorHAnsi" w:cstheme="majorBidi" w:hint="default"/>
        <w:b w:val="0"/>
        <w:sz w:val="24"/>
      </w:rPr>
    </w:lvl>
    <w:lvl w:ilvl="8">
      <w:start w:val="1"/>
      <w:numFmt w:val="decimal"/>
      <w:isLgl/>
      <w:lvlText w:val="%1.%2.%3.%4.%5.%6.%7.%8.%9."/>
      <w:lvlJc w:val="left"/>
      <w:pPr>
        <w:ind w:left="2520" w:hanging="2160"/>
      </w:pPr>
      <w:rPr>
        <w:rFonts w:asciiTheme="majorHAnsi" w:eastAsiaTheme="majorEastAsia" w:hAnsiTheme="majorHAnsi" w:cstheme="majorBidi" w:hint="default"/>
        <w:b w:val="0"/>
        <w:sz w:val="24"/>
      </w:rPr>
    </w:lvl>
  </w:abstractNum>
  <w:abstractNum w:abstractNumId="15" w15:restartNumberingAfterBreak="0">
    <w:nsid w:val="5A22232E"/>
    <w:multiLevelType w:val="hybridMultilevel"/>
    <w:tmpl w:val="9B00B4BE"/>
    <w:lvl w:ilvl="0" w:tplc="182A88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A4226B"/>
    <w:multiLevelType w:val="hybridMultilevel"/>
    <w:tmpl w:val="3664263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15:restartNumberingAfterBreak="0">
    <w:nsid w:val="5E3B3CCB"/>
    <w:multiLevelType w:val="multilevel"/>
    <w:tmpl w:val="527E283E"/>
    <w:lvl w:ilvl="0">
      <w:start w:val="1"/>
      <w:numFmt w:val="bullet"/>
      <w:lvlText w:val=""/>
      <w:lvlJc w:val="left"/>
      <w:pPr>
        <w:tabs>
          <w:tab w:val="num" w:pos="720"/>
        </w:tabs>
        <w:ind w:left="720" w:hanging="360"/>
      </w:pPr>
      <w:rPr>
        <w:rFonts w:ascii="Symbol" w:hAnsi="Symbol" w:hint="default"/>
        <w:sz w:val="20"/>
      </w:rPr>
    </w:lvl>
    <w:lvl w:ilvl="1">
      <w:start w:val="1"/>
      <w:numFmt w:val="arabicAlpha"/>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FF3A6A"/>
    <w:multiLevelType w:val="hybridMultilevel"/>
    <w:tmpl w:val="44B67B0E"/>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65DC07FF"/>
    <w:multiLevelType w:val="hybridMultilevel"/>
    <w:tmpl w:val="985C79E6"/>
    <w:lvl w:ilvl="0" w:tplc="67FA49F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6CC693E"/>
    <w:multiLevelType w:val="hybridMultilevel"/>
    <w:tmpl w:val="7048E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758603E"/>
    <w:multiLevelType w:val="hybridMultilevel"/>
    <w:tmpl w:val="F872D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BA160BF"/>
    <w:multiLevelType w:val="hybridMultilevel"/>
    <w:tmpl w:val="E716FAD8"/>
    <w:lvl w:ilvl="0" w:tplc="04090005">
      <w:start w:val="1"/>
      <w:numFmt w:val="bullet"/>
      <w:lvlText w:val=""/>
      <w:lvlJc w:val="left"/>
      <w:pPr>
        <w:ind w:left="1004" w:hanging="360"/>
      </w:pPr>
      <w:rPr>
        <w:rFonts w:ascii="Wingdings" w:hAnsi="Wingdings" w:hint="default"/>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23" w15:restartNumberingAfterBreak="0">
    <w:nsid w:val="6D6E5D5C"/>
    <w:multiLevelType w:val="hybridMultilevel"/>
    <w:tmpl w:val="659227F0"/>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76CC38AF"/>
    <w:multiLevelType w:val="hybridMultilevel"/>
    <w:tmpl w:val="B3EE26C2"/>
    <w:lvl w:ilvl="0" w:tplc="91BA35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B2E72E5"/>
    <w:multiLevelType w:val="hybridMultilevel"/>
    <w:tmpl w:val="7F788D70"/>
    <w:lvl w:ilvl="0" w:tplc="80640E8A">
      <w:start w:val="1"/>
      <w:numFmt w:val="decimal"/>
      <w:lvlText w:val="%1-"/>
      <w:lvlJc w:val="left"/>
      <w:pPr>
        <w:ind w:left="720" w:hanging="360"/>
      </w:pPr>
      <w:rPr>
        <w:rFonts w:hint="default"/>
        <w:lang w:bidi="ar-SA"/>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87973838">
    <w:abstractNumId w:val="7"/>
  </w:num>
  <w:num w:numId="2" w16cid:durableId="1563714434">
    <w:abstractNumId w:val="19"/>
  </w:num>
  <w:num w:numId="3" w16cid:durableId="417141178">
    <w:abstractNumId w:val="25"/>
  </w:num>
  <w:num w:numId="4" w16cid:durableId="885485847">
    <w:abstractNumId w:val="10"/>
  </w:num>
  <w:num w:numId="5" w16cid:durableId="2070106154">
    <w:abstractNumId w:val="1"/>
  </w:num>
  <w:num w:numId="6" w16cid:durableId="855458298">
    <w:abstractNumId w:val="11"/>
  </w:num>
  <w:num w:numId="7" w16cid:durableId="1950892206">
    <w:abstractNumId w:val="15"/>
  </w:num>
  <w:num w:numId="8" w16cid:durableId="1705670949">
    <w:abstractNumId w:val="17"/>
  </w:num>
  <w:num w:numId="9" w16cid:durableId="1584489332">
    <w:abstractNumId w:val="9"/>
  </w:num>
  <w:num w:numId="10" w16cid:durableId="1856964795">
    <w:abstractNumId w:val="3"/>
  </w:num>
  <w:num w:numId="11" w16cid:durableId="1304890444">
    <w:abstractNumId w:val="22"/>
  </w:num>
  <w:num w:numId="12" w16cid:durableId="1297222890">
    <w:abstractNumId w:val="2"/>
  </w:num>
  <w:num w:numId="13" w16cid:durableId="1226063142">
    <w:abstractNumId w:val="4"/>
  </w:num>
  <w:num w:numId="14" w16cid:durableId="1725105216">
    <w:abstractNumId w:val="23"/>
  </w:num>
  <w:num w:numId="15" w16cid:durableId="297616327">
    <w:abstractNumId w:val="18"/>
  </w:num>
  <w:num w:numId="16" w16cid:durableId="1859469100">
    <w:abstractNumId w:val="6"/>
  </w:num>
  <w:num w:numId="17" w16cid:durableId="196966830">
    <w:abstractNumId w:val="13"/>
  </w:num>
  <w:num w:numId="18" w16cid:durableId="10645418">
    <w:abstractNumId w:val="5"/>
  </w:num>
  <w:num w:numId="19" w16cid:durableId="1751465326">
    <w:abstractNumId w:val="16"/>
  </w:num>
  <w:num w:numId="20" w16cid:durableId="439646195">
    <w:abstractNumId w:val="20"/>
  </w:num>
  <w:num w:numId="21" w16cid:durableId="1221550115">
    <w:abstractNumId w:val="21"/>
  </w:num>
  <w:num w:numId="22" w16cid:durableId="1633829110">
    <w:abstractNumId w:val="14"/>
  </w:num>
  <w:num w:numId="23" w16cid:durableId="44311530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01914236">
    <w:abstractNumId w:val="24"/>
  </w:num>
  <w:num w:numId="25" w16cid:durableId="158811952">
    <w:abstractNumId w:val="12"/>
  </w:num>
  <w:num w:numId="26" w16cid:durableId="177624215">
    <w:abstractNumId w:val="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2AA"/>
    <w:rsid w:val="00000074"/>
    <w:rsid w:val="0000752C"/>
    <w:rsid w:val="000104C9"/>
    <w:rsid w:val="00010AD1"/>
    <w:rsid w:val="000127E6"/>
    <w:rsid w:val="00014204"/>
    <w:rsid w:val="00022271"/>
    <w:rsid w:val="00023403"/>
    <w:rsid w:val="00033B69"/>
    <w:rsid w:val="00041FF6"/>
    <w:rsid w:val="00043A5A"/>
    <w:rsid w:val="00047EA1"/>
    <w:rsid w:val="00052177"/>
    <w:rsid w:val="000536FB"/>
    <w:rsid w:val="000606F4"/>
    <w:rsid w:val="00061920"/>
    <w:rsid w:val="00061CBE"/>
    <w:rsid w:val="000620CB"/>
    <w:rsid w:val="000628A2"/>
    <w:rsid w:val="00064CA5"/>
    <w:rsid w:val="00065F83"/>
    <w:rsid w:val="0006693A"/>
    <w:rsid w:val="000726D0"/>
    <w:rsid w:val="0007305A"/>
    <w:rsid w:val="0007445A"/>
    <w:rsid w:val="00080CE9"/>
    <w:rsid w:val="0008230D"/>
    <w:rsid w:val="0008301C"/>
    <w:rsid w:val="0008444B"/>
    <w:rsid w:val="00087471"/>
    <w:rsid w:val="00097894"/>
    <w:rsid w:val="00097B14"/>
    <w:rsid w:val="000A0FD5"/>
    <w:rsid w:val="000A5C0D"/>
    <w:rsid w:val="000A5F95"/>
    <w:rsid w:val="000B48D2"/>
    <w:rsid w:val="000B4A66"/>
    <w:rsid w:val="000B69BB"/>
    <w:rsid w:val="000D2262"/>
    <w:rsid w:val="000D73F9"/>
    <w:rsid w:val="000E43C3"/>
    <w:rsid w:val="000F27D0"/>
    <w:rsid w:val="000F3356"/>
    <w:rsid w:val="001006A1"/>
    <w:rsid w:val="00101C7F"/>
    <w:rsid w:val="0010799A"/>
    <w:rsid w:val="00116E3E"/>
    <w:rsid w:val="00120CA5"/>
    <w:rsid w:val="0013225B"/>
    <w:rsid w:val="001350A3"/>
    <w:rsid w:val="00135BC8"/>
    <w:rsid w:val="00137B90"/>
    <w:rsid w:val="001448DC"/>
    <w:rsid w:val="00144D35"/>
    <w:rsid w:val="001475E1"/>
    <w:rsid w:val="00154117"/>
    <w:rsid w:val="0015415D"/>
    <w:rsid w:val="001541BC"/>
    <w:rsid w:val="00154E50"/>
    <w:rsid w:val="00157774"/>
    <w:rsid w:val="001622A4"/>
    <w:rsid w:val="00162BC2"/>
    <w:rsid w:val="0016441F"/>
    <w:rsid w:val="00170DE6"/>
    <w:rsid w:val="001758D1"/>
    <w:rsid w:val="0019713E"/>
    <w:rsid w:val="001A5440"/>
    <w:rsid w:val="001B1012"/>
    <w:rsid w:val="001B240E"/>
    <w:rsid w:val="001C1892"/>
    <w:rsid w:val="001D42C6"/>
    <w:rsid w:val="001D4C5E"/>
    <w:rsid w:val="001D6BDD"/>
    <w:rsid w:val="001D708C"/>
    <w:rsid w:val="001E0600"/>
    <w:rsid w:val="001E777E"/>
    <w:rsid w:val="001E7CBE"/>
    <w:rsid w:val="001F1B39"/>
    <w:rsid w:val="001F2469"/>
    <w:rsid w:val="001F28CD"/>
    <w:rsid w:val="001F41C4"/>
    <w:rsid w:val="001F5AE4"/>
    <w:rsid w:val="001F5BD0"/>
    <w:rsid w:val="001F6574"/>
    <w:rsid w:val="002016B8"/>
    <w:rsid w:val="00201D6D"/>
    <w:rsid w:val="00202F77"/>
    <w:rsid w:val="002034EA"/>
    <w:rsid w:val="00203E4D"/>
    <w:rsid w:val="00204857"/>
    <w:rsid w:val="00205943"/>
    <w:rsid w:val="0020701A"/>
    <w:rsid w:val="00215424"/>
    <w:rsid w:val="00216BDD"/>
    <w:rsid w:val="002347A7"/>
    <w:rsid w:val="00246914"/>
    <w:rsid w:val="00246BF5"/>
    <w:rsid w:val="00253336"/>
    <w:rsid w:val="00253F02"/>
    <w:rsid w:val="0025572F"/>
    <w:rsid w:val="00257915"/>
    <w:rsid w:val="0026194A"/>
    <w:rsid w:val="002665CD"/>
    <w:rsid w:val="00266F84"/>
    <w:rsid w:val="002704D6"/>
    <w:rsid w:val="00270F64"/>
    <w:rsid w:val="00272C8A"/>
    <w:rsid w:val="00273841"/>
    <w:rsid w:val="00274C99"/>
    <w:rsid w:val="002804ED"/>
    <w:rsid w:val="002810B5"/>
    <w:rsid w:val="00284960"/>
    <w:rsid w:val="00291934"/>
    <w:rsid w:val="002B46B4"/>
    <w:rsid w:val="002B57CC"/>
    <w:rsid w:val="002B639A"/>
    <w:rsid w:val="002C0C60"/>
    <w:rsid w:val="002C1CE9"/>
    <w:rsid w:val="002C4744"/>
    <w:rsid w:val="002D151E"/>
    <w:rsid w:val="002E0303"/>
    <w:rsid w:val="002E149F"/>
    <w:rsid w:val="002E4E5E"/>
    <w:rsid w:val="002F170B"/>
    <w:rsid w:val="002F437E"/>
    <w:rsid w:val="002F6312"/>
    <w:rsid w:val="003029F1"/>
    <w:rsid w:val="00302E66"/>
    <w:rsid w:val="003059B1"/>
    <w:rsid w:val="003073CB"/>
    <w:rsid w:val="003076CC"/>
    <w:rsid w:val="00312914"/>
    <w:rsid w:val="003133A5"/>
    <w:rsid w:val="00325700"/>
    <w:rsid w:val="00331036"/>
    <w:rsid w:val="003366AC"/>
    <w:rsid w:val="00337130"/>
    <w:rsid w:val="00343245"/>
    <w:rsid w:val="00350207"/>
    <w:rsid w:val="003521DD"/>
    <w:rsid w:val="00353F17"/>
    <w:rsid w:val="003554CD"/>
    <w:rsid w:val="003635C1"/>
    <w:rsid w:val="00367053"/>
    <w:rsid w:val="00370127"/>
    <w:rsid w:val="00373099"/>
    <w:rsid w:val="003763AA"/>
    <w:rsid w:val="00383A99"/>
    <w:rsid w:val="0038742B"/>
    <w:rsid w:val="00387CA7"/>
    <w:rsid w:val="00390EC5"/>
    <w:rsid w:val="003930F1"/>
    <w:rsid w:val="00395D10"/>
    <w:rsid w:val="00395EA5"/>
    <w:rsid w:val="003B1F31"/>
    <w:rsid w:val="003B65C8"/>
    <w:rsid w:val="003C71B8"/>
    <w:rsid w:val="003C7391"/>
    <w:rsid w:val="003D0355"/>
    <w:rsid w:val="003D4E87"/>
    <w:rsid w:val="003D7B02"/>
    <w:rsid w:val="003E12E3"/>
    <w:rsid w:val="003E1E3D"/>
    <w:rsid w:val="003E69A7"/>
    <w:rsid w:val="003E768B"/>
    <w:rsid w:val="003F49A2"/>
    <w:rsid w:val="003F566D"/>
    <w:rsid w:val="004000F8"/>
    <w:rsid w:val="00401B05"/>
    <w:rsid w:val="004102B9"/>
    <w:rsid w:val="004162AA"/>
    <w:rsid w:val="00416564"/>
    <w:rsid w:val="004173DD"/>
    <w:rsid w:val="00420C81"/>
    <w:rsid w:val="00424143"/>
    <w:rsid w:val="004270DA"/>
    <w:rsid w:val="0043567D"/>
    <w:rsid w:val="00435D09"/>
    <w:rsid w:val="004363E0"/>
    <w:rsid w:val="004555AE"/>
    <w:rsid w:val="004617C9"/>
    <w:rsid w:val="00465C30"/>
    <w:rsid w:val="0046783B"/>
    <w:rsid w:val="00471976"/>
    <w:rsid w:val="00472E5F"/>
    <w:rsid w:val="0047602A"/>
    <w:rsid w:val="00476965"/>
    <w:rsid w:val="00481F0B"/>
    <w:rsid w:val="00483308"/>
    <w:rsid w:val="004861E8"/>
    <w:rsid w:val="004912FF"/>
    <w:rsid w:val="00497A9E"/>
    <w:rsid w:val="004A6BAB"/>
    <w:rsid w:val="004A7AB1"/>
    <w:rsid w:val="004B0491"/>
    <w:rsid w:val="004B4ED6"/>
    <w:rsid w:val="004B69D4"/>
    <w:rsid w:val="004B7602"/>
    <w:rsid w:val="004C1A81"/>
    <w:rsid w:val="004C293D"/>
    <w:rsid w:val="004C47A8"/>
    <w:rsid w:val="004C5BD8"/>
    <w:rsid w:val="004D4C45"/>
    <w:rsid w:val="004D4CC3"/>
    <w:rsid w:val="004D543C"/>
    <w:rsid w:val="004D5588"/>
    <w:rsid w:val="004D571F"/>
    <w:rsid w:val="004D6B71"/>
    <w:rsid w:val="004E4AF7"/>
    <w:rsid w:val="004F13EA"/>
    <w:rsid w:val="004F718C"/>
    <w:rsid w:val="0050295B"/>
    <w:rsid w:val="00503477"/>
    <w:rsid w:val="00517A07"/>
    <w:rsid w:val="00521D2F"/>
    <w:rsid w:val="0052227F"/>
    <w:rsid w:val="005227F0"/>
    <w:rsid w:val="00526632"/>
    <w:rsid w:val="0053662B"/>
    <w:rsid w:val="005410D6"/>
    <w:rsid w:val="00542987"/>
    <w:rsid w:val="005469F1"/>
    <w:rsid w:val="00547F05"/>
    <w:rsid w:val="005500C8"/>
    <w:rsid w:val="00555DB4"/>
    <w:rsid w:val="005600AB"/>
    <w:rsid w:val="00561D74"/>
    <w:rsid w:val="005623AE"/>
    <w:rsid w:val="00571031"/>
    <w:rsid w:val="00575304"/>
    <w:rsid w:val="00576FE2"/>
    <w:rsid w:val="005879D5"/>
    <w:rsid w:val="00587B0E"/>
    <w:rsid w:val="00592979"/>
    <w:rsid w:val="005A1A3A"/>
    <w:rsid w:val="005A32D2"/>
    <w:rsid w:val="005A3B71"/>
    <w:rsid w:val="005A6F45"/>
    <w:rsid w:val="005B2972"/>
    <w:rsid w:val="005B6630"/>
    <w:rsid w:val="005B70F8"/>
    <w:rsid w:val="005B7D33"/>
    <w:rsid w:val="005C123B"/>
    <w:rsid w:val="005C40C2"/>
    <w:rsid w:val="005C4E03"/>
    <w:rsid w:val="005D403E"/>
    <w:rsid w:val="005D46D4"/>
    <w:rsid w:val="005D6346"/>
    <w:rsid w:val="005E04FB"/>
    <w:rsid w:val="005E2306"/>
    <w:rsid w:val="005E2AF2"/>
    <w:rsid w:val="005E6A38"/>
    <w:rsid w:val="005F5B22"/>
    <w:rsid w:val="006011D8"/>
    <w:rsid w:val="00602E54"/>
    <w:rsid w:val="00607351"/>
    <w:rsid w:val="006104FE"/>
    <w:rsid w:val="0061194B"/>
    <w:rsid w:val="00615E7A"/>
    <w:rsid w:val="006245B5"/>
    <w:rsid w:val="0063043D"/>
    <w:rsid w:val="006306F2"/>
    <w:rsid w:val="006312EC"/>
    <w:rsid w:val="00631BD4"/>
    <w:rsid w:val="00642550"/>
    <w:rsid w:val="00642D0C"/>
    <w:rsid w:val="00644957"/>
    <w:rsid w:val="00663145"/>
    <w:rsid w:val="006647D6"/>
    <w:rsid w:val="00664F86"/>
    <w:rsid w:val="00665161"/>
    <w:rsid w:val="0066797C"/>
    <w:rsid w:val="00670F38"/>
    <w:rsid w:val="00672367"/>
    <w:rsid w:val="006725AF"/>
    <w:rsid w:val="006733F9"/>
    <w:rsid w:val="00674B55"/>
    <w:rsid w:val="00680FF8"/>
    <w:rsid w:val="006838DD"/>
    <w:rsid w:val="00684E42"/>
    <w:rsid w:val="00686D34"/>
    <w:rsid w:val="00687072"/>
    <w:rsid w:val="00691977"/>
    <w:rsid w:val="00692778"/>
    <w:rsid w:val="00692A93"/>
    <w:rsid w:val="00695461"/>
    <w:rsid w:val="006A05E6"/>
    <w:rsid w:val="006A1E50"/>
    <w:rsid w:val="006A2040"/>
    <w:rsid w:val="006A3A4C"/>
    <w:rsid w:val="006A7AB0"/>
    <w:rsid w:val="006B61D3"/>
    <w:rsid w:val="006C5D00"/>
    <w:rsid w:val="006D01A6"/>
    <w:rsid w:val="006D2E3E"/>
    <w:rsid w:val="006D4CF9"/>
    <w:rsid w:val="006E190A"/>
    <w:rsid w:val="006E38C0"/>
    <w:rsid w:val="006E3CF5"/>
    <w:rsid w:val="006F28AA"/>
    <w:rsid w:val="006F49F4"/>
    <w:rsid w:val="006F5700"/>
    <w:rsid w:val="006F5AC5"/>
    <w:rsid w:val="006F7361"/>
    <w:rsid w:val="007008CC"/>
    <w:rsid w:val="0070141B"/>
    <w:rsid w:val="0070565B"/>
    <w:rsid w:val="007147C6"/>
    <w:rsid w:val="0071638F"/>
    <w:rsid w:val="00717E53"/>
    <w:rsid w:val="00720A9D"/>
    <w:rsid w:val="00727E22"/>
    <w:rsid w:val="00727E5C"/>
    <w:rsid w:val="00731A1E"/>
    <w:rsid w:val="007320A0"/>
    <w:rsid w:val="00732FB2"/>
    <w:rsid w:val="00736BC9"/>
    <w:rsid w:val="00737C25"/>
    <w:rsid w:val="00740210"/>
    <w:rsid w:val="007435ED"/>
    <w:rsid w:val="00744B63"/>
    <w:rsid w:val="00746658"/>
    <w:rsid w:val="00751AB7"/>
    <w:rsid w:val="00751D80"/>
    <w:rsid w:val="00754DB6"/>
    <w:rsid w:val="007572A7"/>
    <w:rsid w:val="00773D83"/>
    <w:rsid w:val="007744B7"/>
    <w:rsid w:val="00775343"/>
    <w:rsid w:val="00776BF6"/>
    <w:rsid w:val="0077728B"/>
    <w:rsid w:val="007815A5"/>
    <w:rsid w:val="0078252A"/>
    <w:rsid w:val="00782DC5"/>
    <w:rsid w:val="00784B2E"/>
    <w:rsid w:val="00787788"/>
    <w:rsid w:val="00790209"/>
    <w:rsid w:val="007917A4"/>
    <w:rsid w:val="00796FE9"/>
    <w:rsid w:val="007A0A8A"/>
    <w:rsid w:val="007A195A"/>
    <w:rsid w:val="007A2D18"/>
    <w:rsid w:val="007A4199"/>
    <w:rsid w:val="007B05B1"/>
    <w:rsid w:val="007C5A87"/>
    <w:rsid w:val="007C5CA6"/>
    <w:rsid w:val="007C6E6D"/>
    <w:rsid w:val="007D0458"/>
    <w:rsid w:val="007D3B52"/>
    <w:rsid w:val="007D511C"/>
    <w:rsid w:val="007D5CB4"/>
    <w:rsid w:val="007E0350"/>
    <w:rsid w:val="007E5E61"/>
    <w:rsid w:val="007E635C"/>
    <w:rsid w:val="007E733B"/>
    <w:rsid w:val="007F3D50"/>
    <w:rsid w:val="00805D1A"/>
    <w:rsid w:val="00806765"/>
    <w:rsid w:val="00807781"/>
    <w:rsid w:val="00807E1F"/>
    <w:rsid w:val="00810B51"/>
    <w:rsid w:val="00810E77"/>
    <w:rsid w:val="0081186E"/>
    <w:rsid w:val="008174C8"/>
    <w:rsid w:val="00821AD6"/>
    <w:rsid w:val="00825DF0"/>
    <w:rsid w:val="00831E9B"/>
    <w:rsid w:val="00840C67"/>
    <w:rsid w:val="008415D4"/>
    <w:rsid w:val="00843CB2"/>
    <w:rsid w:val="00844DC8"/>
    <w:rsid w:val="00845E20"/>
    <w:rsid w:val="00846F05"/>
    <w:rsid w:val="00850F9B"/>
    <w:rsid w:val="00852764"/>
    <w:rsid w:val="00855904"/>
    <w:rsid w:val="008563AA"/>
    <w:rsid w:val="00860DAF"/>
    <w:rsid w:val="00861E6C"/>
    <w:rsid w:val="00862F69"/>
    <w:rsid w:val="00870B4A"/>
    <w:rsid w:val="00872B0C"/>
    <w:rsid w:val="00875D57"/>
    <w:rsid w:val="00875FF1"/>
    <w:rsid w:val="00876AAA"/>
    <w:rsid w:val="008809DE"/>
    <w:rsid w:val="00885918"/>
    <w:rsid w:val="0089046C"/>
    <w:rsid w:val="008925A3"/>
    <w:rsid w:val="00893527"/>
    <w:rsid w:val="008A03DF"/>
    <w:rsid w:val="008A5A25"/>
    <w:rsid w:val="008A6D13"/>
    <w:rsid w:val="008C24ED"/>
    <w:rsid w:val="008C2E2E"/>
    <w:rsid w:val="008C40AD"/>
    <w:rsid w:val="008D144B"/>
    <w:rsid w:val="008D195B"/>
    <w:rsid w:val="008D219E"/>
    <w:rsid w:val="008D4B83"/>
    <w:rsid w:val="008E05D0"/>
    <w:rsid w:val="008E0FAD"/>
    <w:rsid w:val="008E264D"/>
    <w:rsid w:val="008E5DC9"/>
    <w:rsid w:val="008F6153"/>
    <w:rsid w:val="008F6D57"/>
    <w:rsid w:val="00900ED2"/>
    <w:rsid w:val="009034FB"/>
    <w:rsid w:val="00906298"/>
    <w:rsid w:val="00910D3D"/>
    <w:rsid w:val="0091271A"/>
    <w:rsid w:val="00915E62"/>
    <w:rsid w:val="00917177"/>
    <w:rsid w:val="00917B36"/>
    <w:rsid w:val="009213D2"/>
    <w:rsid w:val="00931F3F"/>
    <w:rsid w:val="00935370"/>
    <w:rsid w:val="0094011A"/>
    <w:rsid w:val="00942D45"/>
    <w:rsid w:val="0094369C"/>
    <w:rsid w:val="00950127"/>
    <w:rsid w:val="00950A49"/>
    <w:rsid w:val="00956258"/>
    <w:rsid w:val="00963208"/>
    <w:rsid w:val="00963323"/>
    <w:rsid w:val="00963D97"/>
    <w:rsid w:val="009713AA"/>
    <w:rsid w:val="009764CA"/>
    <w:rsid w:val="009772F3"/>
    <w:rsid w:val="00977C56"/>
    <w:rsid w:val="00983449"/>
    <w:rsid w:val="009846A7"/>
    <w:rsid w:val="009870FF"/>
    <w:rsid w:val="00987327"/>
    <w:rsid w:val="00987E28"/>
    <w:rsid w:val="009979E0"/>
    <w:rsid w:val="009A0FAB"/>
    <w:rsid w:val="009A549B"/>
    <w:rsid w:val="009A684B"/>
    <w:rsid w:val="009B0B00"/>
    <w:rsid w:val="009B0C5F"/>
    <w:rsid w:val="009B3B51"/>
    <w:rsid w:val="009B3CF7"/>
    <w:rsid w:val="009B5615"/>
    <w:rsid w:val="009B72A8"/>
    <w:rsid w:val="009C23DB"/>
    <w:rsid w:val="009C3915"/>
    <w:rsid w:val="009C718F"/>
    <w:rsid w:val="009D5558"/>
    <w:rsid w:val="009D65D3"/>
    <w:rsid w:val="009E0A89"/>
    <w:rsid w:val="009E1548"/>
    <w:rsid w:val="009E3344"/>
    <w:rsid w:val="009E7AB0"/>
    <w:rsid w:val="009F1CCC"/>
    <w:rsid w:val="009F5717"/>
    <w:rsid w:val="009F5F68"/>
    <w:rsid w:val="00A0365D"/>
    <w:rsid w:val="00A05CFB"/>
    <w:rsid w:val="00A15A1D"/>
    <w:rsid w:val="00A206EE"/>
    <w:rsid w:val="00A22340"/>
    <w:rsid w:val="00A26B23"/>
    <w:rsid w:val="00A27494"/>
    <w:rsid w:val="00A30354"/>
    <w:rsid w:val="00A32E80"/>
    <w:rsid w:val="00A3420B"/>
    <w:rsid w:val="00A40491"/>
    <w:rsid w:val="00A43797"/>
    <w:rsid w:val="00A45B5F"/>
    <w:rsid w:val="00A4668B"/>
    <w:rsid w:val="00A47085"/>
    <w:rsid w:val="00A479F1"/>
    <w:rsid w:val="00A52F29"/>
    <w:rsid w:val="00A55229"/>
    <w:rsid w:val="00A561C2"/>
    <w:rsid w:val="00A61DE2"/>
    <w:rsid w:val="00A6239B"/>
    <w:rsid w:val="00A67149"/>
    <w:rsid w:val="00A759D8"/>
    <w:rsid w:val="00A77574"/>
    <w:rsid w:val="00A779D6"/>
    <w:rsid w:val="00A80852"/>
    <w:rsid w:val="00A8360B"/>
    <w:rsid w:val="00A85FA2"/>
    <w:rsid w:val="00A871B8"/>
    <w:rsid w:val="00A91DED"/>
    <w:rsid w:val="00A93B5A"/>
    <w:rsid w:val="00AA2685"/>
    <w:rsid w:val="00AB6312"/>
    <w:rsid w:val="00AB778E"/>
    <w:rsid w:val="00AC16E8"/>
    <w:rsid w:val="00AC2384"/>
    <w:rsid w:val="00AC3211"/>
    <w:rsid w:val="00AD01E5"/>
    <w:rsid w:val="00AD114A"/>
    <w:rsid w:val="00AD6A97"/>
    <w:rsid w:val="00AE37F6"/>
    <w:rsid w:val="00AE39BD"/>
    <w:rsid w:val="00AE5A83"/>
    <w:rsid w:val="00AF22E7"/>
    <w:rsid w:val="00AF4D68"/>
    <w:rsid w:val="00AF57FB"/>
    <w:rsid w:val="00AF711C"/>
    <w:rsid w:val="00B001A0"/>
    <w:rsid w:val="00B06085"/>
    <w:rsid w:val="00B07E04"/>
    <w:rsid w:val="00B15B67"/>
    <w:rsid w:val="00B16D19"/>
    <w:rsid w:val="00B21C68"/>
    <w:rsid w:val="00B265FF"/>
    <w:rsid w:val="00B271B1"/>
    <w:rsid w:val="00B30EFA"/>
    <w:rsid w:val="00B3252B"/>
    <w:rsid w:val="00B43D5E"/>
    <w:rsid w:val="00B44240"/>
    <w:rsid w:val="00B44E97"/>
    <w:rsid w:val="00B46263"/>
    <w:rsid w:val="00B524A4"/>
    <w:rsid w:val="00B56474"/>
    <w:rsid w:val="00B6010E"/>
    <w:rsid w:val="00B6480B"/>
    <w:rsid w:val="00B64E77"/>
    <w:rsid w:val="00B7050C"/>
    <w:rsid w:val="00B86E0F"/>
    <w:rsid w:val="00B86F67"/>
    <w:rsid w:val="00B9376F"/>
    <w:rsid w:val="00BA217B"/>
    <w:rsid w:val="00BA29EB"/>
    <w:rsid w:val="00BA4601"/>
    <w:rsid w:val="00BB363E"/>
    <w:rsid w:val="00BB4933"/>
    <w:rsid w:val="00BB6BFE"/>
    <w:rsid w:val="00BB72D4"/>
    <w:rsid w:val="00BB7A18"/>
    <w:rsid w:val="00BC4C70"/>
    <w:rsid w:val="00BC52FE"/>
    <w:rsid w:val="00BD30A5"/>
    <w:rsid w:val="00BE2960"/>
    <w:rsid w:val="00BE40D4"/>
    <w:rsid w:val="00BE625D"/>
    <w:rsid w:val="00BF6BD2"/>
    <w:rsid w:val="00C00586"/>
    <w:rsid w:val="00C05E31"/>
    <w:rsid w:val="00C07557"/>
    <w:rsid w:val="00C12815"/>
    <w:rsid w:val="00C232F6"/>
    <w:rsid w:val="00C253C8"/>
    <w:rsid w:val="00C27254"/>
    <w:rsid w:val="00C34015"/>
    <w:rsid w:val="00C359D3"/>
    <w:rsid w:val="00C371FF"/>
    <w:rsid w:val="00C40D5D"/>
    <w:rsid w:val="00C41D58"/>
    <w:rsid w:val="00C41E06"/>
    <w:rsid w:val="00C433A2"/>
    <w:rsid w:val="00C437D5"/>
    <w:rsid w:val="00C45581"/>
    <w:rsid w:val="00C53CE7"/>
    <w:rsid w:val="00C57A18"/>
    <w:rsid w:val="00C60194"/>
    <w:rsid w:val="00C607C2"/>
    <w:rsid w:val="00C6113D"/>
    <w:rsid w:val="00C633F2"/>
    <w:rsid w:val="00C64F76"/>
    <w:rsid w:val="00C67946"/>
    <w:rsid w:val="00C75719"/>
    <w:rsid w:val="00C7664A"/>
    <w:rsid w:val="00C859BE"/>
    <w:rsid w:val="00C87F72"/>
    <w:rsid w:val="00C956BD"/>
    <w:rsid w:val="00CA00ED"/>
    <w:rsid w:val="00CA2ADD"/>
    <w:rsid w:val="00CA4985"/>
    <w:rsid w:val="00CA6921"/>
    <w:rsid w:val="00CB0024"/>
    <w:rsid w:val="00CB0651"/>
    <w:rsid w:val="00CB6DCD"/>
    <w:rsid w:val="00CC125B"/>
    <w:rsid w:val="00CC70BD"/>
    <w:rsid w:val="00CD6869"/>
    <w:rsid w:val="00CD6D2C"/>
    <w:rsid w:val="00CD6DDD"/>
    <w:rsid w:val="00CD77D5"/>
    <w:rsid w:val="00CE244D"/>
    <w:rsid w:val="00CE3595"/>
    <w:rsid w:val="00CE4782"/>
    <w:rsid w:val="00CF4EA5"/>
    <w:rsid w:val="00CF6B59"/>
    <w:rsid w:val="00CF6CAE"/>
    <w:rsid w:val="00D018AC"/>
    <w:rsid w:val="00D06A77"/>
    <w:rsid w:val="00D11050"/>
    <w:rsid w:val="00D14F0D"/>
    <w:rsid w:val="00D15F99"/>
    <w:rsid w:val="00D17B2A"/>
    <w:rsid w:val="00D30713"/>
    <w:rsid w:val="00D321C0"/>
    <w:rsid w:val="00D35C51"/>
    <w:rsid w:val="00D36161"/>
    <w:rsid w:val="00D420BB"/>
    <w:rsid w:val="00D43D05"/>
    <w:rsid w:val="00D46E2A"/>
    <w:rsid w:val="00D50EA2"/>
    <w:rsid w:val="00D53377"/>
    <w:rsid w:val="00D544E4"/>
    <w:rsid w:val="00D63D8E"/>
    <w:rsid w:val="00D836BD"/>
    <w:rsid w:val="00D87FD2"/>
    <w:rsid w:val="00D960DD"/>
    <w:rsid w:val="00DA09F5"/>
    <w:rsid w:val="00DB2205"/>
    <w:rsid w:val="00DC0561"/>
    <w:rsid w:val="00DC0EC3"/>
    <w:rsid w:val="00DC1EF8"/>
    <w:rsid w:val="00DC5518"/>
    <w:rsid w:val="00DC6535"/>
    <w:rsid w:val="00DC657E"/>
    <w:rsid w:val="00DD4D75"/>
    <w:rsid w:val="00DE02FF"/>
    <w:rsid w:val="00DE1B2F"/>
    <w:rsid w:val="00DE4A1D"/>
    <w:rsid w:val="00DE5955"/>
    <w:rsid w:val="00DE71D9"/>
    <w:rsid w:val="00DF051B"/>
    <w:rsid w:val="00DF3264"/>
    <w:rsid w:val="00DF3D92"/>
    <w:rsid w:val="00DF4711"/>
    <w:rsid w:val="00DF6475"/>
    <w:rsid w:val="00E026D8"/>
    <w:rsid w:val="00E03BEC"/>
    <w:rsid w:val="00E04708"/>
    <w:rsid w:val="00E05371"/>
    <w:rsid w:val="00E12172"/>
    <w:rsid w:val="00E16E97"/>
    <w:rsid w:val="00E319AD"/>
    <w:rsid w:val="00E45594"/>
    <w:rsid w:val="00E4577F"/>
    <w:rsid w:val="00E47668"/>
    <w:rsid w:val="00E54207"/>
    <w:rsid w:val="00E61EEF"/>
    <w:rsid w:val="00E62DA0"/>
    <w:rsid w:val="00E659A0"/>
    <w:rsid w:val="00E66C7E"/>
    <w:rsid w:val="00E714B1"/>
    <w:rsid w:val="00E732C3"/>
    <w:rsid w:val="00E73504"/>
    <w:rsid w:val="00E736FF"/>
    <w:rsid w:val="00E827A0"/>
    <w:rsid w:val="00E85540"/>
    <w:rsid w:val="00E85A57"/>
    <w:rsid w:val="00E86753"/>
    <w:rsid w:val="00E9651A"/>
    <w:rsid w:val="00EA17A3"/>
    <w:rsid w:val="00EA4C0F"/>
    <w:rsid w:val="00EA4F26"/>
    <w:rsid w:val="00EA5D7C"/>
    <w:rsid w:val="00EA6593"/>
    <w:rsid w:val="00EA761D"/>
    <w:rsid w:val="00EB0A70"/>
    <w:rsid w:val="00EC6677"/>
    <w:rsid w:val="00EC79D2"/>
    <w:rsid w:val="00ED4815"/>
    <w:rsid w:val="00ED78E8"/>
    <w:rsid w:val="00EE47E8"/>
    <w:rsid w:val="00EE63B1"/>
    <w:rsid w:val="00EF63FE"/>
    <w:rsid w:val="00F00014"/>
    <w:rsid w:val="00F000F1"/>
    <w:rsid w:val="00F16E75"/>
    <w:rsid w:val="00F34077"/>
    <w:rsid w:val="00F35813"/>
    <w:rsid w:val="00F36E6C"/>
    <w:rsid w:val="00F42F8F"/>
    <w:rsid w:val="00F4508C"/>
    <w:rsid w:val="00F47E67"/>
    <w:rsid w:val="00F50CFC"/>
    <w:rsid w:val="00F60CFF"/>
    <w:rsid w:val="00F70CAA"/>
    <w:rsid w:val="00F80AD2"/>
    <w:rsid w:val="00F81517"/>
    <w:rsid w:val="00F90160"/>
    <w:rsid w:val="00F91037"/>
    <w:rsid w:val="00F943EB"/>
    <w:rsid w:val="00F95339"/>
    <w:rsid w:val="00FA0116"/>
    <w:rsid w:val="00FD287B"/>
    <w:rsid w:val="00FD6FFA"/>
    <w:rsid w:val="00FE0964"/>
    <w:rsid w:val="00FE0D4A"/>
    <w:rsid w:val="00FE2597"/>
    <w:rsid w:val="00FE34C0"/>
    <w:rsid w:val="00FE3BA7"/>
    <w:rsid w:val="00FF00A6"/>
    <w:rsid w:val="00FF0BC6"/>
    <w:rsid w:val="00FF10CB"/>
    <w:rsid w:val="00FF539B"/>
    <w:rsid w:val="00FF57C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32F250"/>
  <w15:chartTrackingRefBased/>
  <w15:docId w15:val="{83B28CF6-13B3-4924-85FB-B5B9AD4D7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2034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2034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2034E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28496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62AA"/>
    <w:pPr>
      <w:ind w:left="720"/>
      <w:contextualSpacing/>
    </w:pPr>
  </w:style>
  <w:style w:type="table" w:styleId="a4">
    <w:name w:val="Table Grid"/>
    <w:basedOn w:val="a1"/>
    <w:uiPriority w:val="39"/>
    <w:rsid w:val="004162AA"/>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Title"/>
    <w:basedOn w:val="a"/>
    <w:next w:val="a"/>
    <w:link w:val="Char"/>
    <w:qFormat/>
    <w:rsid w:val="004162AA"/>
    <w:pPr>
      <w:spacing w:after="0" w:line="240" w:lineRule="auto"/>
      <w:contextualSpacing/>
      <w:jc w:val="center"/>
    </w:pPr>
    <w:rPr>
      <w:rFonts w:asciiTheme="majorHAnsi" w:eastAsia="Times New Roman" w:hAnsiTheme="majorHAnsi" w:cs="Times New Roman"/>
      <w:b/>
      <w:color w:val="FFFFFF"/>
      <w:spacing w:val="-10"/>
      <w:kern w:val="28"/>
      <w:sz w:val="32"/>
      <w:szCs w:val="56"/>
    </w:rPr>
  </w:style>
  <w:style w:type="character" w:customStyle="1" w:styleId="Char">
    <w:name w:val="العنوان Char"/>
    <w:basedOn w:val="a0"/>
    <w:link w:val="a5"/>
    <w:rsid w:val="004162AA"/>
    <w:rPr>
      <w:rFonts w:asciiTheme="majorHAnsi" w:eastAsia="Times New Roman" w:hAnsiTheme="majorHAnsi" w:cs="Times New Roman"/>
      <w:b/>
      <w:color w:val="FFFFFF"/>
      <w:spacing w:val="-10"/>
      <w:kern w:val="28"/>
      <w:sz w:val="32"/>
      <w:szCs w:val="56"/>
    </w:rPr>
  </w:style>
  <w:style w:type="character" w:styleId="Hyperlink">
    <w:name w:val="Hyperlink"/>
    <w:basedOn w:val="a0"/>
    <w:uiPriority w:val="99"/>
    <w:unhideWhenUsed/>
    <w:rsid w:val="004162AA"/>
    <w:rPr>
      <w:color w:val="0563C1" w:themeColor="hyperlink"/>
      <w:u w:val="single"/>
    </w:rPr>
  </w:style>
  <w:style w:type="character" w:styleId="a6">
    <w:name w:val="Unresolved Mention"/>
    <w:basedOn w:val="a0"/>
    <w:uiPriority w:val="99"/>
    <w:semiHidden/>
    <w:unhideWhenUsed/>
    <w:rsid w:val="004162AA"/>
    <w:rPr>
      <w:color w:val="605E5C"/>
      <w:shd w:val="clear" w:color="auto" w:fill="E1DFDD"/>
    </w:rPr>
  </w:style>
  <w:style w:type="paragraph" w:styleId="a7">
    <w:name w:val="No Spacing"/>
    <w:link w:val="Char0"/>
    <w:uiPriority w:val="1"/>
    <w:qFormat/>
    <w:rsid w:val="003B65C8"/>
    <w:pPr>
      <w:spacing w:after="0" w:line="240" w:lineRule="auto"/>
    </w:pPr>
    <w:rPr>
      <w:rFonts w:eastAsiaTheme="minorEastAsia"/>
    </w:rPr>
  </w:style>
  <w:style w:type="character" w:customStyle="1" w:styleId="Char0">
    <w:name w:val="بلا تباعد Char"/>
    <w:basedOn w:val="a0"/>
    <w:link w:val="a7"/>
    <w:uiPriority w:val="1"/>
    <w:rsid w:val="003B65C8"/>
    <w:rPr>
      <w:rFonts w:eastAsiaTheme="minorEastAsia"/>
    </w:rPr>
  </w:style>
  <w:style w:type="paragraph" w:styleId="a8">
    <w:name w:val="header"/>
    <w:basedOn w:val="a"/>
    <w:link w:val="Char1"/>
    <w:uiPriority w:val="99"/>
    <w:unhideWhenUsed/>
    <w:rsid w:val="008E05D0"/>
    <w:pPr>
      <w:tabs>
        <w:tab w:val="center" w:pos="4680"/>
        <w:tab w:val="right" w:pos="9360"/>
      </w:tabs>
      <w:spacing w:after="0" w:line="240" w:lineRule="auto"/>
    </w:pPr>
  </w:style>
  <w:style w:type="character" w:customStyle="1" w:styleId="Char1">
    <w:name w:val="رأس الصفحة Char"/>
    <w:basedOn w:val="a0"/>
    <w:link w:val="a8"/>
    <w:uiPriority w:val="99"/>
    <w:rsid w:val="008E05D0"/>
  </w:style>
  <w:style w:type="paragraph" w:styleId="a9">
    <w:name w:val="footer"/>
    <w:basedOn w:val="a"/>
    <w:link w:val="Char2"/>
    <w:uiPriority w:val="99"/>
    <w:unhideWhenUsed/>
    <w:rsid w:val="008E05D0"/>
    <w:pPr>
      <w:tabs>
        <w:tab w:val="center" w:pos="4680"/>
        <w:tab w:val="right" w:pos="9360"/>
      </w:tabs>
      <w:spacing w:after="0" w:line="240" w:lineRule="auto"/>
    </w:pPr>
  </w:style>
  <w:style w:type="character" w:customStyle="1" w:styleId="Char2">
    <w:name w:val="تذييل الصفحة Char"/>
    <w:basedOn w:val="a0"/>
    <w:link w:val="a9"/>
    <w:uiPriority w:val="99"/>
    <w:rsid w:val="008E05D0"/>
  </w:style>
  <w:style w:type="character" w:customStyle="1" w:styleId="1Char">
    <w:name w:val="العنوان 1 Char"/>
    <w:basedOn w:val="a0"/>
    <w:link w:val="1"/>
    <w:uiPriority w:val="9"/>
    <w:rsid w:val="002034EA"/>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2034EA"/>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2034EA"/>
    <w:rPr>
      <w:rFonts w:asciiTheme="majorHAnsi" w:eastAsiaTheme="majorEastAsia" w:hAnsiTheme="majorHAnsi" w:cstheme="majorBidi"/>
      <w:color w:val="1F3763" w:themeColor="accent1" w:themeShade="7F"/>
      <w:sz w:val="24"/>
      <w:szCs w:val="24"/>
    </w:rPr>
  </w:style>
  <w:style w:type="paragraph" w:styleId="aa">
    <w:name w:val="TOC Heading"/>
    <w:basedOn w:val="1"/>
    <w:next w:val="a"/>
    <w:uiPriority w:val="39"/>
    <w:unhideWhenUsed/>
    <w:qFormat/>
    <w:rsid w:val="006306F2"/>
    <w:pPr>
      <w:outlineLvl w:val="9"/>
    </w:pPr>
  </w:style>
  <w:style w:type="paragraph" w:styleId="20">
    <w:name w:val="toc 2"/>
    <w:basedOn w:val="a"/>
    <w:next w:val="a"/>
    <w:autoRedefine/>
    <w:uiPriority w:val="39"/>
    <w:unhideWhenUsed/>
    <w:rsid w:val="007D3B52"/>
    <w:pPr>
      <w:tabs>
        <w:tab w:val="left" w:pos="8793"/>
        <w:tab w:val="right" w:leader="dot" w:pos="9350"/>
      </w:tabs>
      <w:bidi/>
      <w:spacing w:after="100"/>
      <w:ind w:left="288"/>
    </w:pPr>
    <w:rPr>
      <w:rFonts w:eastAsiaTheme="minorEastAsia" w:cs="Times New Roman"/>
    </w:rPr>
  </w:style>
  <w:style w:type="paragraph" w:styleId="10">
    <w:name w:val="toc 1"/>
    <w:basedOn w:val="a"/>
    <w:next w:val="a"/>
    <w:autoRedefine/>
    <w:uiPriority w:val="39"/>
    <w:unhideWhenUsed/>
    <w:rsid w:val="007A0A8A"/>
    <w:pPr>
      <w:tabs>
        <w:tab w:val="left" w:pos="429"/>
        <w:tab w:val="left" w:pos="571"/>
        <w:tab w:val="left" w:pos="8793"/>
        <w:tab w:val="right" w:leader="dot" w:pos="9350"/>
      </w:tabs>
      <w:bidi/>
      <w:spacing w:after="100" w:line="360" w:lineRule="auto"/>
      <w:ind w:left="288"/>
    </w:pPr>
    <w:rPr>
      <w:rFonts w:eastAsiaTheme="minorEastAsia" w:cs="Times New Roman"/>
    </w:rPr>
  </w:style>
  <w:style w:type="paragraph" w:styleId="30">
    <w:name w:val="toc 3"/>
    <w:basedOn w:val="a"/>
    <w:next w:val="a"/>
    <w:autoRedefine/>
    <w:uiPriority w:val="39"/>
    <w:unhideWhenUsed/>
    <w:rsid w:val="008D4B83"/>
    <w:pPr>
      <w:tabs>
        <w:tab w:val="left" w:pos="1138"/>
        <w:tab w:val="left" w:pos="1563"/>
        <w:tab w:val="left" w:pos="8793"/>
        <w:tab w:val="right" w:leader="dot" w:pos="9350"/>
      </w:tabs>
      <w:bidi/>
      <w:spacing w:after="100"/>
      <w:ind w:left="440"/>
    </w:pPr>
    <w:rPr>
      <w:rFonts w:eastAsiaTheme="minorEastAsia" w:cs="Times New Roman"/>
    </w:rPr>
  </w:style>
  <w:style w:type="character" w:customStyle="1" w:styleId="4Char">
    <w:name w:val="عنوان 4 Char"/>
    <w:basedOn w:val="a0"/>
    <w:link w:val="4"/>
    <w:uiPriority w:val="9"/>
    <w:semiHidden/>
    <w:rsid w:val="00284960"/>
    <w:rPr>
      <w:rFonts w:asciiTheme="majorHAnsi" w:eastAsiaTheme="majorEastAsia" w:hAnsiTheme="majorHAnsi" w:cstheme="majorBidi"/>
      <w:i/>
      <w:iCs/>
      <w:color w:val="2F5496" w:themeColor="accent1" w:themeShade="BF"/>
    </w:rPr>
  </w:style>
  <w:style w:type="paragraph" w:styleId="ab">
    <w:name w:val="Normal (Web)"/>
    <w:basedOn w:val="a"/>
    <w:uiPriority w:val="99"/>
    <w:unhideWhenUsed/>
    <w:rsid w:val="003073C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ore">
    <w:name w:val="more"/>
    <w:basedOn w:val="a"/>
    <w:rsid w:val="00B64E77"/>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footnote reference"/>
    <w:basedOn w:val="a0"/>
    <w:uiPriority w:val="99"/>
    <w:semiHidden/>
    <w:unhideWhenUsed/>
    <w:rsid w:val="00C07557"/>
  </w:style>
  <w:style w:type="character" w:customStyle="1" w:styleId="title-2">
    <w:name w:val="title-2"/>
    <w:basedOn w:val="a0"/>
    <w:rsid w:val="00C53CE7"/>
  </w:style>
  <w:style w:type="table" w:styleId="11">
    <w:name w:val="Plain Table 1"/>
    <w:basedOn w:val="a1"/>
    <w:uiPriority w:val="41"/>
    <w:rsid w:val="004C293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5">
    <w:name w:val="Grid Table 4 Accent 5"/>
    <w:basedOn w:val="a1"/>
    <w:uiPriority w:val="49"/>
    <w:rsid w:val="004C293D"/>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ad">
    <w:name w:val="FollowedHyperlink"/>
    <w:basedOn w:val="a0"/>
    <w:uiPriority w:val="99"/>
    <w:semiHidden/>
    <w:unhideWhenUsed/>
    <w:rsid w:val="0027384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178337">
      <w:bodyDiv w:val="1"/>
      <w:marLeft w:val="0"/>
      <w:marRight w:val="0"/>
      <w:marTop w:val="0"/>
      <w:marBottom w:val="0"/>
      <w:divBdr>
        <w:top w:val="none" w:sz="0" w:space="0" w:color="auto"/>
        <w:left w:val="none" w:sz="0" w:space="0" w:color="auto"/>
        <w:bottom w:val="none" w:sz="0" w:space="0" w:color="auto"/>
        <w:right w:val="none" w:sz="0" w:space="0" w:color="auto"/>
      </w:divBdr>
    </w:div>
    <w:div w:id="225528872">
      <w:bodyDiv w:val="1"/>
      <w:marLeft w:val="0"/>
      <w:marRight w:val="0"/>
      <w:marTop w:val="0"/>
      <w:marBottom w:val="0"/>
      <w:divBdr>
        <w:top w:val="none" w:sz="0" w:space="0" w:color="auto"/>
        <w:left w:val="none" w:sz="0" w:space="0" w:color="auto"/>
        <w:bottom w:val="none" w:sz="0" w:space="0" w:color="auto"/>
        <w:right w:val="none" w:sz="0" w:space="0" w:color="auto"/>
      </w:divBdr>
    </w:div>
    <w:div w:id="605768786">
      <w:bodyDiv w:val="1"/>
      <w:marLeft w:val="0"/>
      <w:marRight w:val="0"/>
      <w:marTop w:val="0"/>
      <w:marBottom w:val="0"/>
      <w:divBdr>
        <w:top w:val="none" w:sz="0" w:space="0" w:color="auto"/>
        <w:left w:val="none" w:sz="0" w:space="0" w:color="auto"/>
        <w:bottom w:val="none" w:sz="0" w:space="0" w:color="auto"/>
        <w:right w:val="none" w:sz="0" w:space="0" w:color="auto"/>
      </w:divBdr>
    </w:div>
    <w:div w:id="636490305">
      <w:bodyDiv w:val="1"/>
      <w:marLeft w:val="0"/>
      <w:marRight w:val="0"/>
      <w:marTop w:val="0"/>
      <w:marBottom w:val="0"/>
      <w:divBdr>
        <w:top w:val="none" w:sz="0" w:space="0" w:color="auto"/>
        <w:left w:val="none" w:sz="0" w:space="0" w:color="auto"/>
        <w:bottom w:val="none" w:sz="0" w:space="0" w:color="auto"/>
        <w:right w:val="none" w:sz="0" w:space="0" w:color="auto"/>
      </w:divBdr>
    </w:div>
    <w:div w:id="691492769">
      <w:bodyDiv w:val="1"/>
      <w:marLeft w:val="0"/>
      <w:marRight w:val="0"/>
      <w:marTop w:val="0"/>
      <w:marBottom w:val="0"/>
      <w:divBdr>
        <w:top w:val="none" w:sz="0" w:space="0" w:color="auto"/>
        <w:left w:val="none" w:sz="0" w:space="0" w:color="auto"/>
        <w:bottom w:val="none" w:sz="0" w:space="0" w:color="auto"/>
        <w:right w:val="none" w:sz="0" w:space="0" w:color="auto"/>
      </w:divBdr>
    </w:div>
    <w:div w:id="700672423">
      <w:bodyDiv w:val="1"/>
      <w:marLeft w:val="0"/>
      <w:marRight w:val="0"/>
      <w:marTop w:val="0"/>
      <w:marBottom w:val="0"/>
      <w:divBdr>
        <w:top w:val="none" w:sz="0" w:space="0" w:color="auto"/>
        <w:left w:val="none" w:sz="0" w:space="0" w:color="auto"/>
        <w:bottom w:val="none" w:sz="0" w:space="0" w:color="auto"/>
        <w:right w:val="none" w:sz="0" w:space="0" w:color="auto"/>
      </w:divBdr>
    </w:div>
    <w:div w:id="734931475">
      <w:bodyDiv w:val="1"/>
      <w:marLeft w:val="0"/>
      <w:marRight w:val="0"/>
      <w:marTop w:val="0"/>
      <w:marBottom w:val="0"/>
      <w:divBdr>
        <w:top w:val="none" w:sz="0" w:space="0" w:color="auto"/>
        <w:left w:val="none" w:sz="0" w:space="0" w:color="auto"/>
        <w:bottom w:val="none" w:sz="0" w:space="0" w:color="auto"/>
        <w:right w:val="none" w:sz="0" w:space="0" w:color="auto"/>
      </w:divBdr>
    </w:div>
    <w:div w:id="906762180">
      <w:bodyDiv w:val="1"/>
      <w:marLeft w:val="0"/>
      <w:marRight w:val="0"/>
      <w:marTop w:val="0"/>
      <w:marBottom w:val="0"/>
      <w:divBdr>
        <w:top w:val="none" w:sz="0" w:space="0" w:color="auto"/>
        <w:left w:val="none" w:sz="0" w:space="0" w:color="auto"/>
        <w:bottom w:val="none" w:sz="0" w:space="0" w:color="auto"/>
        <w:right w:val="none" w:sz="0" w:space="0" w:color="auto"/>
      </w:divBdr>
    </w:div>
    <w:div w:id="1147357723">
      <w:bodyDiv w:val="1"/>
      <w:marLeft w:val="0"/>
      <w:marRight w:val="0"/>
      <w:marTop w:val="0"/>
      <w:marBottom w:val="0"/>
      <w:divBdr>
        <w:top w:val="none" w:sz="0" w:space="0" w:color="auto"/>
        <w:left w:val="none" w:sz="0" w:space="0" w:color="auto"/>
        <w:bottom w:val="none" w:sz="0" w:space="0" w:color="auto"/>
        <w:right w:val="none" w:sz="0" w:space="0" w:color="auto"/>
      </w:divBdr>
    </w:div>
    <w:div w:id="1263075714">
      <w:bodyDiv w:val="1"/>
      <w:marLeft w:val="0"/>
      <w:marRight w:val="0"/>
      <w:marTop w:val="0"/>
      <w:marBottom w:val="0"/>
      <w:divBdr>
        <w:top w:val="none" w:sz="0" w:space="0" w:color="auto"/>
        <w:left w:val="none" w:sz="0" w:space="0" w:color="auto"/>
        <w:bottom w:val="none" w:sz="0" w:space="0" w:color="auto"/>
        <w:right w:val="none" w:sz="0" w:space="0" w:color="auto"/>
      </w:divBdr>
    </w:div>
    <w:div w:id="1438258666">
      <w:bodyDiv w:val="1"/>
      <w:marLeft w:val="0"/>
      <w:marRight w:val="0"/>
      <w:marTop w:val="0"/>
      <w:marBottom w:val="0"/>
      <w:divBdr>
        <w:top w:val="none" w:sz="0" w:space="0" w:color="auto"/>
        <w:left w:val="none" w:sz="0" w:space="0" w:color="auto"/>
        <w:bottom w:val="none" w:sz="0" w:space="0" w:color="auto"/>
        <w:right w:val="none" w:sz="0" w:space="0" w:color="auto"/>
      </w:divBdr>
    </w:div>
    <w:div w:id="1482119273">
      <w:bodyDiv w:val="1"/>
      <w:marLeft w:val="0"/>
      <w:marRight w:val="0"/>
      <w:marTop w:val="0"/>
      <w:marBottom w:val="0"/>
      <w:divBdr>
        <w:top w:val="none" w:sz="0" w:space="0" w:color="auto"/>
        <w:left w:val="none" w:sz="0" w:space="0" w:color="auto"/>
        <w:bottom w:val="none" w:sz="0" w:space="0" w:color="auto"/>
        <w:right w:val="none" w:sz="0" w:space="0" w:color="auto"/>
      </w:divBdr>
    </w:div>
    <w:div w:id="1665549553">
      <w:bodyDiv w:val="1"/>
      <w:marLeft w:val="0"/>
      <w:marRight w:val="0"/>
      <w:marTop w:val="0"/>
      <w:marBottom w:val="0"/>
      <w:divBdr>
        <w:top w:val="none" w:sz="0" w:space="0" w:color="auto"/>
        <w:left w:val="none" w:sz="0" w:space="0" w:color="auto"/>
        <w:bottom w:val="none" w:sz="0" w:space="0" w:color="auto"/>
        <w:right w:val="none" w:sz="0" w:space="0" w:color="auto"/>
      </w:divBdr>
    </w:div>
    <w:div w:id="1738555505">
      <w:bodyDiv w:val="1"/>
      <w:marLeft w:val="0"/>
      <w:marRight w:val="0"/>
      <w:marTop w:val="0"/>
      <w:marBottom w:val="0"/>
      <w:divBdr>
        <w:top w:val="none" w:sz="0" w:space="0" w:color="auto"/>
        <w:left w:val="none" w:sz="0" w:space="0" w:color="auto"/>
        <w:bottom w:val="none" w:sz="0" w:space="0" w:color="auto"/>
        <w:right w:val="none" w:sz="0" w:space="0" w:color="auto"/>
      </w:divBdr>
    </w:div>
    <w:div w:id="1857846675">
      <w:bodyDiv w:val="1"/>
      <w:marLeft w:val="0"/>
      <w:marRight w:val="0"/>
      <w:marTop w:val="0"/>
      <w:marBottom w:val="0"/>
      <w:divBdr>
        <w:top w:val="none" w:sz="0" w:space="0" w:color="auto"/>
        <w:left w:val="none" w:sz="0" w:space="0" w:color="auto"/>
        <w:bottom w:val="none" w:sz="0" w:space="0" w:color="auto"/>
        <w:right w:val="none" w:sz="0" w:space="0" w:color="auto"/>
      </w:divBdr>
    </w:div>
    <w:div w:id="2076313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hyperlink" Target="https://bakkah.com/ar/knowledge-center/%D8%A7%D8%B3%D8%AA%D8%B1%D8%A7%D8%AA%D9%8A%D8%AC%D9%8A%D8%A7%D8%AA-%D8%A7%D9%84%D8%AA%D8%AD%D9%88%D9%84-%D8%A7%D9%84%D8%B1%D9%82%D9%85%D9%8A" TargetMode="External"/><Relationship Id="rId26" Type="http://schemas.microsoft.com/office/2007/relationships/diagramDrawing" Target="diagrams/drawing2.xml"/><Relationship Id="rId39" Type="http://schemas.openxmlformats.org/officeDocument/2006/relationships/footer" Target="footer2.xml"/><Relationship Id="rId21" Type="http://schemas.openxmlformats.org/officeDocument/2006/relationships/hyperlink" Target="https://bakkah.com/ar/knowledge-center/%D8%A7%D9%84%D8%B9%D8%A7%D8%A6%D8%AF-%D8%B9%D9%84%D9%89-%D8%A7%D9%84%D8%A7%D8%B3%D8%AA%D8%AB%D9%85%D8%A7%D8%B1-roi" TargetMode="External"/><Relationship Id="rId34" Type="http://schemas.openxmlformats.org/officeDocument/2006/relationships/hyperlink" Target="https://2u.pw/RPrGB"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bakkah.com/ar/knowledge-center/%D8%A7%D9%84%D8%A8%D9%86%D9%8A%D8%A9-%D8%A7%D9%84%D8%AA%D8%AD%D8%AA%D9%8A%D8%A9-%D9%88%D8%A3%D9%86%D9%88%D8%A7%D8%B9%D9%87%D8%A7" TargetMode="External"/><Relationship Id="rId20" Type="http://schemas.openxmlformats.org/officeDocument/2006/relationships/hyperlink" Target="https://bakkah.com/ar/knowledge-center/%D8%A5%D8%AF%D8%A7%D8%B1%D8%A9-%D8%A7%D9%84%D9%85%D8%AE%D8%A7%D8%B7%D8%B1" TargetMode="External"/><Relationship Id="rId29" Type="http://schemas.openxmlformats.org/officeDocument/2006/relationships/diagramQuickStyle" Target="diagrams/quickStyle3.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diagramQuickStyle" Target="diagrams/quickStyle2.xml"/><Relationship Id="rId32" Type="http://schemas.openxmlformats.org/officeDocument/2006/relationships/hyperlink" Target="https://blog.zamn.app/%D8%A7%D9%84%D8%AA%D8%AD%D9%88%D9%84-%D8%A7%D9%84%D8%B1%D9%82%D9%85%D9%8A/" TargetMode="External"/><Relationship Id="rId37" Type="http://schemas.openxmlformats.org/officeDocument/2006/relationships/hyperlink" Target="https://forms.gle/jKjaVv5FPRNrV7cYA"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diagramLayout" Target="diagrams/layout2.xml"/><Relationship Id="rId28" Type="http://schemas.openxmlformats.org/officeDocument/2006/relationships/diagramLayout" Target="diagrams/layout3.xml"/><Relationship Id="rId36" Type="http://schemas.openxmlformats.org/officeDocument/2006/relationships/hyperlink" Target="https://sis.midocean.ae/public" TargetMode="External"/><Relationship Id="rId10" Type="http://schemas.openxmlformats.org/officeDocument/2006/relationships/hyperlink" Target="https://dga.gov.sa/ar/Digital_Government_Policy" TargetMode="External"/><Relationship Id="rId19" Type="http://schemas.openxmlformats.org/officeDocument/2006/relationships/hyperlink" Target="https://bakkah.com/ar/knowledge-center/automation" TargetMode="External"/><Relationship Id="rId31" Type="http://schemas.microsoft.com/office/2007/relationships/diagramDrawing" Target="diagrams/drawing3.xml"/><Relationship Id="rId4" Type="http://schemas.openxmlformats.org/officeDocument/2006/relationships/settings" Target="settings.xml"/><Relationship Id="rId9" Type="http://schemas.openxmlformats.org/officeDocument/2006/relationships/hyperlink" Target="https://sis.midocean.ae/public" TargetMode="External"/><Relationship Id="rId14" Type="http://schemas.openxmlformats.org/officeDocument/2006/relationships/diagramColors" Target="diagrams/colors1.xml"/><Relationship Id="rId22" Type="http://schemas.openxmlformats.org/officeDocument/2006/relationships/diagramData" Target="diagrams/data2.xml"/><Relationship Id="rId27" Type="http://schemas.openxmlformats.org/officeDocument/2006/relationships/diagramData" Target="diagrams/data3.xml"/><Relationship Id="rId30" Type="http://schemas.openxmlformats.org/officeDocument/2006/relationships/diagramColors" Target="diagrams/colors3.xml"/><Relationship Id="rId35" Type="http://schemas.openxmlformats.org/officeDocument/2006/relationships/hyperlink" Target="https://2u.pw/rPrUz998" TargetMode="External"/><Relationship Id="rId8" Type="http://schemas.openxmlformats.org/officeDocument/2006/relationships/image" Target="media/image1.emf"/><Relationship Id="rId3" Type="http://schemas.openxmlformats.org/officeDocument/2006/relationships/styles" Target="styles.xml"/><Relationship Id="rId12" Type="http://schemas.openxmlformats.org/officeDocument/2006/relationships/diagramLayout" Target="diagrams/layout1.xml"/><Relationship Id="rId17" Type="http://schemas.openxmlformats.org/officeDocument/2006/relationships/hyperlink" Target="https://bakkah.com/ar/knowledge-center/%D8%A3%D9%87%D8%AF%D8%A7%D9%81-%D8%A7%D9%84%D8%AA%D8%AD%D9%88%D9%84-%D8%A7%D9%84%D8%B1%D9%82%D9%85%D9%8A" TargetMode="External"/><Relationship Id="rId25" Type="http://schemas.openxmlformats.org/officeDocument/2006/relationships/diagramColors" Target="diagrams/colors2.xml"/><Relationship Id="rId33" Type="http://schemas.openxmlformats.org/officeDocument/2006/relationships/hyperlink" Target="https://bakkah.com/ar/knowledge-center/%D8%AE%D8%B7%D9%88%D8%A7%D8%AA-%D8%A7%D9%84%D8%AA%D8%AD%D9%88%D9%84-%D8%A7%D9%84%D8%B1%D9%82%D9%85%D9%8A" TargetMode="External"/><Relationship Id="rId38"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wmf"/></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8E872D1-9C7C-449E-A498-16CC6AE3F895}" type="doc">
      <dgm:prSet loTypeId="urn:microsoft.com/office/officeart/2005/8/layout/venn2" loCatId="relationship" qsTypeId="urn:microsoft.com/office/officeart/2005/8/quickstyle/3d3" qsCatId="3D" csTypeId="urn:microsoft.com/office/officeart/2005/8/colors/accent0_2" csCatId="mainScheme" phldr="1"/>
      <dgm:spPr/>
    </dgm:pt>
    <dgm:pt modelId="{1F449768-92D9-41E9-94B1-A6EB39889D51}">
      <dgm:prSet phldrT="[نص]" custT="1"/>
      <dgm:spPr>
        <a:xfrm>
          <a:off x="620077" y="-20064"/>
          <a:ext cx="5139054" cy="5139054"/>
        </a:xfrm>
        <a:prstGeom prst="ellipse">
          <a:avLst/>
        </a:prstGeom>
      </dgm:spPr>
      <dgm:t>
        <a:bodyPr/>
        <a:lstStyle/>
        <a:p>
          <a:pPr rtl="1">
            <a:buNone/>
          </a:pPr>
          <a:r>
            <a:rPr lang="ar-SA" sz="1200" b="1">
              <a:solidFill>
                <a:sysClr val="windowText" lastClr="000000"/>
              </a:solidFill>
              <a:latin typeface="Calibri" panose="020F0502020204030204"/>
              <a:ea typeface="+mn-ea"/>
              <a:cs typeface="Arial" panose="020B0604020202020204" pitchFamily="34" charset="0"/>
            </a:rPr>
            <a:t>الوضعية</a:t>
          </a:r>
        </a:p>
      </dgm:t>
    </dgm:pt>
    <dgm:pt modelId="{A0C9A847-39F2-44C9-9045-3FA0A7955FC7}" type="parTrans" cxnId="{8FFC91E7-9F7D-4A9B-8D65-1C1CE073B090}">
      <dgm:prSet/>
      <dgm:spPr/>
      <dgm:t>
        <a:bodyPr/>
        <a:lstStyle/>
        <a:p>
          <a:pPr rtl="1"/>
          <a:endParaRPr lang="ar-SA" sz="1200" b="1">
            <a:solidFill>
              <a:sysClr val="windowText" lastClr="000000"/>
            </a:solidFill>
          </a:endParaRPr>
        </a:p>
      </dgm:t>
    </dgm:pt>
    <dgm:pt modelId="{F5DBD68C-F4D4-458D-B7E9-038133A2A449}" type="sibTrans" cxnId="{8FFC91E7-9F7D-4A9B-8D65-1C1CE073B090}">
      <dgm:prSet/>
      <dgm:spPr/>
      <dgm:t>
        <a:bodyPr/>
        <a:lstStyle/>
        <a:p>
          <a:pPr rtl="1"/>
          <a:endParaRPr lang="ar-SA" sz="1200" b="1">
            <a:solidFill>
              <a:sysClr val="windowText" lastClr="000000"/>
            </a:solidFill>
          </a:endParaRPr>
        </a:p>
      </dgm:t>
    </dgm:pt>
    <dgm:pt modelId="{FBB3541A-1753-485D-A04C-C092EDF638BD}">
      <dgm:prSet phldrT="[نص]" custT="1"/>
      <dgm:spPr>
        <a:xfrm>
          <a:off x="1005506" y="750793"/>
          <a:ext cx="4368196" cy="4368196"/>
        </a:xfrm>
        <a:prstGeom prst="ellipse">
          <a:avLst/>
        </a:prstGeom>
      </dgm:spPr>
      <dgm:t>
        <a:bodyPr/>
        <a:lstStyle/>
        <a:p>
          <a:pPr rtl="1">
            <a:buNone/>
          </a:pPr>
          <a:r>
            <a:rPr lang="ar-SA" sz="1200" b="1">
              <a:solidFill>
                <a:sysClr val="windowText" lastClr="000000"/>
              </a:solidFill>
              <a:latin typeface="Calibri" panose="020F0502020204030204"/>
              <a:ea typeface="+mn-ea"/>
              <a:cs typeface="Arial" panose="020B0604020202020204" pitchFamily="34" charset="0"/>
            </a:rPr>
            <a:t>الاستنتاجي</a:t>
          </a:r>
        </a:p>
      </dgm:t>
    </dgm:pt>
    <dgm:pt modelId="{27054716-2549-4774-89E9-783227298B81}" type="parTrans" cxnId="{B0A8F199-0714-488D-9609-831B0D9D0E6D}">
      <dgm:prSet/>
      <dgm:spPr/>
      <dgm:t>
        <a:bodyPr/>
        <a:lstStyle/>
        <a:p>
          <a:pPr rtl="1"/>
          <a:endParaRPr lang="ar-SA" sz="1200" b="1">
            <a:solidFill>
              <a:sysClr val="windowText" lastClr="000000"/>
            </a:solidFill>
          </a:endParaRPr>
        </a:p>
      </dgm:t>
    </dgm:pt>
    <dgm:pt modelId="{4FCC94EB-CA51-4E8C-926E-4A0F42D0B2C6}" type="sibTrans" cxnId="{B0A8F199-0714-488D-9609-831B0D9D0E6D}">
      <dgm:prSet/>
      <dgm:spPr/>
      <dgm:t>
        <a:bodyPr/>
        <a:lstStyle/>
        <a:p>
          <a:pPr rtl="1"/>
          <a:endParaRPr lang="ar-SA" sz="1200" b="1">
            <a:solidFill>
              <a:sysClr val="windowText" lastClr="000000"/>
            </a:solidFill>
          </a:endParaRPr>
        </a:p>
      </dgm:t>
    </dgm:pt>
    <dgm:pt modelId="{70710482-66E5-4C07-9A3B-F0AA40EAF306}">
      <dgm:prSet phldrT="[نص]" custT="1"/>
      <dgm:spPr>
        <a:xfrm>
          <a:off x="1390935" y="1521651"/>
          <a:ext cx="3597338" cy="3597338"/>
        </a:xfrm>
        <a:prstGeom prst="ellipse">
          <a:avLst/>
        </a:prstGeom>
      </dgm:spPr>
      <dgm:t>
        <a:bodyPr/>
        <a:lstStyle/>
        <a:p>
          <a:pPr rtl="1">
            <a:buNone/>
          </a:pPr>
          <a:r>
            <a:rPr lang="ar-SA" sz="1200" b="1">
              <a:solidFill>
                <a:sysClr val="windowText" lastClr="000000"/>
              </a:solidFill>
              <a:latin typeface="Calibri" panose="020F0502020204030204"/>
              <a:ea typeface="+mn-ea"/>
              <a:cs typeface="Arial" panose="020B0604020202020204" pitchFamily="34" charset="0"/>
            </a:rPr>
            <a:t>دراسة الحالة</a:t>
          </a:r>
        </a:p>
      </dgm:t>
    </dgm:pt>
    <dgm:pt modelId="{1839E680-2376-48B0-ABAD-912C88D41935}" type="parTrans" cxnId="{791DAAC8-0E89-4906-B385-86C648A35AC5}">
      <dgm:prSet/>
      <dgm:spPr/>
      <dgm:t>
        <a:bodyPr/>
        <a:lstStyle/>
        <a:p>
          <a:pPr rtl="1"/>
          <a:endParaRPr lang="ar-SA" sz="1200" b="1">
            <a:solidFill>
              <a:sysClr val="windowText" lastClr="000000"/>
            </a:solidFill>
          </a:endParaRPr>
        </a:p>
      </dgm:t>
    </dgm:pt>
    <dgm:pt modelId="{03510DE7-D63E-4017-AE15-3E037F5D5A1B}" type="sibTrans" cxnId="{791DAAC8-0E89-4906-B385-86C648A35AC5}">
      <dgm:prSet/>
      <dgm:spPr/>
      <dgm:t>
        <a:bodyPr/>
        <a:lstStyle/>
        <a:p>
          <a:pPr rtl="1"/>
          <a:endParaRPr lang="ar-SA" sz="1200" b="1">
            <a:solidFill>
              <a:sysClr val="windowText" lastClr="000000"/>
            </a:solidFill>
          </a:endParaRPr>
        </a:p>
      </dgm:t>
    </dgm:pt>
    <dgm:pt modelId="{980A8F67-83AF-4927-9271-B6A8E3C844F2}">
      <dgm:prSet phldrT="[نص]" custT="1"/>
      <dgm:spPr>
        <a:xfrm>
          <a:off x="1776364" y="2292509"/>
          <a:ext cx="2826480" cy="2826480"/>
        </a:xfrm>
        <a:prstGeom prst="ellipse">
          <a:avLst/>
        </a:prstGeom>
      </dgm:spPr>
      <dgm:t>
        <a:bodyPr/>
        <a:lstStyle/>
        <a:p>
          <a:pPr rtl="1">
            <a:buNone/>
          </a:pPr>
          <a:r>
            <a:rPr lang="ar-SA" sz="1200" b="1">
              <a:solidFill>
                <a:sysClr val="windowText" lastClr="000000"/>
              </a:solidFill>
              <a:latin typeface="Calibri" panose="020F0502020204030204"/>
              <a:ea typeface="+mn-ea"/>
              <a:cs typeface="Arial" panose="020B0604020202020204" pitchFamily="34" charset="0"/>
            </a:rPr>
            <a:t>الكمي</a:t>
          </a:r>
        </a:p>
      </dgm:t>
    </dgm:pt>
    <dgm:pt modelId="{3FC4ABCA-51FD-4539-AF10-4741ADD6AEE4}" type="parTrans" cxnId="{5FEE899A-760D-4FFF-A7C6-E937C7134669}">
      <dgm:prSet/>
      <dgm:spPr/>
      <dgm:t>
        <a:bodyPr/>
        <a:lstStyle/>
        <a:p>
          <a:pPr rtl="1"/>
          <a:endParaRPr lang="ar-SA" sz="1200" b="1">
            <a:solidFill>
              <a:sysClr val="windowText" lastClr="000000"/>
            </a:solidFill>
          </a:endParaRPr>
        </a:p>
      </dgm:t>
    </dgm:pt>
    <dgm:pt modelId="{FB568022-FEA1-460D-894D-00ACBA6C591E}" type="sibTrans" cxnId="{5FEE899A-760D-4FFF-A7C6-E937C7134669}">
      <dgm:prSet/>
      <dgm:spPr/>
      <dgm:t>
        <a:bodyPr/>
        <a:lstStyle/>
        <a:p>
          <a:pPr rtl="1"/>
          <a:endParaRPr lang="ar-SA" sz="1200" b="1">
            <a:solidFill>
              <a:sysClr val="windowText" lastClr="000000"/>
            </a:solidFill>
          </a:endParaRPr>
        </a:p>
      </dgm:t>
    </dgm:pt>
    <dgm:pt modelId="{94AA71A5-284F-4462-BBEB-744019C12BD5}">
      <dgm:prSet phldrT="[نص]" custT="1"/>
      <dgm:spPr>
        <a:xfrm>
          <a:off x="2161794" y="3063368"/>
          <a:ext cx="2055622" cy="2055622"/>
        </a:xfrm>
        <a:prstGeom prst="ellipse">
          <a:avLst/>
        </a:prstGeom>
      </dgm:spPr>
      <dgm:t>
        <a:bodyPr/>
        <a:lstStyle/>
        <a:p>
          <a:pPr rtl="1">
            <a:buNone/>
          </a:pPr>
          <a:r>
            <a:rPr lang="ar-SA" sz="1200" b="1">
              <a:solidFill>
                <a:sysClr val="windowText" lastClr="000000"/>
              </a:solidFill>
              <a:latin typeface="Calibri" panose="020F0502020204030204"/>
              <a:ea typeface="+mn-ea"/>
              <a:cs typeface="Arial" panose="020B0604020202020204" pitchFamily="34" charset="0"/>
            </a:rPr>
            <a:t>المقطعية</a:t>
          </a:r>
        </a:p>
      </dgm:t>
    </dgm:pt>
    <dgm:pt modelId="{0C9B048D-4D6D-404B-8A24-EBA6F2D85A15}" type="parTrans" cxnId="{B94EC0B6-2538-4EB9-927F-3301C1DA1813}">
      <dgm:prSet/>
      <dgm:spPr/>
      <dgm:t>
        <a:bodyPr/>
        <a:lstStyle/>
        <a:p>
          <a:pPr rtl="1"/>
          <a:endParaRPr lang="ar-SA" sz="1200" b="1">
            <a:solidFill>
              <a:sysClr val="windowText" lastClr="000000"/>
            </a:solidFill>
          </a:endParaRPr>
        </a:p>
      </dgm:t>
    </dgm:pt>
    <dgm:pt modelId="{F8702B88-8D57-4D75-8C24-19E96C2EE907}" type="sibTrans" cxnId="{B94EC0B6-2538-4EB9-927F-3301C1DA1813}">
      <dgm:prSet/>
      <dgm:spPr/>
      <dgm:t>
        <a:bodyPr/>
        <a:lstStyle/>
        <a:p>
          <a:pPr rtl="1"/>
          <a:endParaRPr lang="ar-SA" sz="1200" b="1">
            <a:solidFill>
              <a:sysClr val="windowText" lastClr="000000"/>
            </a:solidFill>
          </a:endParaRPr>
        </a:p>
      </dgm:t>
    </dgm:pt>
    <dgm:pt modelId="{1DB8F367-DAFC-4258-BA1D-7A9F559AAAFA}">
      <dgm:prSet phldrT="[نص]" custT="1"/>
      <dgm:spPr>
        <a:xfrm>
          <a:off x="2388946" y="3794096"/>
          <a:ext cx="1601316" cy="1365022"/>
        </a:xfrm>
        <a:prstGeom prst="ellipse">
          <a:avLst/>
        </a:prstGeom>
      </dgm:spPr>
      <dgm:t>
        <a:bodyPr/>
        <a:lstStyle/>
        <a:p>
          <a:pPr rtl="1">
            <a:buNone/>
          </a:pPr>
          <a:r>
            <a:rPr lang="ar-SA" sz="1200" b="1">
              <a:solidFill>
                <a:sysClr val="windowText" lastClr="000000"/>
              </a:solidFill>
              <a:latin typeface="Calibri" panose="020F0502020204030204"/>
              <a:ea typeface="+mn-ea"/>
              <a:cs typeface="Arial" panose="020B0604020202020204" pitchFamily="34" charset="0"/>
            </a:rPr>
            <a:t>الاستبيان والتحليل الاحصائي</a:t>
          </a:r>
        </a:p>
      </dgm:t>
    </dgm:pt>
    <dgm:pt modelId="{7E4F77B1-31F6-4D05-A686-C33FE88C65C9}" type="parTrans" cxnId="{2E8284D2-2A9E-4D6A-A889-821207952424}">
      <dgm:prSet/>
      <dgm:spPr/>
      <dgm:t>
        <a:bodyPr/>
        <a:lstStyle/>
        <a:p>
          <a:pPr rtl="1"/>
          <a:endParaRPr lang="ar-SA" sz="1200" b="1">
            <a:solidFill>
              <a:sysClr val="windowText" lastClr="000000"/>
            </a:solidFill>
          </a:endParaRPr>
        </a:p>
      </dgm:t>
    </dgm:pt>
    <dgm:pt modelId="{04BB4232-BA6E-4539-9BB1-04A06BDB2C1A}" type="sibTrans" cxnId="{2E8284D2-2A9E-4D6A-A889-821207952424}">
      <dgm:prSet/>
      <dgm:spPr/>
      <dgm:t>
        <a:bodyPr/>
        <a:lstStyle/>
        <a:p>
          <a:pPr rtl="1"/>
          <a:endParaRPr lang="ar-SA" sz="1200" b="1">
            <a:solidFill>
              <a:sysClr val="windowText" lastClr="000000"/>
            </a:solidFill>
          </a:endParaRPr>
        </a:p>
      </dgm:t>
    </dgm:pt>
    <dgm:pt modelId="{B8981B6E-842B-4A4D-B01F-80AE8E75AC73}" type="pres">
      <dgm:prSet presAssocID="{28E872D1-9C7C-449E-A498-16CC6AE3F895}" presName="Name0" presStyleCnt="0">
        <dgm:presLayoutVars>
          <dgm:chMax val="7"/>
          <dgm:resizeHandles val="exact"/>
        </dgm:presLayoutVars>
      </dgm:prSet>
      <dgm:spPr/>
    </dgm:pt>
    <dgm:pt modelId="{CBD00081-D0AA-4546-8B51-1F4ECD1BDD8B}" type="pres">
      <dgm:prSet presAssocID="{28E872D1-9C7C-449E-A498-16CC6AE3F895}" presName="comp1" presStyleCnt="0"/>
      <dgm:spPr/>
    </dgm:pt>
    <dgm:pt modelId="{B3096DC2-5819-4005-9DE2-0ABEF6036289}" type="pres">
      <dgm:prSet presAssocID="{28E872D1-9C7C-449E-A498-16CC6AE3F895}" presName="circle1" presStyleLbl="node1" presStyleIdx="0" presStyleCnt="6"/>
      <dgm:spPr>
        <a:xfrm>
          <a:off x="661987" y="-19737"/>
          <a:ext cx="5055235" cy="5055235"/>
        </a:xfrm>
        <a:prstGeom prst="ellipse">
          <a:avLst/>
        </a:prstGeom>
      </dgm:spPr>
    </dgm:pt>
    <dgm:pt modelId="{797B9B76-523B-4F6F-9EC9-1BD56623D04E}" type="pres">
      <dgm:prSet presAssocID="{28E872D1-9C7C-449E-A498-16CC6AE3F895}" presName="c1text" presStyleLbl="node1" presStyleIdx="0" presStyleCnt="6">
        <dgm:presLayoutVars>
          <dgm:bulletEnabled val="1"/>
        </dgm:presLayoutVars>
      </dgm:prSet>
      <dgm:spPr/>
    </dgm:pt>
    <dgm:pt modelId="{55A77F69-B092-4BEA-87A8-AE5A10E8E361}" type="pres">
      <dgm:prSet presAssocID="{28E872D1-9C7C-449E-A498-16CC6AE3F895}" presName="comp2" presStyleCnt="0"/>
      <dgm:spPr/>
    </dgm:pt>
    <dgm:pt modelId="{1F317669-BD0D-48C1-B6C6-6B76732DA59F}" type="pres">
      <dgm:prSet presAssocID="{28E872D1-9C7C-449E-A498-16CC6AE3F895}" presName="circle2" presStyleLbl="node1" presStyleIdx="1" presStyleCnt="6"/>
      <dgm:spPr>
        <a:xfrm>
          <a:off x="1041130" y="738547"/>
          <a:ext cx="4296949" cy="4296949"/>
        </a:xfrm>
        <a:prstGeom prst="ellipse">
          <a:avLst/>
        </a:prstGeom>
      </dgm:spPr>
    </dgm:pt>
    <dgm:pt modelId="{0ECD0086-BFAB-4753-869E-0F7CDD5215E8}" type="pres">
      <dgm:prSet presAssocID="{28E872D1-9C7C-449E-A498-16CC6AE3F895}" presName="c2text" presStyleLbl="node1" presStyleIdx="1" presStyleCnt="6">
        <dgm:presLayoutVars>
          <dgm:bulletEnabled val="1"/>
        </dgm:presLayoutVars>
      </dgm:prSet>
      <dgm:spPr/>
    </dgm:pt>
    <dgm:pt modelId="{35322983-0A36-4A63-8E0E-1EBEE8D409DB}" type="pres">
      <dgm:prSet presAssocID="{28E872D1-9C7C-449E-A498-16CC6AE3F895}" presName="comp3" presStyleCnt="0"/>
      <dgm:spPr/>
    </dgm:pt>
    <dgm:pt modelId="{567E8DAC-0C84-4258-B2C5-75FC001A84F7}" type="pres">
      <dgm:prSet presAssocID="{28E872D1-9C7C-449E-A498-16CC6AE3F895}" presName="circle3" presStyleLbl="node1" presStyleIdx="2" presStyleCnt="6"/>
      <dgm:spPr>
        <a:xfrm>
          <a:off x="1420272" y="1496832"/>
          <a:ext cx="3538664" cy="3538664"/>
        </a:xfrm>
        <a:prstGeom prst="ellipse">
          <a:avLst/>
        </a:prstGeom>
      </dgm:spPr>
    </dgm:pt>
    <dgm:pt modelId="{19A4AF8B-4848-4EEB-8526-DCA61DAA41C0}" type="pres">
      <dgm:prSet presAssocID="{28E872D1-9C7C-449E-A498-16CC6AE3F895}" presName="c3text" presStyleLbl="node1" presStyleIdx="2" presStyleCnt="6">
        <dgm:presLayoutVars>
          <dgm:bulletEnabled val="1"/>
        </dgm:presLayoutVars>
      </dgm:prSet>
      <dgm:spPr/>
    </dgm:pt>
    <dgm:pt modelId="{EDB84D2C-CC7C-4519-B8CB-C3996D9E603C}" type="pres">
      <dgm:prSet presAssocID="{28E872D1-9C7C-449E-A498-16CC6AE3F895}" presName="comp4" presStyleCnt="0"/>
      <dgm:spPr/>
    </dgm:pt>
    <dgm:pt modelId="{BD919666-E429-49DF-889A-5E7C934FF534}" type="pres">
      <dgm:prSet presAssocID="{28E872D1-9C7C-449E-A498-16CC6AE3F895}" presName="circle4" presStyleLbl="node1" presStyleIdx="3" presStyleCnt="6"/>
      <dgm:spPr>
        <a:xfrm>
          <a:off x="1799415" y="2255118"/>
          <a:ext cx="2780379" cy="2780379"/>
        </a:xfrm>
        <a:prstGeom prst="ellipse">
          <a:avLst/>
        </a:prstGeom>
      </dgm:spPr>
    </dgm:pt>
    <dgm:pt modelId="{7A89D304-093F-4177-AC09-F0A908163401}" type="pres">
      <dgm:prSet presAssocID="{28E872D1-9C7C-449E-A498-16CC6AE3F895}" presName="c4text" presStyleLbl="node1" presStyleIdx="3" presStyleCnt="6">
        <dgm:presLayoutVars>
          <dgm:bulletEnabled val="1"/>
        </dgm:presLayoutVars>
      </dgm:prSet>
      <dgm:spPr/>
    </dgm:pt>
    <dgm:pt modelId="{442B7B58-18D2-4F0E-92A8-871F04E09EC5}" type="pres">
      <dgm:prSet presAssocID="{28E872D1-9C7C-449E-A498-16CC6AE3F895}" presName="comp5" presStyleCnt="0"/>
      <dgm:spPr/>
    </dgm:pt>
    <dgm:pt modelId="{652C554D-A505-485F-8EDE-49944E290404}" type="pres">
      <dgm:prSet presAssocID="{28E872D1-9C7C-449E-A498-16CC6AE3F895}" presName="circle5" presStyleLbl="node1" presStyleIdx="4" presStyleCnt="6"/>
      <dgm:spPr>
        <a:xfrm>
          <a:off x="2178558" y="3013403"/>
          <a:ext cx="2022094" cy="2022094"/>
        </a:xfrm>
        <a:prstGeom prst="ellipse">
          <a:avLst/>
        </a:prstGeom>
      </dgm:spPr>
    </dgm:pt>
    <dgm:pt modelId="{AFC7A8DA-3039-4BF1-BD0A-98F6E4B96903}" type="pres">
      <dgm:prSet presAssocID="{28E872D1-9C7C-449E-A498-16CC6AE3F895}" presName="c5text" presStyleLbl="node1" presStyleIdx="4" presStyleCnt="6">
        <dgm:presLayoutVars>
          <dgm:bulletEnabled val="1"/>
        </dgm:presLayoutVars>
      </dgm:prSet>
      <dgm:spPr/>
    </dgm:pt>
    <dgm:pt modelId="{B899910D-5CD8-42ED-B413-E12426E4D9AA}" type="pres">
      <dgm:prSet presAssocID="{28E872D1-9C7C-449E-A498-16CC6AE3F895}" presName="comp6" presStyleCnt="0"/>
      <dgm:spPr/>
    </dgm:pt>
    <dgm:pt modelId="{C8E7DA16-E5A1-4945-91C0-C03022D8A5E4}" type="pres">
      <dgm:prSet presAssocID="{28E872D1-9C7C-449E-A498-16CC6AE3F895}" presName="circle6" presStyleLbl="node1" presStyleIdx="5" presStyleCnt="6" custScaleX="124639" custScaleY="106247"/>
      <dgm:spPr>
        <a:xfrm>
          <a:off x="2402005" y="3732213"/>
          <a:ext cx="1575198" cy="1342758"/>
        </a:xfrm>
        <a:prstGeom prst="ellipse">
          <a:avLst/>
        </a:prstGeom>
      </dgm:spPr>
    </dgm:pt>
    <dgm:pt modelId="{157CC278-8E05-4DC0-AB9D-E3A4E2E11A37}" type="pres">
      <dgm:prSet presAssocID="{28E872D1-9C7C-449E-A498-16CC6AE3F895}" presName="c6text" presStyleLbl="node1" presStyleIdx="5" presStyleCnt="6">
        <dgm:presLayoutVars>
          <dgm:bulletEnabled val="1"/>
        </dgm:presLayoutVars>
      </dgm:prSet>
      <dgm:spPr/>
    </dgm:pt>
  </dgm:ptLst>
  <dgm:cxnLst>
    <dgm:cxn modelId="{7FE5171E-FC78-4EC3-8BD5-7BF7C92DFD77}" type="presOf" srcId="{28E872D1-9C7C-449E-A498-16CC6AE3F895}" destId="{B8981B6E-842B-4A4D-B01F-80AE8E75AC73}" srcOrd="0" destOrd="0" presId="urn:microsoft.com/office/officeart/2005/8/layout/venn2"/>
    <dgm:cxn modelId="{5AA51334-9D57-48C1-9B05-53AC5B0805C7}" type="presOf" srcId="{94AA71A5-284F-4462-BBEB-744019C12BD5}" destId="{652C554D-A505-485F-8EDE-49944E290404}" srcOrd="0" destOrd="0" presId="urn:microsoft.com/office/officeart/2005/8/layout/venn2"/>
    <dgm:cxn modelId="{F5FCFB34-91BB-4A04-841C-741562015715}" type="presOf" srcId="{70710482-66E5-4C07-9A3B-F0AA40EAF306}" destId="{19A4AF8B-4848-4EEB-8526-DCA61DAA41C0}" srcOrd="1" destOrd="0" presId="urn:microsoft.com/office/officeart/2005/8/layout/venn2"/>
    <dgm:cxn modelId="{236EF53D-93F7-41DF-888F-B159E4A9C0D8}" type="presOf" srcId="{980A8F67-83AF-4927-9271-B6A8E3C844F2}" destId="{BD919666-E429-49DF-889A-5E7C934FF534}" srcOrd="0" destOrd="0" presId="urn:microsoft.com/office/officeart/2005/8/layout/venn2"/>
    <dgm:cxn modelId="{48A73042-0314-4BA4-8145-3BDA563CEE35}" type="presOf" srcId="{94AA71A5-284F-4462-BBEB-744019C12BD5}" destId="{AFC7A8DA-3039-4BF1-BD0A-98F6E4B96903}" srcOrd="1" destOrd="0" presId="urn:microsoft.com/office/officeart/2005/8/layout/venn2"/>
    <dgm:cxn modelId="{DEA6A780-D8AA-4842-9C5E-2C88DA9397D8}" type="presOf" srcId="{70710482-66E5-4C07-9A3B-F0AA40EAF306}" destId="{567E8DAC-0C84-4258-B2C5-75FC001A84F7}" srcOrd="0" destOrd="0" presId="urn:microsoft.com/office/officeart/2005/8/layout/venn2"/>
    <dgm:cxn modelId="{6D8EA68B-348B-4D5E-AAF3-46BB382D3E60}" type="presOf" srcId="{1F449768-92D9-41E9-94B1-A6EB39889D51}" destId="{B3096DC2-5819-4005-9DE2-0ABEF6036289}" srcOrd="0" destOrd="0" presId="urn:microsoft.com/office/officeart/2005/8/layout/venn2"/>
    <dgm:cxn modelId="{07E1B78F-D8EF-4279-AA7E-F7A4B960C215}" type="presOf" srcId="{1DB8F367-DAFC-4258-BA1D-7A9F559AAAFA}" destId="{157CC278-8E05-4DC0-AB9D-E3A4E2E11A37}" srcOrd="1" destOrd="0" presId="urn:microsoft.com/office/officeart/2005/8/layout/venn2"/>
    <dgm:cxn modelId="{018DC595-409E-4A28-810D-F77BD3945D22}" type="presOf" srcId="{1F449768-92D9-41E9-94B1-A6EB39889D51}" destId="{797B9B76-523B-4F6F-9EC9-1BD56623D04E}" srcOrd="1" destOrd="0" presId="urn:microsoft.com/office/officeart/2005/8/layout/venn2"/>
    <dgm:cxn modelId="{B0A8F199-0714-488D-9609-831B0D9D0E6D}" srcId="{28E872D1-9C7C-449E-A498-16CC6AE3F895}" destId="{FBB3541A-1753-485D-A04C-C092EDF638BD}" srcOrd="1" destOrd="0" parTransId="{27054716-2549-4774-89E9-783227298B81}" sibTransId="{4FCC94EB-CA51-4E8C-926E-4A0F42D0B2C6}"/>
    <dgm:cxn modelId="{5FEE899A-760D-4FFF-A7C6-E937C7134669}" srcId="{28E872D1-9C7C-449E-A498-16CC6AE3F895}" destId="{980A8F67-83AF-4927-9271-B6A8E3C844F2}" srcOrd="3" destOrd="0" parTransId="{3FC4ABCA-51FD-4539-AF10-4741ADD6AEE4}" sibTransId="{FB568022-FEA1-460D-894D-00ACBA6C591E}"/>
    <dgm:cxn modelId="{B94EC0B6-2538-4EB9-927F-3301C1DA1813}" srcId="{28E872D1-9C7C-449E-A498-16CC6AE3F895}" destId="{94AA71A5-284F-4462-BBEB-744019C12BD5}" srcOrd="4" destOrd="0" parTransId="{0C9B048D-4D6D-404B-8A24-EBA6F2D85A15}" sibTransId="{F8702B88-8D57-4D75-8C24-19E96C2EE907}"/>
    <dgm:cxn modelId="{20ABEDBE-EE23-4FBF-9B65-0DB4E6F0275C}" type="presOf" srcId="{1DB8F367-DAFC-4258-BA1D-7A9F559AAAFA}" destId="{C8E7DA16-E5A1-4945-91C0-C03022D8A5E4}" srcOrd="0" destOrd="0" presId="urn:microsoft.com/office/officeart/2005/8/layout/venn2"/>
    <dgm:cxn modelId="{791DAAC8-0E89-4906-B385-86C648A35AC5}" srcId="{28E872D1-9C7C-449E-A498-16CC6AE3F895}" destId="{70710482-66E5-4C07-9A3B-F0AA40EAF306}" srcOrd="2" destOrd="0" parTransId="{1839E680-2376-48B0-ABAD-912C88D41935}" sibTransId="{03510DE7-D63E-4017-AE15-3E037F5D5A1B}"/>
    <dgm:cxn modelId="{2E8284D2-2A9E-4D6A-A889-821207952424}" srcId="{28E872D1-9C7C-449E-A498-16CC6AE3F895}" destId="{1DB8F367-DAFC-4258-BA1D-7A9F559AAAFA}" srcOrd="5" destOrd="0" parTransId="{7E4F77B1-31F6-4D05-A686-C33FE88C65C9}" sibTransId="{04BB4232-BA6E-4539-9BB1-04A06BDB2C1A}"/>
    <dgm:cxn modelId="{8FFC91E7-9F7D-4A9B-8D65-1C1CE073B090}" srcId="{28E872D1-9C7C-449E-A498-16CC6AE3F895}" destId="{1F449768-92D9-41E9-94B1-A6EB39889D51}" srcOrd="0" destOrd="0" parTransId="{A0C9A847-39F2-44C9-9045-3FA0A7955FC7}" sibTransId="{F5DBD68C-F4D4-458D-B7E9-038133A2A449}"/>
    <dgm:cxn modelId="{0FE6EAE7-4540-4A1F-BDC6-928C78B712A2}" type="presOf" srcId="{FBB3541A-1753-485D-A04C-C092EDF638BD}" destId="{1F317669-BD0D-48C1-B6C6-6B76732DA59F}" srcOrd="0" destOrd="0" presId="urn:microsoft.com/office/officeart/2005/8/layout/venn2"/>
    <dgm:cxn modelId="{474282EE-DEA4-4C67-AAF9-D103C11332B8}" type="presOf" srcId="{FBB3541A-1753-485D-A04C-C092EDF638BD}" destId="{0ECD0086-BFAB-4753-869E-0F7CDD5215E8}" srcOrd="1" destOrd="0" presId="urn:microsoft.com/office/officeart/2005/8/layout/venn2"/>
    <dgm:cxn modelId="{0CBDDFFA-D971-408F-9987-4C1025312D7D}" type="presOf" srcId="{980A8F67-83AF-4927-9271-B6A8E3C844F2}" destId="{7A89D304-093F-4177-AC09-F0A908163401}" srcOrd="1" destOrd="0" presId="urn:microsoft.com/office/officeart/2005/8/layout/venn2"/>
    <dgm:cxn modelId="{E4FD1D2D-43A0-40EA-B334-570DBB475D9C}" type="presParOf" srcId="{B8981B6E-842B-4A4D-B01F-80AE8E75AC73}" destId="{CBD00081-D0AA-4546-8B51-1F4ECD1BDD8B}" srcOrd="0" destOrd="0" presId="urn:microsoft.com/office/officeart/2005/8/layout/venn2"/>
    <dgm:cxn modelId="{6D8FE1BB-1EF3-445C-BACF-FE2455734905}" type="presParOf" srcId="{CBD00081-D0AA-4546-8B51-1F4ECD1BDD8B}" destId="{B3096DC2-5819-4005-9DE2-0ABEF6036289}" srcOrd="0" destOrd="0" presId="urn:microsoft.com/office/officeart/2005/8/layout/venn2"/>
    <dgm:cxn modelId="{41196320-4188-4E53-9920-7D820767B979}" type="presParOf" srcId="{CBD00081-D0AA-4546-8B51-1F4ECD1BDD8B}" destId="{797B9B76-523B-4F6F-9EC9-1BD56623D04E}" srcOrd="1" destOrd="0" presId="urn:microsoft.com/office/officeart/2005/8/layout/venn2"/>
    <dgm:cxn modelId="{0A3D5190-4A76-4FC7-BDF7-B7C33FF39688}" type="presParOf" srcId="{B8981B6E-842B-4A4D-B01F-80AE8E75AC73}" destId="{55A77F69-B092-4BEA-87A8-AE5A10E8E361}" srcOrd="1" destOrd="0" presId="urn:microsoft.com/office/officeart/2005/8/layout/venn2"/>
    <dgm:cxn modelId="{82F0611B-1D56-46AA-8A26-07B308759C16}" type="presParOf" srcId="{55A77F69-B092-4BEA-87A8-AE5A10E8E361}" destId="{1F317669-BD0D-48C1-B6C6-6B76732DA59F}" srcOrd="0" destOrd="0" presId="urn:microsoft.com/office/officeart/2005/8/layout/venn2"/>
    <dgm:cxn modelId="{6051C765-2D6B-4A82-BC9F-A5956F009B83}" type="presParOf" srcId="{55A77F69-B092-4BEA-87A8-AE5A10E8E361}" destId="{0ECD0086-BFAB-4753-869E-0F7CDD5215E8}" srcOrd="1" destOrd="0" presId="urn:microsoft.com/office/officeart/2005/8/layout/venn2"/>
    <dgm:cxn modelId="{A36962CC-369D-4B90-A504-B914BD3A0E00}" type="presParOf" srcId="{B8981B6E-842B-4A4D-B01F-80AE8E75AC73}" destId="{35322983-0A36-4A63-8E0E-1EBEE8D409DB}" srcOrd="2" destOrd="0" presId="urn:microsoft.com/office/officeart/2005/8/layout/venn2"/>
    <dgm:cxn modelId="{40D0EDBE-AA2F-4CA3-B8A9-FFB36D5039FB}" type="presParOf" srcId="{35322983-0A36-4A63-8E0E-1EBEE8D409DB}" destId="{567E8DAC-0C84-4258-B2C5-75FC001A84F7}" srcOrd="0" destOrd="0" presId="urn:microsoft.com/office/officeart/2005/8/layout/venn2"/>
    <dgm:cxn modelId="{62D09AAF-6386-43C2-BDB3-F75A7C68A223}" type="presParOf" srcId="{35322983-0A36-4A63-8E0E-1EBEE8D409DB}" destId="{19A4AF8B-4848-4EEB-8526-DCA61DAA41C0}" srcOrd="1" destOrd="0" presId="urn:microsoft.com/office/officeart/2005/8/layout/venn2"/>
    <dgm:cxn modelId="{4C750FC4-E604-40DA-BC89-B03200C8F535}" type="presParOf" srcId="{B8981B6E-842B-4A4D-B01F-80AE8E75AC73}" destId="{EDB84D2C-CC7C-4519-B8CB-C3996D9E603C}" srcOrd="3" destOrd="0" presId="urn:microsoft.com/office/officeart/2005/8/layout/venn2"/>
    <dgm:cxn modelId="{7C658EF7-4DA2-4032-B33E-52A861B7F4D7}" type="presParOf" srcId="{EDB84D2C-CC7C-4519-B8CB-C3996D9E603C}" destId="{BD919666-E429-49DF-889A-5E7C934FF534}" srcOrd="0" destOrd="0" presId="urn:microsoft.com/office/officeart/2005/8/layout/venn2"/>
    <dgm:cxn modelId="{6A66870A-C615-456E-BAF1-AA4B0F649BCA}" type="presParOf" srcId="{EDB84D2C-CC7C-4519-B8CB-C3996D9E603C}" destId="{7A89D304-093F-4177-AC09-F0A908163401}" srcOrd="1" destOrd="0" presId="urn:microsoft.com/office/officeart/2005/8/layout/venn2"/>
    <dgm:cxn modelId="{2516E714-6636-4878-92CC-C24CF592D380}" type="presParOf" srcId="{B8981B6E-842B-4A4D-B01F-80AE8E75AC73}" destId="{442B7B58-18D2-4F0E-92A8-871F04E09EC5}" srcOrd="4" destOrd="0" presId="urn:microsoft.com/office/officeart/2005/8/layout/venn2"/>
    <dgm:cxn modelId="{478EF849-2DF5-4F98-84C0-1532EEEF3F31}" type="presParOf" srcId="{442B7B58-18D2-4F0E-92A8-871F04E09EC5}" destId="{652C554D-A505-485F-8EDE-49944E290404}" srcOrd="0" destOrd="0" presId="urn:microsoft.com/office/officeart/2005/8/layout/venn2"/>
    <dgm:cxn modelId="{CEDD8BE7-BCBF-422D-8F46-791086A53070}" type="presParOf" srcId="{442B7B58-18D2-4F0E-92A8-871F04E09EC5}" destId="{AFC7A8DA-3039-4BF1-BD0A-98F6E4B96903}" srcOrd="1" destOrd="0" presId="urn:microsoft.com/office/officeart/2005/8/layout/venn2"/>
    <dgm:cxn modelId="{2C7AE2E9-09D1-425B-904C-44C3913416AC}" type="presParOf" srcId="{B8981B6E-842B-4A4D-B01F-80AE8E75AC73}" destId="{B899910D-5CD8-42ED-B413-E12426E4D9AA}" srcOrd="5" destOrd="0" presId="urn:microsoft.com/office/officeart/2005/8/layout/venn2"/>
    <dgm:cxn modelId="{673956FD-77CB-41FB-9617-3610988F1B68}" type="presParOf" srcId="{B899910D-5CD8-42ED-B413-E12426E4D9AA}" destId="{C8E7DA16-E5A1-4945-91C0-C03022D8A5E4}" srcOrd="0" destOrd="0" presId="urn:microsoft.com/office/officeart/2005/8/layout/venn2"/>
    <dgm:cxn modelId="{35CFCD3E-348D-4FB2-9B06-35248A032A24}" type="presParOf" srcId="{B899910D-5CD8-42ED-B413-E12426E4D9AA}" destId="{157CC278-8E05-4DC0-AB9D-E3A4E2E11A37}" srcOrd="1" destOrd="0" presId="urn:microsoft.com/office/officeart/2005/8/layout/venn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2352233-AF9C-4218-B2D4-94ED3FDA1DCD}" type="doc">
      <dgm:prSet loTypeId="urn:microsoft.com/office/officeart/2005/8/layout/cycle4" loCatId="matrix" qsTypeId="urn:microsoft.com/office/officeart/2005/8/quickstyle/simple1" qsCatId="simple" csTypeId="urn:microsoft.com/office/officeart/2005/8/colors/colorful4" csCatId="colorful" phldr="1"/>
      <dgm:spPr/>
      <dgm:t>
        <a:bodyPr/>
        <a:lstStyle/>
        <a:p>
          <a:pPr rtl="1"/>
          <a:endParaRPr lang="ar-SA"/>
        </a:p>
      </dgm:t>
    </dgm:pt>
    <dgm:pt modelId="{BCED6DBD-35D0-4EDC-B768-F1BF50675353}">
      <dgm:prSet phldrT="[نص]"/>
      <dgm:spPr/>
      <dgm:t>
        <a:bodyPr/>
        <a:lstStyle/>
        <a:p>
          <a:pPr rtl="1"/>
          <a:r>
            <a:rPr lang="ar-SA"/>
            <a:t>الأداء</a:t>
          </a:r>
        </a:p>
      </dgm:t>
    </dgm:pt>
    <dgm:pt modelId="{4F69D2C0-AB0D-49BA-918D-22A54C956190}" type="parTrans" cxnId="{8CBD5324-302B-4402-A95A-D2DD5A3B7597}">
      <dgm:prSet/>
      <dgm:spPr/>
      <dgm:t>
        <a:bodyPr/>
        <a:lstStyle/>
        <a:p>
          <a:pPr rtl="1"/>
          <a:endParaRPr lang="ar-SA"/>
        </a:p>
      </dgm:t>
    </dgm:pt>
    <dgm:pt modelId="{DC151FC8-FCB3-425A-8B03-D269941511DC}" type="sibTrans" cxnId="{8CBD5324-302B-4402-A95A-D2DD5A3B7597}">
      <dgm:prSet/>
      <dgm:spPr/>
      <dgm:t>
        <a:bodyPr/>
        <a:lstStyle/>
        <a:p>
          <a:pPr rtl="1"/>
          <a:endParaRPr lang="ar-SA"/>
        </a:p>
      </dgm:t>
    </dgm:pt>
    <dgm:pt modelId="{CE2373BD-0962-4ABC-BAA1-5A27375D8748}">
      <dgm:prSet phldrT="[نص]"/>
      <dgm:spPr/>
      <dgm:t>
        <a:bodyPr/>
        <a:lstStyle/>
        <a:p>
          <a:pPr algn="l" rtl="1"/>
          <a:r>
            <a:rPr lang="ar-SA"/>
            <a:t>قطب الدولة </a:t>
          </a:r>
        </a:p>
      </dgm:t>
    </dgm:pt>
    <dgm:pt modelId="{04E383A9-9CD0-440C-813F-D4781B798870}" type="parTrans" cxnId="{4FD1E672-4517-4647-A831-A7EF5FB2EF9A}">
      <dgm:prSet/>
      <dgm:spPr/>
      <dgm:t>
        <a:bodyPr/>
        <a:lstStyle/>
        <a:p>
          <a:pPr rtl="1"/>
          <a:endParaRPr lang="ar-SA"/>
        </a:p>
      </dgm:t>
    </dgm:pt>
    <dgm:pt modelId="{AC312C72-F12A-4513-83A0-0353836AE526}" type="sibTrans" cxnId="{4FD1E672-4517-4647-A831-A7EF5FB2EF9A}">
      <dgm:prSet/>
      <dgm:spPr/>
      <dgm:t>
        <a:bodyPr/>
        <a:lstStyle/>
        <a:p>
          <a:pPr rtl="1"/>
          <a:endParaRPr lang="ar-SA"/>
        </a:p>
      </dgm:t>
    </dgm:pt>
    <dgm:pt modelId="{430A368F-8F05-46C7-A8E7-5FFF2182F636}">
      <dgm:prSet phldrT="[نص]"/>
      <dgm:spPr/>
      <dgm:t>
        <a:bodyPr/>
        <a:lstStyle/>
        <a:p>
          <a:pPr rtl="1"/>
          <a:r>
            <a:rPr lang="ar-SA"/>
            <a:t>الأداء</a:t>
          </a:r>
        </a:p>
      </dgm:t>
    </dgm:pt>
    <dgm:pt modelId="{6B102D1C-3B81-42A5-9300-7419AD9654EF}" type="parTrans" cxnId="{9CF11359-15B0-4DE0-B3B5-147266ECBDFA}">
      <dgm:prSet/>
      <dgm:spPr/>
      <dgm:t>
        <a:bodyPr/>
        <a:lstStyle/>
        <a:p>
          <a:pPr rtl="1"/>
          <a:endParaRPr lang="ar-SA"/>
        </a:p>
      </dgm:t>
    </dgm:pt>
    <dgm:pt modelId="{27B9FA0A-38E4-4A9D-BB41-E97FBDF9BE1E}" type="sibTrans" cxnId="{9CF11359-15B0-4DE0-B3B5-147266ECBDFA}">
      <dgm:prSet/>
      <dgm:spPr/>
      <dgm:t>
        <a:bodyPr/>
        <a:lstStyle/>
        <a:p>
          <a:pPr rtl="1"/>
          <a:endParaRPr lang="ar-SA"/>
        </a:p>
      </dgm:t>
    </dgm:pt>
    <dgm:pt modelId="{D28B60D9-1481-44C8-8174-D07B1143AC4A}">
      <dgm:prSet phldrT="[نص]"/>
      <dgm:spPr/>
      <dgm:t>
        <a:bodyPr/>
        <a:lstStyle/>
        <a:p>
          <a:pPr rtl="1"/>
          <a:r>
            <a:rPr lang="ar-SA"/>
            <a:t>قطب العمل </a:t>
          </a:r>
        </a:p>
      </dgm:t>
    </dgm:pt>
    <dgm:pt modelId="{6C7FCDE0-416E-4581-B4CC-E4C5F70EBE50}" type="parTrans" cxnId="{EAACECE5-DAF4-4C8F-8682-BA0656D1F9CD}">
      <dgm:prSet/>
      <dgm:spPr/>
      <dgm:t>
        <a:bodyPr/>
        <a:lstStyle/>
        <a:p>
          <a:pPr rtl="1"/>
          <a:endParaRPr lang="ar-SA"/>
        </a:p>
      </dgm:t>
    </dgm:pt>
    <dgm:pt modelId="{F25630E8-09F3-4627-B2D6-BAEA155D50F9}" type="sibTrans" cxnId="{EAACECE5-DAF4-4C8F-8682-BA0656D1F9CD}">
      <dgm:prSet/>
      <dgm:spPr/>
      <dgm:t>
        <a:bodyPr/>
        <a:lstStyle/>
        <a:p>
          <a:pPr rtl="1"/>
          <a:endParaRPr lang="ar-SA"/>
        </a:p>
      </dgm:t>
    </dgm:pt>
    <dgm:pt modelId="{F2EF839F-214A-467B-BABC-CC9485220FEB}">
      <dgm:prSet phldrT="[نص]"/>
      <dgm:spPr/>
      <dgm:t>
        <a:bodyPr/>
        <a:lstStyle/>
        <a:p>
          <a:pPr rtl="1"/>
          <a:r>
            <a:rPr lang="ar-SA"/>
            <a:t>الأداء</a:t>
          </a:r>
        </a:p>
      </dgm:t>
    </dgm:pt>
    <dgm:pt modelId="{737A29BE-3A57-444D-B5EA-93ABBE218B0E}" type="parTrans" cxnId="{6EF3EFD0-8C2C-4E21-8E19-52D31FE8A1AA}">
      <dgm:prSet/>
      <dgm:spPr/>
      <dgm:t>
        <a:bodyPr/>
        <a:lstStyle/>
        <a:p>
          <a:pPr rtl="1"/>
          <a:endParaRPr lang="ar-SA"/>
        </a:p>
      </dgm:t>
    </dgm:pt>
    <dgm:pt modelId="{E4DA8EB0-11B0-4C79-8952-4413D7A76A42}" type="sibTrans" cxnId="{6EF3EFD0-8C2C-4E21-8E19-52D31FE8A1AA}">
      <dgm:prSet/>
      <dgm:spPr/>
      <dgm:t>
        <a:bodyPr/>
        <a:lstStyle/>
        <a:p>
          <a:pPr rtl="1"/>
          <a:endParaRPr lang="ar-SA"/>
        </a:p>
      </dgm:t>
    </dgm:pt>
    <dgm:pt modelId="{2FED7435-B40B-4787-886C-256442341271}">
      <dgm:prSet phldrT="[نص]"/>
      <dgm:spPr/>
      <dgm:t>
        <a:bodyPr/>
        <a:lstStyle/>
        <a:p>
          <a:pPr rtl="1"/>
          <a:r>
            <a:rPr lang="ar-SA"/>
            <a:t>قطب المسيرين </a:t>
          </a:r>
        </a:p>
      </dgm:t>
    </dgm:pt>
    <dgm:pt modelId="{AB752C56-C41B-4E1A-942A-F1F4169E90B8}" type="parTrans" cxnId="{D49F1015-182C-4F47-9BA7-57739D96B6B9}">
      <dgm:prSet/>
      <dgm:spPr/>
      <dgm:t>
        <a:bodyPr/>
        <a:lstStyle/>
        <a:p>
          <a:pPr rtl="1"/>
          <a:endParaRPr lang="ar-SA"/>
        </a:p>
      </dgm:t>
    </dgm:pt>
    <dgm:pt modelId="{E95A5BB4-7949-4D4C-9968-0D82CBF5B114}" type="sibTrans" cxnId="{D49F1015-182C-4F47-9BA7-57739D96B6B9}">
      <dgm:prSet/>
      <dgm:spPr/>
      <dgm:t>
        <a:bodyPr/>
        <a:lstStyle/>
        <a:p>
          <a:pPr rtl="1"/>
          <a:endParaRPr lang="ar-SA"/>
        </a:p>
      </dgm:t>
    </dgm:pt>
    <dgm:pt modelId="{04C65DDA-1495-47D2-B112-1DEA1ACDBE7C}">
      <dgm:prSet phldrT="[نص]"/>
      <dgm:spPr/>
      <dgm:t>
        <a:bodyPr/>
        <a:lstStyle/>
        <a:p>
          <a:pPr rtl="1"/>
          <a:r>
            <a:rPr lang="ar-SA"/>
            <a:t>الأداء</a:t>
          </a:r>
        </a:p>
      </dgm:t>
    </dgm:pt>
    <dgm:pt modelId="{74AE7FB1-E87D-4BD0-9ED7-2FB19C0452A4}" type="parTrans" cxnId="{0A8E0F38-CAEA-4C63-9583-150DD6F85342}">
      <dgm:prSet/>
      <dgm:spPr/>
      <dgm:t>
        <a:bodyPr/>
        <a:lstStyle/>
        <a:p>
          <a:pPr rtl="1"/>
          <a:endParaRPr lang="ar-SA"/>
        </a:p>
      </dgm:t>
    </dgm:pt>
    <dgm:pt modelId="{F906D93C-54D0-4BB2-BFDC-13C2D5301430}" type="sibTrans" cxnId="{0A8E0F38-CAEA-4C63-9583-150DD6F85342}">
      <dgm:prSet/>
      <dgm:spPr/>
      <dgm:t>
        <a:bodyPr/>
        <a:lstStyle/>
        <a:p>
          <a:pPr rtl="1"/>
          <a:endParaRPr lang="ar-SA"/>
        </a:p>
      </dgm:t>
    </dgm:pt>
    <dgm:pt modelId="{D8EF9F9A-B323-462A-982C-E2D77A8691B4}">
      <dgm:prSet phldrT="[نص]"/>
      <dgm:spPr/>
      <dgm:t>
        <a:bodyPr/>
        <a:lstStyle/>
        <a:p>
          <a:pPr algn="l" rtl="1"/>
          <a:r>
            <a:rPr lang="ar-SA"/>
            <a:t>قطب المهنية </a:t>
          </a:r>
        </a:p>
      </dgm:t>
    </dgm:pt>
    <dgm:pt modelId="{07F077E6-E7C0-482B-9C36-0D3C0CD7E516}" type="parTrans" cxnId="{9BD53118-68CA-4F42-A0A0-ED9AA37BE61F}">
      <dgm:prSet/>
      <dgm:spPr/>
      <dgm:t>
        <a:bodyPr/>
        <a:lstStyle/>
        <a:p>
          <a:pPr rtl="1"/>
          <a:endParaRPr lang="ar-SA"/>
        </a:p>
      </dgm:t>
    </dgm:pt>
    <dgm:pt modelId="{A60ABAF5-9E0B-47FB-9F12-F571172F036F}" type="sibTrans" cxnId="{9BD53118-68CA-4F42-A0A0-ED9AA37BE61F}">
      <dgm:prSet/>
      <dgm:spPr/>
      <dgm:t>
        <a:bodyPr/>
        <a:lstStyle/>
        <a:p>
          <a:pPr rtl="1"/>
          <a:endParaRPr lang="ar-SA"/>
        </a:p>
      </dgm:t>
    </dgm:pt>
    <dgm:pt modelId="{9007C819-612A-45BF-B4B8-377457EB1831}" type="pres">
      <dgm:prSet presAssocID="{F2352233-AF9C-4218-B2D4-94ED3FDA1DCD}" presName="cycleMatrixDiagram" presStyleCnt="0">
        <dgm:presLayoutVars>
          <dgm:chMax val="1"/>
          <dgm:dir/>
          <dgm:animLvl val="lvl"/>
          <dgm:resizeHandles val="exact"/>
        </dgm:presLayoutVars>
      </dgm:prSet>
      <dgm:spPr/>
    </dgm:pt>
    <dgm:pt modelId="{82C1F5EB-5C59-421D-8498-A63BCC81E32F}" type="pres">
      <dgm:prSet presAssocID="{F2352233-AF9C-4218-B2D4-94ED3FDA1DCD}" presName="children" presStyleCnt="0"/>
      <dgm:spPr/>
    </dgm:pt>
    <dgm:pt modelId="{E045D85C-E10B-4DB6-932E-5B64E7E10C64}" type="pres">
      <dgm:prSet presAssocID="{F2352233-AF9C-4218-B2D4-94ED3FDA1DCD}" presName="child1group" presStyleCnt="0"/>
      <dgm:spPr/>
    </dgm:pt>
    <dgm:pt modelId="{D84123D4-C681-4917-803F-000060D746BA}" type="pres">
      <dgm:prSet presAssocID="{F2352233-AF9C-4218-B2D4-94ED3FDA1DCD}" presName="child1" presStyleLbl="bgAcc1" presStyleIdx="0" presStyleCnt="4" custScaleX="161592" custLinFactNeighborX="-20112" custLinFactNeighborY="42410"/>
      <dgm:spPr/>
    </dgm:pt>
    <dgm:pt modelId="{1D4E5501-4714-4644-890E-DBCB6E6B97E1}" type="pres">
      <dgm:prSet presAssocID="{F2352233-AF9C-4218-B2D4-94ED3FDA1DCD}" presName="child1Text" presStyleLbl="bgAcc1" presStyleIdx="0" presStyleCnt="4">
        <dgm:presLayoutVars>
          <dgm:bulletEnabled val="1"/>
        </dgm:presLayoutVars>
      </dgm:prSet>
      <dgm:spPr/>
    </dgm:pt>
    <dgm:pt modelId="{36AB1EAC-0B85-4FE1-B29E-1CAFE26788D6}" type="pres">
      <dgm:prSet presAssocID="{F2352233-AF9C-4218-B2D4-94ED3FDA1DCD}" presName="child2group" presStyleCnt="0"/>
      <dgm:spPr/>
    </dgm:pt>
    <dgm:pt modelId="{9BF8AD32-3AB5-4542-9068-DEA3ACDDD785}" type="pres">
      <dgm:prSet presAssocID="{F2352233-AF9C-4218-B2D4-94ED3FDA1DCD}" presName="child2" presStyleLbl="bgAcc1" presStyleIdx="1" presStyleCnt="4" custScaleX="151650" custLinFactNeighborX="15324" custLinFactNeighborY="34226"/>
      <dgm:spPr/>
    </dgm:pt>
    <dgm:pt modelId="{A31936BB-3231-47B8-BFCC-DFEC21AFD096}" type="pres">
      <dgm:prSet presAssocID="{F2352233-AF9C-4218-B2D4-94ED3FDA1DCD}" presName="child2Text" presStyleLbl="bgAcc1" presStyleIdx="1" presStyleCnt="4">
        <dgm:presLayoutVars>
          <dgm:bulletEnabled val="1"/>
        </dgm:presLayoutVars>
      </dgm:prSet>
      <dgm:spPr/>
    </dgm:pt>
    <dgm:pt modelId="{51A82C02-6BA6-4378-820B-AA2D32E48614}" type="pres">
      <dgm:prSet presAssocID="{F2352233-AF9C-4218-B2D4-94ED3FDA1DCD}" presName="child3group" presStyleCnt="0"/>
      <dgm:spPr/>
    </dgm:pt>
    <dgm:pt modelId="{81FF4066-204F-491D-92CF-684E149B069C}" type="pres">
      <dgm:prSet presAssocID="{F2352233-AF9C-4218-B2D4-94ED3FDA1DCD}" presName="child3" presStyleLbl="bgAcc1" presStyleIdx="2" presStyleCnt="4" custScaleX="154463" custLinFactNeighborX="13917" custLinFactNeighborY="-29018"/>
      <dgm:spPr/>
    </dgm:pt>
    <dgm:pt modelId="{E5A50FFA-C1E3-4233-B7E2-1EE8556CB444}" type="pres">
      <dgm:prSet presAssocID="{F2352233-AF9C-4218-B2D4-94ED3FDA1DCD}" presName="child3Text" presStyleLbl="bgAcc1" presStyleIdx="2" presStyleCnt="4">
        <dgm:presLayoutVars>
          <dgm:bulletEnabled val="1"/>
        </dgm:presLayoutVars>
      </dgm:prSet>
      <dgm:spPr/>
    </dgm:pt>
    <dgm:pt modelId="{C69F06D6-31C3-4ADA-9370-F133EE44ABB6}" type="pres">
      <dgm:prSet presAssocID="{F2352233-AF9C-4218-B2D4-94ED3FDA1DCD}" presName="child4group" presStyleCnt="0"/>
      <dgm:spPr/>
    </dgm:pt>
    <dgm:pt modelId="{7AC929AF-AF00-4A3F-AF8E-9BB4CD3E5C58}" type="pres">
      <dgm:prSet presAssocID="{F2352233-AF9C-4218-B2D4-94ED3FDA1DCD}" presName="child4" presStyleLbl="bgAcc1" presStyleIdx="3" presStyleCnt="4" custScaleX="171091" custLinFactNeighborX="-11025" custLinFactNeighborY="-29762"/>
      <dgm:spPr/>
    </dgm:pt>
    <dgm:pt modelId="{465F0374-1853-47E3-A9A4-8EE0163239C1}" type="pres">
      <dgm:prSet presAssocID="{F2352233-AF9C-4218-B2D4-94ED3FDA1DCD}" presName="child4Text" presStyleLbl="bgAcc1" presStyleIdx="3" presStyleCnt="4">
        <dgm:presLayoutVars>
          <dgm:bulletEnabled val="1"/>
        </dgm:presLayoutVars>
      </dgm:prSet>
      <dgm:spPr/>
    </dgm:pt>
    <dgm:pt modelId="{EAF3EC32-8596-44E2-BCBA-6B93EFCCC3A8}" type="pres">
      <dgm:prSet presAssocID="{F2352233-AF9C-4218-B2D4-94ED3FDA1DCD}" presName="childPlaceholder" presStyleCnt="0"/>
      <dgm:spPr/>
    </dgm:pt>
    <dgm:pt modelId="{0F135F9C-87EC-4DF2-BCD7-D85EF4C8DAEC}" type="pres">
      <dgm:prSet presAssocID="{F2352233-AF9C-4218-B2D4-94ED3FDA1DCD}" presName="circle" presStyleCnt="0"/>
      <dgm:spPr/>
    </dgm:pt>
    <dgm:pt modelId="{7FC4B3F1-7E62-4489-923D-9E57321AD558}" type="pres">
      <dgm:prSet presAssocID="{F2352233-AF9C-4218-B2D4-94ED3FDA1DCD}" presName="quadrant1" presStyleLbl="node1" presStyleIdx="0" presStyleCnt="4">
        <dgm:presLayoutVars>
          <dgm:chMax val="1"/>
          <dgm:bulletEnabled val="1"/>
        </dgm:presLayoutVars>
      </dgm:prSet>
      <dgm:spPr/>
    </dgm:pt>
    <dgm:pt modelId="{B9D8DC0D-DF1D-4AE2-8E19-6A1375DB506B}" type="pres">
      <dgm:prSet presAssocID="{F2352233-AF9C-4218-B2D4-94ED3FDA1DCD}" presName="quadrant2" presStyleLbl="node1" presStyleIdx="1" presStyleCnt="4">
        <dgm:presLayoutVars>
          <dgm:chMax val="1"/>
          <dgm:bulletEnabled val="1"/>
        </dgm:presLayoutVars>
      </dgm:prSet>
      <dgm:spPr/>
    </dgm:pt>
    <dgm:pt modelId="{EDD5FB70-54D4-44FE-B4DF-64517FE6257A}" type="pres">
      <dgm:prSet presAssocID="{F2352233-AF9C-4218-B2D4-94ED3FDA1DCD}" presName="quadrant3" presStyleLbl="node1" presStyleIdx="2" presStyleCnt="4">
        <dgm:presLayoutVars>
          <dgm:chMax val="1"/>
          <dgm:bulletEnabled val="1"/>
        </dgm:presLayoutVars>
      </dgm:prSet>
      <dgm:spPr/>
    </dgm:pt>
    <dgm:pt modelId="{67B72A48-79A1-4B7B-AF26-232149FCE16E}" type="pres">
      <dgm:prSet presAssocID="{F2352233-AF9C-4218-B2D4-94ED3FDA1DCD}" presName="quadrant4" presStyleLbl="node1" presStyleIdx="3" presStyleCnt="4">
        <dgm:presLayoutVars>
          <dgm:chMax val="1"/>
          <dgm:bulletEnabled val="1"/>
        </dgm:presLayoutVars>
      </dgm:prSet>
      <dgm:spPr/>
    </dgm:pt>
    <dgm:pt modelId="{46C32F90-4FA5-4686-8A7D-C255D2B69E41}" type="pres">
      <dgm:prSet presAssocID="{F2352233-AF9C-4218-B2D4-94ED3FDA1DCD}" presName="quadrantPlaceholder" presStyleCnt="0"/>
      <dgm:spPr/>
    </dgm:pt>
    <dgm:pt modelId="{FDDE59F2-54B5-4B45-8622-88DCBC3C9969}" type="pres">
      <dgm:prSet presAssocID="{F2352233-AF9C-4218-B2D4-94ED3FDA1DCD}" presName="center1" presStyleLbl="fgShp" presStyleIdx="0" presStyleCnt="2"/>
      <dgm:spPr/>
    </dgm:pt>
    <dgm:pt modelId="{C4DD7E5A-87FE-47DF-8236-F05DCBB85A24}" type="pres">
      <dgm:prSet presAssocID="{F2352233-AF9C-4218-B2D4-94ED3FDA1DCD}" presName="center2" presStyleLbl="fgShp" presStyleIdx="1" presStyleCnt="2"/>
      <dgm:spPr/>
    </dgm:pt>
  </dgm:ptLst>
  <dgm:cxnLst>
    <dgm:cxn modelId="{CB7B010E-587A-456B-BC65-6B306C054F17}" type="presOf" srcId="{04C65DDA-1495-47D2-B112-1DEA1ACDBE7C}" destId="{67B72A48-79A1-4B7B-AF26-232149FCE16E}" srcOrd="0" destOrd="0" presId="urn:microsoft.com/office/officeart/2005/8/layout/cycle4"/>
    <dgm:cxn modelId="{D49F1015-182C-4F47-9BA7-57739D96B6B9}" srcId="{F2EF839F-214A-467B-BABC-CC9485220FEB}" destId="{2FED7435-B40B-4787-886C-256442341271}" srcOrd="0" destOrd="0" parTransId="{AB752C56-C41B-4E1A-942A-F1F4169E90B8}" sibTransId="{E95A5BB4-7949-4D4C-9968-0D82CBF5B114}"/>
    <dgm:cxn modelId="{9BD53118-68CA-4F42-A0A0-ED9AA37BE61F}" srcId="{04C65DDA-1495-47D2-B112-1DEA1ACDBE7C}" destId="{D8EF9F9A-B323-462A-982C-E2D77A8691B4}" srcOrd="0" destOrd="0" parTransId="{07F077E6-E7C0-482B-9C36-0D3C0CD7E516}" sibTransId="{A60ABAF5-9E0B-47FB-9F12-F571172F036F}"/>
    <dgm:cxn modelId="{8CBD5324-302B-4402-A95A-D2DD5A3B7597}" srcId="{F2352233-AF9C-4218-B2D4-94ED3FDA1DCD}" destId="{BCED6DBD-35D0-4EDC-B768-F1BF50675353}" srcOrd="0" destOrd="0" parTransId="{4F69D2C0-AB0D-49BA-918D-22A54C956190}" sibTransId="{DC151FC8-FCB3-425A-8B03-D269941511DC}"/>
    <dgm:cxn modelId="{B357D524-8083-4C55-895D-9481F7C2191F}" type="presOf" srcId="{F2352233-AF9C-4218-B2D4-94ED3FDA1DCD}" destId="{9007C819-612A-45BF-B4B8-377457EB1831}" srcOrd="0" destOrd="0" presId="urn:microsoft.com/office/officeart/2005/8/layout/cycle4"/>
    <dgm:cxn modelId="{E113EF34-19EC-4B3A-BA16-2FAC95B0A1F8}" type="presOf" srcId="{2FED7435-B40B-4787-886C-256442341271}" destId="{E5A50FFA-C1E3-4233-B7E2-1EE8556CB444}" srcOrd="1" destOrd="0" presId="urn:microsoft.com/office/officeart/2005/8/layout/cycle4"/>
    <dgm:cxn modelId="{0A8E0F38-CAEA-4C63-9583-150DD6F85342}" srcId="{F2352233-AF9C-4218-B2D4-94ED3FDA1DCD}" destId="{04C65DDA-1495-47D2-B112-1DEA1ACDBE7C}" srcOrd="3" destOrd="0" parTransId="{74AE7FB1-E87D-4BD0-9ED7-2FB19C0452A4}" sibTransId="{F906D93C-54D0-4BB2-BFDC-13C2D5301430}"/>
    <dgm:cxn modelId="{2EC3285F-CA6F-45E5-ADB7-FF6F34E4A02C}" type="presOf" srcId="{D8EF9F9A-B323-462A-982C-E2D77A8691B4}" destId="{7AC929AF-AF00-4A3F-AF8E-9BB4CD3E5C58}" srcOrd="0" destOrd="0" presId="urn:microsoft.com/office/officeart/2005/8/layout/cycle4"/>
    <dgm:cxn modelId="{28D53F61-5D5A-477A-93AA-1C7BC03FC0D0}" type="presOf" srcId="{D28B60D9-1481-44C8-8174-D07B1143AC4A}" destId="{9BF8AD32-3AB5-4542-9068-DEA3ACDDD785}" srcOrd="0" destOrd="0" presId="urn:microsoft.com/office/officeart/2005/8/layout/cycle4"/>
    <dgm:cxn modelId="{F4D7CC67-1005-44E9-8684-4398B6436282}" type="presOf" srcId="{CE2373BD-0962-4ABC-BAA1-5A27375D8748}" destId="{1D4E5501-4714-4644-890E-DBCB6E6B97E1}" srcOrd="1" destOrd="0" presId="urn:microsoft.com/office/officeart/2005/8/layout/cycle4"/>
    <dgm:cxn modelId="{9D02024A-59CF-4472-B3CF-199C570F2B95}" type="presOf" srcId="{2FED7435-B40B-4787-886C-256442341271}" destId="{81FF4066-204F-491D-92CF-684E149B069C}" srcOrd="0" destOrd="0" presId="urn:microsoft.com/office/officeart/2005/8/layout/cycle4"/>
    <dgm:cxn modelId="{51859370-EFE5-4BD6-BAF3-11D80E9720A0}" type="presOf" srcId="{430A368F-8F05-46C7-A8E7-5FFF2182F636}" destId="{B9D8DC0D-DF1D-4AE2-8E19-6A1375DB506B}" srcOrd="0" destOrd="0" presId="urn:microsoft.com/office/officeart/2005/8/layout/cycle4"/>
    <dgm:cxn modelId="{9C00E171-7AB5-47DE-9E61-F6014388AA60}" type="presOf" srcId="{D8EF9F9A-B323-462A-982C-E2D77A8691B4}" destId="{465F0374-1853-47E3-A9A4-8EE0163239C1}" srcOrd="1" destOrd="0" presId="urn:microsoft.com/office/officeart/2005/8/layout/cycle4"/>
    <dgm:cxn modelId="{4FD1E672-4517-4647-A831-A7EF5FB2EF9A}" srcId="{BCED6DBD-35D0-4EDC-B768-F1BF50675353}" destId="{CE2373BD-0962-4ABC-BAA1-5A27375D8748}" srcOrd="0" destOrd="0" parTransId="{04E383A9-9CD0-440C-813F-D4781B798870}" sibTransId="{AC312C72-F12A-4513-83A0-0353836AE526}"/>
    <dgm:cxn modelId="{440C1754-FC45-41FA-910B-8E469391CF25}" type="presOf" srcId="{F2EF839F-214A-467B-BABC-CC9485220FEB}" destId="{EDD5FB70-54D4-44FE-B4DF-64517FE6257A}" srcOrd="0" destOrd="0" presId="urn:microsoft.com/office/officeart/2005/8/layout/cycle4"/>
    <dgm:cxn modelId="{9CF11359-15B0-4DE0-B3B5-147266ECBDFA}" srcId="{F2352233-AF9C-4218-B2D4-94ED3FDA1DCD}" destId="{430A368F-8F05-46C7-A8E7-5FFF2182F636}" srcOrd="1" destOrd="0" parTransId="{6B102D1C-3B81-42A5-9300-7419AD9654EF}" sibTransId="{27B9FA0A-38E4-4A9D-BB41-E97FBDF9BE1E}"/>
    <dgm:cxn modelId="{A4976AA5-55F8-42E3-8AED-2E2B9BEF3EAC}" type="presOf" srcId="{D28B60D9-1481-44C8-8174-D07B1143AC4A}" destId="{A31936BB-3231-47B8-BFCC-DFEC21AFD096}" srcOrd="1" destOrd="0" presId="urn:microsoft.com/office/officeart/2005/8/layout/cycle4"/>
    <dgm:cxn modelId="{CABCFBB1-3538-4E6D-A319-D39ACEC2A694}" type="presOf" srcId="{BCED6DBD-35D0-4EDC-B768-F1BF50675353}" destId="{7FC4B3F1-7E62-4489-923D-9E57321AD558}" srcOrd="0" destOrd="0" presId="urn:microsoft.com/office/officeart/2005/8/layout/cycle4"/>
    <dgm:cxn modelId="{6EF3EFD0-8C2C-4E21-8E19-52D31FE8A1AA}" srcId="{F2352233-AF9C-4218-B2D4-94ED3FDA1DCD}" destId="{F2EF839F-214A-467B-BABC-CC9485220FEB}" srcOrd="2" destOrd="0" parTransId="{737A29BE-3A57-444D-B5EA-93ABBE218B0E}" sibTransId="{E4DA8EB0-11B0-4C79-8952-4413D7A76A42}"/>
    <dgm:cxn modelId="{EAACECE5-DAF4-4C8F-8682-BA0656D1F9CD}" srcId="{430A368F-8F05-46C7-A8E7-5FFF2182F636}" destId="{D28B60D9-1481-44C8-8174-D07B1143AC4A}" srcOrd="0" destOrd="0" parTransId="{6C7FCDE0-416E-4581-B4CC-E4C5F70EBE50}" sibTransId="{F25630E8-09F3-4627-B2D6-BAEA155D50F9}"/>
    <dgm:cxn modelId="{AC73A5E9-B606-4028-A113-8D40BE74F5E5}" type="presOf" srcId="{CE2373BD-0962-4ABC-BAA1-5A27375D8748}" destId="{D84123D4-C681-4917-803F-000060D746BA}" srcOrd="0" destOrd="0" presId="urn:microsoft.com/office/officeart/2005/8/layout/cycle4"/>
    <dgm:cxn modelId="{224D40E5-0F6A-43F2-A2C3-AE8E63575DC0}" type="presParOf" srcId="{9007C819-612A-45BF-B4B8-377457EB1831}" destId="{82C1F5EB-5C59-421D-8498-A63BCC81E32F}" srcOrd="0" destOrd="0" presId="urn:microsoft.com/office/officeart/2005/8/layout/cycle4"/>
    <dgm:cxn modelId="{C9EF19F0-3EBF-469F-B124-6A7542398609}" type="presParOf" srcId="{82C1F5EB-5C59-421D-8498-A63BCC81E32F}" destId="{E045D85C-E10B-4DB6-932E-5B64E7E10C64}" srcOrd="0" destOrd="0" presId="urn:microsoft.com/office/officeart/2005/8/layout/cycle4"/>
    <dgm:cxn modelId="{6B9EC9F5-B1E3-4791-B889-16AAB388C0A0}" type="presParOf" srcId="{E045D85C-E10B-4DB6-932E-5B64E7E10C64}" destId="{D84123D4-C681-4917-803F-000060D746BA}" srcOrd="0" destOrd="0" presId="urn:microsoft.com/office/officeart/2005/8/layout/cycle4"/>
    <dgm:cxn modelId="{F9D71C0B-540C-4A12-83F4-EF9062641711}" type="presParOf" srcId="{E045D85C-E10B-4DB6-932E-5B64E7E10C64}" destId="{1D4E5501-4714-4644-890E-DBCB6E6B97E1}" srcOrd="1" destOrd="0" presId="urn:microsoft.com/office/officeart/2005/8/layout/cycle4"/>
    <dgm:cxn modelId="{FC8CE4F3-77C1-431D-9521-3A3674F9D3AA}" type="presParOf" srcId="{82C1F5EB-5C59-421D-8498-A63BCC81E32F}" destId="{36AB1EAC-0B85-4FE1-B29E-1CAFE26788D6}" srcOrd="1" destOrd="0" presId="urn:microsoft.com/office/officeart/2005/8/layout/cycle4"/>
    <dgm:cxn modelId="{5D82B16E-3A5F-452E-8D86-1F902851F964}" type="presParOf" srcId="{36AB1EAC-0B85-4FE1-B29E-1CAFE26788D6}" destId="{9BF8AD32-3AB5-4542-9068-DEA3ACDDD785}" srcOrd="0" destOrd="0" presId="urn:microsoft.com/office/officeart/2005/8/layout/cycle4"/>
    <dgm:cxn modelId="{A1E2EC99-8544-4C48-B455-8ABA3955F864}" type="presParOf" srcId="{36AB1EAC-0B85-4FE1-B29E-1CAFE26788D6}" destId="{A31936BB-3231-47B8-BFCC-DFEC21AFD096}" srcOrd="1" destOrd="0" presId="urn:microsoft.com/office/officeart/2005/8/layout/cycle4"/>
    <dgm:cxn modelId="{28387A97-9E2D-47CD-B7F6-10C8BCB8FBEF}" type="presParOf" srcId="{82C1F5EB-5C59-421D-8498-A63BCC81E32F}" destId="{51A82C02-6BA6-4378-820B-AA2D32E48614}" srcOrd="2" destOrd="0" presId="urn:microsoft.com/office/officeart/2005/8/layout/cycle4"/>
    <dgm:cxn modelId="{FCFDC84C-81B3-4122-BB7D-A5224AF3B44F}" type="presParOf" srcId="{51A82C02-6BA6-4378-820B-AA2D32E48614}" destId="{81FF4066-204F-491D-92CF-684E149B069C}" srcOrd="0" destOrd="0" presId="urn:microsoft.com/office/officeart/2005/8/layout/cycle4"/>
    <dgm:cxn modelId="{73E1FD1F-C605-4136-8CFA-BC19E8A32F84}" type="presParOf" srcId="{51A82C02-6BA6-4378-820B-AA2D32E48614}" destId="{E5A50FFA-C1E3-4233-B7E2-1EE8556CB444}" srcOrd="1" destOrd="0" presId="urn:microsoft.com/office/officeart/2005/8/layout/cycle4"/>
    <dgm:cxn modelId="{97450346-8316-4249-8EE8-280742FF6654}" type="presParOf" srcId="{82C1F5EB-5C59-421D-8498-A63BCC81E32F}" destId="{C69F06D6-31C3-4ADA-9370-F133EE44ABB6}" srcOrd="3" destOrd="0" presId="urn:microsoft.com/office/officeart/2005/8/layout/cycle4"/>
    <dgm:cxn modelId="{50E07C81-58AF-470C-AA0D-20CB7EB62998}" type="presParOf" srcId="{C69F06D6-31C3-4ADA-9370-F133EE44ABB6}" destId="{7AC929AF-AF00-4A3F-AF8E-9BB4CD3E5C58}" srcOrd="0" destOrd="0" presId="urn:microsoft.com/office/officeart/2005/8/layout/cycle4"/>
    <dgm:cxn modelId="{EC76D6B3-6CEA-4DA9-8330-40FF4789A627}" type="presParOf" srcId="{C69F06D6-31C3-4ADA-9370-F133EE44ABB6}" destId="{465F0374-1853-47E3-A9A4-8EE0163239C1}" srcOrd="1" destOrd="0" presId="urn:microsoft.com/office/officeart/2005/8/layout/cycle4"/>
    <dgm:cxn modelId="{C004F04C-1A6F-4568-BF43-606E8E99F6A5}" type="presParOf" srcId="{82C1F5EB-5C59-421D-8498-A63BCC81E32F}" destId="{EAF3EC32-8596-44E2-BCBA-6B93EFCCC3A8}" srcOrd="4" destOrd="0" presId="urn:microsoft.com/office/officeart/2005/8/layout/cycle4"/>
    <dgm:cxn modelId="{92E868DC-3317-46CB-BC8A-37D664AC6DAF}" type="presParOf" srcId="{9007C819-612A-45BF-B4B8-377457EB1831}" destId="{0F135F9C-87EC-4DF2-BCD7-D85EF4C8DAEC}" srcOrd="1" destOrd="0" presId="urn:microsoft.com/office/officeart/2005/8/layout/cycle4"/>
    <dgm:cxn modelId="{06976BAB-F45B-424B-944A-DEEED1B68FEE}" type="presParOf" srcId="{0F135F9C-87EC-4DF2-BCD7-D85EF4C8DAEC}" destId="{7FC4B3F1-7E62-4489-923D-9E57321AD558}" srcOrd="0" destOrd="0" presId="urn:microsoft.com/office/officeart/2005/8/layout/cycle4"/>
    <dgm:cxn modelId="{A2C9FB08-4AF3-419F-A633-A8922BA1BB85}" type="presParOf" srcId="{0F135F9C-87EC-4DF2-BCD7-D85EF4C8DAEC}" destId="{B9D8DC0D-DF1D-4AE2-8E19-6A1375DB506B}" srcOrd="1" destOrd="0" presId="urn:microsoft.com/office/officeart/2005/8/layout/cycle4"/>
    <dgm:cxn modelId="{F1F50EFB-52C8-480E-A3EB-8B97D1C84044}" type="presParOf" srcId="{0F135F9C-87EC-4DF2-BCD7-D85EF4C8DAEC}" destId="{EDD5FB70-54D4-44FE-B4DF-64517FE6257A}" srcOrd="2" destOrd="0" presId="urn:microsoft.com/office/officeart/2005/8/layout/cycle4"/>
    <dgm:cxn modelId="{99AF357E-AA85-4E27-AC21-BBC671DF7FB9}" type="presParOf" srcId="{0F135F9C-87EC-4DF2-BCD7-D85EF4C8DAEC}" destId="{67B72A48-79A1-4B7B-AF26-232149FCE16E}" srcOrd="3" destOrd="0" presId="urn:microsoft.com/office/officeart/2005/8/layout/cycle4"/>
    <dgm:cxn modelId="{F260FC2A-FF87-4927-8580-D96BB669F00A}" type="presParOf" srcId="{0F135F9C-87EC-4DF2-BCD7-D85EF4C8DAEC}" destId="{46C32F90-4FA5-4686-8A7D-C255D2B69E41}" srcOrd="4" destOrd="0" presId="urn:microsoft.com/office/officeart/2005/8/layout/cycle4"/>
    <dgm:cxn modelId="{F3BAF63D-9FB3-4930-92A0-699A7977F2AC}" type="presParOf" srcId="{9007C819-612A-45BF-B4B8-377457EB1831}" destId="{FDDE59F2-54B5-4B45-8622-88DCBC3C9969}" srcOrd="2" destOrd="0" presId="urn:microsoft.com/office/officeart/2005/8/layout/cycle4"/>
    <dgm:cxn modelId="{3A3816D7-EA1B-4266-A4A0-D8E5D3F73CA7}" type="presParOf" srcId="{9007C819-612A-45BF-B4B8-377457EB1831}" destId="{C4DD7E5A-87FE-47DF-8236-F05DCBB85A24}" srcOrd="3" destOrd="0" presId="urn:microsoft.com/office/officeart/2005/8/layout/cycle4"/>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3E102202-CDC3-4F10-9119-F067959180B5}" type="doc">
      <dgm:prSet loTypeId="urn:microsoft.com/office/officeart/2005/8/layout/orgChart1" loCatId="hierarchy" qsTypeId="urn:microsoft.com/office/officeart/2005/8/quickstyle/simple1" qsCatId="simple" csTypeId="urn:microsoft.com/office/officeart/2005/8/colors/colorful3" csCatId="colorful" phldr="1"/>
      <dgm:spPr/>
      <dgm:t>
        <a:bodyPr/>
        <a:lstStyle/>
        <a:p>
          <a:pPr rtl="1"/>
          <a:endParaRPr lang="ar-SA"/>
        </a:p>
      </dgm:t>
    </dgm:pt>
    <dgm:pt modelId="{C994421F-A940-4D48-9FD0-72FFADF6DE95}">
      <dgm:prSet phldrT="[نص]" custT="1"/>
      <dgm:spPr/>
      <dgm:t>
        <a:bodyPr/>
        <a:lstStyle/>
        <a:p>
          <a:pPr rtl="1"/>
          <a:r>
            <a:rPr lang="ar-SA" sz="1400">
              <a:solidFill>
                <a:sysClr val="windowText" lastClr="000000"/>
              </a:solidFill>
            </a:rPr>
            <a:t>العوامل المؤثرة في الأداء </a:t>
          </a:r>
        </a:p>
      </dgm:t>
    </dgm:pt>
    <dgm:pt modelId="{2E69FE80-3F16-4AC8-BB5D-DBB78314880C}" type="parTrans" cxnId="{5D24708F-343B-451A-AEF4-06100D67F6E6}">
      <dgm:prSet/>
      <dgm:spPr/>
      <dgm:t>
        <a:bodyPr/>
        <a:lstStyle/>
        <a:p>
          <a:pPr rtl="1"/>
          <a:endParaRPr lang="ar-SA">
            <a:solidFill>
              <a:sysClr val="windowText" lastClr="000000"/>
            </a:solidFill>
          </a:endParaRPr>
        </a:p>
      </dgm:t>
    </dgm:pt>
    <dgm:pt modelId="{A40ED752-5749-43A5-892D-96D28AC5FB36}" type="sibTrans" cxnId="{5D24708F-343B-451A-AEF4-06100D67F6E6}">
      <dgm:prSet/>
      <dgm:spPr/>
      <dgm:t>
        <a:bodyPr/>
        <a:lstStyle/>
        <a:p>
          <a:pPr rtl="1"/>
          <a:endParaRPr lang="ar-SA">
            <a:solidFill>
              <a:sysClr val="windowText" lastClr="000000"/>
            </a:solidFill>
          </a:endParaRPr>
        </a:p>
      </dgm:t>
    </dgm:pt>
    <dgm:pt modelId="{7340E73F-FD07-4978-9B00-1887BA08FB79}" type="asst">
      <dgm:prSet phldrT="[نص]" custT="1"/>
      <dgm:spPr/>
      <dgm:t>
        <a:bodyPr/>
        <a:lstStyle/>
        <a:p>
          <a:pPr rtl="1"/>
          <a:r>
            <a:rPr lang="ar-SA" sz="1600">
              <a:solidFill>
                <a:sysClr val="windowText" lastClr="000000"/>
              </a:solidFill>
            </a:rPr>
            <a:t>العوامل الخارجية </a:t>
          </a:r>
        </a:p>
      </dgm:t>
    </dgm:pt>
    <dgm:pt modelId="{5A4308B5-4382-45E7-B097-68829AD7C6AE}" type="parTrans" cxnId="{6CAEE358-457B-43A4-98CD-F819FF26CC14}">
      <dgm:prSet/>
      <dgm:spPr/>
      <dgm:t>
        <a:bodyPr/>
        <a:lstStyle/>
        <a:p>
          <a:pPr rtl="1"/>
          <a:endParaRPr lang="ar-SA">
            <a:solidFill>
              <a:sysClr val="windowText" lastClr="000000"/>
            </a:solidFill>
          </a:endParaRPr>
        </a:p>
      </dgm:t>
    </dgm:pt>
    <dgm:pt modelId="{1BF42040-4251-445E-916A-F832A5FDAB8C}" type="sibTrans" cxnId="{6CAEE358-457B-43A4-98CD-F819FF26CC14}">
      <dgm:prSet/>
      <dgm:spPr/>
      <dgm:t>
        <a:bodyPr/>
        <a:lstStyle/>
        <a:p>
          <a:pPr rtl="1"/>
          <a:endParaRPr lang="ar-SA">
            <a:solidFill>
              <a:sysClr val="windowText" lastClr="000000"/>
            </a:solidFill>
          </a:endParaRPr>
        </a:p>
      </dgm:t>
    </dgm:pt>
    <dgm:pt modelId="{62B6D0FD-1D62-4479-8DE4-A23F52976B73}" type="asst">
      <dgm:prSet phldrT="[نص]" custT="1"/>
      <dgm:spPr/>
      <dgm:t>
        <a:bodyPr/>
        <a:lstStyle/>
        <a:p>
          <a:pPr rtl="1"/>
          <a:r>
            <a:rPr lang="ar-SA" sz="1600">
              <a:solidFill>
                <a:sysClr val="windowText" lastClr="000000"/>
              </a:solidFill>
            </a:rPr>
            <a:t>العوامل الداخلية </a:t>
          </a:r>
        </a:p>
      </dgm:t>
    </dgm:pt>
    <dgm:pt modelId="{EF0977CB-4D4C-4160-94CD-0894E588C1A4}" type="parTrans" cxnId="{05F1BA76-970A-4390-B3CA-DE50DA5711E9}">
      <dgm:prSet/>
      <dgm:spPr/>
      <dgm:t>
        <a:bodyPr/>
        <a:lstStyle/>
        <a:p>
          <a:pPr rtl="1"/>
          <a:endParaRPr lang="ar-SA">
            <a:solidFill>
              <a:sysClr val="windowText" lastClr="000000"/>
            </a:solidFill>
          </a:endParaRPr>
        </a:p>
      </dgm:t>
    </dgm:pt>
    <dgm:pt modelId="{383CA3ED-2EB5-4F48-AB56-9E6556830392}" type="sibTrans" cxnId="{05F1BA76-970A-4390-B3CA-DE50DA5711E9}">
      <dgm:prSet/>
      <dgm:spPr/>
      <dgm:t>
        <a:bodyPr/>
        <a:lstStyle/>
        <a:p>
          <a:pPr rtl="1"/>
          <a:endParaRPr lang="ar-SA">
            <a:solidFill>
              <a:sysClr val="windowText" lastClr="000000"/>
            </a:solidFill>
          </a:endParaRPr>
        </a:p>
      </dgm:t>
    </dgm:pt>
    <dgm:pt modelId="{03D8BB04-014B-46B2-9C53-ED7F162C32F9}" type="asst">
      <dgm:prSet phldrT="[نص]" custT="1"/>
      <dgm:spPr/>
      <dgm:t>
        <a:bodyPr/>
        <a:lstStyle/>
        <a:p>
          <a:pPr algn="r" rtl="1"/>
          <a:r>
            <a:rPr lang="ar-SA" sz="1600">
              <a:solidFill>
                <a:sysClr val="windowText" lastClr="000000"/>
              </a:solidFill>
            </a:rPr>
            <a:t>- الهيكل التنظيمي </a:t>
          </a:r>
        </a:p>
        <a:p>
          <a:pPr algn="r" rtl="1"/>
          <a:r>
            <a:rPr lang="ar-SA" sz="1600">
              <a:solidFill>
                <a:sysClr val="windowText" lastClr="000000"/>
              </a:solidFill>
            </a:rPr>
            <a:t>- الثقافة التنظيمية </a:t>
          </a:r>
        </a:p>
        <a:p>
          <a:pPr algn="r" rtl="1"/>
          <a:r>
            <a:rPr lang="ar-SA" sz="1600">
              <a:solidFill>
                <a:sysClr val="windowText" lastClr="000000"/>
              </a:solidFill>
            </a:rPr>
            <a:t>- البشرية </a:t>
          </a:r>
        </a:p>
        <a:p>
          <a:pPr algn="r" rtl="1"/>
          <a:r>
            <a:rPr lang="ar-SA" sz="1600">
              <a:solidFill>
                <a:sysClr val="windowText" lastClr="000000"/>
              </a:solidFill>
            </a:rPr>
            <a:t>-الإدارة </a:t>
          </a:r>
        </a:p>
        <a:p>
          <a:pPr algn="r" rtl="1"/>
          <a:r>
            <a:rPr lang="ar-SA" sz="1600">
              <a:solidFill>
                <a:sysClr val="windowText" lastClr="000000"/>
              </a:solidFill>
            </a:rPr>
            <a:t>- بيئة وطبيعة العمل </a:t>
          </a:r>
        </a:p>
        <a:p>
          <a:pPr algn="r" rtl="1"/>
          <a:r>
            <a:rPr lang="ar-SA" sz="1600">
              <a:solidFill>
                <a:sysClr val="windowText" lastClr="000000"/>
              </a:solidFill>
            </a:rPr>
            <a:t>- العوامل الفنية </a:t>
          </a:r>
        </a:p>
      </dgm:t>
    </dgm:pt>
    <dgm:pt modelId="{29B77764-6F44-4EFC-B9F1-737F363B8C5E}" type="parTrans" cxnId="{99147365-8532-41FC-B2D0-194EB808E252}">
      <dgm:prSet/>
      <dgm:spPr/>
      <dgm:t>
        <a:bodyPr/>
        <a:lstStyle/>
        <a:p>
          <a:pPr rtl="1"/>
          <a:endParaRPr lang="ar-SA">
            <a:solidFill>
              <a:sysClr val="windowText" lastClr="000000"/>
            </a:solidFill>
          </a:endParaRPr>
        </a:p>
      </dgm:t>
    </dgm:pt>
    <dgm:pt modelId="{65D3ED70-7BB9-480F-96D2-77D09B4DC4D0}" type="sibTrans" cxnId="{99147365-8532-41FC-B2D0-194EB808E252}">
      <dgm:prSet/>
      <dgm:spPr/>
      <dgm:t>
        <a:bodyPr/>
        <a:lstStyle/>
        <a:p>
          <a:pPr rtl="1"/>
          <a:endParaRPr lang="ar-SA">
            <a:solidFill>
              <a:sysClr val="windowText" lastClr="000000"/>
            </a:solidFill>
          </a:endParaRPr>
        </a:p>
      </dgm:t>
    </dgm:pt>
    <dgm:pt modelId="{E3B68E38-EAEC-499B-817D-71BEB1F299B3}" type="asst">
      <dgm:prSet phldrT="[نص]" custT="1"/>
      <dgm:spPr/>
      <dgm:t>
        <a:bodyPr/>
        <a:lstStyle/>
        <a:p>
          <a:pPr rtl="1"/>
          <a:r>
            <a:rPr lang="ar-SA" sz="1600">
              <a:solidFill>
                <a:sysClr val="windowText" lastClr="000000"/>
              </a:solidFill>
            </a:rPr>
            <a:t>- السياسية والقانونية </a:t>
          </a:r>
        </a:p>
        <a:p>
          <a:pPr rtl="1"/>
          <a:r>
            <a:rPr lang="ar-SA" sz="1600">
              <a:solidFill>
                <a:sysClr val="windowText" lastClr="000000"/>
              </a:solidFill>
            </a:rPr>
            <a:t>-الاقتصادية </a:t>
          </a:r>
        </a:p>
        <a:p>
          <a:pPr rtl="1"/>
          <a:r>
            <a:rPr lang="ar-SA" sz="1600">
              <a:solidFill>
                <a:sysClr val="windowText" lastClr="000000"/>
              </a:solidFill>
            </a:rPr>
            <a:t>- الاجتماعية </a:t>
          </a:r>
        </a:p>
        <a:p>
          <a:pPr rtl="1"/>
          <a:r>
            <a:rPr lang="ar-SA" sz="1600">
              <a:solidFill>
                <a:sysClr val="windowText" lastClr="000000"/>
              </a:solidFill>
            </a:rPr>
            <a:t>والثفافية</a:t>
          </a:r>
        </a:p>
        <a:p>
          <a:pPr rtl="1"/>
          <a:r>
            <a:rPr lang="ar-SA" sz="1600">
              <a:solidFill>
                <a:sysClr val="windowText" lastClr="000000"/>
              </a:solidFill>
            </a:rPr>
            <a:t>- التكنولوجية </a:t>
          </a:r>
        </a:p>
        <a:p>
          <a:pPr rtl="1"/>
          <a:r>
            <a:rPr lang="ar-SA" sz="1600">
              <a:solidFill>
                <a:sysClr val="windowText" lastClr="000000"/>
              </a:solidFill>
            </a:rPr>
            <a:t>- الزبائن </a:t>
          </a:r>
        </a:p>
      </dgm:t>
    </dgm:pt>
    <dgm:pt modelId="{8B874BF0-821A-47A6-8F13-3F7F3824DF3F}" type="parTrans" cxnId="{19CBB827-806E-4B85-990C-BDB6393F4CA4}">
      <dgm:prSet/>
      <dgm:spPr/>
      <dgm:t>
        <a:bodyPr/>
        <a:lstStyle/>
        <a:p>
          <a:pPr rtl="1"/>
          <a:endParaRPr lang="ar-SA">
            <a:solidFill>
              <a:sysClr val="windowText" lastClr="000000"/>
            </a:solidFill>
          </a:endParaRPr>
        </a:p>
      </dgm:t>
    </dgm:pt>
    <dgm:pt modelId="{55DD499B-D131-4D0E-A7D4-B05DAD49BD80}" type="sibTrans" cxnId="{19CBB827-806E-4B85-990C-BDB6393F4CA4}">
      <dgm:prSet/>
      <dgm:spPr/>
      <dgm:t>
        <a:bodyPr/>
        <a:lstStyle/>
        <a:p>
          <a:pPr rtl="1"/>
          <a:endParaRPr lang="ar-SA">
            <a:solidFill>
              <a:sysClr val="windowText" lastClr="000000"/>
            </a:solidFill>
          </a:endParaRPr>
        </a:p>
      </dgm:t>
    </dgm:pt>
    <dgm:pt modelId="{AE3B2670-EB33-4195-8B87-0105EF64B5E9}">
      <dgm:prSet/>
      <dgm:spPr/>
      <dgm:t>
        <a:bodyPr/>
        <a:lstStyle/>
        <a:p>
          <a:pPr rtl="1"/>
          <a:r>
            <a:rPr lang="ar-SA"/>
            <a:t>الشكل رقم (3) </a:t>
          </a:r>
          <a:endParaRPr lang="en-US"/>
        </a:p>
      </dgm:t>
    </dgm:pt>
    <dgm:pt modelId="{7EB4E9C5-0A91-4339-93E1-1BD26EF5AEB4}" type="parTrans" cxnId="{B8D08FFC-C6EB-402E-B398-B48F365924DD}">
      <dgm:prSet/>
      <dgm:spPr/>
      <dgm:t>
        <a:bodyPr/>
        <a:lstStyle/>
        <a:p>
          <a:pPr rtl="1"/>
          <a:endParaRPr lang="ar-SA"/>
        </a:p>
      </dgm:t>
    </dgm:pt>
    <dgm:pt modelId="{9CCD8B7E-D8AB-40A9-9657-0E89FC00DCD7}" type="sibTrans" cxnId="{B8D08FFC-C6EB-402E-B398-B48F365924DD}">
      <dgm:prSet/>
      <dgm:spPr/>
      <dgm:t>
        <a:bodyPr/>
        <a:lstStyle/>
        <a:p>
          <a:pPr rtl="1"/>
          <a:endParaRPr lang="ar-SA"/>
        </a:p>
      </dgm:t>
    </dgm:pt>
    <dgm:pt modelId="{3FEAEE43-79CE-45C6-975F-EC907E407708}" type="pres">
      <dgm:prSet presAssocID="{3E102202-CDC3-4F10-9119-F067959180B5}" presName="hierChild1" presStyleCnt="0">
        <dgm:presLayoutVars>
          <dgm:orgChart val="1"/>
          <dgm:chPref val="1"/>
          <dgm:dir/>
          <dgm:animOne val="branch"/>
          <dgm:animLvl val="lvl"/>
          <dgm:resizeHandles/>
        </dgm:presLayoutVars>
      </dgm:prSet>
      <dgm:spPr/>
    </dgm:pt>
    <dgm:pt modelId="{1E4DE518-AEDA-4DD9-911E-05625B54894C}" type="pres">
      <dgm:prSet presAssocID="{C994421F-A940-4D48-9FD0-72FFADF6DE95}" presName="hierRoot1" presStyleCnt="0">
        <dgm:presLayoutVars>
          <dgm:hierBranch val="init"/>
        </dgm:presLayoutVars>
      </dgm:prSet>
      <dgm:spPr/>
    </dgm:pt>
    <dgm:pt modelId="{A5AFD26F-937C-4B5C-8BBF-006A216D2FF2}" type="pres">
      <dgm:prSet presAssocID="{C994421F-A940-4D48-9FD0-72FFADF6DE95}" presName="rootComposite1" presStyleCnt="0"/>
      <dgm:spPr/>
    </dgm:pt>
    <dgm:pt modelId="{ACCD34C4-1593-4368-B67B-0DBD98D3D7F4}" type="pres">
      <dgm:prSet presAssocID="{C994421F-A940-4D48-9FD0-72FFADF6DE95}" presName="rootText1" presStyleLbl="node0" presStyleIdx="0" presStyleCnt="2" custScaleX="157205" custScaleY="57870">
        <dgm:presLayoutVars>
          <dgm:chPref val="3"/>
        </dgm:presLayoutVars>
      </dgm:prSet>
      <dgm:spPr/>
    </dgm:pt>
    <dgm:pt modelId="{00D01C7F-7871-4AB0-B2A0-D1A88577B94E}" type="pres">
      <dgm:prSet presAssocID="{C994421F-A940-4D48-9FD0-72FFADF6DE95}" presName="rootConnector1" presStyleLbl="node1" presStyleIdx="0" presStyleCnt="0"/>
      <dgm:spPr/>
    </dgm:pt>
    <dgm:pt modelId="{58EB9D7C-4BF4-4B50-9D63-E359A30CFF25}" type="pres">
      <dgm:prSet presAssocID="{C994421F-A940-4D48-9FD0-72FFADF6DE95}" presName="hierChild2" presStyleCnt="0"/>
      <dgm:spPr/>
    </dgm:pt>
    <dgm:pt modelId="{93DB6726-7507-4632-84DF-95C48AEE074E}" type="pres">
      <dgm:prSet presAssocID="{C994421F-A940-4D48-9FD0-72FFADF6DE95}" presName="hierChild3" presStyleCnt="0"/>
      <dgm:spPr/>
    </dgm:pt>
    <dgm:pt modelId="{F5670731-7D1D-4EC4-B3E3-ACC6AEF1934E}" type="pres">
      <dgm:prSet presAssocID="{5A4308B5-4382-45E7-B097-68829AD7C6AE}" presName="Name111" presStyleLbl="parChTrans1D2" presStyleIdx="0" presStyleCnt="2"/>
      <dgm:spPr/>
    </dgm:pt>
    <dgm:pt modelId="{5CAF47E5-5509-459E-B6A8-8ECEF99C8B21}" type="pres">
      <dgm:prSet presAssocID="{7340E73F-FD07-4978-9B00-1887BA08FB79}" presName="hierRoot3" presStyleCnt="0">
        <dgm:presLayoutVars>
          <dgm:hierBranch val="init"/>
        </dgm:presLayoutVars>
      </dgm:prSet>
      <dgm:spPr/>
    </dgm:pt>
    <dgm:pt modelId="{6CC3176B-D9E7-45F7-95EF-A5A675D245E4}" type="pres">
      <dgm:prSet presAssocID="{7340E73F-FD07-4978-9B00-1887BA08FB79}" presName="rootComposite3" presStyleCnt="0"/>
      <dgm:spPr/>
    </dgm:pt>
    <dgm:pt modelId="{3C387286-AAE7-4CEB-A0F2-62012AC686AA}" type="pres">
      <dgm:prSet presAssocID="{7340E73F-FD07-4978-9B00-1887BA08FB79}" presName="rootText3" presStyleLbl="asst1" presStyleIdx="0" presStyleCnt="4" custScaleX="139271" custScaleY="52265">
        <dgm:presLayoutVars>
          <dgm:chPref val="3"/>
        </dgm:presLayoutVars>
      </dgm:prSet>
      <dgm:spPr/>
    </dgm:pt>
    <dgm:pt modelId="{CE4AA862-4C5A-4F93-A4EA-CAD462FF7D82}" type="pres">
      <dgm:prSet presAssocID="{7340E73F-FD07-4978-9B00-1887BA08FB79}" presName="rootConnector3" presStyleLbl="asst1" presStyleIdx="0" presStyleCnt="4"/>
      <dgm:spPr/>
    </dgm:pt>
    <dgm:pt modelId="{68A0AD7A-C800-4A06-8D14-2A7EE927067F}" type="pres">
      <dgm:prSet presAssocID="{7340E73F-FD07-4978-9B00-1887BA08FB79}" presName="hierChild6" presStyleCnt="0"/>
      <dgm:spPr/>
    </dgm:pt>
    <dgm:pt modelId="{2C0D8EB2-ED42-481C-8A4D-2C51DFA64CC7}" type="pres">
      <dgm:prSet presAssocID="{7340E73F-FD07-4978-9B00-1887BA08FB79}" presName="hierChild7" presStyleCnt="0"/>
      <dgm:spPr/>
    </dgm:pt>
    <dgm:pt modelId="{6440C8F0-3466-4B76-BB99-28677B99132B}" type="pres">
      <dgm:prSet presAssocID="{8B874BF0-821A-47A6-8F13-3F7F3824DF3F}" presName="Name111" presStyleLbl="parChTrans1D3" presStyleIdx="0" presStyleCnt="2"/>
      <dgm:spPr/>
    </dgm:pt>
    <dgm:pt modelId="{28709F4D-A270-4481-9504-F4188ACC43A9}" type="pres">
      <dgm:prSet presAssocID="{E3B68E38-EAEC-499B-817D-71BEB1F299B3}" presName="hierRoot3" presStyleCnt="0">
        <dgm:presLayoutVars>
          <dgm:hierBranch val="init"/>
        </dgm:presLayoutVars>
      </dgm:prSet>
      <dgm:spPr/>
    </dgm:pt>
    <dgm:pt modelId="{4219C138-91A7-46AF-96C7-E9CB29C615D7}" type="pres">
      <dgm:prSet presAssocID="{E3B68E38-EAEC-499B-817D-71BEB1F299B3}" presName="rootComposite3" presStyleCnt="0"/>
      <dgm:spPr/>
    </dgm:pt>
    <dgm:pt modelId="{E713A194-A309-4070-A595-BCCB995F84B4}" type="pres">
      <dgm:prSet presAssocID="{E3B68E38-EAEC-499B-817D-71BEB1F299B3}" presName="rootText3" presStyleLbl="asst1" presStyleIdx="1" presStyleCnt="4" custScaleX="155485" custScaleY="355506">
        <dgm:presLayoutVars>
          <dgm:chPref val="3"/>
        </dgm:presLayoutVars>
      </dgm:prSet>
      <dgm:spPr/>
    </dgm:pt>
    <dgm:pt modelId="{F1782C3E-F2C9-484D-8990-D2664744B089}" type="pres">
      <dgm:prSet presAssocID="{E3B68E38-EAEC-499B-817D-71BEB1F299B3}" presName="rootConnector3" presStyleLbl="asst1" presStyleIdx="1" presStyleCnt="4"/>
      <dgm:spPr/>
    </dgm:pt>
    <dgm:pt modelId="{5FAFBE0B-C3E0-47E1-93DB-51DA34235E82}" type="pres">
      <dgm:prSet presAssocID="{E3B68E38-EAEC-499B-817D-71BEB1F299B3}" presName="hierChild6" presStyleCnt="0"/>
      <dgm:spPr/>
    </dgm:pt>
    <dgm:pt modelId="{EDD59997-D0F2-4626-B3E5-3B5921BCA567}" type="pres">
      <dgm:prSet presAssocID="{E3B68E38-EAEC-499B-817D-71BEB1F299B3}" presName="hierChild7" presStyleCnt="0"/>
      <dgm:spPr/>
    </dgm:pt>
    <dgm:pt modelId="{09573CE5-C84D-49B9-85BB-FF41030601D4}" type="pres">
      <dgm:prSet presAssocID="{EF0977CB-4D4C-4160-94CD-0894E588C1A4}" presName="Name111" presStyleLbl="parChTrans1D2" presStyleIdx="1" presStyleCnt="2"/>
      <dgm:spPr/>
    </dgm:pt>
    <dgm:pt modelId="{55BAF064-6532-44E3-9177-C5906D0C5155}" type="pres">
      <dgm:prSet presAssocID="{62B6D0FD-1D62-4479-8DE4-A23F52976B73}" presName="hierRoot3" presStyleCnt="0">
        <dgm:presLayoutVars>
          <dgm:hierBranch val="init"/>
        </dgm:presLayoutVars>
      </dgm:prSet>
      <dgm:spPr/>
    </dgm:pt>
    <dgm:pt modelId="{29FE5C1B-030C-4C7A-989B-11A9C4B6218B}" type="pres">
      <dgm:prSet presAssocID="{62B6D0FD-1D62-4479-8DE4-A23F52976B73}" presName="rootComposite3" presStyleCnt="0"/>
      <dgm:spPr/>
    </dgm:pt>
    <dgm:pt modelId="{E91ED336-F8FF-49B4-BC57-FA88D062BFD7}" type="pres">
      <dgm:prSet presAssocID="{62B6D0FD-1D62-4479-8DE4-A23F52976B73}" presName="rootText3" presStyleLbl="asst1" presStyleIdx="2" presStyleCnt="4" custScaleX="149080" custScaleY="49596" custLinFactNeighborX="-60844" custLinFactNeighborY="1">
        <dgm:presLayoutVars>
          <dgm:chPref val="3"/>
        </dgm:presLayoutVars>
      </dgm:prSet>
      <dgm:spPr/>
    </dgm:pt>
    <dgm:pt modelId="{688CC2FD-BBAB-47AA-8DD7-2A339E514129}" type="pres">
      <dgm:prSet presAssocID="{62B6D0FD-1D62-4479-8DE4-A23F52976B73}" presName="rootConnector3" presStyleLbl="asst1" presStyleIdx="2" presStyleCnt="4"/>
      <dgm:spPr/>
    </dgm:pt>
    <dgm:pt modelId="{9CE33600-4FEF-4ED1-B549-EB25EF7B5B95}" type="pres">
      <dgm:prSet presAssocID="{62B6D0FD-1D62-4479-8DE4-A23F52976B73}" presName="hierChild6" presStyleCnt="0"/>
      <dgm:spPr/>
    </dgm:pt>
    <dgm:pt modelId="{539CC248-9C68-4008-81DA-D3D642DE6BC5}" type="pres">
      <dgm:prSet presAssocID="{62B6D0FD-1D62-4479-8DE4-A23F52976B73}" presName="hierChild7" presStyleCnt="0"/>
      <dgm:spPr/>
    </dgm:pt>
    <dgm:pt modelId="{DD68B7E7-F2E6-4C60-989D-AB2DAEF1E575}" type="pres">
      <dgm:prSet presAssocID="{29B77764-6F44-4EFC-B9F1-737F363B8C5E}" presName="Name111" presStyleLbl="parChTrans1D3" presStyleIdx="1" presStyleCnt="2"/>
      <dgm:spPr/>
    </dgm:pt>
    <dgm:pt modelId="{AEA1A0D7-D024-4089-A93A-DC057423047D}" type="pres">
      <dgm:prSet presAssocID="{03D8BB04-014B-46B2-9C53-ED7F162C32F9}" presName="hierRoot3" presStyleCnt="0">
        <dgm:presLayoutVars>
          <dgm:hierBranch val="init"/>
        </dgm:presLayoutVars>
      </dgm:prSet>
      <dgm:spPr/>
    </dgm:pt>
    <dgm:pt modelId="{C7F158ED-BA1E-406C-B522-E5348435681F}" type="pres">
      <dgm:prSet presAssocID="{03D8BB04-014B-46B2-9C53-ED7F162C32F9}" presName="rootComposite3" presStyleCnt="0"/>
      <dgm:spPr/>
    </dgm:pt>
    <dgm:pt modelId="{AAFCFE60-78AF-47CE-ACA8-9182EB6A8DAE}" type="pres">
      <dgm:prSet presAssocID="{03D8BB04-014B-46B2-9C53-ED7F162C32F9}" presName="rootText3" presStyleLbl="asst1" presStyleIdx="3" presStyleCnt="4" custScaleX="143363" custScaleY="359604" custLinFactX="3988" custLinFactNeighborX="100000" custLinFactNeighborY="-6497">
        <dgm:presLayoutVars>
          <dgm:chPref val="3"/>
        </dgm:presLayoutVars>
      </dgm:prSet>
      <dgm:spPr/>
    </dgm:pt>
    <dgm:pt modelId="{4F7FF71C-6EA4-451A-874E-53011BCB4503}" type="pres">
      <dgm:prSet presAssocID="{03D8BB04-014B-46B2-9C53-ED7F162C32F9}" presName="rootConnector3" presStyleLbl="asst1" presStyleIdx="3" presStyleCnt="4"/>
      <dgm:spPr/>
    </dgm:pt>
    <dgm:pt modelId="{0B1B910D-12BE-46D6-8ED6-DF7DB6ED14CE}" type="pres">
      <dgm:prSet presAssocID="{03D8BB04-014B-46B2-9C53-ED7F162C32F9}" presName="hierChild6" presStyleCnt="0"/>
      <dgm:spPr/>
    </dgm:pt>
    <dgm:pt modelId="{CB263E13-9CBF-4442-AA1D-172D011F3C8E}" type="pres">
      <dgm:prSet presAssocID="{03D8BB04-014B-46B2-9C53-ED7F162C32F9}" presName="hierChild7" presStyleCnt="0"/>
      <dgm:spPr/>
    </dgm:pt>
    <dgm:pt modelId="{E7D7B5FB-97DC-4B53-B491-C50CD7CA5467}" type="pres">
      <dgm:prSet presAssocID="{AE3B2670-EB33-4195-8B87-0105EF64B5E9}" presName="hierRoot1" presStyleCnt="0">
        <dgm:presLayoutVars>
          <dgm:hierBranch val="init"/>
        </dgm:presLayoutVars>
      </dgm:prSet>
      <dgm:spPr/>
    </dgm:pt>
    <dgm:pt modelId="{1BB92D14-F70C-4029-9A51-2C9F01994552}" type="pres">
      <dgm:prSet presAssocID="{AE3B2670-EB33-4195-8B87-0105EF64B5E9}" presName="rootComposite1" presStyleCnt="0"/>
      <dgm:spPr/>
    </dgm:pt>
    <dgm:pt modelId="{78B5E2B8-7A0F-449D-A212-0340A572C9C0}" type="pres">
      <dgm:prSet presAssocID="{AE3B2670-EB33-4195-8B87-0105EF64B5E9}" presName="rootText1" presStyleLbl="node0" presStyleIdx="1" presStyleCnt="2" custScaleX="91305" custScaleY="36445" custLinFactX="-43263" custLinFactY="252996" custLinFactNeighborX="-100000" custLinFactNeighborY="300000">
        <dgm:presLayoutVars>
          <dgm:chPref val="3"/>
        </dgm:presLayoutVars>
      </dgm:prSet>
      <dgm:spPr/>
    </dgm:pt>
    <dgm:pt modelId="{FDE84696-AE69-434F-AEF2-488B875BD9BF}" type="pres">
      <dgm:prSet presAssocID="{AE3B2670-EB33-4195-8B87-0105EF64B5E9}" presName="rootConnector1" presStyleLbl="node1" presStyleIdx="0" presStyleCnt="0"/>
      <dgm:spPr/>
    </dgm:pt>
    <dgm:pt modelId="{D36F2DE2-BE50-4075-8B27-EDF7705B24EE}" type="pres">
      <dgm:prSet presAssocID="{AE3B2670-EB33-4195-8B87-0105EF64B5E9}" presName="hierChild2" presStyleCnt="0"/>
      <dgm:spPr/>
    </dgm:pt>
    <dgm:pt modelId="{6DC3BACC-3D9D-4523-831D-BD65430E1E80}" type="pres">
      <dgm:prSet presAssocID="{AE3B2670-EB33-4195-8B87-0105EF64B5E9}" presName="hierChild3" presStyleCnt="0"/>
      <dgm:spPr/>
    </dgm:pt>
  </dgm:ptLst>
  <dgm:cxnLst>
    <dgm:cxn modelId="{19CBB827-806E-4B85-990C-BDB6393F4CA4}" srcId="{7340E73F-FD07-4978-9B00-1887BA08FB79}" destId="{E3B68E38-EAEC-499B-817D-71BEB1F299B3}" srcOrd="0" destOrd="0" parTransId="{8B874BF0-821A-47A6-8F13-3F7F3824DF3F}" sibTransId="{55DD499B-D131-4D0E-A7D4-B05DAD49BD80}"/>
    <dgm:cxn modelId="{15A59736-E35F-4CE6-B3B6-02778020D84E}" type="presOf" srcId="{AE3B2670-EB33-4195-8B87-0105EF64B5E9}" destId="{78B5E2B8-7A0F-449D-A212-0340A572C9C0}" srcOrd="0" destOrd="0" presId="urn:microsoft.com/office/officeart/2005/8/layout/orgChart1"/>
    <dgm:cxn modelId="{30CA1437-E49E-4D62-B54A-70DEC6ACEDEE}" type="presOf" srcId="{03D8BB04-014B-46B2-9C53-ED7F162C32F9}" destId="{4F7FF71C-6EA4-451A-874E-53011BCB4503}" srcOrd="1" destOrd="0" presId="urn:microsoft.com/office/officeart/2005/8/layout/orgChart1"/>
    <dgm:cxn modelId="{8E9B2A3D-E522-4102-9DE0-FE7ADA8F3C27}" type="presOf" srcId="{8B874BF0-821A-47A6-8F13-3F7F3824DF3F}" destId="{6440C8F0-3466-4B76-BB99-28677B99132B}" srcOrd="0" destOrd="0" presId="urn:microsoft.com/office/officeart/2005/8/layout/orgChart1"/>
    <dgm:cxn modelId="{99147365-8532-41FC-B2D0-194EB808E252}" srcId="{62B6D0FD-1D62-4479-8DE4-A23F52976B73}" destId="{03D8BB04-014B-46B2-9C53-ED7F162C32F9}" srcOrd="0" destOrd="0" parTransId="{29B77764-6F44-4EFC-B9F1-737F363B8C5E}" sibTransId="{65D3ED70-7BB9-480F-96D2-77D09B4DC4D0}"/>
    <dgm:cxn modelId="{2C491F69-6043-4CF0-BE47-2F5D3E7EC50E}" type="presOf" srcId="{03D8BB04-014B-46B2-9C53-ED7F162C32F9}" destId="{AAFCFE60-78AF-47CE-ACA8-9182EB6A8DAE}" srcOrd="0" destOrd="0" presId="urn:microsoft.com/office/officeart/2005/8/layout/orgChart1"/>
    <dgm:cxn modelId="{E83BB669-B927-45C6-A284-25FFF4AD5138}" type="presOf" srcId="{E3B68E38-EAEC-499B-817D-71BEB1F299B3}" destId="{E713A194-A309-4070-A595-BCCB995F84B4}" srcOrd="0" destOrd="0" presId="urn:microsoft.com/office/officeart/2005/8/layout/orgChart1"/>
    <dgm:cxn modelId="{C82BC455-86B0-48A4-A984-FCECF97D6357}" type="presOf" srcId="{C994421F-A940-4D48-9FD0-72FFADF6DE95}" destId="{00D01C7F-7871-4AB0-B2A0-D1A88577B94E}" srcOrd="1" destOrd="0" presId="urn:microsoft.com/office/officeart/2005/8/layout/orgChart1"/>
    <dgm:cxn modelId="{05F1BA76-970A-4390-B3CA-DE50DA5711E9}" srcId="{C994421F-A940-4D48-9FD0-72FFADF6DE95}" destId="{62B6D0FD-1D62-4479-8DE4-A23F52976B73}" srcOrd="1" destOrd="0" parTransId="{EF0977CB-4D4C-4160-94CD-0894E588C1A4}" sibTransId="{383CA3ED-2EB5-4F48-AB56-9E6556830392}"/>
    <dgm:cxn modelId="{6CAEE358-457B-43A4-98CD-F819FF26CC14}" srcId="{C994421F-A940-4D48-9FD0-72FFADF6DE95}" destId="{7340E73F-FD07-4978-9B00-1887BA08FB79}" srcOrd="0" destOrd="0" parTransId="{5A4308B5-4382-45E7-B097-68829AD7C6AE}" sibTransId="{1BF42040-4251-445E-916A-F832A5FDAB8C}"/>
    <dgm:cxn modelId="{D3776F7B-1E10-4315-9054-96061FF3AE12}" type="presOf" srcId="{E3B68E38-EAEC-499B-817D-71BEB1F299B3}" destId="{F1782C3E-F2C9-484D-8990-D2664744B089}" srcOrd="1" destOrd="0" presId="urn:microsoft.com/office/officeart/2005/8/layout/orgChart1"/>
    <dgm:cxn modelId="{5D24708F-343B-451A-AEF4-06100D67F6E6}" srcId="{3E102202-CDC3-4F10-9119-F067959180B5}" destId="{C994421F-A940-4D48-9FD0-72FFADF6DE95}" srcOrd="0" destOrd="0" parTransId="{2E69FE80-3F16-4AC8-BB5D-DBB78314880C}" sibTransId="{A40ED752-5749-43A5-892D-96D28AC5FB36}"/>
    <dgm:cxn modelId="{FDABF593-EF58-468B-9B67-9FB05ACC3229}" type="presOf" srcId="{62B6D0FD-1D62-4479-8DE4-A23F52976B73}" destId="{E91ED336-F8FF-49B4-BC57-FA88D062BFD7}" srcOrd="0" destOrd="0" presId="urn:microsoft.com/office/officeart/2005/8/layout/orgChart1"/>
    <dgm:cxn modelId="{44B88C98-0664-4951-9EC0-072A87EBBAA4}" type="presOf" srcId="{7340E73F-FD07-4978-9B00-1887BA08FB79}" destId="{3C387286-AAE7-4CEB-A0F2-62012AC686AA}" srcOrd="0" destOrd="0" presId="urn:microsoft.com/office/officeart/2005/8/layout/orgChart1"/>
    <dgm:cxn modelId="{1B09E09E-721F-40D7-9075-B158C3B81086}" type="presOf" srcId="{7340E73F-FD07-4978-9B00-1887BA08FB79}" destId="{CE4AA862-4C5A-4F93-A4EA-CAD462FF7D82}" srcOrd="1" destOrd="0" presId="urn:microsoft.com/office/officeart/2005/8/layout/orgChart1"/>
    <dgm:cxn modelId="{16857DAE-EF7A-4970-AE42-B1662DA52FE2}" type="presOf" srcId="{AE3B2670-EB33-4195-8B87-0105EF64B5E9}" destId="{FDE84696-AE69-434F-AEF2-488B875BD9BF}" srcOrd="1" destOrd="0" presId="urn:microsoft.com/office/officeart/2005/8/layout/orgChart1"/>
    <dgm:cxn modelId="{800145B0-CB10-4B63-B96D-7945AA1E5588}" type="presOf" srcId="{EF0977CB-4D4C-4160-94CD-0894E588C1A4}" destId="{09573CE5-C84D-49B9-85BB-FF41030601D4}" srcOrd="0" destOrd="0" presId="urn:microsoft.com/office/officeart/2005/8/layout/orgChart1"/>
    <dgm:cxn modelId="{C0994DBD-8351-4D48-89F9-ECDAC086AAF0}" type="presOf" srcId="{5A4308B5-4382-45E7-B097-68829AD7C6AE}" destId="{F5670731-7D1D-4EC4-B3E3-ACC6AEF1934E}" srcOrd="0" destOrd="0" presId="urn:microsoft.com/office/officeart/2005/8/layout/orgChart1"/>
    <dgm:cxn modelId="{FEC034BE-ECE3-4F44-B76F-A14400C85EDF}" type="presOf" srcId="{62B6D0FD-1D62-4479-8DE4-A23F52976B73}" destId="{688CC2FD-BBAB-47AA-8DD7-2A339E514129}" srcOrd="1" destOrd="0" presId="urn:microsoft.com/office/officeart/2005/8/layout/orgChart1"/>
    <dgm:cxn modelId="{39F7DAE6-8C1B-432A-AF38-FF24A1DDB5E6}" type="presOf" srcId="{C994421F-A940-4D48-9FD0-72FFADF6DE95}" destId="{ACCD34C4-1593-4368-B67B-0DBD98D3D7F4}" srcOrd="0" destOrd="0" presId="urn:microsoft.com/office/officeart/2005/8/layout/orgChart1"/>
    <dgm:cxn modelId="{F4B263EA-2A9B-4474-82E2-6E45B942503C}" type="presOf" srcId="{3E102202-CDC3-4F10-9119-F067959180B5}" destId="{3FEAEE43-79CE-45C6-975F-EC907E407708}" srcOrd="0" destOrd="0" presId="urn:microsoft.com/office/officeart/2005/8/layout/orgChart1"/>
    <dgm:cxn modelId="{B8D08FFC-C6EB-402E-B398-B48F365924DD}" srcId="{3E102202-CDC3-4F10-9119-F067959180B5}" destId="{AE3B2670-EB33-4195-8B87-0105EF64B5E9}" srcOrd="1" destOrd="0" parTransId="{7EB4E9C5-0A91-4339-93E1-1BD26EF5AEB4}" sibTransId="{9CCD8B7E-D8AB-40A9-9657-0E89FC00DCD7}"/>
    <dgm:cxn modelId="{A8EE95FF-0765-4382-820C-DB21786D7970}" type="presOf" srcId="{29B77764-6F44-4EFC-B9F1-737F363B8C5E}" destId="{DD68B7E7-F2E6-4C60-989D-AB2DAEF1E575}" srcOrd="0" destOrd="0" presId="urn:microsoft.com/office/officeart/2005/8/layout/orgChart1"/>
    <dgm:cxn modelId="{6E1EBF9C-E6A5-4F6E-8BE9-7CBD8716050C}" type="presParOf" srcId="{3FEAEE43-79CE-45C6-975F-EC907E407708}" destId="{1E4DE518-AEDA-4DD9-911E-05625B54894C}" srcOrd="0" destOrd="0" presId="urn:microsoft.com/office/officeart/2005/8/layout/orgChart1"/>
    <dgm:cxn modelId="{DED2E282-B12B-47D5-A3D5-4BC024D49A51}" type="presParOf" srcId="{1E4DE518-AEDA-4DD9-911E-05625B54894C}" destId="{A5AFD26F-937C-4B5C-8BBF-006A216D2FF2}" srcOrd="0" destOrd="0" presId="urn:microsoft.com/office/officeart/2005/8/layout/orgChart1"/>
    <dgm:cxn modelId="{CF7DE9A3-A580-4D83-938A-A915E1265547}" type="presParOf" srcId="{A5AFD26F-937C-4B5C-8BBF-006A216D2FF2}" destId="{ACCD34C4-1593-4368-B67B-0DBD98D3D7F4}" srcOrd="0" destOrd="0" presId="urn:microsoft.com/office/officeart/2005/8/layout/orgChart1"/>
    <dgm:cxn modelId="{893D2A9B-9BDA-431E-AFAD-68B617ED743F}" type="presParOf" srcId="{A5AFD26F-937C-4B5C-8BBF-006A216D2FF2}" destId="{00D01C7F-7871-4AB0-B2A0-D1A88577B94E}" srcOrd="1" destOrd="0" presId="urn:microsoft.com/office/officeart/2005/8/layout/orgChart1"/>
    <dgm:cxn modelId="{BE1E83F4-4DE9-4504-8642-7C4B0419C899}" type="presParOf" srcId="{1E4DE518-AEDA-4DD9-911E-05625B54894C}" destId="{58EB9D7C-4BF4-4B50-9D63-E359A30CFF25}" srcOrd="1" destOrd="0" presId="urn:microsoft.com/office/officeart/2005/8/layout/orgChart1"/>
    <dgm:cxn modelId="{50460A38-B068-497D-B2E7-10595A80D204}" type="presParOf" srcId="{1E4DE518-AEDA-4DD9-911E-05625B54894C}" destId="{93DB6726-7507-4632-84DF-95C48AEE074E}" srcOrd="2" destOrd="0" presId="urn:microsoft.com/office/officeart/2005/8/layout/orgChart1"/>
    <dgm:cxn modelId="{85D80DF0-F2FA-4AE2-9F1B-B2297702C021}" type="presParOf" srcId="{93DB6726-7507-4632-84DF-95C48AEE074E}" destId="{F5670731-7D1D-4EC4-B3E3-ACC6AEF1934E}" srcOrd="0" destOrd="0" presId="urn:microsoft.com/office/officeart/2005/8/layout/orgChart1"/>
    <dgm:cxn modelId="{967F0E29-5541-43A9-9101-6441325C9884}" type="presParOf" srcId="{93DB6726-7507-4632-84DF-95C48AEE074E}" destId="{5CAF47E5-5509-459E-B6A8-8ECEF99C8B21}" srcOrd="1" destOrd="0" presId="urn:microsoft.com/office/officeart/2005/8/layout/orgChart1"/>
    <dgm:cxn modelId="{98A5A094-64EE-4D72-8FFA-D9ABA230E5E8}" type="presParOf" srcId="{5CAF47E5-5509-459E-B6A8-8ECEF99C8B21}" destId="{6CC3176B-D9E7-45F7-95EF-A5A675D245E4}" srcOrd="0" destOrd="0" presId="urn:microsoft.com/office/officeart/2005/8/layout/orgChart1"/>
    <dgm:cxn modelId="{BF815F26-EE00-42D6-A8AD-C06E4BA578C8}" type="presParOf" srcId="{6CC3176B-D9E7-45F7-95EF-A5A675D245E4}" destId="{3C387286-AAE7-4CEB-A0F2-62012AC686AA}" srcOrd="0" destOrd="0" presId="urn:microsoft.com/office/officeart/2005/8/layout/orgChart1"/>
    <dgm:cxn modelId="{9798E058-8742-45C3-91D8-B386DE119B14}" type="presParOf" srcId="{6CC3176B-D9E7-45F7-95EF-A5A675D245E4}" destId="{CE4AA862-4C5A-4F93-A4EA-CAD462FF7D82}" srcOrd="1" destOrd="0" presId="urn:microsoft.com/office/officeart/2005/8/layout/orgChart1"/>
    <dgm:cxn modelId="{5B2382FE-EDD8-4B88-848D-A4E808B1FB76}" type="presParOf" srcId="{5CAF47E5-5509-459E-B6A8-8ECEF99C8B21}" destId="{68A0AD7A-C800-4A06-8D14-2A7EE927067F}" srcOrd="1" destOrd="0" presId="urn:microsoft.com/office/officeart/2005/8/layout/orgChart1"/>
    <dgm:cxn modelId="{F751366D-7C67-41C1-8DFA-09A2B3CAA440}" type="presParOf" srcId="{5CAF47E5-5509-459E-B6A8-8ECEF99C8B21}" destId="{2C0D8EB2-ED42-481C-8A4D-2C51DFA64CC7}" srcOrd="2" destOrd="0" presId="urn:microsoft.com/office/officeart/2005/8/layout/orgChart1"/>
    <dgm:cxn modelId="{2094736E-BD18-48D6-B24D-B3271A162543}" type="presParOf" srcId="{2C0D8EB2-ED42-481C-8A4D-2C51DFA64CC7}" destId="{6440C8F0-3466-4B76-BB99-28677B99132B}" srcOrd="0" destOrd="0" presId="urn:microsoft.com/office/officeart/2005/8/layout/orgChart1"/>
    <dgm:cxn modelId="{1905FAB0-B56B-4BAB-86D3-4E41A21FADBC}" type="presParOf" srcId="{2C0D8EB2-ED42-481C-8A4D-2C51DFA64CC7}" destId="{28709F4D-A270-4481-9504-F4188ACC43A9}" srcOrd="1" destOrd="0" presId="urn:microsoft.com/office/officeart/2005/8/layout/orgChart1"/>
    <dgm:cxn modelId="{AAB017F3-3A4B-4C48-9126-E11B4C1369A8}" type="presParOf" srcId="{28709F4D-A270-4481-9504-F4188ACC43A9}" destId="{4219C138-91A7-46AF-96C7-E9CB29C615D7}" srcOrd="0" destOrd="0" presId="urn:microsoft.com/office/officeart/2005/8/layout/orgChart1"/>
    <dgm:cxn modelId="{F45EA89E-2EEA-4D61-95BA-88B2CB67E9B0}" type="presParOf" srcId="{4219C138-91A7-46AF-96C7-E9CB29C615D7}" destId="{E713A194-A309-4070-A595-BCCB995F84B4}" srcOrd="0" destOrd="0" presId="urn:microsoft.com/office/officeart/2005/8/layout/orgChart1"/>
    <dgm:cxn modelId="{A9A8E7E7-E9A4-4816-8094-FF8DC49A4D94}" type="presParOf" srcId="{4219C138-91A7-46AF-96C7-E9CB29C615D7}" destId="{F1782C3E-F2C9-484D-8990-D2664744B089}" srcOrd="1" destOrd="0" presId="urn:microsoft.com/office/officeart/2005/8/layout/orgChart1"/>
    <dgm:cxn modelId="{08B74B01-AE5F-4501-9E4A-6AF5B15BE1EA}" type="presParOf" srcId="{28709F4D-A270-4481-9504-F4188ACC43A9}" destId="{5FAFBE0B-C3E0-47E1-93DB-51DA34235E82}" srcOrd="1" destOrd="0" presId="urn:microsoft.com/office/officeart/2005/8/layout/orgChart1"/>
    <dgm:cxn modelId="{89B00AC9-B29C-4A22-B8EA-37CE385F0FA7}" type="presParOf" srcId="{28709F4D-A270-4481-9504-F4188ACC43A9}" destId="{EDD59997-D0F2-4626-B3E5-3B5921BCA567}" srcOrd="2" destOrd="0" presId="urn:microsoft.com/office/officeart/2005/8/layout/orgChart1"/>
    <dgm:cxn modelId="{0B68E3E1-2B85-4AE4-85F6-254079170F4B}" type="presParOf" srcId="{93DB6726-7507-4632-84DF-95C48AEE074E}" destId="{09573CE5-C84D-49B9-85BB-FF41030601D4}" srcOrd="2" destOrd="0" presId="urn:microsoft.com/office/officeart/2005/8/layout/orgChart1"/>
    <dgm:cxn modelId="{7BEFF1F3-184E-4890-9EF5-353009E3747A}" type="presParOf" srcId="{93DB6726-7507-4632-84DF-95C48AEE074E}" destId="{55BAF064-6532-44E3-9177-C5906D0C5155}" srcOrd="3" destOrd="0" presId="urn:microsoft.com/office/officeart/2005/8/layout/orgChart1"/>
    <dgm:cxn modelId="{934D6DBD-3BAA-47C2-BF4C-7B0561C44FAB}" type="presParOf" srcId="{55BAF064-6532-44E3-9177-C5906D0C5155}" destId="{29FE5C1B-030C-4C7A-989B-11A9C4B6218B}" srcOrd="0" destOrd="0" presId="urn:microsoft.com/office/officeart/2005/8/layout/orgChart1"/>
    <dgm:cxn modelId="{0A84A581-CEFD-4246-94DE-4335CE9C4952}" type="presParOf" srcId="{29FE5C1B-030C-4C7A-989B-11A9C4B6218B}" destId="{E91ED336-F8FF-49B4-BC57-FA88D062BFD7}" srcOrd="0" destOrd="0" presId="urn:microsoft.com/office/officeart/2005/8/layout/orgChart1"/>
    <dgm:cxn modelId="{EE82009E-BB5C-459F-AAEF-A04DBDF88BE1}" type="presParOf" srcId="{29FE5C1B-030C-4C7A-989B-11A9C4B6218B}" destId="{688CC2FD-BBAB-47AA-8DD7-2A339E514129}" srcOrd="1" destOrd="0" presId="urn:microsoft.com/office/officeart/2005/8/layout/orgChart1"/>
    <dgm:cxn modelId="{2A1A98C8-C8DF-47B9-BDFC-AD0EA09E7385}" type="presParOf" srcId="{55BAF064-6532-44E3-9177-C5906D0C5155}" destId="{9CE33600-4FEF-4ED1-B549-EB25EF7B5B95}" srcOrd="1" destOrd="0" presId="urn:microsoft.com/office/officeart/2005/8/layout/orgChart1"/>
    <dgm:cxn modelId="{AE643D48-4190-4137-AC7F-829315B9CE06}" type="presParOf" srcId="{55BAF064-6532-44E3-9177-C5906D0C5155}" destId="{539CC248-9C68-4008-81DA-D3D642DE6BC5}" srcOrd="2" destOrd="0" presId="urn:microsoft.com/office/officeart/2005/8/layout/orgChart1"/>
    <dgm:cxn modelId="{160DA479-8507-40D4-ABA0-8A984F29D69A}" type="presParOf" srcId="{539CC248-9C68-4008-81DA-D3D642DE6BC5}" destId="{DD68B7E7-F2E6-4C60-989D-AB2DAEF1E575}" srcOrd="0" destOrd="0" presId="urn:microsoft.com/office/officeart/2005/8/layout/orgChart1"/>
    <dgm:cxn modelId="{AA9F1132-E68C-4B03-ADCD-6BAF510ABE77}" type="presParOf" srcId="{539CC248-9C68-4008-81DA-D3D642DE6BC5}" destId="{AEA1A0D7-D024-4089-A93A-DC057423047D}" srcOrd="1" destOrd="0" presId="urn:microsoft.com/office/officeart/2005/8/layout/orgChart1"/>
    <dgm:cxn modelId="{EC74F374-9C06-4E2B-B2B1-AF219F8EFAD0}" type="presParOf" srcId="{AEA1A0D7-D024-4089-A93A-DC057423047D}" destId="{C7F158ED-BA1E-406C-B522-E5348435681F}" srcOrd="0" destOrd="0" presId="urn:microsoft.com/office/officeart/2005/8/layout/orgChart1"/>
    <dgm:cxn modelId="{1BF4E260-FEBC-4503-BB4E-5BE6ED3D7F34}" type="presParOf" srcId="{C7F158ED-BA1E-406C-B522-E5348435681F}" destId="{AAFCFE60-78AF-47CE-ACA8-9182EB6A8DAE}" srcOrd="0" destOrd="0" presId="urn:microsoft.com/office/officeart/2005/8/layout/orgChart1"/>
    <dgm:cxn modelId="{BD802C91-F65B-4B7B-B0AD-C378554FA635}" type="presParOf" srcId="{C7F158ED-BA1E-406C-B522-E5348435681F}" destId="{4F7FF71C-6EA4-451A-874E-53011BCB4503}" srcOrd="1" destOrd="0" presId="urn:microsoft.com/office/officeart/2005/8/layout/orgChart1"/>
    <dgm:cxn modelId="{12B4C3A6-C5F2-4187-8DC4-C18531981927}" type="presParOf" srcId="{AEA1A0D7-D024-4089-A93A-DC057423047D}" destId="{0B1B910D-12BE-46D6-8ED6-DF7DB6ED14CE}" srcOrd="1" destOrd="0" presId="urn:microsoft.com/office/officeart/2005/8/layout/orgChart1"/>
    <dgm:cxn modelId="{C0238A97-2C2E-4A1C-9CE9-5E52C878842D}" type="presParOf" srcId="{AEA1A0D7-D024-4089-A93A-DC057423047D}" destId="{CB263E13-9CBF-4442-AA1D-172D011F3C8E}" srcOrd="2" destOrd="0" presId="urn:microsoft.com/office/officeart/2005/8/layout/orgChart1"/>
    <dgm:cxn modelId="{63EC8470-7FF7-43DF-8A51-F34A3853391B}" type="presParOf" srcId="{3FEAEE43-79CE-45C6-975F-EC907E407708}" destId="{E7D7B5FB-97DC-4B53-B491-C50CD7CA5467}" srcOrd="1" destOrd="0" presId="urn:microsoft.com/office/officeart/2005/8/layout/orgChart1"/>
    <dgm:cxn modelId="{B3E7A755-66B5-40E3-A52E-E87A5909DAF8}" type="presParOf" srcId="{E7D7B5FB-97DC-4B53-B491-C50CD7CA5467}" destId="{1BB92D14-F70C-4029-9A51-2C9F01994552}" srcOrd="0" destOrd="0" presId="urn:microsoft.com/office/officeart/2005/8/layout/orgChart1"/>
    <dgm:cxn modelId="{4DE08D88-38C5-4539-A0A8-16560B087AD4}" type="presParOf" srcId="{1BB92D14-F70C-4029-9A51-2C9F01994552}" destId="{78B5E2B8-7A0F-449D-A212-0340A572C9C0}" srcOrd="0" destOrd="0" presId="urn:microsoft.com/office/officeart/2005/8/layout/orgChart1"/>
    <dgm:cxn modelId="{1B1969C2-64C1-4418-89CD-E6B8C422E2D5}" type="presParOf" srcId="{1BB92D14-F70C-4029-9A51-2C9F01994552}" destId="{FDE84696-AE69-434F-AEF2-488B875BD9BF}" srcOrd="1" destOrd="0" presId="urn:microsoft.com/office/officeart/2005/8/layout/orgChart1"/>
    <dgm:cxn modelId="{EC1AC822-624E-40B9-A002-4EC24910FCBA}" type="presParOf" srcId="{E7D7B5FB-97DC-4B53-B491-C50CD7CA5467}" destId="{D36F2DE2-BE50-4075-8B27-EDF7705B24EE}" srcOrd="1" destOrd="0" presId="urn:microsoft.com/office/officeart/2005/8/layout/orgChart1"/>
    <dgm:cxn modelId="{F6F11806-2957-4E99-B31F-4EDFF268E148}" type="presParOf" srcId="{E7D7B5FB-97DC-4B53-B491-C50CD7CA5467}" destId="{6DC3BACC-3D9D-4523-831D-BD65430E1E80}" srcOrd="2" destOrd="0" presId="urn:microsoft.com/office/officeart/2005/8/layout/orgChart1"/>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096DC2-5819-4005-9DE2-0ABEF6036289}">
      <dsp:nvSpPr>
        <dsp:cNvPr id="0" name=""/>
        <dsp:cNvSpPr/>
      </dsp:nvSpPr>
      <dsp:spPr>
        <a:xfrm>
          <a:off x="1352232" y="-16370"/>
          <a:ext cx="4192905" cy="4192905"/>
        </a:xfrm>
        <a:prstGeom prst="ellipse">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rtl="1">
            <a:lnSpc>
              <a:spcPct val="90000"/>
            </a:lnSpc>
            <a:spcBef>
              <a:spcPct val="0"/>
            </a:spcBef>
            <a:spcAft>
              <a:spcPct val="35000"/>
            </a:spcAft>
            <a:buNone/>
          </a:pPr>
          <a:r>
            <a:rPr lang="ar-SA" sz="1200" b="1" kern="1200">
              <a:solidFill>
                <a:sysClr val="windowText" lastClr="000000"/>
              </a:solidFill>
              <a:latin typeface="Calibri" panose="020F0502020204030204"/>
              <a:ea typeface="+mn-ea"/>
              <a:cs typeface="Arial" panose="020B0604020202020204" pitchFamily="34" charset="0"/>
            </a:rPr>
            <a:t>الوضعية</a:t>
          </a:r>
        </a:p>
      </dsp:txBody>
      <dsp:txXfrm>
        <a:off x="2892779" y="254678"/>
        <a:ext cx="1111811" cy="296482"/>
      </dsp:txXfrm>
    </dsp:sp>
    <dsp:sp modelId="{1F317669-BD0D-48C1-B6C6-6B76732DA59F}">
      <dsp:nvSpPr>
        <dsp:cNvPr id="0" name=""/>
        <dsp:cNvSpPr/>
      </dsp:nvSpPr>
      <dsp:spPr>
        <a:xfrm>
          <a:off x="1666700" y="612565"/>
          <a:ext cx="3563969" cy="3563969"/>
        </a:xfrm>
        <a:prstGeom prst="ellipse">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rtl="1">
            <a:lnSpc>
              <a:spcPct val="90000"/>
            </a:lnSpc>
            <a:spcBef>
              <a:spcPct val="0"/>
            </a:spcBef>
            <a:spcAft>
              <a:spcPct val="35000"/>
            </a:spcAft>
            <a:buNone/>
          </a:pPr>
          <a:r>
            <a:rPr lang="ar-SA" sz="1200" b="1" kern="1200">
              <a:solidFill>
                <a:sysClr val="windowText" lastClr="000000"/>
              </a:solidFill>
              <a:latin typeface="Calibri" panose="020F0502020204030204"/>
              <a:ea typeface="+mn-ea"/>
              <a:cs typeface="Arial" panose="020B0604020202020204" pitchFamily="34" charset="0"/>
            </a:rPr>
            <a:t>الاستنتاجي</a:t>
          </a:r>
        </a:p>
      </dsp:txBody>
      <dsp:txXfrm>
        <a:off x="2905287" y="877515"/>
        <a:ext cx="1086795" cy="289812"/>
      </dsp:txXfrm>
    </dsp:sp>
    <dsp:sp modelId="{567E8DAC-0C84-4258-B2C5-75FC001A84F7}">
      <dsp:nvSpPr>
        <dsp:cNvPr id="0" name=""/>
        <dsp:cNvSpPr/>
      </dsp:nvSpPr>
      <dsp:spPr>
        <a:xfrm>
          <a:off x="1981168" y="1241500"/>
          <a:ext cx="2935033" cy="2935033"/>
        </a:xfrm>
        <a:prstGeom prst="ellipse">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rtl="1">
            <a:lnSpc>
              <a:spcPct val="90000"/>
            </a:lnSpc>
            <a:spcBef>
              <a:spcPct val="0"/>
            </a:spcBef>
            <a:spcAft>
              <a:spcPct val="35000"/>
            </a:spcAft>
            <a:buNone/>
          </a:pPr>
          <a:r>
            <a:rPr lang="ar-SA" sz="1200" b="1" kern="1200">
              <a:solidFill>
                <a:sysClr val="windowText" lastClr="000000"/>
              </a:solidFill>
              <a:latin typeface="Calibri" panose="020F0502020204030204"/>
              <a:ea typeface="+mn-ea"/>
              <a:cs typeface="Arial" panose="020B0604020202020204" pitchFamily="34" charset="0"/>
            </a:rPr>
            <a:t>دراسة الحالة</a:t>
          </a:r>
        </a:p>
      </dsp:txBody>
      <dsp:txXfrm>
        <a:off x="2911680" y="1503334"/>
        <a:ext cx="1074009" cy="286402"/>
      </dsp:txXfrm>
    </dsp:sp>
    <dsp:sp modelId="{BD919666-E429-49DF-889A-5E7C934FF534}">
      <dsp:nvSpPr>
        <dsp:cNvPr id="0" name=""/>
        <dsp:cNvSpPr/>
      </dsp:nvSpPr>
      <dsp:spPr>
        <a:xfrm>
          <a:off x="2295636" y="1870436"/>
          <a:ext cx="2306097" cy="2306097"/>
        </a:xfrm>
        <a:prstGeom prst="ellipse">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rtl="1">
            <a:lnSpc>
              <a:spcPct val="90000"/>
            </a:lnSpc>
            <a:spcBef>
              <a:spcPct val="0"/>
            </a:spcBef>
            <a:spcAft>
              <a:spcPct val="35000"/>
            </a:spcAft>
            <a:buNone/>
          </a:pPr>
          <a:r>
            <a:rPr lang="ar-SA" sz="1200" b="1" kern="1200">
              <a:solidFill>
                <a:sysClr val="windowText" lastClr="000000"/>
              </a:solidFill>
              <a:latin typeface="Calibri" panose="020F0502020204030204"/>
              <a:ea typeface="+mn-ea"/>
              <a:cs typeface="Arial" panose="020B0604020202020204" pitchFamily="34" charset="0"/>
            </a:rPr>
            <a:t>الكمي</a:t>
          </a:r>
        </a:p>
      </dsp:txBody>
      <dsp:txXfrm>
        <a:off x="3008407" y="2138775"/>
        <a:ext cx="880554" cy="293517"/>
      </dsp:txXfrm>
    </dsp:sp>
    <dsp:sp modelId="{652C554D-A505-485F-8EDE-49944E290404}">
      <dsp:nvSpPr>
        <dsp:cNvPr id="0" name=""/>
        <dsp:cNvSpPr/>
      </dsp:nvSpPr>
      <dsp:spPr>
        <a:xfrm>
          <a:off x="2610104" y="2499372"/>
          <a:ext cx="1677162" cy="1677162"/>
        </a:xfrm>
        <a:prstGeom prst="ellipse">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rtl="1">
            <a:lnSpc>
              <a:spcPct val="90000"/>
            </a:lnSpc>
            <a:spcBef>
              <a:spcPct val="0"/>
            </a:spcBef>
            <a:spcAft>
              <a:spcPct val="35000"/>
            </a:spcAft>
            <a:buNone/>
          </a:pPr>
          <a:r>
            <a:rPr lang="ar-SA" sz="1200" b="1" kern="1200">
              <a:solidFill>
                <a:sysClr val="windowText" lastClr="000000"/>
              </a:solidFill>
              <a:latin typeface="Calibri" panose="020F0502020204030204"/>
              <a:ea typeface="+mn-ea"/>
              <a:cs typeface="Arial" panose="020B0604020202020204" pitchFamily="34" charset="0"/>
            </a:rPr>
            <a:t>المقطعية</a:t>
          </a:r>
        </a:p>
      </dsp:txBody>
      <dsp:txXfrm>
        <a:off x="3063257" y="2770421"/>
        <a:ext cx="770855" cy="296482"/>
      </dsp:txXfrm>
    </dsp:sp>
    <dsp:sp modelId="{C8E7DA16-E5A1-4945-91C0-C03022D8A5E4}">
      <dsp:nvSpPr>
        <dsp:cNvPr id="0" name=""/>
        <dsp:cNvSpPr/>
      </dsp:nvSpPr>
      <dsp:spPr>
        <a:xfrm>
          <a:off x="2795435" y="3095566"/>
          <a:ext cx="1306498" cy="1113708"/>
        </a:xfrm>
        <a:prstGeom prst="ellipse">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rtl="1">
            <a:lnSpc>
              <a:spcPct val="90000"/>
            </a:lnSpc>
            <a:spcBef>
              <a:spcPct val="0"/>
            </a:spcBef>
            <a:spcAft>
              <a:spcPct val="35000"/>
            </a:spcAft>
            <a:buNone/>
          </a:pPr>
          <a:r>
            <a:rPr lang="ar-SA" sz="1200" b="1" kern="1200">
              <a:solidFill>
                <a:sysClr val="windowText" lastClr="000000"/>
              </a:solidFill>
              <a:latin typeface="Calibri" panose="020F0502020204030204"/>
              <a:ea typeface="+mn-ea"/>
              <a:cs typeface="Arial" panose="020B0604020202020204" pitchFamily="34" charset="0"/>
            </a:rPr>
            <a:t>الاستبيان والتحليل الاحصائي</a:t>
          </a:r>
        </a:p>
      </dsp:txBody>
      <dsp:txXfrm>
        <a:off x="3122059" y="3455542"/>
        <a:ext cx="653250" cy="39375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1FF4066-204F-491D-92CF-684E149B069C}">
      <dsp:nvSpPr>
        <dsp:cNvPr id="0" name=""/>
        <dsp:cNvSpPr/>
      </dsp:nvSpPr>
      <dsp:spPr>
        <a:xfrm>
          <a:off x="3044343" y="1879090"/>
          <a:ext cx="2442056" cy="1024128"/>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6533927"/>
              <a:satOff val="-27185"/>
              <a:lumOff val="640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1440" tIns="91440" rIns="91440" bIns="91440" numCol="1" spcCol="1270" anchor="t" anchorCtr="0">
          <a:noAutofit/>
        </a:bodyPr>
        <a:lstStyle/>
        <a:p>
          <a:pPr marL="171450" lvl="1" indent="-171450" algn="r" defTabSz="844550" rtl="1">
            <a:lnSpc>
              <a:spcPct val="90000"/>
            </a:lnSpc>
            <a:spcBef>
              <a:spcPct val="0"/>
            </a:spcBef>
            <a:spcAft>
              <a:spcPct val="15000"/>
            </a:spcAft>
            <a:buChar char="•"/>
          </a:pPr>
          <a:r>
            <a:rPr lang="ar-SA" sz="1900" kern="1200"/>
            <a:t>قطب المسيرين </a:t>
          </a:r>
        </a:p>
      </dsp:txBody>
      <dsp:txXfrm>
        <a:off x="3799457" y="2157619"/>
        <a:ext cx="1664445" cy="723102"/>
      </dsp:txXfrm>
    </dsp:sp>
    <dsp:sp modelId="{7AC929AF-AF00-4A3F-AF8E-9BB4CD3E5C58}">
      <dsp:nvSpPr>
        <dsp:cNvPr id="0" name=""/>
        <dsp:cNvSpPr/>
      </dsp:nvSpPr>
      <dsp:spPr>
        <a:xfrm>
          <a:off x="0" y="1871471"/>
          <a:ext cx="2704944" cy="1024128"/>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9800891"/>
              <a:satOff val="-40777"/>
              <a:lumOff val="960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1440" tIns="91440" rIns="91440" bIns="91440" numCol="1" spcCol="1270" anchor="t" anchorCtr="0">
          <a:noAutofit/>
        </a:bodyPr>
        <a:lstStyle/>
        <a:p>
          <a:pPr marL="171450" lvl="1" indent="-171450" algn="l" defTabSz="844550" rtl="1">
            <a:lnSpc>
              <a:spcPct val="90000"/>
            </a:lnSpc>
            <a:spcBef>
              <a:spcPct val="0"/>
            </a:spcBef>
            <a:spcAft>
              <a:spcPct val="15000"/>
            </a:spcAft>
            <a:buChar char="•"/>
          </a:pPr>
          <a:r>
            <a:rPr lang="ar-SA" sz="1900" kern="1200"/>
            <a:t>قطب المهنية </a:t>
          </a:r>
        </a:p>
      </dsp:txBody>
      <dsp:txXfrm>
        <a:off x="22497" y="2150000"/>
        <a:ext cx="1848467" cy="723102"/>
      </dsp:txXfrm>
    </dsp:sp>
    <dsp:sp modelId="{9BF8AD32-3AB5-4542-9068-DEA3ACDDD785}">
      <dsp:nvSpPr>
        <dsp:cNvPr id="0" name=""/>
        <dsp:cNvSpPr/>
      </dsp:nvSpPr>
      <dsp:spPr>
        <a:xfrm>
          <a:off x="3088817" y="350518"/>
          <a:ext cx="2397582" cy="1024128"/>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3266964"/>
              <a:satOff val="-13592"/>
              <a:lumOff val="3203"/>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0" tIns="95250" rIns="95250" bIns="95250" numCol="1" spcCol="1270" anchor="t" anchorCtr="0">
          <a:noAutofit/>
        </a:bodyPr>
        <a:lstStyle/>
        <a:p>
          <a:pPr marL="228600" lvl="1" indent="-228600" algn="r" defTabSz="889000" rtl="1">
            <a:lnSpc>
              <a:spcPct val="90000"/>
            </a:lnSpc>
            <a:spcBef>
              <a:spcPct val="0"/>
            </a:spcBef>
            <a:spcAft>
              <a:spcPct val="15000"/>
            </a:spcAft>
            <a:buChar char="•"/>
          </a:pPr>
          <a:r>
            <a:rPr lang="ar-SA" sz="2000" kern="1200"/>
            <a:t>قطب العمل </a:t>
          </a:r>
        </a:p>
      </dsp:txBody>
      <dsp:txXfrm>
        <a:off x="3830588" y="373015"/>
        <a:ext cx="1633314" cy="723102"/>
      </dsp:txXfrm>
    </dsp:sp>
    <dsp:sp modelId="{D84123D4-C681-4917-803F-000060D746BA}">
      <dsp:nvSpPr>
        <dsp:cNvPr id="0" name=""/>
        <dsp:cNvSpPr/>
      </dsp:nvSpPr>
      <dsp:spPr>
        <a:xfrm>
          <a:off x="0" y="434332"/>
          <a:ext cx="2554765" cy="1024128"/>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0" tIns="95250" rIns="95250" bIns="95250" numCol="1" spcCol="1270" anchor="t" anchorCtr="0">
          <a:noAutofit/>
        </a:bodyPr>
        <a:lstStyle/>
        <a:p>
          <a:pPr marL="228600" lvl="1" indent="-228600" algn="l" defTabSz="889000" rtl="1">
            <a:lnSpc>
              <a:spcPct val="90000"/>
            </a:lnSpc>
            <a:spcBef>
              <a:spcPct val="0"/>
            </a:spcBef>
            <a:spcAft>
              <a:spcPct val="15000"/>
            </a:spcAft>
            <a:buChar char="•"/>
          </a:pPr>
          <a:r>
            <a:rPr lang="ar-SA" sz="2000" kern="1200"/>
            <a:t>قطب الدولة </a:t>
          </a:r>
        </a:p>
      </dsp:txBody>
      <dsp:txXfrm>
        <a:off x="22497" y="456829"/>
        <a:ext cx="1743341" cy="723102"/>
      </dsp:txXfrm>
    </dsp:sp>
    <dsp:sp modelId="{7FC4B3F1-7E62-4489-923D-9E57321AD558}">
      <dsp:nvSpPr>
        <dsp:cNvPr id="0" name=""/>
        <dsp:cNvSpPr/>
      </dsp:nvSpPr>
      <dsp:spPr>
        <a:xfrm>
          <a:off x="1325422" y="182422"/>
          <a:ext cx="1385773" cy="1385773"/>
        </a:xfrm>
        <a:prstGeom prst="pieWedg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2024" tIns="192024" rIns="192024" bIns="192024" numCol="1" spcCol="1270" anchor="ctr" anchorCtr="0">
          <a:noAutofit/>
        </a:bodyPr>
        <a:lstStyle/>
        <a:p>
          <a:pPr marL="0" lvl="0" indent="0" algn="ctr" defTabSz="1200150" rtl="1">
            <a:lnSpc>
              <a:spcPct val="90000"/>
            </a:lnSpc>
            <a:spcBef>
              <a:spcPct val="0"/>
            </a:spcBef>
            <a:spcAft>
              <a:spcPct val="35000"/>
            </a:spcAft>
            <a:buNone/>
          </a:pPr>
          <a:r>
            <a:rPr lang="ar-SA" sz="2700" kern="1200"/>
            <a:t>الأداء</a:t>
          </a:r>
        </a:p>
      </dsp:txBody>
      <dsp:txXfrm>
        <a:off x="1731306" y="588306"/>
        <a:ext cx="979889" cy="979889"/>
      </dsp:txXfrm>
    </dsp:sp>
    <dsp:sp modelId="{B9D8DC0D-DF1D-4AE2-8E19-6A1375DB506B}">
      <dsp:nvSpPr>
        <dsp:cNvPr id="0" name=""/>
        <dsp:cNvSpPr/>
      </dsp:nvSpPr>
      <dsp:spPr>
        <a:xfrm rot="5400000">
          <a:off x="2775204" y="182422"/>
          <a:ext cx="1385773" cy="1385773"/>
        </a:xfrm>
        <a:prstGeom prst="pieWedge">
          <a:avLst/>
        </a:prstGeom>
        <a:solidFill>
          <a:schemeClr val="accent4">
            <a:hueOff val="3266964"/>
            <a:satOff val="-13592"/>
            <a:lumOff val="320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2024" tIns="192024" rIns="192024" bIns="192024" numCol="1" spcCol="1270" anchor="ctr" anchorCtr="0">
          <a:noAutofit/>
        </a:bodyPr>
        <a:lstStyle/>
        <a:p>
          <a:pPr marL="0" lvl="0" indent="0" algn="ctr" defTabSz="1200150" rtl="1">
            <a:lnSpc>
              <a:spcPct val="90000"/>
            </a:lnSpc>
            <a:spcBef>
              <a:spcPct val="0"/>
            </a:spcBef>
            <a:spcAft>
              <a:spcPct val="35000"/>
            </a:spcAft>
            <a:buNone/>
          </a:pPr>
          <a:r>
            <a:rPr lang="ar-SA" sz="2700" kern="1200"/>
            <a:t>الأداء</a:t>
          </a:r>
        </a:p>
      </dsp:txBody>
      <dsp:txXfrm rot="-5400000">
        <a:off x="2775204" y="588306"/>
        <a:ext cx="979889" cy="979889"/>
      </dsp:txXfrm>
    </dsp:sp>
    <dsp:sp modelId="{EDD5FB70-54D4-44FE-B4DF-64517FE6257A}">
      <dsp:nvSpPr>
        <dsp:cNvPr id="0" name=""/>
        <dsp:cNvSpPr/>
      </dsp:nvSpPr>
      <dsp:spPr>
        <a:xfrm rot="10800000">
          <a:off x="2775204" y="1632204"/>
          <a:ext cx="1385773" cy="1385773"/>
        </a:xfrm>
        <a:prstGeom prst="pieWedge">
          <a:avLst/>
        </a:prstGeom>
        <a:solidFill>
          <a:schemeClr val="accent4">
            <a:hueOff val="6533927"/>
            <a:satOff val="-27185"/>
            <a:lumOff val="640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2024" tIns="192024" rIns="192024" bIns="192024" numCol="1" spcCol="1270" anchor="ctr" anchorCtr="0">
          <a:noAutofit/>
        </a:bodyPr>
        <a:lstStyle/>
        <a:p>
          <a:pPr marL="0" lvl="0" indent="0" algn="ctr" defTabSz="1200150" rtl="1">
            <a:lnSpc>
              <a:spcPct val="90000"/>
            </a:lnSpc>
            <a:spcBef>
              <a:spcPct val="0"/>
            </a:spcBef>
            <a:spcAft>
              <a:spcPct val="35000"/>
            </a:spcAft>
            <a:buNone/>
          </a:pPr>
          <a:r>
            <a:rPr lang="ar-SA" sz="2700" kern="1200"/>
            <a:t>الأداء</a:t>
          </a:r>
        </a:p>
      </dsp:txBody>
      <dsp:txXfrm rot="10800000">
        <a:off x="2775204" y="1632204"/>
        <a:ext cx="979889" cy="979889"/>
      </dsp:txXfrm>
    </dsp:sp>
    <dsp:sp modelId="{67B72A48-79A1-4B7B-AF26-232149FCE16E}">
      <dsp:nvSpPr>
        <dsp:cNvPr id="0" name=""/>
        <dsp:cNvSpPr/>
      </dsp:nvSpPr>
      <dsp:spPr>
        <a:xfrm rot="16200000">
          <a:off x="1325422" y="1632204"/>
          <a:ext cx="1385773" cy="1385773"/>
        </a:xfrm>
        <a:prstGeom prst="pieWedge">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2024" tIns="192024" rIns="192024" bIns="192024" numCol="1" spcCol="1270" anchor="ctr" anchorCtr="0">
          <a:noAutofit/>
        </a:bodyPr>
        <a:lstStyle/>
        <a:p>
          <a:pPr marL="0" lvl="0" indent="0" algn="ctr" defTabSz="1200150" rtl="1">
            <a:lnSpc>
              <a:spcPct val="90000"/>
            </a:lnSpc>
            <a:spcBef>
              <a:spcPct val="0"/>
            </a:spcBef>
            <a:spcAft>
              <a:spcPct val="35000"/>
            </a:spcAft>
            <a:buNone/>
          </a:pPr>
          <a:r>
            <a:rPr lang="ar-SA" sz="2700" kern="1200"/>
            <a:t>الأداء</a:t>
          </a:r>
        </a:p>
      </dsp:txBody>
      <dsp:txXfrm rot="5400000">
        <a:off x="1731306" y="1632204"/>
        <a:ext cx="979889" cy="979889"/>
      </dsp:txXfrm>
    </dsp:sp>
    <dsp:sp modelId="{FDDE59F2-54B5-4B45-8622-88DCBC3C9969}">
      <dsp:nvSpPr>
        <dsp:cNvPr id="0" name=""/>
        <dsp:cNvSpPr/>
      </dsp:nvSpPr>
      <dsp:spPr>
        <a:xfrm>
          <a:off x="2503970" y="1312164"/>
          <a:ext cx="478459" cy="416052"/>
        </a:xfrm>
        <a:prstGeom prst="circularArrow">
          <a:avLst/>
        </a:prstGeom>
        <a:solidFill>
          <a:schemeClr val="accent4">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4DD7E5A-87FE-47DF-8236-F05DCBB85A24}">
      <dsp:nvSpPr>
        <dsp:cNvPr id="0" name=""/>
        <dsp:cNvSpPr/>
      </dsp:nvSpPr>
      <dsp:spPr>
        <a:xfrm rot="10800000">
          <a:off x="2503970" y="1472184"/>
          <a:ext cx="478459" cy="416052"/>
        </a:xfrm>
        <a:prstGeom prst="circularArrow">
          <a:avLst/>
        </a:prstGeom>
        <a:solidFill>
          <a:schemeClr val="accent4">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D68B7E7-F2E6-4C60-989D-AB2DAEF1E575}">
      <dsp:nvSpPr>
        <dsp:cNvPr id="0" name=""/>
        <dsp:cNvSpPr/>
      </dsp:nvSpPr>
      <dsp:spPr>
        <a:xfrm>
          <a:off x="4134260" y="929658"/>
          <a:ext cx="116685" cy="1279223"/>
        </a:xfrm>
        <a:custGeom>
          <a:avLst/>
          <a:gdLst/>
          <a:ahLst/>
          <a:cxnLst/>
          <a:rect l="0" t="0" r="0" b="0"/>
          <a:pathLst>
            <a:path>
              <a:moveTo>
                <a:pt x="0" y="0"/>
              </a:moveTo>
              <a:lnTo>
                <a:pt x="0" y="1279223"/>
              </a:lnTo>
              <a:lnTo>
                <a:pt x="116685" y="127922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9573CE5-C84D-49B9-85BB-FF41030601D4}">
      <dsp:nvSpPr>
        <dsp:cNvPr id="0" name=""/>
        <dsp:cNvSpPr/>
      </dsp:nvSpPr>
      <dsp:spPr>
        <a:xfrm>
          <a:off x="3033049" y="308418"/>
          <a:ext cx="308271" cy="489342"/>
        </a:xfrm>
        <a:custGeom>
          <a:avLst/>
          <a:gdLst/>
          <a:ahLst/>
          <a:cxnLst/>
          <a:rect l="0" t="0" r="0" b="0"/>
          <a:pathLst>
            <a:path>
              <a:moveTo>
                <a:pt x="0" y="0"/>
              </a:moveTo>
              <a:lnTo>
                <a:pt x="0" y="489342"/>
              </a:lnTo>
              <a:lnTo>
                <a:pt x="308271" y="489342"/>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440C8F0-3466-4B76-BB99-28677B99132B}">
      <dsp:nvSpPr>
        <dsp:cNvPr id="0" name=""/>
        <dsp:cNvSpPr/>
      </dsp:nvSpPr>
      <dsp:spPr>
        <a:xfrm>
          <a:off x="2068889" y="936751"/>
          <a:ext cx="111696" cy="1295789"/>
        </a:xfrm>
        <a:custGeom>
          <a:avLst/>
          <a:gdLst/>
          <a:ahLst/>
          <a:cxnLst/>
          <a:rect l="0" t="0" r="0" b="0"/>
          <a:pathLst>
            <a:path>
              <a:moveTo>
                <a:pt x="111696" y="0"/>
              </a:moveTo>
              <a:lnTo>
                <a:pt x="111696" y="1295789"/>
              </a:lnTo>
              <a:lnTo>
                <a:pt x="0" y="1295789"/>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5670731-7D1D-4EC4-B3E3-ACC6AEF1934E}">
      <dsp:nvSpPr>
        <dsp:cNvPr id="0" name=""/>
        <dsp:cNvSpPr/>
      </dsp:nvSpPr>
      <dsp:spPr>
        <a:xfrm>
          <a:off x="2921352" y="308418"/>
          <a:ext cx="111696" cy="489337"/>
        </a:xfrm>
        <a:custGeom>
          <a:avLst/>
          <a:gdLst/>
          <a:ahLst/>
          <a:cxnLst/>
          <a:rect l="0" t="0" r="0" b="0"/>
          <a:pathLst>
            <a:path>
              <a:moveTo>
                <a:pt x="111696" y="0"/>
              </a:moveTo>
              <a:lnTo>
                <a:pt x="111696" y="489337"/>
              </a:lnTo>
              <a:lnTo>
                <a:pt x="0" y="48933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CCD34C4-1593-4368-B67B-0DBD98D3D7F4}">
      <dsp:nvSpPr>
        <dsp:cNvPr id="0" name=""/>
        <dsp:cNvSpPr/>
      </dsp:nvSpPr>
      <dsp:spPr>
        <a:xfrm>
          <a:off x="2196893" y="614"/>
          <a:ext cx="1672310" cy="307803"/>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SA" sz="1400" kern="1200">
              <a:solidFill>
                <a:sysClr val="windowText" lastClr="000000"/>
              </a:solidFill>
            </a:rPr>
            <a:t>العوامل المؤثرة في الأداء </a:t>
          </a:r>
        </a:p>
      </dsp:txBody>
      <dsp:txXfrm>
        <a:off x="2196893" y="614"/>
        <a:ext cx="1672310" cy="307803"/>
      </dsp:txXfrm>
    </dsp:sp>
    <dsp:sp modelId="{3C387286-AAE7-4CEB-A0F2-62012AC686AA}">
      <dsp:nvSpPr>
        <dsp:cNvPr id="0" name=""/>
        <dsp:cNvSpPr/>
      </dsp:nvSpPr>
      <dsp:spPr>
        <a:xfrm>
          <a:off x="1439819" y="658760"/>
          <a:ext cx="1481532" cy="277991"/>
        </a:xfrm>
        <a:prstGeom prst="rect">
          <a:avLst/>
        </a:prstGeom>
        <a:solidFill>
          <a:schemeClr val="accent4">
            <a:hueOff val="0"/>
            <a:satOff val="0"/>
            <a:lumOff val="0"/>
            <a:alphaOff val="0"/>
          </a:schemeClr>
        </a:solidFill>
        <a:ln w="12700" cap="flat" cmpd="sng" algn="ctr">
          <a:solidFill>
            <a:schemeClr val="l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rtl="1">
            <a:lnSpc>
              <a:spcPct val="90000"/>
            </a:lnSpc>
            <a:spcBef>
              <a:spcPct val="0"/>
            </a:spcBef>
            <a:spcAft>
              <a:spcPct val="35000"/>
            </a:spcAft>
            <a:buNone/>
          </a:pPr>
          <a:r>
            <a:rPr lang="ar-SA" sz="1600" kern="1200">
              <a:solidFill>
                <a:sysClr val="windowText" lastClr="000000"/>
              </a:solidFill>
            </a:rPr>
            <a:t>العوامل الخارجية </a:t>
          </a:r>
        </a:p>
      </dsp:txBody>
      <dsp:txXfrm>
        <a:off x="1439819" y="658760"/>
        <a:ext cx="1481532" cy="277991"/>
      </dsp:txXfrm>
    </dsp:sp>
    <dsp:sp modelId="{E713A194-A309-4070-A595-BCCB995F84B4}">
      <dsp:nvSpPr>
        <dsp:cNvPr id="0" name=""/>
        <dsp:cNvSpPr/>
      </dsp:nvSpPr>
      <dsp:spPr>
        <a:xfrm>
          <a:off x="414875" y="1287093"/>
          <a:ext cx="1654013" cy="1890895"/>
        </a:xfrm>
        <a:prstGeom prst="rect">
          <a:avLst/>
        </a:prstGeom>
        <a:solidFill>
          <a:schemeClr val="accent4">
            <a:hueOff val="0"/>
            <a:satOff val="0"/>
            <a:lumOff val="0"/>
            <a:alphaOff val="0"/>
          </a:schemeClr>
        </a:solidFill>
        <a:ln w="12700" cap="flat" cmpd="sng" algn="ctr">
          <a:solidFill>
            <a:schemeClr val="l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rtl="1">
            <a:lnSpc>
              <a:spcPct val="90000"/>
            </a:lnSpc>
            <a:spcBef>
              <a:spcPct val="0"/>
            </a:spcBef>
            <a:spcAft>
              <a:spcPct val="35000"/>
            </a:spcAft>
            <a:buNone/>
          </a:pPr>
          <a:r>
            <a:rPr lang="ar-SA" sz="1600" kern="1200">
              <a:solidFill>
                <a:sysClr val="windowText" lastClr="000000"/>
              </a:solidFill>
            </a:rPr>
            <a:t>- السياسية والقانونية </a:t>
          </a:r>
        </a:p>
        <a:p>
          <a:pPr marL="0" lvl="0" indent="0" algn="ctr" defTabSz="711200" rtl="1">
            <a:lnSpc>
              <a:spcPct val="90000"/>
            </a:lnSpc>
            <a:spcBef>
              <a:spcPct val="0"/>
            </a:spcBef>
            <a:spcAft>
              <a:spcPct val="35000"/>
            </a:spcAft>
            <a:buNone/>
          </a:pPr>
          <a:r>
            <a:rPr lang="ar-SA" sz="1600" kern="1200">
              <a:solidFill>
                <a:sysClr val="windowText" lastClr="000000"/>
              </a:solidFill>
            </a:rPr>
            <a:t>-الاقتصادية </a:t>
          </a:r>
        </a:p>
        <a:p>
          <a:pPr marL="0" lvl="0" indent="0" algn="ctr" defTabSz="711200" rtl="1">
            <a:lnSpc>
              <a:spcPct val="90000"/>
            </a:lnSpc>
            <a:spcBef>
              <a:spcPct val="0"/>
            </a:spcBef>
            <a:spcAft>
              <a:spcPct val="35000"/>
            </a:spcAft>
            <a:buNone/>
          </a:pPr>
          <a:r>
            <a:rPr lang="ar-SA" sz="1600" kern="1200">
              <a:solidFill>
                <a:sysClr val="windowText" lastClr="000000"/>
              </a:solidFill>
            </a:rPr>
            <a:t>- الاجتماعية </a:t>
          </a:r>
        </a:p>
        <a:p>
          <a:pPr marL="0" lvl="0" indent="0" algn="ctr" defTabSz="711200" rtl="1">
            <a:lnSpc>
              <a:spcPct val="90000"/>
            </a:lnSpc>
            <a:spcBef>
              <a:spcPct val="0"/>
            </a:spcBef>
            <a:spcAft>
              <a:spcPct val="35000"/>
            </a:spcAft>
            <a:buNone/>
          </a:pPr>
          <a:r>
            <a:rPr lang="ar-SA" sz="1600" kern="1200">
              <a:solidFill>
                <a:sysClr val="windowText" lastClr="000000"/>
              </a:solidFill>
            </a:rPr>
            <a:t>والثفافية</a:t>
          </a:r>
        </a:p>
        <a:p>
          <a:pPr marL="0" lvl="0" indent="0" algn="ctr" defTabSz="711200" rtl="1">
            <a:lnSpc>
              <a:spcPct val="90000"/>
            </a:lnSpc>
            <a:spcBef>
              <a:spcPct val="0"/>
            </a:spcBef>
            <a:spcAft>
              <a:spcPct val="35000"/>
            </a:spcAft>
            <a:buNone/>
          </a:pPr>
          <a:r>
            <a:rPr lang="ar-SA" sz="1600" kern="1200">
              <a:solidFill>
                <a:sysClr val="windowText" lastClr="000000"/>
              </a:solidFill>
            </a:rPr>
            <a:t>- التكنولوجية </a:t>
          </a:r>
        </a:p>
        <a:p>
          <a:pPr marL="0" lvl="0" indent="0" algn="ctr" defTabSz="711200" rtl="1">
            <a:lnSpc>
              <a:spcPct val="90000"/>
            </a:lnSpc>
            <a:spcBef>
              <a:spcPct val="0"/>
            </a:spcBef>
            <a:spcAft>
              <a:spcPct val="35000"/>
            </a:spcAft>
            <a:buNone/>
          </a:pPr>
          <a:r>
            <a:rPr lang="ar-SA" sz="1600" kern="1200">
              <a:solidFill>
                <a:sysClr val="windowText" lastClr="000000"/>
              </a:solidFill>
            </a:rPr>
            <a:t>- الزبائن </a:t>
          </a:r>
        </a:p>
      </dsp:txBody>
      <dsp:txXfrm>
        <a:off x="414875" y="1287093"/>
        <a:ext cx="1654013" cy="1890895"/>
      </dsp:txXfrm>
    </dsp:sp>
    <dsp:sp modelId="{E91ED336-F8FF-49B4-BC57-FA88D062BFD7}">
      <dsp:nvSpPr>
        <dsp:cNvPr id="0" name=""/>
        <dsp:cNvSpPr/>
      </dsp:nvSpPr>
      <dsp:spPr>
        <a:xfrm>
          <a:off x="3341320" y="665863"/>
          <a:ext cx="1585878" cy="263795"/>
        </a:xfrm>
        <a:prstGeom prst="rect">
          <a:avLst/>
        </a:prstGeom>
        <a:solidFill>
          <a:schemeClr val="accent4">
            <a:hueOff val="0"/>
            <a:satOff val="0"/>
            <a:lumOff val="0"/>
            <a:alphaOff val="0"/>
          </a:schemeClr>
        </a:solidFill>
        <a:ln w="12700" cap="flat" cmpd="sng" algn="ctr">
          <a:solidFill>
            <a:schemeClr val="l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rtl="1">
            <a:lnSpc>
              <a:spcPct val="90000"/>
            </a:lnSpc>
            <a:spcBef>
              <a:spcPct val="0"/>
            </a:spcBef>
            <a:spcAft>
              <a:spcPct val="35000"/>
            </a:spcAft>
            <a:buNone/>
          </a:pPr>
          <a:r>
            <a:rPr lang="ar-SA" sz="1600" kern="1200">
              <a:solidFill>
                <a:sysClr val="windowText" lastClr="000000"/>
              </a:solidFill>
            </a:rPr>
            <a:t>العوامل الداخلية </a:t>
          </a:r>
        </a:p>
      </dsp:txBody>
      <dsp:txXfrm>
        <a:off x="3341320" y="665863"/>
        <a:ext cx="1585878" cy="263795"/>
      </dsp:txXfrm>
    </dsp:sp>
    <dsp:sp modelId="{AAFCFE60-78AF-47CE-ACA8-9182EB6A8DAE}">
      <dsp:nvSpPr>
        <dsp:cNvPr id="0" name=""/>
        <dsp:cNvSpPr/>
      </dsp:nvSpPr>
      <dsp:spPr>
        <a:xfrm>
          <a:off x="4250945" y="1252536"/>
          <a:ext cx="1525062" cy="1912692"/>
        </a:xfrm>
        <a:prstGeom prst="rect">
          <a:avLst/>
        </a:prstGeom>
        <a:solidFill>
          <a:schemeClr val="accent4">
            <a:hueOff val="0"/>
            <a:satOff val="0"/>
            <a:lumOff val="0"/>
            <a:alphaOff val="0"/>
          </a:schemeClr>
        </a:solidFill>
        <a:ln w="12700" cap="flat" cmpd="sng" algn="ctr">
          <a:solidFill>
            <a:schemeClr val="l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r" defTabSz="711200" rtl="1">
            <a:lnSpc>
              <a:spcPct val="90000"/>
            </a:lnSpc>
            <a:spcBef>
              <a:spcPct val="0"/>
            </a:spcBef>
            <a:spcAft>
              <a:spcPct val="35000"/>
            </a:spcAft>
            <a:buNone/>
          </a:pPr>
          <a:r>
            <a:rPr lang="ar-SA" sz="1600" kern="1200">
              <a:solidFill>
                <a:sysClr val="windowText" lastClr="000000"/>
              </a:solidFill>
            </a:rPr>
            <a:t>- الهيكل التنظيمي </a:t>
          </a:r>
        </a:p>
        <a:p>
          <a:pPr marL="0" lvl="0" indent="0" algn="r" defTabSz="711200" rtl="1">
            <a:lnSpc>
              <a:spcPct val="90000"/>
            </a:lnSpc>
            <a:spcBef>
              <a:spcPct val="0"/>
            </a:spcBef>
            <a:spcAft>
              <a:spcPct val="35000"/>
            </a:spcAft>
            <a:buNone/>
          </a:pPr>
          <a:r>
            <a:rPr lang="ar-SA" sz="1600" kern="1200">
              <a:solidFill>
                <a:sysClr val="windowText" lastClr="000000"/>
              </a:solidFill>
            </a:rPr>
            <a:t>- الثقافة التنظيمية </a:t>
          </a:r>
        </a:p>
        <a:p>
          <a:pPr marL="0" lvl="0" indent="0" algn="r" defTabSz="711200" rtl="1">
            <a:lnSpc>
              <a:spcPct val="90000"/>
            </a:lnSpc>
            <a:spcBef>
              <a:spcPct val="0"/>
            </a:spcBef>
            <a:spcAft>
              <a:spcPct val="35000"/>
            </a:spcAft>
            <a:buNone/>
          </a:pPr>
          <a:r>
            <a:rPr lang="ar-SA" sz="1600" kern="1200">
              <a:solidFill>
                <a:sysClr val="windowText" lastClr="000000"/>
              </a:solidFill>
            </a:rPr>
            <a:t>- البشرية </a:t>
          </a:r>
        </a:p>
        <a:p>
          <a:pPr marL="0" lvl="0" indent="0" algn="r" defTabSz="711200" rtl="1">
            <a:lnSpc>
              <a:spcPct val="90000"/>
            </a:lnSpc>
            <a:spcBef>
              <a:spcPct val="0"/>
            </a:spcBef>
            <a:spcAft>
              <a:spcPct val="35000"/>
            </a:spcAft>
            <a:buNone/>
          </a:pPr>
          <a:r>
            <a:rPr lang="ar-SA" sz="1600" kern="1200">
              <a:solidFill>
                <a:sysClr val="windowText" lastClr="000000"/>
              </a:solidFill>
            </a:rPr>
            <a:t>-الإدارة </a:t>
          </a:r>
        </a:p>
        <a:p>
          <a:pPr marL="0" lvl="0" indent="0" algn="r" defTabSz="711200" rtl="1">
            <a:lnSpc>
              <a:spcPct val="90000"/>
            </a:lnSpc>
            <a:spcBef>
              <a:spcPct val="0"/>
            </a:spcBef>
            <a:spcAft>
              <a:spcPct val="35000"/>
            </a:spcAft>
            <a:buNone/>
          </a:pPr>
          <a:r>
            <a:rPr lang="ar-SA" sz="1600" kern="1200">
              <a:solidFill>
                <a:sysClr val="windowText" lastClr="000000"/>
              </a:solidFill>
            </a:rPr>
            <a:t>- بيئة وطبيعة العمل </a:t>
          </a:r>
        </a:p>
        <a:p>
          <a:pPr marL="0" lvl="0" indent="0" algn="r" defTabSz="711200" rtl="1">
            <a:lnSpc>
              <a:spcPct val="90000"/>
            </a:lnSpc>
            <a:spcBef>
              <a:spcPct val="0"/>
            </a:spcBef>
            <a:spcAft>
              <a:spcPct val="35000"/>
            </a:spcAft>
            <a:buNone/>
          </a:pPr>
          <a:r>
            <a:rPr lang="ar-SA" sz="1600" kern="1200">
              <a:solidFill>
                <a:sysClr val="windowText" lastClr="000000"/>
              </a:solidFill>
            </a:rPr>
            <a:t>- العوامل الفنية </a:t>
          </a:r>
        </a:p>
      </dsp:txBody>
      <dsp:txXfrm>
        <a:off x="4250945" y="1252536"/>
        <a:ext cx="1525062" cy="1912692"/>
      </dsp:txXfrm>
    </dsp:sp>
    <dsp:sp modelId="{78B5E2B8-7A0F-449D-A212-0340A572C9C0}">
      <dsp:nvSpPr>
        <dsp:cNvPr id="0" name=""/>
        <dsp:cNvSpPr/>
      </dsp:nvSpPr>
      <dsp:spPr>
        <a:xfrm>
          <a:off x="2568598" y="2941936"/>
          <a:ext cx="971281" cy="193846"/>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rtl="1">
            <a:lnSpc>
              <a:spcPct val="90000"/>
            </a:lnSpc>
            <a:spcBef>
              <a:spcPct val="0"/>
            </a:spcBef>
            <a:spcAft>
              <a:spcPct val="35000"/>
            </a:spcAft>
            <a:buNone/>
          </a:pPr>
          <a:r>
            <a:rPr lang="ar-SA" sz="1200" kern="1200"/>
            <a:t>الشكل رقم (3) </a:t>
          </a:r>
          <a:endParaRPr lang="en-US" sz="1200" kern="1200"/>
        </a:p>
      </dsp:txBody>
      <dsp:txXfrm>
        <a:off x="2568598" y="2941936"/>
        <a:ext cx="971281" cy="193846"/>
      </dsp:txXfrm>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layout2.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layout3.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AE1085-64EB-461F-9815-C75AE5DDE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51</Pages>
  <Words>12585</Words>
  <Characters>71736</Characters>
  <Application>Microsoft Office Word</Application>
  <DocSecurity>0</DocSecurity>
  <Lines>597</Lines>
  <Paragraphs>168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84153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Mona Elashry</dc:creator>
  <cp:keywords/>
  <dc:description/>
  <cp:lastModifiedBy>reema --</cp:lastModifiedBy>
  <cp:revision>16</cp:revision>
  <cp:lastPrinted>2024-08-22T16:22:00Z</cp:lastPrinted>
  <dcterms:created xsi:type="dcterms:W3CDTF">2024-10-18T15:02:00Z</dcterms:created>
  <dcterms:modified xsi:type="dcterms:W3CDTF">2024-10-18T16:59:00Z</dcterms:modified>
</cp:coreProperties>
</file>