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77777777" w:rsidR="00951AF0" w:rsidRPr="00473F47" w:rsidRDefault="00951AF0" w:rsidP="00951AF0">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0C598B0" w14:textId="77777777" w:rsidR="00951AF0" w:rsidRPr="00473F47" w:rsidRDefault="00951AF0" w:rsidP="00951AF0">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277F56A8" w14:textId="77777777" w:rsidR="00951AF0" w:rsidRDefault="00951AF0" w:rsidP="00951AF0">
      <w:pPr>
        <w:pStyle w:val="a8"/>
        <w:bidi/>
        <w:spacing w:before="0" w:beforeAutospacing="0" w:after="0" w:afterAutospacing="0"/>
        <w:ind w:right="-270"/>
        <w:rPr>
          <w:rFonts w:ascii="Arial" w:hAnsi="Arial" w:cs="Arial"/>
          <w:b/>
          <w:bCs/>
          <w:color w:val="0000FF"/>
          <w:sz w:val="32"/>
          <w:szCs w:val="32"/>
        </w:rPr>
      </w:pPr>
    </w:p>
    <w:p w14:paraId="648A2208" w14:textId="77777777" w:rsidR="009106E3" w:rsidRDefault="009106E3" w:rsidP="00951AF0">
      <w:pPr>
        <w:bidi/>
        <w:jc w:val="center"/>
        <w:rPr>
          <w:rFonts w:ascii="Arial" w:hAnsi="Arial" w:cs="PT Bold Broken"/>
          <w:b/>
          <w:bCs/>
          <w:sz w:val="44"/>
          <w:szCs w:val="44"/>
          <w:rtl/>
          <w:lang w:bidi="ar-EG"/>
        </w:rPr>
      </w:pPr>
    </w:p>
    <w:p w14:paraId="5B2C1FC8" w14:textId="22486BFE" w:rsidR="00951AF0" w:rsidRPr="009106E3" w:rsidRDefault="00951AF0" w:rsidP="009106E3">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46CC10B3" w14:textId="77777777" w:rsidR="00951AF0" w:rsidRDefault="00951AF0" w:rsidP="00951AF0">
      <w:pPr>
        <w:pStyle w:val="a8"/>
        <w:bidi/>
        <w:spacing w:before="0" w:beforeAutospacing="0" w:after="0" w:afterAutospacing="0"/>
        <w:ind w:right="-270"/>
        <w:jc w:val="both"/>
        <w:rPr>
          <w:rFonts w:ascii="Arial" w:hAnsi="Arial" w:cs="Arial"/>
          <w:b/>
          <w:bCs/>
          <w:color w:val="0000FF"/>
          <w:sz w:val="32"/>
          <w:szCs w:val="32"/>
          <w:rtl/>
          <w:lang w:bidi="ar-JO"/>
        </w:rPr>
      </w:pPr>
    </w:p>
    <w:p w14:paraId="67E08777" w14:textId="77777777" w:rsidR="00951AF0" w:rsidRPr="00F217BA" w:rsidRDefault="00951AF0" w:rsidP="00951AF0">
      <w:pPr>
        <w:pStyle w:val="a8"/>
        <w:bidi/>
        <w:spacing w:before="0" w:beforeAutospacing="0" w:after="0" w:afterAutospacing="0"/>
        <w:jc w:val="center"/>
        <w:rPr>
          <w:rFonts w:ascii="Simplified Arabic" w:hAnsi="Simplified Arabic" w:cs="Simplified Arabic"/>
          <w:b/>
          <w:bCs/>
          <w:color w:val="002060"/>
          <w:sz w:val="32"/>
          <w:szCs w:val="36"/>
          <w:rtl/>
        </w:rPr>
      </w:pPr>
      <w:r w:rsidRPr="00F217BA">
        <w:rPr>
          <w:rFonts w:ascii="Simplified Arabic" w:hAnsi="Simplified Arabic" w:cs="Simplified Arabic" w:hint="cs"/>
          <w:b/>
          <w:bCs/>
          <w:color w:val="002060"/>
          <w:sz w:val="32"/>
          <w:szCs w:val="36"/>
          <w:rtl/>
        </w:rPr>
        <w:t>"أثر</w:t>
      </w:r>
      <w:r w:rsidRPr="00F217BA">
        <w:rPr>
          <w:rFonts w:ascii="Simplified Arabic" w:hAnsi="Simplified Arabic" w:cs="Simplified Arabic"/>
          <w:b/>
          <w:bCs/>
          <w:color w:val="002060"/>
          <w:sz w:val="32"/>
          <w:szCs w:val="36"/>
          <w:rtl/>
        </w:rPr>
        <w:t xml:space="preserve"> الذكاء الاصطناعي في تحسين كفاءة </w:t>
      </w:r>
      <w:r w:rsidRPr="00F217BA">
        <w:rPr>
          <w:rFonts w:ascii="Simplified Arabic" w:hAnsi="Simplified Arabic" w:cs="Simplified Arabic" w:hint="cs"/>
          <w:b/>
          <w:bCs/>
          <w:color w:val="002060"/>
          <w:sz w:val="32"/>
          <w:szCs w:val="36"/>
          <w:rtl/>
        </w:rPr>
        <w:t xml:space="preserve">إدارة </w:t>
      </w:r>
      <w:r w:rsidRPr="00F217BA">
        <w:rPr>
          <w:rFonts w:ascii="Simplified Arabic" w:hAnsi="Simplified Arabic" w:cs="Simplified Arabic"/>
          <w:b/>
          <w:bCs/>
          <w:color w:val="002060"/>
          <w:sz w:val="32"/>
          <w:szCs w:val="36"/>
          <w:rtl/>
        </w:rPr>
        <w:t>سلسلة الــتــوريد</w:t>
      </w:r>
      <w:r w:rsidRPr="00F217BA">
        <w:rPr>
          <w:rFonts w:ascii="Simplified Arabic" w:hAnsi="Simplified Arabic" w:cs="Simplified Arabic" w:hint="cs"/>
          <w:b/>
          <w:bCs/>
          <w:color w:val="002060"/>
          <w:sz w:val="32"/>
          <w:szCs w:val="36"/>
          <w:rtl/>
        </w:rPr>
        <w:t>:</w:t>
      </w:r>
      <w:r w:rsidRPr="00F217BA">
        <w:rPr>
          <w:rFonts w:ascii="Simplified Arabic" w:hAnsi="Simplified Arabic" w:cs="Simplified Arabic"/>
          <w:b/>
          <w:bCs/>
          <w:color w:val="002060"/>
          <w:sz w:val="32"/>
          <w:szCs w:val="36"/>
          <w:rtl/>
        </w:rPr>
        <w:t xml:space="preserve"> دراسة حالة الشركة السعودية للصناعات الأساسية </w:t>
      </w:r>
      <w:r w:rsidRPr="00F217BA">
        <w:rPr>
          <w:rFonts w:ascii="Simplified Arabic" w:hAnsi="Simplified Arabic" w:cs="Simplified Arabic" w:hint="cs"/>
          <w:b/>
          <w:bCs/>
          <w:color w:val="002060"/>
          <w:sz w:val="32"/>
          <w:szCs w:val="36"/>
          <w:rtl/>
        </w:rPr>
        <w:t>(سابك)"</w:t>
      </w:r>
    </w:p>
    <w:p w14:paraId="018DD21C" w14:textId="77777777" w:rsidR="00951AF0" w:rsidRPr="009D27D7" w:rsidRDefault="00951AF0" w:rsidP="00951AF0">
      <w:pPr>
        <w:spacing w:line="480" w:lineRule="auto"/>
        <w:ind w:left="533"/>
        <w:jc w:val="right"/>
        <w:rPr>
          <w:rFonts w:ascii="Arial" w:hAnsi="Arial" w:cs="Arial"/>
          <w:noProof/>
          <w:sz w:val="24"/>
          <w:szCs w:val="24"/>
          <w:rtl/>
        </w:rPr>
      </w:pPr>
    </w:p>
    <w:p w14:paraId="38C21CC4" w14:textId="77777777" w:rsidR="00951AF0" w:rsidRPr="009D27D7" w:rsidRDefault="00951AF0" w:rsidP="00951AF0">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09D66592" w14:textId="77777777" w:rsidR="00951AF0" w:rsidRPr="009106E3" w:rsidRDefault="00951AF0" w:rsidP="00951AF0">
      <w:pPr>
        <w:pStyle w:val="a8"/>
        <w:bidi/>
        <w:spacing w:before="0" w:beforeAutospacing="0" w:after="0" w:afterAutospacing="0"/>
        <w:ind w:right="-270"/>
        <w:jc w:val="center"/>
        <w:rPr>
          <w:rFonts w:ascii="Sakkal Majalla" w:hAnsi="Sakkal Majalla" w:cs="Sakkal Majalla"/>
          <w:b/>
          <w:bCs/>
          <w:color w:val="0F243E" w:themeColor="text2" w:themeShade="80"/>
          <w:sz w:val="36"/>
          <w:szCs w:val="36"/>
          <w:rtl/>
          <w:lang w:bidi="ar-EG"/>
        </w:rPr>
      </w:pPr>
      <w:r w:rsidRPr="009106E3">
        <w:rPr>
          <w:rFonts w:ascii="Sakkal Majalla" w:hAnsi="Sakkal Majalla" w:cs="Sakkal Majalla" w:hint="cs"/>
          <w:b/>
          <w:bCs/>
          <w:color w:val="0F243E" w:themeColor="text2" w:themeShade="80"/>
          <w:sz w:val="36"/>
          <w:szCs w:val="36"/>
          <w:rtl/>
          <w:lang w:bidi="ar-EG"/>
        </w:rPr>
        <w:t xml:space="preserve">اعداد </w:t>
      </w:r>
    </w:p>
    <w:p w14:paraId="0103533B" w14:textId="6922398E" w:rsidR="00951AF0" w:rsidRPr="009106E3" w:rsidRDefault="00951AF0" w:rsidP="00951AF0">
      <w:pPr>
        <w:pStyle w:val="a8"/>
        <w:bidi/>
        <w:spacing w:before="0" w:beforeAutospacing="0" w:after="0" w:afterAutospacing="0"/>
        <w:ind w:right="-270"/>
        <w:jc w:val="center"/>
        <w:rPr>
          <w:rFonts w:ascii="Sakkal Majalla" w:hAnsi="Sakkal Majalla" w:cs="Sakkal Majalla"/>
          <w:b/>
          <w:bCs/>
          <w:color w:val="0F243E" w:themeColor="text2" w:themeShade="80"/>
          <w:sz w:val="36"/>
          <w:szCs w:val="36"/>
          <w:rtl/>
          <w:lang w:bidi="ar-EG"/>
        </w:rPr>
      </w:pPr>
      <w:r w:rsidRPr="009106E3">
        <w:rPr>
          <w:rFonts w:ascii="Sakkal Majalla" w:hAnsi="Sakkal Majalla" w:cs="Sakkal Majalla" w:hint="cs"/>
          <w:b/>
          <w:bCs/>
          <w:color w:val="0F243E" w:themeColor="text2" w:themeShade="80"/>
          <w:sz w:val="36"/>
          <w:szCs w:val="36"/>
          <w:rtl/>
          <w:lang w:bidi="ar-EG"/>
        </w:rPr>
        <w:t xml:space="preserve">اسم الباحث </w:t>
      </w:r>
    </w:p>
    <w:p w14:paraId="518A4782" w14:textId="2AF737BE" w:rsidR="00951AF0" w:rsidRDefault="00951AF0" w:rsidP="00951AF0">
      <w:pPr>
        <w:pStyle w:val="a8"/>
        <w:bidi/>
        <w:spacing w:before="0" w:beforeAutospacing="0" w:after="0" w:afterAutospacing="0"/>
        <w:ind w:right="-270"/>
        <w:jc w:val="center"/>
        <w:rPr>
          <w:rFonts w:ascii="Sakkal Majalla" w:hAnsi="Sakkal Majalla" w:cs="Sakkal Majalla"/>
          <w:b/>
          <w:bCs/>
          <w:color w:val="0070C0"/>
          <w:sz w:val="44"/>
          <w:szCs w:val="44"/>
          <w:rtl/>
        </w:rPr>
      </w:pPr>
      <w:r w:rsidRPr="009106E3">
        <w:rPr>
          <w:rFonts w:ascii="Simplified Arabic" w:hAnsi="Simplified Arabic" w:cs="Simplified Arabic"/>
          <w:b/>
          <w:bCs/>
          <w:sz w:val="36"/>
          <w:szCs w:val="36"/>
          <w:rtl/>
        </w:rPr>
        <w:t>بندر خالد الغامدي</w:t>
      </w:r>
    </w:p>
    <w:p w14:paraId="03425D75" w14:textId="77777777" w:rsidR="009106E3" w:rsidRDefault="009106E3" w:rsidP="009106E3">
      <w:pPr>
        <w:pStyle w:val="a8"/>
        <w:bidi/>
        <w:spacing w:before="0" w:beforeAutospacing="0" w:after="0" w:afterAutospacing="0"/>
        <w:ind w:right="-270"/>
        <w:jc w:val="center"/>
        <w:rPr>
          <w:rFonts w:ascii="Sakkal Majalla" w:hAnsi="Sakkal Majalla" w:cs="Sakkal Majalla"/>
          <w:b/>
          <w:bCs/>
          <w:color w:val="0070C0"/>
          <w:sz w:val="44"/>
          <w:szCs w:val="44"/>
          <w:rtl/>
        </w:rPr>
      </w:pPr>
    </w:p>
    <w:p w14:paraId="6509C7F5" w14:textId="77777777" w:rsidR="009106E3" w:rsidRPr="009106E3" w:rsidRDefault="009106E3" w:rsidP="009106E3">
      <w:pPr>
        <w:pStyle w:val="a8"/>
        <w:bidi/>
        <w:spacing w:before="0" w:beforeAutospacing="0" w:after="0" w:afterAutospacing="0"/>
        <w:ind w:right="-270"/>
        <w:jc w:val="center"/>
        <w:rPr>
          <w:rFonts w:ascii="Sakkal Majalla" w:hAnsi="Sakkal Majalla" w:cs="Sakkal Majalla"/>
          <w:b/>
          <w:bCs/>
          <w:color w:val="0070C0"/>
          <w:sz w:val="44"/>
          <w:szCs w:val="44"/>
          <w:rtl/>
        </w:rPr>
      </w:pPr>
    </w:p>
    <w:p w14:paraId="40E617D3" w14:textId="77777777" w:rsidR="00951AF0" w:rsidRDefault="00951AF0" w:rsidP="00951AF0">
      <w:pPr>
        <w:pStyle w:val="a8"/>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562CCC13" w14:textId="77777777" w:rsidR="00951AF0" w:rsidRPr="009E72E0" w:rsidRDefault="00951AF0" w:rsidP="00951AF0">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0F9DC740" w14:textId="77777777" w:rsidR="00951AF0" w:rsidRPr="004B484B" w:rsidRDefault="00951AF0" w:rsidP="00951AF0">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32F1ADA1" w14:textId="77777777" w:rsidR="00951AF0" w:rsidRDefault="00951AF0" w:rsidP="00951AF0">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72916108" w14:textId="77777777" w:rsidR="00951AF0" w:rsidRDefault="00951AF0" w:rsidP="00951AF0">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4E4468EA" w14:textId="77777777" w:rsidR="00951AF0" w:rsidRDefault="00951AF0" w:rsidP="00951AF0">
      <w:pPr>
        <w:jc w:val="center"/>
        <w:rPr>
          <w:rFonts w:ascii="Calibri" w:hAnsi="Calibri" w:cs="Calibri"/>
          <w:b/>
          <w:bCs/>
          <w:sz w:val="28"/>
          <w:szCs w:val="28"/>
          <w:rtl/>
        </w:rPr>
      </w:pPr>
    </w:p>
    <w:p w14:paraId="3179C056" w14:textId="77777777" w:rsidR="00951AF0" w:rsidRDefault="00951AF0" w:rsidP="00951AF0">
      <w:pPr>
        <w:jc w:val="center"/>
        <w:rPr>
          <w:rFonts w:ascii="Calibri" w:hAnsi="Calibri" w:cs="Calibri"/>
          <w:b/>
          <w:bCs/>
          <w:sz w:val="28"/>
          <w:szCs w:val="28"/>
          <w:rtl/>
        </w:rPr>
      </w:pPr>
    </w:p>
    <w:p w14:paraId="26D4693A" w14:textId="77777777" w:rsidR="00951AF0" w:rsidRDefault="00951AF0" w:rsidP="00951AF0">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3DD5A293" w14:textId="77777777" w:rsidR="00951AF0" w:rsidRPr="00473F47" w:rsidRDefault="00951AF0" w:rsidP="00951AF0">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7CAA656" w14:textId="77777777" w:rsidR="00951AF0" w:rsidRPr="00473F47" w:rsidRDefault="00951AF0" w:rsidP="00951AF0">
      <w:pPr>
        <w:pStyle w:val="a8"/>
        <w:spacing w:before="0" w:beforeAutospacing="0" w:after="0" w:afterAutospacing="0"/>
        <w:ind w:right="-270"/>
        <w:rPr>
          <w:rFonts w:ascii="Arial" w:hAnsi="Arial" w:cs="Arial"/>
          <w:b/>
          <w:bCs/>
        </w:rPr>
      </w:pPr>
      <w:r w:rsidRPr="00473F47">
        <w:rPr>
          <w:rFonts w:ascii="Arial" w:hAnsi="Arial" w:cs="Arial"/>
          <w:b/>
          <w:bCs/>
        </w:rPr>
        <w:t>PhD Program</w:t>
      </w:r>
    </w:p>
    <w:p w14:paraId="445C0F47" w14:textId="77777777" w:rsidR="00951AF0" w:rsidRDefault="00951AF0" w:rsidP="00951AF0">
      <w:pPr>
        <w:bidi/>
        <w:jc w:val="center"/>
        <w:rPr>
          <w:rFonts w:ascii="Arial" w:hAnsi="Arial" w:cs="PT Bold Broken"/>
          <w:b/>
          <w:bCs/>
          <w:sz w:val="44"/>
          <w:szCs w:val="44"/>
          <w:rtl/>
          <w:lang w:bidi="ar-EG"/>
        </w:rPr>
      </w:pPr>
    </w:p>
    <w:p w14:paraId="1AC2EF10" w14:textId="77777777" w:rsidR="00951AF0" w:rsidRDefault="00951AF0" w:rsidP="00951AF0">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315282B" w14:textId="77777777" w:rsidR="009106E3" w:rsidRPr="009106E3" w:rsidRDefault="009106E3" w:rsidP="00951AF0">
      <w:pPr>
        <w:jc w:val="center"/>
        <w:rPr>
          <w:rFonts w:asciiTheme="majorBidi" w:hAnsiTheme="majorBidi" w:cstheme="majorBidi"/>
          <w:b/>
          <w:bCs/>
          <w:sz w:val="36"/>
          <w:szCs w:val="36"/>
        </w:rPr>
      </w:pPr>
    </w:p>
    <w:p w14:paraId="4359EB3D" w14:textId="77777777" w:rsidR="00951AF0" w:rsidRPr="00473F47" w:rsidRDefault="00951AF0" w:rsidP="00951AF0">
      <w:pPr>
        <w:jc w:val="center"/>
        <w:rPr>
          <w:rFonts w:ascii="Arial" w:hAnsi="Arial" w:cs="PT Bold Broken"/>
          <w:b/>
          <w:bCs/>
          <w:sz w:val="44"/>
          <w:szCs w:val="44"/>
        </w:rPr>
      </w:pPr>
    </w:p>
    <w:p w14:paraId="1257515B" w14:textId="77777777" w:rsidR="00951AF0" w:rsidRDefault="00951AF0" w:rsidP="00951AF0">
      <w:pPr>
        <w:pStyle w:val="a8"/>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473F47" w:rsidRDefault="00951AF0" w:rsidP="00951AF0">
      <w:pPr>
        <w:jc w:val="center"/>
        <w:rPr>
          <w:rFonts w:ascii="Arial" w:hAnsi="Arial" w:cs="PT Bold Broken"/>
          <w:b/>
          <w:bCs/>
          <w:sz w:val="44"/>
          <w:szCs w:val="44"/>
        </w:rPr>
      </w:pPr>
    </w:p>
    <w:p w14:paraId="725A4647" w14:textId="77777777" w:rsidR="00951AF0" w:rsidRPr="009106E3" w:rsidRDefault="00951AF0" w:rsidP="00951AF0">
      <w:pPr>
        <w:jc w:val="center"/>
        <w:rPr>
          <w:rFonts w:ascii="Arial" w:hAnsi="Arial" w:cs="PT Bold Broken"/>
          <w:b/>
          <w:bCs/>
          <w:color w:val="1F497D" w:themeColor="text2"/>
          <w:sz w:val="36"/>
          <w:szCs w:val="36"/>
        </w:rPr>
      </w:pPr>
      <w:r w:rsidRPr="009106E3">
        <w:rPr>
          <w:rFonts w:ascii="Arial" w:hAnsi="Arial" w:cs="PT Bold Broken"/>
          <w:b/>
          <w:bCs/>
          <w:color w:val="1F497D" w:themeColor="text2"/>
          <w:sz w:val="36"/>
          <w:szCs w:val="36"/>
        </w:rPr>
        <w:t>Prepared by:</w:t>
      </w:r>
    </w:p>
    <w:p w14:paraId="0C4715D2" w14:textId="77777777" w:rsidR="00951AF0" w:rsidRPr="009106E3" w:rsidRDefault="00951AF0" w:rsidP="00951AF0">
      <w:pPr>
        <w:jc w:val="center"/>
        <w:rPr>
          <w:rFonts w:ascii="Arial" w:hAnsi="Arial" w:cs="PT Bold Broken"/>
          <w:b/>
          <w:bCs/>
          <w:color w:val="1F497D" w:themeColor="text2"/>
          <w:sz w:val="44"/>
          <w:szCs w:val="44"/>
        </w:rPr>
      </w:pPr>
      <w:r w:rsidRPr="009106E3">
        <w:rPr>
          <w:rFonts w:ascii="Arial" w:hAnsi="Arial" w:cs="PT Bold Broken"/>
          <w:b/>
          <w:bCs/>
          <w:color w:val="1F497D" w:themeColor="text2"/>
          <w:sz w:val="36"/>
          <w:szCs w:val="36"/>
        </w:rPr>
        <w:t>Researcher</w:t>
      </w:r>
      <w:r w:rsidRPr="009106E3">
        <w:rPr>
          <w:rFonts w:ascii="Arial" w:hAnsi="Arial" w:cs="PT Bold Broken"/>
          <w:b/>
          <w:bCs/>
          <w:color w:val="1F497D" w:themeColor="text2"/>
          <w:sz w:val="44"/>
          <w:szCs w:val="44"/>
        </w:rPr>
        <w:t>:</w:t>
      </w:r>
    </w:p>
    <w:p w14:paraId="5238C941" w14:textId="338218F7" w:rsidR="00951AF0" w:rsidRDefault="00951AF0" w:rsidP="00951AF0">
      <w:pPr>
        <w:jc w:val="center"/>
        <w:rPr>
          <w:rFonts w:ascii="Arial" w:hAnsi="Arial" w:cs="PT Bold Broken"/>
          <w:b/>
          <w:bCs/>
          <w:sz w:val="44"/>
          <w:szCs w:val="44"/>
        </w:rPr>
      </w:pPr>
      <w:r w:rsidRPr="00951AF0">
        <w:rPr>
          <w:rFonts w:ascii="Arial" w:hAnsi="Arial" w:cs="PT Bold Broken"/>
          <w:b/>
          <w:bCs/>
          <w:sz w:val="44"/>
          <w:szCs w:val="44"/>
        </w:rPr>
        <w:t>Bandar Khalid Al-Ghamdi</w:t>
      </w:r>
    </w:p>
    <w:p w14:paraId="464446B9" w14:textId="77777777" w:rsidR="00951AF0" w:rsidRPr="00473F47" w:rsidRDefault="00951AF0" w:rsidP="00951AF0">
      <w:pPr>
        <w:jc w:val="center"/>
        <w:rPr>
          <w:rFonts w:ascii="Arial" w:hAnsi="Arial" w:cs="PT Bold Broken"/>
          <w:b/>
          <w:bCs/>
          <w:sz w:val="44"/>
          <w:szCs w:val="44"/>
        </w:rPr>
      </w:pPr>
    </w:p>
    <w:p w14:paraId="678D9BB3" w14:textId="77777777" w:rsidR="00951AF0" w:rsidRPr="009106E3" w:rsidRDefault="00951AF0" w:rsidP="00951AF0">
      <w:pPr>
        <w:jc w:val="center"/>
        <w:rPr>
          <w:rFonts w:ascii="Arial" w:hAnsi="Arial" w:cs="PT Bold Broken"/>
          <w:b/>
          <w:bCs/>
          <w:color w:val="0F243E" w:themeColor="text2" w:themeShade="80"/>
          <w:sz w:val="36"/>
          <w:szCs w:val="36"/>
        </w:rPr>
      </w:pPr>
      <w:r w:rsidRPr="009106E3">
        <w:rPr>
          <w:rFonts w:ascii="Arial" w:hAnsi="Arial" w:cs="PT Bold Broken"/>
          <w:b/>
          <w:bCs/>
          <w:color w:val="0F243E" w:themeColor="text2" w:themeShade="80"/>
          <w:sz w:val="36"/>
          <w:szCs w:val="36"/>
        </w:rPr>
        <w:t>Dissertation submitted to the PhD program</w:t>
      </w:r>
    </w:p>
    <w:p w14:paraId="3E9B211B" w14:textId="77777777" w:rsidR="00951AF0" w:rsidRPr="00CB4B86" w:rsidRDefault="00951AF0" w:rsidP="00951AF0">
      <w:pPr>
        <w:jc w:val="center"/>
        <w:rPr>
          <w:rFonts w:ascii="Arial" w:hAnsi="Arial" w:cs="PT Bold Broken"/>
          <w:b/>
          <w:bCs/>
          <w:color w:val="943634" w:themeColor="accent2" w:themeShade="BF"/>
          <w:sz w:val="36"/>
          <w:szCs w:val="36"/>
        </w:rPr>
      </w:pPr>
      <w:r w:rsidRPr="009106E3">
        <w:rPr>
          <w:rFonts w:ascii="Arial" w:hAnsi="Arial" w:cs="PT Bold Broken"/>
          <w:b/>
          <w:bCs/>
          <w:color w:val="0F243E" w:themeColor="text2" w:themeShade="80"/>
          <w:sz w:val="36"/>
          <w:szCs w:val="36"/>
        </w:rPr>
        <w:t>As partial fulfillment of the requirements for the degree of Doctor of Philosophy in (Management</w:t>
      </w:r>
      <w:r w:rsidRPr="00CB4B86">
        <w:rPr>
          <w:rFonts w:ascii="Arial" w:hAnsi="Arial" w:cs="PT Bold Broken"/>
          <w:b/>
          <w:bCs/>
          <w:color w:val="943634" w:themeColor="accent2" w:themeShade="BF"/>
          <w:sz w:val="36"/>
          <w:szCs w:val="36"/>
        </w:rPr>
        <w:t>)</w:t>
      </w:r>
    </w:p>
    <w:p w14:paraId="6051E50B" w14:textId="77777777" w:rsidR="00951AF0" w:rsidRPr="00473F47" w:rsidRDefault="00951AF0" w:rsidP="00951AF0">
      <w:pPr>
        <w:jc w:val="center"/>
        <w:rPr>
          <w:rFonts w:ascii="Arial" w:hAnsi="Arial" w:cs="PT Bold Broken"/>
          <w:b/>
          <w:bCs/>
          <w:sz w:val="44"/>
          <w:szCs w:val="44"/>
        </w:rPr>
      </w:pPr>
    </w:p>
    <w:p w14:paraId="40CCC7D7" w14:textId="77777777" w:rsidR="00951AF0" w:rsidRPr="00CB4B86" w:rsidRDefault="00951AF0" w:rsidP="00951AF0">
      <w:pPr>
        <w:jc w:val="center"/>
        <w:rPr>
          <w:rFonts w:ascii="Arial" w:hAnsi="Arial" w:cs="PT Bold Broken"/>
          <w:b/>
          <w:bCs/>
          <w:sz w:val="24"/>
          <w:szCs w:val="24"/>
        </w:rPr>
      </w:pPr>
      <w:r w:rsidRPr="00CB4B86">
        <w:rPr>
          <w:rFonts w:ascii="Arial" w:hAnsi="Arial" w:cs="PT Bold Broken"/>
          <w:b/>
          <w:bCs/>
          <w:sz w:val="24"/>
          <w:szCs w:val="24"/>
        </w:rPr>
        <w:t>Academic Year 2026</w:t>
      </w:r>
    </w:p>
    <w:p w14:paraId="0B1B4BB7" w14:textId="77777777" w:rsidR="00951AF0" w:rsidRDefault="00951AF0" w:rsidP="00951AF0">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31345F55" w14:textId="77777777" w:rsidR="00951AF0" w:rsidRDefault="00951AF0" w:rsidP="00951AF0">
      <w:pPr>
        <w:jc w:val="center"/>
        <w:rPr>
          <w:rFonts w:ascii="Calibri" w:hAnsi="Calibri" w:cs="Calibri"/>
          <w:b/>
          <w:bCs/>
          <w:color w:val="FF0000"/>
          <w:sz w:val="28"/>
          <w:szCs w:val="28"/>
          <w:rtl/>
        </w:rPr>
      </w:pPr>
    </w:p>
    <w:p w14:paraId="413A0E08" w14:textId="77777777" w:rsidR="00951AF0" w:rsidRDefault="00951AF0" w:rsidP="00951AF0">
      <w:pPr>
        <w:bidi/>
        <w:spacing w:after="200" w:line="276" w:lineRule="auto"/>
        <w:rPr>
          <w:rFonts w:ascii="Sakkal Majalla" w:hAnsi="Sakkal Majalla" w:cs="Sakkal Majalla"/>
          <w:b/>
          <w:bCs/>
          <w:color w:val="FF0000"/>
          <w:sz w:val="32"/>
          <w:szCs w:val="32"/>
          <w:u w:val="single"/>
          <w:rtl/>
          <w:lang w:bidi="ar-EG"/>
        </w:rPr>
      </w:pPr>
    </w:p>
    <w:p w14:paraId="03AA2888" w14:textId="2DB2C7FF" w:rsidR="007A31DC" w:rsidRDefault="007A31DC" w:rsidP="00F5781A">
      <w:pPr>
        <w:bidi/>
        <w:spacing w:line="240" w:lineRule="auto"/>
        <w:ind w:hanging="283"/>
        <w:jc w:val="both"/>
        <w:rPr>
          <w:rFonts w:ascii="ae_Cortoba" w:hAnsi="ae_Cortoba" w:cs="ae_Cortoba"/>
          <w:b/>
          <w:bCs/>
          <w:color w:val="548DD4" w:themeColor="text2" w:themeTint="99"/>
          <w:sz w:val="40"/>
          <w:szCs w:val="40"/>
          <w:rtl/>
          <w:lang w:bidi="ar-EG"/>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AA229A5" w14:textId="77777777" w:rsidR="00951AF0" w:rsidRDefault="00951AF0" w:rsidP="00821D2B">
      <w:pPr>
        <w:jc w:val="center"/>
        <w:rPr>
          <w:rFonts w:ascii="Calibri" w:hAnsi="Calibri" w:cs="Calibri"/>
          <w:b/>
          <w:bCs/>
          <w:color w:val="FF0000"/>
          <w:sz w:val="28"/>
          <w:szCs w:val="28"/>
        </w:rPr>
      </w:pPr>
    </w:p>
    <w:p w14:paraId="450B535E" w14:textId="4459F894" w:rsidR="00542E5A" w:rsidRDefault="001D6C3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17AC7AC7">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" fillcolor="white [3201]" strokecolor="white [3212]"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Pr>
      </w:pPr>
    </w:p>
    <w:p w14:paraId="77DEB8EF" w14:textId="77777777" w:rsidR="00542E5A" w:rsidRDefault="00542E5A" w:rsidP="00542E5A">
      <w:pPr>
        <w:bidi/>
        <w:spacing w:after="200" w:line="276" w:lineRule="auto"/>
        <w:rPr>
          <w:rFonts w:ascii="Calibri" w:hAnsi="Calibri" w:cs="Calibri"/>
          <w:b/>
          <w:bCs/>
          <w:color w:val="FF0000"/>
          <w:sz w:val="28"/>
          <w:szCs w:val="28"/>
        </w:rPr>
      </w:pPr>
    </w:p>
    <w:p w14:paraId="0FAE560C" w14:textId="77777777" w:rsidR="00542E5A" w:rsidRDefault="00542E5A" w:rsidP="00542E5A">
      <w:pPr>
        <w:bidi/>
        <w:spacing w:after="200" w:line="276" w:lineRule="auto"/>
        <w:rPr>
          <w:rFonts w:ascii="Calibri" w:hAnsi="Calibri" w:cs="Calibri"/>
          <w:b/>
          <w:bCs/>
          <w:color w:val="FF0000"/>
          <w:sz w:val="28"/>
          <w:szCs w:val="28"/>
        </w:rPr>
      </w:pPr>
    </w:p>
    <w:p w14:paraId="02B695D8" w14:textId="34E244BA" w:rsidR="00C11026" w:rsidRPr="00B71D00" w:rsidRDefault="00C11026">
      <w:pPr>
        <w:pStyle w:val="a3"/>
        <w:numPr>
          <w:ilvl w:val="1"/>
          <w:numId w:val="36"/>
        </w:numPr>
        <w:bidi/>
        <w:spacing w:after="200" w:line="360" w:lineRule="auto"/>
        <w:rPr>
          <w:rFonts w:ascii="Sakkal Majalla" w:hAnsi="Sakkal Majalla" w:cs="Sakkal Majalla"/>
          <w:b/>
          <w:bCs/>
          <w:color w:val="002060"/>
          <w:sz w:val="32"/>
          <w:szCs w:val="32"/>
          <w:u w:val="single"/>
          <w:rtl/>
        </w:rPr>
      </w:pPr>
      <w:r w:rsidRPr="00B71D00">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commentRangeStart w:id="0"/>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commentRangeStart w:id="1"/>
      <w:r w:rsidRPr="004A613B">
        <w:rPr>
          <w:rFonts w:ascii="Sakkal Majalla" w:hAnsi="Sakkal Majalla" w:cs="Sakkal Majalla"/>
          <w:color w:val="000000" w:themeColor="text1"/>
          <w:sz w:val="32"/>
          <w:szCs w:val="32"/>
          <w:rtl/>
        </w:rPr>
        <w:t xml:space="preserve">طبقت (سابك) نماذج </w:t>
      </w:r>
      <w:commentRangeEnd w:id="1"/>
      <w:r w:rsidR="00742689" w:rsidRPr="004A613B">
        <w:rPr>
          <w:rStyle w:val="af8"/>
          <w:rFonts w:ascii="Sakkal Majalla" w:hAnsi="Sakkal Majalla" w:cs="Sakkal Majalla"/>
          <w:color w:val="000000" w:themeColor="text1"/>
          <w:sz w:val="32"/>
          <w:szCs w:val="32"/>
          <w:rtl/>
        </w:rPr>
        <w:commentReference w:id="1"/>
      </w:r>
      <w:r w:rsidRPr="004A613B">
        <w:rPr>
          <w:rFonts w:ascii="Sakkal Majalla" w:hAnsi="Sakkal Majalla" w:cs="Sakkal Majalla"/>
          <w:color w:val="000000" w:themeColor="text1"/>
          <w:sz w:val="32"/>
          <w:szCs w:val="32"/>
          <w:rtl/>
        </w:rPr>
        <w:t>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commentRangeStart w:id="2"/>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commentRangeEnd w:id="0"/>
      <w:r w:rsidR="00742689">
        <w:rPr>
          <w:rStyle w:val="af8"/>
          <w:rFonts w:ascii="Sakkal Majalla" w:hAnsi="Sakkal Majalla" w:cs="Sakkal Majalla"/>
          <w:color w:val="000000" w:themeColor="text1"/>
          <w:sz w:val="32"/>
          <w:szCs w:val="32"/>
          <w:rtl/>
        </w:rPr>
        <w:commentReference w:id="0"/>
      </w:r>
      <w:commentRangeEnd w:id="2"/>
      <w:r w:rsidR="00742689">
        <w:rPr>
          <w:rStyle w:val="af8"/>
          <w:rFonts w:ascii="Sakkal Majalla" w:hAnsi="Sakkal Majalla" w:cs="Sakkal Majalla"/>
          <w:color w:val="000000" w:themeColor="text1"/>
          <w:sz w:val="32"/>
          <w:szCs w:val="32"/>
          <w:rtl/>
        </w:rPr>
        <w:commentReference w:id="2"/>
      </w:r>
    </w:p>
    <w:p w14:paraId="6654D88D" w14:textId="08AABAAB" w:rsidR="00436B59" w:rsidRPr="00F217BA" w:rsidRDefault="00B71D00" w:rsidP="004A1A5C">
      <w:pPr>
        <w:bidi/>
        <w:spacing w:after="200" w:line="360" w:lineRule="auto"/>
        <w:rPr>
          <w:rFonts w:ascii="Sakkal Majalla" w:hAnsi="Sakkal Majalla" w:cs="Sakkal Majalla"/>
          <w:b/>
          <w:bCs/>
          <w:color w:val="002060"/>
          <w:sz w:val="32"/>
          <w:szCs w:val="32"/>
          <w:rtl/>
          <w:lang w:bidi="ar-EG"/>
        </w:rPr>
      </w:pPr>
      <w:commentRangeStart w:id="3"/>
      <w:r>
        <w:rPr>
          <w:rFonts w:ascii="Sakkal Majalla" w:hAnsi="Sakkal Majalla" w:cs="Sakkal Majalla" w:hint="cs"/>
          <w:b/>
          <w:bCs/>
          <w:color w:val="002060"/>
          <w:sz w:val="32"/>
          <w:szCs w:val="32"/>
          <w:u w:val="single"/>
          <w:rtl/>
        </w:rPr>
        <w:lastRenderedPageBreak/>
        <w:t xml:space="preserve">2.1. </w:t>
      </w:r>
      <w:r w:rsidR="00883E09" w:rsidRPr="00F217BA">
        <w:rPr>
          <w:rFonts w:ascii="Sakkal Majalla" w:hAnsi="Sakkal Majalla" w:cs="Sakkal Majalla" w:hint="cs"/>
          <w:b/>
          <w:bCs/>
          <w:color w:val="002060"/>
          <w:sz w:val="32"/>
          <w:szCs w:val="32"/>
          <w:u w:val="single"/>
          <w:rtl/>
        </w:rPr>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commentRangeEnd w:id="3"/>
      <w:r w:rsidR="00742689" w:rsidRPr="00F217BA">
        <w:rPr>
          <w:rStyle w:val="af8"/>
          <w:rFonts w:ascii="Sakkal Majalla" w:hAnsi="Sakkal Majalla" w:cs="Sakkal Majalla"/>
          <w:b/>
          <w:bCs/>
          <w:color w:val="002060"/>
          <w:sz w:val="32"/>
          <w:szCs w:val="32"/>
          <w:rtl/>
          <w:lang w:bidi="ar-EG"/>
        </w:rPr>
        <w:commentReference w:id="3"/>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 xml:space="preserve">دراسة </w:t>
      </w:r>
      <w:commentRangeStart w:id="4"/>
      <w:r w:rsidR="00FB4C6A" w:rsidRPr="00D73A9E">
        <w:rPr>
          <w:rFonts w:ascii="Sakkal Majalla" w:eastAsia="Times New Roman" w:hAnsi="Sakkal Majalla" w:cs="Sakkal Majalla" w:hint="cs"/>
          <w:sz w:val="28"/>
          <w:szCs w:val="28"/>
          <w:rtl/>
        </w:rPr>
        <w:t>(</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w:t>
      </w:r>
      <w:commentRangeEnd w:id="4"/>
      <w:r w:rsidR="005919C9" w:rsidRPr="00D73A9E">
        <w:rPr>
          <w:rStyle w:val="af8"/>
          <w:rFonts w:ascii="Sakkal Majalla" w:eastAsia="Times New Roman" w:hAnsi="Sakkal Majalla" w:cs="Sakkal Majalla" w:hint="cs"/>
          <w:sz w:val="28"/>
          <w:szCs w:val="28"/>
        </w:rPr>
        <w:commentReference w:id="4"/>
      </w:r>
      <w:r w:rsidR="00FB4C6A" w:rsidRPr="00D73A9E">
        <w:rPr>
          <w:rFonts w:ascii="Sakkal Majalla" w:eastAsia="Times New Roman" w:hAnsi="Sakkal Majalla" w:cs="Sakkal Majalla" w:hint="cs"/>
          <w:sz w:val="28"/>
          <w:szCs w:val="28"/>
        </w:rPr>
        <w:t>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w:t>
      </w:r>
      <w:r w:rsidRPr="00ED558C">
        <w:rPr>
          <w:rFonts w:ascii="Sakkal Majalla" w:hAnsi="Sakkal Majalla" w:cs="Sakkal Majalla" w:hint="cs"/>
          <w:color w:val="000000" w:themeColor="text1"/>
          <w:sz w:val="32"/>
          <w:szCs w:val="32"/>
          <w:rtl/>
          <w:lang w:bidi="ar-EG"/>
        </w:rPr>
        <w:lastRenderedPageBreak/>
        <w:t xml:space="preserve">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pPr>
        <w:pStyle w:val="a3"/>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pPr>
        <w:pStyle w:val="a3"/>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 xml:space="preserve">ما أثر نظم التحكم والنقل الذكية على تحسين أبعاد كفاءة إدارة سلسلة التوريد </w:t>
      </w:r>
      <w:commentRangeStart w:id="5"/>
      <w:r w:rsidRPr="00A6483F">
        <w:rPr>
          <w:rFonts w:ascii="Sakkal Majalla" w:hAnsi="Sakkal Majalla" w:cs="Sakkal Majalla"/>
          <w:color w:val="000000" w:themeColor="text1"/>
          <w:sz w:val="32"/>
          <w:szCs w:val="32"/>
          <w:rtl/>
          <w:lang w:bidi="ar-EG"/>
        </w:rPr>
        <w:t>(التكامل، العمليات، الشراء، التوزيع)؟</w:t>
      </w:r>
      <w:commentRangeEnd w:id="5"/>
      <w:r w:rsidR="00742689" w:rsidRPr="00A6483F">
        <w:rPr>
          <w:rStyle w:val="af8"/>
          <w:rFonts w:ascii="Sakkal Majalla" w:hAnsi="Sakkal Majalla" w:cs="Sakkal Majalla"/>
          <w:color w:val="000000" w:themeColor="text1"/>
          <w:sz w:val="32"/>
          <w:szCs w:val="32"/>
          <w:lang w:bidi="ar-EG"/>
        </w:rPr>
        <w:commentReference w:id="5"/>
      </w:r>
    </w:p>
    <w:p w14:paraId="163EF5B7" w14:textId="77777777" w:rsidR="00A6483F" w:rsidRPr="00A6483F" w:rsidRDefault="00A6483F">
      <w:pPr>
        <w:pStyle w:val="a3"/>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pPr>
        <w:pStyle w:val="a3"/>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pPr>
        <w:pStyle w:val="a3"/>
        <w:numPr>
          <w:ilvl w:val="0"/>
          <w:numId w:val="20"/>
        </w:numPr>
        <w:bidi/>
        <w:spacing w:after="200" w:line="360" w:lineRule="auto"/>
        <w:rPr>
          <w:rFonts w:ascii="Sakkal Majalla" w:hAnsi="Sakkal Majalla" w:cs="Sakkal Majalla"/>
          <w:color w:val="000000" w:themeColor="text1"/>
          <w:sz w:val="32"/>
          <w:szCs w:val="32"/>
          <w:lang w:bidi="ar-EG"/>
        </w:rPr>
      </w:pPr>
      <w:commentRangeStart w:id="6"/>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commentRangeEnd w:id="6"/>
      <w:r w:rsidR="00742689" w:rsidRPr="00A6483F">
        <w:rPr>
          <w:rStyle w:val="af8"/>
          <w:rFonts w:ascii="Sakkal Majalla" w:hAnsi="Sakkal Majalla" w:cs="Sakkal Majalla"/>
          <w:color w:val="000000" w:themeColor="text1"/>
          <w:sz w:val="32"/>
          <w:szCs w:val="32"/>
          <w:lang w:bidi="ar-EG"/>
        </w:rPr>
        <w:commentReference w:id="6"/>
      </w:r>
    </w:p>
    <w:p w14:paraId="3AFD6B4A" w14:textId="77777777" w:rsidR="00A6483F" w:rsidRDefault="00A6483F">
      <w:pPr>
        <w:pStyle w:val="a3"/>
        <w:numPr>
          <w:ilvl w:val="0"/>
          <w:numId w:val="2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D5316C5" w:rsidR="00883E09" w:rsidRPr="00B71D00" w:rsidRDefault="00B71D00" w:rsidP="004A1A5C">
      <w:p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3.1. </w:t>
      </w:r>
      <w:r w:rsidR="00C11026" w:rsidRPr="00B71D00">
        <w:rPr>
          <w:rFonts w:ascii="Sakkal Majalla" w:hAnsi="Sakkal Majalla" w:cs="Sakkal Majalla" w:hint="cs"/>
          <w:b/>
          <w:bCs/>
          <w:color w:val="002060"/>
          <w:sz w:val="32"/>
          <w:szCs w:val="32"/>
          <w:rtl/>
        </w:rPr>
        <w:t xml:space="preserve">أهمية </w:t>
      </w:r>
      <w:r w:rsidR="00F217BA" w:rsidRPr="00B71D00">
        <w:rPr>
          <w:rFonts w:ascii="Sakkal Majalla" w:hAnsi="Sakkal Majalla" w:cs="Sakkal Majalla" w:hint="cs"/>
          <w:b/>
          <w:bCs/>
          <w:color w:val="002060"/>
          <w:sz w:val="32"/>
          <w:szCs w:val="32"/>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12C35185"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1.3.1. </w:t>
      </w:r>
      <w:r w:rsidR="00060059" w:rsidRPr="00F217BA">
        <w:rPr>
          <w:rFonts w:ascii="Sakkal Majalla" w:hAnsi="Sakkal Majalla" w:cs="Sakkal Majalla" w:hint="cs"/>
          <w:b/>
          <w:bCs/>
          <w:color w:val="000000" w:themeColor="text1"/>
          <w:sz w:val="32"/>
          <w:szCs w:val="32"/>
          <w:rtl/>
        </w:rPr>
        <w:t>الأهمية النظرية</w:t>
      </w:r>
      <w:r w:rsidR="00060059"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pPr>
        <w:pStyle w:val="a3"/>
        <w:numPr>
          <w:ilvl w:val="0"/>
          <w:numId w:val="23"/>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pPr>
        <w:pStyle w:val="a3"/>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pPr>
        <w:pStyle w:val="a3"/>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w:t>
      </w:r>
      <w:commentRangeStart w:id="7"/>
      <w:r w:rsidR="00096F4A" w:rsidRPr="00B7539B">
        <w:rPr>
          <w:rFonts w:ascii="Sakkal Majalla" w:hAnsi="Sakkal Majalla" w:cs="Sakkal Majalla" w:hint="cs"/>
          <w:color w:val="000000" w:themeColor="text1"/>
          <w:sz w:val="32"/>
          <w:szCs w:val="32"/>
          <w:rtl/>
        </w:rPr>
        <w:t>اثراء المكتبة العربية</w:t>
      </w:r>
      <w:commentRangeEnd w:id="7"/>
      <w:r w:rsidR="00742689" w:rsidRPr="00B7539B">
        <w:rPr>
          <w:rStyle w:val="af8"/>
          <w:rFonts w:ascii="Sakkal Majalla" w:hAnsi="Sakkal Majalla" w:cs="Sakkal Majalla" w:hint="cs"/>
          <w:color w:val="000000" w:themeColor="text1"/>
          <w:sz w:val="32"/>
          <w:szCs w:val="32"/>
          <w:rtl/>
        </w:rPr>
        <w:commentReference w:id="7"/>
      </w:r>
      <w:r w:rsidR="00096F4A" w:rsidRPr="00B7539B">
        <w:rPr>
          <w:rFonts w:ascii="Sakkal Majalla" w:hAnsi="Sakkal Majalla" w:cs="Sakkal Majalla" w:hint="cs"/>
          <w:color w:val="000000" w:themeColor="text1"/>
          <w:sz w:val="32"/>
          <w:szCs w:val="32"/>
          <w:rtl/>
        </w:rPr>
        <w:t xml:space="preserve">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pPr>
        <w:pStyle w:val="a3"/>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pPr>
        <w:pStyle w:val="a3"/>
        <w:numPr>
          <w:ilvl w:val="0"/>
          <w:numId w:val="2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341714A7"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sidRPr="00B71D00">
        <w:rPr>
          <w:rFonts w:ascii="Sakkal Majalla" w:hAnsi="Sakkal Majalla" w:cs="Sakkal Majalla"/>
          <w:b/>
          <w:bCs/>
          <w:color w:val="000000" w:themeColor="text1"/>
          <w:sz w:val="32"/>
          <w:szCs w:val="32"/>
        </w:rPr>
        <w:t>2.3.1</w:t>
      </w:r>
      <w:r>
        <w:rPr>
          <w:rFonts w:ascii="Sakkal Majalla" w:hAnsi="Sakkal Majalla" w:cs="Sakkal Majalla"/>
          <w:color w:val="000000" w:themeColor="text1"/>
          <w:sz w:val="32"/>
          <w:szCs w:val="32"/>
        </w:rPr>
        <w:t xml:space="preserve"> </w:t>
      </w:r>
      <w:r w:rsidRPr="00ED558C">
        <w:rPr>
          <w:rFonts w:ascii="Sakkal Majalla" w:hAnsi="Sakkal Majalla" w:cs="Sakkal Majalla"/>
          <w:color w:val="000000" w:themeColor="text1"/>
          <w:sz w:val="32"/>
          <w:szCs w:val="32"/>
          <w:rtl/>
        </w:rPr>
        <w:t>الأهمية</w:t>
      </w:r>
      <w:r w:rsidR="00060059" w:rsidRPr="00F217BA">
        <w:rPr>
          <w:rFonts w:ascii="Sakkal Majalla" w:hAnsi="Sakkal Majalla" w:cs="Sakkal Majalla" w:hint="cs"/>
          <w:b/>
          <w:bCs/>
          <w:color w:val="000000" w:themeColor="text1"/>
          <w:sz w:val="32"/>
          <w:szCs w:val="32"/>
          <w:rtl/>
        </w:rPr>
        <w:t xml:space="preserve"> ا</w:t>
      </w:r>
      <w:r w:rsidR="00AB3C9E" w:rsidRPr="00F217BA">
        <w:rPr>
          <w:rFonts w:ascii="Sakkal Majalla" w:hAnsi="Sakkal Majalla" w:cs="Sakkal Majalla" w:hint="cs"/>
          <w:b/>
          <w:bCs/>
          <w:color w:val="000000" w:themeColor="text1"/>
          <w:sz w:val="32"/>
          <w:szCs w:val="32"/>
          <w:rtl/>
        </w:rPr>
        <w:t>لــت</w:t>
      </w:r>
      <w:r w:rsidR="00060059" w:rsidRPr="00F217BA">
        <w:rPr>
          <w:rFonts w:ascii="Sakkal Majalla" w:hAnsi="Sakkal Majalla" w:cs="Sakkal Majalla" w:hint="cs"/>
          <w:b/>
          <w:bCs/>
          <w:color w:val="000000" w:themeColor="text1"/>
          <w:sz w:val="32"/>
          <w:szCs w:val="32"/>
          <w:rtl/>
        </w:rPr>
        <w:t>طبيقية</w:t>
      </w:r>
      <w:r w:rsidR="00060059"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pPr>
        <w:pStyle w:val="a3"/>
        <w:numPr>
          <w:ilvl w:val="0"/>
          <w:numId w:val="6"/>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pPr>
        <w:pStyle w:val="a3"/>
        <w:numPr>
          <w:ilvl w:val="0"/>
          <w:numId w:val="6"/>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pPr>
        <w:pStyle w:val="a3"/>
        <w:numPr>
          <w:ilvl w:val="0"/>
          <w:numId w:val="6"/>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40463F62" w:rsidR="00A16E60" w:rsidRPr="00B71D00" w:rsidRDefault="00B71D00" w:rsidP="004A1A5C">
      <w:pPr>
        <w:bidi/>
        <w:spacing w:after="200" w:line="360" w:lineRule="auto"/>
        <w:rPr>
          <w:rFonts w:ascii="Sakkal Majalla" w:hAnsi="Sakkal Majalla" w:cs="Sakkal Majalla"/>
          <w:b/>
          <w:bCs/>
          <w:color w:val="002060"/>
          <w:sz w:val="32"/>
          <w:szCs w:val="32"/>
          <w:rtl/>
        </w:rPr>
      </w:pPr>
      <w:commentRangeStart w:id="8"/>
      <w:r>
        <w:rPr>
          <w:rFonts w:ascii="Sakkal Majalla" w:hAnsi="Sakkal Majalla" w:cs="Sakkal Majalla" w:hint="cs"/>
          <w:b/>
          <w:bCs/>
          <w:color w:val="002060"/>
          <w:sz w:val="32"/>
          <w:szCs w:val="32"/>
          <w:rtl/>
          <w:lang w:bidi="ar-EG"/>
        </w:rPr>
        <w:t xml:space="preserve">4.1. </w:t>
      </w:r>
      <w:r w:rsidR="00C11026" w:rsidRPr="00B71D00">
        <w:rPr>
          <w:rFonts w:ascii="Sakkal Majalla" w:hAnsi="Sakkal Majalla" w:cs="Sakkal Majalla" w:hint="cs"/>
          <w:b/>
          <w:bCs/>
          <w:color w:val="002060"/>
          <w:sz w:val="32"/>
          <w:szCs w:val="32"/>
          <w:rtl/>
        </w:rPr>
        <w:t>أ</w:t>
      </w:r>
      <w:r w:rsidR="00A16E60" w:rsidRPr="00B71D00">
        <w:rPr>
          <w:rFonts w:ascii="Sakkal Majalla" w:hAnsi="Sakkal Majalla" w:cs="Sakkal Majalla" w:hint="cs"/>
          <w:b/>
          <w:bCs/>
          <w:color w:val="002060"/>
          <w:sz w:val="32"/>
          <w:szCs w:val="32"/>
          <w:rtl/>
        </w:rPr>
        <w:t>هد</w:t>
      </w:r>
      <w:r w:rsidR="00C11026" w:rsidRPr="00B71D00">
        <w:rPr>
          <w:rFonts w:ascii="Sakkal Majalla" w:hAnsi="Sakkal Majalla" w:cs="Sakkal Majalla" w:hint="cs"/>
          <w:b/>
          <w:bCs/>
          <w:color w:val="002060"/>
          <w:sz w:val="32"/>
          <w:szCs w:val="32"/>
          <w:rtl/>
        </w:rPr>
        <w:t>ا</w:t>
      </w:r>
      <w:r w:rsidR="00A16E60" w:rsidRPr="00B71D00">
        <w:rPr>
          <w:rFonts w:ascii="Sakkal Majalla" w:hAnsi="Sakkal Majalla" w:cs="Sakkal Majalla" w:hint="cs"/>
          <w:b/>
          <w:bCs/>
          <w:color w:val="002060"/>
          <w:sz w:val="32"/>
          <w:szCs w:val="32"/>
          <w:rtl/>
        </w:rPr>
        <w:t>ف الدراسة:</w:t>
      </w:r>
      <w:commentRangeEnd w:id="8"/>
      <w:r w:rsidR="00742689" w:rsidRPr="00B71D00">
        <w:rPr>
          <w:rStyle w:val="af8"/>
          <w:rFonts w:ascii="Sakkal Majalla" w:hAnsi="Sakkal Majalla" w:cs="Sakkal Majalla"/>
          <w:b/>
          <w:bCs/>
          <w:color w:val="002060"/>
          <w:sz w:val="32"/>
          <w:szCs w:val="32"/>
          <w:rtl/>
        </w:rPr>
        <w:commentReference w:id="8"/>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pPr>
        <w:pStyle w:val="a3"/>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(سايك) لتقنيات الذكاء الاصطناعي في إدارة سلسلة التوريد.</w:t>
      </w:r>
    </w:p>
    <w:p w14:paraId="37B10461" w14:textId="77777777" w:rsidR="00A6483F" w:rsidRPr="00A6483F" w:rsidRDefault="00A6483F">
      <w:pPr>
        <w:pStyle w:val="a3"/>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pPr>
        <w:pStyle w:val="a3"/>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pPr>
        <w:pStyle w:val="a3"/>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pPr>
        <w:pStyle w:val="a3"/>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pPr>
        <w:pStyle w:val="a3"/>
        <w:numPr>
          <w:ilvl w:val="0"/>
          <w:numId w:val="2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2EE7A708" w:rsidR="00A16E60" w:rsidRPr="00B71D00" w:rsidRDefault="00A16E60">
      <w:pPr>
        <w:pStyle w:val="a3"/>
        <w:numPr>
          <w:ilvl w:val="1"/>
          <w:numId w:val="6"/>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3BFF99A0" w:rsidR="00A7742E" w:rsidRDefault="00E80623" w:rsidP="004A1A5C">
      <w:pPr>
        <w:bidi/>
        <w:spacing w:after="200" w:line="360" w:lineRule="auto"/>
        <w:jc w:val="both"/>
        <w:rPr>
          <w:rFonts w:ascii="Sakkal Majalla" w:hAnsi="Sakkal Majalla" w:cs="Sakkal Majalla"/>
          <w:color w:val="000000" w:themeColor="text1"/>
          <w:sz w:val="32"/>
          <w:szCs w:val="32"/>
          <w:rtl/>
        </w:rPr>
      </w:pPr>
      <w:bookmarkStart w:id="9" w:name="_Hlk234420991"/>
      <w:r w:rsidRPr="00E80623">
        <w:rPr>
          <w:rFonts w:ascii="Sakkal Majalla" w:hAnsi="Sakkal Majalla" w:cs="Sakkal Majalla"/>
          <w:color w:val="000000" w:themeColor="text1"/>
          <w:sz w:val="32"/>
          <w:szCs w:val="32"/>
          <w:rtl/>
        </w:rPr>
        <w:t xml:space="preserve">لا يوجد أثر </w:t>
      </w:r>
      <w:commentRangeStart w:id="10"/>
      <w:r w:rsidRPr="00E80623">
        <w:rPr>
          <w:rFonts w:ascii="Sakkal Majalla" w:hAnsi="Sakkal Majalla" w:cs="Sakkal Majalla"/>
          <w:color w:val="000000" w:themeColor="text1"/>
          <w:sz w:val="32"/>
          <w:szCs w:val="32"/>
          <w:rtl/>
        </w:rPr>
        <w:t xml:space="preserve">إيجابي </w:t>
      </w:r>
      <w:commentRangeEnd w:id="10"/>
      <w:r w:rsidR="00742689" w:rsidRPr="00E80623">
        <w:rPr>
          <w:rStyle w:val="af8"/>
          <w:rFonts w:ascii="Sakkal Majalla" w:hAnsi="Sakkal Majalla" w:cs="Sakkal Majalla"/>
          <w:color w:val="000000" w:themeColor="text1"/>
          <w:sz w:val="32"/>
          <w:szCs w:val="32"/>
          <w:rtl/>
        </w:rPr>
        <w:commentReference w:id="10"/>
      </w:r>
      <w:r w:rsidRPr="00E80623">
        <w:rPr>
          <w:rFonts w:ascii="Sakkal Majalla" w:hAnsi="Sakkal Majalla" w:cs="Sakkal Majalla"/>
          <w:color w:val="000000" w:themeColor="text1"/>
          <w:sz w:val="32"/>
          <w:szCs w:val="32"/>
          <w:rtl/>
        </w:rPr>
        <w:t xml:space="preserve">ذو دلالة إحصائية </w:t>
      </w:r>
      <w:r w:rsidR="0082521F">
        <w:rPr>
          <w:rFonts w:ascii="Sakkal Majalla" w:hAnsi="Sakkal Majalla" w:cs="Sakkal Majalla" w:hint="cs"/>
          <w:color w:val="000000" w:themeColor="text1"/>
          <w:sz w:val="32"/>
          <w:szCs w:val="32"/>
          <w:rtl/>
        </w:rPr>
        <w:t>ل</w:t>
      </w:r>
      <w:r w:rsidR="00A7742E"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00A7742E"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00A7742E"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00A7742E" w:rsidRPr="00A7742E">
        <w:rPr>
          <w:rFonts w:ascii="Sakkal Majalla" w:hAnsi="Sakkal Majalla" w:cs="Sakkal Majalla"/>
          <w:color w:val="000000" w:themeColor="text1"/>
          <w:sz w:val="32"/>
          <w:szCs w:val="32"/>
          <w:rtl/>
        </w:rPr>
        <w:t xml:space="preserve">ريد بأبعادها </w:t>
      </w:r>
      <w:commentRangeStart w:id="11"/>
      <w:r w:rsidR="00A7742E" w:rsidRPr="00A7742E">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00A7742E"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00A7742E" w:rsidRPr="00A7742E">
        <w:rPr>
          <w:rFonts w:ascii="Sakkal Majalla" w:hAnsi="Sakkal Majalla" w:cs="Sakkal Majalla"/>
          <w:color w:val="000000" w:themeColor="text1"/>
          <w:sz w:val="32"/>
          <w:szCs w:val="32"/>
          <w:rtl/>
        </w:rPr>
        <w:t xml:space="preserve">خزين) </w:t>
      </w:r>
      <w:commentRangeEnd w:id="11"/>
      <w:r w:rsidR="00742689" w:rsidRPr="00A7742E">
        <w:rPr>
          <w:rStyle w:val="af8"/>
          <w:rFonts w:ascii="Sakkal Majalla" w:hAnsi="Sakkal Majalla" w:cs="Sakkal Majalla"/>
          <w:color w:val="000000" w:themeColor="text1"/>
          <w:sz w:val="32"/>
          <w:szCs w:val="32"/>
          <w:rtl/>
        </w:rPr>
        <w:commentReference w:id="11"/>
      </w:r>
      <w:r w:rsidR="00A7742E" w:rsidRPr="00A7742E">
        <w:rPr>
          <w:rFonts w:ascii="Sakkal Majalla" w:hAnsi="Sakkal Majalla" w:cs="Sakkal Majalla"/>
          <w:color w:val="000000" w:themeColor="text1"/>
          <w:sz w:val="32"/>
          <w:szCs w:val="32"/>
          <w:rtl/>
        </w:rPr>
        <w:t>بالشركة السعودية للصناعات الأساسية "سابك"؟</w:t>
      </w:r>
    </w:p>
    <w:bookmarkEnd w:id="9"/>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43FCA59B" w14:textId="25C810B6" w:rsidR="00A6483F" w:rsidRPr="00A6483F" w:rsidRDefault="00E14394">
      <w:pPr>
        <w:pStyle w:val="a3"/>
        <w:numPr>
          <w:ilvl w:val="0"/>
          <w:numId w:val="22"/>
        </w:numPr>
        <w:bidi/>
        <w:spacing w:after="200" w:line="360" w:lineRule="auto"/>
        <w:rPr>
          <w:rFonts w:ascii="Sakkal Majalla" w:hAnsi="Sakkal Majalla" w:cs="Sakkal Majalla"/>
          <w:color w:val="000000" w:themeColor="text1"/>
          <w:sz w:val="32"/>
          <w:szCs w:val="32"/>
          <w:rtl/>
        </w:rPr>
      </w:pPr>
      <w:bookmarkStart w:id="12" w:name="_Hlk234412830"/>
      <w:r>
        <w:rPr>
          <w:rFonts w:ascii="Sakkal Majalla" w:hAnsi="Sakkal Majalla" w:cs="Sakkal Majalla" w:hint="cs"/>
          <w:color w:val="000000" w:themeColor="text1"/>
          <w:sz w:val="32"/>
          <w:szCs w:val="32"/>
          <w:rtl/>
        </w:rPr>
        <w:t xml:space="preserve">لا </w:t>
      </w:r>
      <w:r w:rsidRPr="00E14394">
        <w:rPr>
          <w:rFonts w:ascii="Sakkal Majalla" w:hAnsi="Sakkal Majalla" w:cs="Sakkal Majalla"/>
          <w:color w:val="000000" w:themeColor="text1"/>
          <w:sz w:val="32"/>
          <w:szCs w:val="32"/>
          <w:rtl/>
        </w:rPr>
        <w:t xml:space="preserve">يوجد أثر إيجابي ذو دلالة إحصائية </w:t>
      </w:r>
      <w:bookmarkEnd w:id="12"/>
      <w:r w:rsidR="00A6483F" w:rsidRPr="00A6483F">
        <w:rPr>
          <w:rFonts w:ascii="Sakkal Majalla" w:hAnsi="Sakkal Majalla" w:cs="Sakkal Majalla"/>
          <w:color w:val="000000" w:themeColor="text1"/>
          <w:sz w:val="32"/>
          <w:szCs w:val="32"/>
          <w:rtl/>
        </w:rPr>
        <w:t>لتقنيات نظم التحكم والنقل الذكية على تحسين أبعاد كفاءة إدارة سلسلة التوريد (التكامل، العمليات، الشراء، التوزيع)</w:t>
      </w:r>
      <w:r w:rsidR="00A6483F" w:rsidRPr="00A6483F">
        <w:rPr>
          <w:rFonts w:ascii="Sakkal Majalla" w:hAnsi="Sakkal Majalla" w:cs="Sakkal Majalla"/>
          <w:color w:val="000000" w:themeColor="text1"/>
          <w:sz w:val="32"/>
          <w:szCs w:val="32"/>
        </w:rPr>
        <w:t>.</w:t>
      </w:r>
    </w:p>
    <w:p w14:paraId="4E6A11A9" w14:textId="20F5FB38" w:rsidR="00A6483F" w:rsidRPr="00A6483F" w:rsidRDefault="00E14394">
      <w:pPr>
        <w:pStyle w:val="a3"/>
        <w:numPr>
          <w:ilvl w:val="0"/>
          <w:numId w:val="22"/>
        </w:num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لا </w:t>
      </w:r>
      <w:r w:rsidRPr="00E14394">
        <w:rPr>
          <w:rFonts w:ascii="Sakkal Majalla" w:hAnsi="Sakkal Majalla" w:cs="Sakkal Majalla"/>
          <w:color w:val="000000" w:themeColor="text1"/>
          <w:sz w:val="32"/>
          <w:szCs w:val="32"/>
          <w:rtl/>
        </w:rPr>
        <w:t xml:space="preserve">يوجد أثر إيجابي ذو دلالة إحصائية </w:t>
      </w:r>
      <w:r w:rsidR="0019141B" w:rsidRPr="00A6483F">
        <w:rPr>
          <w:rFonts w:ascii="Sakkal Majalla" w:hAnsi="Sakkal Majalla" w:cs="Sakkal Majalla"/>
          <w:color w:val="000000" w:themeColor="text1"/>
          <w:sz w:val="32"/>
          <w:szCs w:val="32"/>
          <w:rtl/>
        </w:rPr>
        <w:t xml:space="preserve">لتقنيات </w:t>
      </w:r>
      <w:r w:rsidR="00A6483F" w:rsidRPr="00A6483F">
        <w:rPr>
          <w:rFonts w:ascii="Sakkal Majalla" w:hAnsi="Sakkal Majalla" w:cs="Sakkal Majalla"/>
          <w:color w:val="000000" w:themeColor="text1"/>
          <w:sz w:val="32"/>
          <w:szCs w:val="32"/>
          <w:rtl/>
        </w:rPr>
        <w:t>الاتصال المعلوماتي على تعزيز كفاءة إدارة سلسلة التوريد عبر أبعادها المختلفة في الشركة</w:t>
      </w:r>
      <w:r w:rsidR="00A6483F" w:rsidRPr="00A6483F">
        <w:rPr>
          <w:rFonts w:ascii="Sakkal Majalla" w:hAnsi="Sakkal Majalla" w:cs="Sakkal Majalla"/>
          <w:color w:val="000000" w:themeColor="text1"/>
          <w:sz w:val="32"/>
          <w:szCs w:val="32"/>
        </w:rPr>
        <w:t>.</w:t>
      </w:r>
    </w:p>
    <w:p w14:paraId="1E3CFDF0" w14:textId="13A3AB2F" w:rsidR="00E14394" w:rsidRDefault="00E14394" w:rsidP="00B55F22">
      <w:pPr>
        <w:pStyle w:val="a3"/>
        <w:numPr>
          <w:ilvl w:val="0"/>
          <w:numId w:val="22"/>
        </w:numPr>
        <w:bidi/>
        <w:spacing w:after="200" w:line="360" w:lineRule="auto"/>
        <w:rPr>
          <w:rFonts w:ascii="Sakkal Majalla" w:hAnsi="Sakkal Majalla" w:cs="Sakkal Majalla"/>
          <w:color w:val="000000" w:themeColor="text1"/>
          <w:sz w:val="32"/>
          <w:szCs w:val="32"/>
        </w:rPr>
      </w:pPr>
      <w:r w:rsidRPr="00E14394">
        <w:rPr>
          <w:rFonts w:ascii="Sakkal Majalla" w:hAnsi="Sakkal Majalla" w:cs="Sakkal Majalla" w:hint="cs"/>
          <w:color w:val="000000" w:themeColor="text1"/>
          <w:sz w:val="32"/>
          <w:szCs w:val="32"/>
          <w:rtl/>
        </w:rPr>
        <w:t xml:space="preserve">لا </w:t>
      </w:r>
      <w:r w:rsidRPr="00E14394">
        <w:rPr>
          <w:rFonts w:ascii="Sakkal Majalla" w:hAnsi="Sakkal Majalla" w:cs="Sakkal Majalla"/>
          <w:color w:val="000000" w:themeColor="text1"/>
          <w:sz w:val="32"/>
          <w:szCs w:val="32"/>
          <w:rtl/>
        </w:rPr>
        <w:t xml:space="preserve">يوجد أثر إيجابي ذو دلالة إحصائية </w:t>
      </w:r>
      <w:r w:rsidR="0019141B" w:rsidRPr="00E14394">
        <w:rPr>
          <w:rFonts w:ascii="Sakkal Majalla" w:hAnsi="Sakkal Majalla" w:cs="Sakkal Majalla"/>
          <w:color w:val="000000" w:themeColor="text1"/>
          <w:sz w:val="32"/>
          <w:szCs w:val="32"/>
          <w:rtl/>
        </w:rPr>
        <w:t xml:space="preserve">لتقنيات </w:t>
      </w:r>
      <w:r w:rsidR="00A6483F" w:rsidRPr="00E14394">
        <w:rPr>
          <w:rFonts w:ascii="Sakkal Majalla" w:hAnsi="Sakkal Majalla" w:cs="Sakkal Majalla"/>
          <w:color w:val="000000" w:themeColor="text1"/>
          <w:sz w:val="32"/>
          <w:szCs w:val="32"/>
          <w:rtl/>
        </w:rPr>
        <w:t>النظم الخبيرة (التطبيقات) ف</w:t>
      </w:r>
      <w:r w:rsidR="0019141B" w:rsidRPr="00E14394">
        <w:rPr>
          <w:rFonts w:ascii="Sakkal Majalla" w:hAnsi="Sakkal Majalla" w:cs="Sakkal Majalla"/>
          <w:color w:val="000000" w:themeColor="text1"/>
          <w:sz w:val="32"/>
          <w:szCs w:val="32"/>
          <w:rtl/>
        </w:rPr>
        <w:t xml:space="preserve"> على تحسين أبعاد كفاءة إدارة سلسلة التوريد (التكامل، العمليات، الشراء، التوزيع)</w:t>
      </w:r>
      <w:r w:rsidR="0019141B" w:rsidRPr="00E14394">
        <w:rPr>
          <w:rFonts w:ascii="Sakkal Majalla" w:hAnsi="Sakkal Majalla" w:cs="Sakkal Majalla"/>
          <w:color w:val="000000" w:themeColor="text1"/>
          <w:sz w:val="32"/>
          <w:szCs w:val="32"/>
        </w:rPr>
        <w:t>.</w:t>
      </w:r>
    </w:p>
    <w:p w14:paraId="35143DF7" w14:textId="77777777" w:rsidR="00E14394" w:rsidRPr="00E14394" w:rsidRDefault="00E14394" w:rsidP="00E14394">
      <w:pPr>
        <w:bidi/>
        <w:spacing w:after="200" w:line="360" w:lineRule="auto"/>
        <w:rPr>
          <w:rFonts w:ascii="Sakkal Majalla" w:hAnsi="Sakkal Majalla" w:cs="Sakkal Majalla"/>
          <w:color w:val="000000" w:themeColor="text1"/>
          <w:sz w:val="32"/>
          <w:szCs w:val="32"/>
          <w:rtl/>
        </w:rPr>
      </w:pPr>
    </w:p>
    <w:p w14:paraId="167CE554" w14:textId="6A107615" w:rsidR="00AD783C" w:rsidRPr="00B71D00" w:rsidRDefault="00AD783C">
      <w:pPr>
        <w:pStyle w:val="a3"/>
        <w:numPr>
          <w:ilvl w:val="1"/>
          <w:numId w:val="22"/>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علي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pPr>
        <w:pStyle w:val="a3"/>
        <w:numPr>
          <w:ilvl w:val="0"/>
          <w:numId w:val="4"/>
        </w:numPr>
        <w:bidi/>
        <w:spacing w:after="200" w:line="360" w:lineRule="auto"/>
        <w:rPr>
          <w:rFonts w:ascii="Sakkal Majalla" w:hAnsi="Sakkal Majalla" w:cs="Sakkal Majalla"/>
          <w:color w:val="000000" w:themeColor="text1"/>
          <w:sz w:val="32"/>
          <w:szCs w:val="32"/>
          <w:rtl/>
        </w:rPr>
      </w:pPr>
      <w:commentRangeStart w:id="13"/>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commentRangeEnd w:id="13"/>
      <w:r w:rsidR="00305EAD" w:rsidRPr="003D7886">
        <w:rPr>
          <w:rStyle w:val="af8"/>
          <w:rFonts w:ascii="Sakkal Majalla" w:hAnsi="Sakkal Majalla" w:cs="Sakkal Majalla"/>
          <w:color w:val="000000" w:themeColor="text1"/>
          <w:sz w:val="32"/>
          <w:szCs w:val="32"/>
          <w:rtl/>
        </w:rPr>
        <w:commentReference w:id="13"/>
      </w:r>
    </w:p>
    <w:p w14:paraId="3892D542" w14:textId="4FFBD765" w:rsidR="003D7886" w:rsidRPr="003D7886" w:rsidRDefault="00316E28">
      <w:pPr>
        <w:pStyle w:val="a3"/>
        <w:numPr>
          <w:ilvl w:val="0"/>
          <w:numId w:val="4"/>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pPr>
        <w:pStyle w:val="a3"/>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60F9F313" w:rsidR="00316E28" w:rsidRDefault="00316E28">
      <w:pPr>
        <w:pStyle w:val="a3"/>
        <w:numPr>
          <w:ilvl w:val="0"/>
          <w:numId w:val="2"/>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يتلاءم مع موضوع البحث </w:t>
      </w:r>
    </w:p>
    <w:p w14:paraId="57FD3340" w14:textId="720CA552" w:rsidR="005D13FA" w:rsidRDefault="00FC6309">
      <w:pPr>
        <w:pStyle w:val="a3"/>
        <w:numPr>
          <w:ilvl w:val="0"/>
          <w:numId w:val="2"/>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3B737915" w14:textId="77777777" w:rsidR="00305EAD" w:rsidRDefault="00305EAD" w:rsidP="00305EAD">
      <w:pPr>
        <w:bidi/>
        <w:spacing w:after="200" w:line="360" w:lineRule="auto"/>
        <w:rPr>
          <w:rFonts w:ascii="Sakkal Majalla" w:hAnsi="Sakkal Majalla" w:cs="Sakkal Majalla"/>
          <w:color w:val="000000" w:themeColor="text1"/>
          <w:sz w:val="32"/>
          <w:szCs w:val="32"/>
          <w:rtl/>
        </w:rPr>
      </w:pPr>
    </w:p>
    <w:p w14:paraId="48C09B9C" w14:textId="77777777" w:rsidR="00305EAD" w:rsidRPr="00305EAD" w:rsidRDefault="00305EAD" w:rsidP="00305EAD">
      <w:pPr>
        <w:bidi/>
        <w:spacing w:after="200" w:line="360" w:lineRule="auto"/>
        <w:rPr>
          <w:rFonts w:ascii="Sakkal Majalla" w:hAnsi="Sakkal Majalla" w:cs="Sakkal Majalla"/>
          <w:color w:val="000000" w:themeColor="text1"/>
          <w:sz w:val="32"/>
          <w:szCs w:val="32"/>
        </w:rPr>
      </w:pPr>
    </w:p>
    <w:p w14:paraId="571FA12F" w14:textId="7B65236A" w:rsidR="00316E28" w:rsidRPr="00316E28" w:rsidRDefault="0061276C" w:rsidP="005D13FA">
      <w:pPr>
        <w:pStyle w:val="a3"/>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w:lastRenderedPageBreak/>
        <mc:AlternateContent>
          <mc:Choice Requires="wpg">
            <w:drawing>
              <wp:anchor distT="0" distB="0" distL="114300" distR="114300" simplePos="0" relativeHeight="251666944" behindDoc="0" locked="0" layoutInCell="1" allowOverlap="1" wp14:anchorId="0478B7AD" wp14:editId="30A677A5">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14"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pPr>
                                    <w:pStyle w:val="a3"/>
                                    <w:numPr>
                                      <w:ilvl w:val="0"/>
                                      <w:numId w:val="3"/>
                                    </w:numPr>
                                    <w:bidi/>
                                    <w:rPr>
                                      <w:b/>
                                      <w:bCs/>
                                      <w:sz w:val="24"/>
                                      <w:szCs w:val="24"/>
                                      <w:rtl/>
                                    </w:rPr>
                                  </w:pPr>
                                  <w:bookmarkStart w:id="15" w:name="_Hlk202901795"/>
                                  <w:bookmarkStart w:id="16"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pPr>
                                    <w:pStyle w:val="a3"/>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pPr>
                                    <w:pStyle w:val="a3"/>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14"/>
                                  <w:r w:rsidRPr="001D67F6">
                                    <w:rPr>
                                      <w:rFonts w:hint="cs"/>
                                      <w:b/>
                                      <w:bCs/>
                                      <w:sz w:val="24"/>
                                      <w:szCs w:val="24"/>
                                      <w:rtl/>
                                    </w:rPr>
                                    <w:t>)</w:t>
                                  </w:r>
                                  <w:bookmarkEnd w:id="15"/>
                                  <w:bookmarkEnd w:id="16"/>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7" w:name="_Hlk204776960"/>
                                  <w:bookmarkStart w:id="18"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pPr>
                                    <w:pStyle w:val="a3"/>
                                    <w:numPr>
                                      <w:ilvl w:val="0"/>
                                      <w:numId w:val="5"/>
                                    </w:numPr>
                                    <w:bidi/>
                                    <w:spacing w:line="240" w:lineRule="auto"/>
                                    <w:jc w:val="center"/>
                                    <w:rPr>
                                      <w:rFonts w:cs="Arial"/>
                                      <w:b/>
                                      <w:bCs/>
                                      <w:sz w:val="24"/>
                                      <w:szCs w:val="24"/>
                                      <w:rtl/>
                                      <w:lang w:bidi="ar-EG"/>
                                    </w:rPr>
                                  </w:pPr>
                                  <w:bookmarkStart w:id="19"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pPr>
                                    <w:pStyle w:val="a3"/>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pPr>
                                    <w:pStyle w:val="a3"/>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pPr>
                                    <w:pStyle w:val="a3"/>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7"/>
                                  <w:bookmarkEnd w:id="18"/>
                                  <w:bookmarkEnd w:id="1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20"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pPr>
                              <w:pStyle w:val="a3"/>
                              <w:numPr>
                                <w:ilvl w:val="0"/>
                                <w:numId w:val="3"/>
                              </w:numPr>
                              <w:bidi/>
                              <w:rPr>
                                <w:b/>
                                <w:bCs/>
                                <w:sz w:val="24"/>
                                <w:szCs w:val="24"/>
                                <w:rtl/>
                              </w:rPr>
                            </w:pPr>
                            <w:bookmarkStart w:id="21" w:name="_Hlk202901795"/>
                            <w:bookmarkStart w:id="22"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pPr>
                              <w:pStyle w:val="a3"/>
                              <w:numPr>
                                <w:ilvl w:val="0"/>
                                <w:numId w:val="3"/>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pPr>
                              <w:pStyle w:val="a3"/>
                              <w:numPr>
                                <w:ilvl w:val="0"/>
                                <w:numId w:val="3"/>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20"/>
                            <w:r w:rsidRPr="001D67F6">
                              <w:rPr>
                                <w:rFonts w:hint="cs"/>
                                <w:b/>
                                <w:bCs/>
                                <w:sz w:val="24"/>
                                <w:szCs w:val="24"/>
                                <w:rtl/>
                              </w:rPr>
                              <w:t>)</w:t>
                            </w:r>
                            <w:bookmarkEnd w:id="21"/>
                            <w:bookmarkEnd w:id="22"/>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23" w:name="_Hlk204776960"/>
                            <w:bookmarkStart w:id="24"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pPr>
                              <w:pStyle w:val="a3"/>
                              <w:numPr>
                                <w:ilvl w:val="0"/>
                                <w:numId w:val="5"/>
                              </w:numPr>
                              <w:bidi/>
                              <w:spacing w:line="240" w:lineRule="auto"/>
                              <w:jc w:val="center"/>
                              <w:rPr>
                                <w:rFonts w:cs="Arial"/>
                                <w:b/>
                                <w:bCs/>
                                <w:sz w:val="24"/>
                                <w:szCs w:val="24"/>
                                <w:rtl/>
                                <w:lang w:bidi="ar-EG"/>
                              </w:rPr>
                            </w:pPr>
                            <w:bookmarkStart w:id="25"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pPr>
                              <w:pStyle w:val="a3"/>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pPr>
                              <w:pStyle w:val="a3"/>
                              <w:numPr>
                                <w:ilvl w:val="0"/>
                                <w:numId w:val="5"/>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pPr>
                              <w:pStyle w:val="a3"/>
                              <w:numPr>
                                <w:ilvl w:val="0"/>
                                <w:numId w:val="5"/>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23"/>
                            <w:bookmarkEnd w:id="24"/>
                            <w:bookmarkEnd w:id="25"/>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740DA8B1" w:rsidR="005D13FA" w:rsidRDefault="00543428"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2064"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9232"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3088"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ED558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1280"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4112"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10C196CF" w:rsidR="00542E5A" w:rsidRPr="00B71D00" w:rsidRDefault="00B71D00" w:rsidP="00A27E8B">
      <w:pPr>
        <w:bidi/>
        <w:spacing w:after="200" w:line="360" w:lineRule="auto"/>
        <w:jc w:val="both"/>
        <w:rPr>
          <w:rFonts w:ascii="Sakkal Majalla" w:hAnsi="Sakkal Majalla" w:cs="Sakkal Majalla"/>
          <w:color w:val="002060"/>
          <w:sz w:val="32"/>
          <w:szCs w:val="32"/>
          <w:rtl/>
        </w:rPr>
      </w:pPr>
      <w:r>
        <w:rPr>
          <w:rFonts w:ascii="Sakkal Majalla" w:hAnsi="Sakkal Majalla" w:cs="Sakkal Majalla" w:hint="cs"/>
          <w:b/>
          <w:bCs/>
          <w:color w:val="002060"/>
          <w:sz w:val="32"/>
          <w:szCs w:val="32"/>
          <w:rtl/>
        </w:rPr>
        <w:t xml:space="preserve">7.1. </w:t>
      </w:r>
      <w:r w:rsidR="00542E5A" w:rsidRPr="00B71D00">
        <w:rPr>
          <w:rFonts w:ascii="Sakkal Majalla" w:hAnsi="Sakkal Majalla" w:cs="Sakkal Majalla" w:hint="cs"/>
          <w:b/>
          <w:bCs/>
          <w:color w:val="002060"/>
          <w:sz w:val="32"/>
          <w:szCs w:val="32"/>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pPr>
        <w:pStyle w:val="a3"/>
        <w:numPr>
          <w:ilvl w:val="0"/>
          <w:numId w:val="1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pPr>
        <w:pStyle w:val="a3"/>
        <w:numPr>
          <w:ilvl w:val="0"/>
          <w:numId w:val="10"/>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lastRenderedPageBreak/>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pPr>
        <w:pStyle w:val="a3"/>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pPr>
        <w:pStyle w:val="a3"/>
        <w:numPr>
          <w:ilvl w:val="0"/>
          <w:numId w:val="1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pPr>
        <w:pStyle w:val="a3"/>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pPr>
        <w:pStyle w:val="a3"/>
        <w:numPr>
          <w:ilvl w:val="0"/>
          <w:numId w:val="1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pPr>
        <w:pStyle w:val="a3"/>
        <w:numPr>
          <w:ilvl w:val="0"/>
          <w:numId w:val="13"/>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pPr>
        <w:pStyle w:val="a3"/>
        <w:numPr>
          <w:ilvl w:val="0"/>
          <w:numId w:val="13"/>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lastRenderedPageBreak/>
        <w:t>كفاءة ادارة سلسلة الــتــوريد</w:t>
      </w:r>
      <w:r>
        <w:rPr>
          <w:rFonts w:ascii="Sakkal Majalla" w:hAnsi="Sakkal Majalla" w:cs="Sakkal Majalla" w:hint="cs"/>
          <w:color w:val="000000" w:themeColor="text1"/>
          <w:sz w:val="32"/>
          <w:szCs w:val="32"/>
          <w:rtl/>
        </w:rPr>
        <w:t>:</w:t>
      </w:r>
    </w:p>
    <w:p w14:paraId="40FA6683" w14:textId="3D050443" w:rsidR="00A27E8B" w:rsidRPr="00A27E8B" w:rsidRDefault="00A27E8B">
      <w:pPr>
        <w:pStyle w:val="a3"/>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B247C9">
        <w:rPr>
          <w:rFonts w:ascii="Sakkal Majalla" w:hAnsi="Sakkal Majalla" w:cs="Sakkal Majalla" w:hint="cs"/>
          <w:color w:val="000000" w:themeColor="text1"/>
          <w:sz w:val="32"/>
          <w:szCs w:val="32"/>
          <w:rtl/>
          <w:lang w:bidi="ar-EG"/>
        </w:rPr>
        <w:t xml:space="preserve"> </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613B7E56" w14:textId="63214D6F" w:rsidR="00A27E8B" w:rsidRPr="00A27E8B" w:rsidRDefault="00A27E8B">
      <w:pPr>
        <w:pStyle w:val="a3"/>
        <w:numPr>
          <w:ilvl w:val="0"/>
          <w:numId w:val="1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pPr>
        <w:pStyle w:val="a3"/>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pPr>
        <w:pStyle w:val="a3"/>
        <w:numPr>
          <w:ilvl w:val="0"/>
          <w:numId w:val="1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pPr>
        <w:pStyle w:val="a3"/>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pPr>
        <w:pStyle w:val="a3"/>
        <w:numPr>
          <w:ilvl w:val="0"/>
          <w:numId w:val="1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pPr>
        <w:pStyle w:val="a3"/>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pPr>
        <w:pStyle w:val="a3"/>
        <w:numPr>
          <w:ilvl w:val="0"/>
          <w:numId w:val="1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pPr>
        <w:pStyle w:val="a3"/>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pPr>
        <w:pStyle w:val="a3"/>
        <w:numPr>
          <w:ilvl w:val="0"/>
          <w:numId w:val="1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pPr>
        <w:pStyle w:val="a3"/>
        <w:numPr>
          <w:ilvl w:val="0"/>
          <w:numId w:val="19"/>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7A8ED86A" w14:textId="0A2EF9BD" w:rsidR="00542E5A" w:rsidRPr="00343950" w:rsidRDefault="00542E5A">
      <w:pPr>
        <w:pStyle w:val="a3"/>
        <w:numPr>
          <w:ilvl w:val="1"/>
          <w:numId w:val="47"/>
        </w:numPr>
        <w:bidi/>
        <w:spacing w:after="200" w:line="360" w:lineRule="auto"/>
        <w:jc w:val="both"/>
        <w:rPr>
          <w:rFonts w:ascii="Sakkal Majalla" w:hAnsi="Sakkal Majalla" w:cs="Sakkal Majalla"/>
          <w:b/>
          <w:bCs/>
          <w:color w:val="002060"/>
          <w:sz w:val="32"/>
          <w:szCs w:val="32"/>
          <w:rtl/>
        </w:rPr>
      </w:pPr>
      <w:commentRangeStart w:id="26"/>
      <w:r w:rsidRPr="00343950">
        <w:rPr>
          <w:rFonts w:ascii="Sakkal Majalla" w:hAnsi="Sakkal Majalla" w:cs="Sakkal Majalla" w:hint="cs"/>
          <w:b/>
          <w:bCs/>
          <w:color w:val="002060"/>
          <w:sz w:val="32"/>
          <w:szCs w:val="32"/>
          <w:rtl/>
        </w:rPr>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lastRenderedPageBreak/>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pPr>
        <w:pStyle w:val="a3"/>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pPr>
        <w:pStyle w:val="a3"/>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pPr>
        <w:pStyle w:val="a3"/>
        <w:numPr>
          <w:ilvl w:val="0"/>
          <w:numId w:val="1"/>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pPr>
        <w:pStyle w:val="a3"/>
        <w:numPr>
          <w:ilvl w:val="0"/>
          <w:numId w:val="1"/>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commentRangeEnd w:id="26"/>
      <w:r w:rsidR="00305EAD">
        <w:rPr>
          <w:rStyle w:val="af8"/>
          <w:rFonts w:ascii="Sakkal Majalla" w:hAnsi="Sakkal Majalla" w:cs="Sakkal Majalla"/>
          <w:color w:val="000000" w:themeColor="text1"/>
          <w:sz w:val="32"/>
          <w:szCs w:val="32"/>
        </w:rPr>
        <w:commentReference w:id="26"/>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11EA7F56"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32E32AA5"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09EA8363"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331E62CB"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139F2291"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5589CB1D"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5925E6E8"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1F927C3F"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3334C19C"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41CC494D"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02CDD335"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150671C5"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512E7BF8" w14:textId="77777777" w:rsidR="007C5ADA" w:rsidRDefault="007C5ADA" w:rsidP="007C5AD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22B5AED4" w:rsidR="000261F2" w:rsidRDefault="00F217BA" w:rsidP="000261F2">
      <w:pPr>
        <w:bidi/>
        <w:spacing w:after="200" w:line="276" w:lineRule="auto"/>
        <w:jc w:val="both"/>
        <w:rPr>
          <w:rFonts w:ascii="Sakkal Majalla" w:hAnsi="Sakkal Majalla" w:cs="Sakkal Majalla"/>
          <w:color w:val="00B0F0"/>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70016" behindDoc="0" locked="0" layoutInCell="1" allowOverlap="1" wp14:anchorId="6975902B" wp14:editId="1B289F68">
                <wp:simplePos x="0" y="0"/>
                <wp:positionH relativeFrom="column">
                  <wp:posOffset>191770</wp:posOffset>
                </wp:positionH>
                <wp:positionV relativeFrom="paragraph">
                  <wp:posOffset>85725</wp:posOffset>
                </wp:positionV>
                <wp:extent cx="5577840" cy="5814060"/>
                <wp:effectExtent l="0" t="0" r="3810"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lang w:bidi="ar-EG"/>
                              </w:rPr>
                            </w:pPr>
                            <w:r w:rsidRPr="00542E5A">
                              <w:rPr>
                                <w:rFonts w:hint="cs"/>
                                <w:b/>
                                <w:bCs/>
                                <w:sz w:val="96"/>
                                <w:szCs w:val="96"/>
                                <w:rtl/>
                                <w:lang w:bidi="ar-EG"/>
                              </w:rPr>
                              <w:t xml:space="preserve">الإطار </w:t>
                            </w:r>
                            <w:r>
                              <w:rPr>
                                <w:rFonts w:hint="cs"/>
                                <w:b/>
                                <w:bCs/>
                                <w:sz w:val="96"/>
                                <w:szCs w:val="96"/>
                                <w:rtl/>
                                <w:lang w:bidi="ar-EG"/>
                              </w:rPr>
                              <w:t>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15.1pt;margin-top:6.75pt;width:439.2pt;height:457.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" fillcolor="white [3201]" stroked="f"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lang w:bidi="ar-EG"/>
                        </w:rPr>
                      </w:pPr>
                      <w:r w:rsidRPr="00542E5A">
                        <w:rPr>
                          <w:rFonts w:hint="cs"/>
                          <w:b/>
                          <w:bCs/>
                          <w:sz w:val="96"/>
                          <w:szCs w:val="96"/>
                          <w:rtl/>
                          <w:lang w:bidi="ar-EG"/>
                        </w:rPr>
                        <w:t xml:space="preserve">الإطار </w:t>
                      </w:r>
                      <w:r>
                        <w:rPr>
                          <w:rFonts w:hint="cs"/>
                          <w:b/>
                          <w:bCs/>
                          <w:sz w:val="96"/>
                          <w:szCs w:val="96"/>
                          <w:rtl/>
                          <w:lang w:bidi="ar-EG"/>
                        </w:rPr>
                        <w:t>النظري</w:t>
                      </w:r>
                    </w:p>
                  </w:txbxContent>
                </v:textbox>
              </v:shape>
            </w:pict>
          </mc:Fallback>
        </mc:AlternateContent>
      </w: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7B009FD9" w14:textId="59880D4E"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6350F2" w14:textId="2EE3DC05"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2EF118EA" w14:textId="2FA161FA"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5954735" w14:textId="79B6634D"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AD84BF0" w14:textId="0639A62F"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50CD6C1"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57D7289"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47B572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DAF1DE" w14:textId="77777777" w:rsidR="007C5ADA" w:rsidRDefault="007C5ADA" w:rsidP="007C5ADA">
      <w:pPr>
        <w:bidi/>
        <w:spacing w:after="200" w:line="276" w:lineRule="auto"/>
        <w:jc w:val="center"/>
        <w:rPr>
          <w:rFonts w:ascii="Sakkal Majalla" w:eastAsia="Times New Roman" w:hAnsi="Sakkal Majalla" w:cs="Sakkal Majalla"/>
          <w:b/>
          <w:bCs/>
          <w:sz w:val="32"/>
          <w:szCs w:val="32"/>
          <w:rtl/>
        </w:rPr>
      </w:pPr>
    </w:p>
    <w:p w14:paraId="096A9D9A" w14:textId="77777777" w:rsidR="007C5ADA" w:rsidRDefault="00305EAD" w:rsidP="007C5ADA">
      <w:pPr>
        <w:bidi/>
        <w:spacing w:after="200" w:line="276" w:lineRule="auto"/>
        <w:jc w:val="center"/>
        <w:rPr>
          <w:rFonts w:ascii="Sakkal Majalla" w:eastAsia="Times New Roman" w:hAnsi="Sakkal Majalla" w:cs="Sakkal Majalla"/>
          <w:b/>
          <w:bCs/>
          <w:sz w:val="32"/>
          <w:szCs w:val="32"/>
          <w:rtl/>
        </w:rPr>
      </w:pPr>
      <w:commentRangeStart w:id="27"/>
      <w:commentRangeEnd w:id="27"/>
      <w:r>
        <w:rPr>
          <w:rStyle w:val="af8"/>
          <w:rFonts w:ascii="Sakkal Majalla" w:eastAsia="Times New Roman" w:hAnsi="Sakkal Majalla" w:cs="Sakkal Majalla"/>
          <w:b/>
          <w:bCs/>
          <w:sz w:val="32"/>
          <w:szCs w:val="32"/>
          <w:rtl/>
        </w:rPr>
        <w:commentReference w:id="27"/>
      </w:r>
    </w:p>
    <w:p w14:paraId="0128744B"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FD3F20E"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87303F" w14:textId="77777777" w:rsidR="00542E5A" w:rsidRDefault="00542E5A" w:rsidP="00542E5A">
      <w:pPr>
        <w:bidi/>
        <w:spacing w:after="200" w:line="276" w:lineRule="auto"/>
        <w:jc w:val="center"/>
        <w:rPr>
          <w:rFonts w:ascii="Sakkal Majalla" w:eastAsia="Times New Roman" w:hAnsi="Sakkal Majalla" w:cs="Sakkal Majalla"/>
          <w:b/>
          <w:bCs/>
          <w:sz w:val="32"/>
          <w:szCs w:val="32"/>
          <w:rtl/>
          <w:lang w:bidi="ar-EG"/>
        </w:rPr>
      </w:pPr>
    </w:p>
    <w:p w14:paraId="32F55FC7" w14:textId="34CA9B71" w:rsidR="00284374" w:rsidRPr="00B71D00" w:rsidRDefault="00284374">
      <w:pPr>
        <w:pStyle w:val="a3"/>
        <w:numPr>
          <w:ilvl w:val="0"/>
          <w:numId w:val="36"/>
        </w:numPr>
        <w:bidi/>
        <w:spacing w:after="200" w:line="360" w:lineRule="auto"/>
        <w:jc w:val="both"/>
        <w:rPr>
          <w:rFonts w:ascii="Sakkal Majalla" w:eastAsia="Times New Roman" w:hAnsi="Sakkal Majalla" w:cs="Sakkal Majalla"/>
          <w:b/>
          <w:bCs/>
          <w:color w:val="002060"/>
          <w:sz w:val="32"/>
          <w:szCs w:val="32"/>
          <w:rtl/>
          <w:lang w:bidi="ar-EG"/>
        </w:rPr>
      </w:pPr>
      <w:r w:rsidRPr="00B71D00">
        <w:rPr>
          <w:rFonts w:ascii="Sakkal Majalla" w:eastAsia="Times New Roman" w:hAnsi="Sakkal Majalla" w:cs="Sakkal Majalla" w:hint="cs"/>
          <w:b/>
          <w:bCs/>
          <w:color w:val="002060"/>
          <w:sz w:val="32"/>
          <w:szCs w:val="32"/>
          <w:rtl/>
          <w:lang w:bidi="ar-EG"/>
        </w:rPr>
        <w:t xml:space="preserve">الإطار النظري </w:t>
      </w:r>
    </w:p>
    <w:p w14:paraId="0DDAFAF2" w14:textId="01E99431" w:rsidR="00F217BA" w:rsidRPr="00B71D00" w:rsidRDefault="00F217BA">
      <w:pPr>
        <w:pStyle w:val="a3"/>
        <w:numPr>
          <w:ilvl w:val="1"/>
          <w:numId w:val="36"/>
        </w:numPr>
        <w:bidi/>
        <w:spacing w:after="200" w:line="360" w:lineRule="auto"/>
        <w:jc w:val="both"/>
        <w:rPr>
          <w:rFonts w:ascii="Sakkal Majalla" w:eastAsia="Times New Roman" w:hAnsi="Sakkal Majalla" w:cs="Sakkal Majalla"/>
          <w:b/>
          <w:bCs/>
          <w:sz w:val="32"/>
          <w:szCs w:val="32"/>
          <w:rtl/>
          <w:lang w:bidi="ar-EG"/>
        </w:rPr>
      </w:pPr>
      <w:r w:rsidRPr="00B71D00">
        <w:rPr>
          <w:rFonts w:ascii="Sakkal Majalla" w:eastAsia="Times New Roman" w:hAnsi="Sakkal Majalla" w:cs="Sakkal Majalla" w:hint="cs"/>
          <w:b/>
          <w:bCs/>
          <w:sz w:val="32"/>
          <w:szCs w:val="32"/>
          <w:rtl/>
          <w:lang w:bidi="ar-EG"/>
        </w:rPr>
        <w:t>مقدمة</w:t>
      </w:r>
    </w:p>
    <w:p w14:paraId="689BE53C" w14:textId="31593C9F" w:rsidR="000223B8" w:rsidRPr="001D6C35" w:rsidRDefault="000223B8" w:rsidP="000223B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تتمحور الدراسة حول </w:t>
      </w:r>
      <w:r w:rsidRPr="000223B8">
        <w:rPr>
          <w:rFonts w:ascii="Sakkal Majalla" w:eastAsia="Times New Roman" w:hAnsi="Sakkal Majalla" w:cs="Sakkal Majalla"/>
          <w:color w:val="000000" w:themeColor="text1"/>
          <w:sz w:val="32"/>
          <w:szCs w:val="32"/>
          <w:rtl/>
        </w:rPr>
        <w:t>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w:t>
      </w:r>
      <w:r w:rsidRPr="000223B8">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(منصور،2021).</w:t>
      </w:r>
    </w:p>
    <w:p w14:paraId="023C63F7" w14:textId="6CA8A74A" w:rsidR="00F217BA" w:rsidRDefault="000223B8" w:rsidP="00F217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إن </w:t>
      </w:r>
      <w:r w:rsidR="00F217BA" w:rsidRPr="001D6C35">
        <w:rPr>
          <w:rFonts w:ascii="Sakkal Majalla" w:eastAsia="Times New Roman" w:hAnsi="Sakkal Majalla" w:cs="Sakkal Majalla" w:hint="cs"/>
          <w:color w:val="000000" w:themeColor="text1"/>
          <w:sz w:val="32"/>
          <w:szCs w:val="32"/>
          <w:rtl/>
        </w:rPr>
        <w:t xml:space="preserve">المحرك الرئيسي لدراسة هذا الموضوع هو أن نظم الذكاء الصناعي </w:t>
      </w:r>
      <w:r w:rsidR="00A3321D" w:rsidRPr="00A3321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w:t>
      </w:r>
      <w:r w:rsidR="00A3321D">
        <w:rPr>
          <w:rFonts w:ascii="Sakkal Majalla" w:eastAsia="Times New Roman" w:hAnsi="Sakkal Majalla" w:cs="Sakkal Majalla" w:hint="cs"/>
          <w:color w:val="000000" w:themeColor="text1"/>
          <w:sz w:val="32"/>
          <w:szCs w:val="32"/>
          <w:rtl/>
        </w:rPr>
        <w:t xml:space="preserve"> والتي تستخدم </w:t>
      </w:r>
      <w:r w:rsidR="00A3321D" w:rsidRPr="00A3321D">
        <w:rPr>
          <w:rFonts w:ascii="Sakkal Majalla" w:eastAsia="Times New Roman" w:hAnsi="Sakkal Majalla" w:cs="Sakkal Majalla"/>
          <w:color w:val="000000" w:themeColor="text1"/>
          <w:sz w:val="32"/>
          <w:szCs w:val="32"/>
          <w:rtl/>
        </w:rPr>
        <w:t xml:space="preserve">في تحسين كفاءة سلسلة الــتــوريد بأبعادها (الــتكامل والشراء والــتخزين) </w:t>
      </w:r>
      <w:r w:rsidR="00F217BA" w:rsidRPr="001D6C35">
        <w:rPr>
          <w:rFonts w:ascii="Sakkal Majalla" w:eastAsia="Times New Roman" w:hAnsi="Sakkal Majalla" w:cs="Sakkal Majalla" w:hint="cs"/>
          <w:color w:val="000000" w:themeColor="text1"/>
          <w:sz w:val="32"/>
          <w:szCs w:val="32"/>
          <w:rtl/>
        </w:rPr>
        <w:t>ذات فائدة عظيمة في كافة مجالات الحياة في الوقت الحا</w:t>
      </w:r>
      <w:r w:rsidR="00F217BA">
        <w:rPr>
          <w:rFonts w:ascii="Sakkal Majalla" w:eastAsia="Times New Roman" w:hAnsi="Sakkal Majalla" w:cs="Sakkal Majalla" w:hint="cs"/>
          <w:color w:val="000000" w:themeColor="text1"/>
          <w:sz w:val="32"/>
          <w:szCs w:val="32"/>
          <w:rtl/>
        </w:rPr>
        <w:t>لــي</w:t>
      </w:r>
      <w:r w:rsidR="00F217BA" w:rsidRPr="001D6C35">
        <w:rPr>
          <w:rFonts w:ascii="Sakkal Majalla" w:eastAsia="Times New Roman" w:hAnsi="Sakkal Majalla" w:cs="Sakkal Majalla" w:hint="cs"/>
          <w:color w:val="000000" w:themeColor="text1"/>
          <w:sz w:val="32"/>
          <w:szCs w:val="32"/>
          <w:rtl/>
        </w:rPr>
        <w:t xml:space="preserve"> ا</w:t>
      </w:r>
      <w:r w:rsidR="00F217BA">
        <w:rPr>
          <w:rFonts w:ascii="Sakkal Majalla" w:eastAsia="Times New Roman" w:hAnsi="Sakkal Majalla" w:cs="Sakkal Majalla" w:hint="cs"/>
          <w:color w:val="000000" w:themeColor="text1"/>
          <w:sz w:val="32"/>
          <w:szCs w:val="32"/>
          <w:rtl/>
        </w:rPr>
        <w:t>لــتــي</w:t>
      </w:r>
      <w:r w:rsidR="00F217BA"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sidR="00F217BA">
        <w:rPr>
          <w:rFonts w:ascii="Sakkal Majalla" w:eastAsia="Times New Roman" w:hAnsi="Sakkal Majalla" w:cs="Sakkal Majalla" w:hint="cs"/>
          <w:color w:val="000000" w:themeColor="text1"/>
          <w:sz w:val="32"/>
          <w:szCs w:val="32"/>
          <w:rtl/>
        </w:rPr>
        <w:t>تــن</w:t>
      </w:r>
      <w:r w:rsidR="00F217BA" w:rsidRPr="001D6C35">
        <w:rPr>
          <w:rFonts w:ascii="Sakkal Majalla" w:eastAsia="Times New Roman" w:hAnsi="Sakkal Majalla" w:cs="Sakkal Majalla" w:hint="cs"/>
          <w:color w:val="000000" w:themeColor="text1"/>
          <w:sz w:val="32"/>
          <w:szCs w:val="32"/>
          <w:rtl/>
        </w:rPr>
        <w:t>بأ بماهية المستقبل القريب او البعيد،</w:t>
      </w:r>
      <w:r w:rsidR="00F217BA">
        <w:rPr>
          <w:rFonts w:ascii="Sakkal Majalla" w:eastAsia="Times New Roman" w:hAnsi="Sakkal Majalla" w:cs="Sakkal Majalla" w:hint="cs"/>
          <w:color w:val="000000" w:themeColor="text1"/>
          <w:sz w:val="32"/>
          <w:szCs w:val="32"/>
          <w:rtl/>
        </w:rPr>
        <w:t xml:space="preserve"> وتركز الدراسة الحالية </w:t>
      </w:r>
      <w:r>
        <w:rPr>
          <w:rFonts w:ascii="Sakkal Majalla" w:eastAsia="Times New Roman" w:hAnsi="Sakkal Majalla" w:cs="Sakkal Majalla" w:hint="cs"/>
          <w:color w:val="000000" w:themeColor="text1"/>
          <w:sz w:val="32"/>
          <w:szCs w:val="32"/>
          <w:rtl/>
        </w:rPr>
        <w:t>على</w:t>
      </w:r>
      <w:r w:rsidR="00F217BA">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r>
        <w:rPr>
          <w:rFonts w:ascii="Sakkal Majalla" w:eastAsia="Times New Roman" w:hAnsi="Sakkal Majalla" w:cs="Sakkal Majalla" w:hint="cs"/>
          <w:color w:val="000000" w:themeColor="text1"/>
          <w:sz w:val="32"/>
          <w:szCs w:val="32"/>
          <w:rtl/>
        </w:rPr>
        <w:t>والتخطيط لكافة</w:t>
      </w:r>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w:t>
      </w:r>
      <w:r>
        <w:rPr>
          <w:rFonts w:ascii="Sakkal Majalla" w:eastAsia="Times New Roman" w:hAnsi="Sakkal Majalla" w:cs="Sakkal Majalla" w:hint="cs"/>
          <w:color w:val="000000" w:themeColor="text1"/>
          <w:sz w:val="32"/>
          <w:szCs w:val="32"/>
          <w:rtl/>
        </w:rPr>
        <w:t>يق</w:t>
      </w:r>
      <w:r w:rsidR="0063783A">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أكبر</w:t>
      </w:r>
      <w:r w:rsidR="0063783A">
        <w:rPr>
          <w:rFonts w:ascii="Sakkal Majalla" w:eastAsia="Times New Roman" w:hAnsi="Sakkal Majalla" w:cs="Sakkal Majalla" w:hint="cs"/>
          <w:color w:val="000000" w:themeColor="text1"/>
          <w:sz w:val="32"/>
          <w:szCs w:val="32"/>
          <w:rtl/>
        </w:rPr>
        <w:t xml:space="preserve"> عائد ممكن</w:t>
      </w:r>
      <w:r w:rsidR="00F217BA" w:rsidRPr="001D6C35">
        <w:rPr>
          <w:rFonts w:ascii="Sakkal Majalla" w:eastAsia="Times New Roman" w:hAnsi="Sakkal Majalla" w:cs="Sakkal Majalla" w:hint="cs"/>
          <w:color w:val="000000" w:themeColor="text1"/>
          <w:sz w:val="32"/>
          <w:szCs w:val="32"/>
          <w:rtl/>
        </w:rPr>
        <w:t xml:space="preserve"> (علاء،2023).</w:t>
      </w:r>
    </w:p>
    <w:p w14:paraId="040B137F"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32EF69A8"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2F52FEDD"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38B517C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6383FE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29FE2C6C" w14:textId="31F3D5A5" w:rsidR="007C5ADA" w:rsidRPr="007C5ADA" w:rsidRDefault="007C5ADA" w:rsidP="007C5ADA">
      <w:pPr>
        <w:bidi/>
        <w:spacing w:after="200" w:line="360" w:lineRule="auto"/>
        <w:jc w:val="center"/>
        <w:rPr>
          <w:rFonts w:ascii="Sakkal Majalla" w:eastAsia="Times New Roman" w:hAnsi="Sakkal Majalla" w:cs="Sakkal Majalla"/>
          <w:color w:val="000000" w:themeColor="text1"/>
          <w:sz w:val="36"/>
          <w:szCs w:val="36"/>
          <w:rtl/>
        </w:rPr>
      </w:pPr>
      <w:r w:rsidRPr="007C5ADA">
        <w:rPr>
          <w:rFonts w:ascii="Sakkal Majalla" w:eastAsia="Times New Roman" w:hAnsi="Sakkal Majalla" w:cs="Sakkal Majalla" w:hint="cs"/>
          <w:b/>
          <w:bCs/>
          <w:color w:val="000000" w:themeColor="text1"/>
          <w:sz w:val="36"/>
          <w:szCs w:val="36"/>
          <w:rtl/>
        </w:rPr>
        <w:t>المبحث الأول</w:t>
      </w:r>
    </w:p>
    <w:p w14:paraId="3CE9075F" w14:textId="2CA50363" w:rsidR="00542E5A" w:rsidRPr="007C5ADA" w:rsidRDefault="007C5ADA" w:rsidP="007C5ADA">
      <w:pPr>
        <w:bidi/>
        <w:spacing w:after="200" w:line="360" w:lineRule="auto"/>
        <w:jc w:val="both"/>
        <w:rPr>
          <w:rFonts w:ascii="Sakkal Majalla" w:eastAsia="Times New Roman" w:hAnsi="Sakkal Majalla" w:cs="Sakkal Majalla"/>
          <w:b/>
          <w:bCs/>
          <w:color w:val="000000" w:themeColor="text1"/>
          <w:sz w:val="32"/>
          <w:szCs w:val="32"/>
          <w:rtl/>
        </w:rPr>
      </w:pPr>
      <w:r w:rsidRPr="007C5ADA">
        <w:rPr>
          <w:rFonts w:ascii="Sakkal Majalla" w:eastAsia="Times New Roman" w:hAnsi="Sakkal Majalla" w:cs="Sakkal Majalla" w:hint="cs"/>
          <w:b/>
          <w:bCs/>
          <w:color w:val="000000" w:themeColor="text1"/>
          <w:sz w:val="32"/>
          <w:szCs w:val="32"/>
          <w:rtl/>
        </w:rPr>
        <w:t>2.</w:t>
      </w:r>
      <w:commentRangeStart w:id="28"/>
      <w:r w:rsidRPr="007C5ADA">
        <w:rPr>
          <w:rFonts w:ascii="Sakkal Majalla" w:eastAsia="Times New Roman" w:hAnsi="Sakkal Majalla" w:cs="Sakkal Majalla" w:hint="cs"/>
          <w:b/>
          <w:bCs/>
          <w:color w:val="000000" w:themeColor="text1"/>
          <w:sz w:val="32"/>
          <w:szCs w:val="32"/>
          <w:rtl/>
        </w:rPr>
        <w:t xml:space="preserve">2 </w:t>
      </w:r>
      <w:r w:rsidR="003B0D76" w:rsidRPr="007C5ADA">
        <w:rPr>
          <w:rFonts w:ascii="Sakkal Majalla" w:hAnsi="Sakkal Majalla" w:cs="Sakkal Majalla" w:hint="cs"/>
          <w:b/>
          <w:bCs/>
          <w:color w:val="000000" w:themeColor="text1"/>
          <w:sz w:val="32"/>
          <w:szCs w:val="32"/>
          <w:rtl/>
        </w:rPr>
        <w:t>لإطار النظري ل</w:t>
      </w:r>
      <w:r w:rsidR="00284374" w:rsidRPr="007C5ADA">
        <w:rPr>
          <w:rFonts w:ascii="Sakkal Majalla" w:hAnsi="Sakkal Majalla" w:cs="Sakkal Majalla" w:hint="cs"/>
          <w:b/>
          <w:bCs/>
          <w:color w:val="000000" w:themeColor="text1"/>
          <w:sz w:val="32"/>
          <w:szCs w:val="32"/>
          <w:rtl/>
        </w:rPr>
        <w:t xml:space="preserve">لذكاء الاصطناعي </w:t>
      </w:r>
      <w:commentRangeEnd w:id="28"/>
      <w:r w:rsidR="00305EAD" w:rsidRPr="007C5ADA">
        <w:rPr>
          <w:rStyle w:val="af8"/>
          <w:rFonts w:ascii="Sakkal Majalla" w:eastAsia="Times New Roman" w:hAnsi="Sakkal Majalla" w:cs="Sakkal Majalla"/>
          <w:b/>
          <w:bCs/>
          <w:color w:val="000000" w:themeColor="text1"/>
          <w:sz w:val="32"/>
          <w:szCs w:val="32"/>
          <w:rtl/>
        </w:rPr>
        <w:commentReference w:id="28"/>
      </w:r>
    </w:p>
    <w:p w14:paraId="5C285952" w14:textId="58D28566"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 </w:t>
      </w:r>
      <w:r w:rsidR="00284374" w:rsidRPr="001D6C35">
        <w:rPr>
          <w:rFonts w:ascii="Sakkal Majalla" w:eastAsia="Times New Roman" w:hAnsi="Sakkal Majalla" w:cs="Sakkal Majalla" w:hint="cs"/>
          <w:b/>
          <w:bCs/>
          <w:color w:val="000000" w:themeColor="text1"/>
          <w:sz w:val="32"/>
          <w:szCs w:val="32"/>
          <w:rtl/>
        </w:rPr>
        <w:t>تمهيد</w:t>
      </w:r>
    </w:p>
    <w:p w14:paraId="6EA6284D" w14:textId="3486562C"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w:t>
      </w:r>
      <w:r w:rsidR="00A3321D">
        <w:rPr>
          <w:rFonts w:ascii="Sakkal Majalla" w:eastAsia="Times New Roman" w:hAnsi="Sakkal Majalla" w:cs="Sakkal Majalla" w:hint="cs"/>
          <w:color w:val="000000" w:themeColor="text1"/>
          <w:sz w:val="32"/>
          <w:szCs w:val="32"/>
          <w:rtl/>
        </w:rPr>
        <w:t>ر</w:t>
      </w:r>
      <w:r w:rsidR="00591AC3" w:rsidRPr="001D6C35">
        <w:rPr>
          <w:rFonts w:ascii="Sakkal Majalla" w:eastAsia="Times New Roman" w:hAnsi="Sakkal Majalla" w:cs="Sakkal Majalla" w:hint="cs"/>
          <w:color w:val="000000" w:themeColor="text1"/>
          <w:sz w:val="32"/>
          <w:szCs w:val="32"/>
          <w:rtl/>
        </w:rPr>
        <w:t xml:space="preserve">جع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9E5680E" w14:textId="2E0423E6" w:rsidR="00A3321D" w:rsidRDefault="009B37AA"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 xml:space="preserve">القرار </w:t>
      </w:r>
      <w:r w:rsidR="00A3321D">
        <w:rPr>
          <w:rFonts w:ascii="Sakkal Majalla" w:eastAsia="Times New Roman" w:hAnsi="Sakkal Majalla" w:cs="Sakkal Majalla" w:hint="cs"/>
          <w:color w:val="000000" w:themeColor="text1"/>
          <w:sz w:val="32"/>
          <w:szCs w:val="32"/>
          <w:rtl/>
          <w:lang w:bidi="ar-EG"/>
        </w:rPr>
        <w:t>(الواصل واخرون،2023).</w:t>
      </w:r>
    </w:p>
    <w:p w14:paraId="2CE55983" w14:textId="2DFBA493" w:rsidR="008D4F1A" w:rsidRDefault="008D4F1A" w:rsidP="00A3321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Pr="001D6C35">
        <w:rPr>
          <w:rFonts w:ascii="Sakkal Majalla" w:eastAsia="Times New Roman" w:hAnsi="Sakkal Majalla" w:cs="Sakkal Majalla" w:hint="cs"/>
          <w:color w:val="000000" w:themeColor="text1"/>
          <w:sz w:val="32"/>
          <w:szCs w:val="32"/>
          <w:rtl/>
        </w:rPr>
        <w:t>،</w:t>
      </w:r>
      <w:r w:rsidR="00A3321D">
        <w:rPr>
          <w:rFonts w:ascii="Sakkal Majalla" w:eastAsia="Times New Roman" w:hAnsi="Sakkal Majalla" w:cs="Sakkal Majalla" w:hint="cs"/>
          <w:color w:val="000000" w:themeColor="text1"/>
          <w:sz w:val="32"/>
          <w:szCs w:val="32"/>
          <w:rtl/>
        </w:rPr>
        <w:t xml:space="preserve"> تمثلت </w:t>
      </w:r>
      <w:r w:rsidR="00A3321D" w:rsidRPr="00A7742E">
        <w:rPr>
          <w:rFonts w:ascii="Sakkal Majalla" w:hAnsi="Sakkal Majalla" w:cs="Sakkal Majalla"/>
          <w:color w:val="000000" w:themeColor="text1"/>
          <w:sz w:val="32"/>
          <w:szCs w:val="32"/>
          <w:rtl/>
        </w:rPr>
        <w:t>(نظم ا</w:t>
      </w:r>
      <w:r w:rsidR="00A3321D">
        <w:rPr>
          <w:rFonts w:ascii="Sakkal Majalla" w:hAnsi="Sakkal Majalla" w:cs="Sakkal Majalla"/>
          <w:color w:val="000000" w:themeColor="text1"/>
          <w:sz w:val="32"/>
          <w:szCs w:val="32"/>
          <w:rtl/>
        </w:rPr>
        <w:t>لــت</w:t>
      </w:r>
      <w:r w:rsidR="00A3321D" w:rsidRPr="00A7742E">
        <w:rPr>
          <w:rFonts w:ascii="Sakkal Majalla" w:hAnsi="Sakkal Majalla" w:cs="Sakkal Majalla"/>
          <w:color w:val="000000" w:themeColor="text1"/>
          <w:sz w:val="32"/>
          <w:szCs w:val="32"/>
          <w:rtl/>
        </w:rPr>
        <w:t>حكم والنقل الذكية- الاتصال المعلوما</w:t>
      </w:r>
      <w:r w:rsidR="00A3321D">
        <w:rPr>
          <w:rFonts w:ascii="Sakkal Majalla" w:hAnsi="Sakkal Majalla" w:cs="Sakkal Majalla"/>
          <w:color w:val="000000" w:themeColor="text1"/>
          <w:sz w:val="32"/>
          <w:szCs w:val="32"/>
          <w:rtl/>
        </w:rPr>
        <w:t>تــي</w:t>
      </w:r>
      <w:r w:rsidR="00A3321D" w:rsidRPr="00A7742E">
        <w:rPr>
          <w:rFonts w:ascii="Sakkal Majalla" w:hAnsi="Sakkal Majalla" w:cs="Sakkal Majalla"/>
          <w:color w:val="000000" w:themeColor="text1"/>
          <w:sz w:val="32"/>
          <w:szCs w:val="32"/>
          <w:rtl/>
        </w:rPr>
        <w:t xml:space="preserve"> – النظم الخبيرة) </w:t>
      </w:r>
      <w:r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 xml:space="preserve">الكثير </w:t>
      </w:r>
      <w:r w:rsidR="00650B0E">
        <w:rPr>
          <w:rFonts w:ascii="Sakkal Majalla" w:eastAsia="Times New Roman" w:hAnsi="Sakkal Majalla" w:cs="Sakkal Majalla" w:hint="cs"/>
          <w:color w:val="000000" w:themeColor="text1"/>
          <w:sz w:val="32"/>
          <w:szCs w:val="32"/>
          <w:rtl/>
        </w:rPr>
        <w:lastRenderedPageBreak/>
        <w:t>من تلك</w:t>
      </w:r>
      <w:r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CFA3204" w14:textId="77777777" w:rsidR="007C562A" w:rsidRDefault="007C562A" w:rsidP="007C562A">
      <w:pPr>
        <w:bidi/>
        <w:spacing w:after="200" w:line="360" w:lineRule="auto"/>
        <w:jc w:val="both"/>
        <w:rPr>
          <w:rFonts w:ascii="Sakkal Majalla" w:eastAsia="Times New Roman" w:hAnsi="Sakkal Majalla" w:cs="Sakkal Majalla"/>
          <w:color w:val="000000" w:themeColor="text1"/>
          <w:sz w:val="32"/>
          <w:szCs w:val="32"/>
          <w:rtl/>
        </w:rPr>
      </w:pPr>
    </w:p>
    <w:p w14:paraId="511232D1" w14:textId="77777777" w:rsidR="007C562A" w:rsidRPr="001D6C35" w:rsidRDefault="007C562A" w:rsidP="007C562A">
      <w:pPr>
        <w:bidi/>
        <w:spacing w:after="200" w:line="360" w:lineRule="auto"/>
        <w:jc w:val="both"/>
        <w:rPr>
          <w:rFonts w:ascii="Sakkal Majalla" w:eastAsia="Times New Roman" w:hAnsi="Sakkal Majalla" w:cs="Sakkal Majalla"/>
          <w:color w:val="000000" w:themeColor="text1"/>
          <w:sz w:val="32"/>
          <w:szCs w:val="32"/>
        </w:rPr>
      </w:pPr>
    </w:p>
    <w:p w14:paraId="3A8180D8" w14:textId="45799CB0"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2.2.2</w:t>
      </w:r>
      <w:r w:rsidR="00A11AB5">
        <w:rPr>
          <w:rFonts w:ascii="Sakkal Majalla" w:eastAsia="Times New Roman" w:hAnsi="Sakkal Majalla" w:cs="Sakkal Majalla" w:hint="cs"/>
          <w:b/>
          <w:bCs/>
          <w:color w:val="000000" w:themeColor="text1"/>
          <w:sz w:val="32"/>
          <w:szCs w:val="32"/>
          <w:rtl/>
        </w:rPr>
        <w:t xml:space="preserve"> </w:t>
      </w:r>
      <w:r w:rsidR="00A11AB5" w:rsidRPr="00A11AB5">
        <w:rPr>
          <w:rFonts w:ascii="Sakkal Majalla" w:eastAsia="Times New Roman" w:hAnsi="Sakkal Majalla" w:cs="Sakkal Majalla" w:hint="cs"/>
          <w:b/>
          <w:bCs/>
          <w:color w:val="EE0000"/>
          <w:sz w:val="32"/>
          <w:szCs w:val="32"/>
          <w:rtl/>
        </w:rPr>
        <w:t>مفهوم</w:t>
      </w:r>
      <w:r w:rsidR="00284374" w:rsidRPr="00A11AB5">
        <w:rPr>
          <w:rFonts w:ascii="Sakkal Majalla" w:eastAsia="Times New Roman" w:hAnsi="Sakkal Majalla" w:cs="Sakkal Majalla" w:hint="cs"/>
          <w:b/>
          <w:bCs/>
          <w:color w:val="EE0000"/>
          <w:sz w:val="32"/>
          <w:szCs w:val="32"/>
          <w:rtl/>
        </w:rPr>
        <w:t xml:space="preserve"> الذكاء الاصطناعي </w:t>
      </w:r>
    </w:p>
    <w:p w14:paraId="374A6DC8" w14:textId="7B89EDDB" w:rsidR="00284374"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الاصطناعي منها </w:t>
      </w:r>
      <w:r w:rsidR="00060035">
        <w:rPr>
          <w:rFonts w:ascii="Sakkal Majalla" w:eastAsia="Times New Roman" w:hAnsi="Sakkal Majalla" w:cs="Sakkal Majalla" w:hint="cs"/>
          <w:color w:val="000000" w:themeColor="text1"/>
          <w:sz w:val="32"/>
          <w:szCs w:val="32"/>
          <w:rtl/>
        </w:rPr>
        <w:t xml:space="preserve"> ما يلي</w:t>
      </w:r>
      <w:r w:rsidR="00997624" w:rsidRPr="001D6C35">
        <w:rPr>
          <w:rFonts w:ascii="Sakkal Majalla" w:eastAsia="Times New Roman" w:hAnsi="Sakkal Majalla" w:cs="Sakkal Majalla" w:hint="cs"/>
          <w:color w:val="000000" w:themeColor="text1"/>
          <w:sz w:val="32"/>
          <w:szCs w:val="32"/>
          <w:rtl/>
        </w:rPr>
        <w:t>(الواصل واخرون،2023).</w:t>
      </w:r>
    </w:p>
    <w:p w14:paraId="50784A4F" w14:textId="77777777" w:rsidR="00060035" w:rsidRPr="00060035" w:rsidRDefault="00060035">
      <w:pPr>
        <w:pStyle w:val="a3"/>
        <w:numPr>
          <w:ilvl w:val="0"/>
          <w:numId w:val="61"/>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الذكاء الاصطناعي: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77777777" w:rsidR="00060035" w:rsidRPr="00060035" w:rsidRDefault="00060035">
      <w:pPr>
        <w:pStyle w:val="a3"/>
        <w:numPr>
          <w:ilvl w:val="0"/>
          <w:numId w:val="61"/>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ويمكن تعريف الذكاء الاصطناعي على أنه ذكاء يظهر عند كيان اصطناعي غير طبيعــــي "مــــن صنع الإنسان"</w:t>
      </w:r>
      <w:r w:rsidRPr="00060035">
        <w:rPr>
          <w:rFonts w:ascii="Sakkal Majalla" w:hAnsi="Sakkal Majalla" w:cs="Sakkal Majalla"/>
          <w:color w:val="EE0000"/>
          <w:sz w:val="32"/>
          <w:szCs w:val="32"/>
        </w:rPr>
        <w:t xml:space="preserve"> Evseeva, et, al,2021).</w:t>
      </w:r>
      <w:r w:rsidRPr="00060035">
        <w:rPr>
          <w:rFonts w:ascii="Sakkal Majalla" w:eastAsia="Times New Roman" w:hAnsi="Sakkal Majalla" w:cs="Sakkal Majalla" w:hint="cs"/>
          <w:color w:val="EE0000"/>
          <w:sz w:val="32"/>
          <w:szCs w:val="32"/>
          <w:rtl/>
        </w:rPr>
        <w:t>)</w:t>
      </w:r>
    </w:p>
    <w:p w14:paraId="53E5606B" w14:textId="77777777" w:rsidR="00060035" w:rsidRPr="00060035" w:rsidRDefault="00060035">
      <w:pPr>
        <w:pStyle w:val="a3"/>
        <w:numPr>
          <w:ilvl w:val="0"/>
          <w:numId w:val="61"/>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lastRenderedPageBreak/>
        <w:t>الذكاء الاصطناعي العام: يشير إلى حواسيب بمستــوى ذكاء الانسان في جميع المجالات، أي يمكنه تأدية أي مهمة فكرية يمكن للإنسان القيام بها(الحسين،2023).</w:t>
      </w:r>
    </w:p>
    <w:p w14:paraId="21B0DA3D" w14:textId="77777777" w:rsidR="00060035" w:rsidRPr="00060035" w:rsidRDefault="00060035">
      <w:pPr>
        <w:pStyle w:val="a3"/>
        <w:numPr>
          <w:ilvl w:val="0"/>
          <w:numId w:val="61"/>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الذكاء الاصطناعي: يشير إلى قدرة الحاسوب الرقمي أو الروبوت الذي يتحكم فيه الحاسوب على أداء المهام العامة المرتبطة بالكائنات الذكية. وهو فرع من علم الحاسوب</w:t>
      </w:r>
      <w:r w:rsidRPr="00060035">
        <w:rPr>
          <w:rFonts w:ascii="Sakkal Majalla" w:hAnsi="Sakkal Majalla" w:cs="Sakkal Majalla"/>
          <w:color w:val="EE0000"/>
          <w:sz w:val="32"/>
          <w:szCs w:val="32"/>
        </w:rPr>
        <w:t xml:space="preserve"> Jenni, et, al,2024).</w:t>
      </w:r>
      <w:r w:rsidRPr="00060035">
        <w:rPr>
          <w:rFonts w:ascii="Sakkal Majalla" w:eastAsia="Times New Roman" w:hAnsi="Sakkal Majalla" w:cs="Sakkal Majalla" w:hint="cs"/>
          <w:color w:val="EE0000"/>
          <w:sz w:val="32"/>
          <w:szCs w:val="32"/>
          <w:rtl/>
        </w:rPr>
        <w:t xml:space="preserve">) </w:t>
      </w:r>
    </w:p>
    <w:p w14:paraId="18B1292F" w14:textId="77777777" w:rsidR="00060035" w:rsidRPr="00060035" w:rsidRDefault="00060035">
      <w:pPr>
        <w:pStyle w:val="a3"/>
        <w:numPr>
          <w:ilvl w:val="0"/>
          <w:numId w:val="61"/>
        </w:num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34BA88B0" w:rsidR="001A7C94" w:rsidRPr="00060035" w:rsidRDefault="001A7C94" w:rsidP="008C6274">
      <w:pPr>
        <w:bidi/>
        <w:spacing w:after="200" w:line="360" w:lineRule="auto"/>
        <w:jc w:val="both"/>
        <w:rPr>
          <w:rFonts w:ascii="Sakkal Majalla" w:eastAsia="Times New Roman" w:hAnsi="Sakkal Majalla" w:cs="Sakkal Majalla"/>
          <w:color w:val="EE0000"/>
          <w:sz w:val="32"/>
          <w:szCs w:val="32"/>
          <w:rtl/>
        </w:rPr>
      </w:pPr>
      <w:r w:rsidRPr="00060035">
        <w:rPr>
          <w:rFonts w:ascii="Sakkal Majalla" w:eastAsia="Times New Roman" w:hAnsi="Sakkal Majalla" w:cs="Sakkal Majalla" w:hint="cs"/>
          <w:color w:val="EE0000"/>
          <w:sz w:val="32"/>
          <w:szCs w:val="32"/>
          <w:rtl/>
        </w:rPr>
        <w:t xml:space="preserve">مما سبق يرى </w:t>
      </w:r>
      <w:r w:rsidR="00D06245" w:rsidRPr="00060035">
        <w:rPr>
          <w:rFonts w:ascii="Sakkal Majalla" w:eastAsia="Times New Roman" w:hAnsi="Sakkal Majalla" w:cs="Sakkal Majalla" w:hint="cs"/>
          <w:color w:val="EE0000"/>
          <w:sz w:val="32"/>
          <w:szCs w:val="32"/>
          <w:rtl/>
        </w:rPr>
        <w:t>الباحث ان</w:t>
      </w:r>
      <w:r w:rsidRPr="00060035">
        <w:rPr>
          <w:rFonts w:ascii="Sakkal Majalla" w:eastAsia="Times New Roman" w:hAnsi="Sakkal Majalla" w:cs="Sakkal Majalla" w:hint="cs"/>
          <w:color w:val="EE0000"/>
          <w:sz w:val="32"/>
          <w:szCs w:val="32"/>
          <w:rtl/>
        </w:rPr>
        <w:t xml:space="preserve"> الذكاء الاصطناعي هو اسم </w:t>
      </w:r>
      <w:r w:rsidR="00D06245" w:rsidRPr="00060035">
        <w:rPr>
          <w:rFonts w:ascii="Sakkal Majalla" w:eastAsia="Times New Roman" w:hAnsi="Sakkal Majalla" w:cs="Sakkal Majalla" w:hint="cs"/>
          <w:color w:val="EE0000"/>
          <w:sz w:val="32"/>
          <w:szCs w:val="32"/>
          <w:rtl/>
        </w:rPr>
        <w:t>أطلق</w:t>
      </w:r>
      <w:r w:rsidRPr="00060035">
        <w:rPr>
          <w:rFonts w:ascii="Sakkal Majalla" w:eastAsia="Times New Roman" w:hAnsi="Sakkal Majalla" w:cs="Sakkal Majalla" w:hint="cs"/>
          <w:color w:val="EE0000"/>
          <w:sz w:val="32"/>
          <w:szCs w:val="32"/>
          <w:rtl/>
        </w:rPr>
        <w:t xml:space="preserve"> على مجموعة من الأسا</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ب والطرق الجديدة في برمجة الأنظمة المحاسبية وا</w:t>
      </w:r>
      <w:r w:rsidR="00AB3C9E" w:rsidRPr="00060035">
        <w:rPr>
          <w:rFonts w:ascii="Sakkal Majalla" w:eastAsia="Times New Roman" w:hAnsi="Sakkal Majalla" w:cs="Sakkal Majalla" w:hint="cs"/>
          <w:color w:val="EE0000"/>
          <w:sz w:val="32"/>
          <w:szCs w:val="32"/>
          <w:rtl/>
        </w:rPr>
        <w:t>لــتــي</w:t>
      </w:r>
      <w:r w:rsidRPr="00060035">
        <w:rPr>
          <w:rFonts w:ascii="Sakkal Majalla" w:eastAsia="Times New Roman" w:hAnsi="Sakkal Majalla" w:cs="Sakkal Majalla" w:hint="cs"/>
          <w:color w:val="EE0000"/>
          <w:sz w:val="32"/>
          <w:szCs w:val="32"/>
          <w:rtl/>
        </w:rPr>
        <w:t xml:space="preserve"> يمكن أن </w:t>
      </w:r>
      <w:r w:rsidR="00AB3C9E" w:rsidRPr="00060035">
        <w:rPr>
          <w:rFonts w:ascii="Sakkal Majalla" w:eastAsia="Times New Roman" w:hAnsi="Sakkal Majalla" w:cs="Sakkal Majalla" w:hint="cs"/>
          <w:color w:val="EE0000"/>
          <w:sz w:val="32"/>
          <w:szCs w:val="32"/>
          <w:rtl/>
        </w:rPr>
        <w:t>تــس</w:t>
      </w:r>
      <w:r w:rsidRPr="00060035">
        <w:rPr>
          <w:rFonts w:ascii="Sakkal Majalla" w:eastAsia="Times New Roman" w:hAnsi="Sakkal Majalla" w:cs="Sakkal Majalla" w:hint="cs"/>
          <w:color w:val="EE0000"/>
          <w:sz w:val="32"/>
          <w:szCs w:val="32"/>
          <w:rtl/>
        </w:rPr>
        <w:t xml:space="preserve">تخدم </w:t>
      </w:r>
      <w:r w:rsidR="00AB3C9E" w:rsidRPr="00060035">
        <w:rPr>
          <w:rFonts w:ascii="Sakkal Majalla" w:eastAsia="Times New Roman" w:hAnsi="Sakkal Majalla" w:cs="Sakkal Majalla" w:hint="cs"/>
          <w:color w:val="EE0000"/>
          <w:sz w:val="32"/>
          <w:szCs w:val="32"/>
          <w:rtl/>
        </w:rPr>
        <w:t>لــت</w:t>
      </w:r>
      <w:r w:rsidRPr="00060035">
        <w:rPr>
          <w:rFonts w:ascii="Sakkal Majalla" w:eastAsia="Times New Roman" w:hAnsi="Sakkal Majalla" w:cs="Sakkal Majalla" w:hint="cs"/>
          <w:color w:val="EE0000"/>
          <w:sz w:val="32"/>
          <w:szCs w:val="32"/>
          <w:rtl/>
        </w:rPr>
        <w:t>طوير أنظمة تحاكي بعض عناصر ذكاء الإنسان و</w:t>
      </w:r>
      <w:r w:rsidR="00AB3C9E" w:rsidRPr="00060035">
        <w:rPr>
          <w:rFonts w:ascii="Sakkal Majalla" w:eastAsia="Times New Roman" w:hAnsi="Sakkal Majalla" w:cs="Sakkal Majalla" w:hint="cs"/>
          <w:color w:val="EE0000"/>
          <w:sz w:val="32"/>
          <w:szCs w:val="32"/>
          <w:rtl/>
        </w:rPr>
        <w:t>تــس</w:t>
      </w:r>
      <w:r w:rsidRPr="00060035">
        <w:rPr>
          <w:rFonts w:ascii="Sakkal Majalla" w:eastAsia="Times New Roman" w:hAnsi="Sakkal Majalla" w:cs="Sakkal Majalla" w:hint="cs"/>
          <w:color w:val="EE0000"/>
          <w:sz w:val="32"/>
          <w:szCs w:val="32"/>
          <w:rtl/>
        </w:rPr>
        <w:t>مح لها بالقيام بعم</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ات اس</w:t>
      </w:r>
      <w:r w:rsidR="00AB3C9E" w:rsidRPr="00060035">
        <w:rPr>
          <w:rFonts w:ascii="Sakkal Majalla" w:eastAsia="Times New Roman" w:hAnsi="Sakkal Majalla" w:cs="Sakkal Majalla" w:hint="cs"/>
          <w:color w:val="EE0000"/>
          <w:sz w:val="32"/>
          <w:szCs w:val="32"/>
          <w:rtl/>
        </w:rPr>
        <w:t>تــن</w:t>
      </w:r>
      <w:r w:rsidRPr="00060035">
        <w:rPr>
          <w:rFonts w:ascii="Sakkal Majalla" w:eastAsia="Times New Roman" w:hAnsi="Sakkal Majalla" w:cs="Sakkal Majalla" w:hint="cs"/>
          <w:color w:val="EE0000"/>
          <w:sz w:val="32"/>
          <w:szCs w:val="32"/>
          <w:rtl/>
        </w:rPr>
        <w:t xml:space="preserve">تاجية عن حقائق وقوانين يتم تمثيلها في ذاكرة </w:t>
      </w:r>
      <w:r w:rsidR="00D06245" w:rsidRPr="00060035">
        <w:rPr>
          <w:rFonts w:ascii="Sakkal Majalla" w:eastAsia="Times New Roman" w:hAnsi="Sakkal Majalla" w:cs="Sakkal Majalla" w:hint="cs"/>
          <w:color w:val="EE0000"/>
          <w:sz w:val="32"/>
          <w:szCs w:val="32"/>
          <w:rtl/>
        </w:rPr>
        <w:t>الحاسب.</w:t>
      </w:r>
      <w:r w:rsidRPr="00060035">
        <w:rPr>
          <w:rFonts w:ascii="Sakkal Majalla" w:eastAsia="Times New Roman" w:hAnsi="Sakkal Majalla" w:cs="Sakkal Majalla" w:hint="cs"/>
          <w:color w:val="EE0000"/>
          <w:sz w:val="32"/>
          <w:szCs w:val="32"/>
          <w:rtl/>
        </w:rPr>
        <w:t xml:space="preserve"> ولا يزال كثير من نظريات هذا العلم الجديد تحت بحث وتطوير إلا أن هناك بعض ا</w:t>
      </w:r>
      <w:r w:rsidR="00AB3C9E" w:rsidRPr="00060035">
        <w:rPr>
          <w:rFonts w:ascii="Sakkal Majalla" w:eastAsia="Times New Roman" w:hAnsi="Sakkal Majalla" w:cs="Sakkal Majalla" w:hint="cs"/>
          <w:color w:val="EE0000"/>
          <w:sz w:val="32"/>
          <w:szCs w:val="32"/>
          <w:rtl/>
        </w:rPr>
        <w:t>لــت</w:t>
      </w:r>
      <w:r w:rsidRPr="00060035">
        <w:rPr>
          <w:rFonts w:ascii="Sakkal Majalla" w:eastAsia="Times New Roman" w:hAnsi="Sakkal Majalla" w:cs="Sakkal Majalla" w:hint="cs"/>
          <w:color w:val="EE0000"/>
          <w:sz w:val="32"/>
          <w:szCs w:val="32"/>
          <w:rtl/>
        </w:rPr>
        <w:t>قنيات المعتمدة ع</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 xml:space="preserve">ه بدأت تخرج للمجال </w:t>
      </w:r>
      <w:r w:rsidR="00D06245" w:rsidRPr="00060035">
        <w:rPr>
          <w:rFonts w:ascii="Sakkal Majalla" w:eastAsia="Times New Roman" w:hAnsi="Sakkal Majalla" w:cs="Sakkal Majalla" w:hint="cs"/>
          <w:color w:val="EE0000"/>
          <w:sz w:val="32"/>
          <w:szCs w:val="32"/>
          <w:rtl/>
        </w:rPr>
        <w:t>العلمي،</w:t>
      </w:r>
      <w:r w:rsidRPr="00060035">
        <w:rPr>
          <w:rFonts w:ascii="Sakkal Majalla" w:eastAsia="Times New Roman" w:hAnsi="Sakkal Majalla" w:cs="Sakkal Majalla" w:hint="cs"/>
          <w:color w:val="EE0000"/>
          <w:sz w:val="32"/>
          <w:szCs w:val="32"/>
          <w:rtl/>
        </w:rPr>
        <w:t xml:space="preserve"> وقد أثب</w:t>
      </w:r>
      <w:r w:rsidR="00AB3C9E" w:rsidRPr="00060035">
        <w:rPr>
          <w:rFonts w:ascii="Sakkal Majalla" w:eastAsia="Times New Roman" w:hAnsi="Sakkal Majalla" w:cs="Sakkal Majalla" w:hint="cs"/>
          <w:color w:val="EE0000"/>
          <w:sz w:val="32"/>
          <w:szCs w:val="32"/>
          <w:rtl/>
        </w:rPr>
        <w:t>تــت</w:t>
      </w:r>
      <w:r w:rsidRPr="00060035">
        <w:rPr>
          <w:rFonts w:ascii="Sakkal Majalla" w:eastAsia="Times New Roman" w:hAnsi="Sakkal Majalla" w:cs="Sakkal Majalla" w:hint="cs"/>
          <w:color w:val="EE0000"/>
          <w:sz w:val="32"/>
          <w:szCs w:val="32"/>
          <w:rtl/>
        </w:rPr>
        <w:t xml:space="preserve"> فعا</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 xml:space="preserve">تها حيث أنجزت أعمال كان من شبه المستحيل القيام بها </w:t>
      </w:r>
      <w:r w:rsidR="008C6274" w:rsidRPr="00060035">
        <w:rPr>
          <w:rFonts w:ascii="Sakkal Majalla" w:eastAsia="Times New Roman" w:hAnsi="Sakkal Majalla" w:cs="Sakkal Majalla" w:hint="cs"/>
          <w:color w:val="EE0000"/>
          <w:sz w:val="32"/>
          <w:szCs w:val="32"/>
          <w:rtl/>
        </w:rPr>
        <w:t xml:space="preserve">من خلال </w:t>
      </w:r>
      <w:r w:rsidRPr="00060035">
        <w:rPr>
          <w:rFonts w:ascii="Sakkal Majalla" w:eastAsia="Times New Roman" w:hAnsi="Sakkal Majalla" w:cs="Sakkal Majalla" w:hint="cs"/>
          <w:color w:val="EE0000"/>
          <w:sz w:val="32"/>
          <w:szCs w:val="32"/>
          <w:rtl/>
        </w:rPr>
        <w:t>ا</w:t>
      </w:r>
      <w:r w:rsidR="00AB3C9E" w:rsidRPr="00060035">
        <w:rPr>
          <w:rFonts w:ascii="Sakkal Majalla" w:eastAsia="Times New Roman" w:hAnsi="Sakkal Majalla" w:cs="Sakkal Majalla" w:hint="cs"/>
          <w:color w:val="EE0000"/>
          <w:sz w:val="32"/>
          <w:szCs w:val="32"/>
          <w:rtl/>
        </w:rPr>
        <w:t>لــت</w:t>
      </w:r>
      <w:r w:rsidRPr="00060035">
        <w:rPr>
          <w:rFonts w:ascii="Sakkal Majalla" w:eastAsia="Times New Roman" w:hAnsi="Sakkal Majalla" w:cs="Sakkal Majalla" w:hint="cs"/>
          <w:color w:val="EE0000"/>
          <w:sz w:val="32"/>
          <w:szCs w:val="32"/>
          <w:rtl/>
        </w:rPr>
        <w:t>قنيات الجديدة تقنية الذراع الآ</w:t>
      </w:r>
      <w:r w:rsidR="00AB3C9E" w:rsidRPr="00060035">
        <w:rPr>
          <w:rFonts w:ascii="Sakkal Majalla" w:eastAsia="Times New Roman" w:hAnsi="Sakkal Majalla" w:cs="Sakkal Majalla" w:hint="cs"/>
          <w:color w:val="EE0000"/>
          <w:sz w:val="32"/>
          <w:szCs w:val="32"/>
          <w:rtl/>
        </w:rPr>
        <w:t>لــي</w:t>
      </w:r>
      <w:r w:rsidRPr="00060035">
        <w:rPr>
          <w:rFonts w:ascii="Sakkal Majalla" w:eastAsia="Times New Roman" w:hAnsi="Sakkal Majalla" w:cs="Sakkal Majalla" w:hint="cs"/>
          <w:color w:val="EE0000"/>
          <w:sz w:val="32"/>
          <w:szCs w:val="32"/>
          <w:rtl/>
        </w:rPr>
        <w:t>ة الذكية</w:t>
      </w:r>
      <w:r w:rsidRPr="00060035">
        <w:rPr>
          <w:rFonts w:ascii="Sakkal Majalla" w:eastAsia="Times New Roman" w:hAnsi="Sakkal Majalla" w:cs="Sakkal Majalla" w:hint="cs"/>
          <w:color w:val="EE0000"/>
          <w:sz w:val="32"/>
          <w:szCs w:val="32"/>
        </w:rPr>
        <w:t xml:space="preserve"> </w:t>
      </w:r>
      <w:r w:rsidRPr="00060035">
        <w:rPr>
          <w:rFonts w:ascii="Sakkal Majalla" w:eastAsia="Times New Roman" w:hAnsi="Sakkal Majalla" w:cs="Sakkal Majalla" w:hint="cs"/>
          <w:color w:val="EE0000"/>
          <w:sz w:val="32"/>
          <w:szCs w:val="32"/>
          <w:rtl/>
        </w:rPr>
        <w:t>وأنظمة الخبراء</w:t>
      </w:r>
      <w:r w:rsidRPr="00060035">
        <w:rPr>
          <w:rFonts w:ascii="Sakkal Majalla" w:eastAsia="Times New Roman" w:hAnsi="Sakkal Majalla" w:cs="Sakkal Majalla" w:hint="cs"/>
          <w:color w:val="EE0000"/>
          <w:sz w:val="32"/>
          <w:szCs w:val="32"/>
        </w:rPr>
        <w:t xml:space="preserve"> </w:t>
      </w:r>
    </w:p>
    <w:p w14:paraId="41935A29" w14:textId="52B4BF91" w:rsidR="00DF2C45" w:rsidRPr="001D6C35" w:rsidRDefault="00B71D00" w:rsidP="008C6274">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2.2.3 </w:t>
      </w:r>
      <w:r w:rsidR="00307DBF" w:rsidRPr="001D6C35">
        <w:rPr>
          <w:rFonts w:ascii="Sakkal Majalla" w:eastAsia="Times New Roman" w:hAnsi="Sakkal Majalla" w:cs="Sakkal Majalla" w:hint="cs"/>
          <w:b/>
          <w:bCs/>
          <w:color w:val="000000" w:themeColor="text1"/>
          <w:sz w:val="32"/>
          <w:szCs w:val="32"/>
          <w:rtl/>
        </w:rPr>
        <w:t xml:space="preserve"> </w:t>
      </w:r>
      <w:r w:rsidR="00DF2C45" w:rsidRPr="001D6C35">
        <w:rPr>
          <w:rFonts w:ascii="Sakkal Majalla" w:eastAsia="Times New Roman" w:hAnsi="Sakkal Majalla" w:cs="Sakkal Majalla" w:hint="cs"/>
          <w:b/>
          <w:bCs/>
          <w:color w:val="000000" w:themeColor="text1"/>
          <w:sz w:val="32"/>
          <w:szCs w:val="32"/>
          <w:rtl/>
        </w:rPr>
        <w:t>أهمية استخدام الذكاء الصناعي</w:t>
      </w:r>
    </w:p>
    <w:p w14:paraId="0547AAFA" w14:textId="108F4740" w:rsidR="0021723F"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w:t>
      </w:r>
      <w:r w:rsidR="0021723F" w:rsidRPr="001D6C35">
        <w:rPr>
          <w:rFonts w:ascii="Sakkal Majalla" w:eastAsia="Times New Roman" w:hAnsi="Sakkal Majalla" w:cs="Sakkal Majalla" w:hint="cs"/>
          <w:color w:val="000000" w:themeColor="text1"/>
          <w:sz w:val="32"/>
          <w:szCs w:val="32"/>
          <w:rtl/>
        </w:rPr>
        <w:t>والاجتماعية والبيئية</w:t>
      </w:r>
      <w:r w:rsidR="00AD6EAE">
        <w:rPr>
          <w:rFonts w:ascii="Sakkal Majalla" w:eastAsia="Times New Roman" w:hAnsi="Sakkal Majalla" w:cs="Sakkal Majalla" w:hint="cs"/>
          <w:color w:val="000000" w:themeColor="text1"/>
          <w:sz w:val="32"/>
          <w:szCs w:val="32"/>
          <w:rtl/>
        </w:rPr>
        <w:t xml:space="preserve">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ولعل ازدياد الصعوبات وتعقيدها وعدم فائدة 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w:t>
      </w:r>
      <w:r w:rsidR="0021723F" w:rsidRPr="0021723F">
        <w:rPr>
          <w:rFonts w:ascii="Sakkal Majalla" w:hAnsi="Sakkal Majalla" w:cs="Sakkal Majalla"/>
          <w:color w:val="000000" w:themeColor="text1"/>
          <w:sz w:val="32"/>
          <w:szCs w:val="32"/>
        </w:rPr>
        <w:t xml:space="preserve"> </w:t>
      </w:r>
      <w:r w:rsidR="0021723F" w:rsidRPr="001D6C35">
        <w:rPr>
          <w:rFonts w:ascii="Sakkal Majalla" w:hAnsi="Sakkal Majalla" w:cs="Sakkal Majalla"/>
          <w:color w:val="000000" w:themeColor="text1"/>
          <w:sz w:val="32"/>
          <w:szCs w:val="32"/>
        </w:rPr>
        <w:t>Evseeva, et, al. 2021).</w:t>
      </w:r>
      <w:r w:rsidR="0021723F">
        <w:rPr>
          <w:rFonts w:ascii="Sakkal Majalla" w:eastAsia="Times New Roman" w:hAnsi="Sakkal Majalla" w:cs="Sakkal Majalla" w:hint="cs"/>
          <w:color w:val="000000" w:themeColor="text1"/>
          <w:sz w:val="32"/>
          <w:szCs w:val="32"/>
          <w:rtl/>
        </w:rPr>
        <w:t>)</w:t>
      </w:r>
    </w:p>
    <w:p w14:paraId="2F206B62" w14:textId="24631F7E" w:rsidR="00DF2C45" w:rsidRPr="001D6C35" w:rsidRDefault="00DF2C45" w:rsidP="0021723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1723F">
        <w:rPr>
          <w:rFonts w:ascii="Sakkal Majalla" w:eastAsia="Times New Roman" w:hAnsi="Sakkal Majalla" w:cs="Sakkal Majalla" w:hint="cs"/>
          <w:color w:val="000000" w:themeColor="text1"/>
          <w:sz w:val="32"/>
          <w:szCs w:val="32"/>
          <w:rtl/>
        </w:rPr>
        <w:t xml:space="preserve"> وقد أ</w:t>
      </w:r>
      <w:r w:rsidRPr="001D6C35">
        <w:rPr>
          <w:rFonts w:ascii="Sakkal Majalla" w:eastAsia="Times New Roman" w:hAnsi="Sakkal Majalla" w:cs="Sakkal Majalla" w:hint="cs"/>
          <w:color w:val="000000" w:themeColor="text1"/>
          <w:sz w:val="32"/>
          <w:szCs w:val="32"/>
          <w:rtl/>
        </w:rPr>
        <w:t>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lastRenderedPageBreak/>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7B32B15B"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w:t>
      </w:r>
      <w:r w:rsidR="0021723F">
        <w:rPr>
          <w:rFonts w:ascii="Sakkal Majalla" w:eastAsia="Times New Roman" w:hAnsi="Sakkal Majalla" w:cs="Sakkal Majalla" w:hint="cs"/>
          <w:color w:val="000000" w:themeColor="text1"/>
          <w:sz w:val="32"/>
          <w:szCs w:val="32"/>
          <w:rtl/>
        </w:rPr>
        <w:t xml:space="preserve">مستمرة. </w:t>
      </w:r>
      <w:r w:rsidR="0021723F">
        <w:rPr>
          <w:rFonts w:ascii="Sakkal Majalla" w:eastAsia="Times New Roman" w:hAnsi="Sakkal Majalla" w:cs="Sakkal Majalla"/>
          <w:color w:val="000000" w:themeColor="text1"/>
          <w:sz w:val="32"/>
          <w:szCs w:val="32"/>
          <w:rtl/>
        </w:rPr>
        <w:t>(</w:t>
      </w:r>
      <w:r w:rsidR="0021723F">
        <w:rPr>
          <w:rFonts w:ascii="Sakkal Majalla" w:eastAsia="Times New Roman" w:hAnsi="Sakkal Majalla" w:cs="Sakkal Majalla" w:hint="cs"/>
          <w:color w:val="000000" w:themeColor="text1"/>
          <w:sz w:val="32"/>
          <w:szCs w:val="32"/>
          <w:rtl/>
        </w:rPr>
        <w:t>ماجد،2018).</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pPr>
        <w:pStyle w:val="a3"/>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pPr>
        <w:pStyle w:val="a3"/>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2921A83D" w14:textId="2229B3A2" w:rsidR="00D148AB" w:rsidRPr="0021723F" w:rsidRDefault="00D148AB">
      <w:pPr>
        <w:pStyle w:val="a3"/>
        <w:numPr>
          <w:ilvl w:val="0"/>
          <w:numId w:val="8"/>
        </w:numPr>
        <w:bidi/>
        <w:spacing w:after="200" w:line="360" w:lineRule="auto"/>
        <w:jc w:val="both"/>
        <w:rPr>
          <w:rFonts w:ascii="Sakkal Majalla" w:eastAsia="Times New Roman" w:hAnsi="Sakkal Majalla" w:cs="Sakkal Majalla"/>
          <w:color w:val="000000" w:themeColor="text1"/>
          <w:sz w:val="32"/>
          <w:szCs w:val="32"/>
        </w:rPr>
      </w:pPr>
      <w:r w:rsidRPr="0021723F">
        <w:rPr>
          <w:rFonts w:ascii="Sakkal Majalla" w:eastAsia="Times New Roman" w:hAnsi="Sakkal Majalla" w:cs="Sakkal Majalla" w:hint="cs"/>
          <w:color w:val="000000" w:themeColor="text1"/>
          <w:sz w:val="32"/>
          <w:szCs w:val="32"/>
          <w:rtl/>
        </w:rPr>
        <w:t xml:space="preserve">حفظ خبرة الإنسان المتراكمة عن طريق نقلها الى الآلة </w:t>
      </w:r>
      <w:r w:rsidR="00301FFE" w:rsidRPr="0021723F">
        <w:rPr>
          <w:rFonts w:ascii="Sakkal Majalla" w:eastAsia="Times New Roman" w:hAnsi="Sakkal Majalla" w:cs="Sakkal Majalla" w:hint="cs"/>
          <w:color w:val="000000" w:themeColor="text1"/>
          <w:sz w:val="32"/>
          <w:szCs w:val="32"/>
          <w:rtl/>
        </w:rPr>
        <w:t>الذكية</w:t>
      </w:r>
      <w:r w:rsidR="00301FFE" w:rsidRPr="0021723F">
        <w:rPr>
          <w:rFonts w:ascii="Sakkal Majalla" w:eastAsia="Times New Roman" w:hAnsi="Sakkal Majalla" w:cs="Sakkal Majalla"/>
          <w:color w:val="000000" w:themeColor="text1"/>
          <w:sz w:val="32"/>
          <w:szCs w:val="32"/>
          <w:rtl/>
        </w:rPr>
        <w:t>،</w:t>
      </w:r>
      <w:r w:rsidRPr="0021723F">
        <w:rPr>
          <w:rFonts w:ascii="Sakkal Majalla" w:eastAsia="Times New Roman" w:hAnsi="Sakkal Majalla" w:cs="Sakkal Majalla" w:hint="cs"/>
          <w:color w:val="000000" w:themeColor="text1"/>
          <w:sz w:val="32"/>
          <w:szCs w:val="32"/>
          <w:rtl/>
        </w:rPr>
        <w:t>المعاونة في معرفة وفحص وتشخيص الأمراض، وصف الأدوية وا</w:t>
      </w:r>
      <w:r w:rsidR="00AB3C9E" w:rsidRPr="0021723F">
        <w:rPr>
          <w:rFonts w:ascii="Sakkal Majalla" w:eastAsia="Times New Roman" w:hAnsi="Sakkal Majalla" w:cs="Sakkal Majalla" w:hint="cs"/>
          <w:color w:val="000000" w:themeColor="text1"/>
          <w:sz w:val="32"/>
          <w:szCs w:val="32"/>
          <w:rtl/>
        </w:rPr>
        <w:t>لــت</w:t>
      </w:r>
      <w:r w:rsidRPr="0021723F">
        <w:rPr>
          <w:rFonts w:ascii="Sakkal Majalla" w:eastAsia="Times New Roman" w:hAnsi="Sakkal Majalla" w:cs="Sakkal Majalla" w:hint="cs"/>
          <w:color w:val="000000" w:themeColor="text1"/>
          <w:sz w:val="32"/>
          <w:szCs w:val="32"/>
          <w:rtl/>
        </w:rPr>
        <w:t>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w:t>
      </w:r>
      <w:r w:rsidRPr="0021723F">
        <w:rPr>
          <w:rFonts w:ascii="Sakkal Majalla" w:eastAsia="Times New Roman" w:hAnsi="Sakkal Majalla" w:cs="Sakkal Majalla" w:hint="cs"/>
          <w:color w:val="000000" w:themeColor="text1"/>
          <w:sz w:val="32"/>
          <w:szCs w:val="32"/>
        </w:rPr>
        <w:t>.</w:t>
      </w:r>
    </w:p>
    <w:p w14:paraId="03D00F6B" w14:textId="7478CC77" w:rsidR="00AD6EAE" w:rsidRPr="00AD6EAE" w:rsidRDefault="00AD6EAE">
      <w:pPr>
        <w:pStyle w:val="a3"/>
        <w:numPr>
          <w:ilvl w:val="0"/>
          <w:numId w:val="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0A0EF26B" w:rsidR="00591AC3"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2.2.4</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اهداف </w:t>
      </w:r>
      <w:r w:rsidR="0021723F">
        <w:rPr>
          <w:rFonts w:ascii="Sakkal Majalla" w:eastAsia="Times New Roman" w:hAnsi="Sakkal Majalla" w:cs="Sakkal Majalla" w:hint="cs"/>
          <w:b/>
          <w:bCs/>
          <w:color w:val="000000" w:themeColor="text1"/>
          <w:sz w:val="32"/>
          <w:szCs w:val="32"/>
          <w:rtl/>
        </w:rPr>
        <w:t xml:space="preserve">ومبادئ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7FE5840F" w14:textId="48886D55" w:rsidR="00D148AB" w:rsidRPr="0021723F" w:rsidRDefault="00D148AB">
      <w:pPr>
        <w:pStyle w:val="a3"/>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 xml:space="preserve">جعل الآلات أكثر فائدة </w:t>
      </w:r>
      <w:r w:rsidR="00AD6EAE" w:rsidRPr="0021723F">
        <w:rPr>
          <w:rFonts w:ascii="Sakkal Majalla" w:eastAsia="Times New Roman" w:hAnsi="Sakkal Majalla" w:cs="Sakkal Majalla" w:hint="cs"/>
          <w:color w:val="000000" w:themeColor="text1"/>
          <w:sz w:val="32"/>
          <w:szCs w:val="32"/>
          <w:rtl/>
        </w:rPr>
        <w:t>و</w:t>
      </w:r>
      <w:r w:rsidRPr="0021723F">
        <w:rPr>
          <w:rFonts w:ascii="Sakkal Majalla" w:eastAsia="Times New Roman" w:hAnsi="Sakkal Majalla" w:cs="Sakkal Majalla"/>
          <w:color w:val="000000" w:themeColor="text1"/>
          <w:sz w:val="32"/>
          <w:szCs w:val="32"/>
          <w:rtl/>
        </w:rPr>
        <w:t>أتمتة المهام</w:t>
      </w:r>
      <w:r w:rsidR="0021723F"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تحسين اتخاذ القرارات</w:t>
      </w:r>
      <w:r w:rsidR="00AD6EAE" w:rsidRPr="0021723F">
        <w:rPr>
          <w:rFonts w:ascii="Sakkal Majalla" w:eastAsia="Times New Roman" w:hAnsi="Sakkal Majalla" w:cs="Sakkal Majalla" w:hint="cs"/>
          <w:color w:val="000000" w:themeColor="text1"/>
          <w:sz w:val="32"/>
          <w:szCs w:val="32"/>
          <w:rtl/>
          <w:lang w:bidi="ar-EG"/>
        </w:rPr>
        <w:t xml:space="preserve"> و</w:t>
      </w:r>
      <w:r w:rsidRPr="0021723F">
        <w:rPr>
          <w:rFonts w:ascii="Sakkal Majalla" w:eastAsia="Times New Roman" w:hAnsi="Sakkal Majalla" w:cs="Sakkal Majalla"/>
          <w:color w:val="000000" w:themeColor="text1"/>
          <w:sz w:val="32"/>
          <w:szCs w:val="32"/>
          <w:rtl/>
        </w:rPr>
        <w:t xml:space="preserve">تعزيز البحث </w:t>
      </w:r>
      <w:r w:rsidR="00643FBA" w:rsidRPr="0021723F">
        <w:rPr>
          <w:rFonts w:ascii="Sakkal Majalla" w:eastAsia="Times New Roman" w:hAnsi="Sakkal Majalla" w:cs="Sakkal Majalla" w:hint="cs"/>
          <w:color w:val="000000" w:themeColor="text1"/>
          <w:sz w:val="32"/>
          <w:szCs w:val="32"/>
          <w:rtl/>
        </w:rPr>
        <w:t>العم</w:t>
      </w:r>
      <w:r w:rsidR="00AB3C9E" w:rsidRPr="0021723F">
        <w:rPr>
          <w:rFonts w:ascii="Sakkal Majalla" w:eastAsia="Times New Roman" w:hAnsi="Sakkal Majalla" w:cs="Sakkal Majalla" w:hint="cs"/>
          <w:color w:val="000000" w:themeColor="text1"/>
          <w:sz w:val="32"/>
          <w:szCs w:val="32"/>
          <w:rtl/>
        </w:rPr>
        <w:t>لــي</w:t>
      </w:r>
    </w:p>
    <w:p w14:paraId="34639929" w14:textId="77777777" w:rsidR="00AD6EAE" w:rsidRDefault="00D148AB">
      <w:pPr>
        <w:pStyle w:val="a3"/>
        <w:numPr>
          <w:ilvl w:val="0"/>
          <w:numId w:val="24"/>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تمكين الآلات دون معالجة المعلومات بشكل أقرب لطريقة الانسان في حل المسائل </w:t>
      </w:r>
    </w:p>
    <w:p w14:paraId="26BBEA76" w14:textId="73C46E76" w:rsidR="00D148AB" w:rsidRPr="0021723F" w:rsidRDefault="00D148AB">
      <w:pPr>
        <w:pStyle w:val="a3"/>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المعالجة الم</w:t>
      </w:r>
      <w:r w:rsidR="00AB3C9E" w:rsidRPr="0021723F">
        <w:rPr>
          <w:rFonts w:ascii="Sakkal Majalla" w:eastAsia="Times New Roman" w:hAnsi="Sakkal Majalla" w:cs="Sakkal Majalla" w:hint="cs"/>
          <w:color w:val="000000" w:themeColor="text1"/>
          <w:sz w:val="32"/>
          <w:szCs w:val="32"/>
          <w:rtl/>
        </w:rPr>
        <w:t>تــو</w:t>
      </w:r>
      <w:r w:rsidRPr="0021723F">
        <w:rPr>
          <w:rFonts w:ascii="Sakkal Majalla" w:eastAsia="Times New Roman" w:hAnsi="Sakkal Majalla" w:cs="Sakkal Majalla" w:hint="cs"/>
          <w:color w:val="000000" w:themeColor="text1"/>
          <w:sz w:val="32"/>
          <w:szCs w:val="32"/>
          <w:rtl/>
        </w:rPr>
        <w:t xml:space="preserve">ازية حيث يتم </w:t>
      </w:r>
      <w:r w:rsidR="00AB3C9E" w:rsidRPr="0021723F">
        <w:rPr>
          <w:rFonts w:ascii="Sakkal Majalla" w:eastAsia="Times New Roman" w:hAnsi="Sakkal Majalla" w:cs="Sakkal Majalla" w:hint="cs"/>
          <w:color w:val="000000" w:themeColor="text1"/>
          <w:sz w:val="32"/>
          <w:szCs w:val="32"/>
          <w:rtl/>
        </w:rPr>
        <w:t>تــن</w:t>
      </w:r>
      <w:r w:rsidRPr="0021723F">
        <w:rPr>
          <w:rFonts w:ascii="Sakkal Majalla" w:eastAsia="Times New Roman" w:hAnsi="Sakkal Majalla" w:cs="Sakkal Majalla" w:hint="cs"/>
          <w:color w:val="000000" w:themeColor="text1"/>
          <w:sz w:val="32"/>
          <w:szCs w:val="32"/>
          <w:rtl/>
        </w:rPr>
        <w:t>فيذ عدة أوامر في وقت واحد</w:t>
      </w:r>
      <w:r w:rsidRPr="0021723F">
        <w:rPr>
          <w:rFonts w:ascii="Sakkal Majalla" w:eastAsia="Times New Roman" w:hAnsi="Sakkal Majalla" w:cs="Sakkal Majalla" w:hint="cs"/>
          <w:color w:val="000000" w:themeColor="text1"/>
          <w:sz w:val="32"/>
          <w:szCs w:val="32"/>
        </w:rPr>
        <w:t>.</w:t>
      </w:r>
      <w:r w:rsidR="0021723F" w:rsidRPr="0021723F">
        <w:rPr>
          <w:rFonts w:ascii="Sakkal Majalla" w:eastAsia="Times New Roman" w:hAnsi="Sakkal Majalla" w:cs="Sakkal Majalla" w:hint="cs"/>
          <w:color w:val="000000" w:themeColor="text1"/>
          <w:sz w:val="32"/>
          <w:szCs w:val="32"/>
          <w:rtl/>
        </w:rPr>
        <w:t xml:space="preserve"> وجعل الآلات</w:t>
      </w:r>
      <w:r w:rsidRPr="0021723F">
        <w:rPr>
          <w:rFonts w:ascii="Sakkal Majalla" w:eastAsia="Times New Roman" w:hAnsi="Sakkal Majalla" w:cs="Sakkal Majalla" w:hint="cs"/>
          <w:color w:val="000000" w:themeColor="text1"/>
          <w:sz w:val="32"/>
          <w:szCs w:val="32"/>
          <w:rtl/>
        </w:rPr>
        <w:t xml:space="preserve"> أكثر ذكاء </w:t>
      </w:r>
      <w:r w:rsidR="00AD6EAE" w:rsidRPr="0021723F">
        <w:rPr>
          <w:rFonts w:ascii="Sakkal Majalla" w:eastAsia="Times New Roman" w:hAnsi="Sakkal Majalla" w:cs="Sakkal Majalla" w:hint="cs"/>
          <w:color w:val="000000" w:themeColor="text1"/>
          <w:sz w:val="32"/>
          <w:szCs w:val="32"/>
          <w:rtl/>
        </w:rPr>
        <w:t xml:space="preserve">وقادرة على </w:t>
      </w:r>
      <w:r w:rsidRPr="0021723F">
        <w:rPr>
          <w:rFonts w:ascii="Sakkal Majalla" w:eastAsia="Times New Roman" w:hAnsi="Sakkal Majalla" w:cs="Sakkal Majalla"/>
          <w:color w:val="000000" w:themeColor="text1"/>
          <w:sz w:val="32"/>
          <w:szCs w:val="32"/>
          <w:rtl/>
        </w:rPr>
        <w:t>حل المشكلات</w:t>
      </w:r>
    </w:p>
    <w:p w14:paraId="22605DF7" w14:textId="61B15AD5" w:rsidR="00D148AB" w:rsidRPr="0021723F" w:rsidRDefault="00D148AB">
      <w:pPr>
        <w:pStyle w:val="a3"/>
        <w:numPr>
          <w:ilvl w:val="0"/>
          <w:numId w:val="24"/>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color w:val="000000" w:themeColor="text1"/>
          <w:sz w:val="32"/>
          <w:szCs w:val="32"/>
          <w:rtl/>
        </w:rPr>
        <w:t>خدمة المجتمعات</w:t>
      </w:r>
      <w:r w:rsidR="00AD6EAE"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رفع القدرات البشرية</w:t>
      </w:r>
      <w:r w:rsidR="0021723F" w:rsidRPr="0021723F">
        <w:rPr>
          <w:rFonts w:ascii="Sakkal Majalla" w:eastAsia="Times New Roman" w:hAnsi="Sakkal Majalla" w:cs="Sakkal Majalla" w:hint="cs"/>
          <w:color w:val="000000" w:themeColor="text1"/>
          <w:sz w:val="32"/>
          <w:szCs w:val="32"/>
          <w:rtl/>
        </w:rPr>
        <w:t xml:space="preserve"> </w:t>
      </w:r>
      <w:r w:rsidRPr="0021723F">
        <w:rPr>
          <w:rFonts w:ascii="Sakkal Majalla" w:eastAsia="Times New Roman" w:hAnsi="Sakkal Majalla" w:cs="Sakkal Majalla" w:hint="cs"/>
          <w:color w:val="000000" w:themeColor="text1"/>
          <w:sz w:val="32"/>
          <w:szCs w:val="32"/>
          <w:rtl/>
        </w:rPr>
        <w:t>عن طريق فك اغوار الدماغ حتى يمكن محاكاته</w:t>
      </w:r>
      <w:r w:rsidR="0021723F" w:rsidRPr="0021723F">
        <w:rPr>
          <w:rFonts w:ascii="Sakkal Majalla" w:eastAsia="Times New Roman" w:hAnsi="Sakkal Majalla" w:cs="Sakkal Majalla" w:hint="cs"/>
          <w:color w:val="000000" w:themeColor="text1"/>
          <w:sz w:val="32"/>
          <w:szCs w:val="32"/>
          <w:rtl/>
          <w:lang w:bidi="ar-EG"/>
        </w:rPr>
        <w:t xml:space="preserve"> وأخيرا </w:t>
      </w:r>
      <w:r w:rsidRPr="0021723F">
        <w:rPr>
          <w:rFonts w:ascii="Sakkal Majalla" w:eastAsia="Times New Roman" w:hAnsi="Sakkal Majalla" w:cs="Sakkal Majalla" w:hint="cs"/>
          <w:color w:val="000000" w:themeColor="text1"/>
          <w:sz w:val="32"/>
          <w:szCs w:val="32"/>
          <w:rtl/>
        </w:rPr>
        <w:t>معرفة ماهية الذكاء الاصطناعي (هدف تع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مي بحت)</w:t>
      </w:r>
      <w:r w:rsidRPr="0021723F">
        <w:rPr>
          <w:rFonts w:ascii="Sakkal Majalla" w:eastAsia="Times New Roman" w:hAnsi="Sakkal Majalla" w:cs="Sakkal Majalla" w:hint="cs"/>
          <w:color w:val="000000" w:themeColor="text1"/>
          <w:sz w:val="32"/>
          <w:szCs w:val="32"/>
        </w:rPr>
        <w:t>.</w:t>
      </w:r>
    </w:p>
    <w:p w14:paraId="6D5CE72F" w14:textId="5A229BCE" w:rsidR="00123CD9" w:rsidRPr="001D6C35" w:rsidRDefault="00123CD9" w:rsidP="0021723F">
      <w:p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مبادئ الذكاء الاصطناعي</w:t>
      </w:r>
      <w:r w:rsidRPr="0021723F">
        <w:rPr>
          <w:rFonts w:ascii="Sakkal Majalla" w:eastAsia="Times New Roman" w:hAnsi="Sakkal Majalla" w:cs="Sakkal Majalla" w:hint="cs"/>
          <w:color w:val="000000" w:themeColor="text1"/>
          <w:sz w:val="32"/>
          <w:szCs w:val="32"/>
        </w:rPr>
        <w:t>:</w:t>
      </w:r>
      <w:r w:rsidR="0021723F">
        <w:rPr>
          <w:rFonts w:ascii="Sakkal Majalla" w:eastAsia="Times New Roman" w:hAnsi="Sakkal Majalla" w:cs="Sakkal Majalla" w:hint="cs"/>
          <w:color w:val="000000" w:themeColor="text1"/>
          <w:sz w:val="32"/>
          <w:szCs w:val="32"/>
          <w:rtl/>
        </w:rPr>
        <w:t xml:space="preserve"> تعتمد </w:t>
      </w:r>
      <w:r w:rsidRPr="001D6C35">
        <w:rPr>
          <w:rFonts w:ascii="Sakkal Majalla" w:eastAsia="Times New Roman" w:hAnsi="Sakkal Majalla" w:cs="Sakkal Majalla" w:hint="cs"/>
          <w:color w:val="000000" w:themeColor="text1"/>
          <w:sz w:val="32"/>
          <w:szCs w:val="32"/>
          <w:rtl/>
        </w:rPr>
        <w:t>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pPr>
        <w:pStyle w:val="a3"/>
        <w:numPr>
          <w:ilvl w:val="0"/>
          <w:numId w:val="2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pPr>
        <w:pStyle w:val="a3"/>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14B1342E" w14:textId="77777777"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390E5B9E" w14:textId="38EB0418" w:rsidR="00643FBA" w:rsidRPr="001D6C35" w:rsidRDefault="00B71D00" w:rsidP="00643FBA">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2.2.5</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محددات </w:t>
      </w:r>
      <w:r w:rsidR="0021723F">
        <w:rPr>
          <w:rFonts w:ascii="Sakkal Majalla" w:eastAsia="Times New Roman" w:hAnsi="Sakkal Majalla" w:cs="Sakkal Majalla" w:hint="cs"/>
          <w:b/>
          <w:bCs/>
          <w:color w:val="000000" w:themeColor="text1"/>
          <w:sz w:val="32"/>
          <w:szCs w:val="32"/>
          <w:rtl/>
        </w:rPr>
        <w:t xml:space="preserve">وخصائص </w:t>
      </w:r>
      <w:r w:rsidR="00643FBA" w:rsidRPr="001D6C35">
        <w:rPr>
          <w:rFonts w:ascii="Sakkal Majalla" w:eastAsia="Times New Roman" w:hAnsi="Sakkal Majalla" w:cs="Sakkal Majalla" w:hint="cs"/>
          <w:b/>
          <w:bCs/>
          <w:color w:val="000000" w:themeColor="text1"/>
          <w:sz w:val="32"/>
          <w:szCs w:val="32"/>
          <w:rtl/>
        </w:rPr>
        <w:t>الذكاء الاصطناعي:</w:t>
      </w:r>
    </w:p>
    <w:p w14:paraId="2EAA8CD9" w14:textId="5CC9C7FE" w:rsidR="00591AC3" w:rsidRPr="001D6C35"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أولا: </w:t>
      </w:r>
      <w:r w:rsidR="00591AC3"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00591AC3"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6456247C" w14:textId="0B55F907" w:rsidR="00591AC3" w:rsidRPr="002F6286" w:rsidRDefault="00643FBA">
      <w:pPr>
        <w:pStyle w:val="a3"/>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السعي الدائم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 xml:space="preserve">علم </w:t>
      </w:r>
      <w:r w:rsidRPr="002F6286">
        <w:rPr>
          <w:rFonts w:ascii="Sakkal Majalla" w:eastAsia="Times New Roman" w:hAnsi="Sakkal Majalla" w:cs="Sakkal Majalla" w:hint="cs"/>
          <w:color w:val="000000" w:themeColor="text1"/>
          <w:sz w:val="32"/>
          <w:szCs w:val="32"/>
          <w:rtl/>
        </w:rPr>
        <w:t>واك</w:t>
      </w:r>
      <w:r w:rsidR="00AB3C9E" w:rsidRPr="002F6286">
        <w:rPr>
          <w:rFonts w:ascii="Sakkal Majalla" w:eastAsia="Times New Roman" w:hAnsi="Sakkal Majalla" w:cs="Sakkal Majalla" w:hint="cs"/>
          <w:color w:val="000000" w:themeColor="text1"/>
          <w:sz w:val="32"/>
          <w:szCs w:val="32"/>
          <w:rtl/>
        </w:rPr>
        <w:t>تــس</w:t>
      </w:r>
      <w:r w:rsidRPr="002F6286">
        <w:rPr>
          <w:rFonts w:ascii="Sakkal Majalla" w:eastAsia="Times New Roman" w:hAnsi="Sakkal Majalla" w:cs="Sakkal Majalla" w:hint="cs"/>
          <w:color w:val="000000" w:themeColor="text1"/>
          <w:sz w:val="32"/>
          <w:szCs w:val="32"/>
          <w:rtl/>
        </w:rPr>
        <w:t>اب الخبرات المتاحة بكافة الوسائل والطرق</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r w:rsidR="002F6286" w:rsidRPr="002F6286">
        <w:rPr>
          <w:rFonts w:ascii="Sakkal Majalla" w:eastAsia="Times New Roman" w:hAnsi="Sakkal Majalla" w:cs="Sakkal Majalla" w:hint="cs"/>
          <w:color w:val="000000" w:themeColor="text1"/>
          <w:sz w:val="32"/>
          <w:szCs w:val="32"/>
          <w:rtl/>
        </w:rPr>
        <w:t xml:space="preserve">من خلال </w:t>
      </w:r>
      <w:r w:rsidR="00591AC3" w:rsidRPr="002F6286">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Pr="002F6286">
        <w:rPr>
          <w:rFonts w:ascii="Sakkal Majalla" w:eastAsia="Times New Roman" w:hAnsi="Sakkal Majalla" w:cs="Sakkal Majalla" w:hint="cs"/>
          <w:color w:val="000000" w:themeColor="text1"/>
          <w:sz w:val="32"/>
          <w:szCs w:val="32"/>
          <w:rtl/>
        </w:rPr>
        <w:t>الجديدة،</w:t>
      </w:r>
      <w:r w:rsidRPr="002F6286">
        <w:rPr>
          <w:rFonts w:ascii="Sakkal Majalla" w:eastAsia="Times New Roman" w:hAnsi="Sakkal Majalla" w:cs="Sakkal Majalla" w:hint="cs"/>
          <w:color w:val="000000" w:themeColor="text1"/>
          <w:sz w:val="32"/>
          <w:szCs w:val="32"/>
          <w:rtl/>
          <w:lang w:bidi="ar-EG"/>
        </w:rPr>
        <w:t xml:space="preserve"> والنادر</w:t>
      </w:r>
      <w:r w:rsidRPr="002F6286">
        <w:rPr>
          <w:rFonts w:ascii="Sakkal Majalla" w:eastAsia="Times New Roman" w:hAnsi="Sakkal Majalla" w:cs="Sakkal Majalla" w:hint="eastAsia"/>
          <w:color w:val="000000" w:themeColor="text1"/>
          <w:sz w:val="32"/>
          <w:szCs w:val="32"/>
          <w:rtl/>
          <w:lang w:bidi="ar-EG"/>
        </w:rPr>
        <w:t>ة</w:t>
      </w:r>
      <w:r w:rsidR="00591AC3" w:rsidRPr="002F6286">
        <w:rPr>
          <w:rFonts w:ascii="Sakkal Majalla" w:eastAsia="Times New Roman" w:hAnsi="Sakkal Majalla" w:cs="Sakkal Majalla" w:hint="cs"/>
          <w:color w:val="000000" w:themeColor="text1"/>
          <w:sz w:val="32"/>
          <w:szCs w:val="32"/>
        </w:rPr>
        <w:t>.</w:t>
      </w:r>
    </w:p>
    <w:p w14:paraId="733AB48E" w14:textId="1C8C1129" w:rsidR="00591AC3" w:rsidRPr="002F6286" w:rsidRDefault="00643FBA">
      <w:pPr>
        <w:pStyle w:val="a3"/>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استعمال</w:t>
      </w:r>
      <w:r w:rsidR="00591AC3" w:rsidRPr="002F6286">
        <w:rPr>
          <w:rFonts w:ascii="Sakkal Majalla" w:eastAsia="Times New Roman" w:hAnsi="Sakkal Majalla" w:cs="Sakkal Majalla" w:hint="cs"/>
          <w:color w:val="000000" w:themeColor="text1"/>
          <w:sz w:val="32"/>
          <w:szCs w:val="32"/>
          <w:rtl/>
        </w:rPr>
        <w:t xml:space="preserve"> 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لحل المشاكل ا</w:t>
      </w:r>
      <w:r w:rsidR="00AB3C9E" w:rsidRPr="002F6286">
        <w:rPr>
          <w:rFonts w:ascii="Sakkal Majalla" w:eastAsia="Times New Roman" w:hAnsi="Sakkal Majalla" w:cs="Sakkal Majalla" w:hint="cs"/>
          <w:color w:val="000000" w:themeColor="text1"/>
          <w:sz w:val="32"/>
          <w:szCs w:val="32"/>
          <w:rtl/>
        </w:rPr>
        <w:t>لــتــي</w:t>
      </w:r>
      <w:r w:rsidR="00591AC3" w:rsidRPr="002F6286">
        <w:rPr>
          <w:rFonts w:ascii="Sakkal Majalla" w:eastAsia="Times New Roman" w:hAnsi="Sakkal Majalla" w:cs="Sakkal Majalla" w:hint="cs"/>
          <w:color w:val="000000" w:themeColor="text1"/>
          <w:sz w:val="32"/>
          <w:szCs w:val="32"/>
          <w:rtl/>
        </w:rPr>
        <w:t xml:space="preserve"> </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اجهنا</w:t>
      </w:r>
      <w:r w:rsidRPr="002F6286">
        <w:rPr>
          <w:rFonts w:ascii="Sakkal Majalla" w:eastAsia="Times New Roman" w:hAnsi="Sakkal Majalla" w:cs="Sakkal Majalla" w:hint="cs"/>
          <w:color w:val="000000" w:themeColor="text1"/>
          <w:sz w:val="32"/>
          <w:szCs w:val="32"/>
          <w:rtl/>
        </w:rPr>
        <w:t xml:space="preserve"> بصورة أقرب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الواقع</w:t>
      </w:r>
      <w:r w:rsidR="002F6286" w:rsidRPr="002F6286">
        <w:rPr>
          <w:rFonts w:ascii="Sakkal Majalla" w:eastAsia="Times New Roman" w:hAnsi="Sakkal Majalla" w:cs="Sakkal Majalla" w:hint="cs"/>
          <w:color w:val="000000" w:themeColor="text1"/>
          <w:sz w:val="32"/>
          <w:szCs w:val="32"/>
          <w:rtl/>
        </w:rPr>
        <w:t xml:space="preserve"> عبر </w:t>
      </w:r>
      <w:r w:rsidRPr="002F6286">
        <w:rPr>
          <w:rFonts w:ascii="Sakkal Majalla" w:eastAsia="Times New Roman" w:hAnsi="Sakkal Majalla" w:cs="Sakkal Majalla" w:hint="cs"/>
          <w:color w:val="000000" w:themeColor="text1"/>
          <w:sz w:val="32"/>
          <w:szCs w:val="32"/>
          <w:rtl/>
        </w:rPr>
        <w:t xml:space="preserve">القدرة على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حالات مستعصية ومحيره</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من خلال </w:t>
      </w:r>
      <w:r w:rsidR="00591AC3" w:rsidRPr="002F6286">
        <w:rPr>
          <w:rFonts w:ascii="Sakkal Majalla" w:eastAsia="Times New Roman" w:hAnsi="Sakkal Majalla" w:cs="Sakkal Majalla" w:hint="cs"/>
          <w:color w:val="000000" w:themeColor="text1"/>
          <w:sz w:val="32"/>
          <w:szCs w:val="32"/>
          <w:rtl/>
        </w:rPr>
        <w:t>فهم واس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امور جديده باستخدام العقلانية</w:t>
      </w:r>
      <w:r w:rsidRPr="002F6286">
        <w:rPr>
          <w:rFonts w:ascii="Sakkal Majalla" w:eastAsia="Times New Roman" w:hAnsi="Sakkal Majalla" w:cs="Sakkal Majalla" w:hint="cs"/>
          <w:color w:val="000000" w:themeColor="text1"/>
          <w:sz w:val="32"/>
          <w:szCs w:val="32"/>
          <w:rtl/>
        </w:rPr>
        <w:t xml:space="preserve"> وا</w:t>
      </w:r>
      <w:r w:rsidR="00AB3C9E" w:rsidRPr="002F6286">
        <w:rPr>
          <w:rFonts w:ascii="Sakkal Majalla" w:eastAsia="Times New Roman" w:hAnsi="Sakkal Majalla" w:cs="Sakkal Majalla" w:hint="cs"/>
          <w:color w:val="000000" w:themeColor="text1"/>
          <w:sz w:val="32"/>
          <w:szCs w:val="32"/>
          <w:rtl/>
        </w:rPr>
        <w:t>لــت</w:t>
      </w:r>
      <w:r w:rsidRPr="002F6286">
        <w:rPr>
          <w:rFonts w:ascii="Sakkal Majalla" w:eastAsia="Times New Roman" w:hAnsi="Sakkal Majalla" w:cs="Sakkal Majalla" w:hint="cs"/>
          <w:color w:val="000000" w:themeColor="text1"/>
          <w:sz w:val="32"/>
          <w:szCs w:val="32"/>
          <w:rtl/>
        </w:rPr>
        <w:t>فكير المنطقي</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و</w:t>
      </w:r>
      <w:r w:rsidR="00591AC3" w:rsidRPr="002F6286">
        <w:rPr>
          <w:rFonts w:ascii="Sakkal Majalla" w:eastAsia="Times New Roman" w:hAnsi="Sakkal Majalla" w:cs="Sakkal Majalla" w:hint="cs"/>
          <w:color w:val="000000" w:themeColor="text1"/>
          <w:sz w:val="32"/>
          <w:szCs w:val="32"/>
          <w:rtl/>
        </w:rPr>
        <w:t>تطبيق المعرفة ل</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البيئة المحيط</w:t>
      </w:r>
      <w:r w:rsidRPr="002F6286">
        <w:rPr>
          <w:rFonts w:ascii="Sakkal Majalla" w:eastAsia="Times New Roman" w:hAnsi="Sakkal Majalla" w:cs="Sakkal Majalla" w:hint="cs"/>
          <w:color w:val="000000" w:themeColor="text1"/>
          <w:sz w:val="32"/>
          <w:szCs w:val="32"/>
          <w:rtl/>
          <w:lang w:bidi="ar-EG"/>
        </w:rPr>
        <w:t>ة وفق المعطيات المتاحة</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فكير والاس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w:t>
      </w:r>
      <w:r w:rsidRPr="002F6286">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1C064420" w14:textId="5EA5FF12" w:rsidR="002F6286"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ثانيا:</w:t>
      </w:r>
      <w:r w:rsidR="00643FBA" w:rsidRPr="001D6C35">
        <w:rPr>
          <w:rFonts w:ascii="Sakkal Majalla" w:eastAsia="Times New Roman" w:hAnsi="Sakkal Majalla" w:cs="Sakkal Majalla" w:hint="cs"/>
          <w:color w:val="000000" w:themeColor="text1"/>
          <w:sz w:val="32"/>
          <w:szCs w:val="32"/>
          <w:rtl/>
        </w:rPr>
        <w:t xml:space="preserve"> </w:t>
      </w:r>
      <w:r w:rsidRPr="002F6286">
        <w:rPr>
          <w:rFonts w:ascii="Sakkal Majalla" w:eastAsia="Times New Roman" w:hAnsi="Sakkal Majalla" w:cs="Sakkal Majalla"/>
          <w:color w:val="000000" w:themeColor="text1"/>
          <w:sz w:val="32"/>
          <w:szCs w:val="32"/>
          <w:rtl/>
        </w:rPr>
        <w:t xml:space="preserve">خصائص الذكاء </w:t>
      </w:r>
      <w:r w:rsidRPr="002F6286">
        <w:rPr>
          <w:rFonts w:ascii="Sakkal Majalla" w:eastAsia="Times New Roman" w:hAnsi="Sakkal Majalla" w:cs="Sakkal Majalla" w:hint="cs"/>
          <w:color w:val="000000" w:themeColor="text1"/>
          <w:sz w:val="32"/>
          <w:szCs w:val="32"/>
          <w:rtl/>
        </w:rPr>
        <w:t>الاصطناعي:</w:t>
      </w:r>
    </w:p>
    <w:p w14:paraId="16995133" w14:textId="116F02AE" w:rsidR="00223424" w:rsidRPr="002F6286" w:rsidRDefault="002F6286" w:rsidP="002F6286">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ان </w:t>
      </w:r>
      <w:r w:rsidR="00643FBA" w:rsidRPr="001D6C35">
        <w:rPr>
          <w:rFonts w:ascii="Sakkal Majalla" w:eastAsia="Times New Roman" w:hAnsi="Sakkal Majalla" w:cs="Sakkal Majalla" w:hint="cs"/>
          <w:color w:val="000000" w:themeColor="text1"/>
          <w:sz w:val="32"/>
          <w:szCs w:val="32"/>
          <w:rtl/>
        </w:rPr>
        <w:t>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 xml:space="preserve">في حالة ان البديل الأول لا يحقق الغرض المطلوب او الحل المناسب للمشكلة مما قد يغير </w:t>
      </w:r>
      <w:r w:rsidR="00643FBA" w:rsidRPr="001D6C35">
        <w:rPr>
          <w:rFonts w:ascii="Sakkal Majalla" w:eastAsia="Times New Roman" w:hAnsi="Sakkal Majalla" w:cs="Sakkal Majalla" w:hint="cs"/>
          <w:color w:val="000000" w:themeColor="text1"/>
          <w:sz w:val="32"/>
          <w:szCs w:val="32"/>
          <w:rtl/>
        </w:rPr>
        <w:lastRenderedPageBreak/>
        <w:t>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r>
        <w:rPr>
          <w:rFonts w:ascii="Sakkal Majalla" w:hAnsi="Sakkal Majalla" w:cs="Sakkal Majalla"/>
          <w:color w:val="000000" w:themeColor="text1"/>
          <w:sz w:val="32"/>
          <w:szCs w:val="32"/>
        </w:rPr>
        <w:t>(</w:t>
      </w:r>
      <w:r w:rsidRPr="002F6286">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Jenni, et, al, 2024).</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09C239FC" w14:textId="1C298975" w:rsidR="00DF2C45" w:rsidRPr="002F6286" w:rsidRDefault="00AB3C9E">
      <w:pPr>
        <w:pStyle w:val="a3"/>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lang w:bidi="ar-EG"/>
        </w:rPr>
        <w:t>تــس</w:t>
      </w:r>
      <w:r w:rsidR="00DF2C45" w:rsidRPr="002F628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2F6286">
        <w:rPr>
          <w:rFonts w:ascii="Sakkal Majalla" w:eastAsia="Times New Roman" w:hAnsi="Sakkal Majalla" w:cs="Sakkal Majalla" w:hint="cs"/>
          <w:color w:val="000000" w:themeColor="text1"/>
          <w:sz w:val="32"/>
          <w:szCs w:val="32"/>
          <w:rtl/>
        </w:rPr>
        <w:t>المعقدة</w:t>
      </w:r>
      <w:r w:rsidR="002F6286" w:rsidRPr="002F6286">
        <w:rPr>
          <w:rFonts w:ascii="Sakkal Majalla" w:eastAsia="Times New Roman" w:hAnsi="Sakkal Majalla" w:cs="Sakkal Majalla" w:hint="cs"/>
          <w:color w:val="000000" w:themeColor="text1"/>
          <w:sz w:val="32"/>
          <w:szCs w:val="32"/>
          <w:rtl/>
        </w:rPr>
        <w:t xml:space="preserve"> بحيث تكون </w:t>
      </w:r>
      <w:r w:rsidR="00113EA6" w:rsidRPr="002F6286">
        <w:rPr>
          <w:rFonts w:ascii="Sakkal Majalla" w:eastAsia="Times New Roman" w:hAnsi="Sakkal Majalla" w:cs="Sakkal Majalla" w:hint="cs"/>
          <w:color w:val="000000" w:themeColor="text1"/>
          <w:sz w:val="32"/>
          <w:szCs w:val="32"/>
          <w:rtl/>
        </w:rPr>
        <w:t>قادرة</w:t>
      </w:r>
      <w:r w:rsidR="00307DBF" w:rsidRPr="002F6286">
        <w:rPr>
          <w:rFonts w:ascii="Sakkal Majalla" w:eastAsia="Times New Roman" w:hAnsi="Sakkal Majalla" w:cs="Sakkal Majalla" w:hint="cs"/>
          <w:color w:val="000000" w:themeColor="text1"/>
          <w:sz w:val="32"/>
          <w:szCs w:val="32"/>
          <w:rtl/>
        </w:rPr>
        <w:t xml:space="preserve"> ع</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 xml:space="preserve"> ا</w:t>
      </w:r>
      <w:r w:rsidRPr="002F6286">
        <w:rPr>
          <w:rFonts w:ascii="Sakkal Majalla" w:eastAsia="Times New Roman" w:hAnsi="Sakkal Majalla" w:cs="Sakkal Majalla" w:hint="cs"/>
          <w:color w:val="000000" w:themeColor="text1"/>
          <w:sz w:val="32"/>
          <w:szCs w:val="32"/>
          <w:rtl/>
        </w:rPr>
        <w:t>لــت</w:t>
      </w:r>
      <w:r w:rsidR="00307DBF" w:rsidRPr="002F6286">
        <w:rPr>
          <w:rFonts w:ascii="Sakkal Majalla" w:eastAsia="Times New Roman" w:hAnsi="Sakkal Majalla" w:cs="Sakkal Majalla" w:hint="cs"/>
          <w:color w:val="000000" w:themeColor="text1"/>
          <w:sz w:val="32"/>
          <w:szCs w:val="32"/>
          <w:rtl/>
        </w:rPr>
        <w:t>عامل</w:t>
      </w:r>
      <w:r w:rsidR="00DF2C45" w:rsidRPr="002F628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2F6286">
        <w:rPr>
          <w:rFonts w:ascii="Sakkal Majalla" w:eastAsia="Times New Roman" w:hAnsi="Sakkal Majalla" w:cs="Sakkal Majalla" w:hint="cs"/>
          <w:color w:val="000000" w:themeColor="text1"/>
          <w:sz w:val="32"/>
          <w:szCs w:val="32"/>
          <w:rtl/>
        </w:rPr>
        <w:t>عا</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ة</w:t>
      </w:r>
      <w:r w:rsidR="002F6286" w:rsidRPr="002F6286">
        <w:rPr>
          <w:rFonts w:ascii="Sakkal Majalla" w:eastAsia="Times New Roman" w:hAnsi="Sakkal Majalla" w:cs="Sakkal Majalla" w:hint="cs"/>
          <w:color w:val="000000" w:themeColor="text1"/>
          <w:sz w:val="32"/>
          <w:szCs w:val="32"/>
          <w:rtl/>
        </w:rPr>
        <w:t xml:space="preserve"> مع </w:t>
      </w:r>
      <w:r w:rsidR="00307DBF" w:rsidRPr="002F6286">
        <w:rPr>
          <w:rFonts w:ascii="Sakkal Majalla" w:eastAsia="Times New Roman" w:hAnsi="Sakkal Majalla" w:cs="Sakkal Majalla" w:hint="cs"/>
          <w:color w:val="000000" w:themeColor="text1"/>
          <w:sz w:val="32"/>
          <w:szCs w:val="32"/>
          <w:rtl/>
        </w:rPr>
        <w:t xml:space="preserve">إمكانية </w:t>
      </w:r>
      <w:r w:rsidR="00DF2C45" w:rsidRPr="002F628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00307DBF" w:rsidRPr="002F6286">
        <w:rPr>
          <w:rFonts w:ascii="Sakkal Majalla" w:eastAsia="Times New Roman" w:hAnsi="Sakkal Majalla" w:cs="Sakkal Majalla" w:hint="cs"/>
          <w:color w:val="000000" w:themeColor="text1"/>
          <w:sz w:val="32"/>
          <w:szCs w:val="32"/>
          <w:rtl/>
        </w:rPr>
        <w:t>المشاكل</w:t>
      </w:r>
      <w:r w:rsidR="00307DBF" w:rsidRPr="002F6286">
        <w:rPr>
          <w:rFonts w:ascii="Sakkal Majalla" w:eastAsia="Times New Roman" w:hAnsi="Sakkal Majalla" w:cs="Sakkal Majalla"/>
          <w:color w:val="000000" w:themeColor="text1"/>
          <w:sz w:val="32"/>
          <w:szCs w:val="32"/>
        </w:rPr>
        <w:t>.</w:t>
      </w:r>
    </w:p>
    <w:p w14:paraId="08FAE1AF" w14:textId="58662079" w:rsidR="00DF2C45" w:rsidRPr="002F6286" w:rsidRDefault="00113EA6">
      <w:pPr>
        <w:pStyle w:val="a3"/>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تعمل</w:t>
      </w:r>
      <w:r w:rsidR="00DF2C45" w:rsidRPr="002F6286">
        <w:rPr>
          <w:rFonts w:ascii="Sakkal Majalla" w:eastAsia="Times New Roman" w:hAnsi="Sakkal Majalla" w:cs="Sakkal Majalla" w:hint="cs"/>
          <w:color w:val="000000" w:themeColor="text1"/>
          <w:sz w:val="32"/>
          <w:szCs w:val="32"/>
          <w:rtl/>
        </w:rPr>
        <w:t xml:space="preserve"> بمس</w:t>
      </w:r>
      <w:r w:rsidR="00AB3C9E" w:rsidRPr="002F6286">
        <w:rPr>
          <w:rFonts w:ascii="Sakkal Majalla" w:eastAsia="Times New Roman" w:hAnsi="Sakkal Majalla" w:cs="Sakkal Majalla" w:hint="cs"/>
          <w:color w:val="000000" w:themeColor="text1"/>
          <w:sz w:val="32"/>
          <w:szCs w:val="32"/>
          <w:rtl/>
        </w:rPr>
        <w:t>تــو</w:t>
      </w:r>
      <w:r w:rsidR="00DF2C45" w:rsidRPr="002F6286">
        <w:rPr>
          <w:rFonts w:ascii="Sakkal Majalla" w:eastAsia="Times New Roman" w:hAnsi="Sakkal Majalla" w:cs="Sakkal Majalla" w:hint="cs"/>
          <w:color w:val="000000" w:themeColor="text1"/>
          <w:sz w:val="32"/>
          <w:szCs w:val="32"/>
          <w:rtl/>
        </w:rPr>
        <w:t xml:space="preserve">ى علمي واستشاري ثابت لا </w:t>
      </w:r>
      <w:r w:rsidR="00AB3C9E" w:rsidRPr="002F6286">
        <w:rPr>
          <w:rFonts w:ascii="Sakkal Majalla" w:eastAsia="Times New Roman" w:hAnsi="Sakkal Majalla" w:cs="Sakkal Majalla" w:hint="cs"/>
          <w:color w:val="000000" w:themeColor="text1"/>
          <w:sz w:val="32"/>
          <w:szCs w:val="32"/>
          <w:rtl/>
        </w:rPr>
        <w:t>تــت</w:t>
      </w:r>
      <w:r w:rsidR="008D4F1A" w:rsidRPr="002F6286">
        <w:rPr>
          <w:rFonts w:ascii="Sakkal Majalla" w:eastAsia="Times New Roman" w:hAnsi="Sakkal Majalla" w:cs="Sakkal Majalla" w:hint="cs"/>
          <w:color w:val="000000" w:themeColor="text1"/>
          <w:sz w:val="32"/>
          <w:szCs w:val="32"/>
          <w:rtl/>
        </w:rPr>
        <w:t>ذبذب</w:t>
      </w:r>
      <w:r w:rsidR="002F6286" w:rsidRPr="002F6286">
        <w:rPr>
          <w:rFonts w:ascii="Sakkal Majalla" w:eastAsia="Times New Roman" w:hAnsi="Sakkal Majalla" w:cs="Sakkal Majalla" w:hint="cs"/>
          <w:color w:val="000000" w:themeColor="text1"/>
          <w:sz w:val="32"/>
          <w:szCs w:val="32"/>
          <w:rtl/>
        </w:rPr>
        <w:t xml:space="preserve"> وهي بذلك </w:t>
      </w:r>
      <w:r w:rsidR="00307DBF" w:rsidRPr="002F6286">
        <w:rPr>
          <w:rFonts w:ascii="Sakkal Majalla" w:eastAsia="Times New Roman" w:hAnsi="Sakkal Majalla" w:cs="Sakkal Majalla" w:hint="cs"/>
          <w:color w:val="000000" w:themeColor="text1"/>
          <w:sz w:val="32"/>
          <w:szCs w:val="32"/>
          <w:rtl/>
        </w:rPr>
        <w:t>تحتاج</w:t>
      </w:r>
      <w:r w:rsidR="00DF2C45" w:rsidRPr="002F628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2F6286">
        <w:rPr>
          <w:rFonts w:ascii="Sakkal Majalla" w:eastAsia="Times New Roman" w:hAnsi="Sakkal Majalla" w:cs="Sakkal Majalla" w:hint="cs"/>
          <w:color w:val="000000" w:themeColor="text1"/>
          <w:sz w:val="32"/>
          <w:szCs w:val="32"/>
          <w:rtl/>
        </w:rPr>
        <w:t>معين</w:t>
      </w:r>
      <w:r w:rsidR="002F6286" w:rsidRPr="002F6286">
        <w:rPr>
          <w:rFonts w:ascii="Sakkal Majalla" w:eastAsia="Times New Roman" w:hAnsi="Sakkal Majalla" w:cs="Sakkal Majalla" w:hint="cs"/>
          <w:color w:val="000000" w:themeColor="text1"/>
          <w:sz w:val="32"/>
          <w:szCs w:val="32"/>
          <w:rtl/>
        </w:rPr>
        <w:t xml:space="preserve"> عبر </w:t>
      </w:r>
      <w:r w:rsidR="00307DBF" w:rsidRPr="002F6286">
        <w:rPr>
          <w:rFonts w:ascii="Sakkal Majalla" w:eastAsia="Times New Roman" w:hAnsi="Sakkal Majalla" w:cs="Sakkal Majalla" w:hint="cs"/>
          <w:color w:val="000000" w:themeColor="text1"/>
          <w:sz w:val="32"/>
          <w:szCs w:val="32"/>
          <w:rtl/>
        </w:rPr>
        <w:t>تحلل</w:t>
      </w:r>
      <w:r w:rsidR="00DF2C45" w:rsidRPr="002F628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ات 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ح</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 xml:space="preserve">ل والمقارنة </w:t>
      </w:r>
      <w:r w:rsidR="008D4F1A" w:rsidRPr="002F6286">
        <w:rPr>
          <w:rFonts w:ascii="Sakkal Majalla" w:eastAsia="Times New Roman" w:hAnsi="Sakkal Majalla" w:cs="Sakkal Majalla" w:hint="cs"/>
          <w:color w:val="000000" w:themeColor="text1"/>
          <w:sz w:val="32"/>
          <w:szCs w:val="32"/>
          <w:rtl/>
        </w:rPr>
        <w:t>المنطقية</w:t>
      </w:r>
      <w:r w:rsidR="008D4F1A" w:rsidRPr="002F6286">
        <w:rPr>
          <w:rFonts w:ascii="Sakkal Majalla" w:eastAsia="Times New Roman" w:hAnsi="Sakkal Majalla" w:cs="Sakkal Majalla" w:hint="cs"/>
          <w:color w:val="000000" w:themeColor="text1"/>
          <w:sz w:val="32"/>
          <w:szCs w:val="32"/>
        </w:rPr>
        <w:t>.</w:t>
      </w:r>
    </w:p>
    <w:p w14:paraId="7E464ACF" w14:textId="19CF621D" w:rsidR="00591AC3" w:rsidRPr="002F6286" w:rsidRDefault="00113EA6">
      <w:pPr>
        <w:pStyle w:val="a3"/>
        <w:numPr>
          <w:ilvl w:val="0"/>
          <w:numId w:val="27"/>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لا يوجد</w:t>
      </w:r>
      <w:r w:rsidR="00DF2C45" w:rsidRPr="002F6286">
        <w:rPr>
          <w:rFonts w:ascii="Sakkal Majalla" w:eastAsia="Times New Roman" w:hAnsi="Sakkal Majalla" w:cs="Sakkal Majalla" w:hint="cs"/>
          <w:color w:val="000000" w:themeColor="text1"/>
          <w:sz w:val="32"/>
          <w:szCs w:val="32"/>
          <w:rtl/>
        </w:rPr>
        <w:t xml:space="preserve"> الشعور با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 xml:space="preserve">عب </w:t>
      </w:r>
      <w:r w:rsidR="008D4F1A" w:rsidRPr="002F6286">
        <w:rPr>
          <w:rFonts w:ascii="Sakkal Majalla" w:eastAsia="Times New Roman" w:hAnsi="Sakkal Majalla" w:cs="Sakkal Majalla" w:hint="cs"/>
          <w:color w:val="000000" w:themeColor="text1"/>
          <w:sz w:val="32"/>
          <w:szCs w:val="32"/>
          <w:rtl/>
        </w:rPr>
        <w:t>والملل</w:t>
      </w:r>
      <w:r w:rsidR="008D4F1A" w:rsidRPr="002F6286">
        <w:rPr>
          <w:rFonts w:ascii="Sakkal Majalla" w:eastAsia="Times New Roman" w:hAnsi="Sakkal Majalla" w:cs="Sakkal Majalla" w:hint="cs"/>
          <w:color w:val="000000" w:themeColor="text1"/>
          <w:sz w:val="32"/>
          <w:szCs w:val="32"/>
        </w:rPr>
        <w:t>.</w:t>
      </w:r>
      <w:r w:rsidR="00307DBF" w:rsidRPr="002F6286">
        <w:rPr>
          <w:rFonts w:ascii="Sakkal Majalla" w:eastAsia="Times New Roman" w:hAnsi="Sakkal Majalla" w:cs="Sakkal Majalla" w:hint="cs"/>
          <w:color w:val="000000" w:themeColor="text1"/>
          <w:sz w:val="32"/>
          <w:szCs w:val="32"/>
          <w:rtl/>
        </w:rPr>
        <w:t xml:space="preserve"> من خلال تق</w:t>
      </w:r>
      <w:r w:rsidR="00AB3C9E"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ص</w:t>
      </w:r>
      <w:r w:rsidR="00DF2C45" w:rsidRPr="002F6286">
        <w:rPr>
          <w:rFonts w:ascii="Sakkal Majalla" w:eastAsia="Times New Roman" w:hAnsi="Sakkal Majalla" w:cs="Sakkal Majalla" w:hint="cs"/>
          <w:color w:val="000000" w:themeColor="text1"/>
          <w:sz w:val="32"/>
          <w:szCs w:val="32"/>
          <w:rtl/>
        </w:rPr>
        <w:t xml:space="preserve"> الاعتماد على الخبراء </w:t>
      </w:r>
      <w:r w:rsidR="008D4F1A" w:rsidRPr="002F6286">
        <w:rPr>
          <w:rFonts w:ascii="Sakkal Majalla" w:eastAsia="Times New Roman" w:hAnsi="Sakkal Majalla" w:cs="Sakkal Majalla" w:hint="cs"/>
          <w:color w:val="000000" w:themeColor="text1"/>
          <w:sz w:val="32"/>
          <w:szCs w:val="32"/>
          <w:rtl/>
        </w:rPr>
        <w:t>البشر</w:t>
      </w:r>
      <w:r w:rsidR="002F6286" w:rsidRPr="002F6286">
        <w:rPr>
          <w:rFonts w:ascii="Sakkal Majalla" w:eastAsia="Times New Roman" w:hAnsi="Sakkal Majalla" w:cs="Sakkal Majalla" w:hint="cs"/>
          <w:color w:val="000000" w:themeColor="text1"/>
          <w:sz w:val="32"/>
          <w:szCs w:val="32"/>
          <w:rtl/>
        </w:rPr>
        <w:t xml:space="preserve"> حيث </w:t>
      </w:r>
      <w:r w:rsidRPr="002F6286">
        <w:rPr>
          <w:rFonts w:ascii="Sakkal Majalla" w:eastAsia="Times New Roman" w:hAnsi="Sakkal Majalla" w:cs="Sakkal Majalla" w:hint="cs"/>
          <w:color w:val="000000" w:themeColor="text1"/>
          <w:sz w:val="32"/>
          <w:szCs w:val="32"/>
          <w:rtl/>
        </w:rPr>
        <w:t xml:space="preserve">تعمل على </w:t>
      </w:r>
      <w:r w:rsidR="00591AC3" w:rsidRPr="002F628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2F6286">
        <w:rPr>
          <w:rFonts w:ascii="Sakkal Majalla" w:eastAsia="Times New Roman" w:hAnsi="Sakkal Majalla" w:cs="Sakkal Majalla" w:hint="cs"/>
          <w:color w:val="000000" w:themeColor="text1"/>
          <w:sz w:val="32"/>
          <w:szCs w:val="32"/>
          <w:rtl/>
        </w:rPr>
        <w:t>الكاملة</w:t>
      </w:r>
      <w:r w:rsidRPr="002F6286">
        <w:rPr>
          <w:rFonts w:ascii="Sakkal Majalla" w:eastAsia="Times New Roman" w:hAnsi="Sakkal Majalla" w:cs="Sakkal Majalla" w:hint="cs"/>
          <w:color w:val="000000" w:themeColor="text1"/>
          <w:sz w:val="32"/>
          <w:szCs w:val="32"/>
          <w:rtl/>
        </w:rPr>
        <w:t xml:space="preserve"> والمواقف الغامضة</w:t>
      </w:r>
      <w:r w:rsidR="002F6286" w:rsidRPr="002F6286">
        <w:rPr>
          <w:rFonts w:ascii="Sakkal Majalla" w:eastAsia="Times New Roman" w:hAnsi="Sakkal Majalla" w:cs="Sakkal Majalla" w:hint="cs"/>
          <w:color w:val="000000" w:themeColor="text1"/>
          <w:sz w:val="32"/>
          <w:szCs w:val="32"/>
          <w:rtl/>
        </w:rPr>
        <w:t xml:space="preserve"> مع </w:t>
      </w:r>
      <w:r w:rsidR="00AB3C9E" w:rsidRPr="002F6286">
        <w:rPr>
          <w:rFonts w:ascii="Sakkal Majalla" w:eastAsia="Times New Roman" w:hAnsi="Sakkal Majalla" w:cs="Sakkal Majalla"/>
          <w:color w:val="000000" w:themeColor="text1"/>
          <w:sz w:val="32"/>
          <w:szCs w:val="32"/>
          <w:rtl/>
        </w:rPr>
        <w:t>تــو</w:t>
      </w:r>
      <w:r w:rsidR="00307DBF" w:rsidRPr="002F6286">
        <w:rPr>
          <w:rFonts w:ascii="Sakkal Majalla" w:eastAsia="Times New Roman" w:hAnsi="Sakkal Majalla" w:cs="Sakkal Majalla"/>
          <w:color w:val="000000" w:themeColor="text1"/>
          <w:sz w:val="32"/>
          <w:szCs w:val="32"/>
          <w:rtl/>
        </w:rPr>
        <w:t xml:space="preserve">فر المقدرة </w:t>
      </w:r>
      <w:r w:rsidR="00591AC3" w:rsidRPr="002F6286">
        <w:rPr>
          <w:rFonts w:ascii="Sakkal Majalla" w:eastAsia="Times New Roman" w:hAnsi="Sakkal Majalla" w:cs="Sakkal Majalla" w:hint="cs"/>
          <w:color w:val="000000" w:themeColor="text1"/>
          <w:sz w:val="32"/>
          <w:szCs w:val="32"/>
          <w:rtl/>
        </w:rPr>
        <w:t>على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علم والفهم من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جارب والخبرات السابقة</w:t>
      </w:r>
      <w:r w:rsidR="00591AC3" w:rsidRPr="002F6286">
        <w:rPr>
          <w:rFonts w:ascii="Sakkal Majalla" w:eastAsia="Times New Roman" w:hAnsi="Sakkal Majalla" w:cs="Sakkal Majalla" w:hint="cs"/>
          <w:color w:val="000000" w:themeColor="text1"/>
          <w:sz w:val="32"/>
          <w:szCs w:val="32"/>
        </w:rPr>
        <w:t xml:space="preserve"> </w:t>
      </w:r>
      <w:r w:rsidR="00307DBF" w:rsidRPr="002F6286">
        <w:rPr>
          <w:rFonts w:ascii="Sakkal Majalla" w:eastAsia="Times New Roman" w:hAnsi="Sakkal Majalla" w:cs="Sakkal Majalla" w:hint="cs"/>
          <w:color w:val="000000" w:themeColor="text1"/>
          <w:sz w:val="32"/>
          <w:szCs w:val="32"/>
          <w:rtl/>
        </w:rPr>
        <w:t>و</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ظيفها في مواقف جديدة</w:t>
      </w:r>
      <w:r w:rsidR="00591AC3" w:rsidRPr="002F6286">
        <w:rPr>
          <w:rFonts w:ascii="Sakkal Majalla" w:eastAsia="Times New Roman" w:hAnsi="Sakkal Majalla" w:cs="Sakkal Majalla" w:hint="cs"/>
          <w:color w:val="000000" w:themeColor="text1"/>
          <w:sz w:val="32"/>
          <w:szCs w:val="32"/>
        </w:rPr>
        <w:t xml:space="preserve">. </w:t>
      </w:r>
    </w:p>
    <w:p w14:paraId="333B5F2C" w14:textId="3E6BB0C0" w:rsidR="008D4F1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2.2.6</w:t>
      </w:r>
      <w:r w:rsidR="00307DBF" w:rsidRPr="001D6C35">
        <w:rPr>
          <w:rFonts w:ascii="Sakkal Majalla" w:eastAsia="Times New Roman" w:hAnsi="Sakkal Majalla" w:cs="Sakkal Majalla" w:hint="cs"/>
          <w:b/>
          <w:bCs/>
          <w:color w:val="000000" w:themeColor="text1"/>
          <w:sz w:val="32"/>
          <w:szCs w:val="32"/>
          <w:rtl/>
        </w:rPr>
        <w:t xml:space="preserve"> </w:t>
      </w:r>
      <w:r w:rsidR="008D4F1A" w:rsidRPr="001D6C35">
        <w:rPr>
          <w:rFonts w:ascii="Sakkal Majalla" w:eastAsia="Times New Roman" w:hAnsi="Sakkal Majalla" w:cs="Sakkal Majalla" w:hint="cs"/>
          <w:b/>
          <w:bCs/>
          <w:color w:val="000000" w:themeColor="text1"/>
          <w:sz w:val="32"/>
          <w:szCs w:val="32"/>
          <w:rtl/>
        </w:rPr>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lastRenderedPageBreak/>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pPr>
        <w:pStyle w:val="a3"/>
        <w:numPr>
          <w:ilvl w:val="0"/>
          <w:numId w:val="2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 xml:space="preserve">فلسفة والذكاء الاصطناعي </w:t>
      </w:r>
    </w:p>
    <w:p w14:paraId="1E435245" w14:textId="316E2164" w:rsidR="00542E5A" w:rsidRPr="001D6C35" w:rsidRDefault="00B71D00" w:rsidP="00A30741">
      <w:pPr>
        <w:bidi/>
        <w:spacing w:after="200" w:line="360" w:lineRule="auto"/>
        <w:jc w:val="both"/>
        <w:rPr>
          <w:rFonts w:ascii="Sakkal Majalla" w:eastAsia="Times New Roman" w:hAnsi="Sakkal Majalla" w:cs="Sakkal Majalla"/>
          <w:b/>
          <w:bCs/>
          <w:color w:val="000000" w:themeColor="text1"/>
          <w:sz w:val="32"/>
          <w:szCs w:val="32"/>
          <w:rtl/>
        </w:rPr>
      </w:pPr>
      <w:commentRangeStart w:id="29"/>
      <w:r>
        <w:rPr>
          <w:rFonts w:ascii="Sakkal Majalla" w:eastAsia="Times New Roman" w:hAnsi="Sakkal Majalla" w:cs="Sakkal Majalla" w:hint="cs"/>
          <w:b/>
          <w:bCs/>
          <w:color w:val="000000" w:themeColor="text1"/>
          <w:sz w:val="32"/>
          <w:szCs w:val="32"/>
          <w:rtl/>
        </w:rPr>
        <w:t xml:space="preserve">2.2.7 </w:t>
      </w:r>
      <w:r w:rsidR="002F6286">
        <w:rPr>
          <w:rFonts w:ascii="Sakkal Majalla" w:eastAsia="Times New Roman" w:hAnsi="Sakkal Majalla" w:cs="Sakkal Majalla" w:hint="cs"/>
          <w:b/>
          <w:bCs/>
          <w:color w:val="000000" w:themeColor="text1"/>
          <w:sz w:val="32"/>
          <w:szCs w:val="32"/>
          <w:rtl/>
        </w:rPr>
        <w:t xml:space="preserve">مقارنة </w:t>
      </w:r>
      <w:r w:rsidR="00A30741" w:rsidRPr="001D6C35">
        <w:rPr>
          <w:rFonts w:ascii="Sakkal Majalla" w:eastAsia="Times New Roman" w:hAnsi="Sakkal Majalla" w:cs="Sakkal Majalla" w:hint="cs"/>
          <w:b/>
          <w:bCs/>
          <w:color w:val="000000" w:themeColor="text1"/>
          <w:sz w:val="32"/>
          <w:szCs w:val="32"/>
          <w:rtl/>
        </w:rPr>
        <w:t>الذكاء الاصطناعي والذكاء البشري</w:t>
      </w:r>
      <w:commentRangeEnd w:id="29"/>
      <w:r w:rsidR="00091D1A" w:rsidRPr="001D6C35">
        <w:rPr>
          <w:rStyle w:val="af8"/>
          <w:rFonts w:ascii="Sakkal Majalla" w:eastAsia="Times New Roman" w:hAnsi="Sakkal Majalla" w:cs="Sakkal Majalla"/>
          <w:b/>
          <w:bCs/>
          <w:color w:val="000000" w:themeColor="text1"/>
          <w:sz w:val="32"/>
          <w:szCs w:val="32"/>
          <w:rtl/>
        </w:rPr>
        <w:commentReference w:id="29"/>
      </w:r>
    </w:p>
    <w:p w14:paraId="486F5AAB" w14:textId="36AEA22B" w:rsidR="003C254A" w:rsidRPr="001D6C35" w:rsidRDefault="003C254A" w:rsidP="00A30741">
      <w:pPr>
        <w:pStyle w:val="a8"/>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95602F" w:rsidRDefault="003C254A" w:rsidP="004A1A5C">
      <w:pPr>
        <w:pStyle w:val="a8"/>
        <w:shd w:val="clear" w:color="auto" w:fill="FFFFFF"/>
        <w:bidi/>
        <w:spacing w:before="0" w:beforeAutospacing="0" w:after="0" w:afterAutospacing="0" w:line="360" w:lineRule="auto"/>
        <w:ind w:left="720"/>
        <w:jc w:val="both"/>
        <w:rPr>
          <w:rFonts w:ascii="Sakkal Majalla" w:hAnsi="Sakkal Majalla" w:cs="Sakkal Majalla"/>
          <w:color w:val="000000" w:themeColor="text1"/>
          <w:sz w:val="28"/>
          <w:szCs w:val="28"/>
          <w:shd w:val="clear" w:color="auto" w:fill="FFFFFF"/>
          <w:rtl/>
          <w:lang w:bidi="ar-IQ"/>
        </w:rPr>
      </w:pPr>
      <w:r w:rsidRPr="0095602F">
        <w:rPr>
          <w:rFonts w:ascii="Sakkal Majalla" w:hAnsi="Sakkal Majalla" w:cs="Sakkal Majalla" w:hint="cs"/>
          <w:color w:val="000000" w:themeColor="text1"/>
          <w:sz w:val="28"/>
          <w:szCs w:val="28"/>
          <w:shd w:val="clear" w:color="auto" w:fill="FFFFFF"/>
          <w:rtl/>
          <w:lang w:bidi="ar-IQ"/>
        </w:rPr>
        <w:t>جدول (</w:t>
      </w:r>
      <w:r w:rsidR="00A30741" w:rsidRPr="0095602F">
        <w:rPr>
          <w:rFonts w:ascii="Sakkal Majalla" w:hAnsi="Sakkal Majalla" w:cs="Sakkal Majalla" w:hint="cs"/>
          <w:color w:val="000000" w:themeColor="text1"/>
          <w:sz w:val="28"/>
          <w:szCs w:val="28"/>
          <w:shd w:val="clear" w:color="auto" w:fill="FFFFFF"/>
          <w:rtl/>
          <w:lang w:bidi="ar-IQ"/>
        </w:rPr>
        <w:t>1</w:t>
      </w:r>
      <w:r w:rsidRPr="0095602F">
        <w:rPr>
          <w:rFonts w:ascii="Sakkal Majalla" w:hAnsi="Sakkal Majalla" w:cs="Sakkal Majalla" w:hint="cs"/>
          <w:color w:val="000000" w:themeColor="text1"/>
          <w:sz w:val="28"/>
          <w:szCs w:val="28"/>
          <w:shd w:val="clear" w:color="auto" w:fill="FFFFFF"/>
          <w:rtl/>
          <w:lang w:bidi="ar-IQ"/>
        </w:rPr>
        <w:t xml:space="preserve">) الاختلافات بين الذكاء الاصطناعي والذكاء </w:t>
      </w:r>
      <w:r w:rsidR="00A30741" w:rsidRPr="0095602F">
        <w:rPr>
          <w:rFonts w:ascii="Sakkal Majalla" w:hAnsi="Sakkal Majalla" w:cs="Sakkal Majalla" w:hint="cs"/>
          <w:color w:val="000000" w:themeColor="text1"/>
          <w:sz w:val="28"/>
          <w:szCs w:val="28"/>
          <w:shd w:val="clear" w:color="auto" w:fill="FFFFFF"/>
          <w:rtl/>
          <w:lang w:bidi="ar-IQ"/>
        </w:rPr>
        <w:t>البشري</w:t>
      </w:r>
    </w:p>
    <w:tbl>
      <w:tblPr>
        <w:tblStyle w:val="a7"/>
        <w:bidiVisual/>
        <w:tblW w:w="9344" w:type="dxa"/>
        <w:jc w:val="center"/>
        <w:tblLook w:val="04A0" w:firstRow="1" w:lastRow="0" w:firstColumn="1" w:lastColumn="0" w:noHBand="0" w:noVBand="1"/>
      </w:tblPr>
      <w:tblGrid>
        <w:gridCol w:w="4854"/>
        <w:gridCol w:w="4490"/>
      </w:tblGrid>
      <w:tr w:rsidR="001D6C35" w:rsidRPr="001D6C35" w14:paraId="7E30141F" w14:textId="77777777" w:rsidTr="007C5ADA">
        <w:trPr>
          <w:trHeight w:val="20"/>
          <w:jc w:val="center"/>
        </w:trPr>
        <w:tc>
          <w:tcPr>
            <w:tcW w:w="4854" w:type="dxa"/>
          </w:tcPr>
          <w:p w14:paraId="69B945C3" w14:textId="77777777" w:rsidR="003C254A" w:rsidRPr="001D6C35" w:rsidRDefault="003C254A" w:rsidP="007C5ADA">
            <w:pPr>
              <w:pStyle w:val="a8"/>
              <w:bidi/>
              <w:spacing w:line="276"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490" w:type="dxa"/>
          </w:tcPr>
          <w:p w14:paraId="03B6282E" w14:textId="09A39F76" w:rsidR="003C254A" w:rsidRPr="001D6C35" w:rsidRDefault="003C254A" w:rsidP="007C5ADA">
            <w:pPr>
              <w:pStyle w:val="a8"/>
              <w:bidi/>
              <w:spacing w:line="276"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7C5ADA">
        <w:trPr>
          <w:trHeight w:val="20"/>
          <w:jc w:val="center"/>
        </w:trPr>
        <w:tc>
          <w:tcPr>
            <w:tcW w:w="4854" w:type="dxa"/>
          </w:tcPr>
          <w:p w14:paraId="1580D7EF" w14:textId="3F21396E"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4490" w:type="dxa"/>
          </w:tcPr>
          <w:p w14:paraId="0AE8AA3E" w14:textId="05DAD57F" w:rsidR="003C254A" w:rsidRPr="001D6C35" w:rsidRDefault="00A30741"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7C5ADA">
        <w:trPr>
          <w:trHeight w:val="20"/>
          <w:jc w:val="center"/>
        </w:trPr>
        <w:tc>
          <w:tcPr>
            <w:tcW w:w="4854" w:type="dxa"/>
          </w:tcPr>
          <w:p w14:paraId="63B0DD5E" w14:textId="75726B75"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4490" w:type="dxa"/>
          </w:tcPr>
          <w:p w14:paraId="13293DB6" w14:textId="7EE6034B"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لانها تظل تجارب وخبرات بشرية تختلف حسب قدرات من يمتلكها</w:t>
            </w:r>
          </w:p>
        </w:tc>
      </w:tr>
      <w:tr w:rsidR="001D6C35" w:rsidRPr="001D6C35" w14:paraId="529EA07F" w14:textId="77777777" w:rsidTr="007C5ADA">
        <w:trPr>
          <w:trHeight w:val="20"/>
          <w:jc w:val="center"/>
        </w:trPr>
        <w:tc>
          <w:tcPr>
            <w:tcW w:w="4854" w:type="dxa"/>
          </w:tcPr>
          <w:p w14:paraId="695C23A1" w14:textId="1F78A342"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lastRenderedPageBreak/>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4490" w:type="dxa"/>
          </w:tcPr>
          <w:p w14:paraId="0ECFBD52" w14:textId="334CEFDA" w:rsidR="003C254A" w:rsidRPr="001D6C35" w:rsidRDefault="00A30741"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7C5ADA">
        <w:trPr>
          <w:trHeight w:val="20"/>
          <w:jc w:val="center"/>
        </w:trPr>
        <w:tc>
          <w:tcPr>
            <w:tcW w:w="4854" w:type="dxa"/>
          </w:tcPr>
          <w:p w14:paraId="2A7FFA56" w14:textId="63AA3ABF" w:rsidR="003C254A" w:rsidRPr="001D6C35" w:rsidRDefault="00AB3C9E"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4490" w:type="dxa"/>
          </w:tcPr>
          <w:p w14:paraId="0AB372B0" w14:textId="567F26CA" w:rsidR="003C254A" w:rsidRPr="001D6C35" w:rsidRDefault="00AB3C9E"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7C5ADA">
        <w:trPr>
          <w:trHeight w:val="20"/>
          <w:jc w:val="center"/>
        </w:trPr>
        <w:tc>
          <w:tcPr>
            <w:tcW w:w="4854" w:type="dxa"/>
          </w:tcPr>
          <w:p w14:paraId="34DEA0CD" w14:textId="77777777"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4490" w:type="dxa"/>
          </w:tcPr>
          <w:p w14:paraId="5BCBB229" w14:textId="6F6AF874"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7C5ADA">
        <w:trPr>
          <w:trHeight w:val="20"/>
          <w:jc w:val="center"/>
        </w:trPr>
        <w:tc>
          <w:tcPr>
            <w:tcW w:w="4854" w:type="dxa"/>
          </w:tcPr>
          <w:p w14:paraId="088BC9E9" w14:textId="74654C78"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4490" w:type="dxa"/>
          </w:tcPr>
          <w:p w14:paraId="75CD96C1" w14:textId="3D94C2B9"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7C5ADA">
        <w:trPr>
          <w:trHeight w:val="20"/>
          <w:jc w:val="center"/>
        </w:trPr>
        <w:tc>
          <w:tcPr>
            <w:tcW w:w="4854" w:type="dxa"/>
          </w:tcPr>
          <w:p w14:paraId="61764354" w14:textId="5FEFC0E5"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4490" w:type="dxa"/>
          </w:tcPr>
          <w:p w14:paraId="1101D1B3" w14:textId="122B4594" w:rsidR="003C254A" w:rsidRPr="001D6C35" w:rsidRDefault="003C254A" w:rsidP="007C5ADA">
            <w:pPr>
              <w:pStyle w:val="a8"/>
              <w:bidi/>
              <w:spacing w:line="276"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46362C90" w14:textId="494D1F59" w:rsidR="00542E5A" w:rsidRDefault="007C562A" w:rsidP="007C562A">
      <w:pPr>
        <w:bidi/>
        <w:spacing w:after="200" w:line="360" w:lineRule="auto"/>
        <w:jc w:val="center"/>
        <w:rPr>
          <w:rFonts w:ascii="Sakkal Majalla" w:eastAsia="Times New Roman" w:hAnsi="Sakkal Majalla" w:cs="Sakkal Majalla"/>
          <w:b/>
          <w:bCs/>
          <w:color w:val="000000" w:themeColor="text1"/>
          <w:sz w:val="32"/>
          <w:szCs w:val="32"/>
          <w:rtl/>
          <w:lang w:bidi="ar-EG"/>
        </w:rPr>
      </w:pPr>
      <w:r>
        <w:rPr>
          <w:rFonts w:ascii="Sakkal Majalla" w:eastAsia="Times New Roman" w:hAnsi="Sakkal Majalla" w:cs="Sakkal Majalla" w:hint="cs"/>
          <w:b/>
          <w:bCs/>
          <w:color w:val="000000" w:themeColor="text1"/>
          <w:sz w:val="32"/>
          <w:szCs w:val="32"/>
          <w:rtl/>
          <w:lang w:bidi="ar-EG"/>
        </w:rPr>
        <w:t>ا</w:t>
      </w:r>
      <w:r w:rsidRPr="007C562A">
        <w:rPr>
          <w:rFonts w:ascii="Sakkal Majalla" w:eastAsia="Times New Roman" w:hAnsi="Sakkal Majalla" w:cs="Sakkal Majalla" w:hint="cs"/>
          <w:color w:val="000000" w:themeColor="text1"/>
          <w:sz w:val="32"/>
          <w:szCs w:val="32"/>
          <w:rtl/>
          <w:lang w:bidi="ar-EG"/>
        </w:rPr>
        <w:t>لمصدر:</w:t>
      </w:r>
      <w:r w:rsidRPr="007C562A">
        <w:rPr>
          <w:rFonts w:ascii="Sakkal Majalla" w:hAnsi="Sakkal Majalla" w:cs="Sakkal Majalla"/>
          <w:color w:val="000000" w:themeColor="text1"/>
          <w:sz w:val="32"/>
          <w:szCs w:val="32"/>
          <w:lang w:bidi="ar-EG"/>
        </w:rPr>
        <w:t xml:space="preserve"> Sinaga, ,et al., 2019),</w:t>
      </w:r>
      <w:r w:rsidRPr="007C562A">
        <w:rPr>
          <w:rFonts w:ascii="Sakkal Majalla" w:hAnsi="Sakkal Majalla" w:cs="Sakkal Majalla" w:hint="cs"/>
          <w:color w:val="000000" w:themeColor="text1"/>
          <w:sz w:val="32"/>
          <w:szCs w:val="32"/>
          <w:rtl/>
          <w:lang w:bidi="ar-IQ"/>
        </w:rPr>
        <w:t>)</w:t>
      </w:r>
    </w:p>
    <w:p w14:paraId="3DE97B75" w14:textId="17F4256C" w:rsidR="0095602F" w:rsidRPr="0095602F" w:rsidRDefault="0095602F" w:rsidP="0095602F">
      <w:pPr>
        <w:bidi/>
        <w:spacing w:after="200" w:line="360" w:lineRule="auto"/>
        <w:jc w:val="both"/>
        <w:rPr>
          <w:rFonts w:ascii="Sakkal Majalla" w:eastAsia="Times New Roman" w:hAnsi="Sakkal Majalla" w:cs="Sakkal Majalla"/>
          <w:color w:val="000000" w:themeColor="text1"/>
          <w:sz w:val="32"/>
          <w:szCs w:val="32"/>
          <w:rtl/>
          <w:lang w:bidi="ar-EG"/>
        </w:rPr>
      </w:pPr>
      <w:r w:rsidRPr="0095602F">
        <w:rPr>
          <w:rFonts w:ascii="Sakkal Majalla" w:eastAsia="Times New Roman" w:hAnsi="Sakkal Majalla" w:cs="Sakkal Majalla" w:hint="cs"/>
          <w:color w:val="000000" w:themeColor="text1"/>
          <w:sz w:val="32"/>
          <w:szCs w:val="32"/>
          <w:rtl/>
          <w:lang w:bidi="ar-EG"/>
        </w:rPr>
        <w:t xml:space="preserve">تم اعداد الجدول السابق بواسطة الباحث من خلال </w:t>
      </w:r>
      <w:r w:rsidRPr="0095602F">
        <w:rPr>
          <w:rFonts w:ascii="Sakkal Majalla" w:eastAsia="Times New Roman" w:hAnsi="Sakkal Majalla" w:cs="Sakkal Majalla"/>
          <w:color w:val="000000" w:themeColor="text1"/>
          <w:sz w:val="32"/>
          <w:szCs w:val="32"/>
          <w:rtl/>
          <w:lang w:bidi="ar-EG"/>
        </w:rPr>
        <w:t>تجميع المعلومات وتحليلها</w:t>
      </w:r>
      <w:r>
        <w:rPr>
          <w:rFonts w:ascii="Sakkal Majalla" w:eastAsia="Times New Roman" w:hAnsi="Sakkal Majalla" w:cs="Sakkal Majalla" w:hint="cs"/>
          <w:color w:val="000000" w:themeColor="text1"/>
          <w:sz w:val="32"/>
          <w:szCs w:val="32"/>
          <w:rtl/>
          <w:lang w:bidi="ar-EG"/>
        </w:rPr>
        <w:t xml:space="preserve"> حول اهم نقاط الاختلاف والتشابه بين الذكاء الاصطناعي والذكاء البشري</w:t>
      </w:r>
      <w:r w:rsidRPr="0095602F">
        <w:rPr>
          <w:rFonts w:ascii="Sakkal Majalla" w:eastAsia="Times New Roman" w:hAnsi="Sakkal Majalla" w:cs="Sakkal Majalla"/>
          <w:color w:val="000000" w:themeColor="text1"/>
          <w:sz w:val="32"/>
          <w:szCs w:val="32"/>
          <w:rtl/>
          <w:lang w:bidi="ar-EG"/>
        </w:rPr>
        <w:t xml:space="preserve"> بهدف توضيح الفروقات الأساسية بين الذكاء الاصطناعي والذكاء البشري.</w:t>
      </w:r>
      <w:r w:rsidRPr="0095602F">
        <w:rPr>
          <w:rFonts w:ascii="Sakkal Majalla" w:eastAsia="Times New Roman" w:hAnsi="Sakkal Majalla" w:cs="Sakkal Majalla" w:hint="cs"/>
          <w:color w:val="000000" w:themeColor="text1"/>
          <w:sz w:val="32"/>
          <w:szCs w:val="32"/>
          <w:rtl/>
          <w:lang w:bidi="ar-EG"/>
        </w:rPr>
        <w:t xml:space="preserve"> من خلال </w:t>
      </w:r>
      <w:r w:rsidRPr="0095602F">
        <w:rPr>
          <w:rFonts w:ascii="Sakkal Majalla" w:eastAsia="Times New Roman" w:hAnsi="Sakkal Majalla" w:cs="Sakkal Majalla"/>
          <w:color w:val="000000" w:themeColor="text1"/>
          <w:sz w:val="32"/>
          <w:szCs w:val="32"/>
          <w:rtl/>
          <w:lang w:bidi="ar-EG"/>
        </w:rPr>
        <w:t>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B26E73">
        <w:rPr>
          <w:rtl/>
        </w:rPr>
        <w:t xml:space="preserve"> </w:t>
      </w:r>
      <w:r w:rsidR="00B26E73">
        <w:rPr>
          <w:rFonts w:hint="cs"/>
          <w:rtl/>
        </w:rPr>
        <w:t xml:space="preserve">حيث </w:t>
      </w:r>
      <w:r w:rsidR="00B26E73" w:rsidRPr="00B26E73">
        <w:rPr>
          <w:rFonts w:ascii="Sakkal Majalla" w:eastAsia="Times New Roman" w:hAnsi="Sakkal Majalla" w:cs="Sakkal Majalla"/>
          <w:color w:val="000000" w:themeColor="text1"/>
          <w:sz w:val="32"/>
          <w:szCs w:val="32"/>
          <w:rtl/>
          <w:lang w:bidi="ar-EG"/>
        </w:rPr>
        <w:t>يختلف الذكاء البشري عن الذكاء الاصطناعي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الاصطناعي)، حيث يكمل كل منهما الآخر، فالذكاء البشري يتفوق في الفهم والسياق، بينما يتفوق الذكاء الاصطناعي في سرعة المعالجة والمهام المتكررة</w:t>
      </w:r>
    </w:p>
    <w:p w14:paraId="138CD522" w14:textId="1F168271" w:rsidR="0022342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2.2.8</w:t>
      </w:r>
      <w:r w:rsidR="003E6A6A" w:rsidRPr="001D6C35">
        <w:rPr>
          <w:rFonts w:ascii="Sakkal Majalla" w:eastAsia="Times New Roman" w:hAnsi="Sakkal Majalla" w:cs="Sakkal Majalla" w:hint="cs"/>
          <w:b/>
          <w:bCs/>
          <w:color w:val="000000" w:themeColor="text1"/>
          <w:sz w:val="32"/>
          <w:szCs w:val="32"/>
          <w:rtl/>
        </w:rPr>
        <w:t xml:space="preserve"> </w:t>
      </w:r>
      <w:r w:rsidR="00223424"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00223424"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00223424"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00223424" w:rsidRPr="001D6C35">
        <w:rPr>
          <w:rFonts w:ascii="Sakkal Majalla" w:eastAsia="Times New Roman" w:hAnsi="Sakkal Majalla" w:cs="Sakkal Majalla" w:hint="cs"/>
          <w:b/>
          <w:bCs/>
          <w:color w:val="000000" w:themeColor="text1"/>
          <w:sz w:val="32"/>
          <w:szCs w:val="32"/>
          <w:rtl/>
        </w:rPr>
        <w:t>اجه الذكاء الاصطناعي</w:t>
      </w:r>
      <w:r w:rsidR="00223424" w:rsidRPr="001D6C35">
        <w:rPr>
          <w:rFonts w:ascii="Sakkal Majalla" w:eastAsia="Times New Roman" w:hAnsi="Sakkal Majalla" w:cs="Sakkal Majalla" w:hint="cs"/>
          <w:b/>
          <w:bCs/>
          <w:color w:val="000000" w:themeColor="text1"/>
          <w:sz w:val="32"/>
          <w:szCs w:val="32"/>
        </w:rPr>
        <w:t>:</w:t>
      </w:r>
    </w:p>
    <w:p w14:paraId="1CD9419F" w14:textId="5F9EF1C8" w:rsidR="00223424" w:rsidRPr="001D6C35" w:rsidRDefault="00223424">
      <w:pPr>
        <w:pStyle w:val="a3"/>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r w:rsidR="00301FFE" w:rsidRPr="00301FFE">
        <w:rPr>
          <w:rFonts w:ascii="Sakkal Majalla" w:hAnsi="Sakkal Majalla" w:cs="Sakkal Majalla"/>
          <w:color w:val="000000" w:themeColor="text1"/>
          <w:sz w:val="32"/>
          <w:szCs w:val="32"/>
        </w:rPr>
        <w:t xml:space="preserve"> </w:t>
      </w:r>
      <w:r w:rsidR="00D67ACC">
        <w:rPr>
          <w:rFonts w:ascii="Sakkal Majalla" w:hAnsi="Sakkal Majalla" w:cs="Sakkal Majalla"/>
          <w:color w:val="000000" w:themeColor="text1"/>
          <w:sz w:val="32"/>
          <w:szCs w:val="32"/>
        </w:rPr>
        <w:t>(</w:t>
      </w:r>
      <w:r w:rsidR="00D67ACC" w:rsidRPr="002F6286">
        <w:rPr>
          <w:rFonts w:ascii="Sakkal Majalla" w:hAnsi="Sakkal Majalla" w:cs="Sakkal Majalla"/>
          <w:color w:val="000000" w:themeColor="text1"/>
          <w:sz w:val="32"/>
          <w:szCs w:val="32"/>
        </w:rPr>
        <w:t>Jenni</w:t>
      </w:r>
      <w:r w:rsidR="00301FFE" w:rsidRPr="001D6C35">
        <w:rPr>
          <w:rFonts w:ascii="Sakkal Majalla" w:hAnsi="Sakkal Majalla" w:cs="Sakkal Majalla"/>
          <w:color w:val="000000" w:themeColor="text1"/>
          <w:sz w:val="32"/>
          <w:szCs w:val="32"/>
        </w:rPr>
        <w:t>, et, al, 2024).</w:t>
      </w:r>
    </w:p>
    <w:p w14:paraId="55B73ECC" w14:textId="5758FDEF" w:rsidR="00223424" w:rsidRPr="001D6C35" w:rsidRDefault="00223424">
      <w:pPr>
        <w:pStyle w:val="a3"/>
        <w:numPr>
          <w:ilvl w:val="0"/>
          <w:numId w:val="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r w:rsidR="00301FFE" w:rsidRPr="00301FFE">
        <w:rPr>
          <w:rFonts w:ascii="Sakkal Majalla" w:eastAsia="Times New Roman" w:hAnsi="Sakkal Majalla" w:cs="Sakkal Majalla" w:hint="cs"/>
          <w:color w:val="000000" w:themeColor="text1"/>
          <w:sz w:val="32"/>
          <w:szCs w:val="32"/>
          <w:rtl/>
        </w:rPr>
        <w:t xml:space="preserve"> </w:t>
      </w:r>
      <w:r w:rsidR="00301FFE">
        <w:rPr>
          <w:rFonts w:ascii="Sakkal Majalla" w:eastAsia="Times New Roman" w:hAnsi="Sakkal Majalla" w:cs="Sakkal Majalla" w:hint="cs"/>
          <w:color w:val="000000" w:themeColor="text1"/>
          <w:sz w:val="32"/>
          <w:szCs w:val="32"/>
          <w:rtl/>
        </w:rPr>
        <w:t>(العزام،2022).</w:t>
      </w:r>
    </w:p>
    <w:p w14:paraId="080F5346" w14:textId="45099FA2" w:rsidR="00542E5A" w:rsidRPr="001D6C35" w:rsidRDefault="00223424">
      <w:pPr>
        <w:pStyle w:val="a3"/>
        <w:numPr>
          <w:ilvl w:val="0"/>
          <w:numId w:val="7"/>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729E4CE2" w14:textId="1FA017D4" w:rsidR="00542E5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2.2.9</w:t>
      </w:r>
      <w:r w:rsidR="00753CE8">
        <w:rPr>
          <w:rFonts w:ascii="Sakkal Majalla" w:eastAsia="Times New Roman" w:hAnsi="Sakkal Majalla" w:cs="Sakkal Majalla" w:hint="cs"/>
          <w:b/>
          <w:bCs/>
          <w:color w:val="000000" w:themeColor="text1"/>
          <w:sz w:val="32"/>
          <w:szCs w:val="32"/>
          <w:rtl/>
        </w:rPr>
        <w:t xml:space="preserve"> </w:t>
      </w:r>
      <w:r w:rsidR="003E6A6A" w:rsidRPr="001D6C35">
        <w:rPr>
          <w:rFonts w:ascii="Sakkal Majalla" w:eastAsia="Times New Roman" w:hAnsi="Sakkal Majalla" w:cs="Sakkal Majalla" w:hint="cs"/>
          <w:b/>
          <w:bCs/>
          <w:color w:val="000000" w:themeColor="text1"/>
          <w:sz w:val="32"/>
          <w:szCs w:val="32"/>
          <w:rtl/>
        </w:rPr>
        <w:t xml:space="preserve">النظم الخبيرة </w:t>
      </w:r>
    </w:p>
    <w:p w14:paraId="4D644375" w14:textId="53EC69EE"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w:t>
      </w:r>
      <w:r w:rsidR="00442911">
        <w:rPr>
          <w:rFonts w:ascii="Sakkal Majalla" w:hAnsi="Sakkal Majalla" w:cs="Sakkal Majalla" w:hint="cs"/>
          <w:color w:val="000000" w:themeColor="text1"/>
          <w:sz w:val="32"/>
          <w:szCs w:val="32"/>
          <w:rtl/>
        </w:rPr>
        <w:t xml:space="preserve">من البشر </w:t>
      </w:r>
      <w:r w:rsidRPr="001D6C35">
        <w:rPr>
          <w:rFonts w:ascii="Sakkal Majalla" w:hAnsi="Sakkal Majalla" w:cs="Sakkal Majalla" w:hint="cs"/>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 xml:space="preserve">وهي نظم حاسوبية معقدة تقوم على تجميع معلومات متخصصة (أي في مجال محدد فقط) من الخبراء البشريين، ووضعها في </w:t>
      </w:r>
      <w:r w:rsidR="003C254A" w:rsidRPr="001D6C35">
        <w:rPr>
          <w:rFonts w:ascii="Sakkal Majalla" w:hAnsi="Sakkal Majalla" w:cs="Sakkal Majalla" w:hint="cs"/>
          <w:color w:val="000000" w:themeColor="text1"/>
          <w:sz w:val="32"/>
          <w:szCs w:val="32"/>
          <w:rtl/>
        </w:rPr>
        <w:lastRenderedPageBreak/>
        <w:t>صورة تمكن الحاسوب من تطبيق تلك المعلومات (أو بالأحرى الخبرات) على مشكلات مماثلة.</w:t>
      </w:r>
      <w:r w:rsidR="00442911">
        <w:rPr>
          <w:rFonts w:ascii="Sakkal Majalla" w:hAnsi="Sakkal Majalla" w:cs="Sakkal Majalla" w:hint="cs"/>
          <w:color w:val="000000" w:themeColor="text1"/>
          <w:sz w:val="32"/>
          <w:szCs w:val="32"/>
          <w:rtl/>
        </w:rPr>
        <w:t xml:space="preserve"> </w:t>
      </w:r>
      <w:r w:rsidR="00442911">
        <w:rPr>
          <w:rStyle w:val="a9"/>
          <w:rFonts w:ascii="Sakkal Majalla" w:hAnsi="Sakkal Majalla" w:cs="Sakkal Majalla" w:hint="cs"/>
          <w:b w:val="0"/>
          <w:bCs w:val="0"/>
          <w:color w:val="000000" w:themeColor="text1"/>
          <w:sz w:val="32"/>
          <w:szCs w:val="32"/>
          <w:rtl/>
        </w:rPr>
        <w:t xml:space="preserve">في </w:t>
      </w:r>
      <w:r w:rsidR="00753CE8">
        <w:rPr>
          <w:rStyle w:val="a9"/>
          <w:rFonts w:ascii="Sakkal Majalla" w:hAnsi="Sakkal Majalla" w:cs="Sakkal Majalla" w:hint="cs"/>
          <w:b w:val="0"/>
          <w:bCs w:val="0"/>
          <w:color w:val="000000" w:themeColor="text1"/>
          <w:sz w:val="32"/>
          <w:szCs w:val="32"/>
          <w:rtl/>
        </w:rPr>
        <w:t>أسرع</w:t>
      </w:r>
      <w:r w:rsidR="00442911">
        <w:rPr>
          <w:rStyle w:val="a9"/>
          <w:rFonts w:ascii="Sakkal Majalla" w:hAnsi="Sakkal Majalla" w:cs="Sakkal Majalla" w:hint="cs"/>
          <w:b w:val="0"/>
          <w:bCs w:val="0"/>
          <w:color w:val="000000" w:themeColor="text1"/>
          <w:sz w:val="32"/>
          <w:szCs w:val="32"/>
          <w:rtl/>
        </w:rPr>
        <w:t xml:space="preserve"> وقت واقل جهد ممكن</w:t>
      </w:r>
      <w:r w:rsidR="00442911" w:rsidRPr="00442911">
        <w:rPr>
          <w:rStyle w:val="a9"/>
          <w:rFonts w:ascii="Sakkal Majalla" w:hAnsi="Sakkal Majalla" w:cs="Sakkal Majalla" w:hint="cs"/>
          <w:b w:val="0"/>
          <w:bCs w:val="0"/>
          <w:color w:val="000000" w:themeColor="text1"/>
          <w:sz w:val="32"/>
          <w:szCs w:val="32"/>
          <w:rtl/>
        </w:rPr>
        <w:t xml:space="preserve"> </w:t>
      </w:r>
      <w:r w:rsidR="00442911">
        <w:rPr>
          <w:rStyle w:val="a9"/>
          <w:rFonts w:ascii="Sakkal Majalla" w:hAnsi="Sakkal Majalla" w:cs="Sakkal Majalla" w:hint="cs"/>
          <w:b w:val="0"/>
          <w:bCs w:val="0"/>
          <w:color w:val="000000" w:themeColor="text1"/>
          <w:sz w:val="32"/>
          <w:szCs w:val="32"/>
          <w:rtl/>
        </w:rPr>
        <w:t>(الملا،2022).</w:t>
      </w:r>
    </w:p>
    <w:p w14:paraId="5F91DFBC" w14:textId="253032F5" w:rsidR="003E6A6A" w:rsidRPr="00753CE8" w:rsidRDefault="003C254A" w:rsidP="00753CE8">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Sakkal Majalla" w:hAnsi="Sakkal Majalla" w:cs="Sakkal Majalla"/>
          <w:color w:val="000000" w:themeColor="text1"/>
          <w:sz w:val="32"/>
          <w:szCs w:val="32"/>
          <w:rtl/>
        </w:rPr>
      </w:pPr>
      <w:r w:rsidRPr="00753CE8">
        <w:rPr>
          <w:rFonts w:ascii="Sakkal Majalla" w:hAnsi="Sakkal Majalla" w:cs="Sakkal Majalla" w:hint="cs"/>
          <w:color w:val="000000" w:themeColor="text1"/>
          <w:sz w:val="32"/>
          <w:szCs w:val="32"/>
          <w:rtl/>
        </w:rPr>
        <w:t>النظم الخبيرة</w:t>
      </w:r>
      <w:r w:rsidR="00753CE8" w:rsidRPr="00753CE8">
        <w:rPr>
          <w:rFonts w:ascii="Sakkal Majalla" w:hAnsi="Sakkal Majalla" w:cs="Sakkal Majalla" w:hint="cs"/>
          <w:color w:val="000000" w:themeColor="text1"/>
          <w:sz w:val="32"/>
          <w:szCs w:val="32"/>
          <w:rtl/>
        </w:rPr>
        <w:t xml:space="preserve"> هي تلك </w:t>
      </w:r>
      <w:r w:rsidRPr="00753CE8">
        <w:rPr>
          <w:rFonts w:ascii="Sakkal Majalla" w:hAnsi="Sakkal Majalla" w:cs="Sakkal Majalla" w:hint="cs"/>
          <w:color w:val="000000" w:themeColor="text1"/>
          <w:sz w:val="32"/>
          <w:szCs w:val="32"/>
          <w:rtl/>
        </w:rPr>
        <w:t>الجهود</w:t>
      </w:r>
      <w:r w:rsidR="00753CE8" w:rsidRPr="00753CE8">
        <w:rPr>
          <w:rFonts w:ascii="Sakkal Majalla" w:hAnsi="Sakkal Majalla" w:cs="Sakkal Majalla" w:hint="cs"/>
          <w:color w:val="000000" w:themeColor="text1"/>
          <w:sz w:val="32"/>
          <w:szCs w:val="32"/>
          <w:rtl/>
        </w:rPr>
        <w:t xml:space="preserve"> الناتجة من تطوير تقنيات الذكاء الاصطناعي </w:t>
      </w:r>
      <w:r w:rsidRPr="00753CE8">
        <w:rPr>
          <w:rFonts w:ascii="Sakkal Majalla" w:hAnsi="Sakkal Majalla" w:cs="Sakkal Majalla" w:hint="cs"/>
          <w:color w:val="000000" w:themeColor="text1"/>
          <w:sz w:val="32"/>
          <w:szCs w:val="32"/>
          <w:rtl/>
        </w:rPr>
        <w:t xml:space="preserve"> </w:t>
      </w:r>
      <w:r w:rsidR="00753CE8" w:rsidRPr="00753CE8">
        <w:rPr>
          <w:rFonts w:ascii="Sakkal Majalla" w:hAnsi="Sakkal Majalla" w:cs="Sakkal Majalla" w:hint="cs"/>
          <w:color w:val="000000" w:themeColor="text1"/>
          <w:sz w:val="32"/>
          <w:szCs w:val="32"/>
          <w:rtl/>
        </w:rPr>
        <w:t>لإعطائها</w:t>
      </w:r>
      <w:r w:rsidRPr="00753CE8">
        <w:rPr>
          <w:rFonts w:ascii="Sakkal Majalla" w:hAnsi="Sakkal Majalla" w:cs="Sakkal Majalla" w:hint="cs"/>
          <w:color w:val="000000" w:themeColor="text1"/>
          <w:sz w:val="32"/>
          <w:szCs w:val="32"/>
          <w:rtl/>
        </w:rPr>
        <w:t xml:space="preserve"> القدرة على القيام بوظـــائف تحاكي ما يقوم به العقل البشري من حيث تعلم </w:t>
      </w:r>
      <w:r w:rsidR="003E6A6A" w:rsidRPr="00753CE8">
        <w:rPr>
          <w:rFonts w:ascii="Sakkal Majalla" w:hAnsi="Sakkal Majalla" w:cs="Sakkal Majalla" w:hint="cs"/>
          <w:color w:val="000000" w:themeColor="text1"/>
          <w:sz w:val="32"/>
          <w:szCs w:val="32"/>
          <w:rtl/>
        </w:rPr>
        <w:t>اللغات،</w:t>
      </w:r>
      <w:r w:rsidRPr="00753CE8">
        <w:rPr>
          <w:rFonts w:ascii="Sakkal Majalla" w:hAnsi="Sakkal Majalla" w:cs="Sakkal Majalla" w:hint="cs"/>
          <w:color w:val="000000" w:themeColor="text1"/>
          <w:sz w:val="32"/>
          <w:szCs w:val="32"/>
          <w:rtl/>
        </w:rPr>
        <w:t xml:space="preserve"> وتمام المهام </w:t>
      </w:r>
      <w:r w:rsidR="003E6A6A" w:rsidRPr="00753CE8">
        <w:rPr>
          <w:rFonts w:ascii="Sakkal Majalla" w:hAnsi="Sakkal Majalla" w:cs="Sakkal Majalla" w:hint="cs"/>
          <w:color w:val="000000" w:themeColor="text1"/>
          <w:sz w:val="32"/>
          <w:szCs w:val="32"/>
          <w:rtl/>
        </w:rPr>
        <w:t>الادارية،</w:t>
      </w:r>
      <w:r w:rsidRPr="00753CE8">
        <w:rPr>
          <w:rFonts w:ascii="Sakkal Majalla" w:hAnsi="Sakkal Majalla" w:cs="Sakkal Majalla" w:hint="cs"/>
          <w:color w:val="000000" w:themeColor="text1"/>
          <w:sz w:val="32"/>
          <w:szCs w:val="32"/>
          <w:rtl/>
        </w:rPr>
        <w:t xml:space="preserve"> القدرة على </w:t>
      </w:r>
      <w:r w:rsidR="003E6A6A" w:rsidRPr="00753CE8">
        <w:rPr>
          <w:rFonts w:ascii="Sakkal Majalla" w:hAnsi="Sakkal Majalla" w:cs="Sakkal Majalla" w:hint="cs"/>
          <w:color w:val="000000" w:themeColor="text1"/>
          <w:sz w:val="32"/>
          <w:szCs w:val="32"/>
          <w:rtl/>
        </w:rPr>
        <w:t>ا</w:t>
      </w:r>
      <w:r w:rsidR="00AB3C9E" w:rsidRPr="00753CE8">
        <w:rPr>
          <w:rFonts w:ascii="Sakkal Majalla" w:hAnsi="Sakkal Majalla" w:cs="Sakkal Majalla" w:hint="cs"/>
          <w:color w:val="000000" w:themeColor="text1"/>
          <w:sz w:val="32"/>
          <w:szCs w:val="32"/>
          <w:rtl/>
        </w:rPr>
        <w:t>لــت</w:t>
      </w:r>
      <w:r w:rsidR="003E6A6A" w:rsidRPr="00753CE8">
        <w:rPr>
          <w:rFonts w:ascii="Sakkal Majalla" w:hAnsi="Sakkal Majalla" w:cs="Sakkal Majalla" w:hint="cs"/>
          <w:color w:val="000000" w:themeColor="text1"/>
          <w:sz w:val="32"/>
          <w:szCs w:val="32"/>
          <w:rtl/>
        </w:rPr>
        <w:t>فكير،</w:t>
      </w:r>
      <w:r w:rsidRPr="00753CE8">
        <w:rPr>
          <w:rFonts w:ascii="Sakkal Majalla" w:hAnsi="Sakkal Majalla" w:cs="Sakkal Majalla" w:hint="cs"/>
          <w:color w:val="000000" w:themeColor="text1"/>
          <w:sz w:val="32"/>
          <w:szCs w:val="32"/>
          <w:rtl/>
        </w:rPr>
        <w:t xml:space="preserve"> ا</w:t>
      </w:r>
      <w:r w:rsidR="00AB3C9E" w:rsidRPr="00753CE8">
        <w:rPr>
          <w:rFonts w:ascii="Sakkal Majalla" w:hAnsi="Sakkal Majalla" w:cs="Sakkal Majalla" w:hint="cs"/>
          <w:color w:val="000000" w:themeColor="text1"/>
          <w:sz w:val="32"/>
          <w:szCs w:val="32"/>
          <w:rtl/>
        </w:rPr>
        <w:t>لــت</w:t>
      </w:r>
      <w:r w:rsidRPr="00753CE8">
        <w:rPr>
          <w:rFonts w:ascii="Sakkal Majalla" w:hAnsi="Sakkal Majalla" w:cs="Sakkal Majalla" w:hint="cs"/>
          <w:color w:val="000000" w:themeColor="text1"/>
          <w:sz w:val="32"/>
          <w:szCs w:val="32"/>
          <w:rtl/>
        </w:rPr>
        <w:t xml:space="preserve">علم </w:t>
      </w:r>
      <w:r w:rsidR="003E6A6A" w:rsidRPr="00753CE8">
        <w:rPr>
          <w:rFonts w:ascii="Sakkal Majalla" w:hAnsi="Sakkal Majalla" w:cs="Sakkal Majalla" w:hint="cs"/>
          <w:color w:val="000000" w:themeColor="text1"/>
          <w:sz w:val="32"/>
          <w:szCs w:val="32"/>
          <w:rtl/>
        </w:rPr>
        <w:t>والفهم،</w:t>
      </w:r>
      <w:r w:rsidRPr="00753CE8">
        <w:rPr>
          <w:rFonts w:ascii="Sakkal Majalla" w:hAnsi="Sakkal Majalla" w:cs="Sakkal Majalla" w:hint="cs"/>
          <w:color w:val="000000" w:themeColor="text1"/>
          <w:sz w:val="32"/>
          <w:szCs w:val="32"/>
          <w:rtl/>
        </w:rPr>
        <w:t xml:space="preserve"> كما يمكن النظر ا</w:t>
      </w:r>
      <w:r w:rsidR="00AB3C9E" w:rsidRPr="00753CE8">
        <w:rPr>
          <w:rFonts w:ascii="Sakkal Majalla" w:hAnsi="Sakkal Majalla" w:cs="Sakkal Majalla" w:hint="cs"/>
          <w:color w:val="000000" w:themeColor="text1"/>
          <w:sz w:val="32"/>
          <w:szCs w:val="32"/>
          <w:rtl/>
        </w:rPr>
        <w:t>لــي</w:t>
      </w:r>
      <w:r w:rsidRPr="00753CE8">
        <w:rPr>
          <w:rFonts w:ascii="Sakkal Majalla" w:hAnsi="Sakkal Majalla" w:cs="Sakkal Majalla" w:hint="cs"/>
          <w:color w:val="000000" w:themeColor="text1"/>
          <w:sz w:val="32"/>
          <w:szCs w:val="32"/>
          <w:rtl/>
        </w:rPr>
        <w:t xml:space="preserve">ها باعتبارها </w:t>
      </w:r>
      <w:r w:rsidRPr="00753CE8">
        <w:rPr>
          <w:rStyle w:val="a9"/>
          <w:rFonts w:ascii="Sakkal Majalla" w:hAnsi="Sakkal Majalla" w:cs="Sakkal Majalla" w:hint="cs"/>
          <w:color w:val="000000" w:themeColor="text1"/>
          <w:sz w:val="32"/>
          <w:szCs w:val="32"/>
          <w:rtl/>
        </w:rPr>
        <w:t>نظام يمثل محاكاه واس</w:t>
      </w:r>
      <w:r w:rsidR="00AB3C9E" w:rsidRPr="00753CE8">
        <w:rPr>
          <w:rStyle w:val="a9"/>
          <w:rFonts w:ascii="Sakkal Majalla" w:hAnsi="Sakkal Majalla" w:cs="Sakkal Majalla" w:hint="cs"/>
          <w:color w:val="000000" w:themeColor="text1"/>
          <w:sz w:val="32"/>
          <w:szCs w:val="32"/>
          <w:rtl/>
        </w:rPr>
        <w:t>تــن</w:t>
      </w:r>
      <w:r w:rsidRPr="00753CE8">
        <w:rPr>
          <w:rStyle w:val="a9"/>
          <w:rFonts w:ascii="Sakkal Majalla" w:hAnsi="Sakkal Majalla" w:cs="Sakkal Majalla" w:hint="cs"/>
          <w:color w:val="000000" w:themeColor="text1"/>
          <w:sz w:val="32"/>
          <w:szCs w:val="32"/>
          <w:rtl/>
        </w:rPr>
        <w:t>تاج</w:t>
      </w:r>
      <w:r w:rsidRPr="00753CE8">
        <w:rPr>
          <w:rStyle w:val="a9"/>
          <w:rFonts w:ascii="Sakkal Majalla" w:hAnsi="Sakkal Majalla" w:cs="Sakkal Majalla" w:hint="cs"/>
          <w:b w:val="0"/>
          <w:bCs w:val="0"/>
          <w:color w:val="000000" w:themeColor="text1"/>
          <w:sz w:val="32"/>
          <w:szCs w:val="32"/>
          <w:rtl/>
        </w:rPr>
        <w:t xml:space="preserve"> للخبرات وا</w:t>
      </w:r>
      <w:r w:rsidR="00AB3C9E" w:rsidRPr="00753CE8">
        <w:rPr>
          <w:rStyle w:val="a9"/>
          <w:rFonts w:ascii="Sakkal Majalla" w:hAnsi="Sakkal Majalla" w:cs="Sakkal Majalla" w:hint="cs"/>
          <w:b w:val="0"/>
          <w:bCs w:val="0"/>
          <w:color w:val="000000" w:themeColor="text1"/>
          <w:sz w:val="32"/>
          <w:szCs w:val="32"/>
          <w:rtl/>
        </w:rPr>
        <w:t>لــت</w:t>
      </w:r>
      <w:r w:rsidRPr="00753CE8">
        <w:rPr>
          <w:rStyle w:val="a9"/>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753CE8">
        <w:rPr>
          <w:rStyle w:val="a9"/>
          <w:rFonts w:ascii="Sakkal Majalla" w:hAnsi="Sakkal Majalla" w:cs="Sakkal Majalla" w:hint="cs"/>
          <w:b w:val="0"/>
          <w:bCs w:val="0"/>
          <w:color w:val="000000" w:themeColor="text1"/>
          <w:sz w:val="32"/>
          <w:szCs w:val="32"/>
          <w:rtl/>
        </w:rPr>
        <w:t>محدده</w:t>
      </w:r>
      <w:r w:rsidR="00E82288" w:rsidRPr="00753CE8">
        <w:rPr>
          <w:rStyle w:val="a9"/>
          <w:rFonts w:ascii="Sakkal Majalla" w:hAnsi="Sakkal Majalla" w:cs="Sakkal Majalla" w:hint="cs"/>
          <w:b w:val="0"/>
          <w:bCs w:val="0"/>
          <w:color w:val="000000" w:themeColor="text1"/>
          <w:sz w:val="32"/>
          <w:szCs w:val="32"/>
          <w:rtl/>
        </w:rPr>
        <w:t xml:space="preserve"> واختيار البديل الأفضل</w:t>
      </w:r>
      <w:r w:rsidR="00753CE8" w:rsidRPr="00753CE8">
        <w:rPr>
          <w:rStyle w:val="a9"/>
          <w:rFonts w:ascii="Sakkal Majalla" w:hAnsi="Sakkal Majalla" w:cs="Sakkal Majalla" w:hint="cs"/>
          <w:b w:val="0"/>
          <w:bCs w:val="0"/>
          <w:color w:val="000000" w:themeColor="text1"/>
          <w:sz w:val="32"/>
          <w:szCs w:val="32"/>
          <w:rtl/>
        </w:rPr>
        <w:t xml:space="preserve"> وفي 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753CE8">
        <w:rPr>
          <w:rStyle w:val="a9"/>
          <w:rFonts w:ascii="Sakkal Majalla" w:hAnsi="Sakkal Majalla" w:cs="Sakkal Majalla" w:hint="cs"/>
          <w:b w:val="0"/>
          <w:bCs w:val="0"/>
          <w:color w:val="000000" w:themeColor="text1"/>
          <w:sz w:val="32"/>
          <w:szCs w:val="32"/>
          <w:rtl/>
        </w:rPr>
        <w:t xml:space="preserve"> (الخيال واخرون،2024)</w:t>
      </w:r>
    </w:p>
    <w:p w14:paraId="54A21FC6" w14:textId="45E300C7" w:rsidR="003C254A" w:rsidRPr="001D6C35" w:rsidRDefault="00753CE8" w:rsidP="00753CE8">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Sakkal Majalla" w:hAnsi="Sakkal Majalla" w:cs="Sakkal Majalla"/>
          <w:b w:val="0"/>
          <w:bCs w:val="0"/>
          <w:color w:val="000000" w:themeColor="text1"/>
          <w:sz w:val="32"/>
          <w:szCs w:val="32"/>
          <w:rtl/>
        </w:rPr>
      </w:pPr>
      <w:r>
        <w:rPr>
          <w:rStyle w:val="a9"/>
          <w:rFonts w:ascii="Sakkal Majalla" w:hAnsi="Sakkal Majalla" w:cs="Sakkal Majalla" w:hint="cs"/>
          <w:b w:val="0"/>
          <w:bCs w:val="0"/>
          <w:color w:val="000000" w:themeColor="text1"/>
          <w:sz w:val="32"/>
          <w:szCs w:val="32"/>
          <w:rtl/>
        </w:rPr>
        <w:t>تمتلك النظم الخبيرة</w:t>
      </w:r>
      <w:r w:rsidR="00482D1B" w:rsidRPr="001D6C35">
        <w:rPr>
          <w:rStyle w:val="a9"/>
          <w:rFonts w:ascii="Sakkal Majalla" w:hAnsi="Sakkal Majalla" w:cs="Sakkal Majalla" w:hint="cs"/>
          <w:b w:val="0"/>
          <w:bCs w:val="0"/>
          <w:color w:val="000000" w:themeColor="text1"/>
          <w:sz w:val="32"/>
          <w:szCs w:val="32"/>
          <w:rtl/>
        </w:rPr>
        <w:t xml:space="preserve"> </w:t>
      </w:r>
      <w:r>
        <w:rPr>
          <w:rStyle w:val="a9"/>
          <w:rFonts w:ascii="Sakkal Majalla" w:hAnsi="Sakkal Majalla" w:cs="Sakkal Majalla" w:hint="cs"/>
          <w:b w:val="0"/>
          <w:bCs w:val="0"/>
          <w:color w:val="000000" w:themeColor="text1"/>
          <w:sz w:val="32"/>
          <w:szCs w:val="32"/>
          <w:rtl/>
        </w:rPr>
        <w:t>ال</w:t>
      </w:r>
      <w:r w:rsidR="00482D1B" w:rsidRPr="001D6C35">
        <w:rPr>
          <w:rStyle w:val="a9"/>
          <w:rFonts w:ascii="Sakkal Majalla" w:hAnsi="Sakkal Majalla" w:cs="Sakkal Majalla" w:hint="cs"/>
          <w:b w:val="0"/>
          <w:bCs w:val="0"/>
          <w:color w:val="000000" w:themeColor="text1"/>
          <w:sz w:val="32"/>
          <w:szCs w:val="32"/>
          <w:rtl/>
        </w:rPr>
        <w:t>قدرة على اس</w:t>
      </w:r>
      <w:r w:rsidR="00AB3C9E">
        <w:rPr>
          <w:rStyle w:val="a9"/>
          <w:rFonts w:ascii="Sakkal Majalla" w:hAnsi="Sakkal Majalla" w:cs="Sakkal Majalla" w:hint="cs"/>
          <w:b w:val="0"/>
          <w:bCs w:val="0"/>
          <w:color w:val="000000" w:themeColor="text1"/>
          <w:sz w:val="32"/>
          <w:szCs w:val="32"/>
          <w:rtl/>
        </w:rPr>
        <w:t>تــي</w:t>
      </w:r>
      <w:r w:rsidR="00482D1B" w:rsidRPr="001D6C35">
        <w:rPr>
          <w:rStyle w:val="a9"/>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003E6A6A" w:rsidRPr="001D6C35">
        <w:rPr>
          <w:rStyle w:val="a9"/>
          <w:rFonts w:ascii="Sakkal Majalla" w:hAnsi="Sakkal Majalla" w:cs="Sakkal Majalla" w:hint="cs"/>
          <w:b w:val="0"/>
          <w:bCs w:val="0"/>
          <w:color w:val="000000" w:themeColor="text1"/>
          <w:sz w:val="32"/>
          <w:szCs w:val="32"/>
          <w:rtl/>
        </w:rPr>
        <w:t>الانساني،</w:t>
      </w:r>
      <w:r w:rsidR="00482D1B" w:rsidRPr="001D6C35">
        <w:rPr>
          <w:rStyle w:val="a9"/>
          <w:rFonts w:ascii="Sakkal Majalla" w:hAnsi="Sakkal Majalla" w:cs="Sakkal Majalla" w:hint="cs"/>
          <w:b w:val="0"/>
          <w:bCs w:val="0"/>
          <w:color w:val="000000" w:themeColor="text1"/>
          <w:sz w:val="32"/>
          <w:szCs w:val="32"/>
          <w:rtl/>
        </w:rPr>
        <w:t xml:space="preserve"> </w:t>
      </w:r>
      <w:r w:rsidR="00E82288">
        <w:rPr>
          <w:rStyle w:val="a9"/>
          <w:rFonts w:ascii="Sakkal Majalla" w:hAnsi="Sakkal Majalla" w:cs="Sakkal Majalla" w:hint="cs"/>
          <w:b w:val="0"/>
          <w:bCs w:val="0"/>
          <w:color w:val="000000" w:themeColor="text1"/>
          <w:sz w:val="32"/>
          <w:szCs w:val="32"/>
          <w:rtl/>
        </w:rPr>
        <w:t xml:space="preserve">حيث </w:t>
      </w:r>
      <w:r w:rsidR="00482D1B" w:rsidRPr="001D6C35">
        <w:rPr>
          <w:rStyle w:val="a9"/>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a9"/>
          <w:rFonts w:ascii="Sakkal Majalla" w:hAnsi="Sakkal Majalla" w:cs="Sakkal Majalla" w:hint="cs"/>
          <w:b w:val="0"/>
          <w:bCs w:val="0"/>
          <w:color w:val="000000" w:themeColor="text1"/>
          <w:sz w:val="32"/>
          <w:szCs w:val="32"/>
          <w:rtl/>
        </w:rPr>
        <w:t>لــي</w:t>
      </w:r>
      <w:r w:rsidR="00482D1B" w:rsidRPr="001D6C35">
        <w:rPr>
          <w:rStyle w:val="a9"/>
          <w:rFonts w:ascii="Sakkal Majalla" w:hAnsi="Sakkal Majalla" w:cs="Sakkal Majalla" w:hint="cs"/>
          <w:b w:val="0"/>
          <w:bCs w:val="0"/>
          <w:color w:val="000000" w:themeColor="text1"/>
          <w:sz w:val="32"/>
          <w:szCs w:val="32"/>
          <w:rtl/>
        </w:rPr>
        <w:t>ة الى النظام الخبير من اجل احلال النظام الخبير بدل الانسان في حقل الاختصاص</w:t>
      </w:r>
      <w:r w:rsidR="00E82288">
        <w:rPr>
          <w:rStyle w:val="a9"/>
          <w:rFonts w:ascii="Sakkal Majalla" w:hAnsi="Sakkal Majalla" w:cs="Sakkal Majalla" w:hint="cs"/>
          <w:b w:val="0"/>
          <w:bCs w:val="0"/>
          <w:color w:val="000000" w:themeColor="text1"/>
          <w:sz w:val="32"/>
          <w:szCs w:val="32"/>
          <w:rtl/>
        </w:rPr>
        <w:t xml:space="preserve"> بحيث يكون قادر على صنع واتخاذ القرار </w:t>
      </w:r>
      <w:r>
        <w:rPr>
          <w:rStyle w:val="a9"/>
          <w:rFonts w:ascii="Sakkal Majalla" w:hAnsi="Sakkal Majalla" w:cs="Sakkal Majalla" w:hint="cs"/>
          <w:b w:val="0"/>
          <w:bCs w:val="0"/>
          <w:color w:val="000000" w:themeColor="text1"/>
          <w:sz w:val="32"/>
          <w:szCs w:val="32"/>
          <w:rtl/>
        </w:rPr>
        <w:t>بشأن</w:t>
      </w:r>
      <w:r w:rsidR="00E82288">
        <w:rPr>
          <w:rStyle w:val="a9"/>
          <w:rFonts w:ascii="Sakkal Majalla" w:hAnsi="Sakkal Majalla" w:cs="Sakkal Majalla" w:hint="cs"/>
          <w:b w:val="0"/>
          <w:bCs w:val="0"/>
          <w:color w:val="000000" w:themeColor="text1"/>
          <w:sz w:val="32"/>
          <w:szCs w:val="32"/>
          <w:rtl/>
        </w:rPr>
        <w:t xml:space="preserve"> البديل الأفضل (الهنداوي،2021).</w:t>
      </w:r>
    </w:p>
    <w:p w14:paraId="6117C374" w14:textId="7397A2A1" w:rsidR="003C254A" w:rsidRPr="00753CE8" w:rsidRDefault="003E6A6A" w:rsidP="00753CE8">
      <w:pPr>
        <w:tabs>
          <w:tab w:val="left" w:pos="2048"/>
        </w:tabs>
        <w:bidi/>
        <w:spacing w:after="0" w:line="360" w:lineRule="auto"/>
        <w:jc w:val="both"/>
        <w:rPr>
          <w:rFonts w:ascii="Sakkal Majalla" w:hAnsi="Sakkal Majalla" w:cs="Sakkal Majalla"/>
          <w:color w:val="000000" w:themeColor="text1"/>
          <w:sz w:val="32"/>
          <w:szCs w:val="32"/>
          <w:rtl/>
          <w:lang w:bidi="ar-EG"/>
        </w:rPr>
      </w:pPr>
      <w:r w:rsidRPr="001D6C35">
        <w:rPr>
          <w:rStyle w:val="a9"/>
          <w:rFonts w:ascii="Sakkal Majalla" w:hAnsi="Sakkal Majalla" w:cs="Sakkal Majalla" w:hint="cs"/>
          <w:b w:val="0"/>
          <w:bCs w:val="0"/>
          <w:color w:val="000000" w:themeColor="text1"/>
          <w:sz w:val="32"/>
          <w:szCs w:val="32"/>
          <w:rtl/>
        </w:rPr>
        <w:t>ويري الباحث بان النظم الخبيرة ما هي ا</w:t>
      </w:r>
      <w:r w:rsidR="00AB3C9E">
        <w:rPr>
          <w:rStyle w:val="a9"/>
          <w:rFonts w:ascii="Sakkal Majalla" w:hAnsi="Sakkal Majalla" w:cs="Sakkal Majalla" w:hint="cs"/>
          <w:b w:val="0"/>
          <w:bCs w:val="0"/>
          <w:color w:val="000000" w:themeColor="text1"/>
          <w:sz w:val="32"/>
          <w:szCs w:val="32"/>
          <w:rtl/>
        </w:rPr>
        <w:t>لــي</w:t>
      </w:r>
      <w:r w:rsidRPr="001D6C35">
        <w:rPr>
          <w:rStyle w:val="a9"/>
          <w:rFonts w:ascii="Sakkal Majalla" w:hAnsi="Sakkal Majalla" w:cs="Sakkal Majalla" w:hint="cs"/>
          <w:b w:val="0"/>
          <w:bCs w:val="0"/>
          <w:color w:val="000000" w:themeColor="text1"/>
          <w:sz w:val="32"/>
          <w:szCs w:val="32"/>
          <w:rtl/>
        </w:rPr>
        <w:t xml:space="preserve"> برنامج</w:t>
      </w:r>
      <w:r w:rsidR="003C254A" w:rsidRPr="001D6C35">
        <w:rPr>
          <w:rStyle w:val="a9"/>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a9"/>
          <w:rFonts w:ascii="Sakkal Majalla" w:hAnsi="Sakkal Majalla" w:cs="Sakkal Majalla" w:hint="cs"/>
          <w:b w:val="0"/>
          <w:bCs w:val="0"/>
          <w:color w:val="000000" w:themeColor="text1"/>
          <w:sz w:val="32"/>
          <w:szCs w:val="32"/>
          <w:rtl/>
        </w:rPr>
        <w:t>المشكلات،</w:t>
      </w:r>
      <w:r w:rsidR="003C254A" w:rsidRPr="001D6C35">
        <w:rPr>
          <w:rStyle w:val="a9"/>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a9"/>
          <w:rFonts w:ascii="Sakkal Majalla" w:hAnsi="Sakkal Majalla" w:cs="Sakkal Majalla" w:hint="cs"/>
          <w:b w:val="0"/>
          <w:bCs w:val="0"/>
          <w:color w:val="000000" w:themeColor="text1"/>
          <w:sz w:val="32"/>
          <w:szCs w:val="32"/>
          <w:rtl/>
        </w:rPr>
        <w:t>وأدراك</w:t>
      </w:r>
      <w:r w:rsidR="003C254A" w:rsidRPr="001D6C35">
        <w:rPr>
          <w:rStyle w:val="a9"/>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a9"/>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a9"/>
          <w:rFonts w:ascii="Sakkal Majalla" w:hAnsi="Sakkal Majalla" w:cs="Sakkal Majalla" w:hint="cs"/>
          <w:b w:val="0"/>
          <w:bCs w:val="0"/>
          <w:color w:val="000000" w:themeColor="text1"/>
          <w:sz w:val="32"/>
          <w:szCs w:val="32"/>
          <w:rtl/>
        </w:rPr>
        <w:t xml:space="preserve">بيئات الانظمة الخبيرة </w:t>
      </w:r>
      <w:r w:rsidR="00AB3C9E">
        <w:rPr>
          <w:rStyle w:val="a9"/>
          <w:rFonts w:ascii="Sakkal Majalla" w:hAnsi="Sakkal Majalla" w:cs="Sakkal Majalla" w:hint="cs"/>
          <w:b w:val="0"/>
          <w:bCs w:val="0"/>
          <w:color w:val="000000" w:themeColor="text1"/>
          <w:sz w:val="32"/>
          <w:szCs w:val="32"/>
          <w:rtl/>
        </w:rPr>
        <w:t>تــن</w:t>
      </w:r>
      <w:r w:rsidR="003C254A" w:rsidRPr="001D6C35">
        <w:rPr>
          <w:rStyle w:val="a9"/>
          <w:rFonts w:ascii="Sakkal Majalla" w:hAnsi="Sakkal Majalla" w:cs="Sakkal Majalla" w:hint="cs"/>
          <w:b w:val="0"/>
          <w:bCs w:val="0"/>
          <w:color w:val="000000" w:themeColor="text1"/>
          <w:sz w:val="32"/>
          <w:szCs w:val="32"/>
          <w:rtl/>
        </w:rPr>
        <w:t>قسم الى</w:t>
      </w:r>
      <w:r w:rsidR="00753CE8">
        <w:rPr>
          <w:rStyle w:val="a9"/>
          <w:rFonts w:ascii="Sakkal Majalla" w:hAnsi="Sakkal Majalla" w:cs="Sakkal Majalla" w:hint="cs"/>
          <w:b w:val="0"/>
          <w:bCs w:val="0"/>
          <w:color w:val="000000" w:themeColor="text1"/>
          <w:sz w:val="32"/>
          <w:szCs w:val="32"/>
          <w:rtl/>
        </w:rPr>
        <w:t xml:space="preserve"> </w:t>
      </w:r>
      <w:r w:rsidR="003C254A" w:rsidRPr="00E82288">
        <w:rPr>
          <w:rStyle w:val="a9"/>
          <w:rFonts w:ascii="Sakkal Majalla" w:hAnsi="Sakkal Majalla" w:cs="Sakkal Majalla" w:hint="cs"/>
          <w:b w:val="0"/>
          <w:bCs w:val="0"/>
          <w:color w:val="000000" w:themeColor="text1"/>
          <w:sz w:val="32"/>
          <w:szCs w:val="32"/>
          <w:rtl/>
        </w:rPr>
        <w:t>البيئات ا</w:t>
      </w:r>
      <w:r w:rsidR="00AB3C9E" w:rsidRPr="00E82288">
        <w:rPr>
          <w:rStyle w:val="a9"/>
          <w:rFonts w:ascii="Sakkal Majalla" w:hAnsi="Sakkal Majalla" w:cs="Sakkal Majalla" w:hint="cs"/>
          <w:b w:val="0"/>
          <w:bCs w:val="0"/>
          <w:color w:val="000000" w:themeColor="text1"/>
          <w:sz w:val="32"/>
          <w:szCs w:val="32"/>
          <w:rtl/>
        </w:rPr>
        <w:t>لــت</w:t>
      </w:r>
      <w:r w:rsidR="003C254A" w:rsidRPr="00E82288">
        <w:rPr>
          <w:rStyle w:val="a9"/>
          <w:rFonts w:ascii="Sakkal Majalla" w:hAnsi="Sakkal Majalla" w:cs="Sakkal Majalla" w:hint="cs"/>
          <w:b w:val="0"/>
          <w:bCs w:val="0"/>
          <w:color w:val="000000" w:themeColor="text1"/>
          <w:sz w:val="32"/>
          <w:szCs w:val="32"/>
          <w:rtl/>
        </w:rPr>
        <w:t xml:space="preserve">طويرية او </w:t>
      </w:r>
      <w:r w:rsidR="00753CE8" w:rsidRPr="00E82288">
        <w:rPr>
          <w:rStyle w:val="a9"/>
          <w:rFonts w:ascii="Sakkal Majalla" w:hAnsi="Sakkal Majalla" w:cs="Sakkal Majalla" w:hint="cs"/>
          <w:b w:val="0"/>
          <w:bCs w:val="0"/>
          <w:color w:val="000000" w:themeColor="text1"/>
          <w:sz w:val="32"/>
          <w:szCs w:val="32"/>
          <w:rtl/>
        </w:rPr>
        <w:t>الــتــنموية</w:t>
      </w:r>
      <w:r w:rsidR="00753CE8" w:rsidRPr="00E82288">
        <w:rPr>
          <w:rFonts w:ascii="Sakkal Majalla" w:hAnsi="Sakkal Majalla" w:cs="Sakkal Majalla" w:hint="cs"/>
          <w:color w:val="000000" w:themeColor="text1"/>
          <w:sz w:val="32"/>
          <w:szCs w:val="32"/>
          <w:rtl/>
        </w:rPr>
        <w:t xml:space="preserve"> و</w:t>
      </w:r>
      <w:r w:rsidR="00753CE8" w:rsidRPr="001D6C35">
        <w:rPr>
          <w:rFonts w:ascii="Sakkal Majalla" w:hAnsi="Sakkal Majalla" w:cs="Sakkal Majalla" w:hint="cs"/>
          <w:color w:val="000000" w:themeColor="text1"/>
          <w:sz w:val="32"/>
          <w:szCs w:val="32"/>
          <w:rtl/>
        </w:rPr>
        <w:t>البيئات</w:t>
      </w:r>
      <w:r w:rsidR="003C254A" w:rsidRPr="001D6C35">
        <w:rPr>
          <w:rStyle w:val="a9"/>
          <w:rFonts w:ascii="Sakkal Majalla" w:hAnsi="Sakkal Majalla" w:cs="Sakkal Majalla" w:hint="cs"/>
          <w:b w:val="0"/>
          <w:bCs w:val="0"/>
          <w:color w:val="000000" w:themeColor="text1"/>
          <w:sz w:val="32"/>
          <w:szCs w:val="32"/>
          <w:rtl/>
        </w:rPr>
        <w:t xml:space="preserve"> ا</w:t>
      </w:r>
      <w:r w:rsidR="00AB3C9E">
        <w:rPr>
          <w:rStyle w:val="a9"/>
          <w:rFonts w:ascii="Sakkal Majalla" w:hAnsi="Sakkal Majalla" w:cs="Sakkal Majalla" w:hint="cs"/>
          <w:b w:val="0"/>
          <w:bCs w:val="0"/>
          <w:color w:val="000000" w:themeColor="text1"/>
          <w:sz w:val="32"/>
          <w:szCs w:val="32"/>
          <w:rtl/>
        </w:rPr>
        <w:t>لــت</w:t>
      </w:r>
      <w:r w:rsidR="003C254A" w:rsidRPr="001D6C35">
        <w:rPr>
          <w:rStyle w:val="a9"/>
          <w:rFonts w:ascii="Sakkal Majalla" w:hAnsi="Sakkal Majalla" w:cs="Sakkal Majalla" w:hint="cs"/>
          <w:b w:val="0"/>
          <w:bCs w:val="0"/>
          <w:color w:val="000000" w:themeColor="text1"/>
          <w:sz w:val="32"/>
          <w:szCs w:val="32"/>
          <w:rtl/>
        </w:rPr>
        <w:t>شاورية او ا</w:t>
      </w:r>
      <w:r w:rsidR="00AB3C9E">
        <w:rPr>
          <w:rStyle w:val="a9"/>
          <w:rFonts w:ascii="Sakkal Majalla" w:hAnsi="Sakkal Majalla" w:cs="Sakkal Majalla" w:hint="cs"/>
          <w:b w:val="0"/>
          <w:bCs w:val="0"/>
          <w:color w:val="000000" w:themeColor="text1"/>
          <w:sz w:val="32"/>
          <w:szCs w:val="32"/>
          <w:rtl/>
        </w:rPr>
        <w:t>لــت</w:t>
      </w:r>
      <w:r w:rsidR="003C254A" w:rsidRPr="001D6C35">
        <w:rPr>
          <w:rStyle w:val="a9"/>
          <w:rFonts w:ascii="Sakkal Majalla" w:hAnsi="Sakkal Majalla" w:cs="Sakkal Majalla" w:hint="cs"/>
          <w:b w:val="0"/>
          <w:bCs w:val="0"/>
          <w:color w:val="000000" w:themeColor="text1"/>
          <w:sz w:val="32"/>
          <w:szCs w:val="32"/>
          <w:rtl/>
        </w:rPr>
        <w:t>فاع</w:t>
      </w:r>
      <w:r w:rsidR="00AB3C9E">
        <w:rPr>
          <w:rStyle w:val="a9"/>
          <w:rFonts w:ascii="Sakkal Majalla" w:hAnsi="Sakkal Majalla" w:cs="Sakkal Majalla" w:hint="cs"/>
          <w:b w:val="0"/>
          <w:bCs w:val="0"/>
          <w:color w:val="000000" w:themeColor="text1"/>
          <w:sz w:val="32"/>
          <w:szCs w:val="32"/>
          <w:rtl/>
        </w:rPr>
        <w:t>لــي</w:t>
      </w:r>
      <w:r w:rsidR="003C254A" w:rsidRPr="001D6C35">
        <w:rPr>
          <w:rStyle w:val="a9"/>
          <w:rFonts w:ascii="Sakkal Majalla" w:hAnsi="Sakkal Majalla" w:cs="Sakkal Majalla" w:hint="cs"/>
          <w:b w:val="0"/>
          <w:bCs w:val="0"/>
          <w:color w:val="000000" w:themeColor="text1"/>
          <w:sz w:val="32"/>
          <w:szCs w:val="32"/>
          <w:rtl/>
        </w:rPr>
        <w:t>ة</w:t>
      </w:r>
      <w:r w:rsidR="00753CE8" w:rsidRPr="00753CE8">
        <w:rPr>
          <w:rFonts w:ascii="Sakkal Majalla" w:hAnsi="Sakkal Majalla" w:cs="Sakkal Majalla"/>
          <w:color w:val="000000" w:themeColor="text1"/>
          <w:sz w:val="32"/>
          <w:szCs w:val="32"/>
          <w:lang w:bidi="ar-EG"/>
        </w:rPr>
        <w:t xml:space="preserve"> </w:t>
      </w:r>
      <w:r w:rsidR="00753CE8" w:rsidRPr="001D6C35">
        <w:rPr>
          <w:rFonts w:ascii="Sakkal Majalla" w:hAnsi="Sakkal Majalla" w:cs="Sakkal Majalla"/>
          <w:color w:val="000000" w:themeColor="text1"/>
          <w:sz w:val="32"/>
          <w:szCs w:val="32"/>
          <w:lang w:bidi="ar-EG"/>
        </w:rPr>
        <w:t xml:space="preserve">Sinaga, ,et al., </w:t>
      </w:r>
      <w:r w:rsidR="007C562A" w:rsidRPr="001D6C35">
        <w:rPr>
          <w:rFonts w:ascii="Sakkal Majalla" w:hAnsi="Sakkal Majalla" w:cs="Sakkal Majalla"/>
          <w:color w:val="000000" w:themeColor="text1"/>
          <w:sz w:val="32"/>
          <w:szCs w:val="32"/>
          <w:lang w:bidi="ar-EG"/>
        </w:rPr>
        <w:t>2019),</w:t>
      </w:r>
      <w:r w:rsidR="00753CE8">
        <w:rPr>
          <w:rFonts w:ascii="Sakkal Majalla" w:hAnsi="Sakkal Majalla" w:cs="Sakkal Majalla" w:hint="cs"/>
          <w:color w:val="000000" w:themeColor="text1"/>
          <w:sz w:val="32"/>
          <w:szCs w:val="32"/>
          <w:rtl/>
          <w:lang w:bidi="ar-IQ"/>
        </w:rPr>
        <w:t>)</w:t>
      </w:r>
    </w:p>
    <w:p w14:paraId="0BF8B625" w14:textId="01A5680D" w:rsidR="00E263C2" w:rsidRPr="00753CE8" w:rsidRDefault="00753CE8" w:rsidP="00753CE8">
      <w:pPr>
        <w:tabs>
          <w:tab w:val="left" w:pos="-58"/>
        </w:tabs>
        <w:bidi/>
        <w:spacing w:after="0" w:line="360" w:lineRule="auto"/>
        <w:ind w:left="303"/>
        <w:jc w:val="both"/>
        <w:rPr>
          <w:rFonts w:ascii="Sakkal Majalla" w:hAnsi="Sakkal Majalla" w:cs="Sakkal Majalla"/>
          <w:color w:val="000000" w:themeColor="text1"/>
          <w:sz w:val="32"/>
          <w:szCs w:val="32"/>
        </w:rPr>
      </w:pPr>
      <w:r w:rsidRPr="00753CE8">
        <w:rPr>
          <w:rFonts w:ascii="Sakkal Majalla" w:hAnsi="Sakkal Majalla" w:cs="Sakkal Majalla" w:hint="cs"/>
          <w:color w:val="000000" w:themeColor="text1"/>
          <w:sz w:val="32"/>
          <w:szCs w:val="32"/>
          <w:rtl/>
          <w:lang w:bidi="ar-EG"/>
        </w:rPr>
        <w:t xml:space="preserve">وتنقسم </w:t>
      </w:r>
      <w:r w:rsidR="00E263C2" w:rsidRPr="00753CE8">
        <w:rPr>
          <w:rFonts w:ascii="Sakkal Majalla" w:hAnsi="Sakkal Majalla" w:cs="Sakkal Majalla" w:hint="cs"/>
          <w:color w:val="000000" w:themeColor="text1"/>
          <w:sz w:val="32"/>
          <w:szCs w:val="32"/>
          <w:rtl/>
        </w:rPr>
        <w:t xml:space="preserve">اشكال النظم </w:t>
      </w:r>
      <w:r w:rsidR="003E6A6A" w:rsidRPr="00753CE8">
        <w:rPr>
          <w:rFonts w:ascii="Sakkal Majalla" w:hAnsi="Sakkal Majalla" w:cs="Sakkal Majalla" w:hint="cs"/>
          <w:color w:val="000000" w:themeColor="text1"/>
          <w:sz w:val="32"/>
          <w:szCs w:val="32"/>
          <w:rtl/>
        </w:rPr>
        <w:t>الخبيرة</w:t>
      </w:r>
      <w:r w:rsidRPr="00753CE8">
        <w:rPr>
          <w:rFonts w:ascii="Sakkal Majalla" w:hAnsi="Sakkal Majalla" w:cs="Sakkal Majalla" w:hint="cs"/>
          <w:color w:val="000000" w:themeColor="text1"/>
          <w:sz w:val="32"/>
          <w:szCs w:val="32"/>
          <w:rtl/>
        </w:rPr>
        <w:t xml:space="preserve"> الي العديد من </w:t>
      </w:r>
      <w:r w:rsidR="00E82288" w:rsidRPr="00753CE8">
        <w:rPr>
          <w:rFonts w:ascii="Sakkal Majalla" w:hAnsi="Sakkal Majalla" w:cs="Sakkal Majalla" w:hint="cs"/>
          <w:color w:val="000000" w:themeColor="text1"/>
          <w:sz w:val="32"/>
          <w:szCs w:val="32"/>
          <w:rtl/>
        </w:rPr>
        <w:t>اشكال النظم الخبيرة وتتمثل فيما يلي</w:t>
      </w:r>
      <w:r w:rsidR="00E263C2" w:rsidRPr="00753CE8">
        <w:rPr>
          <w:rFonts w:ascii="Sakkal Majalla" w:hAnsi="Sakkal Majalla" w:cs="Sakkal Majalla" w:hint="cs"/>
          <w:color w:val="000000" w:themeColor="text1"/>
          <w:sz w:val="32"/>
          <w:szCs w:val="32"/>
          <w:rtl/>
        </w:rPr>
        <w:t xml:space="preserve"> </w:t>
      </w:r>
      <w:r w:rsidR="00997624" w:rsidRPr="00753CE8">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pPr>
        <w:pStyle w:val="a3"/>
        <w:numPr>
          <w:ilvl w:val="0"/>
          <w:numId w:val="9"/>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pPr>
        <w:pStyle w:val="a3"/>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lastRenderedPageBreak/>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pPr>
        <w:pStyle w:val="a3"/>
        <w:numPr>
          <w:ilvl w:val="0"/>
          <w:numId w:val="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417E3086" w14:textId="72CE8C7B" w:rsidR="00F959F7" w:rsidRPr="001D6C35" w:rsidRDefault="00B71D00" w:rsidP="00F959F7">
      <w:pPr>
        <w:bidi/>
        <w:spacing w:after="200" w:line="360" w:lineRule="auto"/>
        <w:jc w:val="both"/>
        <w:rPr>
          <w:rFonts w:ascii="Sakkal Majalla" w:eastAsia="Times New Roman" w:hAnsi="Sakkal Majalla" w:cs="Sakkal Majalla"/>
          <w:b/>
          <w:bCs/>
          <w:color w:val="000000" w:themeColor="text1"/>
          <w:sz w:val="32"/>
          <w:szCs w:val="32"/>
          <w:lang w:bidi="ar-EG"/>
        </w:rPr>
      </w:pPr>
      <w:r>
        <w:rPr>
          <w:rFonts w:ascii="Sakkal Majalla" w:eastAsia="Times New Roman" w:hAnsi="Sakkal Majalla" w:cs="Sakkal Majalla" w:hint="cs"/>
          <w:b/>
          <w:bCs/>
          <w:color w:val="000000" w:themeColor="text1"/>
          <w:sz w:val="32"/>
          <w:szCs w:val="32"/>
          <w:rtl/>
        </w:rPr>
        <w:t>2.2.10</w:t>
      </w:r>
      <w:r w:rsidR="004F1E67" w:rsidRPr="00301FFE">
        <w:rPr>
          <w:rFonts w:ascii="Sakkal Majalla" w:eastAsia="Times New Roman" w:hAnsi="Sakkal Majalla" w:cs="Sakkal Majalla" w:hint="cs"/>
          <w:b/>
          <w:bCs/>
          <w:color w:val="000000" w:themeColor="text1"/>
          <w:sz w:val="32"/>
          <w:szCs w:val="32"/>
          <w:rtl/>
        </w:rPr>
        <w:t xml:space="preserve"> </w:t>
      </w:r>
      <w:r w:rsidR="00F959F7" w:rsidRPr="00301FFE">
        <w:rPr>
          <w:rFonts w:ascii="Sakkal Majalla" w:eastAsia="Times New Roman" w:hAnsi="Sakkal Majalla" w:cs="Sakkal Majalla"/>
          <w:b/>
          <w:bCs/>
          <w:color w:val="000000" w:themeColor="text1"/>
          <w:sz w:val="32"/>
          <w:szCs w:val="32"/>
          <w:rtl/>
        </w:rPr>
        <w:t>نظم ا</w:t>
      </w:r>
      <w:r w:rsidR="00AB3C9E" w:rsidRPr="00301FFE">
        <w:rPr>
          <w:rFonts w:ascii="Sakkal Majalla" w:eastAsia="Times New Roman" w:hAnsi="Sakkal Majalla" w:cs="Sakkal Majalla"/>
          <w:b/>
          <w:bCs/>
          <w:color w:val="000000" w:themeColor="text1"/>
          <w:sz w:val="32"/>
          <w:szCs w:val="32"/>
          <w:rtl/>
        </w:rPr>
        <w:t>لــت</w:t>
      </w:r>
      <w:r w:rsidR="00F959F7" w:rsidRPr="00301FFE">
        <w:rPr>
          <w:rFonts w:ascii="Sakkal Majalla" w:eastAsia="Times New Roman" w:hAnsi="Sakkal Majalla" w:cs="Sakkal Majalla"/>
          <w:b/>
          <w:bCs/>
          <w:color w:val="000000" w:themeColor="text1"/>
          <w:sz w:val="32"/>
          <w:szCs w:val="32"/>
          <w:rtl/>
        </w:rPr>
        <w:t>حكم والنقل الذكية</w:t>
      </w:r>
    </w:p>
    <w:p w14:paraId="12F56147" w14:textId="70658FF1"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r w:rsidR="00753CE8" w:rsidRPr="001D6C35">
        <w:rPr>
          <w:rFonts w:ascii="Sakkal Majalla" w:eastAsia="Times New Roman" w:hAnsi="Sakkal Majalla" w:cs="Sakkal Majalla" w:hint="cs"/>
          <w:color w:val="000000" w:themeColor="text1"/>
          <w:sz w:val="32"/>
          <w:szCs w:val="32"/>
          <w:rtl/>
        </w:rPr>
        <w:t>(الخيال واخرون،2024).</w:t>
      </w:r>
    </w:p>
    <w:p w14:paraId="0F0E49D0" w14:textId="2D41603F" w:rsidR="00DC2F39" w:rsidRPr="001D6C35" w:rsidRDefault="00DC2F39" w:rsidP="00753CE8">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753CE8">
        <w:rPr>
          <w:rFonts w:ascii="Sakkal Majalla" w:eastAsia="Times New Roman" w:hAnsi="Sakkal Majalla" w:cs="Sakkal Majalla" w:hint="cs"/>
          <w:color w:val="000000" w:themeColor="text1"/>
          <w:sz w:val="32"/>
          <w:szCs w:val="32"/>
          <w:rtl/>
        </w:rPr>
        <w:t>و</w:t>
      </w:r>
      <w:r w:rsidRPr="00DC2F39">
        <w:rPr>
          <w:rFonts w:ascii="Sakkal Majalla" w:eastAsia="Times New Roman" w:hAnsi="Sakkal Majalla" w:cs="Sakkal Majalla"/>
          <w:color w:val="000000" w:themeColor="text1"/>
          <w:sz w:val="32"/>
          <w:szCs w:val="32"/>
          <w:rtl/>
        </w:rPr>
        <w:t>النقل الذكي هو استخدام 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48FF6966" w:rsidR="004F1E67" w:rsidRDefault="00A60DEB" w:rsidP="00EE0D4D">
      <w:pPr>
        <w:bidi/>
        <w:spacing w:after="200" w:line="360" w:lineRule="auto"/>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2.2.10.1 </w:t>
      </w:r>
      <w:r w:rsidR="004F1E67" w:rsidRPr="00E82288">
        <w:rPr>
          <w:rFonts w:ascii="Sakkal Majalla" w:eastAsia="Times New Roman" w:hAnsi="Sakkal Majalla" w:cs="Sakkal Majalla"/>
          <w:b/>
          <w:bCs/>
          <w:color w:val="000000" w:themeColor="text1"/>
          <w:sz w:val="32"/>
          <w:szCs w:val="32"/>
          <w:rtl/>
        </w:rPr>
        <w:t>فوائد نظم النقل الذكية</w:t>
      </w:r>
      <w:r w:rsidR="004F1E67" w:rsidRPr="00E82288">
        <w:rPr>
          <w:rFonts w:ascii="Sakkal Majalla" w:eastAsia="Times New Roman" w:hAnsi="Sakkal Majalla" w:cs="Sakkal Majalla"/>
          <w:b/>
          <w:bCs/>
          <w:color w:val="000000" w:themeColor="text1"/>
          <w:sz w:val="32"/>
          <w:szCs w:val="32"/>
        </w:rPr>
        <w:t>:</w:t>
      </w:r>
    </w:p>
    <w:p w14:paraId="60F1E86F" w14:textId="27271347"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pPr>
        <w:pStyle w:val="a3"/>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pPr>
        <w:pStyle w:val="a3"/>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pPr>
        <w:pStyle w:val="a3"/>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pPr>
        <w:pStyle w:val="a3"/>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lastRenderedPageBreak/>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pPr>
        <w:pStyle w:val="a3"/>
        <w:numPr>
          <w:ilvl w:val="0"/>
          <w:numId w:val="29"/>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pPr>
        <w:pStyle w:val="a3"/>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Default="00EE0D4D" w:rsidP="003E6A6A">
      <w:pPr>
        <w:bidi/>
        <w:spacing w:after="200" w:line="360" w:lineRule="auto"/>
        <w:jc w:val="both"/>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r w:rsidR="00753CE8">
        <w:rPr>
          <w:rFonts w:ascii="Sakkal Majalla" w:eastAsia="Times New Roman" w:hAnsi="Sakkal Majalla" w:cs="Sakkal Majalla" w:hint="cs"/>
          <w:color w:val="000000" w:themeColor="text1"/>
          <w:sz w:val="32"/>
          <w:szCs w:val="32"/>
          <w:rtl/>
        </w:rPr>
        <w:t xml:space="preserve"> </w:t>
      </w:r>
      <w:r w:rsidR="00753CE8" w:rsidRPr="001D6C35">
        <w:rPr>
          <w:rFonts w:ascii="Sakkal Majalla" w:hAnsi="Sakkal Majalla" w:cs="Sakkal Majalla"/>
          <w:color w:val="000000" w:themeColor="text1"/>
          <w:sz w:val="32"/>
          <w:szCs w:val="32"/>
          <w:lang w:bidi="ar-EG"/>
        </w:rPr>
        <w:t>Sinaga, ,et al., 2019)</w:t>
      </w:r>
      <w:r w:rsidR="00753CE8">
        <w:rPr>
          <w:rFonts w:ascii="Sakkal Majalla" w:hAnsi="Sakkal Majalla" w:cs="Sakkal Majalla" w:hint="cs"/>
          <w:color w:val="000000" w:themeColor="text1"/>
          <w:sz w:val="32"/>
          <w:szCs w:val="32"/>
          <w:rtl/>
          <w:lang w:bidi="ar-IQ"/>
        </w:rPr>
        <w:t>)</w:t>
      </w:r>
    </w:p>
    <w:p w14:paraId="53FFE722" w14:textId="46108648" w:rsidR="00826BE2" w:rsidRPr="00CA1A61" w:rsidRDefault="00A60DEB" w:rsidP="00826BE2">
      <w:pPr>
        <w:bidi/>
        <w:spacing w:line="360" w:lineRule="auto"/>
        <w:jc w:val="both"/>
        <w:rPr>
          <w:rFonts w:asciiTheme="majorBidi" w:hAnsiTheme="majorBidi" w:cstheme="majorBidi"/>
          <w:b/>
          <w:bCs/>
          <w:sz w:val="28"/>
          <w:szCs w:val="28"/>
          <w:lang w:bidi="ar-BH"/>
        </w:rPr>
      </w:pPr>
      <w:r>
        <w:rPr>
          <w:rFonts w:asciiTheme="majorBidi" w:hAnsiTheme="majorBidi" w:cstheme="majorBidi" w:hint="cs"/>
          <w:b/>
          <w:bCs/>
          <w:sz w:val="28"/>
          <w:szCs w:val="28"/>
          <w:rtl/>
        </w:rPr>
        <w:t xml:space="preserve">2.2.10.2 </w:t>
      </w:r>
      <w:r w:rsidR="00826BE2" w:rsidRPr="00CA1A61">
        <w:rPr>
          <w:rFonts w:asciiTheme="majorBidi" w:hAnsiTheme="majorBidi" w:cstheme="majorBidi"/>
          <w:b/>
          <w:bCs/>
          <w:sz w:val="28"/>
          <w:szCs w:val="28"/>
          <w:rtl/>
        </w:rPr>
        <w:t xml:space="preserve">أهداف </w:t>
      </w:r>
      <w:r w:rsidR="00826BE2">
        <w:rPr>
          <w:rFonts w:asciiTheme="majorBidi" w:hAnsiTheme="majorBidi" w:cstheme="majorBidi" w:hint="cs"/>
          <w:b/>
          <w:bCs/>
          <w:sz w:val="28"/>
          <w:szCs w:val="28"/>
          <w:rtl/>
        </w:rPr>
        <w:t>التنقل</w:t>
      </w:r>
      <w:r w:rsidR="00826BE2" w:rsidRPr="00CA1A61">
        <w:rPr>
          <w:rFonts w:asciiTheme="majorBidi" w:hAnsiTheme="majorBidi" w:cstheme="majorBidi"/>
          <w:b/>
          <w:bCs/>
          <w:sz w:val="28"/>
          <w:szCs w:val="28"/>
          <w:rtl/>
        </w:rPr>
        <w:t xml:space="preserve"> الذكي</w:t>
      </w:r>
    </w:p>
    <w:p w14:paraId="24FEA89A" w14:textId="4EFE9B35"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يهدف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 إلى تحقيق زيادة الكفاءة التشغيلية والسلامة والمرونة البيئية والاقتصادية لشبكات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الذكي الي تحسين </w:t>
      </w:r>
      <w:r w:rsidRPr="00826BE2">
        <w:rPr>
          <w:rFonts w:ascii="Sakkal Majalla" w:eastAsia="Times New Roman" w:hAnsi="Sakkal Majalla" w:cs="Sakkal Majalla" w:hint="cs"/>
          <w:color w:val="000000" w:themeColor="text1"/>
          <w:sz w:val="32"/>
          <w:szCs w:val="32"/>
          <w:rtl/>
        </w:rPr>
        <w:t>السلامة</w:t>
      </w:r>
      <w:r>
        <w:rPr>
          <w:rFonts w:ascii="Sakkal Majalla" w:eastAsia="Times New Roman" w:hAnsi="Sakkal Majalla" w:cs="Sakkal Majalla" w:hint="cs"/>
          <w:color w:val="000000" w:themeColor="text1"/>
          <w:sz w:val="32"/>
          <w:szCs w:val="32"/>
          <w:rtl/>
          <w:lang w:bidi="ar-EG"/>
        </w:rPr>
        <w:t xml:space="preserve"> </w:t>
      </w:r>
      <w:r w:rsidRPr="00826BE2">
        <w:rPr>
          <w:rFonts w:ascii="Sakkal Majalla" w:eastAsia="Times New Roman" w:hAnsi="Sakkal Majalla" w:cs="Sakkal Majalla" w:hint="cs"/>
          <w:color w:val="000000" w:themeColor="text1"/>
          <w:sz w:val="32"/>
          <w:szCs w:val="32"/>
          <w:rtl/>
        </w:rPr>
        <w:t xml:space="preserve">عبر </w:t>
      </w:r>
      <w:r w:rsidRPr="00826BE2">
        <w:rPr>
          <w:rFonts w:ascii="Sakkal Majalla" w:eastAsia="Times New Roman" w:hAnsi="Sakkal Majalla" w:cs="Sakkal Majalla"/>
          <w:color w:val="000000" w:themeColor="text1"/>
          <w:sz w:val="32"/>
          <w:szCs w:val="32"/>
          <w:rtl/>
        </w:rPr>
        <w:t xml:space="preserve">تقليل الحوادث من خلال تحذيرات فورية للسائقين حول المخاطر المحتملة مثل الضباب أو غيرها من الظروف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B52ED87" w14:textId="575E7E23" w:rsidR="00826BE2" w:rsidRPr="00826BE2" w:rsidRDefault="00826BE2" w:rsidP="00826BE2">
      <w:pPr>
        <w:bidi/>
        <w:spacing w:line="360" w:lineRule="auto"/>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 xml:space="preserve">وزيادة الكفاءة من </w:t>
      </w:r>
      <w:r w:rsidRPr="00826BE2">
        <w:rPr>
          <w:rFonts w:ascii="Sakkal Majalla" w:eastAsia="Times New Roman" w:hAnsi="Sakkal Majalla" w:cs="Sakkal Majalla" w:hint="cs"/>
          <w:color w:val="000000" w:themeColor="text1"/>
          <w:sz w:val="32"/>
          <w:szCs w:val="32"/>
          <w:rtl/>
        </w:rPr>
        <w:t xml:space="preserve">اجل </w:t>
      </w:r>
      <w:r w:rsidRPr="00826BE2">
        <w:rPr>
          <w:rFonts w:ascii="Sakkal Majalla" w:eastAsia="Times New Roman" w:hAnsi="Sakkal Majalla" w:cs="Sakkal Majalla"/>
          <w:color w:val="000000" w:themeColor="text1"/>
          <w:sz w:val="32"/>
          <w:szCs w:val="32"/>
          <w:rtl/>
        </w:rPr>
        <w:t>تحسين تدفق حركة المرور وتقليل الازدحام، من خلال التحكم في إشارات المرور الذكية وتوجيه السائقين والسعي نحو تقليل التأثير البيئي</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توفير معلومات دقيقة عن المواقع وحالة المرور، مما يسهل على المسافرين التخطيط لرحلاته</w:t>
      </w:r>
      <w:r>
        <w:rPr>
          <w:rFonts w:ascii="Sakkal Majalla" w:eastAsia="Times New Roman" w:hAnsi="Sakkal Majalla" w:cs="Sakkal Majalla" w:hint="cs"/>
          <w:color w:val="000000" w:themeColor="text1"/>
          <w:sz w:val="32"/>
          <w:szCs w:val="32"/>
          <w:rtl/>
          <w:lang w:bidi="ar-EG"/>
        </w:rPr>
        <w:t xml:space="preserve"> ويتم ذلك عن طريق استخدام تقنيات الذكاء الاصطناعي في عمليات النقل الذكي</w:t>
      </w:r>
      <w:r w:rsidRPr="00826BE2">
        <w:rPr>
          <w:rFonts w:ascii="Sakkal Majalla" w:eastAsia="Times New Roman" w:hAnsi="Sakkal Majalla" w:cs="Sakkal Majalla"/>
          <w:color w:val="000000" w:themeColor="text1"/>
          <w:sz w:val="32"/>
          <w:szCs w:val="32"/>
        </w:rPr>
        <w:t>Praimnath</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&amp;</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Arun, 2024).</w:t>
      </w:r>
      <w:r w:rsidR="00B247C9">
        <w:rPr>
          <w:rFonts w:ascii="Sakkal Majalla" w:eastAsia="Times New Roman" w:hAnsi="Sakkal Majalla" w:cs="Sakkal Majalla" w:hint="cs"/>
          <w:color w:val="000000" w:themeColor="text1"/>
          <w:sz w:val="32"/>
          <w:szCs w:val="32"/>
          <w:rtl/>
          <w:lang w:bidi="ar-EG"/>
        </w:rPr>
        <w:t>).</w:t>
      </w:r>
    </w:p>
    <w:p w14:paraId="7C770FA0" w14:textId="23D5852D" w:rsidR="00826BE2"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lastRenderedPageBreak/>
        <w:t>الأهداف الرئيسة لنظم النقل الذكية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تشمل الأهداف الرئيسة لنظم النقل الذكية ما يأتي</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تقليل التأخير عند نقاط التحويل بين وسائط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زمن الرحلة وزيادة موثوقيته وتقليل تكلفته</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السالمة والأمن الشخصي</w:t>
      </w:r>
      <w:r>
        <w:rPr>
          <w:rFonts w:ascii="Sakkal Majalla" w:eastAsia="Times New Roman" w:hAnsi="Sakkal Majalla" w:cs="Sakkal Majalla" w:hint="cs"/>
          <w:color w:val="000000" w:themeColor="text1"/>
          <w:sz w:val="32"/>
          <w:szCs w:val="32"/>
          <w:rtl/>
          <w:lang w:bidi="ar-EG"/>
        </w:rPr>
        <w:t xml:space="preserve"> (علاء،2023).</w:t>
      </w:r>
    </w:p>
    <w:p w14:paraId="576F1647" w14:textId="67A9E9B1"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عدد الوفيات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الأمن الشخصي</w:t>
      </w:r>
      <w:r w:rsidRPr="00826BE2">
        <w:rPr>
          <w:rFonts w:ascii="Sakkal Majalla" w:eastAsia="Times New Roman" w:hAnsi="Sakkal Majalla" w:cs="Sakkal Majalla"/>
          <w:color w:val="000000" w:themeColor="text1"/>
          <w:sz w:val="32"/>
          <w:szCs w:val="32"/>
        </w:rPr>
        <w:t>.</w:t>
      </w:r>
      <w:r w:rsidRPr="00826BE2">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وادارتها واستثماراتها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التنسيق والتكامل في عمليات الشبكات وتحسين التكيف مع التغيرات </w:t>
      </w:r>
      <w:r w:rsidRPr="00826BE2">
        <w:rPr>
          <w:rFonts w:ascii="Sakkal Majalla" w:eastAsia="Times New Roman" w:hAnsi="Sakkal Majalla" w:cs="Sakkal Majalla" w:hint="cs"/>
          <w:color w:val="000000" w:themeColor="text1"/>
          <w:sz w:val="32"/>
          <w:szCs w:val="32"/>
          <w:rtl/>
        </w:rPr>
        <w:t>(الهيئة العامة للنقل،2025)</w:t>
      </w:r>
    </w:p>
    <w:p w14:paraId="5BB69182" w14:textId="4B689DD4" w:rsidR="00826BE2" w:rsidRPr="00826BE2" w:rsidRDefault="00A60DEB" w:rsidP="00826BE2">
      <w:pPr>
        <w:bidi/>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2.2.10.3 </w:t>
      </w:r>
      <w:r w:rsidR="00826BE2" w:rsidRPr="00826BE2">
        <w:rPr>
          <w:rFonts w:ascii="Sakkal Majalla" w:eastAsia="Times New Roman" w:hAnsi="Sakkal Majalla" w:cs="Sakkal Majalla" w:hint="cs"/>
          <w:b/>
          <w:bCs/>
          <w:color w:val="000000" w:themeColor="text1"/>
          <w:sz w:val="32"/>
          <w:szCs w:val="32"/>
          <w:rtl/>
        </w:rPr>
        <w:t>م</w:t>
      </w:r>
      <w:r w:rsidR="00826BE2" w:rsidRPr="00826BE2">
        <w:rPr>
          <w:rFonts w:ascii="Sakkal Majalla" w:eastAsia="Times New Roman" w:hAnsi="Sakkal Majalla" w:cs="Sakkal Majalla"/>
          <w:b/>
          <w:bCs/>
          <w:color w:val="000000" w:themeColor="text1"/>
          <w:sz w:val="32"/>
          <w:szCs w:val="32"/>
          <w:rtl/>
        </w:rPr>
        <w:t xml:space="preserve">كونات </w:t>
      </w:r>
      <w:r w:rsidR="00826BE2" w:rsidRPr="00826BE2">
        <w:rPr>
          <w:rFonts w:ascii="Sakkal Majalla" w:eastAsia="Times New Roman" w:hAnsi="Sakkal Majalla" w:cs="Sakkal Majalla" w:hint="cs"/>
          <w:b/>
          <w:bCs/>
          <w:color w:val="000000" w:themeColor="text1"/>
          <w:sz w:val="32"/>
          <w:szCs w:val="32"/>
          <w:rtl/>
        </w:rPr>
        <w:t>التنقل</w:t>
      </w:r>
      <w:r w:rsidR="00826BE2" w:rsidRPr="00826BE2">
        <w:rPr>
          <w:rFonts w:ascii="Sakkal Majalla" w:eastAsia="Times New Roman" w:hAnsi="Sakkal Majalla" w:cs="Sakkal Majalla"/>
          <w:b/>
          <w:bCs/>
          <w:color w:val="000000" w:themeColor="text1"/>
          <w:sz w:val="32"/>
          <w:szCs w:val="32"/>
          <w:rtl/>
        </w:rPr>
        <w:t xml:space="preserve"> الذكي</w:t>
      </w:r>
    </w:p>
    <w:p w14:paraId="4FC7A4C5" w14:textId="65E14234" w:rsidR="00F25E3B"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 xml:space="preserve">تتكون مكونات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w:t>
      </w:r>
      <w:r w:rsidRPr="00826BE2">
        <w:rPr>
          <w:rFonts w:ascii="Sakkal Majalla" w:eastAsia="Times New Roman" w:hAnsi="Sakkal Majalla" w:cs="Sakkal Majalla" w:hint="cs"/>
          <w:color w:val="000000" w:themeColor="text1"/>
          <w:sz w:val="32"/>
          <w:szCs w:val="32"/>
          <w:rtl/>
        </w:rPr>
        <w:t xml:space="preserve">الذكي، </w:t>
      </w:r>
      <w:r>
        <w:rPr>
          <w:rFonts w:ascii="Sakkal Majalla" w:eastAsia="Times New Roman" w:hAnsi="Sakkal Majalla" w:cs="Sakkal Majalla" w:hint="cs"/>
          <w:color w:val="000000" w:themeColor="text1"/>
          <w:sz w:val="32"/>
          <w:szCs w:val="32"/>
          <w:rtl/>
        </w:rPr>
        <w:t xml:space="preserve">حيث </w:t>
      </w:r>
      <w:r w:rsidRPr="00826BE2">
        <w:rPr>
          <w:rFonts w:ascii="Sakkal Majalla" w:eastAsia="Times New Roman" w:hAnsi="Sakkal Majalla" w:cs="Sakkal Majalla"/>
          <w:color w:val="000000" w:themeColor="text1"/>
          <w:sz w:val="32"/>
          <w:szCs w:val="32"/>
          <w:rtl/>
        </w:rPr>
        <w:t xml:space="preserve">تُعتبر شبكة الإنترنت التي تدعم النقل الذكي عنصرا أساسيا المتطورة. </w:t>
      </w:r>
      <w:r w:rsidRPr="00826BE2">
        <w:rPr>
          <w:rFonts w:ascii="Sakkal Majalla" w:eastAsia="Times New Roman" w:hAnsi="Sakkal Majalla" w:cs="Sakkal Majalla" w:hint="cs"/>
          <w:color w:val="000000" w:themeColor="text1"/>
          <w:sz w:val="32"/>
          <w:szCs w:val="32"/>
          <w:rtl/>
        </w:rPr>
        <w:t>و</w:t>
      </w:r>
      <w:r w:rsidRPr="00826BE2">
        <w:rPr>
          <w:rFonts w:ascii="Sakkal Majalla" w:eastAsia="Times New Roman" w:hAnsi="Sakkal Majalla" w:cs="Sakkal Majalla"/>
          <w:color w:val="000000" w:themeColor="text1"/>
          <w:sz w:val="32"/>
          <w:szCs w:val="32"/>
          <w:rtl/>
        </w:rPr>
        <w:t xml:space="preserve">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826BE2">
        <w:rPr>
          <w:rFonts w:ascii="Sakkal Majalla" w:eastAsia="Times New Roman" w:hAnsi="Sakkal Majalla" w:cs="Sakkal Majalla" w:hint="cs"/>
          <w:color w:val="000000" w:themeColor="text1"/>
          <w:sz w:val="32"/>
          <w:szCs w:val="32"/>
          <w:rtl/>
        </w:rPr>
        <w:t>العامة.</w:t>
      </w:r>
      <w:r w:rsidR="00F25E3B">
        <w:rPr>
          <w:rFonts w:ascii="Sakkal Majalla" w:eastAsia="Times New Roman" w:hAnsi="Sakkal Majalla" w:cs="Sakkal Majalla" w:hint="cs"/>
          <w:color w:val="000000" w:themeColor="text1"/>
          <w:sz w:val="32"/>
          <w:szCs w:val="32"/>
          <w:rtl/>
        </w:rPr>
        <w:t xml:space="preserve"> </w:t>
      </w:r>
      <w:r w:rsidR="00F25E3B">
        <w:rPr>
          <w:rFonts w:ascii="Sakkal Majalla" w:eastAsia="Times New Roman" w:hAnsi="Sakkal Majalla" w:cs="Sakkal Majalla"/>
          <w:color w:val="000000" w:themeColor="text1"/>
          <w:sz w:val="32"/>
          <w:szCs w:val="32"/>
          <w:rtl/>
        </w:rPr>
        <w:t>(</w:t>
      </w:r>
      <w:r w:rsidR="00F25E3B">
        <w:rPr>
          <w:rFonts w:ascii="Sakkal Majalla" w:eastAsia="Times New Roman" w:hAnsi="Sakkal Majalla" w:cs="Sakkal Majalla" w:hint="cs"/>
          <w:color w:val="000000" w:themeColor="text1"/>
          <w:sz w:val="32"/>
          <w:szCs w:val="32"/>
          <w:rtl/>
        </w:rPr>
        <w:t>عبد القادر،2021)</w:t>
      </w:r>
    </w:p>
    <w:p w14:paraId="05F921C4" w14:textId="3B7267A3" w:rsidR="00826BE2" w:rsidRPr="00826BE2" w:rsidRDefault="00826BE2" w:rsidP="00F25E3B">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826BE2">
        <w:rPr>
          <w:rFonts w:ascii="Sakkal Majalla" w:eastAsia="Times New Roman" w:hAnsi="Sakkal Majalla" w:cs="Sakkal Majalla"/>
          <w:color w:val="000000" w:themeColor="text1"/>
          <w:sz w:val="32"/>
          <w:szCs w:val="32"/>
        </w:rPr>
        <w:t xml:space="preserve"> (GPS)</w:t>
      </w:r>
      <w:r w:rsidRPr="00826BE2">
        <w:rPr>
          <w:rFonts w:ascii="Sakkal Majalla" w:eastAsia="Times New Roman" w:hAnsi="Sakkal Majalla" w:cs="Sakkal Majalla"/>
          <w:color w:val="000000" w:themeColor="text1"/>
          <w:sz w:val="32"/>
          <w:szCs w:val="32"/>
          <w:rtl/>
        </w:rPr>
        <w:t xml:space="preserve">، وتطبيقات الهواتف الذكية </w:t>
      </w:r>
      <w:r w:rsidRPr="00826BE2">
        <w:rPr>
          <w:rFonts w:ascii="Sakkal Majalla" w:eastAsia="Times New Roman" w:hAnsi="Sakkal Majalla" w:cs="Sakkal Majalla"/>
          <w:color w:val="000000" w:themeColor="text1"/>
          <w:sz w:val="32"/>
          <w:szCs w:val="32"/>
          <w:rtl/>
        </w:rPr>
        <w:lastRenderedPageBreak/>
        <w:t xml:space="preserve">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w:t>
      </w:r>
      <w:r w:rsidRPr="00826BE2">
        <w:rPr>
          <w:rFonts w:ascii="Sakkal Majalla" w:eastAsia="Times New Roman" w:hAnsi="Sakkal Majalla" w:cs="Sakkal Majalla" w:hint="cs"/>
          <w:color w:val="000000" w:themeColor="text1"/>
          <w:sz w:val="32"/>
          <w:szCs w:val="32"/>
          <w:rtl/>
        </w:rPr>
        <w:t>والأمان</w:t>
      </w:r>
      <w:r w:rsidRPr="00826BE2">
        <w:rPr>
          <w:rFonts w:ascii="Sakkal Majalla" w:eastAsia="Times New Roman" w:hAnsi="Sakkal Majalla" w:cs="Sakkal Majalla"/>
          <w:color w:val="000000" w:themeColor="text1"/>
          <w:sz w:val="32"/>
          <w:szCs w:val="32"/>
        </w:rPr>
        <w:t xml:space="preserve"> (</w:t>
      </w:r>
      <w:r w:rsidR="00F25E3B" w:rsidRPr="00F25E3B">
        <w:rPr>
          <w:rFonts w:ascii="Sakkal Majalla" w:eastAsia="Times New Roman" w:hAnsi="Sakkal Majalla" w:cs="Sakkal Majalla"/>
          <w:color w:val="000000" w:themeColor="text1"/>
          <w:sz w:val="32"/>
          <w:szCs w:val="32"/>
        </w:rPr>
        <w:t>Pillai &amp; Sivathanu</w:t>
      </w:r>
      <w:r w:rsidRPr="00826BE2">
        <w:rPr>
          <w:rFonts w:ascii="Sakkal Majalla" w:eastAsia="Times New Roman" w:hAnsi="Sakkal Majalla" w:cs="Sakkal Majalla"/>
          <w:color w:val="000000" w:themeColor="text1"/>
          <w:sz w:val="32"/>
          <w:szCs w:val="32"/>
        </w:rPr>
        <w:t>,2020).</w:t>
      </w:r>
    </w:p>
    <w:p w14:paraId="72E5B0F8" w14:textId="35EA3DC3" w:rsidR="00826BE2" w:rsidRPr="00F25E3B" w:rsidRDefault="00A60DEB" w:rsidP="00826BE2">
      <w:pPr>
        <w:bidi/>
        <w:spacing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2.2.10.4 </w:t>
      </w:r>
      <w:r w:rsidR="00826BE2" w:rsidRPr="00F25E3B">
        <w:rPr>
          <w:rFonts w:ascii="Sakkal Majalla" w:eastAsia="Times New Roman" w:hAnsi="Sakkal Majalla" w:cs="Sakkal Majalla"/>
          <w:b/>
          <w:bCs/>
          <w:color w:val="000000" w:themeColor="text1"/>
          <w:sz w:val="32"/>
          <w:szCs w:val="32"/>
          <w:rtl/>
        </w:rPr>
        <w:t xml:space="preserve">مستويات نظام </w:t>
      </w:r>
      <w:r w:rsidR="00826BE2" w:rsidRPr="00F25E3B">
        <w:rPr>
          <w:rFonts w:ascii="Sakkal Majalla" w:eastAsia="Times New Roman" w:hAnsi="Sakkal Majalla" w:cs="Sakkal Majalla" w:hint="cs"/>
          <w:b/>
          <w:bCs/>
          <w:color w:val="000000" w:themeColor="text1"/>
          <w:sz w:val="32"/>
          <w:szCs w:val="32"/>
          <w:rtl/>
        </w:rPr>
        <w:t>التنقل</w:t>
      </w:r>
      <w:r w:rsidR="00826BE2" w:rsidRPr="00F25E3B">
        <w:rPr>
          <w:rFonts w:ascii="Sakkal Majalla" w:eastAsia="Times New Roman" w:hAnsi="Sakkal Majalla" w:cs="Sakkal Majalla"/>
          <w:b/>
          <w:bCs/>
          <w:color w:val="000000" w:themeColor="text1"/>
          <w:sz w:val="32"/>
          <w:szCs w:val="32"/>
          <w:rtl/>
        </w:rPr>
        <w:t xml:space="preserve"> الذكي</w:t>
      </w:r>
      <w:r w:rsidR="00826BE2" w:rsidRPr="00F25E3B">
        <w:rPr>
          <w:rFonts w:ascii="Sakkal Majalla" w:eastAsia="Times New Roman" w:hAnsi="Sakkal Majalla" w:cs="Sakkal Majalla"/>
          <w:b/>
          <w:bCs/>
          <w:color w:val="000000" w:themeColor="text1"/>
          <w:sz w:val="32"/>
          <w:szCs w:val="32"/>
        </w:rPr>
        <w:t>.</w:t>
      </w:r>
    </w:p>
    <w:p w14:paraId="70C313B3" w14:textId="21D69504" w:rsidR="00826BE2" w:rsidRPr="00F25E3B"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hint="cs"/>
          <w:color w:val="000000" w:themeColor="text1"/>
          <w:sz w:val="32"/>
          <w:szCs w:val="32"/>
          <w:rtl/>
        </w:rPr>
        <w:t xml:space="preserve">توجد ثلاث مستويات لنظام النقل الذكي وتشمل </w:t>
      </w:r>
      <w:r w:rsidR="00F25E3B" w:rsidRPr="00826BE2">
        <w:rPr>
          <w:rFonts w:ascii="Sakkal Majalla" w:eastAsia="Times New Roman" w:hAnsi="Sakkal Majalla" w:cs="Sakkal Majalla"/>
          <w:color w:val="000000" w:themeColor="text1"/>
          <w:sz w:val="32"/>
          <w:szCs w:val="32"/>
        </w:rPr>
        <w:t>(</w:t>
      </w:r>
      <w:r w:rsidR="00F25E3B" w:rsidRPr="00F25E3B">
        <w:rPr>
          <w:rFonts w:ascii="Sakkal Majalla" w:eastAsia="Times New Roman" w:hAnsi="Sakkal Majalla" w:cs="Sakkal Majalla"/>
          <w:color w:val="000000" w:themeColor="text1"/>
          <w:sz w:val="32"/>
          <w:szCs w:val="32"/>
        </w:rPr>
        <w:t>Pillai &amp; Sivathanu</w:t>
      </w:r>
      <w:r w:rsidR="00F25E3B" w:rsidRPr="00826BE2">
        <w:rPr>
          <w:rFonts w:ascii="Sakkal Majalla" w:eastAsia="Times New Roman" w:hAnsi="Sakkal Majalla" w:cs="Sakkal Majalla"/>
          <w:color w:val="000000" w:themeColor="text1"/>
          <w:sz w:val="32"/>
          <w:szCs w:val="32"/>
        </w:rPr>
        <w:t>,2020).</w:t>
      </w:r>
    </w:p>
    <w:p w14:paraId="06D7B2B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Pr>
      </w:pPr>
      <w:r w:rsidRPr="00826BE2">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826BE2">
        <w:rPr>
          <w:rFonts w:ascii="Sakkal Majalla" w:eastAsia="Times New Roman" w:hAnsi="Sakkal Majalla" w:cs="Sakkal Majalla"/>
          <w:color w:val="000000" w:themeColor="text1"/>
          <w:sz w:val="32"/>
          <w:szCs w:val="32"/>
        </w:rPr>
        <w:t xml:space="preserve">. </w:t>
      </w:r>
    </w:p>
    <w:p w14:paraId="1BF0C81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ثانيا: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826BE2">
        <w:rPr>
          <w:rFonts w:ascii="Sakkal Majalla" w:eastAsia="Times New Roman" w:hAnsi="Sakkal Majalla" w:cs="Sakkal Majalla"/>
          <w:color w:val="000000" w:themeColor="text1"/>
          <w:sz w:val="32"/>
          <w:szCs w:val="32"/>
        </w:rPr>
        <w:t xml:space="preserve"> GPS </w:t>
      </w:r>
      <w:r w:rsidRPr="00826BE2">
        <w:rPr>
          <w:rFonts w:ascii="Sakkal Majalla" w:eastAsia="Times New Roman" w:hAnsi="Sakkal Majalla" w:cs="Sakkal Majalla"/>
          <w:color w:val="000000" w:themeColor="text1"/>
          <w:sz w:val="32"/>
          <w:szCs w:val="32"/>
          <w:rtl/>
        </w:rPr>
        <w:t>إشارات التوجيه لحركة المرور</w:t>
      </w:r>
    </w:p>
    <w:p w14:paraId="3D933909" w14:textId="7F39D700" w:rsid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ثالثا: المستوى التعاوني (تشاركي) والذي يشمل الاتصالات بين المركبات وبين البنى التحتية</w:t>
      </w:r>
    </w:p>
    <w:p w14:paraId="61865313" w14:textId="376AD03B" w:rsidR="009F2CAA" w:rsidRPr="00B448BF" w:rsidRDefault="00A60DEB"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Pr>
          <w:rFonts w:ascii="Sakkal Majalla" w:eastAsiaTheme="minorEastAsia" w:hAnsi="Sakkal Majalla" w:cs="Sakkal Majalla" w:hint="cs"/>
          <w:b/>
          <w:bCs/>
          <w:smallCaps/>
          <w:color w:val="000000" w:themeColor="text1"/>
          <w:sz w:val="32"/>
          <w:szCs w:val="32"/>
          <w:rtl/>
          <w:lang w:bidi="ar-SY"/>
        </w:rPr>
        <w:t xml:space="preserve">2.2.10.5 </w:t>
      </w:r>
      <w:r w:rsidR="00F25E3B" w:rsidRPr="00B448BF">
        <w:rPr>
          <w:rFonts w:ascii="Sakkal Majalla" w:eastAsiaTheme="minorEastAsia" w:hAnsi="Sakkal Majalla" w:cs="Sakkal Majalla" w:hint="cs"/>
          <w:b/>
          <w:bCs/>
          <w:smallCaps/>
          <w:color w:val="000000" w:themeColor="text1"/>
          <w:sz w:val="32"/>
          <w:szCs w:val="32"/>
          <w:rtl/>
          <w:lang w:bidi="ar-SY"/>
        </w:rPr>
        <w:t xml:space="preserve">الاتصال </w:t>
      </w:r>
      <w:r w:rsidR="003B0D76" w:rsidRPr="00B448BF">
        <w:rPr>
          <w:rFonts w:ascii="Sakkal Majalla" w:eastAsiaTheme="minorEastAsia" w:hAnsi="Sakkal Majalla" w:cs="Sakkal Majalla" w:hint="cs"/>
          <w:b/>
          <w:bCs/>
          <w:smallCaps/>
          <w:color w:val="000000" w:themeColor="text1"/>
          <w:sz w:val="32"/>
          <w:szCs w:val="32"/>
          <w:rtl/>
          <w:lang w:bidi="ar-SY"/>
        </w:rPr>
        <w:t>المعلوماتي:</w:t>
      </w:r>
    </w:p>
    <w:p w14:paraId="71580DA3" w14:textId="188DAE06" w:rsidR="00F25E3B" w:rsidRPr="00301FFE" w:rsidRDefault="00F25E3B" w:rsidP="004F1E67">
      <w:pPr>
        <w:bidi/>
        <w:spacing w:after="200" w:line="360" w:lineRule="auto"/>
        <w:jc w:val="both"/>
        <w:rPr>
          <w:rFonts w:ascii="Sakkal Majalla" w:eastAsia="Times New Roman" w:hAnsi="Sakkal Majalla" w:cs="Sakkal Majalla"/>
          <w:color w:val="000000" w:themeColor="text1"/>
          <w:sz w:val="32"/>
          <w:szCs w:val="32"/>
          <w:rtl/>
        </w:rPr>
      </w:pPr>
      <w:r w:rsidRPr="00F25E3B">
        <w:rPr>
          <w:rFonts w:ascii="Sakkal Majalla" w:eastAsiaTheme="minorEastAsia" w:hAnsi="Sakkal Majalla" w:cs="Sakkal Majalla"/>
          <w:smallCaps/>
          <w:color w:val="000000" w:themeColor="text1"/>
          <w:sz w:val="32"/>
          <w:szCs w:val="32"/>
          <w:rtl/>
          <w:lang w:bidi="ar-SY"/>
        </w:rPr>
        <w:t>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شركائها.</w:t>
      </w:r>
      <w:r>
        <w:rPr>
          <w:rFonts w:ascii="Sakkal Majalla" w:eastAsiaTheme="minorEastAsia" w:hAnsi="Sakkal Majalla" w:cs="Sakkal Majalla" w:hint="cs"/>
          <w:smallCaps/>
          <w:color w:val="000000" w:themeColor="text1"/>
          <w:sz w:val="32"/>
          <w:szCs w:val="32"/>
          <w:highlight w:val="yellow"/>
          <w:rtl/>
          <w:lang w:bidi="ar-SY"/>
        </w:rPr>
        <w:t xml:space="preserve"> </w:t>
      </w:r>
      <w:r w:rsidRPr="00301FFE">
        <w:rPr>
          <w:rFonts w:ascii="Sakkal Majalla" w:eastAsiaTheme="minorEastAsia" w:hAnsi="Sakkal Majalla" w:cs="Sakkal Majalla" w:hint="cs"/>
          <w:smallCaps/>
          <w:color w:val="000000" w:themeColor="text1"/>
          <w:sz w:val="32"/>
          <w:szCs w:val="32"/>
          <w:rtl/>
          <w:lang w:bidi="ar-SY"/>
        </w:rPr>
        <w:t xml:space="preserve">حيث </w:t>
      </w:r>
      <w:r w:rsidR="004F1E67" w:rsidRPr="00301FFE">
        <w:rPr>
          <w:rFonts w:ascii="Sakkal Majalla" w:eastAsiaTheme="minorEastAsia" w:hAnsi="Sakkal Majalla" w:cs="Sakkal Majalla" w:hint="cs"/>
          <w:smallCaps/>
          <w:color w:val="000000" w:themeColor="text1"/>
          <w:sz w:val="32"/>
          <w:szCs w:val="32"/>
          <w:rtl/>
          <w:lang w:bidi="ar-SY"/>
        </w:rPr>
        <w:t>يقدم ا</w:t>
      </w:r>
      <w:r w:rsidR="009F2CAA" w:rsidRPr="00301FFE">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sidRPr="00301FFE">
        <w:rPr>
          <w:rFonts w:ascii="Sakkal Majalla" w:eastAsiaTheme="minorEastAsia" w:hAnsi="Sakkal Majalla" w:cs="Sakkal Majalla" w:hint="cs"/>
          <w:smallCaps/>
          <w:color w:val="000000" w:themeColor="text1"/>
          <w:sz w:val="32"/>
          <w:szCs w:val="32"/>
          <w:rtl/>
          <w:lang w:bidi="ar-SY"/>
        </w:rPr>
        <w:t xml:space="preserve"> </w:t>
      </w:r>
      <w:r w:rsidR="009F2CAA" w:rsidRPr="00301FFE">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sidRPr="00301FFE">
        <w:rPr>
          <w:rFonts w:ascii="Sakkal Majalla" w:eastAsiaTheme="minorEastAsia" w:hAnsi="Sakkal Majalla" w:cs="Sakkal Majalla" w:hint="cs"/>
          <w:smallCaps/>
          <w:color w:val="000000" w:themeColor="text1"/>
          <w:sz w:val="32"/>
          <w:szCs w:val="32"/>
          <w:rtl/>
          <w:lang w:bidi="ar-SY"/>
        </w:rPr>
        <w:t>لــتــو</w:t>
      </w:r>
      <w:r w:rsidR="009F2CAA" w:rsidRPr="00301FFE">
        <w:rPr>
          <w:rFonts w:ascii="Sakkal Majalla" w:eastAsiaTheme="minorEastAsia" w:hAnsi="Sakkal Majalla" w:cs="Sakkal Majalla" w:hint="cs"/>
          <w:smallCaps/>
          <w:color w:val="000000" w:themeColor="text1"/>
          <w:sz w:val="32"/>
          <w:szCs w:val="32"/>
          <w:rtl/>
          <w:lang w:bidi="ar-SY"/>
        </w:rPr>
        <w:t xml:space="preserve">اصل والاتفاق عبر الإنترنت، كما أنهُ يمكن أن يخفف عبء العمل والصيانة </w:t>
      </w:r>
      <w:r w:rsidR="009F2CAA" w:rsidRPr="00301FFE">
        <w:rPr>
          <w:rFonts w:ascii="Sakkal Majalla" w:eastAsiaTheme="minorEastAsia" w:hAnsi="Sakkal Majalla" w:cs="Sakkal Majalla" w:hint="cs"/>
          <w:smallCaps/>
          <w:color w:val="000000" w:themeColor="text1"/>
          <w:sz w:val="32"/>
          <w:szCs w:val="32"/>
          <w:rtl/>
          <w:lang w:bidi="ar-SY"/>
        </w:rPr>
        <w:lastRenderedPageBreak/>
        <w:t>الوقائية. بالإضافة الى ذلك، يمكنهُ إدارة البيانات وا</w:t>
      </w:r>
      <w:r w:rsidR="00AB3C9E" w:rsidRPr="00301FFE">
        <w:rPr>
          <w:rFonts w:ascii="Sakkal Majalla" w:eastAsiaTheme="minorEastAsia" w:hAnsi="Sakkal Majalla" w:cs="Sakkal Majalla" w:hint="cs"/>
          <w:smallCaps/>
          <w:color w:val="000000" w:themeColor="text1"/>
          <w:sz w:val="32"/>
          <w:szCs w:val="32"/>
          <w:rtl/>
          <w:lang w:bidi="ar-SY"/>
        </w:rPr>
        <w:t>لــت</w:t>
      </w:r>
      <w:r w:rsidR="009F2CAA" w:rsidRPr="00301FFE">
        <w:rPr>
          <w:rFonts w:ascii="Sakkal Majalla" w:eastAsiaTheme="minorEastAsia" w:hAnsi="Sakkal Majalla" w:cs="Sakkal Majalla" w:hint="cs"/>
          <w:smallCaps/>
          <w:color w:val="000000" w:themeColor="text1"/>
          <w:sz w:val="32"/>
          <w:szCs w:val="32"/>
          <w:rtl/>
          <w:lang w:bidi="ar-SY"/>
        </w:rPr>
        <w:t>ح</w:t>
      </w:r>
      <w:r w:rsidR="00AB3C9E" w:rsidRPr="00301FFE">
        <w:rPr>
          <w:rFonts w:ascii="Sakkal Majalla" w:eastAsiaTheme="minorEastAsia" w:hAnsi="Sakkal Majalla" w:cs="Sakkal Majalla" w:hint="cs"/>
          <w:smallCaps/>
          <w:color w:val="000000" w:themeColor="text1"/>
          <w:sz w:val="32"/>
          <w:szCs w:val="32"/>
          <w:rtl/>
          <w:lang w:bidi="ar-SY"/>
        </w:rPr>
        <w:t>لــي</w:t>
      </w:r>
      <w:r w:rsidR="009F2CAA" w:rsidRPr="00301FFE">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sidRPr="00301FFE">
        <w:rPr>
          <w:rFonts w:ascii="Sakkal Majalla" w:eastAsiaTheme="minorEastAsia" w:hAnsi="Sakkal Majalla" w:cs="Sakkal Majalla" w:hint="cs"/>
          <w:smallCaps/>
          <w:color w:val="000000" w:themeColor="text1"/>
          <w:sz w:val="32"/>
          <w:szCs w:val="32"/>
          <w:rtl/>
          <w:lang w:bidi="ar-SY"/>
        </w:rPr>
        <w:t>تطوير</w:t>
      </w:r>
      <w:r w:rsidR="009F2CAA" w:rsidRPr="00301FFE">
        <w:rPr>
          <w:rFonts w:ascii="Sakkal Majalla" w:eastAsiaTheme="minorEastAsia" w:hAnsi="Sakkal Majalla" w:cs="Sakkal Majalla" w:hint="cs"/>
          <w:smallCaps/>
          <w:color w:val="000000" w:themeColor="text1"/>
          <w:sz w:val="32"/>
          <w:szCs w:val="32"/>
          <w:rtl/>
          <w:lang w:bidi="ar-SY"/>
        </w:rPr>
        <w:t xml:space="preserve"> طرق الإعلان وا</w:t>
      </w:r>
      <w:r w:rsidR="00AB3C9E" w:rsidRPr="00301FFE">
        <w:rPr>
          <w:rFonts w:ascii="Sakkal Majalla" w:eastAsiaTheme="minorEastAsia" w:hAnsi="Sakkal Majalla" w:cs="Sakkal Majalla" w:hint="cs"/>
          <w:smallCaps/>
          <w:color w:val="000000" w:themeColor="text1"/>
          <w:sz w:val="32"/>
          <w:szCs w:val="32"/>
          <w:rtl/>
          <w:lang w:bidi="ar-SY"/>
        </w:rPr>
        <w:t>لــتــس</w:t>
      </w:r>
      <w:r w:rsidR="009F2CAA" w:rsidRPr="00301FFE">
        <w:rPr>
          <w:rFonts w:ascii="Sakkal Majalla" w:eastAsiaTheme="minorEastAsia" w:hAnsi="Sakkal Majalla" w:cs="Sakkal Majalla" w:hint="cs"/>
          <w:smallCaps/>
          <w:color w:val="000000" w:themeColor="text1"/>
          <w:sz w:val="32"/>
          <w:szCs w:val="32"/>
          <w:rtl/>
          <w:lang w:bidi="ar-SY"/>
        </w:rPr>
        <w:t>ويق</w:t>
      </w:r>
      <w:r w:rsidR="004F1E67" w:rsidRPr="00301FFE">
        <w:rPr>
          <w:rFonts w:ascii="Sakkal Majalla" w:eastAsia="Times New Roman" w:hAnsi="Sakkal Majalla" w:cs="Sakkal Majalla" w:hint="cs"/>
          <w:color w:val="000000" w:themeColor="text1"/>
          <w:sz w:val="32"/>
          <w:szCs w:val="32"/>
          <w:rtl/>
          <w:lang w:bidi="ar-SY"/>
        </w:rPr>
        <w:t xml:space="preserve"> </w:t>
      </w:r>
      <w:r w:rsidR="004F1E67" w:rsidRPr="00301FFE">
        <w:rPr>
          <w:rFonts w:ascii="Sakkal Majalla" w:eastAsia="Times New Roman" w:hAnsi="Sakkal Majalla" w:cs="Sakkal Majalla" w:hint="cs"/>
          <w:color w:val="000000" w:themeColor="text1"/>
          <w:sz w:val="32"/>
          <w:szCs w:val="32"/>
          <w:rtl/>
        </w:rPr>
        <w:t>ا</w:t>
      </w:r>
      <w:r w:rsidR="00223424" w:rsidRPr="00301FFE">
        <w:rPr>
          <w:rFonts w:ascii="Sakkal Majalla" w:eastAsia="Times New Roman" w:hAnsi="Sakkal Majalla" w:cs="Sakkal Majalla" w:hint="cs"/>
          <w:color w:val="000000" w:themeColor="text1"/>
          <w:sz w:val="32"/>
          <w:szCs w:val="32"/>
          <w:rtl/>
        </w:rPr>
        <w:t xml:space="preserve">لذكاء الاصطناعي </w:t>
      </w:r>
      <w:r w:rsidR="003B0D76" w:rsidRPr="00301FFE">
        <w:rPr>
          <w:rFonts w:ascii="Sakkal Majalla" w:eastAsia="Times New Roman" w:hAnsi="Sakkal Majalla" w:cs="Sakkal Majalla" w:hint="cs"/>
          <w:color w:val="000000" w:themeColor="text1"/>
          <w:sz w:val="32"/>
          <w:szCs w:val="32"/>
          <w:rtl/>
        </w:rPr>
        <w:t>(حمد ،2022)</w:t>
      </w:r>
    </w:p>
    <w:p w14:paraId="310A8B79" w14:textId="182D707A" w:rsidR="00F25E3B" w:rsidRPr="00301FFE" w:rsidRDefault="00F25E3B" w:rsidP="00F25E3B">
      <w:pPr>
        <w:bidi/>
        <w:spacing w:after="200" w:line="360" w:lineRule="auto"/>
        <w:jc w:val="both"/>
        <w:rPr>
          <w:rFonts w:ascii="Sakkal Majalla" w:eastAsia="Times New Roman" w:hAnsi="Sakkal Majalla" w:cs="Sakkal Majalla"/>
          <w:color w:val="000000" w:themeColor="text1"/>
          <w:sz w:val="32"/>
          <w:szCs w:val="32"/>
          <w:rtl/>
        </w:rPr>
      </w:pPr>
      <w:r w:rsidRPr="00301FFE">
        <w:rPr>
          <w:rFonts w:ascii="Sakkal Majalla" w:eastAsia="Times New Roman" w:hAnsi="Sakkal Majalla" w:cs="Sakkal Majalla"/>
          <w:color w:val="000000" w:themeColor="text1"/>
          <w:sz w:val="32"/>
          <w:szCs w:val="32"/>
          <w:rtl/>
        </w:rPr>
        <w:t xml:space="preserve">تُعدّ تكنولوجيا المعلومات والاتصال من الركائز الاستراتيجية في دعم مسار التحول الرقمي الذي شرعت فيه </w:t>
      </w:r>
      <w:r w:rsidR="00295E5B">
        <w:rPr>
          <w:rFonts w:ascii="Sakkal Majalla" w:eastAsia="Times New Roman" w:hAnsi="Sakkal Majalla" w:cs="Sakkal Majalla" w:hint="cs"/>
          <w:color w:val="000000" w:themeColor="text1"/>
          <w:sz w:val="32"/>
          <w:szCs w:val="32"/>
          <w:rtl/>
        </w:rPr>
        <w:t>المملكة العربية السعودية</w:t>
      </w:r>
      <w:r w:rsidRPr="00301FFE">
        <w:rPr>
          <w:rFonts w:ascii="Sakkal Majalla" w:eastAsia="Times New Roman" w:hAnsi="Sakkal Majalla" w:cs="Sakkal Majalla"/>
          <w:color w:val="000000" w:themeColor="text1"/>
          <w:sz w:val="32"/>
          <w:szCs w:val="32"/>
          <w:rtl/>
        </w:rPr>
        <w:t xml:space="preserve">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301FFE">
        <w:rPr>
          <w:rFonts w:ascii="Sakkal Majalla" w:hAnsi="Sakkal Majalla" w:cs="Sakkal Majalla"/>
          <w:color w:val="000000" w:themeColor="text1"/>
          <w:sz w:val="32"/>
          <w:szCs w:val="32"/>
          <w:lang w:bidi="ar-EG"/>
        </w:rPr>
        <w:t xml:space="preserve"> Stanley, &amp; Aggarwal,2019),</w:t>
      </w:r>
      <w:r w:rsidR="003B0D76" w:rsidRPr="00301FFE">
        <w:rPr>
          <w:rFonts w:ascii="Sakkal Majalla" w:eastAsia="Times New Roman" w:hAnsi="Sakkal Majalla" w:cs="Sakkal Majalla" w:hint="cs"/>
          <w:color w:val="000000" w:themeColor="text1"/>
          <w:sz w:val="32"/>
          <w:szCs w:val="32"/>
          <w:rtl/>
        </w:rPr>
        <w:t>)</w:t>
      </w:r>
    </w:p>
    <w:p w14:paraId="4DDAB25D" w14:textId="6099E8EF" w:rsidR="003B0D76" w:rsidRPr="00301FFE"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2.2.10.6 </w:t>
      </w:r>
      <w:r w:rsidR="003B0D76" w:rsidRPr="00301FFE">
        <w:rPr>
          <w:rFonts w:ascii="Sakkal Majalla" w:eastAsia="Times New Roman" w:hAnsi="Sakkal Majalla" w:cs="Sakkal Majalla" w:hint="cs"/>
          <w:b/>
          <w:bCs/>
          <w:color w:val="000000" w:themeColor="text1"/>
          <w:sz w:val="32"/>
          <w:szCs w:val="32"/>
          <w:rtl/>
        </w:rPr>
        <w:t>أهمية تكنولوجيا الاتصال المعلوماتي</w:t>
      </w:r>
    </w:p>
    <w:p w14:paraId="58AB1A17" w14:textId="264A284D"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 xml:space="preserve">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w:t>
      </w:r>
      <w:r w:rsidRPr="003B0D76">
        <w:rPr>
          <w:rFonts w:ascii="Sakkal Majalla" w:eastAsia="Times New Roman" w:hAnsi="Sakkal Majalla" w:cs="Sakkal Majalla" w:hint="cs"/>
          <w:color w:val="000000" w:themeColor="text1"/>
          <w:sz w:val="32"/>
          <w:szCs w:val="32"/>
          <w:rtl/>
        </w:rPr>
        <w:t>المتصلين أو</w:t>
      </w:r>
      <w:r w:rsidRPr="003B0D76">
        <w:rPr>
          <w:rFonts w:ascii="Sakkal Majalla" w:eastAsia="Times New Roman" w:hAnsi="Sakkal Majalla" w:cs="Sakkal Majalla"/>
          <w:color w:val="000000" w:themeColor="text1"/>
          <w:sz w:val="32"/>
          <w:szCs w:val="32"/>
          <w:rtl/>
        </w:rPr>
        <w:t xml:space="preserve"> بالنسبة لحجم المعلومات المنقولة، كما أنها تتسم بسرعة الأداء وسهولة الاستعمال وتنوع الخدمات</w:t>
      </w:r>
      <w:r>
        <w:rPr>
          <w:rFonts w:ascii="Sakkal Majalla" w:eastAsia="Times New Roman" w:hAnsi="Sakkal Majalla" w:cs="Sakkal Majalla" w:hint="cs"/>
          <w:color w:val="000000" w:themeColor="text1"/>
          <w:sz w:val="32"/>
          <w:szCs w:val="32"/>
          <w:rtl/>
          <w:lang w:bidi="ar-EG"/>
        </w:rPr>
        <w:t xml:space="preserve"> (خليل،2023)</w:t>
      </w:r>
    </w:p>
    <w:p w14:paraId="7DC606BD" w14:textId="0761D5AE" w:rsidR="003B0D76" w:rsidRPr="003B0D76"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2.2.10.7 </w:t>
      </w:r>
      <w:r w:rsidR="003B0D76" w:rsidRPr="003B0D76">
        <w:rPr>
          <w:rFonts w:ascii="Sakkal Majalla" w:eastAsia="Times New Roman" w:hAnsi="Sakkal Majalla" w:cs="Sakkal Majalla" w:hint="cs"/>
          <w:b/>
          <w:bCs/>
          <w:color w:val="000000" w:themeColor="text1"/>
          <w:sz w:val="32"/>
          <w:szCs w:val="32"/>
          <w:rtl/>
        </w:rPr>
        <w:t>مكونات الاتصال المعلوماتي</w:t>
      </w:r>
    </w:p>
    <w:p w14:paraId="33C4D8CE" w14:textId="167A5274"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Pr>
      </w:pPr>
      <w:r w:rsidRPr="003B0D76">
        <w:rPr>
          <w:rFonts w:ascii="Sakkal Majalla" w:eastAsia="Times New Roman" w:hAnsi="Sakkal Majalla" w:cs="Sakkal Majalla" w:hint="cs"/>
          <w:color w:val="000000" w:themeColor="text1"/>
          <w:sz w:val="32"/>
          <w:szCs w:val="32"/>
          <w:rtl/>
        </w:rPr>
        <w:lastRenderedPageBreak/>
        <w:t>أولاً:</w:t>
      </w:r>
      <w:r w:rsidRPr="003B0D76">
        <w:rPr>
          <w:rFonts w:ascii="Sakkal Majalla" w:eastAsia="Times New Roman" w:hAnsi="Sakkal Majalla" w:cs="Sakkal Majalla"/>
          <w:color w:val="000000" w:themeColor="text1"/>
          <w:sz w:val="32"/>
          <w:szCs w:val="32"/>
          <w:rtl/>
        </w:rPr>
        <w:t xml:space="preserve"> تشغيل </w:t>
      </w:r>
      <w:r w:rsidRPr="003B0D76">
        <w:rPr>
          <w:rFonts w:ascii="Sakkal Majalla" w:eastAsia="Times New Roman" w:hAnsi="Sakkal Majalla" w:cs="Sakkal Majalla" w:hint="cs"/>
          <w:color w:val="000000" w:themeColor="text1"/>
          <w:sz w:val="32"/>
          <w:szCs w:val="32"/>
          <w:rtl/>
        </w:rPr>
        <w:t>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Pr>
          <w:rFonts w:ascii="Sakkal Majalla" w:eastAsia="Times New Roman" w:hAnsi="Sakkal Majalla" w:cs="Sakkal Majalla" w:hint="cs"/>
          <w:color w:val="000000" w:themeColor="text1"/>
          <w:sz w:val="32"/>
          <w:szCs w:val="32"/>
          <w:rtl/>
        </w:rPr>
        <w:t xml:space="preserve"> (ماجد،2018)</w:t>
      </w:r>
    </w:p>
    <w:p w14:paraId="21BE2BE2" w14:textId="10B5A50C"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ثانياً: نقل وإيصال 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w:t>
      </w:r>
      <w:r w:rsidRPr="003B0D76">
        <w:rPr>
          <w:rFonts w:ascii="Sakkal Majalla" w:eastAsia="Times New Roman" w:hAnsi="Sakkal Majalla" w:cs="Sakkal Majalla" w:hint="cs"/>
          <w:color w:val="000000" w:themeColor="text1"/>
          <w:sz w:val="32"/>
          <w:szCs w:val="32"/>
          <w:rtl/>
        </w:rPr>
        <w:t>البعد</w:t>
      </w:r>
      <w:r w:rsidRPr="003B0D76">
        <w:rPr>
          <w:rFonts w:ascii="Sakkal Majalla" w:eastAsia="Times New Roman" w:hAnsi="Sakkal Majalla" w:cs="Sakkal Majalla"/>
          <w:color w:val="000000" w:themeColor="text1"/>
          <w:sz w:val="32"/>
          <w:szCs w:val="32"/>
        </w:rPr>
        <w:t xml:space="preserve"> </w:t>
      </w:r>
      <w:r w:rsidRPr="003B0D76">
        <w:rPr>
          <w:rFonts w:ascii="Sakkal Majalla" w:eastAsia="Times New Roman" w:hAnsi="Sakkal Majalla" w:cs="Sakkal Majalla" w:hint="cs"/>
          <w:color w:val="000000" w:themeColor="text1"/>
          <w:sz w:val="32"/>
          <w:szCs w:val="32"/>
          <w:rtl/>
        </w:rPr>
        <w:t>(الهنداوي،2021).</w:t>
      </w:r>
    </w:p>
    <w:p w14:paraId="30E99843"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30E039D8"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1D8E1433"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7D00767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7C80D4DA"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4C244959"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6383035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65346319" w14:textId="42926C44" w:rsidR="007C5ADA" w:rsidRPr="007C5ADA" w:rsidRDefault="007C5ADA" w:rsidP="007C5ADA">
      <w:pPr>
        <w:bidi/>
        <w:spacing w:after="200" w:line="360" w:lineRule="auto"/>
        <w:jc w:val="center"/>
        <w:rPr>
          <w:rFonts w:ascii="Sakkal Majalla" w:eastAsia="Times New Roman" w:hAnsi="Sakkal Majalla" w:cs="Sakkal Majalla"/>
          <w:b/>
          <w:bCs/>
          <w:color w:val="000000" w:themeColor="text1"/>
          <w:sz w:val="36"/>
          <w:szCs w:val="36"/>
          <w:rtl/>
          <w:lang w:bidi="ar-EG"/>
        </w:rPr>
      </w:pPr>
      <w:r w:rsidRPr="007C5ADA">
        <w:rPr>
          <w:rFonts w:ascii="Sakkal Majalla" w:eastAsia="Times New Roman" w:hAnsi="Sakkal Majalla" w:cs="Sakkal Majalla" w:hint="cs"/>
          <w:b/>
          <w:bCs/>
          <w:color w:val="000000" w:themeColor="text1"/>
          <w:sz w:val="36"/>
          <w:szCs w:val="36"/>
          <w:rtl/>
          <w:lang w:bidi="ar-EG"/>
        </w:rPr>
        <w:t>المبحث الثاني</w:t>
      </w:r>
    </w:p>
    <w:p w14:paraId="7E90B7BE" w14:textId="1B46F79F" w:rsidR="009F2CAA" w:rsidRPr="001D6C35" w:rsidRDefault="00A60DEB" w:rsidP="00B448BF">
      <w:pPr>
        <w:bidi/>
        <w:spacing w:after="20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2.3</w:t>
      </w:r>
      <w:commentRangeStart w:id="30"/>
      <w:r>
        <w:rPr>
          <w:rFonts w:ascii="Sakkal Majalla" w:eastAsia="Times New Roman" w:hAnsi="Sakkal Majalla" w:cs="Sakkal Majalla" w:hint="cs"/>
          <w:b/>
          <w:bCs/>
          <w:color w:val="000000" w:themeColor="text1"/>
          <w:sz w:val="32"/>
          <w:szCs w:val="32"/>
          <w:rtl/>
        </w:rPr>
        <w:t>.</w:t>
      </w:r>
      <w:r w:rsidR="002A2C42" w:rsidRPr="001D6C35">
        <w:rPr>
          <w:rFonts w:ascii="Sakkal Majalla" w:eastAsia="Times New Roman" w:hAnsi="Sakkal Majalla" w:cs="Sakkal Majalla" w:hint="cs"/>
          <w:b/>
          <w:bCs/>
          <w:color w:val="000000" w:themeColor="text1"/>
          <w:sz w:val="32"/>
          <w:szCs w:val="32"/>
          <w:rtl/>
        </w:rPr>
        <w:t xml:space="preserve"> </w:t>
      </w:r>
      <w:r w:rsidR="009F2CAA" w:rsidRPr="001D6C35">
        <w:rPr>
          <w:rFonts w:ascii="Sakkal Majalla" w:hAnsi="Sakkal Majalla" w:cs="Sakkal Majalla" w:hint="cs"/>
          <w:b/>
          <w:bCs/>
          <w:color w:val="000000" w:themeColor="text1"/>
          <w:sz w:val="32"/>
          <w:szCs w:val="32"/>
          <w:rtl/>
        </w:rPr>
        <w:t>إدارة سلسلة ا</w:t>
      </w:r>
      <w:r w:rsidR="00AB3C9E">
        <w:rPr>
          <w:rFonts w:ascii="Sakkal Majalla" w:hAnsi="Sakkal Majalla" w:cs="Sakkal Majalla" w:hint="cs"/>
          <w:b/>
          <w:bCs/>
          <w:color w:val="000000" w:themeColor="text1"/>
          <w:sz w:val="32"/>
          <w:szCs w:val="32"/>
          <w:rtl/>
        </w:rPr>
        <w:t>لــتــو</w:t>
      </w:r>
      <w:r w:rsidR="009F2CAA" w:rsidRPr="001D6C35">
        <w:rPr>
          <w:rFonts w:ascii="Sakkal Majalla" w:hAnsi="Sakkal Majalla" w:cs="Sakkal Majalla" w:hint="cs"/>
          <w:b/>
          <w:bCs/>
          <w:color w:val="000000" w:themeColor="text1"/>
          <w:sz w:val="32"/>
          <w:szCs w:val="32"/>
          <w:rtl/>
        </w:rPr>
        <w:t>ريد</w:t>
      </w:r>
      <w:commentRangeEnd w:id="30"/>
      <w:r w:rsidR="00091D1A" w:rsidRPr="001D6C35">
        <w:rPr>
          <w:rStyle w:val="af8"/>
          <w:rFonts w:ascii="Sakkal Majalla" w:eastAsia="Times New Roman" w:hAnsi="Sakkal Majalla" w:cs="Sakkal Majalla"/>
          <w:b/>
          <w:bCs/>
          <w:color w:val="000000" w:themeColor="text1"/>
          <w:sz w:val="32"/>
          <w:szCs w:val="32"/>
        </w:rPr>
        <w:commentReference w:id="30"/>
      </w:r>
    </w:p>
    <w:p w14:paraId="5D8FCC94" w14:textId="33E54801"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2.3.1 </w:t>
      </w:r>
      <w:r w:rsidR="009F2CAA"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14267CE8" w:rsidR="00F16E61" w:rsidRPr="007C562A" w:rsidRDefault="00A60DEB" w:rsidP="004A1A5C">
      <w:pPr>
        <w:bidi/>
        <w:spacing w:after="200" w:line="360" w:lineRule="auto"/>
        <w:jc w:val="both"/>
        <w:rPr>
          <w:rFonts w:ascii="Sakkal Majalla" w:eastAsia="Times New Roman" w:hAnsi="Sakkal Majalla" w:cs="Sakkal Majalla"/>
          <w:b/>
          <w:bCs/>
          <w:color w:val="EE0000"/>
          <w:sz w:val="32"/>
          <w:szCs w:val="32"/>
          <w:rtl/>
        </w:rPr>
      </w:pPr>
      <w:commentRangeStart w:id="31"/>
      <w:r w:rsidRPr="007C562A">
        <w:rPr>
          <w:rFonts w:ascii="Sakkal Majalla" w:eastAsia="Times New Roman" w:hAnsi="Sakkal Majalla" w:cs="Sakkal Majalla" w:hint="cs"/>
          <w:b/>
          <w:bCs/>
          <w:color w:val="EE0000"/>
          <w:sz w:val="32"/>
          <w:szCs w:val="32"/>
          <w:rtl/>
        </w:rPr>
        <w:t>2.</w:t>
      </w:r>
      <w:commentRangeStart w:id="32"/>
      <w:r w:rsidRPr="007C562A">
        <w:rPr>
          <w:rFonts w:ascii="Sakkal Majalla" w:eastAsia="Times New Roman" w:hAnsi="Sakkal Majalla" w:cs="Sakkal Majalla" w:hint="cs"/>
          <w:b/>
          <w:bCs/>
          <w:color w:val="EE0000"/>
          <w:sz w:val="32"/>
          <w:szCs w:val="32"/>
          <w:rtl/>
        </w:rPr>
        <w:t>3.2</w:t>
      </w:r>
      <w:r w:rsidR="006131E8" w:rsidRPr="007C562A">
        <w:rPr>
          <w:rFonts w:ascii="Sakkal Majalla" w:eastAsia="Times New Roman" w:hAnsi="Sakkal Majalla" w:cs="Sakkal Majalla" w:hint="cs"/>
          <w:b/>
          <w:bCs/>
          <w:color w:val="EE0000"/>
          <w:sz w:val="32"/>
          <w:szCs w:val="32"/>
          <w:rtl/>
        </w:rPr>
        <w:t xml:space="preserve"> </w:t>
      </w:r>
      <w:r w:rsidR="007C562A" w:rsidRPr="007C562A">
        <w:rPr>
          <w:rFonts w:ascii="Sakkal Majalla" w:eastAsia="Times New Roman" w:hAnsi="Sakkal Majalla" w:cs="Sakkal Majalla" w:hint="cs"/>
          <w:b/>
          <w:bCs/>
          <w:color w:val="EE0000"/>
          <w:sz w:val="32"/>
          <w:szCs w:val="32"/>
          <w:rtl/>
        </w:rPr>
        <w:t>مفهوم</w:t>
      </w:r>
      <w:r w:rsidR="006131E8" w:rsidRPr="007C562A">
        <w:rPr>
          <w:rFonts w:ascii="Sakkal Majalla" w:eastAsia="Times New Roman" w:hAnsi="Sakkal Majalla" w:cs="Sakkal Majalla" w:hint="cs"/>
          <w:b/>
          <w:bCs/>
          <w:color w:val="EE0000"/>
          <w:sz w:val="32"/>
          <w:szCs w:val="32"/>
          <w:rtl/>
        </w:rPr>
        <w:t xml:space="preserve"> </w:t>
      </w:r>
      <w:r w:rsidR="00F16E61" w:rsidRPr="007C562A">
        <w:rPr>
          <w:rFonts w:ascii="Sakkal Majalla" w:eastAsia="Times New Roman" w:hAnsi="Sakkal Majalla" w:cs="Sakkal Majalla" w:hint="cs"/>
          <w:b/>
          <w:bCs/>
          <w:color w:val="EE0000"/>
          <w:sz w:val="32"/>
          <w:szCs w:val="32"/>
          <w:rtl/>
        </w:rPr>
        <w:t xml:space="preserve">سلسلة </w:t>
      </w:r>
      <w:r w:rsidR="00EF459E" w:rsidRPr="007C562A">
        <w:rPr>
          <w:rFonts w:ascii="Sakkal Majalla" w:eastAsia="Times New Roman" w:hAnsi="Sakkal Majalla" w:cs="Sakkal Majalla" w:hint="cs"/>
          <w:b/>
          <w:bCs/>
          <w:color w:val="EE0000"/>
          <w:sz w:val="32"/>
          <w:szCs w:val="32"/>
          <w:rtl/>
        </w:rPr>
        <w:t>ا</w:t>
      </w:r>
      <w:r w:rsidR="00AB3C9E" w:rsidRPr="007C562A">
        <w:rPr>
          <w:rFonts w:ascii="Sakkal Majalla" w:eastAsia="Times New Roman" w:hAnsi="Sakkal Majalla" w:cs="Sakkal Majalla" w:hint="cs"/>
          <w:b/>
          <w:bCs/>
          <w:color w:val="EE0000"/>
          <w:sz w:val="32"/>
          <w:szCs w:val="32"/>
          <w:rtl/>
        </w:rPr>
        <w:t>لــتــو</w:t>
      </w:r>
      <w:r w:rsidR="00EF459E" w:rsidRPr="007C562A">
        <w:rPr>
          <w:rFonts w:ascii="Sakkal Majalla" w:eastAsia="Times New Roman" w:hAnsi="Sakkal Majalla" w:cs="Sakkal Majalla" w:hint="cs"/>
          <w:b/>
          <w:bCs/>
          <w:color w:val="EE0000"/>
          <w:sz w:val="32"/>
          <w:szCs w:val="32"/>
          <w:rtl/>
        </w:rPr>
        <w:t>ريد</w:t>
      </w:r>
      <w:r w:rsidR="00EF459E" w:rsidRPr="007C562A">
        <w:rPr>
          <w:rFonts w:ascii="Sakkal Majalla" w:eastAsia="Times New Roman" w:hAnsi="Sakkal Majalla" w:cs="Sakkal Majalla"/>
          <w:b/>
          <w:bCs/>
          <w:color w:val="EE0000"/>
          <w:sz w:val="32"/>
          <w:szCs w:val="32"/>
        </w:rPr>
        <w:t>:</w:t>
      </w:r>
      <w:commentRangeEnd w:id="32"/>
      <w:r w:rsidR="00091D1A" w:rsidRPr="007C562A">
        <w:rPr>
          <w:rStyle w:val="af8"/>
          <w:rFonts w:ascii="Sakkal Majalla" w:eastAsia="Times New Roman" w:hAnsi="Sakkal Majalla" w:cs="Sakkal Majalla"/>
          <w:b/>
          <w:bCs/>
          <w:color w:val="EE0000"/>
          <w:sz w:val="32"/>
          <w:szCs w:val="32"/>
          <w:rtl/>
        </w:rPr>
        <w:commentReference w:id="32"/>
      </w:r>
      <w:commentRangeEnd w:id="31"/>
      <w:r w:rsidR="00091D1A" w:rsidRPr="007C562A">
        <w:rPr>
          <w:rStyle w:val="af8"/>
          <w:rFonts w:ascii="Sakkal Majalla" w:eastAsia="Times New Roman" w:hAnsi="Sakkal Majalla" w:cs="Sakkal Majalla"/>
          <w:b/>
          <w:bCs/>
          <w:color w:val="EE0000"/>
          <w:sz w:val="32"/>
          <w:szCs w:val="32"/>
          <w:rtl/>
        </w:rPr>
        <w:commentReference w:id="31"/>
      </w:r>
    </w:p>
    <w:p w14:paraId="588B0868" w14:textId="02CEB665" w:rsidR="006131E8" w:rsidRPr="00CA30C3" w:rsidRDefault="00F16E61"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lastRenderedPageBreak/>
        <w:t>سلسلة ا</w:t>
      </w:r>
      <w:r w:rsidR="00AB3C9E" w:rsidRPr="00CA30C3">
        <w:rPr>
          <w:rFonts w:ascii="Sakkal Majalla" w:eastAsia="Times New Roman" w:hAnsi="Sakkal Majalla" w:cs="Sakkal Majalla" w:hint="cs"/>
          <w:color w:val="EE0000"/>
          <w:sz w:val="32"/>
          <w:szCs w:val="32"/>
          <w:rtl/>
        </w:rPr>
        <w:t>لــتــو</w:t>
      </w:r>
      <w:r w:rsidRPr="00CA30C3">
        <w:rPr>
          <w:rFonts w:ascii="Sakkal Majalla" w:eastAsia="Times New Roman" w:hAnsi="Sakkal Majalla" w:cs="Sakkal Majalla" w:hint="cs"/>
          <w:color w:val="EE0000"/>
          <w:sz w:val="32"/>
          <w:szCs w:val="32"/>
          <w:rtl/>
        </w:rPr>
        <w:t xml:space="preserve">ريد </w:t>
      </w:r>
      <w:r w:rsidR="002206A1" w:rsidRPr="00CA30C3">
        <w:rPr>
          <w:rFonts w:ascii="Sakkal Majalla" w:eastAsia="Times New Roman" w:hAnsi="Sakkal Majalla" w:cs="Sakkal Majalla" w:hint="cs"/>
          <w:color w:val="EE0000"/>
          <w:sz w:val="32"/>
          <w:szCs w:val="32"/>
          <w:rtl/>
        </w:rPr>
        <w:t>هي</w:t>
      </w:r>
      <w:r w:rsidRPr="00CA30C3">
        <w:rPr>
          <w:rFonts w:ascii="Sakkal Majalla" w:eastAsia="Times New Roman" w:hAnsi="Sakkal Majalla" w:cs="Sakkal Majalla" w:hint="cs"/>
          <w:color w:val="EE0000"/>
          <w:sz w:val="32"/>
          <w:szCs w:val="32"/>
          <w:rtl/>
        </w:rPr>
        <w:t xml:space="preserve"> </w:t>
      </w:r>
      <w:r w:rsidR="00AB3C9E" w:rsidRPr="00CA30C3">
        <w:rPr>
          <w:rFonts w:ascii="Sakkal Majalla" w:eastAsia="Times New Roman" w:hAnsi="Sakkal Majalla" w:cs="Sakkal Majalla" w:hint="cs"/>
          <w:color w:val="EE0000"/>
          <w:sz w:val="32"/>
          <w:szCs w:val="32"/>
          <w:rtl/>
        </w:rPr>
        <w:t>تــت</w:t>
      </w:r>
      <w:r w:rsidRPr="00CA30C3">
        <w:rPr>
          <w:rFonts w:ascii="Sakkal Majalla" w:eastAsia="Times New Roman" w:hAnsi="Sakkal Majalla" w:cs="Sakkal Majalla" w:hint="cs"/>
          <w:color w:val="EE0000"/>
          <w:sz w:val="32"/>
          <w:szCs w:val="32"/>
          <w:rtl/>
        </w:rPr>
        <w:t xml:space="preserve">ابع من المنظمات </w:t>
      </w:r>
      <w:r w:rsidR="00725AD5" w:rsidRPr="00CA30C3">
        <w:rPr>
          <w:rFonts w:ascii="Sakkal Majalla" w:eastAsia="Times New Roman" w:hAnsi="Sakkal Majalla" w:cs="Sakkal Majalla" w:hint="cs"/>
          <w:color w:val="EE0000"/>
          <w:sz w:val="32"/>
          <w:szCs w:val="32"/>
          <w:rtl/>
        </w:rPr>
        <w:t>عبر</w:t>
      </w:r>
      <w:r w:rsidRPr="00CA30C3">
        <w:rPr>
          <w:rFonts w:ascii="Sakkal Majalla" w:eastAsia="Times New Roman" w:hAnsi="Sakkal Majalla" w:cs="Sakkal Majalla" w:hint="cs"/>
          <w:color w:val="EE0000"/>
          <w:sz w:val="32"/>
          <w:szCs w:val="32"/>
          <w:rtl/>
        </w:rPr>
        <w:t xml:space="preserve"> </w:t>
      </w:r>
      <w:r w:rsidR="00AB3C9E" w:rsidRPr="00CA30C3">
        <w:rPr>
          <w:rFonts w:ascii="Sakkal Majalla" w:eastAsia="Times New Roman" w:hAnsi="Sakkal Majalla" w:cs="Sakkal Majalla" w:hint="cs"/>
          <w:color w:val="EE0000"/>
          <w:sz w:val="32"/>
          <w:szCs w:val="32"/>
          <w:rtl/>
        </w:rPr>
        <w:t>تــس</w:t>
      </w:r>
      <w:r w:rsidRPr="00CA30C3">
        <w:rPr>
          <w:rFonts w:ascii="Sakkal Majalla" w:eastAsia="Times New Roman" w:hAnsi="Sakkal Majalla" w:cs="Sakkal Majalla" w:hint="cs"/>
          <w:color w:val="EE0000"/>
          <w:sz w:val="32"/>
          <w:szCs w:val="32"/>
          <w:rtl/>
        </w:rPr>
        <w:t xml:space="preserve">هيلات ووظائف وأنشطة تلك المنظمات </w:t>
      </w:r>
      <w:r w:rsidR="004F1E67" w:rsidRPr="00CA30C3">
        <w:rPr>
          <w:rFonts w:ascii="Sakkal Majalla" w:eastAsia="Times New Roman" w:hAnsi="Sakkal Majalla" w:cs="Sakkal Majalla" w:hint="cs"/>
          <w:color w:val="EE0000"/>
          <w:sz w:val="32"/>
          <w:szCs w:val="32"/>
          <w:rtl/>
        </w:rPr>
        <w:t>وا</w:t>
      </w:r>
      <w:r w:rsidR="00AB3C9E" w:rsidRPr="00CA30C3">
        <w:rPr>
          <w:rFonts w:ascii="Sakkal Majalla" w:eastAsia="Times New Roman" w:hAnsi="Sakkal Majalla" w:cs="Sakkal Majalla" w:hint="cs"/>
          <w:color w:val="EE0000"/>
          <w:sz w:val="32"/>
          <w:szCs w:val="32"/>
          <w:rtl/>
        </w:rPr>
        <w:t>لــتــي</w:t>
      </w:r>
      <w:r w:rsidRPr="00CA30C3">
        <w:rPr>
          <w:rFonts w:ascii="Sakkal Majalla" w:eastAsia="Times New Roman" w:hAnsi="Sakkal Majalla" w:cs="Sakkal Majalla" w:hint="cs"/>
          <w:color w:val="EE0000"/>
          <w:sz w:val="32"/>
          <w:szCs w:val="32"/>
          <w:rtl/>
        </w:rPr>
        <w:t xml:space="preserve"> يتم تضمينها </w:t>
      </w:r>
      <w:r w:rsidR="002206A1" w:rsidRPr="00CA30C3">
        <w:rPr>
          <w:rFonts w:ascii="Sakkal Majalla" w:eastAsia="Times New Roman" w:hAnsi="Sakkal Majalla" w:cs="Sakkal Majalla" w:hint="cs"/>
          <w:color w:val="EE0000"/>
          <w:sz w:val="32"/>
          <w:szCs w:val="32"/>
          <w:rtl/>
        </w:rPr>
        <w:t>في</w:t>
      </w:r>
      <w:r w:rsidRPr="00CA30C3">
        <w:rPr>
          <w:rFonts w:ascii="Sakkal Majalla" w:eastAsia="Times New Roman" w:hAnsi="Sakkal Majalla" w:cs="Sakkal Majalla" w:hint="cs"/>
          <w:color w:val="EE0000"/>
          <w:sz w:val="32"/>
          <w:szCs w:val="32"/>
          <w:rtl/>
        </w:rPr>
        <w:t xml:space="preserve"> الإنتاج وا</w:t>
      </w:r>
      <w:r w:rsidR="00AB3C9E" w:rsidRPr="00CA30C3">
        <w:rPr>
          <w:rFonts w:ascii="Sakkal Majalla" w:eastAsia="Times New Roman" w:hAnsi="Sakkal Majalla" w:cs="Sakkal Majalla" w:hint="cs"/>
          <w:color w:val="EE0000"/>
          <w:sz w:val="32"/>
          <w:szCs w:val="32"/>
          <w:rtl/>
        </w:rPr>
        <w:t>لــتــسلــي</w:t>
      </w:r>
      <w:r w:rsidRPr="00CA30C3">
        <w:rPr>
          <w:rFonts w:ascii="Sakkal Majalla" w:eastAsia="Times New Roman" w:hAnsi="Sakkal Majalla" w:cs="Sakkal Majalla" w:hint="cs"/>
          <w:color w:val="EE0000"/>
          <w:sz w:val="32"/>
          <w:szCs w:val="32"/>
          <w:rtl/>
        </w:rPr>
        <w:t xml:space="preserve">م للمنتج </w:t>
      </w:r>
      <w:r w:rsidR="00EF459E" w:rsidRPr="00CA30C3">
        <w:rPr>
          <w:rFonts w:ascii="Sakkal Majalla" w:eastAsia="Times New Roman" w:hAnsi="Sakkal Majalla" w:cs="Sakkal Majalla" w:hint="cs"/>
          <w:color w:val="EE0000"/>
          <w:sz w:val="32"/>
          <w:szCs w:val="32"/>
          <w:rtl/>
        </w:rPr>
        <w:t>والخدمة،</w:t>
      </w:r>
      <w:r w:rsidRPr="00CA30C3">
        <w:rPr>
          <w:rFonts w:ascii="Sakkal Majalla" w:eastAsia="Times New Roman" w:hAnsi="Sakkal Majalla" w:cs="Sakkal Majalla" w:hint="cs"/>
          <w:color w:val="EE0000"/>
          <w:sz w:val="32"/>
          <w:szCs w:val="32"/>
          <w:rtl/>
        </w:rPr>
        <w:t xml:space="preserve"> حيث يبدأ ا</w:t>
      </w:r>
      <w:r w:rsidR="00AB3C9E" w:rsidRPr="00CA30C3">
        <w:rPr>
          <w:rFonts w:ascii="Sakkal Majalla" w:eastAsia="Times New Roman" w:hAnsi="Sakkal Majalla" w:cs="Sakkal Majalla" w:hint="cs"/>
          <w:color w:val="EE0000"/>
          <w:sz w:val="32"/>
          <w:szCs w:val="32"/>
          <w:rtl/>
        </w:rPr>
        <w:t>لــتــت</w:t>
      </w:r>
      <w:r w:rsidRPr="00CA30C3">
        <w:rPr>
          <w:rFonts w:ascii="Sakkal Majalla" w:eastAsia="Times New Roman" w:hAnsi="Sakkal Majalla" w:cs="Sakkal Majalla" w:hint="cs"/>
          <w:color w:val="EE0000"/>
          <w:sz w:val="32"/>
          <w:szCs w:val="32"/>
          <w:rtl/>
        </w:rPr>
        <w:t xml:space="preserve">ابع مع الموردين الرئيسيين للمواد الخام ويمتد نطاقه </w:t>
      </w:r>
      <w:r w:rsidR="002206A1" w:rsidRPr="00CA30C3">
        <w:rPr>
          <w:rFonts w:ascii="Sakkal Majalla" w:eastAsia="Times New Roman" w:hAnsi="Sakkal Majalla" w:cs="Sakkal Majalla" w:hint="cs"/>
          <w:color w:val="EE0000"/>
          <w:sz w:val="32"/>
          <w:szCs w:val="32"/>
          <w:rtl/>
        </w:rPr>
        <w:t>في</w:t>
      </w:r>
      <w:r w:rsidRPr="00CA30C3">
        <w:rPr>
          <w:rFonts w:ascii="Sakkal Majalla" w:eastAsia="Times New Roman" w:hAnsi="Sakkal Majalla" w:cs="Sakkal Majalla" w:hint="cs"/>
          <w:color w:val="EE0000"/>
          <w:sz w:val="32"/>
          <w:szCs w:val="32"/>
          <w:rtl/>
        </w:rPr>
        <w:t xml:space="preserve"> كل الطرق وحتى العميل </w:t>
      </w:r>
      <w:r w:rsidR="006131E8" w:rsidRPr="00CA30C3">
        <w:rPr>
          <w:rFonts w:ascii="Sakkal Majalla" w:eastAsia="Times New Roman" w:hAnsi="Sakkal Majalla" w:cs="Sakkal Majalla" w:hint="cs"/>
          <w:color w:val="EE0000"/>
          <w:sz w:val="32"/>
          <w:szCs w:val="32"/>
          <w:rtl/>
        </w:rPr>
        <w:t>النهائي</w:t>
      </w:r>
      <w:r w:rsidR="006131E8" w:rsidRPr="00CA30C3">
        <w:rPr>
          <w:rFonts w:ascii="Sakkal Majalla" w:eastAsia="Times New Roman" w:hAnsi="Sakkal Majalla" w:cs="Sakkal Majalla"/>
          <w:color w:val="EE0000"/>
          <w:sz w:val="32"/>
          <w:szCs w:val="32"/>
        </w:rPr>
        <w:t>.</w:t>
      </w:r>
      <w:r w:rsidR="006131E8" w:rsidRPr="00CA30C3">
        <w:rPr>
          <w:rFonts w:ascii="Sakkal Majalla" w:eastAsia="Times New Roman" w:hAnsi="Sakkal Majalla" w:cs="Sakkal Majalla" w:hint="cs"/>
          <w:color w:val="EE0000"/>
          <w:sz w:val="32"/>
          <w:szCs w:val="32"/>
          <w:rtl/>
        </w:rPr>
        <w:t xml:space="preserve"> تشم</w:t>
      </w:r>
      <w:r w:rsidR="006131E8" w:rsidRPr="00CA30C3">
        <w:rPr>
          <w:rFonts w:ascii="Sakkal Majalla" w:eastAsia="Times New Roman" w:hAnsi="Sakkal Majalla" w:cs="Sakkal Majalla" w:hint="eastAsia"/>
          <w:color w:val="EE0000"/>
          <w:sz w:val="32"/>
          <w:szCs w:val="32"/>
          <w:rtl/>
        </w:rPr>
        <w:t>ل</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لــتــس</w:t>
      </w:r>
      <w:r w:rsidR="00EF459E" w:rsidRPr="00CA30C3">
        <w:rPr>
          <w:rFonts w:ascii="Sakkal Majalla" w:eastAsia="Times New Roman" w:hAnsi="Sakkal Majalla" w:cs="Sakkal Majalla" w:hint="cs"/>
          <w:color w:val="EE0000"/>
          <w:sz w:val="32"/>
          <w:szCs w:val="32"/>
          <w:rtl/>
        </w:rPr>
        <w:t>هيلات:</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المخازن،</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المصانع،</w:t>
      </w:r>
      <w:r w:rsidRPr="00CA30C3">
        <w:rPr>
          <w:rFonts w:ascii="Sakkal Majalla" w:eastAsia="Times New Roman" w:hAnsi="Sakkal Majalla" w:cs="Sakkal Majalla" w:hint="cs"/>
          <w:color w:val="EE0000"/>
          <w:sz w:val="32"/>
          <w:szCs w:val="32"/>
          <w:rtl/>
        </w:rPr>
        <w:t xml:space="preserve"> مراكز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w:t>
      </w:r>
      <w:r w:rsidR="00EF459E" w:rsidRPr="00CA30C3">
        <w:rPr>
          <w:rFonts w:ascii="Sakkal Majalla" w:eastAsia="Times New Roman" w:hAnsi="Sakkal Majalla" w:cs="Sakkal Majalla" w:hint="cs"/>
          <w:color w:val="EE0000"/>
          <w:sz w:val="32"/>
          <w:szCs w:val="32"/>
          <w:rtl/>
        </w:rPr>
        <w:t>شغيل،</w:t>
      </w:r>
      <w:r w:rsidRPr="00CA30C3">
        <w:rPr>
          <w:rFonts w:ascii="Sakkal Majalla" w:eastAsia="Times New Roman" w:hAnsi="Sakkal Majalla" w:cs="Sakkal Majalla" w:hint="cs"/>
          <w:color w:val="EE0000"/>
          <w:sz w:val="32"/>
          <w:szCs w:val="32"/>
          <w:rtl/>
        </w:rPr>
        <w:t xml:space="preserve"> مراكز ا</w:t>
      </w:r>
      <w:r w:rsidR="00AB3C9E" w:rsidRPr="00CA30C3">
        <w:rPr>
          <w:rFonts w:ascii="Sakkal Majalla" w:eastAsia="Times New Roman" w:hAnsi="Sakkal Majalla" w:cs="Sakkal Majalla" w:hint="cs"/>
          <w:color w:val="EE0000"/>
          <w:sz w:val="32"/>
          <w:szCs w:val="32"/>
          <w:rtl/>
        </w:rPr>
        <w:t>لــتــو</w:t>
      </w:r>
      <w:r w:rsidRPr="00CA30C3">
        <w:rPr>
          <w:rFonts w:ascii="Sakkal Majalla" w:eastAsia="Times New Roman" w:hAnsi="Sakkal Majalla" w:cs="Sakkal Majalla" w:hint="cs"/>
          <w:color w:val="EE0000"/>
          <w:sz w:val="32"/>
          <w:szCs w:val="32"/>
          <w:rtl/>
        </w:rPr>
        <w:t xml:space="preserve">زيع </w:t>
      </w:r>
      <w:r w:rsidR="00EF459E" w:rsidRPr="00CA30C3">
        <w:rPr>
          <w:rFonts w:ascii="Sakkal Majalla" w:eastAsia="Times New Roman" w:hAnsi="Sakkal Majalla" w:cs="Sakkal Majalla" w:hint="cs"/>
          <w:color w:val="EE0000"/>
          <w:sz w:val="32"/>
          <w:szCs w:val="32"/>
          <w:rtl/>
        </w:rPr>
        <w:t>وا</w:t>
      </w:r>
      <w:r w:rsidR="00AB3C9E" w:rsidRPr="00CA30C3">
        <w:rPr>
          <w:rFonts w:ascii="Sakkal Majalla" w:eastAsia="Times New Roman" w:hAnsi="Sakkal Majalla" w:cs="Sakkal Majalla" w:hint="cs"/>
          <w:color w:val="EE0000"/>
          <w:sz w:val="32"/>
          <w:szCs w:val="32"/>
          <w:rtl/>
        </w:rPr>
        <w:t>لــتــو</w:t>
      </w:r>
      <w:r w:rsidR="00EF459E" w:rsidRPr="00CA30C3">
        <w:rPr>
          <w:rFonts w:ascii="Sakkal Majalla" w:eastAsia="Times New Roman" w:hAnsi="Sakkal Majalla" w:cs="Sakkal Majalla" w:hint="cs"/>
          <w:color w:val="EE0000"/>
          <w:sz w:val="32"/>
          <w:szCs w:val="32"/>
          <w:rtl/>
        </w:rPr>
        <w:t>كيلات</w:t>
      </w:r>
      <w:r w:rsidR="00EF459E" w:rsidRPr="00CA30C3">
        <w:rPr>
          <w:rFonts w:ascii="Sakkal Majalla" w:eastAsia="Times New Roman" w:hAnsi="Sakkal Majalla" w:cs="Sakkal Majalla"/>
          <w:color w:val="EE0000"/>
          <w:sz w:val="32"/>
          <w:szCs w:val="32"/>
        </w:rPr>
        <w:t>.</w:t>
      </w:r>
      <w:r w:rsidR="006131E8" w:rsidRPr="00CA30C3">
        <w:rPr>
          <w:rFonts w:ascii="Sakkal Majalla" w:eastAsia="Times New Roman" w:hAnsi="Sakkal Majalla" w:cs="Sakkal Majalla" w:hint="cs"/>
          <w:color w:val="EE0000"/>
          <w:sz w:val="32"/>
          <w:szCs w:val="32"/>
          <w:rtl/>
        </w:rPr>
        <w:t xml:space="preserve"> و</w:t>
      </w:r>
      <w:r w:rsidRPr="00CA30C3">
        <w:rPr>
          <w:rFonts w:ascii="Sakkal Majalla" w:eastAsia="Times New Roman" w:hAnsi="Sakkal Majalla" w:cs="Sakkal Majalla" w:hint="cs"/>
          <w:color w:val="EE0000"/>
          <w:sz w:val="32"/>
          <w:szCs w:val="32"/>
          <w:rtl/>
        </w:rPr>
        <w:t xml:space="preserve">تشمل الوظائف </w:t>
      </w:r>
      <w:r w:rsidR="00EF459E" w:rsidRPr="00CA30C3">
        <w:rPr>
          <w:rFonts w:ascii="Sakkal Majalla" w:eastAsia="Times New Roman" w:hAnsi="Sakkal Majalla" w:cs="Sakkal Majalla" w:hint="cs"/>
          <w:color w:val="EE0000"/>
          <w:sz w:val="32"/>
          <w:szCs w:val="32"/>
          <w:rtl/>
        </w:rPr>
        <w:t>والأنشطة:</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لــتــن</w:t>
      </w:r>
      <w:r w:rsidR="00EF459E" w:rsidRPr="00CA30C3">
        <w:rPr>
          <w:rFonts w:ascii="Sakkal Majalla" w:eastAsia="Times New Roman" w:hAnsi="Sakkal Majalla" w:cs="Sakkal Majalla" w:hint="cs"/>
          <w:color w:val="EE0000"/>
          <w:sz w:val="32"/>
          <w:szCs w:val="32"/>
          <w:rtl/>
        </w:rPr>
        <w:t>بؤ،</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الشراء،</w:t>
      </w:r>
      <w:r w:rsidRPr="00CA30C3">
        <w:rPr>
          <w:rFonts w:ascii="Sakkal Majalla" w:eastAsia="Times New Roman" w:hAnsi="Sakkal Majalla" w:cs="Sakkal Majalla" w:hint="cs"/>
          <w:color w:val="EE0000"/>
          <w:sz w:val="32"/>
          <w:szCs w:val="32"/>
          <w:rtl/>
        </w:rPr>
        <w:t xml:space="preserve"> إدارة </w:t>
      </w:r>
      <w:r w:rsidR="00EF459E" w:rsidRPr="00CA30C3">
        <w:rPr>
          <w:rFonts w:ascii="Sakkal Majalla" w:eastAsia="Times New Roman" w:hAnsi="Sakkal Majalla" w:cs="Sakkal Majalla" w:hint="cs"/>
          <w:color w:val="EE0000"/>
          <w:sz w:val="32"/>
          <w:szCs w:val="32"/>
          <w:rtl/>
        </w:rPr>
        <w:t>المخزون،</w:t>
      </w:r>
      <w:r w:rsidRPr="00CA30C3">
        <w:rPr>
          <w:rFonts w:ascii="Sakkal Majalla" w:eastAsia="Times New Roman" w:hAnsi="Sakkal Majalla" w:cs="Sakkal Majalla" w:hint="cs"/>
          <w:color w:val="EE0000"/>
          <w:sz w:val="32"/>
          <w:szCs w:val="32"/>
          <w:rtl/>
        </w:rPr>
        <w:t xml:space="preserve"> إدارة </w:t>
      </w:r>
      <w:r w:rsidR="00EF459E" w:rsidRPr="00CA30C3">
        <w:rPr>
          <w:rFonts w:ascii="Sakkal Majalla" w:eastAsia="Times New Roman" w:hAnsi="Sakkal Majalla" w:cs="Sakkal Majalla" w:hint="cs"/>
          <w:color w:val="EE0000"/>
          <w:sz w:val="32"/>
          <w:szCs w:val="32"/>
          <w:rtl/>
        </w:rPr>
        <w:t>المعلومات،</w:t>
      </w:r>
      <w:r w:rsidRPr="00CA30C3">
        <w:rPr>
          <w:rFonts w:ascii="Sakkal Majalla" w:eastAsia="Times New Roman" w:hAnsi="Sakkal Majalla" w:cs="Sakkal Majalla" w:hint="cs"/>
          <w:color w:val="EE0000"/>
          <w:sz w:val="32"/>
          <w:szCs w:val="32"/>
          <w:rtl/>
        </w:rPr>
        <w:t xml:space="preserve"> تأكيد </w:t>
      </w:r>
      <w:r w:rsidR="00EF459E" w:rsidRPr="00CA30C3">
        <w:rPr>
          <w:rFonts w:ascii="Sakkal Majalla" w:eastAsia="Times New Roman" w:hAnsi="Sakkal Majalla" w:cs="Sakkal Majalla" w:hint="cs"/>
          <w:color w:val="EE0000"/>
          <w:sz w:val="32"/>
          <w:szCs w:val="32"/>
          <w:rtl/>
        </w:rPr>
        <w:t>الجودة،</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الجدولة،</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الإنتاج،</w:t>
      </w:r>
      <w:r w:rsidRPr="00CA30C3">
        <w:rPr>
          <w:rFonts w:ascii="Sakkal Majalla" w:eastAsia="Times New Roman" w:hAnsi="Sakkal Majalla" w:cs="Sakkal Majalla" w:hint="cs"/>
          <w:color w:val="EE0000"/>
          <w:sz w:val="32"/>
          <w:szCs w:val="32"/>
          <w:rtl/>
        </w:rPr>
        <w:t xml:space="preserve">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لــتــو</w:t>
      </w:r>
      <w:r w:rsidR="00EF459E" w:rsidRPr="00CA30C3">
        <w:rPr>
          <w:rFonts w:ascii="Sakkal Majalla" w:eastAsia="Times New Roman" w:hAnsi="Sakkal Majalla" w:cs="Sakkal Majalla" w:hint="cs"/>
          <w:color w:val="EE0000"/>
          <w:sz w:val="32"/>
          <w:szCs w:val="32"/>
          <w:rtl/>
        </w:rPr>
        <w:t>زيع،</w:t>
      </w:r>
      <w:r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لــتــسلــي</w:t>
      </w:r>
      <w:r w:rsidRPr="00CA30C3">
        <w:rPr>
          <w:rFonts w:ascii="Sakkal Majalla" w:eastAsia="Times New Roman" w:hAnsi="Sakkal Majalla" w:cs="Sakkal Majalla" w:hint="cs"/>
          <w:color w:val="EE0000"/>
          <w:sz w:val="32"/>
          <w:szCs w:val="32"/>
          <w:rtl/>
        </w:rPr>
        <w:t xml:space="preserve">م وأخيرا خدمة </w:t>
      </w:r>
      <w:r w:rsidR="00EF459E" w:rsidRPr="00CA30C3">
        <w:rPr>
          <w:rFonts w:ascii="Sakkal Majalla" w:eastAsia="Times New Roman" w:hAnsi="Sakkal Majalla" w:cs="Sakkal Majalla" w:hint="cs"/>
          <w:color w:val="EE0000"/>
          <w:sz w:val="32"/>
          <w:szCs w:val="32"/>
          <w:rtl/>
        </w:rPr>
        <w:t>العميل</w:t>
      </w:r>
      <w:r w:rsidR="00EF459E" w:rsidRPr="00CA30C3">
        <w:rPr>
          <w:rFonts w:ascii="Sakkal Majalla" w:eastAsia="Times New Roman" w:hAnsi="Sakkal Majalla" w:cs="Sakkal Majalla"/>
          <w:color w:val="EE0000"/>
          <w:sz w:val="32"/>
          <w:szCs w:val="32"/>
        </w:rPr>
        <w:t>.</w:t>
      </w:r>
      <w:r w:rsidR="006131E8" w:rsidRPr="00CA30C3">
        <w:rPr>
          <w:rFonts w:ascii="Sakkal Majalla" w:eastAsia="Times New Roman" w:hAnsi="Sakkal Majalla" w:cs="Sakkal Majalla" w:hint="cs"/>
          <w:color w:val="EE0000"/>
          <w:sz w:val="32"/>
          <w:szCs w:val="32"/>
          <w:rtl/>
        </w:rPr>
        <w:t xml:space="preserve"> (العارضة،2023).</w:t>
      </w:r>
    </w:p>
    <w:p w14:paraId="459C293F" w14:textId="77777777" w:rsidR="007C562A" w:rsidRPr="00CA30C3" w:rsidRDefault="00F16E61"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وهناك نوعين من ا</w:t>
      </w:r>
      <w:r w:rsidR="00AB3C9E" w:rsidRPr="00CA30C3">
        <w:rPr>
          <w:rFonts w:ascii="Sakkal Majalla" w:eastAsia="Times New Roman" w:hAnsi="Sakkal Majalla" w:cs="Sakkal Majalla" w:hint="cs"/>
          <w:color w:val="EE0000"/>
          <w:sz w:val="32"/>
          <w:szCs w:val="32"/>
          <w:rtl/>
        </w:rPr>
        <w:t>لــت</w:t>
      </w:r>
      <w:r w:rsidRPr="00CA30C3">
        <w:rPr>
          <w:rFonts w:ascii="Sakkal Majalla" w:eastAsia="Times New Roman" w:hAnsi="Sakkal Majalla" w:cs="Sakkal Majalla" w:hint="cs"/>
          <w:color w:val="EE0000"/>
          <w:sz w:val="32"/>
          <w:szCs w:val="32"/>
          <w:rtl/>
        </w:rPr>
        <w:t xml:space="preserve">حرك </w:t>
      </w:r>
      <w:r w:rsidR="00725AD5" w:rsidRPr="00CA30C3">
        <w:rPr>
          <w:rFonts w:ascii="Sakkal Majalla" w:eastAsia="Times New Roman" w:hAnsi="Sakkal Majalla" w:cs="Sakkal Majalla" w:hint="cs"/>
          <w:color w:val="EE0000"/>
          <w:sz w:val="32"/>
          <w:szCs w:val="32"/>
          <w:rtl/>
        </w:rPr>
        <w:t>في</w:t>
      </w:r>
      <w:r w:rsidRPr="00CA30C3">
        <w:rPr>
          <w:rFonts w:ascii="Sakkal Majalla" w:eastAsia="Times New Roman" w:hAnsi="Sakkal Majalla" w:cs="Sakkal Majalla" w:hint="cs"/>
          <w:color w:val="EE0000"/>
          <w:sz w:val="32"/>
          <w:szCs w:val="32"/>
          <w:rtl/>
        </w:rPr>
        <w:t xml:space="preserve"> هذه النظم </w:t>
      </w:r>
      <w:r w:rsidR="00EF459E" w:rsidRPr="00CA30C3">
        <w:rPr>
          <w:rFonts w:ascii="Sakkal Majalla" w:eastAsia="Times New Roman" w:hAnsi="Sakkal Majalla" w:cs="Sakkal Majalla" w:hint="cs"/>
          <w:color w:val="EE0000"/>
          <w:sz w:val="32"/>
          <w:szCs w:val="32"/>
          <w:rtl/>
        </w:rPr>
        <w:t>هما:</w:t>
      </w:r>
      <w:r w:rsidRPr="00CA30C3">
        <w:rPr>
          <w:rFonts w:ascii="Sakkal Majalla" w:eastAsia="Times New Roman" w:hAnsi="Sakkal Majalla" w:cs="Sakkal Majalla" w:hint="cs"/>
          <w:color w:val="EE0000"/>
          <w:sz w:val="32"/>
          <w:szCs w:val="32"/>
          <w:rtl/>
        </w:rPr>
        <w:t xml:space="preserve"> </w:t>
      </w:r>
    </w:p>
    <w:p w14:paraId="600114A1" w14:textId="7323CABB" w:rsidR="00EF459E" w:rsidRPr="00CA30C3" w:rsidRDefault="007C562A" w:rsidP="007C562A">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 xml:space="preserve">أولا: </w:t>
      </w:r>
      <w:r w:rsidR="00F16E61"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 xml:space="preserve">حرك </w:t>
      </w:r>
      <w:r w:rsidR="00EF459E" w:rsidRPr="00CA30C3">
        <w:rPr>
          <w:rFonts w:ascii="Sakkal Majalla" w:eastAsia="Times New Roman" w:hAnsi="Sakkal Majalla" w:cs="Sakkal Majalla" w:hint="cs"/>
          <w:color w:val="EE0000"/>
          <w:sz w:val="32"/>
          <w:szCs w:val="32"/>
          <w:rtl/>
        </w:rPr>
        <w:t>المادي</w:t>
      </w:r>
      <w:r w:rsidR="00F16E61" w:rsidRPr="00CA30C3">
        <w:rPr>
          <w:rFonts w:ascii="Sakkal Majalla" w:eastAsia="Times New Roman" w:hAnsi="Sakkal Majalla" w:cs="Sakkal Majalla" w:hint="cs"/>
          <w:color w:val="EE0000"/>
          <w:sz w:val="32"/>
          <w:szCs w:val="32"/>
          <w:rtl/>
        </w:rPr>
        <w:t xml:space="preserve"> للخدمات وعادة ما يكون </w:t>
      </w:r>
      <w:r w:rsidR="00725AD5" w:rsidRPr="00CA30C3">
        <w:rPr>
          <w:rFonts w:ascii="Sakkal Majalla" w:eastAsia="Times New Roman" w:hAnsi="Sakkal Majalla" w:cs="Sakkal Majalla" w:hint="cs"/>
          <w:color w:val="EE0000"/>
          <w:sz w:val="32"/>
          <w:szCs w:val="32"/>
          <w:rtl/>
        </w:rPr>
        <w:t>في</w:t>
      </w:r>
      <w:r w:rsidR="00F16E61" w:rsidRPr="00CA30C3">
        <w:rPr>
          <w:rFonts w:ascii="Sakkal Majalla" w:eastAsia="Times New Roman" w:hAnsi="Sakkal Majalla" w:cs="Sakkal Majalla" w:hint="cs"/>
          <w:color w:val="EE0000"/>
          <w:sz w:val="32"/>
          <w:szCs w:val="32"/>
          <w:rtl/>
        </w:rPr>
        <w:t xml:space="preserve"> اتجاه نهاية السلسلة (على الرغم من أنه </w:t>
      </w:r>
      <w:r w:rsidR="00AB3C9E" w:rsidRPr="00CA30C3">
        <w:rPr>
          <w:rFonts w:ascii="Sakkal Majalla" w:eastAsia="Times New Roman" w:hAnsi="Sakkal Majalla" w:cs="Sakkal Majalla" w:hint="cs"/>
          <w:color w:val="EE0000"/>
          <w:sz w:val="32"/>
          <w:szCs w:val="32"/>
          <w:rtl/>
        </w:rPr>
        <w:t>لــي</w:t>
      </w:r>
      <w:r w:rsidR="00F16E61" w:rsidRPr="00CA30C3">
        <w:rPr>
          <w:rFonts w:ascii="Sakkal Majalla" w:eastAsia="Times New Roman" w:hAnsi="Sakkal Majalla" w:cs="Sakkal Majalla" w:hint="cs"/>
          <w:color w:val="EE0000"/>
          <w:sz w:val="32"/>
          <w:szCs w:val="32"/>
          <w:rtl/>
        </w:rPr>
        <w:t xml:space="preserve">س كل المواد تبدأ مع بداية </w:t>
      </w:r>
      <w:r w:rsidR="00EF459E" w:rsidRPr="00CA30C3">
        <w:rPr>
          <w:rFonts w:ascii="Sakkal Majalla" w:eastAsia="Times New Roman" w:hAnsi="Sakkal Majalla" w:cs="Sakkal Majalla" w:hint="cs"/>
          <w:color w:val="EE0000"/>
          <w:sz w:val="32"/>
          <w:szCs w:val="32"/>
          <w:rtl/>
        </w:rPr>
        <w:t>السلسلة)</w:t>
      </w:r>
      <w:r w:rsidR="00F16E61" w:rsidRPr="00CA30C3">
        <w:rPr>
          <w:rFonts w:ascii="Sakkal Majalla" w:eastAsia="Times New Roman" w:hAnsi="Sakkal Majalla" w:cs="Sakkal Majalla" w:hint="cs"/>
          <w:color w:val="EE0000"/>
          <w:sz w:val="32"/>
          <w:szCs w:val="32"/>
          <w:rtl/>
        </w:rPr>
        <w:t xml:space="preserve"> وتحرك أو تبادل المعلومات حيث يتم ذلك </w:t>
      </w:r>
      <w:r w:rsidR="002206A1" w:rsidRPr="00CA30C3">
        <w:rPr>
          <w:rFonts w:ascii="Sakkal Majalla" w:eastAsia="Times New Roman" w:hAnsi="Sakkal Majalla" w:cs="Sakkal Majalla" w:hint="cs"/>
          <w:color w:val="EE0000"/>
          <w:sz w:val="32"/>
          <w:szCs w:val="32"/>
          <w:rtl/>
        </w:rPr>
        <w:t>في</w:t>
      </w:r>
      <w:r w:rsidR="00F16E61" w:rsidRPr="00CA30C3">
        <w:rPr>
          <w:rFonts w:ascii="Sakkal Majalla" w:eastAsia="Times New Roman" w:hAnsi="Sakkal Majalla" w:cs="Sakkal Majalla" w:hint="cs"/>
          <w:color w:val="EE0000"/>
          <w:sz w:val="32"/>
          <w:szCs w:val="32"/>
          <w:rtl/>
        </w:rPr>
        <w:t xml:space="preserve"> اتجاهين عبر </w:t>
      </w:r>
      <w:r w:rsidR="006131E8" w:rsidRPr="00CA30C3">
        <w:rPr>
          <w:rFonts w:ascii="Sakkal Majalla" w:eastAsia="Times New Roman" w:hAnsi="Sakkal Majalla" w:cs="Sakkal Majalla" w:hint="cs"/>
          <w:color w:val="EE0000"/>
          <w:sz w:val="32"/>
          <w:szCs w:val="32"/>
          <w:rtl/>
        </w:rPr>
        <w:t>السلسلة</w:t>
      </w:r>
      <w:r w:rsidR="006131E8" w:rsidRPr="00CA30C3">
        <w:rPr>
          <w:rFonts w:ascii="Sakkal Majalla" w:eastAsia="Times New Roman" w:hAnsi="Sakkal Majalla" w:cs="Sakkal Majalla"/>
          <w:color w:val="EE0000"/>
          <w:sz w:val="32"/>
          <w:szCs w:val="32"/>
        </w:rPr>
        <w:t xml:space="preserve"> </w:t>
      </w:r>
      <w:r w:rsidR="006131E8" w:rsidRPr="00CA30C3">
        <w:rPr>
          <w:rFonts w:ascii="Sakkal Majalla" w:eastAsia="Times New Roman" w:hAnsi="Sakkal Majalla" w:cs="Sakkal Majalla" w:hint="cs"/>
          <w:color w:val="EE0000"/>
          <w:sz w:val="32"/>
          <w:szCs w:val="32"/>
          <w:rtl/>
        </w:rPr>
        <w:t xml:space="preserve">أولا من خلال </w:t>
      </w:r>
      <w:r w:rsidR="00F16E61" w:rsidRPr="00CA30C3">
        <w:rPr>
          <w:rFonts w:ascii="Sakkal Majalla" w:eastAsia="Times New Roman" w:hAnsi="Sakkal Majalla" w:cs="Sakkal Majalla" w:hint="cs"/>
          <w:color w:val="EE0000"/>
          <w:sz w:val="32"/>
          <w:szCs w:val="32"/>
          <w:rtl/>
        </w:rPr>
        <w:t>شبكة أعمال من ا</w:t>
      </w:r>
      <w:r w:rsidR="00AB3C9E" w:rsidRPr="00CA30C3">
        <w:rPr>
          <w:rFonts w:ascii="Sakkal Majalla" w:eastAsia="Times New Roman" w:hAnsi="Sakkal Majalla" w:cs="Sakkal Majalla" w:hint="cs"/>
          <w:color w:val="EE0000"/>
          <w:sz w:val="32"/>
          <w:szCs w:val="32"/>
          <w:rtl/>
        </w:rPr>
        <w:t>لــتــس</w:t>
      </w:r>
      <w:r w:rsidR="00F16E61" w:rsidRPr="00CA30C3">
        <w:rPr>
          <w:rFonts w:ascii="Sakkal Majalla" w:eastAsia="Times New Roman" w:hAnsi="Sakkal Majalla" w:cs="Sakkal Majalla" w:hint="cs"/>
          <w:color w:val="EE0000"/>
          <w:sz w:val="32"/>
          <w:szCs w:val="32"/>
          <w:rtl/>
        </w:rPr>
        <w:t>هيلات وبدائل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زيع حيث تؤدى وظائف تجهيز المواد وتحويل تلك المواد إلى مواد نصف مصنعة ومنتجات </w:t>
      </w:r>
      <w:r w:rsidR="00EF459E" w:rsidRPr="00CA30C3">
        <w:rPr>
          <w:rFonts w:ascii="Sakkal Majalla" w:eastAsia="Times New Roman" w:hAnsi="Sakkal Majalla" w:cs="Sakkal Majalla" w:hint="cs"/>
          <w:color w:val="EE0000"/>
          <w:sz w:val="32"/>
          <w:szCs w:val="32"/>
          <w:rtl/>
        </w:rPr>
        <w:t>تامه،</w:t>
      </w:r>
      <w:r w:rsidR="00F16E61" w:rsidRPr="00CA30C3">
        <w:rPr>
          <w:rFonts w:ascii="Sakkal Majalla" w:eastAsia="Times New Roman" w:hAnsi="Sakkal Majalla" w:cs="Sakkal Majalla" w:hint="cs"/>
          <w:color w:val="EE0000"/>
          <w:sz w:val="32"/>
          <w:szCs w:val="32"/>
          <w:rtl/>
        </w:rPr>
        <w:t xml:space="preserve"> و</w:t>
      </w:r>
      <w:r w:rsidR="00AB3C9E" w:rsidRPr="00CA30C3">
        <w:rPr>
          <w:rFonts w:ascii="Sakkal Majalla" w:eastAsia="Times New Roman" w:hAnsi="Sakkal Majalla" w:cs="Sakkal Majalla" w:hint="cs"/>
          <w:color w:val="EE0000"/>
          <w:sz w:val="32"/>
          <w:szCs w:val="32"/>
          <w:rtl/>
        </w:rPr>
        <w:t>تــو</w:t>
      </w:r>
      <w:r w:rsidR="00F16E61" w:rsidRPr="00CA30C3">
        <w:rPr>
          <w:rFonts w:ascii="Sakkal Majalla" w:eastAsia="Times New Roman" w:hAnsi="Sakkal Majalla" w:cs="Sakkal Majalla" w:hint="cs"/>
          <w:color w:val="EE0000"/>
          <w:sz w:val="32"/>
          <w:szCs w:val="32"/>
          <w:rtl/>
        </w:rPr>
        <w:t xml:space="preserve">زيع تلك المنتجات </w:t>
      </w:r>
      <w:r w:rsidR="00EF459E" w:rsidRPr="00CA30C3">
        <w:rPr>
          <w:rFonts w:ascii="Sakkal Majalla" w:eastAsia="Times New Roman" w:hAnsi="Sakkal Majalla" w:cs="Sakkal Majalla" w:hint="cs"/>
          <w:color w:val="EE0000"/>
          <w:sz w:val="32"/>
          <w:szCs w:val="32"/>
          <w:rtl/>
        </w:rPr>
        <w:t>ا</w:t>
      </w:r>
      <w:r w:rsidR="00AB3C9E" w:rsidRPr="00CA30C3">
        <w:rPr>
          <w:rFonts w:ascii="Sakkal Majalla" w:eastAsia="Times New Roman" w:hAnsi="Sakkal Majalla" w:cs="Sakkal Majalla" w:hint="cs"/>
          <w:color w:val="EE0000"/>
          <w:sz w:val="32"/>
          <w:szCs w:val="32"/>
          <w:rtl/>
        </w:rPr>
        <w:t>لــت</w:t>
      </w:r>
      <w:r w:rsidR="00EF459E" w:rsidRPr="00CA30C3">
        <w:rPr>
          <w:rFonts w:ascii="Sakkal Majalla" w:eastAsia="Times New Roman" w:hAnsi="Sakkal Majalla" w:cs="Sakkal Majalla" w:hint="cs"/>
          <w:color w:val="EE0000"/>
          <w:sz w:val="32"/>
          <w:szCs w:val="32"/>
          <w:rtl/>
        </w:rPr>
        <w:t>امة</w:t>
      </w:r>
      <w:r w:rsidR="00F16E61" w:rsidRPr="00CA30C3">
        <w:rPr>
          <w:rFonts w:ascii="Sakkal Majalla" w:eastAsia="Times New Roman" w:hAnsi="Sakkal Majalla" w:cs="Sakkal Majalla" w:hint="cs"/>
          <w:color w:val="EE0000"/>
          <w:sz w:val="32"/>
          <w:szCs w:val="32"/>
          <w:rtl/>
        </w:rPr>
        <w:t xml:space="preserve"> إلى العملاء. و</w:t>
      </w:r>
      <w:r w:rsidR="00AB3C9E" w:rsidRPr="00CA30C3">
        <w:rPr>
          <w:rFonts w:ascii="Sakkal Majalla" w:eastAsia="Times New Roman" w:hAnsi="Sakkal Majalla" w:cs="Sakkal Majalla" w:hint="cs"/>
          <w:color w:val="EE0000"/>
          <w:sz w:val="32"/>
          <w:szCs w:val="32"/>
          <w:rtl/>
        </w:rPr>
        <w:t>تــو</w:t>
      </w:r>
      <w:r w:rsidR="00F16E61" w:rsidRPr="00CA30C3">
        <w:rPr>
          <w:rFonts w:ascii="Sakkal Majalla" w:eastAsia="Times New Roman" w:hAnsi="Sakkal Majalla" w:cs="Sakkal Majalla" w:hint="cs"/>
          <w:color w:val="EE0000"/>
          <w:sz w:val="32"/>
          <w:szCs w:val="32"/>
          <w:rtl/>
        </w:rPr>
        <w:t>جد سلاسل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ريد </w:t>
      </w:r>
      <w:r w:rsidR="00997624" w:rsidRPr="00CA30C3">
        <w:rPr>
          <w:rFonts w:ascii="Sakkal Majalla" w:eastAsia="Times New Roman" w:hAnsi="Sakkal Majalla" w:cs="Sakkal Majalla" w:hint="cs"/>
          <w:color w:val="EE0000"/>
          <w:sz w:val="32"/>
          <w:szCs w:val="32"/>
          <w:rtl/>
        </w:rPr>
        <w:t>في</w:t>
      </w:r>
      <w:r w:rsidR="00F16E61" w:rsidRPr="00CA30C3">
        <w:rPr>
          <w:rFonts w:ascii="Sakkal Majalla" w:eastAsia="Times New Roman" w:hAnsi="Sakkal Majalla" w:cs="Sakkal Majalla" w:hint="cs"/>
          <w:color w:val="EE0000"/>
          <w:sz w:val="32"/>
          <w:szCs w:val="32"/>
          <w:rtl/>
        </w:rPr>
        <w:t xml:space="preserve"> كل المنظمات الصناعية </w:t>
      </w:r>
      <w:r w:rsidR="00AB3C9E" w:rsidRPr="00CA30C3">
        <w:rPr>
          <w:rFonts w:ascii="Sakkal Majalla" w:eastAsia="Times New Roman" w:hAnsi="Sakkal Majalla" w:cs="Sakkal Majalla" w:hint="cs"/>
          <w:color w:val="EE0000"/>
          <w:sz w:val="32"/>
          <w:szCs w:val="32"/>
          <w:rtl/>
        </w:rPr>
        <w:t xml:space="preserve">والإنتاجية </w:t>
      </w:r>
      <w:r w:rsidR="00F16E61" w:rsidRPr="00CA30C3">
        <w:rPr>
          <w:rFonts w:ascii="Sakkal Majalla" w:eastAsia="Times New Roman" w:hAnsi="Sakkal Majalla" w:cs="Sakkal Majalla" w:hint="cs"/>
          <w:color w:val="EE0000"/>
          <w:sz w:val="32"/>
          <w:szCs w:val="32"/>
          <w:rtl/>
        </w:rPr>
        <w:t xml:space="preserve">ومنظمات </w:t>
      </w:r>
      <w:r w:rsidR="00EF459E" w:rsidRPr="00CA30C3">
        <w:rPr>
          <w:rFonts w:ascii="Sakkal Majalla" w:eastAsia="Times New Roman" w:hAnsi="Sakkal Majalla" w:cs="Sakkal Majalla" w:hint="cs"/>
          <w:color w:val="EE0000"/>
          <w:sz w:val="32"/>
          <w:szCs w:val="32"/>
          <w:rtl/>
        </w:rPr>
        <w:t>الخدمات،</w:t>
      </w:r>
      <w:r w:rsidR="00F16E61" w:rsidRPr="00CA30C3">
        <w:rPr>
          <w:rFonts w:ascii="Sakkal Majalla" w:eastAsia="Times New Roman" w:hAnsi="Sakkal Majalla" w:cs="Sakkal Majalla" w:hint="cs"/>
          <w:color w:val="EE0000"/>
          <w:sz w:val="32"/>
          <w:szCs w:val="32"/>
          <w:rtl/>
        </w:rPr>
        <w:t xml:space="preserve"> على الرغم من اختلاف درجة تعقيد السلسلة من صناعة إلى أخرى </w:t>
      </w:r>
      <w:r w:rsidR="00665503" w:rsidRPr="00CA30C3">
        <w:rPr>
          <w:rFonts w:ascii="Sakkal Majalla" w:hAnsi="Sakkal Majalla" w:cs="Sakkal Majalla"/>
          <w:color w:val="EE0000"/>
          <w:sz w:val="32"/>
          <w:szCs w:val="32"/>
        </w:rPr>
        <w:t>John, et, al,2019).</w:t>
      </w:r>
      <w:r w:rsidR="00665503" w:rsidRPr="00CA30C3">
        <w:rPr>
          <w:rFonts w:ascii="Sakkal Majalla" w:eastAsia="Times New Roman" w:hAnsi="Sakkal Majalla" w:cs="Sakkal Majalla" w:hint="cs"/>
          <w:color w:val="EE0000"/>
          <w:sz w:val="32"/>
          <w:szCs w:val="32"/>
          <w:rtl/>
        </w:rPr>
        <w:t>)</w:t>
      </w:r>
    </w:p>
    <w:p w14:paraId="540BAABD" w14:textId="3F25557B" w:rsidR="00306E30" w:rsidRDefault="006131E8"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ثانيا</w:t>
      </w:r>
      <w:r w:rsidR="007C562A" w:rsidRPr="00CA30C3">
        <w:rPr>
          <w:rFonts w:ascii="Sakkal Majalla" w:eastAsia="Times New Roman" w:hAnsi="Sakkal Majalla" w:cs="Sakkal Majalla" w:hint="cs"/>
          <w:color w:val="EE0000"/>
          <w:sz w:val="32"/>
          <w:szCs w:val="32"/>
          <w:rtl/>
        </w:rPr>
        <w:t>:</w:t>
      </w:r>
      <w:r w:rsidRPr="00CA30C3">
        <w:rPr>
          <w:rFonts w:ascii="Sakkal Majalla" w:eastAsia="Times New Roman" w:hAnsi="Sakkal Majalla" w:cs="Sakkal Majalla" w:hint="cs"/>
          <w:color w:val="EE0000"/>
          <w:sz w:val="32"/>
          <w:szCs w:val="32"/>
          <w:rtl/>
        </w:rPr>
        <w:t xml:space="preserve"> من خلال سلسلة</w:t>
      </w:r>
      <w:r w:rsidR="00F16E61"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ريد </w:t>
      </w:r>
      <w:r w:rsidRPr="00CA30C3">
        <w:rPr>
          <w:rFonts w:ascii="Sakkal Majalla" w:eastAsia="Times New Roman" w:hAnsi="Sakkal Majalla" w:cs="Sakkal Majalla" w:hint="cs"/>
          <w:color w:val="EE0000"/>
          <w:sz w:val="32"/>
          <w:szCs w:val="32"/>
          <w:rtl/>
        </w:rPr>
        <w:t>عبر</w:t>
      </w:r>
      <w:r w:rsidR="00F16E61" w:rsidRPr="00CA30C3">
        <w:rPr>
          <w:rFonts w:ascii="Sakkal Majalla" w:eastAsia="Times New Roman" w:hAnsi="Sakkal Majalla" w:cs="Sakkal Majalla" w:hint="cs"/>
          <w:color w:val="EE0000"/>
          <w:sz w:val="32"/>
          <w:szCs w:val="32"/>
          <w:rtl/>
        </w:rPr>
        <w:t xml:space="preserve"> حلقة الوصل للموارد والعم</w:t>
      </w:r>
      <w:r w:rsidR="00AB3C9E" w:rsidRPr="00CA30C3">
        <w:rPr>
          <w:rFonts w:ascii="Sakkal Majalla" w:eastAsia="Times New Roman" w:hAnsi="Sakkal Majalla" w:cs="Sakkal Majalla" w:hint="cs"/>
          <w:color w:val="EE0000"/>
          <w:sz w:val="32"/>
          <w:szCs w:val="32"/>
          <w:rtl/>
        </w:rPr>
        <w:t>لــي</w:t>
      </w:r>
      <w:r w:rsidR="00F16E61" w:rsidRPr="00CA30C3">
        <w:rPr>
          <w:rFonts w:ascii="Sakkal Majalla" w:eastAsia="Times New Roman" w:hAnsi="Sakkal Majalla" w:cs="Sakkal Majalla" w:hint="cs"/>
          <w:color w:val="EE0000"/>
          <w:sz w:val="32"/>
          <w:szCs w:val="32"/>
          <w:rtl/>
        </w:rPr>
        <w:t xml:space="preserve">ات </w:t>
      </w:r>
      <w:r w:rsidR="00EF459E" w:rsidRPr="00CA30C3">
        <w:rPr>
          <w:rFonts w:ascii="Sakkal Majalla" w:eastAsia="Times New Roman" w:hAnsi="Sakkal Majalla" w:cs="Sakkal Majalla" w:hint="cs"/>
          <w:color w:val="EE0000"/>
          <w:sz w:val="32"/>
          <w:szCs w:val="32"/>
          <w:rtl/>
        </w:rPr>
        <w:t>وا</w:t>
      </w:r>
      <w:r w:rsidR="00AB3C9E" w:rsidRPr="00CA30C3">
        <w:rPr>
          <w:rFonts w:ascii="Sakkal Majalla" w:eastAsia="Times New Roman" w:hAnsi="Sakkal Majalla" w:cs="Sakkal Majalla" w:hint="cs"/>
          <w:color w:val="EE0000"/>
          <w:sz w:val="32"/>
          <w:szCs w:val="32"/>
          <w:rtl/>
        </w:rPr>
        <w:t>لــتــي</w:t>
      </w:r>
      <w:r w:rsidR="00F16E61" w:rsidRPr="00CA30C3">
        <w:rPr>
          <w:rFonts w:ascii="Sakkal Majalla" w:eastAsia="Times New Roman" w:hAnsi="Sakkal Majalla" w:cs="Sakkal Majalla" w:hint="cs"/>
          <w:color w:val="EE0000"/>
          <w:sz w:val="32"/>
          <w:szCs w:val="32"/>
          <w:rtl/>
        </w:rPr>
        <w:t xml:space="preserve"> تبدأ بمصدر المواد الخام وتمتد خلال </w:t>
      </w:r>
      <w:r w:rsidR="00AB3C9E" w:rsidRPr="00CA30C3">
        <w:rPr>
          <w:rFonts w:ascii="Sakkal Majalla" w:eastAsia="Times New Roman" w:hAnsi="Sakkal Majalla" w:cs="Sakkal Majalla" w:hint="cs"/>
          <w:color w:val="EE0000"/>
          <w:sz w:val="32"/>
          <w:szCs w:val="32"/>
          <w:rtl/>
        </w:rPr>
        <w:t>تــو</w:t>
      </w:r>
      <w:r w:rsidR="00F16E61" w:rsidRPr="00CA30C3">
        <w:rPr>
          <w:rFonts w:ascii="Sakkal Majalla" w:eastAsia="Times New Roman" w:hAnsi="Sakkal Majalla" w:cs="Sakkal Majalla" w:hint="cs"/>
          <w:color w:val="EE0000"/>
          <w:sz w:val="32"/>
          <w:szCs w:val="32"/>
          <w:rtl/>
        </w:rPr>
        <w:t xml:space="preserve">صيل أو </w:t>
      </w:r>
      <w:r w:rsidR="00AB3C9E" w:rsidRPr="00CA30C3">
        <w:rPr>
          <w:rFonts w:ascii="Sakkal Majalla" w:eastAsia="Times New Roman" w:hAnsi="Sakkal Majalla" w:cs="Sakkal Majalla" w:hint="cs"/>
          <w:color w:val="EE0000"/>
          <w:sz w:val="32"/>
          <w:szCs w:val="32"/>
          <w:rtl/>
        </w:rPr>
        <w:t>تــسلــي</w:t>
      </w:r>
      <w:r w:rsidR="00F16E61" w:rsidRPr="00CA30C3">
        <w:rPr>
          <w:rFonts w:ascii="Sakkal Majalla" w:eastAsia="Times New Roman" w:hAnsi="Sakkal Majalla" w:cs="Sakkal Majalla" w:hint="cs"/>
          <w:color w:val="EE0000"/>
          <w:sz w:val="32"/>
          <w:szCs w:val="32"/>
          <w:rtl/>
        </w:rPr>
        <w:t>م المنتجات 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 xml:space="preserve">امة إلى العميل </w:t>
      </w:r>
      <w:r w:rsidR="00EF459E" w:rsidRPr="00CA30C3">
        <w:rPr>
          <w:rFonts w:ascii="Sakkal Majalla" w:eastAsia="Times New Roman" w:hAnsi="Sakkal Majalla" w:cs="Sakkal Majalla" w:hint="cs"/>
          <w:color w:val="EE0000"/>
          <w:sz w:val="32"/>
          <w:szCs w:val="32"/>
          <w:rtl/>
        </w:rPr>
        <w:t>النهائي،</w:t>
      </w:r>
      <w:r w:rsidR="00F16E61" w:rsidRPr="00CA30C3">
        <w:rPr>
          <w:rFonts w:ascii="Sakkal Majalla" w:eastAsia="Times New Roman" w:hAnsi="Sakkal Majalla" w:cs="Sakkal Majalla" w:hint="cs"/>
          <w:color w:val="EE0000"/>
          <w:sz w:val="32"/>
          <w:szCs w:val="32"/>
          <w:rtl/>
        </w:rPr>
        <w:t xml:space="preserve"> ويشمل ذلك 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جار وا</w:t>
      </w:r>
      <w:r w:rsidR="00AB3C9E" w:rsidRPr="00CA30C3">
        <w:rPr>
          <w:rFonts w:ascii="Sakkal Majalla" w:eastAsia="Times New Roman" w:hAnsi="Sakkal Majalla" w:cs="Sakkal Majalla" w:hint="cs"/>
          <w:color w:val="EE0000"/>
          <w:sz w:val="32"/>
          <w:szCs w:val="32"/>
          <w:rtl/>
        </w:rPr>
        <w:t>لــتــس</w:t>
      </w:r>
      <w:r w:rsidR="00F16E61" w:rsidRPr="00CA30C3">
        <w:rPr>
          <w:rFonts w:ascii="Sakkal Majalla" w:eastAsia="Times New Roman" w:hAnsi="Sakkal Majalla" w:cs="Sakkal Majalla" w:hint="cs"/>
          <w:color w:val="EE0000"/>
          <w:sz w:val="32"/>
          <w:szCs w:val="32"/>
          <w:rtl/>
        </w:rPr>
        <w:t xml:space="preserve">هيلات </w:t>
      </w:r>
      <w:r w:rsidR="00EF459E" w:rsidRPr="00CA30C3">
        <w:rPr>
          <w:rFonts w:ascii="Sakkal Majalla" w:eastAsia="Times New Roman" w:hAnsi="Sakkal Majalla" w:cs="Sakkal Majalla" w:hint="cs"/>
          <w:color w:val="EE0000"/>
          <w:sz w:val="32"/>
          <w:szCs w:val="32"/>
          <w:rtl/>
        </w:rPr>
        <w:t>الصناعية،</w:t>
      </w:r>
      <w:r w:rsidR="00F16E61" w:rsidRPr="00CA30C3">
        <w:rPr>
          <w:rFonts w:ascii="Sakkal Majalla" w:eastAsia="Times New Roman" w:hAnsi="Sakkal Majalla" w:cs="Sakkal Majalla" w:hint="cs"/>
          <w:color w:val="EE0000"/>
          <w:sz w:val="32"/>
          <w:szCs w:val="32"/>
          <w:rtl/>
        </w:rPr>
        <w:t xml:space="preserve"> والقائمين على نظم </w:t>
      </w:r>
      <w:r w:rsidR="00EF459E" w:rsidRPr="00CA30C3">
        <w:rPr>
          <w:rFonts w:ascii="Sakkal Majalla" w:eastAsia="Times New Roman" w:hAnsi="Sakkal Majalla" w:cs="Sakkal Majalla" w:hint="cs"/>
          <w:color w:val="EE0000"/>
          <w:sz w:val="32"/>
          <w:szCs w:val="32"/>
          <w:rtl/>
        </w:rPr>
        <w:t xml:space="preserve">الإمداد </w:t>
      </w:r>
      <w:r w:rsidR="00EF459E" w:rsidRPr="00CA30C3">
        <w:rPr>
          <w:rFonts w:ascii="Sakkal Majalla" w:eastAsia="Times New Roman" w:hAnsi="Sakkal Majalla" w:cs="Sakkal Majalla"/>
          <w:color w:val="EE0000"/>
          <w:sz w:val="32"/>
          <w:szCs w:val="32"/>
          <w:rtl/>
        </w:rPr>
        <w:t>ومراكز</w:t>
      </w:r>
      <w:r w:rsidR="00F16E61"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زيع الداخ</w:t>
      </w:r>
      <w:r w:rsidR="00AB3C9E" w:rsidRPr="00CA30C3">
        <w:rPr>
          <w:rFonts w:ascii="Sakkal Majalla" w:eastAsia="Times New Roman" w:hAnsi="Sakkal Majalla" w:cs="Sakkal Majalla" w:hint="cs"/>
          <w:color w:val="EE0000"/>
          <w:sz w:val="32"/>
          <w:szCs w:val="32"/>
          <w:rtl/>
        </w:rPr>
        <w:t>لــي</w:t>
      </w:r>
      <w:r w:rsidR="00F16E61" w:rsidRPr="00CA30C3">
        <w:rPr>
          <w:rFonts w:ascii="Sakkal Majalla" w:eastAsia="Times New Roman" w:hAnsi="Sakkal Majalla" w:cs="Sakkal Majalla" w:hint="cs"/>
          <w:color w:val="EE0000"/>
          <w:sz w:val="32"/>
          <w:szCs w:val="32"/>
          <w:rtl/>
        </w:rPr>
        <w:t xml:space="preserve">ة والموزعين </w:t>
      </w:r>
      <w:r w:rsidR="00725AD5" w:rsidRPr="00CA30C3">
        <w:rPr>
          <w:rFonts w:ascii="Sakkal Majalla" w:eastAsia="Times New Roman" w:hAnsi="Sakkal Majalla" w:cs="Sakkal Majalla" w:hint="cs"/>
          <w:color w:val="EE0000"/>
          <w:sz w:val="32"/>
          <w:szCs w:val="32"/>
          <w:rtl/>
        </w:rPr>
        <w:t xml:space="preserve">بحيث </w:t>
      </w:r>
      <w:r w:rsidR="00F16E61" w:rsidRPr="00CA30C3">
        <w:rPr>
          <w:rFonts w:ascii="Sakkal Majalla" w:eastAsia="Times New Roman" w:hAnsi="Sakkal Majalla" w:cs="Sakkal Majalla" w:hint="cs"/>
          <w:color w:val="EE0000"/>
          <w:sz w:val="32"/>
          <w:szCs w:val="32"/>
          <w:rtl/>
        </w:rPr>
        <w:t xml:space="preserve">تمهد </w:t>
      </w:r>
      <w:r w:rsidR="00AB3C9E" w:rsidRPr="00CA30C3">
        <w:rPr>
          <w:rFonts w:ascii="Sakkal Majalla" w:eastAsia="Times New Roman" w:hAnsi="Sakkal Majalla" w:cs="Sakkal Majalla" w:hint="cs"/>
          <w:color w:val="EE0000"/>
          <w:sz w:val="32"/>
          <w:szCs w:val="32"/>
          <w:rtl/>
        </w:rPr>
        <w:t>الطريق</w:t>
      </w:r>
      <w:r w:rsidR="00F16E61" w:rsidRPr="00CA30C3">
        <w:rPr>
          <w:rFonts w:ascii="Sakkal Majalla" w:eastAsia="Times New Roman" w:hAnsi="Sakkal Majalla" w:cs="Sakkal Majalla" w:hint="cs"/>
          <w:color w:val="EE0000"/>
          <w:sz w:val="32"/>
          <w:szCs w:val="32"/>
          <w:rtl/>
        </w:rPr>
        <w:t xml:space="preserve"> إلى قبول ورضاء العميل </w:t>
      </w:r>
      <w:r w:rsidR="00EF459E" w:rsidRPr="00CA30C3">
        <w:rPr>
          <w:rFonts w:ascii="Sakkal Majalla" w:eastAsia="Times New Roman" w:hAnsi="Sakkal Majalla" w:cs="Sakkal Majalla" w:hint="cs"/>
          <w:color w:val="EE0000"/>
          <w:sz w:val="32"/>
          <w:szCs w:val="32"/>
          <w:rtl/>
        </w:rPr>
        <w:t>النهائي</w:t>
      </w:r>
      <w:r w:rsidR="00725AD5" w:rsidRPr="00CA30C3">
        <w:rPr>
          <w:rFonts w:ascii="Sakkal Majalla" w:eastAsia="Times New Roman" w:hAnsi="Sakkal Majalla" w:cs="Sakkal Majalla" w:hint="cs"/>
          <w:color w:val="EE0000"/>
          <w:sz w:val="32"/>
          <w:szCs w:val="32"/>
          <w:rtl/>
        </w:rPr>
        <w:t xml:space="preserve"> </w:t>
      </w:r>
      <w:r w:rsidRPr="00CA30C3">
        <w:rPr>
          <w:rFonts w:ascii="Sakkal Majalla" w:eastAsia="Times New Roman" w:hAnsi="Sakkal Majalla" w:cs="Sakkal Majalla" w:hint="cs"/>
          <w:color w:val="EE0000"/>
          <w:sz w:val="32"/>
          <w:szCs w:val="32"/>
          <w:rtl/>
        </w:rPr>
        <w:t>من خلال س</w:t>
      </w:r>
      <w:r w:rsidR="00EF459E" w:rsidRPr="00CA30C3">
        <w:rPr>
          <w:rFonts w:ascii="Sakkal Majalla" w:eastAsia="Times New Roman" w:hAnsi="Sakkal Majalla" w:cs="Sakkal Majalla"/>
          <w:color w:val="EE0000"/>
          <w:sz w:val="32"/>
          <w:szCs w:val="32"/>
          <w:rtl/>
        </w:rPr>
        <w:t>لسة</w:t>
      </w:r>
      <w:r w:rsidR="00306E30" w:rsidRPr="00CA30C3">
        <w:rPr>
          <w:rFonts w:ascii="Sakkal Majalla" w:eastAsia="Times New Roman" w:hAnsi="Sakkal Majalla" w:cs="Sakkal Majalla" w:hint="cs"/>
          <w:color w:val="EE0000"/>
          <w:sz w:val="32"/>
          <w:szCs w:val="32"/>
          <w:rtl/>
        </w:rPr>
        <w:t xml:space="preserve"> </w:t>
      </w:r>
      <w:r w:rsidRPr="00CA30C3">
        <w:rPr>
          <w:rFonts w:ascii="Sakkal Majalla" w:eastAsia="Times New Roman" w:hAnsi="Sakkal Majalla" w:cs="Sakkal Majalla" w:hint="cs"/>
          <w:color w:val="EE0000"/>
          <w:sz w:val="32"/>
          <w:szCs w:val="32"/>
          <w:rtl/>
        </w:rPr>
        <w:t>من</w:t>
      </w:r>
      <w:r w:rsidR="00306E30" w:rsidRPr="00CA30C3">
        <w:rPr>
          <w:rFonts w:ascii="Sakkal Majalla" w:eastAsia="Times New Roman" w:hAnsi="Sakkal Majalla" w:cs="Sakkal Majalla" w:hint="cs"/>
          <w:color w:val="EE0000"/>
          <w:sz w:val="32"/>
          <w:szCs w:val="32"/>
          <w:rtl/>
        </w:rPr>
        <w:t xml:space="preserve"> الأنشطة المتعلقة بتدفق وتصنيع المنتجات من خلال الموردين إلى المستهلك النهائي، إضافة إلى تدفق المعلومات، </w:t>
      </w:r>
      <w:r w:rsidR="00EF459E" w:rsidRPr="00CA30C3">
        <w:rPr>
          <w:rFonts w:ascii="Sakkal Majalla" w:eastAsia="Times New Roman" w:hAnsi="Sakkal Majalla" w:cs="Sakkal Majalla" w:hint="cs"/>
          <w:color w:val="EE0000"/>
          <w:sz w:val="32"/>
          <w:szCs w:val="32"/>
          <w:rtl/>
        </w:rPr>
        <w:t>وكلا</w:t>
      </w:r>
      <w:r w:rsidR="00306E30" w:rsidRPr="00CA30C3">
        <w:rPr>
          <w:rFonts w:ascii="Sakkal Majalla" w:eastAsia="Times New Roman" w:hAnsi="Sakkal Majalla" w:cs="Sakkal Majalla" w:hint="cs"/>
          <w:color w:val="EE0000"/>
          <w:sz w:val="32"/>
          <w:szCs w:val="32"/>
          <w:rtl/>
        </w:rPr>
        <w:t xml:space="preserve"> ا</w:t>
      </w:r>
      <w:r w:rsidR="00AB3C9E" w:rsidRPr="00CA30C3">
        <w:rPr>
          <w:rFonts w:ascii="Sakkal Majalla" w:eastAsia="Times New Roman" w:hAnsi="Sakkal Majalla" w:cs="Sakkal Majalla" w:hint="cs"/>
          <w:color w:val="EE0000"/>
          <w:sz w:val="32"/>
          <w:szCs w:val="32"/>
          <w:rtl/>
        </w:rPr>
        <w:t>لــت</w:t>
      </w:r>
      <w:r w:rsidR="00306E30" w:rsidRPr="00CA30C3">
        <w:rPr>
          <w:rFonts w:ascii="Sakkal Majalla" w:eastAsia="Times New Roman" w:hAnsi="Sakkal Majalla" w:cs="Sakkal Majalla" w:hint="cs"/>
          <w:color w:val="EE0000"/>
          <w:sz w:val="32"/>
          <w:szCs w:val="32"/>
          <w:rtl/>
        </w:rPr>
        <w:t xml:space="preserve">دفقين يتم في الاتجاهين من الموردين إلى العملاء </w:t>
      </w:r>
      <w:r w:rsidR="00EF459E" w:rsidRPr="00CA30C3">
        <w:rPr>
          <w:rFonts w:ascii="Sakkal Majalla" w:eastAsia="Times New Roman" w:hAnsi="Sakkal Majalla" w:cs="Sakkal Majalla" w:hint="cs"/>
          <w:color w:val="EE0000"/>
          <w:sz w:val="32"/>
          <w:szCs w:val="32"/>
          <w:rtl/>
        </w:rPr>
        <w:t>والعكس</w:t>
      </w:r>
      <w:r w:rsidR="00306E30" w:rsidRPr="00CA30C3">
        <w:rPr>
          <w:rFonts w:ascii="Sakkal Majalla" w:eastAsia="Times New Roman" w:hAnsi="Sakkal Majalla" w:cs="Sakkal Majalla" w:hint="cs"/>
          <w:color w:val="EE0000"/>
          <w:sz w:val="32"/>
          <w:szCs w:val="32"/>
          <w:rtl/>
        </w:rPr>
        <w:t xml:space="preserve"> من العملاء إلى </w:t>
      </w:r>
      <w:r w:rsidR="00EF459E" w:rsidRPr="00CA30C3">
        <w:rPr>
          <w:rFonts w:ascii="Sakkal Majalla" w:eastAsia="Times New Roman" w:hAnsi="Sakkal Majalla" w:cs="Sakkal Majalla" w:hint="cs"/>
          <w:color w:val="EE0000"/>
          <w:sz w:val="32"/>
          <w:szCs w:val="32"/>
          <w:rtl/>
        </w:rPr>
        <w:t>الموردين</w:t>
      </w:r>
      <w:r w:rsidR="00EF459E" w:rsidRPr="00CA30C3">
        <w:rPr>
          <w:rFonts w:ascii="Sakkal Majalla" w:eastAsia="Times New Roman" w:hAnsi="Sakkal Majalla" w:cs="Sakkal Majalla"/>
          <w:color w:val="EE0000"/>
          <w:sz w:val="32"/>
          <w:szCs w:val="32"/>
        </w:rPr>
        <w:t>.</w:t>
      </w:r>
      <w:r w:rsidR="00C54C7D" w:rsidRPr="00CA30C3">
        <w:rPr>
          <w:rFonts w:ascii="Sakkal Majalla" w:hAnsi="Sakkal Majalla" w:cs="Sakkal Majalla"/>
          <w:color w:val="EE0000"/>
          <w:sz w:val="32"/>
          <w:szCs w:val="32"/>
        </w:rPr>
        <w:t xml:space="preserve"> Jenni, et, al,2024).</w:t>
      </w:r>
      <w:r w:rsidR="00C54C7D" w:rsidRPr="00CA30C3">
        <w:rPr>
          <w:rFonts w:ascii="Sakkal Majalla" w:eastAsia="Times New Roman" w:hAnsi="Sakkal Majalla" w:cs="Sakkal Majalla" w:hint="cs"/>
          <w:color w:val="EE0000"/>
          <w:sz w:val="32"/>
          <w:szCs w:val="32"/>
          <w:rtl/>
        </w:rPr>
        <w:t>)</w:t>
      </w:r>
    </w:p>
    <w:p w14:paraId="57E41A9B" w14:textId="050C50EB" w:rsidR="00CA30C3" w:rsidRPr="00CA30C3" w:rsidRDefault="00CA30C3" w:rsidP="00CA30C3">
      <w:pPr>
        <w:bidi/>
        <w:spacing w:after="200" w:line="360" w:lineRule="auto"/>
        <w:jc w:val="both"/>
        <w:rPr>
          <w:rFonts w:ascii="Sakkal Majalla" w:eastAsia="Times New Roman" w:hAnsi="Sakkal Majalla" w:cs="Sakkal Majalla"/>
          <w:color w:val="EE0000"/>
          <w:sz w:val="32"/>
          <w:szCs w:val="32"/>
          <w:rtl/>
        </w:rPr>
      </w:pPr>
      <w:r>
        <w:rPr>
          <w:rFonts w:ascii="Sakkal Majalla" w:eastAsia="Times New Roman" w:hAnsi="Sakkal Majalla" w:cs="Sakkal Majalla" w:hint="cs"/>
          <w:color w:val="EE0000"/>
          <w:sz w:val="32"/>
          <w:szCs w:val="32"/>
          <w:rtl/>
        </w:rPr>
        <w:t>ومن اهم المفاهيم الخاصة بسلسلة التوريد:</w:t>
      </w:r>
    </w:p>
    <w:p w14:paraId="25248C64"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lastRenderedPageBreak/>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CA30C3">
        <w:rPr>
          <w:rFonts w:ascii="Sakkal Majalla" w:hAnsi="Sakkal Majalla" w:cs="Sakkal Majalla"/>
          <w:color w:val="EE0000"/>
          <w:sz w:val="32"/>
          <w:szCs w:val="32"/>
        </w:rPr>
        <w:t>John, et, al,2019).</w:t>
      </w:r>
      <w:r w:rsidRPr="00CA30C3">
        <w:rPr>
          <w:rFonts w:ascii="Sakkal Majalla" w:eastAsia="Times New Roman" w:hAnsi="Sakkal Majalla" w:cs="Sakkal Majalla" w:hint="cs"/>
          <w:color w:val="EE0000"/>
          <w:sz w:val="32"/>
          <w:szCs w:val="32"/>
          <w:rtl/>
        </w:rPr>
        <w:t>)</w:t>
      </w:r>
    </w:p>
    <w:p w14:paraId="062A989F"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tl/>
          <w:lang w:bidi="ar-EG"/>
        </w:rPr>
      </w:pPr>
      <w:r w:rsidRPr="00CA30C3">
        <w:rPr>
          <w:rFonts w:ascii="Sakkal Majalla" w:eastAsia="Times New Roman" w:hAnsi="Sakkal Majalla" w:cs="Sakkal Majalla" w:hint="cs"/>
          <w:color w:val="EE0000"/>
          <w:sz w:val="32"/>
          <w:szCs w:val="32"/>
          <w:rtl/>
        </w:rPr>
        <w:t>كما يمكن تعريف سلسلة الــتــوريد بأنها</w:t>
      </w:r>
      <w:r w:rsidRPr="00CA30C3">
        <w:rPr>
          <w:rFonts w:ascii="Sakkal Majalla" w:eastAsia="Times New Roman" w:hAnsi="Sakkal Majalla" w:cs="Sakkal Majalla"/>
          <w:color w:val="EE0000"/>
          <w:sz w:val="32"/>
          <w:szCs w:val="32"/>
        </w:rPr>
        <w:t>:</w:t>
      </w:r>
      <w:r w:rsidRPr="00CA30C3">
        <w:rPr>
          <w:rFonts w:ascii="Sakkal Majalla" w:eastAsia="Times New Roman" w:hAnsi="Sakkal Majalla" w:cs="Sakkal Majalla" w:hint="cs"/>
          <w:color w:val="EE0000"/>
          <w:sz w:val="32"/>
          <w:szCs w:val="32"/>
          <w:rtl/>
        </w:rPr>
        <w:t xml:space="preserve"> ه</w:t>
      </w:r>
      <w:r w:rsidRPr="00CA30C3">
        <w:rPr>
          <w:rFonts w:ascii="Sakkal Majalla" w:eastAsia="Times New Roman" w:hAnsi="Sakkal Majalla" w:cs="Sakkal Majalla" w:hint="eastAsia"/>
          <w:color w:val="EE0000"/>
          <w:sz w:val="32"/>
          <w:szCs w:val="32"/>
          <w:rtl/>
        </w:rPr>
        <w:t>ي</w:t>
      </w:r>
      <w:r w:rsidRPr="00CA30C3">
        <w:rPr>
          <w:rFonts w:ascii="Sakkal Majalla" w:eastAsia="Times New Roman" w:hAnsi="Sakkal Majalla" w:cs="Sakkal Majalla" w:hint="cs"/>
          <w:color w:val="EE0000"/>
          <w:sz w:val="32"/>
          <w:szCs w:val="32"/>
          <w:rtl/>
        </w:rPr>
        <w:t xml:space="preserve">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w:t>
      </w:r>
      <w:r w:rsidRPr="00CA30C3">
        <w:rPr>
          <w:rFonts w:ascii="Sakkal Majalla" w:eastAsia="Times New Roman" w:hAnsi="Sakkal Majalla" w:cs="Sakkal Majalla"/>
          <w:color w:val="EE0000"/>
          <w:sz w:val="32"/>
          <w:szCs w:val="32"/>
          <w:rtl/>
        </w:rPr>
        <w:t>ومراكز</w:t>
      </w:r>
      <w:r w:rsidRPr="00CA30C3">
        <w:rPr>
          <w:rFonts w:ascii="Sakkal Majalla" w:eastAsia="Times New Roman" w:hAnsi="Sakkal Majalla" w:cs="Sakkal Majalla" w:hint="cs"/>
          <w:color w:val="EE0000"/>
          <w:sz w:val="32"/>
          <w:szCs w:val="32"/>
          <w:rtl/>
        </w:rPr>
        <w:t xml:space="preserve"> الــتــوزيع الداخلــية والموزعين بحيث تمهد الطريق إلى قبول ورضاء العميل النهائي (الواصل واخرون،2023)</w:t>
      </w:r>
    </w:p>
    <w:p w14:paraId="2B2DB965"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Pr>
      </w:pPr>
      <w:r w:rsidRPr="00CA30C3">
        <w:rPr>
          <w:rFonts w:ascii="Sakkal Majalla" w:eastAsia="Times New Roman" w:hAnsi="Sakkal Majalla" w:cs="Sakkal Majalla" w:hint="cs"/>
          <w:color w:val="EE0000"/>
          <w:sz w:val="32"/>
          <w:szCs w:val="32"/>
          <w:rtl/>
        </w:rPr>
        <w:t xml:space="preserve">تعريف </w:t>
      </w:r>
      <w:r w:rsidRPr="00CA30C3">
        <w:rPr>
          <w:rFonts w:ascii="Sakkal Majalla" w:eastAsia="Times New Roman" w:hAnsi="Sakkal Majalla" w:cs="Sakkal Majalla"/>
          <w:color w:val="EE0000"/>
          <w:sz w:val="32"/>
          <w:szCs w:val="32"/>
          <w:rtl/>
        </w:rPr>
        <w:t>سلسة</w:t>
      </w:r>
      <w:r w:rsidRPr="00CA30C3">
        <w:rPr>
          <w:rFonts w:ascii="Sakkal Majalla" w:eastAsia="Times New Roman" w:hAnsi="Sakkal Majalla" w:cs="Sakkal Majalla" w:hint="cs"/>
          <w:color w:val="EE0000"/>
          <w:sz w:val="32"/>
          <w:szCs w:val="32"/>
          <w:rtl/>
        </w:rPr>
        <w:t xml:space="preserve">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CA30C3">
        <w:rPr>
          <w:rFonts w:ascii="Sakkal Majalla" w:eastAsia="Times New Roman" w:hAnsi="Sakkal Majalla" w:cs="Sakkal Majalla"/>
          <w:color w:val="EE0000"/>
          <w:sz w:val="32"/>
          <w:szCs w:val="32"/>
        </w:rPr>
        <w:t>.</w:t>
      </w:r>
      <w:r w:rsidRPr="00CA30C3">
        <w:rPr>
          <w:rFonts w:ascii="Sakkal Majalla" w:hAnsi="Sakkal Majalla" w:cs="Sakkal Majalla"/>
          <w:color w:val="EE0000"/>
          <w:sz w:val="32"/>
          <w:szCs w:val="32"/>
        </w:rPr>
        <w:t xml:space="preserve"> Jenni, et, al,2024).</w:t>
      </w:r>
      <w:r w:rsidRPr="00CA30C3">
        <w:rPr>
          <w:rFonts w:ascii="Sakkal Majalla" w:eastAsia="Times New Roman" w:hAnsi="Sakkal Majalla" w:cs="Sakkal Majalla" w:hint="cs"/>
          <w:color w:val="EE0000"/>
          <w:sz w:val="32"/>
          <w:szCs w:val="32"/>
          <w:rtl/>
        </w:rPr>
        <w:t>)</w:t>
      </w:r>
    </w:p>
    <w:p w14:paraId="142E22EC"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وفي تعريف ل " كيوي وما د</w:t>
      </w:r>
      <w:r w:rsidRPr="00CA30C3">
        <w:rPr>
          <w:rFonts w:ascii="Sakkal Majalla" w:eastAsia="Times New Roman" w:hAnsi="Sakkal Majalla" w:cs="Sakkal Majalla" w:hint="eastAsia"/>
          <w:color w:val="EE0000"/>
          <w:sz w:val="32"/>
          <w:szCs w:val="32"/>
          <w:rtl/>
        </w:rPr>
        <w:t>و</w:t>
      </w:r>
      <w:r w:rsidRPr="00CA30C3">
        <w:rPr>
          <w:rFonts w:ascii="Sakkal Majalla" w:eastAsia="Times New Roman" w:hAnsi="Sakkal Majalla" w:cs="Sakkal Majalla" w:hint="cs"/>
          <w:color w:val="EE0000"/>
          <w:sz w:val="32"/>
          <w:szCs w:val="32"/>
        </w:rPr>
        <w:t xml:space="preserve"> " " Kuei, H, &amp; Madue, N"</w:t>
      </w:r>
      <w:r w:rsidRPr="00CA30C3">
        <w:rPr>
          <w:rFonts w:ascii="Sakkal Majalla" w:eastAsia="Times New Roman" w:hAnsi="Sakkal Majalla" w:cs="Sakkal Majalla" w:hint="cs"/>
          <w:color w:val="EE0000"/>
          <w:sz w:val="32"/>
          <w:szCs w:val="32"/>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CA30C3">
        <w:rPr>
          <w:rFonts w:ascii="Sakkal Majalla" w:eastAsia="Times New Roman" w:hAnsi="Sakkal Majalla" w:cs="Sakkal Majalla"/>
          <w:color w:val="EE0000"/>
          <w:sz w:val="32"/>
          <w:szCs w:val="32"/>
        </w:rPr>
        <w:t>.</w:t>
      </w:r>
    </w:p>
    <w:p w14:paraId="01BD5BB9"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CA30C3">
        <w:rPr>
          <w:rFonts w:ascii="Sakkal Majalla" w:eastAsia="Times New Roman" w:hAnsi="Sakkal Majalla" w:cs="Sakkal Majalla" w:hint="cs"/>
          <w:color w:val="EE0000"/>
          <w:sz w:val="32"/>
          <w:szCs w:val="32"/>
        </w:rPr>
        <w:t xml:space="preserve"> </w:t>
      </w:r>
      <w:r w:rsidRPr="00CA30C3">
        <w:rPr>
          <w:rFonts w:ascii="Sakkal Majalla" w:eastAsia="Times New Roman" w:hAnsi="Sakkal Majalla" w:cs="Sakkal Majalla" w:hint="cs"/>
          <w:color w:val="EE0000"/>
          <w:sz w:val="32"/>
          <w:szCs w:val="32"/>
          <w:rtl/>
        </w:rPr>
        <w:t>(عفيفي،2014).</w:t>
      </w:r>
    </w:p>
    <w:p w14:paraId="587469C6"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ويمكن تعريفها بانها</w:t>
      </w:r>
      <w:r w:rsidRPr="00CA30C3">
        <w:rPr>
          <w:rFonts w:ascii="Sakkal Majalla" w:eastAsia="Times New Roman" w:hAnsi="Sakkal Majalla" w:cs="Sakkal Majalla" w:hint="cs"/>
          <w:color w:val="EE0000"/>
          <w:sz w:val="32"/>
          <w:szCs w:val="32"/>
        </w:rPr>
        <w:t xml:space="preserve">- </w:t>
      </w:r>
      <w:r w:rsidRPr="00CA30C3">
        <w:rPr>
          <w:rFonts w:ascii="Sakkal Majalla" w:eastAsia="Times New Roman" w:hAnsi="Sakkal Majalla" w:cs="Sakkal Majalla" w:hint="cs"/>
          <w:color w:val="EE0000"/>
          <w:sz w:val="32"/>
          <w:szCs w:val="32"/>
          <w:rtl/>
        </w:rPr>
        <w:t xml:space="preserve">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w:t>
      </w:r>
      <w:r w:rsidRPr="00CA30C3">
        <w:rPr>
          <w:rFonts w:ascii="Sakkal Majalla" w:eastAsia="Times New Roman" w:hAnsi="Sakkal Majalla" w:cs="Sakkal Majalla" w:hint="cs"/>
          <w:color w:val="EE0000"/>
          <w:sz w:val="32"/>
          <w:szCs w:val="32"/>
          <w:rtl/>
        </w:rPr>
        <w:lastRenderedPageBreak/>
        <w:t>وفي الوقت المناسب وذلك لــتخفيض تكلفة النظام وتقديم خدمة عن المستــوى المرضى لها</w:t>
      </w:r>
      <w:r w:rsidRPr="00CA30C3">
        <w:rPr>
          <w:rFonts w:ascii="Sakkal Majalla" w:eastAsia="Times New Roman" w:hAnsi="Sakkal Majalla" w:cs="Sakkal Majalla"/>
          <w:color w:val="EE0000"/>
          <w:sz w:val="32"/>
          <w:szCs w:val="32"/>
        </w:rPr>
        <w:t>.</w:t>
      </w:r>
      <w:r w:rsidRPr="00CA30C3">
        <w:rPr>
          <w:rFonts w:ascii="Sakkal Majalla" w:eastAsia="Times New Roman" w:hAnsi="Sakkal Majalla" w:cs="Sakkal Majalla" w:hint="cs"/>
          <w:color w:val="EE0000"/>
          <w:sz w:val="32"/>
          <w:szCs w:val="32"/>
          <w:rtl/>
        </w:rPr>
        <w:t xml:space="preserve"> (العزب،2023).</w:t>
      </w:r>
    </w:p>
    <w:p w14:paraId="050AB929" w14:textId="77777777" w:rsidR="00CA30C3" w:rsidRPr="00CA30C3" w:rsidRDefault="00CA30C3">
      <w:pPr>
        <w:pStyle w:val="a3"/>
        <w:numPr>
          <w:ilvl w:val="0"/>
          <w:numId w:val="62"/>
        </w:numPr>
        <w:bidi/>
        <w:spacing w:after="200" w:line="360" w:lineRule="auto"/>
        <w:jc w:val="both"/>
        <w:rPr>
          <w:rFonts w:ascii="Sakkal Majalla" w:eastAsia="Times New Roman" w:hAnsi="Sakkal Majalla" w:cs="Sakkal Majalla"/>
          <w:color w:val="EE0000"/>
          <w:sz w:val="32"/>
          <w:szCs w:val="32"/>
        </w:rPr>
      </w:pPr>
      <w:r w:rsidRPr="00CA30C3">
        <w:rPr>
          <w:rFonts w:ascii="Sakkal Majalla" w:eastAsia="Times New Roman" w:hAnsi="Sakkal Majalla" w:cs="Sakkal Majalla" w:hint="cs"/>
          <w:color w:val="EE0000"/>
          <w:sz w:val="32"/>
          <w:szCs w:val="32"/>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CA30C3">
        <w:rPr>
          <w:rFonts w:ascii="Sakkal Majalla" w:eastAsia="Times New Roman" w:hAnsi="Sakkal Majalla" w:cs="Sakkal Majalla"/>
          <w:color w:val="EE0000"/>
          <w:sz w:val="32"/>
          <w:szCs w:val="32"/>
        </w:rPr>
        <w:t>.</w:t>
      </w:r>
      <w:r w:rsidRPr="00CA30C3">
        <w:rPr>
          <w:rFonts w:ascii="Sakkal Majalla" w:eastAsia="Times New Roman" w:hAnsi="Sakkal Majalla" w:cs="Sakkal Majalla" w:hint="cs"/>
          <w:color w:val="EE0000"/>
          <w:sz w:val="32"/>
          <w:szCs w:val="32"/>
          <w:rtl/>
        </w:rPr>
        <w:t xml:space="preserve"> (منصور،2021).</w:t>
      </w:r>
    </w:p>
    <w:p w14:paraId="7533A9C7" w14:textId="7675B253" w:rsidR="006131E8" w:rsidRPr="00CA30C3" w:rsidRDefault="00725AD5" w:rsidP="006131E8">
      <w:pPr>
        <w:bidi/>
        <w:spacing w:after="200" w:line="360" w:lineRule="auto"/>
        <w:jc w:val="both"/>
        <w:rPr>
          <w:rFonts w:ascii="Sakkal Majalla" w:eastAsia="Times New Roman" w:hAnsi="Sakkal Majalla" w:cs="Sakkal Majalla"/>
          <w:color w:val="EE0000"/>
          <w:sz w:val="32"/>
          <w:szCs w:val="32"/>
          <w:rtl/>
        </w:rPr>
      </w:pPr>
      <w:r w:rsidRPr="00CA30C3">
        <w:rPr>
          <w:rFonts w:ascii="Sakkal Majalla" w:eastAsia="Times New Roman" w:hAnsi="Sakkal Majalla" w:cs="Sakkal Majalla" w:hint="cs"/>
          <w:color w:val="EE0000"/>
          <w:sz w:val="32"/>
          <w:szCs w:val="32"/>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CA30C3">
        <w:rPr>
          <w:rFonts w:ascii="Sakkal Majalla" w:eastAsia="Times New Roman" w:hAnsi="Sakkal Majalla" w:cs="Sakkal Majalla" w:hint="cs"/>
          <w:color w:val="EE0000"/>
          <w:sz w:val="32"/>
          <w:szCs w:val="32"/>
          <w:rtl/>
        </w:rPr>
        <w:t>العملاء (سباع واخرون،2018)</w:t>
      </w:r>
    </w:p>
    <w:p w14:paraId="4A703E08" w14:textId="72F95415" w:rsidR="00F16E61" w:rsidRPr="00CA30C3" w:rsidRDefault="00725AD5" w:rsidP="006131E8">
      <w:pPr>
        <w:bidi/>
        <w:spacing w:after="200" w:line="360" w:lineRule="auto"/>
        <w:jc w:val="both"/>
        <w:rPr>
          <w:rFonts w:ascii="Sakkal Majalla" w:eastAsia="Times New Roman" w:hAnsi="Sakkal Majalla" w:cs="Sakkal Majalla"/>
          <w:color w:val="EE0000"/>
          <w:sz w:val="32"/>
          <w:szCs w:val="32"/>
          <w:lang w:bidi="ar-EG"/>
        </w:rPr>
      </w:pPr>
      <w:r w:rsidRPr="00CA30C3">
        <w:rPr>
          <w:rFonts w:ascii="Sakkal Majalla" w:eastAsia="Times New Roman" w:hAnsi="Sakkal Majalla" w:cs="Sakkal Majalla" w:hint="cs"/>
          <w:color w:val="EE0000"/>
          <w:sz w:val="32"/>
          <w:szCs w:val="32"/>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CA30C3">
        <w:rPr>
          <w:rFonts w:ascii="Sakkal Majalla" w:eastAsia="Times New Roman" w:hAnsi="Sakkal Majalla" w:cs="Sakkal Majalla"/>
          <w:color w:val="EE0000"/>
          <w:sz w:val="32"/>
          <w:szCs w:val="32"/>
        </w:rPr>
        <w:t>.</w:t>
      </w:r>
      <w:r w:rsidR="00A66E63" w:rsidRPr="00CA30C3">
        <w:rPr>
          <w:rFonts w:ascii="Sakkal Majalla" w:eastAsia="Times New Roman" w:hAnsi="Sakkal Majalla" w:cs="Sakkal Majalla" w:hint="cs"/>
          <w:color w:val="EE0000"/>
          <w:sz w:val="32"/>
          <w:szCs w:val="32"/>
          <w:rtl/>
        </w:rPr>
        <w:t xml:space="preserve"> </w:t>
      </w:r>
      <w:r w:rsidR="00F16E61" w:rsidRPr="00CA30C3">
        <w:rPr>
          <w:rFonts w:ascii="Sakkal Majalla" w:eastAsia="Times New Roman" w:hAnsi="Sakkal Majalla" w:cs="Sakkal Majalla" w:hint="cs"/>
          <w:color w:val="EE0000"/>
          <w:sz w:val="32"/>
          <w:szCs w:val="32"/>
          <w:rtl/>
        </w:rPr>
        <w:t xml:space="preserve">وقد </w:t>
      </w:r>
      <w:r w:rsidR="00AB3C9E" w:rsidRPr="00CA30C3">
        <w:rPr>
          <w:rFonts w:ascii="Sakkal Majalla" w:eastAsia="Times New Roman" w:hAnsi="Sakkal Majalla" w:cs="Sakkal Majalla" w:hint="cs"/>
          <w:color w:val="EE0000"/>
          <w:sz w:val="32"/>
          <w:szCs w:val="32"/>
          <w:rtl/>
        </w:rPr>
        <w:t>تــت</w:t>
      </w:r>
      <w:r w:rsidR="00F16E61" w:rsidRPr="00CA30C3">
        <w:rPr>
          <w:rFonts w:ascii="Sakkal Majalla" w:eastAsia="Times New Roman" w:hAnsi="Sakkal Majalla" w:cs="Sakkal Majalla" w:hint="cs"/>
          <w:color w:val="EE0000"/>
          <w:sz w:val="32"/>
          <w:szCs w:val="32"/>
          <w:rtl/>
        </w:rPr>
        <w:t>كون سلسلة ا</w:t>
      </w:r>
      <w:r w:rsidR="00AB3C9E" w:rsidRPr="00CA30C3">
        <w:rPr>
          <w:rFonts w:ascii="Sakkal Majalla" w:eastAsia="Times New Roman" w:hAnsi="Sakkal Majalla" w:cs="Sakkal Majalla" w:hint="cs"/>
          <w:color w:val="EE0000"/>
          <w:sz w:val="32"/>
          <w:szCs w:val="32"/>
          <w:rtl/>
        </w:rPr>
        <w:t>لــتــو</w:t>
      </w:r>
      <w:r w:rsidR="00F16E61" w:rsidRPr="00CA30C3">
        <w:rPr>
          <w:rFonts w:ascii="Sakkal Majalla" w:eastAsia="Times New Roman" w:hAnsi="Sakkal Majalla" w:cs="Sakkal Majalla" w:hint="cs"/>
          <w:color w:val="EE0000"/>
          <w:sz w:val="32"/>
          <w:szCs w:val="32"/>
          <w:rtl/>
        </w:rPr>
        <w:t xml:space="preserve">ريد من ثلاث منظمات أو أكثر متصلة بصورة مباشرة </w:t>
      </w:r>
      <w:r w:rsidR="00EF459E" w:rsidRPr="00CA30C3">
        <w:rPr>
          <w:rFonts w:ascii="Sakkal Majalla" w:eastAsia="Times New Roman" w:hAnsi="Sakkal Majalla" w:cs="Sakkal Majalla" w:hint="cs"/>
          <w:color w:val="EE0000"/>
          <w:sz w:val="32"/>
          <w:szCs w:val="32"/>
          <w:rtl/>
        </w:rPr>
        <w:t>عن طريق</w:t>
      </w:r>
      <w:r w:rsidR="00F16E61" w:rsidRPr="00CA30C3">
        <w:rPr>
          <w:rFonts w:ascii="Sakkal Majalla" w:eastAsia="Times New Roman" w:hAnsi="Sakkal Majalla" w:cs="Sakkal Majalla" w:hint="cs"/>
          <w:color w:val="EE0000"/>
          <w:sz w:val="32"/>
          <w:szCs w:val="32"/>
          <w:rtl/>
        </w:rPr>
        <w:t xml:space="preserve"> واحد أو أكثر من خطوط تدفق المنتجات والخدمات وا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مويل والمعلومات سواء كان هذا ا</w:t>
      </w:r>
      <w:r w:rsidR="00AB3C9E" w:rsidRPr="00CA30C3">
        <w:rPr>
          <w:rFonts w:ascii="Sakkal Majalla" w:eastAsia="Times New Roman" w:hAnsi="Sakkal Majalla" w:cs="Sakkal Majalla" w:hint="cs"/>
          <w:color w:val="EE0000"/>
          <w:sz w:val="32"/>
          <w:szCs w:val="32"/>
          <w:rtl/>
        </w:rPr>
        <w:t>لــت</w:t>
      </w:r>
      <w:r w:rsidR="00F16E61" w:rsidRPr="00CA30C3">
        <w:rPr>
          <w:rFonts w:ascii="Sakkal Majalla" w:eastAsia="Times New Roman" w:hAnsi="Sakkal Majalla" w:cs="Sakkal Majalla" w:hint="cs"/>
          <w:color w:val="EE0000"/>
          <w:sz w:val="32"/>
          <w:szCs w:val="32"/>
          <w:rtl/>
        </w:rPr>
        <w:t xml:space="preserve">دفق صاعد (الموردين) أو تدفق هابط وذلك من المصدر وحتى العميل </w:t>
      </w:r>
      <w:r w:rsidR="00EF459E" w:rsidRPr="00CA30C3">
        <w:rPr>
          <w:rFonts w:ascii="Sakkal Majalla" w:eastAsia="Times New Roman" w:hAnsi="Sakkal Majalla" w:cs="Sakkal Majalla" w:hint="cs"/>
          <w:color w:val="EE0000"/>
          <w:sz w:val="32"/>
          <w:szCs w:val="32"/>
          <w:rtl/>
        </w:rPr>
        <w:t>النهائي</w:t>
      </w:r>
      <w:r w:rsidR="00F16E61" w:rsidRPr="00CA30C3">
        <w:rPr>
          <w:rFonts w:ascii="Sakkal Majalla" w:eastAsia="Times New Roman" w:hAnsi="Sakkal Majalla" w:cs="Sakkal Majalla" w:hint="cs"/>
          <w:color w:val="EE0000"/>
          <w:sz w:val="32"/>
          <w:szCs w:val="32"/>
          <w:rtl/>
        </w:rPr>
        <w:t xml:space="preserve"> </w:t>
      </w:r>
      <w:r w:rsidR="00B247C9" w:rsidRPr="00CA30C3">
        <w:rPr>
          <w:rFonts w:ascii="Sakkal Majalla" w:hAnsi="Sakkal Majalla" w:cs="Sakkal Majalla"/>
          <w:color w:val="EE0000"/>
          <w:sz w:val="32"/>
          <w:szCs w:val="32"/>
        </w:rPr>
        <w:t>(</w:t>
      </w:r>
      <w:r w:rsidR="006131E8" w:rsidRPr="00CA30C3">
        <w:rPr>
          <w:rFonts w:ascii="Sakkal Majalla" w:hAnsi="Sakkal Majalla" w:cs="Sakkal Majalla" w:hint="cs"/>
          <w:color w:val="EE0000"/>
          <w:sz w:val="32"/>
          <w:szCs w:val="32"/>
        </w:rPr>
        <w:t>Opioid, et al, 2023</w:t>
      </w:r>
      <w:r w:rsidR="00B247C9" w:rsidRPr="00CA30C3">
        <w:rPr>
          <w:rFonts w:ascii="Sakkal Majalla" w:hAnsi="Sakkal Majalla" w:cs="Sakkal Majalla"/>
          <w:color w:val="EE0000"/>
          <w:sz w:val="32"/>
          <w:szCs w:val="32"/>
        </w:rPr>
        <w:t>)</w:t>
      </w:r>
      <w:r w:rsidR="00B247C9" w:rsidRPr="00CA30C3">
        <w:rPr>
          <w:rFonts w:ascii="Sakkal Majalla" w:eastAsia="Times New Roman" w:hAnsi="Sakkal Majalla" w:cs="Sakkal Majalla" w:hint="cs"/>
          <w:color w:val="EE0000"/>
          <w:sz w:val="32"/>
          <w:szCs w:val="32"/>
          <w:rtl/>
          <w:lang w:bidi="ar-EG"/>
        </w:rPr>
        <w:t>.</w:t>
      </w:r>
    </w:p>
    <w:p w14:paraId="54AE1990" w14:textId="616C1C79" w:rsidR="00FD0BBE"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2.3.4</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أهمية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FFAF63C" w14:textId="103E4DBE" w:rsidR="00FD0BBE" w:rsidRPr="00A66E63" w:rsidRDefault="00306E30" w:rsidP="005A6F5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5A6F5A">
        <w:rPr>
          <w:rFonts w:ascii="Sakkal Majalla" w:eastAsia="Times New Roman" w:hAnsi="Sakkal Majalla" w:cs="Sakkal Majalla" w:hint="cs"/>
          <w:color w:val="000000" w:themeColor="text1"/>
          <w:sz w:val="32"/>
          <w:szCs w:val="32"/>
          <w:rtl/>
        </w:rPr>
        <w:t xml:space="preserve"> </w:t>
      </w:r>
      <w:r w:rsidR="00AB3C9E"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00AB3C9E"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00AB3C9E"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 xml:space="preserve">زيادة أهمية </w:t>
      </w:r>
      <w:r w:rsidR="00FD0BBE" w:rsidRPr="00A66E63">
        <w:rPr>
          <w:rFonts w:ascii="Sakkal Majalla" w:eastAsia="Times New Roman" w:hAnsi="Sakkal Majalla" w:cs="Sakkal Majalla" w:hint="cs"/>
          <w:color w:val="000000" w:themeColor="text1"/>
          <w:sz w:val="32"/>
          <w:szCs w:val="32"/>
          <w:rtl/>
        </w:rPr>
        <w:lastRenderedPageBreak/>
        <w:t>ا</w:t>
      </w:r>
      <w:r w:rsidR="00AB3C9E"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00AB3C9E"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5A6F5A">
        <w:rPr>
          <w:rFonts w:ascii="Sakkal Majalla" w:eastAsia="Times New Roman" w:hAnsi="Sakkal Majalla" w:cs="Sakkal Majalla" w:hint="cs"/>
          <w:color w:val="000000" w:themeColor="text1"/>
          <w:sz w:val="32"/>
          <w:szCs w:val="32"/>
          <w:rtl/>
        </w:rPr>
        <w:t xml:space="preserve"> و</w:t>
      </w:r>
      <w:r w:rsidR="00FD0BBE"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00FD0BBE"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r w:rsidR="005A6F5A" w:rsidRPr="005A6F5A">
        <w:rPr>
          <w:rFonts w:ascii="Sakkal Majalla" w:eastAsia="Times New Roman" w:hAnsi="Sakkal Majalla" w:cs="Sakkal Majalla" w:hint="cs"/>
          <w:color w:val="000000" w:themeColor="text1"/>
          <w:sz w:val="32"/>
          <w:szCs w:val="32"/>
          <w:rtl/>
        </w:rPr>
        <w:t xml:space="preserve"> </w:t>
      </w:r>
      <w:r w:rsidR="005A6F5A" w:rsidRPr="001D6C35">
        <w:rPr>
          <w:rFonts w:ascii="Sakkal Majalla" w:eastAsia="Times New Roman" w:hAnsi="Sakkal Majalla" w:cs="Sakkal Majalla" w:hint="cs"/>
          <w:color w:val="000000" w:themeColor="text1"/>
          <w:sz w:val="32"/>
          <w:szCs w:val="32"/>
          <w:rtl/>
        </w:rPr>
        <w:t>(علاء،2023).</w:t>
      </w:r>
    </w:p>
    <w:p w14:paraId="5A4EBB08" w14:textId="23CC5FC2" w:rsidR="00306E30" w:rsidRPr="005A6F5A" w:rsidRDefault="005A6F5A" w:rsidP="005A6F5A">
      <w:pPr>
        <w:bidi/>
        <w:spacing w:after="200" w:line="360" w:lineRule="auto"/>
        <w:jc w:val="both"/>
        <w:rPr>
          <w:rFonts w:ascii="Sakkal Majalla" w:eastAsia="Times New Roman" w:hAnsi="Sakkal Majalla" w:cs="Sakkal Majalla"/>
          <w:color w:val="000000" w:themeColor="text1"/>
          <w:sz w:val="32"/>
          <w:szCs w:val="32"/>
          <w:rtl/>
        </w:rPr>
      </w:pPr>
      <w:r w:rsidRPr="005A6F5A">
        <w:rPr>
          <w:rFonts w:ascii="Sakkal Majalla" w:eastAsia="Times New Roman" w:hAnsi="Sakkal Majalla" w:cs="Sakkal Majalla" w:hint="cs"/>
          <w:color w:val="000000" w:themeColor="text1"/>
          <w:sz w:val="32"/>
          <w:szCs w:val="32"/>
          <w:rtl/>
        </w:rPr>
        <w:t xml:space="preserve"> وتمثل </w:t>
      </w:r>
      <w:r w:rsidR="00306E30" w:rsidRPr="005A6F5A">
        <w:rPr>
          <w:rFonts w:ascii="Sakkal Majalla" w:eastAsia="Times New Roman" w:hAnsi="Sakkal Majalla" w:cs="Sakkal Majalla" w:hint="cs"/>
          <w:color w:val="000000" w:themeColor="text1"/>
          <w:sz w:val="32"/>
          <w:szCs w:val="32"/>
          <w:rtl/>
        </w:rPr>
        <w:t>إدارة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كافة الأنشطة المتصلة بتدفق وتحويل المواد الأو</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إلى منتجات نهاية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Pr="005A6F5A">
        <w:rPr>
          <w:rFonts w:ascii="Sakkal Majalla" w:eastAsia="Times New Roman" w:hAnsi="Sakkal Majalla" w:cs="Sakkal Majalla" w:hint="cs"/>
          <w:color w:val="000000" w:themeColor="text1"/>
          <w:sz w:val="32"/>
          <w:szCs w:val="32"/>
          <w:rtl/>
        </w:rPr>
        <w:t xml:space="preserve"> عبر</w:t>
      </w:r>
      <w:r w:rsidR="00306E30" w:rsidRPr="005A6F5A">
        <w:rPr>
          <w:rFonts w:ascii="Sakkal Majalla" w:eastAsia="Times New Roman" w:hAnsi="Sakkal Majalla" w:cs="Sakkal Majalla" w:hint="cs"/>
          <w:color w:val="000000" w:themeColor="text1"/>
          <w:sz w:val="32"/>
          <w:szCs w:val="32"/>
          <w:rtl/>
        </w:rPr>
        <w:t xml:space="preserve"> شبكة من المنظمات المترابطة باتجاه صاعد وهابط من خلال عم</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ات </w:t>
      </w:r>
      <w:r w:rsidR="00310733" w:rsidRPr="005A6F5A">
        <w:rPr>
          <w:rFonts w:ascii="Sakkal Majalla" w:eastAsia="Times New Roman" w:hAnsi="Sakkal Majalla" w:cs="Sakkal Majalla" w:hint="cs"/>
          <w:color w:val="000000" w:themeColor="text1"/>
          <w:sz w:val="32"/>
          <w:szCs w:val="32"/>
          <w:rtl/>
        </w:rPr>
        <w:t>وأنشطة</w:t>
      </w:r>
      <w:r w:rsidR="00306E30" w:rsidRPr="005A6F5A">
        <w:rPr>
          <w:rFonts w:ascii="Sakkal Majalla" w:eastAsia="Times New Roman" w:hAnsi="Sakkal Majalla" w:cs="Sakkal Majalla" w:hint="cs"/>
          <w:color w:val="000000" w:themeColor="text1"/>
          <w:sz w:val="32"/>
          <w:szCs w:val="32"/>
          <w:rtl/>
        </w:rPr>
        <w:t xml:space="preserve"> مختلفة </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5A6F5A">
        <w:rPr>
          <w:rFonts w:ascii="Sakkal Majalla" w:eastAsia="Times New Roman" w:hAnsi="Sakkal Majalla" w:cs="Sakkal Majalla" w:hint="cs"/>
          <w:color w:val="000000" w:themeColor="text1"/>
          <w:sz w:val="32"/>
          <w:szCs w:val="32"/>
          <w:rtl/>
        </w:rPr>
        <w:t>وخدمات</w:t>
      </w:r>
      <w:r w:rsidR="00310733" w:rsidRPr="005A6F5A">
        <w:rPr>
          <w:rFonts w:ascii="Sakkal Majalla" w:eastAsia="Times New Roman" w:hAnsi="Sakkal Majalla" w:cs="Sakkal Majalla"/>
          <w:color w:val="000000" w:themeColor="text1"/>
          <w:sz w:val="32"/>
          <w:szCs w:val="32"/>
        </w:rPr>
        <w:t>.</w:t>
      </w:r>
      <w:r w:rsidRPr="005A6F5A">
        <w:rPr>
          <w:rFonts w:ascii="Sakkal Majalla" w:eastAsia="Times New Roman" w:hAnsi="Sakkal Majalla" w:cs="Sakkal Majalla" w:hint="cs"/>
          <w:color w:val="000000" w:themeColor="text1"/>
          <w:sz w:val="32"/>
          <w:szCs w:val="32"/>
          <w:rtl/>
        </w:rPr>
        <w:t xml:space="preserve"> ويمكن اعتبارها</w:t>
      </w:r>
      <w:r w:rsidR="00306E30" w:rsidRPr="005A6F5A">
        <w:rPr>
          <w:rFonts w:ascii="Sakkal Majalla" w:hAnsi="Sakkal Majalla" w:cs="Sakkal Majalla" w:hint="cs"/>
          <w:color w:val="000000" w:themeColor="text1"/>
          <w:sz w:val="32"/>
          <w:szCs w:val="32"/>
          <w:rtl/>
        </w:rPr>
        <w:t xml:space="preserve"> </w:t>
      </w:r>
      <w:r w:rsidR="00306E30" w:rsidRPr="005A6F5A">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بحيث يجرى إنتاج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 xml:space="preserve">زيع البضائع </w:t>
      </w:r>
      <w:r w:rsidR="00310733" w:rsidRPr="005A6F5A">
        <w:rPr>
          <w:rFonts w:ascii="Sakkal Majalla" w:eastAsia="Times New Roman" w:hAnsi="Sakkal Majalla" w:cs="Sakkal Majalla" w:hint="cs"/>
          <w:color w:val="000000" w:themeColor="text1"/>
          <w:sz w:val="32"/>
          <w:szCs w:val="32"/>
          <w:rtl/>
        </w:rPr>
        <w:t>بالكميات الصحيحة</w:t>
      </w:r>
      <w:r w:rsidR="00306E30" w:rsidRPr="005A6F5A">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5A6F5A">
        <w:rPr>
          <w:rFonts w:ascii="Sakkal Majalla" w:eastAsia="Times New Roman" w:hAnsi="Sakkal Majalla" w:cs="Sakkal Majalla" w:hint="cs"/>
          <w:color w:val="000000" w:themeColor="text1"/>
          <w:sz w:val="32"/>
          <w:szCs w:val="32"/>
          <w:rtl/>
        </w:rPr>
        <w:t>متطلبات مس</w:t>
      </w:r>
      <w:r w:rsidR="00AB3C9E" w:rsidRPr="005A6F5A">
        <w:rPr>
          <w:rFonts w:ascii="Sakkal Majalla" w:eastAsia="Times New Roman" w:hAnsi="Sakkal Majalla" w:cs="Sakkal Majalla" w:hint="cs"/>
          <w:color w:val="000000" w:themeColor="text1"/>
          <w:sz w:val="32"/>
          <w:szCs w:val="32"/>
          <w:rtl/>
        </w:rPr>
        <w:t>تــو</w:t>
      </w:r>
      <w:r w:rsidR="00310733" w:rsidRPr="005A6F5A">
        <w:rPr>
          <w:rFonts w:ascii="Sakkal Majalla" w:eastAsia="Times New Roman" w:hAnsi="Sakkal Majalla" w:cs="Sakkal Majalla" w:hint="cs"/>
          <w:color w:val="000000" w:themeColor="text1"/>
          <w:sz w:val="32"/>
          <w:szCs w:val="32"/>
          <w:rtl/>
        </w:rPr>
        <w:t>ى</w:t>
      </w:r>
      <w:r w:rsidR="00306E30" w:rsidRPr="005A6F5A">
        <w:rPr>
          <w:rFonts w:ascii="Sakkal Majalla" w:eastAsia="Times New Roman" w:hAnsi="Sakkal Majalla" w:cs="Sakkal Majalla" w:hint="cs"/>
          <w:color w:val="000000" w:themeColor="text1"/>
          <w:sz w:val="32"/>
          <w:szCs w:val="32"/>
          <w:rtl/>
        </w:rPr>
        <w:t xml:space="preserve"> الخدمة</w:t>
      </w:r>
      <w:r w:rsidRPr="005A6F5A">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E510217" w14:textId="47C033D7" w:rsidR="00306E30" w:rsidRPr="005A6F5A" w:rsidRDefault="005A6F5A" w:rsidP="005A6F5A">
      <w:pPr>
        <w:bidi/>
        <w:spacing w:after="200" w:line="360" w:lineRule="auto"/>
        <w:jc w:val="both"/>
        <w:rPr>
          <w:rFonts w:ascii="Sakkal Majalla" w:eastAsia="Times New Roman" w:hAnsi="Sakkal Majalla" w:cs="Sakkal Majalla"/>
          <w:b/>
          <w:bCs/>
          <w:color w:val="000000" w:themeColor="text1"/>
          <w:sz w:val="32"/>
          <w:szCs w:val="32"/>
          <w:rtl/>
          <w:lang w:bidi="ar-EG"/>
        </w:rPr>
      </w:pPr>
      <w:r w:rsidRPr="005A6F5A">
        <w:rPr>
          <w:rFonts w:ascii="Sakkal Majalla" w:eastAsia="Times New Roman" w:hAnsi="Sakkal Majalla" w:cs="Sakkal Majalla" w:hint="cs"/>
          <w:color w:val="000000" w:themeColor="text1"/>
          <w:sz w:val="32"/>
          <w:szCs w:val="32"/>
          <w:rtl/>
        </w:rPr>
        <w:t>ويرى الباحث ان أهمية إدارة</w:t>
      </w:r>
      <w:r w:rsidR="00306E30" w:rsidRPr="005A6F5A">
        <w:rPr>
          <w:rFonts w:ascii="Sakkal Majalla" w:eastAsia="Times New Roman" w:hAnsi="Sakkal Majalla" w:cs="Sakkal Majalla" w:hint="cs"/>
          <w:color w:val="000000" w:themeColor="text1"/>
          <w:sz w:val="32"/>
          <w:szCs w:val="32"/>
          <w:rtl/>
        </w:rPr>
        <w:t xml:space="preserve">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بأنها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طور المستمر لفلسفة الإدارة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تبحث في </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في إطار الميزة ا</w:t>
      </w:r>
      <w:r w:rsidR="00AB3C9E" w:rsidRPr="005A6F5A">
        <w:rPr>
          <w:rFonts w:ascii="Sakkal Majalla" w:eastAsia="Times New Roman" w:hAnsi="Sakkal Majalla" w:cs="Sakkal Majalla" w:hint="cs"/>
          <w:color w:val="000000" w:themeColor="text1"/>
          <w:sz w:val="32"/>
          <w:szCs w:val="32"/>
          <w:rtl/>
        </w:rPr>
        <w:t>لــتــن</w:t>
      </w:r>
      <w:r w:rsidR="00306E30" w:rsidRPr="005A6F5A">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ميز كمصدر وحيد لقيمة العميل</w:t>
      </w:r>
      <w:r>
        <w:rPr>
          <w:rFonts w:ascii="Sakkal Majalla" w:eastAsia="Times New Roman" w:hAnsi="Sakkal Majalla" w:cs="Sakkal Majalla" w:hint="cs"/>
          <w:b/>
          <w:bCs/>
          <w:color w:val="000000" w:themeColor="text1"/>
          <w:sz w:val="32"/>
          <w:szCs w:val="32"/>
          <w:rtl/>
          <w:lang w:bidi="ar-EG"/>
        </w:rPr>
        <w:t xml:space="preserve"> (عرفه،2021)</w:t>
      </w:r>
    </w:p>
    <w:p w14:paraId="0D050D43" w14:textId="5D22C5F0" w:rsidR="009F2CAA" w:rsidRPr="001D6C35" w:rsidRDefault="00A60DEB" w:rsidP="00310733">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2.3.5</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00F16E61" w:rsidRPr="001D6C35">
        <w:rPr>
          <w:rFonts w:ascii="Sakkal Majalla" w:eastAsia="Times New Roman" w:hAnsi="Sakkal Majalla" w:cs="Sakkal Majalla" w:hint="cs"/>
          <w:b/>
          <w:bCs/>
          <w:color w:val="000000" w:themeColor="text1"/>
          <w:sz w:val="32"/>
          <w:szCs w:val="32"/>
          <w:rtl/>
        </w:rPr>
        <w:t>ريد</w:t>
      </w:r>
    </w:p>
    <w:p w14:paraId="6D3F465C" w14:textId="02ED43FC" w:rsidR="00310733" w:rsidRDefault="00FD0BBE" w:rsidP="005A6F5A">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5A6F5A">
        <w:rPr>
          <w:rFonts w:ascii="Sakkal Majalla" w:eastAsia="Times New Roman" w:hAnsi="Sakkal Majalla" w:cs="Sakkal Majalla" w:hint="cs"/>
          <w:color w:val="000000" w:themeColor="text1"/>
          <w:sz w:val="32"/>
          <w:szCs w:val="32"/>
          <w:rtl/>
        </w:rPr>
        <w:t xml:space="preserve">من خلال </w:t>
      </w:r>
      <w:r w:rsidR="00310733"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005A6F5A">
        <w:rPr>
          <w:rFonts w:ascii="Sakkal Majalla" w:eastAsia="Times New Roman" w:hAnsi="Sakkal Majalla" w:cs="Sakkal Majalla" w:hint="cs"/>
          <w:color w:val="000000" w:themeColor="text1"/>
          <w:sz w:val="32"/>
          <w:szCs w:val="32"/>
          <w:rtl/>
        </w:rPr>
        <w:t xml:space="preserve"> عبر </w:t>
      </w:r>
      <w:r w:rsidR="00310733"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من اجل </w:t>
      </w:r>
      <w:r w:rsidR="00310733"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00310733"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ين</w:t>
      </w:r>
      <w:r w:rsidR="005A6F5A">
        <w:rPr>
          <w:rFonts w:ascii="Sakkal Majalla" w:eastAsia="Times New Roman" w:hAnsi="Sakkal Majalla" w:cs="Sakkal Majalla" w:hint="cs"/>
          <w:color w:val="000000" w:themeColor="text1"/>
          <w:sz w:val="32"/>
          <w:szCs w:val="32"/>
          <w:rtl/>
        </w:rPr>
        <w:t xml:space="preserve"> مما يساهم في </w:t>
      </w:r>
      <w:r w:rsidR="00310733"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صنيع (على كل المس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يات)</w:t>
      </w:r>
      <w:r w:rsidR="00310733" w:rsidRPr="001D6C35">
        <w:rPr>
          <w:rFonts w:ascii="Sakkal Majalla" w:eastAsia="Times New Roman" w:hAnsi="Sakkal Majalla" w:cs="Sakkal Majalla" w:hint="cs"/>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عبر اي </w:t>
      </w:r>
      <w:r w:rsidR="00310733"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r w:rsidR="005A6F5A">
        <w:rPr>
          <w:rFonts w:ascii="Sakkal Majalla" w:eastAsia="Times New Roman" w:hAnsi="Sakkal Majalla" w:cs="Sakkal Majalla" w:hint="cs"/>
          <w:color w:val="000000" w:themeColor="text1"/>
          <w:sz w:val="32"/>
          <w:szCs w:val="32"/>
          <w:rtl/>
        </w:rPr>
        <w:t xml:space="preserve"> لتحقيق </w:t>
      </w:r>
      <w:r w:rsidR="00310733" w:rsidRPr="001D6C35">
        <w:rPr>
          <w:rFonts w:ascii="Sakkal Majalla" w:eastAsia="Times New Roman" w:hAnsi="Sakkal Majalla" w:cs="Sakkal Majalla" w:hint="cs"/>
          <w:color w:val="000000" w:themeColor="text1"/>
          <w:sz w:val="32"/>
          <w:szCs w:val="32"/>
          <w:rtl/>
        </w:rPr>
        <w:t xml:space="preserve">عائد أفضل على الأصول </w:t>
      </w:r>
      <w:r w:rsidR="005A6F5A" w:rsidRPr="001D6C35">
        <w:rPr>
          <w:rFonts w:ascii="Sakkal Majalla" w:eastAsia="Times New Roman" w:hAnsi="Sakkal Majalla" w:cs="Sakkal Majalla" w:hint="cs"/>
          <w:color w:val="000000" w:themeColor="text1"/>
          <w:sz w:val="32"/>
          <w:szCs w:val="32"/>
          <w:rtl/>
        </w:rPr>
        <w:t>(الواصل واخرون،2023).</w:t>
      </w:r>
    </w:p>
    <w:p w14:paraId="66333CBA" w14:textId="1A106E78" w:rsidR="00A66E63" w:rsidRPr="00A60DEB" w:rsidRDefault="00F16E61" w:rsidP="00A66E63">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lastRenderedPageBreak/>
        <w:t>فوائد لكل من العملاء والموردين</w:t>
      </w:r>
      <w:r w:rsidR="00A60DEB">
        <w:rPr>
          <w:rFonts w:ascii="Sakkal Majalla" w:eastAsia="Times New Roman" w:hAnsi="Sakkal Majalla" w:cs="Sakkal Majalla" w:hint="cs"/>
          <w:color w:val="000000" w:themeColor="text1"/>
          <w:sz w:val="32"/>
          <w:szCs w:val="32"/>
          <w:rtl/>
        </w:rPr>
        <w:t>:</w:t>
      </w:r>
      <w:r w:rsidRPr="00A60DEB">
        <w:rPr>
          <w:rFonts w:ascii="Sakkal Majalla" w:eastAsia="Times New Roman" w:hAnsi="Sakkal Majalla" w:cs="Sakkal Majalla" w:hint="cs"/>
          <w:color w:val="000000" w:themeColor="text1"/>
          <w:sz w:val="32"/>
          <w:szCs w:val="32"/>
          <w:rtl/>
        </w:rPr>
        <w:t xml:space="preserve"> </w:t>
      </w:r>
    </w:p>
    <w:p w14:paraId="2E4A87BB" w14:textId="56371BDA"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w:t>
      </w:r>
    </w:p>
    <w:p w14:paraId="1F3B9766" w14:textId="71C4E3FA"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يعتبر العملاء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الأعمال</w:t>
      </w:r>
      <w:r w:rsidR="005A6F5A">
        <w:rPr>
          <w:rFonts w:ascii="Sakkal Majalla" w:eastAsia="Times New Roman" w:hAnsi="Sakkal Majalla" w:cs="Sakkal Majalla" w:hint="cs"/>
          <w:color w:val="000000" w:themeColor="text1"/>
          <w:sz w:val="32"/>
          <w:szCs w:val="32"/>
          <w:rtl/>
        </w:rPr>
        <w:t xml:space="preserve"> ما تسعى المؤسسات الي كسبه</w:t>
      </w:r>
      <w:r w:rsidR="00A66E63" w:rsidRPr="001D6C35">
        <w:rPr>
          <w:rFonts w:ascii="Sakkal Majalla" w:eastAsia="Times New Roman" w:hAnsi="Sakkal Majalla" w:cs="Sakkal Majalla" w:hint="cs"/>
          <w:color w:val="000000" w:themeColor="text1"/>
          <w:sz w:val="32"/>
          <w:szCs w:val="32"/>
          <w:rtl/>
        </w:rPr>
        <w:t xml:space="preserve"> </w:t>
      </w:r>
      <w:r w:rsidR="00A66E63">
        <w:rPr>
          <w:rFonts w:ascii="Sakkal Majalla" w:eastAsia="Times New Roman" w:hAnsi="Sakkal Majalla" w:cs="Sakkal Majalla" w:hint="cs"/>
          <w:color w:val="000000" w:themeColor="text1"/>
          <w:sz w:val="32"/>
          <w:szCs w:val="32"/>
          <w:rtl/>
        </w:rPr>
        <w:t>الخاصة</w:t>
      </w:r>
      <w:r w:rsidR="00AB3C9E">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لأن السلسلة ببساطة تبدأ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sidR="00AB3C9E">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r w:rsidRPr="001D6C35">
        <w:rPr>
          <w:rFonts w:ascii="Sakkal Majalla" w:eastAsia="Times New Roman" w:hAnsi="Sakkal Majalla" w:cs="Sakkal Majalla"/>
          <w:color w:val="000000" w:themeColor="text1"/>
          <w:sz w:val="32"/>
          <w:szCs w:val="32"/>
        </w:rPr>
        <w:t>.</w:t>
      </w:r>
      <w:r w:rsidR="00A8030E" w:rsidRPr="00A8030E">
        <w:rPr>
          <w:rFonts w:ascii="Sakkal Majalla" w:eastAsia="Times New Roman" w:hAnsi="Sakkal Majalla" w:cs="Sakkal Majalla"/>
          <w:color w:val="000000" w:themeColor="text1"/>
          <w:sz w:val="32"/>
          <w:szCs w:val="32"/>
        </w:rPr>
        <w:t xml:space="preserve"> </w:t>
      </w:r>
      <w:r w:rsidR="00A8030E" w:rsidRPr="00A66E63">
        <w:rPr>
          <w:rFonts w:ascii="Sakkal Majalla" w:eastAsia="Times New Roman" w:hAnsi="Sakkal Majalla" w:cs="Sakkal Majalla"/>
          <w:color w:val="000000" w:themeColor="text1"/>
          <w:sz w:val="32"/>
          <w:szCs w:val="32"/>
        </w:rPr>
        <w:t>:</w:t>
      </w:r>
      <w:r w:rsidR="00A8030E" w:rsidRPr="00A66E63">
        <w:rPr>
          <w:rFonts w:ascii="Sakkal Majalla" w:eastAsia="Times New Roman" w:hAnsi="Sakkal Majalla" w:cs="Sakkal Majalla" w:hint="cs"/>
          <w:color w:val="000000" w:themeColor="text1"/>
          <w:sz w:val="32"/>
          <w:szCs w:val="32"/>
          <w:rtl/>
        </w:rPr>
        <w:t xml:space="preserve"> (الحربي،2021).</w:t>
      </w:r>
    </w:p>
    <w:p w14:paraId="4D539BE6" w14:textId="36CC49C7"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w:t>
      </w:r>
      <w:r w:rsidR="00F16E61"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وتزيد من النصيب </w:t>
      </w:r>
      <w:r w:rsidRPr="001D6C35">
        <w:rPr>
          <w:rFonts w:ascii="Sakkal Majalla" w:eastAsia="Times New Roman" w:hAnsi="Sakkal Majalla" w:cs="Sakkal Majalla" w:hint="cs"/>
          <w:color w:val="000000" w:themeColor="text1"/>
          <w:sz w:val="32"/>
          <w:szCs w:val="32"/>
          <w:rtl/>
        </w:rPr>
        <w:t>السوقي</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والمبيعات،</w:t>
      </w:r>
      <w:r w:rsidR="00F16E61"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00F16E61"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دفقات النقدية للمنشأة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يرفع من القيمة السوقية للأسهم. وسلسلة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8030E" w:rsidRPr="001D6C35">
        <w:rPr>
          <w:rFonts w:ascii="Sakkal Majalla" w:eastAsia="Times New Roman" w:hAnsi="Sakkal Majalla" w:cs="Sakkal Majalla" w:hint="cs"/>
          <w:color w:val="000000" w:themeColor="text1"/>
          <w:sz w:val="32"/>
          <w:szCs w:val="32"/>
          <w:rtl/>
        </w:rPr>
        <w:t>هي</w:t>
      </w:r>
      <w:r w:rsidR="00F16E61"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ميز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 وذلك لزيادة القيمة السوقية </w:t>
      </w:r>
      <w:r w:rsidRPr="001D6C35">
        <w:rPr>
          <w:rFonts w:ascii="Sakkal Majalla" w:eastAsia="Times New Roman" w:hAnsi="Sakkal Majalla" w:cs="Sakkal Majalla" w:hint="cs"/>
          <w:color w:val="000000" w:themeColor="text1"/>
          <w:sz w:val="32"/>
          <w:szCs w:val="32"/>
          <w:rtl/>
        </w:rPr>
        <w:t>للمنشأة،</w:t>
      </w:r>
      <w:r w:rsidR="00F16E61"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00F16E61"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00F16E61"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الوقت المناسب </w:t>
      </w:r>
      <w:r w:rsidRPr="001D6C35">
        <w:rPr>
          <w:rFonts w:ascii="Sakkal Majalla" w:eastAsia="Times New Roman" w:hAnsi="Sakkal Majalla" w:cs="Sakkal Majalla" w:hint="cs"/>
          <w:color w:val="000000" w:themeColor="text1"/>
          <w:sz w:val="32"/>
          <w:szCs w:val="32"/>
          <w:rtl/>
        </w:rPr>
        <w:t>بأقل</w:t>
      </w:r>
      <w:r w:rsidR="00F16E61" w:rsidRPr="001D6C35">
        <w:rPr>
          <w:rFonts w:ascii="Sakkal Majalla" w:eastAsia="Times New Roman" w:hAnsi="Sakkal Majalla" w:cs="Sakkal Majalla" w:hint="cs"/>
          <w:color w:val="000000" w:themeColor="text1"/>
          <w:sz w:val="32"/>
          <w:szCs w:val="32"/>
          <w:rtl/>
        </w:rPr>
        <w:t xml:space="preserve"> تكلفة </w:t>
      </w:r>
      <w:r w:rsidR="00A8030E" w:rsidRPr="001D6C35">
        <w:rPr>
          <w:rFonts w:ascii="Sakkal Majalla" w:eastAsia="Times New Roman" w:hAnsi="Sakkal Majalla" w:cs="Sakkal Majalla" w:hint="cs"/>
          <w:color w:val="000000" w:themeColor="text1"/>
          <w:sz w:val="32"/>
          <w:szCs w:val="32"/>
          <w:rtl/>
        </w:rPr>
        <w:t>ممكنة</w:t>
      </w:r>
      <w:r w:rsidR="00A8030E"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A8030E">
        <w:rPr>
          <w:rFonts w:ascii="Sakkal Majalla" w:eastAsia="Times New Roman" w:hAnsi="Sakkal Majalla" w:cs="Sakkal Majalla"/>
          <w:color w:val="000000" w:themeColor="text1"/>
          <w:sz w:val="32"/>
          <w:szCs w:val="32"/>
          <w:rtl/>
        </w:rPr>
        <w:t>(</w:t>
      </w:r>
      <w:r w:rsidR="00A8030E">
        <w:rPr>
          <w:rFonts w:ascii="Sakkal Majalla" w:eastAsia="Times New Roman" w:hAnsi="Sakkal Majalla" w:cs="Sakkal Majalla" w:hint="cs"/>
          <w:color w:val="000000" w:themeColor="text1"/>
          <w:sz w:val="32"/>
          <w:szCs w:val="32"/>
          <w:rtl/>
        </w:rPr>
        <w:t>الهنداوي،2021).</w:t>
      </w:r>
    </w:p>
    <w:p w14:paraId="182C3FEF" w14:textId="0FBBC01F"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تسهم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00F16E61" w:rsidRPr="001D6C35">
        <w:rPr>
          <w:rFonts w:ascii="Sakkal Majalla" w:eastAsia="Times New Roman" w:hAnsi="Sakkal Majalla" w:cs="Sakkal Majalla" w:hint="cs"/>
          <w:color w:val="000000" w:themeColor="text1"/>
          <w:sz w:val="32"/>
          <w:szCs w:val="32"/>
          <w:rtl/>
        </w:rPr>
        <w:t xml:space="preserve"> نمو المبيعات،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00F16E61" w:rsidRPr="001D6C35">
        <w:rPr>
          <w:rFonts w:ascii="Sakkal Majalla" w:eastAsia="Times New Roman" w:hAnsi="Sakkal Majalla" w:cs="Sakkal Majalla" w:hint="cs"/>
          <w:color w:val="000000" w:themeColor="text1"/>
          <w:sz w:val="32"/>
          <w:szCs w:val="32"/>
          <w:rtl/>
        </w:rPr>
        <w:t xml:space="preserve"> الاستخدام الكفؤ للأصول </w:t>
      </w:r>
      <w:r w:rsidRPr="001D6C35">
        <w:rPr>
          <w:rFonts w:ascii="Sakkal Majalla" w:eastAsia="Times New Roman" w:hAnsi="Sakkal Majalla" w:cs="Sakkal Majalla" w:hint="cs"/>
          <w:color w:val="000000" w:themeColor="text1"/>
          <w:sz w:val="32"/>
          <w:szCs w:val="32"/>
          <w:rtl/>
        </w:rPr>
        <w:t>الثابتة،</w:t>
      </w:r>
      <w:r w:rsidR="00F16E61" w:rsidRPr="001D6C35">
        <w:rPr>
          <w:rFonts w:ascii="Sakkal Majalla" w:eastAsia="Times New Roman" w:hAnsi="Sakkal Majalla" w:cs="Sakkal Majalla" w:hint="cs"/>
          <w:color w:val="000000" w:themeColor="text1"/>
          <w:sz w:val="32"/>
          <w:szCs w:val="32"/>
          <w:rtl/>
        </w:rPr>
        <w:t xml:space="preserve"> إنجاز الأعمال بصورة </w:t>
      </w:r>
      <w:r w:rsidRPr="001D6C35">
        <w:rPr>
          <w:rFonts w:ascii="Sakkal Majalla" w:eastAsia="Times New Roman" w:hAnsi="Sakkal Majalla" w:cs="Sakkal Majalla" w:hint="cs"/>
          <w:color w:val="000000" w:themeColor="text1"/>
          <w:sz w:val="32"/>
          <w:szCs w:val="32"/>
          <w:rtl/>
        </w:rPr>
        <w:t>متميزة،</w:t>
      </w:r>
      <w:r w:rsidR="00F16E61"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Pr="001D6C35">
        <w:rPr>
          <w:rFonts w:ascii="Sakkal Majalla" w:eastAsia="Times New Roman" w:hAnsi="Sakkal Majalla" w:cs="Sakkal Majalla" w:hint="cs"/>
          <w:color w:val="000000" w:themeColor="text1"/>
          <w:sz w:val="32"/>
          <w:szCs w:val="32"/>
          <w:rtl/>
        </w:rPr>
        <w:t>.</w:t>
      </w:r>
      <w:r w:rsidR="00F16E61"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صف بالكفاءة فإن الكمية المناسبة من المنتجات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Pr="001D6C35">
        <w:rPr>
          <w:rFonts w:ascii="Sakkal Majalla" w:eastAsia="Times New Roman" w:hAnsi="Sakkal Majalla" w:cs="Sakkal Majalla" w:hint="cs"/>
          <w:color w:val="000000" w:themeColor="text1"/>
          <w:sz w:val="32"/>
          <w:szCs w:val="32"/>
          <w:rtl/>
        </w:rPr>
        <w:t>مرتفعة.</w:t>
      </w:r>
      <w:r w:rsidR="00F16E61" w:rsidRPr="001D6C35">
        <w:rPr>
          <w:rFonts w:ascii="Sakkal Majalla" w:eastAsia="Times New Roman" w:hAnsi="Sakkal Majalla" w:cs="Sakkal Majalla" w:hint="cs"/>
          <w:color w:val="000000" w:themeColor="text1"/>
          <w:sz w:val="32"/>
          <w:szCs w:val="32"/>
          <w:rtl/>
        </w:rPr>
        <w:t xml:space="preserve"> ونظرا لأن العميل يجد ما </w:t>
      </w:r>
      <w:r w:rsidRPr="001D6C35">
        <w:rPr>
          <w:rFonts w:ascii="Sakkal Majalla" w:eastAsia="Times New Roman" w:hAnsi="Sakkal Majalla" w:cs="Sakkal Majalla" w:hint="cs"/>
          <w:color w:val="000000" w:themeColor="text1"/>
          <w:sz w:val="32"/>
          <w:szCs w:val="32"/>
          <w:rtl/>
        </w:rPr>
        <w:t>يحتاجه</w:t>
      </w:r>
      <w:r w:rsidR="00F16E61"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Pr="001D6C35">
        <w:rPr>
          <w:rFonts w:ascii="Sakkal Majalla" w:eastAsia="Times New Roman" w:hAnsi="Sakkal Majalla" w:cs="Sakkal Majalla" w:hint="cs"/>
          <w:color w:val="000000" w:themeColor="text1"/>
          <w:sz w:val="32"/>
          <w:szCs w:val="32"/>
          <w:rtl/>
        </w:rPr>
        <w:t>بيعها</w:t>
      </w:r>
      <w:r w:rsidR="00A8030E">
        <w:rPr>
          <w:rFonts w:ascii="Sakkal Majalla" w:eastAsia="Times New Roman" w:hAnsi="Sakkal Majalla" w:cs="Sakkal Majalla" w:hint="cs"/>
          <w:color w:val="000000" w:themeColor="text1"/>
          <w:sz w:val="32"/>
          <w:szCs w:val="32"/>
          <w:rtl/>
          <w:lang w:bidi="ar-EG"/>
        </w:rPr>
        <w:t xml:space="preserve"> (منصور،2021).</w:t>
      </w:r>
    </w:p>
    <w:p w14:paraId="55A7C59C" w14:textId="02C748B4"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lastRenderedPageBreak/>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تعتمد</w:t>
      </w:r>
      <w:r w:rsidR="00F16E61"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00F16E61"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Pr="001D6C35">
        <w:rPr>
          <w:rFonts w:ascii="Sakkal Majalla" w:eastAsia="Times New Roman" w:hAnsi="Sakkal Majalla" w:cs="Sakkal Majalla" w:hint="cs"/>
          <w:color w:val="000000" w:themeColor="text1"/>
          <w:sz w:val="32"/>
          <w:szCs w:val="32"/>
          <w:rtl/>
        </w:rPr>
        <w:t>الأدنى،</w:t>
      </w:r>
      <w:r w:rsidR="00F16E61"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00F16E61" w:rsidRPr="001D6C35">
        <w:rPr>
          <w:rFonts w:ascii="Sakkal Majalla" w:eastAsia="Times New Roman" w:hAnsi="Sakkal Majalla" w:cs="Sakkal Majalla" w:hint="cs"/>
          <w:color w:val="000000" w:themeColor="text1"/>
          <w:sz w:val="32"/>
          <w:szCs w:val="32"/>
          <w:rtl/>
        </w:rPr>
        <w:t xml:space="preserve">بؤ بالمبيعات </w:t>
      </w:r>
      <w:r w:rsidRPr="001D6C35">
        <w:rPr>
          <w:rFonts w:ascii="Sakkal Majalla" w:eastAsia="Times New Roman" w:hAnsi="Sakkal Majalla" w:cs="Sakkal Majalla" w:hint="cs"/>
          <w:color w:val="000000" w:themeColor="text1"/>
          <w:sz w:val="32"/>
          <w:szCs w:val="32"/>
          <w:rtl/>
        </w:rPr>
        <w:t>والذي</w:t>
      </w:r>
      <w:r w:rsidR="00F16E61"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الإنتاج </w:t>
      </w:r>
      <w:r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F16E61" w:rsidRPr="001D6C35">
        <w:rPr>
          <w:rFonts w:ascii="Sakkal Majalla" w:eastAsia="Times New Roman" w:hAnsi="Sakkal Majalla" w:cs="Sakkal Majalla" w:hint="cs"/>
          <w:color w:val="000000" w:themeColor="text1"/>
          <w:sz w:val="32"/>
          <w:szCs w:val="32"/>
          <w:rtl/>
        </w:rPr>
        <w:t xml:space="preserve"> فإن الإنتاج سيكون متزامن بصورة أكبر من طلب </w:t>
      </w:r>
      <w:r w:rsidRPr="001D6C35">
        <w:rPr>
          <w:rFonts w:ascii="Sakkal Majalla" w:eastAsia="Times New Roman" w:hAnsi="Sakkal Majalla" w:cs="Sakkal Majalla" w:hint="cs"/>
          <w:color w:val="000000" w:themeColor="text1"/>
          <w:sz w:val="32"/>
          <w:szCs w:val="32"/>
          <w:rtl/>
        </w:rPr>
        <w:t>العميل.</w:t>
      </w:r>
      <w:r w:rsidR="00F16E61"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Pr="001D6C35">
        <w:rPr>
          <w:rFonts w:ascii="Sakkal Majalla" w:eastAsia="Times New Roman" w:hAnsi="Sakkal Majalla" w:cs="Sakkal Majalla" w:hint="cs"/>
          <w:color w:val="000000" w:themeColor="text1"/>
          <w:sz w:val="32"/>
          <w:szCs w:val="32"/>
          <w:rtl/>
        </w:rPr>
        <w:t>العميل</w:t>
      </w:r>
      <w:r w:rsidR="00A8030E" w:rsidRPr="001D6C35">
        <w:rPr>
          <w:rFonts w:ascii="Sakkal Majalla" w:hAnsi="Sakkal Majalla" w:cs="Sakkal Majalla"/>
          <w:color w:val="000000" w:themeColor="text1"/>
          <w:sz w:val="32"/>
          <w:szCs w:val="32"/>
        </w:rPr>
        <w:t xml:space="preserve"> Jenni, et, al,2024).</w:t>
      </w:r>
      <w:r w:rsidR="00A8030E" w:rsidRPr="001D6C35">
        <w:rPr>
          <w:rFonts w:ascii="Sakkal Majalla" w:eastAsia="Times New Roman" w:hAnsi="Sakkal Majalla" w:cs="Sakkal Majalla" w:hint="cs"/>
          <w:color w:val="000000" w:themeColor="text1"/>
          <w:sz w:val="32"/>
          <w:szCs w:val="32"/>
          <w:rtl/>
        </w:rPr>
        <w:t>)</w:t>
      </w:r>
    </w:p>
    <w:p w14:paraId="0936C5FC" w14:textId="16A160B3" w:rsidR="009F2CAA" w:rsidRPr="001D6C35" w:rsidRDefault="00B844E1" w:rsidP="00A8030E">
      <w:pPr>
        <w:bidi/>
        <w:spacing w:after="200" w:line="360" w:lineRule="auto"/>
        <w:jc w:val="both"/>
        <w:rPr>
          <w:rFonts w:ascii="Sakkal Majalla" w:eastAsia="Times New Roman" w:hAnsi="Sakkal Majalla" w:cs="Sakkal Majalla"/>
          <w:b/>
          <w:bCs/>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بالإضافة إلى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w:t>
      </w:r>
      <w:r w:rsidR="00F16E61"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Pr="001D6C35">
        <w:rPr>
          <w:rFonts w:ascii="Sakkal Majalla" w:eastAsia="Times New Roman" w:hAnsi="Sakkal Majalla" w:cs="Sakkal Majalla" w:hint="cs"/>
          <w:color w:val="000000" w:themeColor="text1"/>
          <w:sz w:val="32"/>
          <w:szCs w:val="32"/>
          <w:rtl/>
        </w:rPr>
        <w:t>للشركة،</w:t>
      </w:r>
      <w:r w:rsidR="00F16E61"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Pr="001D6C35">
        <w:rPr>
          <w:rFonts w:ascii="Sakkal Majalla" w:eastAsia="Times New Roman" w:hAnsi="Sakkal Majalla" w:cs="Sakkal Majalla" w:hint="cs"/>
          <w:color w:val="000000" w:themeColor="text1"/>
          <w:sz w:val="32"/>
          <w:szCs w:val="32"/>
          <w:rtl/>
        </w:rPr>
        <w:t>قبض،</w:t>
      </w:r>
      <w:r w:rsidR="00F16E61" w:rsidRPr="001D6C35">
        <w:rPr>
          <w:rFonts w:ascii="Sakkal Majalla" w:eastAsia="Times New Roman" w:hAnsi="Sakkal Majalla" w:cs="Sakkal Majalla" w:hint="cs"/>
          <w:color w:val="000000" w:themeColor="text1"/>
          <w:sz w:val="32"/>
          <w:szCs w:val="32"/>
          <w:rtl/>
        </w:rPr>
        <w:t xml:space="preserve"> ومن وجهة النظر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A8030E">
        <w:rPr>
          <w:rFonts w:ascii="Sakkal Majalla" w:eastAsia="Times New Roman" w:hAnsi="Sakkal Majalla" w:cs="Sakkal Majalla" w:hint="cs"/>
          <w:color w:val="000000" w:themeColor="text1"/>
          <w:sz w:val="32"/>
          <w:szCs w:val="32"/>
          <w:rtl/>
        </w:rPr>
        <w:t xml:space="preserve">للمؤسسة عن طريق الحصول علي حصة سوقية أكبر </w:t>
      </w:r>
      <w:r w:rsidR="00A8030E" w:rsidRPr="001D6C35">
        <w:rPr>
          <w:rFonts w:ascii="Sakkal Majalla" w:hAnsi="Sakkal Majalla" w:cs="Sakkal Majalla"/>
          <w:color w:val="000000" w:themeColor="text1"/>
          <w:sz w:val="32"/>
          <w:szCs w:val="32"/>
        </w:rPr>
        <w:t>Evseeva, et, al. 2021).</w:t>
      </w:r>
      <w:r w:rsidR="00A8030E">
        <w:rPr>
          <w:rFonts w:ascii="Sakkal Majalla"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w:t>
      </w:r>
    </w:p>
    <w:p w14:paraId="22F70367" w14:textId="56EAD870"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r w:rsidR="00A8030E">
        <w:rPr>
          <w:rFonts w:ascii="Sakkal Majalla" w:eastAsia="Times New Roman" w:hAnsi="Sakkal Majalla" w:cs="Sakkal Majalla" w:hint="cs"/>
          <w:color w:val="000000" w:themeColor="text1"/>
          <w:sz w:val="32"/>
          <w:szCs w:val="32"/>
          <w:rtl/>
          <w:lang w:bidi="ar-EG"/>
        </w:rPr>
        <w:t xml:space="preserve"> (خليل،2023)</w:t>
      </w:r>
    </w:p>
    <w:p w14:paraId="609EAE1F" w14:textId="5829E491" w:rsidR="00B60538"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2.3.6</w:t>
      </w:r>
      <w:r w:rsidR="002A2C42" w:rsidRPr="001D6C35">
        <w:rPr>
          <w:rFonts w:ascii="Sakkal Majalla" w:eastAsia="Times New Roman" w:hAnsi="Sakkal Majalla" w:cs="Sakkal Majalla" w:hint="cs"/>
          <w:b/>
          <w:bCs/>
          <w:color w:val="000000" w:themeColor="text1"/>
          <w:sz w:val="32"/>
          <w:szCs w:val="32"/>
          <w:rtl/>
        </w:rPr>
        <w:t xml:space="preserve"> </w:t>
      </w:r>
      <w:r w:rsidR="00A031B6"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1E0A5ADE" w14:textId="1B822943" w:rsidR="00B60538" w:rsidRPr="00A8030E" w:rsidRDefault="00B60538">
      <w:pPr>
        <w:pStyle w:val="a3"/>
        <w:numPr>
          <w:ilvl w:val="0"/>
          <w:numId w:val="30"/>
        </w:num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الأجل </w:t>
      </w:r>
      <w:r w:rsidR="00B844E1" w:rsidRPr="00A8030E">
        <w:rPr>
          <w:rFonts w:ascii="Sakkal Majalla" w:eastAsia="Times New Roman" w:hAnsi="Sakkal Majalla" w:cs="Sakkal Majalla" w:hint="cs"/>
          <w:color w:val="000000" w:themeColor="text1"/>
          <w:sz w:val="32"/>
          <w:szCs w:val="32"/>
          <w:rtl/>
        </w:rPr>
        <w:t>الطويل</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عاون </w:t>
      </w:r>
      <w:r w:rsidR="00B844E1" w:rsidRPr="00A8030E">
        <w:rPr>
          <w:rFonts w:ascii="Sakkal Majalla" w:eastAsia="Times New Roman" w:hAnsi="Sakkal Majalla" w:cs="Sakkal Majalla" w:hint="cs"/>
          <w:color w:val="000000" w:themeColor="text1"/>
          <w:sz w:val="32"/>
          <w:szCs w:val="32"/>
          <w:rtl/>
        </w:rPr>
        <w:t>بطبيعته</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إثبات أن النظام مف</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 xml:space="preserve">البحث عن نهاية </w:t>
      </w:r>
      <w:r w:rsidR="002206A1" w:rsidRPr="00A8030E">
        <w:rPr>
          <w:rFonts w:ascii="Sakkal Majalla" w:eastAsia="Times New Roman" w:hAnsi="Sakkal Majalla" w:cs="Sakkal Majalla" w:hint="cs"/>
          <w:color w:val="000000" w:themeColor="text1"/>
          <w:sz w:val="32"/>
          <w:szCs w:val="32"/>
          <w:rtl/>
        </w:rPr>
        <w:t>ا</w:t>
      </w:r>
      <w:r w:rsidRPr="00A8030E">
        <w:rPr>
          <w:rFonts w:ascii="Sakkal Majalla" w:eastAsia="Times New Roman" w:hAnsi="Sakkal Majalla" w:cs="Sakkal Majalla" w:hint="cs"/>
          <w:color w:val="000000" w:themeColor="text1"/>
          <w:sz w:val="32"/>
          <w:szCs w:val="32"/>
          <w:rtl/>
        </w:rPr>
        <w:t xml:space="preserve">لعلاقات مع </w:t>
      </w:r>
      <w:r w:rsidR="00B844E1" w:rsidRPr="00A8030E">
        <w:rPr>
          <w:rFonts w:ascii="Sakkal Majalla" w:eastAsia="Times New Roman" w:hAnsi="Sakkal Majalla" w:cs="Sakkal Majalla" w:hint="cs"/>
          <w:color w:val="000000" w:themeColor="text1"/>
          <w:sz w:val="32"/>
          <w:szCs w:val="32"/>
          <w:rtl/>
        </w:rPr>
        <w:t>موردي</w:t>
      </w:r>
      <w:r w:rsidRPr="00A8030E">
        <w:rPr>
          <w:rFonts w:ascii="Sakkal Majalla" w:eastAsia="Times New Roman" w:hAnsi="Sakkal Majalla" w:cs="Sakkal Majalla" w:hint="cs"/>
          <w:color w:val="000000" w:themeColor="text1"/>
          <w:sz w:val="32"/>
          <w:szCs w:val="32"/>
          <w:rtl/>
        </w:rPr>
        <w:t xml:space="preserve"> المنتجات </w:t>
      </w:r>
      <w:r w:rsidR="00B844E1" w:rsidRPr="00A8030E">
        <w:rPr>
          <w:rFonts w:ascii="Sakkal Majalla" w:eastAsia="Times New Roman" w:hAnsi="Sakkal Majalla" w:cs="Sakkal Majalla" w:hint="cs"/>
          <w:color w:val="000000" w:themeColor="text1"/>
          <w:sz w:val="32"/>
          <w:szCs w:val="32"/>
          <w:rtl/>
        </w:rPr>
        <w:t>والخدمات</w:t>
      </w:r>
      <w:r w:rsidR="00B844E1" w:rsidRPr="00A8030E">
        <w:rPr>
          <w:rFonts w:ascii="Sakkal Majalla" w:eastAsia="Times New Roman" w:hAnsi="Sakkal Majalla" w:cs="Sakkal Majalla"/>
          <w:color w:val="000000" w:themeColor="text1"/>
          <w:sz w:val="32"/>
          <w:szCs w:val="32"/>
        </w:rPr>
        <w:t>.</w:t>
      </w:r>
    </w:p>
    <w:p w14:paraId="0E4CA9C1" w14:textId="3279A942" w:rsidR="00B60538" w:rsidRPr="001D6C35" w:rsidRDefault="002206A1">
      <w:pPr>
        <w:pStyle w:val="a3"/>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pPr>
        <w:pStyle w:val="a3"/>
        <w:numPr>
          <w:ilvl w:val="0"/>
          <w:numId w:val="3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2668927E" w14:textId="365F5512" w:rsidR="009F2CAA" w:rsidRPr="00A60DEB" w:rsidRDefault="002A2C42"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FD0BBE" w:rsidRPr="00A60DEB">
        <w:rPr>
          <w:rFonts w:ascii="Sakkal Majalla" w:eastAsia="Times New Roman" w:hAnsi="Sakkal Majalla" w:cs="Sakkal Majalla" w:hint="cs"/>
          <w:color w:val="000000" w:themeColor="text1"/>
          <w:sz w:val="32"/>
          <w:szCs w:val="32"/>
          <w:rtl/>
        </w:rPr>
        <w:t xml:space="preserve">المبادئ </w:t>
      </w:r>
      <w:r w:rsidR="00A8030E" w:rsidRPr="00A60DEB">
        <w:rPr>
          <w:rFonts w:ascii="Sakkal Majalla" w:eastAsia="Times New Roman" w:hAnsi="Sakkal Majalla" w:cs="Sakkal Majalla" w:hint="cs"/>
          <w:color w:val="000000" w:themeColor="text1"/>
          <w:sz w:val="32"/>
          <w:szCs w:val="32"/>
          <w:rtl/>
        </w:rPr>
        <w:t xml:space="preserve">الاستراتيجية </w:t>
      </w:r>
      <w:r w:rsidR="00FD0BBE" w:rsidRPr="00A60DEB">
        <w:rPr>
          <w:rFonts w:ascii="Sakkal Majalla" w:eastAsia="Times New Roman" w:hAnsi="Sakkal Majalla" w:cs="Sakkal Majalla" w:hint="cs"/>
          <w:color w:val="000000" w:themeColor="text1"/>
          <w:sz w:val="32"/>
          <w:szCs w:val="32"/>
          <w:rtl/>
        </w:rPr>
        <w:t xml:space="preserve">السبعة لإدارة سلسلة </w:t>
      </w:r>
      <w:r w:rsidR="00B844E1" w:rsidRPr="00A60DEB">
        <w:rPr>
          <w:rFonts w:ascii="Sakkal Majalla" w:eastAsia="Times New Roman" w:hAnsi="Sakkal Majalla" w:cs="Sakkal Majalla" w:hint="cs"/>
          <w:color w:val="000000" w:themeColor="text1"/>
          <w:sz w:val="32"/>
          <w:szCs w:val="32"/>
          <w:rtl/>
        </w:rPr>
        <w:t>ا</w:t>
      </w:r>
      <w:r w:rsidR="00AB3C9E" w:rsidRPr="00A60DEB">
        <w:rPr>
          <w:rFonts w:ascii="Sakkal Majalla" w:eastAsia="Times New Roman" w:hAnsi="Sakkal Majalla" w:cs="Sakkal Majalla" w:hint="cs"/>
          <w:color w:val="000000" w:themeColor="text1"/>
          <w:sz w:val="32"/>
          <w:szCs w:val="32"/>
          <w:rtl/>
        </w:rPr>
        <w:t>لــتــو</w:t>
      </w:r>
      <w:r w:rsidR="00B844E1" w:rsidRPr="00A60DEB">
        <w:rPr>
          <w:rFonts w:ascii="Sakkal Majalla" w:eastAsia="Times New Roman" w:hAnsi="Sakkal Majalla" w:cs="Sakkal Majalla" w:hint="cs"/>
          <w:color w:val="000000" w:themeColor="text1"/>
          <w:sz w:val="32"/>
          <w:szCs w:val="32"/>
          <w:rtl/>
        </w:rPr>
        <w:t>ريد:</w:t>
      </w:r>
    </w:p>
    <w:p w14:paraId="3D8E171F" w14:textId="58AA5FC0" w:rsidR="00FD0BBE"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4239065A" w14:textId="35F475E1" w:rsidR="00A8030E" w:rsidRPr="001D6C35" w:rsidRDefault="00A8030E" w:rsidP="00A8030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وتنقسم تلك المبادئ الي سبعة تتمثل في </w:t>
      </w:r>
      <w:r w:rsidR="008F7EE7">
        <w:rPr>
          <w:rFonts w:ascii="Sakkal Majalla" w:eastAsia="Times New Roman" w:hAnsi="Sakkal Majalla" w:cs="Sakkal Majalla" w:hint="cs"/>
          <w:color w:val="000000" w:themeColor="text1"/>
          <w:sz w:val="32"/>
          <w:szCs w:val="32"/>
          <w:rtl/>
        </w:rPr>
        <w:t>الاتي:</w:t>
      </w:r>
      <w:r w:rsidR="008F7EE7" w:rsidRPr="008F7EE7">
        <w:rPr>
          <w:rFonts w:ascii="Sakkal Majalla" w:hAnsi="Sakkal Majalla" w:cs="Sakkal Majalla"/>
          <w:color w:val="000000" w:themeColor="text1"/>
          <w:sz w:val="32"/>
          <w:szCs w:val="32"/>
        </w:rPr>
        <w:t xml:space="preserve"> </w:t>
      </w:r>
      <w:r w:rsidR="008F7EE7" w:rsidRPr="001D6C35">
        <w:rPr>
          <w:rFonts w:ascii="Sakkal Majalla" w:hAnsi="Sakkal Majalla" w:cs="Sakkal Majalla"/>
          <w:color w:val="000000" w:themeColor="text1"/>
          <w:sz w:val="32"/>
          <w:szCs w:val="32"/>
        </w:rPr>
        <w:t>Evseeva, et, al. 2021).</w:t>
      </w:r>
      <w:r w:rsidR="008F7EE7">
        <w:rPr>
          <w:rFonts w:ascii="Sakkal Majalla" w:hAnsi="Sakkal Majalla" w:cs="Sakkal Majalla" w:hint="cs"/>
          <w:color w:val="000000" w:themeColor="text1"/>
          <w:sz w:val="32"/>
          <w:szCs w:val="32"/>
          <w:rtl/>
        </w:rPr>
        <w:t>)</w:t>
      </w:r>
      <w:r w:rsidR="008F7EE7" w:rsidRPr="001D6C35">
        <w:rPr>
          <w:rFonts w:ascii="Sakkal Majalla" w:eastAsia="Times New Roman" w:hAnsi="Sakkal Majalla" w:cs="Sakkal Majalla" w:hint="cs"/>
          <w:color w:val="000000" w:themeColor="text1"/>
          <w:sz w:val="32"/>
          <w:szCs w:val="32"/>
          <w:rtl/>
        </w:rPr>
        <w:t>.</w:t>
      </w:r>
    </w:p>
    <w:p w14:paraId="75044D32" w14:textId="024F7613" w:rsidR="009F2CAA" w:rsidRPr="00A8030E" w:rsidRDefault="00FD0BBE" w:rsidP="00A8030E">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الأول:</w:t>
      </w:r>
      <w:r w:rsidRPr="00A8030E">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لخدمة هذه الشرائح</w:t>
      </w:r>
      <w:r w:rsidRPr="00A8030E">
        <w:rPr>
          <w:rFonts w:ascii="Sakkal Majalla" w:hAnsi="Sakkal Majalla" w:cs="Sakkal Majalla" w:hint="cs"/>
          <w:color w:val="000000" w:themeColor="text1"/>
          <w:sz w:val="32"/>
          <w:szCs w:val="32"/>
          <w:rtl/>
        </w:rPr>
        <w:t xml:space="preserve"> </w:t>
      </w:r>
    </w:p>
    <w:p w14:paraId="73D3F8CF" w14:textId="2E84AF20"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665503" w:rsidRPr="00A8030E">
        <w:rPr>
          <w:rFonts w:ascii="Sakkal Majalla" w:eastAsia="Times New Roman" w:hAnsi="Sakkal Majalla" w:cs="Sakkal Majalla" w:hint="cs"/>
          <w:color w:val="000000" w:themeColor="text1"/>
          <w:sz w:val="32"/>
          <w:szCs w:val="32"/>
          <w:rtl/>
        </w:rPr>
        <w:t>الثاني: إعداد</w:t>
      </w:r>
      <w:r w:rsidRPr="00A8030E">
        <w:rPr>
          <w:rFonts w:ascii="Sakkal Majalla" w:eastAsia="Times New Roman" w:hAnsi="Sakkal Majalla" w:cs="Sakkal Majalla" w:hint="cs"/>
          <w:color w:val="000000" w:themeColor="text1"/>
          <w:sz w:val="32"/>
          <w:szCs w:val="32"/>
          <w:rtl/>
        </w:rPr>
        <w:t xml:space="preserve"> شبكة نظم الإمداد وفقا لاح</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اجات الخدمة ووفقا لربحية</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شرائح العملاء</w:t>
      </w:r>
    </w:p>
    <w:p w14:paraId="760B1C07" w14:textId="3A51EF3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الثالث: إدراك</w:t>
      </w:r>
      <w:r w:rsidRPr="00A8030E">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سلسلة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لــتــو</w:t>
      </w:r>
      <w:r w:rsidR="00B844E1" w:rsidRPr="00A8030E">
        <w:rPr>
          <w:rFonts w:ascii="Sakkal Majalla" w:eastAsia="Times New Roman" w:hAnsi="Sakkal Majalla" w:cs="Sakkal Majalla" w:hint="cs"/>
          <w:color w:val="000000" w:themeColor="text1"/>
          <w:sz w:val="32"/>
          <w:szCs w:val="32"/>
          <w:rtl/>
        </w:rPr>
        <w:t>ريد، محققا</w:t>
      </w:r>
      <w:r w:rsidRPr="00A8030E">
        <w:rPr>
          <w:rFonts w:ascii="Sakkal Majalla" w:eastAsia="Times New Roman" w:hAnsi="Sakkal Majalla" w:cs="Sakkal Majalla" w:hint="cs"/>
          <w:color w:val="000000" w:themeColor="text1"/>
          <w:sz w:val="32"/>
          <w:szCs w:val="32"/>
          <w:rtl/>
        </w:rPr>
        <w:t xml:space="preserve"> دقة ا</w:t>
      </w:r>
      <w:r w:rsidR="00AB3C9E" w:rsidRPr="00A8030E">
        <w:rPr>
          <w:rFonts w:ascii="Sakkal Majalla" w:eastAsia="Times New Roman" w:hAnsi="Sakkal Majalla" w:cs="Sakkal Majalla" w:hint="cs"/>
          <w:color w:val="000000" w:themeColor="text1"/>
          <w:sz w:val="32"/>
          <w:szCs w:val="32"/>
          <w:rtl/>
        </w:rPr>
        <w:t>لــتــن</w:t>
      </w:r>
      <w:r w:rsidRPr="00A8030E">
        <w:rPr>
          <w:rFonts w:ascii="Sakkal Majalla" w:eastAsia="Times New Roman" w:hAnsi="Sakkal Majalla" w:cs="Sakkal Majalla" w:hint="cs"/>
          <w:color w:val="000000" w:themeColor="text1"/>
          <w:sz w:val="32"/>
          <w:szCs w:val="32"/>
          <w:rtl/>
        </w:rPr>
        <w:t>بؤ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lastRenderedPageBreak/>
        <w:t xml:space="preserve">المبدأ </w:t>
      </w:r>
      <w:r w:rsidR="00B844E1" w:rsidRPr="00A8030E">
        <w:rPr>
          <w:rFonts w:ascii="Sakkal Majalla" w:eastAsia="Times New Roman" w:hAnsi="Sakkal Majalla" w:cs="Sakkal Majalla" w:hint="cs"/>
          <w:color w:val="000000" w:themeColor="text1"/>
          <w:sz w:val="32"/>
          <w:szCs w:val="32"/>
          <w:rtl/>
        </w:rPr>
        <w:t>الرابع: تحقيق</w:t>
      </w:r>
      <w:r w:rsidRPr="00A8030E">
        <w:rPr>
          <w:rFonts w:ascii="Sakkal Majalla" w:eastAsia="Times New Roman" w:hAnsi="Sakkal Majalla" w:cs="Sakkal Majalla" w:hint="cs"/>
          <w:color w:val="000000" w:themeColor="text1"/>
          <w:sz w:val="32"/>
          <w:szCs w:val="32"/>
          <w:rtl/>
        </w:rPr>
        <w:t xml:space="preserve"> 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ميز </w:t>
      </w:r>
      <w:r w:rsidR="00A66E63" w:rsidRPr="00A8030E">
        <w:rPr>
          <w:rFonts w:ascii="Sakkal Majalla" w:eastAsia="Times New Roman" w:hAnsi="Sakkal Majalla" w:cs="Sakkal Majalla" w:hint="cs"/>
          <w:color w:val="000000" w:themeColor="text1"/>
          <w:sz w:val="32"/>
          <w:szCs w:val="32"/>
          <w:rtl/>
        </w:rPr>
        <w:t xml:space="preserve">في </w:t>
      </w:r>
      <w:r w:rsidRPr="00A8030E">
        <w:rPr>
          <w:rFonts w:ascii="Sakkal Majalla" w:eastAsia="Times New Roman" w:hAnsi="Sakkal Majalla" w:cs="Sakkal Majalla" w:hint="cs"/>
          <w:color w:val="000000" w:themeColor="text1"/>
          <w:sz w:val="32"/>
          <w:szCs w:val="32"/>
          <w:rtl/>
        </w:rPr>
        <w:t>المنتج بصورة كاملة للعميل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حول السريع</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عبر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w:t>
      </w:r>
    </w:p>
    <w:p w14:paraId="0014462C" w14:textId="03A54A4D"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الخامس: إدارة</w:t>
      </w:r>
      <w:r w:rsidRPr="00A8030E">
        <w:rPr>
          <w:rFonts w:ascii="Sakkal Majalla" w:eastAsia="Times New Roman" w:hAnsi="Sakkal Majalla" w:cs="Sakkal Majalla" w:hint="cs"/>
          <w:color w:val="000000" w:themeColor="text1"/>
          <w:sz w:val="32"/>
          <w:szCs w:val="32"/>
          <w:rtl/>
        </w:rPr>
        <w:t xml:space="preserve"> مصدر السلسلة بصورة 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 xml:space="preserve">جية وذلك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خفيض</w:t>
      </w:r>
      <w:r w:rsidR="00B844E1" w:rsidRPr="00A8030E">
        <w:rPr>
          <w:rFonts w:ascii="Sakkal Majalla" w:eastAsia="Times New Roman" w:hAnsi="Sakkal Majalla" w:cs="Sakkal Majalla"/>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كلفة</w:t>
      </w:r>
      <w:r w:rsidRPr="00A8030E">
        <w:rPr>
          <w:rFonts w:ascii="Sakkal Majalla" w:eastAsia="Times New Roman" w:hAnsi="Sakkal Majalla" w:cs="Sakkal Majalla" w:hint="cs"/>
          <w:color w:val="000000" w:themeColor="text1"/>
          <w:sz w:val="32"/>
          <w:szCs w:val="32"/>
          <w:rtl/>
        </w:rPr>
        <w:t xml:space="preserve"> الك</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السادس: تطوير</w:t>
      </w:r>
      <w:r w:rsidRPr="00A8030E">
        <w:rPr>
          <w:rFonts w:ascii="Sakkal Majalla" w:eastAsia="Times New Roman" w:hAnsi="Sakkal Majalla" w:cs="Sakkal Majalla" w:hint="cs"/>
          <w:color w:val="000000" w:themeColor="text1"/>
          <w:sz w:val="32"/>
          <w:szCs w:val="32"/>
          <w:rtl/>
        </w:rPr>
        <w:t xml:space="preserve">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باسترا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جية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 xml:space="preserve">سع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كنولوجي</w:t>
      </w:r>
      <w:r w:rsidRPr="00A8030E">
        <w:rPr>
          <w:rFonts w:ascii="Sakkal Majalla" w:eastAsia="Times New Roman" w:hAnsi="Sakkal Majalla" w:cs="Sakkal Majalla" w:hint="cs"/>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وا</w:t>
      </w:r>
      <w:r w:rsidR="00AB3C9E" w:rsidRPr="00A8030E">
        <w:rPr>
          <w:rFonts w:ascii="Sakkal Majalla" w:eastAsia="Times New Roman" w:hAnsi="Sakkal Majalla" w:cs="Sakkal Majalla" w:hint="cs"/>
          <w:color w:val="000000" w:themeColor="text1"/>
          <w:sz w:val="32"/>
          <w:szCs w:val="32"/>
          <w:rtl/>
        </w:rPr>
        <w:t>لــتــي</w:t>
      </w:r>
      <w:r w:rsidRPr="00A8030E">
        <w:rPr>
          <w:rFonts w:ascii="Sakkal Majalla" w:eastAsia="Times New Roman" w:hAnsi="Sakkal Majalla" w:cs="Sakkal Majalla" w:hint="cs"/>
          <w:color w:val="000000" w:themeColor="text1"/>
          <w:sz w:val="32"/>
          <w:szCs w:val="32"/>
          <w:rtl/>
        </w:rPr>
        <w:t xml:space="preserve"> </w:t>
      </w:r>
      <w:r w:rsidR="00AB3C9E" w:rsidRPr="00A8030E">
        <w:rPr>
          <w:rFonts w:ascii="Sakkal Majalla" w:eastAsia="Times New Roman" w:hAnsi="Sakkal Majalla" w:cs="Sakkal Majalla" w:hint="cs"/>
          <w:color w:val="000000" w:themeColor="text1"/>
          <w:sz w:val="32"/>
          <w:szCs w:val="32"/>
          <w:rtl/>
        </w:rPr>
        <w:t>تــس</w:t>
      </w:r>
      <w:r w:rsidRPr="00A8030E">
        <w:rPr>
          <w:rFonts w:ascii="Sakkal Majalla" w:eastAsia="Times New Roman" w:hAnsi="Sakkal Majalla" w:cs="Sakkal Majalla" w:hint="cs"/>
          <w:color w:val="000000" w:themeColor="text1"/>
          <w:sz w:val="32"/>
          <w:szCs w:val="32"/>
          <w:rtl/>
        </w:rPr>
        <w:t>اند المس</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يات المتعددة من اتخاذ القرار وإعطاء</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نظرة واضحة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دفق المنتجات</w:t>
      </w:r>
      <w:r w:rsidRPr="00A8030E">
        <w:rPr>
          <w:rFonts w:ascii="Sakkal Majalla" w:eastAsia="Times New Roman" w:hAnsi="Sakkal Majalla" w:cs="Sakkal Majalla" w:hint="cs"/>
          <w:color w:val="000000" w:themeColor="text1"/>
          <w:sz w:val="32"/>
          <w:szCs w:val="32"/>
          <w:rtl/>
        </w:rPr>
        <w:t xml:space="preserve"> والخدمات والمعلومات</w:t>
      </w:r>
    </w:p>
    <w:p w14:paraId="154DB4E7" w14:textId="7E5B011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السابع: تبنى</w:t>
      </w:r>
      <w:r w:rsidRPr="00A8030E">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إلى المستخدم </w:t>
      </w:r>
      <w:r w:rsidR="00665503" w:rsidRPr="00A8030E">
        <w:rPr>
          <w:rFonts w:ascii="Sakkal Majalla" w:eastAsia="Times New Roman" w:hAnsi="Sakkal Majalla" w:cs="Sakkal Majalla" w:hint="cs"/>
          <w:color w:val="000000" w:themeColor="text1"/>
          <w:sz w:val="32"/>
          <w:szCs w:val="32"/>
          <w:rtl/>
        </w:rPr>
        <w:t>النهائي</w:t>
      </w:r>
      <w:r w:rsidRPr="00A8030E">
        <w:rPr>
          <w:rFonts w:ascii="Sakkal Majalla" w:eastAsia="Times New Roman" w:hAnsi="Sakkal Majalla" w:cs="Sakkal Majalla" w:hint="cs"/>
          <w:color w:val="000000" w:themeColor="text1"/>
          <w:sz w:val="32"/>
          <w:szCs w:val="32"/>
          <w:rtl/>
        </w:rPr>
        <w:t xml:space="preserve"> بكفاءة وفعا</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w:t>
      </w:r>
      <w:r w:rsidR="00A031B6" w:rsidRPr="00A8030E">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71834C1D"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2.3.7</w:t>
      </w:r>
      <w:r w:rsidR="002A2C42" w:rsidRPr="001D6C35">
        <w:rPr>
          <w:rFonts w:ascii="Sakkal Majalla" w:eastAsia="Times New Roman" w:hAnsi="Sakkal Majalla" w:cs="Sakkal Majalla" w:hint="cs"/>
          <w:b/>
          <w:bCs/>
          <w:color w:val="000000" w:themeColor="text1"/>
          <w:sz w:val="32"/>
          <w:szCs w:val="32"/>
          <w:rtl/>
        </w:rPr>
        <w:t xml:space="preserve"> </w:t>
      </w:r>
      <w:r w:rsidR="00CD6DF7" w:rsidRPr="001D6C35">
        <w:rPr>
          <w:rFonts w:ascii="Sakkal Majalla" w:eastAsia="Times New Roman" w:hAnsi="Sakkal Majalla" w:cs="Sakkal Majalla" w:hint="cs"/>
          <w:b/>
          <w:bCs/>
          <w:color w:val="000000" w:themeColor="text1"/>
          <w:sz w:val="32"/>
          <w:szCs w:val="32"/>
          <w:rtl/>
        </w:rPr>
        <w:t xml:space="preserve">أدوات </w:t>
      </w:r>
      <w:r w:rsidR="008F7EE7">
        <w:rPr>
          <w:rFonts w:ascii="Sakkal Majalla" w:eastAsia="Times New Roman" w:hAnsi="Sakkal Majalla" w:cs="Sakkal Majalla" w:hint="cs"/>
          <w:b/>
          <w:bCs/>
          <w:color w:val="000000" w:themeColor="text1"/>
          <w:sz w:val="32"/>
          <w:szCs w:val="32"/>
          <w:rtl/>
        </w:rPr>
        <w:t xml:space="preserve">وبرامج </w:t>
      </w:r>
      <w:r w:rsidR="00CD6DF7"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CD6DF7"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pPr>
        <w:pStyle w:val="a3"/>
        <w:numPr>
          <w:ilvl w:val="0"/>
          <w:numId w:val="3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pPr>
        <w:pStyle w:val="a3"/>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pPr>
        <w:pStyle w:val="a3"/>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pPr>
        <w:pStyle w:val="a3"/>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pPr>
        <w:pStyle w:val="a3"/>
        <w:numPr>
          <w:ilvl w:val="0"/>
          <w:numId w:val="3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A60DEB" w:rsidRDefault="00B60538" w:rsidP="004A1A5C">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 xml:space="preserve">البرامج المستخدمة </w:t>
      </w:r>
      <w:r w:rsidR="00A66E63" w:rsidRPr="00A60DEB">
        <w:rPr>
          <w:rFonts w:ascii="Sakkal Majalla" w:eastAsia="Times New Roman" w:hAnsi="Sakkal Majalla" w:cs="Sakkal Majalla" w:hint="cs"/>
          <w:color w:val="000000" w:themeColor="text1"/>
          <w:sz w:val="32"/>
          <w:szCs w:val="32"/>
          <w:rtl/>
        </w:rPr>
        <w:t xml:space="preserve">في </w:t>
      </w:r>
      <w:r w:rsidRPr="00A60DEB">
        <w:rPr>
          <w:rFonts w:ascii="Sakkal Majalla" w:eastAsia="Times New Roman" w:hAnsi="Sakkal Majalla" w:cs="Sakkal Majalla" w:hint="cs"/>
          <w:color w:val="000000" w:themeColor="text1"/>
          <w:sz w:val="32"/>
          <w:szCs w:val="32"/>
          <w:rtl/>
        </w:rPr>
        <w:t>إدارة سلسلة ا</w:t>
      </w:r>
      <w:r w:rsidR="00AB3C9E" w:rsidRPr="00A60DEB">
        <w:rPr>
          <w:rFonts w:ascii="Sakkal Majalla" w:eastAsia="Times New Roman" w:hAnsi="Sakkal Majalla" w:cs="Sakkal Majalla" w:hint="cs"/>
          <w:color w:val="000000" w:themeColor="text1"/>
          <w:sz w:val="32"/>
          <w:szCs w:val="32"/>
          <w:rtl/>
        </w:rPr>
        <w:t>لــتــو</w:t>
      </w:r>
      <w:r w:rsidRPr="00A60DEB">
        <w:rPr>
          <w:rFonts w:ascii="Sakkal Majalla" w:eastAsia="Times New Roman" w:hAnsi="Sakkal Majalla" w:cs="Sakkal Majalla" w:hint="cs"/>
          <w:color w:val="000000" w:themeColor="text1"/>
          <w:sz w:val="32"/>
          <w:szCs w:val="32"/>
          <w:rtl/>
        </w:rPr>
        <w:t>ريد الإلكترونية</w:t>
      </w:r>
    </w:p>
    <w:p w14:paraId="48AFDD4C" w14:textId="44A13902" w:rsidR="008F7EE7" w:rsidRPr="003B02F4" w:rsidRDefault="00B844E1"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rPr>
        <w:lastRenderedPageBreak/>
        <w:t>أولا:</w:t>
      </w:r>
      <w:r w:rsidR="00CD6DF7" w:rsidRPr="008F7EE7">
        <w:rPr>
          <w:rFonts w:ascii="Sakkal Majalla" w:eastAsia="Times New Roman" w:hAnsi="Sakkal Majalla" w:cs="Sakkal Majalla" w:hint="cs"/>
          <w:color w:val="000000" w:themeColor="text1"/>
          <w:sz w:val="32"/>
          <w:szCs w:val="32"/>
          <w:rtl/>
        </w:rPr>
        <w:t xml:space="preserve"> برنامج تخطيط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8F7EE7" w:rsidRPr="008F7EE7">
        <w:rPr>
          <w:rFonts w:ascii="Sakkal Majalla" w:eastAsia="Times New Roman" w:hAnsi="Sakkal Majalla" w:cs="Sakkal Majalla" w:hint="cs"/>
          <w:color w:val="000000" w:themeColor="text1"/>
          <w:sz w:val="32"/>
          <w:szCs w:val="32"/>
          <w:rtl/>
        </w:rPr>
        <w:t xml:space="preserve"> و</w:t>
      </w:r>
      <w:r w:rsidR="00CD6DF7" w:rsidRPr="008F7EE7">
        <w:rPr>
          <w:rFonts w:ascii="Sakkal Majalla" w:eastAsia="Times New Roman" w:hAnsi="Sakkal Majalla" w:cs="Sakkal Majalla" w:hint="cs"/>
          <w:color w:val="000000" w:themeColor="text1"/>
          <w:sz w:val="32"/>
          <w:szCs w:val="32"/>
          <w:rtl/>
        </w:rPr>
        <w:t xml:space="preserve">يستخدم هذا البرنامج اللوغاريتمات والرياضيات للمساعدة </w:t>
      </w:r>
      <w:r w:rsidR="002206A1" w:rsidRPr="008F7EE7">
        <w:rPr>
          <w:rFonts w:ascii="Sakkal Majalla" w:eastAsia="Times New Roman" w:hAnsi="Sakkal Majalla" w:cs="Sakkal Majalla" w:hint="cs"/>
          <w:color w:val="000000" w:themeColor="text1"/>
          <w:sz w:val="32"/>
          <w:szCs w:val="32"/>
          <w:rtl/>
        </w:rPr>
        <w:t>في</w:t>
      </w:r>
      <w:r w:rsidR="00CD6DF7" w:rsidRPr="008F7EE7">
        <w:rPr>
          <w:rFonts w:ascii="Sakkal Majalla" w:eastAsia="Times New Roman" w:hAnsi="Sakkal Majalla" w:cs="Sakkal Majalla" w:hint="cs"/>
          <w:color w:val="000000" w:themeColor="text1"/>
          <w:sz w:val="32"/>
          <w:szCs w:val="32"/>
          <w:rtl/>
        </w:rPr>
        <w:t xml:space="preserve"> تحسين تدفق وكفاءة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CD6DF7" w:rsidRPr="008F7EE7">
        <w:rPr>
          <w:rFonts w:ascii="Sakkal Majalla" w:eastAsia="Times New Roman" w:hAnsi="Sakkal Majalla" w:cs="Sakkal Majalla" w:hint="cs"/>
          <w:color w:val="000000" w:themeColor="text1"/>
          <w:sz w:val="32"/>
          <w:szCs w:val="32"/>
          <w:rtl/>
        </w:rPr>
        <w:t xml:space="preserve"> وكذا تخفيض المخزون إلى أدنى حد ممكن</w:t>
      </w:r>
      <w:r w:rsidR="008F7EE7" w:rsidRPr="008F7EE7">
        <w:rPr>
          <w:rFonts w:ascii="Sakkal Majalla" w:eastAsia="Times New Roman" w:hAnsi="Sakkal Majalla" w:cs="Sakkal Majalla" w:hint="cs"/>
          <w:color w:val="000000" w:themeColor="text1"/>
          <w:sz w:val="32"/>
          <w:szCs w:val="32"/>
          <w:rtl/>
          <w:lang w:bidi="ar-EG"/>
        </w:rPr>
        <w:t>وتنقسم الي (</w:t>
      </w:r>
      <w:r w:rsidR="00B60538" w:rsidRPr="008F7EE7">
        <w:rPr>
          <w:rFonts w:ascii="Sakkal Majalla" w:eastAsia="Times New Roman" w:hAnsi="Sakkal Majalla" w:cs="Sakkal Majalla" w:hint="cs"/>
          <w:color w:val="000000" w:themeColor="text1"/>
          <w:sz w:val="32"/>
          <w:szCs w:val="32"/>
          <w:rtl/>
        </w:rPr>
        <w:t>برنامج تخطيط الاح</w:t>
      </w:r>
      <w:r w:rsidR="00AB3C9E" w:rsidRPr="008F7EE7">
        <w:rPr>
          <w:rFonts w:ascii="Sakkal Majalla" w:eastAsia="Times New Roman" w:hAnsi="Sakkal Majalla" w:cs="Sakkal Majalla" w:hint="cs"/>
          <w:color w:val="000000" w:themeColor="text1"/>
          <w:sz w:val="32"/>
          <w:szCs w:val="32"/>
          <w:rtl/>
        </w:rPr>
        <w:t>تــي</w:t>
      </w:r>
      <w:r w:rsidR="00B60538" w:rsidRPr="008F7EE7">
        <w:rPr>
          <w:rFonts w:ascii="Sakkal Majalla" w:eastAsia="Times New Roman" w:hAnsi="Sakkal Majalla" w:cs="Sakkal Majalla" w:hint="cs"/>
          <w:color w:val="000000" w:themeColor="text1"/>
          <w:sz w:val="32"/>
          <w:szCs w:val="32"/>
          <w:rtl/>
        </w:rPr>
        <w:t xml:space="preserve">اجات من </w:t>
      </w:r>
      <w:r w:rsidRPr="008F7EE7">
        <w:rPr>
          <w:rFonts w:ascii="Sakkal Majalla" w:eastAsia="Times New Roman" w:hAnsi="Sakkal Majalla" w:cs="Sakkal Majalla" w:hint="cs"/>
          <w:color w:val="000000" w:themeColor="text1"/>
          <w:sz w:val="32"/>
          <w:szCs w:val="32"/>
          <w:rtl/>
        </w:rPr>
        <w:t>المواد</w:t>
      </w:r>
      <w:r w:rsidR="008F7EE7" w:rsidRPr="008F7EE7">
        <w:rPr>
          <w:rFonts w:ascii="Sakkal Majalla" w:eastAsia="Times New Roman" w:hAnsi="Sakkal Majalla" w:cs="Sakkal Majalla" w:hint="cs"/>
          <w:color w:val="000000" w:themeColor="text1"/>
          <w:sz w:val="32"/>
          <w:szCs w:val="32"/>
          <w:rtl/>
        </w:rPr>
        <w:t>) و (</w:t>
      </w:r>
      <w:r w:rsidR="008F7EE7" w:rsidRPr="008F7EE7">
        <w:rPr>
          <w:rFonts w:ascii="Sakkal Majalla" w:eastAsia="Times New Roman" w:hAnsi="Sakkal Majalla" w:cs="Sakkal Majalla" w:hint="cs"/>
          <w:color w:val="000000" w:themeColor="text1"/>
          <w:sz w:val="32"/>
          <w:szCs w:val="32"/>
          <w:rtl/>
          <w:lang w:bidi="ar-EG"/>
        </w:rPr>
        <w:t>برنامج تخطيط موارد المنشأة)</w:t>
      </w:r>
      <w:r w:rsidR="008F7EE7">
        <w:rPr>
          <w:rFonts w:ascii="Sakkal Majalla" w:eastAsia="Times New Roman" w:hAnsi="Sakkal Majalla" w:cs="Sakkal Majalla" w:hint="cs"/>
          <w:color w:val="000000" w:themeColor="text1"/>
          <w:sz w:val="32"/>
          <w:szCs w:val="32"/>
          <w:rtl/>
          <w:lang w:bidi="ar-EG"/>
        </w:rPr>
        <w:t xml:space="preserve"> و(</w:t>
      </w:r>
      <w:r w:rsidR="008F7EE7" w:rsidRPr="001D6C35">
        <w:rPr>
          <w:rFonts w:ascii="Sakkal Majalla" w:eastAsia="Times New Roman" w:hAnsi="Sakkal Majalla" w:cs="Sakkal Majalla" w:hint="cs"/>
          <w:color w:val="000000" w:themeColor="text1"/>
          <w:sz w:val="32"/>
          <w:szCs w:val="32"/>
          <w:rtl/>
          <w:lang w:bidi="ar-EG"/>
        </w:rPr>
        <w:t>برنامج تخطيط الاح</w:t>
      </w:r>
      <w:r w:rsidR="008F7EE7">
        <w:rPr>
          <w:rFonts w:ascii="Sakkal Majalla" w:eastAsia="Times New Roman" w:hAnsi="Sakkal Majalla" w:cs="Sakkal Majalla" w:hint="cs"/>
          <w:color w:val="000000" w:themeColor="text1"/>
          <w:sz w:val="32"/>
          <w:szCs w:val="32"/>
          <w:rtl/>
          <w:lang w:bidi="ar-EG"/>
        </w:rPr>
        <w:t>تــي</w:t>
      </w:r>
      <w:r w:rsidR="008F7EE7" w:rsidRPr="001D6C35">
        <w:rPr>
          <w:rFonts w:ascii="Sakkal Majalla" w:eastAsia="Times New Roman" w:hAnsi="Sakkal Majalla" w:cs="Sakkal Majalla" w:hint="cs"/>
          <w:color w:val="000000" w:themeColor="text1"/>
          <w:sz w:val="32"/>
          <w:szCs w:val="32"/>
          <w:rtl/>
          <w:lang w:bidi="ar-EG"/>
        </w:rPr>
        <w:t>اجات من ا</w:t>
      </w:r>
      <w:r w:rsidR="008F7EE7">
        <w:rPr>
          <w:rFonts w:ascii="Sakkal Majalla" w:eastAsia="Times New Roman" w:hAnsi="Sakkal Majalla" w:cs="Sakkal Majalla" w:hint="cs"/>
          <w:color w:val="000000" w:themeColor="text1"/>
          <w:sz w:val="32"/>
          <w:szCs w:val="32"/>
          <w:rtl/>
          <w:lang w:bidi="ar-EG"/>
        </w:rPr>
        <w:t>لــتــو</w:t>
      </w:r>
      <w:r w:rsidR="008F7EE7" w:rsidRPr="001D6C35">
        <w:rPr>
          <w:rFonts w:ascii="Sakkal Majalla" w:eastAsia="Times New Roman" w:hAnsi="Sakkal Majalla" w:cs="Sakkal Majalla" w:hint="cs"/>
          <w:color w:val="000000" w:themeColor="text1"/>
          <w:sz w:val="32"/>
          <w:szCs w:val="32"/>
          <w:rtl/>
          <w:lang w:bidi="ar-EG"/>
        </w:rPr>
        <w:t>زيع</w:t>
      </w:r>
      <w:r w:rsidR="008F7EE7">
        <w:rPr>
          <w:rFonts w:ascii="Sakkal Majalla" w:eastAsia="Times New Roman" w:hAnsi="Sakkal Majalla" w:cs="Sakkal Majalla" w:hint="cs"/>
          <w:color w:val="000000" w:themeColor="text1"/>
          <w:sz w:val="32"/>
          <w:szCs w:val="32"/>
          <w:rtl/>
          <w:lang w:bidi="ar-EG"/>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Jenni, et, al, 2024).</w:t>
      </w:r>
      <w:r w:rsidR="003B02F4">
        <w:rPr>
          <w:rFonts w:ascii="Sakkal Majalla" w:eastAsia="Times New Roman" w:hAnsi="Sakkal Majalla" w:cs="Sakkal Majalla" w:hint="cs"/>
          <w:color w:val="000000" w:themeColor="text1"/>
          <w:sz w:val="32"/>
          <w:szCs w:val="32"/>
          <w:rtl/>
          <w:lang w:bidi="ar-EG"/>
        </w:rPr>
        <w:t>)</w:t>
      </w:r>
    </w:p>
    <w:p w14:paraId="1A519433" w14:textId="7EB35B82" w:rsidR="00B60538" w:rsidRPr="001D6C35" w:rsidRDefault="00B60538" w:rsidP="008F7EE7">
      <w:pPr>
        <w:pStyle w:val="a3"/>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r w:rsidR="008F7EE7">
        <w:rPr>
          <w:rFonts w:ascii="Sakkal Majalla" w:eastAsia="Times New Roman" w:hAnsi="Sakkal Majalla" w:cs="Sakkal Majalla" w:hint="cs"/>
          <w:color w:val="000000" w:themeColor="text1"/>
          <w:sz w:val="32"/>
          <w:szCs w:val="32"/>
          <w:rtl/>
          <w:lang w:bidi="ar-EG"/>
        </w:rPr>
        <w:t xml:space="preserve"> و</w:t>
      </w:r>
      <w:r w:rsidRPr="001D6C35">
        <w:rPr>
          <w:rFonts w:ascii="Sakkal Majalla" w:eastAsia="Times New Roman" w:hAnsi="Sakkal Majalla" w:cs="Sakkal Majalla" w:hint="cs"/>
          <w:color w:val="000000" w:themeColor="text1"/>
          <w:sz w:val="32"/>
          <w:szCs w:val="32"/>
          <w:rtl/>
          <w:lang w:bidi="ar-EG"/>
        </w:rPr>
        <w:t xml:space="preserve">يساعد تخطيط موارد </w:t>
      </w:r>
      <w:r w:rsidR="003B02F4">
        <w:rPr>
          <w:rFonts w:ascii="Sakkal Majalla" w:eastAsia="Times New Roman" w:hAnsi="Sakkal Majalla" w:cs="Sakkal Majalla" w:hint="cs"/>
          <w:color w:val="000000" w:themeColor="text1"/>
          <w:sz w:val="32"/>
          <w:szCs w:val="32"/>
          <w:rtl/>
          <w:lang w:bidi="ar-EG"/>
        </w:rPr>
        <w:t>المؤسسات</w:t>
      </w:r>
      <w:r w:rsidRPr="001D6C35">
        <w:rPr>
          <w:rFonts w:ascii="Sakkal Majalla" w:eastAsia="Times New Roman" w:hAnsi="Sakkal Majalla" w:cs="Sakkal Majalla" w:hint="cs"/>
          <w:color w:val="000000" w:themeColor="text1"/>
          <w:sz w:val="32"/>
          <w:szCs w:val="32"/>
          <w:rtl/>
          <w:lang w:bidi="ar-EG"/>
        </w:rPr>
        <w:t xml:space="preserve"> على تعظيم العوائد المحققة عن طريق تعظيم 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r w:rsidR="008F7EE7">
        <w:rPr>
          <w:rFonts w:ascii="Sakkal Majalla" w:eastAsia="Times New Roman" w:hAnsi="Sakkal Majalla" w:cs="Sakkal Majalla" w:hint="cs"/>
          <w:color w:val="000000" w:themeColor="text1"/>
          <w:sz w:val="32"/>
          <w:szCs w:val="32"/>
          <w:rtl/>
          <w:lang w:bidi="ar-EG"/>
        </w:rPr>
        <w:t>(علاء،2021)</w:t>
      </w:r>
    </w:p>
    <w:p w14:paraId="538F9360" w14:textId="0F06E820" w:rsidR="00B60538" w:rsidRPr="008F7EE7" w:rsidRDefault="00B60538"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lang w:bidi="ar-EG"/>
        </w:rPr>
        <w:t xml:space="preserve">  برنامج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8F7EE7" w:rsidRPr="008F7EE7">
        <w:rPr>
          <w:rFonts w:ascii="Sakkal Majalla" w:eastAsia="Times New Roman" w:hAnsi="Sakkal Majalla" w:cs="Sakkal Majalla" w:hint="cs"/>
          <w:color w:val="000000" w:themeColor="text1"/>
          <w:sz w:val="32"/>
          <w:szCs w:val="32"/>
          <w:rtl/>
          <w:lang w:bidi="ar-EG"/>
        </w:rPr>
        <w:t>الــتــوزيع لإدارة</w:t>
      </w:r>
      <w:r w:rsidRPr="008F7EE7">
        <w:rPr>
          <w:rFonts w:ascii="Sakkal Majalla" w:eastAsia="Times New Roman" w:hAnsi="Sakkal Majalla" w:cs="Sakkal Majalla" w:hint="cs"/>
          <w:color w:val="000000" w:themeColor="text1"/>
          <w:sz w:val="32"/>
          <w:szCs w:val="32"/>
          <w:rtl/>
          <w:lang w:bidi="ar-EG"/>
        </w:rPr>
        <w:t xml:space="preserve"> المخزون وتخطيط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 xml:space="preserve">زيع حيث يعتبر </w:t>
      </w:r>
      <w:r w:rsidR="00B844E1" w:rsidRPr="008F7EE7">
        <w:rPr>
          <w:rFonts w:ascii="Sakkal Majalla" w:eastAsia="Times New Roman" w:hAnsi="Sakkal Majalla" w:cs="Sakkal Majalla" w:hint="cs"/>
          <w:color w:val="000000" w:themeColor="text1"/>
          <w:sz w:val="32"/>
          <w:szCs w:val="32"/>
          <w:rtl/>
          <w:lang w:bidi="ar-EG"/>
        </w:rPr>
        <w:t>امتداد</w:t>
      </w:r>
      <w:r w:rsidRPr="008F7EE7">
        <w:rPr>
          <w:rFonts w:ascii="Sakkal Majalla" w:eastAsia="Times New Roman" w:hAnsi="Sakkal Majalla" w:cs="Sakkal Majalla" w:hint="cs"/>
          <w:color w:val="000000" w:themeColor="text1"/>
          <w:sz w:val="32"/>
          <w:szCs w:val="32"/>
          <w:rtl/>
          <w:lang w:bidi="ar-EG"/>
        </w:rPr>
        <w:t xml:space="preserve"> لمفهوم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B844E1" w:rsidRPr="008F7EE7">
        <w:rPr>
          <w:rFonts w:ascii="Sakkal Majalla" w:eastAsia="Times New Roman" w:hAnsi="Sakkal Majalla" w:cs="Sakkal Majalla" w:hint="cs"/>
          <w:color w:val="000000" w:themeColor="text1"/>
          <w:sz w:val="32"/>
          <w:szCs w:val="32"/>
          <w:rtl/>
          <w:lang w:bidi="ar-EG"/>
        </w:rPr>
        <w:t>المواد،</w:t>
      </w:r>
      <w:r w:rsidRPr="008F7EE7">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8F7EE7">
        <w:rPr>
          <w:rFonts w:ascii="Sakkal Majalla" w:eastAsia="Times New Roman" w:hAnsi="Sakkal Majalla" w:cs="Sakkal Majalla" w:hint="cs"/>
          <w:color w:val="000000" w:themeColor="text1"/>
          <w:sz w:val="32"/>
          <w:szCs w:val="32"/>
          <w:rtl/>
          <w:lang w:bidi="ar-EG"/>
        </w:rPr>
        <w:t>في</w:t>
      </w:r>
      <w:r w:rsidRPr="008F7EE7">
        <w:rPr>
          <w:rFonts w:ascii="Sakkal Majalla" w:eastAsia="Times New Roman" w:hAnsi="Sakkal Majalla" w:cs="Sakkal Majalla" w:hint="cs"/>
          <w:color w:val="000000" w:themeColor="text1"/>
          <w:sz w:val="32"/>
          <w:szCs w:val="32"/>
          <w:rtl/>
          <w:lang w:bidi="ar-EG"/>
        </w:rPr>
        <w:t xml:space="preserve"> نهاية </w:t>
      </w:r>
      <w:r w:rsidR="00B844E1" w:rsidRPr="008F7EE7">
        <w:rPr>
          <w:rFonts w:ascii="Sakkal Majalla" w:eastAsia="Times New Roman" w:hAnsi="Sakkal Majalla" w:cs="Sakkal Majalla" w:hint="cs"/>
          <w:color w:val="000000" w:themeColor="text1"/>
          <w:sz w:val="32"/>
          <w:szCs w:val="32"/>
          <w:rtl/>
          <w:lang w:bidi="ar-EG"/>
        </w:rPr>
        <w:t>قناة</w:t>
      </w:r>
      <w:r w:rsidRPr="008F7EE7">
        <w:rPr>
          <w:rFonts w:ascii="Sakkal Majalla" w:eastAsia="Times New Roman" w:hAnsi="Sakkal Majalla" w:cs="Sakkal Majalla" w:hint="cs"/>
          <w:color w:val="000000" w:themeColor="text1"/>
          <w:sz w:val="32"/>
          <w:szCs w:val="32"/>
          <w:rtl/>
          <w:lang w:bidi="ar-EG"/>
        </w:rPr>
        <w:t xml:space="preserve">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زيع والعمل للخلف من خلال نظام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للحصول على أو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حقيق </w:t>
      </w:r>
      <w:r w:rsidR="00AB3C9E" w:rsidRPr="008F7EE7">
        <w:rPr>
          <w:rFonts w:ascii="Sakkal Majalla" w:eastAsia="Times New Roman" w:hAnsi="Sakkal Majalla" w:cs="Sakkal Majalla" w:hint="cs"/>
          <w:color w:val="000000" w:themeColor="text1"/>
          <w:sz w:val="32"/>
          <w:szCs w:val="32"/>
          <w:rtl/>
          <w:lang w:bidi="ar-EG"/>
        </w:rPr>
        <w:t>تــو</w:t>
      </w:r>
      <w:r w:rsidRPr="008F7EE7">
        <w:rPr>
          <w:rFonts w:ascii="Sakkal Majalla" w:eastAsia="Times New Roman" w:hAnsi="Sakkal Majalla" w:cs="Sakkal Majalla" w:hint="cs"/>
          <w:color w:val="000000" w:themeColor="text1"/>
          <w:sz w:val="32"/>
          <w:szCs w:val="32"/>
          <w:rtl/>
          <w:lang w:bidi="ar-EG"/>
        </w:rPr>
        <w:t xml:space="preserve">قيت </w:t>
      </w:r>
      <w:r w:rsidR="00B844E1" w:rsidRPr="008F7EE7">
        <w:rPr>
          <w:rFonts w:ascii="Sakkal Majalla" w:eastAsia="Times New Roman" w:hAnsi="Sakkal Majalla" w:cs="Sakkal Majalla" w:hint="cs"/>
          <w:color w:val="000000" w:themeColor="text1"/>
          <w:sz w:val="32"/>
          <w:szCs w:val="32"/>
          <w:rtl/>
          <w:lang w:bidi="ar-EG"/>
        </w:rPr>
        <w:t>مرح</w:t>
      </w:r>
      <w:r w:rsidR="00AB3C9E" w:rsidRPr="008F7EE7">
        <w:rPr>
          <w:rFonts w:ascii="Sakkal Majalla" w:eastAsia="Times New Roman" w:hAnsi="Sakkal Majalla" w:cs="Sakkal Majalla" w:hint="cs"/>
          <w:color w:val="000000" w:themeColor="text1"/>
          <w:sz w:val="32"/>
          <w:szCs w:val="32"/>
          <w:rtl/>
          <w:lang w:bidi="ar-EG"/>
        </w:rPr>
        <w:t>لــي</w:t>
      </w:r>
      <w:r w:rsidRPr="008F7EE7">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حرك المخزون خلال شبكة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أو </w:t>
      </w:r>
      <w:r w:rsidR="00B844E1" w:rsidRPr="008F7EE7">
        <w:rPr>
          <w:rFonts w:ascii="Sakkal Majalla" w:eastAsia="Times New Roman" w:hAnsi="Sakkal Majalla" w:cs="Sakkal Majalla" w:hint="cs"/>
          <w:color w:val="000000" w:themeColor="text1"/>
          <w:sz w:val="32"/>
          <w:szCs w:val="32"/>
          <w:rtl/>
          <w:lang w:bidi="ar-EG"/>
        </w:rPr>
        <w:t>المخازن.</w:t>
      </w:r>
      <w:r w:rsidRPr="008F7EE7">
        <w:rPr>
          <w:rFonts w:ascii="Sakkal Majalla" w:eastAsia="Times New Roman" w:hAnsi="Sakkal Majalla" w:cs="Sakkal Majalla" w:hint="cs"/>
          <w:color w:val="000000" w:themeColor="text1"/>
          <w:sz w:val="32"/>
          <w:szCs w:val="32"/>
          <w:rtl/>
          <w:lang w:bidi="ar-EG"/>
        </w:rPr>
        <w:t xml:space="preserve"> و</w:t>
      </w:r>
      <w:r w:rsidR="00AB3C9E" w:rsidRPr="008F7EE7">
        <w:rPr>
          <w:rFonts w:ascii="Sakkal Majalla" w:eastAsia="Times New Roman" w:hAnsi="Sakkal Majalla" w:cs="Sakkal Majalla" w:hint="cs"/>
          <w:color w:val="000000" w:themeColor="text1"/>
          <w:sz w:val="32"/>
          <w:szCs w:val="32"/>
          <w:rtl/>
          <w:lang w:bidi="ar-EG"/>
        </w:rPr>
        <w:t>تــس</w:t>
      </w:r>
      <w:r w:rsidRPr="008F7EE7">
        <w:rPr>
          <w:rFonts w:ascii="Sakkal Majalla" w:eastAsia="Times New Roman" w:hAnsi="Sakkal Majalla" w:cs="Sakkal Majalla" w:hint="cs"/>
          <w:color w:val="000000" w:themeColor="text1"/>
          <w:sz w:val="32"/>
          <w:szCs w:val="32"/>
          <w:rtl/>
          <w:lang w:bidi="ar-EG"/>
        </w:rPr>
        <w:t xml:space="preserve">تخدمه الإدارة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خطيط و</w:t>
      </w:r>
      <w:r w:rsidR="00AB3C9E" w:rsidRPr="008F7EE7">
        <w:rPr>
          <w:rFonts w:ascii="Sakkal Majalla" w:eastAsia="Times New Roman" w:hAnsi="Sakkal Majalla" w:cs="Sakkal Majalla" w:hint="cs"/>
          <w:color w:val="000000" w:themeColor="text1"/>
          <w:sz w:val="32"/>
          <w:szCs w:val="32"/>
          <w:rtl/>
          <w:lang w:bidi="ar-EG"/>
        </w:rPr>
        <w:t>تــن</w:t>
      </w:r>
      <w:r w:rsidRPr="008F7EE7">
        <w:rPr>
          <w:rFonts w:ascii="Sakkal Majalla" w:eastAsia="Times New Roman" w:hAnsi="Sakkal Majalla" w:cs="Sakkal Majalla" w:hint="cs"/>
          <w:color w:val="000000" w:themeColor="text1"/>
          <w:sz w:val="32"/>
          <w:szCs w:val="32"/>
          <w:rtl/>
          <w:lang w:bidi="ar-EG"/>
        </w:rPr>
        <w:t>سيق النقل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خزين والعمالة والمعدات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دفقات </w:t>
      </w:r>
      <w:r w:rsidR="001D6C35" w:rsidRPr="008F7EE7">
        <w:rPr>
          <w:rFonts w:ascii="Sakkal Majalla" w:eastAsia="Times New Roman" w:hAnsi="Sakkal Majalla" w:cs="Sakkal Majalla" w:hint="cs"/>
          <w:color w:val="000000" w:themeColor="text1"/>
          <w:sz w:val="32"/>
          <w:szCs w:val="32"/>
          <w:rtl/>
          <w:lang w:bidi="ar-EG"/>
        </w:rPr>
        <w:t>الما</w:t>
      </w:r>
      <w:r w:rsidR="00AB3C9E" w:rsidRPr="008F7EE7">
        <w:rPr>
          <w:rFonts w:ascii="Sakkal Majalla" w:eastAsia="Times New Roman" w:hAnsi="Sakkal Majalla" w:cs="Sakkal Majalla" w:hint="cs"/>
          <w:color w:val="000000" w:themeColor="text1"/>
          <w:sz w:val="32"/>
          <w:szCs w:val="32"/>
          <w:rtl/>
          <w:lang w:bidi="ar-EG"/>
        </w:rPr>
        <w:t>لــي</w:t>
      </w:r>
      <w:r w:rsidR="001D6C35" w:rsidRPr="008F7EE7">
        <w:rPr>
          <w:rFonts w:ascii="Sakkal Majalla" w:eastAsia="Times New Roman" w:hAnsi="Sakkal Majalla" w:cs="Sakkal Majalla" w:hint="cs"/>
          <w:color w:val="000000" w:themeColor="text1"/>
          <w:sz w:val="32"/>
          <w:szCs w:val="32"/>
          <w:rtl/>
          <w:lang w:bidi="ar-EG"/>
        </w:rPr>
        <w:t>ة</w:t>
      </w:r>
      <w:r w:rsidR="00B247C9">
        <w:rPr>
          <w:rFonts w:ascii="Sakkal Majalla" w:eastAsia="Times New Roman" w:hAnsi="Sakkal Majalla" w:cs="Sakkal Majalla" w:hint="cs"/>
          <w:color w:val="000000" w:themeColor="text1"/>
          <w:sz w:val="32"/>
          <w:szCs w:val="32"/>
          <w:rtl/>
          <w:lang w:bidi="ar-EG"/>
        </w:rPr>
        <w:t xml:space="preserve"> </w:t>
      </w:r>
      <w:r w:rsidR="00B247C9">
        <w:rPr>
          <w:rFonts w:ascii="Sakkal Majalla" w:hAnsi="Sakkal Majalla" w:cs="Sakkal Majalla"/>
          <w:color w:val="000000" w:themeColor="text1"/>
          <w:sz w:val="32"/>
          <w:szCs w:val="32"/>
        </w:rPr>
        <w:t>(</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eastAsia="Times New Roman" w:hAnsi="Sakkal Majalla" w:cs="Sakkal Majalla" w:hint="cs"/>
          <w:color w:val="000000" w:themeColor="text1"/>
          <w:sz w:val="32"/>
          <w:szCs w:val="32"/>
          <w:rtl/>
          <w:lang w:bidi="ar-EG"/>
        </w:rPr>
        <w:t>.</w:t>
      </w:r>
    </w:p>
    <w:p w14:paraId="5BD5D3DB" w14:textId="3FDEE441" w:rsidR="00B60538" w:rsidRPr="001D6C35" w:rsidRDefault="00B844E1" w:rsidP="008F7EE7">
      <w:pPr>
        <w:pStyle w:val="a3"/>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w:t>
      </w:r>
      <w:r w:rsidR="008F7EE7">
        <w:rPr>
          <w:rFonts w:ascii="Sakkal Majalla" w:eastAsia="Times New Roman" w:hAnsi="Sakkal Majalla" w:cs="Sakkal Majalla" w:hint="cs"/>
          <w:color w:val="000000" w:themeColor="text1"/>
          <w:sz w:val="32"/>
          <w:szCs w:val="32"/>
          <w:rtl/>
          <w:lang w:bidi="ar-EG"/>
        </w:rPr>
        <w:t xml:space="preserve">حيث </w:t>
      </w:r>
      <w:r w:rsidR="00B60538" w:rsidRPr="001D6C35">
        <w:rPr>
          <w:rFonts w:ascii="Sakkal Majalla" w:eastAsia="Times New Roman" w:hAnsi="Sakkal Majalla" w:cs="Sakkal Majalla" w:hint="cs"/>
          <w:color w:val="000000" w:themeColor="text1"/>
          <w:sz w:val="32"/>
          <w:szCs w:val="32"/>
          <w:rtl/>
          <w:lang w:bidi="ar-EG"/>
        </w:rPr>
        <w:t xml:space="preserve">يقوم البرنامج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Pr="001D6C35">
        <w:rPr>
          <w:rFonts w:ascii="Sakkal Majalla" w:eastAsia="Times New Roman" w:hAnsi="Sakkal Majalla" w:cs="Sakkal Majalla" w:hint="cs"/>
          <w:color w:val="000000" w:themeColor="text1"/>
          <w:sz w:val="32"/>
          <w:szCs w:val="32"/>
          <w:rtl/>
          <w:lang w:bidi="ar-EG"/>
        </w:rPr>
        <w:t>فيذي</w:t>
      </w:r>
      <w:r w:rsidR="00B60538"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شغيل </w:t>
      </w:r>
      <w:r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eastAsia"/>
          <w:color w:val="000000" w:themeColor="text1"/>
          <w:sz w:val="32"/>
          <w:szCs w:val="32"/>
          <w:rtl/>
          <w:lang w:bidi="ar-EG"/>
        </w:rPr>
        <w:t>ك</w:t>
      </w:r>
      <w:r w:rsidR="00B60538"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rtl/>
          <w:lang w:bidi="ar-EG"/>
        </w:rPr>
        <w:t xml:space="preserve"> وبشكل 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 xml:space="preserve">فير </w:t>
      </w:r>
      <w:r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اجات</w:t>
      </w:r>
      <w:r w:rsidR="00B60538"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صنيع </w:t>
      </w:r>
      <w:r w:rsidR="003B02F4" w:rsidRPr="001D6C35">
        <w:rPr>
          <w:rFonts w:ascii="Sakkal Majalla" w:eastAsia="Times New Roman" w:hAnsi="Sakkal Majalla" w:cs="Sakkal Majalla" w:hint="cs"/>
          <w:color w:val="000000" w:themeColor="text1"/>
          <w:sz w:val="32"/>
          <w:szCs w:val="32"/>
          <w:rtl/>
          <w:lang w:bidi="ar-EG"/>
        </w:rPr>
        <w:t>للمنتجات.</w:t>
      </w:r>
      <w:r w:rsidR="003B02F4">
        <w:rPr>
          <w:rFonts w:ascii="Sakkal Majalla" w:eastAsia="Times New Roman" w:hAnsi="Sakkal Majalla" w:cs="Sakkal Majalla" w:hint="cs"/>
          <w:color w:val="000000" w:themeColor="text1"/>
          <w:sz w:val="32"/>
          <w:szCs w:val="32"/>
          <w:rtl/>
          <w:lang w:bidi="ar-EG"/>
        </w:rPr>
        <w:t xml:space="preserve"> (عفيفي،2014)</w:t>
      </w:r>
    </w:p>
    <w:p w14:paraId="5A19CC07" w14:textId="50A32E40" w:rsidR="00D4539C"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2.3.8</w:t>
      </w:r>
      <w:r w:rsidR="002A2C42" w:rsidRPr="001D6C35">
        <w:rPr>
          <w:rFonts w:ascii="Sakkal Majalla" w:eastAsia="Times New Roman" w:hAnsi="Sakkal Majalla" w:cs="Sakkal Majalla" w:hint="cs"/>
          <w:b/>
          <w:bCs/>
          <w:color w:val="000000" w:themeColor="text1"/>
          <w:sz w:val="32"/>
          <w:szCs w:val="32"/>
          <w:rtl/>
        </w:rPr>
        <w:t xml:space="preserve"> </w:t>
      </w:r>
      <w:r w:rsidR="00D4539C"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6CC08ACD" w14:textId="2D73978F"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r w:rsidR="00B844E1"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تحديد ما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3B02F4">
        <w:rPr>
          <w:rFonts w:ascii="Sakkal Majalla" w:eastAsia="Times New Roman" w:hAnsi="Sakkal Majalla" w:cs="Sakkal Majalla" w:hint="cs"/>
          <w:color w:val="000000" w:themeColor="text1"/>
          <w:sz w:val="32"/>
          <w:szCs w:val="32"/>
          <w:rtl/>
        </w:rPr>
        <w:t>) و(</w:t>
      </w:r>
      <w:r w:rsidR="003B02F4" w:rsidRPr="001D6C35">
        <w:rPr>
          <w:rFonts w:ascii="Sakkal Majalla" w:eastAsia="Times New Roman" w:hAnsi="Sakkal Majalla" w:cs="Sakkal Majalla" w:hint="cs"/>
          <w:color w:val="000000" w:themeColor="text1"/>
          <w:sz w:val="32"/>
          <w:szCs w:val="32"/>
          <w:rtl/>
        </w:rPr>
        <w:t>الــتــنبؤ</w:t>
      </w:r>
      <w:r w:rsidR="002F3A51" w:rsidRPr="001D6C35">
        <w:rPr>
          <w:rFonts w:ascii="Sakkal Majalla" w:eastAsia="Times New Roman" w:hAnsi="Sakkal Majalla" w:cs="Sakkal Majalla" w:hint="cs"/>
          <w:color w:val="000000" w:themeColor="text1"/>
          <w:sz w:val="32"/>
          <w:szCs w:val="32"/>
          <w:rtl/>
        </w:rPr>
        <w:t>: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)(منصور،2021)</w:t>
      </w:r>
    </w:p>
    <w:p w14:paraId="6A49DD60" w14:textId="4290130E"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المخزون</w:t>
      </w:r>
      <w:r w:rsidR="003B02F4">
        <w:rPr>
          <w:rFonts w:ascii="Sakkal Majalla" w:eastAsia="Times New Roman" w:hAnsi="Sakkal Majalla" w:cs="Sakkal Majalla" w:hint="cs"/>
          <w:color w:val="000000" w:themeColor="text1"/>
          <w:sz w:val="32"/>
          <w:szCs w:val="32"/>
          <w:rtl/>
        </w:rPr>
        <w:t xml:space="preserve"> من خلال</w:t>
      </w:r>
      <w:r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الاحتفاظ </w:t>
      </w:r>
      <w:r w:rsidR="002F3A51" w:rsidRPr="001D6C35">
        <w:rPr>
          <w:rFonts w:ascii="Sakkal Majalla" w:eastAsia="Times New Roman" w:hAnsi="Sakkal Majalla" w:cs="Sakkal Majalla" w:hint="cs"/>
          <w:color w:val="000000" w:themeColor="text1"/>
          <w:sz w:val="32"/>
          <w:szCs w:val="32"/>
          <w:rtl/>
        </w:rPr>
        <w:t>بالمخزون</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يليها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قييم</w:t>
      </w:r>
      <w:r w:rsidR="003B02F4">
        <w:rPr>
          <w:rFonts w:ascii="Sakkal Majalla" w:eastAsia="Times New Roman" w:hAnsi="Sakkal Majalla" w:cs="Sakkal Majalla" w:hint="cs"/>
          <w:color w:val="000000" w:themeColor="text1"/>
          <w:sz w:val="32"/>
          <w:szCs w:val="32"/>
          <w:rtl/>
        </w:rPr>
        <w:t xml:space="preserve"> عبر</w:t>
      </w:r>
      <w:r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2F3A51" w:rsidRPr="001D6C35">
        <w:rPr>
          <w:rFonts w:ascii="Sakkal Majalla" w:eastAsia="Times New Roman" w:hAnsi="Sakkal Majalla" w:cs="Sakkal Majalla" w:hint="cs"/>
          <w:color w:val="000000" w:themeColor="text1"/>
          <w:sz w:val="32"/>
          <w:szCs w:val="32"/>
          <w:rtl/>
        </w:rPr>
        <w:t>الميعاد،</w:t>
      </w: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والمرونة،</w:t>
      </w:r>
      <w:r w:rsidRPr="001D6C35">
        <w:rPr>
          <w:rFonts w:ascii="Sakkal Majalla" w:eastAsia="Times New Roman" w:hAnsi="Sakkal Majalla" w:cs="Sakkal Majalla" w:hint="cs"/>
          <w:color w:val="000000" w:themeColor="text1"/>
          <w:sz w:val="32"/>
          <w:szCs w:val="32"/>
          <w:rtl/>
        </w:rPr>
        <w:t xml:space="preserve"> والمحافظة على العلاقات مع </w:t>
      </w:r>
      <w:r w:rsidR="003B02F4" w:rsidRPr="001D6C35">
        <w:rPr>
          <w:rFonts w:ascii="Sakkal Majalla" w:eastAsia="Times New Roman" w:hAnsi="Sakkal Majalla" w:cs="Sakkal Majalla" w:hint="cs"/>
          <w:color w:val="000000" w:themeColor="text1"/>
          <w:sz w:val="32"/>
          <w:szCs w:val="32"/>
          <w:rtl/>
        </w:rPr>
        <w:t>الموردين</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3B02F4">
        <w:rPr>
          <w:rFonts w:ascii="Sakkal Majalla" w:eastAsia="Times New Roman" w:hAnsi="Sakkal Majalla" w:cs="Sakkal Majalla"/>
          <w:color w:val="000000" w:themeColor="text1"/>
          <w:sz w:val="32"/>
          <w:szCs w:val="32"/>
          <w:rtl/>
        </w:rPr>
        <w:t>(</w:t>
      </w:r>
      <w:r w:rsidR="003B02F4">
        <w:rPr>
          <w:rFonts w:ascii="Sakkal Majalla" w:eastAsia="Times New Roman" w:hAnsi="Sakkal Majalla" w:cs="Sakkal Majalla" w:hint="cs"/>
          <w:color w:val="000000" w:themeColor="text1"/>
          <w:sz w:val="32"/>
          <w:szCs w:val="32"/>
          <w:rtl/>
        </w:rPr>
        <w:t>الطبال،2024)</w:t>
      </w:r>
    </w:p>
    <w:p w14:paraId="1E0CC995" w14:textId="0ADEBA82" w:rsidR="00D4539C" w:rsidRPr="003B02F4" w:rsidRDefault="002F3A51" w:rsidP="003B02F4">
      <w:pPr>
        <w:bidi/>
        <w:spacing w:after="200" w:line="360" w:lineRule="auto"/>
        <w:jc w:val="both"/>
        <w:rPr>
          <w:rFonts w:ascii="Sakkal Majalla" w:eastAsia="Times New Roman" w:hAnsi="Sakkal Majalla" w:cs="Sakkal Majalla"/>
          <w:color w:val="000000" w:themeColor="text1"/>
          <w:sz w:val="32"/>
          <w:szCs w:val="32"/>
          <w:rtl/>
          <w:lang w:bidi="ar-EG"/>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3B02F4">
        <w:rPr>
          <w:rFonts w:ascii="Sakkal Majalla" w:eastAsia="Times New Roman" w:hAnsi="Sakkal Majalla" w:cs="Sakkal Majalla" w:hint="cs"/>
          <w:color w:val="000000" w:themeColor="text1"/>
          <w:sz w:val="32"/>
          <w:szCs w:val="32"/>
          <w:rtl/>
        </w:rPr>
        <w:t xml:space="preserve"> أولا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w:t>
      </w:r>
      <w:r w:rsidR="003B02F4">
        <w:rPr>
          <w:rFonts w:ascii="Sakkal Majalla" w:eastAsia="Times New Roman" w:hAnsi="Sakkal Majalla" w:cs="Sakkal Majalla" w:hint="cs"/>
          <w:color w:val="000000" w:themeColor="text1"/>
          <w:sz w:val="32"/>
          <w:szCs w:val="32"/>
          <w:rtl/>
        </w:rPr>
        <w:t xml:space="preserve"> من خلال</w:t>
      </w:r>
      <w:r w:rsidR="00D4539C" w:rsidRPr="001D6C35">
        <w:rPr>
          <w:rFonts w:ascii="Sakkal Majalla" w:eastAsia="Times New Roman" w:hAnsi="Sakkal Majalla" w:cs="Sakkal Majalla" w:hint="cs"/>
          <w:color w:val="000000" w:themeColor="text1"/>
          <w:sz w:val="32"/>
          <w:szCs w:val="32"/>
          <w:rtl/>
        </w:rPr>
        <w:t xml:space="preserve">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ثانيا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r w:rsidR="003B02F4">
        <w:rPr>
          <w:rFonts w:ascii="Sakkal Majalla" w:eastAsia="Times New Roman" w:hAnsi="Sakkal Majalla" w:cs="Sakkal Majalla" w:hint="cs"/>
          <w:color w:val="000000" w:themeColor="text1"/>
          <w:sz w:val="32"/>
          <w:szCs w:val="32"/>
          <w:rtl/>
        </w:rPr>
        <w:t xml:space="preserve"> واخير التسليم الي موقع ا لعملي من خلال</w:t>
      </w:r>
      <w:r w:rsidR="00D4539C" w:rsidRPr="001D6C35">
        <w:rPr>
          <w:rFonts w:ascii="Sakkal Majalla" w:eastAsia="Times New Roman" w:hAnsi="Sakkal Majalla" w:cs="Sakkal Majalla" w:hint="cs"/>
          <w:color w:val="000000" w:themeColor="text1"/>
          <w:sz w:val="32"/>
          <w:szCs w:val="32"/>
          <w:rtl/>
        </w:rPr>
        <w:t xml:space="preserve"> تحديد مواقع </w:t>
      </w:r>
      <w:r w:rsidR="003B02F4" w:rsidRPr="001D6C35">
        <w:rPr>
          <w:rFonts w:ascii="Sakkal Majalla" w:eastAsia="Times New Roman" w:hAnsi="Sakkal Majalla" w:cs="Sakkal Majalla" w:hint="cs"/>
          <w:color w:val="000000" w:themeColor="text1"/>
          <w:sz w:val="32"/>
          <w:szCs w:val="32"/>
          <w:rtl/>
        </w:rPr>
        <w:t>ا</w:t>
      </w:r>
      <w:r w:rsidR="003B02F4">
        <w:rPr>
          <w:rFonts w:ascii="Sakkal Majalla" w:eastAsia="Times New Roman" w:hAnsi="Sakkal Majalla" w:cs="Sakkal Majalla" w:hint="cs"/>
          <w:color w:val="000000" w:themeColor="text1"/>
          <w:sz w:val="32"/>
          <w:szCs w:val="32"/>
          <w:rtl/>
        </w:rPr>
        <w:t>لــتــس</w:t>
      </w:r>
      <w:r w:rsidR="003B02F4" w:rsidRPr="001D6C35">
        <w:rPr>
          <w:rFonts w:ascii="Sakkal Majalla" w:eastAsia="Times New Roman" w:hAnsi="Sakkal Majalla" w:cs="Sakkal Majalla" w:hint="cs"/>
          <w:color w:val="000000" w:themeColor="text1"/>
          <w:sz w:val="32"/>
          <w:szCs w:val="32"/>
          <w:rtl/>
        </w:rPr>
        <w:t>هيلات</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النق</w:t>
      </w:r>
      <w:r w:rsidR="003B02F4">
        <w:rPr>
          <w:rFonts w:ascii="Sakkal Majalla" w:eastAsia="Times New Roman" w:hAnsi="Sakkal Majalla" w:cs="Sakkal Majalla" w:hint="eastAsia"/>
          <w:color w:val="000000" w:themeColor="text1"/>
          <w:sz w:val="32"/>
          <w:szCs w:val="32"/>
          <w:rtl/>
        </w:rPr>
        <w:t>ل</w:t>
      </w:r>
      <w:r w:rsidR="003B02F4">
        <w:rPr>
          <w:rFonts w:ascii="Sakkal Majalla" w:eastAsia="Times New Roman" w:hAnsi="Sakkal Majalla" w:cs="Sakkal Majalla" w:hint="cs"/>
          <w:color w:val="000000" w:themeColor="text1"/>
          <w:sz w:val="32"/>
          <w:szCs w:val="32"/>
          <w:rtl/>
        </w:rPr>
        <w:t xml:space="preserve"> والتوزيع وصولا الي </w:t>
      </w:r>
      <w:r w:rsidR="00B247C9">
        <w:rPr>
          <w:rFonts w:ascii="Sakkal Majalla" w:eastAsia="Times New Roman" w:hAnsi="Sakkal Majalla" w:cs="Sakkal Majalla" w:hint="cs"/>
          <w:color w:val="000000" w:themeColor="text1"/>
          <w:sz w:val="32"/>
          <w:szCs w:val="32"/>
          <w:rtl/>
        </w:rPr>
        <w:t>المصنع</w:t>
      </w:r>
      <w:r w:rsidR="00B247C9">
        <w:rPr>
          <w:rFonts w:ascii="Sakkal Majalla" w:hAnsi="Sakkal Majalla" w:cs="Sakkal Majalla"/>
          <w:color w:val="000000" w:themeColor="text1"/>
          <w:sz w:val="32"/>
          <w:szCs w:val="32"/>
        </w:rPr>
        <w:t xml:space="preserve"> (</w:t>
      </w:r>
      <w:r w:rsidR="00B247C9" w:rsidRPr="001D6C35">
        <w:rPr>
          <w:rFonts w:ascii="Sakkal Majalla" w:hAnsi="Sakkal Majalla" w:cs="Sakkal Majalla" w:hint="cs"/>
          <w:color w:val="000000" w:themeColor="text1"/>
          <w:sz w:val="32"/>
          <w:szCs w:val="32"/>
        </w:rPr>
        <w:t>Opioid, et al, 2023</w:t>
      </w:r>
      <w:r w:rsidR="00B247C9" w:rsidRPr="001D6C35">
        <w:rPr>
          <w:rFonts w:ascii="Sakkal Majalla" w:hAnsi="Sakkal Majalla" w:cs="Sakkal Majalla"/>
          <w:color w:val="000000" w:themeColor="text1"/>
          <w:sz w:val="32"/>
          <w:szCs w:val="32"/>
        </w:rPr>
        <w:t>)</w:t>
      </w:r>
      <w:r w:rsidR="00B247C9">
        <w:rPr>
          <w:rFonts w:ascii="Sakkal Majalla" w:hAnsi="Sakkal Majalla" w:cs="Sakkal Majalla"/>
          <w:color w:val="000000" w:themeColor="text1"/>
          <w:sz w:val="32"/>
          <w:szCs w:val="32"/>
        </w:rPr>
        <w:t xml:space="preserve"> </w:t>
      </w:r>
      <w:r w:rsidR="00B247C9">
        <w:rPr>
          <w:rFonts w:ascii="Sakkal Majalla" w:hAnsi="Sakkal Majalla" w:cs="Sakkal Majalla" w:hint="cs"/>
          <w:color w:val="000000" w:themeColor="text1"/>
          <w:sz w:val="32"/>
          <w:szCs w:val="32"/>
          <w:rtl/>
        </w:rPr>
        <w:t xml:space="preserve"> </w:t>
      </w:r>
    </w:p>
    <w:p w14:paraId="33E29B1F" w14:textId="25399098"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3B02F4">
        <w:rPr>
          <w:rFonts w:ascii="Sakkal Majalla" w:eastAsia="Times New Roman" w:hAnsi="Sakkal Majalla" w:cs="Sakkal Majalla" w:hint="cs"/>
          <w:color w:val="000000" w:themeColor="text1"/>
          <w:sz w:val="32"/>
          <w:szCs w:val="32"/>
          <w:rtl/>
          <w:lang w:bidi="ar-EG"/>
        </w:rPr>
        <w:t xml:space="preserve"> </w:t>
      </w:r>
      <w:r w:rsidR="002F3A51" w:rsidRPr="001D6C35">
        <w:rPr>
          <w:rFonts w:ascii="Sakkal Majalla" w:eastAsia="Times New Roman" w:hAnsi="Sakkal Majalla" w:cs="Sakkal Majalla" w:hint="cs"/>
          <w:color w:val="000000" w:themeColor="text1"/>
          <w:sz w:val="32"/>
          <w:szCs w:val="32"/>
          <w:rtl/>
        </w:rPr>
        <w:t>الاستجابة</w:t>
      </w:r>
      <w:r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رة </w:t>
      </w:r>
      <w:r w:rsidRPr="001D6C35">
        <w:rPr>
          <w:rFonts w:ascii="Sakkal Majalla" w:eastAsia="Times New Roman" w:hAnsi="Sakkal Majalla" w:cs="Sakkal Majalla" w:hint="cs"/>
          <w:color w:val="000000" w:themeColor="text1"/>
          <w:sz w:val="32"/>
          <w:szCs w:val="32"/>
          <w:rtl/>
        </w:rPr>
        <w:lastRenderedPageBreak/>
        <w:t xml:space="preserve">والحصول على المستحقات </w:t>
      </w:r>
      <w:r w:rsidR="003B02F4" w:rsidRPr="001D6C35">
        <w:rPr>
          <w:rFonts w:ascii="Sakkal Majalla" w:eastAsia="Times New Roman" w:hAnsi="Sakkal Majalla" w:cs="Sakkal Majalla" w:hint="cs"/>
          <w:color w:val="000000" w:themeColor="text1"/>
          <w:sz w:val="32"/>
          <w:szCs w:val="32"/>
          <w:rtl/>
        </w:rPr>
        <w:t>الما</w:t>
      </w:r>
      <w:r w:rsidR="003B02F4">
        <w:rPr>
          <w:rFonts w:ascii="Sakkal Majalla" w:eastAsia="Times New Roman" w:hAnsi="Sakkal Majalla" w:cs="Sakkal Majalla" w:hint="cs"/>
          <w:color w:val="000000" w:themeColor="text1"/>
          <w:sz w:val="32"/>
          <w:szCs w:val="32"/>
          <w:rtl/>
        </w:rPr>
        <w:t>لــي</w:t>
      </w:r>
      <w:r w:rsidR="003B02F4" w:rsidRPr="001D6C35">
        <w:rPr>
          <w:rFonts w:ascii="Sakkal Majalla" w:eastAsia="Times New Roman" w:hAnsi="Sakkal Majalla" w:cs="Sakkal Majalla" w:hint="cs"/>
          <w:color w:val="000000" w:themeColor="text1"/>
          <w:sz w:val="32"/>
          <w:szCs w:val="32"/>
          <w:rtl/>
        </w:rPr>
        <w:t>ة</w:t>
      </w:r>
      <w:r w:rsidR="003B02F4">
        <w:rPr>
          <w:rFonts w:ascii="Sakkal Majalla" w:eastAsia="Times New Roman" w:hAnsi="Sakkal Majalla" w:cs="Sakkal Majalla"/>
          <w:color w:val="000000" w:themeColor="text1"/>
          <w:sz w:val="32"/>
          <w:szCs w:val="32"/>
        </w:rPr>
        <w:t xml:space="preserve">. </w:t>
      </w:r>
      <w:r w:rsidR="003B02F4">
        <w:rPr>
          <w:rFonts w:ascii="Sakkal Majalla" w:eastAsia="Times New Roman" w:hAnsi="Sakkal Majalla" w:cs="Sakkal Majalla"/>
          <w:color w:val="000000" w:themeColor="text1"/>
          <w:sz w:val="32"/>
          <w:szCs w:val="32"/>
          <w:rtl/>
        </w:rPr>
        <w:t>وتجهيز</w:t>
      </w:r>
      <w:r w:rsidRPr="001D6C35">
        <w:rPr>
          <w:rFonts w:ascii="Sakkal Majalla" w:eastAsia="Times New Roman" w:hAnsi="Sakkal Majalla" w:cs="Sakkal Majalla" w:hint="cs"/>
          <w:color w:val="000000" w:themeColor="text1"/>
          <w:sz w:val="32"/>
          <w:szCs w:val="32"/>
          <w:rtl/>
        </w:rPr>
        <w:t xml:space="preserve">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r w:rsidR="003B02F4">
        <w:rPr>
          <w:rFonts w:ascii="Sakkal Majalla" w:eastAsia="Times New Roman" w:hAnsi="Sakkal Majalla" w:cs="Sakkal Majalla" w:hint="cs"/>
          <w:color w:val="000000" w:themeColor="text1"/>
          <w:sz w:val="32"/>
          <w:szCs w:val="32"/>
          <w:rtl/>
          <w:lang w:bidi="ar-EG"/>
        </w:rPr>
        <w:t xml:space="preserve"> يليها </w:t>
      </w:r>
      <w:r w:rsidR="002206A1">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r w:rsidR="003B02F4">
        <w:rPr>
          <w:rFonts w:ascii="Sakkal Majalla" w:eastAsia="Times New Roman" w:hAnsi="Sakkal Majalla" w:cs="Sakkal Majalla" w:hint="cs"/>
          <w:color w:val="000000" w:themeColor="text1"/>
          <w:sz w:val="32"/>
          <w:szCs w:val="32"/>
          <w:rtl/>
        </w:rPr>
        <w:t xml:space="preserve"> و</w:t>
      </w:r>
      <w:r w:rsidR="002206A1">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206A1">
        <w:rPr>
          <w:rFonts w:ascii="Sakkal Majalla" w:eastAsia="Times New Roman" w:hAnsi="Sakkal Majalla" w:cs="Sakkal Majalla" w:hint="cs"/>
          <w:color w:val="000000" w:themeColor="text1"/>
          <w:sz w:val="32"/>
          <w:szCs w:val="32"/>
          <w:rtl/>
        </w:rPr>
        <w:t xml:space="preserve">أكد من </w:t>
      </w:r>
      <w:r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3B02F4">
        <w:rPr>
          <w:rFonts w:ascii="Sakkal Majalla" w:eastAsia="Times New Roman" w:hAnsi="Sakkal Majalla" w:cs="Sakkal Majalla" w:hint="cs"/>
          <w:color w:val="000000" w:themeColor="text1"/>
          <w:sz w:val="32"/>
          <w:szCs w:val="32"/>
          <w:rtl/>
        </w:rPr>
        <w:t>(ماجد،2018)</w:t>
      </w:r>
    </w:p>
    <w:p w14:paraId="20E97A9B" w14:textId="0A4442A0" w:rsidR="003B02F4" w:rsidRDefault="002F3A51" w:rsidP="003B02F4">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r w:rsidR="003B02F4" w:rsidRPr="003B02F4">
        <w:rPr>
          <w:rFonts w:ascii="Sakkal Majalla" w:eastAsia="Times New Roman" w:hAnsi="Sakkal Majalla" w:cs="Sakkal Majalla"/>
          <w:color w:val="000000" w:themeColor="text1"/>
          <w:sz w:val="32"/>
          <w:szCs w:val="32"/>
        </w:rPr>
        <w:t xml:space="preserve"> </w:t>
      </w:r>
      <w:r w:rsidR="003B02F4" w:rsidRPr="001D6C35">
        <w:rPr>
          <w:rFonts w:ascii="Sakkal Majalla" w:eastAsia="Times New Roman" w:hAnsi="Sakkal Majalla" w:cs="Sakkal Majalla"/>
          <w:color w:val="000000" w:themeColor="text1"/>
          <w:sz w:val="32"/>
          <w:szCs w:val="32"/>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Stanley, et, al,2019).</w:t>
      </w:r>
      <w:r w:rsidR="003B02F4" w:rsidRPr="001D6C35">
        <w:rPr>
          <w:rFonts w:ascii="Sakkal Majalla" w:eastAsia="Times New Roman" w:hAnsi="Sakkal Majalla" w:cs="Sakkal Majalla" w:hint="cs"/>
          <w:color w:val="000000" w:themeColor="text1"/>
          <w:sz w:val="32"/>
          <w:szCs w:val="32"/>
          <w:rtl/>
        </w:rPr>
        <w:t>)</w:t>
      </w:r>
    </w:p>
    <w:p w14:paraId="2EDB81E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460B2279"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24667AB2"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lang w:bidi="ar-EG"/>
        </w:rPr>
      </w:pPr>
    </w:p>
    <w:p w14:paraId="596BF921"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47E25C61"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35B756D2"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3DE52963" w14:textId="77777777" w:rsidR="00E25DE3" w:rsidRDefault="00E25DE3" w:rsidP="00E25DE3">
      <w:pPr>
        <w:bidi/>
        <w:spacing w:after="200" w:line="360" w:lineRule="auto"/>
        <w:jc w:val="both"/>
        <w:rPr>
          <w:rFonts w:ascii="Sakkal Majalla" w:eastAsia="Times New Roman" w:hAnsi="Sakkal Majalla" w:cs="Sakkal Majalla"/>
          <w:color w:val="000000" w:themeColor="text1"/>
          <w:sz w:val="32"/>
          <w:szCs w:val="32"/>
          <w:rtl/>
          <w:lang w:bidi="ar-EG"/>
        </w:rPr>
      </w:pPr>
    </w:p>
    <w:p w14:paraId="16A8B86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467B9591"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7A5DB2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153A65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69B0E49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FCD198A" w14:textId="6BFC6B84" w:rsidR="007C5ADA" w:rsidRPr="007C5ADA" w:rsidRDefault="007C5ADA" w:rsidP="007C5ADA">
      <w:pPr>
        <w:bidi/>
        <w:spacing w:after="200" w:line="360" w:lineRule="auto"/>
        <w:jc w:val="center"/>
        <w:rPr>
          <w:rFonts w:ascii="Sakkal Majalla" w:eastAsia="Times New Roman" w:hAnsi="Sakkal Majalla" w:cs="Sakkal Majalla"/>
          <w:color w:val="000000" w:themeColor="text1"/>
          <w:sz w:val="36"/>
          <w:szCs w:val="36"/>
          <w:rtl/>
        </w:rPr>
      </w:pPr>
      <w:commentRangeStart w:id="33"/>
      <w:r w:rsidRPr="007C5ADA">
        <w:rPr>
          <w:rFonts w:ascii="Sakkal Majalla" w:eastAsia="Times New Roman" w:hAnsi="Sakkal Majalla" w:cs="Sakkal Majalla" w:hint="cs"/>
          <w:b/>
          <w:bCs/>
          <w:color w:val="000000" w:themeColor="text1"/>
          <w:sz w:val="36"/>
          <w:szCs w:val="36"/>
          <w:rtl/>
        </w:rPr>
        <w:lastRenderedPageBreak/>
        <w:t>المبحث الثالث</w:t>
      </w:r>
      <w:commentRangeEnd w:id="33"/>
      <w:r w:rsidR="00A157A7" w:rsidRPr="007C5ADA">
        <w:rPr>
          <w:rStyle w:val="af8"/>
          <w:rFonts w:ascii="Sakkal Majalla" w:eastAsia="Times New Roman" w:hAnsi="Sakkal Majalla" w:cs="Sakkal Majalla"/>
          <w:color w:val="000000" w:themeColor="text1"/>
          <w:sz w:val="36"/>
          <w:szCs w:val="36"/>
          <w:rtl/>
        </w:rPr>
        <w:commentReference w:id="33"/>
      </w:r>
    </w:p>
    <w:p w14:paraId="2D845CE2" w14:textId="0E171853" w:rsidR="00CD6DF7" w:rsidRPr="00A031B6" w:rsidRDefault="00A60DEB" w:rsidP="00A031B6">
      <w:pPr>
        <w:bidi/>
        <w:spacing w:after="200" w:line="360" w:lineRule="auto"/>
        <w:jc w:val="both"/>
        <w:rPr>
          <w:rFonts w:ascii="Sakkal Majalla" w:eastAsia="Times New Roman" w:hAnsi="Sakkal Majalla" w:cs="Sakkal Majalla"/>
          <w:color w:val="000000" w:themeColor="text1"/>
          <w:sz w:val="32"/>
          <w:szCs w:val="32"/>
          <w:rtl/>
        </w:rPr>
      </w:pPr>
      <w:commentRangeStart w:id="34"/>
      <w:r w:rsidRPr="00A60DEB">
        <w:rPr>
          <w:rFonts w:ascii="Sakkal Majalla" w:eastAsia="Times New Roman" w:hAnsi="Sakkal Majalla" w:cs="Sakkal Majalla" w:hint="cs"/>
          <w:b/>
          <w:bCs/>
          <w:color w:val="000000" w:themeColor="text1"/>
          <w:sz w:val="32"/>
          <w:szCs w:val="32"/>
          <w:rtl/>
        </w:rPr>
        <w:t>2.4</w:t>
      </w:r>
      <w:r w:rsidR="003B02F4" w:rsidRPr="00665F23">
        <w:rPr>
          <w:rFonts w:ascii="Sakkal Majalla" w:eastAsia="Times New Roman" w:hAnsi="Sakkal Majalla" w:cs="Sakkal Majalla" w:hint="cs"/>
          <w:b/>
          <w:bCs/>
          <w:color w:val="000000" w:themeColor="text1"/>
          <w:sz w:val="32"/>
          <w:szCs w:val="32"/>
          <w:rtl/>
        </w:rPr>
        <w:t xml:space="preserve"> </w:t>
      </w:r>
      <w:r w:rsidR="00665F23" w:rsidRPr="00665F23">
        <w:rPr>
          <w:rFonts w:ascii="Sakkal Majalla" w:eastAsia="Times New Roman" w:hAnsi="Sakkal Majalla" w:cs="Sakkal Majalla" w:hint="cs"/>
          <w:b/>
          <w:bCs/>
          <w:color w:val="000000" w:themeColor="text1"/>
          <w:sz w:val="32"/>
          <w:szCs w:val="32"/>
          <w:rtl/>
        </w:rPr>
        <w:t>الإطار</w:t>
      </w:r>
      <w:r w:rsidR="003B02F4" w:rsidRPr="00665F23">
        <w:rPr>
          <w:rFonts w:ascii="Sakkal Majalla" w:eastAsia="Times New Roman" w:hAnsi="Sakkal Majalla" w:cs="Sakkal Majalla" w:hint="cs"/>
          <w:b/>
          <w:bCs/>
          <w:color w:val="000000" w:themeColor="text1"/>
          <w:sz w:val="32"/>
          <w:szCs w:val="32"/>
          <w:rtl/>
        </w:rPr>
        <w:t xml:space="preserve"> النظري للعلاقة بين الذكاء الاصطناعي وسلسلة التوريد</w:t>
      </w:r>
      <w:r w:rsidR="003B02F4">
        <w:rPr>
          <w:rFonts w:ascii="Sakkal Majalla" w:eastAsia="Times New Roman" w:hAnsi="Sakkal Majalla" w:cs="Sakkal Majalla" w:hint="cs"/>
          <w:color w:val="000000" w:themeColor="text1"/>
          <w:sz w:val="32"/>
          <w:szCs w:val="32"/>
          <w:rtl/>
        </w:rPr>
        <w:t xml:space="preserve"> </w:t>
      </w:r>
      <w:commentRangeEnd w:id="34"/>
      <w:r w:rsidR="00A157A7" w:rsidRPr="00A031B6">
        <w:rPr>
          <w:rStyle w:val="af8"/>
          <w:rFonts w:ascii="Sakkal Majalla" w:eastAsia="Times New Roman" w:hAnsi="Sakkal Majalla" w:cs="Sakkal Majalla"/>
          <w:color w:val="000000" w:themeColor="text1"/>
          <w:sz w:val="32"/>
          <w:szCs w:val="32"/>
          <w:rtl/>
        </w:rPr>
        <w:commentReference w:id="34"/>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وتحسين المخزون وتم استخدامه في تشكيل 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09E02923" w14:textId="66AC1C47" w:rsidR="004A1A5C" w:rsidRPr="001D6C35" w:rsidRDefault="004A1A5C" w:rsidP="00665F23">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افسية </w:t>
      </w:r>
      <w:r w:rsidR="00665F23">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r w:rsidR="002A1C50" w:rsidRPr="002A1C50">
        <w:rPr>
          <w:rFonts w:ascii="Sakkal Majalla" w:eastAsia="Times New Roman" w:hAnsi="Sakkal Majalla" w:cs="Sakkal Majalla"/>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72990FA6" w14:textId="28C50AD6"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ثانيا</w:t>
      </w:r>
      <w:r w:rsidR="004A1A5C"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w:t>
      </w:r>
      <w:r>
        <w:rPr>
          <w:rFonts w:ascii="Sakkal Majalla" w:eastAsia="Times New Roman" w:hAnsi="Sakkal Majalla" w:cs="Sakkal Majalla" w:hint="cs"/>
          <w:color w:val="000000" w:themeColor="text1"/>
          <w:sz w:val="32"/>
          <w:szCs w:val="32"/>
          <w:rtl/>
        </w:rPr>
        <w:t>، و</w:t>
      </w:r>
      <w:r w:rsidR="004A1A5C" w:rsidRPr="001D6C35">
        <w:rPr>
          <w:rFonts w:ascii="Sakkal Majalla" w:eastAsia="Times New Roman" w:hAnsi="Sakkal Majalla" w:cs="Sakkal Majalla" w:hint="cs"/>
          <w:color w:val="000000" w:themeColor="text1"/>
          <w:sz w:val="32"/>
          <w:szCs w:val="32"/>
          <w:rtl/>
        </w:rPr>
        <w:t>فتح قنوات اتصال مع الموردين والعملاء من 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فير معلومات سريعة ودقيقة</w:t>
      </w:r>
      <w:r w:rsidR="004A1A5C" w:rsidRPr="001D6C35">
        <w:rPr>
          <w:rFonts w:ascii="Sakkal Majalla" w:eastAsia="Times New Roman" w:hAnsi="Sakkal Majalla" w:cs="Sakkal Majalla" w:hint="cs"/>
          <w:color w:val="000000" w:themeColor="text1"/>
          <w:sz w:val="32"/>
          <w:szCs w:val="32"/>
        </w:rPr>
        <w:t>.</w:t>
      </w:r>
      <w:r w:rsidRPr="00665F23">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Russell, et, al,2020).</w:t>
      </w:r>
      <w:r w:rsidRPr="001D6C35">
        <w:rPr>
          <w:rFonts w:ascii="Sakkal Majalla" w:eastAsia="Times New Roman" w:hAnsi="Sakkal Majalla" w:cs="Sakkal Majalla" w:hint="cs"/>
          <w:color w:val="000000" w:themeColor="text1"/>
          <w:sz w:val="32"/>
          <w:szCs w:val="32"/>
          <w:rtl/>
        </w:rPr>
        <w:t>)</w:t>
      </w:r>
    </w:p>
    <w:p w14:paraId="231F70F3" w14:textId="6BE914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ثالثا</w:t>
      </w:r>
      <w:r w:rsidR="004A1A5C"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004A1A5C" w:rsidRPr="001D6C35">
        <w:rPr>
          <w:rFonts w:ascii="Sakkal Majalla" w:eastAsia="Times New Roman" w:hAnsi="Sakkal Majalla" w:cs="Sakkal Majalla" w:hint="cs"/>
          <w:color w:val="000000" w:themeColor="text1"/>
          <w:sz w:val="32"/>
          <w:szCs w:val="32"/>
          <w:rtl/>
        </w:rPr>
        <w:t xml:space="preserve"> مرونة</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تعزيز الخدمات اللوجس</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 xml:space="preserve">ة </w:t>
      </w:r>
      <w:r w:rsidR="004A1A5C" w:rsidRPr="001D6C35">
        <w:rPr>
          <w:rFonts w:ascii="Sakkal Majalla" w:eastAsia="Times New Roman" w:hAnsi="Sakkal Majalla" w:cs="Sakkal Majalla" w:hint="cs"/>
          <w:color w:val="000000" w:themeColor="text1"/>
          <w:sz w:val="32"/>
          <w:szCs w:val="32"/>
          <w:rtl/>
        </w:rPr>
        <w:lastRenderedPageBreak/>
        <w:t>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004A1A5C" w:rsidRPr="001D6C35">
        <w:rPr>
          <w:rFonts w:ascii="Sakkal Majalla" w:eastAsia="Times New Roman" w:hAnsi="Sakkal Majalla" w:cs="Sakkal Majalla" w:hint="cs"/>
          <w:color w:val="000000" w:themeColor="text1"/>
          <w:sz w:val="32"/>
          <w:szCs w:val="32"/>
          <w:rtl/>
        </w:rPr>
        <w:t>افسية في السوق</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افسية لسلسلة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(الحسين،2023)</w:t>
      </w:r>
    </w:p>
    <w:p w14:paraId="2E671E86" w14:textId="46B7EABD"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رابعا</w:t>
      </w:r>
      <w:r w:rsidR="004A1A5C"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بؤ بالطلبات حسب كل </w:t>
      </w:r>
      <w:r w:rsidRPr="001D6C35">
        <w:rPr>
          <w:rFonts w:ascii="Sakkal Majalla" w:eastAsia="Times New Roman" w:hAnsi="Sakkal Majalla" w:cs="Sakkal Majalla" w:hint="cs"/>
          <w:color w:val="000000" w:themeColor="text1"/>
          <w:sz w:val="32"/>
          <w:szCs w:val="32"/>
          <w:rtl/>
        </w:rPr>
        <w:t>منطقة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م</w:t>
      </w:r>
      <w:r>
        <w:rPr>
          <w:rFonts w:ascii="Sakkal Majalla" w:eastAsia="Times New Roman" w:hAnsi="Sakkal Majalla" w:cs="Sakkal Majalla" w:hint="eastAsia"/>
          <w:color w:val="000000" w:themeColor="text1"/>
          <w:sz w:val="32"/>
          <w:szCs w:val="32"/>
          <w:rtl/>
        </w:rPr>
        <w:t>ن</w:t>
      </w:r>
      <w:r>
        <w:rPr>
          <w:rFonts w:ascii="Sakkal Majalla" w:eastAsia="Times New Roman" w:hAnsi="Sakkal Majalla" w:cs="Sakkal Majalla" w:hint="cs"/>
          <w:color w:val="000000" w:themeColor="text1"/>
          <w:sz w:val="32"/>
          <w:szCs w:val="32"/>
          <w:rtl/>
        </w:rPr>
        <w:t xml:space="preserve"> خلال </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قعة</w:t>
      </w:r>
      <w:r>
        <w:rPr>
          <w:rFonts w:ascii="Sakkal Majalla" w:eastAsia="Times New Roman" w:hAnsi="Sakkal Majalla" w:cs="Sakkal Majalla" w:hint="cs"/>
          <w:color w:val="000000" w:themeColor="text1"/>
          <w:sz w:val="32"/>
          <w:szCs w:val="32"/>
          <w:rtl/>
        </w:rPr>
        <w:t xml:space="preserve"> وعبر </w:t>
      </w:r>
      <w:r w:rsidR="004A1A5C" w:rsidRPr="001D6C35">
        <w:rPr>
          <w:rFonts w:ascii="Sakkal Majalla" w:eastAsia="Times New Roman" w:hAnsi="Sakkal Majalla" w:cs="Sakkal Majalla" w:hint="cs"/>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(السيد،2023)</w:t>
      </w:r>
    </w:p>
    <w:p w14:paraId="4B2BC820" w14:textId="17BC8F5A"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خامسا</w:t>
      </w:r>
      <w:r w:rsidR="004A1A5C"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منع الحوادث الناجمة عن فشل المعدات وجعل سلسلة </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وموثوقية</w:t>
      </w:r>
      <w:r>
        <w:rPr>
          <w:rFonts w:ascii="Sakkal Majalla" w:eastAsia="Times New Roman" w:hAnsi="Sakkal Majalla" w:cs="Sakkal Majalla" w:hint="cs"/>
          <w:color w:val="000000" w:themeColor="text1"/>
          <w:sz w:val="32"/>
          <w:szCs w:val="32"/>
          <w:rtl/>
        </w:rPr>
        <w:t xml:space="preserve"> وأيضا </w:t>
      </w:r>
      <w:r w:rsidR="004A1A5C" w:rsidRPr="001D6C35">
        <w:rPr>
          <w:rFonts w:ascii="Sakkal Majalla" w:eastAsia="Times New Roman" w:hAnsi="Sakkal Majalla" w:cs="Sakkal Majalla" w:hint="cs"/>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50B26679" w14:textId="116D70F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سادسا</w:t>
      </w:r>
      <w:r w:rsidR="004A1A5C"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color w:val="000000" w:themeColor="text1"/>
          <w:sz w:val="32"/>
          <w:szCs w:val="32"/>
        </w:rPr>
        <w:t xml:space="preserve"> </w:t>
      </w:r>
      <w:r>
        <w:rPr>
          <w:rFonts w:ascii="Sakkal Majalla" w:eastAsia="Times New Roman" w:hAnsi="Sakkal Majalla" w:cs="Sakkal Majalla" w:hint="cs"/>
          <w:color w:val="000000" w:themeColor="text1"/>
          <w:sz w:val="32"/>
          <w:szCs w:val="32"/>
          <w:rtl/>
          <w:lang w:bidi="ar-EG"/>
        </w:rPr>
        <w:t xml:space="preserve"> بالإضافة الي </w:t>
      </w:r>
      <w:r w:rsidR="004A1A5C" w:rsidRPr="001D6C35">
        <w:rPr>
          <w:rFonts w:ascii="Sakkal Majalla" w:eastAsia="Times New Roman" w:hAnsi="Sakkal Majalla" w:cs="Sakkal Majalla" w:hint="cs"/>
          <w:color w:val="000000" w:themeColor="text1"/>
          <w:sz w:val="32"/>
          <w:szCs w:val="32"/>
          <w:rtl/>
        </w:rPr>
        <w:t>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شغيل ويحسن رضا العملاء</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أكد من مطابقة الكميات المسجلة للمخزون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كدس</w:t>
      </w:r>
      <w:r w:rsidR="004A1A5C" w:rsidRPr="001D6C35">
        <w:rPr>
          <w:rFonts w:ascii="Sakkal Majalla" w:eastAsia="Times New Roman" w:hAnsi="Sakkal Majalla" w:cs="Sakkal Majalla" w:hint="cs"/>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390ED44B" w14:textId="18E0EB5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سابعا</w:t>
      </w:r>
      <w:r w:rsidR="004A1A5C"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مية المستدامة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لأنشطة </w:t>
      </w:r>
      <w:r w:rsidR="004A1A5C" w:rsidRPr="001D6C35">
        <w:rPr>
          <w:rFonts w:ascii="Sakkal Majalla" w:eastAsia="Times New Roman" w:hAnsi="Sakkal Majalla" w:cs="Sakkal Majalla" w:hint="cs"/>
          <w:color w:val="000000" w:themeColor="text1"/>
          <w:sz w:val="32"/>
          <w:szCs w:val="32"/>
          <w:rtl/>
        </w:rPr>
        <w:lastRenderedPageBreak/>
        <w:t>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حكم مرونة سلسلة </w:t>
      </w:r>
      <w:r w:rsidR="00A60DEB" w:rsidRPr="001D6C35">
        <w:rPr>
          <w:rFonts w:ascii="Sakkal Majalla" w:eastAsia="Times New Roman" w:hAnsi="Sakkal Majalla" w:cs="Sakkal Majalla" w:hint="cs"/>
          <w:color w:val="000000" w:themeColor="text1"/>
          <w:sz w:val="32"/>
          <w:szCs w:val="32"/>
          <w:rtl/>
        </w:rPr>
        <w:t>ا</w:t>
      </w:r>
      <w:r w:rsidR="00A60DEB">
        <w:rPr>
          <w:rFonts w:ascii="Sakkal Majalla" w:eastAsia="Times New Roman" w:hAnsi="Sakkal Majalla" w:cs="Sakkal Majalla" w:hint="cs"/>
          <w:color w:val="000000" w:themeColor="text1"/>
          <w:sz w:val="32"/>
          <w:szCs w:val="32"/>
          <w:rtl/>
        </w:rPr>
        <w:t>لــتــو</w:t>
      </w:r>
      <w:r w:rsidR="00A60DEB" w:rsidRPr="001D6C35">
        <w:rPr>
          <w:rFonts w:ascii="Sakkal Majalla" w:eastAsia="Times New Roman" w:hAnsi="Sakkal Majalla" w:cs="Sakkal Majalla" w:hint="cs"/>
          <w:color w:val="000000" w:themeColor="text1"/>
          <w:sz w:val="32"/>
          <w:szCs w:val="32"/>
          <w:rtl/>
        </w:rPr>
        <w:t>ريد</w:t>
      </w:r>
      <w:r w:rsidR="00A60DEB" w:rsidRPr="001D6C35">
        <w:rPr>
          <w:rFonts w:ascii="Sakkal Majalla" w:eastAsia="Times New Roman" w:hAnsi="Sakkal Majalla" w:cs="Sakkal Majalla"/>
          <w:color w:val="000000" w:themeColor="text1"/>
          <w:sz w:val="32"/>
          <w:szCs w:val="32"/>
        </w:rPr>
        <w:t>.</w:t>
      </w:r>
      <w:r w:rsidR="00A60DEB">
        <w:rPr>
          <w:rFonts w:ascii="Sakkal Majalla" w:eastAsia="Times New Roman" w:hAnsi="Sakkal Majalla" w:cs="Sakkal Majalla" w:hint="cs"/>
          <w:color w:val="000000" w:themeColor="text1"/>
          <w:sz w:val="32"/>
          <w:szCs w:val="32"/>
          <w:rtl/>
        </w:rPr>
        <w:t xml:space="preserve"> (العارضة</w:t>
      </w:r>
      <w:r w:rsidR="002A1C50">
        <w:rPr>
          <w:rFonts w:ascii="Sakkal Majalla" w:eastAsia="Times New Roman" w:hAnsi="Sakkal Majalla" w:cs="Sakkal Majalla" w:hint="cs"/>
          <w:color w:val="000000" w:themeColor="text1"/>
          <w:sz w:val="32"/>
          <w:szCs w:val="32"/>
          <w:rtl/>
        </w:rPr>
        <w:t>،2023)</w:t>
      </w:r>
    </w:p>
    <w:p w14:paraId="520A7E10" w14:textId="4EC92BC9" w:rsidR="00CD6DF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commentRangeStart w:id="35"/>
      <w:r>
        <w:rPr>
          <w:rFonts w:ascii="Sakkal Majalla" w:eastAsia="Times New Roman" w:hAnsi="Sakkal Majalla" w:cs="Sakkal Majalla" w:hint="cs"/>
          <w:b/>
          <w:bCs/>
          <w:color w:val="000000" w:themeColor="text1"/>
          <w:sz w:val="32"/>
          <w:szCs w:val="32"/>
          <w:rtl/>
        </w:rPr>
        <w:t>2.4.1</w:t>
      </w:r>
      <w:r w:rsidR="00665F23">
        <w:rPr>
          <w:rFonts w:ascii="Sakkal Majalla" w:eastAsia="Times New Roman" w:hAnsi="Sakkal Majalla" w:cs="Sakkal Majalla" w:hint="cs"/>
          <w:b/>
          <w:bCs/>
          <w:color w:val="000000" w:themeColor="text1"/>
          <w:sz w:val="32"/>
          <w:szCs w:val="32"/>
          <w:rtl/>
        </w:rPr>
        <w:t xml:space="preserve">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commentRangeEnd w:id="35"/>
      <w:r w:rsidR="00A157A7" w:rsidRPr="001D6C35">
        <w:rPr>
          <w:rStyle w:val="af8"/>
          <w:rFonts w:ascii="Sakkal Majalla" w:eastAsia="Times New Roman" w:hAnsi="Sakkal Majalla" w:cs="Sakkal Majalla"/>
          <w:b/>
          <w:bCs/>
          <w:color w:val="000000" w:themeColor="text1"/>
          <w:sz w:val="32"/>
          <w:szCs w:val="32"/>
          <w:rtl/>
        </w:rPr>
        <w:commentReference w:id="35"/>
      </w:r>
    </w:p>
    <w:p w14:paraId="26C50236" w14:textId="0A6315EF" w:rsidR="00665F23" w:rsidRDefault="00306E30" w:rsidP="00665F2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F23">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009C10A7"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009C10A7"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65F23">
        <w:rPr>
          <w:rFonts w:ascii="Sakkal Majalla" w:hAnsi="Sakkal Majalla" w:cs="Sakkal Majalla"/>
          <w:color w:val="000000" w:themeColor="text1"/>
          <w:sz w:val="32"/>
          <w:szCs w:val="32"/>
        </w:rPr>
        <w:t xml:space="preserve"> </w:t>
      </w:r>
      <w:r w:rsidR="00665F23" w:rsidRPr="001D6C35">
        <w:rPr>
          <w:rFonts w:ascii="Sakkal Majalla" w:hAnsi="Sakkal Majalla" w:cs="Sakkal Majalla"/>
          <w:color w:val="000000" w:themeColor="text1"/>
          <w:sz w:val="32"/>
          <w:szCs w:val="32"/>
        </w:rPr>
        <w:t>Russell, et, al,2020).</w:t>
      </w:r>
      <w:r w:rsidR="00665F23" w:rsidRPr="001D6C35">
        <w:rPr>
          <w:rFonts w:ascii="Sakkal Majalla" w:eastAsia="Times New Roman" w:hAnsi="Sakkal Majalla" w:cs="Sakkal Majalla" w:hint="cs"/>
          <w:color w:val="000000" w:themeColor="text1"/>
          <w:sz w:val="32"/>
          <w:szCs w:val="32"/>
          <w:rtl/>
        </w:rPr>
        <w:t>)</w:t>
      </w:r>
    </w:p>
    <w:p w14:paraId="1053032A" w14:textId="77777777" w:rsidR="002A1C50"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قنيات </w:t>
      </w:r>
      <w:r w:rsidR="002A1C50" w:rsidRPr="001D6C35">
        <w:rPr>
          <w:rFonts w:ascii="Sakkal Majalla" w:eastAsia="Times New Roman" w:hAnsi="Sakkal Majalla" w:cs="Sakkal Majalla" w:hint="cs"/>
          <w:color w:val="000000" w:themeColor="text1"/>
          <w:sz w:val="32"/>
          <w:szCs w:val="32"/>
          <w:rtl/>
        </w:rPr>
        <w:t>الرقمية</w:t>
      </w:r>
      <w:r w:rsidR="002A1C50">
        <w:rPr>
          <w:rFonts w:ascii="Sakkal Majalla" w:hAnsi="Sakkal Majalla" w:cs="Sakkal Majalla"/>
          <w:color w:val="000000" w:themeColor="text1"/>
          <w:sz w:val="32"/>
          <w:szCs w:val="32"/>
          <w:lang w:bidi="ar-EG"/>
        </w:rPr>
        <w:t>)</w:t>
      </w:r>
      <w:r w:rsidR="002A1C50">
        <w:rPr>
          <w:rFonts w:ascii="Sakkal Majalla" w:hAnsi="Sakkal Majalla" w:cs="Sakkal Majalla" w:hint="cs"/>
          <w:color w:val="000000" w:themeColor="text1"/>
          <w:sz w:val="32"/>
          <w:szCs w:val="32"/>
          <w:rtl/>
          <w:lang w:bidi="ar-EG"/>
        </w:rPr>
        <w:t xml:space="preserve"> العز</w:t>
      </w:r>
      <w:r w:rsidR="002A1C50">
        <w:rPr>
          <w:rFonts w:ascii="Sakkal Majalla" w:hAnsi="Sakkal Majalla" w:cs="Sakkal Majalla" w:hint="eastAsia"/>
          <w:color w:val="000000" w:themeColor="text1"/>
          <w:sz w:val="32"/>
          <w:szCs w:val="32"/>
          <w:rtl/>
          <w:lang w:bidi="ar-EG"/>
        </w:rPr>
        <w:t>ب</w:t>
      </w:r>
      <w:r w:rsidR="002A1C50">
        <w:rPr>
          <w:rFonts w:ascii="Sakkal Majalla" w:hAnsi="Sakkal Majalla" w:cs="Sakkal Majalla" w:hint="cs"/>
          <w:color w:val="000000" w:themeColor="text1"/>
          <w:sz w:val="32"/>
          <w:szCs w:val="32"/>
          <w:rtl/>
          <w:lang w:bidi="ar-EG"/>
        </w:rPr>
        <w:t>،2023)</w:t>
      </w:r>
      <w:r w:rsidR="002A1C50" w:rsidRPr="001D6C35">
        <w:rPr>
          <w:rFonts w:ascii="Sakkal Majalla" w:hAnsi="Sakkal Majalla" w:cs="Sakkal Majalla"/>
          <w:color w:val="000000" w:themeColor="text1"/>
          <w:sz w:val="32"/>
          <w:szCs w:val="32"/>
          <w:rtl/>
          <w:lang w:bidi="ar-EG"/>
        </w:rPr>
        <w:t>،</w:t>
      </w:r>
      <w:r w:rsidR="002A1C5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 </w:t>
      </w:r>
    </w:p>
    <w:p w14:paraId="640A68E1" w14:textId="22437101" w:rsidR="009C10A7" w:rsidRPr="001D6C35"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الرقمية أكثر تكيفا 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متع 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07F7DAB6" w14:textId="2646E65D" w:rsidR="009C10A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2.4.2 </w:t>
      </w:r>
      <w:r w:rsidR="00C54C7D" w:rsidRPr="001D6C35">
        <w:rPr>
          <w:rFonts w:ascii="Sakkal Majalla" w:eastAsia="Times New Roman" w:hAnsi="Sakkal Majalla" w:cs="Sakkal Majalla" w:hint="cs"/>
          <w:b/>
          <w:bCs/>
          <w:color w:val="000000" w:themeColor="text1"/>
          <w:sz w:val="32"/>
          <w:szCs w:val="32"/>
          <w:rtl/>
        </w:rPr>
        <w:t>الرقمنة</w:t>
      </w:r>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أيضا إلى زيادة حجم الإنتاج، مما يساعد الشركات على تحقيق وفورات الحجم. علاوة على ذلك، 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45D181CD" w:rsidR="009C10A7" w:rsidRPr="002A1C50"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r w:rsidR="00665F23" w:rsidRPr="008317EE">
        <w:rPr>
          <w:rFonts w:ascii="Sakkal Majalla" w:eastAsia="Times New Roman" w:hAnsi="Sakkal Majalla" w:cs="Sakkal Majalla" w:hint="cs"/>
          <w:color w:val="000000" w:themeColor="text1"/>
          <w:sz w:val="32"/>
          <w:szCs w:val="32"/>
          <w:rtl/>
        </w:rPr>
        <w:t xml:space="preserve">الخبيرة </w:t>
      </w:r>
      <w:r w:rsidR="00665F23">
        <w:rPr>
          <w:rFonts w:ascii="Sakkal Majalla" w:eastAsia="Times New Roman" w:hAnsi="Sakkal Majalla" w:cs="Sakkal Majalla" w:hint="cs"/>
          <w:color w:val="000000" w:themeColor="text1"/>
          <w:sz w:val="32"/>
          <w:szCs w:val="32"/>
          <w:rtl/>
        </w:rPr>
        <w:t>وغيرها</w:t>
      </w:r>
      <w:r w:rsidR="008317EE">
        <w:rPr>
          <w:rFonts w:ascii="Sakkal Majalla" w:eastAsia="Times New Roman" w:hAnsi="Sakkal Majalla" w:cs="Sakkal Majalla" w:hint="cs"/>
          <w:color w:val="000000" w:themeColor="text1"/>
          <w:sz w:val="32"/>
          <w:szCs w:val="32"/>
          <w:rtl/>
        </w:rPr>
        <w:t xml:space="preserve"> من </w:t>
      </w:r>
      <w:r w:rsidR="00665F23" w:rsidRPr="008317EE">
        <w:rPr>
          <w:rFonts w:ascii="Sakkal Majalla" w:eastAsia="Times New Roman" w:hAnsi="Sakkal Majalla" w:cs="Sakkal Majalla" w:hint="cs"/>
          <w:color w:val="000000" w:themeColor="text1"/>
          <w:sz w:val="32"/>
          <w:szCs w:val="32"/>
          <w:rtl/>
        </w:rPr>
        <w:t>الــتطبيقات،</w:t>
      </w:r>
      <w:r w:rsidR="009C10A7" w:rsidRPr="001D6C35">
        <w:rPr>
          <w:rFonts w:ascii="Sakkal Majalla" w:eastAsia="Times New Roman" w:hAnsi="Sakkal Majalla" w:cs="Sakkal Majalla" w:hint="cs"/>
          <w:color w:val="000000" w:themeColor="text1"/>
          <w:sz w:val="32"/>
          <w:szCs w:val="32"/>
          <w:rtl/>
        </w:rPr>
        <w:t xml:space="preserve">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اتها رغم ما قد يصاحبها من مخاطر.  </w:t>
      </w:r>
      <w:r w:rsidR="009C10A7" w:rsidRPr="001D6C35">
        <w:rPr>
          <w:rFonts w:ascii="Sakkal Majalla" w:eastAsia="Times New Roman" w:hAnsi="Sakkal Majalla" w:cs="Sakkal Majalla" w:hint="cs"/>
          <w:color w:val="000000" w:themeColor="text1"/>
          <w:sz w:val="32"/>
          <w:szCs w:val="32"/>
          <w:rtl/>
        </w:rPr>
        <w:lastRenderedPageBreak/>
        <w:t>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دية مثل "وول </w:t>
      </w:r>
      <w:r w:rsidR="002A1C50" w:rsidRPr="001D6C35">
        <w:rPr>
          <w:rFonts w:ascii="Sakkal Majalla" w:eastAsia="Times New Roman" w:hAnsi="Sakkal Majalla" w:cs="Sakkal Majalla" w:hint="cs"/>
          <w:color w:val="000000" w:themeColor="text1"/>
          <w:sz w:val="32"/>
          <w:szCs w:val="32"/>
          <w:rtl/>
        </w:rPr>
        <w:t>مارت</w:t>
      </w:r>
      <w:r w:rsidR="002A1C50">
        <w:rPr>
          <w:rFonts w:ascii="Sakkal Majalla" w:eastAsia="Times New Roman" w:hAnsi="Sakkal Majalla" w:cs="Sakkal Majalla"/>
          <w:color w:val="000000" w:themeColor="text1"/>
          <w:sz w:val="32"/>
          <w:szCs w:val="32"/>
        </w:rPr>
        <w:t xml:space="preserve"> (</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r w:rsidR="002A1C50" w:rsidRPr="001D6C35">
        <w:rPr>
          <w:rFonts w:ascii="Sakkal Majalla" w:hAnsi="Sakkal Majalla" w:cs="Sakkal Majalla"/>
          <w:color w:val="000000" w:themeColor="text1"/>
          <w:sz w:val="32"/>
          <w:szCs w:val="32"/>
          <w:rtl/>
          <w:lang w:bidi="ar-EG"/>
        </w:rPr>
        <w:t>،</w:t>
      </w:r>
    </w:p>
    <w:p w14:paraId="7077CD7E" w14:textId="0719B1FC"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commentRangeStart w:id="36"/>
      <w:r w:rsidRPr="001D6C35">
        <w:rPr>
          <w:rFonts w:ascii="Sakkal Majalla" w:eastAsia="Times New Roman" w:hAnsi="Sakkal Majalla" w:cs="Sakkal Majalla" w:hint="cs"/>
          <w:color w:val="000000" w:themeColor="text1"/>
          <w:sz w:val="32"/>
          <w:szCs w:val="32"/>
          <w:rtl/>
        </w:rPr>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r w:rsidR="00665F23" w:rsidRPr="00665F23">
        <w:rPr>
          <w:rFonts w:ascii="Sakkal Majalla" w:eastAsia="Times New Roman" w:hAnsi="Sakkal Majalla" w:cs="Sakkal Majalla" w:hint="cs"/>
          <w:color w:val="000000" w:themeColor="text1"/>
          <w:sz w:val="32"/>
          <w:szCs w:val="32"/>
          <w:rtl/>
        </w:rPr>
        <w:t xml:space="preserve"> </w:t>
      </w:r>
      <w:r w:rsidR="00665F23" w:rsidRPr="001D6C35">
        <w:rPr>
          <w:rFonts w:ascii="Sakkal Majalla" w:eastAsia="Times New Roman" w:hAnsi="Sakkal Majalla" w:cs="Sakkal Majalla" w:hint="cs"/>
          <w:color w:val="000000" w:themeColor="text1"/>
          <w:sz w:val="32"/>
          <w:szCs w:val="32"/>
          <w:rtl/>
        </w:rPr>
        <w:t>الطبال،2024).</w:t>
      </w:r>
      <w:commentRangeEnd w:id="36"/>
      <w:r w:rsidR="00A157A7">
        <w:rPr>
          <w:rStyle w:val="af8"/>
          <w:rFonts w:ascii="Sakkal Majalla" w:eastAsia="Times New Roman" w:hAnsi="Sakkal Majalla" w:cs="Sakkal Majalla"/>
          <w:color w:val="000000" w:themeColor="text1"/>
          <w:sz w:val="32"/>
          <w:szCs w:val="32"/>
          <w:rtl/>
        </w:rPr>
        <w:commentReference w:id="36"/>
      </w:r>
    </w:p>
    <w:p w14:paraId="4B39AE1B"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699C25C2"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05D1BE3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3A011A59"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1969F0C7"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05788411"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57765835"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3D3E2363"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33C39DB"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46574EC"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BFFD258"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E467F9D" w14:textId="28794BB4"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7C440244" w14:textId="6D27C6A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5236011" w14:textId="151AA569"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1CD21743" w14:textId="505A0DE2"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88448" behindDoc="0" locked="0" layoutInCell="1" allowOverlap="1" wp14:anchorId="7A468E72" wp14:editId="68583342">
                <wp:simplePos x="0" y="0"/>
                <wp:positionH relativeFrom="column">
                  <wp:posOffset>265430</wp:posOffset>
                </wp:positionH>
                <wp:positionV relativeFrom="paragraph">
                  <wp:posOffset>127635</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542E5A" w:rsidRDefault="00CA30C3" w:rsidP="00CA30C3">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4D6C77FA" w14:textId="63AF32D4" w:rsidR="00CA30C3" w:rsidRPr="00542E5A" w:rsidRDefault="00CA30C3" w:rsidP="00CA30C3">
                            <w:pPr>
                              <w:jc w:val="center"/>
                              <w:rPr>
                                <w:b/>
                                <w:bCs/>
                                <w:sz w:val="96"/>
                                <w:szCs w:val="96"/>
                                <w:lang w:bidi="ar-EG"/>
                              </w:rPr>
                            </w:pPr>
                            <w:r>
                              <w:rPr>
                                <w:rFonts w:hint="cs"/>
                                <w:b/>
                                <w:bCs/>
                                <w:sz w:val="96"/>
                                <w:szCs w:val="96"/>
                                <w:rtl/>
                                <w:lang w:bidi="ar-EG"/>
                              </w:rPr>
                              <w:t>الدراسات المرجعية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2" type="#_x0000_t115" style="position:absolute;left:0;text-align:left;margin-left:20.9pt;margin-top:10.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" fillcolor="white [3201]" stroked="f" strokeweight="2pt">
                <v:textbox>
                  <w:txbxContent>
                    <w:p w14:paraId="0EE5C86C" w14:textId="4545E8DD" w:rsidR="00CA30C3" w:rsidRPr="00542E5A" w:rsidRDefault="00CA30C3" w:rsidP="00CA30C3">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4D6C77FA" w14:textId="63AF32D4" w:rsidR="00CA30C3" w:rsidRPr="00542E5A" w:rsidRDefault="00CA30C3" w:rsidP="00CA30C3">
                      <w:pPr>
                        <w:jc w:val="center"/>
                        <w:rPr>
                          <w:b/>
                          <w:bCs/>
                          <w:sz w:val="96"/>
                          <w:szCs w:val="96"/>
                          <w:lang w:bidi="ar-EG"/>
                        </w:rPr>
                      </w:pPr>
                      <w:r>
                        <w:rPr>
                          <w:rFonts w:hint="cs"/>
                          <w:b/>
                          <w:bCs/>
                          <w:sz w:val="96"/>
                          <w:szCs w:val="96"/>
                          <w:rtl/>
                          <w:lang w:bidi="ar-EG"/>
                        </w:rPr>
                        <w:t>الدراسات المرجعية</w:t>
                      </w:r>
                      <w:r w:rsidRPr="00542E5A">
                        <w:rPr>
                          <w:rFonts w:hint="cs"/>
                          <w:b/>
                          <w:bCs/>
                          <w:sz w:val="96"/>
                          <w:szCs w:val="96"/>
                          <w:rtl/>
                          <w:lang w:bidi="ar-EG"/>
                        </w:rPr>
                        <w:t xml:space="preserve"> </w:t>
                      </w:r>
                    </w:p>
                  </w:txbxContent>
                </v:textbox>
              </v:shape>
            </w:pict>
          </mc:Fallback>
        </mc:AlternateContent>
      </w:r>
    </w:p>
    <w:p w14:paraId="3785BA6F"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6DA1D181"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75709014"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0B85ADDE" w14:textId="77777777" w:rsidR="007C5ADA" w:rsidRDefault="007C5ADA" w:rsidP="007C5ADA">
      <w:pPr>
        <w:bidi/>
        <w:spacing w:after="200" w:line="360" w:lineRule="auto"/>
        <w:jc w:val="both"/>
        <w:rPr>
          <w:rFonts w:ascii="Sakkal Majalla" w:eastAsia="Times New Roman" w:hAnsi="Sakkal Majalla" w:cs="Sakkal Majalla"/>
          <w:color w:val="000000" w:themeColor="text1"/>
          <w:sz w:val="32"/>
          <w:szCs w:val="32"/>
          <w:rtl/>
        </w:rPr>
      </w:pPr>
    </w:p>
    <w:p w14:paraId="7123D433"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76EADC93"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0E618E2A"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040F6F09" w14:textId="77777777" w:rsidR="00CA30C3" w:rsidRDefault="00A157A7" w:rsidP="00CA30C3">
      <w:pPr>
        <w:bidi/>
        <w:spacing w:after="200" w:line="360" w:lineRule="auto"/>
        <w:jc w:val="both"/>
        <w:rPr>
          <w:rFonts w:ascii="Sakkal Majalla" w:eastAsia="Times New Roman" w:hAnsi="Sakkal Majalla" w:cs="Sakkal Majalla"/>
          <w:color w:val="000000" w:themeColor="text1"/>
          <w:sz w:val="32"/>
          <w:szCs w:val="32"/>
          <w:rtl/>
        </w:rPr>
      </w:pPr>
      <w:commentRangeStart w:id="37"/>
      <w:commentRangeEnd w:id="37"/>
      <w:r>
        <w:rPr>
          <w:rStyle w:val="af8"/>
          <w:rFonts w:ascii="Sakkal Majalla" w:eastAsia="Times New Roman" w:hAnsi="Sakkal Majalla" w:cs="Sakkal Majalla"/>
          <w:color w:val="000000" w:themeColor="text1"/>
          <w:sz w:val="32"/>
          <w:szCs w:val="32"/>
          <w:rtl/>
        </w:rPr>
        <w:commentReference w:id="37"/>
      </w:r>
    </w:p>
    <w:p w14:paraId="6A2E5ECA"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215A5181"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05162B99" w14:textId="77777777" w:rsidR="00CA30C3" w:rsidRDefault="00CA30C3" w:rsidP="00CA30C3">
      <w:pPr>
        <w:bidi/>
        <w:spacing w:after="200" w:line="360" w:lineRule="auto"/>
        <w:jc w:val="both"/>
        <w:rPr>
          <w:rFonts w:ascii="Sakkal Majalla" w:eastAsia="Times New Roman" w:hAnsi="Sakkal Majalla" w:cs="Sakkal Majalla"/>
          <w:color w:val="000000" w:themeColor="text1"/>
          <w:sz w:val="32"/>
          <w:szCs w:val="32"/>
          <w:rtl/>
        </w:rPr>
      </w:pPr>
    </w:p>
    <w:p w14:paraId="5A7729BD" w14:textId="5E11010D" w:rsidR="00542E5A" w:rsidRPr="00A60DEB" w:rsidRDefault="00CA30C3" w:rsidP="00602E24">
      <w:pPr>
        <w:bidi/>
        <w:spacing w:after="200" w:line="276" w:lineRule="auto"/>
        <w:jc w:val="both"/>
        <w:rPr>
          <w:rFonts w:ascii="Sakkal Majalla" w:hAnsi="Sakkal Majalla" w:cs="Sakkal Majalla"/>
          <w:b/>
          <w:bCs/>
          <w:color w:val="000000" w:themeColor="text1"/>
          <w:sz w:val="32"/>
          <w:szCs w:val="32"/>
          <w:rtl/>
        </w:rPr>
      </w:pPr>
      <w:commentRangeStart w:id="38"/>
      <w:r>
        <w:rPr>
          <w:rFonts w:ascii="Sakkal Majalla" w:hAnsi="Sakkal Majalla" w:cs="Sakkal Majalla" w:hint="cs"/>
          <w:b/>
          <w:bCs/>
          <w:color w:val="000000" w:themeColor="text1"/>
          <w:sz w:val="32"/>
          <w:szCs w:val="32"/>
          <w:rtl/>
        </w:rPr>
        <w:t xml:space="preserve">3.1 </w:t>
      </w:r>
      <w:r w:rsidR="00A60DEB" w:rsidRPr="00A60DEB">
        <w:rPr>
          <w:rFonts w:ascii="Sakkal Majalla" w:hAnsi="Sakkal Majalla" w:cs="Sakkal Majalla" w:hint="cs"/>
          <w:b/>
          <w:bCs/>
          <w:color w:val="000000" w:themeColor="text1"/>
          <w:sz w:val="32"/>
          <w:szCs w:val="32"/>
          <w:rtl/>
        </w:rPr>
        <w:t xml:space="preserve"> </w:t>
      </w:r>
      <w:r w:rsidR="00542E5A" w:rsidRPr="00A60DEB">
        <w:rPr>
          <w:rFonts w:ascii="Sakkal Majalla" w:hAnsi="Sakkal Majalla" w:cs="Sakkal Majalla" w:hint="cs"/>
          <w:b/>
          <w:bCs/>
          <w:color w:val="000000" w:themeColor="text1"/>
          <w:sz w:val="32"/>
          <w:szCs w:val="32"/>
          <w:rtl/>
        </w:rPr>
        <w:t>الدراسات المرجعية:</w:t>
      </w:r>
      <w:commentRangeEnd w:id="38"/>
      <w:r w:rsidR="00A157A7" w:rsidRPr="00A60DEB">
        <w:rPr>
          <w:rStyle w:val="af8"/>
          <w:rFonts w:ascii="Sakkal Majalla" w:hAnsi="Sakkal Majalla" w:cs="Sakkal Majalla"/>
          <w:b/>
          <w:bCs/>
          <w:color w:val="000000" w:themeColor="text1"/>
          <w:sz w:val="32"/>
          <w:szCs w:val="32"/>
          <w:rtl/>
        </w:rPr>
        <w:commentReference w:id="38"/>
      </w:r>
    </w:p>
    <w:p w14:paraId="28891446" w14:textId="77252C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1D0A9BE8"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w:t>
      </w:r>
      <w:r w:rsidR="00B448BF">
        <w:rPr>
          <w:rFonts w:ascii="Sakkal Majalla" w:hAnsi="Sakkal Majalla" w:cs="Sakkal Majalla"/>
          <w:color w:val="000000" w:themeColor="text1"/>
          <w:sz w:val="32"/>
          <w:szCs w:val="32"/>
        </w:rPr>
        <w:t xml:space="preserve"> ,</w:t>
      </w:r>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602E24">
      <w:pPr>
        <w:bidi/>
        <w:spacing w:after="200" w:line="276"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19141B">
          <w:headerReference w:type="even" r:id="rId13"/>
          <w:headerReference w:type="default" r:id="rId14"/>
          <w:footerReference w:type="default" r:id="rId15"/>
          <w:headerReference w:type="first" r:id="rId16"/>
          <w:pgSz w:w="11906" w:h="16838" w:code="9"/>
          <w:pgMar w:top="1418" w:right="1701" w:bottom="1418" w:left="1418" w:header="709" w:footer="680" w:gutter="0"/>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commentRangeStart w:id="39"/>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commentRangeEnd w:id="39"/>
      <w:r w:rsidR="00A157A7" w:rsidRPr="001D6C35">
        <w:rPr>
          <w:rStyle w:val="af8"/>
          <w:rFonts w:ascii="Sakkal Majalla" w:eastAsia="Times New Roman" w:hAnsi="Sakkal Majalla" w:cs="Sakkal Majalla"/>
          <w:b/>
          <w:bCs/>
          <w:color w:val="000000" w:themeColor="text1"/>
          <w:sz w:val="32"/>
          <w:szCs w:val="32"/>
          <w:rtl/>
        </w:rPr>
        <w:commentReference w:id="39"/>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commentRangeStart w:id="40"/>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commentRangeEnd w:id="40"/>
            <w:r w:rsidR="00A157A7" w:rsidRPr="001D6C35">
              <w:rPr>
                <w:rStyle w:val="af8"/>
                <w:rFonts w:ascii="Sakkal Majalla" w:eastAsia="Times New Roman" w:hAnsi="Sakkal Majalla" w:cs="Sakkal Majalla"/>
                <w:b/>
                <w:bCs/>
                <w:color w:val="000000" w:themeColor="text1"/>
                <w:sz w:val="28"/>
                <w:szCs w:val="28"/>
                <w:rtl/>
              </w:rPr>
              <w:commentReference w:id="40"/>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commentRangeStart w:id="41"/>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commentRangeEnd w:id="41"/>
            <w:r w:rsidR="00A157A7" w:rsidRPr="001D6C35">
              <w:rPr>
                <w:rStyle w:val="af8"/>
                <w:rFonts w:ascii="Sakkal Majalla" w:eastAsia="Times New Roman" w:hAnsi="Sakkal Majalla" w:cs="Sakkal Majalla"/>
                <w:b/>
                <w:bCs/>
                <w:color w:val="000000" w:themeColor="text1"/>
                <w:sz w:val="28"/>
                <w:szCs w:val="28"/>
                <w:rtl/>
              </w:rPr>
              <w:commentReference w:id="41"/>
            </w:r>
          </w:p>
        </w:tc>
      </w:tr>
      <w:tr w:rsidR="00517323" w:rsidRPr="001D6C35" w14:paraId="7017D82D" w14:textId="77777777" w:rsidTr="00B448BF">
        <w:trPr>
          <w:trHeight w:val="20"/>
          <w:jc w:val="center"/>
        </w:trPr>
        <w:tc>
          <w:tcPr>
            <w:tcW w:w="387" w:type="pct"/>
            <w:shd w:val="clear" w:color="000000" w:fill="FFFFFF"/>
            <w:vAlign w:val="center"/>
          </w:tcPr>
          <w:p w14:paraId="2C263A23" w14:textId="613703AA" w:rsidR="00517323" w:rsidRPr="00A109D1"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A109D1">
              <w:rPr>
                <w:rFonts w:ascii="Sakkal Majalla" w:eastAsia="Times New Roman" w:hAnsi="Sakkal Majalla" w:cs="Sakkal Majalla" w:hint="cs"/>
                <w:color w:val="000000" w:themeColor="text1"/>
                <w:sz w:val="28"/>
                <w:szCs w:val="28"/>
                <w:rtl/>
              </w:rPr>
              <w:t>الدراسة الاولي</w:t>
            </w:r>
          </w:p>
        </w:tc>
        <w:tc>
          <w:tcPr>
            <w:tcW w:w="514" w:type="pct"/>
            <w:shd w:val="clear" w:color="000000" w:fill="FFFFFF"/>
            <w:vAlign w:val="center"/>
          </w:tcPr>
          <w:p w14:paraId="51912635" w14:textId="6E69671A"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commentRangeStart w:id="42"/>
            <w:r>
              <w:rPr>
                <w:rFonts w:ascii="Sakkal Majalla" w:eastAsia="Times New Roman" w:hAnsi="Sakkal Majalla" w:cs="Sakkal Majalla" w:hint="cs"/>
                <w:color w:val="000000" w:themeColor="text1"/>
                <w:sz w:val="28"/>
                <w:szCs w:val="28"/>
                <w:rtl/>
              </w:rPr>
              <w:t>(هاني،2025)</w:t>
            </w:r>
            <w:commentRangeEnd w:id="42"/>
            <w:r w:rsidR="00A157A7" w:rsidRPr="001D6C35">
              <w:rPr>
                <w:rStyle w:val="af8"/>
                <w:rFonts w:ascii="Sakkal Majalla" w:eastAsia="Times New Roman" w:hAnsi="Sakkal Majalla" w:cs="Sakkal Majalla"/>
                <w:color w:val="000000" w:themeColor="text1"/>
                <w:sz w:val="28"/>
                <w:szCs w:val="28"/>
                <w:rtl/>
              </w:rPr>
              <w:commentReference w:id="42"/>
            </w:r>
          </w:p>
        </w:tc>
        <w:tc>
          <w:tcPr>
            <w:tcW w:w="465" w:type="pct"/>
            <w:shd w:val="clear" w:color="000000" w:fill="FFFFFF"/>
            <w:vAlign w:val="center"/>
          </w:tcPr>
          <w:p w14:paraId="4873A2C2" w14:textId="0F95BE63"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t>أثر الذكاء الاصطناعي في تحسين أداء سلاسل التوريد دراسة ميدانية: شركات الصناعات الدوائية الأردنية</w:t>
            </w:r>
          </w:p>
        </w:tc>
        <w:tc>
          <w:tcPr>
            <w:tcW w:w="442" w:type="pct"/>
            <w:shd w:val="clear" w:color="000000" w:fill="FFFFFF"/>
            <w:vAlign w:val="center"/>
          </w:tcPr>
          <w:p w14:paraId="1737CEB6" w14:textId="3378662A"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t xml:space="preserve">التعرّف إلى أثر الذَكَاء الاصطِنَاعي بأبعاده: (سُلُوك المُستَخدِم، قُدرَة النِظَام، عملية التَدرِيب والتطوير، توفر الخُبَراء)، في تحسين أداء سَلاسِل التَورِيد بشكل عام لشركات </w:t>
            </w:r>
            <w:r w:rsidRPr="00517323">
              <w:rPr>
                <w:rFonts w:ascii="Sakkal Majalla" w:eastAsia="Times New Roman" w:hAnsi="Sakkal Majalla" w:cs="Sakkal Majalla"/>
                <w:color w:val="000000" w:themeColor="text1"/>
                <w:sz w:val="28"/>
                <w:szCs w:val="28"/>
                <w:rtl/>
              </w:rPr>
              <w:lastRenderedPageBreak/>
              <w:t>تصنيع الأدوية في الأردن</w:t>
            </w:r>
          </w:p>
        </w:tc>
        <w:tc>
          <w:tcPr>
            <w:tcW w:w="567" w:type="pct"/>
            <w:shd w:val="clear" w:color="000000" w:fill="FFFFFF"/>
            <w:vAlign w:val="center"/>
          </w:tcPr>
          <w:p w14:paraId="5301D49D" w14:textId="029C33FC"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lastRenderedPageBreak/>
              <w:t>استُخدم المنهج الوصفي التحليلي، حيث قام الباحث بتطوير استبانه مكونة من (45) فقرة، واعتُمد أسلوب المسح الشامل لسحب عينة الدراسة بتوزيع (385) استبانة</w:t>
            </w:r>
          </w:p>
        </w:tc>
        <w:tc>
          <w:tcPr>
            <w:tcW w:w="338" w:type="pct"/>
            <w:shd w:val="clear" w:color="000000" w:fill="FFFFFF"/>
            <w:vAlign w:val="center"/>
          </w:tcPr>
          <w:p w14:paraId="0846633B" w14:textId="7870EB2E"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قطاع صناعة الادوية - الاردن</w:t>
            </w:r>
          </w:p>
        </w:tc>
        <w:tc>
          <w:tcPr>
            <w:tcW w:w="404" w:type="pct"/>
            <w:shd w:val="clear" w:color="000000" w:fill="FFFFFF"/>
            <w:vAlign w:val="center"/>
          </w:tcPr>
          <w:p w14:paraId="0F5979E5" w14:textId="177CBA6F"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517323">
              <w:rPr>
                <w:rFonts w:ascii="Sakkal Majalla" w:eastAsia="Times New Roman" w:hAnsi="Sakkal Majalla" w:cs="Sakkal Majalla"/>
                <w:color w:val="000000" w:themeColor="text1"/>
                <w:sz w:val="28"/>
                <w:szCs w:val="28"/>
                <w:rtl/>
              </w:rPr>
              <w:t>ظهرت النتائج أن كلًّا من الذَكَاء الاصطِنَاعي وأداء سَلاسِل التَورِيد جاءا بمُستَوى تقييم مرتفع،</w:t>
            </w:r>
          </w:p>
        </w:tc>
        <w:tc>
          <w:tcPr>
            <w:tcW w:w="454" w:type="pct"/>
            <w:shd w:val="clear" w:color="000000" w:fill="FFFFFF"/>
            <w:vAlign w:val="center"/>
          </w:tcPr>
          <w:p w14:paraId="76A60727" w14:textId="3A6E125A" w:rsidR="00517323" w:rsidRPr="001D6C35"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او</w:t>
            </w:r>
            <w:r w:rsidRPr="00517323">
              <w:rPr>
                <w:rFonts w:ascii="Sakkal Majalla" w:eastAsia="Times New Roman" w:hAnsi="Sakkal Majalla" w:cs="Sakkal Majalla"/>
                <w:color w:val="000000" w:themeColor="text1"/>
                <w:sz w:val="28"/>
                <w:szCs w:val="28"/>
                <w:rtl/>
              </w:rPr>
              <w:t>صت الدراسة بضرورة عقد برامج تَدرِيب، وورش عمل متخصصة بالذَكَاء الاصطِنَاعي؛ لغايات تطوير العاملين في شَرِكات تضنيع الأدويَة الأُردُنية</w:t>
            </w:r>
          </w:p>
        </w:tc>
        <w:tc>
          <w:tcPr>
            <w:tcW w:w="686" w:type="pct"/>
            <w:shd w:val="clear" w:color="000000" w:fill="FFFFFF"/>
            <w:vAlign w:val="center"/>
          </w:tcPr>
          <w:p w14:paraId="5A6D4F83" w14:textId="6F63D4CF" w:rsidR="00517323" w:rsidRDefault="00517323" w:rsidP="00B448BF">
            <w:pPr>
              <w:bidi/>
              <w:spacing w:after="0" w:line="360" w:lineRule="auto"/>
              <w:jc w:val="center"/>
              <w:rPr>
                <w:rFonts w:ascii="Sakkal Majalla" w:eastAsia="Times New Roman" w:hAnsi="Sakkal Majalla" w:cs="Sakkal Majalla"/>
                <w:color w:val="000000" w:themeColor="text1"/>
                <w:sz w:val="28"/>
                <w:szCs w:val="28"/>
                <w:rtl/>
              </w:rPr>
            </w:pPr>
            <w:r w:rsidRPr="00A109D1">
              <w:rPr>
                <w:rFonts w:ascii="Sakkal Majalla" w:eastAsia="Times New Roman" w:hAnsi="Sakkal Majalla" w:cs="Sakkal Majalla" w:hint="cs"/>
                <w:color w:val="000000" w:themeColor="text1"/>
                <w:sz w:val="28"/>
                <w:szCs w:val="28"/>
                <w:rtl/>
              </w:rPr>
              <w:t xml:space="preserve">تــتفق الدراسة مع الدراسة الحالــية في المتغير المستقل (الذكاء الاصطناعي)  والمتغير التابع تحسين أداء سلسلة التوريد والمنهجية المستخدمة في الدراسة وهو المنهج الوصفي الــتحلــيلــي والقطاع الــتــي طبقت فيه الدراسة وهو القطاع الصناعي </w:t>
            </w:r>
            <w:r w:rsidR="00A109D1" w:rsidRPr="00A109D1">
              <w:rPr>
                <w:rFonts w:ascii="Sakkal Majalla" w:eastAsia="Times New Roman" w:hAnsi="Sakkal Majalla" w:cs="Sakkal Majalla"/>
                <w:color w:val="000000" w:themeColor="text1"/>
                <w:sz w:val="28"/>
                <w:szCs w:val="28"/>
                <w:rtl/>
              </w:rPr>
              <w:t>–</w:t>
            </w:r>
            <w:r w:rsidRPr="00A109D1">
              <w:rPr>
                <w:rFonts w:ascii="Sakkal Majalla" w:eastAsia="Times New Roman" w:hAnsi="Sakkal Majalla" w:cs="Sakkal Majalla" w:hint="cs"/>
                <w:color w:val="000000" w:themeColor="text1"/>
                <w:sz w:val="28"/>
                <w:szCs w:val="28"/>
                <w:rtl/>
              </w:rPr>
              <w:t xml:space="preserve"> </w:t>
            </w:r>
            <w:r w:rsidR="00A109D1" w:rsidRPr="00A109D1">
              <w:rPr>
                <w:rFonts w:ascii="Sakkal Majalla" w:eastAsia="Times New Roman" w:hAnsi="Sakkal Majalla" w:cs="Sakkal Majalla" w:hint="cs"/>
                <w:color w:val="000000" w:themeColor="text1"/>
                <w:sz w:val="28"/>
                <w:szCs w:val="28"/>
                <w:rtl/>
              </w:rPr>
              <w:t xml:space="preserve">وتختلف في </w:t>
            </w:r>
            <w:r w:rsidRPr="00A109D1">
              <w:rPr>
                <w:rFonts w:ascii="Sakkal Majalla" w:eastAsia="Times New Roman" w:hAnsi="Sakkal Majalla" w:cs="Sakkal Majalla" w:hint="cs"/>
                <w:color w:val="000000" w:themeColor="text1"/>
                <w:sz w:val="28"/>
                <w:szCs w:val="28"/>
                <w:rtl/>
              </w:rPr>
              <w:t>عينة ومجتمع الدارسة) -</w:t>
            </w:r>
            <w:r w:rsidRPr="00A109D1">
              <w:rPr>
                <w:rFonts w:ascii="Sakkal Majalla" w:eastAsia="Times New Roman" w:hAnsi="Sakkal Majalla" w:cs="Sakkal Majalla" w:hint="cs"/>
                <w:color w:val="000000" w:themeColor="text1"/>
                <w:sz w:val="28"/>
                <w:szCs w:val="28"/>
                <w:rtl/>
              </w:rPr>
              <w:lastRenderedPageBreak/>
              <w:t>وايضا النطاق الجغرافي للدراسة وهو (الاردن)</w:t>
            </w:r>
          </w:p>
        </w:tc>
        <w:tc>
          <w:tcPr>
            <w:tcW w:w="743" w:type="pct"/>
            <w:shd w:val="clear" w:color="000000" w:fill="FFFFFF"/>
            <w:vAlign w:val="center"/>
          </w:tcPr>
          <w:p w14:paraId="2E90479B" w14:textId="5AE25F9A" w:rsidR="00517323" w:rsidRPr="001D6C35" w:rsidRDefault="00A109D1"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 xml:space="preserve">تتمحور الفجوة البحثية حول ابعاد محددة من خلال بيان </w:t>
            </w:r>
            <w:r w:rsidRPr="00A109D1">
              <w:rPr>
                <w:rFonts w:ascii="Sakkal Majalla" w:eastAsia="Times New Roman" w:hAnsi="Sakkal Majalla" w:cs="Sakkal Majalla"/>
                <w:color w:val="000000" w:themeColor="text1"/>
                <w:sz w:val="28"/>
                <w:szCs w:val="28"/>
                <w:rtl/>
              </w:rPr>
              <w:t>أثر الذَكَاء الاصطِنَاعي بأبعاده: (سُلُوك المُستَخدِم، قُدرَة النِظَام، عملية التَدرِيب والتطوير، توفر الخُبَراء)، في تحسين أداء سَلاسِل التَورِيد</w:t>
            </w:r>
          </w:p>
        </w:tc>
      </w:tr>
      <w:tr w:rsidR="00A109D1" w:rsidRPr="001D6C35" w14:paraId="4EF06A3E" w14:textId="77777777" w:rsidTr="00B448BF">
        <w:trPr>
          <w:trHeight w:val="20"/>
          <w:jc w:val="center"/>
        </w:trPr>
        <w:tc>
          <w:tcPr>
            <w:tcW w:w="387" w:type="pct"/>
            <w:shd w:val="clear" w:color="000000" w:fill="FFFFFF"/>
            <w:vAlign w:val="center"/>
            <w:hideMark/>
          </w:tcPr>
          <w:p w14:paraId="2D751822" w14:textId="6911E76D"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002BABC5" w14:textId="510DB93F"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tcPr>
          <w:p w14:paraId="4BA37933" w14:textId="60CA8F84"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tcPr>
          <w:p w14:paraId="596D899E" w14:textId="55F09996"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tcPr>
          <w:p w14:paraId="5A456869" w14:textId="0A40F925"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tcPr>
          <w:p w14:paraId="33C36135" w14:textId="79A2B843"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tcPr>
          <w:p w14:paraId="6974F8A8" w14:textId="7283C88A"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tcPr>
          <w:p w14:paraId="47742D08" w14:textId="44B14D0B"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A109D1" w:rsidRPr="001D6C35" w14:paraId="6E83B9CA" w14:textId="77777777" w:rsidTr="00A109D1">
        <w:trPr>
          <w:trHeight w:val="20"/>
          <w:jc w:val="center"/>
        </w:trPr>
        <w:tc>
          <w:tcPr>
            <w:tcW w:w="387" w:type="pct"/>
            <w:shd w:val="clear" w:color="000000" w:fill="FFFFFF"/>
            <w:vAlign w:val="center"/>
          </w:tcPr>
          <w:p w14:paraId="78289A4C" w14:textId="6EE83542"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الثالثة</w:t>
            </w:r>
          </w:p>
        </w:tc>
        <w:tc>
          <w:tcPr>
            <w:tcW w:w="514" w:type="pct"/>
            <w:shd w:val="clear" w:color="000000" w:fill="FFFFFF"/>
            <w:vAlign w:val="center"/>
          </w:tcPr>
          <w:p w14:paraId="48B44447" w14:textId="7A0ED78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tcPr>
          <w:p w14:paraId="589C92A4" w14:textId="3E238CC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tcPr>
          <w:p w14:paraId="09B2831C" w14:textId="74DD9AB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tcPr>
          <w:p w14:paraId="205C815F" w14:textId="7486580B"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tcPr>
          <w:p w14:paraId="17DBD5D5" w14:textId="60EC82EC"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 xml:space="preserve">ويق الرقمي في </w:t>
            </w:r>
            <w:r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tcPr>
          <w:p w14:paraId="67A70852" w14:textId="6C678B59"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tcPr>
          <w:p w14:paraId="0DF7179F" w14:textId="5B59B996"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w:t>
            </w:r>
            <w:r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A109D1" w:rsidRPr="001D6C35" w14:paraId="52CF88E1" w14:textId="77777777" w:rsidTr="00A109D1">
        <w:trPr>
          <w:trHeight w:val="20"/>
          <w:jc w:val="center"/>
        </w:trPr>
        <w:tc>
          <w:tcPr>
            <w:tcW w:w="387" w:type="pct"/>
            <w:shd w:val="clear" w:color="000000" w:fill="FFFFFF"/>
            <w:vAlign w:val="center"/>
          </w:tcPr>
          <w:p w14:paraId="4E7B5E30" w14:textId="5D501E0F"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6DD92F2D" w14:textId="2746EA9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tcPr>
          <w:p w14:paraId="060313D6" w14:textId="29F1A50D"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استبانة مكونة من (42) فقرة واستخدامها كأداة رئيسية لجمع البيانات، حيث تم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باستخدام برنامج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tcPr>
          <w:p w14:paraId="22F23298" w14:textId="687228D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tcPr>
          <w:p w14:paraId="408BBD32" w14:textId="7E96B2FF"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w:t>
            </w:r>
            <w:r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A109D1" w:rsidRPr="001D6C35" w14:paraId="06E177CC" w14:textId="77777777" w:rsidTr="00A109D1">
        <w:trPr>
          <w:trHeight w:val="20"/>
          <w:jc w:val="center"/>
        </w:trPr>
        <w:tc>
          <w:tcPr>
            <w:tcW w:w="387" w:type="pct"/>
            <w:shd w:val="clear" w:color="000000" w:fill="FFFFFF"/>
            <w:vAlign w:val="center"/>
          </w:tcPr>
          <w:p w14:paraId="7EC2F561" w14:textId="1220A28C" w:rsidR="00A109D1" w:rsidRPr="001D6C35" w:rsidRDefault="00A109D1" w:rsidP="00A109D1">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t>الدراسة الخامسة</w:t>
            </w:r>
          </w:p>
        </w:tc>
        <w:tc>
          <w:tcPr>
            <w:tcW w:w="514" w:type="pct"/>
            <w:shd w:val="clear" w:color="000000" w:fill="FFFFFF"/>
            <w:vAlign w:val="center"/>
          </w:tcPr>
          <w:p w14:paraId="184C7BAF" w14:textId="5B2EC3E9"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Rafi bra tab Singh, warajif suman,2022</w:t>
            </w:r>
            <w:r>
              <w:rPr>
                <w:rFonts w:ascii="Sakkal Majalla" w:hAnsi="Sakkal Majalla" w:cs="Sakkal Majalla" w:hint="cs"/>
                <w:color w:val="000000"/>
                <w:sz w:val="28"/>
                <w:szCs w:val="28"/>
                <w:rtl/>
              </w:rPr>
              <w:t>):</w:t>
            </w:r>
          </w:p>
        </w:tc>
        <w:tc>
          <w:tcPr>
            <w:tcW w:w="465" w:type="pct"/>
            <w:shd w:val="clear" w:color="000000" w:fill="FFFFFF"/>
            <w:vAlign w:val="center"/>
          </w:tcPr>
          <w:p w14:paraId="49319C59" w14:textId="2C1EA12E"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تطبيقات الذكاء الاصطناعي في الصناعة 4.0: دراسة قائمة على الأدبيات الهند " </w:t>
            </w:r>
            <w:r>
              <w:rPr>
                <w:rFonts w:ascii="Sakkal Majalla" w:hAnsi="Sakkal Majalla" w:cs="Sakkal Majalla" w:hint="cs"/>
                <w:color w:val="000000"/>
                <w:sz w:val="28"/>
                <w:szCs w:val="28"/>
              </w:rPr>
              <w:t xml:space="preserve">Artificial </w:t>
            </w:r>
            <w:r>
              <w:rPr>
                <w:rFonts w:ascii="Sakkal Majalla" w:hAnsi="Sakkal Majalla" w:cs="Sakkal Majalla" w:hint="cs"/>
                <w:color w:val="000000"/>
                <w:sz w:val="28"/>
                <w:szCs w:val="28"/>
              </w:rPr>
              <w:lastRenderedPageBreak/>
              <w:t>Intelligence Applications for Industry 4.0: A Literature-Based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Study</w:t>
            </w:r>
          </w:p>
        </w:tc>
        <w:tc>
          <w:tcPr>
            <w:tcW w:w="442" w:type="pct"/>
            <w:shd w:val="clear" w:color="000000" w:fill="FFFFFF"/>
            <w:vAlign w:val="center"/>
          </w:tcPr>
          <w:p w14:paraId="0F47EFE1" w14:textId="2E1A2BE4"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الــي الــتعرف على استخدامات الذكاء ء الاصطناعي في إدارة الموارد </w:t>
            </w:r>
            <w:r>
              <w:rPr>
                <w:rFonts w:ascii="Sakkal Majalla" w:hAnsi="Sakkal Majalla" w:cs="Sakkal Majalla" w:hint="cs"/>
                <w:color w:val="000000"/>
                <w:sz w:val="28"/>
                <w:szCs w:val="28"/>
                <w:rtl/>
              </w:rPr>
              <w:lastRenderedPageBreak/>
              <w:t>البشرية في القطاع الصناعي الهندي وتم تحلــيل تطبيقات الذكاء الاصطناعي من خال تطبيقها في وظائف إدارة المنشآت الصناعية</w:t>
            </w:r>
          </w:p>
        </w:tc>
        <w:tc>
          <w:tcPr>
            <w:tcW w:w="567" w:type="pct"/>
            <w:shd w:val="clear" w:color="000000" w:fill="FFFFFF"/>
            <w:vAlign w:val="center"/>
          </w:tcPr>
          <w:p w14:paraId="55CA53A4" w14:textId="3D129CED"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خلال دراسة ميدانية لاستطلاع اراء مجموعة استخدامات الذكاء ء الاصطناعي في </w:t>
            </w:r>
            <w:r>
              <w:rPr>
                <w:rFonts w:ascii="Sakkal Majalla" w:hAnsi="Sakkal Majalla" w:cs="Sakkal Majalla" w:hint="cs"/>
                <w:color w:val="000000"/>
                <w:sz w:val="28"/>
                <w:szCs w:val="28"/>
                <w:rtl/>
              </w:rPr>
              <w:lastRenderedPageBreak/>
              <w:t>إدارة الإنتاج في المؤسسات الصناعية</w:t>
            </w:r>
          </w:p>
        </w:tc>
        <w:tc>
          <w:tcPr>
            <w:tcW w:w="338" w:type="pct"/>
            <w:shd w:val="clear" w:color="000000" w:fill="FFFFFF"/>
            <w:vAlign w:val="center"/>
          </w:tcPr>
          <w:p w14:paraId="4DF7B0AA" w14:textId="0E1AF470"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تقنيات الذكاء الاصطناعي في القطاع الانتاجي / </w:t>
            </w:r>
            <w:r>
              <w:rPr>
                <w:rFonts w:ascii="Sakkal Majalla" w:hAnsi="Sakkal Majalla" w:cs="Sakkal Majalla" w:hint="cs"/>
                <w:color w:val="000000"/>
                <w:sz w:val="28"/>
                <w:szCs w:val="28"/>
                <w:rtl/>
              </w:rPr>
              <w:lastRenderedPageBreak/>
              <w:t>مجموعة استخدامات الذكاء ء الاصطناعي في إدارة العملــيات الإنتاجية في الشركات الصناعية الهندية</w:t>
            </w:r>
          </w:p>
        </w:tc>
        <w:tc>
          <w:tcPr>
            <w:tcW w:w="404" w:type="pct"/>
            <w:shd w:val="clear" w:color="000000" w:fill="FFFFFF"/>
            <w:vAlign w:val="center"/>
          </w:tcPr>
          <w:p w14:paraId="32414DCA" w14:textId="3B2012FA"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النتائج الــتــي تــوصلــت الــيها الدراسة الــي تــوفر تقنيات الذكاء الاصطناعي </w:t>
            </w:r>
            <w:r>
              <w:rPr>
                <w:rFonts w:ascii="Sakkal Majalla" w:hAnsi="Sakkal Majalla" w:cs="Sakkal Majalla" w:hint="cs"/>
                <w:color w:val="000000"/>
                <w:sz w:val="28"/>
                <w:szCs w:val="28"/>
                <w:rtl/>
              </w:rPr>
              <w:lastRenderedPageBreak/>
              <w:t>على العديد من الفرض للشركات الحديثة وسف يحتل استخدام الذكاء الاصطناعي في وظائف إدارة عملــيات الإنتاج الصناعي</w:t>
            </w:r>
          </w:p>
        </w:tc>
        <w:tc>
          <w:tcPr>
            <w:tcW w:w="454" w:type="pct"/>
            <w:shd w:val="clear" w:color="000000" w:fill="FFFFFF"/>
            <w:vAlign w:val="center"/>
          </w:tcPr>
          <w:p w14:paraId="0E5204AB" w14:textId="5884D3B1"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تــوصيات الدراسة ما يلــي: ضرورة دراسة دور الموارد البشرية في منظمات الاعمال </w:t>
            </w:r>
            <w:r>
              <w:rPr>
                <w:rFonts w:ascii="Sakkal Majalla" w:hAnsi="Sakkal Majalla" w:cs="Sakkal Majalla" w:hint="cs"/>
                <w:color w:val="000000"/>
                <w:sz w:val="28"/>
                <w:szCs w:val="28"/>
                <w:rtl/>
              </w:rPr>
              <w:lastRenderedPageBreak/>
              <w:t>اتجاهات بحثية مستقبلــية تحتاج الــي المزيد من البحث والدراسة</w:t>
            </w:r>
          </w:p>
        </w:tc>
        <w:tc>
          <w:tcPr>
            <w:tcW w:w="686" w:type="pct"/>
            <w:shd w:val="clear" w:color="000000" w:fill="FFFFFF"/>
            <w:vAlign w:val="center"/>
          </w:tcPr>
          <w:p w14:paraId="7B89D621" w14:textId="7ABA0317"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w:t>
            </w:r>
            <w:r>
              <w:rPr>
                <w:rFonts w:ascii="Sakkal Majalla" w:hAnsi="Sakkal Majalla" w:cs="Sakkal Majalla" w:hint="cs"/>
                <w:color w:val="000000"/>
                <w:sz w:val="28"/>
                <w:szCs w:val="28"/>
                <w:rtl/>
              </w:rPr>
              <w:lastRenderedPageBreak/>
              <w:t>طبقت فيه الدراسة وهو القطاع الصناعي -- تختلف الدراسة مع الدراسة الحالــية في المتغير الــتابع (استخدامات الذكاء ء 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A109D1" w:rsidRPr="001D6C35" w:rsidRDefault="00A109D1" w:rsidP="00A109D1">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commentRangeStart w:id="43"/>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commentRangeEnd w:id="43"/>
      <w:r w:rsidR="00A157A7" w:rsidRPr="001D6C35">
        <w:rPr>
          <w:rStyle w:val="af8"/>
          <w:rFonts w:ascii="Sakkal Majalla" w:eastAsia="Times New Roman" w:hAnsi="Sakkal Majalla" w:cs="Sakkal Majalla"/>
          <w:b/>
          <w:bCs/>
          <w:color w:val="000000" w:themeColor="text1"/>
          <w:sz w:val="32"/>
          <w:szCs w:val="32"/>
          <w:rtl/>
        </w:rPr>
        <w:commentReference w:id="43"/>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1D6C35" w14:paraId="5B28D4A4" w14:textId="77777777" w:rsidTr="00B448BF">
        <w:trPr>
          <w:trHeight w:val="20"/>
        </w:trPr>
        <w:tc>
          <w:tcPr>
            <w:tcW w:w="349"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1D6C35" w14:paraId="2D3F8837" w14:textId="77777777" w:rsidTr="00B448BF">
        <w:trPr>
          <w:trHeight w:val="20"/>
        </w:trPr>
        <w:tc>
          <w:tcPr>
            <w:tcW w:w="349" w:type="pct"/>
            <w:shd w:val="clear" w:color="000000" w:fill="FFFFFF"/>
            <w:vAlign w:val="center"/>
            <w:hideMark/>
          </w:tcPr>
          <w:p w14:paraId="48727D8E"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وجوانب العلاقة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تعزيز أداء المؤسسات الصناعية، وذلك من خلال دراسة تطبيقية على </w:t>
            </w:r>
            <w:r w:rsidRPr="001D6C35">
              <w:rPr>
                <w:rFonts w:ascii="Sakkal Majalla" w:eastAsia="Times New Roman" w:hAnsi="Sakkal Majalla" w:cs="Sakkal Majalla"/>
                <w:color w:val="000000" w:themeColor="text1"/>
                <w:sz w:val="28"/>
                <w:szCs w:val="28"/>
                <w:rtl/>
              </w:rPr>
              <w:lastRenderedPageBreak/>
              <w:t>مجموعة من المؤسسات الصناعية الجزائرية.</w:t>
            </w:r>
          </w:p>
        </w:tc>
        <w:tc>
          <w:tcPr>
            <w:tcW w:w="499" w:type="pct"/>
            <w:shd w:val="clear" w:color="000000" w:fill="FFFFFF"/>
            <w:vAlign w:val="center"/>
          </w:tcPr>
          <w:p w14:paraId="6E101DB3" w14:textId="172FAB3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طبقية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الاحصائي، مع اعتماد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في الدراسة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322" w:type="pct"/>
            <w:shd w:val="clear" w:color="000000" w:fill="FFFFFF"/>
            <w:vAlign w:val="center"/>
          </w:tcPr>
          <w:p w14:paraId="7B5049CB" w14:textId="1AC8E68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50" w:type="pct"/>
            <w:shd w:val="clear" w:color="000000" w:fill="FFFFFF"/>
            <w:vAlign w:val="center"/>
          </w:tcPr>
          <w:p w14:paraId="522BF4FE" w14:textId="284098B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إثبات علاقة الارتباط ذات دلالة معنوية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وأداء المؤسسة الصناعية، كذلك وجود علاقة ارتباط ذات دلالة </w:t>
            </w:r>
            <w:r w:rsidRPr="001D6C35">
              <w:rPr>
                <w:rFonts w:ascii="Sakkal Majalla" w:eastAsia="Times New Roman" w:hAnsi="Sakkal Majalla" w:cs="Sakkal Majalla"/>
                <w:color w:val="000000" w:themeColor="text1"/>
                <w:sz w:val="28"/>
                <w:szCs w:val="28"/>
                <w:rtl/>
              </w:rPr>
              <w:lastRenderedPageBreak/>
              <w:t>إحصائية بين 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69" w:type="pct"/>
            <w:shd w:val="clear" w:color="000000" w:fill="FFFFFF"/>
            <w:vAlign w:val="center"/>
          </w:tcPr>
          <w:p w14:paraId="7B62A50A" w14:textId="512E9B5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tcPr>
          <w:p w14:paraId="126258A3" w14:textId="040B093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B448BF" w:rsidRPr="001D6C35" w14:paraId="7DC3C958" w14:textId="77777777" w:rsidTr="00B448BF">
        <w:trPr>
          <w:trHeight w:val="20"/>
        </w:trPr>
        <w:tc>
          <w:tcPr>
            <w:tcW w:w="349" w:type="pct"/>
            <w:shd w:val="clear" w:color="000000" w:fill="FFFFFF"/>
            <w:vAlign w:val="center"/>
            <w:hideMark/>
          </w:tcPr>
          <w:p w14:paraId="79596E48"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tcPr>
          <w:p w14:paraId="4F1D7B54" w14:textId="67509B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 لكونهما من </w:t>
            </w:r>
            <w:r w:rsidRPr="001D6C35">
              <w:rPr>
                <w:rFonts w:ascii="Sakkal Majalla" w:eastAsia="Times New Roman" w:hAnsi="Sakkal Majalla" w:cs="Sakkal Majalla"/>
                <w:color w:val="000000" w:themeColor="text1"/>
                <w:sz w:val="28"/>
                <w:szCs w:val="28"/>
                <w:rtl/>
              </w:rPr>
              <w:lastRenderedPageBreak/>
              <w:t>المواضيع المهمة والحديثة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499" w:type="pct"/>
            <w:shd w:val="clear" w:color="000000" w:fill="FFFFFF"/>
            <w:vAlign w:val="center"/>
          </w:tcPr>
          <w:p w14:paraId="39112AAB" w14:textId="1A7A182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w:t>
            </w:r>
            <w:r w:rsidRPr="001D6C35">
              <w:rPr>
                <w:rFonts w:ascii="Sakkal Majalla" w:eastAsia="Times New Roman" w:hAnsi="Sakkal Majalla" w:cs="Sakkal Majalla"/>
                <w:color w:val="000000" w:themeColor="text1"/>
                <w:sz w:val="28"/>
                <w:szCs w:val="28"/>
                <w:rtl/>
              </w:rPr>
              <w:lastRenderedPageBreak/>
              <w:t xml:space="preserve">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50" w:type="pct"/>
            <w:shd w:val="clear" w:color="000000" w:fill="FFFFFF"/>
            <w:vAlign w:val="center"/>
          </w:tcPr>
          <w:p w14:paraId="7FD9CFCF" w14:textId="6AA20A7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بإبعاده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الوظيفة+ </w:t>
            </w:r>
            <w:r w:rsidRPr="001D6C35">
              <w:rPr>
                <w:rFonts w:ascii="Sakkal Majalla" w:eastAsia="Times New Roman" w:hAnsi="Sakkal Majalla" w:cs="Sakkal Majalla"/>
                <w:color w:val="000000" w:themeColor="text1"/>
                <w:sz w:val="28"/>
                <w:szCs w:val="28"/>
                <w:rtl/>
              </w:rPr>
              <w:lastRenderedPageBreak/>
              <w:t>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69" w:type="pct"/>
            <w:shd w:val="clear" w:color="000000" w:fill="FFFFFF"/>
            <w:vAlign w:val="center"/>
          </w:tcPr>
          <w:p w14:paraId="62063EFE" w14:textId="6577E99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وصياغة و</w:t>
            </w:r>
            <w:r>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فيذ وتقويم" </w:t>
            </w:r>
            <w:r w:rsidRPr="001D6C35">
              <w:rPr>
                <w:rFonts w:ascii="Sakkal Majalla" w:eastAsia="Times New Roman" w:hAnsi="Sakkal Majalla" w:cs="Sakkal Majalla"/>
                <w:color w:val="000000" w:themeColor="text1"/>
                <w:sz w:val="28"/>
                <w:szCs w:val="28"/>
                <w:rtl/>
              </w:rPr>
              <w:lastRenderedPageBreak/>
              <w:t>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tcPr>
          <w:p w14:paraId="24AB8DC9" w14:textId="444943C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وايضا النطاق </w:t>
            </w:r>
            <w:r w:rsidRPr="001D6C35">
              <w:rPr>
                <w:rFonts w:ascii="Sakkal Majalla" w:eastAsia="Times New Roman" w:hAnsi="Sakkal Majalla" w:cs="Sakkal Majalla"/>
                <w:color w:val="000000" w:themeColor="text1"/>
                <w:sz w:val="28"/>
                <w:szCs w:val="28"/>
                <w:rtl/>
              </w:rPr>
              <w:lastRenderedPageBreak/>
              <w:t>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وايضا عينة ومجتمع الدارسة)</w:t>
            </w:r>
          </w:p>
        </w:tc>
        <w:tc>
          <w:tcPr>
            <w:tcW w:w="742" w:type="pct"/>
            <w:shd w:val="clear" w:color="000000" w:fill="FFFFFF"/>
            <w:vAlign w:val="center"/>
          </w:tcPr>
          <w:p w14:paraId="646B26FE" w14:textId="49BB430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79275596" w14:textId="77777777" w:rsidTr="00B448BF">
        <w:trPr>
          <w:trHeight w:val="20"/>
        </w:trPr>
        <w:tc>
          <w:tcPr>
            <w:tcW w:w="349"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الثالثة </w:t>
            </w:r>
          </w:p>
        </w:tc>
        <w:tc>
          <w:tcPr>
            <w:tcW w:w="522"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الفتح للكابلات </w:t>
            </w:r>
            <w:r w:rsidRPr="001D6C35">
              <w:rPr>
                <w:rFonts w:ascii="Sakkal Majalla" w:eastAsia="Times New Roman" w:hAnsi="Sakkal Majalla" w:cs="Sakkal Majalla"/>
                <w:color w:val="000000" w:themeColor="text1"/>
                <w:sz w:val="28"/>
                <w:szCs w:val="28"/>
                <w:rtl/>
              </w:rPr>
              <w:lastRenderedPageBreak/>
              <w:t xml:space="preserve">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تدعيم مركز </w:t>
            </w:r>
            <w:r w:rsidRPr="001D6C35">
              <w:rPr>
                <w:rFonts w:ascii="Sakkal Majalla" w:eastAsia="Times New Roman" w:hAnsi="Sakkal Majalla" w:cs="Sakkal Majalla"/>
                <w:color w:val="000000" w:themeColor="text1"/>
                <w:sz w:val="28"/>
                <w:szCs w:val="28"/>
                <w:rtl/>
              </w:rPr>
              <w:lastRenderedPageBreak/>
              <w:t>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مجموعة من </w:t>
            </w:r>
            <w:r w:rsidRPr="001D6C35">
              <w:rPr>
                <w:rFonts w:ascii="Sakkal Majalla" w:eastAsia="Times New Roman" w:hAnsi="Sakkal Majalla" w:cs="Sakkal Majalla"/>
                <w:color w:val="000000" w:themeColor="text1"/>
                <w:sz w:val="28"/>
                <w:szCs w:val="28"/>
                <w:rtl/>
              </w:rPr>
              <w:lastRenderedPageBreak/>
              <w:t xml:space="preserve">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افق بين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w:t>
            </w:r>
            <w:r w:rsidRPr="001D6C35">
              <w:rPr>
                <w:rFonts w:ascii="Sakkal Majalla" w:eastAsia="Times New Roman" w:hAnsi="Sakkal Majalla" w:cs="Sakkal Majalla"/>
                <w:color w:val="000000" w:themeColor="text1"/>
                <w:sz w:val="28"/>
                <w:szCs w:val="28"/>
                <w:rtl/>
              </w:rPr>
              <w:lastRenderedPageBreak/>
              <w:t>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t>تــس</w:t>
            </w:r>
            <w:r w:rsidRPr="001D6C35">
              <w:rPr>
                <w:rFonts w:ascii="Sakkal Majalla" w:eastAsia="Times New Roman" w:hAnsi="Sakkal Majalla" w:cs="Sakkal Majalla"/>
                <w:color w:val="000000" w:themeColor="text1"/>
                <w:sz w:val="28"/>
                <w:szCs w:val="28"/>
                <w:rtl/>
              </w:rPr>
              <w:t xml:space="preserve">يير مخزونها </w:t>
            </w:r>
            <w:r w:rsidRPr="001D6C35">
              <w:rPr>
                <w:rFonts w:ascii="Sakkal Majalla" w:eastAsia="Times New Roman" w:hAnsi="Sakkal Majalla" w:cs="Sakkal Majalla"/>
                <w:color w:val="000000" w:themeColor="text1"/>
                <w:sz w:val="28"/>
                <w:szCs w:val="28"/>
                <w:rtl/>
              </w:rPr>
              <w:lastRenderedPageBreak/>
              <w:t>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وقطا الغيار ومعدات الصيانة مع 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الدراسة وهو القطاع </w:t>
            </w:r>
            <w:r w:rsidR="00356727" w:rsidRPr="001D6C35">
              <w:rPr>
                <w:rFonts w:ascii="Sakkal Majalla" w:eastAsia="Times New Roman" w:hAnsi="Sakkal Majalla" w:cs="Sakkal Majalla"/>
                <w:color w:val="000000" w:themeColor="text1"/>
                <w:sz w:val="28"/>
                <w:szCs w:val="28"/>
                <w:rtl/>
              </w:rPr>
              <w:lastRenderedPageBreak/>
              <w:t>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للمؤسسة من 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1D6C35" w14:paraId="4A8D18D1" w14:textId="77777777" w:rsidTr="00B448BF">
        <w:trPr>
          <w:trHeight w:val="20"/>
        </w:trPr>
        <w:tc>
          <w:tcPr>
            <w:tcW w:w="349" w:type="pct"/>
            <w:shd w:val="clear" w:color="000000" w:fill="FFFFFF"/>
            <w:vAlign w:val="center"/>
            <w:hideMark/>
          </w:tcPr>
          <w:p w14:paraId="750B50E7"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الرابعة </w:t>
            </w:r>
          </w:p>
        </w:tc>
        <w:tc>
          <w:tcPr>
            <w:tcW w:w="522" w:type="pct"/>
            <w:shd w:val="clear" w:color="000000" w:fill="FFFFFF"/>
            <w:vAlign w:val="center"/>
          </w:tcPr>
          <w:p w14:paraId="4E2BA009" w14:textId="40CE22C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Kilofarad, et, al, 2019</w:t>
            </w:r>
            <w:r>
              <w:rPr>
                <w:rFonts w:ascii="Sakkal Majalla" w:hAnsi="Sakkal Majalla" w:cs="Sakkal Majalla" w:hint="cs"/>
                <w:color w:val="000000"/>
                <w:sz w:val="28"/>
                <w:szCs w:val="28"/>
                <w:rtl/>
              </w:rPr>
              <w:t>):</w:t>
            </w:r>
          </w:p>
        </w:tc>
        <w:tc>
          <w:tcPr>
            <w:tcW w:w="519" w:type="pct"/>
            <w:shd w:val="clear" w:color="000000" w:fill="FFFFFF"/>
            <w:vAlign w:val="center"/>
          </w:tcPr>
          <w:p w14:paraId="7AA74552" w14:textId="3F19311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أثر الاتجاهات المعاصر للموارد البشرية في اللوجستــيات وسلاسل الــتــوريد </w:t>
            </w:r>
            <w:r>
              <w:rPr>
                <w:rFonts w:ascii="Sakkal Majalla" w:hAnsi="Sakkal Majalla" w:cs="Sakkal Majalla" w:hint="cs"/>
                <w:color w:val="000000"/>
                <w:sz w:val="28"/>
                <w:szCs w:val="28"/>
                <w:rtl/>
              </w:rPr>
              <w:lastRenderedPageBreak/>
              <w:t xml:space="preserve">بدولة صربيا" </w:t>
            </w:r>
            <w:r>
              <w:rPr>
                <w:rFonts w:ascii="Sakkal Majalla" w:hAnsi="Sakkal Majalla" w:cs="Sakkal Majalla" w:hint="cs"/>
                <w:color w:val="000000"/>
                <w:sz w:val="28"/>
                <w:szCs w:val="28"/>
              </w:rPr>
              <w:t>The impact of contemporary human resource trends on logistics and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supply chains in Serbia</w:t>
            </w:r>
            <w:r>
              <w:rPr>
                <w:rFonts w:ascii="Sakkal Majalla" w:hAnsi="Sakkal Majalla" w:cs="Sakkal Majalla" w:hint="cs"/>
                <w:color w:val="000000"/>
                <w:sz w:val="28"/>
                <w:szCs w:val="28"/>
                <w:rtl/>
              </w:rPr>
              <w:t xml:space="preserve"> </w:t>
            </w:r>
          </w:p>
        </w:tc>
        <w:tc>
          <w:tcPr>
            <w:tcW w:w="442" w:type="pct"/>
            <w:shd w:val="clear" w:color="000000" w:fill="FFFFFF"/>
            <w:vAlign w:val="center"/>
          </w:tcPr>
          <w:p w14:paraId="7E1B42A3" w14:textId="447C2D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إلى عرض الاتجاهات المعاصرة للموارد </w:t>
            </w:r>
            <w:r>
              <w:rPr>
                <w:rFonts w:ascii="Sakkal Majalla" w:hAnsi="Sakkal Majalla" w:cs="Sakkal Majalla" w:hint="cs"/>
                <w:color w:val="000000"/>
                <w:sz w:val="28"/>
                <w:szCs w:val="28"/>
                <w:rtl/>
              </w:rPr>
              <w:lastRenderedPageBreak/>
              <w:t xml:space="preserve">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وتم اختــيار عينة عشوائية من </w:t>
            </w:r>
            <w:r>
              <w:rPr>
                <w:rFonts w:ascii="Sakkal Majalla" w:hAnsi="Sakkal Majalla" w:cs="Sakkal Majalla" w:hint="cs"/>
                <w:color w:val="000000"/>
                <w:sz w:val="28"/>
                <w:szCs w:val="28"/>
                <w:rtl/>
              </w:rPr>
              <w:lastRenderedPageBreak/>
              <w:t xml:space="preserve">العاملــين المقابلات الشخصية. وتم استخدام البرنامج الاحصائي </w:t>
            </w:r>
            <w:r>
              <w:rPr>
                <w:rFonts w:ascii="Sakkal Majalla" w:hAnsi="Sakkal Majalla" w:cs="Sakkal Majalla" w:hint="cs"/>
                <w:color w:val="000000"/>
                <w:sz w:val="28"/>
                <w:szCs w:val="28"/>
              </w:rPr>
              <w:t>SPSS</w:t>
            </w:r>
            <w:r>
              <w:rPr>
                <w:rFonts w:ascii="Sakkal Majalla" w:hAnsi="Sakkal Majalla" w:cs="Sakkal Majalla" w:hint="cs"/>
                <w:color w:val="000000"/>
                <w:sz w:val="28"/>
                <w:szCs w:val="28"/>
                <w:rtl/>
              </w:rPr>
              <w:t xml:space="preserve"> </w:t>
            </w:r>
          </w:p>
        </w:tc>
        <w:tc>
          <w:tcPr>
            <w:tcW w:w="322" w:type="pct"/>
            <w:shd w:val="clear" w:color="000000" w:fill="FFFFFF"/>
            <w:vAlign w:val="center"/>
          </w:tcPr>
          <w:p w14:paraId="659FD5A7" w14:textId="264A6E7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القطاع الصناعي / صربيا</w:t>
            </w:r>
          </w:p>
        </w:tc>
        <w:tc>
          <w:tcPr>
            <w:tcW w:w="450" w:type="pct"/>
            <w:shd w:val="clear" w:color="000000" w:fill="FFFFFF"/>
            <w:vAlign w:val="center"/>
          </w:tcPr>
          <w:p w14:paraId="3FD45464" w14:textId="107C0CF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تشير النتائج إلى أن أهم المشكلات تــتمثل في ضعف المرتبات </w:t>
            </w:r>
            <w:r>
              <w:rPr>
                <w:rFonts w:ascii="Sakkal Majalla" w:hAnsi="Sakkal Majalla" w:cs="Sakkal Majalla" w:hint="cs"/>
                <w:color w:val="000000"/>
                <w:sz w:val="28"/>
                <w:szCs w:val="28"/>
                <w:rtl/>
              </w:rPr>
              <w:lastRenderedPageBreak/>
              <w:t xml:space="preserve">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تقديم مقترحات لــتطوير الموارد البشرية في مجال اللوجستــيات </w:t>
            </w:r>
            <w:r>
              <w:rPr>
                <w:rFonts w:ascii="Sakkal Majalla" w:hAnsi="Sakkal Majalla" w:cs="Sakkal Majalla" w:hint="cs"/>
                <w:color w:val="000000"/>
                <w:sz w:val="28"/>
                <w:szCs w:val="28"/>
                <w:rtl/>
              </w:rPr>
              <w:lastRenderedPageBreak/>
              <w:t xml:space="preserve">وسلاسل الــتــوريد بالــتطبيق على 314 مشارك من متخصصين اللوجستــيين في المناصب والصناعات المختلفة في دولة صربيا </w:t>
            </w:r>
          </w:p>
        </w:tc>
        <w:tc>
          <w:tcPr>
            <w:tcW w:w="686" w:type="pct"/>
            <w:shd w:val="clear" w:color="000000" w:fill="FFFFFF"/>
            <w:vAlign w:val="center"/>
          </w:tcPr>
          <w:p w14:paraId="1F273265" w14:textId="5DA2C3F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والقطاع الــتــي طبقت فيه </w:t>
            </w:r>
            <w:r>
              <w:rPr>
                <w:rFonts w:ascii="Sakkal Majalla" w:hAnsi="Sakkal Majalla" w:cs="Sakkal Majalla" w:hint="cs"/>
                <w:color w:val="000000"/>
                <w:sz w:val="28"/>
                <w:szCs w:val="28"/>
                <w:rtl/>
              </w:rPr>
              <w:lastRenderedPageBreak/>
              <w:t>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1D6C35" w:rsidRDefault="00881164" w:rsidP="00881164">
      <w:pPr>
        <w:bidi/>
        <w:spacing w:after="200" w:line="276" w:lineRule="auto"/>
        <w:rPr>
          <w:rFonts w:ascii="Sakkal Majalla" w:hAnsi="Sakkal Majalla" w:cs="Sakkal Majalla"/>
          <w:color w:val="000000" w:themeColor="text1"/>
          <w:sz w:val="32"/>
          <w:szCs w:val="32"/>
          <w:rtl/>
        </w:rPr>
      </w:pP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commentRangeStart w:id="44"/>
      <w:r w:rsidRPr="001D6C35">
        <w:rPr>
          <w:rFonts w:ascii="Sakkal Majalla" w:eastAsia="Times New Roman" w:hAnsi="Sakkal Majalla" w:cs="Sakkal Majalla" w:hint="cs"/>
          <w:b/>
          <w:bCs/>
          <w:color w:val="000000" w:themeColor="text1"/>
          <w:sz w:val="32"/>
          <w:szCs w:val="32"/>
          <w:rtl/>
        </w:rPr>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commentRangeEnd w:id="44"/>
      <w:r w:rsidR="00A157A7" w:rsidRPr="001D6C35">
        <w:rPr>
          <w:rStyle w:val="af8"/>
          <w:rFonts w:ascii="Sakkal Majalla" w:eastAsia="Times New Roman" w:hAnsi="Sakkal Majalla" w:cs="Sakkal Majalla"/>
          <w:b/>
          <w:bCs/>
          <w:color w:val="000000" w:themeColor="text1"/>
          <w:sz w:val="32"/>
          <w:szCs w:val="32"/>
          <w:rtl/>
        </w:rPr>
        <w:commentReference w:id="44"/>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lastRenderedPageBreak/>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1D6C35" w14:paraId="71036440" w14:textId="77777777" w:rsidTr="00301FFE">
        <w:trPr>
          <w:trHeight w:val="20"/>
        </w:trPr>
        <w:tc>
          <w:tcPr>
            <w:tcW w:w="500" w:type="pct"/>
            <w:vAlign w:val="center"/>
            <w:hideMark/>
          </w:tcPr>
          <w:p w14:paraId="6C3AE775"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tcPr>
          <w:p w14:paraId="34C43928" w14:textId="663208A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للمؤسسات الصناعة في ظل ما يعرف بحلول الصناعة أهمها </w:t>
            </w:r>
            <w:r w:rsidRPr="001D6C35">
              <w:rPr>
                <w:rFonts w:ascii="Sakkal Majalla" w:eastAsia="Times New Roman" w:hAnsi="Sakkal Majalla" w:cs="Sakkal Majalla"/>
                <w:color w:val="000000" w:themeColor="text1"/>
                <w:sz w:val="28"/>
                <w:szCs w:val="28"/>
                <w:rtl/>
              </w:rPr>
              <w:lastRenderedPageBreak/>
              <w:t>إدارة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66D1807B" w14:textId="2882632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الإحصائية المناسبة لطبيعة بيانات الدراسة، واستخدام طريقة الاستبانة </w:t>
            </w:r>
            <w:r w:rsidRPr="001D6C35">
              <w:rPr>
                <w:rFonts w:ascii="Sakkal Majalla" w:eastAsia="Times New Roman" w:hAnsi="Sakkal Majalla" w:cs="Sakkal Majalla"/>
                <w:color w:val="000000" w:themeColor="text1"/>
                <w:sz w:val="28"/>
                <w:szCs w:val="28"/>
                <w:rtl/>
              </w:rPr>
              <w:lastRenderedPageBreak/>
              <w:t>كأداة لجمع البيانات الأو</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tcPr>
          <w:p w14:paraId="0E3ADD6E" w14:textId="2D21C3E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w:t>
            </w:r>
            <w:r w:rsidRPr="001D6C35">
              <w:rPr>
                <w:rFonts w:ascii="Sakkal Majalla" w:eastAsia="Times New Roman" w:hAnsi="Sakkal Majalla" w:cs="Sakkal Majalla"/>
                <w:color w:val="000000" w:themeColor="text1"/>
                <w:sz w:val="28"/>
                <w:szCs w:val="28"/>
                <w:rtl/>
              </w:rPr>
              <w:lastRenderedPageBreak/>
              <w:t xml:space="preserve">الموارد البشرية قيد الدراسة، </w:t>
            </w:r>
          </w:p>
        </w:tc>
        <w:tc>
          <w:tcPr>
            <w:tcW w:w="500" w:type="pct"/>
            <w:vAlign w:val="center"/>
          </w:tcPr>
          <w:p w14:paraId="50BE5394" w14:textId="3A32D3C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الاصطناعي -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 الأنظمة الخبيرة - الروبوتات - </w:t>
            </w:r>
            <w:r w:rsidRPr="001D6C35">
              <w:rPr>
                <w:rFonts w:ascii="Sakkal Majalla" w:eastAsia="Times New Roman" w:hAnsi="Sakkal Majalla" w:cs="Sakkal Majalla"/>
                <w:color w:val="000000" w:themeColor="text1"/>
                <w:sz w:val="28"/>
                <w:szCs w:val="28"/>
                <w:rtl/>
              </w:rPr>
              <w:lastRenderedPageBreak/>
              <w:t>البيانات الضخمة</w:t>
            </w:r>
          </w:p>
        </w:tc>
        <w:tc>
          <w:tcPr>
            <w:tcW w:w="500" w:type="pct"/>
            <w:vAlign w:val="center"/>
          </w:tcPr>
          <w:p w14:paraId="30993ECB" w14:textId="4A39151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w:t>
            </w:r>
            <w:r w:rsidRPr="001D6C35">
              <w:rPr>
                <w:rFonts w:ascii="Sakkal Majalla" w:eastAsia="Times New Roman" w:hAnsi="Sakkal Majalla" w:cs="Sakkal Majalla"/>
                <w:color w:val="000000" w:themeColor="text1"/>
                <w:sz w:val="28"/>
                <w:szCs w:val="28"/>
                <w:rtl/>
              </w:rPr>
              <w:lastRenderedPageBreak/>
              <w:t>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(الأنظمة الخبيرة - البيانات الضخمة - أنظمة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والنقل الذكية - الروبوتات). في </w:t>
            </w:r>
            <w:r w:rsidRPr="001D6C35">
              <w:rPr>
                <w:rFonts w:ascii="Sakkal Majalla" w:eastAsia="Times New Roman" w:hAnsi="Sakkal Majalla" w:cs="Sakkal Majalla"/>
                <w:color w:val="000000" w:themeColor="text1"/>
                <w:sz w:val="28"/>
                <w:szCs w:val="28"/>
                <w:rtl/>
              </w:rPr>
              <w:lastRenderedPageBreak/>
              <w:t>جمهورية مصر العربية</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الذكاء الاصطناعي في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حقيق الريادة المستدامة </w:t>
            </w:r>
            <w:r w:rsidRPr="001D6C35">
              <w:rPr>
                <w:rFonts w:ascii="Sakkal Majalla" w:eastAsia="Times New Roman" w:hAnsi="Sakkal Majalla" w:cs="Sakkal Majalla"/>
                <w:color w:val="000000" w:themeColor="text1"/>
                <w:sz w:val="28"/>
                <w:szCs w:val="28"/>
                <w:rtl/>
              </w:rPr>
              <w:lastRenderedPageBreak/>
              <w:t>-محفظة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أن يؤديه استخدام تقنيات الذكاء الاصطناعي في مواجهة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استخدام تقنيات الذكاء 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حديات </w:t>
            </w:r>
            <w:r w:rsidRPr="001D6C35">
              <w:rPr>
                <w:rFonts w:ascii="Sakkal Majalla" w:eastAsia="Times New Roman" w:hAnsi="Sakkal Majalla" w:cs="Sakkal Majalla"/>
                <w:color w:val="000000" w:themeColor="text1"/>
                <w:sz w:val="28"/>
                <w:szCs w:val="28"/>
                <w:rtl/>
              </w:rPr>
              <w:lastRenderedPageBreak/>
              <w:t>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tl/>
              </w:rPr>
              <w:lastRenderedPageBreak/>
              <w:t>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الذكاء الاصطناعي أيضا 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أثير البيئي للمؤسسات من خلال استخدام </w:t>
            </w:r>
            <w:r w:rsidRPr="001D6C35">
              <w:rPr>
                <w:rFonts w:ascii="Sakkal Majalla" w:eastAsia="Times New Roman" w:hAnsi="Sakkal Majalla" w:cs="Sakkal Majalla"/>
                <w:color w:val="000000" w:themeColor="text1"/>
                <w:sz w:val="28"/>
                <w:szCs w:val="28"/>
                <w:rtl/>
              </w:rPr>
              <w:lastRenderedPageBreak/>
              <w:t>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المتغير المستقل (الذكاء الاصطناعي) </w:t>
            </w:r>
            <w:r w:rsidR="00914AF6" w:rsidRPr="001D6C35">
              <w:rPr>
                <w:rFonts w:ascii="Sakkal Majalla" w:eastAsia="Times New Roman" w:hAnsi="Sakkal Majalla" w:cs="Sakkal Majalla"/>
                <w:color w:val="000000" w:themeColor="text1"/>
                <w:sz w:val="28"/>
                <w:szCs w:val="28"/>
                <w:rtl/>
              </w:rPr>
              <w:lastRenderedPageBreak/>
              <w:t>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النطاق الجغرافي للدراسة وهو (الجمهورية الجزائرية) وايضا </w:t>
            </w:r>
            <w:r w:rsidR="00914AF6" w:rsidRPr="001D6C35">
              <w:rPr>
                <w:rFonts w:ascii="Sakkal Majalla" w:eastAsia="Times New Roman" w:hAnsi="Sakkal Majalla" w:cs="Sakkal Majalla"/>
                <w:color w:val="000000" w:themeColor="text1"/>
                <w:sz w:val="28"/>
                <w:szCs w:val="28"/>
                <w:rtl/>
              </w:rPr>
              <w:lastRenderedPageBreak/>
              <w:t>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A109D1" w:rsidRPr="001D6C35" w14:paraId="634CDB2F" w14:textId="77777777" w:rsidTr="00301FFE">
        <w:trPr>
          <w:trHeight w:val="20"/>
        </w:trPr>
        <w:tc>
          <w:tcPr>
            <w:tcW w:w="500" w:type="pct"/>
            <w:vAlign w:val="center"/>
          </w:tcPr>
          <w:p w14:paraId="336F83DF" w14:textId="3E8FCC27" w:rsidR="00A109D1" w:rsidRPr="001D6C35" w:rsidRDefault="00A109D1"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eastAsia="Times New Roman" w:hAnsi="Sakkal Majalla" w:cs="Sakkal Majalla" w:hint="cs"/>
                <w:b/>
                <w:bCs/>
                <w:color w:val="000000" w:themeColor="text1"/>
                <w:sz w:val="28"/>
                <w:szCs w:val="28"/>
                <w:rtl/>
              </w:rPr>
              <w:lastRenderedPageBreak/>
              <w:t>الدراسة الثالثة</w:t>
            </w:r>
          </w:p>
        </w:tc>
        <w:tc>
          <w:tcPr>
            <w:tcW w:w="500" w:type="pct"/>
            <w:vAlign w:val="center"/>
          </w:tcPr>
          <w:p w14:paraId="5822C7D8" w14:textId="2A677F37" w:rsidR="00A109D1" w:rsidRPr="001D6C35" w:rsidRDefault="00A109D1" w:rsidP="00301FFE">
            <w:pPr>
              <w:bidi/>
              <w:spacing w:after="0" w:line="360" w:lineRule="auto"/>
              <w:jc w:val="center"/>
              <w:rPr>
                <w:rFonts w:ascii="Sakkal Majalla" w:eastAsia="Times New Roman" w:hAnsi="Sakkal Majalla" w:cs="Sakkal Majalla"/>
                <w:b/>
                <w:bCs/>
                <w:color w:val="000000" w:themeColor="text1"/>
                <w:sz w:val="28"/>
                <w:szCs w:val="28"/>
                <w:rtl/>
              </w:rPr>
            </w:pPr>
            <w:r w:rsidRPr="00A109D1">
              <w:rPr>
                <w:rFonts w:ascii="Sakkal Majalla" w:eastAsia="Times New Roman" w:hAnsi="Sakkal Majalla" w:cs="Sakkal Majalla" w:hint="cs"/>
                <w:b/>
                <w:bCs/>
                <w:color w:val="000000" w:themeColor="text1"/>
                <w:sz w:val="24"/>
                <w:szCs w:val="24"/>
                <w:rtl/>
              </w:rPr>
              <w:t>دراسة (</w:t>
            </w:r>
            <w:r w:rsidRPr="00A109D1">
              <w:rPr>
                <w:rFonts w:ascii="Sakkal Majalla" w:eastAsia="Times New Roman" w:hAnsi="Sakkal Majalla" w:cs="Sakkal Majalla"/>
                <w:b/>
                <w:bCs/>
                <w:color w:val="000000" w:themeColor="text1"/>
                <w:sz w:val="24"/>
                <w:szCs w:val="24"/>
                <w:rtl/>
              </w:rPr>
              <w:tab/>
              <w:t>الدرادكة</w:t>
            </w:r>
            <w:r w:rsidRPr="00A109D1">
              <w:rPr>
                <w:rFonts w:ascii="Sakkal Majalla" w:eastAsia="Times New Roman" w:hAnsi="Sakkal Majalla" w:cs="Sakkal Majalla" w:hint="cs"/>
                <w:b/>
                <w:bCs/>
                <w:color w:val="000000" w:themeColor="text1"/>
                <w:sz w:val="24"/>
                <w:szCs w:val="24"/>
                <w:rtl/>
              </w:rPr>
              <w:t>،2024)</w:t>
            </w:r>
          </w:p>
        </w:tc>
        <w:tc>
          <w:tcPr>
            <w:tcW w:w="500" w:type="pct"/>
            <w:vAlign w:val="center"/>
          </w:tcPr>
          <w:p w14:paraId="49598E66" w14:textId="101638E2" w:rsidR="00A109D1" w:rsidRPr="001D6C35" w:rsidRDefault="00A109D1" w:rsidP="00301FFE">
            <w:pPr>
              <w:bidi/>
              <w:spacing w:after="0" w:line="360" w:lineRule="auto"/>
              <w:jc w:val="center"/>
              <w:rPr>
                <w:rFonts w:ascii="Sakkal Majalla" w:eastAsia="Times New Roman" w:hAnsi="Sakkal Majalla" w:cs="Sakkal Majalla"/>
                <w:color w:val="000000" w:themeColor="text1"/>
                <w:sz w:val="28"/>
                <w:szCs w:val="28"/>
                <w:rtl/>
              </w:rPr>
            </w:pPr>
            <w:r w:rsidRPr="00A109D1">
              <w:rPr>
                <w:rFonts w:ascii="Sakkal Majalla" w:eastAsia="Times New Roman" w:hAnsi="Sakkal Majalla" w:cs="Sakkal Majalla"/>
                <w:color w:val="000000" w:themeColor="text1"/>
                <w:sz w:val="28"/>
                <w:szCs w:val="28"/>
                <w:rtl/>
              </w:rPr>
              <w:t>أثر الذكاء الاصطناعي في تحسين الكفاءة اللوجستية: الدور الوسيط جدارات الموارد البشرية في مجمع الملك الحسين للأعمال</w:t>
            </w:r>
          </w:p>
        </w:tc>
        <w:tc>
          <w:tcPr>
            <w:tcW w:w="500" w:type="pct"/>
            <w:vAlign w:val="center"/>
          </w:tcPr>
          <w:p w14:paraId="0BB8AC3C" w14:textId="65B1A31A"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هدفت الدراسة الحالية التعرف إلى أثر الذكاء الاصطناعي في تحسين الكفاءة اللوجستية من خلال جدارات الموارد البشرية في مجمع الملك الحسين للأعمال في الأردن</w:t>
            </w:r>
          </w:p>
        </w:tc>
        <w:tc>
          <w:tcPr>
            <w:tcW w:w="500" w:type="pct"/>
            <w:vAlign w:val="center"/>
          </w:tcPr>
          <w:p w14:paraId="46B430B8" w14:textId="699FF2C3"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واعتمدت المنهج الوصفي التحليلي، تشكل مجتمع الدراسة من كافة المديرين ضمن الإدارة العليا والوسطى في الشركات الكبرى في مجمع الملك الحسين للأعمال</w:t>
            </w:r>
          </w:p>
        </w:tc>
        <w:tc>
          <w:tcPr>
            <w:tcW w:w="500" w:type="pct"/>
            <w:vAlign w:val="center"/>
          </w:tcPr>
          <w:p w14:paraId="09BDE228" w14:textId="1CC26DA4"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قطاع الاعمال </w:t>
            </w:r>
            <w:r>
              <w:rPr>
                <w:rFonts w:ascii="Sakkal Majalla" w:eastAsia="Times New Roman" w:hAnsi="Sakkal Majalla" w:cs="Sakkal Majalla"/>
                <w:color w:val="000000" w:themeColor="text1"/>
                <w:sz w:val="28"/>
                <w:szCs w:val="28"/>
                <w:rtl/>
              </w:rPr>
              <w:t>–</w:t>
            </w:r>
            <w:r>
              <w:rPr>
                <w:rFonts w:ascii="Sakkal Majalla" w:eastAsia="Times New Roman" w:hAnsi="Sakkal Majalla" w:cs="Sakkal Majalla" w:hint="cs"/>
                <w:color w:val="000000" w:themeColor="text1"/>
                <w:sz w:val="28"/>
                <w:szCs w:val="28"/>
                <w:rtl/>
              </w:rPr>
              <w:t xml:space="preserve"> الأردن </w:t>
            </w:r>
          </w:p>
        </w:tc>
        <w:tc>
          <w:tcPr>
            <w:tcW w:w="500" w:type="pct"/>
            <w:vAlign w:val="center"/>
          </w:tcPr>
          <w:p w14:paraId="5499CDCE" w14:textId="5D0D361A"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أظهرت النتائج وجود أثر للمتغير المستقل (الذكاء الاصطناعي) في المتغير التابع (الكفاءة اللوجستية) من خلال المتغير الوسيط (جدارات الموارد البشرية)</w:t>
            </w:r>
          </w:p>
        </w:tc>
        <w:tc>
          <w:tcPr>
            <w:tcW w:w="500" w:type="pct"/>
            <w:vAlign w:val="center"/>
          </w:tcPr>
          <w:p w14:paraId="2B79374C" w14:textId="7330C0CA"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أوصت الدراسة بتعزيز قدرات برامج ممارسة الذكاء الاصطناعي في تطوير جدارات المورد البشرية على كافة الأبعاد وكافة المجالات وخاصة العاملة في الأقسام اللوجستية</w:t>
            </w:r>
          </w:p>
        </w:tc>
        <w:tc>
          <w:tcPr>
            <w:tcW w:w="500" w:type="pct"/>
            <w:vAlign w:val="center"/>
          </w:tcPr>
          <w:p w14:paraId="644B21D1" w14:textId="50096778"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sidRPr="00E25DE3">
              <w:rPr>
                <w:rFonts w:ascii="Sakkal Majalla" w:eastAsia="Times New Roman" w:hAnsi="Sakkal Majalla" w:cs="Sakkal Majalla"/>
                <w:color w:val="000000" w:themeColor="text1"/>
                <w:sz w:val="28"/>
                <w:szCs w:val="28"/>
                <w:rtl/>
              </w:rPr>
              <w:t xml:space="preserve">تــتفق الدراسة مع الدراسة الحالــية في المتغير المستقل (الذكاء الاصطناعي)  والمتغير التابع تحسين أداء سلسلة التوريد والمنهجية المستخدمة في الدراسة وهو المنهج الوصفي الــتحلــيلــي والقطاع الــتــي </w:t>
            </w:r>
            <w:r w:rsidRPr="00E25DE3">
              <w:rPr>
                <w:rFonts w:ascii="Sakkal Majalla" w:eastAsia="Times New Roman" w:hAnsi="Sakkal Majalla" w:cs="Sakkal Majalla"/>
                <w:color w:val="000000" w:themeColor="text1"/>
                <w:sz w:val="28"/>
                <w:szCs w:val="28"/>
                <w:rtl/>
              </w:rPr>
              <w:lastRenderedPageBreak/>
              <w:t>طبقت فيه الدراسة وهو القطاع الصناعي – وتختلف في عينة ومجتمع الدارسة) -وايضا النطاق الجغرافي للدراسة وهو (الاردن)</w:t>
            </w:r>
          </w:p>
        </w:tc>
        <w:tc>
          <w:tcPr>
            <w:tcW w:w="500" w:type="pct"/>
            <w:vAlign w:val="center"/>
          </w:tcPr>
          <w:p w14:paraId="315D4C82" w14:textId="4A46E329" w:rsidR="00A109D1" w:rsidRPr="001D6C35" w:rsidRDefault="00E25DE3"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تتمحور الفجوة البحثية حول</w:t>
            </w:r>
            <w:r w:rsidRPr="00E25DE3">
              <w:rPr>
                <w:rFonts w:ascii="Sakkal Majalla" w:eastAsia="Times New Roman" w:hAnsi="Sakkal Majalla" w:cs="Sakkal Majalla"/>
                <w:color w:val="000000" w:themeColor="text1"/>
                <w:sz w:val="28"/>
                <w:szCs w:val="28"/>
                <w:rtl/>
              </w:rPr>
              <w:t xml:space="preserve"> تصورات المبحوثين لكل من مستوى استخدام الذكاء الاصطناعي ومستوى تحسين الكفاءة اللوجستية ومستوى جدارات الموارد البشرية.</w:t>
            </w:r>
            <w:r>
              <w:rPr>
                <w:rFonts w:ascii="Sakkal Majalla" w:eastAsia="Times New Roman" w:hAnsi="Sakkal Majalla" w:cs="Sakkal Majalla" w:hint="cs"/>
                <w:color w:val="000000" w:themeColor="text1"/>
                <w:sz w:val="28"/>
                <w:szCs w:val="28"/>
                <w:rtl/>
              </w:rPr>
              <w:t xml:space="preserve"> </w:t>
            </w:r>
          </w:p>
        </w:tc>
      </w:tr>
      <w:tr w:rsidR="00301FFE" w:rsidRPr="001D6C35" w14:paraId="36D31FCE" w14:textId="77777777" w:rsidTr="00301FFE">
        <w:trPr>
          <w:trHeight w:val="20"/>
        </w:trPr>
        <w:tc>
          <w:tcPr>
            <w:tcW w:w="500" w:type="pct"/>
            <w:vAlign w:val="center"/>
            <w:hideMark/>
          </w:tcPr>
          <w:p w14:paraId="656DAD01" w14:textId="43F9F5BD"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w:t>
            </w:r>
            <w:r w:rsidR="00E25DE3">
              <w:rPr>
                <w:rFonts w:ascii="Sakkal Majalla" w:eastAsia="Times New Roman" w:hAnsi="Sakkal Majalla" w:cs="Sakkal Majalla" w:hint="cs"/>
                <w:b/>
                <w:bCs/>
                <w:color w:val="000000" w:themeColor="text1"/>
                <w:sz w:val="28"/>
                <w:szCs w:val="28"/>
                <w:rtl/>
              </w:rPr>
              <w:t>الرابعة</w:t>
            </w:r>
          </w:p>
        </w:tc>
        <w:tc>
          <w:tcPr>
            <w:tcW w:w="500" w:type="pct"/>
            <w:vAlign w:val="center"/>
          </w:tcPr>
          <w:p w14:paraId="3B92E6B1" w14:textId="6DEC46A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tcPr>
          <w:p w14:paraId="21CAEF06" w14:textId="063E2BA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الهدف الرئيسي للدراسة هو دراسة دور الذكاء الاصطناعي في تطوير وتحسين كفاءة النظم الإدارية الخاصة </w:t>
            </w:r>
            <w:r w:rsidRPr="001D6C35">
              <w:rPr>
                <w:rFonts w:ascii="Sakkal Majalla" w:eastAsia="Times New Roman" w:hAnsi="Sakkal Majalla" w:cs="Sakkal Majalla"/>
                <w:color w:val="000000" w:themeColor="text1"/>
                <w:sz w:val="28"/>
                <w:szCs w:val="28"/>
                <w:rtl/>
              </w:rPr>
              <w:lastRenderedPageBreak/>
              <w:t>بسلسلة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tcPr>
          <w:p w14:paraId="01407E1E" w14:textId="16F6D93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المنهج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تحقيق اهداف تلك الدراسة </w:t>
            </w:r>
            <w:r>
              <w:rPr>
                <w:rFonts w:ascii="Sakkal Majalla" w:eastAsia="Times New Roman" w:hAnsi="Sakkal Majalla" w:cs="Sakkal Majalla"/>
                <w:color w:val="000000" w:themeColor="text1"/>
                <w:sz w:val="28"/>
                <w:szCs w:val="28"/>
                <w:rtl/>
              </w:rPr>
              <w:lastRenderedPageBreak/>
              <w:t>لــت</w:t>
            </w:r>
            <w:r w:rsidRPr="001D6C35">
              <w:rPr>
                <w:rFonts w:ascii="Sakkal Majalla" w:eastAsia="Times New Roman" w:hAnsi="Sakkal Majalla" w:cs="Sakkal Majalla"/>
                <w:color w:val="000000" w:themeColor="text1"/>
                <w:sz w:val="28"/>
                <w:szCs w:val="28"/>
                <w:rtl/>
              </w:rPr>
              <w:t>طوير وتحسين كفاءة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الجامعة وكانت أداة الدراسة المستخدمة هي الاستبانة</w:t>
            </w:r>
          </w:p>
        </w:tc>
        <w:tc>
          <w:tcPr>
            <w:tcW w:w="500" w:type="pct"/>
            <w:vAlign w:val="center"/>
          </w:tcPr>
          <w:p w14:paraId="2232FC93" w14:textId="16E8B3E3"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 xml:space="preserve">=0.05) في أداة الدراسة اظهرت النتائج </w:t>
            </w:r>
            <w:r w:rsidRPr="001D6C35">
              <w:rPr>
                <w:rFonts w:ascii="Sakkal Majalla" w:eastAsia="Times New Roman" w:hAnsi="Sakkal Majalla" w:cs="Sakkal Majalla"/>
                <w:color w:val="000000" w:themeColor="text1"/>
                <w:sz w:val="28"/>
                <w:szCs w:val="28"/>
                <w:rtl/>
              </w:rPr>
              <w:lastRenderedPageBreak/>
              <w:t>ان المتغيرات الدراسة (الجنس،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مي، عدد سنوات الخبرة) عند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tcPr>
          <w:p w14:paraId="203FA5A1" w14:textId="3FB35AC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ضرورة إجراء المزيد من الدراسات حول الذكاء الاصطناعي وضرورة دراسة علاقة الذكاء </w:t>
            </w:r>
            <w:r w:rsidRPr="001D6C35">
              <w:rPr>
                <w:rFonts w:ascii="Sakkal Majalla" w:eastAsia="Times New Roman" w:hAnsi="Sakkal Majalla" w:cs="Sakkal Majalla"/>
                <w:color w:val="000000" w:themeColor="text1"/>
                <w:sz w:val="28"/>
                <w:szCs w:val="28"/>
                <w:rtl/>
              </w:rPr>
              <w:lastRenderedPageBreak/>
              <w:t>الاصطناعي وعلاقته بكفاءة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44C1DCFB" w14:textId="19C8DFA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ركزت الفجوة البحثية على 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ولكن </w:t>
            </w:r>
            <w:r w:rsidRPr="001D6C35">
              <w:rPr>
                <w:rFonts w:ascii="Sakkal Majalla" w:eastAsia="Times New Roman" w:hAnsi="Sakkal Majalla" w:cs="Sakkal Majalla"/>
                <w:color w:val="000000" w:themeColor="text1"/>
                <w:sz w:val="28"/>
                <w:szCs w:val="28"/>
                <w:rtl/>
              </w:rPr>
              <w:lastRenderedPageBreak/>
              <w:t>بالنسبة 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المملكة العربية السعودية</w:t>
            </w:r>
          </w:p>
        </w:tc>
      </w:tr>
      <w:tr w:rsidR="00301FFE" w:rsidRPr="001D6C35" w14:paraId="70C0CCE2" w14:textId="77777777" w:rsidTr="00301FFE">
        <w:trPr>
          <w:trHeight w:val="20"/>
        </w:trPr>
        <w:tc>
          <w:tcPr>
            <w:tcW w:w="500" w:type="pct"/>
            <w:vAlign w:val="center"/>
            <w:hideMark/>
          </w:tcPr>
          <w:p w14:paraId="5C77E558" w14:textId="254D0649"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 xml:space="preserve">الدراسة </w:t>
            </w:r>
            <w:r w:rsidR="00E25DE3">
              <w:rPr>
                <w:rFonts w:ascii="Sakkal Majalla" w:eastAsia="Times New Roman" w:hAnsi="Sakkal Majalla" w:cs="Sakkal Majalla" w:hint="cs"/>
                <w:b/>
                <w:bCs/>
                <w:color w:val="000000" w:themeColor="text1"/>
                <w:sz w:val="28"/>
                <w:szCs w:val="28"/>
                <w:rtl/>
              </w:rPr>
              <w:t>الخامسة</w:t>
            </w:r>
          </w:p>
        </w:tc>
        <w:tc>
          <w:tcPr>
            <w:tcW w:w="500" w:type="pct"/>
            <w:vAlign w:val="center"/>
          </w:tcPr>
          <w:p w14:paraId="7EA6540E" w14:textId="1B051982"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hAnsi="Sakkal Majalla" w:cs="Sakkal Majalla" w:hint="cs"/>
                <w:b/>
                <w:bCs/>
                <w:color w:val="000000"/>
                <w:sz w:val="28"/>
                <w:szCs w:val="28"/>
                <w:rtl/>
              </w:rPr>
              <w:t>دراسة (</w:t>
            </w:r>
            <w:r>
              <w:rPr>
                <w:rFonts w:ascii="Sakkal Majalla" w:hAnsi="Sakkal Majalla" w:cs="Sakkal Majalla" w:hint="cs"/>
                <w:b/>
                <w:bCs/>
                <w:color w:val="000000"/>
                <w:sz w:val="28"/>
                <w:szCs w:val="28"/>
              </w:rPr>
              <w:t>Jenni</w:t>
            </w:r>
            <w:r>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Pr>
              <w:t>et, al, 2024</w:t>
            </w:r>
            <w:r>
              <w:rPr>
                <w:rFonts w:ascii="Sakkal Majalla" w:hAnsi="Sakkal Majalla" w:cs="Sakkal Majalla" w:hint="cs"/>
                <w:b/>
                <w:bCs/>
                <w:color w:val="000000"/>
                <w:sz w:val="28"/>
                <w:szCs w:val="28"/>
                <w:rtl/>
              </w:rPr>
              <w:t>):</w:t>
            </w:r>
          </w:p>
        </w:tc>
        <w:tc>
          <w:tcPr>
            <w:tcW w:w="500" w:type="pct"/>
            <w:vAlign w:val="center"/>
          </w:tcPr>
          <w:p w14:paraId="4DF39D4A" w14:textId="2DB05E6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بعنوان " دور الذكاء الاصطناعي في تحسين كفاءة سلسلة الــتــوريد الخاصة بالشركة </w:t>
            </w:r>
            <w:r>
              <w:rPr>
                <w:rFonts w:ascii="Sakkal Majalla" w:hAnsi="Sakkal Majalla" w:cs="Sakkal Majalla" w:hint="cs"/>
                <w:color w:val="000000"/>
                <w:sz w:val="28"/>
                <w:szCs w:val="28"/>
              </w:rPr>
              <w:t xml:space="preserve">PT. Pelita Media </w:t>
            </w:r>
            <w:r>
              <w:rPr>
                <w:rFonts w:ascii="Sakkal Majalla" w:hAnsi="Sakkal Majalla" w:cs="Sakkal Majalla" w:hint="cs"/>
                <w:color w:val="000000"/>
                <w:sz w:val="28"/>
                <w:szCs w:val="28"/>
              </w:rPr>
              <w:lastRenderedPageBreak/>
              <w:t>Nusantara</w:t>
            </w:r>
            <w:r>
              <w:rPr>
                <w:rFonts w:ascii="Sakkal Majalla" w:hAnsi="Sakkal Majalla" w:cs="Sakkal Majalla" w:hint="cs"/>
                <w:color w:val="000000"/>
                <w:sz w:val="28"/>
                <w:szCs w:val="28"/>
                <w:rtl/>
              </w:rPr>
              <w:t xml:space="preserve"> بإندونيسيا"</w:t>
            </w:r>
          </w:p>
        </w:tc>
        <w:tc>
          <w:tcPr>
            <w:tcW w:w="500" w:type="pct"/>
            <w:vAlign w:val="center"/>
          </w:tcPr>
          <w:p w14:paraId="15E5F1A2" w14:textId="6221740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هذه الدراسة إلى تحديد العلاقة بين الذكاء الاصطناعي ومفهوم إدارة سلسلة الــتــوريد وتحلــيل ممارسة </w:t>
            </w:r>
            <w:r>
              <w:rPr>
                <w:rFonts w:ascii="Sakkal Majalla" w:hAnsi="Sakkal Majalla" w:cs="Sakkal Majalla" w:hint="cs"/>
                <w:color w:val="000000"/>
                <w:sz w:val="28"/>
                <w:szCs w:val="28"/>
                <w:rtl/>
              </w:rPr>
              <w:lastRenderedPageBreak/>
              <w:t xml:space="preserve">استخدام الذكاء الاصطناعي لــتحسين كفاءة سلسلة الــتــوريد في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w:t>
            </w:r>
          </w:p>
        </w:tc>
        <w:tc>
          <w:tcPr>
            <w:tcW w:w="500" w:type="pct"/>
            <w:vAlign w:val="center"/>
          </w:tcPr>
          <w:p w14:paraId="31738DD9" w14:textId="386CDA4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باستخدام المنهج الوصفي الــتحلــيلــي، تدرس هذه الدراسة مختلف الأدبيات والبيانات ذات الصلة واستخدام </w:t>
            </w:r>
            <w:r>
              <w:rPr>
                <w:rFonts w:ascii="Sakkal Majalla" w:hAnsi="Sakkal Majalla" w:cs="Sakkal Majalla" w:hint="cs"/>
                <w:color w:val="000000"/>
                <w:sz w:val="28"/>
                <w:szCs w:val="28"/>
                <w:rtl/>
              </w:rPr>
              <w:lastRenderedPageBreak/>
              <w:t>طريقة الاستبانة كأداة لجمع البيانات الأولــية بعد قياس صحة واستقرار القائمة باستخدام معامل ألفا كرونباخ البيئة الاندونيسية.</w:t>
            </w:r>
          </w:p>
        </w:tc>
        <w:tc>
          <w:tcPr>
            <w:tcW w:w="500" w:type="pct"/>
            <w:vAlign w:val="center"/>
          </w:tcPr>
          <w:p w14:paraId="391587F0" w14:textId="42FEB64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القطاع الصناعي / اندونيسيا شركة </w:t>
            </w:r>
            <w:r>
              <w:rPr>
                <w:rFonts w:ascii="Sakkal Majalla" w:hAnsi="Sakkal Majalla" w:cs="Sakkal Majalla" w:hint="cs"/>
                <w:color w:val="000000"/>
                <w:sz w:val="28"/>
                <w:szCs w:val="28"/>
              </w:rPr>
              <w:t>PT. Pelita Media</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Nusantara</w:t>
            </w:r>
            <w:r>
              <w:rPr>
                <w:rFonts w:ascii="Sakkal Majalla" w:hAnsi="Sakkal Majalla" w:cs="Sakkal Majalla" w:hint="cs"/>
                <w:color w:val="000000"/>
                <w:sz w:val="28"/>
                <w:szCs w:val="28"/>
                <w:rtl/>
              </w:rPr>
              <w:t>.</w:t>
            </w:r>
          </w:p>
        </w:tc>
        <w:tc>
          <w:tcPr>
            <w:tcW w:w="500" w:type="pct"/>
            <w:vAlign w:val="center"/>
          </w:tcPr>
          <w:p w14:paraId="0A0CCE51" w14:textId="40A4800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أصبح من الضروري الاستفادة من الــتكنولوجيا الحديثة لــتحسين إدارة سلاسل الــتــوريد. يأتــي في هذا السياق دور </w:t>
            </w:r>
            <w:r>
              <w:rPr>
                <w:rFonts w:ascii="Sakkal Majalla" w:hAnsi="Sakkal Majalla" w:cs="Sakkal Majalla" w:hint="cs"/>
                <w:color w:val="000000"/>
                <w:sz w:val="28"/>
                <w:szCs w:val="28"/>
                <w:rtl/>
              </w:rPr>
              <w:lastRenderedPageBreak/>
              <w:t>الذكاء الاصطناعي (</w:t>
            </w:r>
            <w:r>
              <w:rPr>
                <w:rFonts w:ascii="Sakkal Majalla" w:hAnsi="Sakkal Majalla" w:cs="Sakkal Majalla" w:hint="cs"/>
                <w:color w:val="000000"/>
                <w:sz w:val="28"/>
                <w:szCs w:val="28"/>
              </w:rPr>
              <w:t>AI</w:t>
            </w:r>
            <w:r>
              <w:rPr>
                <w:rFonts w:ascii="Sakkal Majalla" w:hAnsi="Sakkal Majalla" w:cs="Sakkal Majalla" w:hint="cs"/>
                <w:color w:val="000000"/>
                <w:sz w:val="28"/>
                <w:szCs w:val="28"/>
                <w:rtl/>
              </w:rPr>
              <w:t>) كمدخل فعال يساهم بشكل كبير في تحقيق الريادة المستدامة في المؤسسات الصناعية</w:t>
            </w:r>
          </w:p>
        </w:tc>
        <w:tc>
          <w:tcPr>
            <w:tcW w:w="500" w:type="pct"/>
            <w:vAlign w:val="center"/>
          </w:tcPr>
          <w:p w14:paraId="2853C1E2" w14:textId="01CFDD5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ضرورة تــوفير رؤى مهمة للأكاديميين والممارسين في تطوير استراتــيجيات أكثر فعالــية وكفاءة لإدارة </w:t>
            </w:r>
            <w:r>
              <w:rPr>
                <w:rFonts w:ascii="Sakkal Majalla" w:hAnsi="Sakkal Majalla" w:cs="Sakkal Majalla" w:hint="cs"/>
                <w:color w:val="000000"/>
                <w:sz w:val="28"/>
                <w:szCs w:val="28"/>
                <w:rtl/>
              </w:rPr>
              <w:lastRenderedPageBreak/>
              <w:t>سلسلة الــتــوريد القائمة على الذكاء الاصطناعي</w:t>
            </w:r>
          </w:p>
        </w:tc>
        <w:tc>
          <w:tcPr>
            <w:tcW w:w="500" w:type="pct"/>
            <w:vAlign w:val="center"/>
          </w:tcPr>
          <w:p w14:paraId="3041C761" w14:textId="63226CF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المتغير المستقل (الذكاء الاصطناعي) </w:t>
            </w:r>
            <w:r w:rsidR="00E25DE3">
              <w:rPr>
                <w:rFonts w:ascii="Sakkal Majalla" w:hAnsi="Sakkal Majalla" w:cs="Sakkal Majalla" w:hint="cs"/>
                <w:color w:val="000000"/>
                <w:sz w:val="28"/>
                <w:szCs w:val="28"/>
                <w:rtl/>
              </w:rPr>
              <w:lastRenderedPageBreak/>
              <w:t>وايضا</w:t>
            </w:r>
            <w:r>
              <w:rPr>
                <w:rFonts w:ascii="Sakkal Majalla" w:hAnsi="Sakkal Majalla" w:cs="Sakkal Majalla" w:hint="cs"/>
                <w:color w:val="000000"/>
                <w:sz w:val="28"/>
                <w:szCs w:val="28"/>
                <w:rtl/>
              </w:rPr>
              <w:t xml:space="preserve"> القطاع الصناعي </w:t>
            </w:r>
            <w:r w:rsidR="00E25DE3">
              <w:rPr>
                <w:rFonts w:ascii="Sakkal Majalla" w:hAnsi="Sakkal Majalla" w:cs="Sakkal Majalla" w:hint="cs"/>
                <w:color w:val="000000"/>
                <w:sz w:val="28"/>
                <w:szCs w:val="28"/>
                <w:rtl/>
              </w:rPr>
              <w:t>وايضا</w:t>
            </w:r>
            <w:r>
              <w:rPr>
                <w:rFonts w:ascii="Sakkal Majalla" w:hAnsi="Sakkal Majalla" w:cs="Sakkal Majalla" w:hint="cs"/>
                <w:color w:val="000000"/>
                <w:sz w:val="28"/>
                <w:szCs w:val="28"/>
                <w:rtl/>
              </w:rPr>
              <w:t xml:space="preserve"> المنهج الوصفي الــتحلــيلــي -- تختلف الدراسة مع الدراسة الحالــية في وايضا النطاق الجغرافي للدراسة وهو (اندونيسيا) وايضا عينة ومجتمع الدارسة)</w:t>
            </w:r>
          </w:p>
        </w:tc>
        <w:tc>
          <w:tcPr>
            <w:tcW w:w="500" w:type="pct"/>
            <w:vAlign w:val="center"/>
          </w:tcPr>
          <w:p w14:paraId="668AAAA1" w14:textId="0E16BFC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ركزت الفجوة البحثية على استخدام الدراسة الــي قياس أثر تطور تكنولوجيا الذكاء الاصطناعي، وخاصة في عصر </w:t>
            </w:r>
            <w:r>
              <w:rPr>
                <w:rFonts w:ascii="Sakkal Majalla" w:hAnsi="Sakkal Majalla" w:cs="Sakkal Majalla" w:hint="cs"/>
                <w:color w:val="000000"/>
                <w:sz w:val="28"/>
                <w:szCs w:val="28"/>
                <w:rtl/>
              </w:rPr>
              <w:lastRenderedPageBreak/>
              <w:t>الصناعة بشكل كبير على مختلف القطاعات، بما في ذلك إدارة سلسلة الــتــوريد</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19141B">
          <w:pgSz w:w="16838" w:h="11906" w:orient="landscape"/>
          <w:pgMar w:top="720" w:right="720" w:bottom="720" w:left="720" w:header="709" w:footer="709" w:gutter="0"/>
          <w:cols w:space="708"/>
          <w:titlePg/>
          <w:bidi/>
          <w:rtlGutter/>
          <w:docGrid w:linePitch="360"/>
        </w:sectPr>
      </w:pPr>
    </w:p>
    <w:p w14:paraId="179BD376" w14:textId="77777777" w:rsidR="0050477E" w:rsidRDefault="0050477E" w:rsidP="00912656">
      <w:pPr>
        <w:bidi/>
        <w:spacing w:after="200" w:line="276" w:lineRule="auto"/>
        <w:jc w:val="both"/>
        <w:rPr>
          <w:rFonts w:ascii="Sakkal Majalla" w:hAnsi="Sakkal Majalla" w:cs="Sakkal Majalla"/>
          <w:b/>
          <w:bCs/>
          <w:color w:val="000000" w:themeColor="text1"/>
          <w:sz w:val="32"/>
          <w:szCs w:val="32"/>
          <w:u w:val="single"/>
          <w:rtl/>
        </w:rPr>
      </w:pPr>
      <w:bookmarkStart w:id="45" w:name="_Hlk214821954"/>
    </w:p>
    <w:p w14:paraId="09E1D554" w14:textId="5CE8EFE9" w:rsidR="0050477E" w:rsidRPr="00B92CDD" w:rsidRDefault="00CA30C3" w:rsidP="0050477E">
      <w:pPr>
        <w:tabs>
          <w:tab w:val="left" w:pos="2225"/>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3.2</w:t>
      </w:r>
      <w:r w:rsidR="00A60DEB">
        <w:rPr>
          <w:rFonts w:ascii="Sakkal Majalla" w:hAnsi="Sakkal Majalla" w:cs="Sakkal Majalla" w:hint="cs"/>
          <w:b/>
          <w:bCs/>
          <w:sz w:val="32"/>
          <w:szCs w:val="32"/>
          <w:rtl/>
        </w:rPr>
        <w:t xml:space="preserve"> </w:t>
      </w:r>
      <w:r w:rsidR="0050477E" w:rsidRPr="00B92CDD">
        <w:rPr>
          <w:rFonts w:ascii="Sakkal Majalla" w:hAnsi="Sakkal Majalla" w:cs="Sakkal Majalla"/>
          <w:b/>
          <w:bCs/>
          <w:sz w:val="32"/>
          <w:szCs w:val="32"/>
          <w:rtl/>
        </w:rPr>
        <w:t>الــتعليق على الــدراسات السابقة:</w:t>
      </w:r>
    </w:p>
    <w:p w14:paraId="1D78D08D" w14:textId="123BF053" w:rsidR="0050477E" w:rsidRPr="00B92CDD" w:rsidRDefault="0050477E" w:rsidP="00AB7688">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من خلال عرض الدراسات السابقة التي أجربت حول موضوع " </w:t>
      </w:r>
      <w:r w:rsidR="00AB7688" w:rsidRPr="00AB7688">
        <w:rPr>
          <w:rFonts w:ascii="Sakkal Majalla" w:hAnsi="Sakkal Majalla" w:cs="Sakkal Majalla"/>
          <w:sz w:val="28"/>
          <w:szCs w:val="28"/>
          <w:rtl/>
        </w:rPr>
        <w:t>أثر الذكاء الاصطناعي في تحسين كفاءة إدارة سلسلة الــتــوريد: دراسة حالة الشركة السعودية للصناعات الأساسية (سابك)"</w:t>
      </w:r>
      <w:r w:rsidR="00AB7688">
        <w:rPr>
          <w:rFonts w:ascii="Sakkal Majalla" w:hAnsi="Sakkal Majalla" w:cs="Sakkal Majalla" w:hint="cs"/>
          <w:sz w:val="28"/>
          <w:szCs w:val="28"/>
          <w:rtl/>
        </w:rPr>
        <w:t xml:space="preserve"> حيث </w:t>
      </w:r>
      <w:r w:rsidRPr="00B92CDD">
        <w:rPr>
          <w:rFonts w:ascii="Sakkal Majalla" w:hAnsi="Sakkal Majalla" w:cs="Sakkal Majalla" w:hint="cs"/>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1CDC5C1F" w:rsidR="0050477E" w:rsidRPr="00B92CDD" w:rsidRDefault="00CA30C3" w:rsidP="0050477E">
      <w:pPr>
        <w:bidi/>
        <w:spacing w:line="360" w:lineRule="auto"/>
        <w:jc w:val="both"/>
        <w:rPr>
          <w:rFonts w:ascii="Sakkal Majalla" w:hAnsi="Sakkal Majalla" w:cs="Sakkal Majalla"/>
          <w:b/>
          <w:bCs/>
          <w:sz w:val="28"/>
          <w:szCs w:val="28"/>
          <w:rtl/>
        </w:rPr>
      </w:pPr>
      <w:commentRangeStart w:id="46"/>
      <w:r>
        <w:rPr>
          <w:rFonts w:ascii="Sakkal Majalla" w:hAnsi="Sakkal Majalla" w:cs="Sakkal Majalla" w:hint="cs"/>
          <w:b/>
          <w:bCs/>
          <w:sz w:val="28"/>
          <w:szCs w:val="28"/>
          <w:rtl/>
        </w:rPr>
        <w:t>3.2</w:t>
      </w:r>
      <w:r w:rsidR="00A60DEB">
        <w:rPr>
          <w:rFonts w:ascii="Sakkal Majalla" w:hAnsi="Sakkal Majalla" w:cs="Sakkal Majalla" w:hint="cs"/>
          <w:b/>
          <w:bCs/>
          <w:sz w:val="28"/>
          <w:szCs w:val="28"/>
          <w:rtl/>
        </w:rPr>
        <w:t xml:space="preserve">.1 </w:t>
      </w:r>
      <w:r w:rsidR="00A60DEB" w:rsidRPr="00B92CDD">
        <w:rPr>
          <w:rFonts w:ascii="Sakkal Majalla" w:hAnsi="Sakkal Majalla" w:cs="Sakkal Majalla" w:hint="cs"/>
          <w:b/>
          <w:bCs/>
          <w:sz w:val="28"/>
          <w:szCs w:val="28"/>
          <w:rtl/>
        </w:rPr>
        <w:t>أوجه</w:t>
      </w:r>
      <w:r w:rsidR="0050477E" w:rsidRPr="00B92CDD">
        <w:rPr>
          <w:rFonts w:ascii="Sakkal Majalla" w:hAnsi="Sakkal Majalla" w:cs="Sakkal Majalla" w:hint="cs"/>
          <w:b/>
          <w:bCs/>
          <w:sz w:val="28"/>
          <w:szCs w:val="28"/>
          <w:rtl/>
        </w:rPr>
        <w:t xml:space="preserve"> الشبه بين الدراسة الحالية والدراسات السابقة</w:t>
      </w:r>
      <w:commentRangeEnd w:id="46"/>
      <w:r w:rsidR="007D6151" w:rsidRPr="00B92CDD">
        <w:rPr>
          <w:rStyle w:val="af8"/>
          <w:rFonts w:ascii="Sakkal Majalla" w:hAnsi="Sakkal Majalla" w:cs="Sakkal Majalla"/>
          <w:b/>
          <w:bCs/>
          <w:sz w:val="28"/>
          <w:szCs w:val="28"/>
          <w:rtl/>
        </w:rPr>
        <w:commentReference w:id="46"/>
      </w:r>
    </w:p>
    <w:p w14:paraId="009D00FB" w14:textId="49D7C13F" w:rsidR="0050477E" w:rsidRPr="00707B37" w:rsidRDefault="0050477E">
      <w:pPr>
        <w:pStyle w:val="a3"/>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اتفقت الدراسة الحالية في الهدف العام  وكذلك متغيرات الدراسة المستقل والتابع مع العديد من الدراسات السابقة مثل "</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Jenni, et, al, 2024</w:t>
      </w:r>
      <w:r w:rsidRPr="00707B37">
        <w:rPr>
          <w:rFonts w:ascii="Sakkal Majalla" w:hAnsi="Sakkal Majalla" w:cs="Sakkal Majalla" w:hint="cs"/>
          <w:sz w:val="28"/>
          <w:szCs w:val="28"/>
          <w:rtl/>
        </w:rPr>
        <w:t xml:space="preserve">التي تناولت </w:t>
      </w:r>
      <w:r w:rsidRPr="00707B37">
        <w:rPr>
          <w:rFonts w:ascii="Sakkal Majalla" w:eastAsia="Times New Roman" w:hAnsi="Sakkal Majalla" w:cs="Sakkal Majalla"/>
          <w:color w:val="000000" w:themeColor="text1"/>
          <w:sz w:val="28"/>
          <w:szCs w:val="28"/>
          <w:rtl/>
        </w:rPr>
        <w:t>ت</w:t>
      </w:r>
      <w:r w:rsidRPr="005A705C">
        <w:rPr>
          <w:rtl/>
        </w:rPr>
        <w:t xml:space="preserve"> </w:t>
      </w:r>
      <w:r w:rsidRPr="00707B37">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w:t>
      </w:r>
      <w:r w:rsidRPr="00707B37">
        <w:rPr>
          <w:rFonts w:ascii="Sakkal Majalla" w:eastAsia="Times New Roman" w:hAnsi="Sakkal Majalla" w:cs="Sakkal Majalla" w:hint="cs"/>
          <w:color w:val="000000" w:themeColor="text1"/>
          <w:sz w:val="28"/>
          <w:szCs w:val="28"/>
          <w:rtl/>
        </w:rPr>
        <w:t xml:space="preserve"> و</w:t>
      </w:r>
      <w:r w:rsidRPr="00707B37">
        <w:rPr>
          <w:rFonts w:ascii="Sakkal Majalla" w:eastAsia="Times New Roman" w:hAnsi="Sakkal Majalla" w:cs="Sakkal Majalla"/>
          <w:color w:val="000000" w:themeColor="text1"/>
          <w:sz w:val="28"/>
          <w:szCs w:val="28"/>
          <w:rtl/>
        </w:rPr>
        <w:t>دراسة (سرحان وبو لحديد، 2024):</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استخدام الذكاء الاصطناعي في إدارة سلاسل الــتــوريد بالمؤسسات الصناعية كمدخل لــتحقيق الريادة المستدامة -محفظة سلسلة الــتــوريد الرقمية</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color w:val="000000" w:themeColor="text1"/>
          <w:sz w:val="28"/>
          <w:szCs w:val="28"/>
          <w:rtl/>
        </w:rPr>
        <w:t xml:space="preserve"> دراسة (الطبال،2024):</w:t>
      </w:r>
      <w:r w:rsidRPr="005A705C">
        <w:rPr>
          <w:rtl/>
        </w:rPr>
        <w:t xml:space="preserve"> </w:t>
      </w:r>
      <w:r w:rsidRPr="00707B37">
        <w:rPr>
          <w:rFonts w:ascii="Sakkal Majalla" w:hAnsi="Sakkal Majalla" w:cs="Sakkal Majalla"/>
          <w:sz w:val="28"/>
          <w:szCs w:val="28"/>
          <w:rtl/>
        </w:rPr>
        <w:t>إطار مقترح لدور تطبيقات الذكاء الاصطناعي في بناء سلاسل الــتــوريد دراسة ميدانية على مصلحة الجمارك المصرية</w:t>
      </w:r>
    </w:p>
    <w:p w14:paraId="223B4B6B" w14:textId="675A3898" w:rsidR="0050477E" w:rsidRPr="00707B37" w:rsidRDefault="0050477E">
      <w:pPr>
        <w:pStyle w:val="a3"/>
        <w:numPr>
          <w:ilvl w:val="0"/>
          <w:numId w:val="3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اتفقت الدراسة الحالية في المتغير المستقل مع العديد من الدراسات السابقة </w:t>
      </w:r>
      <w:r w:rsidRPr="00707B37">
        <w:rPr>
          <w:rFonts w:ascii="Sakkal Majalla" w:hAnsi="Sakkal Majalla" w:cs="Sakkal Majalla"/>
          <w:sz w:val="28"/>
          <w:szCs w:val="28"/>
          <w:rtl/>
        </w:rPr>
        <w:t xml:space="preserve">مثل " 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وكان </w:t>
      </w:r>
      <w:r w:rsidR="00D67ACC">
        <w:rPr>
          <w:rFonts w:ascii="Sakkal Majalla" w:hAnsi="Sakkal Majalla" w:cs="Sakkal Majalla" w:hint="cs"/>
          <w:sz w:val="28"/>
          <w:szCs w:val="28"/>
          <w:rtl/>
        </w:rPr>
        <w:t>تهدف الي بيان</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الــتــسويق الرقمي في المؤسسات </w:t>
      </w:r>
      <w:r w:rsidR="00D67ACC" w:rsidRPr="00707B37">
        <w:rPr>
          <w:rFonts w:ascii="Sakkal Majalla" w:eastAsia="Times New Roman" w:hAnsi="Sakkal Majalla" w:cs="Sakkal Majalla" w:hint="cs"/>
          <w:color w:val="000000" w:themeColor="text1"/>
          <w:sz w:val="28"/>
          <w:szCs w:val="28"/>
          <w:rtl/>
        </w:rPr>
        <w:t>الصناعية</w:t>
      </w:r>
      <w:r w:rsidR="00D67ACC">
        <w:rPr>
          <w:rFonts w:ascii="Sakkal Majalla" w:eastAsia="Times New Roman" w:hAnsi="Sakkal Majalla" w:cs="Sakkal Majalla" w:hint="cs"/>
          <w:color w:val="000000" w:themeColor="text1"/>
          <w:sz w:val="28"/>
          <w:szCs w:val="28"/>
          <w:rtl/>
        </w:rPr>
        <w:t xml:space="preserve"> عب</w:t>
      </w:r>
      <w:r w:rsidR="00D67ACC">
        <w:rPr>
          <w:rFonts w:ascii="Sakkal Majalla" w:eastAsia="Times New Roman" w:hAnsi="Sakkal Majalla" w:cs="Sakkal Majalla" w:hint="eastAsia"/>
          <w:color w:val="000000" w:themeColor="text1"/>
          <w:sz w:val="28"/>
          <w:szCs w:val="28"/>
          <w:rtl/>
        </w:rPr>
        <w:t>ر</w:t>
      </w:r>
      <w:r w:rsidR="00D67ACC">
        <w:rPr>
          <w:rFonts w:ascii="Sakkal Majalla" w:eastAsia="Times New Roman" w:hAnsi="Sakkal Majalla" w:cs="Sakkal Majalla" w:hint="cs"/>
          <w:color w:val="000000" w:themeColor="text1"/>
          <w:sz w:val="28"/>
          <w:szCs w:val="28"/>
          <w:rtl/>
        </w:rPr>
        <w:t xml:space="preserve"> إيضاح ابعاد تقنيات الذكاء الاصطناعي بالمتمثلة في النظم الخبيرة والاتصا</w:t>
      </w:r>
      <w:r w:rsidR="00D67ACC">
        <w:rPr>
          <w:rFonts w:ascii="Sakkal Majalla" w:eastAsia="Times New Roman" w:hAnsi="Sakkal Majalla" w:cs="Sakkal Majalla" w:hint="eastAsia"/>
          <w:color w:val="000000" w:themeColor="text1"/>
          <w:sz w:val="28"/>
          <w:szCs w:val="28"/>
          <w:rtl/>
        </w:rPr>
        <w:t>ل</w:t>
      </w:r>
      <w:r w:rsidR="00D67ACC">
        <w:rPr>
          <w:rFonts w:ascii="Sakkal Majalla" w:eastAsia="Times New Roman" w:hAnsi="Sakkal Majalla" w:cs="Sakkal Majalla" w:hint="cs"/>
          <w:color w:val="000000" w:themeColor="text1"/>
          <w:sz w:val="28"/>
          <w:szCs w:val="28"/>
          <w:rtl/>
        </w:rPr>
        <w:t xml:space="preserve"> المعلوماتي</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r w:rsidR="00D67ACC">
        <w:rPr>
          <w:rFonts w:ascii="Sakkal Majalla" w:hAnsi="Sakkal Majalla" w:cs="Sakkal Majalla" w:hint="cs"/>
          <w:sz w:val="28"/>
          <w:szCs w:val="28"/>
          <w:rtl/>
        </w:rPr>
        <w:t xml:space="preserve"> حول ابعاد محددة شملت البلوك تشين وانترنت الأشياء ونظم الاتصال وايضا</w:t>
      </w:r>
      <w:r w:rsidRPr="00707B37">
        <w:rPr>
          <w:rFonts w:ascii="Sakkal Majalla" w:hAnsi="Sakkal Majalla" w:cs="Sakkal Majalla" w:hint="cs"/>
          <w:sz w:val="28"/>
          <w:szCs w:val="28"/>
          <w:rtl/>
        </w:rPr>
        <w:t xml:space="preserve"> </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التي تناولت </w:t>
      </w:r>
      <w:r w:rsidRPr="00707B37">
        <w:rPr>
          <w:rFonts w:ascii="Sakkal Majalla" w:eastAsia="Times New Roman" w:hAnsi="Sakkal Majalla" w:cs="Sakkal Majalla"/>
          <w:color w:val="000000" w:themeColor="text1"/>
          <w:sz w:val="28"/>
          <w:szCs w:val="28"/>
          <w:rtl/>
        </w:rPr>
        <w:t xml:space="preserve">تطبيقات الذكاء الاصطناعي في الصناعة </w:t>
      </w:r>
      <w:r w:rsidRPr="00707B37">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قائمة على الأدبيات الهند "</w:t>
      </w:r>
      <w:r w:rsidRPr="00BA5FDB">
        <w:rPr>
          <w:rtl/>
        </w:rPr>
        <w:t xml:space="preserve"> </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45DE2950" w:rsidR="0050477E" w:rsidRDefault="0050477E">
      <w:pPr>
        <w:pStyle w:val="a3"/>
        <w:numPr>
          <w:ilvl w:val="0"/>
          <w:numId w:val="34"/>
        </w:numPr>
        <w:bidi/>
        <w:spacing w:after="0" w:line="360" w:lineRule="auto"/>
        <w:jc w:val="both"/>
        <w:rPr>
          <w:rFonts w:ascii="Sakkal Majalla" w:eastAsia="Times New Roman" w:hAnsi="Sakkal Majalla" w:cs="Sakkal Majalla"/>
          <w:color w:val="000000" w:themeColor="text1"/>
          <w:sz w:val="28"/>
          <w:szCs w:val="28"/>
        </w:rPr>
      </w:pPr>
      <w:r w:rsidRPr="00707B37">
        <w:rPr>
          <w:rFonts w:ascii="Sakkal Majalla" w:hAnsi="Sakkal Majalla" w:cs="Sakkal Majalla" w:hint="cs"/>
          <w:sz w:val="28"/>
          <w:szCs w:val="28"/>
          <w:rtl/>
        </w:rPr>
        <w:t xml:space="preserve">اتفقت الدراسة الحالية في المتغير التابع مع العديد من الدراسات السابقة </w:t>
      </w:r>
      <w:r w:rsidRPr="00707B37">
        <w:rPr>
          <w:rFonts w:ascii="Sakkal Majalla" w:hAnsi="Sakkal Majalla" w:cs="Sakkal Majalla"/>
          <w:sz w:val="28"/>
          <w:szCs w:val="28"/>
          <w:rtl/>
        </w:rPr>
        <w:t>مثل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والتي تناولت أثر</w:t>
      </w:r>
      <w:r w:rsidRPr="00707B37">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المؤسسة </w:t>
      </w:r>
      <w:r w:rsidR="00063138">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707B37">
        <w:rPr>
          <w:rFonts w:ascii="Sakkal Majalla" w:hAnsi="Sakkal Majalla" w:cs="Sakkal Majalla" w:hint="cs"/>
          <w:sz w:val="28"/>
          <w:szCs w:val="28"/>
          <w:rtl/>
        </w:rPr>
        <w:t xml:space="preserve"> </w:t>
      </w:r>
      <w:r w:rsidR="00707B37" w:rsidRPr="00707B37">
        <w:rPr>
          <w:rFonts w:ascii="Sakkal Majalla" w:hAnsi="Sakkal Majalla" w:cs="Sakkal Majalla" w:hint="cs"/>
          <w:sz w:val="28"/>
          <w:szCs w:val="28"/>
          <w:rtl/>
        </w:rPr>
        <w:t>و</w:t>
      </w:r>
      <w:r w:rsidR="00707B37"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lastRenderedPageBreak/>
        <w:t>(فارس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أثر استراتــيجيات سلسلة الــتــوريد في تحقيق النجاح الاستراتــيجي</w:t>
      </w:r>
      <w:r w:rsidR="00D67ACC">
        <w:rPr>
          <w:rFonts w:ascii="Sakkal Majalla" w:eastAsia="Times New Roman" w:hAnsi="Sakkal Majalla" w:cs="Sakkal Majalla" w:hint="cs"/>
          <w:color w:val="000000" w:themeColor="text1"/>
          <w:sz w:val="28"/>
          <w:szCs w:val="28"/>
          <w:rtl/>
        </w:rPr>
        <w:t xml:space="preserve"> واتفقت مع الدراسة الحالية في تناول ابعاد مثل النقل والتوزيع </w:t>
      </w:r>
      <w:r w:rsidR="00AB7688">
        <w:rPr>
          <w:rFonts w:ascii="Sakkal Majalla" w:eastAsia="Times New Roman" w:hAnsi="Sakkal Majalla" w:cs="Sakkal Majalla" w:hint="cs"/>
          <w:color w:val="000000" w:themeColor="text1"/>
          <w:sz w:val="28"/>
          <w:szCs w:val="28"/>
          <w:rtl/>
        </w:rPr>
        <w:t>والتخزين والتي</w:t>
      </w:r>
      <w:r w:rsidR="00D67ACC">
        <w:rPr>
          <w:rFonts w:ascii="Sakkal Majalla" w:eastAsia="Times New Roman" w:hAnsi="Sakkal Majalla" w:cs="Sakkal Majalla" w:hint="cs"/>
          <w:color w:val="000000" w:themeColor="text1"/>
          <w:sz w:val="28"/>
          <w:szCs w:val="28"/>
          <w:rtl/>
        </w:rPr>
        <w:t xml:space="preserve"> تهدف الي رفع كفاءة سلسلة التوريد </w:t>
      </w:r>
    </w:p>
    <w:p w14:paraId="508A895B" w14:textId="77777777" w:rsidR="00063138" w:rsidRPr="00063138" w:rsidRDefault="00063138" w:rsidP="00063138">
      <w:pPr>
        <w:bidi/>
        <w:spacing w:after="0" w:line="360" w:lineRule="auto"/>
        <w:jc w:val="both"/>
        <w:rPr>
          <w:rFonts w:ascii="Sakkal Majalla" w:eastAsia="Times New Roman" w:hAnsi="Sakkal Majalla" w:cs="Sakkal Majalla"/>
          <w:color w:val="000000" w:themeColor="text1"/>
          <w:sz w:val="28"/>
          <w:szCs w:val="28"/>
          <w:rtl/>
        </w:rPr>
      </w:pPr>
    </w:p>
    <w:p w14:paraId="5A8024E4" w14:textId="77DE3815" w:rsidR="0050477E" w:rsidRPr="00B92CDD" w:rsidRDefault="00CA30C3" w:rsidP="0050477E">
      <w:pPr>
        <w:bidi/>
        <w:spacing w:line="360" w:lineRule="auto"/>
        <w:jc w:val="both"/>
        <w:rPr>
          <w:rFonts w:ascii="Sakkal Majalla" w:hAnsi="Sakkal Majalla" w:cs="Sakkal Majalla"/>
          <w:b/>
          <w:bCs/>
          <w:sz w:val="28"/>
          <w:szCs w:val="28"/>
          <w:rtl/>
        </w:rPr>
      </w:pPr>
      <w:commentRangeStart w:id="47"/>
      <w:r>
        <w:rPr>
          <w:rFonts w:ascii="Sakkal Majalla" w:hAnsi="Sakkal Majalla" w:cs="Sakkal Majalla" w:hint="cs"/>
          <w:b/>
          <w:bCs/>
          <w:sz w:val="28"/>
          <w:szCs w:val="28"/>
          <w:rtl/>
        </w:rPr>
        <w:t>3.2</w:t>
      </w:r>
      <w:r w:rsidR="00A60DEB">
        <w:rPr>
          <w:rFonts w:ascii="Sakkal Majalla" w:hAnsi="Sakkal Majalla" w:cs="Sakkal Majalla" w:hint="cs"/>
          <w:b/>
          <w:bCs/>
          <w:sz w:val="28"/>
          <w:szCs w:val="28"/>
          <w:rtl/>
        </w:rPr>
        <w:t>.2</w:t>
      </w:r>
      <w:r w:rsidR="0050477E" w:rsidRPr="00B92CDD">
        <w:rPr>
          <w:rFonts w:ascii="Sakkal Majalla" w:hAnsi="Sakkal Majalla" w:cs="Sakkal Majalla" w:hint="cs"/>
          <w:b/>
          <w:bCs/>
          <w:sz w:val="28"/>
          <w:szCs w:val="28"/>
          <w:rtl/>
        </w:rPr>
        <w:t xml:space="preserve"> أوجه الاختلاف بين الدراسة الحالية والدراسات السابقة</w:t>
      </w:r>
      <w:commentRangeEnd w:id="47"/>
      <w:r w:rsidR="007D6151" w:rsidRPr="00B92CDD">
        <w:rPr>
          <w:rStyle w:val="af8"/>
          <w:rFonts w:ascii="Sakkal Majalla" w:hAnsi="Sakkal Majalla" w:cs="Sakkal Majalla"/>
          <w:b/>
          <w:bCs/>
          <w:sz w:val="28"/>
          <w:szCs w:val="28"/>
          <w:rtl/>
        </w:rPr>
        <w:commentReference w:id="47"/>
      </w:r>
    </w:p>
    <w:p w14:paraId="011431FF" w14:textId="19B98011" w:rsidR="0050477E" w:rsidRPr="00707B37" w:rsidRDefault="0050477E">
      <w:pPr>
        <w:pStyle w:val="a3"/>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اختلفت الدراسة الحالية في الهدف جزئيا مع بعد الدراسات السابقة مثل دراس</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00D67ACC">
        <w:rPr>
          <w:rFonts w:ascii="Sakkal Majalla" w:eastAsia="Times New Roman" w:hAnsi="Sakkal Majalla" w:cs="Sakkal Majalla" w:hint="cs"/>
          <w:color w:val="000000" w:themeColor="text1"/>
          <w:sz w:val="28"/>
          <w:szCs w:val="28"/>
          <w:rtl/>
        </w:rPr>
        <w:t xml:space="preserve"> والتي تهدف الي بيان العلاقة بين </w:t>
      </w:r>
      <w:r w:rsidR="000856D3">
        <w:rPr>
          <w:rFonts w:ascii="Sakkal Majalla" w:eastAsia="Times New Roman" w:hAnsi="Sakkal Majalla" w:cs="Sakkal Majalla" w:hint="cs"/>
          <w:color w:val="000000" w:themeColor="text1"/>
          <w:sz w:val="28"/>
          <w:szCs w:val="28"/>
          <w:rtl/>
        </w:rPr>
        <w:t>الذكاء الاصطناعي</w:t>
      </w:r>
      <w:r w:rsidR="00D67ACC">
        <w:rPr>
          <w:rFonts w:ascii="Sakkal Majalla" w:eastAsia="Times New Roman" w:hAnsi="Sakkal Majalla" w:cs="Sakkal Majalla" w:hint="cs"/>
          <w:color w:val="000000" w:themeColor="text1"/>
          <w:sz w:val="28"/>
          <w:szCs w:val="28"/>
          <w:rtl/>
        </w:rPr>
        <w:t xml:space="preserve"> في </w:t>
      </w:r>
      <w:r w:rsidR="00AB7688">
        <w:rPr>
          <w:rFonts w:ascii="Sakkal Majalla" w:eastAsia="Times New Roman" w:hAnsi="Sakkal Majalla" w:cs="Sakkal Majalla" w:hint="cs"/>
          <w:color w:val="000000" w:themeColor="text1"/>
          <w:sz w:val="28"/>
          <w:szCs w:val="28"/>
          <w:rtl/>
        </w:rPr>
        <w:t>اللوجستيات</w:t>
      </w:r>
      <w:r w:rsidR="00D67ACC">
        <w:rPr>
          <w:rFonts w:ascii="Sakkal Majalla" w:eastAsia="Times New Roman" w:hAnsi="Sakkal Majalla" w:cs="Sakkal Majalla" w:hint="cs"/>
          <w:color w:val="000000" w:themeColor="text1"/>
          <w:sz w:val="28"/>
          <w:szCs w:val="28"/>
          <w:rtl/>
        </w:rPr>
        <w:t xml:space="preserve"> وسلاسل التوريد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00707B37" w:rsidRPr="00707B37">
        <w:rPr>
          <w:rFonts w:ascii="Sakkal Majalla" w:eastAsia="Times New Roman" w:hAnsi="Sakkal Majalla" w:cs="Sakkal Majalla" w:hint="cs"/>
          <w:color w:val="000000" w:themeColor="text1"/>
          <w:sz w:val="28"/>
          <w:szCs w:val="28"/>
          <w:rtl/>
        </w:rPr>
        <w:t>)</w:t>
      </w:r>
      <w:r w:rsidR="00AB7688">
        <w:rPr>
          <w:rFonts w:ascii="Sakkal Majalla" w:eastAsia="Times New Roman" w:hAnsi="Sakkal Majalla" w:cs="Sakkal Majalla" w:hint="cs"/>
          <w:color w:val="000000" w:themeColor="text1"/>
          <w:sz w:val="28"/>
          <w:szCs w:val="28"/>
          <w:rtl/>
        </w:rPr>
        <w:t xml:space="preserve"> وهدفها</w:t>
      </w:r>
      <w:r w:rsidR="00707B37" w:rsidRPr="00707B37">
        <w:rPr>
          <w:rFonts w:ascii="Sakkal Majalla" w:eastAsia="Times New Roman" w:hAnsi="Sakkal Majalla" w:cs="Sakkal Majalla" w:hint="cs"/>
          <w:color w:val="000000" w:themeColor="text1"/>
          <w:sz w:val="28"/>
          <w:szCs w:val="28"/>
          <w:rtl/>
        </w:rPr>
        <w:t xml:space="preserve"> </w:t>
      </w:r>
      <w:r w:rsidR="00AB7688" w:rsidRPr="00AB7688">
        <w:rPr>
          <w:rFonts w:ascii="Sakkal Majalla" w:hAnsi="Sakkal Majalla" w:cs="Sakkal Majalla"/>
          <w:sz w:val="28"/>
          <w:szCs w:val="28"/>
          <w:rtl/>
        </w:rPr>
        <w:t xml:space="preserve">هو تــوضيح دور سلسلة الــتــوريد في تدعيم مركز المؤسسة وأثرها على الــتــنافسية من خلال الــتحكم في جودة المنتج الصناعي  </w:t>
      </w:r>
      <w:r w:rsidR="00707B37" w:rsidRPr="00707B37">
        <w:rPr>
          <w:rFonts w:ascii="Sakkal Majalla" w:hAnsi="Sakkal Majalla" w:cs="Sakkal Majalla" w:hint="cs"/>
          <w:sz w:val="28"/>
          <w:szCs w:val="28"/>
          <w:rtl/>
        </w:rPr>
        <w:t>ودراسة</w:t>
      </w:r>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w:t>
      </w:r>
      <w:r w:rsidR="00AB7688">
        <w:rPr>
          <w:rFonts w:ascii="Sakkal Majalla" w:hAnsi="Sakkal Majalla" w:cs="Sakkal Majalla" w:hint="cs"/>
          <w:sz w:val="28"/>
          <w:szCs w:val="28"/>
          <w:rtl/>
        </w:rPr>
        <w:t xml:space="preserve">وكان هدفها </w:t>
      </w:r>
      <w:r w:rsidR="00AB7688">
        <w:rPr>
          <w:rFonts w:ascii="Sakkal Majalla" w:eastAsia="Times New Roman" w:hAnsi="Sakkal Majalla" w:cs="Sakkal Majalla" w:hint="cs"/>
          <w:color w:val="000000" w:themeColor="text1"/>
          <w:sz w:val="28"/>
          <w:szCs w:val="28"/>
          <w:rtl/>
        </w:rPr>
        <w:t xml:space="preserve">هو بيان </w:t>
      </w:r>
      <w:r w:rsidR="00AB7688" w:rsidRPr="001D6C35">
        <w:rPr>
          <w:rFonts w:ascii="Sakkal Majalla" w:eastAsia="Times New Roman" w:hAnsi="Sakkal Majalla" w:cs="Sakkal Majalla"/>
          <w:color w:val="000000" w:themeColor="text1"/>
          <w:sz w:val="28"/>
          <w:szCs w:val="28"/>
          <w:rtl/>
        </w:rPr>
        <w:t>أثر الذكاء الاصطناعي في تخفيض ا</w:t>
      </w:r>
      <w:r w:rsidR="00AB7688">
        <w:rPr>
          <w:rFonts w:ascii="Sakkal Majalla" w:eastAsia="Times New Roman" w:hAnsi="Sakkal Majalla" w:cs="Sakkal Majalla"/>
          <w:color w:val="000000" w:themeColor="text1"/>
          <w:sz w:val="28"/>
          <w:szCs w:val="28"/>
          <w:rtl/>
        </w:rPr>
        <w:t>لــت</w:t>
      </w:r>
      <w:r w:rsidR="00AB7688" w:rsidRPr="001D6C35">
        <w:rPr>
          <w:rFonts w:ascii="Sakkal Majalla" w:eastAsia="Times New Roman" w:hAnsi="Sakkal Majalla" w:cs="Sakkal Majalla"/>
          <w:color w:val="000000" w:themeColor="text1"/>
          <w:sz w:val="28"/>
          <w:szCs w:val="28"/>
          <w:rtl/>
        </w:rPr>
        <w:t>كا</w:t>
      </w:r>
      <w:r w:rsidR="00AB7688">
        <w:rPr>
          <w:rFonts w:ascii="Sakkal Majalla" w:eastAsia="Times New Roman" w:hAnsi="Sakkal Majalla" w:cs="Sakkal Majalla"/>
          <w:color w:val="000000" w:themeColor="text1"/>
          <w:sz w:val="28"/>
          <w:szCs w:val="28"/>
          <w:rtl/>
        </w:rPr>
        <w:t>لــي</w:t>
      </w:r>
      <w:r w:rsidR="00AB7688" w:rsidRPr="001D6C35">
        <w:rPr>
          <w:rFonts w:ascii="Sakkal Majalla" w:eastAsia="Times New Roman" w:hAnsi="Sakkal Majalla" w:cs="Sakkal Majalla"/>
          <w:color w:val="000000" w:themeColor="text1"/>
          <w:sz w:val="28"/>
          <w:szCs w:val="28"/>
          <w:rtl/>
        </w:rPr>
        <w:t>ف لدى الشركات الصناعية</w:t>
      </w:r>
    </w:p>
    <w:p w14:paraId="7ECEBE14" w14:textId="1678AB1F" w:rsidR="0050477E" w:rsidRPr="00707B37" w:rsidRDefault="0050477E">
      <w:pPr>
        <w:pStyle w:val="a3"/>
        <w:numPr>
          <w:ilvl w:val="0"/>
          <w:numId w:val="3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اختلفت الدراسة الحالية عن بعض الدراسة التي تناولت المتغير المستقل دون ربطها بالمتغير التابع مثل </w:t>
      </w:r>
      <w:r w:rsidRPr="00707B37">
        <w:rPr>
          <w:rFonts w:ascii="Sakkal Majalla" w:hAnsi="Sakkal Majalla" w:cs="Sakkal Majalla"/>
          <w:sz w:val="28"/>
          <w:szCs w:val="28"/>
          <w:rtl/>
        </w:rPr>
        <w:t xml:space="preserve">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w:t>
      </w:r>
      <w:r w:rsidR="00AB7688">
        <w:rPr>
          <w:rFonts w:ascii="Sakkal Majalla" w:eastAsia="Times New Roman" w:hAnsi="Sakkal Majalla" w:cs="Sakkal Majalla" w:hint="cs"/>
          <w:color w:val="000000" w:themeColor="text1"/>
          <w:sz w:val="28"/>
          <w:szCs w:val="28"/>
          <w:rtl/>
        </w:rPr>
        <w:t xml:space="preserve">التي تناولت الذكاء الاصطناعي وعلاقته بالمتغير التابع وهو التسوق الرقمي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و</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00AB7688">
        <w:rPr>
          <w:rFonts w:ascii="Sakkal Majalla" w:hAnsi="Sakkal Majalla" w:cs="Sakkal Majalla" w:hint="cs"/>
          <w:sz w:val="28"/>
          <w:szCs w:val="28"/>
          <w:rtl/>
        </w:rPr>
        <w:t xml:space="preserve"> التي دارات حول العلاقة بين الذكاء الاصطناعي وقواعد الحوكمة </w:t>
      </w:r>
      <w:r w:rsidRPr="00707B37">
        <w:rPr>
          <w:rFonts w:ascii="Sakkal Majalla" w:hAnsi="Sakkal Majalla" w:cs="Sakkal Majalla" w:hint="cs"/>
          <w:sz w:val="28"/>
          <w:szCs w:val="28"/>
          <w:rtl/>
        </w:rPr>
        <w:t xml:space="preserve"> و</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التي تناولت المتغير المستقل الذكاء الاصطناعي مع </w:t>
      </w:r>
      <w:r w:rsidR="00AB7688">
        <w:rPr>
          <w:rFonts w:ascii="Sakkal Majalla" w:hAnsi="Sakkal Majalla" w:cs="Sakkal Majalla" w:hint="cs"/>
          <w:sz w:val="28"/>
          <w:szCs w:val="28"/>
          <w:rtl/>
        </w:rPr>
        <w:t>التكاليف في الشركات الصناعية</w:t>
      </w:r>
    </w:p>
    <w:p w14:paraId="5C5EF92E" w14:textId="77777777" w:rsidR="0050477E" w:rsidRPr="00707B37" w:rsidRDefault="0050477E">
      <w:pPr>
        <w:pStyle w:val="a3"/>
        <w:numPr>
          <w:ilvl w:val="0"/>
          <w:numId w:val="33"/>
        </w:numPr>
        <w:bidi/>
        <w:spacing w:after="0"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hint="cs"/>
          <w:sz w:val="28"/>
          <w:szCs w:val="28"/>
          <w:rtl/>
        </w:rPr>
        <w:t xml:space="preserve">اختلفت الدراسة الحالية عن بعض الدراسة التي تناولت المتغير التابع دون ربطها بالمتغير المستقل مثل </w:t>
      </w:r>
      <w:r w:rsidRPr="00707B37">
        <w:rPr>
          <w:rFonts w:ascii="Sakkal Majalla" w:hAnsi="Sakkal Majalla" w:cs="Sakkal Majalla"/>
          <w:sz w:val="28"/>
          <w:szCs w:val="28"/>
          <w:rtl/>
        </w:rPr>
        <w:t>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w:t>
      </w:r>
      <w:r w:rsidRPr="00707B37">
        <w:rPr>
          <w:rFonts w:ascii="Sakkal Majalla" w:eastAsia="Times New Roman" w:hAnsi="Sakkal Majalla" w:cs="Sakkal Majalla" w:hint="cs"/>
          <w:color w:val="000000" w:themeColor="text1"/>
          <w:sz w:val="28"/>
          <w:szCs w:val="28"/>
          <w:rtl/>
        </w:rPr>
        <w:t>المؤسسة:</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استراتــيجيات سلسلة الــتــوريد </w:t>
      </w:r>
      <w:r w:rsidRPr="00707B37">
        <w:rPr>
          <w:rFonts w:ascii="Sakkal Majalla" w:eastAsia="Times New Roman" w:hAnsi="Sakkal Majalla" w:cs="Sakkal Majalla" w:hint="cs"/>
          <w:color w:val="000000" w:themeColor="text1"/>
          <w:sz w:val="28"/>
          <w:szCs w:val="28"/>
          <w:rtl/>
        </w:rPr>
        <w:t>مع محاوري اخري غير الذكاء الاصطناعي ممثلة الموارد البشرية والتخطيط الاستراتيجي</w:t>
      </w:r>
    </w:p>
    <w:p w14:paraId="428A3F17" w14:textId="77777777" w:rsidR="0050477E" w:rsidRPr="00707B37" w:rsidRDefault="0050477E">
      <w:pPr>
        <w:pStyle w:val="a3"/>
        <w:numPr>
          <w:ilvl w:val="0"/>
          <w:numId w:val="33"/>
        </w:numPr>
        <w:bidi/>
        <w:spacing w:line="360" w:lineRule="auto"/>
        <w:jc w:val="both"/>
        <w:rPr>
          <w:rFonts w:ascii="Sakkal Majalla" w:hAnsi="Sakkal Majalla" w:cs="Sakkal Majalla"/>
          <w:sz w:val="28"/>
          <w:szCs w:val="28"/>
          <w:rtl/>
        </w:rPr>
      </w:pPr>
      <w:r w:rsidRPr="00707B37">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063138" w:rsidRDefault="0050477E">
      <w:pPr>
        <w:pStyle w:val="a3"/>
        <w:numPr>
          <w:ilvl w:val="0"/>
          <w:numId w:val="33"/>
        </w:numPr>
        <w:bidi/>
        <w:spacing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sz w:val="28"/>
          <w:szCs w:val="28"/>
          <w:rtl/>
        </w:rPr>
        <w:t xml:space="preserve">الدراسة الحالية اختلفت مع ا لدراسات السابقة من حيث استخدام نموذج </w:t>
      </w:r>
      <w:r w:rsidRPr="00707B37">
        <w:rPr>
          <w:rFonts w:ascii="Sakkal Majalla" w:hAnsi="Sakkal Majalla" w:cs="Sakkal Majalla" w:hint="cs"/>
          <w:sz w:val="28"/>
          <w:szCs w:val="28"/>
          <w:rtl/>
        </w:rPr>
        <w:t xml:space="preserve">يجمع بين ابعاد المتغير </w:t>
      </w:r>
      <w:r w:rsidRPr="00063138">
        <w:rPr>
          <w:rFonts w:ascii="Sakkal Majalla" w:eastAsia="Times New Roman" w:hAnsi="Sakkal Majalla" w:cs="Sakkal Majalla" w:hint="cs"/>
          <w:color w:val="000000" w:themeColor="text1"/>
          <w:sz w:val="28"/>
          <w:szCs w:val="28"/>
          <w:rtl/>
        </w:rPr>
        <w:t>المستقل ل</w:t>
      </w:r>
      <w:r w:rsidRPr="00063138">
        <w:rPr>
          <w:rFonts w:ascii="Sakkal Majalla" w:eastAsia="Times New Roman" w:hAnsi="Sakkal Majalla" w:cs="Sakkal Majalla"/>
          <w:color w:val="000000" w:themeColor="text1"/>
          <w:sz w:val="28"/>
          <w:szCs w:val="28"/>
          <w:rtl/>
        </w:rPr>
        <w:t xml:space="preserve">لذكاء الاصطناعي بأبعاده (نظم الــتحكم والنقل الذكية- الاتصال المعلوماتــي – النظم الخبيرة) في </w:t>
      </w:r>
      <w:bookmarkStart w:id="48" w:name="_Hlk214836236"/>
      <w:r w:rsidRPr="00063138">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48"/>
      <w:r w:rsidRPr="00063138">
        <w:rPr>
          <w:rFonts w:ascii="Sakkal Majalla" w:eastAsia="Times New Roman" w:hAnsi="Sakkal Majalla" w:cs="Sakkal Majalla"/>
          <w:color w:val="000000" w:themeColor="text1"/>
          <w:sz w:val="28"/>
          <w:szCs w:val="28"/>
          <w:rtl/>
        </w:rPr>
        <w:t>بالشركة السعودية للصناعات الأساسية</w:t>
      </w:r>
    </w:p>
    <w:p w14:paraId="29F4D2BF" w14:textId="17559828" w:rsidR="0050477E" w:rsidRPr="00B92CDD" w:rsidRDefault="00CA30C3" w:rsidP="0050477E">
      <w:pPr>
        <w:bidi/>
        <w:spacing w:line="360" w:lineRule="auto"/>
        <w:jc w:val="both"/>
        <w:rPr>
          <w:rFonts w:ascii="Sakkal Majalla" w:hAnsi="Sakkal Majalla" w:cs="Sakkal Majalla"/>
          <w:b/>
          <w:bCs/>
          <w:sz w:val="28"/>
          <w:szCs w:val="28"/>
          <w:rtl/>
        </w:rPr>
      </w:pPr>
      <w:commentRangeStart w:id="49"/>
      <w:r>
        <w:rPr>
          <w:rFonts w:ascii="Sakkal Majalla" w:hAnsi="Sakkal Majalla" w:cs="Sakkal Majalla" w:hint="cs"/>
          <w:b/>
          <w:bCs/>
          <w:sz w:val="28"/>
          <w:szCs w:val="28"/>
          <w:rtl/>
        </w:rPr>
        <w:t>3.2</w:t>
      </w:r>
      <w:r w:rsidR="00A60DEB">
        <w:rPr>
          <w:rFonts w:ascii="Sakkal Majalla" w:hAnsi="Sakkal Majalla" w:cs="Sakkal Majalla" w:hint="cs"/>
          <w:b/>
          <w:bCs/>
          <w:sz w:val="28"/>
          <w:szCs w:val="28"/>
          <w:rtl/>
        </w:rPr>
        <w:t>.3</w:t>
      </w:r>
      <w:r w:rsidR="0050477E" w:rsidRPr="00B92CDD">
        <w:rPr>
          <w:rFonts w:ascii="Sakkal Majalla" w:hAnsi="Sakkal Majalla" w:cs="Sakkal Majalla" w:hint="cs"/>
          <w:b/>
          <w:bCs/>
          <w:sz w:val="28"/>
          <w:szCs w:val="28"/>
          <w:rtl/>
        </w:rPr>
        <w:t xml:space="preserve"> أوجه تميز الدراسة الحالية عن الدراسات السابقة</w:t>
      </w:r>
      <w:commentRangeEnd w:id="49"/>
      <w:r w:rsidR="007D6151" w:rsidRPr="00B92CDD">
        <w:rPr>
          <w:rStyle w:val="af8"/>
          <w:rFonts w:ascii="Sakkal Majalla" w:hAnsi="Sakkal Majalla" w:cs="Sakkal Majalla"/>
          <w:b/>
          <w:bCs/>
          <w:sz w:val="28"/>
          <w:szCs w:val="28"/>
          <w:rtl/>
        </w:rPr>
        <w:commentReference w:id="49"/>
      </w:r>
    </w:p>
    <w:p w14:paraId="3045A495" w14:textId="25A90697" w:rsidR="0050477E" w:rsidRPr="00707B37" w:rsidRDefault="0050477E">
      <w:pPr>
        <w:pStyle w:val="a3"/>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707B37">
        <w:rPr>
          <w:rFonts w:ascii="Sakkal Majalla" w:hAnsi="Sakkal Majalla" w:cs="Sakkal Majalla"/>
          <w:sz w:val="28"/>
          <w:szCs w:val="28"/>
          <w:rtl/>
        </w:rPr>
        <w:t xml:space="preserve">دور </w:t>
      </w:r>
      <w:bookmarkStart w:id="50" w:name="_Hlk214836651"/>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50"/>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p>
    <w:p w14:paraId="7AC7AEA2" w14:textId="322640CF" w:rsidR="0050477E" w:rsidRPr="00707B37" w:rsidRDefault="0050477E">
      <w:pPr>
        <w:pStyle w:val="a3"/>
        <w:numPr>
          <w:ilvl w:val="0"/>
          <w:numId w:val="3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lastRenderedPageBreak/>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w:t>
      </w:r>
      <w:r w:rsidRPr="00063138">
        <w:rPr>
          <w:rFonts w:ascii="Sakkal Majalla" w:hAnsi="Sakkal Majalla" w:cs="Sakkal Majalla" w:hint="cs"/>
          <w:sz w:val="28"/>
          <w:szCs w:val="28"/>
          <w:rtl/>
        </w:rPr>
        <w:t>ل</w:t>
      </w:r>
      <w:r w:rsidRPr="00063138">
        <w:rPr>
          <w:rFonts w:ascii="Sakkal Majalla" w:hAnsi="Sakkal Majalla" w:cs="Sakkal Majalla"/>
          <w:sz w:val="28"/>
          <w:szCs w:val="28"/>
          <w:rtl/>
        </w:rPr>
        <w:t xml:space="preserve">ذكاء الاصطناعي بأبعاده (نظم الــتحكم والنقل الذكية- الاتصال المعلوماتــي – النظم الخبيرة) </w:t>
      </w:r>
      <w:r w:rsidRPr="00707B37">
        <w:rPr>
          <w:rFonts w:ascii="Sakkal Majalla" w:hAnsi="Sakkal Majalla" w:cs="Sakkal Majalla" w:hint="cs"/>
          <w:sz w:val="28"/>
          <w:szCs w:val="28"/>
          <w:rtl/>
        </w:rPr>
        <w:t>والمتغير التابع</w:t>
      </w:r>
      <w:r w:rsidRPr="00707B37">
        <w:rPr>
          <w:rFonts w:ascii="Sakkal Majalla" w:hAnsi="Sakkal Majalla" w:cs="Sakkal Majalla"/>
          <w:sz w:val="28"/>
          <w:szCs w:val="28"/>
          <w:rtl/>
        </w:rPr>
        <w:t xml:space="preserve"> تحسين كفاءة سلسلة الــتــوريد بأبعادها (الــتكامل والشراء والــتخزين)</w:t>
      </w:r>
    </w:p>
    <w:p w14:paraId="59837A21" w14:textId="77777777" w:rsidR="0050477E" w:rsidRPr="00707B37" w:rsidRDefault="0050477E">
      <w:pPr>
        <w:pStyle w:val="a3"/>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707B37">
        <w:rPr>
          <w:rFonts w:ascii="Sakkal Majalla" w:hAnsi="Sakkal Majalla" w:cs="Sakkal Majalla" w:hint="eastAsia"/>
          <w:sz w:val="28"/>
          <w:szCs w:val="28"/>
          <w:rtl/>
        </w:rPr>
        <w:t>ف</w:t>
      </w:r>
      <w:r w:rsidRPr="00707B37">
        <w:rPr>
          <w:rFonts w:ascii="Sakkal Majalla" w:hAnsi="Sakkal Majalla" w:cs="Sakkal Majalla" w:hint="cs"/>
          <w:sz w:val="28"/>
          <w:szCs w:val="28"/>
          <w:rtl/>
        </w:rPr>
        <w:t xml:space="preserve"> موضوع ال</w:t>
      </w:r>
      <w:r w:rsidRPr="00897ACD">
        <w:rPr>
          <w:rtl/>
        </w:rPr>
        <w:t xml:space="preserve"> </w:t>
      </w:r>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r w:rsidRPr="00707B37">
        <w:rPr>
          <w:rFonts w:ascii="Sakkal Majalla" w:hAnsi="Sakkal Majalla" w:cs="Sakkal Majalla" w:hint="cs"/>
          <w:sz w:val="28"/>
          <w:szCs w:val="28"/>
          <w:rtl/>
        </w:rPr>
        <w:t>التي تعتبر من القطاعات الهامة في الاقتصادي القومي</w:t>
      </w:r>
    </w:p>
    <w:p w14:paraId="23F138CE" w14:textId="77777777" w:rsidR="0050477E" w:rsidRPr="00707B37" w:rsidRDefault="0050477E">
      <w:pPr>
        <w:pStyle w:val="a3"/>
        <w:numPr>
          <w:ilvl w:val="0"/>
          <w:numId w:val="32"/>
        </w:numPr>
        <w:bidi/>
        <w:spacing w:line="360" w:lineRule="auto"/>
        <w:jc w:val="both"/>
        <w:rPr>
          <w:rFonts w:ascii="Sakkal Majalla" w:hAnsi="Sakkal Majalla" w:cs="Sakkal Majalla"/>
          <w:sz w:val="28"/>
          <w:szCs w:val="28"/>
        </w:rPr>
      </w:pPr>
      <w:r w:rsidRPr="00707B37">
        <w:rPr>
          <w:rFonts w:ascii="Sakkal Majalla" w:hAnsi="Sakkal Majalla" w:cs="Sakkal Majalla"/>
          <w:sz w:val="28"/>
          <w:szCs w:val="28"/>
          <w:rtl/>
        </w:rPr>
        <w:t>تحاول الدراسة الحالية سد الفجوة البحثية الواضحة في مجال</w:t>
      </w:r>
      <w:r w:rsidRPr="00707B37">
        <w:rPr>
          <w:rFonts w:ascii="Sakkal Majalla" w:hAnsi="Sakkal Majalla" w:cs="Sakkal Majalla" w:hint="cs"/>
          <w:sz w:val="28"/>
          <w:szCs w:val="28"/>
          <w:rtl/>
        </w:rPr>
        <w:t xml:space="preserve"> </w:t>
      </w:r>
      <w:bookmarkStart w:id="51" w:name="_Hlk214836808"/>
      <w:r w:rsidRPr="00707B37">
        <w:rPr>
          <w:rFonts w:ascii="Sakkal Majalla" w:hAnsi="Sakkal Majalla" w:cs="Sakkal Majalla" w:hint="cs"/>
          <w:sz w:val="28"/>
          <w:szCs w:val="28"/>
          <w:rtl/>
        </w:rPr>
        <w:t>دور</w:t>
      </w:r>
      <w:r w:rsidRPr="00707B37">
        <w:rPr>
          <w:rFonts w:ascii="Sakkal Majalla" w:hAnsi="Sakkal Majalla" w:cs="Sakkal Majalla"/>
          <w:sz w:val="28"/>
          <w:szCs w:val="28"/>
          <w:rtl/>
        </w:rPr>
        <w:t xml:space="preserve"> الذكاء الاصطناعي في تحسين كفاءة إدارة سلسلة الــتــوريد </w:t>
      </w:r>
    </w:p>
    <w:bookmarkEnd w:id="51"/>
    <w:p w14:paraId="781CF121" w14:textId="525165C9" w:rsidR="0050477E" w:rsidRPr="00B92CDD" w:rsidRDefault="00CA30C3"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3.2</w:t>
      </w:r>
      <w:r w:rsidR="006D12D7">
        <w:rPr>
          <w:rFonts w:ascii="Sakkal Majalla" w:hAnsi="Sakkal Majalla" w:cs="Sakkal Majalla" w:hint="cs"/>
          <w:b/>
          <w:bCs/>
          <w:sz w:val="28"/>
          <w:szCs w:val="28"/>
          <w:rtl/>
        </w:rPr>
        <w:t>.4</w:t>
      </w:r>
      <w:r w:rsidR="0050477E" w:rsidRPr="00B92CDD">
        <w:rPr>
          <w:rFonts w:ascii="Sakkal Majalla" w:hAnsi="Sakkal Majalla" w:cs="Sakkal Majalla" w:hint="cs"/>
          <w:b/>
          <w:bCs/>
          <w:sz w:val="28"/>
          <w:szCs w:val="28"/>
          <w:rtl/>
        </w:rPr>
        <w:t xml:space="preserve"> أوجه الاستفادة من الدراسات السابقة</w:t>
      </w:r>
    </w:p>
    <w:p w14:paraId="095B64F8" w14:textId="77777777" w:rsidR="0050477E"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257E420" w14:textId="77777777" w:rsidR="0063680C" w:rsidRDefault="0063680C">
      <w:pPr>
        <w:pStyle w:val="a3"/>
        <w:numPr>
          <w:ilvl w:val="0"/>
          <w:numId w:val="35"/>
        </w:numPr>
        <w:bidi/>
        <w:rPr>
          <w:rtl/>
        </w:rPr>
      </w:pPr>
      <w:r w:rsidRPr="00167F7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167F7D" w:rsidRDefault="0063680C">
      <w:pPr>
        <w:pStyle w:val="a3"/>
        <w:numPr>
          <w:ilvl w:val="0"/>
          <w:numId w:val="35"/>
        </w:numPr>
        <w:bidi/>
        <w:rPr>
          <w:rFonts w:ascii="Sakkal Majalla" w:eastAsia="Times New Roman" w:hAnsi="Sakkal Majalla" w:cs="Sakkal Majalla"/>
          <w:color w:val="000000" w:themeColor="text1"/>
          <w:sz w:val="28"/>
          <w:szCs w:val="28"/>
          <w:rtl/>
        </w:rPr>
      </w:pPr>
      <w:r w:rsidRPr="00167F7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3680C" w:rsidRDefault="0063680C">
      <w:pPr>
        <w:pStyle w:val="a3"/>
        <w:numPr>
          <w:ilvl w:val="0"/>
          <w:numId w:val="35"/>
        </w:numPr>
        <w:bidi/>
        <w:spacing w:after="0" w:line="360" w:lineRule="auto"/>
        <w:rPr>
          <w:rFonts w:ascii="Sakkal Majalla" w:eastAsia="Times New Roman" w:hAnsi="Sakkal Majalla" w:cs="Sakkal Majalla"/>
          <w:color w:val="000000" w:themeColor="text1"/>
          <w:sz w:val="28"/>
          <w:szCs w:val="28"/>
          <w:rtl/>
        </w:rPr>
      </w:pPr>
      <w:r w:rsidRPr="0063680C">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3680C">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Default="0063680C">
      <w:pPr>
        <w:pStyle w:val="a3"/>
        <w:numPr>
          <w:ilvl w:val="0"/>
          <w:numId w:val="35"/>
        </w:numPr>
        <w:bidi/>
        <w:spacing w:after="0" w:line="360" w:lineRule="auto"/>
      </w:pPr>
      <w:r w:rsidRPr="0063680C">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Default="006D12D7" w:rsidP="006D12D7">
      <w:pPr>
        <w:bidi/>
        <w:spacing w:after="0" w:line="360" w:lineRule="auto"/>
        <w:rPr>
          <w:rtl/>
        </w:rPr>
      </w:pPr>
    </w:p>
    <w:p w14:paraId="6D28EFF7" w14:textId="759BBC6B" w:rsidR="006D12D7" w:rsidRPr="00707B37" w:rsidRDefault="00CA30C3" w:rsidP="006D12D7">
      <w:pPr>
        <w:pStyle w:val="1"/>
        <w:bidi/>
        <w:spacing w:before="0" w:line="360" w:lineRule="auto"/>
        <w:jc w:val="both"/>
        <w:rPr>
          <w:rFonts w:ascii="Sakkal Majalla" w:eastAsiaTheme="minorHAnsi" w:hAnsi="Sakkal Majalla" w:cs="Sakkal Majalla"/>
          <w:b/>
          <w:bCs/>
          <w:color w:val="auto"/>
          <w:sz w:val="28"/>
          <w:szCs w:val="28"/>
        </w:rPr>
      </w:pPr>
      <w:r>
        <w:rPr>
          <w:rFonts w:ascii="Sakkal Majalla" w:eastAsiaTheme="minorHAnsi" w:hAnsi="Sakkal Majalla" w:cs="Sakkal Majalla" w:hint="cs"/>
          <w:b/>
          <w:bCs/>
          <w:color w:val="auto"/>
          <w:sz w:val="28"/>
          <w:szCs w:val="28"/>
          <w:rtl/>
        </w:rPr>
        <w:t>3.2</w:t>
      </w:r>
      <w:r w:rsidR="006D12D7">
        <w:rPr>
          <w:rFonts w:ascii="Sakkal Majalla" w:eastAsiaTheme="minorHAnsi" w:hAnsi="Sakkal Majalla" w:cs="Sakkal Majalla" w:hint="cs"/>
          <w:b/>
          <w:bCs/>
          <w:color w:val="auto"/>
          <w:sz w:val="28"/>
          <w:szCs w:val="28"/>
          <w:rtl/>
        </w:rPr>
        <w:t>.5</w:t>
      </w:r>
      <w:r w:rsidR="006D12D7" w:rsidRPr="00707B37">
        <w:rPr>
          <w:rFonts w:ascii="Sakkal Majalla" w:eastAsiaTheme="minorHAnsi" w:hAnsi="Sakkal Majalla" w:cs="Sakkal Majalla" w:hint="cs"/>
          <w:b/>
          <w:bCs/>
          <w:color w:val="auto"/>
          <w:sz w:val="28"/>
          <w:szCs w:val="28"/>
          <w:rtl/>
        </w:rPr>
        <w:t xml:space="preserve"> الفجوة البحثية</w:t>
      </w:r>
      <w:r w:rsidR="006D12D7" w:rsidRPr="00707B37">
        <w:rPr>
          <w:rFonts w:ascii="Sakkal Majalla" w:eastAsiaTheme="minorHAnsi" w:hAnsi="Sakkal Majalla" w:cs="Sakkal Majalla"/>
          <w:b/>
          <w:bCs/>
          <w:color w:val="auto"/>
          <w:sz w:val="28"/>
          <w:szCs w:val="28"/>
          <w:rtl/>
        </w:rPr>
        <w:t>:</w:t>
      </w:r>
    </w:p>
    <w:p w14:paraId="568ACA32" w14:textId="752CAF62" w:rsidR="006D12D7" w:rsidRPr="00707B37" w:rsidRDefault="006D12D7" w:rsidP="006D12D7">
      <w:pPr>
        <w:bidi/>
        <w:spacing w:after="0" w:line="360" w:lineRule="auto"/>
        <w:ind w:firstLine="571"/>
        <w:jc w:val="both"/>
        <w:rPr>
          <w:rFonts w:ascii="Sakkal Majalla" w:hAnsi="Sakkal Majalla" w:cs="Sakkal Majalla"/>
          <w:sz w:val="28"/>
          <w:szCs w:val="28"/>
          <w:rtl/>
        </w:rPr>
      </w:pPr>
      <w:r w:rsidRPr="00707B37">
        <w:rPr>
          <w:rFonts w:ascii="Sakkal Majalla" w:hAnsi="Sakkal Majalla" w:cs="Sakkal Majalla"/>
          <w:sz w:val="28"/>
          <w:szCs w:val="28"/>
          <w:rtl/>
        </w:rPr>
        <w:t xml:space="preserve">تتمثل الفجوة البحثية في هذه الدراسة في نقص الأدلة </w:t>
      </w:r>
      <w:r w:rsidRPr="00707B37">
        <w:rPr>
          <w:rFonts w:ascii="Sakkal Majalla" w:hAnsi="Sakkal Majalla" w:cs="Sakkal Majalla" w:hint="cs"/>
          <w:sz w:val="28"/>
          <w:szCs w:val="28"/>
          <w:rtl/>
        </w:rPr>
        <w:t xml:space="preserve">الدقيقة للربط بين ابعاد كل من متغيرات الدراسة المستقل والتباع </w:t>
      </w:r>
      <w:r w:rsidRPr="00707B37">
        <w:rPr>
          <w:rFonts w:ascii="Sakkal Majalla" w:hAnsi="Sakkal Majalla" w:cs="Sakkal Majalla"/>
          <w:sz w:val="28"/>
          <w:szCs w:val="28"/>
          <w:rtl/>
        </w:rPr>
        <w:t>حول دور الذكاء الاصطناعي</w:t>
      </w:r>
      <w:r w:rsidR="00AB7688">
        <w:rPr>
          <w:rFonts w:ascii="Sakkal Majalla" w:hAnsi="Sakkal Majalla" w:cs="Sakkal Majalla" w:hint="cs"/>
          <w:sz w:val="28"/>
          <w:szCs w:val="28"/>
          <w:rtl/>
        </w:rPr>
        <w:t xml:space="preserve"> </w:t>
      </w:r>
      <w:r w:rsidR="00AB7688" w:rsidRPr="00AB7688">
        <w:rPr>
          <w:rFonts w:ascii="Sakkal Majalla" w:hAnsi="Sakkal Majalla" w:cs="Sakkal Majalla"/>
          <w:sz w:val="28"/>
          <w:szCs w:val="28"/>
          <w:rtl/>
        </w:rPr>
        <w:t>بأبعاده (نظم الــتحكم والنقل الذكية- الاتصال المعلوماتــي – النظم الخبيرة) في تحسين كفاءة سلسلة الــتــوريد بأبعادها (الــتكامل والشراء والــتخزين) بالشركة السعودية للصناعات الأساسية</w:t>
      </w:r>
      <w:r w:rsidR="00AB7688">
        <w:rPr>
          <w:rFonts w:ascii="Sakkal Majalla" w:hAnsi="Sakkal Majalla" w:cs="Sakkal Majalla" w:hint="cs"/>
          <w:sz w:val="28"/>
          <w:szCs w:val="28"/>
          <w:rtl/>
        </w:rPr>
        <w:t xml:space="preserve"> </w:t>
      </w:r>
      <w:r w:rsidRPr="00707B37">
        <w:rPr>
          <w:rFonts w:ascii="Sakkal Majalla" w:hAnsi="Sakkal Majalla" w:cs="Sakkal Majalla"/>
          <w:sz w:val="28"/>
          <w:szCs w:val="28"/>
          <w:rtl/>
        </w:rPr>
        <w:t xml:space="preserve">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w:t>
      </w:r>
      <w:r w:rsidRPr="00707B37">
        <w:rPr>
          <w:rFonts w:ascii="Sakkal Majalla" w:hAnsi="Sakkal Majalla" w:cs="Sakkal Majalla" w:hint="cs"/>
          <w:sz w:val="28"/>
          <w:szCs w:val="28"/>
          <w:rtl/>
        </w:rPr>
        <w:t xml:space="preserve">مختلفة وفي أنشطة مختلفة في مجتمع وعينة الدراسة حتى نشاط تلك </w:t>
      </w:r>
      <w:r w:rsidR="00602E24" w:rsidRPr="00707B37">
        <w:rPr>
          <w:rFonts w:ascii="Sakkal Majalla" w:hAnsi="Sakkal Majalla" w:cs="Sakkal Majalla" w:hint="cs"/>
          <w:sz w:val="28"/>
          <w:szCs w:val="28"/>
          <w:rtl/>
        </w:rPr>
        <w:t xml:space="preserve">المؤسسات </w:t>
      </w:r>
      <w:r w:rsidR="00602E24">
        <w:rPr>
          <w:rFonts w:ascii="Sakkal Majalla" w:hAnsi="Sakkal Majalla" w:cs="Sakkal Majalla" w:hint="cs"/>
          <w:sz w:val="28"/>
          <w:szCs w:val="28"/>
          <w:rtl/>
        </w:rPr>
        <w:t>مثل</w:t>
      </w:r>
      <w:r w:rsidR="00602E24" w:rsidRPr="00602E24">
        <w:rPr>
          <w:rFonts w:ascii="Sakkal Majalla" w:hAnsi="Sakkal Majalla" w:cs="Sakkal Majalla"/>
          <w:sz w:val="28"/>
          <w:szCs w:val="28"/>
          <w:rtl/>
        </w:rPr>
        <w:tab/>
        <w:t>دراسة (</w:t>
      </w:r>
      <w:r w:rsidR="00602E24" w:rsidRPr="00602E24">
        <w:rPr>
          <w:rFonts w:ascii="Sakkal Majalla" w:hAnsi="Sakkal Majalla" w:cs="Sakkal Majalla"/>
          <w:sz w:val="28"/>
          <w:szCs w:val="28"/>
        </w:rPr>
        <w:t>Jenni, et, al, 2024</w:t>
      </w:r>
      <w:r w:rsidR="00602E24" w:rsidRPr="00602E24">
        <w:rPr>
          <w:rFonts w:ascii="Sakkal Majalla" w:hAnsi="Sakkal Majalla" w:cs="Sakkal Majalla"/>
          <w:sz w:val="28"/>
          <w:szCs w:val="28"/>
          <w:rtl/>
        </w:rPr>
        <w:t xml:space="preserve"> ودراسة (سرحان وبو لحديد، 2024): </w:t>
      </w:r>
      <w:r w:rsidR="00602E24" w:rsidRPr="00602E24">
        <w:rPr>
          <w:rFonts w:ascii="Sakkal Majalla" w:hAnsi="Sakkal Majalla" w:cs="Sakkal Majalla" w:hint="cs"/>
          <w:sz w:val="28"/>
          <w:szCs w:val="28"/>
          <w:rtl/>
        </w:rPr>
        <w:t>ودراسة</w:t>
      </w:r>
      <w:r w:rsidR="00602E24" w:rsidRPr="00602E24">
        <w:rPr>
          <w:rFonts w:ascii="Sakkal Majalla" w:hAnsi="Sakkal Majalla" w:cs="Sakkal Majalla"/>
          <w:sz w:val="28"/>
          <w:szCs w:val="28"/>
          <w:rtl/>
        </w:rPr>
        <w:t xml:space="preserve"> (الطبال،2024): </w:t>
      </w:r>
      <w:r w:rsidR="00602E24">
        <w:rPr>
          <w:rFonts w:ascii="Sakkal Majalla" w:hAnsi="Sakkal Majalla" w:cs="Sakkal Majalla" w:hint="cs"/>
          <w:sz w:val="28"/>
          <w:szCs w:val="28"/>
          <w:rtl/>
        </w:rPr>
        <w:t>الا ان</w:t>
      </w:r>
      <w:r w:rsidRPr="00707B37">
        <w:rPr>
          <w:rFonts w:ascii="Sakkal Majalla" w:hAnsi="Sakkal Majalla" w:cs="Sakkal Majalla"/>
          <w:sz w:val="28"/>
          <w:szCs w:val="28"/>
          <w:rtl/>
        </w:rPr>
        <w:t xml:space="preserve"> معظم الدراسات </w:t>
      </w:r>
      <w:r w:rsidR="00602E24">
        <w:rPr>
          <w:rFonts w:ascii="Sakkal Majalla" w:hAnsi="Sakkal Majalla" w:cs="Sakkal Majalla" w:hint="cs"/>
          <w:sz w:val="28"/>
          <w:szCs w:val="28"/>
          <w:rtl/>
        </w:rPr>
        <w:t xml:space="preserve">السابقة لم </w:t>
      </w:r>
      <w:r w:rsidR="00602E24" w:rsidRPr="00707B37">
        <w:rPr>
          <w:rFonts w:ascii="Sakkal Majalla" w:hAnsi="Sakkal Majalla" w:cs="Sakkal Majalla" w:hint="cs"/>
          <w:sz w:val="28"/>
          <w:szCs w:val="28"/>
          <w:rtl/>
        </w:rPr>
        <w:t>تركز</w:t>
      </w:r>
      <w:r w:rsidRPr="00707B37">
        <w:rPr>
          <w:rFonts w:ascii="Sakkal Majalla" w:hAnsi="Sakkal Majalla" w:cs="Sakkal Majalla"/>
          <w:sz w:val="28"/>
          <w:szCs w:val="28"/>
          <w:rtl/>
        </w:rPr>
        <w:t xml:space="preserve"> بشكل كافٍ على كيفية تأثير </w:t>
      </w:r>
      <w:r w:rsidRPr="00707B37">
        <w:rPr>
          <w:rFonts w:ascii="Sakkal Majalla" w:hAnsi="Sakkal Majalla" w:cs="Sakkal Majalla" w:hint="cs"/>
          <w:sz w:val="28"/>
          <w:szCs w:val="28"/>
          <w:rtl/>
        </w:rPr>
        <w:t>ابعاد المتغير المستقل مثل النظم الخبيرة ونظم التحكم والنقل والاتصال المعلوماتي</w:t>
      </w:r>
      <w:r w:rsidRPr="00707B37">
        <w:rPr>
          <w:rFonts w:ascii="Sakkal Majalla" w:hAnsi="Sakkal Majalla" w:cs="Sakkal Majalla"/>
          <w:sz w:val="28"/>
          <w:szCs w:val="28"/>
          <w:rtl/>
        </w:rPr>
        <w:t>.</w:t>
      </w:r>
      <w:r w:rsidR="00602E24">
        <w:rPr>
          <w:rFonts w:ascii="Sakkal Majalla" w:hAnsi="Sakkal Majalla" w:cs="Sakkal Majalla" w:hint="cs"/>
          <w:sz w:val="28"/>
          <w:szCs w:val="28"/>
          <w:rtl/>
        </w:rPr>
        <w:t xml:space="preserve"> وقد تناولت ابعاد اخري مقل (البلوك شين وانترنت الأشياء والواقع الافتراضي والواقع المعزز)</w:t>
      </w:r>
      <w:r w:rsidRPr="00707B37">
        <w:rPr>
          <w:rFonts w:ascii="Sakkal Majalla" w:hAnsi="Sakkal Majalla" w:cs="Sakkal Majalla"/>
          <w:sz w:val="28"/>
          <w:szCs w:val="28"/>
          <w:rtl/>
        </w:rPr>
        <w:t xml:space="preserve"> وبالتالي، تفتقر الأدبيات الحالية إلى </w:t>
      </w:r>
      <w:r w:rsidRPr="00707B37">
        <w:rPr>
          <w:rFonts w:ascii="Sakkal Majalla" w:hAnsi="Sakkal Majalla" w:cs="Sakkal Majalla"/>
          <w:sz w:val="28"/>
          <w:szCs w:val="28"/>
          <w:rtl/>
        </w:rPr>
        <w:lastRenderedPageBreak/>
        <w:t xml:space="preserve">فهم معمق حول العوامل المؤثرة في </w:t>
      </w:r>
      <w:r w:rsidRPr="00707B37">
        <w:rPr>
          <w:rFonts w:ascii="Sakkal Majalla" w:hAnsi="Sakkal Majalla" w:cs="Sakkal Majalla" w:hint="cs"/>
          <w:sz w:val="28"/>
          <w:szCs w:val="28"/>
          <w:rtl/>
        </w:rPr>
        <w:t>التأثير عل</w:t>
      </w:r>
      <w:r>
        <w:rPr>
          <w:rFonts w:ascii="Sakkal Majalla" w:hAnsi="Sakkal Majalla" w:cs="Sakkal Majalla" w:hint="cs"/>
          <w:sz w:val="28"/>
          <w:szCs w:val="28"/>
          <w:rtl/>
        </w:rPr>
        <w:t>ى</w:t>
      </w:r>
      <w:r w:rsidRPr="00707B37">
        <w:rPr>
          <w:rFonts w:ascii="Sakkal Majalla" w:hAnsi="Sakkal Majalla" w:cs="Sakkal Majalla" w:hint="cs"/>
          <w:sz w:val="28"/>
          <w:szCs w:val="28"/>
          <w:rtl/>
        </w:rPr>
        <w:t xml:space="preserve"> سلسلة التوريد من</w:t>
      </w:r>
      <w:r w:rsidRPr="00707B37">
        <w:rPr>
          <w:rFonts w:ascii="Sakkal Majalla" w:hAnsi="Sakkal Majalla" w:cs="Sakkal Majalla"/>
          <w:sz w:val="28"/>
          <w:szCs w:val="28"/>
          <w:rtl/>
        </w:rPr>
        <w:t xml:space="preserve"> خلال </w:t>
      </w:r>
      <w:r w:rsidRPr="00707B37">
        <w:rPr>
          <w:rFonts w:ascii="Sakkal Majalla" w:hAnsi="Sakkal Majalla" w:cs="Sakkal Majalla" w:hint="cs"/>
          <w:sz w:val="28"/>
          <w:szCs w:val="28"/>
          <w:rtl/>
        </w:rPr>
        <w:t>أدوات وابعاد الذكاء الاصطناعي</w:t>
      </w:r>
      <w:r w:rsidRPr="00707B37">
        <w:rPr>
          <w:rFonts w:ascii="Sakkal Majalla" w:hAnsi="Sakkal Majalla" w:cs="Sakkal Majalla"/>
          <w:sz w:val="28"/>
          <w:szCs w:val="28"/>
          <w:rtl/>
        </w:rPr>
        <w:t xml:space="preserve">. هذه الفجوة تفتح المجال لإجراء دراسة شاملة تهدف إلى تسليط الضوء على العلاقة </w:t>
      </w:r>
      <w:r w:rsidRPr="00707B37">
        <w:rPr>
          <w:rFonts w:ascii="Sakkal Majalla" w:hAnsi="Sakkal Majalla" w:cs="Sakkal Majalla" w:hint="cs"/>
          <w:sz w:val="28"/>
          <w:szCs w:val="28"/>
          <w:rtl/>
        </w:rPr>
        <w:t>ابعاد كل من المتغير التابع والمستقل.</w:t>
      </w:r>
    </w:p>
    <w:p w14:paraId="123D39D1" w14:textId="0755BFE8" w:rsidR="0050477E" w:rsidRPr="00B92CDD" w:rsidRDefault="00063138" w:rsidP="005047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w:t>
      </w:r>
      <w:r w:rsidR="0050477E" w:rsidRPr="00B92CDD">
        <w:rPr>
          <w:rFonts w:ascii="Sakkal Majalla" w:hAnsi="Sakkal Majalla" w:cs="Sakkal Majalla" w:hint="cs"/>
          <w:sz w:val="28"/>
          <w:szCs w:val="28"/>
          <w:rtl/>
        </w:rPr>
        <w:t xml:space="preserve">عرض الإطار النظري </w:t>
      </w:r>
      <w:r>
        <w:rPr>
          <w:rFonts w:ascii="Sakkal Majalla" w:hAnsi="Sakkal Majalla" w:cs="Sakkal Majalla" w:hint="cs"/>
          <w:sz w:val="28"/>
          <w:szCs w:val="28"/>
          <w:rtl/>
        </w:rPr>
        <w:t>ومن خلال</w:t>
      </w:r>
      <w:r w:rsidR="0050477E" w:rsidRPr="00B92CDD">
        <w:rPr>
          <w:rFonts w:ascii="Sakkal Majalla" w:hAnsi="Sakkal Majalla" w:cs="Sakkal Majalla" w:hint="cs"/>
          <w:sz w:val="28"/>
          <w:szCs w:val="28"/>
          <w:rtl/>
        </w:rPr>
        <w:t xml:space="preserve"> المراجع المستخدمة في التوثيق والتأكيد على صحة وجهة نظر الباحث حول مشكلة الدراسة</w:t>
      </w:r>
      <w:r w:rsidR="0050477E">
        <w:rPr>
          <w:rFonts w:ascii="Sakkal Majalla" w:hAnsi="Sakkal Majalla" w:cs="Sakkal Majalla" w:hint="cs"/>
          <w:sz w:val="28"/>
          <w:szCs w:val="28"/>
          <w:rtl/>
        </w:rPr>
        <w:t xml:space="preserve"> و</w:t>
      </w:r>
      <w:r w:rsidR="0050477E"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sidR="0050477E">
        <w:rPr>
          <w:rFonts w:ascii="Sakkal Majalla" w:hAnsi="Sakkal Majalla" w:cs="Sakkal Majalla" w:hint="cs"/>
          <w:sz w:val="28"/>
          <w:szCs w:val="28"/>
          <w:rtl/>
        </w:rPr>
        <w:t>و</w:t>
      </w:r>
      <w:r w:rsidR="0050477E"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0050477E" w:rsidRPr="00897ACD">
        <w:rPr>
          <w:rFonts w:ascii="Sakkal Majalla" w:hAnsi="Sakkal Majalla" w:cs="Sakkal Majalla"/>
          <w:sz w:val="28"/>
          <w:szCs w:val="28"/>
          <w:rtl/>
        </w:rPr>
        <w:t xml:space="preserve">الذكاء الاصطناعي في تحسين كفاءة إدارة سلسلة الــتــوريد </w:t>
      </w:r>
      <w:r w:rsidR="0050477E" w:rsidRPr="00B92CDD">
        <w:rPr>
          <w:rFonts w:ascii="Sakkal Majalla" w:hAnsi="Sakkal Majalla" w:cs="Sakkal Majalla"/>
          <w:sz w:val="28"/>
          <w:szCs w:val="28"/>
          <w:rtl/>
        </w:rPr>
        <w:t xml:space="preserve">تم الاستفادة مــــنها في الــتعرف على الــقضايا ذات العلاقة </w:t>
      </w:r>
      <w:r w:rsidR="0050477E">
        <w:rPr>
          <w:rFonts w:ascii="Sakkal Majalla" w:hAnsi="Sakkal Majalla" w:cs="Sakkal Majalla" w:hint="cs"/>
          <w:sz w:val="28"/>
          <w:szCs w:val="28"/>
          <w:rtl/>
        </w:rPr>
        <w:t>الذكاء الاصطناعي وابعاده</w:t>
      </w:r>
      <w:r w:rsidR="0050477E" w:rsidRPr="00B92CDD">
        <w:rPr>
          <w:rFonts w:ascii="Sakkal Majalla" w:hAnsi="Sakkal Majalla" w:cs="Sakkal Majalla"/>
          <w:sz w:val="28"/>
          <w:szCs w:val="28"/>
          <w:rtl/>
        </w:rPr>
        <w:t xml:space="preserve"> </w:t>
      </w:r>
      <w:r w:rsidR="0050477E" w:rsidRPr="00B92CDD">
        <w:rPr>
          <w:rFonts w:ascii="Sakkal Majalla" w:hAnsi="Sakkal Majalla" w:cs="Sakkal Majalla" w:hint="cs"/>
          <w:sz w:val="28"/>
          <w:szCs w:val="28"/>
          <w:rtl/>
        </w:rPr>
        <w:t xml:space="preserve"> </w:t>
      </w:r>
      <w:r w:rsidR="0050477E" w:rsidRPr="00B92CDD">
        <w:rPr>
          <w:rFonts w:ascii="Sakkal Majalla" w:hAnsi="Sakkal Majalla" w:cs="Sakkal Majalla"/>
          <w:sz w:val="28"/>
          <w:szCs w:val="28"/>
          <w:rtl/>
        </w:rPr>
        <w:t xml:space="preserve">ودورها الــكبير في عملية تطوير </w:t>
      </w:r>
      <w:r w:rsidR="0050477E">
        <w:rPr>
          <w:rFonts w:ascii="Sakkal Majalla" w:hAnsi="Sakkal Majalla" w:cs="Sakkal Majalla" w:hint="cs"/>
          <w:sz w:val="28"/>
          <w:szCs w:val="28"/>
          <w:rtl/>
        </w:rPr>
        <w:t xml:space="preserve">سلسلة التوريد بالمؤسسات </w:t>
      </w:r>
      <w:r>
        <w:rPr>
          <w:rFonts w:ascii="Sakkal Majalla" w:hAnsi="Sakkal Majalla" w:cs="Sakkal Majalla" w:hint="cs"/>
          <w:sz w:val="28"/>
          <w:szCs w:val="28"/>
          <w:rtl/>
        </w:rPr>
        <w:t>الصناعية</w:t>
      </w:r>
      <w:r w:rsidR="0050477E" w:rsidRPr="00B92CD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sz w:val="28"/>
          <w:szCs w:val="28"/>
          <w:rtl/>
        </w:rPr>
        <w:t xml:space="preserve">كيفية </w:t>
      </w:r>
      <w:r w:rsidR="0050477E" w:rsidRPr="00B92CD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lang w:bidi="ar-EG"/>
        </w:rPr>
      </w:pPr>
    </w:p>
    <w:p w14:paraId="507BB2F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A5933A8"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4453388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EDF547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98A508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375C56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AB4701A"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B77499"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9B633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E83DDE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6E3C54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0BD25B7C"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549F88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682EF0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74D29B2" w14:textId="34CAAAAB"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r>
        <w:rPr>
          <w:rFonts w:ascii="Calibri" w:hAnsi="Calibri" w:cs="Calibri"/>
          <w:b/>
          <w:bCs/>
          <w:noProof/>
          <w:color w:val="FF0000"/>
          <w:sz w:val="28"/>
          <w:szCs w:val="28"/>
        </w:rPr>
        <mc:AlternateContent>
          <mc:Choice Requires="wps">
            <w:drawing>
              <wp:anchor distT="0" distB="0" distL="114300" distR="114300" simplePos="0" relativeHeight="251676160" behindDoc="0" locked="0" layoutInCell="1" allowOverlap="1" wp14:anchorId="24340FA4" wp14:editId="17C5F9CC">
                <wp:simplePos x="0" y="0"/>
                <wp:positionH relativeFrom="column">
                  <wp:posOffset>1135380</wp:posOffset>
                </wp:positionH>
                <wp:positionV relativeFrom="paragraph">
                  <wp:posOffset>450215</wp:posOffset>
                </wp:positionV>
                <wp:extent cx="4617720" cy="4853940"/>
                <wp:effectExtent l="0" t="0" r="0" b="3810"/>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485394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CA30C3">
                              <w:rPr>
                                <w:rFonts w:hint="cs"/>
                                <w:b/>
                                <w:bCs/>
                                <w:sz w:val="96"/>
                                <w:szCs w:val="96"/>
                                <w:rtl/>
                                <w:lang w:bidi="ar-EG"/>
                              </w:rPr>
                              <w:t>الرابع</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3" type="#_x0000_t115" style="position:absolute;left:0;text-align:left;margin-left:89.4pt;margin-top:35.45pt;width:363.6pt;height:38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" fillcolor="white [3201]" stroked="f" strokeweight="2pt">
                <v:textbox>
                  <w:txbxContent>
                    <w:p w14:paraId="1FE9E9F4" w14:textId="1D7B2F9E"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CA30C3">
                        <w:rPr>
                          <w:rFonts w:hint="cs"/>
                          <w:b/>
                          <w:bCs/>
                          <w:sz w:val="96"/>
                          <w:szCs w:val="96"/>
                          <w:rtl/>
                          <w:lang w:bidi="ar-EG"/>
                        </w:rPr>
                        <w:t>الرابع</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v:textbox>
              </v:shape>
            </w:pict>
          </mc:Fallback>
        </mc:AlternateContent>
      </w:r>
    </w:p>
    <w:p w14:paraId="731FA42B" w14:textId="4BAFDD54"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273D68F"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426D7819"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2BDC6FAB"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561E4658"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0E89FB9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C481C"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366DC63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233C758"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FE52B39"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F5E842D"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11C53"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17D431C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0A9C2C10"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41F35A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7454B54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B7526A6" w14:textId="5E9CE0A6" w:rsidR="00444730" w:rsidRPr="00952E3B" w:rsidRDefault="00444730" w:rsidP="00444730">
      <w:pPr>
        <w:bidi/>
        <w:spacing w:line="360" w:lineRule="auto"/>
        <w:jc w:val="center"/>
        <w:rPr>
          <w:rFonts w:ascii="Sakkal Majalla" w:hAnsi="Sakkal Majalla" w:cs="Sakkal Majalla"/>
          <w:b/>
          <w:bCs/>
          <w:sz w:val="36"/>
          <w:szCs w:val="36"/>
        </w:rPr>
      </w:pPr>
      <w:r w:rsidRPr="00952E3B">
        <w:rPr>
          <w:rFonts w:ascii="Sakkal Majalla" w:hAnsi="Sakkal Majalla" w:cs="Sakkal Majalla" w:hint="cs"/>
          <w:b/>
          <w:bCs/>
          <w:sz w:val="36"/>
          <w:szCs w:val="36"/>
          <w:rtl/>
        </w:rPr>
        <w:lastRenderedPageBreak/>
        <w:t xml:space="preserve">الفصل </w:t>
      </w:r>
      <w:r w:rsidR="00DE5D56">
        <w:rPr>
          <w:rFonts w:ascii="Sakkal Majalla" w:hAnsi="Sakkal Majalla" w:cs="Sakkal Majalla" w:hint="cs"/>
          <w:b/>
          <w:bCs/>
          <w:sz w:val="36"/>
          <w:szCs w:val="36"/>
          <w:rtl/>
        </w:rPr>
        <w:t>الرابع</w:t>
      </w:r>
      <w:r w:rsidRPr="00952E3B">
        <w:rPr>
          <w:rFonts w:ascii="Sakkal Majalla" w:hAnsi="Sakkal Majalla" w:cs="Sakkal Majalla" w:hint="cs"/>
          <w:b/>
          <w:bCs/>
          <w:sz w:val="36"/>
          <w:szCs w:val="36"/>
          <w:rtl/>
        </w:rPr>
        <w:t>: منهجية الدراسة</w:t>
      </w:r>
    </w:p>
    <w:p w14:paraId="48587C01" w14:textId="7B13D766" w:rsidR="00444730" w:rsidRPr="00952E3B" w:rsidRDefault="00626908" w:rsidP="0044473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Pr>
          <w:rFonts w:ascii="Sakkal Majalla" w:hAnsi="Sakkal Majalla" w:cs="Sakkal Majalla" w:hint="cs"/>
          <w:b/>
          <w:bCs/>
          <w:sz w:val="32"/>
          <w:szCs w:val="32"/>
          <w:rtl/>
        </w:rPr>
        <w:t xml:space="preserve">.1 </w:t>
      </w:r>
      <w:r w:rsidR="00A27B33" w:rsidRPr="00952E3B">
        <w:rPr>
          <w:rFonts w:ascii="Sakkal Majalla" w:hAnsi="Sakkal Majalla" w:cs="Sakkal Majalla" w:hint="cs"/>
          <w:b/>
          <w:bCs/>
          <w:sz w:val="32"/>
          <w:szCs w:val="32"/>
          <w:rtl/>
        </w:rPr>
        <w:t>المقدمة</w:t>
      </w:r>
      <w:r w:rsidR="00444730" w:rsidRPr="00952E3B">
        <w:rPr>
          <w:rFonts w:ascii="Sakkal Majalla" w:hAnsi="Sakkal Majalla" w:cs="Sakkal Majalla" w:hint="cs"/>
          <w:b/>
          <w:bCs/>
          <w:sz w:val="32"/>
          <w:szCs w:val="32"/>
          <w:rtl/>
        </w:rPr>
        <w:t xml:space="preserve"> </w:t>
      </w:r>
    </w:p>
    <w:p w14:paraId="059A1A11" w14:textId="126CB412" w:rsidR="00444730" w:rsidRPr="00952E3B" w:rsidRDefault="00444730" w:rsidP="00444730">
      <w:pPr>
        <w:bidi/>
        <w:spacing w:line="360" w:lineRule="auto"/>
        <w:jc w:val="both"/>
        <w:rPr>
          <w:rFonts w:ascii="Sakkal Majalla" w:hAnsi="Sakkal Majalla" w:cs="Sakkal Majalla"/>
          <w:sz w:val="32"/>
          <w:szCs w:val="32"/>
          <w:rtl/>
        </w:rPr>
      </w:pPr>
      <w:commentRangeStart w:id="52"/>
      <w:r w:rsidRPr="00952E3B">
        <w:rPr>
          <w:rFonts w:ascii="Sakkal Majalla" w:hAnsi="Sakkal Majalla" w:cs="Sakkal Majalla" w:hint="cs"/>
          <w:sz w:val="32"/>
          <w:szCs w:val="32"/>
          <w:rtl/>
          <w:lang w:bidi="ar-EG"/>
        </w:rPr>
        <w:t xml:space="preserve">تناول </w:t>
      </w:r>
      <w:r w:rsidRPr="00952E3B">
        <w:rPr>
          <w:rFonts w:ascii="Sakkal Majalla" w:hAnsi="Sakkal Majalla" w:cs="Sakkal Majalla" w:hint="cs"/>
          <w:sz w:val="32"/>
          <w:szCs w:val="32"/>
          <w:rtl/>
        </w:rPr>
        <w:t xml:space="preserve">الفصل </w:t>
      </w:r>
      <w:r w:rsidR="00DE5D56">
        <w:rPr>
          <w:rFonts w:ascii="Sakkal Majalla" w:hAnsi="Sakkal Majalla" w:cs="Sakkal Majalla" w:hint="cs"/>
          <w:sz w:val="32"/>
          <w:szCs w:val="32"/>
          <w:rtl/>
        </w:rPr>
        <w:t>الرابع</w:t>
      </w:r>
      <w:r w:rsidRPr="00952E3B">
        <w:rPr>
          <w:rFonts w:ascii="Sakkal Majalla" w:hAnsi="Sakkal Majalla" w:cs="Sakkal Majalla" w:hint="cs"/>
          <w:sz w:val="32"/>
          <w:szCs w:val="32"/>
          <w:rtl/>
        </w:rPr>
        <w:t xml:space="preserve"> وصف وتوضيح المنهجية العلمية التي سيتم اتباعها في هذه الدراسة الحالية، والتي تتمحور حول موضوع أثر الذكاء الاصطناعي في تحسين كفاءة إدارة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952E3B">
        <w:rPr>
          <w:rFonts w:ascii="Sakkal Majalla" w:hAnsi="Sakkal Majalla" w:cs="Sakkal Majalla" w:hint="cs"/>
          <w:sz w:val="32"/>
          <w:szCs w:val="32"/>
        </w:rPr>
        <w:t>.</w:t>
      </w:r>
    </w:p>
    <w:p w14:paraId="03E6C0A4" w14:textId="59BACC34"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من خلال الفصل </w:t>
      </w:r>
      <w:r w:rsidR="00DE5D56">
        <w:rPr>
          <w:rFonts w:ascii="Sakkal Majalla" w:hAnsi="Sakkal Majalla" w:cs="Sakkal Majalla" w:hint="cs"/>
          <w:sz w:val="32"/>
          <w:szCs w:val="32"/>
          <w:rtl/>
        </w:rPr>
        <w:t>الرابع</w:t>
      </w:r>
      <w:r w:rsidRPr="00952E3B">
        <w:rPr>
          <w:rFonts w:ascii="Sakkal Majalla" w:hAnsi="Sakkal Majalla" w:cs="Sakkal Majalla" w:hint="cs"/>
          <w:sz w:val="32"/>
          <w:szCs w:val="32"/>
          <w:rtl/>
        </w:rPr>
        <w:t xml:space="preserve"> يتم العمل نحو توفير أدوات وإجراءات منهجية ملائمة لاختبار هذه الفرضيات والإجابة على أسئلة البحث التي تستند الي منهجية البحث والإطار النظري والفرضيات التي تم تطويرها في الفصل الأول والثاني، كذلك تراعي المنهجية المستخدمة طبيعة المشكلة البحثية وخصائص مجتمع الدراسة والموارد المتاحة وحجم عينة الدراسة.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 الذكاء الاصطناعي في تحسين كفاءة إدارة سلسلة الــتــوريد في الشركة السعودية للصناعات الأساسية (سابك)"</w:t>
      </w:r>
      <w:commentRangeEnd w:id="52"/>
      <w:r w:rsidR="007D6151" w:rsidRPr="00952E3B">
        <w:rPr>
          <w:rStyle w:val="af8"/>
          <w:rFonts w:ascii="Sakkal Majalla" w:hAnsi="Sakkal Majalla" w:cs="Sakkal Majalla"/>
          <w:sz w:val="32"/>
          <w:szCs w:val="32"/>
          <w:rtl/>
        </w:rPr>
        <w:commentReference w:id="52"/>
      </w:r>
    </w:p>
    <w:p w14:paraId="2CBA0E21" w14:textId="77777777" w:rsidR="00444730" w:rsidRPr="00CA30C3" w:rsidRDefault="00444730" w:rsidP="00444730">
      <w:pPr>
        <w:bidi/>
        <w:spacing w:line="360" w:lineRule="auto"/>
        <w:jc w:val="both"/>
        <w:rPr>
          <w:rFonts w:ascii="Sakkal Majalla" w:hAnsi="Sakkal Majalla" w:cs="Sakkal Majalla"/>
          <w:sz w:val="32"/>
          <w:szCs w:val="32"/>
          <w:lang w:bidi="ar-EG"/>
        </w:rPr>
      </w:pPr>
    </w:p>
    <w:p w14:paraId="78BCD469" w14:textId="075528FD" w:rsidR="00444730" w:rsidRPr="00CA30C3" w:rsidRDefault="00444730" w:rsidP="00444730">
      <w:pPr>
        <w:bidi/>
        <w:spacing w:line="360" w:lineRule="auto"/>
        <w:jc w:val="both"/>
        <w:rPr>
          <w:rFonts w:ascii="Sakkal Majalla" w:hAnsi="Sakkal Majalla" w:cs="Sakkal Majalla"/>
          <w:b/>
          <w:bCs/>
          <w:sz w:val="32"/>
          <w:szCs w:val="32"/>
          <w:rtl/>
          <w:lang w:bidi="ar-EG"/>
        </w:rPr>
      </w:pPr>
      <w:r w:rsidRPr="00CA30C3">
        <w:rPr>
          <w:rFonts w:ascii="Sakkal Majalla" w:hAnsi="Sakkal Majalla" w:cs="Sakkal Majalla" w:hint="cs"/>
          <w:sz w:val="32"/>
          <w:szCs w:val="32"/>
          <w:rtl/>
        </w:rPr>
        <w:t>.</w:t>
      </w:r>
      <w:r w:rsidR="00626908">
        <w:rPr>
          <w:rFonts w:ascii="Sakkal Majalla" w:hAnsi="Sakkal Majalla" w:cs="Sakkal Majalla" w:hint="cs"/>
          <w:b/>
          <w:bCs/>
          <w:sz w:val="32"/>
          <w:szCs w:val="32"/>
          <w:rtl/>
        </w:rPr>
        <w:t>4</w:t>
      </w:r>
      <w:r w:rsidR="00A27B33" w:rsidRPr="00CA30C3">
        <w:rPr>
          <w:rFonts w:ascii="Sakkal Majalla" w:hAnsi="Sakkal Majalla" w:cs="Sakkal Majalla" w:hint="cs"/>
          <w:b/>
          <w:bCs/>
          <w:sz w:val="32"/>
          <w:szCs w:val="32"/>
          <w:rtl/>
        </w:rPr>
        <w:t>.2 منهج</w:t>
      </w:r>
      <w:r w:rsidRPr="00CA30C3">
        <w:rPr>
          <w:rFonts w:ascii="Sakkal Majalla" w:hAnsi="Sakkal Majalla" w:cs="Sakkal Majalla" w:hint="cs"/>
          <w:b/>
          <w:bCs/>
          <w:sz w:val="32"/>
          <w:szCs w:val="32"/>
          <w:rtl/>
        </w:rPr>
        <w:t xml:space="preserve"> الدراسة:</w:t>
      </w:r>
    </w:p>
    <w:p w14:paraId="57C25876" w14:textId="6F206ACE" w:rsidR="003E729A" w:rsidRPr="00CA30C3" w:rsidRDefault="00444730" w:rsidP="003E729A">
      <w:pPr>
        <w:bidi/>
        <w:spacing w:after="200" w:line="360" w:lineRule="auto"/>
        <w:jc w:val="both"/>
        <w:rPr>
          <w:rFonts w:ascii="Sakkal Majalla" w:hAnsi="Sakkal Majalla" w:cs="Sakkal Majalla"/>
          <w:sz w:val="32"/>
          <w:szCs w:val="32"/>
          <w:rtl/>
          <w:lang w:bidi="ar-EG"/>
        </w:rPr>
      </w:pPr>
      <w:commentRangeStart w:id="53"/>
      <w:r w:rsidRPr="00CA30C3">
        <w:rPr>
          <w:rFonts w:ascii="Sakkal Majalla" w:hAnsi="Sakkal Majalla" w:cs="Sakkal Majalla" w:hint="cs"/>
          <w:sz w:val="32"/>
          <w:szCs w:val="32"/>
          <w:rtl/>
        </w:rPr>
        <w:t>سوف يتم الاعتماد على المنهج الوصفي التحليلي الذي يتلاءم وطبيعة الموضوع حيث سيتم استغلال المعلومات لوصف الخلفية النظرية للدراسة،</w:t>
      </w:r>
      <w:r w:rsidR="00071809" w:rsidRPr="00CA30C3">
        <w:rPr>
          <w:rFonts w:ascii="Sakkal Majalla" w:hAnsi="Sakkal Majalla" w:cs="Sakkal Majalla" w:hint="cs"/>
          <w:sz w:val="32"/>
          <w:szCs w:val="32"/>
          <w:rtl/>
        </w:rPr>
        <w:t xml:space="preserve"> من خلال</w:t>
      </w:r>
      <w:r w:rsidRPr="00CA30C3">
        <w:rPr>
          <w:rFonts w:ascii="Sakkal Majalla" w:hAnsi="Sakkal Majalla" w:cs="Sakkal Majalla" w:hint="cs"/>
          <w:sz w:val="32"/>
          <w:szCs w:val="32"/>
          <w:rtl/>
        </w:rPr>
        <w:t xml:space="preserve"> الدراسات السابقة التي تناولت </w:t>
      </w:r>
      <w:r w:rsidR="00071809" w:rsidRPr="00CA30C3">
        <w:rPr>
          <w:rFonts w:ascii="Sakkal Majalla" w:hAnsi="Sakkal Majalla" w:cs="Sakkal Majalla" w:hint="cs"/>
          <w:sz w:val="32"/>
          <w:szCs w:val="32"/>
          <w:rtl/>
        </w:rPr>
        <w:t>موضوع</w:t>
      </w:r>
      <w:r w:rsidRPr="00CA30C3">
        <w:rPr>
          <w:rFonts w:ascii="Sakkal Majalla" w:hAnsi="Sakkal Majalla" w:cs="Sakkal Majalla" w:hint="cs"/>
          <w:sz w:val="32"/>
          <w:szCs w:val="32"/>
          <w:rtl/>
        </w:rPr>
        <w:t xml:space="preserve"> </w:t>
      </w:r>
      <w:r w:rsidRPr="00CA30C3">
        <w:rPr>
          <w:rFonts w:ascii="Sakkal Majalla" w:hAnsi="Sakkal Majalla" w:cs="Sakkal Majalla" w:hint="cs"/>
          <w:sz w:val="32"/>
          <w:szCs w:val="32"/>
          <w:rtl/>
          <w:lang w:bidi="ar-EG"/>
        </w:rPr>
        <w:t>"</w:t>
      </w:r>
      <w:r w:rsidRPr="00CA30C3">
        <w:rPr>
          <w:rFonts w:ascii="Sakkal Majalla" w:hAnsi="Sakkal Majalla" w:cs="Sakkal Majalla" w:hint="cs"/>
          <w:sz w:val="32"/>
          <w:szCs w:val="32"/>
          <w:rtl/>
        </w:rPr>
        <w:t xml:space="preserve"> </w:t>
      </w:r>
      <w:r w:rsidRPr="00CA30C3">
        <w:rPr>
          <w:rFonts w:ascii="Sakkal Majalla" w:hAnsi="Sakkal Majalla" w:cs="Sakkal Majalla" w:hint="cs"/>
          <w:sz w:val="32"/>
          <w:szCs w:val="32"/>
          <w:rtl/>
          <w:lang w:bidi="ar-EG"/>
        </w:rPr>
        <w:t xml:space="preserve">الذكاء الاصطناعي </w:t>
      </w:r>
      <w:r w:rsidR="00071809" w:rsidRPr="00CA30C3">
        <w:rPr>
          <w:rFonts w:ascii="Sakkal Majalla" w:hAnsi="Sakkal Majalla" w:cs="Sakkal Majalla" w:hint="cs"/>
          <w:sz w:val="32"/>
          <w:szCs w:val="32"/>
          <w:rtl/>
          <w:lang w:bidi="ar-EG"/>
        </w:rPr>
        <w:t>وأثره على</w:t>
      </w:r>
      <w:r w:rsidRPr="00CA30C3">
        <w:rPr>
          <w:rFonts w:ascii="Sakkal Majalla" w:hAnsi="Sakkal Majalla" w:cs="Sakkal Majalla" w:hint="cs"/>
          <w:sz w:val="32"/>
          <w:szCs w:val="32"/>
          <w:rtl/>
          <w:lang w:bidi="ar-EG"/>
        </w:rPr>
        <w:t xml:space="preserve"> تحسين كفاءة إدارة سلسلة الــتــوريد "</w:t>
      </w:r>
      <w:r w:rsidR="00FD2025" w:rsidRPr="00CA30C3">
        <w:rPr>
          <w:rFonts w:ascii="Sakkal Majalla" w:hAnsi="Sakkal Majalla" w:cs="Sakkal Majalla" w:hint="cs"/>
          <w:sz w:val="32"/>
          <w:szCs w:val="32"/>
          <w:rtl/>
          <w:lang w:bidi="ar-EG"/>
        </w:rPr>
        <w:t xml:space="preserve"> </w:t>
      </w:r>
      <w:r w:rsidR="00FD2025" w:rsidRPr="00CA30C3">
        <w:rPr>
          <w:rFonts w:ascii="Sakkal Majalla" w:hAnsi="Sakkal Majalla" w:cs="Sakkal Majalla" w:hint="cs"/>
          <w:sz w:val="32"/>
          <w:szCs w:val="32"/>
          <w:rtl/>
        </w:rPr>
        <w:t>للوصول الى نتائج أعمق بالإضافة</w:t>
      </w:r>
      <w:r w:rsidR="00FD2025" w:rsidRPr="00CA30C3">
        <w:rPr>
          <w:rFonts w:ascii="Sakkal Majalla" w:hAnsi="Sakkal Majalla" w:cs="Sakkal Majalla" w:hint="cs"/>
          <w:sz w:val="32"/>
          <w:szCs w:val="32"/>
          <w:rtl/>
          <w:lang w:bidi="ar-EG"/>
        </w:rPr>
        <w:t xml:space="preserve">، </w:t>
      </w:r>
      <w:r w:rsidR="003E729A" w:rsidRPr="00CA30C3">
        <w:rPr>
          <w:rFonts w:ascii="Sakkal Majalla" w:hAnsi="Sakkal Majalla" w:cs="Sakkal Majalla"/>
          <w:sz w:val="32"/>
          <w:szCs w:val="32"/>
          <w:rtl/>
          <w:lang w:bidi="ar-EG"/>
        </w:rPr>
        <w:t xml:space="preserve">حيث </w:t>
      </w:r>
      <w:r w:rsidR="003E729A" w:rsidRPr="00CA30C3">
        <w:rPr>
          <w:rFonts w:ascii="Sakkal Majalla" w:hAnsi="Sakkal Majalla" w:cs="Sakkal Majalla" w:hint="cs"/>
          <w:sz w:val="32"/>
          <w:szCs w:val="32"/>
          <w:rtl/>
          <w:lang w:bidi="ar-EG"/>
        </w:rPr>
        <w:t>س</w:t>
      </w:r>
      <w:r w:rsidR="003E729A" w:rsidRPr="00CA30C3">
        <w:rPr>
          <w:rFonts w:ascii="Sakkal Majalla" w:hAnsi="Sakkal Majalla" w:cs="Sakkal Majalla"/>
          <w:sz w:val="32"/>
          <w:szCs w:val="32"/>
          <w:rtl/>
          <w:lang w:bidi="ar-EG"/>
        </w:rPr>
        <w:t>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w:t>
      </w:r>
      <w:r w:rsidR="003E729A" w:rsidRPr="00CA30C3">
        <w:rPr>
          <w:rFonts w:ascii="Sakkal Majalla" w:hAnsi="Sakkal Majalla" w:cs="Sakkal Majalla" w:hint="cs"/>
          <w:sz w:val="32"/>
          <w:szCs w:val="32"/>
          <w:rtl/>
          <w:lang w:bidi="ar-EG"/>
        </w:rPr>
        <w:t xml:space="preserve"> </w:t>
      </w:r>
      <w:r w:rsidR="00FD2025" w:rsidRPr="00CA30C3">
        <w:rPr>
          <w:rFonts w:ascii="Sakkal Majalla" w:hAnsi="Sakkal Majalla" w:cs="Sakkal Majalla" w:hint="cs"/>
          <w:sz w:val="32"/>
          <w:szCs w:val="32"/>
          <w:rtl/>
          <w:lang w:bidi="ar-EG"/>
        </w:rPr>
        <w:t>كما س</w:t>
      </w:r>
      <w:r w:rsidRPr="00CA30C3">
        <w:rPr>
          <w:rFonts w:ascii="Sakkal Majalla" w:hAnsi="Sakkal Majalla" w:cs="Sakkal Majalla" w:hint="cs"/>
          <w:sz w:val="32"/>
          <w:szCs w:val="32"/>
          <w:rtl/>
          <w:lang w:bidi="ar-EG"/>
        </w:rPr>
        <w:t xml:space="preserve">تعتمد هذه الدراسة على المنهج التحليلي، الذي يركز على جمع المعلومات </w:t>
      </w:r>
      <w:r w:rsidRPr="00CA30C3">
        <w:rPr>
          <w:rFonts w:ascii="Sakkal Majalla" w:hAnsi="Sakkal Majalla" w:cs="Sakkal Majalla" w:hint="cs"/>
          <w:sz w:val="32"/>
          <w:szCs w:val="32"/>
          <w:rtl/>
          <w:lang w:bidi="ar-EG"/>
        </w:rPr>
        <w:lastRenderedPageBreak/>
        <w:t xml:space="preserve">والبيانات من </w:t>
      </w:r>
      <w:r w:rsidR="003E729A" w:rsidRPr="00CA30C3">
        <w:rPr>
          <w:rFonts w:ascii="Sakkal Majalla" w:hAnsi="Sakkal Majalla" w:cs="Sakkal Majalla" w:hint="cs"/>
          <w:sz w:val="32"/>
          <w:szCs w:val="32"/>
          <w:rtl/>
          <w:lang w:bidi="ar-EG"/>
        </w:rPr>
        <w:t xml:space="preserve">عينة الدراسة عبر </w:t>
      </w:r>
      <w:r w:rsidRPr="00CA30C3">
        <w:rPr>
          <w:rFonts w:ascii="Sakkal Majalla" w:hAnsi="Sakkal Majalla" w:cs="Sakkal Majalla" w:hint="cs"/>
          <w:sz w:val="32"/>
          <w:szCs w:val="32"/>
          <w:rtl/>
          <w:lang w:bidi="ar-EG"/>
        </w:rPr>
        <w:t xml:space="preserve">توزيع استبيان على عينة من الموظفين بالشركة السعودية للصناعات الاساسية حول موضوع أثر الذكاء الاصطناعي في تحسين كفاءة إدارة سلسلة الــتــوريد </w:t>
      </w:r>
      <w:r w:rsidR="00071809" w:rsidRPr="00CA30C3">
        <w:rPr>
          <w:rFonts w:ascii="Sakkal Majalla" w:hAnsi="Sakkal Majalla" w:cs="Sakkal Majalla" w:hint="cs"/>
          <w:sz w:val="32"/>
          <w:szCs w:val="32"/>
          <w:rtl/>
          <w:lang w:bidi="ar-EG"/>
        </w:rPr>
        <w:t>و</w:t>
      </w:r>
      <w:r w:rsidR="003E729A" w:rsidRPr="00CA30C3">
        <w:rPr>
          <w:rFonts w:ascii="Sakkal Majalla" w:hAnsi="Sakkal Majalla" w:cs="Sakkal Majalla" w:hint="cs"/>
          <w:sz w:val="32"/>
          <w:szCs w:val="32"/>
          <w:rtl/>
          <w:lang w:bidi="ar-EG"/>
        </w:rPr>
        <w:t>س</w:t>
      </w:r>
      <w:r w:rsidR="003E729A" w:rsidRPr="00CA30C3">
        <w:rPr>
          <w:rFonts w:ascii="Sakkal Majalla" w:hAnsi="Sakkal Majalla" w:cs="Sakkal Majalla"/>
          <w:sz w:val="32"/>
          <w:szCs w:val="32"/>
          <w:rtl/>
          <w:lang w:bidi="ar-EG"/>
        </w:rPr>
        <w:t>يتم فيه استخدام الأساليب الإحصائية والرياضية المختلفة لمعالجة البيانات وتحليلها (</w:t>
      </w:r>
      <w:r w:rsidR="003E729A" w:rsidRPr="00CA30C3">
        <w:rPr>
          <w:rFonts w:ascii="Sakkal Majalla" w:hAnsi="Sakkal Majalla" w:cs="Sakkal Majalla"/>
          <w:sz w:val="32"/>
          <w:szCs w:val="32"/>
          <w:lang w:bidi="ar-EG"/>
        </w:rPr>
        <w:t>SPSS</w:t>
      </w:r>
      <w:r w:rsidR="003E729A" w:rsidRPr="00CA30C3">
        <w:rPr>
          <w:rFonts w:ascii="Sakkal Majalla" w:hAnsi="Sakkal Majalla" w:cs="Sakkal Majalla"/>
          <w:sz w:val="32"/>
          <w:szCs w:val="32"/>
          <w:rtl/>
          <w:lang w:bidi="ar-EG"/>
        </w:rPr>
        <w:t>) وكذلك تحليل إجابات أفراد عينة الدراسة،</w:t>
      </w:r>
      <w:commentRangeEnd w:id="53"/>
      <w:r w:rsidR="007D6151" w:rsidRPr="00CA30C3">
        <w:rPr>
          <w:rStyle w:val="af8"/>
          <w:rFonts w:ascii="Sakkal Majalla" w:hAnsi="Sakkal Majalla" w:cs="Sakkal Majalla"/>
          <w:sz w:val="32"/>
          <w:szCs w:val="32"/>
          <w:rtl/>
          <w:lang w:bidi="ar-EG"/>
        </w:rPr>
        <w:commentReference w:id="53"/>
      </w:r>
    </w:p>
    <w:p w14:paraId="01B7AB7E"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p>
    <w:p w14:paraId="7E3AA81B" w14:textId="5C44068F" w:rsidR="00444730" w:rsidRPr="00626908" w:rsidRDefault="00444730">
      <w:pPr>
        <w:pStyle w:val="a3"/>
        <w:numPr>
          <w:ilvl w:val="1"/>
          <w:numId w:val="71"/>
        </w:numPr>
        <w:bidi/>
        <w:spacing w:after="200" w:line="360" w:lineRule="auto"/>
        <w:jc w:val="both"/>
        <w:rPr>
          <w:rFonts w:ascii="Sakkal Majalla" w:hAnsi="Sakkal Majalla" w:cs="Sakkal Majalla"/>
          <w:b/>
          <w:bCs/>
          <w:sz w:val="32"/>
          <w:szCs w:val="32"/>
          <w:rtl/>
        </w:rPr>
      </w:pPr>
      <w:r w:rsidRPr="00626908">
        <w:rPr>
          <w:rFonts w:ascii="Sakkal Majalla" w:hAnsi="Sakkal Majalla" w:cs="Sakkal Majalla" w:hint="cs"/>
          <w:b/>
          <w:bCs/>
          <w:sz w:val="32"/>
          <w:szCs w:val="32"/>
          <w:rtl/>
        </w:rPr>
        <w:t>مجتمع وعينة الدراسة:</w:t>
      </w:r>
    </w:p>
    <w:p w14:paraId="2B5021E0" w14:textId="2A2588FF" w:rsidR="00444730" w:rsidRPr="00CA30C3" w:rsidRDefault="00626908" w:rsidP="00444730">
      <w:pPr>
        <w:bidi/>
        <w:spacing w:after="200" w:line="360" w:lineRule="auto"/>
        <w:ind w:left="567"/>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sidRPr="00CA30C3">
        <w:rPr>
          <w:rFonts w:ascii="Sakkal Majalla" w:hAnsi="Sakkal Majalla" w:cs="Sakkal Majalla" w:hint="cs"/>
          <w:b/>
          <w:bCs/>
          <w:sz w:val="32"/>
          <w:szCs w:val="32"/>
          <w:rtl/>
        </w:rPr>
        <w:t>.3.1</w:t>
      </w:r>
      <w:r w:rsidR="00444730" w:rsidRPr="00CA30C3">
        <w:rPr>
          <w:rFonts w:ascii="Sakkal Majalla" w:hAnsi="Sakkal Majalla" w:cs="Sakkal Majalla" w:hint="cs"/>
          <w:b/>
          <w:bCs/>
          <w:sz w:val="32"/>
          <w:szCs w:val="32"/>
          <w:rtl/>
        </w:rPr>
        <w:t xml:space="preserve"> مجتمع الدراسة:</w:t>
      </w:r>
    </w:p>
    <w:p w14:paraId="280F582C" w14:textId="2353AC74" w:rsidR="00444730" w:rsidRPr="00CA30C3" w:rsidRDefault="00B46511" w:rsidP="00B46511">
      <w:pPr>
        <w:bidi/>
        <w:spacing w:after="0" w:line="360" w:lineRule="auto"/>
        <w:jc w:val="both"/>
        <w:rPr>
          <w:rFonts w:ascii="Sakkal Majalla" w:hAnsi="Sakkal Majalla" w:cs="Sakkal Majalla"/>
          <w:sz w:val="32"/>
          <w:szCs w:val="32"/>
          <w:rtl/>
          <w:lang w:bidi="ar-EG"/>
        </w:rPr>
      </w:pPr>
      <w:commentRangeStart w:id="54"/>
      <w:r w:rsidRPr="00CA30C3">
        <w:rPr>
          <w:rFonts w:ascii="Sakkal Majalla" w:hAnsi="Sakkal Majalla" w:cs="Sakkal Majalla"/>
          <w:sz w:val="32"/>
          <w:szCs w:val="32"/>
          <w:rtl/>
        </w:rPr>
        <w:t xml:space="preserve">الشركة السعودية للصناعات الأساسية (سابك) هي شركة عالمية رائدة في مجال الكيماويات المتنوعة، تأسست عام 1976م، </w:t>
      </w:r>
      <w:r w:rsidR="00444730" w:rsidRPr="00CA30C3">
        <w:rPr>
          <w:rFonts w:ascii="Sakkal Majalla" w:hAnsi="Sakkal Majalla" w:cs="Sakkal Majalla" w:hint="cs"/>
          <w:sz w:val="32"/>
          <w:szCs w:val="32"/>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Pr="00CA30C3">
        <w:rPr>
          <w:rFonts w:ascii="Sakkal Majalla" w:hAnsi="Sakkal Majalla" w:cs="Sakkal Majalla"/>
          <w:sz w:val="32"/>
          <w:szCs w:val="32"/>
          <w:rtl/>
        </w:rPr>
        <w:t xml:space="preserve">يتمثل مجتمع البحث في العاملين بشركة "سابك" في مدينة الجبيل الصناعية، وهي إحدى أهم المراكز الصناعية التابعة للشركة </w:t>
      </w:r>
      <w:r w:rsidR="00444730" w:rsidRPr="00CA30C3">
        <w:rPr>
          <w:rFonts w:ascii="Sakkal Majalla" w:hAnsi="Sakkal Majalla" w:cs="Sakkal Majalla" w:hint="cs"/>
          <w:sz w:val="32"/>
          <w:szCs w:val="32"/>
          <w:rtl/>
        </w:rPr>
        <w:t>حيث يبلغ عدد الموظفين</w:t>
      </w:r>
      <w:r w:rsidR="00A503A4" w:rsidRPr="00CA30C3">
        <w:rPr>
          <w:rFonts w:ascii="Sakkal Majalla" w:hAnsi="Sakkal Majalla" w:cs="Sakkal Majalla" w:hint="cs"/>
          <w:sz w:val="32"/>
          <w:szCs w:val="32"/>
          <w:rtl/>
        </w:rPr>
        <w:t xml:space="preserve"> العاملين في إدارة سلسلة الامداد </w:t>
      </w:r>
      <w:r w:rsidR="00444730" w:rsidRPr="00CA30C3">
        <w:rPr>
          <w:rFonts w:ascii="Sakkal Majalla" w:hAnsi="Sakkal Majalla" w:cs="Sakkal Majalla" w:hint="cs"/>
          <w:sz w:val="32"/>
          <w:szCs w:val="32"/>
          <w:rtl/>
        </w:rPr>
        <w:t xml:space="preserve"> </w:t>
      </w:r>
      <w:r w:rsidR="00A503A4" w:rsidRPr="00CA30C3">
        <w:rPr>
          <w:rFonts w:ascii="Sakkal Majalla" w:hAnsi="Sakkal Majalla" w:cs="Sakkal Majalla" w:hint="cs"/>
          <w:sz w:val="32"/>
          <w:szCs w:val="32"/>
          <w:rtl/>
        </w:rPr>
        <w:t>520</w:t>
      </w:r>
      <w:r w:rsidR="00444730" w:rsidRPr="00CA30C3">
        <w:rPr>
          <w:rFonts w:ascii="Sakkal Majalla" w:hAnsi="Sakkal Majalla" w:cs="Sakkal Majalla" w:hint="cs"/>
          <w:sz w:val="32"/>
          <w:szCs w:val="32"/>
          <w:rtl/>
        </w:rPr>
        <w:t xml:space="preserve"> موظف </w:t>
      </w:r>
      <w:r w:rsidRPr="00CA30C3">
        <w:rPr>
          <w:rFonts w:ascii="Sakkal Majalla" w:hAnsi="Sakkal Majalla" w:cs="Sakkal Majalla" w:hint="cs"/>
          <w:sz w:val="32"/>
          <w:szCs w:val="32"/>
          <w:rtl/>
        </w:rPr>
        <w:t xml:space="preserve">في </w:t>
      </w:r>
      <w:r w:rsidR="00A503A4" w:rsidRPr="00CA30C3">
        <w:rPr>
          <w:rFonts w:ascii="Sakkal Majalla" w:hAnsi="Sakkal Majalla" w:cs="Sakkal Majalla" w:hint="cs"/>
          <w:sz w:val="32"/>
          <w:szCs w:val="32"/>
          <w:rtl/>
        </w:rPr>
        <w:t xml:space="preserve">الأقسام التالية ( التكامل </w:t>
      </w:r>
      <w:r w:rsidR="00A503A4" w:rsidRPr="00CA30C3">
        <w:rPr>
          <w:rFonts w:ascii="Sakkal Majalla" w:hAnsi="Sakkal Majalla" w:cs="Sakkal Majalla"/>
          <w:sz w:val="32"/>
          <w:szCs w:val="32"/>
          <w:rtl/>
        </w:rPr>
        <w:t>–</w:t>
      </w:r>
      <w:r w:rsidR="00A503A4" w:rsidRPr="00CA30C3">
        <w:rPr>
          <w:rFonts w:ascii="Sakkal Majalla" w:hAnsi="Sakkal Majalla" w:cs="Sakkal Majalla" w:hint="cs"/>
          <w:sz w:val="32"/>
          <w:szCs w:val="32"/>
          <w:rtl/>
        </w:rPr>
        <w:t xml:space="preserve"> العمليات </w:t>
      </w:r>
      <w:r w:rsidR="00A503A4" w:rsidRPr="00CA30C3">
        <w:rPr>
          <w:rFonts w:ascii="Sakkal Majalla" w:hAnsi="Sakkal Majalla" w:cs="Sakkal Majalla"/>
          <w:sz w:val="32"/>
          <w:szCs w:val="32"/>
          <w:rtl/>
        </w:rPr>
        <w:t>–</w:t>
      </w:r>
      <w:r w:rsidR="00A503A4" w:rsidRPr="00CA30C3">
        <w:rPr>
          <w:rFonts w:ascii="Sakkal Majalla" w:hAnsi="Sakkal Majalla" w:cs="Sakkal Majalla" w:hint="cs"/>
          <w:sz w:val="32"/>
          <w:szCs w:val="32"/>
          <w:rtl/>
        </w:rPr>
        <w:t xml:space="preserve"> الشراء </w:t>
      </w:r>
      <w:r w:rsidR="00A503A4" w:rsidRPr="00CA30C3">
        <w:rPr>
          <w:rFonts w:ascii="Sakkal Majalla" w:hAnsi="Sakkal Majalla" w:cs="Sakkal Majalla"/>
          <w:sz w:val="32"/>
          <w:szCs w:val="32"/>
          <w:rtl/>
        </w:rPr>
        <w:t>–</w:t>
      </w:r>
      <w:r w:rsidR="00A503A4" w:rsidRPr="00CA30C3">
        <w:rPr>
          <w:rFonts w:ascii="Sakkal Majalla" w:hAnsi="Sakkal Majalla" w:cs="Sakkal Majalla" w:hint="cs"/>
          <w:sz w:val="32"/>
          <w:szCs w:val="32"/>
          <w:rtl/>
        </w:rPr>
        <w:t xml:space="preserve"> التوزيع)</w:t>
      </w:r>
      <w:r w:rsidRPr="00CA30C3">
        <w:rPr>
          <w:rFonts w:ascii="Sakkal Majalla" w:hAnsi="Sakkal Majalla" w:cs="Sakkal Majalla" w:hint="cs"/>
          <w:sz w:val="32"/>
          <w:szCs w:val="32"/>
          <w:rtl/>
        </w:rPr>
        <w:t xml:space="preserve"> وهو ما يمثل مجتمع الدراسة</w:t>
      </w:r>
      <w:r w:rsidRPr="00CA30C3">
        <w:rPr>
          <w:rtl/>
        </w:rPr>
        <w:t xml:space="preserve"> </w:t>
      </w:r>
      <w:r w:rsidRPr="00CA30C3">
        <w:rPr>
          <w:rFonts w:ascii="Sakkal Majalla" w:hAnsi="Sakkal Majalla" w:cs="Sakkal Majalla"/>
          <w:sz w:val="32"/>
          <w:szCs w:val="32"/>
          <w:rtl/>
        </w:rPr>
        <w:t xml:space="preserve">وذلك لان </w:t>
      </w:r>
      <w:r w:rsidR="000409AE" w:rsidRPr="00CA30C3">
        <w:rPr>
          <w:rFonts w:ascii="Sakkal Majalla" w:hAnsi="Sakkal Majalla" w:cs="Sakkal Majalla" w:hint="cs"/>
          <w:sz w:val="32"/>
          <w:szCs w:val="32"/>
          <w:rtl/>
        </w:rPr>
        <w:t>تأثير متغيرات</w:t>
      </w:r>
      <w:r w:rsidRPr="00CA30C3">
        <w:rPr>
          <w:rFonts w:ascii="Sakkal Majalla" w:hAnsi="Sakkal Majalla" w:cs="Sakkal Majalla"/>
          <w:sz w:val="32"/>
          <w:szCs w:val="32"/>
          <w:rtl/>
        </w:rPr>
        <w:t xml:space="preserve"> الدراسة الخاصة بالذكاء الاصطناعي  وعمليات سلسلة الــتــوريد ترتبط ارتباط مباشر بأداء </w:t>
      </w:r>
      <w:r w:rsidR="00A503A4" w:rsidRPr="00CA30C3">
        <w:rPr>
          <w:rFonts w:ascii="Sakkal Majalla" w:hAnsi="Sakkal Majalla" w:cs="Sakkal Majalla" w:hint="cs"/>
          <w:sz w:val="32"/>
          <w:szCs w:val="32"/>
          <w:rtl/>
        </w:rPr>
        <w:t xml:space="preserve">إدارة سلسلة الامداد </w:t>
      </w:r>
      <w:r w:rsidRPr="00CA30C3">
        <w:rPr>
          <w:rFonts w:ascii="Sakkal Majalla" w:hAnsi="Sakkal Majalla" w:cs="Sakkal Majalla"/>
          <w:sz w:val="32"/>
          <w:szCs w:val="32"/>
          <w:rtl/>
        </w:rPr>
        <w:t>بجميع اقسامها</w:t>
      </w:r>
      <w:r w:rsidR="000409AE" w:rsidRPr="00CA30C3">
        <w:rPr>
          <w:rFonts w:ascii="Sakkal Majalla" w:hAnsi="Sakkal Majalla" w:cs="Sakkal Majalla" w:hint="cs"/>
          <w:sz w:val="32"/>
          <w:szCs w:val="32"/>
          <w:rtl/>
        </w:rPr>
        <w:t xml:space="preserve"> الإدارية والتشغيلية</w:t>
      </w:r>
      <w:r w:rsidRPr="00CA30C3">
        <w:rPr>
          <w:rFonts w:ascii="Sakkal Majalla" w:hAnsi="Sakkal Majalla" w:cs="Sakkal Majalla" w:hint="cs"/>
          <w:sz w:val="32"/>
          <w:szCs w:val="32"/>
          <w:rtl/>
        </w:rPr>
        <w:t>.</w:t>
      </w:r>
      <w:commentRangeEnd w:id="54"/>
      <w:r w:rsidR="007D6151" w:rsidRPr="00CA30C3">
        <w:rPr>
          <w:rStyle w:val="af8"/>
          <w:rFonts w:ascii="Sakkal Majalla" w:hAnsi="Sakkal Majalla" w:cs="Sakkal Majalla"/>
          <w:sz w:val="32"/>
          <w:szCs w:val="32"/>
          <w:rtl/>
          <w:lang w:bidi="ar-EG"/>
        </w:rPr>
        <w:commentReference w:id="54"/>
      </w:r>
    </w:p>
    <w:p w14:paraId="6FB6537E" w14:textId="749398C4" w:rsidR="00444730" w:rsidRPr="00CA30C3" w:rsidRDefault="00626908" w:rsidP="00444730">
      <w:pPr>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4</w:t>
      </w:r>
      <w:r w:rsidR="00A27B33" w:rsidRPr="00CA30C3">
        <w:rPr>
          <w:rFonts w:ascii="Sakkal Majalla" w:hAnsi="Sakkal Majalla" w:cs="Sakkal Majalla" w:hint="cs"/>
          <w:b/>
          <w:bCs/>
          <w:sz w:val="32"/>
          <w:szCs w:val="32"/>
          <w:rtl/>
        </w:rPr>
        <w:t xml:space="preserve">.3.2 </w:t>
      </w:r>
      <w:r w:rsidR="00444730" w:rsidRPr="00CA30C3">
        <w:rPr>
          <w:rFonts w:ascii="Sakkal Majalla" w:hAnsi="Sakkal Majalla" w:cs="Sakkal Majalla" w:hint="cs"/>
          <w:b/>
          <w:bCs/>
          <w:sz w:val="32"/>
          <w:szCs w:val="32"/>
          <w:rtl/>
        </w:rPr>
        <w:t>عينة الدراسة:</w:t>
      </w:r>
    </w:p>
    <w:p w14:paraId="6DA4271F" w14:textId="64ACF223" w:rsidR="00444730" w:rsidRPr="00CA30C3" w:rsidRDefault="00444730" w:rsidP="005C28FF">
      <w:pPr>
        <w:bidi/>
        <w:spacing w:after="0" w:line="360" w:lineRule="auto"/>
        <w:jc w:val="both"/>
        <w:rPr>
          <w:rFonts w:ascii="Sakkal Majalla" w:hAnsi="Sakkal Majalla" w:cs="Sakkal Majalla"/>
          <w:sz w:val="32"/>
          <w:szCs w:val="32"/>
          <w:rtl/>
        </w:rPr>
      </w:pPr>
      <w:commentRangeStart w:id="55"/>
      <w:r w:rsidRPr="00CA30C3">
        <w:rPr>
          <w:rFonts w:ascii="Sakkal Majalla" w:hAnsi="Sakkal Majalla" w:cs="Sakkal Majalla" w:hint="cs"/>
          <w:sz w:val="32"/>
          <w:szCs w:val="32"/>
          <w:rtl/>
        </w:rPr>
        <w:t xml:space="preserve">يتــوقف حجم العينة المناسبة للبحث على عدة عوامل في البحث مثل نوع المجتمع الأصلــي، ونوع البحث، وفروض البحث، وتكالــيف البحث، وأهمية النتائج، وطرق جمع البيانات سوف يتم العمل على عينة عشوائية بسيطة من </w:t>
      </w:r>
      <w:r w:rsidR="00F8201F" w:rsidRPr="00CA30C3">
        <w:rPr>
          <w:rFonts w:ascii="Sakkal Majalla" w:hAnsi="Sakkal Majalla" w:cs="Sakkal Majalla" w:hint="cs"/>
          <w:sz w:val="32"/>
          <w:szCs w:val="32"/>
          <w:rtl/>
        </w:rPr>
        <w:t xml:space="preserve">العاملين في </w:t>
      </w:r>
      <w:r w:rsidR="005C28FF" w:rsidRPr="00CA30C3">
        <w:rPr>
          <w:rFonts w:ascii="Sakkal Majalla" w:hAnsi="Sakkal Majalla" w:cs="Sakkal Majalla" w:hint="cs"/>
          <w:sz w:val="32"/>
          <w:szCs w:val="32"/>
          <w:rtl/>
        </w:rPr>
        <w:t xml:space="preserve"> </w:t>
      </w:r>
      <w:r w:rsidR="00F8201F" w:rsidRPr="00CA30C3">
        <w:rPr>
          <w:rFonts w:ascii="Sakkal Majalla" w:hAnsi="Sakkal Majalla" w:cs="Sakkal Majalla" w:hint="cs"/>
          <w:sz w:val="32"/>
          <w:szCs w:val="32"/>
          <w:rtl/>
        </w:rPr>
        <w:t xml:space="preserve"> إدارة سلسلة الامداد </w:t>
      </w:r>
      <w:r w:rsidR="005C28FF" w:rsidRPr="00CA30C3">
        <w:rPr>
          <w:rFonts w:ascii="Sakkal Majalla" w:hAnsi="Sakkal Majalla" w:cs="Sakkal Majalla" w:hint="cs"/>
          <w:sz w:val="32"/>
          <w:szCs w:val="32"/>
          <w:rtl/>
        </w:rPr>
        <w:t xml:space="preserve">بالشركة السعودية للصناعات الأساسية وذلك لان محاور الدراسة الخاصة </w:t>
      </w:r>
      <w:r w:rsidRPr="00CA30C3">
        <w:rPr>
          <w:rFonts w:ascii="Sakkal Majalla" w:hAnsi="Sakkal Majalla" w:cs="Sakkal Majalla" w:hint="cs"/>
          <w:sz w:val="32"/>
          <w:szCs w:val="32"/>
          <w:rtl/>
        </w:rPr>
        <w:t xml:space="preserve">بالذكاء الاصطناعي </w:t>
      </w:r>
      <w:r w:rsidR="005C28FF" w:rsidRPr="00CA30C3">
        <w:rPr>
          <w:rFonts w:ascii="Sakkal Majalla" w:hAnsi="Sakkal Majalla" w:cs="Sakkal Majalla" w:hint="cs"/>
          <w:sz w:val="32"/>
          <w:szCs w:val="32"/>
          <w:rtl/>
        </w:rPr>
        <w:t xml:space="preserve"> وعمليات</w:t>
      </w:r>
      <w:r w:rsidRPr="00CA30C3">
        <w:rPr>
          <w:rFonts w:ascii="Sakkal Majalla" w:hAnsi="Sakkal Majalla" w:cs="Sakkal Majalla" w:hint="cs"/>
          <w:sz w:val="32"/>
          <w:szCs w:val="32"/>
          <w:rtl/>
        </w:rPr>
        <w:t xml:space="preserve"> سلسلة الــتــوريد </w:t>
      </w:r>
      <w:r w:rsidR="005C28FF" w:rsidRPr="00CA30C3">
        <w:rPr>
          <w:rFonts w:ascii="Sakkal Majalla" w:hAnsi="Sakkal Majalla" w:cs="Sakkal Majalla" w:hint="cs"/>
          <w:sz w:val="32"/>
          <w:szCs w:val="32"/>
          <w:rtl/>
        </w:rPr>
        <w:t xml:space="preserve">ترتبط ارتباط مباشر بأداء </w:t>
      </w:r>
      <w:r w:rsidR="00F8201F" w:rsidRPr="00CA30C3">
        <w:rPr>
          <w:rFonts w:ascii="Sakkal Majalla" w:hAnsi="Sakkal Majalla" w:cs="Sakkal Majalla" w:hint="cs"/>
          <w:sz w:val="32"/>
          <w:szCs w:val="32"/>
          <w:rtl/>
        </w:rPr>
        <w:t xml:space="preserve"> سلسلة الإمدا</w:t>
      </w:r>
      <w:r w:rsidR="00F8201F" w:rsidRPr="00CA30C3">
        <w:rPr>
          <w:rFonts w:ascii="Sakkal Majalla" w:hAnsi="Sakkal Majalla" w:cs="Sakkal Majalla" w:hint="eastAsia"/>
          <w:sz w:val="32"/>
          <w:szCs w:val="32"/>
          <w:rtl/>
        </w:rPr>
        <w:t>د</w:t>
      </w:r>
      <w:r w:rsidR="00F8201F" w:rsidRPr="00CA30C3">
        <w:rPr>
          <w:rFonts w:ascii="Sakkal Majalla" w:hAnsi="Sakkal Majalla" w:cs="Sakkal Majalla" w:hint="cs"/>
          <w:sz w:val="32"/>
          <w:szCs w:val="32"/>
          <w:rtl/>
        </w:rPr>
        <w:t xml:space="preserve"> واقسامها الإدارية والتشغيلية الأربعة </w:t>
      </w:r>
      <w:r w:rsidR="005C28FF" w:rsidRPr="00CA30C3">
        <w:rPr>
          <w:rFonts w:ascii="Sakkal Majalla" w:hAnsi="Sakkal Majalla" w:cs="Sakkal Majalla" w:hint="cs"/>
          <w:sz w:val="32"/>
          <w:szCs w:val="32"/>
          <w:rtl/>
        </w:rPr>
        <w:t xml:space="preserve">حيث سيتم </w:t>
      </w:r>
      <w:r w:rsidRPr="00CA30C3">
        <w:rPr>
          <w:rFonts w:ascii="Sakkal Majalla" w:hAnsi="Sakkal Majalla" w:cs="Sakkal Majalla" w:hint="cs"/>
          <w:sz w:val="32"/>
          <w:szCs w:val="32"/>
          <w:rtl/>
        </w:rPr>
        <w:t xml:space="preserve">تحديد حجم العينة </w:t>
      </w:r>
      <w:r w:rsidR="005C28FF" w:rsidRPr="00CA30C3">
        <w:rPr>
          <w:rFonts w:ascii="Sakkal Majalla" w:hAnsi="Sakkal Majalla" w:cs="Sakkal Majalla"/>
          <w:sz w:val="32"/>
          <w:szCs w:val="32"/>
          <w:rtl/>
        </w:rPr>
        <w:t xml:space="preserve">من خلال </w:t>
      </w:r>
      <w:r w:rsidR="005C28FF" w:rsidRPr="00CA30C3">
        <w:rPr>
          <w:rFonts w:ascii="Sakkal Majalla" w:hAnsi="Sakkal Majalla" w:cs="Sakkal Majalla" w:hint="cs"/>
          <w:sz w:val="32"/>
          <w:szCs w:val="32"/>
          <w:rtl/>
        </w:rPr>
        <w:t xml:space="preserve"> استخدام </w:t>
      </w:r>
      <w:r w:rsidR="005C28FF" w:rsidRPr="00CA30C3">
        <w:rPr>
          <w:rFonts w:ascii="Sakkal Majalla" w:hAnsi="Sakkal Majalla" w:cs="Sakkal Majalla"/>
          <w:sz w:val="32"/>
          <w:szCs w:val="32"/>
          <w:rtl/>
        </w:rPr>
        <w:t>جدول كريجنسي ومورجان (</w:t>
      </w:r>
      <w:r w:rsidR="005C28FF" w:rsidRPr="00CA30C3">
        <w:rPr>
          <w:rFonts w:ascii="Sakkal Majalla" w:hAnsi="Sakkal Majalla" w:cs="Sakkal Majalla"/>
          <w:sz w:val="32"/>
          <w:szCs w:val="32"/>
        </w:rPr>
        <w:t>Krejcie &amp; Morga, 1970</w:t>
      </w:r>
      <w:r w:rsidR="005C28FF" w:rsidRPr="00CA30C3">
        <w:rPr>
          <w:rFonts w:ascii="Sakkal Majalla" w:hAnsi="Sakkal Majalla" w:cs="Sakkal Majalla"/>
          <w:sz w:val="32"/>
          <w:szCs w:val="32"/>
          <w:rtl/>
        </w:rPr>
        <w:t xml:space="preserve">) </w:t>
      </w:r>
      <w:r w:rsidRPr="00CA30C3">
        <w:rPr>
          <w:rFonts w:ascii="Sakkal Majalla" w:hAnsi="Sakkal Majalla" w:cs="Sakkal Majalla" w:hint="cs"/>
          <w:sz w:val="32"/>
          <w:szCs w:val="32"/>
          <w:rtl/>
        </w:rPr>
        <w:t xml:space="preserve"> </w:t>
      </w:r>
      <w:r w:rsidR="005C28FF" w:rsidRPr="00CA30C3">
        <w:rPr>
          <w:rFonts w:ascii="Sakkal Majalla" w:hAnsi="Sakkal Majalla" w:cs="Sakkal Majalla" w:hint="cs"/>
          <w:sz w:val="32"/>
          <w:szCs w:val="32"/>
          <w:rtl/>
        </w:rPr>
        <w:t xml:space="preserve"> وبما ان مجتمع الدراسة يبلغ </w:t>
      </w:r>
      <w:r w:rsidR="00F8201F" w:rsidRPr="00CA30C3">
        <w:rPr>
          <w:rFonts w:ascii="Sakkal Majalla" w:hAnsi="Sakkal Majalla" w:cs="Sakkal Majalla" w:hint="cs"/>
          <w:sz w:val="32"/>
          <w:szCs w:val="32"/>
          <w:rtl/>
        </w:rPr>
        <w:t>520</w:t>
      </w:r>
      <w:r w:rsidR="005C28FF" w:rsidRPr="00CA30C3">
        <w:rPr>
          <w:rFonts w:ascii="Sakkal Majalla" w:hAnsi="Sakkal Majalla" w:cs="Sakkal Majalla" w:hint="cs"/>
          <w:sz w:val="32"/>
          <w:szCs w:val="32"/>
          <w:rtl/>
        </w:rPr>
        <w:t xml:space="preserve"> موظف </w:t>
      </w:r>
      <w:r w:rsidRPr="00CA30C3">
        <w:rPr>
          <w:rFonts w:ascii="Sakkal Majalla" w:hAnsi="Sakkal Majalla" w:cs="Sakkal Majalla" w:hint="cs"/>
          <w:sz w:val="32"/>
          <w:szCs w:val="32"/>
          <w:rtl/>
        </w:rPr>
        <w:t xml:space="preserve">فان جحم عينة الدراسة بناء على جدول </w:t>
      </w:r>
      <w:r w:rsidR="005C28FF" w:rsidRPr="00CA30C3">
        <w:rPr>
          <w:rFonts w:ascii="Sakkal Majalla" w:hAnsi="Sakkal Majalla" w:cs="Sakkal Majalla" w:hint="cs"/>
          <w:sz w:val="32"/>
          <w:szCs w:val="32"/>
          <w:rtl/>
        </w:rPr>
        <w:t xml:space="preserve"> مورجان يبلغ عدده </w:t>
      </w:r>
      <w:r w:rsidRPr="00CA30C3">
        <w:rPr>
          <w:rFonts w:ascii="Sakkal Majalla" w:hAnsi="Sakkal Majalla" w:cs="Sakkal Majalla" w:hint="cs"/>
          <w:sz w:val="32"/>
          <w:szCs w:val="32"/>
          <w:rtl/>
        </w:rPr>
        <w:t xml:space="preserve"> </w:t>
      </w:r>
      <w:r w:rsidR="00F8201F" w:rsidRPr="00CA30C3">
        <w:rPr>
          <w:rFonts w:ascii="Sakkal Majalla" w:hAnsi="Sakkal Majalla" w:cs="Sakkal Majalla" w:hint="cs"/>
          <w:sz w:val="32"/>
          <w:szCs w:val="32"/>
          <w:rtl/>
        </w:rPr>
        <w:t>226</w:t>
      </w:r>
      <w:r w:rsidRPr="00CA30C3">
        <w:rPr>
          <w:rFonts w:ascii="Sakkal Majalla" w:hAnsi="Sakkal Majalla" w:cs="Sakkal Majalla" w:hint="cs"/>
          <w:sz w:val="32"/>
          <w:szCs w:val="32"/>
          <w:rtl/>
        </w:rPr>
        <w:t xml:space="preserve"> موظفا مما يعزز من صدق النتائج وقابليتها </w:t>
      </w:r>
      <w:r w:rsidRPr="00CA30C3">
        <w:rPr>
          <w:rFonts w:ascii="Sakkal Majalla" w:hAnsi="Sakkal Majalla" w:cs="Sakkal Majalla" w:hint="cs"/>
          <w:sz w:val="32"/>
          <w:szCs w:val="32"/>
          <w:rtl/>
        </w:rPr>
        <w:lastRenderedPageBreak/>
        <w:t>للتعميم.</w:t>
      </w:r>
      <w:r w:rsidR="005C28FF" w:rsidRPr="00CA30C3">
        <w:rPr>
          <w:rFonts w:ascii="Sakkal Majalla" w:hAnsi="Sakkal Majalla" w:cs="Sakkal Majalla" w:hint="cs"/>
          <w:sz w:val="32"/>
          <w:szCs w:val="32"/>
          <w:rtl/>
        </w:rPr>
        <w:t xml:space="preserve"> </w:t>
      </w:r>
      <w:r w:rsidR="008042A3" w:rsidRPr="00CA30C3">
        <w:rPr>
          <w:rFonts w:ascii="Sakkal Majalla" w:hAnsi="Sakkal Majalla" w:cs="Sakkal Majalla" w:hint="cs"/>
          <w:sz w:val="32"/>
          <w:szCs w:val="32"/>
          <w:rtl/>
          <w:lang w:bidi="ar-EG"/>
        </w:rPr>
        <w:t xml:space="preserve">حيث </w:t>
      </w:r>
      <w:r w:rsidR="00BD2295" w:rsidRPr="00CA30C3">
        <w:rPr>
          <w:rFonts w:ascii="Sakkal Majalla" w:hAnsi="Sakkal Majalla" w:cs="Sakkal Majalla" w:hint="cs"/>
          <w:sz w:val="32"/>
          <w:szCs w:val="32"/>
          <w:rtl/>
          <w:lang w:bidi="ar-EG"/>
        </w:rPr>
        <w:t>سي</w:t>
      </w:r>
      <w:r w:rsidRPr="00CA30C3">
        <w:rPr>
          <w:rFonts w:ascii="Sakkal Majalla" w:hAnsi="Sakkal Majalla" w:cs="Sakkal Majalla" w:hint="cs"/>
          <w:sz w:val="32"/>
          <w:szCs w:val="32"/>
          <w:rtl/>
        </w:rPr>
        <w:t>تم توزيعها عبر رابط الكتروني من خلال وسائل التواصل الاجتماعي على العاملين في</w:t>
      </w:r>
      <w:r w:rsidR="00F8201F" w:rsidRPr="00CA30C3">
        <w:rPr>
          <w:rFonts w:ascii="Sakkal Majalla" w:hAnsi="Sakkal Majalla" w:cs="Sakkal Majalla" w:hint="cs"/>
          <w:sz w:val="32"/>
          <w:szCs w:val="32"/>
          <w:rtl/>
        </w:rPr>
        <w:t xml:space="preserve"> إدارة سلسلة الامداد ب</w:t>
      </w:r>
      <w:r w:rsidRPr="00CA30C3">
        <w:rPr>
          <w:rFonts w:ascii="Sakkal Majalla" w:hAnsi="Sakkal Majalla" w:cs="Sakkal Majalla" w:hint="cs"/>
          <w:sz w:val="32"/>
          <w:szCs w:val="32"/>
          <w:rtl/>
        </w:rPr>
        <w:t>الشركة السعودية للصناعات الأساسية (</w:t>
      </w:r>
      <w:r w:rsidR="005C28FF" w:rsidRPr="00CA30C3">
        <w:rPr>
          <w:rFonts w:ascii="Sakkal Majalla" w:hAnsi="Sakkal Majalla" w:cs="Sakkal Majalla"/>
          <w:sz w:val="32"/>
          <w:szCs w:val="32"/>
          <w:rtl/>
        </w:rPr>
        <w:t>الموجودة بمدينة الجبيل الصناعية</w:t>
      </w:r>
      <w:r w:rsidRPr="00CA30C3">
        <w:rPr>
          <w:rFonts w:ascii="Sakkal Majalla" w:hAnsi="Sakkal Majalla" w:cs="Sakkal Majalla" w:hint="cs"/>
          <w:sz w:val="32"/>
          <w:szCs w:val="32"/>
          <w:rtl/>
        </w:rPr>
        <w:t>)</w:t>
      </w:r>
      <w:r w:rsidR="005C28FF" w:rsidRPr="00CA30C3">
        <w:rPr>
          <w:rFonts w:ascii="Sakkal Majalla" w:hAnsi="Sakkal Majalla" w:cs="Sakkal Majalla" w:hint="cs"/>
          <w:sz w:val="32"/>
          <w:szCs w:val="32"/>
          <w:rtl/>
        </w:rPr>
        <w:t>،</w:t>
      </w:r>
      <w:r w:rsidRPr="00CA30C3">
        <w:rPr>
          <w:rFonts w:ascii="Sakkal Majalla" w:hAnsi="Sakkal Majalla" w:cs="Sakkal Majalla" w:hint="cs"/>
          <w:sz w:val="32"/>
          <w:szCs w:val="32"/>
          <w:rtl/>
        </w:rPr>
        <w:t xml:space="preserve"> وسيتم اختيارهم بشكل عشوائي، بما يضمن أن تمثل كافة عناصر المجتمع</w:t>
      </w:r>
      <w:r w:rsidR="00F8201F" w:rsidRPr="00CA30C3">
        <w:rPr>
          <w:rFonts w:ascii="Sakkal Majalla" w:hAnsi="Sakkal Majalla" w:cs="Sakkal Majalla" w:hint="cs"/>
          <w:sz w:val="32"/>
          <w:szCs w:val="32"/>
          <w:rtl/>
        </w:rPr>
        <w:t xml:space="preserve"> بناء </w:t>
      </w:r>
      <w:r w:rsidR="00CD2B29" w:rsidRPr="00CA30C3">
        <w:rPr>
          <w:rFonts w:ascii="Sakkal Majalla" w:hAnsi="Sakkal Majalla" w:cs="Sakkal Majalla" w:hint="cs"/>
          <w:sz w:val="32"/>
          <w:szCs w:val="32"/>
          <w:rtl/>
        </w:rPr>
        <w:t>على</w:t>
      </w:r>
      <w:r w:rsidR="00F8201F" w:rsidRPr="00CA30C3">
        <w:rPr>
          <w:rFonts w:ascii="Sakkal Majalla" w:hAnsi="Sakkal Majalla" w:cs="Sakkal Majalla" w:hint="cs"/>
          <w:sz w:val="32"/>
          <w:szCs w:val="32"/>
          <w:rtl/>
        </w:rPr>
        <w:t xml:space="preserve"> الجدول التالي:</w:t>
      </w:r>
      <w:commentRangeEnd w:id="55"/>
      <w:r w:rsidR="007D6151" w:rsidRPr="00CA30C3">
        <w:rPr>
          <w:rStyle w:val="af8"/>
          <w:rFonts w:ascii="Sakkal Majalla" w:hAnsi="Sakkal Majalla" w:cs="Sakkal Majalla"/>
          <w:sz w:val="32"/>
          <w:szCs w:val="32"/>
          <w:rtl/>
        </w:rPr>
        <w:commentReference w:id="55"/>
      </w:r>
    </w:p>
    <w:p w14:paraId="1E2CB538" w14:textId="3430ECD4" w:rsidR="00CD2B29" w:rsidRPr="00CA30C3" w:rsidRDefault="00CD2B29" w:rsidP="00CD2B29">
      <w:pPr>
        <w:bidi/>
        <w:spacing w:after="0" w:line="360" w:lineRule="auto"/>
        <w:jc w:val="both"/>
        <w:rPr>
          <w:rFonts w:ascii="Sakkal Majalla" w:hAnsi="Sakkal Majalla" w:cs="Sakkal Majalla"/>
          <w:sz w:val="32"/>
          <w:szCs w:val="32"/>
          <w:rtl/>
        </w:rPr>
      </w:pPr>
      <w:r w:rsidRPr="00CA30C3">
        <w:rPr>
          <w:rFonts w:ascii="Sakkal Majalla" w:hAnsi="Sakkal Majalla" w:cs="Sakkal Majalla" w:hint="cs"/>
          <w:sz w:val="32"/>
          <w:szCs w:val="32"/>
          <w:rtl/>
          <w:lang w:bidi="ar-EG"/>
        </w:rPr>
        <w:t>الجدول</w:t>
      </w:r>
      <w:r w:rsidRPr="00CA30C3">
        <w:rPr>
          <w:rFonts w:ascii="Sakkal Majalla" w:hAnsi="Sakkal Majalla" w:cs="Sakkal Majalla" w:hint="cs"/>
          <w:sz w:val="32"/>
          <w:szCs w:val="32"/>
          <w:rtl/>
        </w:rPr>
        <w:t xml:space="preserve"> </w:t>
      </w:r>
      <w:r w:rsidRPr="00CA30C3">
        <w:rPr>
          <w:rFonts w:ascii="Sakkal Majalla" w:hAnsi="Sakkal Majalla" w:cs="Sakkal Majalla" w:hint="cs"/>
          <w:sz w:val="32"/>
          <w:szCs w:val="32"/>
          <w:rtl/>
          <w:lang w:bidi="ar-EG"/>
        </w:rPr>
        <w:t>رقم</w:t>
      </w:r>
      <w:r w:rsidRPr="00CA30C3">
        <w:rPr>
          <w:rFonts w:ascii="Sakkal Majalla" w:hAnsi="Sakkal Majalla" w:cs="Sakkal Majalla" w:hint="cs"/>
          <w:sz w:val="32"/>
          <w:szCs w:val="32"/>
          <w:rtl/>
        </w:rPr>
        <w:t xml:space="preserve"> (3.1):</w:t>
      </w:r>
    </w:p>
    <w:tbl>
      <w:tblPr>
        <w:tblStyle w:val="6-4"/>
        <w:bidiVisual/>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3"/>
        <w:gridCol w:w="1802"/>
        <w:gridCol w:w="1987"/>
        <w:gridCol w:w="1799"/>
        <w:gridCol w:w="1872"/>
      </w:tblGrid>
      <w:tr w:rsidR="00CA30C3" w:rsidRPr="00CA30C3" w14:paraId="18556D8B" w14:textId="77777777" w:rsidTr="00CD2B2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473" w:type="dxa"/>
            <w:shd w:val="clear" w:color="auto" w:fill="C4BC96" w:themeFill="background2" w:themeFillShade="BF"/>
            <w:noWrap/>
            <w:hideMark/>
          </w:tcPr>
          <w:p w14:paraId="7DF5DFA2" w14:textId="59D21B0E"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الوظيفية / القسم</w:t>
            </w:r>
          </w:p>
        </w:tc>
        <w:tc>
          <w:tcPr>
            <w:tcW w:w="1802" w:type="dxa"/>
            <w:shd w:val="clear" w:color="auto" w:fill="C4BC96" w:themeFill="background2" w:themeFillShade="BF"/>
            <w:noWrap/>
            <w:hideMark/>
          </w:tcPr>
          <w:p w14:paraId="5C9150CC"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التكامل</w:t>
            </w:r>
          </w:p>
        </w:tc>
        <w:tc>
          <w:tcPr>
            <w:tcW w:w="1987" w:type="dxa"/>
            <w:shd w:val="clear" w:color="auto" w:fill="C4BC96" w:themeFill="background2" w:themeFillShade="BF"/>
            <w:noWrap/>
            <w:hideMark/>
          </w:tcPr>
          <w:p w14:paraId="4DD58131"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العمليات</w:t>
            </w:r>
          </w:p>
        </w:tc>
        <w:tc>
          <w:tcPr>
            <w:tcW w:w="1799" w:type="dxa"/>
            <w:shd w:val="clear" w:color="auto" w:fill="C4BC96" w:themeFill="background2" w:themeFillShade="BF"/>
            <w:noWrap/>
            <w:hideMark/>
          </w:tcPr>
          <w:p w14:paraId="12CA21E6"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الشراء</w:t>
            </w:r>
          </w:p>
        </w:tc>
        <w:tc>
          <w:tcPr>
            <w:tcW w:w="1872" w:type="dxa"/>
            <w:shd w:val="clear" w:color="auto" w:fill="C4BC96" w:themeFill="background2" w:themeFillShade="BF"/>
            <w:noWrap/>
            <w:hideMark/>
          </w:tcPr>
          <w:p w14:paraId="6F833A03" w14:textId="77777777" w:rsidR="00CD2B29" w:rsidRPr="00CA30C3" w:rsidRDefault="00CD2B29" w:rsidP="00CD2B29">
            <w:pPr>
              <w:bidi/>
              <w:spacing w:after="0" w:line="240" w:lineRule="auto"/>
              <w:ind w:firstLineChars="100" w:firstLine="32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التوزيع</w:t>
            </w:r>
          </w:p>
        </w:tc>
      </w:tr>
      <w:tr w:rsidR="00CA30C3" w:rsidRPr="00CA30C3" w14:paraId="22D1FB50"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20582911"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tl/>
              </w:rPr>
              <w:t>مديرون</w:t>
            </w:r>
          </w:p>
        </w:tc>
        <w:tc>
          <w:tcPr>
            <w:tcW w:w="1802" w:type="dxa"/>
            <w:noWrap/>
            <w:hideMark/>
          </w:tcPr>
          <w:p w14:paraId="712C3429"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Pr>
              <w:t>3</w:t>
            </w:r>
          </w:p>
        </w:tc>
        <w:tc>
          <w:tcPr>
            <w:tcW w:w="1987" w:type="dxa"/>
            <w:noWrap/>
            <w:hideMark/>
          </w:tcPr>
          <w:p w14:paraId="47D9F192"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4</w:t>
            </w:r>
          </w:p>
        </w:tc>
        <w:tc>
          <w:tcPr>
            <w:tcW w:w="1799" w:type="dxa"/>
            <w:noWrap/>
            <w:hideMark/>
          </w:tcPr>
          <w:p w14:paraId="0F153E71"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3</w:t>
            </w:r>
          </w:p>
        </w:tc>
        <w:tc>
          <w:tcPr>
            <w:tcW w:w="1872" w:type="dxa"/>
            <w:noWrap/>
            <w:hideMark/>
          </w:tcPr>
          <w:p w14:paraId="3D0924B5"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7</w:t>
            </w:r>
          </w:p>
        </w:tc>
      </w:tr>
      <w:tr w:rsidR="00CA30C3" w:rsidRPr="00CA30C3" w14:paraId="20DF06AF" w14:textId="77777777" w:rsidTr="00CD2B29">
        <w:trPr>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6CA2F172" w14:textId="6C64C8F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مشرفون</w:t>
            </w:r>
          </w:p>
        </w:tc>
        <w:tc>
          <w:tcPr>
            <w:tcW w:w="1802" w:type="dxa"/>
            <w:noWrap/>
            <w:hideMark/>
          </w:tcPr>
          <w:p w14:paraId="421583E5"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6</w:t>
            </w:r>
          </w:p>
        </w:tc>
        <w:tc>
          <w:tcPr>
            <w:tcW w:w="1987" w:type="dxa"/>
            <w:noWrap/>
            <w:hideMark/>
          </w:tcPr>
          <w:p w14:paraId="4E71CE2B"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8</w:t>
            </w:r>
          </w:p>
        </w:tc>
        <w:tc>
          <w:tcPr>
            <w:tcW w:w="1799" w:type="dxa"/>
            <w:noWrap/>
            <w:hideMark/>
          </w:tcPr>
          <w:p w14:paraId="7EFF29A0"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5</w:t>
            </w:r>
          </w:p>
        </w:tc>
        <w:tc>
          <w:tcPr>
            <w:tcW w:w="1872" w:type="dxa"/>
            <w:noWrap/>
            <w:hideMark/>
          </w:tcPr>
          <w:p w14:paraId="1DECCF72"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15</w:t>
            </w:r>
          </w:p>
        </w:tc>
      </w:tr>
      <w:tr w:rsidR="00CA30C3" w:rsidRPr="00CA30C3" w14:paraId="5762F7C0"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271018E1"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موظفون</w:t>
            </w:r>
          </w:p>
        </w:tc>
        <w:tc>
          <w:tcPr>
            <w:tcW w:w="1802" w:type="dxa"/>
            <w:noWrap/>
            <w:hideMark/>
          </w:tcPr>
          <w:p w14:paraId="2F973725"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Pr>
              <w:t>9</w:t>
            </w:r>
          </w:p>
        </w:tc>
        <w:tc>
          <w:tcPr>
            <w:tcW w:w="1987" w:type="dxa"/>
            <w:noWrap/>
            <w:hideMark/>
          </w:tcPr>
          <w:p w14:paraId="572B6440"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10</w:t>
            </w:r>
          </w:p>
        </w:tc>
        <w:tc>
          <w:tcPr>
            <w:tcW w:w="1799" w:type="dxa"/>
            <w:noWrap/>
            <w:hideMark/>
          </w:tcPr>
          <w:p w14:paraId="36B1D4FA"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10</w:t>
            </w:r>
          </w:p>
        </w:tc>
        <w:tc>
          <w:tcPr>
            <w:tcW w:w="1872" w:type="dxa"/>
            <w:noWrap/>
            <w:hideMark/>
          </w:tcPr>
          <w:p w14:paraId="5F44399C"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10</w:t>
            </w:r>
          </w:p>
        </w:tc>
      </w:tr>
      <w:tr w:rsidR="00CA30C3" w:rsidRPr="00CA30C3" w14:paraId="4D106D07" w14:textId="77777777" w:rsidTr="00CD2B29">
        <w:trPr>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0AC7780A"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tl/>
              </w:rPr>
              <w:t>مختصون</w:t>
            </w:r>
          </w:p>
        </w:tc>
        <w:tc>
          <w:tcPr>
            <w:tcW w:w="1802" w:type="dxa"/>
            <w:noWrap/>
            <w:hideMark/>
          </w:tcPr>
          <w:p w14:paraId="2154D1B4"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CA30C3">
              <w:rPr>
                <w:rFonts w:ascii="Sakkal Majalla" w:eastAsia="Times New Roman" w:hAnsi="Sakkal Majalla" w:cs="Sakkal Majalla" w:hint="cs"/>
                <w:color w:val="auto"/>
                <w:sz w:val="32"/>
                <w:szCs w:val="32"/>
              </w:rPr>
              <w:t>10</w:t>
            </w:r>
          </w:p>
        </w:tc>
        <w:tc>
          <w:tcPr>
            <w:tcW w:w="1987" w:type="dxa"/>
            <w:noWrap/>
            <w:hideMark/>
          </w:tcPr>
          <w:p w14:paraId="4DFDB776"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20</w:t>
            </w:r>
          </w:p>
        </w:tc>
        <w:tc>
          <w:tcPr>
            <w:tcW w:w="1799" w:type="dxa"/>
            <w:noWrap/>
            <w:hideMark/>
          </w:tcPr>
          <w:p w14:paraId="1974183D"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18</w:t>
            </w:r>
          </w:p>
        </w:tc>
        <w:tc>
          <w:tcPr>
            <w:tcW w:w="1872" w:type="dxa"/>
            <w:noWrap/>
            <w:hideMark/>
          </w:tcPr>
          <w:p w14:paraId="15D2A4FE" w14:textId="77777777" w:rsidR="00CD2B29" w:rsidRPr="00CA30C3" w:rsidRDefault="00CD2B29" w:rsidP="00CD2B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CA30C3">
              <w:rPr>
                <w:rFonts w:ascii="Sakkal Majalla" w:eastAsia="Times New Roman" w:hAnsi="Sakkal Majalla" w:cs="Sakkal Majalla" w:hint="cs"/>
                <w:color w:val="auto"/>
                <w:sz w:val="32"/>
                <w:szCs w:val="32"/>
              </w:rPr>
              <w:t>88</w:t>
            </w:r>
          </w:p>
        </w:tc>
      </w:tr>
      <w:tr w:rsidR="00CA30C3" w:rsidRPr="00CA30C3" w14:paraId="1B7CC5DD" w14:textId="77777777" w:rsidTr="00CD2B2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473" w:type="dxa"/>
            <w:noWrap/>
            <w:hideMark/>
          </w:tcPr>
          <w:p w14:paraId="0A338DB2" w14:textId="77777777" w:rsidR="00CD2B29" w:rsidRPr="00CA30C3" w:rsidRDefault="00CD2B29" w:rsidP="00CD2B29">
            <w:pPr>
              <w:bidi/>
              <w:spacing w:after="0" w:line="240" w:lineRule="auto"/>
              <w:jc w:val="center"/>
              <w:rPr>
                <w:rFonts w:ascii="Sakkal Majalla" w:eastAsia="Times New Roman" w:hAnsi="Sakkal Majalla" w:cs="Sakkal Majalla"/>
                <w:color w:val="auto"/>
                <w:sz w:val="32"/>
                <w:szCs w:val="32"/>
              </w:rPr>
            </w:pPr>
            <w:commentRangeStart w:id="56"/>
            <w:r w:rsidRPr="00CA30C3">
              <w:rPr>
                <w:rFonts w:ascii="Sakkal Majalla" w:eastAsia="Times New Roman" w:hAnsi="Sakkal Majalla" w:cs="Sakkal Majalla" w:hint="cs"/>
                <w:color w:val="auto"/>
                <w:sz w:val="32"/>
                <w:szCs w:val="32"/>
                <w:rtl/>
              </w:rPr>
              <w:t>الإجمالي</w:t>
            </w:r>
          </w:p>
        </w:tc>
        <w:tc>
          <w:tcPr>
            <w:tcW w:w="1802" w:type="dxa"/>
            <w:noWrap/>
            <w:hideMark/>
          </w:tcPr>
          <w:p w14:paraId="76CFAB92"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tl/>
              </w:rPr>
            </w:pPr>
            <w:r w:rsidRPr="00CA30C3">
              <w:rPr>
                <w:rFonts w:ascii="Sakkal Majalla" w:eastAsia="Times New Roman" w:hAnsi="Sakkal Majalla" w:cs="Sakkal Majalla" w:hint="cs"/>
                <w:b/>
                <w:bCs/>
                <w:color w:val="auto"/>
                <w:sz w:val="32"/>
                <w:szCs w:val="32"/>
              </w:rPr>
              <w:t>28</w:t>
            </w:r>
          </w:p>
        </w:tc>
        <w:tc>
          <w:tcPr>
            <w:tcW w:w="1987" w:type="dxa"/>
            <w:noWrap/>
            <w:hideMark/>
          </w:tcPr>
          <w:p w14:paraId="17F5EBF0"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Pr>
            </w:pPr>
            <w:r w:rsidRPr="00CA30C3">
              <w:rPr>
                <w:rFonts w:ascii="Sakkal Majalla" w:eastAsia="Times New Roman" w:hAnsi="Sakkal Majalla" w:cs="Sakkal Majalla" w:hint="cs"/>
                <w:b/>
                <w:bCs/>
                <w:color w:val="auto"/>
                <w:sz w:val="32"/>
                <w:szCs w:val="32"/>
              </w:rPr>
              <w:t>42</w:t>
            </w:r>
          </w:p>
        </w:tc>
        <w:tc>
          <w:tcPr>
            <w:tcW w:w="1799" w:type="dxa"/>
            <w:noWrap/>
            <w:hideMark/>
          </w:tcPr>
          <w:p w14:paraId="50691F3E"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Pr>
            </w:pPr>
            <w:r w:rsidRPr="00CA30C3">
              <w:rPr>
                <w:rFonts w:ascii="Sakkal Majalla" w:eastAsia="Times New Roman" w:hAnsi="Sakkal Majalla" w:cs="Sakkal Majalla" w:hint="cs"/>
                <w:b/>
                <w:bCs/>
                <w:color w:val="auto"/>
                <w:sz w:val="32"/>
                <w:szCs w:val="32"/>
              </w:rPr>
              <w:t>36</w:t>
            </w:r>
          </w:p>
        </w:tc>
        <w:tc>
          <w:tcPr>
            <w:tcW w:w="1872" w:type="dxa"/>
            <w:noWrap/>
            <w:hideMark/>
          </w:tcPr>
          <w:p w14:paraId="6BE06B2E" w14:textId="77777777" w:rsidR="00CD2B29" w:rsidRPr="00CA30C3" w:rsidRDefault="00CD2B29" w:rsidP="00CD2B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auto"/>
                <w:sz w:val="32"/>
                <w:szCs w:val="32"/>
              </w:rPr>
            </w:pPr>
            <w:r w:rsidRPr="00CA30C3">
              <w:rPr>
                <w:rFonts w:ascii="Sakkal Majalla" w:eastAsia="Times New Roman" w:hAnsi="Sakkal Majalla" w:cs="Sakkal Majalla" w:hint="cs"/>
                <w:b/>
                <w:bCs/>
                <w:color w:val="auto"/>
                <w:sz w:val="32"/>
                <w:szCs w:val="32"/>
              </w:rPr>
              <w:t>120</w:t>
            </w:r>
            <w:commentRangeEnd w:id="56"/>
            <w:r w:rsidR="007D6151" w:rsidRPr="00CA30C3">
              <w:rPr>
                <w:rStyle w:val="af8"/>
                <w:rFonts w:ascii="Sakkal Majalla" w:eastAsia="Times New Roman" w:hAnsi="Sakkal Majalla" w:cs="Sakkal Majalla"/>
                <w:b/>
                <w:bCs/>
                <w:color w:val="auto"/>
                <w:sz w:val="32"/>
                <w:szCs w:val="32"/>
              </w:rPr>
              <w:commentReference w:id="56"/>
            </w:r>
          </w:p>
        </w:tc>
      </w:tr>
    </w:tbl>
    <w:p w14:paraId="08962EA2" w14:textId="77777777" w:rsidR="00F8201F" w:rsidRPr="00E915A2" w:rsidRDefault="00F8201F" w:rsidP="00F8201F">
      <w:pPr>
        <w:bidi/>
        <w:spacing w:after="0" w:line="360" w:lineRule="auto"/>
        <w:jc w:val="both"/>
        <w:rPr>
          <w:rFonts w:ascii="Sakkal Majalla" w:hAnsi="Sakkal Majalla" w:cs="Sakkal Majalla"/>
          <w:sz w:val="32"/>
          <w:szCs w:val="32"/>
          <w:rtl/>
        </w:rPr>
      </w:pPr>
    </w:p>
    <w:p w14:paraId="4BDDB273" w14:textId="309D4B93" w:rsidR="00E60896" w:rsidRPr="00E915A2" w:rsidRDefault="000409AE" w:rsidP="00E60896">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hint="cs"/>
          <w:b/>
          <w:bCs/>
          <w:sz w:val="24"/>
          <w:szCs w:val="24"/>
          <w:rtl/>
          <w:lang w:eastAsia="en-AE"/>
        </w:rPr>
        <w:t xml:space="preserve"> وأيضا يمكن استخدام </w:t>
      </w:r>
      <w:r w:rsidR="00E60896" w:rsidRPr="00E915A2">
        <w:rPr>
          <w:rFonts w:asciiTheme="majorBidi" w:eastAsia="Times New Roman" w:hAnsiTheme="majorBidi" w:cstheme="majorBidi"/>
          <w:b/>
          <w:bCs/>
          <w:sz w:val="24"/>
          <w:szCs w:val="24"/>
          <w:rtl/>
          <w:lang w:eastAsia="en-AE"/>
        </w:rPr>
        <w:t xml:space="preserve">صيغة حساب حجم العينة القياسية </w:t>
      </w:r>
      <w:r w:rsidRPr="00E915A2">
        <w:rPr>
          <w:rFonts w:asciiTheme="majorBidi" w:eastAsia="Times New Roman" w:hAnsiTheme="majorBidi" w:cstheme="majorBidi" w:hint="cs"/>
          <w:b/>
          <w:bCs/>
          <w:sz w:val="24"/>
          <w:szCs w:val="24"/>
          <w:rtl/>
          <w:lang w:eastAsia="en-AE"/>
        </w:rPr>
        <w:t>كما يلي</w:t>
      </w:r>
      <w:r w:rsidR="00E60896" w:rsidRPr="00E915A2">
        <w:rPr>
          <w:rFonts w:asciiTheme="majorBidi" w:eastAsia="Times New Roman" w:hAnsiTheme="majorBidi" w:cstheme="majorBidi"/>
          <w:b/>
          <w:bCs/>
          <w:sz w:val="24"/>
          <w:szCs w:val="24"/>
          <w:lang w:eastAsia="en-AE"/>
        </w:rPr>
        <w:t>:</w:t>
      </w:r>
    </w:p>
    <w:p w14:paraId="1313BA26" w14:textId="77777777" w:rsidR="00E60896" w:rsidRPr="00E915A2" w:rsidRDefault="00E60896" w:rsidP="00E60896">
      <w:pPr>
        <w:bidi/>
        <w:spacing w:after="0" w:line="300" w:lineRule="atLeast"/>
        <w:jc w:val="both"/>
        <w:rPr>
          <w:rFonts w:asciiTheme="majorBidi" w:eastAsia="Times New Roman" w:hAnsiTheme="majorBidi" w:cstheme="majorBidi"/>
          <w:sz w:val="24"/>
          <w:szCs w:val="24"/>
          <w:rtl/>
          <w:lang w:eastAsia="en-AE" w:bidi="ar-EG"/>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p>
    <w:p w14:paraId="76D90B82" w14:textId="77777777" w:rsidR="00E60896" w:rsidRPr="00E915A2" w:rsidRDefault="00E60896" w:rsidP="00E60896">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حيث</w:t>
      </w:r>
      <w:r w:rsidRPr="00E915A2">
        <w:rPr>
          <w:rFonts w:asciiTheme="majorBidi" w:eastAsia="Times New Roman" w:hAnsiTheme="majorBidi" w:cstheme="majorBidi"/>
          <w:sz w:val="24"/>
          <w:szCs w:val="24"/>
          <w:lang w:eastAsia="en-AE"/>
        </w:rPr>
        <w:t>:</w:t>
      </w:r>
    </w:p>
    <w:p w14:paraId="7F9B73E8" w14:textId="77777777" w:rsidR="00E60896" w:rsidRPr="00E915A2" w:rsidRDefault="00E60896">
      <w:pPr>
        <w:numPr>
          <w:ilvl w:val="0"/>
          <w:numId w:val="4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العينة المطلوب</w:t>
      </w:r>
    </w:p>
    <w:p w14:paraId="09BA8AE3" w14:textId="77777777" w:rsidR="00E60896" w:rsidRPr="00E915A2" w:rsidRDefault="00E60896">
      <w:pPr>
        <w:numPr>
          <w:ilvl w:val="0"/>
          <w:numId w:val="4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المجتمع الأصلي</w:t>
      </w:r>
    </w:p>
    <w:p w14:paraId="546EE6D4" w14:textId="77777777" w:rsidR="00E60896" w:rsidRPr="00E915A2" w:rsidRDefault="00E60896">
      <w:pPr>
        <w:numPr>
          <w:ilvl w:val="0"/>
          <w:numId w:val="4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نسبة التباين المفترضة في المجتمع (غالبًا 0.5)</w:t>
      </w:r>
    </w:p>
    <w:p w14:paraId="3D9A2DFB" w14:textId="77777777" w:rsidR="00E60896" w:rsidRPr="00E915A2" w:rsidRDefault="00E60896">
      <w:pPr>
        <w:numPr>
          <w:ilvl w:val="0"/>
          <w:numId w:val="4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هامش الخطأ المقبول</w:t>
      </w:r>
    </w:p>
    <w:p w14:paraId="5EE2BD4A" w14:textId="77777777" w:rsidR="00E60896" w:rsidRPr="00E915A2" w:rsidRDefault="00000000">
      <w:pPr>
        <w:numPr>
          <w:ilvl w:val="0"/>
          <w:numId w:val="4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E60896" w:rsidRPr="00E915A2">
        <w:rPr>
          <w:rFonts w:asciiTheme="majorBidi" w:eastAsia="Times New Roman" w:hAnsiTheme="majorBidi" w:cstheme="majorBidi"/>
          <w:sz w:val="24"/>
          <w:szCs w:val="24"/>
          <w:lang w:eastAsia="en-AE"/>
        </w:rPr>
        <w:t xml:space="preserve">= </w:t>
      </w:r>
      <w:r w:rsidR="00E60896" w:rsidRPr="00E915A2">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3628B303" w14:textId="6BBC6FBC" w:rsidR="00444730" w:rsidRPr="00E915A2" w:rsidRDefault="00444730" w:rsidP="00444730">
      <w:pPr>
        <w:bidi/>
        <w:spacing w:after="200" w:line="360" w:lineRule="auto"/>
        <w:ind w:left="360"/>
        <w:jc w:val="both"/>
        <w:rPr>
          <w:rFonts w:ascii="Sakkal Majalla" w:hAnsi="Sakkal Majalla" w:cs="Sakkal Majalla"/>
          <w:sz w:val="32"/>
          <w:szCs w:val="32"/>
          <w:rtl/>
        </w:rPr>
      </w:pPr>
      <w:r w:rsidRPr="00E915A2">
        <w:rPr>
          <w:rFonts w:ascii="Sakkal Majalla" w:hAnsi="Sakkal Majalla" w:cs="Sakkal Majalla" w:hint="cs"/>
          <w:sz w:val="32"/>
          <w:szCs w:val="32"/>
          <w:rtl/>
          <w:lang w:bidi="ar-EG"/>
        </w:rPr>
        <w:t>الجدول</w:t>
      </w:r>
      <w:r w:rsidRPr="00E915A2">
        <w:rPr>
          <w:rFonts w:ascii="Sakkal Majalla" w:hAnsi="Sakkal Majalla" w:cs="Sakkal Majalla" w:hint="cs"/>
          <w:sz w:val="32"/>
          <w:szCs w:val="32"/>
          <w:rtl/>
        </w:rPr>
        <w:t xml:space="preserve"> </w:t>
      </w:r>
      <w:r w:rsidRPr="00E915A2">
        <w:rPr>
          <w:rFonts w:ascii="Sakkal Majalla" w:hAnsi="Sakkal Majalla" w:cs="Sakkal Majalla" w:hint="cs"/>
          <w:sz w:val="32"/>
          <w:szCs w:val="32"/>
          <w:rtl/>
          <w:lang w:bidi="ar-EG"/>
        </w:rPr>
        <w:t>رقم</w:t>
      </w:r>
      <w:r w:rsidRPr="00E915A2">
        <w:rPr>
          <w:rFonts w:ascii="Sakkal Majalla" w:hAnsi="Sakkal Majalla" w:cs="Sakkal Majalla" w:hint="cs"/>
          <w:sz w:val="32"/>
          <w:szCs w:val="32"/>
          <w:rtl/>
        </w:rPr>
        <w:t xml:space="preserve"> (</w:t>
      </w:r>
      <w:r w:rsidR="00A27B33" w:rsidRPr="00E915A2">
        <w:rPr>
          <w:rFonts w:ascii="Sakkal Majalla" w:hAnsi="Sakkal Majalla" w:cs="Sakkal Majalla" w:hint="cs"/>
          <w:sz w:val="32"/>
          <w:szCs w:val="32"/>
          <w:rtl/>
        </w:rPr>
        <w:t>3.</w:t>
      </w:r>
      <w:r w:rsidR="00CD2B29" w:rsidRPr="00E915A2">
        <w:rPr>
          <w:rFonts w:ascii="Sakkal Majalla" w:hAnsi="Sakkal Majalla" w:cs="Sakkal Majalla" w:hint="cs"/>
          <w:sz w:val="32"/>
          <w:szCs w:val="32"/>
          <w:rtl/>
        </w:rPr>
        <w:t>2</w:t>
      </w:r>
      <w:r w:rsidRPr="00E915A2">
        <w:rPr>
          <w:rFonts w:ascii="Sakkal Majalla" w:hAnsi="Sakkal Majalla" w:cs="Sakkal Majalla" w:hint="cs"/>
          <w:sz w:val="32"/>
          <w:szCs w:val="32"/>
          <w:rtl/>
        </w:rPr>
        <w:t xml:space="preserve">): </w:t>
      </w:r>
      <w:r w:rsidR="00435D6A" w:rsidRPr="00E915A2">
        <w:rPr>
          <w:rFonts w:ascii="Sakkal Majalla" w:hAnsi="Sakkal Majalla" w:cs="Sakkal Majalla" w:hint="cs"/>
          <w:sz w:val="32"/>
          <w:szCs w:val="32"/>
          <w:rtl/>
          <w:lang w:bidi="ar-EG"/>
        </w:rPr>
        <w:t>جدول ت</w:t>
      </w:r>
      <w:r w:rsidR="00E60896" w:rsidRPr="00E915A2">
        <w:rPr>
          <w:rFonts w:ascii="Sakkal Majalla" w:hAnsi="Sakkal Majalla" w:cs="Sakkal Majalla" w:hint="cs"/>
          <w:sz w:val="32"/>
          <w:szCs w:val="32"/>
          <w:rtl/>
          <w:lang w:bidi="ar-EG"/>
        </w:rPr>
        <w:t>وزيع استمارة الاستبيان</w:t>
      </w:r>
    </w:p>
    <w:tbl>
      <w:tblPr>
        <w:tblStyle w:val="4-3"/>
        <w:bidiVisual/>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527"/>
      </w:tblGrid>
      <w:tr w:rsidR="00E915A2" w:rsidRPr="00E915A2" w14:paraId="16DB83A2" w14:textId="77777777" w:rsidTr="00444730">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6848D7" w14:textId="77777777" w:rsidR="00444730" w:rsidRPr="00E915A2" w:rsidRDefault="00444730" w:rsidP="0048723A">
            <w:pPr>
              <w:bidi/>
              <w:spacing w:line="360" w:lineRule="auto"/>
              <w:jc w:val="both"/>
              <w:rPr>
                <w:rFonts w:ascii="Sakkal Majalla" w:hAnsi="Sakkal Majalla" w:cs="Sakkal Majalla"/>
                <w:color w:val="auto"/>
                <w:sz w:val="32"/>
                <w:szCs w:val="32"/>
                <w:lang w:bidi="ar-EG"/>
              </w:rPr>
            </w:pPr>
            <w:commentRangeStart w:id="57"/>
            <w:r w:rsidRPr="00E915A2">
              <w:rPr>
                <w:rFonts w:ascii="Sakkal Majalla" w:hAnsi="Sakkal Majalla" w:cs="Sakkal Majalla" w:hint="cs"/>
                <w:color w:val="auto"/>
                <w:sz w:val="32"/>
                <w:szCs w:val="32"/>
                <w:rtl/>
                <w:lang w:bidi="ar-EG"/>
              </w:rPr>
              <w:t>عدد</w:t>
            </w:r>
            <w:r w:rsidRPr="00E915A2">
              <w:rPr>
                <w:rFonts w:ascii="Sakkal Majalla" w:hAnsi="Sakkal Majalla" w:cs="Sakkal Majalla" w:hint="cs"/>
                <w:color w:val="auto"/>
                <w:sz w:val="32"/>
                <w:szCs w:val="32"/>
                <w:rtl/>
              </w:rPr>
              <w:t xml:space="preserve"> </w:t>
            </w:r>
            <w:r w:rsidRPr="00E915A2">
              <w:rPr>
                <w:rFonts w:ascii="Sakkal Majalla" w:hAnsi="Sakkal Majalla" w:cs="Sakkal Majalla" w:hint="cs"/>
                <w:color w:val="auto"/>
                <w:sz w:val="32"/>
                <w:szCs w:val="32"/>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5BF3647"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391F0ED"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D4713D"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1091364"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المستبعد</w:t>
            </w:r>
          </w:p>
        </w:tc>
        <w:tc>
          <w:tcPr>
            <w:tcW w:w="252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439C22F" w14:textId="77777777" w:rsidR="00444730" w:rsidRPr="00E915A2"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915A2">
              <w:rPr>
                <w:rFonts w:ascii="Sakkal Majalla" w:hAnsi="Sakkal Majalla" w:cs="Sakkal Majalla" w:hint="cs"/>
                <w:color w:val="auto"/>
                <w:sz w:val="32"/>
                <w:szCs w:val="32"/>
                <w:rtl/>
                <w:lang w:bidi="ar-EG"/>
              </w:rPr>
              <w:t>الصحيحة</w:t>
            </w:r>
          </w:p>
        </w:tc>
      </w:tr>
      <w:tr w:rsidR="00E915A2" w:rsidRPr="00E915A2" w14:paraId="0DDDE02A" w14:textId="77777777" w:rsidTr="00444730">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7E55894E" w14:textId="77777777" w:rsidR="00444730" w:rsidRPr="00E915A2" w:rsidRDefault="00444730" w:rsidP="0048723A">
            <w:pPr>
              <w:bidi/>
              <w:spacing w:line="360" w:lineRule="auto"/>
              <w:jc w:val="both"/>
              <w:rPr>
                <w:rFonts w:ascii="Sakkal Majalla" w:hAnsi="Sakkal Majalla" w:cs="Sakkal Majalla"/>
                <w:sz w:val="32"/>
                <w:szCs w:val="32"/>
                <w:rtl/>
                <w:lang w:bidi="ar-EG"/>
              </w:rPr>
            </w:pPr>
            <w:r w:rsidRPr="00E915A2">
              <w:rPr>
                <w:rFonts w:ascii="Sakkal Majalla" w:hAnsi="Sakkal Majalla" w:cs="Sakkal Majalla" w:hint="cs"/>
                <w:sz w:val="32"/>
                <w:szCs w:val="32"/>
                <w:rtl/>
                <w:lang w:bidi="ar-EG"/>
              </w:rPr>
              <w:t>المجموع</w:t>
            </w:r>
          </w:p>
        </w:tc>
        <w:tc>
          <w:tcPr>
            <w:tcW w:w="1023" w:type="dxa"/>
            <w:tcBorders>
              <w:top w:val="single" w:sz="4" w:space="0" w:color="auto"/>
            </w:tcBorders>
          </w:tcPr>
          <w:p w14:paraId="32818307" w14:textId="7094B087"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228</w:t>
            </w:r>
          </w:p>
        </w:tc>
        <w:tc>
          <w:tcPr>
            <w:tcW w:w="1442" w:type="dxa"/>
            <w:tcBorders>
              <w:top w:val="single" w:sz="4" w:space="0" w:color="auto"/>
            </w:tcBorders>
          </w:tcPr>
          <w:p w14:paraId="2D8C699A" w14:textId="5F93E8A7"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227</w:t>
            </w:r>
          </w:p>
        </w:tc>
        <w:tc>
          <w:tcPr>
            <w:tcW w:w="1443" w:type="dxa"/>
            <w:tcBorders>
              <w:top w:val="single" w:sz="4" w:space="0" w:color="auto"/>
            </w:tcBorders>
          </w:tcPr>
          <w:p w14:paraId="7EBC0C69" w14:textId="1FB74542"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1</w:t>
            </w:r>
          </w:p>
        </w:tc>
        <w:tc>
          <w:tcPr>
            <w:tcW w:w="1443" w:type="dxa"/>
            <w:tcBorders>
              <w:top w:val="single" w:sz="4" w:space="0" w:color="auto"/>
            </w:tcBorders>
          </w:tcPr>
          <w:p w14:paraId="0F3525B0" w14:textId="6F26B6E4" w:rsidR="00444730" w:rsidRPr="00E915A2" w:rsidRDefault="00E915A2"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rPr>
              <w:t>1</w:t>
            </w:r>
          </w:p>
        </w:tc>
        <w:tc>
          <w:tcPr>
            <w:tcW w:w="2527" w:type="dxa"/>
            <w:tcBorders>
              <w:top w:val="single" w:sz="4" w:space="0" w:color="auto"/>
            </w:tcBorders>
          </w:tcPr>
          <w:p w14:paraId="04F38910" w14:textId="5D60FE0C" w:rsidR="00444730" w:rsidRPr="00E915A2" w:rsidRDefault="00F8201F"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sz w:val="32"/>
                <w:szCs w:val="32"/>
              </w:rPr>
              <w:t>226</w:t>
            </w:r>
          </w:p>
        </w:tc>
      </w:tr>
      <w:tr w:rsidR="00E915A2" w:rsidRPr="00E915A2" w14:paraId="4844228E" w14:textId="77777777" w:rsidTr="00444730">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3ED6B53" w14:textId="77777777" w:rsidR="00444730" w:rsidRPr="00E915A2" w:rsidRDefault="00444730" w:rsidP="0048723A">
            <w:pPr>
              <w:bidi/>
              <w:spacing w:line="360" w:lineRule="auto"/>
              <w:jc w:val="both"/>
              <w:rPr>
                <w:rFonts w:ascii="Sakkal Majalla" w:hAnsi="Sakkal Majalla" w:cs="Sakkal Majalla"/>
                <w:sz w:val="32"/>
                <w:szCs w:val="32"/>
                <w:rtl/>
                <w:lang w:bidi="ar-EG"/>
              </w:rPr>
            </w:pPr>
            <w:r w:rsidRPr="00E915A2">
              <w:rPr>
                <w:rFonts w:ascii="Sakkal Majalla" w:hAnsi="Sakkal Majalla" w:cs="Sakkal Majalla" w:hint="cs"/>
                <w:sz w:val="32"/>
                <w:szCs w:val="32"/>
                <w:rtl/>
                <w:lang w:bidi="ar-EG"/>
              </w:rPr>
              <w:t>النسبة المئوية</w:t>
            </w:r>
          </w:p>
        </w:tc>
        <w:tc>
          <w:tcPr>
            <w:tcW w:w="1023" w:type="dxa"/>
          </w:tcPr>
          <w:p w14:paraId="163B0E3F" w14:textId="77777777" w:rsidR="00444730" w:rsidRPr="00E915A2"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915A2">
              <w:rPr>
                <w:rFonts w:ascii="Sakkal Majalla" w:hAnsi="Sakkal Majalla" w:cs="Sakkal Majalla" w:hint="cs"/>
                <w:sz w:val="32"/>
                <w:szCs w:val="32"/>
                <w:rtl/>
                <w:lang w:bidi="ar-EG"/>
              </w:rPr>
              <w:t>100</w:t>
            </w:r>
            <w:r w:rsidRPr="00E915A2">
              <w:rPr>
                <w:rFonts w:ascii="Sakkal Majalla" w:hAnsi="Sakkal Majalla" w:cs="Sakkal Majalla" w:hint="cs"/>
                <w:sz w:val="32"/>
                <w:szCs w:val="32"/>
                <w:rtl/>
              </w:rPr>
              <w:t>%</w:t>
            </w:r>
          </w:p>
        </w:tc>
        <w:tc>
          <w:tcPr>
            <w:tcW w:w="1442" w:type="dxa"/>
          </w:tcPr>
          <w:p w14:paraId="729E381D" w14:textId="23D46793"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99.5</w:t>
            </w:r>
            <w:r w:rsidR="00444730" w:rsidRPr="00E915A2">
              <w:rPr>
                <w:rFonts w:ascii="Sakkal Majalla" w:hAnsi="Sakkal Majalla" w:cs="Sakkal Majalla" w:hint="cs"/>
                <w:sz w:val="32"/>
                <w:szCs w:val="32"/>
                <w:rtl/>
              </w:rPr>
              <w:t>%</w:t>
            </w:r>
          </w:p>
        </w:tc>
        <w:tc>
          <w:tcPr>
            <w:tcW w:w="1443" w:type="dxa"/>
          </w:tcPr>
          <w:p w14:paraId="3ADB9756" w14:textId="33E980B4"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0.5</w:t>
            </w:r>
            <w:r w:rsidR="00444730" w:rsidRPr="00E915A2">
              <w:rPr>
                <w:rFonts w:ascii="Sakkal Majalla" w:hAnsi="Sakkal Majalla" w:cs="Sakkal Majalla" w:hint="cs"/>
                <w:sz w:val="32"/>
                <w:szCs w:val="32"/>
                <w:rtl/>
              </w:rPr>
              <w:t>%</w:t>
            </w:r>
          </w:p>
        </w:tc>
        <w:tc>
          <w:tcPr>
            <w:tcW w:w="1443" w:type="dxa"/>
          </w:tcPr>
          <w:p w14:paraId="1549A02D" w14:textId="62C704A6"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0.5</w:t>
            </w:r>
            <w:r w:rsidR="00444730" w:rsidRPr="00E915A2">
              <w:rPr>
                <w:rFonts w:ascii="Sakkal Majalla" w:hAnsi="Sakkal Majalla" w:cs="Sakkal Majalla" w:hint="cs"/>
                <w:sz w:val="32"/>
                <w:szCs w:val="32"/>
                <w:rtl/>
              </w:rPr>
              <w:t>%</w:t>
            </w:r>
          </w:p>
        </w:tc>
        <w:tc>
          <w:tcPr>
            <w:tcW w:w="2527" w:type="dxa"/>
          </w:tcPr>
          <w:p w14:paraId="4492A155" w14:textId="5E4E10FA" w:rsidR="00444730" w:rsidRPr="00E915A2" w:rsidRDefault="00E915A2"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915A2">
              <w:rPr>
                <w:rFonts w:ascii="Sakkal Majalla" w:hAnsi="Sakkal Majalla" w:cs="Sakkal Majalla" w:hint="cs"/>
                <w:sz w:val="32"/>
                <w:szCs w:val="32"/>
                <w:rtl/>
              </w:rPr>
              <w:t>99</w:t>
            </w:r>
            <w:r w:rsidR="00CD2B29" w:rsidRPr="00E915A2">
              <w:rPr>
                <w:rFonts w:ascii="Sakkal Majalla" w:hAnsi="Sakkal Majalla" w:cs="Sakkal Majalla" w:hint="cs"/>
                <w:sz w:val="32"/>
                <w:szCs w:val="32"/>
                <w:rtl/>
              </w:rPr>
              <w:t>%</w:t>
            </w:r>
          </w:p>
        </w:tc>
      </w:tr>
    </w:tbl>
    <w:p w14:paraId="1BD3C803" w14:textId="77777777" w:rsidR="005C28FF" w:rsidRPr="00E915A2" w:rsidRDefault="005C28FF" w:rsidP="00444730">
      <w:pPr>
        <w:bidi/>
        <w:spacing w:after="200" w:line="360" w:lineRule="auto"/>
        <w:jc w:val="both"/>
        <w:rPr>
          <w:rFonts w:ascii="Sakkal Majalla" w:hAnsi="Sakkal Majalla" w:cs="Sakkal Majalla"/>
          <w:b/>
          <w:bCs/>
          <w:sz w:val="32"/>
          <w:szCs w:val="32"/>
          <w:u w:val="single"/>
          <w:rtl/>
        </w:rPr>
      </w:pPr>
    </w:p>
    <w:p w14:paraId="78EE71E8" w14:textId="1994B97E" w:rsidR="00444730" w:rsidRPr="00E915A2" w:rsidRDefault="00E60896" w:rsidP="005C28FF">
      <w:pPr>
        <w:bidi/>
        <w:spacing w:after="200" w:line="360" w:lineRule="auto"/>
        <w:jc w:val="both"/>
        <w:rPr>
          <w:rFonts w:ascii="Sakkal Majalla" w:hAnsi="Sakkal Majalla" w:cs="Sakkal Majalla"/>
          <w:sz w:val="32"/>
          <w:szCs w:val="32"/>
          <w:rtl/>
        </w:rPr>
      </w:pPr>
      <w:r w:rsidRPr="00E915A2">
        <w:rPr>
          <w:rFonts w:ascii="Sakkal Majalla" w:hAnsi="Sakkal Majalla" w:cs="Sakkal Majalla" w:hint="cs"/>
          <w:b/>
          <w:bCs/>
          <w:sz w:val="32"/>
          <w:szCs w:val="32"/>
          <w:u w:val="single"/>
          <w:rtl/>
        </w:rPr>
        <w:t xml:space="preserve"> </w:t>
      </w:r>
      <w:r w:rsidRPr="00E915A2">
        <w:rPr>
          <w:rFonts w:ascii="Sakkal Majalla" w:hAnsi="Sakkal Majalla" w:cs="Sakkal Majalla" w:hint="cs"/>
          <w:sz w:val="32"/>
          <w:szCs w:val="32"/>
          <w:rtl/>
        </w:rPr>
        <w:t>يوضح الجدول توزيع استمارة الاستبيان على عينة الدراسة بصورة تقديرية وسيتم استبدال تلك النسب والأرقام بما يتم فعلا بعد توزيع استمارة الاستبيان وإجراءات الاسترداد والفرز عليها لاحقا</w:t>
      </w:r>
      <w:commentRangeEnd w:id="57"/>
      <w:r w:rsidR="007D6151" w:rsidRPr="00E915A2">
        <w:rPr>
          <w:rStyle w:val="af8"/>
          <w:rFonts w:ascii="Sakkal Majalla" w:hAnsi="Sakkal Majalla" w:cs="Sakkal Majalla"/>
          <w:sz w:val="32"/>
          <w:szCs w:val="32"/>
          <w:rtl/>
        </w:rPr>
        <w:commentReference w:id="57"/>
      </w:r>
    </w:p>
    <w:p w14:paraId="6E94C6B1" w14:textId="605AC0BB" w:rsidR="00444730" w:rsidRPr="00A27B33" w:rsidRDefault="00626908" w:rsidP="00444730">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sidRPr="00A27B33">
        <w:rPr>
          <w:rFonts w:ascii="Sakkal Majalla" w:hAnsi="Sakkal Majalla" w:cs="Sakkal Majalla" w:hint="cs"/>
          <w:b/>
          <w:bCs/>
          <w:sz w:val="32"/>
          <w:szCs w:val="32"/>
          <w:rtl/>
        </w:rPr>
        <w:t>.4</w:t>
      </w:r>
      <w:r w:rsidR="00444730" w:rsidRPr="00A27B33">
        <w:rPr>
          <w:rFonts w:ascii="Sakkal Majalla" w:hAnsi="Sakkal Majalla" w:cs="Sakkal Majalla" w:hint="cs"/>
          <w:b/>
          <w:bCs/>
          <w:sz w:val="32"/>
          <w:szCs w:val="32"/>
          <w:rtl/>
        </w:rPr>
        <w:t xml:space="preserve"> أدوات الدراسة</w:t>
      </w:r>
      <w:r w:rsidR="00444730" w:rsidRPr="00A27B33">
        <w:rPr>
          <w:rFonts w:ascii="Sakkal Majalla" w:hAnsi="Sakkal Majalla" w:cs="Sakkal Majalla" w:hint="cs"/>
          <w:b/>
          <w:bCs/>
          <w:sz w:val="32"/>
          <w:szCs w:val="32"/>
        </w:rPr>
        <w:t xml:space="preserve"> </w:t>
      </w:r>
    </w:p>
    <w:p w14:paraId="5C97666A" w14:textId="77777777" w:rsidR="00444730" w:rsidRPr="00952E3B" w:rsidRDefault="00444730" w:rsidP="00444730">
      <w:pPr>
        <w:bidi/>
        <w:spacing w:after="200" w:line="360" w:lineRule="auto"/>
        <w:jc w:val="both"/>
        <w:rPr>
          <w:rFonts w:ascii="Sakkal Majalla" w:hAnsi="Sakkal Majalla" w:cs="Sakkal Majalla"/>
          <w:sz w:val="32"/>
          <w:szCs w:val="32"/>
          <w:rtl/>
        </w:rPr>
      </w:pPr>
      <w:commentRangeStart w:id="58"/>
      <w:r w:rsidRPr="00952E3B">
        <w:rPr>
          <w:rFonts w:ascii="Sakkal Majalla" w:hAnsi="Sakkal Majalla" w:cs="Sakkal Majalla" w:hint="cs"/>
          <w:sz w:val="32"/>
          <w:szCs w:val="32"/>
          <w:rtl/>
        </w:rPr>
        <w:t>ان ادوات البحث هي الوسيلة او الطريقة التي يستطيع بها الباحث حل مشكلته مهما كانت تلك الأدوات، بيانات، عينات، اجهزة ...الخ. ان البحث الجيد يتميز بجمع المعلومات (البيانات) الجيدة ولهذا وجب على الباحث ان يستخدم عدة ادوات من اجل القيام بالبحث بالشكل الذي يضمن له بالنهاية الوصول الى الهدف متماشيا مع طبيعة البحث وادواته. فعليه ان يختار أداة وطريقة البحث ويتأكد من ان هذه الأداة تلائم البحث. اذن على الباحث ان يختار أنسب الطرائق والأدوات التي يستطيع بها اختيار صدق غرضه</w:t>
      </w:r>
      <w:r w:rsidRPr="00952E3B">
        <w:rPr>
          <w:rFonts w:ascii="Sakkal Majalla" w:hAnsi="Sakkal Majalla" w:cs="Sakkal Majalla" w:hint="cs"/>
          <w:sz w:val="32"/>
          <w:szCs w:val="32"/>
        </w:rPr>
        <w:t>.</w:t>
      </w:r>
    </w:p>
    <w:p w14:paraId="3740E2ED"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طبيعة الفروض هي التي تحدد الأدوات المستعملة والباحث عليه ان يختار الأدوات الصالحة له من أجهزة متوافرة او يصنعها لتحقيق الغرض وعليه ان يتفنن باستعمال الادوات وليس هذا بكفاية لحل المشكلة، ان مقدرة الباحث على استعمالها سيعطي وزنا قيماً لبحثه. ان المشكلة المطروحة هي التي تحدد الادوات التي يستعملها الباحث في بحثه بحيث تتناسب الاداة مع المشكلة.</w:t>
      </w:r>
    </w:p>
    <w:p w14:paraId="4F4E5F96" w14:textId="46CF9D8F" w:rsidR="00444730" w:rsidRDefault="00444730" w:rsidP="00444730">
      <w:pPr>
        <w:bidi/>
        <w:spacing w:after="200"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تعد أداة الاستبانة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952E3B">
        <w:rPr>
          <w:rFonts w:ascii="Sakkal Majalla" w:hAnsi="Sakkal Majalla" w:cs="Sakkal Majalla" w:hint="cs"/>
          <w:sz w:val="32"/>
          <w:szCs w:val="32"/>
          <w:lang w:bidi="ar-EG"/>
        </w:rPr>
        <w:t>Likert,1961</w:t>
      </w:r>
      <w:r w:rsidRPr="00952E3B">
        <w:rPr>
          <w:rFonts w:ascii="Sakkal Majalla" w:hAnsi="Sakkal Majalla" w:cs="Sakkal Majalla" w:hint="cs"/>
          <w:sz w:val="32"/>
          <w:szCs w:val="32"/>
          <w:rtl/>
          <w:lang w:bidi="ar-EG"/>
        </w:rPr>
        <w:t>) موزعة على محاور حول أثر الذكاء الاصطناعي في تحسين كفاءة إدارة سلسلة الــتــوريد: دراسة حالة الشركة السعودية للصناعات الأساسية (سابك)") تمثل فيم يلي</w:t>
      </w:r>
      <w:r>
        <w:rPr>
          <w:rFonts w:ascii="Sakkal Majalla" w:hAnsi="Sakkal Majalla" w:cs="Sakkal Majalla" w:hint="cs"/>
          <w:sz w:val="32"/>
          <w:szCs w:val="32"/>
          <w:rtl/>
          <w:lang w:bidi="ar-EG"/>
        </w:rPr>
        <w:t>:</w:t>
      </w:r>
    </w:p>
    <w:p w14:paraId="27624EC6" w14:textId="77777777" w:rsidR="00BD2295" w:rsidRDefault="00BD2295" w:rsidP="00BD2295">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rPr>
        <w:lastRenderedPageBreak/>
        <w:t xml:space="preserve">سوف يتم الاعتماد على نموذج ليكرت الخماسي في الإجابة على فقرات الدراسة في المحاور الثلاثة في الجزء الثاني من الاستبيان </w:t>
      </w:r>
      <w:r w:rsidRPr="00952E3B">
        <w:rPr>
          <w:rFonts w:ascii="Sakkal Majalla" w:hAnsi="Sakkal Majalla" w:cs="Sakkal Majalla" w:hint="cs"/>
          <w:sz w:val="32"/>
          <w:szCs w:val="32"/>
          <w:rtl/>
          <w:lang w:bidi="ar-EG"/>
        </w:rPr>
        <w:t>حول موضوع أثر الذكاء الاصطناعي في تحسين كفاءة إدارة سلسلة الــتــوريد: دراسة حالة الشركة السعودية للصناعات الأساسية (سابك)"</w:t>
      </w:r>
      <w:commentRangeEnd w:id="58"/>
      <w:r w:rsidR="007D6151">
        <w:rPr>
          <w:rStyle w:val="af8"/>
          <w:rFonts w:ascii="Sakkal Majalla" w:hAnsi="Sakkal Majalla" w:cs="Sakkal Majalla"/>
          <w:sz w:val="32"/>
          <w:szCs w:val="32"/>
          <w:rtl/>
          <w:lang w:bidi="ar-EG"/>
        </w:rPr>
        <w:commentReference w:id="58"/>
      </w:r>
    </w:p>
    <w:p w14:paraId="7B36E533" w14:textId="00726FAB" w:rsidR="00BD2295" w:rsidRPr="00952E3B" w:rsidRDefault="00BD2295" w:rsidP="00BD2295">
      <w:pPr>
        <w:bidi/>
        <w:spacing w:after="0" w:line="360" w:lineRule="auto"/>
        <w:jc w:val="both"/>
        <w:rPr>
          <w:rFonts w:ascii="Sakkal Majalla" w:eastAsia="Times New Roman" w:hAnsi="Sakkal Majalla" w:cs="Sakkal Majalla"/>
          <w:caps/>
          <w:spacing w:val="10"/>
          <w:sz w:val="32"/>
          <w:szCs w:val="32"/>
        </w:rPr>
      </w:pPr>
      <w:r w:rsidRPr="00952E3B">
        <w:rPr>
          <w:rFonts w:ascii="Sakkal Majalla" w:eastAsia="Times New Roman" w:hAnsi="Sakkal Majalla" w:cs="Sakkal Majalla" w:hint="cs"/>
          <w:caps/>
          <w:spacing w:val="10"/>
          <w:sz w:val="32"/>
          <w:szCs w:val="32"/>
          <w:rtl/>
        </w:rPr>
        <w:t xml:space="preserve">جدول </w:t>
      </w:r>
      <w:r w:rsidR="00A27B33">
        <w:rPr>
          <w:rFonts w:ascii="Sakkal Majalla" w:eastAsia="Times New Roman" w:hAnsi="Sakkal Majalla" w:cs="Sakkal Majalla" w:hint="cs"/>
          <w:caps/>
          <w:spacing w:val="10"/>
          <w:sz w:val="32"/>
          <w:szCs w:val="32"/>
          <w:rtl/>
        </w:rPr>
        <w:t>3.</w:t>
      </w:r>
      <w:r w:rsidR="00CD2B29">
        <w:rPr>
          <w:rFonts w:ascii="Sakkal Majalla" w:eastAsia="Times New Roman" w:hAnsi="Sakkal Majalla" w:cs="Sakkal Majalla" w:hint="cs"/>
          <w:caps/>
          <w:spacing w:val="10"/>
          <w:sz w:val="32"/>
          <w:szCs w:val="32"/>
          <w:rtl/>
        </w:rPr>
        <w:t>3</w:t>
      </w:r>
      <w:r w:rsidRPr="00952E3B">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9"/>
        <w:gridCol w:w="3201"/>
        <w:gridCol w:w="3192"/>
      </w:tblGrid>
      <w:tr w:rsidR="00BD2295" w:rsidRPr="00952E3B" w14:paraId="74AA4AAF" w14:textId="77777777" w:rsidTr="004E2BC5">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0403DAAE" w14:textId="77777777" w:rsidR="00BD2295" w:rsidRPr="00952E3B" w:rsidRDefault="00BD2295" w:rsidP="004E2BC5">
            <w:pPr>
              <w:bidi/>
              <w:spacing w:line="240" w:lineRule="auto"/>
              <w:jc w:val="center"/>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22E8FBB0"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5F0C446F"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val="en-GB" w:bidi="ar-EG"/>
              </w:rPr>
              <w:t>المتوسط الموزون</w:t>
            </w:r>
          </w:p>
        </w:tc>
      </w:tr>
      <w:tr w:rsidR="00BD2295" w:rsidRPr="00952E3B" w14:paraId="0D50579D"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4001F26" w14:textId="77777777" w:rsidR="00BD2295" w:rsidRPr="00952E3B" w:rsidRDefault="00BD2295" w:rsidP="004E2BC5">
            <w:pPr>
              <w:bidi/>
              <w:spacing w:line="240" w:lineRule="auto"/>
              <w:jc w:val="center"/>
              <w:rPr>
                <w:rFonts w:ascii="Sakkal Majalla" w:hAnsi="Sakkal Majalla" w:cs="Sakkal Majalla"/>
                <w:b w:val="0"/>
                <w:bCs w:val="0"/>
                <w:sz w:val="32"/>
                <w:szCs w:val="32"/>
                <w:lang w:bidi="ar-EG"/>
              </w:rPr>
            </w:pPr>
            <w:r w:rsidRPr="00952E3B">
              <w:rPr>
                <w:rFonts w:ascii="Sakkal Majalla" w:hAnsi="Sakkal Majalla" w:cs="Sakkal Majalla" w:hint="cs"/>
                <w:b w:val="0"/>
                <w:bCs w:val="0"/>
                <w:sz w:val="32"/>
                <w:szCs w:val="32"/>
                <w:rtl/>
                <w:lang w:val="en-GB" w:bidi="ar-EG"/>
              </w:rPr>
              <w:t>موافق</w:t>
            </w:r>
            <w:r w:rsidRPr="00952E3B">
              <w:rPr>
                <w:rFonts w:ascii="Sakkal Majalla" w:hAnsi="Sakkal Majalla" w:cs="Sakkal Majalla" w:hint="cs"/>
                <w:b w:val="0"/>
                <w:bCs w:val="0"/>
                <w:sz w:val="32"/>
                <w:szCs w:val="32"/>
                <w:rtl/>
                <w:lang w:val="en-GB"/>
              </w:rPr>
              <w:t xml:space="preserve"> </w:t>
            </w:r>
            <w:r w:rsidRPr="00952E3B">
              <w:rPr>
                <w:rFonts w:ascii="Sakkal Majalla" w:hAnsi="Sakkal Majalla" w:cs="Sakkal Majalla" w:hint="cs"/>
                <w:b w:val="0"/>
                <w:bCs w:val="0"/>
                <w:sz w:val="32"/>
                <w:szCs w:val="32"/>
                <w:rtl/>
                <w:lang w:val="en-GB" w:bidi="ar-EG"/>
              </w:rPr>
              <w:t>بشدة</w:t>
            </w:r>
          </w:p>
        </w:tc>
        <w:tc>
          <w:tcPr>
            <w:tcW w:w="1564" w:type="pct"/>
            <w:vAlign w:val="center"/>
          </w:tcPr>
          <w:p w14:paraId="53B7CD25"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lang w:val="en-GB"/>
              </w:rPr>
              <w:t>5</w:t>
            </w:r>
          </w:p>
        </w:tc>
        <w:tc>
          <w:tcPr>
            <w:tcW w:w="1560" w:type="pct"/>
            <w:vAlign w:val="center"/>
          </w:tcPr>
          <w:p w14:paraId="4D45E433"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4.20 – 5.00</w:t>
            </w:r>
          </w:p>
        </w:tc>
      </w:tr>
      <w:tr w:rsidR="00BD2295" w:rsidRPr="00952E3B"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rPr>
              <w:t>موافق</w:t>
            </w:r>
          </w:p>
        </w:tc>
        <w:tc>
          <w:tcPr>
            <w:tcW w:w="1564" w:type="pct"/>
            <w:vAlign w:val="center"/>
          </w:tcPr>
          <w:p w14:paraId="08179307"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w:t>
            </w:r>
          </w:p>
        </w:tc>
        <w:tc>
          <w:tcPr>
            <w:tcW w:w="1560" w:type="pct"/>
            <w:vAlign w:val="center"/>
          </w:tcPr>
          <w:p w14:paraId="0B7035A2"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val="en-GB"/>
              </w:rPr>
              <w:t>3.40 -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4.20</w:t>
            </w:r>
          </w:p>
        </w:tc>
      </w:tr>
      <w:tr w:rsidR="00BD2295" w:rsidRPr="00952E3B"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bidi="ar-EG"/>
              </w:rPr>
            </w:pPr>
            <w:r w:rsidRPr="00952E3B">
              <w:rPr>
                <w:rFonts w:ascii="Sakkal Majalla" w:hAnsi="Sakkal Majalla" w:cs="Sakkal Majalla" w:hint="cs"/>
                <w:b w:val="0"/>
                <w:bCs w:val="0"/>
                <w:sz w:val="32"/>
                <w:szCs w:val="32"/>
                <w:rtl/>
                <w:lang w:val="en-GB" w:bidi="ar-EG"/>
              </w:rPr>
              <w:t>محايد</w:t>
            </w:r>
          </w:p>
        </w:tc>
        <w:tc>
          <w:tcPr>
            <w:tcW w:w="1564" w:type="pct"/>
            <w:vAlign w:val="center"/>
          </w:tcPr>
          <w:p w14:paraId="1619FE3D"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3</w:t>
            </w:r>
          </w:p>
        </w:tc>
        <w:tc>
          <w:tcPr>
            <w:tcW w:w="1560" w:type="pct"/>
            <w:vAlign w:val="center"/>
          </w:tcPr>
          <w:p w14:paraId="7E3B39BB"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952E3B">
              <w:rPr>
                <w:rFonts w:ascii="Sakkal Majalla" w:hAnsi="Sakkal Majalla" w:cs="Sakkal Majalla" w:hint="cs"/>
                <w:sz w:val="32"/>
                <w:szCs w:val="32"/>
                <w:rtl/>
                <w:lang w:val="en-GB"/>
              </w:rPr>
              <w:t>2.60 -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3.40</w:t>
            </w:r>
          </w:p>
        </w:tc>
      </w:tr>
      <w:tr w:rsidR="00BD2295" w:rsidRPr="00952E3B"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bidi="ar-EG"/>
              </w:rPr>
              <w:t>غير</w:t>
            </w:r>
            <w:r w:rsidRPr="00952E3B">
              <w:rPr>
                <w:rFonts w:ascii="Sakkal Majalla" w:hAnsi="Sakkal Majalla" w:cs="Sakkal Majalla" w:hint="cs"/>
                <w:b w:val="0"/>
                <w:bCs w:val="0"/>
                <w:sz w:val="32"/>
                <w:szCs w:val="32"/>
                <w:rtl/>
                <w:lang w:val="en-GB"/>
              </w:rPr>
              <w:t xml:space="preserve"> موافق</w:t>
            </w:r>
          </w:p>
        </w:tc>
        <w:tc>
          <w:tcPr>
            <w:tcW w:w="1564" w:type="pct"/>
            <w:vAlign w:val="center"/>
          </w:tcPr>
          <w:p w14:paraId="62A183B1"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2</w:t>
            </w:r>
          </w:p>
        </w:tc>
        <w:tc>
          <w:tcPr>
            <w:tcW w:w="1560" w:type="pct"/>
            <w:vAlign w:val="center"/>
          </w:tcPr>
          <w:p w14:paraId="6945FB09"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1.80 -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2.60</w:t>
            </w:r>
          </w:p>
        </w:tc>
      </w:tr>
      <w:tr w:rsidR="00BD2295" w:rsidRPr="00952E3B"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952E3B" w:rsidRDefault="00BD2295" w:rsidP="004E2BC5">
            <w:pPr>
              <w:bidi/>
              <w:spacing w:line="240" w:lineRule="auto"/>
              <w:jc w:val="center"/>
              <w:rPr>
                <w:rFonts w:ascii="Sakkal Majalla" w:hAnsi="Sakkal Majalla" w:cs="Sakkal Majalla"/>
                <w:b w:val="0"/>
                <w:bCs w:val="0"/>
                <w:sz w:val="32"/>
                <w:szCs w:val="32"/>
                <w:rtl/>
                <w:lang w:bidi="ar-EG"/>
              </w:rPr>
            </w:pPr>
            <w:r w:rsidRPr="00952E3B">
              <w:rPr>
                <w:rFonts w:ascii="Sakkal Majalla" w:hAnsi="Sakkal Majalla" w:cs="Sakkal Majalla" w:hint="cs"/>
                <w:b w:val="0"/>
                <w:bCs w:val="0"/>
                <w:sz w:val="32"/>
                <w:szCs w:val="32"/>
                <w:rtl/>
                <w:lang w:val="en-GB" w:bidi="ar-EG"/>
              </w:rPr>
              <w:t xml:space="preserve">غير </w:t>
            </w:r>
            <w:r w:rsidRPr="00952E3B">
              <w:rPr>
                <w:rFonts w:ascii="Sakkal Majalla" w:hAnsi="Sakkal Majalla" w:cs="Sakkal Majalla" w:hint="cs"/>
                <w:b w:val="0"/>
                <w:bCs w:val="0"/>
                <w:sz w:val="32"/>
                <w:szCs w:val="32"/>
                <w:rtl/>
                <w:lang w:val="en-GB"/>
              </w:rPr>
              <w:t xml:space="preserve">موافق </w:t>
            </w:r>
            <w:r w:rsidRPr="00952E3B">
              <w:rPr>
                <w:rFonts w:ascii="Sakkal Majalla" w:hAnsi="Sakkal Majalla" w:cs="Sakkal Majalla" w:hint="cs"/>
                <w:b w:val="0"/>
                <w:bCs w:val="0"/>
                <w:sz w:val="32"/>
                <w:szCs w:val="32"/>
                <w:rtl/>
                <w:lang w:bidi="ar-EG"/>
              </w:rPr>
              <w:t>بشدة</w:t>
            </w:r>
          </w:p>
        </w:tc>
        <w:tc>
          <w:tcPr>
            <w:tcW w:w="1564" w:type="pct"/>
            <w:vAlign w:val="center"/>
          </w:tcPr>
          <w:p w14:paraId="1BCB79DA"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w:t>
            </w:r>
          </w:p>
        </w:tc>
        <w:tc>
          <w:tcPr>
            <w:tcW w:w="1560" w:type="pct"/>
            <w:vAlign w:val="center"/>
          </w:tcPr>
          <w:p w14:paraId="680E4E46"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1.00 -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1.80</w:t>
            </w:r>
          </w:p>
        </w:tc>
      </w:tr>
    </w:tbl>
    <w:p w14:paraId="6913540A" w14:textId="637E6F96" w:rsidR="00E915A2" w:rsidRDefault="00E915A2" w:rsidP="00E915A2">
      <w:pPr>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المصدر: </w:t>
      </w:r>
      <w:r w:rsidRPr="00E915A2">
        <w:rPr>
          <w:rFonts w:ascii="Sakkal Majalla" w:hAnsi="Sakkal Majalla" w:cs="Sakkal Majalla"/>
          <w:sz w:val="32"/>
          <w:szCs w:val="32"/>
          <w:lang w:bidi="ar-EG"/>
        </w:rPr>
        <w:t>Likert, R. (1932)</w:t>
      </w:r>
    </w:p>
    <w:p w14:paraId="626072CB" w14:textId="269624ED" w:rsidR="00BD2295" w:rsidRPr="00952E3B" w:rsidRDefault="00BD2295" w:rsidP="00E915A2">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السابق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يوضح</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وفقا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لمقياس</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ليكرث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للتدرج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الخماسي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حساب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الحسابية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لكل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محاور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وأبعاد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ومقارنتها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الموجود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وتعطى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المقابلة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يقع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بداخله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متوسط</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العبارة</w:t>
      </w:r>
      <w:r w:rsidRPr="00952E3B">
        <w:rPr>
          <w:rFonts w:ascii="Sakkal Majalla" w:hAnsi="Sakkal Majalla" w:cs="Sakkal Majalla" w:hint="cs"/>
          <w:sz w:val="32"/>
          <w:szCs w:val="32"/>
          <w:rtl/>
        </w:rPr>
        <w:t>.</w:t>
      </w:r>
    </w:p>
    <w:p w14:paraId="0FE62921" w14:textId="77777777" w:rsidR="00444730" w:rsidRPr="00952E3B" w:rsidRDefault="00444730" w:rsidP="00444730">
      <w:pPr>
        <w:bidi/>
        <w:spacing w:after="200" w:line="360" w:lineRule="auto"/>
        <w:jc w:val="both"/>
        <w:rPr>
          <w:rFonts w:ascii="Sakkal Majalla" w:hAnsi="Sakkal Majalla" w:cs="Sakkal Majalla"/>
          <w:sz w:val="32"/>
          <w:szCs w:val="32"/>
          <w:rtl/>
        </w:rPr>
      </w:pPr>
    </w:p>
    <w:p w14:paraId="0CB5CDE5" w14:textId="1177DA29" w:rsidR="00444730" w:rsidRPr="00626908" w:rsidRDefault="00A27B33">
      <w:pPr>
        <w:pStyle w:val="a3"/>
        <w:numPr>
          <w:ilvl w:val="2"/>
          <w:numId w:val="70"/>
        </w:numPr>
        <w:bidi/>
        <w:spacing w:line="360" w:lineRule="auto"/>
        <w:jc w:val="both"/>
        <w:rPr>
          <w:rFonts w:ascii="Sakkal Majalla" w:hAnsi="Sakkal Majalla" w:cs="Sakkal Majalla"/>
          <w:b/>
          <w:bCs/>
          <w:sz w:val="32"/>
          <w:szCs w:val="32"/>
        </w:rPr>
      </w:pPr>
      <w:r w:rsidRPr="00626908">
        <w:rPr>
          <w:rFonts w:ascii="Sakkal Majalla" w:hAnsi="Sakkal Majalla" w:cs="Sakkal Majalla" w:hint="cs"/>
          <w:b/>
          <w:bCs/>
          <w:sz w:val="32"/>
          <w:szCs w:val="32"/>
          <w:rtl/>
        </w:rPr>
        <w:t>ا</w:t>
      </w:r>
      <w:r w:rsidR="00444730" w:rsidRPr="00626908">
        <w:rPr>
          <w:rFonts w:ascii="Sakkal Majalla" w:hAnsi="Sakkal Majalla" w:cs="Sakkal Majalla" w:hint="cs"/>
          <w:b/>
          <w:bCs/>
          <w:sz w:val="32"/>
          <w:szCs w:val="32"/>
          <w:rtl/>
        </w:rPr>
        <w:t>لاستبيان</w:t>
      </w:r>
    </w:p>
    <w:p w14:paraId="35A879D9" w14:textId="77777777" w:rsidR="00444730" w:rsidRPr="00952E3B" w:rsidRDefault="00444730" w:rsidP="00444730">
      <w:pPr>
        <w:pStyle w:val="a3"/>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952E3B" w:rsidRDefault="00444730">
      <w:pPr>
        <w:pStyle w:val="a3"/>
        <w:numPr>
          <w:ilvl w:val="0"/>
          <w:numId w:val="40"/>
        </w:num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الجزء الاول: خاص بالبيانات الشخصية لعينة الدراسة مثل (العمر -</w:t>
      </w:r>
      <w:r>
        <w:rPr>
          <w:rFonts w:ascii="Sakkal Majalla" w:hAnsi="Sakkal Majalla" w:cs="Sakkal Majalla" w:hint="cs"/>
          <w:sz w:val="32"/>
          <w:szCs w:val="32"/>
          <w:rtl/>
        </w:rPr>
        <w:t>ال</w:t>
      </w:r>
      <w:r w:rsidRPr="00952E3B">
        <w:rPr>
          <w:rFonts w:ascii="Sakkal Majalla" w:hAnsi="Sakkal Majalla" w:cs="Sakkal Majalla" w:hint="cs"/>
          <w:sz w:val="32"/>
          <w:szCs w:val="32"/>
          <w:rtl/>
        </w:rPr>
        <w:t xml:space="preserve">نوع </w:t>
      </w:r>
      <w:r>
        <w:rPr>
          <w:rFonts w:ascii="Sakkal Majalla" w:hAnsi="Sakkal Majalla" w:cs="Sakkal Majalla"/>
          <w:sz w:val="32"/>
          <w:szCs w:val="32"/>
          <w:rtl/>
        </w:rPr>
        <w:t>–</w:t>
      </w:r>
      <w:r w:rsidRPr="00952E3B">
        <w:rPr>
          <w:rFonts w:ascii="Sakkal Majalla" w:hAnsi="Sakkal Majalla" w:cs="Sakkal Majalla" w:hint="cs"/>
          <w:sz w:val="32"/>
          <w:szCs w:val="32"/>
          <w:rtl/>
        </w:rPr>
        <w:t xml:space="preserve"> </w:t>
      </w:r>
      <w:r>
        <w:rPr>
          <w:rFonts w:ascii="Sakkal Majalla" w:hAnsi="Sakkal Majalla" w:cs="Sakkal Majalla" w:hint="cs"/>
          <w:sz w:val="32"/>
          <w:szCs w:val="32"/>
          <w:rtl/>
        </w:rPr>
        <w:t>الوظيفية- سنوات الخبرة</w:t>
      </w:r>
      <w:r w:rsidRPr="00952E3B">
        <w:rPr>
          <w:rFonts w:ascii="Sakkal Majalla" w:hAnsi="Sakkal Majalla" w:cs="Sakkal Majalla" w:hint="cs"/>
          <w:sz w:val="32"/>
          <w:szCs w:val="32"/>
          <w:rtl/>
        </w:rPr>
        <w:t>).</w:t>
      </w:r>
    </w:p>
    <w:p w14:paraId="7D745EB5" w14:textId="77777777" w:rsidR="00444730" w:rsidRPr="00952E3B" w:rsidRDefault="00444730">
      <w:pPr>
        <w:pStyle w:val="a3"/>
        <w:numPr>
          <w:ilvl w:val="0"/>
          <w:numId w:val="40"/>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الثاني: سوف يتكون من ثلاث ابعاد تمثل المتغير المستقل (الذكاء الاصطناعي)</w:t>
      </w:r>
    </w:p>
    <w:p w14:paraId="74624D99" w14:textId="77777777" w:rsidR="00444730" w:rsidRPr="00444730" w:rsidRDefault="00444730">
      <w:pPr>
        <w:pStyle w:val="a3"/>
        <w:numPr>
          <w:ilvl w:val="0"/>
          <w:numId w:val="41"/>
        </w:numPr>
        <w:bidi/>
        <w:spacing w:line="360" w:lineRule="auto"/>
        <w:jc w:val="both"/>
        <w:rPr>
          <w:rFonts w:ascii="Sakkal Majalla" w:hAnsi="Sakkal Majalla" w:cs="Sakkal Majalla"/>
          <w:sz w:val="32"/>
          <w:szCs w:val="32"/>
          <w:rtl/>
        </w:rPr>
      </w:pPr>
      <w:commentRangeStart w:id="59"/>
      <w:r w:rsidRPr="00444730">
        <w:rPr>
          <w:rFonts w:ascii="Sakkal Majalla" w:hAnsi="Sakkal Majalla" w:cs="Sakkal Majalla" w:hint="cs"/>
          <w:sz w:val="32"/>
          <w:szCs w:val="32"/>
          <w:rtl/>
        </w:rPr>
        <w:lastRenderedPageBreak/>
        <w:t>نظم الــتحكم والنقل الذكية</w:t>
      </w:r>
    </w:p>
    <w:p w14:paraId="7A47CC8E" w14:textId="77777777" w:rsidR="00444730" w:rsidRPr="00444730" w:rsidRDefault="00444730">
      <w:pPr>
        <w:pStyle w:val="a3"/>
        <w:numPr>
          <w:ilvl w:val="0"/>
          <w:numId w:val="41"/>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الاتصال المعلوماتــي</w:t>
      </w:r>
    </w:p>
    <w:p w14:paraId="2F7F6C08" w14:textId="77777777" w:rsidR="00444730" w:rsidRPr="00444730" w:rsidRDefault="00444730">
      <w:pPr>
        <w:pStyle w:val="a3"/>
        <w:numPr>
          <w:ilvl w:val="0"/>
          <w:numId w:val="41"/>
        </w:numPr>
        <w:bidi/>
        <w:spacing w:line="360" w:lineRule="auto"/>
        <w:jc w:val="both"/>
        <w:rPr>
          <w:rFonts w:ascii="Sakkal Majalla" w:hAnsi="Sakkal Majalla" w:cs="Sakkal Majalla"/>
          <w:sz w:val="32"/>
          <w:szCs w:val="32"/>
        </w:rPr>
      </w:pPr>
      <w:r w:rsidRPr="00444730">
        <w:rPr>
          <w:rFonts w:ascii="Sakkal Majalla" w:hAnsi="Sakkal Majalla" w:cs="Sakkal Majalla" w:hint="cs"/>
          <w:sz w:val="32"/>
          <w:szCs w:val="32"/>
          <w:rtl/>
        </w:rPr>
        <w:t>النظم الخبيرة (الــتطبيقات</w:t>
      </w:r>
      <w:commentRangeEnd w:id="59"/>
      <w:r w:rsidR="0031735C" w:rsidRPr="00444730">
        <w:rPr>
          <w:rStyle w:val="af8"/>
          <w:rFonts w:ascii="Sakkal Majalla" w:hAnsi="Sakkal Majalla" w:cs="Sakkal Majalla"/>
          <w:sz w:val="32"/>
          <w:szCs w:val="32"/>
        </w:rPr>
        <w:commentReference w:id="59"/>
      </w:r>
    </w:p>
    <w:p w14:paraId="75806851" w14:textId="77777777" w:rsidR="00444730" w:rsidRPr="00952E3B" w:rsidRDefault="00444730" w:rsidP="00444730">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بمعدل 5فقرات لكل محور تتناول أسئلة عن كل محور بالتفصيل بما يخص ابعاد المتغير المستقل بإجمالي 15 فقرة</w:t>
      </w:r>
    </w:p>
    <w:p w14:paraId="5A2EDEBD" w14:textId="77777777" w:rsidR="00444730" w:rsidRPr="00952E3B" w:rsidRDefault="00444730">
      <w:pPr>
        <w:pStyle w:val="a3"/>
        <w:numPr>
          <w:ilvl w:val="0"/>
          <w:numId w:val="40"/>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الثالث: سوف يتكون من أربع ابعاد تمثل المتغير التابع (إدارة سلسلة التوريد)</w:t>
      </w:r>
    </w:p>
    <w:p w14:paraId="5323E77A" w14:textId="77777777" w:rsidR="00444730" w:rsidRPr="00444730" w:rsidRDefault="00444730">
      <w:pPr>
        <w:pStyle w:val="a3"/>
        <w:numPr>
          <w:ilvl w:val="0"/>
          <w:numId w:val="42"/>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الــتكامل</w:t>
      </w:r>
    </w:p>
    <w:p w14:paraId="237425F6" w14:textId="77777777" w:rsidR="00444730" w:rsidRPr="00444730" w:rsidRDefault="00444730">
      <w:pPr>
        <w:pStyle w:val="a3"/>
        <w:numPr>
          <w:ilvl w:val="0"/>
          <w:numId w:val="42"/>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العملــيات</w:t>
      </w:r>
    </w:p>
    <w:p w14:paraId="39E124C3" w14:textId="77777777" w:rsidR="00444730" w:rsidRPr="00444730" w:rsidRDefault="00444730">
      <w:pPr>
        <w:pStyle w:val="a3"/>
        <w:numPr>
          <w:ilvl w:val="0"/>
          <w:numId w:val="42"/>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الشراء</w:t>
      </w:r>
    </w:p>
    <w:p w14:paraId="0D4C10E1" w14:textId="77777777" w:rsidR="00444730" w:rsidRPr="00444730" w:rsidRDefault="00444730">
      <w:pPr>
        <w:pStyle w:val="a3"/>
        <w:numPr>
          <w:ilvl w:val="0"/>
          <w:numId w:val="42"/>
        </w:numPr>
        <w:bidi/>
        <w:spacing w:line="360" w:lineRule="auto"/>
        <w:jc w:val="both"/>
        <w:rPr>
          <w:rFonts w:ascii="Sakkal Majalla" w:hAnsi="Sakkal Majalla" w:cs="Sakkal Majalla"/>
          <w:sz w:val="32"/>
          <w:szCs w:val="32"/>
          <w:lang w:bidi="ar-EG"/>
        </w:rPr>
      </w:pPr>
      <w:r w:rsidRPr="00444730">
        <w:rPr>
          <w:rFonts w:ascii="Sakkal Majalla" w:hAnsi="Sakkal Majalla" w:cs="Sakkal Majalla" w:hint="cs"/>
          <w:sz w:val="32"/>
          <w:szCs w:val="32"/>
          <w:rtl/>
          <w:lang w:bidi="ar-EG"/>
        </w:rPr>
        <w:t xml:space="preserve">الــتــوزيع </w:t>
      </w:r>
    </w:p>
    <w:p w14:paraId="3A303884" w14:textId="79A4C176" w:rsidR="00444730" w:rsidRDefault="00444730" w:rsidP="00444730">
      <w:pPr>
        <w:pStyle w:val="a3"/>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بمعدل 5فقرات لكل محور تتناول أسئلة عن كل محور بالتفصيل بما يخص ابعاد المتغير </w:t>
      </w:r>
      <w:r w:rsidR="000856D3" w:rsidRPr="00952E3B">
        <w:rPr>
          <w:rFonts w:ascii="Sakkal Majalla" w:hAnsi="Sakkal Majalla" w:cs="Sakkal Majalla" w:hint="cs"/>
          <w:sz w:val="32"/>
          <w:szCs w:val="32"/>
          <w:rtl/>
        </w:rPr>
        <w:t xml:space="preserve">التابع </w:t>
      </w:r>
      <w:r w:rsidR="000856D3" w:rsidRPr="00952E3B">
        <w:rPr>
          <w:rFonts w:ascii="Sakkal Majalla" w:hAnsi="Sakkal Majalla" w:cs="Sakkal Majalla"/>
          <w:sz w:val="32"/>
          <w:szCs w:val="32"/>
          <w:rtl/>
        </w:rPr>
        <w:t>(</w:t>
      </w:r>
      <w:r w:rsidRPr="00952E3B">
        <w:rPr>
          <w:rFonts w:ascii="Sakkal Majalla" w:hAnsi="Sakkal Majalla" w:cs="Sakkal Majalla" w:hint="cs"/>
          <w:sz w:val="32"/>
          <w:szCs w:val="32"/>
          <w:rtl/>
        </w:rPr>
        <w:t>إدارة سلسلة التوريد) بإجمالي 20 فقرة</w:t>
      </w:r>
      <w:r>
        <w:rPr>
          <w:rFonts w:ascii="Sakkal Majalla" w:hAnsi="Sakkal Majalla" w:cs="Sakkal Majalla" w:hint="cs"/>
          <w:sz w:val="32"/>
          <w:szCs w:val="32"/>
          <w:rtl/>
        </w:rPr>
        <w:t>.</w:t>
      </w:r>
    </w:p>
    <w:p w14:paraId="774FADE8" w14:textId="77777777" w:rsidR="00444730" w:rsidRPr="00952E3B" w:rsidRDefault="00444730" w:rsidP="00444730">
      <w:pPr>
        <w:pStyle w:val="a3"/>
        <w:bidi/>
        <w:spacing w:line="360" w:lineRule="auto"/>
        <w:jc w:val="both"/>
        <w:rPr>
          <w:rFonts w:ascii="Sakkal Majalla" w:hAnsi="Sakkal Majalla" w:cs="Sakkal Majalla"/>
          <w:sz w:val="32"/>
          <w:szCs w:val="32"/>
        </w:rPr>
      </w:pPr>
    </w:p>
    <w:p w14:paraId="66F5034E" w14:textId="05B19B9A" w:rsidR="00444730" w:rsidRPr="00952E3B" w:rsidRDefault="00626908" w:rsidP="00444730">
      <w:pPr>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4</w:t>
      </w:r>
      <w:r w:rsidR="00A503A4">
        <w:rPr>
          <w:rFonts w:ascii="Sakkal Majalla" w:hAnsi="Sakkal Majalla" w:cs="Sakkal Majalla" w:hint="cs"/>
          <w:b/>
          <w:bCs/>
          <w:sz w:val="32"/>
          <w:szCs w:val="32"/>
          <w:rtl/>
        </w:rPr>
        <w:t>.4.</w:t>
      </w:r>
      <w:commentRangeStart w:id="60"/>
      <w:r w:rsidR="00A503A4">
        <w:rPr>
          <w:rFonts w:ascii="Sakkal Majalla" w:hAnsi="Sakkal Majalla" w:cs="Sakkal Majalla" w:hint="cs"/>
          <w:b/>
          <w:bCs/>
          <w:sz w:val="32"/>
          <w:szCs w:val="32"/>
          <w:rtl/>
        </w:rPr>
        <w:t>2</w:t>
      </w:r>
      <w:r w:rsidR="00A503A4" w:rsidRPr="00885D4E">
        <w:rPr>
          <w:rFonts w:ascii="Sakkal Majalla" w:hAnsi="Sakkal Majalla" w:cs="Sakkal Majalla" w:hint="cs"/>
          <w:b/>
          <w:bCs/>
          <w:sz w:val="32"/>
          <w:szCs w:val="32"/>
          <w:rtl/>
        </w:rPr>
        <w:t xml:space="preserve"> نتائج</w:t>
      </w:r>
      <w:r w:rsidR="00444730" w:rsidRPr="00885D4E">
        <w:rPr>
          <w:rFonts w:ascii="Sakkal Majalla" w:hAnsi="Sakkal Majalla" w:cs="Sakkal Majalla" w:hint="cs"/>
          <w:b/>
          <w:bCs/>
          <w:sz w:val="32"/>
          <w:szCs w:val="32"/>
          <w:rtl/>
        </w:rPr>
        <w:t xml:space="preserve"> الدراسات السابقة</w:t>
      </w:r>
      <w:r w:rsidR="00444730" w:rsidRPr="00952E3B">
        <w:rPr>
          <w:rFonts w:ascii="Sakkal Majalla" w:hAnsi="Sakkal Majalla" w:cs="Sakkal Majalla" w:hint="cs"/>
          <w:sz w:val="32"/>
          <w:szCs w:val="32"/>
          <w:rtl/>
        </w:rPr>
        <w:t xml:space="preserve">. </w:t>
      </w:r>
    </w:p>
    <w:p w14:paraId="608CC1FE" w14:textId="77777777" w:rsidR="00444730" w:rsidRDefault="00444730" w:rsidP="00444730">
      <w:pPr>
        <w:pStyle w:val="a3"/>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تُعد نتائج الدراسات السابقة أداة منهجية جوهرية في البحث العلمي، حيث تعمل كإطار مرجعي لمقارنة وتفسير النتائج الحالية. تتيح هذه الأداة تحديد الفجوات البحثية لتجنب التكرار، وتدعيم الإطار النظري، وتطوير المنهجية، وتفسير توافق أو اختلاف النتائج. يتم ذلك عبر مقارنة دقيقة وتوثيق للموضوعية. 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حول موضوع أثر الذكاء الاصطناعي في تحسين كفاءة إدارة سلسلة الــتــوريد.</w:t>
      </w:r>
      <w:commentRangeEnd w:id="60"/>
      <w:r w:rsidR="0031735C">
        <w:rPr>
          <w:rStyle w:val="af8"/>
          <w:rFonts w:ascii="Sakkal Majalla" w:hAnsi="Sakkal Majalla" w:cs="Sakkal Majalla"/>
          <w:sz w:val="32"/>
          <w:szCs w:val="32"/>
          <w:rtl/>
        </w:rPr>
        <w:commentReference w:id="60"/>
      </w:r>
    </w:p>
    <w:p w14:paraId="15E775CF" w14:textId="77777777" w:rsidR="00137656" w:rsidRDefault="00137656" w:rsidP="00137656">
      <w:pPr>
        <w:pStyle w:val="a3"/>
        <w:bidi/>
        <w:spacing w:line="360" w:lineRule="auto"/>
        <w:jc w:val="both"/>
        <w:rPr>
          <w:rFonts w:ascii="Sakkal Majalla" w:hAnsi="Sakkal Majalla" w:cs="Sakkal Majalla"/>
          <w:sz w:val="32"/>
          <w:szCs w:val="32"/>
          <w:rtl/>
        </w:rPr>
      </w:pPr>
    </w:p>
    <w:p w14:paraId="55DC1A5F" w14:textId="77777777" w:rsidR="00137656" w:rsidRPr="00952E3B" w:rsidRDefault="00137656" w:rsidP="00137656">
      <w:pPr>
        <w:pStyle w:val="a3"/>
        <w:bidi/>
        <w:spacing w:line="360" w:lineRule="auto"/>
        <w:jc w:val="both"/>
        <w:rPr>
          <w:rFonts w:ascii="Sakkal Majalla" w:hAnsi="Sakkal Majalla" w:cs="Sakkal Majalla"/>
          <w:sz w:val="32"/>
          <w:szCs w:val="32"/>
          <w:rtl/>
        </w:rPr>
      </w:pPr>
    </w:p>
    <w:p w14:paraId="45497E51" w14:textId="508154FD" w:rsidR="00444730" w:rsidRPr="00952E3B" w:rsidRDefault="00444730" w:rsidP="00444730">
      <w:pPr>
        <w:bidi/>
        <w:spacing w:line="360" w:lineRule="auto"/>
        <w:ind w:left="720"/>
        <w:jc w:val="both"/>
        <w:rPr>
          <w:rFonts w:ascii="Sakkal Majalla" w:hAnsi="Sakkal Majalla" w:cs="Sakkal Majalla"/>
          <w:sz w:val="32"/>
          <w:szCs w:val="32"/>
          <w:rtl/>
        </w:rPr>
      </w:pPr>
      <w:r w:rsidRPr="00952E3B">
        <w:rPr>
          <w:rFonts w:ascii="Sakkal Majalla" w:hAnsi="Sakkal Majalla" w:cs="Sakkal Majalla" w:hint="cs"/>
          <w:sz w:val="32"/>
          <w:szCs w:val="32"/>
          <w:rtl/>
        </w:rPr>
        <w:t>جدول رقم (</w:t>
      </w:r>
      <w:r w:rsidR="00CD2B29">
        <w:rPr>
          <w:rFonts w:ascii="Sakkal Majalla" w:hAnsi="Sakkal Majalla" w:cs="Sakkal Majalla" w:hint="cs"/>
          <w:sz w:val="32"/>
          <w:szCs w:val="32"/>
          <w:rtl/>
        </w:rPr>
        <w:t>4</w:t>
      </w:r>
      <w:r w:rsidR="00BD2295">
        <w:rPr>
          <w:rFonts w:ascii="Sakkal Majalla" w:hAnsi="Sakkal Majalla" w:cs="Sakkal Majalla" w:hint="cs"/>
          <w:sz w:val="32"/>
          <w:szCs w:val="32"/>
          <w:rtl/>
        </w:rPr>
        <w:t>-3</w:t>
      </w:r>
      <w:r w:rsidRPr="00952E3B">
        <w:rPr>
          <w:rFonts w:ascii="Sakkal Majalla" w:hAnsi="Sakkal Majalla" w:cs="Sakkal Majalla" w:hint="cs"/>
          <w:sz w:val="32"/>
          <w:szCs w:val="32"/>
          <w:rtl/>
        </w:rPr>
        <w:t>) مكونات استمارة الاستبيان</w:t>
      </w:r>
    </w:p>
    <w:tbl>
      <w:tblPr>
        <w:tblStyle w:val="4-3"/>
        <w:bidiVisual/>
        <w:tblW w:w="4469" w:type="pct"/>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690"/>
        <w:gridCol w:w="1591"/>
        <w:gridCol w:w="2654"/>
      </w:tblGrid>
      <w:tr w:rsidR="00157BD4" w:rsidRPr="00157BD4" w14:paraId="0A65194C" w14:textId="64C11229" w:rsidTr="00B852C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2F7FC24B" w14:textId="77777777" w:rsidR="00014DF5" w:rsidRPr="00157BD4" w:rsidRDefault="00014DF5" w:rsidP="004A68C9">
            <w:pPr>
              <w:bidi/>
              <w:spacing w:line="360" w:lineRule="auto"/>
              <w:jc w:val="center"/>
              <w:rPr>
                <w:rFonts w:ascii="Sakkal Majalla" w:hAnsi="Sakkal Majalla" w:cs="Sakkal Majalla"/>
                <w:color w:val="auto"/>
                <w:sz w:val="36"/>
                <w:szCs w:val="36"/>
                <w:rtl/>
                <w:lang w:bidi="ar-EG"/>
              </w:rPr>
            </w:pPr>
            <w:r w:rsidRPr="00157BD4">
              <w:rPr>
                <w:rFonts w:ascii="Sakkal Majalla" w:hAnsi="Sakkal Majalla" w:cs="Sakkal Majalla" w:hint="cs"/>
                <w:color w:val="auto"/>
                <w:sz w:val="36"/>
                <w:szCs w:val="36"/>
                <w:rtl/>
                <w:lang w:bidi="ar-EG"/>
              </w:rPr>
              <w:t>بيان</w:t>
            </w:r>
          </w:p>
        </w:tc>
        <w:tc>
          <w:tcPr>
            <w:tcW w:w="1439" w:type="pct"/>
            <w:vAlign w:val="center"/>
          </w:tcPr>
          <w:p w14:paraId="534D7B0E" w14:textId="77777777" w:rsidR="00014DF5" w:rsidRPr="00157BD4"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157BD4">
              <w:rPr>
                <w:rFonts w:ascii="Sakkal Majalla" w:hAnsi="Sakkal Majalla" w:cs="Sakkal Majalla" w:hint="cs"/>
                <w:color w:val="auto"/>
                <w:sz w:val="36"/>
                <w:szCs w:val="36"/>
                <w:rtl/>
                <w:lang w:bidi="ar-EG"/>
              </w:rPr>
              <w:t>القسم</w:t>
            </w:r>
          </w:p>
        </w:tc>
        <w:tc>
          <w:tcPr>
            <w:tcW w:w="851" w:type="pct"/>
            <w:vAlign w:val="center"/>
          </w:tcPr>
          <w:p w14:paraId="5E76B0AF" w14:textId="77777777" w:rsidR="00014DF5" w:rsidRPr="00157BD4" w:rsidRDefault="00014DF5"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lang w:bidi="ar-EG"/>
              </w:rPr>
            </w:pPr>
            <w:r w:rsidRPr="00157BD4">
              <w:rPr>
                <w:rFonts w:ascii="Sakkal Majalla" w:hAnsi="Sakkal Majalla" w:cs="Sakkal Majalla" w:hint="cs"/>
                <w:color w:val="auto"/>
                <w:sz w:val="36"/>
                <w:szCs w:val="36"/>
                <w:rtl/>
                <w:lang w:bidi="ar-EG"/>
              </w:rPr>
              <w:t>عدد الفقرات</w:t>
            </w:r>
          </w:p>
        </w:tc>
        <w:tc>
          <w:tcPr>
            <w:tcW w:w="1420" w:type="pct"/>
            <w:vAlign w:val="center"/>
          </w:tcPr>
          <w:p w14:paraId="5DE290AD" w14:textId="1A5376E6" w:rsidR="00014DF5" w:rsidRPr="00157BD4" w:rsidRDefault="004A68C9" w:rsidP="004A68C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157BD4">
              <w:rPr>
                <w:rFonts w:ascii="Sakkal Majalla" w:hAnsi="Sakkal Majalla" w:cs="Sakkal Majalla" w:hint="cs"/>
                <w:color w:val="auto"/>
                <w:sz w:val="36"/>
                <w:szCs w:val="36"/>
                <w:rtl/>
                <w:lang w:bidi="ar-EG"/>
              </w:rPr>
              <w:t>المصدر</w:t>
            </w:r>
          </w:p>
        </w:tc>
      </w:tr>
      <w:tr w:rsidR="00157BD4" w:rsidRPr="00157BD4" w14:paraId="62E165FB" w14:textId="57D5184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388256A" w14:textId="77777777" w:rsidR="00014DF5" w:rsidRPr="00157BD4" w:rsidRDefault="00014DF5" w:rsidP="0048723A">
            <w:pPr>
              <w:bidi/>
              <w:spacing w:line="360" w:lineRule="auto"/>
              <w:jc w:val="both"/>
              <w:rPr>
                <w:rFonts w:ascii="Sakkal Majalla" w:hAnsi="Sakkal Majalla" w:cs="Sakkal Majalla"/>
                <w:sz w:val="32"/>
                <w:szCs w:val="32"/>
                <w:lang w:bidi="ar-EG"/>
              </w:rPr>
            </w:pPr>
            <w:r w:rsidRPr="00157BD4">
              <w:rPr>
                <w:rFonts w:ascii="Sakkal Majalla" w:hAnsi="Sakkal Majalla" w:cs="Sakkal Majalla" w:hint="cs"/>
                <w:sz w:val="36"/>
                <w:szCs w:val="36"/>
                <w:rtl/>
                <w:lang w:bidi="ar-EG"/>
              </w:rPr>
              <w:t>الجزء الاول</w:t>
            </w:r>
          </w:p>
        </w:tc>
        <w:tc>
          <w:tcPr>
            <w:tcW w:w="1439" w:type="pct"/>
            <w:vAlign w:val="center"/>
          </w:tcPr>
          <w:p w14:paraId="1B929FFE"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البيانات الشخصية</w:t>
            </w:r>
          </w:p>
        </w:tc>
        <w:tc>
          <w:tcPr>
            <w:tcW w:w="2271" w:type="pct"/>
            <w:gridSpan w:val="2"/>
            <w:vAlign w:val="center"/>
          </w:tcPr>
          <w:p w14:paraId="25108CE5" w14:textId="4DE59573"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العمر – النوع – سنوات الخبرة - الوظيفية</w:t>
            </w:r>
          </w:p>
        </w:tc>
      </w:tr>
      <w:tr w:rsidR="00157BD4" w:rsidRPr="00157BD4" w14:paraId="3715C1EF" w14:textId="06F9FCC5"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6A62F35D" w14:textId="77777777" w:rsidR="00CB766C" w:rsidRPr="00157BD4" w:rsidRDefault="00014DF5" w:rsidP="0048723A">
            <w:pPr>
              <w:bidi/>
              <w:spacing w:line="360" w:lineRule="auto"/>
              <w:jc w:val="both"/>
              <w:rPr>
                <w:rFonts w:ascii="Sakkal Majalla" w:hAnsi="Sakkal Majalla" w:cs="Sakkal Majalla"/>
                <w:b w:val="0"/>
                <w:bCs w:val="0"/>
                <w:sz w:val="36"/>
                <w:szCs w:val="36"/>
                <w:rtl/>
              </w:rPr>
            </w:pPr>
            <w:r w:rsidRPr="00157BD4">
              <w:rPr>
                <w:rFonts w:ascii="Sakkal Majalla" w:hAnsi="Sakkal Majalla" w:cs="Sakkal Majalla" w:hint="cs"/>
                <w:sz w:val="36"/>
                <w:szCs w:val="36"/>
                <w:rtl/>
              </w:rPr>
              <w:t xml:space="preserve"> الجزء الثاني:</w:t>
            </w:r>
          </w:p>
          <w:p w14:paraId="7C1246D1" w14:textId="7E67ACF3" w:rsidR="00014DF5" w:rsidRPr="00157BD4" w:rsidRDefault="00014DF5" w:rsidP="00CB766C">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 xml:space="preserve"> المتغير المستقل</w:t>
            </w:r>
          </w:p>
        </w:tc>
        <w:tc>
          <w:tcPr>
            <w:tcW w:w="3710" w:type="pct"/>
            <w:gridSpan w:val="3"/>
            <w:vAlign w:val="center"/>
          </w:tcPr>
          <w:p w14:paraId="3F62C14C" w14:textId="7375BF98" w:rsidR="00014DF5" w:rsidRPr="00157BD4" w:rsidRDefault="00014DF5" w:rsidP="00014DF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b/>
                <w:bCs/>
                <w:sz w:val="40"/>
                <w:szCs w:val="40"/>
                <w:rtl/>
              </w:rPr>
              <w:t>تقنيات الذكاء الاصطناعي</w:t>
            </w:r>
          </w:p>
        </w:tc>
      </w:tr>
      <w:tr w:rsidR="00157BD4" w:rsidRPr="00157BD4" w14:paraId="34E84FDC" w14:textId="4A9E4F22"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8BDBB13" w14:textId="77777777" w:rsidR="00014DF5" w:rsidRPr="00157BD4" w:rsidRDefault="00014DF5" w:rsidP="0048723A">
            <w:pPr>
              <w:bidi/>
              <w:spacing w:line="360" w:lineRule="auto"/>
              <w:jc w:val="both"/>
              <w:rPr>
                <w:rFonts w:ascii="Sakkal Majalla" w:hAnsi="Sakkal Majalla" w:cs="Sakkal Majalla"/>
                <w:sz w:val="32"/>
                <w:szCs w:val="32"/>
                <w:lang w:bidi="ar-EG"/>
              </w:rPr>
            </w:pPr>
            <w:r w:rsidRPr="00157BD4">
              <w:rPr>
                <w:rFonts w:ascii="Sakkal Majalla" w:hAnsi="Sakkal Majalla" w:cs="Sakkal Majalla" w:hint="cs"/>
                <w:sz w:val="32"/>
                <w:szCs w:val="32"/>
                <w:rtl/>
              </w:rPr>
              <w:t>البعد الاول</w:t>
            </w:r>
          </w:p>
        </w:tc>
        <w:tc>
          <w:tcPr>
            <w:tcW w:w="1439" w:type="pct"/>
            <w:vAlign w:val="center"/>
          </w:tcPr>
          <w:p w14:paraId="01BEAC29" w14:textId="77777777" w:rsidR="00014DF5" w:rsidRPr="00157BD4"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نظم الــتحكم والنقل الذكية</w:t>
            </w:r>
          </w:p>
        </w:tc>
        <w:tc>
          <w:tcPr>
            <w:tcW w:w="851" w:type="pct"/>
            <w:vAlign w:val="center"/>
          </w:tcPr>
          <w:p w14:paraId="0ADF55B9"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57BD4">
              <w:rPr>
                <w:rFonts w:ascii="Sakkal Majalla" w:hAnsi="Sakkal Majalla" w:cs="Sakkal Majalla" w:hint="cs"/>
                <w:sz w:val="32"/>
                <w:szCs w:val="32"/>
                <w:rtl/>
              </w:rPr>
              <w:t>5 فقرات</w:t>
            </w:r>
          </w:p>
        </w:tc>
        <w:tc>
          <w:tcPr>
            <w:tcW w:w="1420" w:type="pct"/>
          </w:tcPr>
          <w:p w14:paraId="364EB2FA" w14:textId="106E8208" w:rsidR="00014DF5" w:rsidRPr="00157BD4" w:rsidRDefault="00B247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w:t>
            </w:r>
            <w:r w:rsidRPr="00157BD4">
              <w:rPr>
                <w:rFonts w:ascii="Sakkal Majalla" w:hAnsi="Sakkal Majalla" w:cs="Sakkal Majalla" w:hint="cs"/>
                <w:sz w:val="32"/>
                <w:szCs w:val="32"/>
              </w:rPr>
              <w:t>Opioid, et al, 2023</w:t>
            </w:r>
            <w:r w:rsidRPr="00157BD4">
              <w:rPr>
                <w:rFonts w:ascii="Sakkal Majalla" w:hAnsi="Sakkal Majalla" w:cs="Sakkal Majalla"/>
                <w:sz w:val="32"/>
                <w:szCs w:val="32"/>
              </w:rPr>
              <w:t>)</w:t>
            </w:r>
            <w:r w:rsidRPr="00157BD4">
              <w:rPr>
                <w:rFonts w:ascii="Sakkal Majalla" w:eastAsia="Times New Roman" w:hAnsi="Sakkal Majalla" w:cs="Sakkal Majalla" w:hint="cs"/>
                <w:sz w:val="32"/>
                <w:szCs w:val="32"/>
                <w:rtl/>
                <w:lang w:bidi="ar-EG"/>
              </w:rPr>
              <w:t>.</w:t>
            </w:r>
          </w:p>
        </w:tc>
      </w:tr>
      <w:tr w:rsidR="00157BD4" w:rsidRPr="00157BD4" w14:paraId="30B78ACC" w14:textId="043502AE"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4F4C777D" w14:textId="77777777" w:rsidR="00014DF5" w:rsidRPr="00157BD4" w:rsidRDefault="00014DF5" w:rsidP="0048723A">
            <w:pPr>
              <w:bidi/>
              <w:spacing w:line="360" w:lineRule="auto"/>
              <w:jc w:val="both"/>
              <w:rPr>
                <w:rFonts w:ascii="Sakkal Majalla" w:hAnsi="Sakkal Majalla" w:cs="Sakkal Majalla"/>
                <w:sz w:val="32"/>
                <w:szCs w:val="32"/>
              </w:rPr>
            </w:pPr>
            <w:r w:rsidRPr="00157BD4">
              <w:rPr>
                <w:rFonts w:ascii="Sakkal Majalla" w:hAnsi="Sakkal Majalla" w:cs="Sakkal Majalla" w:hint="cs"/>
                <w:sz w:val="32"/>
                <w:szCs w:val="32"/>
                <w:rtl/>
              </w:rPr>
              <w:t>البعد الثاني</w:t>
            </w:r>
          </w:p>
        </w:tc>
        <w:tc>
          <w:tcPr>
            <w:tcW w:w="1439" w:type="pct"/>
            <w:vAlign w:val="center"/>
          </w:tcPr>
          <w:p w14:paraId="4390D96E" w14:textId="77777777" w:rsidR="00014DF5" w:rsidRPr="00157BD4" w:rsidRDefault="00014DF5"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الاتصال المعلوماتــي</w:t>
            </w:r>
          </w:p>
        </w:tc>
        <w:tc>
          <w:tcPr>
            <w:tcW w:w="851" w:type="pct"/>
            <w:vAlign w:val="center"/>
          </w:tcPr>
          <w:p w14:paraId="26F2190B" w14:textId="77777777" w:rsidR="00014DF5" w:rsidRPr="00157BD4"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00B4893C" w14:textId="031CF036" w:rsidR="00014DF5" w:rsidRPr="00157BD4" w:rsidRDefault="004A68C9"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Pillai, &amp; Sivathanu</w:t>
            </w:r>
            <w:r w:rsidRPr="00157BD4">
              <w:rPr>
                <w:rFonts w:ascii="Sakkal Majalla" w:hAnsi="Sakkal Majalla" w:cs="Sakkal Majalla"/>
                <w:sz w:val="32"/>
                <w:szCs w:val="32"/>
                <w:rtl/>
              </w:rPr>
              <w:t xml:space="preserve"> (2020)</w:t>
            </w:r>
          </w:p>
        </w:tc>
      </w:tr>
      <w:tr w:rsidR="00157BD4" w:rsidRPr="00157BD4" w14:paraId="60A62FF6" w14:textId="290162DE"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C5478BF" w14:textId="77777777" w:rsidR="00014DF5" w:rsidRPr="00157BD4" w:rsidRDefault="00014DF5" w:rsidP="0048723A">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البعد الثالث</w:t>
            </w:r>
          </w:p>
        </w:tc>
        <w:tc>
          <w:tcPr>
            <w:tcW w:w="1439" w:type="pct"/>
            <w:vAlign w:val="center"/>
          </w:tcPr>
          <w:p w14:paraId="1FA8F98D" w14:textId="77777777" w:rsidR="00014DF5" w:rsidRPr="00157BD4" w:rsidRDefault="00014DF5"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57BD4">
              <w:rPr>
                <w:rFonts w:ascii="Sakkal Majalla" w:hAnsi="Sakkal Majalla" w:cs="Sakkal Majalla" w:hint="cs"/>
                <w:sz w:val="32"/>
                <w:szCs w:val="32"/>
                <w:rtl/>
              </w:rPr>
              <w:t>النظم الخبيرة (الــتطبيقات)</w:t>
            </w:r>
          </w:p>
        </w:tc>
        <w:tc>
          <w:tcPr>
            <w:tcW w:w="851" w:type="pct"/>
            <w:vAlign w:val="center"/>
          </w:tcPr>
          <w:p w14:paraId="307A589C"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353AAE99" w14:textId="7DDCD6CF" w:rsidR="00014DF5" w:rsidRPr="00157BD4"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Evseeva, et, al</w:t>
            </w:r>
            <w:r w:rsidRPr="00157BD4">
              <w:rPr>
                <w:rFonts w:ascii="Sakkal Majalla" w:hAnsi="Sakkal Majalla" w:cs="Sakkal Majalla"/>
                <w:sz w:val="32"/>
                <w:szCs w:val="32"/>
                <w:rtl/>
              </w:rPr>
              <w:t>. (2021)</w:t>
            </w:r>
          </w:p>
        </w:tc>
      </w:tr>
      <w:tr w:rsidR="00157BD4" w:rsidRPr="00157BD4" w14:paraId="5ED9A61A" w14:textId="274901A8"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AB28A13" w14:textId="77777777" w:rsidR="00CB766C" w:rsidRPr="00157BD4" w:rsidRDefault="00014DF5" w:rsidP="0048723A">
            <w:pPr>
              <w:bidi/>
              <w:spacing w:line="360" w:lineRule="auto"/>
              <w:jc w:val="both"/>
              <w:rPr>
                <w:rFonts w:ascii="Sakkal Majalla" w:hAnsi="Sakkal Majalla" w:cs="Sakkal Majalla"/>
                <w:b w:val="0"/>
                <w:bCs w:val="0"/>
                <w:sz w:val="36"/>
                <w:szCs w:val="36"/>
                <w:rtl/>
              </w:rPr>
            </w:pPr>
            <w:r w:rsidRPr="00157BD4">
              <w:rPr>
                <w:rFonts w:ascii="Sakkal Majalla" w:hAnsi="Sakkal Majalla" w:cs="Sakkal Majalla" w:hint="cs"/>
                <w:sz w:val="36"/>
                <w:szCs w:val="36"/>
                <w:rtl/>
              </w:rPr>
              <w:t xml:space="preserve">الجزء الثالث: </w:t>
            </w:r>
          </w:p>
          <w:p w14:paraId="628AE1A8" w14:textId="444E4B7B" w:rsidR="00014DF5" w:rsidRPr="00157BD4" w:rsidRDefault="00014DF5" w:rsidP="00CB766C">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المتغير التابع</w:t>
            </w:r>
          </w:p>
        </w:tc>
        <w:tc>
          <w:tcPr>
            <w:tcW w:w="3710" w:type="pct"/>
            <w:gridSpan w:val="3"/>
            <w:vAlign w:val="center"/>
          </w:tcPr>
          <w:p w14:paraId="36D1529A" w14:textId="21506DE5" w:rsidR="00014DF5" w:rsidRPr="00157BD4" w:rsidRDefault="00014DF5" w:rsidP="004A68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40"/>
                <w:szCs w:val="40"/>
              </w:rPr>
            </w:pPr>
            <w:r w:rsidRPr="00157BD4">
              <w:rPr>
                <w:rFonts w:ascii="Sakkal Majalla" w:hAnsi="Sakkal Majalla" w:cs="Sakkal Majalla" w:hint="cs"/>
                <w:b/>
                <w:bCs/>
                <w:sz w:val="40"/>
                <w:szCs w:val="40"/>
                <w:rtl/>
              </w:rPr>
              <w:t>كفاءة سلسلة التوريد</w:t>
            </w:r>
          </w:p>
        </w:tc>
      </w:tr>
      <w:tr w:rsidR="00157BD4" w:rsidRPr="00157BD4" w14:paraId="21638BD6" w14:textId="175AA17F"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EC60976" w14:textId="77777777" w:rsidR="00014DF5" w:rsidRPr="00157BD4" w:rsidRDefault="00014DF5" w:rsidP="0048723A">
            <w:pPr>
              <w:bidi/>
              <w:spacing w:line="360" w:lineRule="auto"/>
              <w:jc w:val="both"/>
              <w:rPr>
                <w:rFonts w:ascii="Sakkal Majalla" w:hAnsi="Sakkal Majalla" w:cs="Sakkal Majalla"/>
                <w:sz w:val="32"/>
                <w:szCs w:val="32"/>
                <w:lang w:bidi="ar-EG"/>
              </w:rPr>
            </w:pPr>
            <w:r w:rsidRPr="00157BD4">
              <w:rPr>
                <w:rFonts w:ascii="Sakkal Majalla" w:hAnsi="Sakkal Majalla" w:cs="Sakkal Majalla" w:hint="cs"/>
                <w:sz w:val="32"/>
                <w:szCs w:val="32"/>
                <w:rtl/>
              </w:rPr>
              <w:t>البعد الاول</w:t>
            </w:r>
          </w:p>
        </w:tc>
        <w:tc>
          <w:tcPr>
            <w:tcW w:w="1439" w:type="pct"/>
            <w:vAlign w:val="center"/>
          </w:tcPr>
          <w:p w14:paraId="6E65E1C9" w14:textId="77777777" w:rsidR="00014DF5" w:rsidRPr="00157BD4"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الــتكامل</w:t>
            </w:r>
          </w:p>
        </w:tc>
        <w:tc>
          <w:tcPr>
            <w:tcW w:w="851" w:type="pct"/>
            <w:vAlign w:val="center"/>
          </w:tcPr>
          <w:p w14:paraId="5593C7C4"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0AF24222" w14:textId="14A82183" w:rsidR="00014DF5" w:rsidRPr="00157BD4" w:rsidRDefault="00014DF5"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Jenni, et, al</w:t>
            </w:r>
            <w:r w:rsidRPr="00157BD4">
              <w:rPr>
                <w:rFonts w:ascii="Sakkal Majalla" w:hAnsi="Sakkal Majalla" w:cs="Sakkal Majalla"/>
                <w:sz w:val="32"/>
                <w:szCs w:val="32"/>
                <w:rtl/>
              </w:rPr>
              <w:t>, (2024)</w:t>
            </w:r>
          </w:p>
        </w:tc>
      </w:tr>
      <w:tr w:rsidR="00157BD4" w:rsidRPr="00157BD4" w14:paraId="2CEB1E0D" w14:textId="0ADFC049"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02F85E39" w14:textId="77777777" w:rsidR="00014DF5" w:rsidRPr="00157BD4" w:rsidRDefault="00014DF5" w:rsidP="0048723A">
            <w:pPr>
              <w:bidi/>
              <w:spacing w:line="360" w:lineRule="auto"/>
              <w:jc w:val="both"/>
              <w:rPr>
                <w:rFonts w:ascii="Sakkal Majalla" w:hAnsi="Sakkal Majalla" w:cs="Sakkal Majalla"/>
                <w:sz w:val="32"/>
                <w:szCs w:val="32"/>
              </w:rPr>
            </w:pPr>
            <w:r w:rsidRPr="00157BD4">
              <w:rPr>
                <w:rFonts w:ascii="Sakkal Majalla" w:hAnsi="Sakkal Majalla" w:cs="Sakkal Majalla" w:hint="cs"/>
                <w:sz w:val="32"/>
                <w:szCs w:val="32"/>
                <w:rtl/>
              </w:rPr>
              <w:t>البعد الثاني</w:t>
            </w:r>
          </w:p>
        </w:tc>
        <w:tc>
          <w:tcPr>
            <w:tcW w:w="1439" w:type="pct"/>
            <w:vAlign w:val="center"/>
          </w:tcPr>
          <w:p w14:paraId="0D435D25" w14:textId="77777777" w:rsidR="00014DF5" w:rsidRPr="00157BD4"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العملــيات</w:t>
            </w:r>
          </w:p>
        </w:tc>
        <w:tc>
          <w:tcPr>
            <w:tcW w:w="851" w:type="pct"/>
            <w:vAlign w:val="center"/>
          </w:tcPr>
          <w:p w14:paraId="6C58FCE7" w14:textId="77777777" w:rsidR="00014DF5" w:rsidRPr="00157BD4"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44E07142" w14:textId="73D463A0" w:rsidR="00014DF5" w:rsidRPr="00157BD4"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Sinaga, ,et al</w:t>
            </w:r>
            <w:r w:rsidRPr="00157BD4">
              <w:rPr>
                <w:rFonts w:ascii="Sakkal Majalla" w:hAnsi="Sakkal Majalla" w:cs="Sakkal Majalla"/>
                <w:sz w:val="32"/>
                <w:szCs w:val="32"/>
                <w:rtl/>
              </w:rPr>
              <w:t>., (2019)</w:t>
            </w:r>
          </w:p>
        </w:tc>
      </w:tr>
      <w:tr w:rsidR="00157BD4" w:rsidRPr="00157BD4" w14:paraId="2F04A002" w14:textId="7165C86A" w:rsidTr="00B852C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2EC91E4" w14:textId="77777777" w:rsidR="00014DF5" w:rsidRPr="00157BD4" w:rsidRDefault="00014DF5" w:rsidP="0048723A">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t>البعد الثالث</w:t>
            </w:r>
          </w:p>
        </w:tc>
        <w:tc>
          <w:tcPr>
            <w:tcW w:w="1439" w:type="pct"/>
            <w:vAlign w:val="center"/>
          </w:tcPr>
          <w:p w14:paraId="58A5C85F" w14:textId="77777777" w:rsidR="00014DF5" w:rsidRPr="00157BD4" w:rsidRDefault="00014DF5"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الشراء</w:t>
            </w:r>
          </w:p>
        </w:tc>
        <w:tc>
          <w:tcPr>
            <w:tcW w:w="851" w:type="pct"/>
            <w:vAlign w:val="center"/>
          </w:tcPr>
          <w:p w14:paraId="6B04B79B" w14:textId="77777777" w:rsidR="00014DF5" w:rsidRPr="00157BD4" w:rsidRDefault="00014DF5"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68C689BC" w14:textId="2E618085" w:rsidR="00014DF5" w:rsidRPr="00157BD4" w:rsidRDefault="004A68C9" w:rsidP="004A68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Evseeva, et, al</w:t>
            </w:r>
            <w:r w:rsidRPr="00157BD4">
              <w:rPr>
                <w:rFonts w:ascii="Sakkal Majalla" w:hAnsi="Sakkal Majalla" w:cs="Sakkal Majalla"/>
                <w:sz w:val="32"/>
                <w:szCs w:val="32"/>
                <w:rtl/>
              </w:rPr>
              <w:t>. (2021)</w:t>
            </w:r>
          </w:p>
        </w:tc>
      </w:tr>
      <w:tr w:rsidR="00157BD4" w:rsidRPr="00157BD4" w14:paraId="33C2C0BF" w14:textId="239EDB9F" w:rsidTr="00B852CE">
        <w:trPr>
          <w:trHeight w:val="20"/>
        </w:trPr>
        <w:tc>
          <w:tcPr>
            <w:cnfStyle w:val="001000000000" w:firstRow="0" w:lastRow="0" w:firstColumn="1" w:lastColumn="0" w:oddVBand="0" w:evenVBand="0" w:oddHBand="0" w:evenHBand="0" w:firstRowFirstColumn="0" w:firstRowLastColumn="0" w:lastRowFirstColumn="0" w:lastRowLastColumn="0"/>
            <w:tcW w:w="1290" w:type="pct"/>
            <w:vAlign w:val="center"/>
          </w:tcPr>
          <w:p w14:paraId="5F7B3960" w14:textId="77777777" w:rsidR="00014DF5" w:rsidRPr="00157BD4" w:rsidRDefault="00014DF5" w:rsidP="0048723A">
            <w:pPr>
              <w:bidi/>
              <w:spacing w:line="360" w:lineRule="auto"/>
              <w:jc w:val="both"/>
              <w:rPr>
                <w:rFonts w:ascii="Sakkal Majalla" w:hAnsi="Sakkal Majalla" w:cs="Sakkal Majalla"/>
                <w:sz w:val="32"/>
                <w:szCs w:val="32"/>
                <w:rtl/>
                <w:lang w:bidi="ar-EG"/>
              </w:rPr>
            </w:pPr>
            <w:r w:rsidRPr="00157BD4">
              <w:rPr>
                <w:rFonts w:ascii="Sakkal Majalla" w:hAnsi="Sakkal Majalla" w:cs="Sakkal Majalla" w:hint="cs"/>
                <w:sz w:val="32"/>
                <w:szCs w:val="32"/>
                <w:rtl/>
                <w:lang w:bidi="ar-EG"/>
              </w:rPr>
              <w:t>البعد الرابع</w:t>
            </w:r>
          </w:p>
        </w:tc>
        <w:tc>
          <w:tcPr>
            <w:tcW w:w="1439" w:type="pct"/>
            <w:vAlign w:val="center"/>
          </w:tcPr>
          <w:p w14:paraId="1555111D" w14:textId="77777777" w:rsidR="00014DF5" w:rsidRPr="00157BD4" w:rsidRDefault="00014DF5"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lang w:bidi="ar-EG"/>
              </w:rPr>
            </w:pPr>
            <w:commentRangeStart w:id="61"/>
            <w:r w:rsidRPr="00157BD4">
              <w:rPr>
                <w:rFonts w:ascii="Sakkal Majalla" w:hAnsi="Sakkal Majalla" w:cs="Sakkal Majalla" w:hint="cs"/>
                <w:b/>
                <w:bCs/>
                <w:sz w:val="32"/>
                <w:szCs w:val="32"/>
                <w:rtl/>
                <w:lang w:bidi="ar-EG"/>
              </w:rPr>
              <w:t>الــتــوزيع</w:t>
            </w:r>
            <w:commentRangeEnd w:id="61"/>
            <w:r w:rsidR="0031735C" w:rsidRPr="00157BD4">
              <w:rPr>
                <w:rStyle w:val="af8"/>
                <w:rFonts w:ascii="Sakkal Majalla" w:hAnsi="Sakkal Majalla" w:cs="Sakkal Majalla"/>
                <w:b/>
                <w:bCs/>
                <w:sz w:val="32"/>
                <w:szCs w:val="32"/>
                <w:lang w:bidi="ar-EG"/>
              </w:rPr>
              <w:commentReference w:id="61"/>
            </w:r>
          </w:p>
        </w:tc>
        <w:tc>
          <w:tcPr>
            <w:tcW w:w="851" w:type="pct"/>
            <w:vAlign w:val="center"/>
          </w:tcPr>
          <w:p w14:paraId="7B7E34F6" w14:textId="77777777" w:rsidR="00014DF5" w:rsidRPr="00157BD4" w:rsidRDefault="00014DF5"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hint="cs"/>
                <w:sz w:val="32"/>
                <w:szCs w:val="32"/>
                <w:rtl/>
              </w:rPr>
              <w:t>5 فقرات</w:t>
            </w:r>
          </w:p>
        </w:tc>
        <w:tc>
          <w:tcPr>
            <w:tcW w:w="1420" w:type="pct"/>
          </w:tcPr>
          <w:p w14:paraId="205C32F0" w14:textId="3747E7D7" w:rsidR="00014DF5" w:rsidRPr="00157BD4" w:rsidRDefault="00014DF5" w:rsidP="004A68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57BD4">
              <w:rPr>
                <w:rFonts w:ascii="Sakkal Majalla" w:hAnsi="Sakkal Majalla" w:cs="Sakkal Majalla"/>
                <w:sz w:val="32"/>
                <w:szCs w:val="32"/>
              </w:rPr>
              <w:t>Kilofarad, et, al</w:t>
            </w:r>
            <w:r w:rsidRPr="00157BD4">
              <w:rPr>
                <w:rFonts w:ascii="Sakkal Majalla" w:hAnsi="Sakkal Majalla" w:cs="Sakkal Majalla"/>
                <w:sz w:val="32"/>
                <w:szCs w:val="32"/>
                <w:rtl/>
              </w:rPr>
              <w:t>. (2019)</w:t>
            </w:r>
          </w:p>
        </w:tc>
      </w:tr>
    </w:tbl>
    <w:p w14:paraId="51693122" w14:textId="77777777" w:rsidR="00444730" w:rsidRPr="00157BD4" w:rsidRDefault="00444730" w:rsidP="00444730">
      <w:pPr>
        <w:bidi/>
        <w:spacing w:line="360" w:lineRule="auto"/>
        <w:jc w:val="both"/>
        <w:rPr>
          <w:rFonts w:ascii="Sakkal Majalla" w:hAnsi="Sakkal Majalla" w:cs="Sakkal Majalla"/>
          <w:sz w:val="32"/>
          <w:szCs w:val="32"/>
          <w:rtl/>
        </w:rPr>
      </w:pPr>
    </w:p>
    <w:p w14:paraId="541B1D38" w14:textId="1297EE1B" w:rsidR="00444730" w:rsidRPr="00157BD4" w:rsidRDefault="00CB766C" w:rsidP="00444730">
      <w:pPr>
        <w:bidi/>
        <w:spacing w:line="360" w:lineRule="auto"/>
        <w:jc w:val="both"/>
        <w:rPr>
          <w:rFonts w:ascii="Sakkal Majalla" w:hAnsi="Sakkal Majalla" w:cs="Sakkal Majalla"/>
          <w:sz w:val="32"/>
          <w:szCs w:val="32"/>
          <w:rtl/>
        </w:rPr>
      </w:pPr>
      <w:r w:rsidRPr="00157BD4">
        <w:rPr>
          <w:rFonts w:ascii="Sakkal Majalla" w:hAnsi="Sakkal Majalla" w:cs="Sakkal Majalla" w:hint="cs"/>
          <w:sz w:val="32"/>
          <w:szCs w:val="32"/>
          <w:rtl/>
        </w:rPr>
        <w:lastRenderedPageBreak/>
        <w:t xml:space="preserve"> سوف يتم صياغة فقرات محاور الدراسة الحالية بناء على عدد من الدراسات السابقة ذات الصلة الوثيقة بموضوع الدراسة الحالية الخاصة بالذكاء الاصطناعي وسلسلة التوريد </w:t>
      </w:r>
      <w:r w:rsidR="00444730" w:rsidRPr="00157BD4">
        <w:rPr>
          <w:rFonts w:ascii="Sakkal Majalla" w:hAnsi="Sakkal Majalla" w:cs="Sakkal Majalla" w:hint="cs"/>
          <w:sz w:val="32"/>
          <w:szCs w:val="32"/>
          <w:rtl/>
        </w:rPr>
        <w:t>وتستهدف هذه المحاور قياس مدى إدراك المستجيبين، حول أثر الذكاء الاصطناعي في تحسين كفاءة إدارة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157BD4">
        <w:rPr>
          <w:rFonts w:ascii="Sakkal Majalla" w:hAnsi="Sakkal Majalla" w:cs="Sakkal Majalla" w:hint="cs"/>
          <w:sz w:val="32"/>
          <w:szCs w:val="32"/>
          <w:rtl/>
          <w:lang w:bidi="ar-EG"/>
        </w:rPr>
        <w:t>الجنس</w:t>
      </w:r>
      <w:r w:rsidR="00444730" w:rsidRPr="00157BD4">
        <w:rPr>
          <w:rFonts w:ascii="Sakkal Majalla" w:hAnsi="Sakkal Majalla" w:cs="Sakkal Majalla" w:hint="cs"/>
          <w:sz w:val="32"/>
          <w:szCs w:val="32"/>
          <w:rtl/>
        </w:rPr>
        <w:t xml:space="preserve">- </w:t>
      </w:r>
      <w:r w:rsidR="00444730" w:rsidRPr="00157BD4">
        <w:rPr>
          <w:rFonts w:ascii="Sakkal Majalla" w:hAnsi="Sakkal Majalla" w:cs="Sakkal Majalla" w:hint="cs"/>
          <w:sz w:val="32"/>
          <w:szCs w:val="32"/>
          <w:rtl/>
          <w:lang w:bidi="ar-EG"/>
        </w:rPr>
        <w:t>السن</w:t>
      </w:r>
      <w:r w:rsidR="00444730" w:rsidRPr="00157BD4">
        <w:rPr>
          <w:rFonts w:ascii="Sakkal Majalla" w:hAnsi="Sakkal Majalla" w:cs="Sakkal Majalla" w:hint="cs"/>
          <w:sz w:val="32"/>
          <w:szCs w:val="32"/>
          <w:rtl/>
        </w:rPr>
        <w:t xml:space="preserve">- </w:t>
      </w:r>
      <w:r w:rsidR="00444730" w:rsidRPr="00157BD4">
        <w:rPr>
          <w:rFonts w:ascii="Sakkal Majalla" w:hAnsi="Sakkal Majalla" w:cs="Sakkal Majalla" w:hint="cs"/>
          <w:sz w:val="32"/>
          <w:szCs w:val="32"/>
          <w:rtl/>
          <w:lang w:bidi="ar-EG"/>
        </w:rPr>
        <w:t>الأقدمية</w:t>
      </w:r>
      <w:r w:rsidR="00444730" w:rsidRPr="00157BD4">
        <w:rPr>
          <w:rFonts w:ascii="Sakkal Majalla" w:hAnsi="Sakkal Majalla" w:cs="Sakkal Majalla" w:hint="cs"/>
          <w:sz w:val="32"/>
          <w:szCs w:val="32"/>
          <w:rtl/>
        </w:rPr>
        <w:t xml:space="preserve"> - </w:t>
      </w:r>
      <w:r w:rsidR="00444730" w:rsidRPr="00157BD4">
        <w:rPr>
          <w:rFonts w:ascii="Sakkal Majalla" w:hAnsi="Sakkal Majalla" w:cs="Sakkal Majalla" w:hint="cs"/>
          <w:sz w:val="32"/>
          <w:szCs w:val="32"/>
          <w:rtl/>
          <w:lang w:bidi="ar-EG"/>
        </w:rPr>
        <w:t>المؤهل</w:t>
      </w:r>
      <w:r w:rsidR="00444730" w:rsidRPr="00157BD4">
        <w:rPr>
          <w:rFonts w:ascii="Sakkal Majalla" w:hAnsi="Sakkal Majalla" w:cs="Sakkal Majalla" w:hint="cs"/>
          <w:sz w:val="32"/>
          <w:szCs w:val="32"/>
          <w:rtl/>
        </w:rPr>
        <w:t xml:space="preserve"> </w:t>
      </w:r>
      <w:r w:rsidR="00444730" w:rsidRPr="00157BD4">
        <w:rPr>
          <w:rFonts w:ascii="Sakkal Majalla" w:hAnsi="Sakkal Majalla" w:cs="Sakkal Majalla" w:hint="cs"/>
          <w:sz w:val="32"/>
          <w:szCs w:val="32"/>
          <w:rtl/>
          <w:lang w:bidi="ar-EG"/>
        </w:rPr>
        <w:t>العلمي</w:t>
      </w:r>
      <w:r w:rsidR="00444730" w:rsidRPr="00157BD4">
        <w:rPr>
          <w:rFonts w:ascii="Sakkal Majalla" w:hAnsi="Sakkal Majalla" w:cs="Sakkal Majalla" w:hint="cs"/>
          <w:sz w:val="32"/>
          <w:szCs w:val="32"/>
          <w:rtl/>
        </w:rPr>
        <w:t xml:space="preserve"> - </w:t>
      </w:r>
      <w:r w:rsidR="00444730" w:rsidRPr="00157BD4">
        <w:rPr>
          <w:rFonts w:ascii="Sakkal Majalla" w:hAnsi="Sakkal Majalla" w:cs="Sakkal Majalla" w:hint="cs"/>
          <w:sz w:val="32"/>
          <w:szCs w:val="32"/>
          <w:rtl/>
          <w:lang w:bidi="ar-EG"/>
        </w:rPr>
        <w:t>والوظيفة</w:t>
      </w:r>
      <w:r w:rsidR="00444730" w:rsidRPr="00157BD4">
        <w:rPr>
          <w:rFonts w:ascii="Sakkal Majalla" w:hAnsi="Sakkal Majalla" w:cs="Sakkal Majalla" w:hint="cs"/>
          <w:sz w:val="32"/>
          <w:szCs w:val="32"/>
          <w:rtl/>
        </w:rPr>
        <w:t>).</w:t>
      </w:r>
    </w:p>
    <w:p w14:paraId="2630E371" w14:textId="77777777" w:rsidR="00071809" w:rsidRPr="00CB766C" w:rsidRDefault="00071809" w:rsidP="00071809">
      <w:pPr>
        <w:bidi/>
        <w:spacing w:line="360" w:lineRule="auto"/>
        <w:jc w:val="both"/>
        <w:rPr>
          <w:rFonts w:ascii="Sakkal Majalla" w:hAnsi="Sakkal Majalla" w:cs="Sakkal Majalla"/>
          <w:color w:val="EE0000"/>
          <w:sz w:val="32"/>
          <w:szCs w:val="32"/>
          <w:rtl/>
        </w:rPr>
      </w:pPr>
    </w:p>
    <w:p w14:paraId="2F3CD51F" w14:textId="33AE8958"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وللوقوف على مستوى </w:t>
      </w:r>
      <w:r w:rsidR="00BD2295" w:rsidRPr="00BD2295">
        <w:rPr>
          <w:rFonts w:ascii="Sakkal Majalla" w:hAnsi="Sakkal Majalla" w:cs="Sakkal Majalla"/>
          <w:sz w:val="32"/>
          <w:szCs w:val="32"/>
          <w:rtl/>
        </w:rPr>
        <w:t>أثر الذكاء الاصطناعي في تحسين كفاءة إدارة سلسلة الــتــوريد</w:t>
      </w:r>
      <w:r w:rsidRPr="00952E3B">
        <w:rPr>
          <w:rFonts w:ascii="Sakkal Majalla" w:hAnsi="Sakkal Majalla" w:cs="Sakkal Majalla" w:hint="cs"/>
          <w:sz w:val="32"/>
          <w:szCs w:val="32"/>
          <w:rtl/>
        </w:rPr>
        <w:t>، فقد وُزعت المتوسطات الحسابية على مستوياتً ثلاثة كما هو موضح في الجدول التالي:</w:t>
      </w:r>
    </w:p>
    <w:p w14:paraId="71D49370" w14:textId="6ABABE22" w:rsidR="00444730" w:rsidRPr="00952E3B" w:rsidRDefault="00444730" w:rsidP="002F5063">
      <w:pPr>
        <w:bidi/>
        <w:spacing w:after="0" w:line="360" w:lineRule="auto"/>
        <w:jc w:val="center"/>
        <w:rPr>
          <w:rFonts w:ascii="Sakkal Majalla" w:hAnsi="Sakkal Majalla" w:cs="Sakkal Majalla"/>
          <w:sz w:val="32"/>
          <w:szCs w:val="32"/>
          <w:rtl/>
        </w:rPr>
      </w:pPr>
      <w:commentRangeStart w:id="62"/>
      <w:r w:rsidRPr="00952E3B">
        <w:rPr>
          <w:rFonts w:ascii="Sakkal Majalla" w:hAnsi="Sakkal Majalla" w:cs="Sakkal Majalla" w:hint="cs"/>
          <w:sz w:val="32"/>
          <w:szCs w:val="32"/>
          <w:rtl/>
          <w:lang w:bidi="ar-IQ"/>
        </w:rPr>
        <w:t>جدول (</w:t>
      </w:r>
      <w:r w:rsidR="00CD2B29">
        <w:rPr>
          <w:rFonts w:ascii="Sakkal Majalla" w:hAnsi="Sakkal Majalla" w:cs="Sakkal Majalla" w:hint="cs"/>
          <w:sz w:val="32"/>
          <w:szCs w:val="32"/>
          <w:rtl/>
          <w:lang w:bidi="ar-IQ"/>
        </w:rPr>
        <w:t>3.5</w:t>
      </w:r>
      <w:r w:rsidRPr="00952E3B">
        <w:rPr>
          <w:rFonts w:ascii="Sakkal Majalla" w:hAnsi="Sakkal Majalla" w:cs="Sakkal Majalla" w:hint="cs"/>
          <w:sz w:val="32"/>
          <w:szCs w:val="32"/>
          <w:rtl/>
          <w:lang w:bidi="ar-IQ"/>
        </w:rPr>
        <w:t>)</w:t>
      </w:r>
      <w:r w:rsidRPr="00952E3B">
        <w:rPr>
          <w:rFonts w:ascii="Sakkal Majalla" w:hAnsi="Sakkal Majalla" w:cs="Sakkal Majalla" w:hint="cs"/>
          <w:sz w:val="32"/>
          <w:szCs w:val="32"/>
          <w:rtl/>
        </w:rPr>
        <w:t xml:space="preserve"> توزيع المتوسطات الحسابية إلى المستويات الثلاثة التالية</w:t>
      </w:r>
    </w:p>
    <w:tbl>
      <w:tblPr>
        <w:tblStyle w:val="4-3"/>
        <w:bidiVisual/>
        <w:tblW w:w="4402" w:type="pct"/>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597"/>
        <w:gridCol w:w="4037"/>
      </w:tblGrid>
      <w:tr w:rsidR="002F5063" w:rsidRPr="00952E3B" w14:paraId="63A43359" w14:textId="77777777" w:rsidTr="002F506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03291D3D" w14:textId="77777777" w:rsidR="00444730" w:rsidRPr="00952E3B" w:rsidRDefault="00444730" w:rsidP="0048723A">
            <w:pPr>
              <w:bidi/>
              <w:spacing w:after="0" w:line="360" w:lineRule="auto"/>
              <w:jc w:val="both"/>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w:t>
            </w:r>
          </w:p>
        </w:tc>
        <w:tc>
          <w:tcPr>
            <w:tcW w:w="1954"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5B534FDA"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الوسط الحسابي</w:t>
            </w:r>
          </w:p>
        </w:tc>
        <w:tc>
          <w:tcPr>
            <w:tcW w:w="219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262B3BDC"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مستوى الموافقة</w:t>
            </w:r>
          </w:p>
        </w:tc>
      </w:tr>
      <w:tr w:rsidR="002F5063" w:rsidRPr="00952E3B" w14:paraId="2EE50BD9"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2D52C1AA" w14:textId="18B9C235" w:rsidR="00444730" w:rsidRPr="00952E3B" w:rsidRDefault="002F5063">
            <w:pPr>
              <w:numPr>
                <w:ilvl w:val="0"/>
                <w:numId w:val="39"/>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1</w:t>
            </w:r>
          </w:p>
        </w:tc>
        <w:tc>
          <w:tcPr>
            <w:tcW w:w="1954" w:type="pct"/>
            <w:hideMark/>
          </w:tcPr>
          <w:p w14:paraId="5ADC528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bidi="ar-BH"/>
              </w:rPr>
              <w:t xml:space="preserve">1 - 264 </w:t>
            </w:r>
          </w:p>
        </w:tc>
        <w:tc>
          <w:tcPr>
            <w:tcW w:w="2193" w:type="pct"/>
            <w:hideMark/>
          </w:tcPr>
          <w:p w14:paraId="5157C31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منخفض</w:t>
            </w:r>
          </w:p>
        </w:tc>
      </w:tr>
      <w:tr w:rsidR="002F5063" w:rsidRPr="00952E3B" w14:paraId="46D25940" w14:textId="77777777" w:rsidTr="002F5063">
        <w:trPr>
          <w:trHeight w:val="20"/>
        </w:trPr>
        <w:tc>
          <w:tcPr>
            <w:cnfStyle w:val="001000000000" w:firstRow="0" w:lastRow="0" w:firstColumn="1" w:lastColumn="0" w:oddVBand="0" w:evenVBand="0" w:oddHBand="0" w:evenHBand="0" w:firstRowFirstColumn="0" w:firstRowLastColumn="0" w:lastRowFirstColumn="0" w:lastRowLastColumn="0"/>
            <w:tcW w:w="853" w:type="pct"/>
          </w:tcPr>
          <w:p w14:paraId="24045548" w14:textId="295C2CBE" w:rsidR="00444730" w:rsidRPr="00952E3B" w:rsidRDefault="002F5063">
            <w:pPr>
              <w:numPr>
                <w:ilvl w:val="0"/>
                <w:numId w:val="39"/>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2</w:t>
            </w:r>
          </w:p>
        </w:tc>
        <w:tc>
          <w:tcPr>
            <w:tcW w:w="1954" w:type="pct"/>
            <w:hideMark/>
          </w:tcPr>
          <w:p w14:paraId="55486FA4"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265 - 349</w:t>
            </w:r>
          </w:p>
        </w:tc>
        <w:tc>
          <w:tcPr>
            <w:tcW w:w="2193" w:type="pct"/>
            <w:hideMark/>
          </w:tcPr>
          <w:p w14:paraId="56EFC12A"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متوسط</w:t>
            </w:r>
          </w:p>
        </w:tc>
      </w:tr>
      <w:tr w:rsidR="002F5063" w:rsidRPr="00952E3B" w14:paraId="32584921"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0EB6C2CC" w14:textId="502D456C" w:rsidR="00444730" w:rsidRPr="00952E3B" w:rsidRDefault="002F5063">
            <w:pPr>
              <w:numPr>
                <w:ilvl w:val="0"/>
                <w:numId w:val="39"/>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3</w:t>
            </w:r>
          </w:p>
        </w:tc>
        <w:tc>
          <w:tcPr>
            <w:tcW w:w="1954" w:type="pct"/>
            <w:hideMark/>
          </w:tcPr>
          <w:p w14:paraId="145BB7B8"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350 - 500</w:t>
            </w:r>
          </w:p>
        </w:tc>
        <w:tc>
          <w:tcPr>
            <w:tcW w:w="2193" w:type="pct"/>
            <w:hideMark/>
          </w:tcPr>
          <w:p w14:paraId="1DA3DCBF"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مرتفع</w:t>
            </w:r>
          </w:p>
        </w:tc>
      </w:tr>
    </w:tbl>
    <w:p w14:paraId="7FFA443C" w14:textId="0F40598F" w:rsidR="00444730" w:rsidRPr="00157BD4" w:rsidRDefault="00157BD4" w:rsidP="00444730">
      <w:pPr>
        <w:bidi/>
        <w:spacing w:after="0" w:line="360" w:lineRule="auto"/>
        <w:jc w:val="both"/>
        <w:rPr>
          <w:rFonts w:ascii="Sakkal Majalla" w:hAnsi="Sakkal Majalla" w:cs="Sakkal Majalla"/>
          <w:color w:val="EE0000"/>
          <w:sz w:val="32"/>
          <w:szCs w:val="32"/>
          <w:rtl/>
          <w:lang w:bidi="ar-BH"/>
        </w:rPr>
      </w:pPr>
      <w:r w:rsidRPr="00157BD4">
        <w:rPr>
          <w:rFonts w:ascii="Sakkal Majalla" w:hAnsi="Sakkal Majalla" w:cs="Sakkal Majalla" w:hint="cs"/>
          <w:color w:val="EE0000"/>
          <w:sz w:val="32"/>
          <w:szCs w:val="32"/>
          <w:rtl/>
          <w:lang w:bidi="ar-BH"/>
        </w:rPr>
        <w:t xml:space="preserve"> يمكن أيضا</w:t>
      </w:r>
      <w:r w:rsidRPr="00157BD4">
        <w:rPr>
          <w:rFonts w:ascii="Sakkal Majalla" w:hAnsi="Sakkal Majalla" w:cs="Sakkal Majalla" w:hint="cs"/>
          <w:color w:val="EE0000"/>
          <w:sz w:val="32"/>
          <w:szCs w:val="32"/>
          <w:rtl/>
          <w:lang w:bidi="ar-EG"/>
        </w:rPr>
        <w:t xml:space="preserve">ح </w:t>
      </w:r>
      <w:r w:rsidRPr="00157BD4">
        <w:rPr>
          <w:rFonts w:ascii="Sakkal Majalla" w:hAnsi="Sakkal Majalla" w:cs="Sakkal Majalla" w:hint="cs"/>
          <w:color w:val="EE0000"/>
          <w:sz w:val="32"/>
          <w:szCs w:val="32"/>
          <w:rtl/>
          <w:lang w:bidi="ar-BH"/>
        </w:rPr>
        <w:t>المفصود بالجدول السابق  كما يلي:</w:t>
      </w:r>
    </w:p>
    <w:p w14:paraId="5E4107AA" w14:textId="3299D8C5" w:rsidR="00157BD4" w:rsidRPr="00157BD4" w:rsidRDefault="00157BD4">
      <w:pPr>
        <w:pStyle w:val="a3"/>
        <w:numPr>
          <w:ilvl w:val="0"/>
          <w:numId w:val="63"/>
        </w:numPr>
        <w:bidi/>
        <w:spacing w:after="0" w:line="360" w:lineRule="auto"/>
        <w:jc w:val="both"/>
        <w:rPr>
          <w:rFonts w:ascii="Sakkal Majalla" w:hAnsi="Sakkal Majalla" w:cs="Sakkal Majalla"/>
          <w:color w:val="EE0000"/>
          <w:sz w:val="32"/>
          <w:szCs w:val="32"/>
          <w:lang w:bidi="ar-BH"/>
        </w:rPr>
      </w:pPr>
      <w:r w:rsidRPr="00157BD4">
        <w:rPr>
          <w:rFonts w:ascii="Sakkal Majalla" w:hAnsi="Sakkal Majalla" w:cs="Sakkal Majalla"/>
          <w:color w:val="EE0000"/>
          <w:sz w:val="32"/>
          <w:szCs w:val="32"/>
          <w:rtl/>
        </w:rPr>
        <w:t>من 1 إلى أقل من 2.</w:t>
      </w:r>
      <w:r w:rsidRPr="00157BD4">
        <w:rPr>
          <w:rFonts w:ascii="Sakkal Majalla" w:hAnsi="Sakkal Majalla" w:cs="Sakkal Majalla" w:hint="cs"/>
          <w:color w:val="EE0000"/>
          <w:sz w:val="32"/>
          <w:szCs w:val="32"/>
          <w:rtl/>
        </w:rPr>
        <w:t>64</w:t>
      </w:r>
      <w:r w:rsidRPr="00157BD4">
        <w:rPr>
          <w:rFonts w:ascii="Sakkal Majalla" w:hAnsi="Sakkal Majalla" w:cs="Sakkal Majalla"/>
          <w:color w:val="EE0000"/>
          <w:sz w:val="32"/>
          <w:szCs w:val="32"/>
          <w:lang w:bidi="ar-BH"/>
        </w:rPr>
        <w:t xml:space="preserve">: </w:t>
      </w:r>
      <w:r w:rsidRPr="00157BD4">
        <w:rPr>
          <w:rFonts w:ascii="Sakkal Majalla" w:hAnsi="Sakkal Majalla" w:cs="Sakkal Majalla"/>
          <w:color w:val="EE0000"/>
          <w:sz w:val="32"/>
          <w:szCs w:val="32"/>
          <w:rtl/>
        </w:rPr>
        <w:t>المستوى منخفض (العبارة لا تنطبق أو الاتجاه سلبي)</w:t>
      </w:r>
      <w:r w:rsidRPr="00157BD4">
        <w:rPr>
          <w:rFonts w:ascii="Sakkal Majalla" w:hAnsi="Sakkal Majalla" w:cs="Sakkal Majalla"/>
          <w:color w:val="EE0000"/>
          <w:sz w:val="32"/>
          <w:szCs w:val="32"/>
          <w:lang w:bidi="ar-BH"/>
        </w:rPr>
        <w:t>.</w:t>
      </w:r>
    </w:p>
    <w:p w14:paraId="7FCFDFCB" w14:textId="3DC82679" w:rsidR="00157BD4" w:rsidRPr="00157BD4" w:rsidRDefault="00157BD4">
      <w:pPr>
        <w:pStyle w:val="a3"/>
        <w:numPr>
          <w:ilvl w:val="0"/>
          <w:numId w:val="63"/>
        </w:numPr>
        <w:bidi/>
        <w:spacing w:after="0" w:line="360" w:lineRule="auto"/>
        <w:jc w:val="both"/>
        <w:rPr>
          <w:rFonts w:ascii="Sakkal Majalla" w:hAnsi="Sakkal Majalla" w:cs="Sakkal Majalla"/>
          <w:color w:val="EE0000"/>
          <w:sz w:val="32"/>
          <w:szCs w:val="32"/>
          <w:lang w:bidi="ar-BH"/>
        </w:rPr>
      </w:pPr>
      <w:r w:rsidRPr="00157BD4">
        <w:rPr>
          <w:rFonts w:ascii="Sakkal Majalla" w:hAnsi="Sakkal Majalla" w:cs="Sakkal Majalla"/>
          <w:color w:val="EE0000"/>
          <w:sz w:val="32"/>
          <w:szCs w:val="32"/>
          <w:rtl/>
        </w:rPr>
        <w:t>من 2.</w:t>
      </w:r>
      <w:r w:rsidRPr="00157BD4">
        <w:rPr>
          <w:rFonts w:ascii="Sakkal Majalla" w:hAnsi="Sakkal Majalla" w:cs="Sakkal Majalla" w:hint="cs"/>
          <w:color w:val="EE0000"/>
          <w:sz w:val="32"/>
          <w:szCs w:val="32"/>
          <w:rtl/>
        </w:rPr>
        <w:t>65</w:t>
      </w:r>
      <w:r w:rsidRPr="00157BD4">
        <w:rPr>
          <w:rFonts w:ascii="Sakkal Majalla" w:hAnsi="Sakkal Majalla" w:cs="Sakkal Majalla"/>
          <w:color w:val="EE0000"/>
          <w:sz w:val="32"/>
          <w:szCs w:val="32"/>
          <w:rtl/>
        </w:rPr>
        <w:t xml:space="preserve"> إلى 3.67</w:t>
      </w:r>
      <w:r w:rsidRPr="00157BD4">
        <w:rPr>
          <w:rFonts w:ascii="Sakkal Majalla" w:hAnsi="Sakkal Majalla" w:cs="Sakkal Majalla"/>
          <w:color w:val="EE0000"/>
          <w:sz w:val="32"/>
          <w:szCs w:val="32"/>
          <w:lang w:bidi="ar-BH"/>
        </w:rPr>
        <w:t xml:space="preserve">: </w:t>
      </w:r>
      <w:r w:rsidRPr="00157BD4">
        <w:rPr>
          <w:rFonts w:ascii="Sakkal Majalla" w:hAnsi="Sakkal Majalla" w:cs="Sakkal Majalla"/>
          <w:color w:val="EE0000"/>
          <w:sz w:val="32"/>
          <w:szCs w:val="32"/>
          <w:rtl/>
        </w:rPr>
        <w:t>المستوى متوسط (الاتجاه محايد)</w:t>
      </w:r>
      <w:r w:rsidRPr="00157BD4">
        <w:rPr>
          <w:rFonts w:ascii="Sakkal Majalla" w:hAnsi="Sakkal Majalla" w:cs="Sakkal Majalla"/>
          <w:color w:val="EE0000"/>
          <w:sz w:val="32"/>
          <w:szCs w:val="32"/>
          <w:lang w:bidi="ar-BH"/>
        </w:rPr>
        <w:t>.</w:t>
      </w:r>
    </w:p>
    <w:p w14:paraId="47596E0B" w14:textId="3DA3B331" w:rsidR="00157BD4" w:rsidRPr="00157BD4" w:rsidRDefault="00157BD4">
      <w:pPr>
        <w:pStyle w:val="a3"/>
        <w:numPr>
          <w:ilvl w:val="0"/>
          <w:numId w:val="63"/>
        </w:numPr>
        <w:bidi/>
        <w:spacing w:after="0" w:line="360" w:lineRule="auto"/>
        <w:jc w:val="both"/>
        <w:rPr>
          <w:rFonts w:ascii="Sakkal Majalla" w:hAnsi="Sakkal Majalla" w:cs="Sakkal Majalla"/>
          <w:color w:val="EE0000"/>
          <w:sz w:val="32"/>
          <w:szCs w:val="32"/>
          <w:rtl/>
          <w:lang w:bidi="ar-BH"/>
        </w:rPr>
      </w:pPr>
      <w:r w:rsidRPr="00157BD4">
        <w:rPr>
          <w:rFonts w:ascii="Sakkal Majalla" w:hAnsi="Sakkal Majalla" w:cs="Sakkal Majalla"/>
          <w:color w:val="EE0000"/>
          <w:sz w:val="32"/>
          <w:szCs w:val="32"/>
          <w:rtl/>
        </w:rPr>
        <w:t>من 3.68 إلى 5</w:t>
      </w:r>
      <w:r w:rsidRPr="00157BD4">
        <w:rPr>
          <w:rFonts w:ascii="Sakkal Majalla" w:hAnsi="Sakkal Majalla" w:cs="Sakkal Majalla"/>
          <w:color w:val="EE0000"/>
          <w:sz w:val="32"/>
          <w:szCs w:val="32"/>
          <w:lang w:bidi="ar-BH"/>
        </w:rPr>
        <w:t xml:space="preserve">: </w:t>
      </w:r>
      <w:r w:rsidRPr="00157BD4">
        <w:rPr>
          <w:rFonts w:ascii="Sakkal Majalla" w:hAnsi="Sakkal Majalla" w:cs="Sakkal Majalla"/>
          <w:color w:val="EE0000"/>
          <w:sz w:val="32"/>
          <w:szCs w:val="32"/>
          <w:rtl/>
        </w:rPr>
        <w:t>المستوى مرتفع (العبارة تنطبق بدرجة كبيرة أو الاتجاه إيجابي)</w:t>
      </w:r>
      <w:r w:rsidRPr="00157BD4">
        <w:rPr>
          <w:rFonts w:ascii="Sakkal Majalla" w:hAnsi="Sakkal Majalla" w:cs="Sakkal Majalla"/>
          <w:color w:val="EE0000"/>
          <w:sz w:val="32"/>
          <w:szCs w:val="32"/>
          <w:lang w:bidi="ar-BH"/>
        </w:rPr>
        <w:t>.</w:t>
      </w:r>
      <w:commentRangeEnd w:id="62"/>
      <w:r w:rsidR="0031735C" w:rsidRPr="00157BD4">
        <w:rPr>
          <w:rStyle w:val="af8"/>
          <w:rFonts w:ascii="Sakkal Majalla" w:hAnsi="Sakkal Majalla" w:cs="Sakkal Majalla"/>
          <w:color w:val="EE0000"/>
          <w:sz w:val="32"/>
          <w:szCs w:val="32"/>
          <w:rtl/>
          <w:lang w:bidi="ar-BH"/>
        </w:rPr>
        <w:commentReference w:id="62"/>
      </w:r>
    </w:p>
    <w:p w14:paraId="330109D9" w14:textId="2B6672DB" w:rsidR="00444730" w:rsidRPr="00A27B33" w:rsidRDefault="00626908" w:rsidP="00071809">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A27B33" w:rsidRPr="00A27B33">
        <w:rPr>
          <w:rFonts w:ascii="Sakkal Majalla" w:hAnsi="Sakkal Majalla" w:cs="Sakkal Majalla" w:hint="cs"/>
          <w:b/>
          <w:bCs/>
          <w:sz w:val="32"/>
          <w:szCs w:val="32"/>
          <w:rtl/>
        </w:rPr>
        <w:t>.5</w:t>
      </w:r>
      <w:r w:rsidR="00444730" w:rsidRPr="00A27B33">
        <w:rPr>
          <w:rFonts w:ascii="Sakkal Majalla" w:hAnsi="Sakkal Majalla" w:cs="Sakkal Majalla" w:hint="cs"/>
          <w:b/>
          <w:bCs/>
          <w:sz w:val="32"/>
          <w:szCs w:val="32"/>
          <w:rtl/>
        </w:rPr>
        <w:t xml:space="preserve"> وسائل جمع بيانات الدراسة:</w:t>
      </w:r>
    </w:p>
    <w:p w14:paraId="49E38D6B" w14:textId="3210FD82"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952E3B">
        <w:rPr>
          <w:rFonts w:ascii="Sakkal Majalla" w:hAnsi="Sakkal Majalla" w:cs="Sakkal Majalla" w:hint="cs"/>
          <w:sz w:val="32"/>
          <w:szCs w:val="32"/>
        </w:rPr>
        <w:t xml:space="preserve">. </w:t>
      </w:r>
    </w:p>
    <w:p w14:paraId="39B51591"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أهم وسائل جمع البيانات في البحث العلمي:</w:t>
      </w:r>
    </w:p>
    <w:p w14:paraId="73093164" w14:textId="47214BB0" w:rsidR="00444730" w:rsidRPr="00885D4E" w:rsidRDefault="00626908" w:rsidP="00444730">
      <w:pPr>
        <w:bidi/>
        <w:spacing w:after="200" w:line="360" w:lineRule="auto"/>
        <w:ind w:left="425"/>
        <w:jc w:val="both"/>
        <w:rPr>
          <w:rFonts w:ascii="Sakkal Majalla" w:hAnsi="Sakkal Majalla" w:cs="Sakkal Majalla"/>
          <w:sz w:val="32"/>
          <w:szCs w:val="32"/>
          <w:rtl/>
        </w:rPr>
      </w:pPr>
      <w:r>
        <w:rPr>
          <w:rFonts w:ascii="Sakkal Majalla" w:hAnsi="Sakkal Majalla" w:cs="Sakkal Majalla" w:hint="cs"/>
          <w:sz w:val="32"/>
          <w:szCs w:val="32"/>
          <w:rtl/>
        </w:rPr>
        <w:t>4</w:t>
      </w:r>
      <w:r w:rsidR="00A27B33">
        <w:rPr>
          <w:rFonts w:ascii="Sakkal Majalla" w:hAnsi="Sakkal Majalla" w:cs="Sakkal Majalla" w:hint="cs"/>
          <w:sz w:val="32"/>
          <w:szCs w:val="32"/>
          <w:rtl/>
        </w:rPr>
        <w:t>.5.1</w:t>
      </w:r>
      <w:r w:rsidR="00444730" w:rsidRPr="00885D4E">
        <w:rPr>
          <w:rFonts w:ascii="Sakkal Majalla" w:hAnsi="Sakkal Majalla" w:cs="Sakkal Majalla" w:hint="cs"/>
          <w:sz w:val="32"/>
          <w:szCs w:val="32"/>
          <w:rtl/>
        </w:rPr>
        <w:t xml:space="preserve"> المصادر الأولية</w:t>
      </w:r>
      <w:r w:rsidR="00444730" w:rsidRPr="00885D4E">
        <w:rPr>
          <w:rFonts w:ascii="Sakkal Majalla" w:hAnsi="Sakkal Majalla" w:cs="Sakkal Majalla" w:hint="cs"/>
          <w:sz w:val="32"/>
          <w:szCs w:val="32"/>
        </w:rPr>
        <w:t>:</w:t>
      </w:r>
    </w:p>
    <w:p w14:paraId="42B8C1BD" w14:textId="7A9A54B2" w:rsidR="00444730" w:rsidRDefault="00444730" w:rsidP="00444730">
      <w:pPr>
        <w:bidi/>
        <w:spacing w:after="200" w:line="360" w:lineRule="auto"/>
        <w:jc w:val="both"/>
        <w:rPr>
          <w:rFonts w:ascii="Sakkal Majalla" w:hAnsi="Sakkal Majalla" w:cs="Sakkal Majalla"/>
          <w:color w:val="EE0000"/>
          <w:sz w:val="32"/>
          <w:szCs w:val="32"/>
          <w:rtl/>
        </w:rPr>
      </w:pPr>
      <w:r w:rsidRPr="00952E3B">
        <w:rPr>
          <w:rFonts w:ascii="Sakkal Majalla" w:hAnsi="Sakkal Majalla" w:cs="Sakkal Majalla" w:hint="cs"/>
          <w:sz w:val="32"/>
          <w:szCs w:val="32"/>
          <w:rtl/>
        </w:rPr>
        <w:t>تعد وسائل جمع البيانات من المصادر الأولية (</w:t>
      </w:r>
      <w:r w:rsidRPr="00952E3B">
        <w:rPr>
          <w:rFonts w:ascii="Sakkal Majalla" w:hAnsi="Sakkal Majalla" w:cs="Sakkal Majalla" w:hint="cs"/>
          <w:sz w:val="32"/>
          <w:szCs w:val="32"/>
        </w:rPr>
        <w:t>Primary Data</w:t>
      </w:r>
      <w:r w:rsidRPr="00952E3B">
        <w:rPr>
          <w:rFonts w:ascii="Sakkal Majalla" w:hAnsi="Sakkal Majalla" w:cs="Sakkal Majalla" w:hint="cs"/>
          <w:sz w:val="32"/>
          <w:szCs w:val="32"/>
          <w:rtl/>
        </w:rPr>
        <w:t>) في البحث العلمي أدوات مباشرة للحصول على معلومات خام وغير مفلترة من أرض الواقع، مما يضمن دقة وأصالة النتائج</w:t>
      </w:r>
      <w:r w:rsidR="00B247C9">
        <w:rPr>
          <w:rFonts w:ascii="Sakkal Majalla" w:hAnsi="Sakkal Majalla" w:cs="Sakkal Majalla" w:hint="cs"/>
          <w:sz w:val="32"/>
          <w:szCs w:val="32"/>
          <w:rtl/>
        </w:rPr>
        <w:t>،</w:t>
      </w:r>
      <w:r w:rsidRPr="00952E3B">
        <w:rPr>
          <w:rFonts w:ascii="Sakkal Majalla" w:hAnsi="Sakkal Majalla" w:cs="Sakkal Majalla" w:hint="cs"/>
          <w:sz w:val="32"/>
          <w:szCs w:val="32"/>
          <w:rtl/>
        </w:rPr>
        <w:t xml:space="preserve"> أبرز هذه الوسائل</w:t>
      </w:r>
      <w:r w:rsidR="003948A4">
        <w:rPr>
          <w:rFonts w:ascii="Sakkal Majalla" w:hAnsi="Sakkal Majalla" w:cs="Sakkal Majalla" w:hint="cs"/>
          <w:sz w:val="32"/>
          <w:szCs w:val="32"/>
          <w:rtl/>
        </w:rPr>
        <w:t xml:space="preserve"> </w:t>
      </w:r>
      <w:r w:rsidRPr="00952E3B">
        <w:rPr>
          <w:rFonts w:ascii="Sakkal Majalla" w:hAnsi="Sakkal Majalla" w:cs="Sakkal Majalla" w:hint="cs"/>
          <w:sz w:val="32"/>
          <w:szCs w:val="32"/>
          <w:rtl/>
        </w:rPr>
        <w:t xml:space="preserve">هي: الاستبيانات، الملاحظة المباشرة، التجارب العلمية، ومجموعات التركيز، وتستخدم لتغطية جوانب البحث السلوكية أو الميدانية </w:t>
      </w:r>
      <w:r w:rsidRPr="00DE5D56">
        <w:rPr>
          <w:rFonts w:ascii="Sakkal Majalla" w:hAnsi="Sakkal Majalla" w:cs="Sakkal Majalla" w:hint="cs"/>
          <w:sz w:val="32"/>
          <w:szCs w:val="32"/>
          <w:rtl/>
        </w:rPr>
        <w:t>بشكل دقيق. وتعتمد الدراسة الحالية على الاستبيان كأداة أولية لجمع البيانات</w:t>
      </w:r>
      <w:r w:rsidR="00B247C9" w:rsidRPr="00DE5D56">
        <w:rPr>
          <w:rFonts w:ascii="Sakkal Majalla" w:hAnsi="Sakkal Majalla" w:cs="Sakkal Majalla" w:hint="cs"/>
          <w:sz w:val="32"/>
          <w:szCs w:val="32"/>
          <w:rtl/>
        </w:rPr>
        <w:t xml:space="preserve"> </w:t>
      </w:r>
      <w:r w:rsidR="00B247C9" w:rsidRPr="00DE5D56">
        <w:rPr>
          <w:rFonts w:ascii="Sakkal Majalla" w:eastAsia="Times New Roman" w:hAnsi="Sakkal Majalla" w:cs="Sakkal Majalla"/>
          <w:sz w:val="32"/>
          <w:szCs w:val="32"/>
        </w:rPr>
        <w:t>Praimnath &amp; Arun, 2024)</w:t>
      </w:r>
      <w:r w:rsidR="00B247C9" w:rsidRPr="00DE5D56">
        <w:rPr>
          <w:rFonts w:ascii="Sakkal Majalla" w:eastAsia="Times New Roman" w:hAnsi="Sakkal Majalla" w:cs="Sakkal Majalla" w:hint="cs"/>
          <w:sz w:val="32"/>
          <w:szCs w:val="32"/>
          <w:rtl/>
          <w:lang w:bidi="ar-EG"/>
        </w:rPr>
        <w:t>).</w:t>
      </w:r>
    </w:p>
    <w:p w14:paraId="7D2E09F6" w14:textId="77777777" w:rsidR="00071809" w:rsidRPr="003948A4" w:rsidRDefault="00071809" w:rsidP="00071809">
      <w:pPr>
        <w:bidi/>
        <w:spacing w:after="200" w:line="360" w:lineRule="auto"/>
        <w:jc w:val="both"/>
        <w:rPr>
          <w:rFonts w:ascii="Sakkal Majalla" w:hAnsi="Sakkal Majalla" w:cs="Sakkal Majalla"/>
          <w:color w:val="EE0000"/>
          <w:sz w:val="32"/>
          <w:szCs w:val="32"/>
          <w:rtl/>
        </w:rPr>
      </w:pPr>
    </w:p>
    <w:p w14:paraId="44ED459A" w14:textId="13A1823F" w:rsidR="00444730" w:rsidRPr="00626908" w:rsidRDefault="00444730">
      <w:pPr>
        <w:pStyle w:val="a3"/>
        <w:numPr>
          <w:ilvl w:val="2"/>
          <w:numId w:val="69"/>
        </w:numPr>
        <w:bidi/>
        <w:spacing w:after="200" w:line="360" w:lineRule="auto"/>
        <w:jc w:val="both"/>
        <w:rPr>
          <w:rFonts w:ascii="Sakkal Majalla" w:hAnsi="Sakkal Majalla" w:cs="Sakkal Majalla"/>
          <w:sz w:val="32"/>
          <w:szCs w:val="32"/>
          <w:rtl/>
        </w:rPr>
      </w:pPr>
      <w:r w:rsidRPr="00626908">
        <w:rPr>
          <w:rFonts w:ascii="Sakkal Majalla" w:hAnsi="Sakkal Majalla" w:cs="Sakkal Majalla" w:hint="cs"/>
          <w:sz w:val="32"/>
          <w:szCs w:val="32"/>
          <w:rtl/>
        </w:rPr>
        <w:t>المصادر الثانوية</w:t>
      </w:r>
      <w:r w:rsidRPr="00626908">
        <w:rPr>
          <w:rFonts w:ascii="Sakkal Majalla" w:hAnsi="Sakkal Majalla" w:cs="Sakkal Majalla" w:hint="cs"/>
          <w:sz w:val="32"/>
          <w:szCs w:val="32"/>
        </w:rPr>
        <w:t>:</w:t>
      </w:r>
    </w:p>
    <w:p w14:paraId="5D940BE5" w14:textId="14EC89CA" w:rsidR="00444730" w:rsidRDefault="00444730" w:rsidP="00444730">
      <w:pPr>
        <w:bidi/>
        <w:spacing w:after="200" w:line="360" w:lineRule="auto"/>
        <w:jc w:val="both"/>
        <w:rPr>
          <w:rFonts w:ascii="Sakkal Majalla" w:hAnsi="Sakkal Majalla" w:cs="Sakkal Majalla"/>
          <w:b/>
          <w:bCs/>
          <w:sz w:val="32"/>
          <w:szCs w:val="32"/>
          <w:u w:val="single"/>
          <w:rtl/>
          <w:lang w:bidi="ar-EG"/>
        </w:rPr>
      </w:pPr>
      <w:r w:rsidRPr="00952E3B">
        <w:rPr>
          <w:rFonts w:ascii="Sakkal Majalla" w:hAnsi="Sakkal Majalla" w:cs="Sakkal Majalla" w:hint="cs"/>
          <w:sz w:val="32"/>
          <w:szCs w:val="32"/>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Pr>
          <w:rFonts w:ascii="Sakkal Majalla" w:hAnsi="Sakkal Majalla" w:cs="Sakkal Majalla" w:hint="cs"/>
          <w:sz w:val="32"/>
          <w:szCs w:val="32"/>
          <w:rtl/>
        </w:rPr>
        <w:t xml:space="preserve"> </w:t>
      </w:r>
      <w:r w:rsidR="00B247C9" w:rsidRPr="00DE5D56">
        <w:rPr>
          <w:rFonts w:ascii="Sakkal Majalla" w:hAnsi="Sakkal Majalla" w:cs="Sakkal Majalla"/>
          <w:sz w:val="32"/>
          <w:szCs w:val="32"/>
        </w:rPr>
        <w:t>(</w:t>
      </w:r>
      <w:r w:rsidR="00B247C9" w:rsidRPr="00DE5D56">
        <w:rPr>
          <w:rFonts w:ascii="Sakkal Majalla" w:hAnsi="Sakkal Majalla" w:cs="Sakkal Majalla" w:hint="cs"/>
          <w:sz w:val="32"/>
          <w:szCs w:val="32"/>
        </w:rPr>
        <w:t>Opioid, et al, 2023</w:t>
      </w:r>
      <w:r w:rsidR="00B247C9" w:rsidRPr="00DE5D56">
        <w:rPr>
          <w:rFonts w:ascii="Sakkal Majalla" w:hAnsi="Sakkal Majalla" w:cs="Sakkal Majalla"/>
          <w:sz w:val="32"/>
          <w:szCs w:val="32"/>
        </w:rPr>
        <w:t>)</w:t>
      </w:r>
      <w:r w:rsidR="00B247C9" w:rsidRPr="00DE5D56">
        <w:rPr>
          <w:rFonts w:ascii="Sakkal Majalla" w:eastAsia="Times New Roman" w:hAnsi="Sakkal Majalla" w:cs="Sakkal Majalla" w:hint="cs"/>
          <w:sz w:val="32"/>
          <w:szCs w:val="32"/>
          <w:rtl/>
          <w:lang w:bidi="ar-EG"/>
        </w:rPr>
        <w:t>.</w:t>
      </w:r>
    </w:p>
    <w:p w14:paraId="359744DC" w14:textId="77777777" w:rsidR="003D7D5F" w:rsidRDefault="003D7D5F" w:rsidP="003D7D5F">
      <w:pPr>
        <w:bidi/>
        <w:spacing w:after="200" w:line="360" w:lineRule="auto"/>
        <w:jc w:val="both"/>
        <w:rPr>
          <w:rFonts w:ascii="Sakkal Majalla" w:hAnsi="Sakkal Majalla" w:cs="Sakkal Majalla"/>
          <w:b/>
          <w:bCs/>
          <w:sz w:val="32"/>
          <w:szCs w:val="32"/>
          <w:u w:val="single"/>
          <w:rtl/>
          <w:lang w:bidi="ar-EG"/>
        </w:rPr>
      </w:pPr>
    </w:p>
    <w:p w14:paraId="40FDC8E3" w14:textId="33296FE1" w:rsidR="003D7D5F" w:rsidRPr="003D7D5F" w:rsidRDefault="00626908" w:rsidP="003D7D5F">
      <w:pPr>
        <w:bidi/>
        <w:spacing w:after="120" w:line="360" w:lineRule="auto"/>
        <w:ind w:left="360"/>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4</w:t>
      </w:r>
      <w:r w:rsidR="003D7D5F">
        <w:rPr>
          <w:rFonts w:ascii="Sakkal Majalla" w:eastAsia="Times New Roman" w:hAnsi="Sakkal Majalla" w:cs="Sakkal Majalla" w:hint="cs"/>
          <w:b/>
          <w:bCs/>
          <w:sz w:val="32"/>
          <w:szCs w:val="32"/>
          <w:rtl/>
        </w:rPr>
        <w:t>.6</w:t>
      </w:r>
      <w:r w:rsidR="003D7D5F" w:rsidRPr="003D7D5F">
        <w:rPr>
          <w:rFonts w:ascii="Sakkal Majalla" w:eastAsia="Times New Roman" w:hAnsi="Sakkal Majalla" w:cs="Sakkal Majalla" w:hint="cs"/>
          <w:b/>
          <w:bCs/>
          <w:sz w:val="32"/>
          <w:szCs w:val="32"/>
          <w:rtl/>
        </w:rPr>
        <w:t>اختبار الصدق</w:t>
      </w:r>
      <w:r w:rsidR="003D7D5F" w:rsidRPr="003D7D5F">
        <w:rPr>
          <w:rFonts w:ascii="Sakkal Majalla" w:eastAsia="Times New Roman" w:hAnsi="Sakkal Majalla" w:cs="Sakkal Majalla" w:hint="cs"/>
          <w:b/>
          <w:bCs/>
          <w:sz w:val="32"/>
          <w:szCs w:val="32"/>
        </w:rPr>
        <w:t xml:space="preserve"> (Validity)</w:t>
      </w:r>
    </w:p>
    <w:p w14:paraId="63107538" w14:textId="6BEA6EF5" w:rsidR="003D7D5F" w:rsidRPr="003D7D5F" w:rsidRDefault="003D7D5F" w:rsidP="003D7D5F">
      <w:pPr>
        <w:bidi/>
        <w:spacing w:after="120" w:line="360" w:lineRule="auto"/>
        <w:ind w:left="284"/>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أولا: </w:t>
      </w:r>
      <w:r w:rsidRPr="003D7D5F">
        <w:rPr>
          <w:rFonts w:ascii="Sakkal Majalla" w:eastAsia="Times New Roman" w:hAnsi="Sakkal Majalla" w:cs="Sakkal Majalla" w:hint="cs"/>
          <w:b/>
          <w:bCs/>
          <w:sz w:val="32"/>
          <w:szCs w:val="32"/>
          <w:rtl/>
        </w:rPr>
        <w:t>الصدق الظاهري وصدق المحتوى:</w:t>
      </w:r>
    </w:p>
    <w:p w14:paraId="096DCD7F"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eastAsia="Times New Roman" w:hAnsi="Sakkal Majalla" w:cs="Sakkal Majalla" w:hint="cs"/>
          <w:sz w:val="32"/>
          <w:szCs w:val="32"/>
          <w:rtl/>
        </w:rPr>
        <w:lastRenderedPageBreak/>
        <w:t xml:space="preserve">تم التحقق من صدق أداة الدراسة (الاستبانة) من خلال عرضها على مجموعة من </w:t>
      </w:r>
      <w:commentRangeStart w:id="63"/>
      <w:r w:rsidRPr="0059459E">
        <w:rPr>
          <w:rFonts w:ascii="Sakkal Majalla" w:eastAsia="Times New Roman" w:hAnsi="Sakkal Majalla" w:cs="Sakkal Majalla" w:hint="cs"/>
          <w:sz w:val="32"/>
          <w:szCs w:val="32"/>
          <w:rtl/>
        </w:rPr>
        <w:t xml:space="preserve">المحكمين المتخصصين في </w:t>
      </w:r>
      <w:commentRangeEnd w:id="63"/>
      <w:r w:rsidR="0031735C" w:rsidRPr="0059459E">
        <w:rPr>
          <w:rStyle w:val="af8"/>
          <w:rFonts w:ascii="Sakkal Majalla" w:eastAsia="Times New Roman" w:hAnsi="Sakkal Majalla" w:cs="Sakkal Majalla" w:hint="cs"/>
          <w:sz w:val="32"/>
          <w:szCs w:val="32"/>
          <w:rtl/>
        </w:rPr>
        <w:commentReference w:id="63"/>
      </w:r>
      <w:r w:rsidRPr="0059459E">
        <w:rPr>
          <w:rFonts w:ascii="Sakkal Majalla" w:eastAsia="Times New Roman" w:hAnsi="Sakkal Majalla" w:cs="Sakkal Majalla" w:hint="cs"/>
          <w:sz w:val="32"/>
          <w:szCs w:val="32"/>
          <w:rtl/>
        </w:rPr>
        <w:t>مجالات الذكاء الاصطناعي وكفاءة سلاسل التوريد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أثر الذكاء الاصطناعي في تحسين كفاءة إدارة سلسلة الــتــوريد.</w:t>
      </w:r>
    </w:p>
    <w:p w14:paraId="5471470B" w14:textId="77777777" w:rsidR="003D7D5F" w:rsidRPr="0059459E" w:rsidRDefault="003D7D5F" w:rsidP="003D7D5F">
      <w:pPr>
        <w:bidi/>
        <w:spacing w:after="120" w:line="360" w:lineRule="auto"/>
        <w:jc w:val="both"/>
        <w:rPr>
          <w:rFonts w:ascii="Sakkal Majalla" w:eastAsia="Times New Roman" w:hAnsi="Sakkal Majalla" w:cs="Sakkal Majalla"/>
          <w:sz w:val="32"/>
          <w:szCs w:val="32"/>
        </w:rPr>
      </w:pPr>
    </w:p>
    <w:p w14:paraId="18BF5CE5" w14:textId="5B122EE3" w:rsidR="003D7D5F" w:rsidRPr="003D7D5F" w:rsidRDefault="003D7D5F" w:rsidP="003D7D5F">
      <w:pPr>
        <w:bidi/>
        <w:spacing w:after="120" w:line="360" w:lineRule="auto"/>
        <w:ind w:left="284"/>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ثانيا: </w:t>
      </w:r>
      <w:r w:rsidRPr="003D7D5F">
        <w:rPr>
          <w:rFonts w:ascii="Sakkal Majalla" w:eastAsia="Times New Roman" w:hAnsi="Sakkal Majalla" w:cs="Sakkal Majalla" w:hint="cs"/>
          <w:b/>
          <w:bCs/>
          <w:sz w:val="32"/>
          <w:szCs w:val="32"/>
          <w:rtl/>
        </w:rPr>
        <w:t xml:space="preserve">صدق الاتساق الداخلي </w:t>
      </w:r>
      <w:r w:rsidRPr="003D7D5F">
        <w:rPr>
          <w:rFonts w:ascii="Sakkal Majalla" w:eastAsia="Times New Roman" w:hAnsi="Sakkal Majalla" w:cs="Sakkal Majalla" w:hint="cs"/>
          <w:b/>
          <w:bCs/>
          <w:sz w:val="32"/>
          <w:szCs w:val="32"/>
        </w:rPr>
        <w:t>(Internal Consistency Validity)</w:t>
      </w:r>
    </w:p>
    <w:p w14:paraId="005B8640"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 xml:space="preserve">اعتمد الباحث في حساب صدق الاتساق الداخلي </w:t>
      </w:r>
      <w:r w:rsidRPr="0059459E">
        <w:rPr>
          <w:rFonts w:ascii="Sakkal Majalla" w:eastAsia="Times New Roman" w:hAnsi="Sakkal Majalla" w:cs="Sakkal Majalla" w:hint="cs"/>
          <w:sz w:val="32"/>
          <w:szCs w:val="32"/>
          <w:rtl/>
          <w:lang w:bidi="ar-EG"/>
        </w:rPr>
        <w:t>ل</w:t>
      </w:r>
      <w:r w:rsidRPr="0059459E">
        <w:rPr>
          <w:rFonts w:ascii="Sakkal Majalla" w:eastAsia="Times New Roman" w:hAnsi="Sakkal Majalla" w:cs="Sakkal Majalla" w:hint="cs"/>
          <w:sz w:val="32"/>
          <w:szCs w:val="32"/>
          <w:rtl/>
        </w:rPr>
        <w:t>لاستبيان</w:t>
      </w:r>
      <w:r w:rsidRPr="0059459E">
        <w:rPr>
          <w:rFonts w:ascii="Sakkal Majalla" w:eastAsia="Times New Roman" w:hAnsi="Sakkal Majalla" w:cs="Sakkal Majalla" w:hint="cs"/>
          <w:sz w:val="32"/>
          <w:szCs w:val="32"/>
        </w:rPr>
        <w:t xml:space="preserve"> </w:t>
      </w:r>
      <w:r w:rsidRPr="0059459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Pr>
      </w:pPr>
      <w:commentRangeStart w:id="64"/>
      <w:r w:rsidRPr="003D7D5F">
        <w:rPr>
          <w:rFonts w:ascii="Sakkal Majalla" w:eastAsia="Times New Roman" w:hAnsi="Sakkal Majalla" w:cs="Sakkal Majalla" w:hint="cs"/>
          <w:sz w:val="28"/>
          <w:szCs w:val="28"/>
          <w:rtl/>
        </w:rPr>
        <w:t>جدول رقم (3.6) معاملات الارتباط بين الأبعاد والدرجة الكلية يوضح للمتغير المستقل (الذكاء الاصطناعي)</w:t>
      </w:r>
      <w:commentRangeEnd w:id="64"/>
      <w:r w:rsidR="0031735C" w:rsidRPr="003D7D5F">
        <w:rPr>
          <w:rStyle w:val="af8"/>
          <w:rFonts w:ascii="Sakkal Majalla" w:eastAsia="Times New Roman" w:hAnsi="Sakkal Majalla" w:cs="Sakkal Majalla"/>
          <w:sz w:val="28"/>
          <w:szCs w:val="28"/>
        </w:rPr>
        <w:commentReference w:id="64"/>
      </w:r>
    </w:p>
    <w:tbl>
      <w:tblPr>
        <w:tblStyle w:val="12"/>
        <w:bidiVisual/>
        <w:tblW w:w="9158" w:type="dxa"/>
        <w:tblInd w:w="60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45"/>
        <w:gridCol w:w="2315"/>
        <w:gridCol w:w="2898"/>
      </w:tblGrid>
      <w:tr w:rsidR="003D7D5F" w:rsidRPr="0059459E" w14:paraId="7FD5875F" w14:textId="77777777" w:rsidTr="003D7D5F">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159A62A7"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2315" w:type="dxa"/>
            <w:shd w:val="clear" w:color="auto" w:fill="F2F2F2" w:themeFill="background1" w:themeFillShade="F2"/>
            <w:vAlign w:val="center"/>
            <w:hideMark/>
          </w:tcPr>
          <w:p w14:paraId="5EC74FB9"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c>
          <w:tcPr>
            <w:tcW w:w="0" w:type="auto"/>
            <w:shd w:val="clear" w:color="auto" w:fill="F2F2F2" w:themeFill="background1" w:themeFillShade="F2"/>
            <w:vAlign w:val="center"/>
            <w:hideMark/>
          </w:tcPr>
          <w:p w14:paraId="1F4A48BF"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الدلالة</w:t>
            </w:r>
          </w:p>
        </w:tc>
      </w:tr>
      <w:tr w:rsidR="003D7D5F" w:rsidRPr="0059459E" w14:paraId="255F70A3" w14:textId="77777777" w:rsidTr="003D7D5F">
        <w:trPr>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3DB74C5C"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نظم الــتحكم والنقل الذكية</w:t>
            </w:r>
          </w:p>
        </w:tc>
        <w:tc>
          <w:tcPr>
            <w:tcW w:w="2315" w:type="dxa"/>
            <w:vAlign w:val="center"/>
            <w:hideMark/>
          </w:tcPr>
          <w:p w14:paraId="3BF9413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0.89</w:t>
            </w:r>
          </w:p>
        </w:tc>
        <w:tc>
          <w:tcPr>
            <w:tcW w:w="0" w:type="auto"/>
            <w:vAlign w:val="center"/>
            <w:hideMark/>
          </w:tcPr>
          <w:p w14:paraId="64477BA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4C7B29CE" w14:textId="77777777" w:rsidTr="003D7D5F">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970F52E"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الاتصال المعلوماتــي</w:t>
            </w:r>
          </w:p>
        </w:tc>
        <w:tc>
          <w:tcPr>
            <w:tcW w:w="2315" w:type="dxa"/>
            <w:vAlign w:val="center"/>
            <w:hideMark/>
          </w:tcPr>
          <w:p w14:paraId="5D7AC8FD"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0.91</w:t>
            </w:r>
          </w:p>
        </w:tc>
        <w:tc>
          <w:tcPr>
            <w:tcW w:w="0" w:type="auto"/>
            <w:vAlign w:val="center"/>
            <w:hideMark/>
          </w:tcPr>
          <w:p w14:paraId="4A7D859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7CE9E079" w14:textId="77777777" w:rsidTr="003D7D5F">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BFF9AE7"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النظم الخبيرة (الــتطبيقات)</w:t>
            </w:r>
          </w:p>
        </w:tc>
        <w:tc>
          <w:tcPr>
            <w:tcW w:w="2315" w:type="dxa"/>
            <w:vAlign w:val="center"/>
          </w:tcPr>
          <w:p w14:paraId="07E66C4F"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0.90</w:t>
            </w:r>
          </w:p>
        </w:tc>
        <w:tc>
          <w:tcPr>
            <w:tcW w:w="0" w:type="auto"/>
            <w:vAlign w:val="center"/>
          </w:tcPr>
          <w:p w14:paraId="2DD5C4C1"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bl>
    <w:p w14:paraId="33558349" w14:textId="77777777" w:rsidR="003D7D5F" w:rsidRPr="0059459E" w:rsidRDefault="003D7D5F" w:rsidP="003D7D5F">
      <w:pPr>
        <w:bidi/>
        <w:spacing w:after="120" w:line="360" w:lineRule="auto"/>
        <w:jc w:val="both"/>
        <w:rPr>
          <w:rFonts w:ascii="Sakkal Majalla" w:eastAsia="Times New Roman" w:hAnsi="Sakkal Majalla" w:cs="Sakkal Majalla"/>
          <w:b/>
          <w:bCs/>
          <w:sz w:val="32"/>
          <w:szCs w:val="32"/>
          <w:rtl/>
        </w:rPr>
      </w:pPr>
    </w:p>
    <w:p w14:paraId="24CCF82B"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tl/>
        </w:rPr>
      </w:pPr>
      <w:r w:rsidRPr="003D7D5F">
        <w:rPr>
          <w:rFonts w:ascii="Sakkal Majalla" w:eastAsia="Times New Roman" w:hAnsi="Sakkal Majalla" w:cs="Sakkal Majalla" w:hint="cs"/>
          <w:sz w:val="28"/>
          <w:szCs w:val="28"/>
          <w:rtl/>
        </w:rPr>
        <w:t>جدول رقم (3.7) معاملات الارتباط بين الأبعاد والدرجة الكلية يوضح للمتغير التابع (كفاءة سلاسل التوريد)</w:t>
      </w:r>
    </w:p>
    <w:tbl>
      <w:tblPr>
        <w:tblStyle w:val="12"/>
        <w:bidiVisual/>
        <w:tblW w:w="90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05"/>
        <w:gridCol w:w="2343"/>
        <w:gridCol w:w="2813"/>
      </w:tblGrid>
      <w:tr w:rsidR="003D7D5F" w:rsidRPr="0059459E" w14:paraId="41D776C9" w14:textId="77777777" w:rsidTr="003D7D5F">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3905" w:type="dxa"/>
            <w:tcBorders>
              <w:bottom w:val="none" w:sz="0" w:space="0" w:color="auto"/>
            </w:tcBorders>
            <w:shd w:val="clear" w:color="auto" w:fill="F2F2F2" w:themeFill="background1" w:themeFillShade="F2"/>
            <w:vAlign w:val="center"/>
            <w:hideMark/>
          </w:tcPr>
          <w:p w14:paraId="6659555F"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2343" w:type="dxa"/>
            <w:tcBorders>
              <w:bottom w:val="none" w:sz="0" w:space="0" w:color="auto"/>
            </w:tcBorders>
            <w:shd w:val="clear" w:color="auto" w:fill="F2F2F2" w:themeFill="background1" w:themeFillShade="F2"/>
            <w:vAlign w:val="center"/>
            <w:hideMark/>
          </w:tcPr>
          <w:p w14:paraId="0C2D0FDB"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c>
          <w:tcPr>
            <w:tcW w:w="2813" w:type="dxa"/>
            <w:tcBorders>
              <w:bottom w:val="none" w:sz="0" w:space="0" w:color="auto"/>
            </w:tcBorders>
            <w:shd w:val="clear" w:color="auto" w:fill="F2F2F2" w:themeFill="background1" w:themeFillShade="F2"/>
            <w:vAlign w:val="center"/>
            <w:hideMark/>
          </w:tcPr>
          <w:p w14:paraId="37C5FF14"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الدلالة</w:t>
            </w:r>
          </w:p>
        </w:tc>
      </w:tr>
      <w:tr w:rsidR="003D7D5F" w:rsidRPr="0059459E" w14:paraId="5673D98B" w14:textId="77777777" w:rsidTr="003D7D5F">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01F4D2AB"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الــتكامل</w:t>
            </w:r>
          </w:p>
        </w:tc>
        <w:tc>
          <w:tcPr>
            <w:tcW w:w="2343" w:type="dxa"/>
            <w:vAlign w:val="center"/>
            <w:hideMark/>
          </w:tcPr>
          <w:p w14:paraId="28428ED6"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0.90</w:t>
            </w:r>
          </w:p>
        </w:tc>
        <w:tc>
          <w:tcPr>
            <w:tcW w:w="2813" w:type="dxa"/>
            <w:vAlign w:val="center"/>
            <w:hideMark/>
          </w:tcPr>
          <w:p w14:paraId="1C6E81B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42C8240A" w14:textId="77777777" w:rsidTr="003D7D5F">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356D97F1"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lastRenderedPageBreak/>
              <w:t>العملــيات</w:t>
            </w:r>
          </w:p>
        </w:tc>
        <w:tc>
          <w:tcPr>
            <w:tcW w:w="2343" w:type="dxa"/>
            <w:vAlign w:val="center"/>
          </w:tcPr>
          <w:p w14:paraId="486AC85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0.91</w:t>
            </w:r>
          </w:p>
        </w:tc>
        <w:tc>
          <w:tcPr>
            <w:tcW w:w="2813" w:type="dxa"/>
            <w:vAlign w:val="center"/>
          </w:tcPr>
          <w:p w14:paraId="4394E954"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1A4A3F51" w14:textId="77777777" w:rsidTr="003D7D5F">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131B7C63"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الشراء</w:t>
            </w:r>
          </w:p>
        </w:tc>
        <w:tc>
          <w:tcPr>
            <w:tcW w:w="2343" w:type="dxa"/>
            <w:vAlign w:val="center"/>
          </w:tcPr>
          <w:p w14:paraId="207F92E5"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0.93</w:t>
            </w:r>
          </w:p>
        </w:tc>
        <w:tc>
          <w:tcPr>
            <w:tcW w:w="2813" w:type="dxa"/>
            <w:vAlign w:val="center"/>
          </w:tcPr>
          <w:p w14:paraId="5933261E"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r w:rsidR="003D7D5F" w:rsidRPr="0059459E" w14:paraId="58A7EB07" w14:textId="77777777" w:rsidTr="003D7D5F">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2D6BC7EA"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lang w:bidi="ar-EG"/>
              </w:rPr>
              <w:t>الــتــوزيع</w:t>
            </w:r>
          </w:p>
        </w:tc>
        <w:tc>
          <w:tcPr>
            <w:tcW w:w="2343" w:type="dxa"/>
            <w:vAlign w:val="center"/>
          </w:tcPr>
          <w:p w14:paraId="1AE12C69"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0.92</w:t>
            </w:r>
          </w:p>
        </w:tc>
        <w:tc>
          <w:tcPr>
            <w:tcW w:w="2813" w:type="dxa"/>
            <w:vAlign w:val="center"/>
          </w:tcPr>
          <w:p w14:paraId="4B7167C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دالة عند 0.01</w:t>
            </w:r>
          </w:p>
        </w:tc>
      </w:tr>
    </w:tbl>
    <w:p w14:paraId="3CF0574A"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hAnsi="Sakkal Majalla" w:cs="Sakkal Majalla" w:hint="cs"/>
          <w:b/>
          <w:bCs/>
          <w:noProof/>
          <w:sz w:val="32"/>
          <w:szCs w:val="32"/>
          <w:rtl/>
        </w:rPr>
        <mc:AlternateContent>
          <mc:Choice Requires="wps">
            <w:drawing>
              <wp:anchor distT="0" distB="0" distL="114300" distR="114300" simplePos="0" relativeHeight="251686400" behindDoc="0" locked="0" layoutInCell="1" allowOverlap="1" wp14:anchorId="2233CFF8" wp14:editId="38BE1810">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ACAB4" w14:textId="77777777" w:rsidR="003D7D5F" w:rsidRPr="00652CB7" w:rsidRDefault="003D7D5F" w:rsidP="003D7D5F">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3CFF8" id="_x0000_t202" coordsize="21600,21600" o:spt="202" path="m,l,21600r21600,l21600,xe">
                <v:stroke joinstyle="miter"/>
                <v:path gradientshapeok="t" o:connecttype="rect"/>
              </v:shapetype>
              <v:shape id="Text Box 39" o:spid="_x0000_s1044" type="#_x0000_t202" style="position:absolute;left:0;text-align:left;margin-left:297.6pt;margin-top:8.95pt;width:169.65pt;height:26.4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" fillcolor="white [3201]" stroked="f" strokeweight=".5pt">
                <v:textbox>
                  <w:txbxContent>
                    <w:p w14:paraId="22BACAB4" w14:textId="77777777" w:rsidR="003D7D5F" w:rsidRPr="00652CB7" w:rsidRDefault="003D7D5F" w:rsidP="003D7D5F">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B51935D"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r w:rsidRPr="0059459E">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59459E">
        <w:rPr>
          <w:rFonts w:ascii="Sakkal Majalla" w:eastAsia="Times New Roman" w:hAnsi="Sakkal Majalla" w:cs="Sakkal Majalla" w:hint="cs"/>
          <w:sz w:val="32"/>
          <w:szCs w:val="32"/>
        </w:rPr>
        <w:t>.</w:t>
      </w:r>
    </w:p>
    <w:p w14:paraId="338F3CB0" w14:textId="77777777" w:rsidR="003D7D5F" w:rsidRPr="0059459E" w:rsidRDefault="003D7D5F">
      <w:pPr>
        <w:pStyle w:val="a3"/>
        <w:numPr>
          <w:ilvl w:val="0"/>
          <w:numId w:val="56"/>
        </w:numPr>
        <w:bidi/>
        <w:spacing w:after="120" w:line="360" w:lineRule="auto"/>
        <w:jc w:val="both"/>
        <w:rPr>
          <w:rFonts w:ascii="Sakkal Majalla" w:eastAsia="Times New Roman" w:hAnsi="Sakkal Majalla" w:cs="Sakkal Majalla"/>
          <w:b/>
          <w:bCs/>
          <w:sz w:val="32"/>
          <w:szCs w:val="32"/>
        </w:rPr>
      </w:pPr>
      <w:r w:rsidRPr="0059459E">
        <w:rPr>
          <w:rFonts w:ascii="Sakkal Majalla" w:eastAsia="Times New Roman" w:hAnsi="Sakkal Majalla" w:cs="Sakkal Majalla" w:hint="cs"/>
          <w:b/>
          <w:bCs/>
          <w:sz w:val="32"/>
          <w:szCs w:val="32"/>
          <w:rtl/>
        </w:rPr>
        <w:t xml:space="preserve">اختبار الثبات </w:t>
      </w:r>
      <w:r w:rsidRPr="0059459E">
        <w:rPr>
          <w:rFonts w:ascii="Sakkal Majalla" w:eastAsia="Times New Roman" w:hAnsi="Sakkal Majalla" w:cs="Sakkal Majalla" w:hint="cs"/>
          <w:b/>
          <w:bCs/>
          <w:sz w:val="32"/>
          <w:szCs w:val="32"/>
        </w:rPr>
        <w:t>(Reliability)</w:t>
      </w:r>
    </w:p>
    <w:p w14:paraId="191806FA"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tl/>
        </w:rPr>
      </w:pPr>
      <w:r w:rsidRPr="0059459E">
        <w:rPr>
          <w:rFonts w:ascii="Sakkal Majalla" w:eastAsia="Times New Roman" w:hAnsi="Sakkal Majalla" w:cs="Sakkal Majalla" w:hint="cs"/>
          <w:sz w:val="32"/>
          <w:szCs w:val="32"/>
          <w:rtl/>
        </w:rPr>
        <w:t>اعتمد الباحث في حساب الاستبيان على معامل ألفا كرونباخ</w:t>
      </w:r>
      <w:r w:rsidRPr="0059459E">
        <w:rPr>
          <w:rFonts w:ascii="Sakkal Majalla" w:eastAsia="Times New Roman" w:hAnsi="Sakkal Majalla" w:cs="Sakkal Majalla" w:hint="cs"/>
          <w:sz w:val="32"/>
          <w:szCs w:val="32"/>
        </w:rPr>
        <w:t xml:space="preserve"> (Cronbach’s Alpha):</w:t>
      </w:r>
    </w:p>
    <w:p w14:paraId="49D072E5"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Pr>
      </w:pPr>
      <w:r w:rsidRPr="003D7D5F">
        <w:rPr>
          <w:rFonts w:ascii="Sakkal Majalla" w:eastAsia="Times New Roman" w:hAnsi="Sakkal Majalla" w:cs="Sakkal Majalla" w:hint="cs"/>
          <w:sz w:val="28"/>
          <w:szCs w:val="28"/>
          <w:rtl/>
        </w:rPr>
        <w:t>جدول (3.8): معاملات الثبات لأبعاد الدراسة للمتغير المستقل (الذكاء الاصطناعي)</w:t>
      </w:r>
    </w:p>
    <w:tbl>
      <w:tblPr>
        <w:tblStyle w:val="12"/>
        <w:bidiVisual/>
        <w:tblW w:w="839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89"/>
        <w:gridCol w:w="4104"/>
      </w:tblGrid>
      <w:tr w:rsidR="003D7D5F" w:rsidRPr="0059459E" w14:paraId="75B18D10" w14:textId="77777777" w:rsidTr="003D7D5F">
        <w:trPr>
          <w:cnfStyle w:val="100000000000" w:firstRow="1" w:lastRow="0" w:firstColumn="0" w:lastColumn="0" w:oddVBand="0" w:evenVBand="0" w:oddHBand="0"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5CD49F5E"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4104" w:type="dxa"/>
            <w:shd w:val="clear" w:color="auto" w:fill="F2F2F2" w:themeFill="background1" w:themeFillShade="F2"/>
            <w:vAlign w:val="center"/>
            <w:hideMark/>
          </w:tcPr>
          <w:p w14:paraId="63F2D3BB"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ألفا كرونباخ</w:t>
            </w:r>
          </w:p>
        </w:tc>
      </w:tr>
      <w:tr w:rsidR="003D7D5F" w:rsidRPr="0059459E" w14:paraId="46319E3E" w14:textId="77777777" w:rsidTr="003D7D5F">
        <w:trPr>
          <w:trHeight w:val="327"/>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377DA0BD"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نظم الــتحكم والنقل الذكية</w:t>
            </w:r>
          </w:p>
        </w:tc>
        <w:tc>
          <w:tcPr>
            <w:tcW w:w="4104" w:type="dxa"/>
            <w:vAlign w:val="center"/>
            <w:hideMark/>
          </w:tcPr>
          <w:p w14:paraId="698C4B4C"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0.94</w:t>
            </w:r>
          </w:p>
        </w:tc>
      </w:tr>
      <w:tr w:rsidR="003D7D5F" w:rsidRPr="0059459E" w14:paraId="2498CD4C"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78907F1F"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الاتصال المعلوماتــي</w:t>
            </w:r>
          </w:p>
        </w:tc>
        <w:tc>
          <w:tcPr>
            <w:tcW w:w="4104" w:type="dxa"/>
            <w:vAlign w:val="center"/>
            <w:hideMark/>
          </w:tcPr>
          <w:p w14:paraId="5A69B6DB"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0.95</w:t>
            </w:r>
          </w:p>
        </w:tc>
      </w:tr>
      <w:tr w:rsidR="003D7D5F" w:rsidRPr="0059459E" w14:paraId="5D132522"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hideMark/>
          </w:tcPr>
          <w:p w14:paraId="15089901"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hAnsi="Sakkal Majalla" w:cs="Sakkal Majalla" w:hint="cs"/>
                <w:sz w:val="32"/>
                <w:szCs w:val="32"/>
                <w:rtl/>
              </w:rPr>
              <w:t>النظم الخبيرة (الــتطبيقات)</w:t>
            </w:r>
          </w:p>
        </w:tc>
        <w:tc>
          <w:tcPr>
            <w:tcW w:w="4104" w:type="dxa"/>
            <w:vAlign w:val="center"/>
            <w:hideMark/>
          </w:tcPr>
          <w:p w14:paraId="05E27E47"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0.93</w:t>
            </w:r>
          </w:p>
        </w:tc>
      </w:tr>
      <w:tr w:rsidR="003D7D5F" w:rsidRPr="0059459E" w14:paraId="4C969B3D" w14:textId="77777777" w:rsidTr="003D7D5F">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tcPr>
          <w:p w14:paraId="42848429"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rtl/>
                <w14:ligatures w14:val="none"/>
              </w:rPr>
            </w:pPr>
            <w:r w:rsidRPr="0059459E">
              <w:rPr>
                <w:rFonts w:ascii="Sakkal Majalla" w:hAnsi="Sakkal Majalla" w:cs="Sakkal Majalla" w:hint="cs"/>
                <w:sz w:val="32"/>
                <w:szCs w:val="32"/>
                <w:rtl/>
              </w:rPr>
              <w:t>الثبات الكلي للمتغير المستقل</w:t>
            </w:r>
          </w:p>
        </w:tc>
        <w:tc>
          <w:tcPr>
            <w:tcW w:w="4104" w:type="dxa"/>
            <w:shd w:val="clear" w:color="auto" w:fill="F2F2F2" w:themeFill="background1" w:themeFillShade="F2"/>
            <w:vAlign w:val="center"/>
          </w:tcPr>
          <w:p w14:paraId="70CEE791"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32"/>
                <w:szCs w:val="32"/>
                <w:rtl/>
                <w14:ligatures w14:val="none"/>
              </w:rPr>
            </w:pPr>
            <w:r w:rsidRPr="0059459E">
              <w:rPr>
                <w:rFonts w:ascii="Sakkal Majalla" w:eastAsia="Times New Roman" w:hAnsi="Sakkal Majalla" w:cs="Sakkal Majalla" w:hint="cs"/>
                <w:b/>
                <w:bCs/>
                <w:kern w:val="0"/>
                <w:sz w:val="32"/>
                <w:szCs w:val="32"/>
                <w:rtl/>
                <w14:ligatures w14:val="none"/>
              </w:rPr>
              <w:t>0.97</w:t>
            </w:r>
          </w:p>
        </w:tc>
      </w:tr>
    </w:tbl>
    <w:p w14:paraId="48CE4CD9" w14:textId="77777777" w:rsidR="003D7D5F" w:rsidRPr="0059459E" w:rsidRDefault="003D7D5F" w:rsidP="003D7D5F">
      <w:pPr>
        <w:bidi/>
        <w:spacing w:after="120" w:line="360" w:lineRule="auto"/>
        <w:jc w:val="both"/>
        <w:rPr>
          <w:rFonts w:ascii="Sakkal Majalla" w:eastAsia="Times New Roman" w:hAnsi="Sakkal Majalla" w:cs="Sakkal Majalla"/>
          <w:b/>
          <w:bCs/>
          <w:sz w:val="32"/>
          <w:szCs w:val="32"/>
          <w:rtl/>
        </w:rPr>
      </w:pPr>
    </w:p>
    <w:p w14:paraId="5EC41C31" w14:textId="77777777" w:rsidR="003D7D5F" w:rsidRPr="003D7D5F" w:rsidRDefault="003D7D5F" w:rsidP="003D7D5F">
      <w:pPr>
        <w:bidi/>
        <w:spacing w:after="120" w:line="360" w:lineRule="auto"/>
        <w:jc w:val="center"/>
        <w:rPr>
          <w:rFonts w:ascii="Sakkal Majalla" w:eastAsia="Times New Roman" w:hAnsi="Sakkal Majalla" w:cs="Sakkal Majalla"/>
          <w:sz w:val="28"/>
          <w:szCs w:val="28"/>
          <w:rtl/>
        </w:rPr>
      </w:pPr>
      <w:r w:rsidRPr="003D7D5F">
        <w:rPr>
          <w:rFonts w:ascii="Sakkal Majalla" w:eastAsia="Times New Roman" w:hAnsi="Sakkal Majalla" w:cs="Sakkal Majalla" w:hint="cs"/>
          <w:sz w:val="28"/>
          <w:szCs w:val="28"/>
          <w:rtl/>
        </w:rPr>
        <w:t>جدول (3.9): معاملات الثبات لأبعاد الدراسة للمتغير التابع (كفاءة سلاسل التوريد)</w:t>
      </w:r>
    </w:p>
    <w:tbl>
      <w:tblPr>
        <w:tblStyle w:val="12"/>
        <w:bidiVisual/>
        <w:tblW w:w="834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93"/>
        <w:gridCol w:w="4052"/>
      </w:tblGrid>
      <w:tr w:rsidR="003D7D5F" w:rsidRPr="0059459E" w14:paraId="715F0CEF" w14:textId="77777777" w:rsidTr="003D7D5F">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247A7CF6" w14:textId="77777777" w:rsidR="003D7D5F" w:rsidRPr="0059459E" w:rsidRDefault="003D7D5F" w:rsidP="00ED5E29">
            <w:pPr>
              <w:bidi/>
              <w:spacing w:after="120" w:line="360" w:lineRule="auto"/>
              <w:ind w:firstLine="509"/>
              <w:jc w:val="center"/>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البعد</w:t>
            </w:r>
          </w:p>
        </w:tc>
        <w:tc>
          <w:tcPr>
            <w:tcW w:w="4052" w:type="dxa"/>
            <w:shd w:val="clear" w:color="auto" w:fill="F2F2F2" w:themeFill="background1" w:themeFillShade="F2"/>
            <w:vAlign w:val="center"/>
            <w:hideMark/>
          </w:tcPr>
          <w:p w14:paraId="0A18B832" w14:textId="77777777" w:rsidR="003D7D5F" w:rsidRPr="0059459E" w:rsidRDefault="003D7D5F" w:rsidP="00ED5E2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معامل الارتباط</w:t>
            </w:r>
          </w:p>
        </w:tc>
      </w:tr>
      <w:tr w:rsidR="003D7D5F" w:rsidRPr="0059459E" w14:paraId="7FE01476" w14:textId="77777777" w:rsidTr="003D7D5F">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6680248F"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lastRenderedPageBreak/>
              <w:t>الــتكامل</w:t>
            </w:r>
          </w:p>
        </w:tc>
        <w:tc>
          <w:tcPr>
            <w:tcW w:w="4052" w:type="dxa"/>
            <w:vAlign w:val="center"/>
            <w:hideMark/>
          </w:tcPr>
          <w:p w14:paraId="5D0765FA"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commentRangeStart w:id="65"/>
            <w:r w:rsidRPr="0059459E">
              <w:rPr>
                <w:rFonts w:ascii="Sakkal Majalla" w:eastAsia="Times New Roman" w:hAnsi="Sakkal Majalla" w:cs="Sakkal Majalla" w:hint="cs"/>
                <w:kern w:val="0"/>
                <w:sz w:val="32"/>
                <w:szCs w:val="32"/>
                <w:rtl/>
                <w14:ligatures w14:val="none"/>
              </w:rPr>
              <w:t>0.</w:t>
            </w:r>
            <w:r w:rsidRPr="0059459E">
              <w:rPr>
                <w:rFonts w:ascii="Sakkal Majalla" w:eastAsia="Times New Roman" w:hAnsi="Sakkal Majalla" w:cs="Sakkal Majalla" w:hint="cs"/>
                <w:sz w:val="32"/>
                <w:szCs w:val="32"/>
                <w:rtl/>
              </w:rPr>
              <w:t>63</w:t>
            </w:r>
            <w:commentRangeEnd w:id="65"/>
            <w:r w:rsidR="0031735C" w:rsidRPr="0059459E">
              <w:rPr>
                <w:rStyle w:val="af8"/>
                <w:rFonts w:ascii="Sakkal Majalla" w:eastAsia="Times New Roman" w:hAnsi="Sakkal Majalla" w:cs="Sakkal Majalla"/>
                <w:kern w:val="0"/>
                <w:sz w:val="32"/>
                <w:szCs w:val="32"/>
                <w14:ligatures w14:val="none"/>
              </w:rPr>
              <w:commentReference w:id="65"/>
            </w:r>
          </w:p>
        </w:tc>
      </w:tr>
      <w:tr w:rsidR="003D7D5F" w:rsidRPr="0059459E" w14:paraId="5CF9CEAA"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527E019B"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العملــيات</w:t>
            </w:r>
          </w:p>
        </w:tc>
        <w:tc>
          <w:tcPr>
            <w:tcW w:w="4052" w:type="dxa"/>
            <w:vAlign w:val="center"/>
            <w:hideMark/>
          </w:tcPr>
          <w:p w14:paraId="47107232"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0.94</w:t>
            </w:r>
          </w:p>
        </w:tc>
      </w:tr>
      <w:tr w:rsidR="003D7D5F" w:rsidRPr="0059459E" w14:paraId="66D2C009"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767A3C2D"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الشراء</w:t>
            </w:r>
          </w:p>
        </w:tc>
        <w:tc>
          <w:tcPr>
            <w:tcW w:w="4052" w:type="dxa"/>
            <w:vAlign w:val="center"/>
            <w:hideMark/>
          </w:tcPr>
          <w:p w14:paraId="4A63842E"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0.95</w:t>
            </w:r>
          </w:p>
        </w:tc>
      </w:tr>
      <w:tr w:rsidR="003D7D5F" w:rsidRPr="0059459E" w14:paraId="0BA844DB" w14:textId="77777777" w:rsidTr="003D7D5F">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hideMark/>
          </w:tcPr>
          <w:p w14:paraId="3E1E059E" w14:textId="77777777" w:rsidR="003D7D5F" w:rsidRPr="0059459E" w:rsidRDefault="003D7D5F" w:rsidP="00ED5E29">
            <w:pPr>
              <w:bidi/>
              <w:spacing w:after="120" w:line="360" w:lineRule="auto"/>
              <w:ind w:firstLine="509"/>
              <w:jc w:val="center"/>
              <w:rPr>
                <w:rFonts w:ascii="Sakkal Majalla" w:eastAsia="Times New Roman" w:hAnsi="Sakkal Majalla" w:cs="Sakkal Majalla"/>
                <w:b w:val="0"/>
                <w:bCs w:val="0"/>
                <w:kern w:val="0"/>
                <w:sz w:val="32"/>
                <w:szCs w:val="32"/>
                <w14:ligatures w14:val="none"/>
              </w:rPr>
            </w:pPr>
            <w:r w:rsidRPr="0059459E">
              <w:rPr>
                <w:rFonts w:ascii="Sakkal Majalla" w:hAnsi="Sakkal Majalla" w:cs="Sakkal Majalla" w:hint="cs"/>
                <w:sz w:val="32"/>
                <w:szCs w:val="32"/>
                <w:rtl/>
              </w:rPr>
              <w:t>الــتــوزيع</w:t>
            </w:r>
          </w:p>
        </w:tc>
        <w:tc>
          <w:tcPr>
            <w:tcW w:w="4052" w:type="dxa"/>
            <w:vAlign w:val="center"/>
            <w:hideMark/>
          </w:tcPr>
          <w:p w14:paraId="20CA4AE7"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59459E">
              <w:rPr>
                <w:rFonts w:ascii="Sakkal Majalla" w:eastAsia="Times New Roman" w:hAnsi="Sakkal Majalla" w:cs="Sakkal Majalla" w:hint="cs"/>
                <w:kern w:val="0"/>
                <w:sz w:val="32"/>
                <w:szCs w:val="32"/>
                <w:rtl/>
                <w14:ligatures w14:val="none"/>
              </w:rPr>
              <w:t>0.</w:t>
            </w:r>
            <w:r w:rsidRPr="0059459E">
              <w:rPr>
                <w:rFonts w:ascii="Sakkal Majalla" w:eastAsia="Times New Roman" w:hAnsi="Sakkal Majalla" w:cs="Sakkal Majalla" w:hint="cs"/>
                <w:sz w:val="32"/>
                <w:szCs w:val="32"/>
                <w:rtl/>
              </w:rPr>
              <w:t>93</w:t>
            </w:r>
          </w:p>
        </w:tc>
      </w:tr>
      <w:tr w:rsidR="003D7D5F" w:rsidRPr="0059459E" w14:paraId="115123D2" w14:textId="77777777" w:rsidTr="003D7D5F">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tcPr>
          <w:p w14:paraId="51663D3B" w14:textId="77777777" w:rsidR="003D7D5F" w:rsidRPr="0059459E" w:rsidRDefault="003D7D5F" w:rsidP="00ED5E29">
            <w:pPr>
              <w:bidi/>
              <w:spacing w:after="120" w:line="360" w:lineRule="auto"/>
              <w:ind w:firstLine="509"/>
              <w:jc w:val="center"/>
              <w:rPr>
                <w:rFonts w:ascii="Sakkal Majalla" w:hAnsi="Sakkal Majalla" w:cs="Sakkal Majalla"/>
                <w:sz w:val="32"/>
                <w:szCs w:val="32"/>
                <w:rtl/>
              </w:rPr>
            </w:pPr>
            <w:r w:rsidRPr="0059459E">
              <w:rPr>
                <w:rFonts w:ascii="Sakkal Majalla" w:hAnsi="Sakkal Majalla" w:cs="Sakkal Majalla" w:hint="cs"/>
                <w:sz w:val="32"/>
                <w:szCs w:val="32"/>
                <w:rtl/>
              </w:rPr>
              <w:t>الثبات الكلي للمتغير التابع</w:t>
            </w:r>
          </w:p>
        </w:tc>
        <w:tc>
          <w:tcPr>
            <w:tcW w:w="4052" w:type="dxa"/>
            <w:shd w:val="clear" w:color="auto" w:fill="F2F2F2" w:themeFill="background1" w:themeFillShade="F2"/>
            <w:vAlign w:val="center"/>
          </w:tcPr>
          <w:p w14:paraId="5A47D8B3" w14:textId="77777777" w:rsidR="003D7D5F" w:rsidRPr="0059459E" w:rsidRDefault="003D7D5F" w:rsidP="00ED5E2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59459E">
              <w:rPr>
                <w:rFonts w:ascii="Sakkal Majalla" w:eastAsia="Times New Roman" w:hAnsi="Sakkal Majalla" w:cs="Sakkal Majalla" w:hint="cs"/>
                <w:b/>
                <w:bCs/>
                <w:kern w:val="0"/>
                <w:sz w:val="32"/>
                <w:szCs w:val="32"/>
                <w:rtl/>
                <w14:ligatures w14:val="none"/>
              </w:rPr>
              <w:t>0.</w:t>
            </w:r>
            <w:r w:rsidRPr="0059459E">
              <w:rPr>
                <w:rFonts w:ascii="Sakkal Majalla" w:eastAsia="Times New Roman" w:hAnsi="Sakkal Majalla" w:cs="Sakkal Majalla" w:hint="cs"/>
                <w:b/>
                <w:bCs/>
                <w:sz w:val="32"/>
                <w:szCs w:val="32"/>
                <w:rtl/>
              </w:rPr>
              <w:t>94</w:t>
            </w:r>
          </w:p>
        </w:tc>
      </w:tr>
    </w:tbl>
    <w:p w14:paraId="70D7EC21" w14:textId="77777777" w:rsidR="003D7D5F" w:rsidRPr="0059459E" w:rsidRDefault="003D7D5F" w:rsidP="003D7D5F">
      <w:pPr>
        <w:bidi/>
        <w:spacing w:line="360" w:lineRule="auto"/>
        <w:jc w:val="both"/>
        <w:rPr>
          <w:rFonts w:ascii="Sakkal Majalla" w:hAnsi="Sakkal Majalla" w:cs="Sakkal Majalla"/>
          <w:sz w:val="32"/>
          <w:szCs w:val="32"/>
        </w:rPr>
      </w:pPr>
    </w:p>
    <w:p w14:paraId="268A9AB6" w14:textId="77777777" w:rsidR="003D7D5F" w:rsidRPr="0059459E" w:rsidRDefault="003D7D5F" w:rsidP="003D7D5F">
      <w:pPr>
        <w:bidi/>
        <w:spacing w:after="120" w:line="360" w:lineRule="auto"/>
        <w:ind w:firstLine="509"/>
        <w:jc w:val="both"/>
        <w:rPr>
          <w:rFonts w:ascii="Sakkal Majalla" w:eastAsia="Times New Roman" w:hAnsi="Sakkal Majalla" w:cs="Sakkal Majalla"/>
          <w:sz w:val="32"/>
          <w:szCs w:val="32"/>
        </w:rPr>
      </w:pPr>
      <w:commentRangeStart w:id="66"/>
      <w:r w:rsidRPr="0059459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59459E">
        <w:rPr>
          <w:rFonts w:ascii="Sakkal Majalla" w:eastAsia="Times New Roman" w:hAnsi="Sakkal Majalla" w:cs="Sakkal Majalla" w:hint="cs"/>
          <w:sz w:val="32"/>
          <w:szCs w:val="32"/>
        </w:rPr>
        <w:t>.</w:t>
      </w:r>
    </w:p>
    <w:p w14:paraId="2E5E012C" w14:textId="77777777" w:rsidR="003D7D5F" w:rsidRPr="0059459E" w:rsidRDefault="003D7D5F" w:rsidP="003D7D5F">
      <w:pPr>
        <w:pStyle w:val="a3"/>
        <w:bidi/>
        <w:spacing w:line="360" w:lineRule="auto"/>
        <w:jc w:val="both"/>
        <w:rPr>
          <w:rFonts w:ascii="Sakkal Majalla" w:hAnsi="Sakkal Majalla" w:cs="Sakkal Majalla"/>
          <w:sz w:val="32"/>
          <w:szCs w:val="32"/>
          <w:rtl/>
        </w:rPr>
      </w:pPr>
      <w:r w:rsidRPr="0059459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9459E">
        <w:rPr>
          <w:rFonts w:ascii="Sakkal Majalla" w:eastAsia="Times New Roman" w:hAnsi="Sakkal Majalla" w:cs="Sakkal Majalla" w:hint="cs"/>
          <w:sz w:val="32"/>
          <w:szCs w:val="32"/>
        </w:rPr>
        <w:t>.</w:t>
      </w:r>
      <w:r w:rsidRPr="0059459E">
        <w:rPr>
          <w:rFonts w:ascii="Sakkal Majalla" w:hAnsi="Sakkal Majalla" w:cs="Sakkal Majalla" w:hint="cs"/>
          <w:sz w:val="32"/>
          <w:szCs w:val="32"/>
          <w:rtl/>
        </w:rPr>
        <w:t xml:space="preserve"> حول موضوع أثر الذكاء الاصطناعي في تحسين كفاءة إدارة سلسلة الــتــوريد.</w:t>
      </w:r>
      <w:commentRangeEnd w:id="66"/>
      <w:r w:rsidR="0031735C" w:rsidRPr="0059459E">
        <w:rPr>
          <w:rStyle w:val="af8"/>
          <w:rFonts w:ascii="Sakkal Majalla" w:hAnsi="Sakkal Majalla" w:cs="Sakkal Majalla"/>
          <w:sz w:val="32"/>
          <w:szCs w:val="32"/>
          <w:rtl/>
        </w:rPr>
        <w:commentReference w:id="66"/>
      </w:r>
    </w:p>
    <w:p w14:paraId="3D36C17C" w14:textId="77777777" w:rsidR="005D101F" w:rsidRPr="00952E3B" w:rsidRDefault="005D101F" w:rsidP="005D101F">
      <w:pPr>
        <w:bidi/>
        <w:spacing w:after="200" w:line="360" w:lineRule="auto"/>
        <w:jc w:val="both"/>
        <w:rPr>
          <w:rFonts w:ascii="Sakkal Majalla" w:hAnsi="Sakkal Majalla" w:cs="Sakkal Majalla"/>
          <w:b/>
          <w:bCs/>
          <w:sz w:val="32"/>
          <w:szCs w:val="32"/>
          <w:u w:val="single"/>
          <w:rtl/>
          <w:lang w:bidi="ar-EG"/>
        </w:rPr>
      </w:pPr>
    </w:p>
    <w:p w14:paraId="13994010" w14:textId="2C45BFE4" w:rsidR="00444730" w:rsidRPr="00A27B33" w:rsidRDefault="00626908" w:rsidP="00444730">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4</w:t>
      </w:r>
      <w:r w:rsidR="00A27B33" w:rsidRPr="00A27B33">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A27B33" w:rsidRPr="00A27B33">
        <w:rPr>
          <w:rFonts w:ascii="Sakkal Majalla" w:hAnsi="Sakkal Majalla" w:cs="Sakkal Majalla" w:hint="cs"/>
          <w:b/>
          <w:bCs/>
          <w:sz w:val="32"/>
          <w:szCs w:val="32"/>
          <w:rtl/>
        </w:rPr>
        <w:t xml:space="preserve"> </w:t>
      </w:r>
      <w:r w:rsidR="00444730" w:rsidRPr="00A27B33">
        <w:rPr>
          <w:rFonts w:ascii="Sakkal Majalla" w:hAnsi="Sakkal Majalla" w:cs="Sakkal Majalla" w:hint="cs"/>
          <w:b/>
          <w:bCs/>
          <w:sz w:val="32"/>
          <w:szCs w:val="32"/>
          <w:rtl/>
        </w:rPr>
        <w:t>المعالجات الإحصائية:</w:t>
      </w:r>
    </w:p>
    <w:p w14:paraId="793B608E"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952E3B">
        <w:rPr>
          <w:rFonts w:ascii="Sakkal Majalla" w:hAnsi="Sakkal Majalla" w:cs="Sakkal Majalla" w:hint="cs"/>
          <w:sz w:val="32"/>
          <w:szCs w:val="32"/>
        </w:rPr>
        <w:t>SPSS</w:t>
      </w:r>
      <w:r w:rsidRPr="00952E3B">
        <w:rPr>
          <w:rFonts w:ascii="Sakkal Majalla" w:hAnsi="Sakkal Majalla" w:cs="Sakkal Majalla" w:hint="cs"/>
          <w:sz w:val="32"/>
          <w:szCs w:val="32"/>
          <w:rtl/>
        </w:rPr>
        <w:t xml:space="preserve"> تُعد ضرورية لضمان دقة التحليل وقبول الفرضيات. </w:t>
      </w:r>
    </w:p>
    <w:p w14:paraId="75F41102"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 وسوف يتم استخدام المعالجات والاختبار الإحصائية التالية</w:t>
      </w:r>
      <w:r w:rsidRPr="00952E3B">
        <w:rPr>
          <w:rFonts w:ascii="Sakkal Majalla" w:hAnsi="Sakkal Majalla" w:cs="Sakkal Majalla" w:hint="cs"/>
          <w:sz w:val="32"/>
          <w:szCs w:val="32"/>
        </w:rPr>
        <w:t xml:space="preserve">: </w:t>
      </w:r>
    </w:p>
    <w:p w14:paraId="2F3D6972" w14:textId="239C2E0C" w:rsidR="00444730" w:rsidRPr="00952E3B" w:rsidRDefault="00626908" w:rsidP="00444730">
      <w:pPr>
        <w:tabs>
          <w:tab w:val="left" w:pos="720"/>
        </w:tabs>
        <w:bidi/>
        <w:spacing w:line="360" w:lineRule="auto"/>
        <w:ind w:left="360"/>
        <w:jc w:val="both"/>
        <w:rPr>
          <w:rFonts w:ascii="Sakkal Majalla" w:hAnsi="Sakkal Majalla" w:cs="Sakkal Majalla"/>
          <w:b/>
          <w:bCs/>
          <w:sz w:val="32"/>
          <w:szCs w:val="32"/>
          <w:lang w:bidi="ar-EG"/>
        </w:rPr>
      </w:pPr>
      <w:r>
        <w:rPr>
          <w:rFonts w:ascii="Sakkal Majalla" w:hAnsi="Sakkal Majalla" w:cs="Sakkal Majalla" w:hint="cs"/>
          <w:b/>
          <w:bCs/>
          <w:sz w:val="32"/>
          <w:szCs w:val="32"/>
          <w:rtl/>
        </w:rPr>
        <w:lastRenderedPageBreak/>
        <w:t>4</w:t>
      </w:r>
      <w:r w:rsidR="000C130C">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0C130C">
        <w:rPr>
          <w:rFonts w:ascii="Sakkal Majalla" w:hAnsi="Sakkal Majalla" w:cs="Sakkal Majalla" w:hint="cs"/>
          <w:b/>
          <w:bCs/>
          <w:sz w:val="32"/>
          <w:szCs w:val="32"/>
          <w:rtl/>
        </w:rPr>
        <w:t xml:space="preserve">.1 </w:t>
      </w:r>
      <w:r w:rsidR="000C130C" w:rsidRPr="00952E3B">
        <w:rPr>
          <w:rFonts w:ascii="Sakkal Majalla" w:hAnsi="Sakkal Majalla" w:cs="Sakkal Majalla" w:hint="cs"/>
          <w:b/>
          <w:bCs/>
          <w:sz w:val="32"/>
          <w:szCs w:val="32"/>
          <w:rtl/>
        </w:rPr>
        <w:t>التحليل</w:t>
      </w:r>
      <w:r w:rsidR="00444730" w:rsidRPr="00952E3B">
        <w:rPr>
          <w:rFonts w:ascii="Sakkal Majalla" w:hAnsi="Sakkal Majalla" w:cs="Sakkal Majalla" w:hint="cs"/>
          <w:b/>
          <w:bCs/>
          <w:sz w:val="32"/>
          <w:szCs w:val="32"/>
          <w:rtl/>
        </w:rPr>
        <w:t xml:space="preserve"> الوصفي </w:t>
      </w:r>
      <w:r w:rsidR="00444730" w:rsidRPr="00952E3B">
        <w:rPr>
          <w:rFonts w:ascii="Sakkal Majalla" w:hAnsi="Sakkal Majalla" w:cs="Sakkal Majalla" w:hint="cs"/>
          <w:b/>
          <w:bCs/>
          <w:sz w:val="32"/>
          <w:szCs w:val="32"/>
          <w:lang w:bidi="ar-EG"/>
        </w:rPr>
        <w:t>:(Descriptive Analysis)</w:t>
      </w:r>
      <w:r w:rsidR="00444730" w:rsidRPr="00952E3B">
        <w:rPr>
          <w:rFonts w:ascii="Sakkal Majalla" w:hAnsi="Sakkal Majalla" w:cs="Sakkal Majalla" w:hint="cs"/>
          <w:b/>
          <w:bCs/>
          <w:sz w:val="32"/>
          <w:szCs w:val="32"/>
          <w:rtl/>
          <w:lang w:bidi="ar-EG"/>
        </w:rPr>
        <w:t xml:space="preserve"> </w:t>
      </w:r>
    </w:p>
    <w:p w14:paraId="62030DA8" w14:textId="77777777" w:rsidR="00444730" w:rsidRPr="00952E3B" w:rsidRDefault="00444730" w:rsidP="00444730">
      <w:pPr>
        <w:bidi/>
        <w:spacing w:after="0" w:line="360" w:lineRule="auto"/>
        <w:ind w:left="72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952E3B">
        <w:rPr>
          <w:rFonts w:ascii="Sakkal Majalla" w:hAnsi="Sakkal Majalla" w:cs="Sakkal Majalla" w:hint="cs"/>
          <w:sz w:val="32"/>
          <w:szCs w:val="32"/>
          <w:rtl/>
          <w:lang w:bidi="ar-EG"/>
        </w:rPr>
        <w:t xml:space="preserve">موضوع </w:t>
      </w:r>
      <w:r w:rsidRPr="00952E3B">
        <w:rPr>
          <w:rFonts w:ascii="Sakkal Majalla" w:hAnsi="Sakkal Majalla" w:cs="Sakkal Majalla" w:hint="cs"/>
          <w:sz w:val="32"/>
          <w:szCs w:val="32"/>
          <w:rtl/>
        </w:rPr>
        <w:t>دور الذكاء الاصطناعي في تحسين كفاءة سلسلة الــتــوريد بالشركة السعودية للصناعات الأساسية "سابك، ومعرفة النسب المئوية لكل مستوى من مستويات مقياس ليكرت</w:t>
      </w:r>
      <w:r w:rsidRPr="00952E3B">
        <w:rPr>
          <w:rFonts w:ascii="Sakkal Majalla" w:hAnsi="Sakkal Majalla" w:cs="Sakkal Majalla" w:hint="cs"/>
          <w:sz w:val="32"/>
          <w:szCs w:val="32"/>
          <w:lang w:bidi="ar-EG"/>
        </w:rPr>
        <w:t>.</w:t>
      </w:r>
    </w:p>
    <w:p w14:paraId="2A2FDEAB"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 في التحليل الوصفي</w:t>
      </w:r>
      <w:r w:rsidRPr="00952E3B">
        <w:rPr>
          <w:rFonts w:ascii="Sakkal Majalla" w:hAnsi="Sakkal Majalla" w:cs="Sakkal Majalla" w:hint="cs"/>
          <w:sz w:val="32"/>
          <w:szCs w:val="32"/>
          <w:lang w:bidi="ar-EG"/>
        </w:rPr>
        <w:t>:</w:t>
      </w:r>
    </w:p>
    <w:p w14:paraId="097E0A89"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التوزيع التكراري</w:t>
      </w:r>
      <w:r w:rsidRPr="00952E3B">
        <w:rPr>
          <w:rFonts w:ascii="Sakkal Majalla" w:hAnsi="Sakkal Majalla" w:cs="Sakkal Majalla" w:hint="cs"/>
          <w:sz w:val="32"/>
          <w:szCs w:val="32"/>
          <w:lang w:bidi="ar-EG"/>
        </w:rPr>
        <w:t>.</w:t>
      </w:r>
    </w:p>
    <w:p w14:paraId="4366D707"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المتوسطات الحسابية</w:t>
      </w:r>
      <w:r w:rsidRPr="00952E3B">
        <w:rPr>
          <w:rFonts w:ascii="Sakkal Majalla" w:hAnsi="Sakkal Majalla" w:cs="Sakkal Majalla" w:hint="cs"/>
          <w:sz w:val="32"/>
          <w:szCs w:val="32"/>
          <w:lang w:bidi="ar-EG"/>
        </w:rPr>
        <w:t>.</w:t>
      </w:r>
    </w:p>
    <w:p w14:paraId="5B53F64B" w14:textId="77777777" w:rsidR="00444730" w:rsidRPr="00952E3B" w:rsidRDefault="00444730">
      <w:pPr>
        <w:numPr>
          <w:ilvl w:val="0"/>
          <w:numId w:val="3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الانحراف المعياري</w:t>
      </w:r>
      <w:r w:rsidRPr="00952E3B">
        <w:rPr>
          <w:rFonts w:ascii="Sakkal Majalla" w:hAnsi="Sakkal Majalla" w:cs="Sakkal Majalla" w:hint="cs"/>
          <w:sz w:val="32"/>
          <w:szCs w:val="32"/>
          <w:lang w:bidi="ar-EG"/>
        </w:rPr>
        <w:t>.</w:t>
      </w:r>
    </w:p>
    <w:p w14:paraId="3F1C716A"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المتغيرات التي سيتم تحليلها في الدراسة الحالية:</w:t>
      </w:r>
    </w:p>
    <w:p w14:paraId="4137C500" w14:textId="77777777" w:rsidR="00444730" w:rsidRPr="00952E3B" w:rsidRDefault="00444730">
      <w:pPr>
        <w:numPr>
          <w:ilvl w:val="0"/>
          <w:numId w:val="43"/>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الذكاء الاصطناعي بأبعاده (نظم الــتحكم والنقل الذكية- الاتصال المعلوماتــي – النظم الخبيرة)</w:t>
      </w:r>
    </w:p>
    <w:p w14:paraId="138D7482" w14:textId="77777777" w:rsidR="00444730" w:rsidRPr="00952E3B" w:rsidRDefault="00444730">
      <w:pPr>
        <w:pStyle w:val="a3"/>
        <w:numPr>
          <w:ilvl w:val="0"/>
          <w:numId w:val="43"/>
        </w:numPr>
        <w:bidi/>
        <w:spacing w:after="0" w:line="360" w:lineRule="auto"/>
        <w:jc w:val="both"/>
        <w:rPr>
          <w:rFonts w:ascii="Sakkal Majalla" w:hAnsi="Sakkal Majalla" w:cs="Sakkal Majalla"/>
          <w:sz w:val="32"/>
          <w:szCs w:val="32"/>
        </w:rPr>
      </w:pPr>
      <w:commentRangeStart w:id="67"/>
      <w:r w:rsidRPr="00952E3B">
        <w:rPr>
          <w:rFonts w:ascii="Sakkal Majalla" w:hAnsi="Sakkal Majalla" w:cs="Sakkal Majalla" w:hint="cs"/>
          <w:sz w:val="32"/>
          <w:szCs w:val="32"/>
          <w:rtl/>
        </w:rPr>
        <w:t xml:space="preserve">تحسين كفاءة سلسلة الــتــوريد بأبعادها (الــتكامل والشراء والــتخزين) </w:t>
      </w:r>
      <w:commentRangeEnd w:id="67"/>
      <w:r w:rsidR="0031735C" w:rsidRPr="00952E3B">
        <w:rPr>
          <w:rStyle w:val="af8"/>
          <w:rFonts w:ascii="Sakkal Majalla" w:hAnsi="Sakkal Majalla" w:cs="Sakkal Majalla"/>
          <w:sz w:val="32"/>
          <w:szCs w:val="32"/>
        </w:rPr>
        <w:commentReference w:id="67"/>
      </w:r>
    </w:p>
    <w:p w14:paraId="34BB5B18" w14:textId="77777777" w:rsidR="00444730" w:rsidRPr="00952E3B" w:rsidRDefault="00444730" w:rsidP="00444730">
      <w:pPr>
        <w:bidi/>
        <w:spacing w:after="0" w:line="360" w:lineRule="auto"/>
        <w:ind w:left="360"/>
        <w:jc w:val="both"/>
        <w:rPr>
          <w:rFonts w:ascii="Sakkal Majalla" w:hAnsi="Sakkal Majalla" w:cs="Sakkal Majalla"/>
          <w:sz w:val="32"/>
          <w:szCs w:val="32"/>
        </w:rPr>
      </w:pPr>
    </w:p>
    <w:p w14:paraId="12A28695" w14:textId="312FCF14" w:rsidR="00444730" w:rsidRPr="00952E3B" w:rsidRDefault="00626908" w:rsidP="00444730">
      <w:pPr>
        <w:bidi/>
        <w:spacing w:after="0" w:line="360" w:lineRule="auto"/>
        <w:ind w:left="360"/>
        <w:jc w:val="both"/>
        <w:rPr>
          <w:rFonts w:ascii="Sakkal Majalla" w:hAnsi="Sakkal Majalla" w:cs="Sakkal Majalla"/>
          <w:sz w:val="32"/>
          <w:szCs w:val="32"/>
          <w:rtl/>
        </w:rPr>
      </w:pPr>
      <w:r>
        <w:rPr>
          <w:rFonts w:ascii="Sakkal Majalla" w:hAnsi="Sakkal Majalla" w:cs="Sakkal Majalla" w:hint="cs"/>
          <w:b/>
          <w:bCs/>
          <w:sz w:val="32"/>
          <w:szCs w:val="32"/>
          <w:rtl/>
        </w:rPr>
        <w:t>4</w:t>
      </w:r>
      <w:r w:rsidR="00A27B33">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A27B33">
        <w:rPr>
          <w:rFonts w:ascii="Sakkal Majalla" w:hAnsi="Sakkal Majalla" w:cs="Sakkal Majalla" w:hint="cs"/>
          <w:b/>
          <w:bCs/>
          <w:sz w:val="32"/>
          <w:szCs w:val="32"/>
          <w:rtl/>
        </w:rPr>
        <w:t>.2</w:t>
      </w:r>
      <w:r w:rsidR="00444730" w:rsidRPr="00952E3B">
        <w:rPr>
          <w:rFonts w:ascii="Sakkal Majalla" w:hAnsi="Sakkal Majalla" w:cs="Sakkal Majalla" w:hint="cs"/>
          <w:b/>
          <w:bCs/>
          <w:sz w:val="32"/>
          <w:szCs w:val="32"/>
          <w:rtl/>
        </w:rPr>
        <w:t xml:space="preserve"> اختبار تحليل الارتباط:</w:t>
      </w:r>
    </w:p>
    <w:p w14:paraId="0011B3F6" w14:textId="77777777" w:rsidR="00444730" w:rsidRDefault="00444730" w:rsidP="00444730">
      <w:pPr>
        <w:tabs>
          <w:tab w:val="left" w:pos="720"/>
        </w:tabs>
        <w:bidi/>
        <w:spacing w:after="0" w:line="360" w:lineRule="auto"/>
        <w:ind w:left="36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لتحليل العلاقة بين الذكاء الاصطناعي بأبعاده (نظم الــتحكم والنقل الذكية- الاتصال المعلوماتــي – النظم الخبيرة)</w:t>
      </w:r>
      <w:r w:rsidRPr="00952E3B">
        <w:rPr>
          <w:rFonts w:ascii="Sakkal Majalla" w:hAnsi="Sakkal Majalla" w:cs="Sakkal Majalla" w:hint="cs"/>
          <w:sz w:val="32"/>
          <w:szCs w:val="32"/>
          <w:rtl/>
          <w:lang w:bidi="ar-EG"/>
        </w:rPr>
        <w:t xml:space="preserve"> و</w:t>
      </w:r>
      <w:r w:rsidRPr="00952E3B">
        <w:rPr>
          <w:rFonts w:ascii="Sakkal Majalla" w:hAnsi="Sakkal Majalla" w:cs="Sakkal Majalla" w:hint="cs"/>
          <w:sz w:val="32"/>
          <w:szCs w:val="32"/>
          <w:rtl/>
        </w:rPr>
        <w:t xml:space="preserve">تحسين كفاءة سلسلة الــتــوريد بأبعادها (الــتكامل والشراء والــتخزين) </w:t>
      </w:r>
      <w:commentRangeStart w:id="68"/>
      <w:r w:rsidRPr="00952E3B">
        <w:rPr>
          <w:rFonts w:ascii="Sakkal Majalla" w:hAnsi="Sakkal Majalla" w:cs="Sakkal Majalla" w:hint="cs"/>
          <w:sz w:val="32"/>
          <w:szCs w:val="32"/>
          <w:rtl/>
        </w:rPr>
        <w:t>في</w:t>
      </w:r>
      <w:r w:rsidRPr="00952E3B">
        <w:rPr>
          <w:rFonts w:ascii="Sakkal Majalla" w:hAnsi="Sakkal Majalla" w:cs="Sakkal Majalla" w:hint="cs"/>
          <w:sz w:val="32"/>
          <w:szCs w:val="32"/>
          <w:rtl/>
          <w:lang w:bidi="ar-EG"/>
        </w:rPr>
        <w:t xml:space="preserve"> وجود المتغير الوسيط المتمثل في المتغيرات الديموغرافية للعملاء وابعادها (العمر – الجنس – مستوى التعليم – الخبرة)</w:t>
      </w:r>
      <w:commentRangeEnd w:id="68"/>
      <w:r w:rsidR="0031735C" w:rsidRPr="00952E3B">
        <w:rPr>
          <w:rStyle w:val="af8"/>
          <w:rFonts w:ascii="Sakkal Majalla" w:hAnsi="Sakkal Majalla" w:cs="Sakkal Majalla" w:hint="cs"/>
          <w:sz w:val="32"/>
          <w:szCs w:val="32"/>
          <w:rtl/>
        </w:rPr>
        <w:commentReference w:id="68"/>
      </w:r>
      <w:r w:rsidRPr="00952E3B">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w:t>
      </w:r>
      <w:r w:rsidRPr="00952E3B">
        <w:rPr>
          <w:rFonts w:ascii="Sakkal Majalla" w:hAnsi="Sakkal Majalla" w:cs="Sakkal Majalla" w:hint="cs"/>
          <w:sz w:val="32"/>
          <w:szCs w:val="32"/>
          <w:rtl/>
        </w:rPr>
        <w:lastRenderedPageBreak/>
        <w:t>المتغيرات وتحديد ما إذا كان هناك تأثير إيجابي أو سلبي بين الذكاء الاصطناعي وكفاءة سلسلة التوريد في الشركة محل الدراسة.</w:t>
      </w:r>
    </w:p>
    <w:p w14:paraId="0924A245" w14:textId="77777777" w:rsidR="00137656" w:rsidRPr="00952E3B" w:rsidRDefault="00137656" w:rsidP="00137656">
      <w:pPr>
        <w:tabs>
          <w:tab w:val="left" w:pos="720"/>
        </w:tabs>
        <w:bidi/>
        <w:spacing w:after="0" w:line="360" w:lineRule="auto"/>
        <w:ind w:left="360"/>
        <w:jc w:val="both"/>
        <w:rPr>
          <w:rFonts w:ascii="Sakkal Majalla" w:hAnsi="Sakkal Majalla" w:cs="Sakkal Majalla"/>
          <w:sz w:val="32"/>
          <w:szCs w:val="32"/>
          <w:lang w:bidi="ar-EG"/>
        </w:rPr>
      </w:pPr>
    </w:p>
    <w:p w14:paraId="42318FD3"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026778FC" w14:textId="77777777" w:rsidR="00444730" w:rsidRPr="00952E3B" w:rsidRDefault="00444730">
      <w:pPr>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معامل بيرسون</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lang w:bidi="ar-EG"/>
        </w:rPr>
        <w:t>لقياس</w:t>
      </w:r>
      <w:r w:rsidRPr="00952E3B">
        <w:rPr>
          <w:rFonts w:ascii="Sakkal Majalla" w:hAnsi="Sakkal Majalla" w:cs="Sakkal Majalla" w:hint="cs"/>
          <w:sz w:val="32"/>
          <w:szCs w:val="32"/>
          <w:rtl/>
        </w:rPr>
        <w:t xml:space="preserve"> الارتباط بين المتغيرات</w:t>
      </w:r>
      <w:r w:rsidRPr="00952E3B">
        <w:rPr>
          <w:rFonts w:ascii="Sakkal Majalla" w:hAnsi="Sakkal Majalla" w:cs="Sakkal Majalla" w:hint="cs"/>
          <w:sz w:val="32"/>
          <w:szCs w:val="32"/>
          <w:lang w:bidi="ar-EG"/>
        </w:rPr>
        <w:t>.</w:t>
      </w:r>
    </w:p>
    <w:p w14:paraId="569908CD" w14:textId="6FBA13CB" w:rsidR="00444730" w:rsidRPr="00952E3B" w:rsidRDefault="00626908" w:rsidP="00444730">
      <w:pPr>
        <w:tabs>
          <w:tab w:val="left" w:pos="720"/>
        </w:tabs>
        <w:bidi/>
        <w:spacing w:line="360" w:lineRule="auto"/>
        <w:ind w:left="360"/>
        <w:jc w:val="both"/>
        <w:rPr>
          <w:rFonts w:ascii="Sakkal Majalla" w:hAnsi="Sakkal Majalla" w:cs="Sakkal Majalla"/>
          <w:sz w:val="32"/>
          <w:szCs w:val="32"/>
          <w:lang w:bidi="ar-EG"/>
        </w:rPr>
      </w:pPr>
      <w:r>
        <w:rPr>
          <w:rFonts w:ascii="Sakkal Majalla" w:hAnsi="Sakkal Majalla" w:cs="Sakkal Majalla" w:hint="cs"/>
          <w:b/>
          <w:bCs/>
          <w:sz w:val="32"/>
          <w:szCs w:val="32"/>
          <w:rtl/>
        </w:rPr>
        <w:t>4</w:t>
      </w:r>
      <w:r w:rsidR="00444730">
        <w:rPr>
          <w:rFonts w:ascii="Sakkal Majalla" w:hAnsi="Sakkal Majalla" w:cs="Sakkal Majalla" w:hint="cs"/>
          <w:b/>
          <w:bCs/>
          <w:sz w:val="32"/>
          <w:szCs w:val="32"/>
          <w:rtl/>
        </w:rPr>
        <w:t>.</w:t>
      </w:r>
      <w:r w:rsidR="003D7D5F">
        <w:rPr>
          <w:rFonts w:ascii="Sakkal Majalla" w:hAnsi="Sakkal Majalla" w:cs="Sakkal Majalla" w:hint="cs"/>
          <w:b/>
          <w:bCs/>
          <w:sz w:val="32"/>
          <w:szCs w:val="32"/>
          <w:rtl/>
        </w:rPr>
        <w:t>7</w:t>
      </w:r>
      <w:r w:rsidR="00444730">
        <w:rPr>
          <w:rFonts w:ascii="Sakkal Majalla" w:hAnsi="Sakkal Majalla" w:cs="Sakkal Majalla" w:hint="cs"/>
          <w:b/>
          <w:bCs/>
          <w:sz w:val="32"/>
          <w:szCs w:val="32"/>
          <w:rtl/>
        </w:rPr>
        <w:t>.3</w:t>
      </w:r>
      <w:r w:rsidR="00A27B33">
        <w:rPr>
          <w:rFonts w:ascii="Sakkal Majalla" w:hAnsi="Sakkal Majalla" w:cs="Sakkal Majalla" w:hint="cs"/>
          <w:b/>
          <w:bCs/>
          <w:sz w:val="32"/>
          <w:szCs w:val="32"/>
          <w:rtl/>
        </w:rPr>
        <w:t xml:space="preserve">  </w:t>
      </w:r>
      <w:r w:rsidR="00444730" w:rsidRPr="00952E3B">
        <w:rPr>
          <w:rFonts w:ascii="Sakkal Majalla" w:hAnsi="Sakkal Majalla" w:cs="Sakkal Majalla" w:hint="cs"/>
          <w:b/>
          <w:bCs/>
          <w:sz w:val="32"/>
          <w:szCs w:val="32"/>
          <w:rtl/>
        </w:rPr>
        <w:t xml:space="preserve"> تحليل الانحدار:</w:t>
      </w:r>
    </w:p>
    <w:p w14:paraId="47F39596"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لإجراء تحليل أعمق حول موضوع أثر الذكاء الاصطناعي في تحسين كفاءة إدارة سلسلة الــتــوريد في الشركة السعودية للصناعات الأساسية (سابك)"، سيتم استخدام التحليل الانحدار مثل (الانحدار البسيط أو الانحدار المتعدد</w:t>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rPr>
        <w:t xml:space="preserve">لقياس العلاقة السببية بين المتغيرات. من خلال هذا التحليل، سيتم تحديد أي من الذكاء الاصطناعي بأبعاده (نظم الــتحكم والنقل الذكية- الاتصال المعلوماتــي – النظم الخبيرة) لها التأثير الأكبر في تحسين كفاءة سلسلة الــتــوريد بأبعادها (الــتكامل والشراء والــتخزين) في وجود المتغير الوسيط المتمثل في المتغيرات الديموغرافية للعملاء وابعادها (العمر – الجنس – مستوى التعليم – الخبرة)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حالة استخدام الانحدار المتعدد، يمكن إدخال متغيرات عدة في النموذج للتحقق من تأثيرات المتغيرات المتعددة في الوقت نفسه</w:t>
      </w:r>
      <w:r w:rsidRPr="00952E3B">
        <w:rPr>
          <w:rFonts w:ascii="Sakkal Majalla" w:hAnsi="Sakkal Majalla" w:cs="Sakkal Majalla" w:hint="cs"/>
          <w:sz w:val="32"/>
          <w:szCs w:val="32"/>
          <w:lang w:bidi="ar-EG"/>
        </w:rPr>
        <w:t>.</w:t>
      </w:r>
    </w:p>
    <w:p w14:paraId="66BE88A9"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368DAE30" w14:textId="77777777" w:rsidR="00444730" w:rsidRPr="00952E3B" w:rsidRDefault="00444730">
      <w:pPr>
        <w:pStyle w:val="a3"/>
        <w:numPr>
          <w:ilvl w:val="0"/>
          <w:numId w:val="37"/>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الانحدار المتعدد لفحص تأثير مجموعة من المتغيرات في آن واحد</w:t>
      </w:r>
      <w:r w:rsidRPr="00952E3B">
        <w:rPr>
          <w:rFonts w:ascii="Sakkal Majalla" w:hAnsi="Sakkal Majalla" w:cs="Sakkal Majalla" w:hint="cs"/>
          <w:sz w:val="32"/>
          <w:szCs w:val="32"/>
          <w:lang w:bidi="ar-EG"/>
        </w:rPr>
        <w:t>.</w:t>
      </w:r>
    </w:p>
    <w:p w14:paraId="74602566"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الفرضيات التي سيتم تحليلها</w:t>
      </w:r>
      <w:r w:rsidRPr="00952E3B">
        <w:rPr>
          <w:rFonts w:ascii="Sakkal Majalla" w:hAnsi="Sakkal Majalla" w:cs="Sakkal Majalla" w:hint="cs"/>
          <w:sz w:val="32"/>
          <w:szCs w:val="32"/>
          <w:lang w:bidi="ar-EG"/>
        </w:rPr>
        <w:t>:</w:t>
      </w:r>
    </w:p>
    <w:p w14:paraId="01CA1ABE" w14:textId="77777777" w:rsidR="00E80623" w:rsidRPr="00E80623" w:rsidRDefault="00E80623">
      <w:pPr>
        <w:pStyle w:val="a3"/>
        <w:numPr>
          <w:ilvl w:val="0"/>
          <w:numId w:val="60"/>
        </w:numPr>
        <w:bidi/>
        <w:spacing w:line="360" w:lineRule="auto"/>
        <w:jc w:val="both"/>
        <w:rPr>
          <w:rFonts w:ascii="Sakkal Majalla" w:hAnsi="Sakkal Majalla" w:cs="Sakkal Majalla"/>
          <w:sz w:val="32"/>
          <w:szCs w:val="32"/>
        </w:rPr>
      </w:pPr>
      <w:r w:rsidRPr="00E80623">
        <w:rPr>
          <w:rFonts w:ascii="Sakkal Majalla" w:hAnsi="Sakkal Majalla" w:cs="Sakkal Majalla"/>
          <w:sz w:val="32"/>
          <w:szCs w:val="32"/>
          <w:rtl/>
        </w:rPr>
        <w:t>لا يوجد أثر إيجابي ذو دلالة إحصائية لتقنيات نظم التحكم والنقل الذكية على تحسين أبعاد كفاءة إدارة سلسلة التوريد (التكامل، العمليات، الشراء، التوزيع).</w:t>
      </w:r>
    </w:p>
    <w:p w14:paraId="41709F66" w14:textId="77777777" w:rsidR="00E80623" w:rsidRPr="00E80623" w:rsidRDefault="00E80623">
      <w:pPr>
        <w:pStyle w:val="a3"/>
        <w:numPr>
          <w:ilvl w:val="0"/>
          <w:numId w:val="60"/>
        </w:numPr>
        <w:bidi/>
        <w:spacing w:line="360" w:lineRule="auto"/>
        <w:jc w:val="both"/>
        <w:rPr>
          <w:rFonts w:ascii="Sakkal Majalla" w:hAnsi="Sakkal Majalla" w:cs="Sakkal Majalla"/>
          <w:sz w:val="32"/>
          <w:szCs w:val="32"/>
        </w:rPr>
      </w:pPr>
      <w:r w:rsidRPr="00E80623">
        <w:rPr>
          <w:rFonts w:ascii="Sakkal Majalla" w:hAnsi="Sakkal Majalla" w:cs="Sakkal Majalla"/>
          <w:sz w:val="32"/>
          <w:szCs w:val="32"/>
          <w:rtl/>
        </w:rPr>
        <w:t>لا يوجد أثر إيجابي ذو دلالة إحصائية لتقنيات الاتصال المعلوماتي على تعزيز كفاءة إدارة سلسلة التوريد عبر أبعادها المختلفة في الشركة.</w:t>
      </w:r>
    </w:p>
    <w:p w14:paraId="189FE4A0" w14:textId="77777777" w:rsidR="00E80623" w:rsidRPr="00E80623" w:rsidRDefault="00E80623">
      <w:pPr>
        <w:pStyle w:val="a3"/>
        <w:numPr>
          <w:ilvl w:val="0"/>
          <w:numId w:val="60"/>
        </w:numPr>
        <w:bidi/>
        <w:spacing w:line="360" w:lineRule="auto"/>
        <w:jc w:val="both"/>
        <w:rPr>
          <w:rFonts w:ascii="Sakkal Majalla" w:hAnsi="Sakkal Majalla" w:cs="Sakkal Majalla"/>
          <w:sz w:val="32"/>
          <w:szCs w:val="32"/>
        </w:rPr>
      </w:pPr>
      <w:r w:rsidRPr="00E80623">
        <w:rPr>
          <w:rFonts w:ascii="Sakkal Majalla" w:hAnsi="Sakkal Majalla" w:cs="Sakkal Majalla"/>
          <w:sz w:val="32"/>
          <w:szCs w:val="32"/>
          <w:rtl/>
        </w:rPr>
        <w:lastRenderedPageBreak/>
        <w:t>لا يوجد أثر إيجابي ذو دلالة إحصائية لتقنيات النظم الخبيرة (التطبيقات) ف على تحسين أبعاد كفاءة إدارة سلسلة التوريد (التكامل، العمليات، الشراء، التوزيع).</w:t>
      </w:r>
    </w:p>
    <w:p w14:paraId="606AA643" w14:textId="77777777" w:rsidR="00071809" w:rsidRPr="00E80623" w:rsidRDefault="00071809" w:rsidP="00071809">
      <w:pPr>
        <w:bidi/>
        <w:spacing w:line="360" w:lineRule="auto"/>
        <w:jc w:val="both"/>
        <w:rPr>
          <w:rFonts w:ascii="Sakkal Majalla" w:hAnsi="Sakkal Majalla" w:cs="Sakkal Majalla"/>
          <w:sz w:val="32"/>
          <w:szCs w:val="32"/>
          <w:rtl/>
        </w:rPr>
      </w:pPr>
    </w:p>
    <w:p w14:paraId="71C7832E" w14:textId="77777777" w:rsidR="003D7D5F" w:rsidRDefault="003D7D5F" w:rsidP="003D7D5F">
      <w:pPr>
        <w:bidi/>
        <w:spacing w:line="360" w:lineRule="auto"/>
        <w:jc w:val="both"/>
        <w:rPr>
          <w:rFonts w:ascii="Sakkal Majalla" w:hAnsi="Sakkal Majalla" w:cs="Sakkal Majalla"/>
          <w:sz w:val="32"/>
          <w:szCs w:val="32"/>
          <w:rtl/>
        </w:rPr>
      </w:pPr>
    </w:p>
    <w:p w14:paraId="4F98297D" w14:textId="77777777" w:rsidR="00DE5D56" w:rsidRDefault="00DE5D56" w:rsidP="00DE5D56">
      <w:pPr>
        <w:bidi/>
        <w:spacing w:line="360" w:lineRule="auto"/>
        <w:jc w:val="both"/>
        <w:rPr>
          <w:rFonts w:ascii="Sakkal Majalla" w:hAnsi="Sakkal Majalla" w:cs="Sakkal Majalla"/>
          <w:sz w:val="32"/>
          <w:szCs w:val="32"/>
          <w:rtl/>
        </w:rPr>
      </w:pPr>
    </w:p>
    <w:p w14:paraId="2F825922" w14:textId="16E44DCF" w:rsidR="00444730" w:rsidRPr="00952E3B" w:rsidRDefault="00626908" w:rsidP="00444730">
      <w:pPr>
        <w:bidi/>
        <w:spacing w:line="360" w:lineRule="auto"/>
        <w:jc w:val="both"/>
        <w:outlineLvl w:val="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4.3 </w:t>
      </w:r>
      <w:r w:rsidR="00444730" w:rsidRPr="00952E3B">
        <w:rPr>
          <w:rFonts w:ascii="Sakkal Majalla" w:hAnsi="Sakkal Majalla" w:cs="Sakkal Majalla" w:hint="cs"/>
          <w:b/>
          <w:bCs/>
          <w:sz w:val="32"/>
          <w:szCs w:val="32"/>
          <w:rtl/>
          <w:lang w:bidi="ar-EG"/>
        </w:rPr>
        <w:t xml:space="preserve">ملخص الفصل </w:t>
      </w:r>
      <w:r w:rsidR="00DE5D56">
        <w:rPr>
          <w:rFonts w:ascii="Sakkal Majalla" w:hAnsi="Sakkal Majalla" w:cs="Sakkal Majalla" w:hint="cs"/>
          <w:b/>
          <w:bCs/>
          <w:sz w:val="32"/>
          <w:szCs w:val="32"/>
          <w:rtl/>
          <w:lang w:bidi="ar-EG"/>
        </w:rPr>
        <w:t>الرابع</w:t>
      </w:r>
    </w:p>
    <w:p w14:paraId="36A2416C" w14:textId="5CD1A0D2" w:rsidR="00444730" w:rsidRDefault="00444730" w:rsidP="0044473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E3B">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952E3B">
        <w:rPr>
          <w:rFonts w:ascii="Sakkal Majalla" w:hAnsi="Sakkal Majalla" w:cs="Sakkal Majalla"/>
          <w:sz w:val="32"/>
          <w:szCs w:val="32"/>
          <w:rtl/>
          <w:lang w:bidi="ar-EG"/>
        </w:rPr>
        <w:t>"أثر الذكاء الاصطناعي في تحسين كفاءة إدارة سلسلة الــتــوريد</w:t>
      </w:r>
      <w:r>
        <w:rPr>
          <w:rFonts w:ascii="Sakkal Majalla" w:hAnsi="Sakkal Majalla" w:cs="Sakkal Majalla" w:hint="cs"/>
          <w:sz w:val="32"/>
          <w:szCs w:val="32"/>
          <w:rtl/>
          <w:lang w:bidi="ar-EG"/>
        </w:rPr>
        <w:t xml:space="preserve"> ب</w:t>
      </w:r>
      <w:r w:rsidRPr="00952E3B">
        <w:rPr>
          <w:rFonts w:ascii="Sakkal Majalla" w:hAnsi="Sakkal Majalla" w:cs="Sakkal Majalla"/>
          <w:sz w:val="32"/>
          <w:szCs w:val="32"/>
          <w:rtl/>
          <w:lang w:bidi="ar-EG"/>
        </w:rPr>
        <w:t>الشركة السعودية للصناعات الأساسية (سابك)"</w:t>
      </w:r>
      <w:r w:rsidRPr="00952E3B">
        <w:rPr>
          <w:rFonts w:ascii="Sakkal Majalla" w:hAnsi="Sakkal Majalla" w:cs="Sakkal Majalla" w:hint="cs"/>
          <w:sz w:val="32"/>
          <w:szCs w:val="32"/>
          <w:rtl/>
          <w:lang w:bidi="ar-EG"/>
        </w:rPr>
        <w:t xml:space="preserve">. وقد تم توضيح تصميم البحث، الذي يعتمد على المنهج </w:t>
      </w:r>
      <w:r w:rsidR="00071809">
        <w:rPr>
          <w:rFonts w:ascii="Sakkal Majalla" w:hAnsi="Sakkal Majalla" w:cs="Sakkal Majalla" w:hint="cs"/>
          <w:sz w:val="32"/>
          <w:szCs w:val="32"/>
          <w:rtl/>
          <w:lang w:bidi="ar-EG"/>
        </w:rPr>
        <w:t>الوصفي التحليلي</w:t>
      </w:r>
      <w:r w:rsidRPr="00952E3B">
        <w:rPr>
          <w:rFonts w:ascii="Sakkal Majalla" w:hAnsi="Sakkal Majalla" w:cs="Sakkal Majalla" w:hint="cs"/>
          <w:sz w:val="32"/>
          <w:szCs w:val="32"/>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952E3B">
        <w:rPr>
          <w:rFonts w:ascii="Sakkal Majalla" w:hAnsi="Sakkal Majalla" w:cs="Sakkal Majalla" w:hint="cs"/>
          <w:sz w:val="32"/>
          <w:szCs w:val="32"/>
          <w:rtl/>
        </w:rPr>
        <w:t xml:space="preserve"> </w:t>
      </w:r>
      <w:commentRangeStart w:id="69"/>
      <w:r w:rsidRPr="00952E3B">
        <w:rPr>
          <w:rFonts w:ascii="Sakkal Majalla" w:hAnsi="Sakkal Majalla" w:cs="Sakkal Majalla" w:hint="cs"/>
          <w:sz w:val="32"/>
          <w:szCs w:val="32"/>
          <w:rtl/>
          <w:lang w:bidi="ar-EG"/>
        </w:rPr>
        <w:t>الفصل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الثالث</w:t>
      </w:r>
      <w:r w:rsidRPr="00952E3B">
        <w:rPr>
          <w:rFonts w:ascii="Sakkal Majalla" w:hAnsi="Sakkal Majalla" w:cs="Sakkal Majalla" w:hint="cs"/>
          <w:sz w:val="32"/>
          <w:szCs w:val="32"/>
          <w:rtl/>
        </w:rPr>
        <w:t xml:space="preserve"> </w:t>
      </w:r>
      <w:commentRangeEnd w:id="69"/>
      <w:r w:rsidR="005919C9" w:rsidRPr="00952E3B">
        <w:rPr>
          <w:rStyle w:val="af8"/>
          <w:rFonts w:ascii="Sakkal Majalla" w:hAnsi="Sakkal Majalla" w:cs="Sakkal Majalla" w:hint="cs"/>
          <w:sz w:val="32"/>
          <w:szCs w:val="32"/>
          <w:rtl/>
          <w:lang w:bidi="ar-EG"/>
        </w:rPr>
        <w:commentReference w:id="69"/>
      </w:r>
      <w:r w:rsidRPr="00952E3B">
        <w:rPr>
          <w:rFonts w:ascii="Sakkal Majalla" w:hAnsi="Sakkal Majalla" w:cs="Sakkal Majalla" w:hint="cs"/>
          <w:sz w:val="32"/>
          <w:szCs w:val="32"/>
          <w:rtl/>
          <w:lang w:bidi="ar-EG"/>
        </w:rPr>
        <w:t>منهجية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بما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تشمله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تصميم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w:t>
      </w:r>
      <w:r w:rsidR="000856D3">
        <w:rPr>
          <w:rFonts w:ascii="Sakkal Majalla" w:hAnsi="Sakkal Majalla" w:cs="Sakkal Majalla" w:hint="cs"/>
          <w:sz w:val="32"/>
          <w:szCs w:val="32"/>
          <w:rtl/>
          <w:lang w:bidi="ar-EG"/>
        </w:rPr>
        <w:t>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العملي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الوصفي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استخدامه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مجتمع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وطرق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المعلومات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حيث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وسيتم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الاعتماد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مصدرين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أساسيين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للمعلومات</w:t>
      </w:r>
      <w:r w:rsidRPr="00952E3B">
        <w:rPr>
          <w:rFonts w:ascii="Sakkal Majalla" w:hAnsi="Sakkal Majalla" w:cs="Sakkal Majalla" w:hint="cs"/>
          <w:sz w:val="32"/>
          <w:szCs w:val="32"/>
          <w:rtl/>
        </w:rPr>
        <w:t xml:space="preserve"> من خلال </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الثانوية</w:t>
      </w:r>
      <w:r w:rsidRPr="00952E3B">
        <w:rPr>
          <w:rFonts w:ascii="Sakkal Majalla" w:hAnsi="Sakkal Majalla" w:cs="Sakkal Majalla" w:hint="cs"/>
          <w:sz w:val="32"/>
          <w:szCs w:val="32"/>
          <w:rtl/>
        </w:rPr>
        <w:t xml:space="preserve"> والتي تشمل </w:t>
      </w:r>
      <w:r w:rsidRPr="00952E3B">
        <w:rPr>
          <w:rFonts w:ascii="Sakkal Majalla" w:hAnsi="Sakkal Majalla" w:cs="Sakkal Majalla" w:hint="cs"/>
          <w:sz w:val="32"/>
          <w:szCs w:val="32"/>
          <w:rtl/>
          <w:lang w:bidi="ar-EG"/>
        </w:rPr>
        <w:t>الكتب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والمراجع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العربية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والأجنبية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ذات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العلاقة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عبر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البيانات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خلال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استكشافية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باستخدام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رئيسية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صممت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خصيصا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لهذا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الغرض</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تتمثل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كونها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المزايا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التكلفة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والجهد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وامكانية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ترك</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للمبحوثين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للتفكير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الأسئلة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قبل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 xml:space="preserve">الدراسة </w:t>
      </w:r>
      <w:commentRangeStart w:id="70"/>
      <w:r w:rsidRPr="00952E3B">
        <w:rPr>
          <w:rFonts w:ascii="Sakkal Majalla" w:hAnsi="Sakkal Majalla" w:cs="Sakkal Majalla" w:hint="cs"/>
          <w:sz w:val="32"/>
          <w:szCs w:val="32"/>
          <w:rtl/>
          <w:lang w:bidi="ar-EG"/>
        </w:rPr>
        <w:t xml:space="preserve">والتي </w:t>
      </w:r>
      <w:r w:rsidR="00071809">
        <w:rPr>
          <w:rFonts w:ascii="Sakkal Majalla" w:hAnsi="Sakkal Majalla" w:cs="Sakkal Majalla" w:hint="cs"/>
          <w:sz w:val="32"/>
          <w:szCs w:val="32"/>
          <w:rtl/>
          <w:lang w:bidi="ar-EG"/>
        </w:rPr>
        <w:t xml:space="preserve">المقترح ان يبلغ عددها </w:t>
      </w:r>
      <w:r w:rsidRPr="00952E3B">
        <w:rPr>
          <w:rFonts w:ascii="Sakkal Majalla" w:hAnsi="Sakkal Majalla" w:cs="Sakkal Majalla" w:hint="cs"/>
          <w:sz w:val="32"/>
          <w:szCs w:val="32"/>
          <w:rtl/>
          <w:lang w:bidi="ar-EG"/>
        </w:rPr>
        <w:t xml:space="preserve"> 400 مفردة</w:t>
      </w:r>
      <w:commentRangeEnd w:id="70"/>
      <w:r w:rsidR="0031735C" w:rsidRPr="00952E3B">
        <w:rPr>
          <w:rStyle w:val="af8"/>
          <w:rFonts w:ascii="Sakkal Majalla" w:hAnsi="Sakkal Majalla" w:cs="Sakkal Majalla" w:hint="cs"/>
          <w:sz w:val="32"/>
          <w:szCs w:val="32"/>
          <w:rtl/>
          <w:lang w:bidi="ar-EG"/>
        </w:rPr>
        <w:commentReference w:id="70"/>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تمهيدا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الرابع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للحصول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للاستبيان</w:t>
      </w:r>
      <w:r w:rsidRPr="00952E3B">
        <w:rPr>
          <w:rFonts w:ascii="Sakkal Majalla" w:hAnsi="Sakkal Majalla" w:cs="Sakkal Majalla" w:hint="cs"/>
          <w:b/>
          <w:bCs/>
          <w:sz w:val="32"/>
          <w:szCs w:val="32"/>
          <w:rtl/>
        </w:rPr>
        <w:t xml:space="preserve"> </w:t>
      </w:r>
      <w:r w:rsidRPr="00952E3B">
        <w:rPr>
          <w:rFonts w:ascii="Sakkal Majalla" w:hAnsi="Sakkal Majalla" w:cs="Sakkal Majalla" w:hint="cs"/>
          <w:sz w:val="32"/>
          <w:szCs w:val="32"/>
          <w:rtl/>
          <w:lang w:bidi="ar-EG"/>
        </w:rPr>
        <w:t>وسوف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نستخدم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الأساليب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عملية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فرضياتها</w:t>
      </w:r>
      <w:r w:rsidRPr="00952E3B">
        <w:rPr>
          <w:rFonts w:ascii="Sakkal Majalla" w:hAnsi="Sakkal Majalla" w:cs="Sakkal Majalla" w:hint="cs"/>
          <w:sz w:val="32"/>
          <w:szCs w:val="32"/>
          <w:rtl/>
        </w:rPr>
        <w:t xml:space="preserve"> حول دراسة </w:t>
      </w:r>
      <w:r w:rsidRPr="00952E3B">
        <w:rPr>
          <w:rFonts w:ascii="Sakkal Majalla" w:hAnsi="Sakkal Majalla" w:cs="Sakkal Majalla"/>
          <w:sz w:val="32"/>
          <w:szCs w:val="32"/>
          <w:rtl/>
        </w:rPr>
        <w:t>أثر الذكاء الاصطناعي في تحسين كفاءة إدارة سلسلة الــتــوريد بالشركة السعودية للصناعات الأساسية (سابك)</w:t>
      </w:r>
      <w:r w:rsidRPr="00952E3B">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Default="000856D3" w:rsidP="000856D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0E5F3"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1EFBEF"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4AD098" w14:textId="77777777" w:rsidR="00E80623" w:rsidRDefault="00E80623" w:rsidP="00E8062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CB80CB"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1DC5499F" w:rsidR="00D946D2" w:rsidRDefault="00D946D2" w:rsidP="00DE5D56">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b/>
          <w:bCs/>
          <w:noProof/>
          <w:color w:val="FF0000"/>
          <w:sz w:val="28"/>
          <w:szCs w:val="28"/>
        </w:rPr>
        <mc:AlternateContent>
          <mc:Choice Requires="wps">
            <w:drawing>
              <wp:anchor distT="0" distB="0" distL="114300" distR="114300" simplePos="0" relativeHeight="251683328" behindDoc="0" locked="0" layoutInCell="1" allowOverlap="1" wp14:anchorId="2C98C2AB" wp14:editId="04B7579F">
                <wp:simplePos x="0" y="0"/>
                <wp:positionH relativeFrom="column">
                  <wp:posOffset>404446</wp:posOffset>
                </wp:positionH>
                <wp:positionV relativeFrom="paragraph">
                  <wp:posOffset>566029</wp:posOffset>
                </wp:positionV>
                <wp:extent cx="5627077" cy="5918662"/>
                <wp:effectExtent l="0" t="0" r="0" b="6350"/>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7077" cy="5918662"/>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542E5A" w:rsidRDefault="00D946D2" w:rsidP="00D946D2">
                            <w:pPr>
                              <w:jc w:val="center"/>
                              <w:rPr>
                                <w:b/>
                                <w:bCs/>
                                <w:sz w:val="96"/>
                                <w:szCs w:val="96"/>
                                <w:rtl/>
                                <w:lang w:bidi="ar-EG"/>
                              </w:rPr>
                            </w:pPr>
                            <w:r w:rsidRPr="00542E5A">
                              <w:rPr>
                                <w:rFonts w:hint="cs"/>
                                <w:b/>
                                <w:bCs/>
                                <w:sz w:val="96"/>
                                <w:szCs w:val="96"/>
                                <w:rtl/>
                                <w:lang w:bidi="ar-EG"/>
                              </w:rPr>
                              <w:t xml:space="preserve">الفصل </w:t>
                            </w:r>
                            <w:r w:rsidR="00DE5D56">
                              <w:rPr>
                                <w:rFonts w:hint="cs"/>
                                <w:b/>
                                <w:bCs/>
                                <w:sz w:val="96"/>
                                <w:szCs w:val="96"/>
                                <w:rtl/>
                                <w:lang w:bidi="ar-EG"/>
                              </w:rPr>
                              <w:t>الخامس</w:t>
                            </w:r>
                            <w:r w:rsidRPr="00542E5A">
                              <w:rPr>
                                <w:rFonts w:hint="cs"/>
                                <w:b/>
                                <w:bCs/>
                                <w:sz w:val="96"/>
                                <w:szCs w:val="96"/>
                                <w:rtl/>
                                <w:lang w:bidi="ar-EG"/>
                              </w:rPr>
                              <w:t xml:space="preserve"> </w:t>
                            </w:r>
                          </w:p>
                          <w:p w14:paraId="3EE617C9" w14:textId="678D1FA1" w:rsidR="00D946D2" w:rsidRPr="00542E5A" w:rsidRDefault="00D946D2" w:rsidP="00D946D2">
                            <w:pPr>
                              <w:jc w:val="center"/>
                              <w:rPr>
                                <w:b/>
                                <w:bCs/>
                                <w:sz w:val="96"/>
                                <w:szCs w:val="96"/>
                                <w:rtl/>
                                <w:lang w:bidi="ar-EG"/>
                              </w:rPr>
                            </w:pPr>
                            <w:r>
                              <w:rPr>
                                <w:rFonts w:hint="cs"/>
                                <w:b/>
                                <w:bCs/>
                                <w:sz w:val="96"/>
                                <w:szCs w:val="96"/>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5" type="#_x0000_t115" style="position:absolute;left:0;text-align:left;margin-left:31.85pt;margin-top:44.55pt;width:443.1pt;height:466.0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" fillcolor="white [3201]" stroked="f" strokeweight="2pt">
                <v:textbox>
                  <w:txbxContent>
                    <w:p w14:paraId="16DD3279" w14:textId="6E5B4E5A" w:rsidR="00D946D2" w:rsidRPr="00542E5A" w:rsidRDefault="00D946D2" w:rsidP="00D946D2">
                      <w:pPr>
                        <w:jc w:val="center"/>
                        <w:rPr>
                          <w:b/>
                          <w:bCs/>
                          <w:sz w:val="96"/>
                          <w:szCs w:val="96"/>
                          <w:rtl/>
                          <w:lang w:bidi="ar-EG"/>
                        </w:rPr>
                      </w:pPr>
                      <w:r w:rsidRPr="00542E5A">
                        <w:rPr>
                          <w:rFonts w:hint="cs"/>
                          <w:b/>
                          <w:bCs/>
                          <w:sz w:val="96"/>
                          <w:szCs w:val="96"/>
                          <w:rtl/>
                          <w:lang w:bidi="ar-EG"/>
                        </w:rPr>
                        <w:t xml:space="preserve">الفصل </w:t>
                      </w:r>
                      <w:r w:rsidR="00DE5D56">
                        <w:rPr>
                          <w:rFonts w:hint="cs"/>
                          <w:b/>
                          <w:bCs/>
                          <w:sz w:val="96"/>
                          <w:szCs w:val="96"/>
                          <w:rtl/>
                          <w:lang w:bidi="ar-EG"/>
                        </w:rPr>
                        <w:t>الخامس</w:t>
                      </w:r>
                      <w:r w:rsidRPr="00542E5A">
                        <w:rPr>
                          <w:rFonts w:hint="cs"/>
                          <w:b/>
                          <w:bCs/>
                          <w:sz w:val="96"/>
                          <w:szCs w:val="96"/>
                          <w:rtl/>
                          <w:lang w:bidi="ar-EG"/>
                        </w:rPr>
                        <w:t xml:space="preserve"> </w:t>
                      </w:r>
                    </w:p>
                    <w:p w14:paraId="3EE617C9" w14:textId="678D1FA1" w:rsidR="00D946D2" w:rsidRPr="00542E5A" w:rsidRDefault="00D946D2" w:rsidP="00D946D2">
                      <w:pPr>
                        <w:jc w:val="center"/>
                        <w:rPr>
                          <w:b/>
                          <w:bCs/>
                          <w:sz w:val="96"/>
                          <w:szCs w:val="96"/>
                          <w:rtl/>
                          <w:lang w:bidi="ar-EG"/>
                        </w:rPr>
                      </w:pPr>
                      <w:r>
                        <w:rPr>
                          <w:rFonts w:hint="cs"/>
                          <w:b/>
                          <w:bCs/>
                          <w:sz w:val="96"/>
                          <w:szCs w:val="96"/>
                          <w:rtl/>
                          <w:lang w:bidi="ar-EG"/>
                        </w:rPr>
                        <w:t>تحليل الدراسة الميدانية واختبار الفرضيات</w:t>
                      </w:r>
                    </w:p>
                  </w:txbxContent>
                </v:textbox>
              </v:shape>
            </w:pict>
          </mc:Fallback>
        </mc:AlternateContent>
      </w:r>
    </w:p>
    <w:p w14:paraId="563A9066"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Default="00D946D2" w:rsidP="00D946D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Default="00DE5D56" w:rsidP="00DE5D56">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Default="00DE5D56" w:rsidP="00DE5D56">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597C45" w:rsidRDefault="00AC4382" w:rsidP="00AC4382">
      <w:pPr>
        <w:bidi/>
        <w:spacing w:line="360" w:lineRule="auto"/>
        <w:jc w:val="center"/>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ال</w:t>
      </w:r>
      <w:r w:rsidR="00D946D2" w:rsidRPr="00597C45">
        <w:rPr>
          <w:rFonts w:ascii="Sakkal Majalla" w:hAnsi="Sakkal Majalla" w:cs="Sakkal Majalla" w:hint="cs"/>
          <w:b/>
          <w:bCs/>
          <w:sz w:val="32"/>
          <w:szCs w:val="32"/>
          <w:rtl/>
          <w:lang w:bidi="ar-EG"/>
        </w:rPr>
        <w:t xml:space="preserve">فصل </w:t>
      </w:r>
      <w:r w:rsidR="00DE5D56">
        <w:rPr>
          <w:rFonts w:ascii="Sakkal Majalla" w:hAnsi="Sakkal Majalla" w:cs="Sakkal Majalla" w:hint="cs"/>
          <w:b/>
          <w:bCs/>
          <w:sz w:val="32"/>
          <w:szCs w:val="32"/>
          <w:rtl/>
          <w:lang w:bidi="ar-EG"/>
        </w:rPr>
        <w:t>الخامس</w:t>
      </w:r>
    </w:p>
    <w:p w14:paraId="5EB0BFF4" w14:textId="082E4B2F" w:rsidR="00AC4382" w:rsidRPr="00597C45" w:rsidRDefault="00AC4382" w:rsidP="00AC4382">
      <w:pPr>
        <w:bidi/>
        <w:spacing w:line="360" w:lineRule="auto"/>
        <w:jc w:val="center"/>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تحليل الدراسة الميدانية واختبار الفرضيات</w:t>
      </w:r>
    </w:p>
    <w:p w14:paraId="75A0BEFC" w14:textId="259EDB19" w:rsidR="00D946D2" w:rsidRPr="00597C45" w:rsidRDefault="0022232D" w:rsidP="00D946D2">
      <w:pPr>
        <w:bidi/>
        <w:spacing w:line="360" w:lineRule="auto"/>
        <w:jc w:val="both"/>
        <w:rPr>
          <w:rFonts w:ascii="Sakkal Majalla" w:hAnsi="Sakkal Majalla" w:cs="Sakkal Majalla"/>
          <w:b/>
          <w:bCs/>
          <w:sz w:val="32"/>
          <w:szCs w:val="32"/>
          <w:rtl/>
          <w:lang w:bidi="ar-EG"/>
        </w:rPr>
      </w:pPr>
      <w:r w:rsidRPr="00597C45">
        <w:rPr>
          <w:rFonts w:ascii="Sakkal Majalla" w:hAnsi="Sakkal Majalla" w:cs="Sakkal Majalla" w:hint="cs"/>
          <w:b/>
          <w:bCs/>
          <w:sz w:val="32"/>
          <w:szCs w:val="32"/>
          <w:rtl/>
          <w:lang w:bidi="ar-EG"/>
        </w:rPr>
        <w:t xml:space="preserve"> </w:t>
      </w:r>
      <w:r w:rsidR="00626908">
        <w:rPr>
          <w:rFonts w:ascii="Sakkal Majalla" w:hAnsi="Sakkal Majalla" w:cs="Sakkal Majalla" w:hint="cs"/>
          <w:b/>
          <w:bCs/>
          <w:sz w:val="32"/>
          <w:szCs w:val="32"/>
          <w:rtl/>
          <w:lang w:bidi="ar-EG"/>
        </w:rPr>
        <w:t>5</w:t>
      </w:r>
      <w:r w:rsidR="000D604C" w:rsidRPr="00597C45">
        <w:rPr>
          <w:rFonts w:ascii="Sakkal Majalla" w:hAnsi="Sakkal Majalla" w:cs="Sakkal Majalla" w:hint="cs"/>
          <w:b/>
          <w:bCs/>
          <w:sz w:val="32"/>
          <w:szCs w:val="32"/>
          <w:rtl/>
          <w:lang w:bidi="ar-EG"/>
        </w:rPr>
        <w:t xml:space="preserve">.1 </w:t>
      </w:r>
      <w:r w:rsidRPr="00597C45">
        <w:rPr>
          <w:rFonts w:ascii="Sakkal Majalla" w:hAnsi="Sakkal Majalla" w:cs="Sakkal Majalla" w:hint="cs"/>
          <w:b/>
          <w:bCs/>
          <w:sz w:val="32"/>
          <w:szCs w:val="32"/>
          <w:rtl/>
          <w:lang w:bidi="ar-EG"/>
        </w:rPr>
        <w:t>مقدمة: عرض</w:t>
      </w:r>
      <w:r w:rsidR="00D946D2" w:rsidRPr="00597C45">
        <w:rPr>
          <w:rFonts w:ascii="Sakkal Majalla" w:hAnsi="Sakkal Majalla" w:cs="Sakkal Majalla" w:hint="cs"/>
          <w:b/>
          <w:bCs/>
          <w:sz w:val="32"/>
          <w:szCs w:val="32"/>
          <w:rtl/>
          <w:lang w:bidi="ar-EG"/>
        </w:rPr>
        <w:t xml:space="preserve"> </w:t>
      </w:r>
      <w:r w:rsidRPr="00597C45">
        <w:rPr>
          <w:rFonts w:ascii="Sakkal Majalla" w:hAnsi="Sakkal Majalla" w:cs="Sakkal Majalla" w:hint="cs"/>
          <w:b/>
          <w:bCs/>
          <w:sz w:val="32"/>
          <w:szCs w:val="32"/>
          <w:rtl/>
          <w:lang w:bidi="ar-EG"/>
        </w:rPr>
        <w:t>وتحليل نتائج الدراسة</w:t>
      </w:r>
    </w:p>
    <w:p w14:paraId="16AD04BE" w14:textId="21FE0F1C" w:rsidR="00D946D2" w:rsidRPr="00597C45" w:rsidRDefault="00D946D2" w:rsidP="0022232D">
      <w:pPr>
        <w:bidi/>
        <w:spacing w:line="360" w:lineRule="auto"/>
        <w:jc w:val="both"/>
        <w:rPr>
          <w:rFonts w:ascii="Sakkal Majalla" w:hAnsi="Sakkal Majalla" w:cs="Sakkal Majalla"/>
          <w:sz w:val="32"/>
          <w:szCs w:val="32"/>
          <w:rtl/>
          <w:lang w:bidi="ar-EG"/>
        </w:rPr>
      </w:pPr>
      <w:commentRangeStart w:id="71"/>
      <w:r w:rsidRPr="00597C45">
        <w:rPr>
          <w:rFonts w:ascii="Sakkal Majalla" w:hAnsi="Sakkal Majalla" w:cs="Sakkal Majalla" w:hint="cs"/>
          <w:sz w:val="32"/>
          <w:szCs w:val="32"/>
          <w:rtl/>
          <w:lang w:bidi="ar-EG"/>
        </w:rPr>
        <w:t xml:space="preserve">يتناول هذا الـفـصـل التحقق من </w:t>
      </w:r>
      <w:commentRangeStart w:id="72"/>
      <w:r w:rsidRPr="00597C45">
        <w:rPr>
          <w:rFonts w:ascii="Sakkal Majalla" w:hAnsi="Sakkal Majalla" w:cs="Sakkal Majalla" w:hint="cs"/>
          <w:sz w:val="32"/>
          <w:szCs w:val="32"/>
          <w:rtl/>
          <w:lang w:bidi="ar-EG"/>
        </w:rPr>
        <w:t xml:space="preserve">صدق وثبات المقاييس المستخدمة </w:t>
      </w:r>
      <w:commentRangeEnd w:id="72"/>
      <w:r w:rsidR="005919C9" w:rsidRPr="00597C45">
        <w:rPr>
          <w:rStyle w:val="af8"/>
          <w:rFonts w:ascii="Sakkal Majalla" w:hAnsi="Sakkal Majalla" w:cs="Sakkal Majalla" w:hint="cs"/>
          <w:sz w:val="32"/>
          <w:szCs w:val="32"/>
          <w:rtl/>
          <w:lang w:bidi="ar-EG"/>
        </w:rPr>
        <w:commentReference w:id="72"/>
      </w:r>
      <w:r w:rsidRPr="00597C45">
        <w:rPr>
          <w:rFonts w:ascii="Sakkal Majalla" w:hAnsi="Sakkal Majalla" w:cs="Sakkal Majalla" w:hint="cs"/>
          <w:sz w:val="32"/>
          <w:szCs w:val="32"/>
          <w:rtl/>
          <w:lang w:bidi="ar-EG"/>
        </w:rPr>
        <w:t xml:space="preserve">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w:t>
      </w:r>
      <w:r w:rsidR="0022232D" w:rsidRPr="00597C45">
        <w:rPr>
          <w:rFonts w:ascii="Sakkal Majalla" w:hAnsi="Sakkal Majalla" w:cs="Sakkal Majalla" w:hint="cs"/>
          <w:sz w:val="32"/>
          <w:szCs w:val="32"/>
          <w:rtl/>
          <w:lang w:bidi="ar-EG"/>
        </w:rPr>
        <w:t xml:space="preserve">تم إعداد البيانات للتحليل الإحصائي باستخدام برنامج </w:t>
      </w:r>
      <w:r w:rsidR="0022232D" w:rsidRPr="00597C45">
        <w:rPr>
          <w:rFonts w:ascii="Sakkal Majalla" w:hAnsi="Sakkal Majalla" w:cs="Sakkal Majalla" w:hint="cs"/>
          <w:sz w:val="32"/>
          <w:szCs w:val="32"/>
          <w:lang w:bidi="ar-EG"/>
        </w:rPr>
        <w:t>SPSS</w:t>
      </w:r>
      <w:r w:rsidR="0022232D" w:rsidRPr="00597C45">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Pr="00597C45">
        <w:rPr>
          <w:rFonts w:ascii="Sakkal Majalla" w:hAnsi="Sakkal Majalla" w:cs="Sakkal Majalla" w:hint="cs"/>
          <w:sz w:val="32"/>
          <w:szCs w:val="32"/>
          <w:rtl/>
          <w:lang w:bidi="ar-EG"/>
        </w:rPr>
        <w:t xml:space="preserve">فضلاً عن التحقق من فروض الــدراسـة باستخدام تحليل الانحدار الخطي المتعدد للفرض الرئيس الأول واستخدام الـ </w:t>
      </w:r>
      <w:r w:rsidRPr="00597C45">
        <w:rPr>
          <w:rFonts w:ascii="Sakkal Majalla" w:hAnsi="Sakkal Majalla" w:cs="Sakkal Majalla" w:hint="cs"/>
          <w:sz w:val="32"/>
          <w:szCs w:val="32"/>
          <w:lang w:bidi="ar-EG"/>
        </w:rPr>
        <w:t>t-test</w:t>
      </w:r>
      <w:r w:rsidRPr="00597C45">
        <w:rPr>
          <w:rFonts w:ascii="Sakkal Majalla" w:hAnsi="Sakkal Majalla" w:cs="Sakkal Majalla" w:hint="cs"/>
          <w:sz w:val="32"/>
          <w:szCs w:val="32"/>
          <w:rtl/>
          <w:lang w:bidi="ar-EG"/>
        </w:rPr>
        <w:t xml:space="preserve">،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0022232D" w:rsidRPr="00597C45">
        <w:rPr>
          <w:rFonts w:ascii="Sakkal Majalla" w:hAnsi="Sakkal Majalla" w:cs="Sakkal Majalla" w:hint="cs"/>
          <w:sz w:val="32"/>
          <w:szCs w:val="32"/>
          <w:rtl/>
          <w:lang w:bidi="ar-EG"/>
        </w:rPr>
        <w:t>"أثر الذكاء الاصطناعي في تحسين كفاءة إدارة سلسلة الــتــوريد: دراسة حالة الشركة السعودية للصناعات الأساسية (سابك)".</w:t>
      </w:r>
    </w:p>
    <w:p w14:paraId="5A874D0D" w14:textId="0F61D0B5" w:rsidR="000D604C" w:rsidRPr="006B1C0A" w:rsidRDefault="00D946D2" w:rsidP="006B1C0A">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تم نقل الاستبيان إلى نموذج جوجل ونشره على وسائل التواصل الاجتماعي للوصول إلى عدد كبير من </w:t>
      </w:r>
      <w:r w:rsidR="0022232D" w:rsidRPr="00597C45">
        <w:rPr>
          <w:rFonts w:ascii="Sakkal Majalla" w:hAnsi="Sakkal Majalla" w:cs="Sakkal Majalla" w:hint="cs"/>
          <w:sz w:val="32"/>
          <w:szCs w:val="32"/>
          <w:rtl/>
          <w:lang w:bidi="ar-EG"/>
        </w:rPr>
        <w:t>العاملين في الشركة السعودية للصناعات الاساسية</w:t>
      </w:r>
      <w:r w:rsidRPr="00597C45">
        <w:rPr>
          <w:rFonts w:ascii="Sakkal Majalla" w:hAnsi="Sakkal Majalla" w:cs="Sakkal Majalla" w:hint="cs"/>
          <w:sz w:val="32"/>
          <w:szCs w:val="32"/>
          <w:rtl/>
          <w:lang w:bidi="ar-EG"/>
        </w:rPr>
        <w:t xml:space="preserve">. تم استلام </w:t>
      </w:r>
      <w:commentRangeStart w:id="73"/>
      <w:r w:rsidR="0022232D" w:rsidRPr="00597C45">
        <w:rPr>
          <w:rFonts w:ascii="Sakkal Majalla" w:hAnsi="Sakkal Majalla" w:cs="Sakkal Majalla" w:hint="cs"/>
          <w:sz w:val="32"/>
          <w:szCs w:val="32"/>
          <w:rtl/>
          <w:lang w:bidi="ar-EG"/>
        </w:rPr>
        <w:t>226</w:t>
      </w:r>
      <w:r w:rsidRPr="00597C45">
        <w:rPr>
          <w:rFonts w:ascii="Sakkal Majalla" w:hAnsi="Sakkal Majalla" w:cs="Sakkal Majalla" w:hint="cs"/>
          <w:sz w:val="32"/>
          <w:szCs w:val="32"/>
          <w:rtl/>
          <w:lang w:bidi="ar-EG"/>
        </w:rPr>
        <w:t xml:space="preserve"> </w:t>
      </w:r>
      <w:commentRangeEnd w:id="73"/>
      <w:r w:rsidR="005919C9" w:rsidRPr="00597C45">
        <w:rPr>
          <w:rStyle w:val="af8"/>
          <w:rFonts w:ascii="Sakkal Majalla" w:hAnsi="Sakkal Majalla" w:cs="Sakkal Majalla" w:hint="cs"/>
          <w:sz w:val="32"/>
          <w:szCs w:val="32"/>
          <w:rtl/>
          <w:lang w:bidi="ar-EG"/>
        </w:rPr>
        <w:commentReference w:id="73"/>
      </w:r>
      <w:r w:rsidRPr="00597C45">
        <w:rPr>
          <w:rFonts w:ascii="Sakkal Majalla" w:hAnsi="Sakkal Majalla" w:cs="Sakkal Majalla" w:hint="cs"/>
          <w:sz w:val="32"/>
          <w:szCs w:val="32"/>
          <w:rtl/>
          <w:lang w:bidi="ar-EG"/>
        </w:rPr>
        <w:t xml:space="preserve">ردًا، مما يشير إلى استيفاء حجم العينة بعد جمع أول </w:t>
      </w:r>
      <w:r w:rsidR="0022232D" w:rsidRPr="00597C45">
        <w:rPr>
          <w:rFonts w:ascii="Sakkal Majalla" w:hAnsi="Sakkal Majalla" w:cs="Sakkal Majalla" w:hint="cs"/>
          <w:sz w:val="32"/>
          <w:szCs w:val="32"/>
          <w:rtl/>
          <w:lang w:bidi="ar-EG"/>
        </w:rPr>
        <w:t>226</w:t>
      </w:r>
      <w:r w:rsidRPr="00597C45">
        <w:rPr>
          <w:rFonts w:ascii="Sakkal Majalla" w:hAnsi="Sakkal Majalla" w:cs="Sakkal Majalla" w:hint="cs"/>
          <w:sz w:val="32"/>
          <w:szCs w:val="32"/>
          <w:rtl/>
          <w:lang w:bidi="ar-EG"/>
        </w:rPr>
        <w:t xml:space="preserve"> ردًا.</w:t>
      </w:r>
      <w:commentRangeEnd w:id="71"/>
      <w:r w:rsidR="005919C9" w:rsidRPr="006B1C0A">
        <w:rPr>
          <w:rStyle w:val="af8"/>
          <w:rFonts w:ascii="Sakkal Majalla" w:hAnsi="Sakkal Majalla" w:cs="Sakkal Majalla"/>
          <w:sz w:val="32"/>
          <w:szCs w:val="32"/>
          <w:rtl/>
          <w:lang w:bidi="ar-EG"/>
        </w:rPr>
        <w:commentReference w:id="71"/>
      </w:r>
    </w:p>
    <w:p w14:paraId="45CBD2A1" w14:textId="3FDB27D5" w:rsidR="00D946D2" w:rsidRPr="00597C45" w:rsidRDefault="00626908" w:rsidP="00D946D2">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5</w:t>
      </w:r>
      <w:r w:rsidR="000D604C" w:rsidRPr="00597C45">
        <w:rPr>
          <w:rFonts w:ascii="Sakkal Majalla" w:hAnsi="Sakkal Majalla" w:cs="Sakkal Majalla" w:hint="cs"/>
          <w:b/>
          <w:bCs/>
          <w:sz w:val="32"/>
          <w:szCs w:val="32"/>
          <w:rtl/>
          <w:lang w:bidi="ar-EG"/>
        </w:rPr>
        <w:t xml:space="preserve">.2 </w:t>
      </w:r>
      <w:r w:rsidR="0022232D" w:rsidRPr="00597C45">
        <w:rPr>
          <w:rFonts w:ascii="Sakkal Majalla" w:hAnsi="Sakkal Majalla" w:cs="Sakkal Majalla" w:hint="cs"/>
          <w:b/>
          <w:bCs/>
          <w:sz w:val="32"/>
          <w:szCs w:val="32"/>
          <w:rtl/>
          <w:lang w:bidi="ar-EG"/>
        </w:rPr>
        <w:t>أ</w:t>
      </w:r>
      <w:r w:rsidR="0022232D" w:rsidRPr="00597C45">
        <w:rPr>
          <w:rFonts w:ascii="Sakkal Majalla" w:hAnsi="Sakkal Majalla" w:cs="Sakkal Majalla"/>
          <w:b/>
          <w:bCs/>
          <w:sz w:val="32"/>
          <w:szCs w:val="32"/>
          <w:rtl/>
          <w:lang w:bidi="ar-EG"/>
        </w:rPr>
        <w:t xml:space="preserve">ولا: الخصائص </w:t>
      </w:r>
      <w:r w:rsidR="0022232D" w:rsidRPr="00597C45">
        <w:rPr>
          <w:rFonts w:ascii="Sakkal Majalla" w:hAnsi="Sakkal Majalla" w:cs="Sakkal Majalla" w:hint="cs"/>
          <w:b/>
          <w:bCs/>
          <w:sz w:val="32"/>
          <w:szCs w:val="32"/>
          <w:rtl/>
          <w:lang w:bidi="ar-EG"/>
        </w:rPr>
        <w:t>الديموغرافية</w:t>
      </w:r>
      <w:r w:rsidR="0022232D" w:rsidRPr="00597C45">
        <w:rPr>
          <w:rFonts w:ascii="Sakkal Majalla" w:hAnsi="Sakkal Majalla" w:cs="Sakkal Majalla"/>
          <w:b/>
          <w:bCs/>
          <w:sz w:val="32"/>
          <w:szCs w:val="32"/>
          <w:rtl/>
          <w:lang w:bidi="ar-EG"/>
        </w:rPr>
        <w:t xml:space="preserve"> لأفراد </w:t>
      </w:r>
      <w:r w:rsidR="0022232D" w:rsidRPr="00597C45">
        <w:rPr>
          <w:rFonts w:ascii="Sakkal Majalla" w:hAnsi="Sakkal Majalla" w:cs="Sakkal Majalla" w:hint="cs"/>
          <w:b/>
          <w:bCs/>
          <w:sz w:val="32"/>
          <w:szCs w:val="32"/>
          <w:rtl/>
          <w:lang w:bidi="ar-EG"/>
        </w:rPr>
        <w:t>العينة</w:t>
      </w:r>
    </w:p>
    <w:p w14:paraId="40D50C8F" w14:textId="3F2FF1DC" w:rsidR="0022232D" w:rsidRPr="00597C45" w:rsidRDefault="000D604C" w:rsidP="0022232D">
      <w:pPr>
        <w:bidi/>
        <w:spacing w:line="360" w:lineRule="auto"/>
        <w:jc w:val="both"/>
        <w:rPr>
          <w:rFonts w:ascii="Sakkal Majalla" w:hAnsi="Sakkal Majalla" w:cs="Sakkal Majalla"/>
          <w:sz w:val="32"/>
          <w:szCs w:val="32"/>
          <w:rtl/>
          <w:lang w:bidi="ar-EG"/>
        </w:rPr>
      </w:pPr>
      <w:r w:rsidRPr="00597C45">
        <w:rPr>
          <w:rFonts w:ascii="Sakkal Majalla" w:hAnsi="Sakkal Majalla" w:cs="Sakkal Majalla" w:hint="cs"/>
          <w:sz w:val="32"/>
          <w:szCs w:val="32"/>
          <w:rtl/>
          <w:lang w:bidi="ar-EG"/>
        </w:rPr>
        <w:t xml:space="preserve">                      </w:t>
      </w:r>
      <w:r w:rsidR="0022232D" w:rsidRPr="00597C45">
        <w:rPr>
          <w:rFonts w:ascii="Sakkal Majalla" w:hAnsi="Sakkal Majalla" w:cs="Sakkal Majalla" w:hint="cs"/>
          <w:sz w:val="32"/>
          <w:szCs w:val="32"/>
          <w:rtl/>
          <w:lang w:bidi="ar-EG"/>
        </w:rPr>
        <w:t>بتناول</w:t>
      </w:r>
      <w:r w:rsidR="0022232D" w:rsidRPr="00597C45">
        <w:rPr>
          <w:rFonts w:ascii="Sakkal Majalla" w:hAnsi="Sakkal Majalla" w:cs="Sakkal Majalla"/>
          <w:sz w:val="32"/>
          <w:szCs w:val="32"/>
          <w:rtl/>
          <w:lang w:bidi="ar-EG"/>
        </w:rPr>
        <w:t xml:space="preserve"> </w:t>
      </w:r>
      <w:r w:rsidR="0022232D" w:rsidRPr="00597C45">
        <w:rPr>
          <w:rFonts w:ascii="Sakkal Majalla" w:hAnsi="Sakkal Majalla" w:cs="Sakkal Majalla" w:hint="cs"/>
          <w:sz w:val="32"/>
          <w:szCs w:val="32"/>
          <w:rtl/>
          <w:lang w:bidi="ar-EG"/>
        </w:rPr>
        <w:t>ه</w:t>
      </w:r>
      <w:r w:rsidR="0022232D" w:rsidRPr="00597C45">
        <w:rPr>
          <w:rFonts w:ascii="Sakkal Majalla" w:hAnsi="Sakkal Majalla" w:cs="Sakkal Majalla"/>
          <w:sz w:val="32"/>
          <w:szCs w:val="32"/>
          <w:rtl/>
          <w:lang w:bidi="ar-EG"/>
        </w:rPr>
        <w:t xml:space="preserve">ذا الجزء </w:t>
      </w:r>
      <w:r w:rsidR="0022232D" w:rsidRPr="00597C45">
        <w:rPr>
          <w:rFonts w:ascii="Sakkal Majalla" w:hAnsi="Sakkal Majalla" w:cs="Sakkal Majalla" w:hint="cs"/>
          <w:sz w:val="32"/>
          <w:szCs w:val="32"/>
          <w:rtl/>
          <w:lang w:bidi="ar-EG"/>
        </w:rPr>
        <w:t xml:space="preserve">عرضا وصفيا </w:t>
      </w:r>
      <w:r w:rsidR="0022232D" w:rsidRPr="00597C45">
        <w:rPr>
          <w:rFonts w:ascii="Sakkal Majalla" w:hAnsi="Sakkal Majalla" w:cs="Sakkal Majalla"/>
          <w:sz w:val="32"/>
          <w:szCs w:val="32"/>
          <w:rtl/>
          <w:lang w:bidi="ar-EG"/>
        </w:rPr>
        <w:t>لخصائص مفردات ع</w:t>
      </w:r>
      <w:r w:rsidR="0022232D" w:rsidRPr="00597C45">
        <w:rPr>
          <w:rFonts w:ascii="Sakkal Majalla" w:hAnsi="Sakkal Majalla" w:cs="Sakkal Majalla" w:hint="cs"/>
          <w:sz w:val="32"/>
          <w:szCs w:val="32"/>
          <w:rtl/>
          <w:lang w:bidi="ar-EG"/>
        </w:rPr>
        <w:t>ي</w:t>
      </w:r>
      <w:r w:rsidR="0022232D" w:rsidRPr="00597C45">
        <w:rPr>
          <w:rFonts w:ascii="Sakkal Majalla" w:hAnsi="Sakkal Majalla" w:cs="Sakkal Majalla"/>
          <w:sz w:val="32"/>
          <w:szCs w:val="32"/>
          <w:rtl/>
          <w:lang w:bidi="ar-EG"/>
        </w:rPr>
        <w:t xml:space="preserve">نة الدراسة، مثل: الجنس، العمر، </w:t>
      </w:r>
      <w:r w:rsidR="0022232D" w:rsidRPr="00597C45">
        <w:rPr>
          <w:rFonts w:ascii="Sakkal Majalla" w:hAnsi="Sakkal Majalla" w:cs="Sakkal Majalla" w:hint="cs"/>
          <w:sz w:val="32"/>
          <w:szCs w:val="32"/>
          <w:rtl/>
          <w:lang w:bidi="ar-EG"/>
        </w:rPr>
        <w:t>المؤهل</w:t>
      </w:r>
      <w:r w:rsidR="0022232D" w:rsidRPr="00597C45">
        <w:rPr>
          <w:rFonts w:ascii="Sakkal Majalla" w:hAnsi="Sakkal Majalla" w:cs="Sakkal Majalla"/>
          <w:sz w:val="32"/>
          <w:szCs w:val="32"/>
          <w:rtl/>
          <w:lang w:bidi="ar-EG"/>
        </w:rPr>
        <w:t xml:space="preserve"> العلمي، سنوات الخبرة، </w:t>
      </w:r>
      <w:r w:rsidR="0022232D" w:rsidRPr="00597C45">
        <w:rPr>
          <w:rFonts w:ascii="Sakkal Majalla" w:hAnsi="Sakkal Majalla" w:cs="Sakkal Majalla" w:hint="cs"/>
          <w:sz w:val="32"/>
          <w:szCs w:val="32"/>
          <w:rtl/>
          <w:lang w:bidi="ar-EG"/>
        </w:rPr>
        <w:t>المسمى الوظيفي</w:t>
      </w:r>
      <w:r w:rsidR="00D63050" w:rsidRPr="00597C45">
        <w:rPr>
          <w:rFonts w:ascii="Sakkal Majalla" w:hAnsi="Sakkal Majalla" w:cs="Sakkal Majalla" w:hint="cs"/>
          <w:sz w:val="32"/>
          <w:szCs w:val="32"/>
          <w:rtl/>
          <w:lang w:bidi="ar-EG"/>
        </w:rPr>
        <w:t>.</w:t>
      </w:r>
      <w:r w:rsidR="0022232D" w:rsidRPr="00597C45">
        <w:rPr>
          <w:rFonts w:ascii="Sakkal Majalla" w:hAnsi="Sakkal Majalla" w:cs="Sakkal Majalla" w:hint="cs"/>
          <w:sz w:val="32"/>
          <w:szCs w:val="32"/>
          <w:rtl/>
          <w:lang w:bidi="ar-EG"/>
        </w:rPr>
        <w:t xml:space="preserve"> </w:t>
      </w:r>
    </w:p>
    <w:p w14:paraId="6B6B0887" w14:textId="6F880DC5" w:rsidR="00D946D2" w:rsidRPr="00597C45" w:rsidRDefault="0022232D" w:rsidP="0022232D">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7C45">
        <w:rPr>
          <w:rFonts w:ascii="Sakkal Majalla" w:hAnsi="Sakkal Majalla" w:cs="Sakkal Majalla" w:hint="cs"/>
          <w:sz w:val="32"/>
          <w:szCs w:val="32"/>
          <w:rtl/>
          <w:lang w:bidi="ar-EG"/>
        </w:rPr>
        <w:t xml:space="preserve">وقد تم عرض هذه الخصائص </w:t>
      </w:r>
      <w:r w:rsidR="00245A94" w:rsidRPr="00597C45">
        <w:rPr>
          <w:rFonts w:ascii="Sakkal Majalla" w:hAnsi="Sakkal Majalla" w:cs="Sakkal Majalla" w:hint="cs"/>
          <w:sz w:val="32"/>
          <w:szCs w:val="32"/>
          <w:rtl/>
          <w:lang w:bidi="ar-EG"/>
        </w:rPr>
        <w:t>باستخد</w:t>
      </w:r>
      <w:r w:rsidR="00245A94" w:rsidRPr="00597C45">
        <w:rPr>
          <w:rFonts w:ascii="Sakkal Majalla" w:hAnsi="Sakkal Majalla" w:cs="Sakkal Majalla" w:hint="eastAsia"/>
          <w:sz w:val="32"/>
          <w:szCs w:val="32"/>
          <w:rtl/>
          <w:lang w:bidi="ar-EG"/>
        </w:rPr>
        <w:t>ام</w:t>
      </w:r>
      <w:r w:rsidRPr="00597C45">
        <w:rPr>
          <w:rFonts w:ascii="Sakkal Majalla" w:hAnsi="Sakkal Majalla" w:cs="Sakkal Majalla" w:hint="cs"/>
          <w:sz w:val="32"/>
          <w:szCs w:val="32"/>
          <w:rtl/>
          <w:lang w:bidi="ar-EG"/>
        </w:rPr>
        <w:t xml:space="preserve"> الجداول والاشكال الإحصائية المناسبة مع بيان </w:t>
      </w:r>
      <w:r w:rsidR="00245A94" w:rsidRPr="00597C45">
        <w:rPr>
          <w:rFonts w:ascii="Sakkal Majalla" w:hAnsi="Sakkal Majalla" w:cs="Sakkal Majalla" w:hint="cs"/>
          <w:sz w:val="32"/>
          <w:szCs w:val="32"/>
          <w:rtl/>
          <w:lang w:bidi="ar-EG"/>
        </w:rPr>
        <w:t>التكرارا</w:t>
      </w:r>
      <w:r w:rsidR="00245A94" w:rsidRPr="00597C45">
        <w:rPr>
          <w:rFonts w:ascii="Sakkal Majalla" w:hAnsi="Sakkal Majalla" w:cs="Sakkal Majalla" w:hint="eastAsia"/>
          <w:sz w:val="32"/>
          <w:szCs w:val="32"/>
          <w:rtl/>
          <w:lang w:bidi="ar-EG"/>
        </w:rPr>
        <w:t>ت</w:t>
      </w:r>
      <w:r w:rsidRPr="00597C45">
        <w:rPr>
          <w:rFonts w:ascii="Sakkal Majalla" w:hAnsi="Sakkal Majalla" w:cs="Sakkal Majalla" w:hint="cs"/>
          <w:sz w:val="32"/>
          <w:szCs w:val="32"/>
          <w:rtl/>
          <w:lang w:bidi="ar-EG"/>
        </w:rPr>
        <w:t xml:space="preserve"> والنسب المئوية لك</w:t>
      </w:r>
      <w:r w:rsidR="00245A94" w:rsidRPr="00597C45">
        <w:rPr>
          <w:rFonts w:ascii="Sakkal Majalla" w:hAnsi="Sakkal Majalla" w:cs="Sakkal Majalla" w:hint="cs"/>
          <w:sz w:val="32"/>
          <w:szCs w:val="32"/>
          <w:rtl/>
          <w:lang w:bidi="ar-EG"/>
        </w:rPr>
        <w:t>ل</w:t>
      </w:r>
      <w:r w:rsidRPr="00597C45">
        <w:rPr>
          <w:rFonts w:ascii="Sakkal Majalla" w:hAnsi="Sakkal Majalla" w:cs="Sakkal Majalla" w:hint="cs"/>
          <w:sz w:val="32"/>
          <w:szCs w:val="32"/>
          <w:rtl/>
          <w:lang w:bidi="ar-EG"/>
        </w:rPr>
        <w:t xml:space="preserve"> متغير الي جانب تقديم </w:t>
      </w:r>
      <w:r w:rsidR="000D604C" w:rsidRPr="00597C45">
        <w:rPr>
          <w:rFonts w:ascii="Sakkal Majalla" w:hAnsi="Sakkal Majalla" w:cs="Sakkal Majalla" w:hint="cs"/>
          <w:sz w:val="32"/>
          <w:szCs w:val="32"/>
          <w:rtl/>
          <w:lang w:bidi="ar-EG"/>
        </w:rPr>
        <w:t>تعليق و</w:t>
      </w:r>
      <w:r w:rsidRPr="00597C45">
        <w:rPr>
          <w:rFonts w:ascii="Sakkal Majalla" w:hAnsi="Sakkal Majalla" w:cs="Sakkal Majalla" w:hint="cs"/>
          <w:sz w:val="32"/>
          <w:szCs w:val="32"/>
          <w:rtl/>
          <w:lang w:bidi="ar-EG"/>
        </w:rPr>
        <w:t>تحليل يربط بهذه النتائج بطبيعة مجتمع الدراسة وأهدافها</w:t>
      </w:r>
      <w:r w:rsidRPr="00597C45">
        <w:rPr>
          <w:rFonts w:ascii="Sakkal Majalla" w:hAnsi="Sakkal Majalla" w:cs="Sakkal Majalla"/>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97C45" w:rsidRDefault="00626908" w:rsidP="00D63050">
      <w:pPr>
        <w:pStyle w:val="3"/>
        <w:spacing w:line="360" w:lineRule="auto"/>
        <w:jc w:val="both"/>
        <w:rPr>
          <w:rFonts w:ascii="Sakkal Majalla" w:hAnsi="Sakkal Majalla" w:cs="Sakkal Majalla"/>
          <w:b/>
          <w:bCs/>
          <w:color w:val="auto"/>
          <w:sz w:val="32"/>
          <w:szCs w:val="32"/>
        </w:rPr>
      </w:pPr>
      <w:bookmarkStart w:id="74" w:name="_Toc215446509"/>
      <w:bookmarkStart w:id="75" w:name="_Toc221527485"/>
      <w:r>
        <w:rPr>
          <w:rFonts w:ascii="Sakkal Majalla" w:hAnsi="Sakkal Majalla" w:cs="Sakkal Majalla" w:hint="cs"/>
          <w:b/>
          <w:bCs/>
          <w:color w:val="auto"/>
          <w:sz w:val="32"/>
          <w:szCs w:val="32"/>
          <w:rtl/>
        </w:rPr>
        <w:t>5</w:t>
      </w:r>
      <w:r w:rsidR="000D604C" w:rsidRPr="00597C45">
        <w:rPr>
          <w:rFonts w:ascii="Sakkal Majalla" w:hAnsi="Sakkal Majalla" w:cs="Sakkal Majalla" w:hint="cs"/>
          <w:b/>
          <w:bCs/>
          <w:color w:val="auto"/>
          <w:sz w:val="32"/>
          <w:szCs w:val="32"/>
          <w:rtl/>
        </w:rPr>
        <w:t xml:space="preserve">.2.1 </w:t>
      </w:r>
      <w:bookmarkEnd w:id="74"/>
      <w:bookmarkEnd w:id="75"/>
      <w:r w:rsidR="000D604C" w:rsidRPr="00597C45">
        <w:rPr>
          <w:rFonts w:ascii="Sakkal Majalla" w:hAnsi="Sakkal Majalla" w:cs="Sakkal Majalla" w:hint="cs"/>
          <w:b/>
          <w:bCs/>
          <w:color w:val="auto"/>
          <w:sz w:val="32"/>
          <w:szCs w:val="32"/>
          <w:rtl/>
        </w:rPr>
        <w:t>توزيع عينة الدراسة وفقا للنوع</w:t>
      </w:r>
    </w:p>
    <w:p w14:paraId="54A42FA3" w14:textId="6713E5F2" w:rsidR="00D84FD6" w:rsidRPr="00597C45" w:rsidRDefault="00D84FD6" w:rsidP="00597C45">
      <w:pPr>
        <w:pStyle w:val="ab"/>
      </w:pPr>
      <w:bookmarkStart w:id="76" w:name="_Toc221496044"/>
      <w:r w:rsidRPr="00597C45">
        <w:rPr>
          <w:rFonts w:hint="cs"/>
          <w:rtl/>
        </w:rPr>
        <w:t xml:space="preserve">جدول </w:t>
      </w:r>
      <w:r w:rsidR="00D63050" w:rsidRPr="00597C45">
        <w:rPr>
          <w:rFonts w:hint="cs"/>
          <w:rtl/>
        </w:rPr>
        <w:t>(4.1)</w:t>
      </w:r>
      <w:r w:rsidRPr="00597C45">
        <w:rPr>
          <w:rFonts w:hint="cs"/>
        </w:rPr>
        <w:t xml:space="preserve"> </w:t>
      </w:r>
      <w:r w:rsidR="00D63050" w:rsidRPr="00597C45">
        <w:rPr>
          <w:rFonts w:hint="cs"/>
          <w:rtl/>
        </w:rPr>
        <w:t>توزيع</w:t>
      </w:r>
      <w:r w:rsidRPr="00597C45">
        <w:rPr>
          <w:rFonts w:hint="cs"/>
          <w:rtl/>
        </w:rPr>
        <w:t xml:space="preserve"> عينة البحث وفقا </w:t>
      </w:r>
      <w:bookmarkEnd w:id="76"/>
      <w:r w:rsidRPr="00597C45">
        <w:rPr>
          <w:rFonts w:hint="cs"/>
          <w:rtl/>
        </w:rPr>
        <w:t>للنوع</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3"/>
        <w:gridCol w:w="3275"/>
        <w:gridCol w:w="2816"/>
      </w:tblGrid>
      <w:tr w:rsidR="00D84FD6" w:rsidRPr="00597C45" w14:paraId="1D215B47" w14:textId="77777777" w:rsidTr="00F401C8">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4143" w:type="dxa"/>
            <w:tcBorders>
              <w:top w:val="none" w:sz="0" w:space="0" w:color="auto"/>
              <w:left w:val="none" w:sz="0" w:space="0" w:color="auto"/>
              <w:bottom w:val="none" w:sz="0" w:space="0" w:color="auto"/>
              <w:right w:val="none" w:sz="0" w:space="0" w:color="auto"/>
            </w:tcBorders>
          </w:tcPr>
          <w:p w14:paraId="39C464EB" w14:textId="77777777" w:rsidR="00D84FD6" w:rsidRPr="00597C45" w:rsidRDefault="00D84FD6" w:rsidP="00D63050">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rPr>
              <w:t>النوع</w:t>
            </w:r>
          </w:p>
        </w:tc>
        <w:tc>
          <w:tcPr>
            <w:tcW w:w="3275" w:type="dxa"/>
            <w:tcBorders>
              <w:top w:val="none" w:sz="0" w:space="0" w:color="auto"/>
              <w:left w:val="none" w:sz="0" w:space="0" w:color="auto"/>
              <w:bottom w:val="none" w:sz="0" w:space="0" w:color="auto"/>
              <w:right w:val="none" w:sz="0" w:space="0" w:color="auto"/>
            </w:tcBorders>
          </w:tcPr>
          <w:p w14:paraId="3E606A02"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التكرار</w:t>
            </w:r>
          </w:p>
        </w:tc>
        <w:tc>
          <w:tcPr>
            <w:tcW w:w="2816" w:type="dxa"/>
            <w:tcBorders>
              <w:top w:val="none" w:sz="0" w:space="0" w:color="auto"/>
              <w:left w:val="none" w:sz="0" w:space="0" w:color="auto"/>
              <w:bottom w:val="none" w:sz="0" w:space="0" w:color="auto"/>
              <w:right w:val="none" w:sz="0" w:space="0" w:color="auto"/>
            </w:tcBorders>
          </w:tcPr>
          <w:p w14:paraId="13CF9204"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D84FD6" w:rsidRPr="00597C45" w14:paraId="77B6D467" w14:textId="77777777" w:rsidTr="00D84FD6">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4143" w:type="dxa"/>
          </w:tcPr>
          <w:p w14:paraId="23B772A2"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rtl/>
              </w:rPr>
            </w:pPr>
            <w:r w:rsidRPr="00597C45">
              <w:rPr>
                <w:rFonts w:ascii="Sakkal Majalla" w:eastAsia="Times New Roman" w:hAnsi="Sakkal Majalla" w:cs="Sakkal Majalla" w:hint="cs"/>
                <w:sz w:val="32"/>
                <w:szCs w:val="32"/>
                <w:rtl/>
              </w:rPr>
              <w:t>ذكـــر</w:t>
            </w:r>
          </w:p>
        </w:tc>
        <w:tc>
          <w:tcPr>
            <w:tcW w:w="3275" w:type="dxa"/>
          </w:tcPr>
          <w:p w14:paraId="4FB58166" w14:textId="53CE2589" w:rsidR="00D84FD6" w:rsidRPr="00597C45" w:rsidRDefault="003B4420"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163</w:t>
            </w:r>
          </w:p>
        </w:tc>
        <w:tc>
          <w:tcPr>
            <w:tcW w:w="2816" w:type="dxa"/>
          </w:tcPr>
          <w:p w14:paraId="01320A03" w14:textId="1F8BA130" w:rsidR="00D84FD6" w:rsidRPr="00597C45" w:rsidRDefault="003519F9"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b/>
                <w:bCs/>
                <w:sz w:val="32"/>
                <w:szCs w:val="32"/>
              </w:rPr>
              <w:t>72</w:t>
            </w:r>
            <w:r w:rsidR="00D84FD6" w:rsidRPr="00597C45">
              <w:rPr>
                <w:rFonts w:ascii="Sakkal Majalla" w:hAnsi="Sakkal Majalla" w:cs="Sakkal Majalla" w:hint="cs"/>
                <w:b/>
                <w:bCs/>
                <w:sz w:val="32"/>
                <w:szCs w:val="32"/>
              </w:rPr>
              <w:t>%</w:t>
            </w:r>
          </w:p>
        </w:tc>
      </w:tr>
      <w:tr w:rsidR="00D84FD6" w:rsidRPr="00597C45" w14:paraId="4781038A" w14:textId="77777777" w:rsidTr="00D84FD6">
        <w:trPr>
          <w:trHeight w:val="37"/>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أنثـــى</w:t>
            </w:r>
          </w:p>
        </w:tc>
        <w:tc>
          <w:tcPr>
            <w:tcW w:w="3275" w:type="dxa"/>
          </w:tcPr>
          <w:p w14:paraId="4F0F79FC" w14:textId="48E1619F" w:rsidR="00D84FD6" w:rsidRPr="00597C45" w:rsidRDefault="003519F9"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63</w:t>
            </w:r>
          </w:p>
        </w:tc>
        <w:tc>
          <w:tcPr>
            <w:tcW w:w="2816" w:type="dxa"/>
          </w:tcPr>
          <w:p w14:paraId="1FC79A8E" w14:textId="4DABD70E" w:rsidR="00D84FD6" w:rsidRPr="00597C45" w:rsidRDefault="003519F9"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b/>
                <w:bCs/>
                <w:sz w:val="32"/>
                <w:szCs w:val="32"/>
              </w:rPr>
              <w:t>28</w:t>
            </w:r>
            <w:r w:rsidR="00D84FD6" w:rsidRPr="00597C45">
              <w:rPr>
                <w:rFonts w:ascii="Sakkal Majalla" w:hAnsi="Sakkal Majalla" w:cs="Sakkal Majalla" w:hint="cs"/>
                <w:b/>
                <w:bCs/>
                <w:sz w:val="32"/>
                <w:szCs w:val="32"/>
              </w:rPr>
              <w:t>%</w:t>
            </w:r>
          </w:p>
        </w:tc>
      </w:tr>
      <w:tr w:rsidR="00D84FD6" w:rsidRPr="00597C45" w14:paraId="4E73AB75" w14:textId="77777777" w:rsidTr="00D84FD6">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4143" w:type="dxa"/>
          </w:tcPr>
          <w:p w14:paraId="3B71A9B0" w14:textId="77777777" w:rsidR="00D84FD6" w:rsidRPr="00597C45" w:rsidRDefault="00D84FD6" w:rsidP="00D63050">
            <w:pPr>
              <w:bidi/>
              <w:spacing w:line="360" w:lineRule="auto"/>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اجمالي</w:t>
            </w:r>
          </w:p>
        </w:tc>
        <w:tc>
          <w:tcPr>
            <w:tcW w:w="3275" w:type="dxa"/>
          </w:tcPr>
          <w:p w14:paraId="128795A3"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597C45">
              <w:rPr>
                <w:rFonts w:ascii="Sakkal Majalla" w:hAnsi="Sakkal Majalla" w:cs="Sakkal Majalla" w:hint="cs"/>
                <w:b/>
                <w:bCs/>
                <w:sz w:val="32"/>
                <w:szCs w:val="32"/>
              </w:rPr>
              <w:t>226</w:t>
            </w:r>
          </w:p>
        </w:tc>
        <w:tc>
          <w:tcPr>
            <w:tcW w:w="2816" w:type="dxa"/>
          </w:tcPr>
          <w:p w14:paraId="768459BD"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597C45">
              <w:rPr>
                <w:rFonts w:ascii="Sakkal Majalla" w:eastAsia="Times New Roman" w:hAnsi="Sakkal Majalla" w:cs="Sakkal Majalla" w:hint="cs"/>
                <w:b/>
                <w:bCs/>
                <w:sz w:val="32"/>
                <w:szCs w:val="32"/>
                <w:rtl/>
              </w:rPr>
              <w:t>100%</w:t>
            </w:r>
          </w:p>
        </w:tc>
      </w:tr>
    </w:tbl>
    <w:p w14:paraId="464F73D5" w14:textId="7A764ABF" w:rsidR="00D84FD6" w:rsidRPr="00DE5D56" w:rsidRDefault="00DE5D56" w:rsidP="00D63050">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68594D3" w14:textId="4A99DC61" w:rsidR="00D84FD6" w:rsidRDefault="00D84FD6" w:rsidP="00D63050">
      <w:pPr>
        <w:bidi/>
        <w:spacing w:line="360" w:lineRule="auto"/>
        <w:ind w:left="4"/>
        <w:jc w:val="both"/>
        <w:rPr>
          <w:rFonts w:ascii="Sakkal Majalla" w:hAnsi="Sakkal Majalla" w:cs="Sakkal Majalla"/>
          <w:noProof/>
          <w:sz w:val="32"/>
          <w:szCs w:val="32"/>
          <w:rtl/>
          <w:lang w:bidi="ar-EG"/>
        </w:rPr>
      </w:pPr>
      <w:r w:rsidRPr="00597C45">
        <w:rPr>
          <w:rFonts w:ascii="Sakkal Majalla" w:eastAsia="Times New Roman" w:hAnsi="Sakkal Majalla" w:cs="Sakkal Majalla" w:hint="cs"/>
          <w:sz w:val="32"/>
          <w:szCs w:val="32"/>
          <w:rtl/>
        </w:rPr>
        <w:t>"يوضح الجدول (4:2) أن أعداد العينة من الذكور كانت أكبر بكثير من أعداد عينة الدراسة من الإناث، حيث بلغ عدد عينة الدراسة من الذكور (</w:t>
      </w:r>
      <w:r w:rsidR="003519F9">
        <w:rPr>
          <w:rFonts w:ascii="Sakkal Majalla" w:eastAsia="Times New Roman" w:hAnsi="Sakkal Majalla" w:cs="Sakkal Majalla" w:hint="cs"/>
          <w:sz w:val="32"/>
          <w:szCs w:val="32"/>
          <w:rtl/>
        </w:rPr>
        <w:t>163</w:t>
      </w:r>
      <w:r w:rsidRPr="00597C45">
        <w:rPr>
          <w:rFonts w:ascii="Sakkal Majalla" w:eastAsia="Times New Roman" w:hAnsi="Sakkal Majalla" w:cs="Sakkal Majalla" w:hint="cs"/>
          <w:sz w:val="32"/>
          <w:szCs w:val="32"/>
          <w:rtl/>
        </w:rPr>
        <w:t>)؛ ونسبتها (</w:t>
      </w:r>
      <w:r w:rsidRPr="00597C45">
        <w:rPr>
          <w:rFonts w:ascii="Sakkal Majalla" w:eastAsia="Times New Roman" w:hAnsi="Sakkal Majalla" w:cs="Sakkal Majalla" w:hint="cs"/>
          <w:sz w:val="32"/>
          <w:szCs w:val="32"/>
        </w:rPr>
        <w:t>%</w:t>
      </w:r>
      <w:r w:rsidR="003519F9">
        <w:rPr>
          <w:rFonts w:ascii="Sakkal Majalla" w:eastAsia="Times New Roman" w:hAnsi="Sakkal Majalla" w:cs="Sakkal Majalla"/>
          <w:sz w:val="32"/>
          <w:szCs w:val="32"/>
        </w:rPr>
        <w:t>72</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tl/>
        </w:rPr>
        <w:t xml:space="preserve"> من مجموع عينة الدراسة، أما عدد العينة من </w:t>
      </w:r>
      <w:r w:rsidRPr="00597C45">
        <w:rPr>
          <w:rFonts w:ascii="Sakkal Majalla" w:eastAsia="Times New Roman" w:hAnsi="Sakkal Majalla" w:cs="Sakkal Majalla" w:hint="cs"/>
          <w:sz w:val="32"/>
          <w:szCs w:val="32"/>
          <w:rtl/>
          <w:lang w:bidi="ar-EG"/>
        </w:rPr>
        <w:t>الإناث</w:t>
      </w:r>
      <w:r w:rsidRPr="00597C45">
        <w:rPr>
          <w:rFonts w:ascii="Sakkal Majalla" w:eastAsia="Times New Roman" w:hAnsi="Sakkal Majalla" w:cs="Sakkal Majalla" w:hint="cs"/>
          <w:sz w:val="32"/>
          <w:szCs w:val="32"/>
          <w:rtl/>
        </w:rPr>
        <w:t xml:space="preserve"> فقد بلغ اجمالي عددها (</w:t>
      </w:r>
      <w:r w:rsidR="00591B8A">
        <w:rPr>
          <w:rFonts w:ascii="Sakkal Majalla" w:eastAsia="Times New Roman" w:hAnsi="Sakkal Majalla" w:cs="Sakkal Majalla"/>
          <w:sz w:val="32"/>
          <w:szCs w:val="32"/>
        </w:rPr>
        <w:t>63</w:t>
      </w:r>
      <w:r w:rsidRPr="00597C45">
        <w:rPr>
          <w:rFonts w:ascii="Sakkal Majalla" w:eastAsia="Times New Roman" w:hAnsi="Sakkal Majalla" w:cs="Sakkal Majalla" w:hint="cs"/>
          <w:sz w:val="32"/>
          <w:szCs w:val="32"/>
          <w:rtl/>
        </w:rPr>
        <w:t>)؛ ونسبتها (</w:t>
      </w:r>
      <w:r w:rsidRPr="00597C45">
        <w:rPr>
          <w:rFonts w:ascii="Sakkal Majalla" w:eastAsia="Times New Roman" w:hAnsi="Sakkal Majalla" w:cs="Sakkal Majalla" w:hint="cs"/>
          <w:sz w:val="32"/>
          <w:szCs w:val="32"/>
        </w:rPr>
        <w:t>%</w:t>
      </w:r>
      <w:r w:rsidR="003519F9">
        <w:rPr>
          <w:rFonts w:ascii="Sakkal Majalla" w:eastAsia="Times New Roman" w:hAnsi="Sakkal Majalla" w:cs="Sakkal Majalla" w:hint="cs"/>
          <w:sz w:val="32"/>
          <w:szCs w:val="32"/>
          <w:rtl/>
        </w:rPr>
        <w:t>28</w:t>
      </w:r>
      <w:r w:rsidRPr="00597C45">
        <w:rPr>
          <w:rFonts w:ascii="Sakkal Majalla" w:eastAsia="Times New Roman" w:hAnsi="Sakkal Majalla" w:cs="Sakkal Majalla" w:hint="cs"/>
          <w:sz w:val="32"/>
          <w:szCs w:val="32"/>
          <w:rtl/>
        </w:rPr>
        <w:t>) من اجمالي عينة الدراسة</w:t>
      </w:r>
      <w:commentRangeStart w:id="77"/>
      <w:r w:rsidRPr="00597C45">
        <w:rPr>
          <w:rFonts w:ascii="Sakkal Majalla" w:eastAsia="Times New Roman" w:hAnsi="Sakkal Majalla" w:cs="Sakkal Majalla" w:hint="cs"/>
          <w:sz w:val="32"/>
          <w:szCs w:val="32"/>
          <w:rtl/>
        </w:rPr>
        <w:t>، والذي قد يرجع إلى نوعية عمل عينة الــدراسـة الذي يعكس</w:t>
      </w:r>
      <w:r w:rsidRPr="00597C45">
        <w:rPr>
          <w:rFonts w:ascii="Sakkal Majalla" w:eastAsia="Times New Roman" w:hAnsi="Sakkal Majalla" w:cs="Sakkal Majalla" w:hint="cs"/>
          <w:sz w:val="32"/>
          <w:szCs w:val="32"/>
          <w:rtl/>
          <w:lang w:bidi="ar-BH"/>
        </w:rPr>
        <w:t xml:space="preserve"> هيكل الوظائف التي تناسب كل نوع من عينة الدراسة</w:t>
      </w:r>
      <w:r w:rsidRPr="00597C45">
        <w:rPr>
          <w:rFonts w:ascii="Sakkal Majalla" w:eastAsia="Times New Roman" w:hAnsi="Sakkal Majalla" w:cs="Sakkal Majalla" w:hint="cs"/>
          <w:sz w:val="32"/>
          <w:szCs w:val="32"/>
          <w:rtl/>
        </w:rPr>
        <w:t xml:space="preserve">." </w:t>
      </w:r>
      <w:commentRangeEnd w:id="77"/>
      <w:r w:rsidR="005919C9">
        <w:rPr>
          <w:rStyle w:val="af8"/>
          <w:rFonts w:ascii="Sakkal Majalla" w:hAnsi="Sakkal Majalla" w:cs="Sakkal Majalla"/>
          <w:noProof/>
          <w:sz w:val="32"/>
          <w:szCs w:val="32"/>
          <w:rtl/>
          <w:lang w:bidi="ar-EG"/>
        </w:rPr>
        <w:commentReference w:id="77"/>
      </w:r>
    </w:p>
    <w:p w14:paraId="71B9182F" w14:textId="7C46E841" w:rsidR="009F1963" w:rsidRPr="00597C45" w:rsidRDefault="004A2BFE" w:rsidP="006B1C0A">
      <w:pPr>
        <w:bidi/>
        <w:spacing w:line="360" w:lineRule="auto"/>
        <w:ind w:left="4"/>
        <w:jc w:val="both"/>
        <w:rPr>
          <w:rFonts w:ascii="Sakkal Majalla" w:hAnsi="Sakkal Majalla" w:cs="Sakkal Majalla"/>
          <w:noProof/>
          <w:sz w:val="32"/>
          <w:szCs w:val="32"/>
          <w:rtl/>
          <w:lang w:bidi="ar-EG"/>
        </w:rPr>
      </w:pPr>
      <w:r>
        <w:rPr>
          <w:noProof/>
        </w:rPr>
        <w:lastRenderedPageBreak/>
        <w:drawing>
          <wp:inline distT="0" distB="0" distL="0" distR="0" wp14:anchorId="48554465" wp14:editId="07DE60C1">
            <wp:extent cx="6264612" cy="2743200"/>
            <wp:effectExtent l="0" t="0" r="3175" b="0"/>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AB3D05" w14:textId="73E9E1E8" w:rsidR="00D84FD6" w:rsidRPr="00597C45" w:rsidRDefault="00D84FD6" w:rsidP="00D63050">
      <w:pPr>
        <w:tabs>
          <w:tab w:val="left" w:pos="1777"/>
        </w:tabs>
        <w:bidi/>
        <w:spacing w:line="360" w:lineRule="auto"/>
        <w:jc w:val="both"/>
        <w:rPr>
          <w:rFonts w:ascii="Sakkal Majalla" w:hAnsi="Sakkal Majalla" w:cs="Sakkal Majalla"/>
          <w:sz w:val="32"/>
          <w:szCs w:val="32"/>
          <w:rtl/>
        </w:rPr>
      </w:pPr>
      <w:r w:rsidRPr="00597C45">
        <w:rPr>
          <w:rFonts w:ascii="Sakkal Majalla" w:hAnsi="Sakkal Majalla" w:cs="Sakkal Majalla" w:hint="cs"/>
          <w:noProof/>
          <w:sz w:val="32"/>
          <w:szCs w:val="32"/>
          <w:rtl/>
        </w:rPr>
        <w:tab/>
      </w:r>
      <w:bookmarkStart w:id="78" w:name="_Toc221527509"/>
      <w:r w:rsidRPr="00597C45">
        <w:rPr>
          <w:rFonts w:ascii="Sakkal Majalla" w:hAnsi="Sakkal Majalla" w:cs="Sakkal Majalla" w:hint="cs"/>
          <w:sz w:val="32"/>
          <w:szCs w:val="32"/>
          <w:rtl/>
        </w:rPr>
        <w:t xml:space="preserve">الشكل رقم  </w:t>
      </w:r>
      <w:r w:rsidRPr="00597C45">
        <w:rPr>
          <w:rFonts w:ascii="Sakkal Majalla" w:hAnsi="Sakkal Majalla" w:cs="Sakkal Majalla" w:hint="cs"/>
          <w:sz w:val="32"/>
          <w:szCs w:val="32"/>
          <w:rtl/>
        </w:rPr>
        <w:fldChar w:fldCharType="begin"/>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Pr>
        <w:instrText>STYLEREF</w:instrText>
      </w:r>
      <w:r w:rsidRPr="00597C45">
        <w:rPr>
          <w:rFonts w:ascii="Sakkal Majalla" w:hAnsi="Sakkal Majalla" w:cs="Sakkal Majalla" w:hint="cs"/>
          <w:sz w:val="32"/>
          <w:szCs w:val="32"/>
          <w:rtl/>
        </w:rPr>
        <w:instrText xml:space="preserve"> 1 \</w:instrText>
      </w:r>
      <w:r w:rsidRPr="00597C45">
        <w:rPr>
          <w:rFonts w:ascii="Sakkal Majalla" w:hAnsi="Sakkal Majalla" w:cs="Sakkal Majalla" w:hint="cs"/>
          <w:sz w:val="32"/>
          <w:szCs w:val="32"/>
        </w:rPr>
        <w:instrText>s</w:instrText>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tl/>
        </w:rPr>
        <w:fldChar w:fldCharType="separate"/>
      </w:r>
      <w:r w:rsidR="00ED0165">
        <w:rPr>
          <w:rFonts w:ascii="Sakkal Majalla" w:hAnsi="Sakkal Majalla" w:cs="Sakkal Majalla" w:hint="eastAsia"/>
          <w:noProof/>
          <w:sz w:val="32"/>
          <w:szCs w:val="32"/>
          <w:rtl/>
        </w:rPr>
        <w:t>‏</w:t>
      </w:r>
      <w:r w:rsidR="00ED0165">
        <w:rPr>
          <w:rFonts w:ascii="Sakkal Majalla" w:hAnsi="Sakkal Majalla" w:cs="Sakkal Majalla"/>
          <w:noProof/>
          <w:sz w:val="32"/>
          <w:szCs w:val="32"/>
          <w:rtl/>
        </w:rPr>
        <w:t>0</w:t>
      </w:r>
      <w:r w:rsidRPr="00597C45">
        <w:rPr>
          <w:rFonts w:ascii="Sakkal Majalla" w:hAnsi="Sakkal Majalla" w:cs="Sakkal Majalla" w:hint="cs"/>
          <w:sz w:val="32"/>
          <w:szCs w:val="32"/>
          <w:rtl/>
        </w:rPr>
        <w:fldChar w:fldCharType="end"/>
      </w:r>
      <w:r w:rsidRPr="00597C45">
        <w:rPr>
          <w:rFonts w:ascii="Sakkal Majalla" w:hAnsi="Sakkal Majalla" w:cs="Sakkal Majalla" w:hint="cs"/>
          <w:sz w:val="32"/>
          <w:szCs w:val="32"/>
          <w:rtl/>
        </w:rPr>
        <w:t>.</w:t>
      </w:r>
      <w:r w:rsidRPr="00597C45">
        <w:rPr>
          <w:rFonts w:ascii="Sakkal Majalla" w:hAnsi="Sakkal Majalla" w:cs="Sakkal Majalla" w:hint="cs"/>
          <w:sz w:val="32"/>
          <w:szCs w:val="32"/>
          <w:rtl/>
        </w:rPr>
        <w:fldChar w:fldCharType="begin"/>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Pr>
        <w:instrText>SEQ</w:instrText>
      </w:r>
      <w:r w:rsidRPr="00597C45">
        <w:rPr>
          <w:rFonts w:ascii="Sakkal Majalla" w:hAnsi="Sakkal Majalla" w:cs="Sakkal Majalla" w:hint="cs"/>
          <w:sz w:val="32"/>
          <w:szCs w:val="32"/>
          <w:rtl/>
        </w:rPr>
        <w:instrText xml:space="preserve"> الشكل_رقم_ \* </w:instrText>
      </w:r>
      <w:r w:rsidRPr="00597C45">
        <w:rPr>
          <w:rFonts w:ascii="Sakkal Majalla" w:hAnsi="Sakkal Majalla" w:cs="Sakkal Majalla" w:hint="cs"/>
          <w:sz w:val="32"/>
          <w:szCs w:val="32"/>
        </w:rPr>
        <w:instrText>ARABIC \s 1</w:instrText>
      </w:r>
      <w:r w:rsidRPr="00597C45">
        <w:rPr>
          <w:rFonts w:ascii="Sakkal Majalla" w:hAnsi="Sakkal Majalla" w:cs="Sakkal Majalla" w:hint="cs"/>
          <w:sz w:val="32"/>
          <w:szCs w:val="32"/>
          <w:rtl/>
        </w:rPr>
        <w:instrText xml:space="preserve"> </w:instrText>
      </w:r>
      <w:r w:rsidRPr="00597C45">
        <w:rPr>
          <w:rFonts w:ascii="Sakkal Majalla" w:hAnsi="Sakkal Majalla" w:cs="Sakkal Majalla" w:hint="cs"/>
          <w:sz w:val="32"/>
          <w:szCs w:val="32"/>
          <w:rtl/>
        </w:rPr>
        <w:fldChar w:fldCharType="separate"/>
      </w:r>
      <w:r w:rsidR="00ED0165">
        <w:rPr>
          <w:rFonts w:ascii="Sakkal Majalla" w:hAnsi="Sakkal Majalla" w:cs="Sakkal Majalla"/>
          <w:noProof/>
          <w:sz w:val="32"/>
          <w:szCs w:val="32"/>
          <w:rtl/>
        </w:rPr>
        <w:t>1</w:t>
      </w:r>
      <w:r w:rsidRPr="00597C45">
        <w:rPr>
          <w:rFonts w:ascii="Sakkal Majalla" w:hAnsi="Sakkal Majalla" w:cs="Sakkal Majalla" w:hint="cs"/>
          <w:sz w:val="32"/>
          <w:szCs w:val="32"/>
          <w:rtl/>
        </w:rPr>
        <w:fldChar w:fldCharType="end"/>
      </w:r>
      <w:r w:rsidRPr="00597C45">
        <w:rPr>
          <w:rFonts w:ascii="Sakkal Majalla" w:hAnsi="Sakkal Majalla" w:cs="Sakkal Majalla" w:hint="cs"/>
          <w:sz w:val="32"/>
          <w:szCs w:val="32"/>
        </w:rPr>
        <w:t xml:space="preserve"> </w:t>
      </w:r>
      <w:r w:rsidRPr="00597C45">
        <w:rPr>
          <w:rFonts w:ascii="Sakkal Majalla" w:hAnsi="Sakkal Majalla" w:cs="Sakkal Majalla" w:hint="cs"/>
          <w:sz w:val="32"/>
          <w:szCs w:val="32"/>
          <w:rtl/>
        </w:rPr>
        <w:t xml:space="preserve">توزيع افراد العينة حسب </w:t>
      </w:r>
      <w:bookmarkEnd w:id="78"/>
      <w:r w:rsidR="00D63050" w:rsidRPr="00597C45">
        <w:rPr>
          <w:rFonts w:ascii="Sakkal Majalla" w:hAnsi="Sakkal Majalla" w:cs="Sakkal Majalla" w:hint="cs"/>
          <w:sz w:val="32"/>
          <w:szCs w:val="32"/>
          <w:rtl/>
        </w:rPr>
        <w:t>النوع</w:t>
      </w:r>
    </w:p>
    <w:p w14:paraId="4444A8A8" w14:textId="33F475FF" w:rsidR="00D63050" w:rsidRPr="00597C45" w:rsidRDefault="00626908" w:rsidP="00D63050">
      <w:pPr>
        <w:pStyle w:val="3"/>
        <w:spacing w:line="360" w:lineRule="auto"/>
        <w:jc w:val="both"/>
        <w:rPr>
          <w:rFonts w:ascii="Sakkal Majalla" w:hAnsi="Sakkal Majalla" w:cs="Sakkal Majalla"/>
          <w:b/>
          <w:bCs/>
          <w:color w:val="auto"/>
          <w:sz w:val="32"/>
          <w:szCs w:val="32"/>
        </w:rPr>
      </w:pPr>
      <w:bookmarkStart w:id="79" w:name="_Toc221496045"/>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.2.2 توزيع عينة الدراسة وفقا للعمر</w:t>
      </w:r>
    </w:p>
    <w:p w14:paraId="18DEF70A" w14:textId="1D7A80AD" w:rsidR="00D84FD6" w:rsidRPr="00597C45" w:rsidRDefault="00D84FD6" w:rsidP="00597C45">
      <w:pPr>
        <w:pStyle w:val="ab"/>
      </w:pPr>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F401C8" w:rsidRPr="00597C45">
        <w:rPr>
          <w:rFonts w:hint="cs"/>
          <w:rtl/>
        </w:rPr>
        <w:t>2</w:t>
      </w:r>
      <w:r w:rsidRPr="00597C45">
        <w:rPr>
          <w:rFonts w:hint="cs"/>
          <w:rtl/>
        </w:rPr>
        <w:t xml:space="preserve"> بياان عينة البحث وفق </w:t>
      </w:r>
      <w:bookmarkEnd w:id="79"/>
      <w:r w:rsidRPr="00597C45">
        <w:rPr>
          <w:rFonts w:hint="cs"/>
          <w:rtl/>
        </w:rPr>
        <w:t>العمر</w:t>
      </w:r>
    </w:p>
    <w:tbl>
      <w:tblPr>
        <w:tblStyle w:val="GridTable4-Accent31"/>
        <w:bidiVisual/>
        <w:tblW w:w="9991"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8"/>
        <w:gridCol w:w="3014"/>
        <w:gridCol w:w="2809"/>
      </w:tblGrid>
      <w:tr w:rsidR="00D84FD6" w:rsidRPr="00597C45" w14:paraId="55B991B5" w14:textId="77777777" w:rsidTr="00A52B5E">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4168" w:type="dxa"/>
            <w:tcBorders>
              <w:top w:val="single" w:sz="4" w:space="0" w:color="auto"/>
              <w:left w:val="single" w:sz="4" w:space="0" w:color="auto"/>
              <w:bottom w:val="single" w:sz="4" w:space="0" w:color="auto"/>
              <w:right w:val="single" w:sz="4" w:space="0" w:color="auto"/>
            </w:tcBorders>
            <w:vAlign w:val="center"/>
          </w:tcPr>
          <w:p w14:paraId="3CB80B7B"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rtl/>
              </w:rPr>
            </w:pPr>
            <w:r w:rsidRPr="00597C45">
              <w:rPr>
                <w:rFonts w:ascii="Sakkal Majalla" w:eastAsia="Times New Roman" w:hAnsi="Sakkal Majalla" w:cs="Sakkal Majalla" w:hint="cs"/>
                <w:color w:val="auto"/>
                <w:sz w:val="32"/>
                <w:szCs w:val="32"/>
                <w:rtl/>
              </w:rPr>
              <w:t>العمر</w:t>
            </w:r>
          </w:p>
        </w:tc>
        <w:tc>
          <w:tcPr>
            <w:tcW w:w="3014" w:type="dxa"/>
            <w:tcBorders>
              <w:left w:val="single" w:sz="4" w:space="0" w:color="auto"/>
            </w:tcBorders>
            <w:vAlign w:val="center"/>
          </w:tcPr>
          <w:p w14:paraId="7B9D4725"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التكرار</w:t>
            </w:r>
          </w:p>
        </w:tc>
        <w:tc>
          <w:tcPr>
            <w:tcW w:w="2809" w:type="dxa"/>
            <w:vAlign w:val="center"/>
          </w:tcPr>
          <w:p w14:paraId="5BBF51F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E55C5E" w:rsidRPr="00597C45" w14:paraId="1822FAEE" w14:textId="77777777" w:rsidTr="00756A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tcBorders>
              <w:top w:val="single" w:sz="4" w:space="0" w:color="auto"/>
            </w:tcBorders>
            <w:vAlign w:val="center"/>
          </w:tcPr>
          <w:p w14:paraId="4B17A013"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lang w:bidi="ar-BH"/>
              </w:rPr>
              <w:t>30</w:t>
            </w:r>
            <w:r w:rsidRPr="00597C45">
              <w:rPr>
                <w:rFonts w:ascii="Sakkal Majalla" w:eastAsia="Times New Roman" w:hAnsi="Sakkal Majalla" w:cs="Sakkal Majalla" w:hint="cs"/>
                <w:sz w:val="32"/>
                <w:szCs w:val="32"/>
                <w:rtl/>
                <w:lang w:bidi="ar-BH"/>
              </w:rPr>
              <w:t xml:space="preserve"> سنة فأقل</w:t>
            </w:r>
          </w:p>
        </w:tc>
        <w:tc>
          <w:tcPr>
            <w:tcW w:w="3014" w:type="dxa"/>
          </w:tcPr>
          <w:p w14:paraId="6464D224" w14:textId="79AA2246"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010D1">
              <w:t>18</w:t>
            </w:r>
          </w:p>
        </w:tc>
        <w:tc>
          <w:tcPr>
            <w:tcW w:w="2809" w:type="dxa"/>
          </w:tcPr>
          <w:p w14:paraId="0ADE95BC" w14:textId="60927749"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E62B9">
              <w:t>8%</w:t>
            </w:r>
          </w:p>
        </w:tc>
      </w:tr>
      <w:tr w:rsidR="00E55C5E" w:rsidRPr="00597C45" w14:paraId="70F5FBB6" w14:textId="77777777" w:rsidTr="00756A3A">
        <w:trPr>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10147B1"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rtl/>
                <w:lang w:bidi="ar-EG"/>
              </w:rPr>
            </w:pPr>
            <w:r w:rsidRPr="00597C45">
              <w:rPr>
                <w:rFonts w:ascii="Sakkal Majalla" w:eastAsia="Times New Roman" w:hAnsi="Sakkal Majalla" w:cs="Sakkal Majalla" w:hint="cs"/>
                <w:sz w:val="32"/>
                <w:szCs w:val="32"/>
                <w:lang w:bidi="ar-BH"/>
              </w:rPr>
              <w:t>31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40</w:t>
            </w:r>
            <w:r w:rsidRPr="00597C45">
              <w:rPr>
                <w:rFonts w:ascii="Sakkal Majalla" w:eastAsia="Times New Roman" w:hAnsi="Sakkal Majalla" w:cs="Sakkal Majalla" w:hint="cs"/>
                <w:sz w:val="32"/>
                <w:szCs w:val="32"/>
                <w:rtl/>
                <w:lang w:bidi="ar-BH"/>
              </w:rPr>
              <w:t xml:space="preserve"> سنة</w:t>
            </w:r>
          </w:p>
        </w:tc>
        <w:tc>
          <w:tcPr>
            <w:tcW w:w="3014" w:type="dxa"/>
          </w:tcPr>
          <w:p w14:paraId="792812DC" w14:textId="678A2E29" w:rsidR="00E55C5E" w:rsidRPr="00597C45" w:rsidRDefault="00A52B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t>104</w:t>
            </w:r>
          </w:p>
        </w:tc>
        <w:tc>
          <w:tcPr>
            <w:tcW w:w="2809" w:type="dxa"/>
          </w:tcPr>
          <w:p w14:paraId="11687FA8" w14:textId="38956C18" w:rsidR="00E55C5E" w:rsidRPr="00597C45" w:rsidRDefault="00E55C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E62B9">
              <w:t>46%</w:t>
            </w:r>
          </w:p>
        </w:tc>
      </w:tr>
      <w:tr w:rsidR="00E55C5E" w:rsidRPr="00597C45" w14:paraId="610BCF3D" w14:textId="77777777" w:rsidTr="00756A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27C6715A"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lang w:bidi="ar-BH"/>
              </w:rPr>
              <w:t>41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50</w:t>
            </w:r>
            <w:r w:rsidRPr="00597C45">
              <w:rPr>
                <w:rFonts w:ascii="Sakkal Majalla" w:eastAsia="Times New Roman" w:hAnsi="Sakkal Majalla" w:cs="Sakkal Majalla" w:hint="cs"/>
                <w:sz w:val="32"/>
                <w:szCs w:val="32"/>
                <w:rtl/>
                <w:lang w:bidi="ar-BH"/>
              </w:rPr>
              <w:t xml:space="preserve"> سنة</w:t>
            </w:r>
          </w:p>
        </w:tc>
        <w:tc>
          <w:tcPr>
            <w:tcW w:w="3014" w:type="dxa"/>
          </w:tcPr>
          <w:p w14:paraId="02F74378" w14:textId="6975C592"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6010D1">
              <w:t>81</w:t>
            </w:r>
          </w:p>
        </w:tc>
        <w:tc>
          <w:tcPr>
            <w:tcW w:w="2809" w:type="dxa"/>
          </w:tcPr>
          <w:p w14:paraId="62E407CB" w14:textId="3309F624" w:rsidR="00E55C5E" w:rsidRPr="00597C45" w:rsidRDefault="00E55C5E" w:rsidP="00E55C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4E62B9">
              <w:t>36%</w:t>
            </w:r>
          </w:p>
        </w:tc>
      </w:tr>
      <w:tr w:rsidR="00E55C5E" w:rsidRPr="00597C45" w14:paraId="06DAFCC5" w14:textId="77777777" w:rsidTr="00756A3A">
        <w:trPr>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D1A357F" w14:textId="77777777" w:rsidR="00E55C5E" w:rsidRPr="00597C45" w:rsidRDefault="00E55C5E" w:rsidP="00E55C5E">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lang w:bidi="ar-BH"/>
              </w:rPr>
              <w:t>51</w:t>
            </w:r>
            <w:r w:rsidRPr="00597C45">
              <w:rPr>
                <w:rFonts w:ascii="Sakkal Majalla" w:eastAsia="Times New Roman" w:hAnsi="Sakkal Majalla" w:cs="Sakkal Majalla" w:hint="cs"/>
                <w:sz w:val="32"/>
                <w:szCs w:val="32"/>
                <w:rtl/>
                <w:lang w:bidi="ar-BH"/>
              </w:rPr>
              <w:t xml:space="preserve"> سنة فأكثر</w:t>
            </w:r>
          </w:p>
        </w:tc>
        <w:tc>
          <w:tcPr>
            <w:tcW w:w="3014" w:type="dxa"/>
          </w:tcPr>
          <w:p w14:paraId="118316EA" w14:textId="64F16180" w:rsidR="00E55C5E" w:rsidRPr="00597C45" w:rsidRDefault="00A52B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hint="cs"/>
                <w:rtl/>
              </w:rPr>
              <w:t>23</w:t>
            </w:r>
          </w:p>
        </w:tc>
        <w:tc>
          <w:tcPr>
            <w:tcW w:w="2809" w:type="dxa"/>
          </w:tcPr>
          <w:p w14:paraId="6D12D750" w14:textId="1A1C1B96" w:rsidR="00E55C5E" w:rsidRPr="00597C45" w:rsidRDefault="00E55C5E" w:rsidP="00E55C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4E62B9">
              <w:t>10%</w:t>
            </w:r>
          </w:p>
        </w:tc>
      </w:tr>
      <w:tr w:rsidR="00D84FD6" w:rsidRPr="00597C45" w14:paraId="69E1B9CA" w14:textId="77777777" w:rsidTr="00F401C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168" w:type="dxa"/>
            <w:vAlign w:val="center"/>
          </w:tcPr>
          <w:p w14:paraId="1A1FC9D7" w14:textId="77777777" w:rsidR="00D84FD6" w:rsidRPr="00597C45" w:rsidRDefault="00D84FD6" w:rsidP="00F401C8">
            <w:pPr>
              <w:bidi/>
              <w:spacing w:line="360" w:lineRule="auto"/>
              <w:jc w:val="center"/>
              <w:rPr>
                <w:rFonts w:ascii="Sakkal Majalla" w:eastAsia="Times New Roman" w:hAnsi="Sakkal Majalla" w:cs="Sakkal Majalla"/>
                <w:sz w:val="32"/>
                <w:szCs w:val="32"/>
                <w:rtl/>
                <w:lang w:bidi="ar-BH"/>
              </w:rPr>
            </w:pPr>
            <w:r w:rsidRPr="00597C45">
              <w:rPr>
                <w:rFonts w:ascii="Sakkal Majalla" w:eastAsia="Times New Roman" w:hAnsi="Sakkal Majalla" w:cs="Sakkal Majalla" w:hint="cs"/>
                <w:sz w:val="32"/>
                <w:szCs w:val="32"/>
                <w:rtl/>
              </w:rPr>
              <w:t>اجمالي</w:t>
            </w:r>
          </w:p>
        </w:tc>
        <w:tc>
          <w:tcPr>
            <w:tcW w:w="3014" w:type="dxa"/>
            <w:vAlign w:val="center"/>
          </w:tcPr>
          <w:p w14:paraId="508F0064"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Pr>
              <w:t>226</w:t>
            </w:r>
          </w:p>
        </w:tc>
        <w:tc>
          <w:tcPr>
            <w:tcW w:w="2809" w:type="dxa"/>
            <w:vAlign w:val="center"/>
          </w:tcPr>
          <w:p w14:paraId="190EDA84"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tl/>
              </w:rPr>
              <w:t>100%</w:t>
            </w:r>
          </w:p>
        </w:tc>
      </w:tr>
    </w:tbl>
    <w:p w14:paraId="0D910357"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3842E34" w14:textId="0B1A41C5" w:rsidR="00D84FD6" w:rsidRDefault="00D84FD6" w:rsidP="00D63050">
      <w:pPr>
        <w:bidi/>
        <w:spacing w:line="360" w:lineRule="auto"/>
        <w:ind w:left="288"/>
        <w:jc w:val="both"/>
        <w:rPr>
          <w:rFonts w:ascii="Sakkal Majalla" w:eastAsia="Times New Roman" w:hAnsi="Sakkal Majalla" w:cs="Sakkal Majalla"/>
          <w:sz w:val="32"/>
          <w:szCs w:val="32"/>
          <w:rtl/>
          <w:lang w:bidi="ar-EG"/>
        </w:rPr>
      </w:pPr>
      <w:r w:rsidRPr="00597C45">
        <w:rPr>
          <w:rFonts w:ascii="Sakkal Majalla" w:eastAsia="Times New Roman" w:hAnsi="Sakkal Majalla" w:cs="Sakkal Majalla" w:hint="cs"/>
          <w:sz w:val="32"/>
          <w:szCs w:val="32"/>
          <w:rtl/>
        </w:rPr>
        <w:t>يوضح الجدول (4:</w:t>
      </w:r>
      <w:r w:rsidR="00F401C8" w:rsidRPr="00597C45">
        <w:rPr>
          <w:rFonts w:ascii="Sakkal Majalla" w:eastAsia="Times New Roman" w:hAnsi="Sakkal Majalla" w:cs="Sakkal Majalla" w:hint="cs"/>
          <w:sz w:val="32"/>
          <w:szCs w:val="32"/>
          <w:rtl/>
        </w:rPr>
        <w:t>2</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 xml:space="preserve">أن النسبة الأكبر من </w:t>
      </w:r>
      <w:r w:rsidRPr="00597C45">
        <w:rPr>
          <w:rFonts w:ascii="Sakkal Majalla" w:eastAsia="Times New Roman" w:hAnsi="Sakkal Majalla" w:cs="Sakkal Majalla" w:hint="cs"/>
          <w:sz w:val="32"/>
          <w:szCs w:val="32"/>
          <w:rtl/>
        </w:rPr>
        <w:t>أفراد العينة في الشركة كانت الفئة العمرية التي تتراوح أعمارها بين (</w:t>
      </w:r>
      <w:r w:rsidRPr="00597C45">
        <w:rPr>
          <w:rFonts w:ascii="Sakkal Majalla" w:eastAsia="Times New Roman" w:hAnsi="Sakkal Majalla" w:cs="Sakkal Majalla" w:hint="cs"/>
          <w:sz w:val="32"/>
          <w:szCs w:val="32"/>
          <w:rtl/>
          <w:lang w:bidi="ar-BH"/>
        </w:rPr>
        <w:t>31 -40 سنة</w:t>
      </w:r>
      <w:r w:rsidRPr="00597C45">
        <w:rPr>
          <w:rFonts w:ascii="Sakkal Majalla" w:eastAsia="Times New Roman" w:hAnsi="Sakkal Majalla" w:cs="Sakkal Majalla" w:hint="cs"/>
          <w:sz w:val="32"/>
          <w:szCs w:val="32"/>
          <w:rtl/>
        </w:rPr>
        <w:t>)، حيث بلغت (</w:t>
      </w:r>
      <w:r w:rsidR="00A52B5E">
        <w:rPr>
          <w:rFonts w:ascii="Sakkal Majalla" w:eastAsia="Times New Roman" w:hAnsi="Sakkal Majalla" w:cs="Sakkal Majalla"/>
          <w:sz w:val="32"/>
          <w:szCs w:val="32"/>
        </w:rPr>
        <w:t>104</w:t>
      </w:r>
      <w:r w:rsidRPr="00597C45">
        <w:rPr>
          <w:rFonts w:ascii="Sakkal Majalla" w:eastAsia="Times New Roman" w:hAnsi="Sakkal Majalla" w:cs="Sakkal Majalla" w:hint="cs"/>
          <w:sz w:val="32"/>
          <w:szCs w:val="32"/>
          <w:rtl/>
        </w:rPr>
        <w:t xml:space="preserve">) فردًا بنسبة بلغت </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Pr>
        <w:t>(%</w:t>
      </w:r>
      <w:r w:rsidR="00A52B5E">
        <w:rPr>
          <w:rFonts w:ascii="Sakkal Majalla" w:eastAsia="Times New Roman" w:hAnsi="Sakkal Majalla" w:cs="Sakkal Majalla"/>
          <w:sz w:val="32"/>
          <w:szCs w:val="32"/>
        </w:rPr>
        <w:t>46</w:t>
      </w:r>
      <w:r w:rsidRPr="00597C45">
        <w:rPr>
          <w:rFonts w:ascii="Sakkal Majalla" w:eastAsia="Times New Roman" w:hAnsi="Sakkal Majalla" w:cs="Sakkal Majalla" w:hint="cs"/>
          <w:sz w:val="32"/>
          <w:szCs w:val="32"/>
          <w:rtl/>
        </w:rPr>
        <w:t xml:space="preserve">، </w:t>
      </w:r>
      <w:r w:rsidR="008E426E" w:rsidRPr="00597C45">
        <w:rPr>
          <w:rFonts w:ascii="Sakkal Majalla" w:eastAsia="Times New Roman" w:hAnsi="Sakkal Majalla" w:cs="Sakkal Majalla" w:hint="cs"/>
          <w:sz w:val="32"/>
          <w:szCs w:val="32"/>
          <w:rtl/>
          <w:lang w:bidi="ar-EG"/>
        </w:rPr>
        <w:t>وتلاهما</w:t>
      </w:r>
      <w:r w:rsidR="008E426E" w:rsidRPr="00597C45">
        <w:rPr>
          <w:rFonts w:ascii="Sakkal Majalla" w:eastAsia="Times New Roman" w:hAnsi="Sakkal Majalla" w:cs="Sakkal Majalla" w:hint="cs"/>
          <w:sz w:val="32"/>
          <w:szCs w:val="32"/>
          <w:rtl/>
        </w:rPr>
        <w:t xml:space="preserve"> في المرحلة العمرية من</w:t>
      </w:r>
      <w:r w:rsidR="008E426E" w:rsidRPr="00597C45">
        <w:rPr>
          <w:rFonts w:ascii="Sakkal Majalla" w:eastAsia="Times New Roman" w:hAnsi="Sakkal Majalla" w:cs="Sakkal Majalla" w:hint="cs"/>
          <w:sz w:val="32"/>
          <w:szCs w:val="32"/>
        </w:rPr>
        <w:t xml:space="preserve"> </w:t>
      </w:r>
      <w:r w:rsidR="008E426E" w:rsidRPr="00597C45">
        <w:rPr>
          <w:rFonts w:ascii="Sakkal Majalla" w:eastAsia="Times New Roman" w:hAnsi="Sakkal Majalla" w:cs="Sakkal Majalla" w:hint="cs"/>
          <w:sz w:val="32"/>
          <w:szCs w:val="32"/>
          <w:rtl/>
        </w:rPr>
        <w:t>(</w:t>
      </w:r>
      <w:r w:rsidR="008E426E" w:rsidRPr="00597C45">
        <w:rPr>
          <w:rFonts w:ascii="Sakkal Majalla" w:eastAsia="Times New Roman" w:hAnsi="Sakkal Majalla" w:cs="Sakkal Majalla" w:hint="cs"/>
          <w:sz w:val="32"/>
          <w:szCs w:val="32"/>
          <w:rtl/>
          <w:lang w:bidi="ar-BH"/>
        </w:rPr>
        <w:t xml:space="preserve">41- </w:t>
      </w:r>
      <w:r w:rsidR="008E426E" w:rsidRPr="00597C45">
        <w:rPr>
          <w:rFonts w:ascii="Sakkal Majalla" w:eastAsia="Times New Roman" w:hAnsi="Sakkal Majalla" w:cs="Sakkal Majalla" w:hint="cs"/>
          <w:sz w:val="32"/>
          <w:szCs w:val="32"/>
          <w:lang w:bidi="ar-BH"/>
        </w:rPr>
        <w:t>50</w:t>
      </w:r>
      <w:r w:rsidR="008E426E" w:rsidRPr="00597C45">
        <w:rPr>
          <w:rFonts w:ascii="Sakkal Majalla" w:eastAsia="Times New Roman" w:hAnsi="Sakkal Majalla" w:cs="Sakkal Majalla" w:hint="cs"/>
          <w:sz w:val="32"/>
          <w:szCs w:val="32"/>
          <w:rtl/>
          <w:lang w:bidi="ar-BH"/>
        </w:rPr>
        <w:t xml:space="preserve"> سنة</w:t>
      </w:r>
      <w:r w:rsidR="008E426E" w:rsidRPr="00597C45">
        <w:rPr>
          <w:rFonts w:ascii="Sakkal Majalla" w:eastAsia="Times New Roman" w:hAnsi="Sakkal Majalla" w:cs="Sakkal Majalla" w:hint="cs"/>
          <w:sz w:val="32"/>
          <w:szCs w:val="32"/>
          <w:rtl/>
        </w:rPr>
        <w:t>)</w:t>
      </w:r>
      <w:r w:rsidR="008E426E" w:rsidRPr="00597C45">
        <w:rPr>
          <w:rFonts w:ascii="Sakkal Majalla" w:eastAsia="Times New Roman" w:hAnsi="Sakkal Majalla" w:cs="Sakkal Majalla" w:hint="cs"/>
          <w:sz w:val="32"/>
          <w:szCs w:val="32"/>
          <w:rtl/>
          <w:lang w:bidi="ar-EG"/>
        </w:rPr>
        <w:t>،</w:t>
      </w:r>
      <w:r w:rsidR="008E426E" w:rsidRPr="00597C45">
        <w:rPr>
          <w:rFonts w:ascii="Sakkal Majalla" w:eastAsia="Times New Roman" w:hAnsi="Sakkal Majalla" w:cs="Sakkal Majalla" w:hint="cs"/>
          <w:sz w:val="32"/>
          <w:szCs w:val="32"/>
          <w:rtl/>
        </w:rPr>
        <w:t xml:space="preserve"> إذ بلغت نسبتها </w:t>
      </w:r>
      <w:r w:rsidR="008E426E" w:rsidRPr="00597C45">
        <w:rPr>
          <w:rFonts w:ascii="Sakkal Majalla" w:eastAsia="Times New Roman" w:hAnsi="Sakkal Majalla" w:cs="Sakkal Majalla" w:hint="cs"/>
          <w:sz w:val="32"/>
          <w:szCs w:val="32"/>
        </w:rPr>
        <w:t>(%</w:t>
      </w:r>
      <w:r w:rsidR="008E426E">
        <w:rPr>
          <w:rFonts w:ascii="Sakkal Majalla" w:eastAsia="Times New Roman" w:hAnsi="Sakkal Majalla" w:cs="Sakkal Majalla"/>
          <w:sz w:val="32"/>
          <w:szCs w:val="32"/>
        </w:rPr>
        <w:t>36</w:t>
      </w:r>
      <w:r w:rsidR="008E426E" w:rsidRPr="00597C45">
        <w:rPr>
          <w:rFonts w:ascii="Sakkal Majalla" w:eastAsia="Times New Roman" w:hAnsi="Sakkal Majalla" w:cs="Sakkal Majalla" w:hint="cs"/>
          <w:sz w:val="32"/>
          <w:szCs w:val="32"/>
        </w:rPr>
        <w:t>)</w:t>
      </w:r>
      <w:r w:rsidR="008E426E" w:rsidRPr="00597C45">
        <w:rPr>
          <w:rFonts w:ascii="Sakkal Majalla" w:eastAsia="Times New Roman" w:hAnsi="Sakkal Majalla" w:cs="Sakkal Majalla" w:hint="cs"/>
          <w:sz w:val="32"/>
          <w:szCs w:val="32"/>
          <w:rtl/>
          <w:lang w:bidi="ar-BH"/>
        </w:rPr>
        <w:t xml:space="preserve"> وبعدد (</w:t>
      </w:r>
      <w:r w:rsidR="008E426E">
        <w:rPr>
          <w:rFonts w:ascii="Sakkal Majalla" w:eastAsia="Times New Roman" w:hAnsi="Sakkal Majalla" w:cs="Sakkal Majalla"/>
          <w:sz w:val="32"/>
          <w:szCs w:val="32"/>
          <w:lang w:bidi="ar-BH"/>
        </w:rPr>
        <w:t>81</w:t>
      </w:r>
      <w:r w:rsidR="008E426E" w:rsidRPr="00597C45">
        <w:rPr>
          <w:rFonts w:ascii="Sakkal Majalla" w:eastAsia="Times New Roman" w:hAnsi="Sakkal Majalla" w:cs="Sakkal Majalla" w:hint="cs"/>
          <w:sz w:val="32"/>
          <w:szCs w:val="32"/>
          <w:rtl/>
          <w:lang w:bidi="ar-BH"/>
        </w:rPr>
        <w:t>) مفردة من اجمالي العينة</w:t>
      </w:r>
      <w:r w:rsidR="008E426E" w:rsidRPr="00597C45">
        <w:rPr>
          <w:rFonts w:ascii="Sakkal Majalla" w:eastAsia="Times New Roman" w:hAnsi="Sakkal Majalla" w:cs="Sakkal Majalla" w:hint="cs"/>
          <w:sz w:val="32"/>
          <w:szCs w:val="32"/>
          <w:rtl/>
          <w:lang w:bidi="ar-EG"/>
        </w:rPr>
        <w:t xml:space="preserve"> </w:t>
      </w:r>
      <w:r w:rsidRPr="00597C45">
        <w:rPr>
          <w:rFonts w:ascii="Sakkal Majalla" w:eastAsia="Times New Roman" w:hAnsi="Sakkal Majalla" w:cs="Sakkal Majalla" w:hint="cs"/>
          <w:sz w:val="32"/>
          <w:szCs w:val="32"/>
          <w:rtl/>
          <w:lang w:bidi="ar-EG"/>
        </w:rPr>
        <w:t>يليها</w:t>
      </w:r>
      <w:r w:rsidR="00177DED" w:rsidRPr="00177DED">
        <w:rPr>
          <w:rFonts w:ascii="Sakkal Majalla" w:eastAsia="Times New Roman" w:hAnsi="Sakkal Majalla" w:cs="Sakkal Majalla" w:hint="cs"/>
          <w:sz w:val="32"/>
          <w:szCs w:val="32"/>
          <w:rtl/>
        </w:rPr>
        <w:t xml:space="preserve"> </w:t>
      </w:r>
      <w:r w:rsidR="00177DED" w:rsidRPr="00597C45">
        <w:rPr>
          <w:rFonts w:ascii="Sakkal Majalla" w:eastAsia="Times New Roman" w:hAnsi="Sakkal Majalla" w:cs="Sakkal Majalla" w:hint="cs"/>
          <w:sz w:val="32"/>
          <w:szCs w:val="32"/>
          <w:rtl/>
        </w:rPr>
        <w:t>المرحلة العمرية</w:t>
      </w:r>
      <w:r w:rsidR="00177DED" w:rsidRPr="00597C45">
        <w:rPr>
          <w:rFonts w:ascii="Sakkal Majalla" w:eastAsia="Times New Roman" w:hAnsi="Sakkal Majalla" w:cs="Sakkal Majalla" w:hint="cs"/>
          <w:sz w:val="32"/>
          <w:szCs w:val="32"/>
        </w:rPr>
        <w:t xml:space="preserve"> </w:t>
      </w:r>
      <w:r w:rsidR="00177DED" w:rsidRPr="00597C45">
        <w:rPr>
          <w:rFonts w:ascii="Sakkal Majalla" w:eastAsia="Times New Roman" w:hAnsi="Sakkal Majalla" w:cs="Sakkal Majalla" w:hint="cs"/>
          <w:sz w:val="32"/>
          <w:szCs w:val="32"/>
          <w:rtl/>
        </w:rPr>
        <w:t>(</w:t>
      </w:r>
      <w:r w:rsidR="00177DED" w:rsidRPr="00597C45">
        <w:rPr>
          <w:rFonts w:ascii="Sakkal Majalla" w:eastAsia="Times New Roman" w:hAnsi="Sakkal Majalla" w:cs="Sakkal Majalla" w:hint="cs"/>
          <w:sz w:val="32"/>
          <w:szCs w:val="32"/>
          <w:rtl/>
          <w:lang w:bidi="ar-BH"/>
        </w:rPr>
        <w:t xml:space="preserve">51 سنة فأكثر)، </w:t>
      </w:r>
      <w:r w:rsidR="00177DED" w:rsidRPr="00597C45">
        <w:rPr>
          <w:rFonts w:ascii="Sakkal Majalla" w:eastAsia="Times New Roman" w:hAnsi="Sakkal Majalla" w:cs="Sakkal Majalla" w:hint="cs"/>
          <w:sz w:val="32"/>
          <w:szCs w:val="32"/>
          <w:rtl/>
        </w:rPr>
        <w:t>بنسبة بلغت</w:t>
      </w:r>
      <w:r w:rsidR="00177DED" w:rsidRPr="00597C45">
        <w:rPr>
          <w:rFonts w:ascii="Sakkal Majalla" w:eastAsia="Times New Roman" w:hAnsi="Sakkal Majalla" w:cs="Sakkal Majalla" w:hint="cs"/>
          <w:sz w:val="32"/>
          <w:szCs w:val="32"/>
        </w:rPr>
        <w:t xml:space="preserve"> </w:t>
      </w:r>
      <w:r w:rsidR="00FB18ED">
        <w:rPr>
          <w:rFonts w:ascii="Sakkal Majalla" w:eastAsia="Times New Roman" w:hAnsi="Sakkal Majalla" w:cs="Sakkal Majalla"/>
          <w:sz w:val="32"/>
          <w:szCs w:val="32"/>
        </w:rPr>
        <w:t>10</w:t>
      </w:r>
      <w:r w:rsidR="00177DED" w:rsidRPr="00597C45">
        <w:rPr>
          <w:rFonts w:ascii="Sakkal Majalla" w:eastAsia="Times New Roman" w:hAnsi="Sakkal Majalla" w:cs="Sakkal Majalla" w:hint="cs"/>
          <w:sz w:val="32"/>
          <w:szCs w:val="32"/>
        </w:rPr>
        <w:t xml:space="preserve">) </w:t>
      </w:r>
      <w:r w:rsidR="00177DED" w:rsidRPr="00597C45">
        <w:rPr>
          <w:rFonts w:ascii="Sakkal Majalla" w:eastAsia="Times New Roman" w:hAnsi="Sakkal Majalla" w:cs="Sakkal Majalla" w:hint="cs"/>
          <w:sz w:val="32"/>
          <w:szCs w:val="32"/>
          <w:rtl/>
        </w:rPr>
        <w:t>%) وبعدد (</w:t>
      </w:r>
      <w:r w:rsidR="00FB18ED">
        <w:rPr>
          <w:rFonts w:ascii="Sakkal Majalla" w:eastAsia="Times New Roman" w:hAnsi="Sakkal Majalla" w:cs="Sakkal Majalla"/>
          <w:sz w:val="32"/>
          <w:szCs w:val="32"/>
        </w:rPr>
        <w:t>23</w:t>
      </w:r>
      <w:r w:rsidR="00177DED" w:rsidRPr="00597C45">
        <w:rPr>
          <w:rFonts w:ascii="Sakkal Majalla" w:eastAsia="Times New Roman" w:hAnsi="Sakkal Majalla" w:cs="Sakkal Majalla" w:hint="cs"/>
          <w:sz w:val="32"/>
          <w:szCs w:val="32"/>
          <w:rtl/>
        </w:rPr>
        <w:t xml:space="preserve">) </w:t>
      </w:r>
      <w:r w:rsidR="00177DED" w:rsidRPr="00597C45">
        <w:rPr>
          <w:rFonts w:ascii="Sakkal Majalla" w:eastAsia="Times New Roman" w:hAnsi="Sakkal Majalla" w:cs="Sakkal Majalla" w:hint="cs"/>
          <w:sz w:val="32"/>
          <w:szCs w:val="32"/>
          <w:rtl/>
        </w:rPr>
        <w:lastRenderedPageBreak/>
        <w:t xml:space="preserve">افراد </w:t>
      </w:r>
      <w:r w:rsidR="00177DED" w:rsidRPr="00597C45">
        <w:rPr>
          <w:rFonts w:ascii="Sakkal Majalla" w:eastAsia="Times New Roman" w:hAnsi="Sakkal Majalla" w:cs="Sakkal Majalla" w:hint="cs"/>
          <w:sz w:val="32"/>
          <w:szCs w:val="32"/>
          <w:rtl/>
          <w:lang w:bidi="ar-BH"/>
        </w:rPr>
        <w:t>من اجمالي العينة</w:t>
      </w:r>
      <w:r w:rsidR="00177DED" w:rsidRPr="00597C45">
        <w:rPr>
          <w:rFonts w:ascii="Sakkal Majalla" w:eastAsia="Times New Roman" w:hAnsi="Sakkal Majalla" w:cs="Sakkal Majalla" w:hint="cs"/>
          <w:sz w:val="32"/>
          <w:szCs w:val="32"/>
          <w:rtl/>
        </w:rPr>
        <w:t>،</w:t>
      </w:r>
      <w:r w:rsidR="00FB18ED" w:rsidRPr="00597C45">
        <w:rPr>
          <w:rFonts w:ascii="Sakkal Majalla" w:eastAsia="Times New Roman" w:hAnsi="Sakkal Majalla" w:cs="Sakkal Majalla" w:hint="cs"/>
          <w:sz w:val="32"/>
          <w:szCs w:val="32"/>
          <w:rtl/>
          <w:lang w:bidi="ar-BH"/>
        </w:rPr>
        <w:t xml:space="preserve"> وأخيرًا</w:t>
      </w:r>
      <w:r w:rsidRPr="00597C45">
        <w:rPr>
          <w:rFonts w:ascii="Sakkal Majalla" w:eastAsia="Times New Roman" w:hAnsi="Sakkal Majalla" w:cs="Sakkal Majalla" w:hint="cs"/>
          <w:sz w:val="32"/>
          <w:szCs w:val="32"/>
          <w:rtl/>
        </w:rPr>
        <w:t xml:space="preserve"> الفئة العمرية التي تتراوح أعمارها بين </w:t>
      </w:r>
      <w:r w:rsidRPr="00597C45">
        <w:rPr>
          <w:rFonts w:ascii="Sakkal Majalla" w:eastAsia="Times New Roman" w:hAnsi="Sakkal Majalla" w:cs="Sakkal Majalla" w:hint="cs"/>
          <w:sz w:val="32"/>
          <w:szCs w:val="32"/>
        </w:rPr>
        <w:t xml:space="preserve"> </w:t>
      </w:r>
      <w:r w:rsidRPr="00597C45">
        <w:rPr>
          <w:rFonts w:ascii="Sakkal Majalla" w:eastAsia="Times New Roman" w:hAnsi="Sakkal Majalla" w:cs="Sakkal Majalla" w:hint="cs"/>
          <w:sz w:val="32"/>
          <w:szCs w:val="32"/>
          <w:rtl/>
        </w:rPr>
        <w:t>(</w:t>
      </w:r>
      <w:r w:rsidRPr="00597C45">
        <w:rPr>
          <w:rFonts w:ascii="Sakkal Majalla" w:eastAsia="Times New Roman" w:hAnsi="Sakkal Majalla" w:cs="Sakkal Majalla" w:hint="cs"/>
          <w:sz w:val="32"/>
          <w:szCs w:val="32"/>
          <w:lang w:bidi="ar-BH"/>
        </w:rPr>
        <w:t>30</w:t>
      </w:r>
      <w:r w:rsidRPr="00597C45">
        <w:rPr>
          <w:rFonts w:ascii="Sakkal Majalla" w:eastAsia="Times New Roman" w:hAnsi="Sakkal Majalla" w:cs="Sakkal Majalla" w:hint="cs"/>
          <w:sz w:val="32"/>
          <w:szCs w:val="32"/>
          <w:rtl/>
          <w:lang w:bidi="ar-BH"/>
        </w:rPr>
        <w:t xml:space="preserve"> سنة فأقل</w:t>
      </w:r>
      <w:r w:rsidRPr="00597C45">
        <w:rPr>
          <w:rFonts w:ascii="Sakkal Majalla" w:eastAsia="Times New Roman" w:hAnsi="Sakkal Majalla" w:cs="Sakkal Majalla" w:hint="cs"/>
          <w:sz w:val="32"/>
          <w:szCs w:val="32"/>
          <w:rtl/>
        </w:rPr>
        <w:t>) ، حيث بلغت (</w:t>
      </w:r>
      <w:r w:rsidR="00FB18ED">
        <w:rPr>
          <w:rFonts w:ascii="Sakkal Majalla" w:eastAsia="Times New Roman" w:hAnsi="Sakkal Majalla" w:cs="Sakkal Majalla"/>
          <w:sz w:val="32"/>
          <w:szCs w:val="32"/>
        </w:rPr>
        <w:t>18</w:t>
      </w:r>
      <w:r w:rsidRPr="00597C45">
        <w:rPr>
          <w:rFonts w:ascii="Sakkal Majalla" w:eastAsia="Times New Roman" w:hAnsi="Sakkal Majalla" w:cs="Sakkal Majalla" w:hint="cs"/>
          <w:sz w:val="32"/>
          <w:szCs w:val="32"/>
          <w:rtl/>
        </w:rPr>
        <w:t xml:space="preserve">) فردًا بنسبة بلغت </w:t>
      </w:r>
      <w:r w:rsidRPr="00597C45">
        <w:rPr>
          <w:rFonts w:ascii="Sakkal Majalla" w:eastAsia="Times New Roman" w:hAnsi="Sakkal Majalla" w:cs="Sakkal Majalla" w:hint="cs"/>
          <w:sz w:val="32"/>
          <w:szCs w:val="32"/>
          <w:rtl/>
          <w:lang w:bidi="ar-EG"/>
        </w:rPr>
        <w:t>(</w:t>
      </w:r>
      <w:r w:rsidRPr="00597C45">
        <w:rPr>
          <w:rFonts w:ascii="Sakkal Majalla" w:eastAsia="Times New Roman" w:hAnsi="Sakkal Majalla" w:cs="Sakkal Majalla" w:hint="cs"/>
          <w:sz w:val="32"/>
          <w:szCs w:val="32"/>
        </w:rPr>
        <w:t>(%</w:t>
      </w:r>
      <w:r w:rsidR="00FB18ED">
        <w:rPr>
          <w:rFonts w:ascii="Sakkal Majalla" w:eastAsia="Times New Roman" w:hAnsi="Sakkal Majalla" w:cs="Sakkal Majalla"/>
          <w:sz w:val="32"/>
          <w:szCs w:val="32"/>
        </w:rPr>
        <w:t>8</w:t>
      </w:r>
      <w:r w:rsidRPr="00597C45">
        <w:rPr>
          <w:rFonts w:ascii="Sakkal Majalla" w:eastAsia="Times New Roman" w:hAnsi="Sakkal Majalla" w:cs="Sakkal Majalla" w:hint="cs"/>
          <w:sz w:val="32"/>
          <w:szCs w:val="32"/>
          <w:rtl/>
        </w:rPr>
        <w:t xml:space="preserve"> من اجمالي العينة، مما يفسر بأن الموظفين او المشرفون والأخصائيون الــعاملون</w:t>
      </w:r>
      <w:r w:rsidR="00F401C8" w:rsidRPr="00597C45">
        <w:rPr>
          <w:rFonts w:ascii="Sakkal Majalla" w:eastAsia="Times New Roman" w:hAnsi="Sakkal Majalla" w:cs="Sakkal Majalla" w:hint="cs"/>
          <w:sz w:val="32"/>
          <w:szCs w:val="32"/>
          <w:rtl/>
        </w:rPr>
        <w:t xml:space="preserve"> في كافة المستويات الإدارية العليا ولمتوسطة والتشغيلية والتنفيذية ب</w:t>
      </w:r>
      <w:r w:rsidRPr="00597C45">
        <w:rPr>
          <w:rFonts w:ascii="Sakkal Majalla" w:eastAsia="Times New Roman" w:hAnsi="Sakkal Majalla" w:cs="Sakkal Majalla" w:hint="cs"/>
          <w:sz w:val="32"/>
          <w:szCs w:val="32"/>
          <w:rtl/>
        </w:rPr>
        <w:t xml:space="preserve">الشركة السعودية للصناعات الأساسية </w:t>
      </w:r>
      <w:r w:rsidRPr="00597C45">
        <w:rPr>
          <w:rFonts w:ascii="Sakkal Majalla" w:eastAsia="Times New Roman" w:hAnsi="Sakkal Majalla" w:cs="Sakkal Majalla" w:hint="cs"/>
          <w:sz w:val="32"/>
          <w:szCs w:val="32"/>
          <w:rtl/>
          <w:lang w:bidi="ar-EG"/>
        </w:rPr>
        <w:t>تعتمد</w:t>
      </w:r>
      <w:r w:rsidRPr="00597C45">
        <w:rPr>
          <w:rFonts w:ascii="Sakkal Majalla" w:eastAsia="Times New Roman" w:hAnsi="Sakkal Majalla" w:cs="Sakkal Majalla" w:hint="cs"/>
          <w:sz w:val="32"/>
          <w:szCs w:val="32"/>
          <w:rtl/>
        </w:rPr>
        <w:t xml:space="preserve"> أكثر على الــعاملين  من ذوي </w:t>
      </w:r>
      <w:commentRangeStart w:id="80"/>
      <w:r w:rsidRPr="00597C45">
        <w:rPr>
          <w:rFonts w:ascii="Sakkal Majalla" w:eastAsia="Times New Roman" w:hAnsi="Sakkal Majalla" w:cs="Sakkal Majalla" w:hint="cs"/>
          <w:sz w:val="32"/>
          <w:szCs w:val="32"/>
          <w:rtl/>
        </w:rPr>
        <w:t>الفئات المــتوسطة العمر،</w:t>
      </w:r>
      <w:r w:rsidRPr="00597C45">
        <w:rPr>
          <w:rFonts w:ascii="Sakkal Majalla" w:eastAsia="Times New Roman" w:hAnsi="Sakkal Majalla" w:cs="Sakkal Majalla" w:hint="cs"/>
          <w:sz w:val="32"/>
          <w:szCs w:val="32"/>
          <w:rtl/>
          <w:lang w:bidi="ar-EG"/>
        </w:rPr>
        <w:t xml:space="preserve"> حيث بلغت نسبة المرحلتين العمرتين </w:t>
      </w:r>
      <w:r w:rsidR="005A26C8" w:rsidRPr="00597C45">
        <w:rPr>
          <w:rFonts w:ascii="Sakkal Majalla" w:eastAsia="Times New Roman" w:hAnsi="Sakkal Majalla" w:cs="Sakkal Majalla" w:hint="cs"/>
          <w:sz w:val="32"/>
          <w:szCs w:val="32"/>
          <w:rtl/>
        </w:rPr>
        <w:t>من</w:t>
      </w:r>
      <w:r w:rsidR="005A26C8" w:rsidRPr="00597C45">
        <w:rPr>
          <w:rFonts w:ascii="Sakkal Majalla" w:eastAsia="Times New Roman" w:hAnsi="Sakkal Majalla" w:cs="Sakkal Majalla" w:hint="cs"/>
          <w:sz w:val="32"/>
          <w:szCs w:val="32"/>
        </w:rPr>
        <w:t xml:space="preserve"> </w:t>
      </w:r>
      <w:r w:rsidR="005A26C8" w:rsidRPr="00597C45">
        <w:rPr>
          <w:rFonts w:ascii="Sakkal Majalla" w:eastAsia="Times New Roman" w:hAnsi="Sakkal Majalla" w:cs="Sakkal Majalla" w:hint="cs"/>
          <w:sz w:val="32"/>
          <w:szCs w:val="32"/>
          <w:rtl/>
        </w:rPr>
        <w:t>(</w:t>
      </w:r>
      <w:r w:rsidR="005A26C8" w:rsidRPr="00597C45">
        <w:rPr>
          <w:rFonts w:ascii="Sakkal Majalla" w:eastAsia="Times New Roman" w:hAnsi="Sakkal Majalla" w:cs="Sakkal Majalla" w:hint="cs"/>
          <w:sz w:val="32"/>
          <w:szCs w:val="32"/>
          <w:rtl/>
          <w:lang w:bidi="ar-BH"/>
        </w:rPr>
        <w:t xml:space="preserve">41- </w:t>
      </w:r>
      <w:r w:rsidR="005A26C8" w:rsidRPr="00597C45">
        <w:rPr>
          <w:rFonts w:ascii="Sakkal Majalla" w:eastAsia="Times New Roman" w:hAnsi="Sakkal Majalla" w:cs="Sakkal Majalla" w:hint="cs"/>
          <w:sz w:val="32"/>
          <w:szCs w:val="32"/>
          <w:lang w:bidi="ar-BH"/>
        </w:rPr>
        <w:t>50</w:t>
      </w:r>
      <w:r w:rsidR="005A26C8" w:rsidRPr="00597C45">
        <w:rPr>
          <w:rFonts w:ascii="Sakkal Majalla" w:eastAsia="Times New Roman" w:hAnsi="Sakkal Majalla" w:cs="Sakkal Majalla" w:hint="cs"/>
          <w:sz w:val="32"/>
          <w:szCs w:val="32"/>
          <w:rtl/>
          <w:lang w:bidi="ar-BH"/>
        </w:rPr>
        <w:t xml:space="preserve"> سنة</w:t>
      </w:r>
      <w:r w:rsidR="005A26C8" w:rsidRPr="00597C45">
        <w:rPr>
          <w:rFonts w:ascii="Sakkal Majalla" w:eastAsia="Times New Roman" w:hAnsi="Sakkal Majalla" w:cs="Sakkal Majalla" w:hint="cs"/>
          <w:sz w:val="32"/>
          <w:szCs w:val="32"/>
          <w:rtl/>
        </w:rPr>
        <w:t>)</w:t>
      </w:r>
      <w:r w:rsidR="005A26C8" w:rsidRPr="00597C45">
        <w:rPr>
          <w:rFonts w:ascii="Sakkal Majalla" w:eastAsia="Times New Roman" w:hAnsi="Sakkal Majalla" w:cs="Sakkal Majalla" w:hint="cs"/>
          <w:sz w:val="32"/>
          <w:szCs w:val="32"/>
          <w:rtl/>
          <w:lang w:bidi="ar-EG"/>
        </w:rPr>
        <w:t>،</w:t>
      </w:r>
      <w:r w:rsidR="005A26C8"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rPr>
        <w:t>و(</w:t>
      </w:r>
      <w:r w:rsidRPr="00597C45">
        <w:rPr>
          <w:rFonts w:ascii="Sakkal Majalla" w:eastAsia="Times New Roman" w:hAnsi="Sakkal Majalla" w:cs="Sakkal Majalla" w:hint="cs"/>
          <w:sz w:val="32"/>
          <w:szCs w:val="32"/>
          <w:lang w:bidi="ar-BH"/>
        </w:rPr>
        <w:t>31</w:t>
      </w:r>
      <w:r w:rsidRPr="00597C45">
        <w:rPr>
          <w:rFonts w:ascii="Sakkal Majalla" w:eastAsia="Times New Roman" w:hAnsi="Sakkal Majalla" w:cs="Sakkal Majalla" w:hint="cs"/>
          <w:sz w:val="32"/>
          <w:szCs w:val="32"/>
          <w:rtl/>
          <w:lang w:bidi="ar-BH"/>
        </w:rPr>
        <w:t xml:space="preserve">- </w:t>
      </w:r>
      <w:r w:rsidRPr="00597C45">
        <w:rPr>
          <w:rFonts w:ascii="Sakkal Majalla" w:eastAsia="Times New Roman" w:hAnsi="Sakkal Majalla" w:cs="Sakkal Majalla" w:hint="cs"/>
          <w:sz w:val="32"/>
          <w:szCs w:val="32"/>
          <w:lang w:bidi="ar-BH"/>
        </w:rPr>
        <w:t>40</w:t>
      </w:r>
      <w:r w:rsidRPr="00597C45">
        <w:rPr>
          <w:rFonts w:ascii="Sakkal Majalla" w:eastAsia="Times New Roman" w:hAnsi="Sakkal Majalla" w:cs="Sakkal Majalla" w:hint="cs"/>
          <w:sz w:val="32"/>
          <w:szCs w:val="32"/>
          <w:rtl/>
          <w:lang w:bidi="ar-BH"/>
        </w:rPr>
        <w:t xml:space="preserve"> عام</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Pr>
        <w:t xml:space="preserve"> </w:t>
      </w:r>
      <w:r w:rsidRPr="00597C45">
        <w:rPr>
          <w:rFonts w:ascii="Sakkal Majalla" w:eastAsia="Times New Roman" w:hAnsi="Sakkal Majalla" w:cs="Sakkal Majalla" w:hint="cs"/>
          <w:sz w:val="32"/>
          <w:szCs w:val="32"/>
          <w:rtl/>
        </w:rPr>
        <w:t xml:space="preserve"> </w:t>
      </w:r>
      <w:r w:rsidR="00A94161">
        <w:rPr>
          <w:rFonts w:ascii="Sakkal Majalla" w:eastAsia="Times New Roman" w:hAnsi="Sakkal Majalla" w:cs="Sakkal Majalla" w:hint="cs"/>
          <w:sz w:val="32"/>
          <w:szCs w:val="32"/>
          <w:rtl/>
        </w:rPr>
        <w:t>82</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من</w:t>
      </w:r>
      <w:r w:rsidRPr="00597C45">
        <w:rPr>
          <w:rFonts w:ascii="Sakkal Majalla" w:eastAsia="Times New Roman" w:hAnsi="Sakkal Majalla" w:cs="Sakkal Majalla" w:hint="cs"/>
          <w:sz w:val="32"/>
          <w:szCs w:val="32"/>
          <w:rtl/>
        </w:rPr>
        <w:t xml:space="preserve"> مجموع أفراد العينة</w:t>
      </w:r>
      <w:r w:rsidR="00F401C8" w:rsidRPr="00597C45">
        <w:rPr>
          <w:rFonts w:ascii="Sakkal Majalla" w:eastAsia="Times New Roman" w:hAnsi="Sakkal Majalla" w:cs="Sakkal Majalla" w:hint="cs"/>
          <w:sz w:val="32"/>
          <w:szCs w:val="32"/>
          <w:rtl/>
        </w:rPr>
        <w:t xml:space="preserve"> مما يعكس طبيعة العمل داخل سلسلة التوريد.</w:t>
      </w:r>
      <w:commentRangeEnd w:id="80"/>
      <w:r w:rsidR="00481CD8">
        <w:rPr>
          <w:rStyle w:val="af8"/>
          <w:rFonts w:ascii="Sakkal Majalla" w:eastAsia="Times New Roman" w:hAnsi="Sakkal Majalla" w:cs="Sakkal Majalla"/>
          <w:sz w:val="32"/>
          <w:szCs w:val="32"/>
          <w:rtl/>
          <w:lang w:bidi="ar-EG"/>
        </w:rPr>
        <w:commentReference w:id="80"/>
      </w:r>
    </w:p>
    <w:p w14:paraId="2BF1DB62" w14:textId="0C6CF62C" w:rsidR="00125E09" w:rsidRPr="00597C45" w:rsidRDefault="00125E09" w:rsidP="00125E09">
      <w:pPr>
        <w:bidi/>
        <w:spacing w:line="360" w:lineRule="auto"/>
        <w:ind w:left="288"/>
        <w:jc w:val="both"/>
        <w:rPr>
          <w:rFonts w:ascii="Sakkal Majalla" w:eastAsia="Times New Roman" w:hAnsi="Sakkal Majalla" w:cs="Sakkal Majalla"/>
          <w:sz w:val="32"/>
          <w:szCs w:val="32"/>
          <w:rtl/>
          <w:lang w:bidi="ar-EG"/>
        </w:rPr>
      </w:pPr>
      <w:r>
        <w:rPr>
          <w:noProof/>
        </w:rPr>
        <w:drawing>
          <wp:inline distT="0" distB="0" distL="0" distR="0" wp14:anchorId="4B2CADA8" wp14:editId="183CD1FB">
            <wp:extent cx="6098715" cy="3249039"/>
            <wp:effectExtent l="0" t="0" r="16510" b="889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8C4F763" w14:textId="0D3D3D4F" w:rsidR="00D84FD6" w:rsidRPr="00597C45" w:rsidRDefault="00D84FD6" w:rsidP="00597C45">
      <w:pPr>
        <w:pStyle w:val="ab"/>
        <w:rPr>
          <w:rtl/>
          <w:lang w:bidi="ar-EG"/>
        </w:rPr>
      </w:pPr>
      <w:bookmarkStart w:id="81" w:name="_Toc221527510"/>
      <w:r w:rsidRPr="00597C45">
        <w:rPr>
          <w:rFonts w:hint="cs"/>
          <w:rtl/>
        </w:rPr>
        <w:t xml:space="preserve">الشكل رقم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Pr="00597C45">
        <w:rPr>
          <w:rFonts w:hint="cs"/>
          <w:rtl/>
        </w:rPr>
        <w:fldChar w:fldCharType="begin"/>
      </w:r>
      <w:r w:rsidRPr="00597C45">
        <w:rPr>
          <w:rFonts w:hint="cs"/>
          <w:rtl/>
        </w:rPr>
        <w:instrText xml:space="preserve"> </w:instrText>
      </w:r>
      <w:r w:rsidRPr="00597C45">
        <w:rPr>
          <w:rFonts w:hint="cs"/>
        </w:rPr>
        <w:instrText>SEQ</w:instrText>
      </w:r>
      <w:r w:rsidRPr="00597C45">
        <w:rPr>
          <w:rFonts w:hint="cs"/>
          <w:rtl/>
        </w:rPr>
        <w:instrText xml:space="preserve"> الشكل_رقم_ \* </w:instrText>
      </w:r>
      <w:r w:rsidRPr="00597C45">
        <w:rPr>
          <w:rFonts w:hint="cs"/>
        </w:rPr>
        <w:instrText>ARABIC \s 1</w:instrText>
      </w:r>
      <w:r w:rsidRPr="00597C45">
        <w:rPr>
          <w:rFonts w:hint="cs"/>
          <w:rtl/>
        </w:rPr>
        <w:instrText xml:space="preserve"> </w:instrText>
      </w:r>
      <w:r w:rsidRPr="00597C45">
        <w:rPr>
          <w:rFonts w:hint="cs"/>
          <w:rtl/>
        </w:rPr>
        <w:fldChar w:fldCharType="separate"/>
      </w:r>
      <w:r w:rsidR="00ED0165">
        <w:rPr>
          <w:rtl/>
        </w:rPr>
        <w:t>2</w:t>
      </w:r>
      <w:r w:rsidRPr="00597C45">
        <w:rPr>
          <w:rFonts w:hint="cs"/>
          <w:rtl/>
        </w:rPr>
        <w:fldChar w:fldCharType="end"/>
      </w:r>
      <w:r w:rsidRPr="00597C45">
        <w:rPr>
          <w:rFonts w:hint="cs"/>
          <w:rtl/>
        </w:rPr>
        <w:t xml:space="preserve"> توزيع افراد العينة حسب العمر</w:t>
      </w:r>
      <w:bookmarkEnd w:id="81"/>
    </w:p>
    <w:p w14:paraId="11D9799C" w14:textId="350705D7" w:rsidR="00D63050" w:rsidRPr="00597C45" w:rsidRDefault="00626908" w:rsidP="00D63050">
      <w:pPr>
        <w:pStyle w:val="3"/>
        <w:spacing w:line="360" w:lineRule="auto"/>
        <w:jc w:val="both"/>
        <w:rPr>
          <w:rFonts w:ascii="Sakkal Majalla" w:hAnsi="Sakkal Majalla" w:cs="Sakkal Majalla"/>
          <w:b/>
          <w:bCs/>
          <w:color w:val="auto"/>
          <w:sz w:val="32"/>
          <w:szCs w:val="32"/>
        </w:rPr>
      </w:pPr>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.2.3 توزيع عينة الدراسة وفقا المؤهل العلمي</w:t>
      </w:r>
    </w:p>
    <w:p w14:paraId="6412CDBD" w14:textId="77A96116" w:rsidR="00D84FD6" w:rsidRPr="00597C45" w:rsidRDefault="00D84FD6" w:rsidP="00597C45">
      <w:pPr>
        <w:pStyle w:val="ab"/>
      </w:pPr>
      <w:bookmarkStart w:id="82" w:name="_Toc221496046"/>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F401C8" w:rsidRPr="00597C45">
        <w:rPr>
          <w:rFonts w:hint="cs"/>
          <w:rtl/>
        </w:rPr>
        <w:t>3</w:t>
      </w:r>
      <w:r w:rsidRPr="00597C45">
        <w:rPr>
          <w:rFonts w:hint="cs"/>
          <w:rtl/>
        </w:rPr>
        <w:t xml:space="preserve"> </w:t>
      </w:r>
      <w:r w:rsidR="00F401C8" w:rsidRPr="00597C45">
        <w:rPr>
          <w:rFonts w:hint="cs"/>
          <w:rtl/>
        </w:rPr>
        <w:t xml:space="preserve"> توزيع</w:t>
      </w:r>
      <w:r w:rsidRPr="00597C45">
        <w:rPr>
          <w:rFonts w:hint="cs"/>
          <w:rtl/>
        </w:rPr>
        <w:t xml:space="preserve"> عينة البحث وفق المؤهل العلمي</w:t>
      </w:r>
      <w:bookmarkEnd w:id="82"/>
    </w:p>
    <w:tbl>
      <w:tblPr>
        <w:tblStyle w:val="GridTable4-Accent31"/>
        <w:bidiVisual/>
        <w:tblW w:w="1009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8"/>
        <w:gridCol w:w="2877"/>
        <w:gridCol w:w="3121"/>
      </w:tblGrid>
      <w:tr w:rsidR="00D84FD6" w:rsidRPr="00597C45" w14:paraId="3AB827CE" w14:textId="77777777" w:rsidTr="00F401C8">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tcBorders>
              <w:top w:val="none" w:sz="0" w:space="0" w:color="auto"/>
              <w:left w:val="none" w:sz="0" w:space="0" w:color="auto"/>
              <w:bottom w:val="none" w:sz="0" w:space="0" w:color="auto"/>
              <w:right w:val="none" w:sz="0" w:space="0" w:color="auto"/>
            </w:tcBorders>
            <w:vAlign w:val="center"/>
            <w:hideMark/>
          </w:tcPr>
          <w:p w14:paraId="406BC352"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rPr>
              <w:t>المؤهل العلمي</w:t>
            </w:r>
          </w:p>
        </w:tc>
        <w:tc>
          <w:tcPr>
            <w:tcW w:w="2877" w:type="dxa"/>
            <w:tcBorders>
              <w:top w:val="none" w:sz="0" w:space="0" w:color="auto"/>
              <w:left w:val="none" w:sz="0" w:space="0" w:color="auto"/>
              <w:bottom w:val="none" w:sz="0" w:space="0" w:color="auto"/>
              <w:right w:val="none" w:sz="0" w:space="0" w:color="auto"/>
            </w:tcBorders>
            <w:vAlign w:val="center"/>
            <w:hideMark/>
          </w:tcPr>
          <w:p w14:paraId="0130FDB4"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3121" w:type="dxa"/>
            <w:tcBorders>
              <w:top w:val="none" w:sz="0" w:space="0" w:color="auto"/>
              <w:left w:val="none" w:sz="0" w:space="0" w:color="auto"/>
              <w:bottom w:val="none" w:sz="0" w:space="0" w:color="auto"/>
              <w:right w:val="none" w:sz="0" w:space="0" w:color="auto"/>
            </w:tcBorders>
            <w:vAlign w:val="center"/>
            <w:hideMark/>
          </w:tcPr>
          <w:p w14:paraId="4F819EDB"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F91551" w:rsidRPr="00597C45" w14:paraId="45D20753" w14:textId="77777777" w:rsidTr="00A9091E">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45DBCC86"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ثانوي / دبلوم</w:t>
            </w:r>
          </w:p>
        </w:tc>
        <w:tc>
          <w:tcPr>
            <w:tcW w:w="2877" w:type="dxa"/>
            <w:hideMark/>
          </w:tcPr>
          <w:p w14:paraId="1C41FD7C" w14:textId="79710DB9" w:rsidR="00F91551" w:rsidRPr="00597C45" w:rsidRDefault="00F91551" w:rsidP="00F9155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83B7F">
              <w:t>16</w:t>
            </w:r>
          </w:p>
        </w:tc>
        <w:tc>
          <w:tcPr>
            <w:tcW w:w="3121" w:type="dxa"/>
            <w:vAlign w:val="center"/>
          </w:tcPr>
          <w:p w14:paraId="2AA6387E" w14:textId="0955AA26" w:rsidR="00F91551" w:rsidRPr="00597C45" w:rsidRDefault="00F91551" w:rsidP="00F91551">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7</w:t>
            </w:r>
            <w:r w:rsidRPr="00597C45">
              <w:rPr>
                <w:rFonts w:ascii="Sakkal Majalla" w:hAnsi="Sakkal Majalla" w:cs="Sakkal Majalla" w:hint="cs"/>
                <w:b/>
                <w:bCs/>
                <w:sz w:val="32"/>
                <w:szCs w:val="32"/>
                <w:rtl/>
              </w:rPr>
              <w:t>%</w:t>
            </w:r>
          </w:p>
        </w:tc>
      </w:tr>
      <w:tr w:rsidR="00F91551" w:rsidRPr="00597C45" w14:paraId="61D0845B" w14:textId="77777777" w:rsidTr="00A9091E">
        <w:trPr>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256FD4EB"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بكالوريوس</w:t>
            </w:r>
          </w:p>
        </w:tc>
        <w:tc>
          <w:tcPr>
            <w:tcW w:w="2877" w:type="dxa"/>
          </w:tcPr>
          <w:p w14:paraId="4E480613" w14:textId="058F3C52" w:rsidR="00F91551" w:rsidRPr="00597C45" w:rsidRDefault="00F91551" w:rsidP="00F9155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83B7F">
              <w:t>104</w:t>
            </w:r>
          </w:p>
        </w:tc>
        <w:tc>
          <w:tcPr>
            <w:tcW w:w="3121" w:type="dxa"/>
            <w:vAlign w:val="center"/>
          </w:tcPr>
          <w:p w14:paraId="3C1DE46A" w14:textId="254FE32A" w:rsidR="00F91551" w:rsidRPr="00597C45" w:rsidRDefault="00F91551" w:rsidP="00F91551">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46</w:t>
            </w:r>
            <w:r w:rsidRPr="00597C45">
              <w:rPr>
                <w:rFonts w:ascii="Sakkal Majalla" w:hAnsi="Sakkal Majalla" w:cs="Sakkal Majalla" w:hint="cs"/>
                <w:b/>
                <w:bCs/>
                <w:sz w:val="32"/>
                <w:szCs w:val="32"/>
                <w:rtl/>
              </w:rPr>
              <w:t>%</w:t>
            </w:r>
          </w:p>
        </w:tc>
      </w:tr>
      <w:tr w:rsidR="00F91551" w:rsidRPr="00597C45" w14:paraId="50C75B51" w14:textId="77777777" w:rsidTr="00A9091E">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17728CB3"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ماجستير</w:t>
            </w:r>
          </w:p>
        </w:tc>
        <w:tc>
          <w:tcPr>
            <w:tcW w:w="2877" w:type="dxa"/>
          </w:tcPr>
          <w:p w14:paraId="208C6940" w14:textId="07B7C72E" w:rsidR="00F91551" w:rsidRPr="00597C45" w:rsidRDefault="00F91551" w:rsidP="00F9155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83B7F">
              <w:t>95</w:t>
            </w:r>
          </w:p>
        </w:tc>
        <w:tc>
          <w:tcPr>
            <w:tcW w:w="3121" w:type="dxa"/>
            <w:vAlign w:val="center"/>
          </w:tcPr>
          <w:p w14:paraId="45AE74E5" w14:textId="79086D19" w:rsidR="00F91551" w:rsidRPr="00597C45" w:rsidRDefault="00F91551" w:rsidP="00F91551">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42</w:t>
            </w:r>
            <w:r w:rsidRPr="00597C45">
              <w:rPr>
                <w:rFonts w:ascii="Sakkal Majalla" w:hAnsi="Sakkal Majalla" w:cs="Sakkal Majalla" w:hint="cs"/>
                <w:b/>
                <w:bCs/>
                <w:sz w:val="32"/>
                <w:szCs w:val="32"/>
                <w:rtl/>
              </w:rPr>
              <w:t>%</w:t>
            </w:r>
          </w:p>
        </w:tc>
      </w:tr>
      <w:tr w:rsidR="00F91551" w:rsidRPr="00597C45" w14:paraId="27E204BF" w14:textId="77777777" w:rsidTr="00A9091E">
        <w:trPr>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0B07225F" w14:textId="77777777" w:rsidR="00F91551" w:rsidRPr="00597C45" w:rsidRDefault="00F91551" w:rsidP="00F91551">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lastRenderedPageBreak/>
              <w:t>دكتوراه</w:t>
            </w:r>
          </w:p>
        </w:tc>
        <w:tc>
          <w:tcPr>
            <w:tcW w:w="2877" w:type="dxa"/>
          </w:tcPr>
          <w:p w14:paraId="2BBE583A" w14:textId="102F17A8" w:rsidR="00F91551" w:rsidRPr="00597C45" w:rsidRDefault="00F91551" w:rsidP="00F9155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83B7F">
              <w:t>11</w:t>
            </w:r>
          </w:p>
        </w:tc>
        <w:tc>
          <w:tcPr>
            <w:tcW w:w="3121" w:type="dxa"/>
            <w:vAlign w:val="center"/>
          </w:tcPr>
          <w:p w14:paraId="404B6803" w14:textId="0A1FCB95" w:rsidR="00F91551" w:rsidRPr="00597C45" w:rsidRDefault="00F91551" w:rsidP="00F91551">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5</w:t>
            </w:r>
            <w:r w:rsidRPr="00597C45">
              <w:rPr>
                <w:rFonts w:ascii="Sakkal Majalla" w:hAnsi="Sakkal Majalla" w:cs="Sakkal Majalla" w:hint="cs"/>
                <w:b/>
                <w:bCs/>
                <w:sz w:val="32"/>
                <w:szCs w:val="32"/>
                <w:rtl/>
              </w:rPr>
              <w:t>%</w:t>
            </w:r>
          </w:p>
        </w:tc>
      </w:tr>
      <w:tr w:rsidR="00D84FD6" w:rsidRPr="00597C45" w14:paraId="735D6F4C" w14:textId="77777777" w:rsidTr="00F401C8">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098" w:type="dxa"/>
            <w:vAlign w:val="center"/>
            <w:hideMark/>
          </w:tcPr>
          <w:p w14:paraId="24DCDC12" w14:textId="77777777" w:rsidR="00D84FD6" w:rsidRPr="00597C45" w:rsidRDefault="00D84FD6" w:rsidP="00F401C8">
            <w:pPr>
              <w:bidi/>
              <w:spacing w:line="360" w:lineRule="auto"/>
              <w:jc w:val="center"/>
              <w:rPr>
                <w:rFonts w:ascii="Sakkal Majalla" w:eastAsia="Times New Roman" w:hAnsi="Sakkal Majalla" w:cs="Sakkal Majalla"/>
                <w:sz w:val="32"/>
                <w:szCs w:val="32"/>
              </w:rPr>
            </w:pPr>
            <w:r w:rsidRPr="00597C45">
              <w:rPr>
                <w:rFonts w:ascii="Sakkal Majalla" w:eastAsia="Times New Roman" w:hAnsi="Sakkal Majalla" w:cs="Sakkal Majalla" w:hint="cs"/>
                <w:sz w:val="32"/>
                <w:szCs w:val="32"/>
                <w:rtl/>
              </w:rPr>
              <w:t>اجمالي</w:t>
            </w:r>
          </w:p>
        </w:tc>
        <w:tc>
          <w:tcPr>
            <w:tcW w:w="2877" w:type="dxa"/>
            <w:vAlign w:val="center"/>
            <w:hideMark/>
          </w:tcPr>
          <w:p w14:paraId="47F3595C"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597C45">
              <w:rPr>
                <w:rFonts w:ascii="Sakkal Majalla" w:hAnsi="Sakkal Majalla" w:cs="Sakkal Majalla" w:hint="cs"/>
                <w:b/>
                <w:bCs/>
                <w:sz w:val="32"/>
                <w:szCs w:val="32"/>
              </w:rPr>
              <w:t>226</w:t>
            </w:r>
          </w:p>
        </w:tc>
        <w:tc>
          <w:tcPr>
            <w:tcW w:w="3121" w:type="dxa"/>
            <w:vAlign w:val="center"/>
          </w:tcPr>
          <w:p w14:paraId="5DB7E873"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597C45">
              <w:rPr>
                <w:rFonts w:ascii="Sakkal Majalla" w:hAnsi="Sakkal Majalla" w:cs="Sakkal Majalla" w:hint="cs"/>
                <w:b/>
                <w:bCs/>
                <w:sz w:val="32"/>
                <w:szCs w:val="32"/>
              </w:rPr>
              <w:t>%100</w:t>
            </w:r>
          </w:p>
        </w:tc>
      </w:tr>
    </w:tbl>
    <w:p w14:paraId="0F39E9E3"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00C5246" w14:textId="36674278" w:rsidR="00D84FD6" w:rsidRDefault="00D84FD6" w:rsidP="00F401C8">
      <w:pPr>
        <w:bidi/>
        <w:spacing w:line="360" w:lineRule="auto"/>
        <w:ind w:left="288"/>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يوضح الجدول (4:</w:t>
      </w:r>
      <w:r w:rsidR="00F401C8" w:rsidRPr="00597C45">
        <w:rPr>
          <w:rFonts w:ascii="Sakkal Majalla" w:eastAsia="Times New Roman" w:hAnsi="Sakkal Majalla" w:cs="Sakkal Majalla" w:hint="cs"/>
          <w:sz w:val="32"/>
          <w:szCs w:val="32"/>
          <w:rtl/>
        </w:rPr>
        <w:t>3</w:t>
      </w:r>
      <w:r w:rsidRPr="00597C45">
        <w:rPr>
          <w:rFonts w:ascii="Sakkal Majalla" w:eastAsia="Times New Roman" w:hAnsi="Sakkal Majalla" w:cs="Sakkal Majalla" w:hint="cs"/>
          <w:sz w:val="32"/>
          <w:szCs w:val="32"/>
          <w:rtl/>
        </w:rPr>
        <w:t xml:space="preserve">) أن أعداد الأفراد الذين يحملون </w:t>
      </w:r>
      <w:r w:rsidR="00FC3198">
        <w:rPr>
          <w:rFonts w:ascii="Sakkal Majalla" w:eastAsia="Times New Roman" w:hAnsi="Sakkal Majalla" w:cs="Sakkal Majalla" w:hint="cs"/>
          <w:sz w:val="32"/>
          <w:szCs w:val="32"/>
          <w:rtl/>
        </w:rPr>
        <w:t>بكالوريوس</w:t>
      </w:r>
      <w:r w:rsidRPr="00597C45">
        <w:rPr>
          <w:rFonts w:ascii="Sakkal Majalla" w:eastAsia="Times New Roman" w:hAnsi="Sakkal Majalla" w:cs="Sakkal Majalla" w:hint="cs"/>
          <w:sz w:val="32"/>
          <w:szCs w:val="32"/>
          <w:rtl/>
        </w:rPr>
        <w:t xml:space="preserve"> هم الأكثر عددًا</w:t>
      </w:r>
      <w:r w:rsidRPr="00597C45">
        <w:rPr>
          <w:rFonts w:ascii="Sakkal Majalla" w:eastAsia="Times New Roman" w:hAnsi="Sakkal Majalla" w:cs="Sakkal Majalla" w:hint="cs"/>
          <w:sz w:val="32"/>
          <w:szCs w:val="32"/>
          <w:rtl/>
          <w:lang w:bidi="ar-EG"/>
        </w:rPr>
        <w:t xml:space="preserve"> مقارنةً بباقي المؤهلات العلمية،</w:t>
      </w:r>
      <w:r w:rsidRPr="00597C45">
        <w:rPr>
          <w:rFonts w:ascii="Sakkal Majalla" w:eastAsia="Times New Roman" w:hAnsi="Sakkal Majalla" w:cs="Sakkal Majalla" w:hint="cs"/>
          <w:sz w:val="32"/>
          <w:szCs w:val="32"/>
          <w:rtl/>
        </w:rPr>
        <w:t xml:space="preserve"> إذ بلغ عددهم (</w:t>
      </w:r>
      <w:r w:rsidR="00097F70">
        <w:rPr>
          <w:rFonts w:ascii="Sakkal Majalla" w:eastAsia="Times New Roman" w:hAnsi="Sakkal Majalla" w:cs="Sakkal Majalla"/>
          <w:sz w:val="32"/>
          <w:szCs w:val="32"/>
        </w:rPr>
        <w:t>104</w:t>
      </w:r>
      <w:r w:rsidRPr="00597C45">
        <w:rPr>
          <w:rFonts w:ascii="Sakkal Majalla" w:eastAsia="Times New Roman" w:hAnsi="Sakkal Majalla" w:cs="Sakkal Majalla" w:hint="cs"/>
          <w:sz w:val="32"/>
          <w:szCs w:val="32"/>
          <w:rtl/>
        </w:rPr>
        <w:t xml:space="preserve">) فردًا، حيث مثلوا ما يقارب </w:t>
      </w:r>
      <w:r w:rsidRPr="00597C45">
        <w:rPr>
          <w:rFonts w:ascii="Sakkal Majalla" w:eastAsia="Times New Roman" w:hAnsi="Sakkal Majalla" w:cs="Sakkal Majalla" w:hint="cs"/>
          <w:sz w:val="32"/>
          <w:szCs w:val="32"/>
          <w:rtl/>
          <w:lang w:bidi="ar-EG"/>
        </w:rPr>
        <w:t>نصف</w:t>
      </w:r>
      <w:r w:rsidRPr="00597C45">
        <w:rPr>
          <w:rFonts w:ascii="Sakkal Majalla" w:eastAsia="Times New Roman" w:hAnsi="Sakkal Majalla" w:cs="Sakkal Majalla" w:hint="cs"/>
          <w:sz w:val="32"/>
          <w:szCs w:val="32"/>
          <w:rtl/>
        </w:rPr>
        <w:t xml:space="preserve"> عينة </w:t>
      </w:r>
      <w:r w:rsidRPr="00597C45">
        <w:rPr>
          <w:rFonts w:ascii="Sakkal Majalla" w:eastAsia="Times New Roman" w:hAnsi="Sakkal Majalla" w:cs="Sakkal Majalla" w:hint="cs"/>
          <w:sz w:val="32"/>
          <w:szCs w:val="32"/>
          <w:rtl/>
          <w:lang w:bidi="ar-EG"/>
        </w:rPr>
        <w:t>الــدراسـة</w:t>
      </w:r>
      <w:r w:rsidRPr="00597C45">
        <w:rPr>
          <w:rFonts w:ascii="Sakkal Majalla" w:eastAsia="Times New Roman" w:hAnsi="Sakkal Majalla" w:cs="Sakkal Majalla" w:hint="cs"/>
          <w:sz w:val="32"/>
          <w:szCs w:val="32"/>
          <w:rtl/>
        </w:rPr>
        <w:t xml:space="preserve"> بنسبة بلغت (</w:t>
      </w:r>
      <w:r w:rsidR="00097F70">
        <w:rPr>
          <w:rFonts w:ascii="Sakkal Majalla" w:eastAsia="Times New Roman" w:hAnsi="Sakkal Majalla" w:cs="Sakkal Majalla"/>
          <w:sz w:val="32"/>
          <w:szCs w:val="32"/>
        </w:rPr>
        <w:t>46</w:t>
      </w:r>
      <w:r w:rsidRPr="00597C45">
        <w:rPr>
          <w:rFonts w:ascii="Sakkal Majalla" w:eastAsia="Times New Roman" w:hAnsi="Sakkal Majalla" w:cs="Sakkal Majalla" w:hint="cs"/>
          <w:sz w:val="32"/>
          <w:szCs w:val="32"/>
          <w:rtl/>
        </w:rPr>
        <w:t xml:space="preserve">%) من إجمالي العينة، ويليه نسبة الحاصلين على مؤهل </w:t>
      </w:r>
      <w:r w:rsidR="00097F70">
        <w:rPr>
          <w:rFonts w:ascii="Sakkal Majalla" w:eastAsia="Times New Roman" w:hAnsi="Sakkal Majalla" w:cs="Sakkal Majalla" w:hint="cs"/>
          <w:sz w:val="32"/>
          <w:szCs w:val="32"/>
          <w:rtl/>
        </w:rPr>
        <w:t>الماجستير</w:t>
      </w:r>
      <w:r w:rsidRPr="00597C45">
        <w:rPr>
          <w:rFonts w:ascii="Sakkal Majalla" w:eastAsia="Times New Roman" w:hAnsi="Sakkal Majalla" w:cs="Sakkal Majalla" w:hint="cs"/>
          <w:sz w:val="32"/>
          <w:szCs w:val="32"/>
          <w:rtl/>
        </w:rPr>
        <w:t>، إذ بلغ عددهم (</w:t>
      </w:r>
      <w:r w:rsidR="00B2500A">
        <w:rPr>
          <w:rFonts w:ascii="Sakkal Majalla" w:eastAsia="Times New Roman" w:hAnsi="Sakkal Majalla" w:cs="Sakkal Majalla" w:hint="cs"/>
          <w:sz w:val="32"/>
          <w:szCs w:val="32"/>
          <w:rtl/>
        </w:rPr>
        <w:t>95</w:t>
      </w:r>
      <w:r w:rsidRPr="00597C45">
        <w:rPr>
          <w:rFonts w:ascii="Sakkal Majalla" w:eastAsia="Times New Roman" w:hAnsi="Sakkal Majalla" w:cs="Sakkal Majalla" w:hint="cs"/>
          <w:sz w:val="32"/>
          <w:szCs w:val="32"/>
          <w:rtl/>
        </w:rPr>
        <w:t>) فردًا، وهم يمثلون نسبة (</w:t>
      </w:r>
      <w:r w:rsidR="00097F70">
        <w:rPr>
          <w:rFonts w:ascii="Sakkal Majalla" w:eastAsia="Times New Roman" w:hAnsi="Sakkal Majalla" w:cs="Sakkal Majalla" w:hint="cs"/>
          <w:sz w:val="32"/>
          <w:szCs w:val="32"/>
          <w:rtl/>
        </w:rPr>
        <w:t>42</w:t>
      </w:r>
      <w:r w:rsidRPr="00597C45">
        <w:rPr>
          <w:rFonts w:ascii="Sakkal Majalla" w:eastAsia="Times New Roman" w:hAnsi="Sakkal Majalla" w:cs="Sakkal Majalla" w:hint="cs"/>
          <w:sz w:val="32"/>
          <w:szCs w:val="32"/>
          <w:rtl/>
        </w:rPr>
        <w:t xml:space="preserve">%) من مجموع أفراد العينة، </w:t>
      </w:r>
      <w:r w:rsidRPr="00597C45">
        <w:rPr>
          <w:rFonts w:ascii="Sakkal Majalla" w:eastAsia="Times New Roman" w:hAnsi="Sakkal Majalla" w:cs="Sakkal Majalla" w:hint="cs"/>
          <w:sz w:val="32"/>
          <w:szCs w:val="32"/>
          <w:rtl/>
          <w:lang w:bidi="ar-EG"/>
        </w:rPr>
        <w:t>ثم</w:t>
      </w:r>
      <w:r w:rsidRPr="00597C45">
        <w:rPr>
          <w:rFonts w:ascii="Sakkal Majalla" w:eastAsia="Times New Roman" w:hAnsi="Sakkal Majalla" w:cs="Sakkal Majalla" w:hint="cs"/>
          <w:sz w:val="32"/>
          <w:szCs w:val="32"/>
          <w:rtl/>
        </w:rPr>
        <w:t xml:space="preserve"> اصحاب مؤهل البكالوريوس، وعددهم (</w:t>
      </w:r>
      <w:r w:rsidRPr="00597C45">
        <w:rPr>
          <w:rFonts w:ascii="Sakkal Majalla" w:eastAsia="Times New Roman" w:hAnsi="Sakkal Majalla" w:cs="Sakkal Majalla" w:hint="cs"/>
          <w:sz w:val="32"/>
          <w:szCs w:val="32"/>
        </w:rPr>
        <w:t>34</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فرد</w:t>
      </w:r>
      <w:r w:rsidRPr="00597C45">
        <w:rPr>
          <w:rFonts w:ascii="Sakkal Majalla" w:eastAsia="Times New Roman" w:hAnsi="Sakkal Majalla" w:cs="Sakkal Majalla" w:hint="cs"/>
          <w:sz w:val="32"/>
          <w:szCs w:val="32"/>
          <w:rtl/>
        </w:rPr>
        <w:t>، نسبة (</w:t>
      </w:r>
      <w:r w:rsidRPr="00597C45">
        <w:rPr>
          <w:rFonts w:ascii="Sakkal Majalla" w:eastAsia="Times New Roman" w:hAnsi="Sakkal Majalla" w:cs="Sakkal Majalla" w:hint="cs"/>
          <w:sz w:val="32"/>
          <w:szCs w:val="32"/>
        </w:rPr>
        <w:t>15</w:t>
      </w:r>
      <w:r w:rsidRPr="00597C45">
        <w:rPr>
          <w:rFonts w:ascii="Sakkal Majalla" w:eastAsia="Times New Roman" w:hAnsi="Sakkal Majalla" w:cs="Sakkal Majalla" w:hint="cs"/>
          <w:sz w:val="32"/>
          <w:szCs w:val="32"/>
          <w:rtl/>
        </w:rPr>
        <w:t>%) من اجمالي العينة</w:t>
      </w:r>
      <w:r w:rsidRPr="00597C45">
        <w:rPr>
          <w:rFonts w:ascii="Sakkal Majalla" w:eastAsia="Times New Roman" w:hAnsi="Sakkal Majalla" w:cs="Sakkal Majalla" w:hint="cs"/>
          <w:sz w:val="32"/>
          <w:szCs w:val="32"/>
          <w:rtl/>
          <w:lang w:bidi="ar-EG"/>
        </w:rPr>
        <w:t>،</w:t>
      </w:r>
      <w:r w:rsidR="00D07DFB" w:rsidRPr="00D07DFB">
        <w:rPr>
          <w:rFonts w:ascii="Sakkal Majalla" w:eastAsia="Times New Roman" w:hAnsi="Sakkal Majalla" w:cs="Sakkal Majalla" w:hint="cs"/>
          <w:sz w:val="32"/>
          <w:szCs w:val="32"/>
          <w:rtl/>
          <w:lang w:bidi="ar-EG"/>
        </w:rPr>
        <w:t xml:space="preserve"> </w:t>
      </w:r>
      <w:r w:rsidR="00D07DFB">
        <w:rPr>
          <w:rFonts w:ascii="Sakkal Majalla" w:eastAsia="Times New Roman" w:hAnsi="Sakkal Majalla" w:cs="Sakkal Majalla" w:hint="cs"/>
          <w:sz w:val="32"/>
          <w:szCs w:val="32"/>
          <w:rtl/>
          <w:lang w:bidi="ar-EG"/>
        </w:rPr>
        <w:t xml:space="preserve">ثم </w:t>
      </w:r>
      <w:r w:rsidR="00D07DFB" w:rsidRPr="00597C45">
        <w:rPr>
          <w:rFonts w:ascii="Sakkal Majalla" w:eastAsia="Times New Roman" w:hAnsi="Sakkal Majalla" w:cs="Sakkal Majalla" w:hint="cs"/>
          <w:sz w:val="32"/>
          <w:szCs w:val="32"/>
          <w:rtl/>
          <w:lang w:bidi="ar-EG"/>
        </w:rPr>
        <w:t>جاءت النسبة للحاصلين على دبلوم او ثانوي</w:t>
      </w:r>
      <w:r w:rsidR="00D07DFB" w:rsidRPr="00597C45">
        <w:rPr>
          <w:rFonts w:ascii="Sakkal Majalla" w:eastAsia="Times New Roman" w:hAnsi="Sakkal Majalla" w:cs="Sakkal Majalla" w:hint="cs"/>
          <w:sz w:val="32"/>
          <w:szCs w:val="32"/>
          <w:rtl/>
        </w:rPr>
        <w:t>، إذ بلغ عددهم (</w:t>
      </w:r>
      <w:r w:rsidR="00D07DFB">
        <w:rPr>
          <w:rFonts w:ascii="Sakkal Majalla" w:eastAsia="Times New Roman" w:hAnsi="Sakkal Majalla" w:cs="Sakkal Majalla"/>
          <w:sz w:val="32"/>
          <w:szCs w:val="32"/>
        </w:rPr>
        <w:t>16</w:t>
      </w:r>
      <w:r w:rsidR="00D07DFB" w:rsidRPr="00597C45">
        <w:rPr>
          <w:rFonts w:ascii="Sakkal Majalla" w:eastAsia="Times New Roman" w:hAnsi="Sakkal Majalla" w:cs="Sakkal Majalla" w:hint="cs"/>
          <w:sz w:val="32"/>
          <w:szCs w:val="32"/>
          <w:rtl/>
        </w:rPr>
        <w:t xml:space="preserve">) </w:t>
      </w:r>
      <w:r w:rsidR="00D07DFB" w:rsidRPr="00597C45">
        <w:rPr>
          <w:rFonts w:ascii="Sakkal Majalla" w:eastAsia="Times New Roman" w:hAnsi="Sakkal Majalla" w:cs="Sakkal Majalla" w:hint="cs"/>
          <w:sz w:val="32"/>
          <w:szCs w:val="32"/>
          <w:rtl/>
          <w:lang w:bidi="ar-EG"/>
        </w:rPr>
        <w:t>فرد</w:t>
      </w:r>
      <w:r w:rsidR="00D07DFB" w:rsidRPr="00597C45">
        <w:rPr>
          <w:rFonts w:ascii="Sakkal Majalla" w:eastAsia="Times New Roman" w:hAnsi="Sakkal Majalla" w:cs="Sakkal Majalla" w:hint="cs"/>
          <w:sz w:val="32"/>
          <w:szCs w:val="32"/>
          <w:rtl/>
        </w:rPr>
        <w:t>، وهم يمثلون نسبة (</w:t>
      </w:r>
      <w:r w:rsidR="00D07DFB">
        <w:rPr>
          <w:rFonts w:ascii="Sakkal Majalla" w:eastAsia="Times New Roman" w:hAnsi="Sakkal Majalla" w:cs="Sakkal Majalla"/>
          <w:sz w:val="32"/>
          <w:szCs w:val="32"/>
        </w:rPr>
        <w:t>7</w:t>
      </w:r>
      <w:r w:rsidR="00D07DFB" w:rsidRPr="00597C45">
        <w:rPr>
          <w:rFonts w:ascii="Sakkal Majalla" w:eastAsia="Times New Roman" w:hAnsi="Sakkal Majalla" w:cs="Sakkal Majalla" w:hint="cs"/>
          <w:sz w:val="32"/>
          <w:szCs w:val="32"/>
          <w:rtl/>
        </w:rPr>
        <w:t>%) من مجموع أفراد العينة</w:t>
      </w:r>
      <w:r w:rsidRPr="00597C45">
        <w:rPr>
          <w:rFonts w:ascii="Sakkal Majalla" w:eastAsia="Times New Roman" w:hAnsi="Sakkal Majalla" w:cs="Sakkal Majalla" w:hint="cs"/>
          <w:sz w:val="32"/>
          <w:szCs w:val="32"/>
          <w:rtl/>
          <w:lang w:bidi="ar-EG"/>
        </w:rPr>
        <w:t xml:space="preserve"> وأخيرًا </w:t>
      </w:r>
      <w:r w:rsidR="003736C6">
        <w:rPr>
          <w:rFonts w:ascii="Sakkal Majalla" w:eastAsia="Times New Roman" w:hAnsi="Sakkal Majalla" w:cs="Sakkal Majalla" w:hint="cs"/>
          <w:sz w:val="32"/>
          <w:szCs w:val="32"/>
          <w:rtl/>
          <w:lang w:bidi="ar-EG"/>
        </w:rPr>
        <w:t xml:space="preserve"> الحاصلين علي درجة الدكتوراه</w:t>
      </w:r>
      <w:r w:rsidRPr="00597C45">
        <w:rPr>
          <w:rFonts w:ascii="Sakkal Majalla" w:eastAsia="Times New Roman" w:hAnsi="Sakkal Majalla" w:cs="Sakkal Majalla" w:hint="cs"/>
          <w:sz w:val="32"/>
          <w:szCs w:val="32"/>
          <w:rtl/>
        </w:rPr>
        <w:t>، فهم الأقل مقارنة بباقي المؤهلات العلمية</w:t>
      </w:r>
      <w:r w:rsidR="003736C6">
        <w:rPr>
          <w:rFonts w:ascii="Sakkal Majalla" w:eastAsia="Times New Roman" w:hAnsi="Sakkal Majalla" w:cs="Sakkal Majalla" w:hint="cs"/>
          <w:sz w:val="32"/>
          <w:szCs w:val="32"/>
          <w:rtl/>
        </w:rPr>
        <w:t xml:space="preserve"> بنسبة (5%)</w:t>
      </w:r>
      <w:r w:rsidRPr="00597C45">
        <w:rPr>
          <w:rFonts w:ascii="Sakkal Majalla" w:eastAsia="Times New Roman" w:hAnsi="Sakkal Majalla" w:cs="Sakkal Majalla" w:hint="cs"/>
          <w:sz w:val="32"/>
          <w:szCs w:val="32"/>
          <w:rtl/>
        </w:rPr>
        <w:t xml:space="preserve">، الأمر الذي قد يفسر بأن الشركة السعودية للصناعات الأساسية سابك تركز على تعيين الكوادر من حملة </w:t>
      </w:r>
      <w:r w:rsidRPr="00597C45">
        <w:rPr>
          <w:rFonts w:ascii="Sakkal Majalla" w:eastAsia="Times New Roman" w:hAnsi="Sakkal Majalla" w:cs="Sakkal Majalla" w:hint="cs"/>
          <w:sz w:val="32"/>
          <w:szCs w:val="32"/>
          <w:rtl/>
          <w:lang w:bidi="ar-EG"/>
        </w:rPr>
        <w:t>مؤهل العالي</w:t>
      </w:r>
      <w:r w:rsidRPr="00597C45">
        <w:rPr>
          <w:rFonts w:ascii="Sakkal Majalla" w:eastAsia="Times New Roman" w:hAnsi="Sakkal Majalla" w:cs="Sakkal Majalla" w:hint="cs"/>
          <w:sz w:val="32"/>
          <w:szCs w:val="32"/>
          <w:rtl/>
        </w:rPr>
        <w:t xml:space="preserve"> وفقًا لطبيعة الوظائف ومجال الخدمات الخاصة بالذكاء الاصطناعي وإدارة سلاسل التوريد</w:t>
      </w:r>
      <w:r w:rsidR="008F11F7" w:rsidRPr="008F11F7">
        <w:rPr>
          <w:rtl/>
        </w:rPr>
        <w:t xml:space="preserve"> </w:t>
      </w:r>
      <w:r w:rsidR="008F11F7" w:rsidRPr="008F11F7">
        <w:rPr>
          <w:rFonts w:ascii="Sakkal Majalla" w:eastAsia="Times New Roman" w:hAnsi="Sakkal Majalla" w:cs="Sakkal Majalla"/>
          <w:sz w:val="32"/>
          <w:szCs w:val="32"/>
          <w:rtl/>
        </w:rPr>
        <w:t xml:space="preserve">وهذا يدل على اهتمام </w:t>
      </w:r>
      <w:r w:rsidR="008F11F7">
        <w:rPr>
          <w:rFonts w:ascii="Sakkal Majalla" w:eastAsia="Times New Roman" w:hAnsi="Sakkal Majalla" w:cs="Sakkal Majalla" w:hint="cs"/>
          <w:sz w:val="32"/>
          <w:szCs w:val="32"/>
          <w:rtl/>
        </w:rPr>
        <w:t>الشركة</w:t>
      </w:r>
      <w:r w:rsidR="008F11F7" w:rsidRPr="008F11F7">
        <w:rPr>
          <w:rFonts w:ascii="Sakkal Majalla" w:eastAsia="Times New Roman" w:hAnsi="Sakkal Majalla" w:cs="Sakkal Majalla"/>
          <w:sz w:val="32"/>
          <w:szCs w:val="32"/>
          <w:rtl/>
        </w:rPr>
        <w:t xml:space="preserve"> بالمخرجات التعليمية.</w:t>
      </w:r>
    </w:p>
    <w:p w14:paraId="5BF7F65B" w14:textId="0CC1F590" w:rsidR="00295D67" w:rsidRDefault="00295D67" w:rsidP="00295D67">
      <w:pPr>
        <w:bidi/>
        <w:spacing w:line="360" w:lineRule="auto"/>
        <w:ind w:left="288"/>
        <w:jc w:val="both"/>
        <w:rPr>
          <w:rFonts w:ascii="Sakkal Majalla" w:eastAsia="Times New Roman" w:hAnsi="Sakkal Majalla" w:cs="Sakkal Majalla"/>
          <w:sz w:val="32"/>
          <w:szCs w:val="32"/>
          <w:rtl/>
        </w:rPr>
      </w:pPr>
      <w:r>
        <w:rPr>
          <w:noProof/>
        </w:rPr>
        <w:drawing>
          <wp:inline distT="0" distB="0" distL="0" distR="0" wp14:anchorId="07F64139" wp14:editId="0737359F">
            <wp:extent cx="5907505" cy="2947737"/>
            <wp:effectExtent l="0" t="0" r="1714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BCBADB5" w14:textId="4E19335C" w:rsidR="00D84FD6" w:rsidRPr="00597C45" w:rsidRDefault="00D84FD6" w:rsidP="00597C45">
      <w:pPr>
        <w:pStyle w:val="ab"/>
        <w:rPr>
          <w14:ligatures w14:val="standardContextual"/>
        </w:rPr>
      </w:pPr>
      <w:bookmarkStart w:id="83" w:name="_Toc221527511"/>
      <w:r w:rsidRPr="00597C45">
        <w:rPr>
          <w:rFonts w:hint="cs"/>
          <w:rtl/>
        </w:rPr>
        <w:lastRenderedPageBreak/>
        <w:t xml:space="preserve">الشكل رقم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Pr="00597C45">
        <w:rPr>
          <w:rFonts w:hint="cs"/>
          <w:rtl/>
        </w:rPr>
        <w:fldChar w:fldCharType="begin"/>
      </w:r>
      <w:r w:rsidRPr="00597C45">
        <w:rPr>
          <w:rFonts w:hint="cs"/>
          <w:rtl/>
        </w:rPr>
        <w:instrText xml:space="preserve"> </w:instrText>
      </w:r>
      <w:r w:rsidRPr="00597C45">
        <w:rPr>
          <w:rFonts w:hint="cs"/>
        </w:rPr>
        <w:instrText>SEQ</w:instrText>
      </w:r>
      <w:r w:rsidRPr="00597C45">
        <w:rPr>
          <w:rFonts w:hint="cs"/>
          <w:rtl/>
        </w:rPr>
        <w:instrText xml:space="preserve"> الشكل_رقم_ \* </w:instrText>
      </w:r>
      <w:r w:rsidRPr="00597C45">
        <w:rPr>
          <w:rFonts w:hint="cs"/>
        </w:rPr>
        <w:instrText>ARABIC \s 1</w:instrText>
      </w:r>
      <w:r w:rsidRPr="00597C45">
        <w:rPr>
          <w:rFonts w:hint="cs"/>
          <w:rtl/>
        </w:rPr>
        <w:instrText xml:space="preserve"> </w:instrText>
      </w:r>
      <w:r w:rsidRPr="00597C45">
        <w:rPr>
          <w:rFonts w:hint="cs"/>
          <w:rtl/>
        </w:rPr>
        <w:fldChar w:fldCharType="separate"/>
      </w:r>
      <w:r w:rsidR="00ED0165">
        <w:rPr>
          <w:rtl/>
        </w:rPr>
        <w:t>3</w:t>
      </w:r>
      <w:r w:rsidRPr="00597C45">
        <w:rPr>
          <w:rFonts w:hint="cs"/>
          <w:rtl/>
        </w:rPr>
        <w:fldChar w:fldCharType="end"/>
      </w:r>
      <w:r w:rsidRPr="00597C45">
        <w:rPr>
          <w:rFonts w:hint="cs"/>
        </w:rPr>
        <w:t xml:space="preserve"> </w:t>
      </w:r>
      <w:r w:rsidR="00F401C8" w:rsidRPr="00597C45">
        <w:rPr>
          <w:rFonts w:hint="cs"/>
          <w:rtl/>
        </w:rPr>
        <w:t>توزيع</w:t>
      </w:r>
      <w:r w:rsidRPr="00597C45">
        <w:rPr>
          <w:rFonts w:hint="cs"/>
          <w:rtl/>
        </w:rPr>
        <w:t xml:space="preserve"> عينة البحث وفق</w:t>
      </w:r>
      <w:r w:rsidR="00F401C8" w:rsidRPr="00597C45">
        <w:rPr>
          <w:rFonts w:hint="cs"/>
          <w:rtl/>
        </w:rPr>
        <w:t>ا</w:t>
      </w:r>
      <w:r w:rsidRPr="00597C45">
        <w:rPr>
          <w:rFonts w:hint="cs"/>
          <w:rtl/>
        </w:rPr>
        <w:t xml:space="preserve"> المؤهل </w:t>
      </w:r>
      <w:bookmarkEnd w:id="83"/>
      <w:r w:rsidR="00F401C8" w:rsidRPr="00597C45">
        <w:rPr>
          <w:rFonts w:hint="cs"/>
          <w:rtl/>
        </w:rPr>
        <w:t>العلمي</w:t>
      </w:r>
    </w:p>
    <w:p w14:paraId="56AD25F7" w14:textId="50DB27BE" w:rsidR="00D63050" w:rsidRPr="00597C45" w:rsidRDefault="00626908" w:rsidP="00D63050">
      <w:pPr>
        <w:pStyle w:val="3"/>
        <w:spacing w:line="360" w:lineRule="auto"/>
        <w:jc w:val="both"/>
        <w:rPr>
          <w:rFonts w:ascii="Sakkal Majalla" w:hAnsi="Sakkal Majalla" w:cs="Sakkal Majalla"/>
          <w:b/>
          <w:bCs/>
          <w:color w:val="auto"/>
          <w:sz w:val="32"/>
          <w:szCs w:val="32"/>
        </w:rPr>
      </w:pPr>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.2.4 توزيع عينة الدراسة وفقا لسنوات الخبرة</w:t>
      </w:r>
    </w:p>
    <w:p w14:paraId="5C4812C4" w14:textId="77777777" w:rsidR="00597C45" w:rsidRPr="00597C45" w:rsidRDefault="00597C45" w:rsidP="00597C45">
      <w:pPr>
        <w:rPr>
          <w:rtl/>
          <w:lang w:bidi="ar-BH"/>
        </w:rPr>
      </w:pPr>
    </w:p>
    <w:p w14:paraId="07552D71" w14:textId="60D78C1F" w:rsidR="00D84FD6" w:rsidRPr="00597C45" w:rsidRDefault="00D84FD6" w:rsidP="00597C45">
      <w:pPr>
        <w:pStyle w:val="ab"/>
      </w:pPr>
      <w:bookmarkStart w:id="84" w:name="_Toc221496047"/>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9F4539">
        <w:rPr>
          <w:rFonts w:hint="cs"/>
          <w:rtl/>
        </w:rPr>
        <w:t>4</w:t>
      </w:r>
      <w:r w:rsidRPr="00597C45">
        <w:rPr>
          <w:rFonts w:hint="cs"/>
          <w:rtl/>
        </w:rPr>
        <w:t xml:space="preserve"> بيان عينة البحث وفق سنين الخبرة</w:t>
      </w:r>
      <w:bookmarkEnd w:id="84"/>
    </w:p>
    <w:tbl>
      <w:tblPr>
        <w:tblStyle w:val="GridTable4-Accent31"/>
        <w:bidiVisual/>
        <w:tblW w:w="1020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1730"/>
        <w:gridCol w:w="2923"/>
      </w:tblGrid>
      <w:tr w:rsidR="00D84FD6" w:rsidRPr="00597C45" w14:paraId="4A071EDC" w14:textId="77777777" w:rsidTr="00597C45">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tcBorders>
              <w:top w:val="none" w:sz="0" w:space="0" w:color="auto"/>
              <w:left w:val="none" w:sz="0" w:space="0" w:color="auto"/>
              <w:bottom w:val="none" w:sz="0" w:space="0" w:color="auto"/>
              <w:right w:val="none" w:sz="0" w:space="0" w:color="auto"/>
            </w:tcBorders>
            <w:vAlign w:val="center"/>
            <w:hideMark/>
          </w:tcPr>
          <w:p w14:paraId="69BCFC20" w14:textId="77777777" w:rsidR="00D84FD6" w:rsidRPr="00597C45" w:rsidRDefault="00D84FD6" w:rsidP="00F401C8">
            <w:pPr>
              <w:bidi/>
              <w:spacing w:line="360" w:lineRule="auto"/>
              <w:jc w:val="center"/>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rPr>
              <w:t>الخبرة</w:t>
            </w:r>
          </w:p>
        </w:tc>
        <w:tc>
          <w:tcPr>
            <w:tcW w:w="1730" w:type="dxa"/>
            <w:tcBorders>
              <w:top w:val="none" w:sz="0" w:space="0" w:color="auto"/>
              <w:left w:val="none" w:sz="0" w:space="0" w:color="auto"/>
              <w:bottom w:val="none" w:sz="0" w:space="0" w:color="auto"/>
              <w:right w:val="none" w:sz="0" w:space="0" w:color="auto"/>
            </w:tcBorders>
            <w:vAlign w:val="center"/>
            <w:hideMark/>
          </w:tcPr>
          <w:p w14:paraId="12213AA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2923" w:type="dxa"/>
            <w:tcBorders>
              <w:top w:val="none" w:sz="0" w:space="0" w:color="auto"/>
              <w:left w:val="none" w:sz="0" w:space="0" w:color="auto"/>
              <w:bottom w:val="none" w:sz="0" w:space="0" w:color="auto"/>
              <w:right w:val="none" w:sz="0" w:space="0" w:color="auto"/>
            </w:tcBorders>
            <w:vAlign w:val="center"/>
            <w:hideMark/>
          </w:tcPr>
          <w:p w14:paraId="1FD503FF" w14:textId="77777777" w:rsidR="00D84FD6" w:rsidRPr="00597C45" w:rsidRDefault="00D84FD6" w:rsidP="00F401C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0F3C16" w:rsidRPr="00597C45" w14:paraId="130CDFDE" w14:textId="77777777" w:rsidTr="0065609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0E37B3DE"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5 سنوات فأقل</w:t>
            </w:r>
          </w:p>
        </w:tc>
        <w:tc>
          <w:tcPr>
            <w:tcW w:w="1730" w:type="dxa"/>
          </w:tcPr>
          <w:p w14:paraId="09FC0C3E" w14:textId="5DD58B7D"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A1211D">
              <w:t>11</w:t>
            </w:r>
          </w:p>
        </w:tc>
        <w:tc>
          <w:tcPr>
            <w:tcW w:w="2923" w:type="dxa"/>
            <w:vAlign w:val="center"/>
          </w:tcPr>
          <w:p w14:paraId="256E49AB" w14:textId="4128CF8B"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5</w:t>
            </w:r>
            <w:r w:rsidRPr="00597C45">
              <w:rPr>
                <w:rFonts w:ascii="Sakkal Majalla" w:hAnsi="Sakkal Majalla" w:cs="Sakkal Majalla" w:hint="cs"/>
                <w:b/>
                <w:bCs/>
                <w:sz w:val="32"/>
                <w:szCs w:val="32"/>
                <w:rtl/>
              </w:rPr>
              <w:t>%</w:t>
            </w:r>
          </w:p>
        </w:tc>
      </w:tr>
      <w:tr w:rsidR="000F3C16" w:rsidRPr="00597C45" w14:paraId="138E0D25" w14:textId="77777777" w:rsidTr="00656092">
        <w:trPr>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6FF50AB5"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6- 10 سنوات</w:t>
            </w:r>
          </w:p>
        </w:tc>
        <w:tc>
          <w:tcPr>
            <w:tcW w:w="1730" w:type="dxa"/>
          </w:tcPr>
          <w:p w14:paraId="26A8B166" w14:textId="3207699E"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A1211D">
              <w:t>81</w:t>
            </w:r>
          </w:p>
        </w:tc>
        <w:tc>
          <w:tcPr>
            <w:tcW w:w="2923" w:type="dxa"/>
            <w:vAlign w:val="center"/>
          </w:tcPr>
          <w:p w14:paraId="30AA6268" w14:textId="552553CE"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36</w:t>
            </w:r>
            <w:r w:rsidRPr="00597C45">
              <w:rPr>
                <w:rFonts w:ascii="Sakkal Majalla" w:hAnsi="Sakkal Majalla" w:cs="Sakkal Majalla" w:hint="cs"/>
                <w:b/>
                <w:bCs/>
                <w:sz w:val="32"/>
                <w:szCs w:val="32"/>
                <w:rtl/>
              </w:rPr>
              <w:t>%</w:t>
            </w:r>
          </w:p>
        </w:tc>
      </w:tr>
      <w:tr w:rsidR="000F3C16" w:rsidRPr="00597C45" w14:paraId="6010ACD9" w14:textId="77777777" w:rsidTr="0065609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4B9B045B"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11-15 سنة</w:t>
            </w:r>
          </w:p>
        </w:tc>
        <w:tc>
          <w:tcPr>
            <w:tcW w:w="1730" w:type="dxa"/>
          </w:tcPr>
          <w:p w14:paraId="1502EE94" w14:textId="78CA2834"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A1211D">
              <w:t>63</w:t>
            </w:r>
          </w:p>
        </w:tc>
        <w:tc>
          <w:tcPr>
            <w:tcW w:w="2923" w:type="dxa"/>
            <w:vAlign w:val="center"/>
          </w:tcPr>
          <w:p w14:paraId="2C875D3D" w14:textId="7D60D7E1" w:rsidR="000F3C16" w:rsidRPr="00597C45" w:rsidRDefault="000F3C16" w:rsidP="000F3C1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28</w:t>
            </w:r>
            <w:r w:rsidRPr="00597C45">
              <w:rPr>
                <w:rFonts w:ascii="Sakkal Majalla" w:hAnsi="Sakkal Majalla" w:cs="Sakkal Majalla" w:hint="cs"/>
                <w:b/>
                <w:bCs/>
                <w:sz w:val="32"/>
                <w:szCs w:val="32"/>
                <w:rtl/>
              </w:rPr>
              <w:t>%</w:t>
            </w:r>
          </w:p>
        </w:tc>
      </w:tr>
      <w:tr w:rsidR="000F3C16" w:rsidRPr="00597C45" w14:paraId="24D229EC" w14:textId="77777777" w:rsidTr="00656092">
        <w:trPr>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7AC3E9CE" w14:textId="77777777" w:rsidR="000F3C16" w:rsidRPr="00597C45" w:rsidRDefault="000F3C16" w:rsidP="000F3C16">
            <w:pPr>
              <w:bidi/>
              <w:spacing w:line="360" w:lineRule="auto"/>
              <w:jc w:val="center"/>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16 سنة فأكثر</w:t>
            </w:r>
          </w:p>
        </w:tc>
        <w:tc>
          <w:tcPr>
            <w:tcW w:w="1730" w:type="dxa"/>
          </w:tcPr>
          <w:p w14:paraId="48ED7008" w14:textId="738C0DB6"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A1211D">
              <w:t>70</w:t>
            </w:r>
          </w:p>
        </w:tc>
        <w:tc>
          <w:tcPr>
            <w:tcW w:w="2923" w:type="dxa"/>
            <w:vAlign w:val="center"/>
          </w:tcPr>
          <w:p w14:paraId="57EFC7D5" w14:textId="2915234D" w:rsidR="000F3C16" w:rsidRPr="00597C45" w:rsidRDefault="000F3C16" w:rsidP="000F3C1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hint="cs"/>
                <w:b/>
                <w:bCs/>
                <w:sz w:val="32"/>
                <w:szCs w:val="32"/>
                <w:rtl/>
              </w:rPr>
              <w:t>31</w:t>
            </w:r>
            <w:r w:rsidRPr="00597C45">
              <w:rPr>
                <w:rFonts w:ascii="Sakkal Majalla" w:hAnsi="Sakkal Majalla" w:cs="Sakkal Majalla" w:hint="cs"/>
                <w:b/>
                <w:bCs/>
                <w:sz w:val="32"/>
                <w:szCs w:val="32"/>
                <w:rtl/>
              </w:rPr>
              <w:t>%</w:t>
            </w:r>
          </w:p>
        </w:tc>
      </w:tr>
      <w:tr w:rsidR="00D84FD6" w:rsidRPr="00597C45" w14:paraId="78DAA3FB" w14:textId="77777777" w:rsidTr="00597C45">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552" w:type="dxa"/>
            <w:vAlign w:val="center"/>
            <w:hideMark/>
          </w:tcPr>
          <w:p w14:paraId="2D9EF9A9" w14:textId="77777777" w:rsidR="00D84FD6" w:rsidRPr="00597C45" w:rsidRDefault="00D84FD6" w:rsidP="00F401C8">
            <w:pPr>
              <w:bidi/>
              <w:spacing w:line="360" w:lineRule="auto"/>
              <w:jc w:val="center"/>
              <w:rPr>
                <w:rFonts w:ascii="Sakkal Majalla" w:eastAsia="Times New Roman" w:hAnsi="Sakkal Majalla" w:cs="Sakkal Majalla"/>
                <w:sz w:val="32"/>
                <w:szCs w:val="32"/>
                <w:lang w:bidi="ar-BH"/>
              </w:rPr>
            </w:pPr>
            <w:r w:rsidRPr="00597C45">
              <w:rPr>
                <w:rFonts w:ascii="Sakkal Majalla" w:eastAsia="Times New Roman" w:hAnsi="Sakkal Majalla" w:cs="Sakkal Majalla" w:hint="cs"/>
                <w:sz w:val="32"/>
                <w:szCs w:val="32"/>
                <w:rtl/>
                <w:lang w:bidi="ar-BH"/>
              </w:rPr>
              <w:t>اجمالي</w:t>
            </w:r>
          </w:p>
        </w:tc>
        <w:tc>
          <w:tcPr>
            <w:tcW w:w="1730" w:type="dxa"/>
            <w:vAlign w:val="center"/>
            <w:hideMark/>
          </w:tcPr>
          <w:p w14:paraId="46DC8157"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b/>
                <w:bCs/>
                <w:sz w:val="32"/>
                <w:szCs w:val="32"/>
              </w:rPr>
              <w:t>226</w:t>
            </w:r>
          </w:p>
        </w:tc>
        <w:tc>
          <w:tcPr>
            <w:tcW w:w="2923" w:type="dxa"/>
            <w:vAlign w:val="center"/>
            <w:hideMark/>
          </w:tcPr>
          <w:p w14:paraId="145AC23F" w14:textId="77777777" w:rsidR="00D84FD6" w:rsidRPr="00597C45" w:rsidRDefault="00D84FD6" w:rsidP="00F401C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eastAsia="Times New Roman" w:hAnsi="Sakkal Majalla" w:cs="Sakkal Majalla" w:hint="cs"/>
                <w:b/>
                <w:bCs/>
                <w:sz w:val="32"/>
                <w:szCs w:val="32"/>
                <w:rtl/>
              </w:rPr>
              <w:t>100%</w:t>
            </w:r>
          </w:p>
        </w:tc>
      </w:tr>
    </w:tbl>
    <w:p w14:paraId="3BCE75A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60D5A60" w14:textId="56FB14B5" w:rsidR="00597C45" w:rsidRDefault="00D84FD6" w:rsidP="00597C45">
      <w:pPr>
        <w:bidi/>
        <w:spacing w:line="360" w:lineRule="auto"/>
        <w:ind w:left="4" w:firstLine="4"/>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Pr>
        <w:t>"</w:t>
      </w:r>
      <w:r w:rsidRPr="00597C45">
        <w:rPr>
          <w:rFonts w:ascii="Sakkal Majalla" w:eastAsia="Times New Roman" w:hAnsi="Sakkal Majalla" w:cs="Sakkal Majalla" w:hint="cs"/>
          <w:sz w:val="32"/>
          <w:szCs w:val="32"/>
          <w:rtl/>
        </w:rPr>
        <w:t>وضح الجدول (4:</w:t>
      </w:r>
      <w:r w:rsidR="009F4539">
        <w:rPr>
          <w:rFonts w:ascii="Sakkal Majalla" w:eastAsia="Times New Roman" w:hAnsi="Sakkal Majalla" w:cs="Sakkal Majalla" w:hint="cs"/>
          <w:sz w:val="32"/>
          <w:szCs w:val="32"/>
          <w:rtl/>
        </w:rPr>
        <w:t>4</w:t>
      </w:r>
      <w:r w:rsidRPr="00597C45">
        <w:rPr>
          <w:rFonts w:ascii="Sakkal Majalla" w:eastAsia="Times New Roman" w:hAnsi="Sakkal Majalla" w:cs="Sakkal Majalla" w:hint="cs"/>
          <w:sz w:val="32"/>
          <w:szCs w:val="32"/>
          <w:rtl/>
        </w:rPr>
        <w:t>) ان أعداد الأفراد</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 xml:space="preserve">الفئة التي تتراوح سنوات خبراتهم (5 سنوات فأقل)، هم </w:t>
      </w:r>
      <w:r w:rsidR="00AC78C0">
        <w:rPr>
          <w:rFonts w:ascii="Sakkal Majalla" w:eastAsia="Times New Roman" w:hAnsi="Sakkal Majalla" w:cs="Sakkal Majalla" w:hint="cs"/>
          <w:sz w:val="32"/>
          <w:szCs w:val="32"/>
          <w:rtl/>
        </w:rPr>
        <w:t>الاقل</w:t>
      </w:r>
      <w:r w:rsidRPr="00597C45">
        <w:rPr>
          <w:rFonts w:ascii="Sakkal Majalla" w:eastAsia="Times New Roman" w:hAnsi="Sakkal Majalla" w:cs="Sakkal Majalla" w:hint="cs"/>
          <w:sz w:val="32"/>
          <w:szCs w:val="32"/>
          <w:rtl/>
        </w:rPr>
        <w:t xml:space="preserve"> عددا حيث بلغ عددتم (</w:t>
      </w:r>
      <w:r w:rsidR="00AC78C0">
        <w:rPr>
          <w:rFonts w:ascii="Sakkal Majalla" w:eastAsia="Times New Roman" w:hAnsi="Sakkal Majalla" w:cs="Sakkal Majalla" w:hint="cs"/>
          <w:sz w:val="32"/>
          <w:szCs w:val="32"/>
          <w:rtl/>
        </w:rPr>
        <w:t>11</w:t>
      </w:r>
      <w:r w:rsidRPr="00597C45">
        <w:rPr>
          <w:rFonts w:ascii="Sakkal Majalla" w:eastAsia="Times New Roman" w:hAnsi="Sakkal Majalla" w:cs="Sakkal Majalla" w:hint="cs"/>
          <w:sz w:val="32"/>
          <w:szCs w:val="32"/>
          <w:rtl/>
        </w:rPr>
        <w:t>)، بنسبة بلغت %</w:t>
      </w:r>
      <w:r w:rsidR="00AC78C0">
        <w:rPr>
          <w:rFonts w:ascii="Sakkal Majalla" w:eastAsia="Times New Roman" w:hAnsi="Sakkal Majalla" w:cs="Sakkal Majalla" w:hint="cs"/>
          <w:sz w:val="32"/>
          <w:szCs w:val="32"/>
          <w:rtl/>
        </w:rPr>
        <w:t>5</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BH"/>
        </w:rPr>
        <w:t>،</w:t>
      </w:r>
      <w:r w:rsidRPr="00597C45">
        <w:rPr>
          <w:rFonts w:ascii="Sakkal Majalla" w:eastAsia="Times New Roman" w:hAnsi="Sakkal Majalla" w:cs="Sakkal Majalla" w:hint="cs"/>
          <w:sz w:val="32"/>
          <w:szCs w:val="32"/>
          <w:rtl/>
          <w:lang w:bidi="ar-EG"/>
        </w:rPr>
        <w:t xml:space="preserve"> </w:t>
      </w:r>
      <w:r w:rsidR="00141CCA">
        <w:rPr>
          <w:rFonts w:ascii="Sakkal Majalla" w:eastAsia="Times New Roman" w:hAnsi="Sakkal Majalla" w:cs="Sakkal Majalla" w:hint="cs"/>
          <w:sz w:val="32"/>
          <w:szCs w:val="32"/>
          <w:rtl/>
          <w:lang w:bidi="ar-EG"/>
        </w:rPr>
        <w:t>اما</w:t>
      </w:r>
      <w:r w:rsidRPr="00597C45">
        <w:rPr>
          <w:rFonts w:ascii="Sakkal Majalla" w:eastAsia="Times New Roman" w:hAnsi="Sakkal Majalla" w:cs="Sakkal Majalla" w:hint="cs"/>
          <w:sz w:val="32"/>
          <w:szCs w:val="32"/>
          <w:rtl/>
          <w:lang w:bidi="ar-EG"/>
        </w:rPr>
        <w:t xml:space="preserve"> الفئة </w:t>
      </w:r>
      <w:r w:rsidR="00141CCA">
        <w:rPr>
          <w:rFonts w:ascii="Sakkal Majalla" w:eastAsia="Times New Roman" w:hAnsi="Sakkal Majalla" w:cs="Sakkal Majalla" w:hint="cs"/>
          <w:sz w:val="32"/>
          <w:szCs w:val="32"/>
          <w:rtl/>
          <w:lang w:bidi="ar-EG"/>
        </w:rPr>
        <w:t xml:space="preserve"> الاكثر عددا </w:t>
      </w:r>
      <w:r w:rsidRPr="00597C45">
        <w:rPr>
          <w:rFonts w:ascii="Sakkal Majalla" w:eastAsia="Times New Roman" w:hAnsi="Sakkal Majalla" w:cs="Sakkal Majalla" w:hint="cs"/>
          <w:sz w:val="32"/>
          <w:szCs w:val="32"/>
          <w:rtl/>
          <w:lang w:bidi="ar-EG"/>
        </w:rPr>
        <w:t>الذين لديهم سنوات خبرة تتراوح بين (6-10 سنوات) حيث بلغ عددهم (</w:t>
      </w:r>
      <w:r w:rsidR="00141CCA">
        <w:rPr>
          <w:rFonts w:ascii="Sakkal Majalla" w:eastAsia="Times New Roman" w:hAnsi="Sakkal Majalla" w:cs="Sakkal Majalla" w:hint="cs"/>
          <w:sz w:val="32"/>
          <w:szCs w:val="32"/>
          <w:rtl/>
          <w:lang w:bidi="ar-EG"/>
        </w:rPr>
        <w:t>81</w:t>
      </w:r>
      <w:r w:rsidRPr="00597C45">
        <w:rPr>
          <w:rFonts w:ascii="Sakkal Majalla" w:eastAsia="Times New Roman" w:hAnsi="Sakkal Majalla" w:cs="Sakkal Majalla" w:hint="cs"/>
          <w:sz w:val="32"/>
          <w:szCs w:val="32"/>
          <w:rtl/>
          <w:lang w:bidi="ar-EG"/>
        </w:rPr>
        <w:t>) فردًا وبنسبة بلغت %</w:t>
      </w:r>
      <w:r w:rsidR="00141CCA">
        <w:rPr>
          <w:rFonts w:ascii="Sakkal Majalla" w:eastAsia="Times New Roman" w:hAnsi="Sakkal Majalla" w:cs="Sakkal Majalla" w:hint="cs"/>
          <w:sz w:val="32"/>
          <w:szCs w:val="32"/>
          <w:rtl/>
          <w:lang w:bidi="ar-EG"/>
        </w:rPr>
        <w:t>36</w:t>
      </w:r>
      <w:r w:rsidRPr="00597C45">
        <w:rPr>
          <w:rFonts w:ascii="Sakkal Majalla" w:eastAsia="Times New Roman" w:hAnsi="Sakkal Majalla" w:cs="Sakkal Majalla" w:hint="cs"/>
          <w:sz w:val="32"/>
          <w:szCs w:val="32"/>
          <w:rtl/>
          <w:lang w:bidi="ar-EG"/>
        </w:rPr>
        <w:t xml:space="preserve">، تلاهما </w:t>
      </w:r>
      <w:r w:rsidR="00011E3B" w:rsidRPr="00597C45">
        <w:rPr>
          <w:rFonts w:ascii="Sakkal Majalla" w:eastAsia="Times New Roman" w:hAnsi="Sakkal Majalla" w:cs="Sakkal Majalla" w:hint="cs"/>
          <w:sz w:val="32"/>
          <w:szCs w:val="32"/>
          <w:rtl/>
        </w:rPr>
        <w:t>فئة ا</w:t>
      </w:r>
      <w:r w:rsidR="00011E3B" w:rsidRPr="00597C45">
        <w:rPr>
          <w:rFonts w:ascii="Sakkal Majalla" w:eastAsia="Times New Roman" w:hAnsi="Sakkal Majalla" w:cs="Sakkal Majalla" w:hint="cs"/>
          <w:sz w:val="32"/>
          <w:szCs w:val="32"/>
          <w:rtl/>
          <w:lang w:bidi="ar-EG"/>
        </w:rPr>
        <w:t xml:space="preserve">لأفراد </w:t>
      </w:r>
      <w:r w:rsidR="00011E3B" w:rsidRPr="00597C45">
        <w:rPr>
          <w:rFonts w:ascii="Sakkal Majalla" w:eastAsia="Times New Roman" w:hAnsi="Sakkal Majalla" w:cs="Sakkal Majalla" w:hint="cs"/>
          <w:sz w:val="32"/>
          <w:szCs w:val="32"/>
          <w:rtl/>
        </w:rPr>
        <w:t xml:space="preserve">الذين تتراوح سنوات خبرتهم بين (16 سنة فأكثر)، حيث بلغت نسبتهم </w:t>
      </w:r>
      <w:r w:rsidR="000F621D">
        <w:rPr>
          <w:rFonts w:ascii="Sakkal Majalla" w:eastAsia="Times New Roman" w:hAnsi="Sakkal Majalla" w:cs="Sakkal Majalla" w:hint="cs"/>
          <w:sz w:val="32"/>
          <w:szCs w:val="32"/>
          <w:rtl/>
        </w:rPr>
        <w:t>31</w:t>
      </w:r>
      <w:r w:rsidR="00011E3B" w:rsidRPr="00597C45">
        <w:rPr>
          <w:rFonts w:ascii="Sakkal Majalla" w:eastAsia="Times New Roman" w:hAnsi="Sakkal Majalla" w:cs="Sakkal Majalla" w:hint="cs"/>
          <w:sz w:val="32"/>
          <w:szCs w:val="32"/>
          <w:rtl/>
        </w:rPr>
        <w:t>%) بعدد (</w:t>
      </w:r>
      <w:r w:rsidR="00011E3B" w:rsidRPr="00597C45">
        <w:rPr>
          <w:rFonts w:ascii="Sakkal Majalla" w:eastAsia="Times New Roman" w:hAnsi="Sakkal Majalla" w:cs="Sakkal Majalla" w:hint="cs"/>
          <w:sz w:val="32"/>
          <w:szCs w:val="32"/>
        </w:rPr>
        <w:t>(</w:t>
      </w:r>
      <w:r w:rsidR="000F621D">
        <w:rPr>
          <w:rFonts w:ascii="Sakkal Majalla" w:eastAsia="Times New Roman" w:hAnsi="Sakkal Majalla" w:cs="Sakkal Majalla"/>
          <w:sz w:val="32"/>
          <w:szCs w:val="32"/>
        </w:rPr>
        <w:t>70</w:t>
      </w:r>
      <w:r w:rsidR="00011E3B" w:rsidRPr="00597C45">
        <w:rPr>
          <w:rFonts w:ascii="Sakkal Majalla" w:eastAsia="Times New Roman" w:hAnsi="Sakkal Majalla" w:cs="Sakkal Majalla" w:hint="cs"/>
          <w:sz w:val="32"/>
          <w:szCs w:val="32"/>
          <w:rtl/>
        </w:rPr>
        <w:t xml:space="preserve"> فردًا</w:t>
      </w:r>
      <w:r w:rsidR="00011E3B" w:rsidRPr="00597C45">
        <w:rPr>
          <w:rFonts w:ascii="Sakkal Majalla" w:eastAsia="Times New Roman" w:hAnsi="Sakkal Majalla" w:cs="Sakkal Majalla" w:hint="cs"/>
          <w:sz w:val="32"/>
          <w:szCs w:val="32"/>
          <w:rtl/>
          <w:lang w:bidi="ar-EG"/>
        </w:rPr>
        <w:t xml:space="preserve"> </w:t>
      </w:r>
      <w:r w:rsidR="00011E3B">
        <w:rPr>
          <w:rFonts w:ascii="Sakkal Majalla" w:eastAsia="Times New Roman" w:hAnsi="Sakkal Majalla" w:cs="Sakkal Majalla" w:hint="cs"/>
          <w:sz w:val="32"/>
          <w:szCs w:val="32"/>
          <w:rtl/>
          <w:lang w:bidi="ar-EG"/>
        </w:rPr>
        <w:t xml:space="preserve"> </w:t>
      </w:r>
      <w:r w:rsidR="000F621D">
        <w:rPr>
          <w:rFonts w:ascii="Sakkal Majalla" w:eastAsia="Times New Roman" w:hAnsi="Sakkal Majalla" w:cs="Sakkal Majalla" w:hint="cs"/>
          <w:sz w:val="32"/>
          <w:szCs w:val="32"/>
          <w:rtl/>
          <w:lang w:bidi="ar-EG"/>
        </w:rPr>
        <w:t xml:space="preserve">تلاها </w:t>
      </w:r>
      <w:r w:rsidRPr="00597C45">
        <w:rPr>
          <w:rFonts w:ascii="Sakkal Majalla" w:eastAsia="Times New Roman" w:hAnsi="Sakkal Majalla" w:cs="Sakkal Majalla" w:hint="cs"/>
          <w:sz w:val="32"/>
          <w:szCs w:val="32"/>
          <w:rtl/>
          <w:lang w:bidi="ar-EG"/>
        </w:rPr>
        <w:t>الفئة التي تتراوح سنوات خبرتهم بين</w:t>
      </w:r>
      <w:r w:rsidRPr="00597C45">
        <w:rPr>
          <w:rFonts w:ascii="Sakkal Majalla" w:eastAsia="Times New Roman" w:hAnsi="Sakkal Majalla" w:cs="Sakkal Majalla" w:hint="cs"/>
          <w:sz w:val="32"/>
          <w:szCs w:val="32"/>
          <w:lang w:bidi="ar-EG"/>
        </w:rPr>
        <w:t xml:space="preserve"> </w:t>
      </w:r>
      <w:r w:rsidRPr="00597C45">
        <w:rPr>
          <w:rFonts w:ascii="Sakkal Majalla" w:eastAsia="Times New Roman" w:hAnsi="Sakkal Majalla" w:cs="Sakkal Majalla" w:hint="cs"/>
          <w:sz w:val="32"/>
          <w:szCs w:val="32"/>
          <w:rtl/>
        </w:rPr>
        <w:t>(11-15 سنة)،</w:t>
      </w:r>
      <w:r w:rsidRPr="00597C45">
        <w:rPr>
          <w:rFonts w:ascii="Sakkal Majalla" w:eastAsia="Times New Roman" w:hAnsi="Sakkal Majalla" w:cs="Sakkal Majalla" w:hint="cs"/>
          <w:sz w:val="32"/>
          <w:szCs w:val="32"/>
          <w:rtl/>
          <w:lang w:bidi="ar-EG"/>
        </w:rPr>
        <w:t xml:space="preserve"> و</w:t>
      </w:r>
      <w:r w:rsidRPr="00597C45">
        <w:rPr>
          <w:rFonts w:ascii="Sakkal Majalla" w:eastAsia="Times New Roman" w:hAnsi="Sakkal Majalla" w:cs="Sakkal Majalla" w:hint="cs"/>
          <w:sz w:val="32"/>
          <w:szCs w:val="32"/>
          <w:rtl/>
        </w:rPr>
        <w:t>قد بلغت نسبتهم (</w:t>
      </w:r>
      <w:r w:rsidR="002A05A8">
        <w:rPr>
          <w:rFonts w:ascii="Sakkal Majalla" w:eastAsia="Times New Roman" w:hAnsi="Sakkal Majalla" w:cs="Sakkal Majalla" w:hint="cs"/>
          <w:sz w:val="32"/>
          <w:szCs w:val="32"/>
          <w:rtl/>
        </w:rPr>
        <w:t>28</w:t>
      </w:r>
      <w:r w:rsidRPr="00597C45">
        <w:rPr>
          <w:rFonts w:ascii="Sakkal Majalla" w:eastAsia="Times New Roman" w:hAnsi="Sakkal Majalla" w:cs="Sakkal Majalla" w:hint="cs"/>
          <w:sz w:val="32"/>
          <w:szCs w:val="32"/>
          <w:rtl/>
        </w:rPr>
        <w:t>%) بعدد (</w:t>
      </w:r>
      <w:r w:rsidRPr="00597C45">
        <w:rPr>
          <w:rFonts w:ascii="Sakkal Majalla" w:eastAsia="Times New Roman" w:hAnsi="Sakkal Majalla" w:cs="Sakkal Majalla" w:hint="cs"/>
          <w:sz w:val="32"/>
          <w:szCs w:val="32"/>
        </w:rPr>
        <w:t>(</w:t>
      </w:r>
      <w:r w:rsidR="002A05A8">
        <w:rPr>
          <w:rFonts w:ascii="Sakkal Majalla" w:eastAsia="Times New Roman" w:hAnsi="Sakkal Majalla" w:cs="Sakkal Majalla"/>
          <w:sz w:val="32"/>
          <w:szCs w:val="32"/>
        </w:rPr>
        <w:t>63</w:t>
      </w:r>
      <w:r w:rsidRPr="00597C45">
        <w:rPr>
          <w:rFonts w:ascii="Sakkal Majalla" w:eastAsia="Times New Roman" w:hAnsi="Sakkal Majalla" w:cs="Sakkal Majalla" w:hint="cs"/>
          <w:sz w:val="32"/>
          <w:szCs w:val="32"/>
          <w:rtl/>
        </w:rPr>
        <w:t xml:space="preserve"> فردًا، ، </w:t>
      </w:r>
      <w:r w:rsidRPr="00597C45">
        <w:rPr>
          <w:rFonts w:ascii="Sakkal Majalla" w:hAnsi="Sakkal Majalla" w:cs="Sakkal Majalla" w:hint="cs"/>
          <w:sz w:val="32"/>
          <w:szCs w:val="32"/>
          <w:rtl/>
        </w:rPr>
        <w:t>والذي قد يفسر بأنه نظراً لطبيعة العمل الميداني</w:t>
      </w:r>
      <w:r w:rsidRPr="00597C45">
        <w:rPr>
          <w:rFonts w:ascii="Sakkal Majalla" w:hAnsi="Sakkal Majalla" w:cs="Sakkal Majalla" w:hint="cs"/>
          <w:sz w:val="32"/>
          <w:szCs w:val="32"/>
          <w:rtl/>
          <w:lang w:bidi="ar-EG"/>
        </w:rPr>
        <w:t xml:space="preserve"> ، </w:t>
      </w:r>
      <w:r w:rsidRPr="00597C45">
        <w:rPr>
          <w:rFonts w:ascii="Sakkal Majalla" w:hAnsi="Sakkal Majalla" w:cs="Sakkal Majalla" w:hint="cs"/>
          <w:sz w:val="32"/>
          <w:szCs w:val="32"/>
          <w:rtl/>
        </w:rPr>
        <w:t xml:space="preserve">فالنسبة الأكبر من عينة الــدراسـة </w:t>
      </w:r>
      <w:r w:rsidRPr="00597C45">
        <w:rPr>
          <w:rFonts w:ascii="Sakkal Majalla" w:hAnsi="Sakkal Majalla" w:cs="Sakkal Majalla" w:hint="cs"/>
          <w:sz w:val="32"/>
          <w:szCs w:val="32"/>
          <w:rtl/>
          <w:lang w:bidi="ar-EG"/>
        </w:rPr>
        <w:t>تتراوح سنوات خبراتهم (</w:t>
      </w:r>
      <w:r w:rsidR="002A05A8">
        <w:rPr>
          <w:rFonts w:ascii="Sakkal Majalla" w:hAnsi="Sakkal Majalla" w:cs="Sakkal Majalla" w:hint="cs"/>
          <w:sz w:val="32"/>
          <w:szCs w:val="32"/>
          <w:rtl/>
          <w:lang w:bidi="ar-EG"/>
        </w:rPr>
        <w:t>اكبر</w:t>
      </w:r>
      <w:r w:rsidRPr="00597C45">
        <w:rPr>
          <w:rFonts w:ascii="Sakkal Majalla" w:hAnsi="Sakkal Majalla" w:cs="Sakkal Majalla" w:hint="cs"/>
          <w:sz w:val="32"/>
          <w:szCs w:val="32"/>
          <w:rtl/>
          <w:lang w:bidi="ar-EG"/>
        </w:rPr>
        <w:t xml:space="preserve"> من 5 إلي 10 سنوات) حيث مثلت </w:t>
      </w:r>
      <w:r w:rsidRPr="00597C45">
        <w:rPr>
          <w:rFonts w:ascii="Sakkal Majalla" w:hAnsi="Sakkal Majalla" w:cs="Sakkal Majalla" w:hint="cs"/>
          <w:sz w:val="32"/>
          <w:szCs w:val="32"/>
          <w:lang w:bidi="ar-EG"/>
        </w:rPr>
        <w:t>%</w:t>
      </w:r>
      <w:r w:rsidR="008325BE">
        <w:rPr>
          <w:rFonts w:ascii="Sakkal Majalla" w:hAnsi="Sakkal Majalla" w:cs="Sakkal Majalla" w:hint="cs"/>
          <w:sz w:val="32"/>
          <w:szCs w:val="32"/>
          <w:rtl/>
          <w:lang w:bidi="ar-EG"/>
        </w:rPr>
        <w:t>36</w:t>
      </w:r>
      <w:r w:rsidRPr="00597C45">
        <w:rPr>
          <w:rFonts w:ascii="Sakkal Majalla" w:hAnsi="Sakkal Majalla" w:cs="Sakkal Majalla" w:hint="cs"/>
          <w:sz w:val="32"/>
          <w:szCs w:val="32"/>
          <w:rtl/>
          <w:lang w:bidi="ar-EG"/>
        </w:rPr>
        <w:t xml:space="preserve"> </w:t>
      </w:r>
      <w:r w:rsidRPr="00597C45">
        <w:rPr>
          <w:rFonts w:ascii="Sakkal Majalla" w:eastAsia="Times New Roman" w:hAnsi="Sakkal Majalla" w:cs="Sakkal Majalla" w:hint="cs"/>
          <w:sz w:val="32"/>
          <w:szCs w:val="32"/>
          <w:rtl/>
        </w:rPr>
        <w:t>من مجموع أفراد العينة.</w:t>
      </w:r>
      <w:r w:rsidR="008F11F7" w:rsidRPr="008F11F7">
        <w:rPr>
          <w:rtl/>
        </w:rPr>
        <w:t xml:space="preserve"> </w:t>
      </w:r>
      <w:r w:rsidR="008F11F7" w:rsidRPr="008F11F7">
        <w:rPr>
          <w:rFonts w:ascii="Sakkal Majalla" w:eastAsia="Times New Roman" w:hAnsi="Sakkal Majalla" w:cs="Sakkal Majalla"/>
          <w:sz w:val="32"/>
          <w:szCs w:val="32"/>
          <w:rtl/>
        </w:rPr>
        <w:t xml:space="preserve">ومن ثم يلاحظ الباحث أن أكثر من ثلاثة أرباع أفراد عينة الدراسة، </w:t>
      </w:r>
      <w:r w:rsidR="008325BE">
        <w:rPr>
          <w:rFonts w:ascii="Sakkal Majalla" w:eastAsia="Times New Roman" w:hAnsi="Sakkal Majalla" w:cs="Sakkal Majalla" w:hint="cs"/>
          <w:sz w:val="32"/>
          <w:szCs w:val="32"/>
          <w:rtl/>
        </w:rPr>
        <w:t>اكبر</w:t>
      </w:r>
      <w:r w:rsidR="008F11F7" w:rsidRPr="008F11F7">
        <w:rPr>
          <w:rFonts w:ascii="Sakkal Majalla" w:eastAsia="Times New Roman" w:hAnsi="Sakkal Majalla" w:cs="Sakkal Majalla"/>
          <w:sz w:val="32"/>
          <w:szCs w:val="32"/>
          <w:rtl/>
        </w:rPr>
        <w:t xml:space="preserve"> من عشر سنوات، وهذا يدل على اهتمام </w:t>
      </w:r>
      <w:r w:rsidR="008F11F7">
        <w:rPr>
          <w:rFonts w:ascii="Sakkal Majalla" w:eastAsia="Times New Roman" w:hAnsi="Sakkal Majalla" w:cs="Sakkal Majalla" w:hint="cs"/>
          <w:sz w:val="32"/>
          <w:szCs w:val="32"/>
          <w:rtl/>
        </w:rPr>
        <w:t>الشركة السعودية للصناعات الأساسية (سابك)</w:t>
      </w:r>
      <w:r w:rsidR="008F11F7" w:rsidRPr="008F11F7">
        <w:rPr>
          <w:rFonts w:ascii="Sakkal Majalla" w:eastAsia="Times New Roman" w:hAnsi="Sakkal Majalla" w:cs="Sakkal Majalla"/>
          <w:sz w:val="32"/>
          <w:szCs w:val="32"/>
          <w:rtl/>
        </w:rPr>
        <w:t xml:space="preserve"> </w:t>
      </w:r>
      <w:r w:rsidR="008F11F7">
        <w:rPr>
          <w:rFonts w:ascii="Sakkal Majalla" w:eastAsia="Times New Roman" w:hAnsi="Sakkal Majalla" w:cs="Sakkal Majalla" w:hint="cs"/>
          <w:sz w:val="32"/>
          <w:szCs w:val="32"/>
          <w:rtl/>
        </w:rPr>
        <w:t>ب</w:t>
      </w:r>
      <w:r w:rsidR="008F11F7" w:rsidRPr="008F11F7">
        <w:rPr>
          <w:rFonts w:ascii="Sakkal Majalla" w:eastAsia="Times New Roman" w:hAnsi="Sakkal Majalla" w:cs="Sakkal Majalla"/>
          <w:sz w:val="32"/>
          <w:szCs w:val="32"/>
          <w:rtl/>
        </w:rPr>
        <w:t xml:space="preserve">عينة </w:t>
      </w:r>
      <w:r w:rsidR="008F11F7" w:rsidRPr="008F11F7">
        <w:rPr>
          <w:rFonts w:ascii="Sakkal Majalla" w:eastAsia="Times New Roman" w:hAnsi="Sakkal Majalla" w:cs="Sakkal Majalla" w:hint="cs"/>
          <w:sz w:val="32"/>
          <w:szCs w:val="32"/>
          <w:rtl/>
        </w:rPr>
        <w:t xml:space="preserve">الدراسة </w:t>
      </w:r>
      <w:r w:rsidR="008F11F7">
        <w:rPr>
          <w:rFonts w:ascii="Sakkal Majalla" w:eastAsia="Times New Roman" w:hAnsi="Sakkal Majalla" w:cs="Sakkal Majalla" w:hint="cs"/>
          <w:sz w:val="32"/>
          <w:szCs w:val="32"/>
          <w:rtl/>
        </w:rPr>
        <w:t xml:space="preserve">من </w:t>
      </w:r>
      <w:r w:rsidR="008F11F7" w:rsidRPr="008F11F7">
        <w:rPr>
          <w:rFonts w:ascii="Sakkal Majalla" w:eastAsia="Times New Roman" w:hAnsi="Sakkal Majalla" w:cs="Sakkal Majalla"/>
          <w:sz w:val="32"/>
          <w:szCs w:val="32"/>
          <w:rtl/>
        </w:rPr>
        <w:t xml:space="preserve">الفئات </w:t>
      </w:r>
      <w:r w:rsidR="008325BE">
        <w:rPr>
          <w:rFonts w:ascii="Sakkal Majalla" w:eastAsia="Times New Roman" w:hAnsi="Sakkal Majalla" w:cs="Sakkal Majalla" w:hint="cs"/>
          <w:sz w:val="32"/>
          <w:szCs w:val="32"/>
          <w:rtl/>
        </w:rPr>
        <w:t>الاكثر خبرة</w:t>
      </w:r>
      <w:r w:rsidR="008F11F7" w:rsidRPr="008F11F7">
        <w:rPr>
          <w:rFonts w:ascii="Sakkal Majalla" w:eastAsia="Times New Roman"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97C45" w:rsidRDefault="00B46B89" w:rsidP="00B46B89">
      <w:pPr>
        <w:bidi/>
        <w:spacing w:line="360" w:lineRule="auto"/>
        <w:ind w:left="4" w:firstLine="4"/>
        <w:jc w:val="both"/>
        <w:rPr>
          <w:rFonts w:ascii="Sakkal Majalla" w:eastAsia="Times New Roman" w:hAnsi="Sakkal Majalla" w:cs="Sakkal Majalla"/>
          <w:sz w:val="32"/>
          <w:szCs w:val="32"/>
        </w:rPr>
      </w:pPr>
      <w:r>
        <w:rPr>
          <w:noProof/>
        </w:rPr>
        <w:lastRenderedPageBreak/>
        <w:drawing>
          <wp:inline distT="0" distB="0" distL="0" distR="0" wp14:anchorId="5F4A550E" wp14:editId="7FD9F2A3">
            <wp:extent cx="6286500" cy="2821406"/>
            <wp:effectExtent l="0" t="0" r="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20F660F" w14:textId="5598E436" w:rsidR="00D84FD6" w:rsidRPr="00597C45" w:rsidRDefault="00597C45" w:rsidP="00597C45">
      <w:pPr>
        <w:tabs>
          <w:tab w:val="left" w:pos="4318"/>
        </w:tabs>
        <w:bidi/>
        <w:rPr>
          <w:rtl/>
        </w:rPr>
      </w:pPr>
      <w:r w:rsidRPr="00597C45">
        <w:rPr>
          <w:rFonts w:ascii="Sakkal Majalla" w:hAnsi="Sakkal Majalla" w:cs="Sakkal Majalla"/>
          <w:sz w:val="32"/>
          <w:szCs w:val="32"/>
          <w:rtl/>
        </w:rPr>
        <w:tab/>
      </w:r>
      <w:bookmarkStart w:id="85" w:name="_Toc221527512"/>
      <w:r w:rsidR="00D84FD6" w:rsidRPr="00597C45">
        <w:rPr>
          <w:rFonts w:hint="cs"/>
          <w:rtl/>
        </w:rPr>
        <w:t xml:space="preserve">الشكل رقم  </w:t>
      </w:r>
      <w:r w:rsidR="00D84FD6" w:rsidRPr="00597C45">
        <w:rPr>
          <w:rFonts w:hint="cs"/>
          <w:rtl/>
        </w:rPr>
        <w:fldChar w:fldCharType="begin"/>
      </w:r>
      <w:r w:rsidR="00D84FD6" w:rsidRPr="00597C45">
        <w:rPr>
          <w:rFonts w:hint="cs"/>
          <w:rtl/>
        </w:rPr>
        <w:instrText xml:space="preserve"> </w:instrText>
      </w:r>
      <w:r w:rsidR="00D84FD6" w:rsidRPr="00597C45">
        <w:rPr>
          <w:rFonts w:hint="cs"/>
        </w:rPr>
        <w:instrText>STYLEREF</w:instrText>
      </w:r>
      <w:r w:rsidR="00D84FD6" w:rsidRPr="00597C45">
        <w:rPr>
          <w:rFonts w:hint="cs"/>
          <w:rtl/>
        </w:rPr>
        <w:instrText xml:space="preserve"> 1 \</w:instrText>
      </w:r>
      <w:r w:rsidR="00D84FD6" w:rsidRPr="00597C45">
        <w:rPr>
          <w:rFonts w:hint="cs"/>
        </w:rPr>
        <w:instrText>s</w:instrText>
      </w:r>
      <w:r w:rsidR="00D84FD6" w:rsidRPr="00597C45">
        <w:rPr>
          <w:rFonts w:hint="cs"/>
          <w:rtl/>
        </w:rPr>
        <w:instrText xml:space="preserve"> </w:instrText>
      </w:r>
      <w:r w:rsidR="00D84FD6" w:rsidRPr="00597C45">
        <w:rPr>
          <w:rFonts w:hint="cs"/>
          <w:rtl/>
        </w:rPr>
        <w:fldChar w:fldCharType="separate"/>
      </w:r>
      <w:r w:rsidR="00ED0165">
        <w:rPr>
          <w:rFonts w:hint="eastAsia"/>
          <w:noProof/>
          <w:rtl/>
        </w:rPr>
        <w:t>‏</w:t>
      </w:r>
      <w:r w:rsidR="00ED0165">
        <w:rPr>
          <w:noProof/>
          <w:rtl/>
        </w:rPr>
        <w:t>0</w:t>
      </w:r>
      <w:r w:rsidR="00D84FD6" w:rsidRPr="00597C45">
        <w:rPr>
          <w:rFonts w:hint="cs"/>
          <w:rtl/>
        </w:rPr>
        <w:fldChar w:fldCharType="end"/>
      </w:r>
      <w:r w:rsidR="00D84FD6" w:rsidRPr="00597C45">
        <w:rPr>
          <w:rFonts w:hint="cs"/>
          <w:rtl/>
        </w:rPr>
        <w:t>.</w:t>
      </w:r>
      <w:r w:rsidR="00D84FD6" w:rsidRPr="00597C45">
        <w:rPr>
          <w:rFonts w:hint="cs"/>
          <w:rtl/>
        </w:rPr>
        <w:fldChar w:fldCharType="begin"/>
      </w:r>
      <w:r w:rsidR="00D84FD6" w:rsidRPr="00597C45">
        <w:rPr>
          <w:rFonts w:hint="cs"/>
          <w:rtl/>
        </w:rPr>
        <w:instrText xml:space="preserve"> </w:instrText>
      </w:r>
      <w:r w:rsidR="00D84FD6" w:rsidRPr="00597C45">
        <w:rPr>
          <w:rFonts w:hint="cs"/>
        </w:rPr>
        <w:instrText>SEQ</w:instrText>
      </w:r>
      <w:r w:rsidR="00D84FD6" w:rsidRPr="00597C45">
        <w:rPr>
          <w:rFonts w:hint="cs"/>
          <w:rtl/>
        </w:rPr>
        <w:instrText xml:space="preserve"> الشكل_رقم_ \* </w:instrText>
      </w:r>
      <w:r w:rsidR="00D84FD6" w:rsidRPr="00597C45">
        <w:rPr>
          <w:rFonts w:hint="cs"/>
        </w:rPr>
        <w:instrText>ARABIC \s 1</w:instrText>
      </w:r>
      <w:r w:rsidR="00D84FD6" w:rsidRPr="00597C45">
        <w:rPr>
          <w:rFonts w:hint="cs"/>
          <w:rtl/>
        </w:rPr>
        <w:instrText xml:space="preserve"> </w:instrText>
      </w:r>
      <w:r w:rsidR="00D84FD6" w:rsidRPr="00597C45">
        <w:rPr>
          <w:rFonts w:hint="cs"/>
          <w:rtl/>
        </w:rPr>
        <w:fldChar w:fldCharType="separate"/>
      </w:r>
      <w:r w:rsidR="00ED0165">
        <w:rPr>
          <w:noProof/>
          <w:rtl/>
        </w:rPr>
        <w:t>4</w:t>
      </w:r>
      <w:r w:rsidR="00D84FD6" w:rsidRPr="00597C45">
        <w:rPr>
          <w:rFonts w:hint="cs"/>
          <w:rtl/>
        </w:rPr>
        <w:fldChar w:fldCharType="end"/>
      </w:r>
      <w:r w:rsidR="00D84FD6" w:rsidRPr="00597C45">
        <w:rPr>
          <w:rFonts w:hint="cs"/>
          <w:rtl/>
        </w:rPr>
        <w:t xml:space="preserve"> </w:t>
      </w:r>
      <w:r w:rsidR="00F401C8" w:rsidRPr="00597C45">
        <w:rPr>
          <w:rFonts w:hint="cs"/>
          <w:rtl/>
        </w:rPr>
        <w:t>توزيع</w:t>
      </w:r>
      <w:r w:rsidR="00D84FD6" w:rsidRPr="00597C45">
        <w:rPr>
          <w:rFonts w:hint="cs"/>
          <w:rtl/>
        </w:rPr>
        <w:t xml:space="preserve"> عينة البحث حسب سنين الخبرة</w:t>
      </w:r>
      <w:bookmarkEnd w:id="85"/>
    </w:p>
    <w:p w14:paraId="5E476821" w14:textId="7AC689A3" w:rsidR="00D63050" w:rsidRPr="00597C45" w:rsidRDefault="00626908" w:rsidP="00D63050">
      <w:pPr>
        <w:pStyle w:val="3"/>
        <w:spacing w:line="360" w:lineRule="auto"/>
        <w:jc w:val="both"/>
        <w:rPr>
          <w:rFonts w:ascii="Sakkal Majalla" w:hAnsi="Sakkal Majalla" w:cs="Sakkal Majalla"/>
          <w:b/>
          <w:bCs/>
          <w:color w:val="auto"/>
          <w:sz w:val="32"/>
          <w:szCs w:val="32"/>
        </w:rPr>
      </w:pPr>
      <w:bookmarkStart w:id="86" w:name="_Toc221496048"/>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.2.</w:t>
      </w:r>
      <w:r>
        <w:rPr>
          <w:rFonts w:ascii="Sakkal Majalla" w:hAnsi="Sakkal Majalla" w:cs="Sakkal Majalla" w:hint="cs"/>
          <w:b/>
          <w:bCs/>
          <w:color w:val="auto"/>
          <w:sz w:val="32"/>
          <w:szCs w:val="32"/>
          <w:rtl/>
        </w:rPr>
        <w:t>5</w:t>
      </w:r>
      <w:r w:rsidR="00D63050" w:rsidRPr="00597C45">
        <w:rPr>
          <w:rFonts w:ascii="Sakkal Majalla" w:hAnsi="Sakkal Majalla" w:cs="Sakkal Majalla" w:hint="cs"/>
          <w:b/>
          <w:bCs/>
          <w:color w:val="auto"/>
          <w:sz w:val="32"/>
          <w:szCs w:val="32"/>
          <w:rtl/>
        </w:rPr>
        <w:t xml:space="preserve"> توزيع عينة الدراسة وفقا للوظيفة</w:t>
      </w:r>
    </w:p>
    <w:p w14:paraId="152A827D" w14:textId="611DC525" w:rsidR="00D84FD6" w:rsidRPr="00597C45" w:rsidRDefault="00D84FD6" w:rsidP="00597C45">
      <w:pPr>
        <w:pStyle w:val="ab"/>
      </w:pPr>
      <w:r w:rsidRPr="00597C45">
        <w:rPr>
          <w:rFonts w:hint="cs"/>
          <w:rtl/>
        </w:rPr>
        <w:t xml:space="preserve">جدول </w:t>
      </w:r>
      <w:r w:rsidRPr="00597C45">
        <w:rPr>
          <w:rFonts w:hint="cs"/>
          <w:rtl/>
        </w:rPr>
        <w:fldChar w:fldCharType="begin"/>
      </w:r>
      <w:r w:rsidRPr="00597C45">
        <w:rPr>
          <w:rFonts w:hint="cs"/>
          <w:rtl/>
        </w:rPr>
        <w:instrText xml:space="preserve"> </w:instrText>
      </w:r>
      <w:r w:rsidRPr="00597C45">
        <w:rPr>
          <w:rFonts w:hint="cs"/>
        </w:rPr>
        <w:instrText>STYLEREF</w:instrText>
      </w:r>
      <w:r w:rsidRPr="00597C45">
        <w:rPr>
          <w:rFonts w:hint="cs"/>
          <w:rtl/>
        </w:rPr>
        <w:instrText xml:space="preserve"> 1 \</w:instrText>
      </w:r>
      <w:r w:rsidRPr="00597C45">
        <w:rPr>
          <w:rFonts w:hint="cs"/>
        </w:rPr>
        <w:instrText>s</w:instrText>
      </w:r>
      <w:r w:rsidRPr="00597C45">
        <w:rPr>
          <w:rFonts w:hint="cs"/>
          <w:rtl/>
        </w:rPr>
        <w:instrText xml:space="preserve"> </w:instrText>
      </w:r>
      <w:r w:rsidRPr="00597C45">
        <w:rPr>
          <w:rFonts w:hint="cs"/>
          <w:rtl/>
        </w:rPr>
        <w:fldChar w:fldCharType="separate"/>
      </w:r>
      <w:r w:rsidR="00ED0165">
        <w:rPr>
          <w:rFonts w:hint="eastAsia"/>
          <w:rtl/>
        </w:rPr>
        <w:t>‏</w:t>
      </w:r>
      <w:r w:rsidR="00ED0165">
        <w:rPr>
          <w:rtl/>
        </w:rPr>
        <w:t>0</w:t>
      </w:r>
      <w:r w:rsidRPr="00597C45">
        <w:rPr>
          <w:rFonts w:hint="cs"/>
          <w:rtl/>
        </w:rPr>
        <w:fldChar w:fldCharType="end"/>
      </w:r>
      <w:r w:rsidRPr="00597C45">
        <w:rPr>
          <w:rFonts w:hint="cs"/>
          <w:rtl/>
        </w:rPr>
        <w:t>:</w:t>
      </w:r>
      <w:r w:rsidR="009F4539">
        <w:rPr>
          <w:rFonts w:hint="cs"/>
          <w:rtl/>
        </w:rPr>
        <w:t>5</w:t>
      </w:r>
      <w:r w:rsidRPr="00597C45">
        <w:rPr>
          <w:rFonts w:hint="cs"/>
          <w:rtl/>
        </w:rPr>
        <w:t xml:space="preserve"> بيان عينة البحث حسب الوظيفي</w:t>
      </w:r>
      <w:bookmarkEnd w:id="86"/>
      <w:r w:rsidRPr="00597C45">
        <w:rPr>
          <w:rFonts w:hint="cs"/>
          <w:rtl/>
        </w:rPr>
        <w:t>ة</w:t>
      </w:r>
    </w:p>
    <w:tbl>
      <w:tblPr>
        <w:tblStyle w:val="GridTable4-Accent31"/>
        <w:bidiVisual/>
        <w:tblW w:w="10203"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3138"/>
        <w:gridCol w:w="2923"/>
      </w:tblGrid>
      <w:tr w:rsidR="00D84FD6" w:rsidRPr="00597C45" w14:paraId="54502C29" w14:textId="77777777" w:rsidTr="00DE5D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1ADCA18C" w14:textId="77777777" w:rsidR="00D84FD6" w:rsidRPr="00597C45" w:rsidRDefault="00D84FD6" w:rsidP="00D63050">
            <w:pPr>
              <w:bidi/>
              <w:spacing w:line="360" w:lineRule="auto"/>
              <w:jc w:val="both"/>
              <w:rPr>
                <w:rFonts w:ascii="Sakkal Majalla" w:eastAsia="Times New Roman" w:hAnsi="Sakkal Majalla" w:cs="Sakkal Majalla"/>
                <w:b w:val="0"/>
                <w:bCs w:val="0"/>
                <w:color w:val="auto"/>
                <w:sz w:val="32"/>
                <w:szCs w:val="32"/>
                <w:rtl/>
                <w:lang w:bidi="ar-BH"/>
              </w:rPr>
            </w:pPr>
            <w:r w:rsidRPr="00597C45">
              <w:rPr>
                <w:rFonts w:ascii="Sakkal Majalla" w:eastAsia="Times New Roman" w:hAnsi="Sakkal Majalla" w:cs="Sakkal Majalla" w:hint="cs"/>
                <w:color w:val="auto"/>
                <w:sz w:val="32"/>
                <w:szCs w:val="32"/>
                <w:rtl/>
              </w:rPr>
              <w:t>الوظيفة</w:t>
            </w:r>
          </w:p>
        </w:tc>
        <w:tc>
          <w:tcPr>
            <w:tcW w:w="3138" w:type="dxa"/>
            <w:vAlign w:val="center"/>
            <w:hideMark/>
          </w:tcPr>
          <w:p w14:paraId="1D2E2AD0"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التكرار</w:t>
            </w:r>
          </w:p>
        </w:tc>
        <w:tc>
          <w:tcPr>
            <w:tcW w:w="2923" w:type="dxa"/>
            <w:vAlign w:val="center"/>
            <w:hideMark/>
          </w:tcPr>
          <w:p w14:paraId="0F2D34D3" w14:textId="77777777" w:rsidR="00D84FD6" w:rsidRPr="00597C45" w:rsidRDefault="00D84FD6" w:rsidP="00D6305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597C45">
              <w:rPr>
                <w:rFonts w:ascii="Sakkal Majalla" w:eastAsia="Times New Roman" w:hAnsi="Sakkal Majalla" w:cs="Sakkal Majalla" w:hint="cs"/>
                <w:color w:val="auto"/>
                <w:sz w:val="32"/>
                <w:szCs w:val="32"/>
                <w:rtl/>
                <w:lang w:bidi="ar-BH"/>
              </w:rPr>
              <w:t>النـــسبة المـــئوية</w:t>
            </w:r>
          </w:p>
        </w:tc>
      </w:tr>
      <w:tr w:rsidR="00C208C1" w:rsidRPr="00597C45" w14:paraId="36A7E2A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22BB12DD" w14:textId="7E1B66CF" w:rsidR="00C208C1" w:rsidRPr="00597C45" w:rsidRDefault="00C208C1" w:rsidP="00C208C1">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مبتد</w:t>
            </w:r>
            <w:r w:rsidRPr="00597C45">
              <w:rPr>
                <w:rFonts w:ascii="Sakkal Majalla" w:eastAsia="Times New Roman" w:hAnsi="Sakkal Majalla" w:cs="Sakkal Majalla" w:hint="eastAsia"/>
                <w:sz w:val="32"/>
                <w:szCs w:val="32"/>
                <w:rtl/>
                <w:lang w:bidi="ar-BH"/>
              </w:rPr>
              <w:t>ئ</w:t>
            </w:r>
          </w:p>
        </w:tc>
        <w:tc>
          <w:tcPr>
            <w:tcW w:w="3138" w:type="dxa"/>
          </w:tcPr>
          <w:p w14:paraId="7DCF6653" w14:textId="7C3EBE9E"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E02EE">
              <w:t>32</w:t>
            </w:r>
          </w:p>
        </w:tc>
        <w:tc>
          <w:tcPr>
            <w:tcW w:w="2923" w:type="dxa"/>
          </w:tcPr>
          <w:p w14:paraId="18956748" w14:textId="45A54100"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14</w:t>
            </w:r>
            <w:r w:rsidRPr="00597C45">
              <w:rPr>
                <w:rFonts w:ascii="Sakkal Majalla" w:hAnsi="Sakkal Majalla" w:cs="Sakkal Majalla" w:hint="cs"/>
                <w:sz w:val="32"/>
                <w:szCs w:val="32"/>
              </w:rPr>
              <w:t>%</w:t>
            </w:r>
          </w:p>
        </w:tc>
      </w:tr>
      <w:tr w:rsidR="00C208C1" w:rsidRPr="00597C45" w14:paraId="50FF1B6F"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1AE6ADE" w14:textId="63E536B3" w:rsidR="00C208C1" w:rsidRPr="00597C45" w:rsidRDefault="00C208C1" w:rsidP="00C208C1">
            <w:pPr>
              <w:bidi/>
              <w:spacing w:line="360" w:lineRule="auto"/>
              <w:jc w:val="both"/>
              <w:rPr>
                <w:rFonts w:ascii="Sakkal Majalla"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متوسط</w:t>
            </w:r>
          </w:p>
        </w:tc>
        <w:tc>
          <w:tcPr>
            <w:tcW w:w="3138" w:type="dxa"/>
          </w:tcPr>
          <w:p w14:paraId="7B46B6D0" w14:textId="085AE764"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E02EE">
              <w:t>118</w:t>
            </w:r>
          </w:p>
        </w:tc>
        <w:tc>
          <w:tcPr>
            <w:tcW w:w="2923" w:type="dxa"/>
          </w:tcPr>
          <w:p w14:paraId="62E0468B" w14:textId="4E454056"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52</w:t>
            </w:r>
            <w:r w:rsidRPr="00597C45">
              <w:rPr>
                <w:rFonts w:ascii="Sakkal Majalla" w:hAnsi="Sakkal Majalla" w:cs="Sakkal Majalla" w:hint="cs"/>
                <w:sz w:val="32"/>
                <w:szCs w:val="32"/>
              </w:rPr>
              <w:t>%</w:t>
            </w:r>
          </w:p>
        </w:tc>
      </w:tr>
      <w:tr w:rsidR="00C208C1" w:rsidRPr="00597C45" w14:paraId="5B36F27B"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5CC6277" w14:textId="3BE646B2" w:rsidR="00C208C1" w:rsidRPr="00597C45" w:rsidRDefault="00C208C1" w:rsidP="00C208C1">
            <w:pPr>
              <w:bidi/>
              <w:spacing w:line="360" w:lineRule="auto"/>
              <w:jc w:val="both"/>
              <w:rPr>
                <w:rFonts w:ascii="Sakkal Majalla" w:eastAsia="Times New Roman" w:hAnsi="Sakkal Majalla" w:cs="Sakkal Majalla"/>
                <w:b w:val="0"/>
                <w:bCs w:val="0"/>
                <w:sz w:val="32"/>
                <w:szCs w:val="32"/>
                <w:rtl/>
                <w:lang w:bidi="ar-BH"/>
              </w:rPr>
            </w:pPr>
            <w:r w:rsidRPr="00597C45">
              <w:rPr>
                <w:rFonts w:ascii="Sakkal Majalla" w:eastAsia="Times New Roman" w:hAnsi="Sakkal Majalla" w:cs="Sakkal Majalla" w:hint="cs"/>
                <w:sz w:val="32"/>
                <w:szCs w:val="32"/>
                <w:rtl/>
                <w:lang w:bidi="ar-BH"/>
              </w:rPr>
              <w:t>مستوى عال</w:t>
            </w:r>
          </w:p>
        </w:tc>
        <w:tc>
          <w:tcPr>
            <w:tcW w:w="3138" w:type="dxa"/>
          </w:tcPr>
          <w:p w14:paraId="6CEA53B5" w14:textId="166933A3"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E02EE">
              <w:t>66</w:t>
            </w:r>
          </w:p>
        </w:tc>
        <w:tc>
          <w:tcPr>
            <w:tcW w:w="2923" w:type="dxa"/>
          </w:tcPr>
          <w:p w14:paraId="749A36D8" w14:textId="1C5328A0" w:rsidR="00C208C1" w:rsidRPr="00597C45" w:rsidRDefault="00C208C1" w:rsidP="00C208C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29</w:t>
            </w:r>
            <w:r w:rsidRPr="00597C45">
              <w:rPr>
                <w:rFonts w:ascii="Sakkal Majalla" w:hAnsi="Sakkal Majalla" w:cs="Sakkal Majalla" w:hint="cs"/>
                <w:sz w:val="32"/>
                <w:szCs w:val="32"/>
              </w:rPr>
              <w:t>%</w:t>
            </w:r>
          </w:p>
        </w:tc>
      </w:tr>
      <w:tr w:rsidR="00C208C1" w:rsidRPr="00597C45" w14:paraId="413BB124"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660135D1" w14:textId="05B6AD41" w:rsidR="00C208C1" w:rsidRPr="00597C45" w:rsidRDefault="00C208C1" w:rsidP="00C208C1">
            <w:pPr>
              <w:bidi/>
              <w:spacing w:line="360" w:lineRule="auto"/>
              <w:jc w:val="both"/>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مستوى تنفيذي</w:t>
            </w:r>
          </w:p>
        </w:tc>
        <w:tc>
          <w:tcPr>
            <w:tcW w:w="3138" w:type="dxa"/>
          </w:tcPr>
          <w:p w14:paraId="577A8AA9" w14:textId="4E4A38F1"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02EE">
              <w:t>11</w:t>
            </w:r>
          </w:p>
        </w:tc>
        <w:tc>
          <w:tcPr>
            <w:tcW w:w="2923" w:type="dxa"/>
          </w:tcPr>
          <w:p w14:paraId="13265947" w14:textId="37B41A2C" w:rsidR="00C208C1" w:rsidRPr="00597C45" w:rsidRDefault="00C208C1" w:rsidP="00C208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Pr>
                <w:rFonts w:ascii="Sakkal Majalla" w:hAnsi="Sakkal Majalla" w:cs="Sakkal Majalla"/>
                <w:sz w:val="32"/>
                <w:szCs w:val="32"/>
              </w:rPr>
              <w:t>5</w:t>
            </w:r>
            <w:r w:rsidRPr="00597C45">
              <w:rPr>
                <w:rFonts w:ascii="Sakkal Majalla" w:hAnsi="Sakkal Majalla" w:cs="Sakkal Majalla" w:hint="cs"/>
                <w:sz w:val="32"/>
                <w:szCs w:val="32"/>
              </w:rPr>
              <w:t>%</w:t>
            </w:r>
          </w:p>
        </w:tc>
      </w:tr>
      <w:tr w:rsidR="00D84FD6" w:rsidRPr="00597C45" w14:paraId="36526517"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2" w:type="dxa"/>
            <w:vAlign w:val="center"/>
            <w:hideMark/>
          </w:tcPr>
          <w:p w14:paraId="2A077C55" w14:textId="77777777" w:rsidR="00D84FD6" w:rsidRPr="00597C45" w:rsidRDefault="00D84FD6" w:rsidP="00D63050">
            <w:pPr>
              <w:bidi/>
              <w:spacing w:line="360" w:lineRule="auto"/>
              <w:jc w:val="both"/>
              <w:rPr>
                <w:rFonts w:ascii="Sakkal Majalla" w:eastAsia="Times New Roman" w:hAnsi="Sakkal Majalla" w:cs="Sakkal Majalla"/>
                <w:b w:val="0"/>
                <w:bCs w:val="0"/>
                <w:sz w:val="32"/>
                <w:szCs w:val="32"/>
                <w:lang w:bidi="ar-BH"/>
              </w:rPr>
            </w:pPr>
            <w:r w:rsidRPr="00597C45">
              <w:rPr>
                <w:rFonts w:ascii="Sakkal Majalla" w:eastAsia="Times New Roman" w:hAnsi="Sakkal Majalla" w:cs="Sakkal Majalla" w:hint="cs"/>
                <w:sz w:val="32"/>
                <w:szCs w:val="32"/>
                <w:rtl/>
                <w:lang w:bidi="ar-BH"/>
              </w:rPr>
              <w:t>اجمالي</w:t>
            </w:r>
          </w:p>
        </w:tc>
        <w:tc>
          <w:tcPr>
            <w:tcW w:w="3138" w:type="dxa"/>
            <w:hideMark/>
          </w:tcPr>
          <w:p w14:paraId="7C39A2F0"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sz w:val="32"/>
                <w:szCs w:val="32"/>
              </w:rPr>
              <w:t>226</w:t>
            </w:r>
          </w:p>
        </w:tc>
        <w:tc>
          <w:tcPr>
            <w:tcW w:w="2923" w:type="dxa"/>
            <w:hideMark/>
          </w:tcPr>
          <w:p w14:paraId="4A2CDE21" w14:textId="77777777" w:rsidR="00D84FD6" w:rsidRPr="00597C45" w:rsidRDefault="00D84FD6"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597C45">
              <w:rPr>
                <w:rFonts w:ascii="Sakkal Majalla" w:hAnsi="Sakkal Majalla" w:cs="Sakkal Majalla" w:hint="cs"/>
                <w:sz w:val="32"/>
                <w:szCs w:val="32"/>
              </w:rPr>
              <w:t>100%</w:t>
            </w:r>
          </w:p>
        </w:tc>
      </w:tr>
    </w:tbl>
    <w:p w14:paraId="7A84F08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1031EEA" w14:textId="33DC5387" w:rsidR="00D84FD6" w:rsidRDefault="00D84FD6" w:rsidP="008F11F7">
      <w:pPr>
        <w:bidi/>
        <w:spacing w:line="360" w:lineRule="auto"/>
        <w:ind w:left="4" w:firstLine="4"/>
        <w:jc w:val="both"/>
        <w:rPr>
          <w:rFonts w:ascii="Sakkal Majalla" w:eastAsia="Times New Roman" w:hAnsi="Sakkal Majalla" w:cs="Sakkal Majalla"/>
          <w:sz w:val="32"/>
          <w:szCs w:val="32"/>
          <w:rtl/>
        </w:rPr>
      </w:pPr>
      <w:r w:rsidRPr="00597C45">
        <w:rPr>
          <w:rFonts w:ascii="Sakkal Majalla" w:eastAsia="Times New Roman" w:hAnsi="Sakkal Majalla" w:cs="Sakkal Majalla" w:hint="cs"/>
          <w:sz w:val="32"/>
          <w:szCs w:val="32"/>
          <w:rtl/>
        </w:rPr>
        <w:t>يوضح الجدول (4-</w:t>
      </w:r>
      <w:r w:rsidR="009F4539">
        <w:rPr>
          <w:rFonts w:ascii="Sakkal Majalla" w:eastAsia="Times New Roman" w:hAnsi="Sakkal Majalla" w:cs="Sakkal Majalla" w:hint="cs"/>
          <w:sz w:val="32"/>
          <w:szCs w:val="32"/>
          <w:rtl/>
        </w:rPr>
        <w:t>5</w:t>
      </w:r>
      <w:r w:rsidRPr="00597C45">
        <w:rPr>
          <w:rFonts w:ascii="Sakkal Majalla" w:eastAsia="Times New Roman" w:hAnsi="Sakkal Majalla" w:cs="Sakkal Majalla" w:hint="cs"/>
          <w:sz w:val="32"/>
          <w:szCs w:val="32"/>
          <w:rtl/>
        </w:rPr>
        <w:t xml:space="preserve">) أن </w:t>
      </w:r>
      <w:r w:rsidR="00BF3A36">
        <w:rPr>
          <w:rFonts w:ascii="Sakkal Majalla" w:eastAsia="Times New Roman" w:hAnsi="Sakkal Majalla" w:cs="Sakkal Majalla" w:hint="cs"/>
          <w:sz w:val="32"/>
          <w:szCs w:val="32"/>
          <w:rtl/>
        </w:rPr>
        <w:t>المستوى المتوسط</w:t>
      </w:r>
      <w:r w:rsidRPr="00597C45">
        <w:rPr>
          <w:rFonts w:ascii="Sakkal Majalla" w:eastAsia="Times New Roman" w:hAnsi="Sakkal Majalla" w:cs="Sakkal Majalla" w:hint="cs"/>
          <w:sz w:val="32"/>
          <w:szCs w:val="32"/>
          <w:rtl/>
        </w:rPr>
        <w:t xml:space="preserve"> يمثلون النسبة الأكبر من عينة الــدراسـة</w:t>
      </w:r>
      <w:r w:rsidRPr="00597C45">
        <w:rPr>
          <w:rFonts w:ascii="Sakkal Majalla" w:eastAsia="Times New Roman" w:hAnsi="Sakkal Majalla" w:cs="Sakkal Majalla" w:hint="cs"/>
          <w:sz w:val="32"/>
          <w:szCs w:val="32"/>
          <w:rtl/>
          <w:lang w:bidi="ar-EG"/>
        </w:rPr>
        <w:t xml:space="preserve"> من </w:t>
      </w:r>
      <w:r w:rsidR="00597C45">
        <w:rPr>
          <w:rFonts w:ascii="Sakkal Majalla" w:eastAsia="Times New Roman" w:hAnsi="Sakkal Majalla" w:cs="Sakkal Majalla" w:hint="cs"/>
          <w:sz w:val="32"/>
          <w:szCs w:val="32"/>
          <w:rtl/>
          <w:lang w:bidi="ar-EG"/>
        </w:rPr>
        <w:t>العاملون في المستوى الاداري المتوسط</w:t>
      </w:r>
      <w:r w:rsidRPr="00597C45">
        <w:rPr>
          <w:rFonts w:ascii="Sakkal Majalla" w:eastAsia="Times New Roman" w:hAnsi="Sakkal Majalla" w:cs="Sakkal Majalla" w:hint="cs"/>
          <w:sz w:val="32"/>
          <w:szCs w:val="32"/>
          <w:rtl/>
        </w:rPr>
        <w:t xml:space="preserve"> بنسبة بلغت (</w:t>
      </w:r>
      <w:r w:rsidRPr="00597C45">
        <w:rPr>
          <w:rFonts w:ascii="Sakkal Majalla" w:eastAsia="Times New Roman" w:hAnsi="Sakkal Majalla" w:cs="Sakkal Majalla" w:hint="cs"/>
          <w:sz w:val="32"/>
          <w:szCs w:val="32"/>
        </w:rPr>
        <w:t>%</w:t>
      </w:r>
      <w:r w:rsidR="00BF3A36">
        <w:rPr>
          <w:rFonts w:ascii="Sakkal Majalla" w:eastAsia="Times New Roman" w:hAnsi="Sakkal Majalla" w:cs="Sakkal Majalla"/>
          <w:sz w:val="32"/>
          <w:szCs w:val="32"/>
        </w:rPr>
        <w:t>52</w:t>
      </w:r>
      <w:r w:rsidRPr="00597C45">
        <w:rPr>
          <w:rFonts w:ascii="Sakkal Majalla" w:eastAsia="Times New Roman" w:hAnsi="Sakkal Majalla" w:cs="Sakkal Majalla" w:hint="cs"/>
          <w:sz w:val="32"/>
          <w:szCs w:val="32"/>
          <w:rtl/>
        </w:rPr>
        <w:t>) بعدد (</w:t>
      </w:r>
      <w:r w:rsidR="00BF3A36">
        <w:rPr>
          <w:rFonts w:ascii="Sakkal Majalla" w:eastAsia="Times New Roman" w:hAnsi="Sakkal Majalla" w:cs="Sakkal Majalla"/>
          <w:sz w:val="32"/>
          <w:szCs w:val="32"/>
        </w:rPr>
        <w:t>118</w:t>
      </w:r>
      <w:r w:rsidRPr="00597C45">
        <w:rPr>
          <w:rFonts w:ascii="Sakkal Majalla" w:eastAsia="Times New Roman" w:hAnsi="Sakkal Majalla" w:cs="Sakkal Majalla" w:hint="cs"/>
          <w:sz w:val="32"/>
          <w:szCs w:val="32"/>
          <w:rtl/>
        </w:rPr>
        <w:t>) فردًا، ويليهم في ذلك الموظفون</w:t>
      </w:r>
      <w:r w:rsidR="00597C45">
        <w:rPr>
          <w:rFonts w:ascii="Sakkal Majalla" w:eastAsia="Times New Roman" w:hAnsi="Sakkal Majalla" w:cs="Sakkal Majalla" w:hint="cs"/>
          <w:sz w:val="32"/>
          <w:szCs w:val="32"/>
          <w:rtl/>
        </w:rPr>
        <w:t xml:space="preserve"> في المستوى الإداري </w:t>
      </w:r>
      <w:r w:rsidR="00A90560">
        <w:rPr>
          <w:rFonts w:ascii="Sakkal Majalla" w:eastAsia="Times New Roman" w:hAnsi="Sakkal Majalla" w:cs="Sakkal Majalla" w:hint="cs"/>
          <w:sz w:val="32"/>
          <w:szCs w:val="32"/>
          <w:rtl/>
        </w:rPr>
        <w:t>العال</w:t>
      </w:r>
      <w:r w:rsidRPr="00597C45">
        <w:rPr>
          <w:rFonts w:ascii="Sakkal Majalla" w:eastAsia="Times New Roman" w:hAnsi="Sakkal Majalla" w:cs="Sakkal Majalla" w:hint="cs"/>
          <w:sz w:val="32"/>
          <w:szCs w:val="32"/>
          <w:rtl/>
        </w:rPr>
        <w:t xml:space="preserve"> بنسبة بلغت (</w:t>
      </w:r>
      <w:r w:rsidRPr="00597C45">
        <w:rPr>
          <w:rFonts w:ascii="Sakkal Majalla" w:eastAsia="Times New Roman" w:hAnsi="Sakkal Majalla" w:cs="Sakkal Majalla" w:hint="cs"/>
          <w:sz w:val="32"/>
          <w:szCs w:val="32"/>
        </w:rPr>
        <w:t>%</w:t>
      </w:r>
      <w:r w:rsidR="00DB57DE">
        <w:rPr>
          <w:rFonts w:ascii="Sakkal Majalla" w:eastAsia="Times New Roman" w:hAnsi="Sakkal Majalla" w:cs="Sakkal Majalla"/>
          <w:sz w:val="32"/>
          <w:szCs w:val="32"/>
        </w:rPr>
        <w:t>29</w:t>
      </w:r>
      <w:r w:rsidRPr="00597C45">
        <w:rPr>
          <w:rFonts w:ascii="Sakkal Majalla" w:eastAsia="Times New Roman" w:hAnsi="Sakkal Majalla" w:cs="Sakkal Majalla" w:hint="cs"/>
          <w:sz w:val="32"/>
          <w:szCs w:val="32"/>
          <w:rtl/>
        </w:rPr>
        <w:t>)</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بعدد (</w:t>
      </w:r>
      <w:r w:rsidR="00DB57DE">
        <w:rPr>
          <w:rFonts w:ascii="Sakkal Majalla" w:eastAsia="Times New Roman" w:hAnsi="Sakkal Majalla" w:cs="Sakkal Majalla"/>
          <w:sz w:val="32"/>
          <w:szCs w:val="32"/>
        </w:rPr>
        <w:t>66</w:t>
      </w:r>
      <w:r w:rsidRPr="00597C45">
        <w:rPr>
          <w:rFonts w:ascii="Sakkal Majalla" w:eastAsia="Times New Roman" w:hAnsi="Sakkal Majalla" w:cs="Sakkal Majalla" w:hint="cs"/>
          <w:sz w:val="32"/>
          <w:szCs w:val="32"/>
          <w:rtl/>
        </w:rPr>
        <w:t xml:space="preserve">) </w:t>
      </w:r>
      <w:r w:rsidR="00597C45">
        <w:rPr>
          <w:rFonts w:ascii="Sakkal Majalla" w:eastAsia="Times New Roman" w:hAnsi="Sakkal Majalla" w:cs="Sakkal Majalla" w:hint="cs"/>
          <w:sz w:val="32"/>
          <w:szCs w:val="32"/>
          <w:rtl/>
          <w:lang w:bidi="ar-EG"/>
        </w:rPr>
        <w:t>موظف</w:t>
      </w:r>
      <w:r w:rsidRPr="00597C45">
        <w:rPr>
          <w:rFonts w:ascii="Sakkal Majalla" w:eastAsia="Times New Roman" w:hAnsi="Sakkal Majalla" w:cs="Sakkal Majalla" w:hint="cs"/>
          <w:sz w:val="32"/>
          <w:szCs w:val="32"/>
          <w:rtl/>
        </w:rPr>
        <w:t xml:space="preserve">، ثم </w:t>
      </w:r>
      <w:r w:rsidR="00597C45">
        <w:rPr>
          <w:rFonts w:ascii="Sakkal Majalla" w:eastAsia="Times New Roman" w:hAnsi="Sakkal Majalla" w:cs="Sakkal Majalla" w:hint="cs"/>
          <w:sz w:val="32"/>
          <w:szCs w:val="32"/>
          <w:rtl/>
        </w:rPr>
        <w:t xml:space="preserve">المستوى الإداري </w:t>
      </w:r>
      <w:r w:rsidR="00DB57DE">
        <w:rPr>
          <w:rFonts w:ascii="Sakkal Majalla" w:eastAsia="Times New Roman" w:hAnsi="Sakkal Majalla" w:cs="Sakkal Majalla" w:hint="cs"/>
          <w:sz w:val="32"/>
          <w:szCs w:val="32"/>
          <w:rtl/>
        </w:rPr>
        <w:t>المبتدئ</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بنسبة</w:t>
      </w:r>
      <w:r w:rsidRPr="00597C45">
        <w:rPr>
          <w:rFonts w:ascii="Sakkal Majalla" w:eastAsia="Times New Roman" w:hAnsi="Sakkal Majalla" w:cs="Sakkal Majalla" w:hint="cs"/>
          <w:sz w:val="32"/>
          <w:szCs w:val="32"/>
          <w:rtl/>
        </w:rPr>
        <w:t xml:space="preserve"> (</w:t>
      </w:r>
      <w:r w:rsidR="00DB57DE">
        <w:rPr>
          <w:rFonts w:ascii="Sakkal Majalla" w:eastAsia="Times New Roman" w:hAnsi="Sakkal Majalla" w:cs="Sakkal Majalla"/>
          <w:sz w:val="32"/>
          <w:szCs w:val="32"/>
        </w:rPr>
        <w:t>14</w:t>
      </w:r>
      <w:r w:rsidRPr="00597C45">
        <w:rPr>
          <w:rFonts w:ascii="Sakkal Majalla" w:eastAsia="Times New Roman" w:hAnsi="Sakkal Majalla" w:cs="Sakkal Majalla" w:hint="cs"/>
          <w:sz w:val="32"/>
          <w:szCs w:val="32"/>
          <w:rtl/>
        </w:rPr>
        <w:t>%) بعدد (</w:t>
      </w:r>
      <w:r w:rsidR="00DB57DE">
        <w:rPr>
          <w:rFonts w:ascii="Sakkal Majalla" w:eastAsia="Times New Roman" w:hAnsi="Sakkal Majalla" w:cs="Sakkal Majalla"/>
          <w:sz w:val="32"/>
          <w:szCs w:val="32"/>
        </w:rPr>
        <w:t>32</w:t>
      </w:r>
      <w:r w:rsidRPr="00597C45">
        <w:rPr>
          <w:rFonts w:ascii="Sakkal Majalla" w:eastAsia="Times New Roman" w:hAnsi="Sakkal Majalla" w:cs="Sakkal Majalla" w:hint="cs"/>
          <w:sz w:val="32"/>
          <w:szCs w:val="32"/>
          <w:rtl/>
        </w:rPr>
        <w:t xml:space="preserve">) </w:t>
      </w:r>
      <w:r w:rsidR="00597C45">
        <w:rPr>
          <w:rFonts w:ascii="Sakkal Majalla" w:eastAsia="Times New Roman" w:hAnsi="Sakkal Majalla" w:cs="Sakkal Majalla" w:hint="cs"/>
          <w:sz w:val="32"/>
          <w:szCs w:val="32"/>
          <w:rtl/>
        </w:rPr>
        <w:t>موظفا</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 xml:space="preserve">وأخيرًا </w:t>
      </w:r>
      <w:r w:rsidR="00597C45" w:rsidRPr="00597C45">
        <w:rPr>
          <w:rFonts w:ascii="Sakkal Majalla" w:eastAsia="Times New Roman" w:hAnsi="Sakkal Majalla" w:cs="Sakkal Majalla" w:hint="cs"/>
          <w:sz w:val="32"/>
          <w:szCs w:val="32"/>
          <w:rtl/>
          <w:lang w:bidi="ar-EG"/>
        </w:rPr>
        <w:t xml:space="preserve">مدراء </w:t>
      </w:r>
      <w:r w:rsidR="00597C45">
        <w:rPr>
          <w:rFonts w:ascii="Sakkal Majalla" w:eastAsia="Times New Roman" w:hAnsi="Sakkal Majalla" w:cs="Sakkal Majalla" w:hint="cs"/>
          <w:sz w:val="32"/>
          <w:szCs w:val="32"/>
          <w:rtl/>
        </w:rPr>
        <w:t xml:space="preserve">المستوى الإدارة التنفيذية </w:t>
      </w:r>
      <w:r w:rsidRPr="00597C45">
        <w:rPr>
          <w:rFonts w:ascii="Sakkal Majalla" w:eastAsia="Times New Roman" w:hAnsi="Sakkal Majalla" w:cs="Sakkal Majalla" w:hint="cs"/>
          <w:sz w:val="32"/>
          <w:szCs w:val="32"/>
          <w:rtl/>
        </w:rPr>
        <w:lastRenderedPageBreak/>
        <w:t xml:space="preserve">بنسبة بلغت </w:t>
      </w:r>
      <w:r w:rsidRPr="00597C45">
        <w:rPr>
          <w:rFonts w:ascii="Sakkal Majalla" w:eastAsia="Times New Roman" w:hAnsi="Sakkal Majalla" w:cs="Sakkal Majalla" w:hint="cs"/>
          <w:sz w:val="32"/>
          <w:szCs w:val="32"/>
        </w:rPr>
        <w:t>%</w:t>
      </w:r>
      <w:r w:rsidR="00085D28">
        <w:rPr>
          <w:rFonts w:ascii="Sakkal Majalla" w:eastAsia="Times New Roman" w:hAnsi="Sakkal Majalla" w:cs="Sakkal Majalla"/>
          <w:sz w:val="32"/>
          <w:szCs w:val="32"/>
        </w:rPr>
        <w:t>5</w:t>
      </w:r>
      <w:r w:rsidRPr="00597C45">
        <w:rPr>
          <w:rFonts w:ascii="Sakkal Majalla" w:eastAsia="Times New Roman" w:hAnsi="Sakkal Majalla" w:cs="Sakkal Majalla" w:hint="cs"/>
          <w:sz w:val="32"/>
          <w:szCs w:val="32"/>
        </w:rPr>
        <w:t>)</w:t>
      </w:r>
      <w:r w:rsidRPr="00597C45">
        <w:rPr>
          <w:rFonts w:ascii="Sakkal Majalla" w:eastAsia="Times New Roman" w:hAnsi="Sakkal Majalla" w:cs="Sakkal Majalla" w:hint="cs"/>
          <w:sz w:val="32"/>
          <w:szCs w:val="32"/>
          <w:rtl/>
        </w:rPr>
        <w:t>)</w:t>
      </w:r>
      <w:r w:rsidRPr="00597C45">
        <w:rPr>
          <w:rFonts w:ascii="Sakkal Majalla" w:hAnsi="Sakkal Majalla" w:cs="Sakkal Majalla" w:hint="cs"/>
          <w:sz w:val="32"/>
          <w:szCs w:val="32"/>
          <w:rtl/>
        </w:rPr>
        <w:t xml:space="preserve"> </w:t>
      </w:r>
      <w:r w:rsidRPr="00597C45">
        <w:rPr>
          <w:rFonts w:ascii="Sakkal Majalla" w:eastAsia="Times New Roman" w:hAnsi="Sakkal Majalla" w:cs="Sakkal Majalla" w:hint="cs"/>
          <w:sz w:val="32"/>
          <w:szCs w:val="32"/>
          <w:rtl/>
        </w:rPr>
        <w:t>بعدد (</w:t>
      </w:r>
      <w:r w:rsidR="00085D28">
        <w:rPr>
          <w:rFonts w:ascii="Sakkal Majalla" w:eastAsia="Times New Roman" w:hAnsi="Sakkal Majalla" w:cs="Sakkal Majalla"/>
          <w:sz w:val="32"/>
          <w:szCs w:val="32"/>
        </w:rPr>
        <w:t>11</w:t>
      </w:r>
      <w:r w:rsidRPr="00597C45">
        <w:rPr>
          <w:rFonts w:ascii="Sakkal Majalla" w:eastAsia="Times New Roman" w:hAnsi="Sakkal Majalla" w:cs="Sakkal Majalla" w:hint="cs"/>
          <w:sz w:val="32"/>
          <w:szCs w:val="32"/>
          <w:rtl/>
        </w:rPr>
        <w:t xml:space="preserve">) </w:t>
      </w:r>
      <w:r w:rsidRPr="00597C45">
        <w:rPr>
          <w:rFonts w:ascii="Sakkal Majalla" w:eastAsia="Times New Roman" w:hAnsi="Sakkal Majalla" w:cs="Sakkal Majalla" w:hint="cs"/>
          <w:sz w:val="32"/>
          <w:szCs w:val="32"/>
          <w:rtl/>
          <w:lang w:bidi="ar-EG"/>
        </w:rPr>
        <w:t>مدير إدارة</w:t>
      </w:r>
      <w:r w:rsidRPr="00597C45">
        <w:rPr>
          <w:rFonts w:ascii="Sakkal Majalla" w:eastAsia="Times New Roman" w:hAnsi="Sakkal Majalla" w:cs="Sakkal Majalla" w:hint="cs"/>
          <w:sz w:val="32"/>
          <w:szCs w:val="32"/>
          <w:rtl/>
        </w:rPr>
        <w:t xml:space="preserve">. وهذا يفسر بأن </w:t>
      </w:r>
      <w:r w:rsidR="009F57FD">
        <w:rPr>
          <w:rFonts w:ascii="Sakkal Majalla" w:eastAsia="Times New Roman" w:hAnsi="Sakkal Majalla" w:cs="Sakkal Majalla" w:hint="cs"/>
          <w:sz w:val="32"/>
          <w:szCs w:val="32"/>
          <w:rtl/>
        </w:rPr>
        <w:t>العاملون في الادارة الوسطى</w:t>
      </w:r>
      <w:r w:rsidRPr="00597C45">
        <w:rPr>
          <w:rFonts w:ascii="Sakkal Majalla" w:eastAsia="Times New Roman" w:hAnsi="Sakkal Majalla" w:cs="Sakkal Majalla" w:hint="cs"/>
          <w:sz w:val="32"/>
          <w:szCs w:val="32"/>
          <w:rtl/>
        </w:rPr>
        <w:t xml:space="preserve"> يمثلون القوام الأكبر من الــعاملين </w:t>
      </w:r>
      <w:r w:rsidRPr="00597C45">
        <w:rPr>
          <w:rFonts w:ascii="Sakkal Majalla" w:eastAsia="Times New Roman" w:hAnsi="Sakkal Majalla" w:cs="Sakkal Majalla" w:hint="cs"/>
          <w:sz w:val="32"/>
          <w:szCs w:val="32"/>
          <w:rtl/>
          <w:lang w:bidi="ar-EG"/>
        </w:rPr>
        <w:t>ل</w:t>
      </w:r>
      <w:r w:rsidRPr="00597C45">
        <w:rPr>
          <w:rFonts w:ascii="Sakkal Majalla" w:eastAsia="Times New Roman" w:hAnsi="Sakkal Majalla" w:cs="Sakkal Majalla" w:hint="cs"/>
          <w:sz w:val="32"/>
          <w:szCs w:val="32"/>
          <w:rtl/>
        </w:rPr>
        <w:t xml:space="preserve">كونهم الفئة المنوطة بالتشغيل </w:t>
      </w:r>
      <w:r w:rsidRPr="00597C45">
        <w:rPr>
          <w:rFonts w:ascii="Sakkal Majalla" w:eastAsia="Times New Roman" w:hAnsi="Sakkal Majalla" w:cs="Sakkal Majalla" w:hint="cs"/>
          <w:sz w:val="32"/>
          <w:szCs w:val="32"/>
          <w:rtl/>
          <w:lang w:bidi="ar-EG"/>
        </w:rPr>
        <w:t>اليومي</w:t>
      </w:r>
      <w:r w:rsidRPr="00597C45">
        <w:rPr>
          <w:rFonts w:ascii="Sakkal Majalla" w:eastAsia="Times New Roman" w:hAnsi="Sakkal Majalla" w:cs="Sakkal Majalla" w:hint="cs"/>
          <w:sz w:val="32"/>
          <w:szCs w:val="32"/>
          <w:rtl/>
        </w:rPr>
        <w:t xml:space="preserve">، مقارنةً بالحاجة الأقل بكثير </w:t>
      </w:r>
      <w:r w:rsidR="00300D2B">
        <w:rPr>
          <w:rFonts w:ascii="Sakkal Majalla" w:eastAsia="Times New Roman" w:hAnsi="Sakkal Majalla" w:cs="Sakkal Majalla" w:hint="cs"/>
          <w:sz w:val="32"/>
          <w:szCs w:val="32"/>
          <w:rtl/>
        </w:rPr>
        <w:t>المدراء التنفيذيون</w:t>
      </w:r>
      <w:r w:rsidRPr="00597C45">
        <w:rPr>
          <w:rFonts w:ascii="Sakkal Majalla" w:eastAsia="Times New Roman" w:hAnsi="Sakkal Majalla" w:cs="Sakkal Majalla" w:hint="cs"/>
          <w:sz w:val="32"/>
          <w:szCs w:val="32"/>
          <w:rtl/>
        </w:rPr>
        <w:t xml:space="preserve"> ومدراء الإدارات." </w:t>
      </w:r>
      <w:r w:rsidR="008F11F7">
        <w:rPr>
          <w:rFonts w:ascii="Sakkal Majalla" w:eastAsia="Times New Roman" w:hAnsi="Sakkal Majalla" w:cs="Sakkal Majalla" w:hint="cs"/>
          <w:sz w:val="32"/>
          <w:szCs w:val="32"/>
          <w:rtl/>
        </w:rPr>
        <w:t>ويرى</w:t>
      </w:r>
      <w:r w:rsidR="008F11F7" w:rsidRPr="008F11F7">
        <w:rPr>
          <w:rFonts w:ascii="Sakkal Majalla" w:eastAsia="Times New Roman" w:hAnsi="Sakkal Majalla" w:cs="Sakkal Majalla"/>
          <w:sz w:val="32"/>
          <w:szCs w:val="32"/>
          <w:rtl/>
        </w:rPr>
        <w:t xml:space="preserve"> الباحث أن هذه النسبة تقارب الواقع الوظيفي للهياكل التنظيمية وهذا يعطي دلالة صحيحة على شمول الاستبيان فئات الموظفين كما هي في الواقع في</w:t>
      </w:r>
      <w:r w:rsidR="008F11F7">
        <w:rPr>
          <w:rFonts w:ascii="Sakkal Majalla" w:eastAsia="Times New Roman" w:hAnsi="Sakkal Majalla" w:cs="Sakkal Majalla" w:hint="cs"/>
          <w:sz w:val="32"/>
          <w:szCs w:val="32"/>
          <w:rtl/>
        </w:rPr>
        <w:t xml:space="preserve"> الشركة السعودية للصناعات الأساسية.</w:t>
      </w:r>
    </w:p>
    <w:p w14:paraId="35BB698D" w14:textId="2315A694" w:rsidR="0059247F" w:rsidRDefault="0059247F" w:rsidP="0059247F">
      <w:pPr>
        <w:bidi/>
        <w:spacing w:line="360" w:lineRule="auto"/>
        <w:ind w:left="4" w:firstLine="4"/>
        <w:jc w:val="both"/>
        <w:rPr>
          <w:rFonts w:ascii="Sakkal Majalla" w:eastAsia="Times New Roman" w:hAnsi="Sakkal Majalla" w:cs="Sakkal Majalla"/>
          <w:sz w:val="32"/>
          <w:szCs w:val="32"/>
          <w:rtl/>
        </w:rPr>
      </w:pPr>
      <w:r>
        <w:rPr>
          <w:noProof/>
        </w:rPr>
        <w:drawing>
          <wp:inline distT="0" distB="0" distL="0" distR="0" wp14:anchorId="10A4334A" wp14:editId="70588BC7">
            <wp:extent cx="6388435" cy="3050006"/>
            <wp:effectExtent l="0" t="0" r="12700"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DB8CBB1" w14:textId="7B9586D7" w:rsidR="00D84FD6" w:rsidRDefault="00D84FD6" w:rsidP="00597C45">
      <w:pPr>
        <w:tabs>
          <w:tab w:val="left" w:pos="4678"/>
        </w:tabs>
        <w:bidi/>
        <w:jc w:val="center"/>
        <w:rPr>
          <w:rtl/>
        </w:rPr>
      </w:pPr>
      <w:bookmarkStart w:id="87" w:name="_Toc221527513"/>
      <w:r w:rsidRPr="00597C45">
        <w:rPr>
          <w:rFonts w:hint="cs"/>
          <w:rtl/>
        </w:rPr>
        <w:t xml:space="preserve">الشكل رقم  </w:t>
      </w:r>
      <w:r w:rsidRPr="00D63050">
        <w:rPr>
          <w:rFonts w:hint="cs"/>
          <w:rtl/>
        </w:rPr>
        <w:fldChar w:fldCharType="begin"/>
      </w:r>
      <w:r w:rsidRPr="00D63050">
        <w:rPr>
          <w:rFonts w:hint="cs"/>
          <w:rtl/>
        </w:rPr>
        <w:instrText xml:space="preserve"> </w:instrText>
      </w:r>
      <w:r w:rsidRPr="00D63050">
        <w:rPr>
          <w:rFonts w:hint="cs"/>
        </w:rPr>
        <w:instrText>STYLEREF</w:instrText>
      </w:r>
      <w:r w:rsidRPr="00D63050">
        <w:rPr>
          <w:rFonts w:hint="cs"/>
          <w:rtl/>
        </w:rPr>
        <w:instrText xml:space="preserve"> 1 \</w:instrText>
      </w:r>
      <w:r w:rsidRPr="00D63050">
        <w:rPr>
          <w:rFonts w:hint="cs"/>
        </w:rPr>
        <w:instrText>s</w:instrText>
      </w:r>
      <w:r w:rsidRPr="00D63050">
        <w:rPr>
          <w:rFonts w:hint="cs"/>
          <w:rtl/>
        </w:rPr>
        <w:instrText xml:space="preserve"> </w:instrText>
      </w:r>
      <w:r w:rsidRPr="00D63050">
        <w:rPr>
          <w:rFonts w:hint="cs"/>
          <w:rtl/>
        </w:rPr>
        <w:fldChar w:fldCharType="separate"/>
      </w:r>
      <w:r w:rsidR="00ED0165">
        <w:rPr>
          <w:rFonts w:hint="eastAsia"/>
          <w:noProof/>
          <w:rtl/>
        </w:rPr>
        <w:t>‏</w:t>
      </w:r>
      <w:r w:rsidR="00ED0165">
        <w:rPr>
          <w:noProof/>
          <w:rtl/>
        </w:rPr>
        <w:t>0</w:t>
      </w:r>
      <w:r w:rsidRPr="00D63050">
        <w:rPr>
          <w:rFonts w:hint="cs"/>
          <w:rtl/>
        </w:rPr>
        <w:fldChar w:fldCharType="end"/>
      </w:r>
      <w:r w:rsidRPr="00D63050">
        <w:rPr>
          <w:rFonts w:hint="cs"/>
          <w:rtl/>
        </w:rPr>
        <w:t>.</w:t>
      </w:r>
      <w:r w:rsidRPr="00D63050">
        <w:rPr>
          <w:rFonts w:hint="cs"/>
          <w:rtl/>
        </w:rPr>
        <w:fldChar w:fldCharType="begin"/>
      </w:r>
      <w:r w:rsidRPr="00D63050">
        <w:rPr>
          <w:rFonts w:hint="cs"/>
          <w:rtl/>
        </w:rPr>
        <w:instrText xml:space="preserve"> </w:instrText>
      </w:r>
      <w:r w:rsidRPr="00D63050">
        <w:rPr>
          <w:rFonts w:hint="cs"/>
        </w:rPr>
        <w:instrText>SEQ</w:instrText>
      </w:r>
      <w:r w:rsidRPr="00D63050">
        <w:rPr>
          <w:rFonts w:hint="cs"/>
          <w:rtl/>
        </w:rPr>
        <w:instrText xml:space="preserve"> الشكل_رقم_ \* </w:instrText>
      </w:r>
      <w:r w:rsidRPr="00D63050">
        <w:rPr>
          <w:rFonts w:hint="cs"/>
        </w:rPr>
        <w:instrText>ARABIC \s 1</w:instrText>
      </w:r>
      <w:r w:rsidRPr="00D63050">
        <w:rPr>
          <w:rFonts w:hint="cs"/>
          <w:rtl/>
        </w:rPr>
        <w:instrText xml:space="preserve"> </w:instrText>
      </w:r>
      <w:r w:rsidRPr="00D63050">
        <w:rPr>
          <w:rFonts w:hint="cs"/>
          <w:rtl/>
        </w:rPr>
        <w:fldChar w:fldCharType="separate"/>
      </w:r>
      <w:r w:rsidR="00ED0165">
        <w:rPr>
          <w:noProof/>
          <w:rtl/>
        </w:rPr>
        <w:t>5</w:t>
      </w:r>
      <w:r w:rsidRPr="00D63050">
        <w:rPr>
          <w:rFonts w:hint="cs"/>
          <w:rtl/>
        </w:rPr>
        <w:fldChar w:fldCharType="end"/>
      </w:r>
      <w:r w:rsidRPr="00D63050">
        <w:rPr>
          <w:rFonts w:hint="cs"/>
        </w:rPr>
        <w:t xml:space="preserve"> </w:t>
      </w:r>
      <w:r w:rsidRPr="00D63050">
        <w:rPr>
          <w:rFonts w:hint="cs"/>
          <w:rtl/>
        </w:rPr>
        <w:t>توزيع افراد العينة حسب المستوى الوظيفي</w:t>
      </w:r>
      <w:r w:rsidRPr="00D63050">
        <w:rPr>
          <w:rFonts w:hint="cs"/>
        </w:rPr>
        <w:t>.</w:t>
      </w:r>
      <w:bookmarkEnd w:id="87"/>
    </w:p>
    <w:p w14:paraId="6E433D3D" w14:textId="77777777" w:rsidR="009F4539" w:rsidRDefault="009F4539" w:rsidP="00597C45">
      <w:pPr>
        <w:tabs>
          <w:tab w:val="left" w:pos="4678"/>
        </w:tabs>
        <w:bidi/>
        <w:jc w:val="center"/>
        <w:rPr>
          <w:rtl/>
        </w:rPr>
      </w:pPr>
    </w:p>
    <w:p w14:paraId="73CACC1E" w14:textId="77777777" w:rsidR="009F4539" w:rsidRDefault="009F4539" w:rsidP="00597C45">
      <w:pPr>
        <w:tabs>
          <w:tab w:val="left" w:pos="4678"/>
        </w:tabs>
        <w:bidi/>
        <w:jc w:val="center"/>
        <w:rPr>
          <w:rtl/>
        </w:rPr>
      </w:pPr>
    </w:p>
    <w:p w14:paraId="07D9627C" w14:textId="77777777" w:rsidR="009F4539" w:rsidRPr="00D63050" w:rsidRDefault="009F4539" w:rsidP="00597C45">
      <w:pPr>
        <w:tabs>
          <w:tab w:val="left" w:pos="4678"/>
        </w:tabs>
        <w:bidi/>
        <w:jc w:val="center"/>
        <w:rPr>
          <w:rtl/>
        </w:rPr>
      </w:pPr>
    </w:p>
    <w:p w14:paraId="71FD3E46" w14:textId="77803997" w:rsidR="00807BE2" w:rsidRPr="009F4539" w:rsidRDefault="00626908" w:rsidP="00D63050">
      <w:pPr>
        <w:pStyle w:val="2"/>
        <w:bidi/>
        <w:spacing w:line="360" w:lineRule="auto"/>
        <w:jc w:val="both"/>
        <w:rPr>
          <w:rFonts w:ascii="Sakkal Majalla" w:hAnsi="Sakkal Majalla" w:cs="Sakkal Majalla"/>
          <w:b/>
          <w:bCs/>
          <w:color w:val="000000" w:themeColor="text1"/>
          <w:sz w:val="36"/>
          <w:szCs w:val="36"/>
        </w:rPr>
      </w:pPr>
      <w:bookmarkStart w:id="88" w:name="_Toc221527490"/>
      <w:r>
        <w:rPr>
          <w:rFonts w:ascii="Sakkal Majalla" w:hAnsi="Sakkal Majalla" w:cs="Sakkal Majalla" w:hint="cs"/>
          <w:b/>
          <w:bCs/>
          <w:color w:val="000000" w:themeColor="text1"/>
          <w:sz w:val="36"/>
          <w:szCs w:val="36"/>
          <w:rtl/>
        </w:rPr>
        <w:t>5</w:t>
      </w:r>
      <w:r w:rsidR="00365F60" w:rsidRPr="00575294">
        <w:rPr>
          <w:rFonts w:ascii="Sakkal Majalla" w:hAnsi="Sakkal Majalla" w:cs="Sakkal Majalla" w:hint="cs"/>
          <w:b/>
          <w:bCs/>
          <w:color w:val="000000" w:themeColor="text1"/>
          <w:sz w:val="36"/>
          <w:szCs w:val="36"/>
          <w:rtl/>
        </w:rPr>
        <w:t xml:space="preserve">.3 </w:t>
      </w:r>
      <w:r w:rsidR="00807BE2" w:rsidRPr="00575294">
        <w:rPr>
          <w:rFonts w:ascii="Sakkal Majalla" w:hAnsi="Sakkal Majalla" w:cs="Sakkal Majalla" w:hint="cs"/>
          <w:b/>
          <w:bCs/>
          <w:color w:val="000000" w:themeColor="text1"/>
          <w:sz w:val="36"/>
          <w:szCs w:val="36"/>
          <w:rtl/>
        </w:rPr>
        <w:t>الإحــصاء الوصفي لمتغيرات الــدراسـة</w:t>
      </w:r>
      <w:bookmarkEnd w:id="88"/>
    </w:p>
    <w:p w14:paraId="1B4AF71F" w14:textId="77777777" w:rsidR="00807BE2" w:rsidRPr="00D92FED" w:rsidRDefault="00807BE2" w:rsidP="00D63050">
      <w:pPr>
        <w:bidi/>
        <w:spacing w:line="360" w:lineRule="auto"/>
        <w:ind w:left="4"/>
        <w:jc w:val="both"/>
        <w:rPr>
          <w:rFonts w:ascii="Sakkal Majalla" w:eastAsia="Times New Roman" w:hAnsi="Sakkal Majalla" w:cs="Sakkal Majalla"/>
          <w:color w:val="000000" w:themeColor="text1"/>
          <w:sz w:val="32"/>
          <w:szCs w:val="32"/>
          <w:rtl/>
        </w:rPr>
      </w:pPr>
      <w:r w:rsidRPr="00D92FED">
        <w:rPr>
          <w:rFonts w:ascii="Sakkal Majalla" w:eastAsia="Times New Roman" w:hAnsi="Sakkal Majalla" w:cs="Sakkal Majalla" w:hint="cs"/>
          <w:color w:val="000000" w:themeColor="text1"/>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D92FED">
        <w:rPr>
          <w:rFonts w:ascii="Sakkal Majalla" w:hAnsi="Sakkal Majalla" w:cs="Sakkal Majalla" w:hint="cs"/>
          <w:color w:val="000000" w:themeColor="text1"/>
          <w:sz w:val="32"/>
          <w:szCs w:val="32"/>
          <w:rtl/>
        </w:rPr>
        <w:t xml:space="preserve"> </w:t>
      </w:r>
      <w:r w:rsidRPr="00D92FED">
        <w:rPr>
          <w:rFonts w:ascii="Sakkal Majalla" w:eastAsia="Times New Roman" w:hAnsi="Sakkal Majalla" w:cs="Sakkal Majalla" w:hint="cs"/>
          <w:color w:val="000000" w:themeColor="text1"/>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46B962FC" w:rsidR="00807BE2" w:rsidRPr="005A3386" w:rsidRDefault="00626908" w:rsidP="00D63050">
      <w:pPr>
        <w:pStyle w:val="3"/>
        <w:spacing w:line="360" w:lineRule="auto"/>
        <w:jc w:val="both"/>
        <w:rPr>
          <w:rFonts w:ascii="Sakkal Majalla" w:eastAsiaTheme="minorHAnsi" w:hAnsi="Sakkal Majalla" w:cs="Sakkal Majalla"/>
          <w:b/>
          <w:bCs/>
          <w:color w:val="auto"/>
          <w:sz w:val="32"/>
          <w:szCs w:val="32"/>
          <w:rtl/>
        </w:rPr>
      </w:pPr>
      <w:bookmarkStart w:id="89" w:name="_Toc221527491"/>
      <w:r>
        <w:rPr>
          <w:rFonts w:ascii="Sakkal Majalla" w:eastAsiaTheme="minorHAnsi" w:hAnsi="Sakkal Majalla" w:cs="Sakkal Majalla" w:hint="cs"/>
          <w:b/>
          <w:bCs/>
          <w:color w:val="auto"/>
          <w:sz w:val="32"/>
          <w:szCs w:val="32"/>
          <w:rtl/>
        </w:rPr>
        <w:lastRenderedPageBreak/>
        <w:t>5</w:t>
      </w:r>
      <w:r w:rsidR="00150AAD" w:rsidRPr="005A3386">
        <w:rPr>
          <w:rFonts w:ascii="Sakkal Majalla" w:eastAsiaTheme="minorHAnsi" w:hAnsi="Sakkal Majalla" w:cs="Sakkal Majalla" w:hint="cs"/>
          <w:b/>
          <w:bCs/>
          <w:color w:val="auto"/>
          <w:sz w:val="32"/>
          <w:szCs w:val="32"/>
          <w:rtl/>
        </w:rPr>
        <w:t xml:space="preserve">.3.1 </w:t>
      </w:r>
      <w:r w:rsidR="00807BE2" w:rsidRPr="005A3386">
        <w:rPr>
          <w:rFonts w:ascii="Sakkal Majalla" w:eastAsiaTheme="minorHAnsi" w:hAnsi="Sakkal Majalla" w:cs="Sakkal Majalla" w:hint="cs"/>
          <w:b/>
          <w:bCs/>
          <w:color w:val="auto"/>
          <w:sz w:val="32"/>
          <w:szCs w:val="32"/>
          <w:rtl/>
        </w:rPr>
        <w:t xml:space="preserve">الإحــصاء الوصفي </w:t>
      </w:r>
      <w:r w:rsidR="00D92FED" w:rsidRPr="005A3386">
        <w:rPr>
          <w:rFonts w:ascii="Sakkal Majalla" w:eastAsiaTheme="minorHAnsi" w:hAnsi="Sakkal Majalla" w:cs="Sakkal Majalla" w:hint="cs"/>
          <w:b/>
          <w:bCs/>
          <w:color w:val="auto"/>
          <w:sz w:val="32"/>
          <w:szCs w:val="32"/>
          <w:rtl/>
        </w:rPr>
        <w:t>لأبعاد المتغير المستقل"</w:t>
      </w:r>
      <w:r w:rsidR="00807BE2" w:rsidRPr="005A3386">
        <w:rPr>
          <w:rFonts w:ascii="Sakkal Majalla" w:eastAsiaTheme="minorHAnsi" w:hAnsi="Sakkal Majalla" w:cs="Sakkal Majalla" w:hint="cs"/>
          <w:b/>
          <w:bCs/>
          <w:color w:val="auto"/>
          <w:sz w:val="32"/>
          <w:szCs w:val="32"/>
          <w:rtl/>
        </w:rPr>
        <w:t xml:space="preserve"> </w:t>
      </w:r>
      <w:bookmarkEnd w:id="89"/>
      <w:r w:rsidR="001D6C88" w:rsidRPr="005A3386">
        <w:rPr>
          <w:rFonts w:ascii="Sakkal Majalla" w:eastAsiaTheme="minorHAnsi" w:hAnsi="Sakkal Majalla" w:cs="Sakkal Majalla" w:hint="cs"/>
          <w:b/>
          <w:bCs/>
          <w:color w:val="auto"/>
          <w:sz w:val="32"/>
          <w:szCs w:val="32"/>
          <w:rtl/>
        </w:rPr>
        <w:t>الذكاء الاصطناعي</w:t>
      </w:r>
      <w:r w:rsidR="00D92FED" w:rsidRPr="005A3386">
        <w:rPr>
          <w:rFonts w:ascii="Sakkal Majalla" w:eastAsiaTheme="minorHAnsi" w:hAnsi="Sakkal Majalla" w:cs="Sakkal Majalla" w:hint="cs"/>
          <w:b/>
          <w:bCs/>
          <w:color w:val="auto"/>
          <w:sz w:val="32"/>
          <w:szCs w:val="32"/>
          <w:rtl/>
        </w:rPr>
        <w:t>:</w:t>
      </w:r>
    </w:p>
    <w:p w14:paraId="1557ED55" w14:textId="77777777" w:rsidR="00807BE2" w:rsidRPr="005A3386" w:rsidRDefault="00807BE2" w:rsidP="00D63050">
      <w:pPr>
        <w:bidi/>
        <w:spacing w:before="240" w:after="0" w:line="360" w:lineRule="auto"/>
        <w:ind w:left="4"/>
        <w:jc w:val="both"/>
        <w:rPr>
          <w:rFonts w:ascii="Sakkal Majalla" w:eastAsia="Times New Roman" w:hAnsi="Sakkal Majalla" w:cs="Sakkal Majalla"/>
          <w:b/>
          <w:bCs/>
          <w:sz w:val="32"/>
          <w:szCs w:val="32"/>
          <w:rtl/>
          <w:lang w:bidi="ar-JO"/>
        </w:rPr>
      </w:pPr>
      <w:r w:rsidRPr="005A3386">
        <w:rPr>
          <w:rFonts w:ascii="Sakkal Majalla" w:eastAsia="Times New Roman" w:hAnsi="Sakkal Majalla" w:cs="Sakkal Majalla" w:hint="cs"/>
          <w:sz w:val="32"/>
          <w:szCs w:val="32"/>
          <w:rtl/>
        </w:rPr>
        <w:t xml:space="preserve">تم إجراء </w:t>
      </w:r>
      <w:r w:rsidRPr="005A3386">
        <w:rPr>
          <w:rFonts w:ascii="Sakkal Majalla" w:eastAsia="Times New Roman" w:hAnsi="Sakkal Majalla" w:cs="Sakkal Majalla" w:hint="cs"/>
          <w:sz w:val="32"/>
          <w:szCs w:val="32"/>
          <w:rtl/>
          <w:lang w:bidi="ar-BH"/>
        </w:rPr>
        <w:t>التحليل</w:t>
      </w:r>
      <w:r w:rsidRPr="005A3386">
        <w:rPr>
          <w:rFonts w:ascii="Sakkal Majalla" w:eastAsia="Times New Roman" w:hAnsi="Sakkal Majalla" w:cs="Sakkal Majalla" w:hint="cs"/>
          <w:sz w:val="32"/>
          <w:szCs w:val="32"/>
          <w:rtl/>
        </w:rPr>
        <w:t xml:space="preserve"> الوصفي لفقرات متغير تقنيات الذكاء الاصطناعي لكل بعد من</w:t>
      </w:r>
      <w:r w:rsidRPr="005A3386">
        <w:rPr>
          <w:rFonts w:ascii="Sakkal Majalla" w:eastAsia="Simplified Arabic" w:hAnsi="Sakkal Majalla" w:cs="Sakkal Majalla" w:hint="cs"/>
          <w:sz w:val="32"/>
          <w:szCs w:val="32"/>
          <w:rtl/>
        </w:rPr>
        <w:t xml:space="preserve"> أبعاد مقياس متغير الذكاء الاصطناعي </w:t>
      </w:r>
      <w:r w:rsidRPr="005A3386">
        <w:rPr>
          <w:rFonts w:ascii="Sakkal Majalla" w:eastAsia="Times New Roman" w:hAnsi="Sakkal Majalla" w:cs="Sakkal Majalla" w:hint="cs"/>
          <w:sz w:val="32"/>
          <w:szCs w:val="32"/>
          <w:rtl/>
        </w:rPr>
        <w:t>بأبعادها الثلاثة المتمثلة بـ</w:t>
      </w:r>
      <w:r w:rsidRPr="005A3386">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هذا المتغير.</w:t>
      </w:r>
    </w:p>
    <w:p w14:paraId="69388BE6" w14:textId="77777777" w:rsidR="00807BE2" w:rsidRPr="005A3386" w:rsidRDefault="00807BE2" w:rsidP="00D63050">
      <w:pPr>
        <w:pStyle w:val="4"/>
        <w:spacing w:line="360" w:lineRule="auto"/>
        <w:jc w:val="both"/>
        <w:rPr>
          <w:rFonts w:ascii="Sakkal Majalla" w:hAnsi="Sakkal Majalla" w:cs="Sakkal Majalla"/>
          <w:b/>
          <w:bCs/>
          <w:i w:val="0"/>
          <w:iCs w:val="0"/>
          <w:color w:val="auto"/>
          <w:sz w:val="32"/>
          <w:szCs w:val="32"/>
          <w:rtl/>
        </w:rPr>
      </w:pPr>
      <w:r w:rsidRPr="005A3386">
        <w:rPr>
          <w:rFonts w:ascii="Sakkal Majalla" w:hAnsi="Sakkal Majalla" w:cs="Sakkal Majalla" w:hint="cs"/>
          <w:b/>
          <w:bCs/>
          <w:i w:val="0"/>
          <w:iCs w:val="0"/>
          <w:color w:val="auto"/>
          <w:sz w:val="32"/>
          <w:szCs w:val="32"/>
          <w:rtl/>
        </w:rPr>
        <w:t>البعد الأول: الإحــصاء الوصفي لفقرات محور</w:t>
      </w:r>
      <w:r w:rsidRPr="005A3386">
        <w:rPr>
          <w:rFonts w:ascii="Sakkal Majalla" w:hAnsi="Sakkal Majalla" w:cs="Sakkal Majalla" w:hint="cs"/>
          <w:b/>
          <w:bCs/>
          <w:i w:val="0"/>
          <w:iCs w:val="0"/>
          <w:color w:val="auto"/>
          <w:sz w:val="32"/>
          <w:szCs w:val="32"/>
        </w:rPr>
        <w:t xml:space="preserve"> </w:t>
      </w:r>
      <w:r w:rsidRPr="005A3386">
        <w:rPr>
          <w:rFonts w:ascii="Sakkal Majalla" w:hAnsi="Sakkal Majalla" w:cs="Sakkal Majalla" w:hint="cs"/>
          <w:b/>
          <w:bCs/>
          <w:i w:val="0"/>
          <w:iCs w:val="0"/>
          <w:color w:val="auto"/>
          <w:sz w:val="32"/>
          <w:szCs w:val="32"/>
          <w:rtl/>
        </w:rPr>
        <w:t xml:space="preserve">نظم الــتحكم والنقل الذكية </w:t>
      </w:r>
    </w:p>
    <w:p w14:paraId="395BF556" w14:textId="29128DFA" w:rsidR="00807BE2" w:rsidRPr="005A3386" w:rsidRDefault="00807BE2" w:rsidP="00597C45">
      <w:pPr>
        <w:pStyle w:val="ab"/>
        <w:rPr>
          <w:rtl/>
          <w:lang w:bidi="ar-EG"/>
        </w:rPr>
      </w:pPr>
      <w:bookmarkStart w:id="90" w:name="_Toc221496049"/>
      <w:commentRangeStart w:id="91"/>
      <w:r w:rsidRPr="005A3386">
        <w:rPr>
          <w:rFonts w:hint="cs"/>
          <w:rtl/>
        </w:rPr>
        <w:t xml:space="preserve">جدول </w:t>
      </w:r>
      <w:commentRangeStart w:id="92"/>
      <w:r w:rsidRPr="005A3386">
        <w:rPr>
          <w:rFonts w:hint="cs"/>
          <w:rtl/>
        </w:rPr>
        <w:fldChar w:fldCharType="begin"/>
      </w:r>
      <w:r w:rsidRPr="005A3386">
        <w:rPr>
          <w:rFonts w:hint="cs"/>
          <w:rtl/>
        </w:rPr>
        <w:instrText xml:space="preserve"> </w:instrText>
      </w:r>
      <w:r w:rsidRPr="005A3386">
        <w:rPr>
          <w:rFonts w:hint="cs"/>
        </w:rPr>
        <w:instrText>STYLEREF</w:instrText>
      </w:r>
      <w:r w:rsidRPr="005A3386">
        <w:rPr>
          <w:rFonts w:hint="cs"/>
          <w:rtl/>
        </w:rPr>
        <w:instrText xml:space="preserve"> 1 \</w:instrText>
      </w:r>
      <w:r w:rsidRPr="005A3386">
        <w:rPr>
          <w:rFonts w:hint="cs"/>
        </w:rPr>
        <w:instrText>s</w:instrText>
      </w:r>
      <w:r w:rsidRPr="005A3386">
        <w:rPr>
          <w:rFonts w:hint="cs"/>
          <w:rtl/>
        </w:rPr>
        <w:instrText xml:space="preserve"> </w:instrText>
      </w:r>
      <w:r w:rsidRPr="005A3386">
        <w:rPr>
          <w:rFonts w:hint="cs"/>
          <w:rtl/>
        </w:rPr>
        <w:fldChar w:fldCharType="separate"/>
      </w:r>
      <w:r w:rsidR="00ED0165">
        <w:rPr>
          <w:rFonts w:hint="eastAsia"/>
          <w:rtl/>
        </w:rPr>
        <w:t>‏</w:t>
      </w:r>
      <w:r w:rsidR="00ED0165">
        <w:rPr>
          <w:rtl/>
        </w:rPr>
        <w:t>0</w:t>
      </w:r>
      <w:r w:rsidRPr="005A3386">
        <w:rPr>
          <w:rFonts w:hint="cs"/>
          <w:rtl/>
        </w:rPr>
        <w:fldChar w:fldCharType="end"/>
      </w:r>
      <w:r w:rsidRPr="005A3386">
        <w:rPr>
          <w:rFonts w:hint="cs"/>
          <w:rtl/>
        </w:rPr>
        <w:t>:</w:t>
      </w:r>
      <w:r w:rsidR="009F4539" w:rsidRPr="005A3386">
        <w:rPr>
          <w:rFonts w:hint="cs"/>
          <w:rtl/>
        </w:rPr>
        <w:t>6</w:t>
      </w:r>
      <w:commentRangeEnd w:id="92"/>
      <w:r w:rsidR="006156A6" w:rsidRPr="005A3386">
        <w:rPr>
          <w:rStyle w:val="af8"/>
          <w:rFonts w:hint="cs"/>
          <w:sz w:val="22"/>
          <w:szCs w:val="22"/>
        </w:rPr>
        <w:commentReference w:id="92"/>
      </w:r>
      <w:r w:rsidRPr="005A3386">
        <w:rPr>
          <w:rFonts w:hint="cs"/>
        </w:rPr>
        <w:t xml:space="preserve"> </w:t>
      </w:r>
      <w:r w:rsidR="00D92FED" w:rsidRPr="005A3386">
        <w:rPr>
          <w:rFonts w:hint="cs"/>
          <w:rtl/>
        </w:rPr>
        <w:t xml:space="preserve"> نتائج التحليل الوصفي ل</w:t>
      </w:r>
      <w:r w:rsidRPr="005A3386">
        <w:rPr>
          <w:rFonts w:hint="cs"/>
          <w:rtl/>
        </w:rPr>
        <w:t xml:space="preserve">بعد: نظم الــتحكم والنقل الذكية </w:t>
      </w:r>
      <w:r w:rsidRPr="005A3386">
        <w:rPr>
          <w:rFonts w:hint="cs"/>
        </w:rPr>
        <w:t>n=226)</w:t>
      </w:r>
      <w:bookmarkEnd w:id="90"/>
      <w:r w:rsidRPr="005A3386">
        <w:rPr>
          <w:rFonts w:hint="cs"/>
          <w:rtl/>
          <w:lang w:bidi="ar-EG"/>
        </w:rPr>
        <w:t>)</w:t>
      </w:r>
      <w:commentRangeEnd w:id="91"/>
      <w:r w:rsidR="006156A6" w:rsidRPr="005A3386">
        <w:rPr>
          <w:rStyle w:val="af8"/>
          <w:sz w:val="22"/>
          <w:szCs w:val="22"/>
          <w:rtl/>
          <w:lang w:bidi="ar-EG"/>
        </w:rPr>
        <w:commentReference w:id="91"/>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5036"/>
        <w:gridCol w:w="1171"/>
        <w:gridCol w:w="1198"/>
        <w:gridCol w:w="1008"/>
        <w:gridCol w:w="1086"/>
      </w:tblGrid>
      <w:tr w:rsidR="00807BE2" w:rsidRPr="005A3386" w14:paraId="53C3C3FC" w14:textId="77777777" w:rsidTr="00DE5D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17DFA49C" w14:textId="77777777" w:rsidR="00807BE2" w:rsidRPr="005A3386" w:rsidRDefault="00807BE2" w:rsidP="00BB46BC">
            <w:pPr>
              <w:bidi/>
              <w:spacing w:line="276"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73" w:type="pct"/>
            <w:tcBorders>
              <w:top w:val="none" w:sz="0" w:space="0" w:color="auto"/>
              <w:left w:val="none" w:sz="0" w:space="0" w:color="auto"/>
              <w:bottom w:val="none" w:sz="0" w:space="0" w:color="auto"/>
              <w:right w:val="none" w:sz="0" w:space="0" w:color="auto"/>
            </w:tcBorders>
            <w:vAlign w:val="center"/>
          </w:tcPr>
          <w:p w14:paraId="79BAA945"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5A3386">
              <w:rPr>
                <w:rFonts w:ascii="Sakkal Majalla" w:hAnsi="Sakkal Majalla" w:cs="Sakkal Majalla" w:hint="cs"/>
                <w:color w:val="auto"/>
                <w:sz w:val="32"/>
                <w:szCs w:val="32"/>
                <w:rtl/>
              </w:rPr>
              <w:t>الفقرة</w:t>
            </w:r>
          </w:p>
        </w:tc>
        <w:tc>
          <w:tcPr>
            <w:tcW w:w="575" w:type="pct"/>
            <w:tcBorders>
              <w:top w:val="none" w:sz="0" w:space="0" w:color="auto"/>
              <w:left w:val="none" w:sz="0" w:space="0" w:color="auto"/>
              <w:bottom w:val="none" w:sz="0" w:space="0" w:color="auto"/>
              <w:right w:val="none" w:sz="0" w:space="0" w:color="auto"/>
            </w:tcBorders>
            <w:vAlign w:val="center"/>
          </w:tcPr>
          <w:p w14:paraId="08FCA98A"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588" w:type="pct"/>
            <w:tcBorders>
              <w:top w:val="none" w:sz="0" w:space="0" w:color="auto"/>
              <w:left w:val="none" w:sz="0" w:space="0" w:color="auto"/>
              <w:bottom w:val="none" w:sz="0" w:space="0" w:color="auto"/>
              <w:right w:val="none" w:sz="0" w:space="0" w:color="auto"/>
            </w:tcBorders>
            <w:vAlign w:val="center"/>
          </w:tcPr>
          <w:p w14:paraId="6000D525"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495" w:type="pct"/>
            <w:tcBorders>
              <w:top w:val="none" w:sz="0" w:space="0" w:color="auto"/>
              <w:left w:val="none" w:sz="0" w:space="0" w:color="auto"/>
              <w:bottom w:val="none" w:sz="0" w:space="0" w:color="auto"/>
              <w:right w:val="none" w:sz="0" w:space="0" w:color="auto"/>
            </w:tcBorders>
            <w:vAlign w:val="center"/>
          </w:tcPr>
          <w:p w14:paraId="1AFDC742"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33" w:type="pct"/>
            <w:tcBorders>
              <w:top w:val="none" w:sz="0" w:space="0" w:color="auto"/>
              <w:left w:val="none" w:sz="0" w:space="0" w:color="auto"/>
              <w:bottom w:val="none" w:sz="0" w:space="0" w:color="auto"/>
              <w:right w:val="none" w:sz="0" w:space="0" w:color="auto"/>
            </w:tcBorders>
            <w:vAlign w:val="center"/>
          </w:tcPr>
          <w:p w14:paraId="14D1E826" w14:textId="77777777" w:rsidR="00807BE2" w:rsidRPr="005A3386" w:rsidRDefault="00807BE2" w:rsidP="00BB46BC">
            <w:pPr>
              <w:bidi/>
              <w:adjustRightInd w:val="0"/>
              <w:spacing w:line="276"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7B911BCA"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8426DA5"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73" w:type="pct"/>
            <w:vAlign w:val="center"/>
          </w:tcPr>
          <w:p w14:paraId="47751747"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hAnsi="Sakkal Majalla" w:cs="Sakkal Majalla" w:hint="cs"/>
                <w:sz w:val="32"/>
                <w:szCs w:val="32"/>
                <w:rtl/>
              </w:rPr>
              <w:t>تساعد تقنيات الذكاء الاصطناعي الشركة على تحليل كميات كبيرة من المعلومات باستخدام نظم التحكم والنقل الذكي</w:t>
            </w:r>
          </w:p>
        </w:tc>
        <w:tc>
          <w:tcPr>
            <w:tcW w:w="575" w:type="pct"/>
            <w:vAlign w:val="center"/>
          </w:tcPr>
          <w:p w14:paraId="720ACB71"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3.684</w:t>
            </w:r>
          </w:p>
        </w:tc>
        <w:tc>
          <w:tcPr>
            <w:tcW w:w="588" w:type="pct"/>
            <w:vAlign w:val="center"/>
          </w:tcPr>
          <w:p w14:paraId="232BA749"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0.615</w:t>
            </w:r>
          </w:p>
        </w:tc>
        <w:tc>
          <w:tcPr>
            <w:tcW w:w="495" w:type="pct"/>
            <w:vAlign w:val="center"/>
          </w:tcPr>
          <w:p w14:paraId="5CBD7176"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33" w:type="pct"/>
            <w:vAlign w:val="center"/>
          </w:tcPr>
          <w:p w14:paraId="6AB6A2D1"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73" w:type="pct"/>
            <w:vAlign w:val="center"/>
          </w:tcPr>
          <w:p w14:paraId="320D639F" w14:textId="57AD52DC"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5A3386">
              <w:rPr>
                <w:rFonts w:ascii="Sakkal Majalla" w:hAnsi="Sakkal Majalla" w:cs="Sakkal Majalla" w:hint="cs"/>
                <w:sz w:val="32"/>
                <w:szCs w:val="32"/>
                <w:rtl/>
              </w:rPr>
              <w:t>تساعد نظم التحكم والنقل الذكي في التنبؤ بالطلب وتحسين توافر المخزون</w:t>
            </w:r>
          </w:p>
        </w:tc>
        <w:tc>
          <w:tcPr>
            <w:tcW w:w="575" w:type="pct"/>
            <w:vAlign w:val="center"/>
          </w:tcPr>
          <w:p w14:paraId="46B3940B"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3.655</w:t>
            </w:r>
          </w:p>
        </w:tc>
        <w:tc>
          <w:tcPr>
            <w:tcW w:w="588" w:type="pct"/>
            <w:vAlign w:val="center"/>
          </w:tcPr>
          <w:p w14:paraId="72433632"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0.531</w:t>
            </w:r>
          </w:p>
        </w:tc>
        <w:tc>
          <w:tcPr>
            <w:tcW w:w="495" w:type="pct"/>
            <w:vAlign w:val="center"/>
          </w:tcPr>
          <w:p w14:paraId="178311F4"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4</w:t>
            </w:r>
          </w:p>
        </w:tc>
        <w:tc>
          <w:tcPr>
            <w:tcW w:w="533" w:type="pct"/>
            <w:vAlign w:val="center"/>
          </w:tcPr>
          <w:p w14:paraId="1A5485CD"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73" w:type="pct"/>
            <w:vAlign w:val="center"/>
          </w:tcPr>
          <w:p w14:paraId="04335927" w14:textId="2F50A1E8"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3386">
              <w:rPr>
                <w:rFonts w:ascii="Sakkal Majalla" w:hAnsi="Sakkal Majalla" w:cs="Sakkal Majalla" w:hint="cs"/>
                <w:sz w:val="32"/>
                <w:szCs w:val="32"/>
                <w:rtl/>
              </w:rPr>
              <w:t>تساعد نظم التحكم والنقل الذكي في خفض الأخطاء التشغيلية في سلسلة التوريد</w:t>
            </w:r>
          </w:p>
        </w:tc>
        <w:tc>
          <w:tcPr>
            <w:tcW w:w="575" w:type="pct"/>
            <w:vAlign w:val="center"/>
          </w:tcPr>
          <w:p w14:paraId="40EFEC08"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3.773</w:t>
            </w:r>
          </w:p>
        </w:tc>
        <w:tc>
          <w:tcPr>
            <w:tcW w:w="588" w:type="pct"/>
            <w:vAlign w:val="center"/>
          </w:tcPr>
          <w:p w14:paraId="4F3ED7F5"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0.499</w:t>
            </w:r>
          </w:p>
        </w:tc>
        <w:tc>
          <w:tcPr>
            <w:tcW w:w="495" w:type="pct"/>
            <w:vAlign w:val="center"/>
          </w:tcPr>
          <w:p w14:paraId="38EF9ECE"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33" w:type="pct"/>
            <w:vAlign w:val="center"/>
          </w:tcPr>
          <w:p w14:paraId="5BAC25A4"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73" w:type="pct"/>
            <w:vAlign w:val="center"/>
          </w:tcPr>
          <w:p w14:paraId="2FD11FFD"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5A3386">
              <w:rPr>
                <w:rFonts w:ascii="Sakkal Majalla" w:hAnsi="Sakkal Majalla" w:cs="Sakkal Majalla" w:hint="cs"/>
                <w:sz w:val="32"/>
                <w:szCs w:val="32"/>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3.888</w:t>
            </w:r>
          </w:p>
        </w:tc>
        <w:tc>
          <w:tcPr>
            <w:tcW w:w="588" w:type="pct"/>
            <w:vAlign w:val="center"/>
          </w:tcPr>
          <w:p w14:paraId="12848940"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0.445</w:t>
            </w:r>
          </w:p>
        </w:tc>
        <w:tc>
          <w:tcPr>
            <w:tcW w:w="495" w:type="pct"/>
            <w:vAlign w:val="center"/>
          </w:tcPr>
          <w:p w14:paraId="019205EA"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33" w:type="pct"/>
            <w:vAlign w:val="center"/>
          </w:tcPr>
          <w:p w14:paraId="59F9952F"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A3386" w:rsidRDefault="00807BE2" w:rsidP="00BB46BC">
            <w:pPr>
              <w:bidi/>
              <w:spacing w:line="276"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73" w:type="pct"/>
            <w:vAlign w:val="center"/>
          </w:tcPr>
          <w:p w14:paraId="0E90926D"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4.029</w:t>
            </w:r>
          </w:p>
        </w:tc>
        <w:tc>
          <w:tcPr>
            <w:tcW w:w="588" w:type="pct"/>
            <w:vAlign w:val="center"/>
          </w:tcPr>
          <w:p w14:paraId="60802C11"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0.525</w:t>
            </w:r>
          </w:p>
        </w:tc>
        <w:tc>
          <w:tcPr>
            <w:tcW w:w="495" w:type="pct"/>
            <w:vAlign w:val="center"/>
          </w:tcPr>
          <w:p w14:paraId="30278216" w14:textId="77777777" w:rsidR="00807BE2" w:rsidRPr="005A3386" w:rsidRDefault="00807BE2" w:rsidP="00BB46BC">
            <w:pPr>
              <w:bidi/>
              <w:adjustRightInd w:val="0"/>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33" w:type="pct"/>
            <w:vAlign w:val="center"/>
          </w:tcPr>
          <w:p w14:paraId="76B64DC5" w14:textId="77777777" w:rsidR="00807BE2" w:rsidRPr="005A3386" w:rsidRDefault="00807BE2" w:rsidP="00BB46BC">
            <w:pPr>
              <w:bidi/>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A3386" w:rsidRDefault="00807BE2" w:rsidP="00BB46BC">
            <w:pPr>
              <w:bidi/>
              <w:spacing w:line="276" w:lineRule="auto"/>
              <w:rPr>
                <w:rFonts w:ascii="Sakkal Majalla" w:hAnsi="Sakkal Majalla" w:cs="Sakkal Majalla"/>
                <w:b w:val="0"/>
                <w:bCs w:val="0"/>
                <w:sz w:val="32"/>
                <w:szCs w:val="32"/>
                <w:rtl/>
                <w:lang w:bidi="ar-BH"/>
              </w:rPr>
            </w:pPr>
            <w:r w:rsidRPr="005A3386">
              <w:rPr>
                <w:rFonts w:ascii="Sakkal Majalla" w:hAnsi="Sakkal Majalla" w:cs="Sakkal Majalla" w:hint="cs"/>
                <w:sz w:val="32"/>
                <w:szCs w:val="32"/>
                <w:rtl/>
                <w:lang w:bidi="ar-BH"/>
              </w:rPr>
              <w:t>المــتوسط الــعام</w:t>
            </w:r>
          </w:p>
        </w:tc>
        <w:tc>
          <w:tcPr>
            <w:tcW w:w="575" w:type="pct"/>
            <w:vAlign w:val="center"/>
          </w:tcPr>
          <w:p w14:paraId="0055E1C5"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3.821</w:t>
            </w:r>
          </w:p>
        </w:tc>
        <w:tc>
          <w:tcPr>
            <w:tcW w:w="588" w:type="pct"/>
            <w:vAlign w:val="center"/>
          </w:tcPr>
          <w:p w14:paraId="79C2E88D"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0.525</w:t>
            </w:r>
          </w:p>
        </w:tc>
        <w:tc>
          <w:tcPr>
            <w:tcW w:w="495" w:type="pct"/>
            <w:vAlign w:val="center"/>
          </w:tcPr>
          <w:p w14:paraId="45606CF3" w14:textId="77777777" w:rsidR="00807BE2" w:rsidRPr="005A3386" w:rsidRDefault="00807BE2" w:rsidP="00BB46BC">
            <w:pPr>
              <w:bidi/>
              <w:adjustRightInd w:val="0"/>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5A3386">
              <w:rPr>
                <w:rFonts w:ascii="Sakkal Majalla" w:hAnsi="Sakkal Majalla" w:cs="Sakkal Majalla" w:hint="cs"/>
                <w:b/>
                <w:bCs/>
                <w:sz w:val="32"/>
                <w:szCs w:val="32"/>
              </w:rPr>
              <w:t>-</w:t>
            </w:r>
          </w:p>
        </w:tc>
        <w:tc>
          <w:tcPr>
            <w:tcW w:w="533" w:type="pct"/>
            <w:vAlign w:val="center"/>
          </w:tcPr>
          <w:p w14:paraId="1F407494" w14:textId="77777777" w:rsidR="00807BE2" w:rsidRPr="005A3386" w:rsidRDefault="00807BE2" w:rsidP="00BB46BC">
            <w:pPr>
              <w:bidi/>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5A3386">
              <w:rPr>
                <w:rFonts w:ascii="Sakkal Majalla" w:hAnsi="Sakkal Majalla" w:cs="Sakkal Majalla" w:hint="cs"/>
                <w:b/>
                <w:bCs/>
                <w:sz w:val="32"/>
                <w:szCs w:val="32"/>
                <w:rtl/>
                <w:lang w:bidi="ar-EG"/>
              </w:rPr>
              <w:t>مرتفــع</w:t>
            </w:r>
          </w:p>
        </w:tc>
      </w:tr>
    </w:tbl>
    <w:p w14:paraId="590CF304"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B58ECF5" w14:textId="704E3D7D" w:rsidR="00807BE2" w:rsidRPr="005A3386" w:rsidRDefault="00807BE2" w:rsidP="00D63050">
      <w:pPr>
        <w:bidi/>
        <w:spacing w:after="0" w:line="360" w:lineRule="auto"/>
        <w:ind w:left="4"/>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w:t>
      </w:r>
      <w:r w:rsidR="00D92FED" w:rsidRPr="005A3386">
        <w:rPr>
          <w:rFonts w:ascii="Sakkal Majalla" w:hAnsi="Sakkal Majalla" w:cs="Sakkal Majalla" w:hint="cs"/>
          <w:sz w:val="32"/>
          <w:szCs w:val="32"/>
          <w:rtl/>
          <w:lang w:bidi="ar-BH"/>
        </w:rPr>
        <w:t>يبين</w:t>
      </w:r>
      <w:r w:rsidRPr="005A3386">
        <w:rPr>
          <w:rFonts w:ascii="Sakkal Majalla" w:hAnsi="Sakkal Majalla" w:cs="Sakkal Majalla" w:hint="cs"/>
          <w:sz w:val="32"/>
          <w:szCs w:val="32"/>
          <w:rtl/>
          <w:lang w:bidi="ar-BH"/>
        </w:rPr>
        <w:t xml:space="preserve"> الجدول (4:</w:t>
      </w:r>
      <w:r w:rsidR="009F4539" w:rsidRPr="005A3386">
        <w:rPr>
          <w:rFonts w:ascii="Sakkal Majalla" w:hAnsi="Sakkal Majalla" w:cs="Sakkal Majalla" w:hint="cs"/>
          <w:sz w:val="32"/>
          <w:szCs w:val="32"/>
          <w:rtl/>
          <w:lang w:bidi="ar-BH"/>
        </w:rPr>
        <w:t>6</w:t>
      </w:r>
      <w:r w:rsidRPr="005A3386">
        <w:rPr>
          <w:rFonts w:ascii="Sakkal Majalla" w:hAnsi="Sakkal Majalla" w:cs="Sakkal Majalla" w:hint="cs"/>
          <w:sz w:val="32"/>
          <w:szCs w:val="32"/>
          <w:rtl/>
          <w:lang w:bidi="ar-BH"/>
        </w:rPr>
        <w:t>)</w:t>
      </w:r>
      <w:r w:rsidR="00D92FED" w:rsidRPr="005A3386">
        <w:rPr>
          <w:rtl/>
        </w:rPr>
        <w:t xml:space="preserve"> </w:t>
      </w:r>
      <w:r w:rsidR="00D92FED" w:rsidRPr="005A3386">
        <w:rPr>
          <w:rFonts w:ascii="Sakkal Majalla" w:hAnsi="Sakkal Majalla" w:cs="Sakkal Majalla"/>
          <w:sz w:val="32"/>
          <w:szCs w:val="32"/>
          <w:rtl/>
          <w:lang w:bidi="ar-BH"/>
        </w:rPr>
        <w:t>أن أغلب الأوساط الحسابية لبعد نظم الــتحكم والنقل الذكية تفوق الوسط الحسابي النظري</w:t>
      </w:r>
      <w:r w:rsidR="00D92FED" w:rsidRPr="005A3386">
        <w:rPr>
          <w:rFonts w:ascii="Sakkal Majalla" w:hAnsi="Sakkal Majalla" w:cs="Sakkal Majalla" w:hint="cs"/>
          <w:sz w:val="32"/>
          <w:szCs w:val="32"/>
          <w:rtl/>
          <w:lang w:bidi="ar-BH"/>
        </w:rPr>
        <w:t xml:space="preserve"> حيث</w:t>
      </w:r>
      <w:r w:rsidRPr="005A3386">
        <w:rPr>
          <w:rFonts w:ascii="Sakkal Majalla" w:hAnsi="Sakkal Majalla" w:cs="Sakkal Majalla" w:hint="cs"/>
          <w:sz w:val="32"/>
          <w:szCs w:val="32"/>
          <w:rtl/>
          <w:lang w:bidi="ar-BH"/>
        </w:rPr>
        <w:t xml:space="preserve"> أن المــتوسط الكلي لفقرات نظم الــتحكم والنقل الذكي قد وصل الي (3.821) وبانحراف معياري بلغ قدره (</w:t>
      </w:r>
      <w:r w:rsidRPr="005A3386">
        <w:rPr>
          <w:rFonts w:ascii="Sakkal Majalla" w:hAnsi="Sakkal Majalla" w:cs="Sakkal Majalla" w:hint="cs"/>
          <w:sz w:val="32"/>
          <w:szCs w:val="32"/>
          <w:lang w:bidi="ar-BH"/>
        </w:rPr>
        <w:t>0.525</w:t>
      </w:r>
      <w:r w:rsidRPr="005A3386">
        <w:rPr>
          <w:rFonts w:ascii="Sakkal Majalla" w:hAnsi="Sakkal Majalla" w:cs="Sakkal Majalla" w:hint="cs"/>
          <w:sz w:val="32"/>
          <w:szCs w:val="32"/>
          <w:rtl/>
          <w:lang w:bidi="ar-BH"/>
        </w:rPr>
        <w:t>)، وهي قيمة عالية بناءً على مقياس التحليل الاحصائي المعتمد في تلك الــدراسـة</w:t>
      </w:r>
      <w:r w:rsidR="00D66552">
        <w:rPr>
          <w:rFonts w:ascii="Sakkal Majalla" w:hAnsi="Sakkal Majalla" w:cs="Sakkal Majalla" w:hint="cs"/>
          <w:sz w:val="32"/>
          <w:szCs w:val="32"/>
          <w:rtl/>
          <w:lang w:bidi="ar-BH"/>
        </w:rPr>
        <w:t xml:space="preserve"> حسب اراء عينة الدراسة.</w:t>
      </w:r>
    </w:p>
    <w:p w14:paraId="7D876A5C" w14:textId="03412575" w:rsidR="00807BE2" w:rsidRPr="005A3386" w:rsidRDefault="00807BE2" w:rsidP="00D63050">
      <w:pPr>
        <w:bidi/>
        <w:spacing w:line="360" w:lineRule="auto"/>
        <w:jc w:val="both"/>
        <w:rPr>
          <w:rFonts w:ascii="Sakkal Majalla" w:hAnsi="Sakkal Majalla" w:cs="Sakkal Majalla"/>
          <w:sz w:val="32"/>
          <w:szCs w:val="32"/>
          <w:rtl/>
        </w:rPr>
      </w:pPr>
      <w:r w:rsidRPr="005A3386">
        <w:rPr>
          <w:rFonts w:ascii="Sakkal Majalla" w:hAnsi="Sakkal Majalla" w:cs="Sakkal Majalla" w:hint="cs"/>
          <w:sz w:val="32"/>
          <w:szCs w:val="32"/>
          <w:rtl/>
        </w:rPr>
        <w:lastRenderedPageBreak/>
        <w:t xml:space="preserve"> " </w:t>
      </w:r>
      <w:r w:rsidR="009F4539" w:rsidRPr="005A3386">
        <w:rPr>
          <w:rFonts w:ascii="Sakkal Majalla" w:hAnsi="Sakkal Majalla" w:cs="Sakkal Majalla"/>
          <w:sz w:val="32"/>
          <w:szCs w:val="32"/>
          <w:rtl/>
          <w:lang w:bidi="ar-BH"/>
        </w:rPr>
        <w:t xml:space="preserve">حيث يلاحظ وجود اتفاق تام لإجابات أفراد عينة الدراسة </w:t>
      </w:r>
      <w:commentRangeStart w:id="93"/>
      <w:r w:rsidR="009F4539" w:rsidRPr="005A3386">
        <w:rPr>
          <w:rFonts w:ascii="Sakkal Majalla" w:hAnsi="Sakkal Majalla" w:cs="Sakkal Majalla"/>
          <w:sz w:val="32"/>
          <w:szCs w:val="32"/>
          <w:rtl/>
          <w:lang w:bidi="ar-BH"/>
        </w:rPr>
        <w:t xml:space="preserve">حول الفقرة </w:t>
      </w:r>
      <w:r w:rsidR="009F4539" w:rsidRPr="005A3386">
        <w:rPr>
          <w:rFonts w:ascii="Sakkal Majalla" w:hAnsi="Sakkal Majalla" w:cs="Sakkal Majalla" w:hint="cs"/>
          <w:sz w:val="32"/>
          <w:szCs w:val="32"/>
          <w:rtl/>
          <w:lang w:bidi="ar-BH"/>
        </w:rPr>
        <w:t xml:space="preserve">رقم (5) </w:t>
      </w:r>
      <w:commentRangeEnd w:id="93"/>
      <w:r w:rsidR="00481CD8" w:rsidRPr="005A3386">
        <w:rPr>
          <w:rStyle w:val="af8"/>
          <w:rFonts w:ascii="Sakkal Majalla" w:hAnsi="Sakkal Majalla" w:cs="Sakkal Majalla" w:hint="cs"/>
          <w:sz w:val="32"/>
          <w:szCs w:val="32"/>
          <w:rtl/>
          <w:lang w:bidi="ar-BH"/>
        </w:rPr>
        <w:commentReference w:id="93"/>
      </w:r>
      <w:r w:rsidR="009F4539" w:rsidRPr="005A3386">
        <w:rPr>
          <w:rFonts w:ascii="Sakkal Majalla" w:hAnsi="Sakkal Majalla" w:cs="Sakkal Majalla" w:hint="cs"/>
          <w:sz w:val="32"/>
          <w:szCs w:val="32"/>
          <w:rtl/>
          <w:lang w:bidi="ar-BH"/>
        </w:rPr>
        <w:t>وقد حازت الفقرة</w:t>
      </w:r>
      <w:r w:rsidRPr="005A3386">
        <w:rPr>
          <w:rFonts w:ascii="Sakkal Majalla" w:hAnsi="Sakkal Majalla" w:cs="Sakkal Majalla" w:hint="cs"/>
          <w:sz w:val="32"/>
          <w:szCs w:val="32"/>
          <w:rtl/>
        </w:rPr>
        <w:t xml:space="preserve"> على أكبر متوسط حسابي بلغ (4.029)، وتنص على</w:t>
      </w:r>
      <w:r w:rsidRPr="005A3386">
        <w:rPr>
          <w:rFonts w:ascii="Sakkal Majalla" w:hAnsi="Sakkal Majalla" w:cs="Sakkal Majalla" w:hint="cs"/>
          <w:sz w:val="32"/>
          <w:szCs w:val="32"/>
        </w:rPr>
        <w:t xml:space="preserve"> </w:t>
      </w:r>
      <w:r w:rsidRPr="005A3386">
        <w:rPr>
          <w:rFonts w:ascii="Sakkal Majalla" w:hAnsi="Sakkal Majalla" w:cs="Sakkal Majalla" w:hint="cs"/>
          <w:sz w:val="32"/>
          <w:szCs w:val="32"/>
          <w:rtl/>
        </w:rPr>
        <w:t xml:space="preserve">" تتيح نظم التحكم والنقل الذكي تحقيق المواءمة في التخطيط والتنفيذ وخفض تكاليف سلسلة التوريد </w:t>
      </w:r>
      <w:r w:rsidRPr="005A3386">
        <w:rPr>
          <w:rFonts w:ascii="Sakkal Majalla" w:hAnsi="Sakkal Majalla" w:cs="Sakkal Majalla" w:hint="cs"/>
          <w:sz w:val="32"/>
          <w:szCs w:val="32"/>
        </w:rPr>
        <w:t>"</w:t>
      </w:r>
      <w:r w:rsidRPr="005A3386">
        <w:rPr>
          <w:rFonts w:ascii="Sakkal Majalla" w:hAnsi="Sakkal Majalla" w:cs="Sakkal Majalla" w:hint="cs"/>
          <w:sz w:val="32"/>
          <w:szCs w:val="32"/>
          <w:rtl/>
        </w:rPr>
        <w:t xml:space="preserve"> </w:t>
      </w:r>
      <w:r w:rsidR="007D1822" w:rsidRPr="007D1822">
        <w:rPr>
          <w:rFonts w:ascii="Sakkal Majalla" w:hAnsi="Sakkal Majalla" w:cs="Sakkal Majalla"/>
          <w:sz w:val="32"/>
          <w:szCs w:val="32"/>
          <w:rtl/>
        </w:rPr>
        <w:t>ودرجة موافقة عالية جدًا</w:t>
      </w:r>
    </w:p>
    <w:p w14:paraId="4F085930" w14:textId="5CE33D77" w:rsidR="00807BE2" w:rsidRPr="005A3386" w:rsidRDefault="00807BE2" w:rsidP="00D63050">
      <w:pPr>
        <w:bidi/>
        <w:spacing w:line="360" w:lineRule="auto"/>
        <w:jc w:val="both"/>
        <w:rPr>
          <w:rFonts w:ascii="Sakkal Majalla" w:hAnsi="Sakkal Majalla" w:cs="Sakkal Majalla"/>
          <w:sz w:val="32"/>
          <w:szCs w:val="32"/>
          <w:rtl/>
        </w:rPr>
      </w:pPr>
      <w:r w:rsidRPr="005A3386">
        <w:rPr>
          <w:rFonts w:ascii="Sakkal Majalla" w:hAnsi="Sakkal Majalla" w:cs="Sakkal Majalla" w:hint="cs"/>
          <w:sz w:val="32"/>
          <w:szCs w:val="32"/>
          <w:rtl/>
        </w:rPr>
        <w:t xml:space="preserve"> " في </w:t>
      </w:r>
      <w:commentRangeStart w:id="94"/>
      <w:r w:rsidRPr="005A3386">
        <w:rPr>
          <w:rFonts w:ascii="Sakkal Majalla" w:hAnsi="Sakkal Majalla" w:cs="Sakkal Majalla" w:hint="cs"/>
          <w:sz w:val="32"/>
          <w:szCs w:val="32"/>
          <w:rtl/>
        </w:rPr>
        <w:t xml:space="preserve">حين حازت الفقرة رقم (3) </w:t>
      </w:r>
      <w:commentRangeEnd w:id="94"/>
      <w:r w:rsidR="00481CD8" w:rsidRPr="005A3386">
        <w:rPr>
          <w:rStyle w:val="af8"/>
          <w:rFonts w:ascii="Sakkal Majalla" w:hAnsi="Sakkal Majalla" w:cs="Sakkal Majalla" w:hint="cs"/>
          <w:sz w:val="32"/>
          <w:szCs w:val="32"/>
          <w:rtl/>
        </w:rPr>
        <w:commentReference w:id="94"/>
      </w:r>
      <w:r w:rsidRPr="005A3386">
        <w:rPr>
          <w:rFonts w:ascii="Sakkal Majalla" w:hAnsi="Sakkal Majalla" w:cs="Sakkal Majalla" w:hint="cs"/>
          <w:sz w:val="32"/>
          <w:szCs w:val="32"/>
          <w:rtl/>
        </w:rPr>
        <w:t xml:space="preserve">على متوسط حسابي أقل وبلغ (3.377)، وتنص على:" تساعد نظم التحكم والنقل الذكي في خفض الأخطاء التشغيلية في سلسلة التوريد"، </w:t>
      </w:r>
      <w:r w:rsidR="00D66552" w:rsidRPr="00D66552">
        <w:rPr>
          <w:rFonts w:ascii="Sakkal Majalla" w:hAnsi="Sakkal Majalla" w:cs="Sakkal Majalla"/>
          <w:sz w:val="32"/>
          <w:szCs w:val="32"/>
          <w:rtl/>
        </w:rPr>
        <w:t xml:space="preserve">ودرجة موافقة </w:t>
      </w:r>
      <w:r w:rsidR="00D66552">
        <w:rPr>
          <w:rFonts w:ascii="Sakkal Majalla" w:hAnsi="Sakkal Majalla" w:cs="Sakkal Majalla" w:hint="cs"/>
          <w:sz w:val="32"/>
          <w:szCs w:val="32"/>
          <w:rtl/>
        </w:rPr>
        <w:t>متوسطة</w:t>
      </w:r>
    </w:p>
    <w:p w14:paraId="27D3FA8D" w14:textId="7BD4F3D2" w:rsidR="009F4539" w:rsidRPr="005A3386" w:rsidRDefault="009F4539" w:rsidP="009F4539">
      <w:pPr>
        <w:bidi/>
        <w:spacing w:line="360" w:lineRule="auto"/>
        <w:jc w:val="both"/>
        <w:rPr>
          <w:rFonts w:ascii="Sakkal Majalla" w:hAnsi="Sakkal Majalla" w:cs="Sakkal Majalla"/>
          <w:sz w:val="32"/>
          <w:szCs w:val="32"/>
          <w:rtl/>
        </w:rPr>
      </w:pPr>
      <w:commentRangeStart w:id="95"/>
      <w:r w:rsidRPr="005A3386">
        <w:rPr>
          <w:rFonts w:ascii="Sakkal Majalla" w:hAnsi="Sakkal Majalla" w:cs="Sakkal Majalla"/>
          <w:sz w:val="32"/>
          <w:szCs w:val="32"/>
          <w:rtl/>
        </w:rPr>
        <w:t>وإجمالاً يشير الجدول(4.6) السابق إلى أن الوسط الحسابي الإجمالي لبعد نظم الــتحكم والنقل الذكية يفوق الوسط الحسابي النظري، حيث بلغ قيمته(3.</w:t>
      </w:r>
      <w:r w:rsidRPr="005A3386">
        <w:rPr>
          <w:rFonts w:ascii="Sakkal Majalla" w:hAnsi="Sakkal Majalla" w:cs="Sakkal Majalla" w:hint="cs"/>
          <w:sz w:val="32"/>
          <w:szCs w:val="32"/>
          <w:rtl/>
        </w:rPr>
        <w:t>821</w:t>
      </w:r>
      <w:r w:rsidRPr="005A3386">
        <w:rPr>
          <w:rFonts w:ascii="Sakkal Majalla" w:hAnsi="Sakkal Majalla" w:cs="Sakkal Majalla"/>
          <w:sz w:val="32"/>
          <w:szCs w:val="32"/>
          <w:rtl/>
        </w:rPr>
        <w:t>)، وبانحراف معياري (0.</w:t>
      </w:r>
      <w:r w:rsidRPr="005A3386">
        <w:rPr>
          <w:rFonts w:ascii="Sakkal Majalla" w:hAnsi="Sakkal Majalla" w:cs="Sakkal Majalla" w:hint="cs"/>
          <w:sz w:val="32"/>
          <w:szCs w:val="32"/>
          <w:rtl/>
        </w:rPr>
        <w:t>525</w:t>
      </w:r>
      <w:r w:rsidRPr="005A3386">
        <w:rPr>
          <w:rFonts w:ascii="Sakkal Majalla" w:hAnsi="Sakkal Majalla" w:cs="Sakkal Majalla"/>
          <w:sz w:val="32"/>
          <w:szCs w:val="32"/>
          <w:rtl/>
        </w:rPr>
        <w:t xml:space="preserve">)، ويدل هذا على ايجابية إجابات أفراد العينة محل الدراسة حول فقرات بعد نظم الــتحكم والنقل الذكية </w:t>
      </w:r>
      <w:commentRangeEnd w:id="95"/>
      <w:r w:rsidR="00481CD8" w:rsidRPr="005A3386">
        <w:rPr>
          <w:rStyle w:val="af8"/>
          <w:rFonts w:ascii="Sakkal Majalla" w:hAnsi="Sakkal Majalla" w:cs="Sakkal Majalla"/>
          <w:sz w:val="32"/>
          <w:szCs w:val="32"/>
          <w:rtl/>
        </w:rPr>
        <w:commentReference w:id="95"/>
      </w:r>
      <w:r w:rsidRPr="005A3386">
        <w:rPr>
          <w:rFonts w:ascii="Sakkal Majalla" w:hAnsi="Sakkal Majalla" w:cs="Sakkal Majalla"/>
          <w:sz w:val="32"/>
          <w:szCs w:val="32"/>
          <w:rtl/>
        </w:rPr>
        <w:t xml:space="preserve">، ويعني هذا أن </w:t>
      </w:r>
      <w:r w:rsidRPr="005A3386">
        <w:rPr>
          <w:rFonts w:ascii="Sakkal Majalla" w:hAnsi="Sakkal Majalla" w:cs="Sakkal Majalla" w:hint="cs"/>
          <w:sz w:val="32"/>
          <w:szCs w:val="32"/>
          <w:rtl/>
        </w:rPr>
        <w:t>الشركة السعودية للصناعات الاساسية</w:t>
      </w:r>
      <w:r w:rsidRPr="005A3386">
        <w:rPr>
          <w:rFonts w:ascii="Sakkal Majalla" w:hAnsi="Sakkal Majalla" w:cs="Sakkal Majalla"/>
          <w:sz w:val="32"/>
          <w:szCs w:val="32"/>
          <w:rtl/>
        </w:rPr>
        <w:t xml:space="preserve"> محل الدراسة قامت بإدخال </w:t>
      </w:r>
      <w:r w:rsidRPr="005A3386">
        <w:rPr>
          <w:rFonts w:ascii="Sakkal Majalla" w:hAnsi="Sakkal Majalla" w:cs="Sakkal Majalla" w:hint="cs"/>
          <w:sz w:val="32"/>
          <w:szCs w:val="32"/>
          <w:rtl/>
        </w:rPr>
        <w:t>نظم</w:t>
      </w:r>
      <w:r w:rsidRPr="005A3386">
        <w:rPr>
          <w:rFonts w:ascii="Sakkal Majalla" w:hAnsi="Sakkal Majalla" w:cs="Sakkal Majalla"/>
          <w:sz w:val="32"/>
          <w:szCs w:val="32"/>
          <w:rtl/>
        </w:rPr>
        <w:t xml:space="preserve"> وتقنيات جديدة بهدف ربط </w:t>
      </w:r>
      <w:r w:rsidRPr="005A3386">
        <w:rPr>
          <w:rFonts w:ascii="Sakkal Majalla" w:hAnsi="Sakkal Majalla" w:cs="Sakkal Majalla" w:hint="cs"/>
          <w:sz w:val="32"/>
          <w:szCs w:val="32"/>
          <w:rtl/>
        </w:rPr>
        <w:t xml:space="preserve"> وتحسين </w:t>
      </w:r>
      <w:r w:rsidRPr="005A3386">
        <w:rPr>
          <w:rFonts w:ascii="Sakkal Majalla" w:hAnsi="Sakkal Majalla" w:cs="Sakkal Majalla"/>
          <w:sz w:val="32"/>
          <w:szCs w:val="32"/>
          <w:rtl/>
        </w:rPr>
        <w:t xml:space="preserve">علاقاتها مع العملاء من ناحية والعاملين والإدارة من ناحية </w:t>
      </w:r>
      <w:r w:rsidRPr="005A3386">
        <w:rPr>
          <w:rFonts w:ascii="Sakkal Majalla" w:hAnsi="Sakkal Majalla" w:cs="Sakkal Majalla" w:hint="cs"/>
          <w:sz w:val="32"/>
          <w:szCs w:val="32"/>
          <w:rtl/>
        </w:rPr>
        <w:t>أخرى داخل اطار سلسلة التوريد</w:t>
      </w:r>
      <w:r w:rsidRPr="005A3386">
        <w:rPr>
          <w:rFonts w:ascii="Sakkal Majalla" w:hAnsi="Sakkal Majalla" w:cs="Sakkal Majalla"/>
          <w:sz w:val="32"/>
          <w:szCs w:val="32"/>
          <w:rtl/>
        </w:rPr>
        <w:t xml:space="preserve">،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A3386">
        <w:rPr>
          <w:rFonts w:ascii="Sakkal Majalla" w:hAnsi="Sakkal Majalla" w:cs="Sakkal Majalla"/>
          <w:sz w:val="32"/>
          <w:szCs w:val="32"/>
          <w:rtl/>
        </w:rPr>
        <w:t xml:space="preserve">نظم الــتحكم والنقل الذكية </w:t>
      </w:r>
      <w:r w:rsidRPr="005A3386">
        <w:rPr>
          <w:rFonts w:ascii="Sakkal Majalla" w:hAnsi="Sakkal Majalla" w:cs="Sakkal Majalla"/>
          <w:sz w:val="32"/>
          <w:szCs w:val="32"/>
          <w:rtl/>
        </w:rPr>
        <w:t xml:space="preserve">من إجابات أفراد عينة الدراسة.   </w:t>
      </w:r>
    </w:p>
    <w:p w14:paraId="0E525364" w14:textId="77777777" w:rsidR="00807BE2" w:rsidRPr="005A3386" w:rsidRDefault="00807BE2" w:rsidP="00D63050">
      <w:pPr>
        <w:pStyle w:val="4"/>
        <w:spacing w:line="360" w:lineRule="auto"/>
        <w:jc w:val="both"/>
        <w:rPr>
          <w:rFonts w:ascii="Sakkal Majalla" w:hAnsi="Sakkal Majalla" w:cs="Sakkal Majalla"/>
          <w:b/>
          <w:bCs/>
          <w:color w:val="auto"/>
          <w:sz w:val="32"/>
          <w:szCs w:val="32"/>
          <w:rtl/>
        </w:rPr>
      </w:pPr>
      <w:r w:rsidRPr="005A3386">
        <w:rPr>
          <w:rFonts w:ascii="Sakkal Majalla" w:hAnsi="Sakkal Majalla" w:cs="Sakkal Majalla" w:hint="cs"/>
          <w:b/>
          <w:bCs/>
          <w:color w:val="auto"/>
          <w:sz w:val="32"/>
          <w:szCs w:val="32"/>
          <w:rtl/>
        </w:rPr>
        <w:t>البعد الثاني: الإحــصاء الوصفي لفقرات محور الاتصال المعلوماتي</w:t>
      </w:r>
    </w:p>
    <w:p w14:paraId="0755EBB6" w14:textId="5960339A" w:rsidR="00807BE2" w:rsidRPr="005A3386" w:rsidRDefault="00807BE2" w:rsidP="00BB46BC">
      <w:pPr>
        <w:bidi/>
        <w:spacing w:after="0" w:line="360" w:lineRule="auto"/>
        <w:ind w:left="4"/>
        <w:jc w:val="center"/>
        <w:rPr>
          <w:rFonts w:ascii="Sakkal Majalla" w:hAnsi="Sakkal Majalla" w:cs="Sakkal Majalla"/>
          <w:sz w:val="32"/>
          <w:szCs w:val="32"/>
          <w:rtl/>
          <w:lang w:bidi="ar-EG"/>
        </w:rPr>
      </w:pPr>
      <w:bookmarkStart w:id="96" w:name="_Toc221496050"/>
      <w:commentRangeStart w:id="97"/>
      <w:r w:rsidRPr="005A3386">
        <w:rPr>
          <w:rFonts w:ascii="Sakkal Majalla" w:hAnsi="Sakkal Majalla" w:cs="Sakkal Majalla" w:hint="cs"/>
          <w:sz w:val="32"/>
          <w:szCs w:val="32"/>
          <w:rtl/>
        </w:rPr>
        <w:t xml:space="preserve">جدول </w:t>
      </w:r>
      <w:commentRangeStart w:id="98"/>
      <w:r w:rsidRPr="005A3386">
        <w:rPr>
          <w:rFonts w:ascii="Sakkal Majalla" w:hAnsi="Sakkal Majalla" w:cs="Sakkal Majalla" w:hint="cs"/>
          <w:sz w:val="32"/>
          <w:szCs w:val="32"/>
          <w:rtl/>
        </w:rPr>
        <w:fldChar w:fldCharType="begin"/>
      </w:r>
      <w:r w:rsidRPr="005A3386">
        <w:rPr>
          <w:rFonts w:ascii="Sakkal Majalla" w:hAnsi="Sakkal Majalla" w:cs="Sakkal Majalla" w:hint="cs"/>
          <w:sz w:val="32"/>
          <w:szCs w:val="32"/>
          <w:rtl/>
        </w:rPr>
        <w:instrText xml:space="preserve"> </w:instrText>
      </w:r>
      <w:r w:rsidRPr="005A3386">
        <w:rPr>
          <w:rFonts w:ascii="Sakkal Majalla" w:hAnsi="Sakkal Majalla" w:cs="Sakkal Majalla" w:hint="cs"/>
          <w:sz w:val="32"/>
          <w:szCs w:val="32"/>
        </w:rPr>
        <w:instrText>STYLEREF</w:instrText>
      </w:r>
      <w:r w:rsidRPr="005A3386">
        <w:rPr>
          <w:rFonts w:ascii="Sakkal Majalla" w:hAnsi="Sakkal Majalla" w:cs="Sakkal Majalla" w:hint="cs"/>
          <w:sz w:val="32"/>
          <w:szCs w:val="32"/>
          <w:rtl/>
        </w:rPr>
        <w:instrText xml:space="preserve"> 1 \</w:instrText>
      </w:r>
      <w:r w:rsidRPr="005A3386">
        <w:rPr>
          <w:rFonts w:ascii="Sakkal Majalla" w:hAnsi="Sakkal Majalla" w:cs="Sakkal Majalla" w:hint="cs"/>
          <w:sz w:val="32"/>
          <w:szCs w:val="32"/>
        </w:rPr>
        <w:instrText>s</w:instrText>
      </w:r>
      <w:r w:rsidRPr="005A3386">
        <w:rPr>
          <w:rFonts w:ascii="Sakkal Majalla" w:hAnsi="Sakkal Majalla" w:cs="Sakkal Majalla" w:hint="cs"/>
          <w:sz w:val="32"/>
          <w:szCs w:val="32"/>
          <w:rtl/>
        </w:rPr>
        <w:instrText xml:space="preserve"> </w:instrText>
      </w:r>
      <w:r w:rsidRPr="005A3386">
        <w:rPr>
          <w:rFonts w:ascii="Sakkal Majalla" w:hAnsi="Sakkal Majalla" w:cs="Sakkal Majalla" w:hint="cs"/>
          <w:sz w:val="32"/>
          <w:szCs w:val="32"/>
          <w:rtl/>
        </w:rPr>
        <w:fldChar w:fldCharType="separate"/>
      </w:r>
      <w:r w:rsidR="00ED0165">
        <w:rPr>
          <w:rFonts w:ascii="Sakkal Majalla" w:hAnsi="Sakkal Majalla" w:cs="Sakkal Majalla" w:hint="eastAsia"/>
          <w:noProof/>
          <w:sz w:val="32"/>
          <w:szCs w:val="32"/>
          <w:rtl/>
        </w:rPr>
        <w:t>‏</w:t>
      </w:r>
      <w:r w:rsidR="00ED0165">
        <w:rPr>
          <w:rFonts w:ascii="Sakkal Majalla" w:hAnsi="Sakkal Majalla" w:cs="Sakkal Majalla"/>
          <w:noProof/>
          <w:sz w:val="32"/>
          <w:szCs w:val="32"/>
          <w:rtl/>
        </w:rPr>
        <w:t>0</w:t>
      </w:r>
      <w:r w:rsidRPr="005A3386">
        <w:rPr>
          <w:rFonts w:ascii="Sakkal Majalla" w:hAnsi="Sakkal Majalla" w:cs="Sakkal Majalla" w:hint="cs"/>
          <w:sz w:val="32"/>
          <w:szCs w:val="32"/>
          <w:rtl/>
        </w:rPr>
        <w:fldChar w:fldCharType="end"/>
      </w:r>
      <w:r w:rsidRPr="005A3386">
        <w:rPr>
          <w:rFonts w:ascii="Sakkal Majalla" w:hAnsi="Sakkal Majalla" w:cs="Sakkal Majalla" w:hint="cs"/>
          <w:sz w:val="32"/>
          <w:szCs w:val="32"/>
          <w:rtl/>
        </w:rPr>
        <w:t>:</w:t>
      </w:r>
      <w:r w:rsidR="009F4539" w:rsidRPr="005A3386">
        <w:rPr>
          <w:rFonts w:ascii="Sakkal Majalla" w:hAnsi="Sakkal Majalla" w:cs="Sakkal Majalla" w:hint="cs"/>
          <w:sz w:val="32"/>
          <w:szCs w:val="32"/>
          <w:rtl/>
        </w:rPr>
        <w:t>7</w:t>
      </w:r>
      <w:r w:rsidRPr="005A3386">
        <w:rPr>
          <w:rFonts w:ascii="Sakkal Majalla" w:hAnsi="Sakkal Majalla" w:cs="Sakkal Majalla" w:hint="cs"/>
          <w:sz w:val="32"/>
          <w:szCs w:val="32"/>
        </w:rPr>
        <w:t xml:space="preserve"> </w:t>
      </w:r>
      <w:commentRangeEnd w:id="98"/>
      <w:r w:rsidR="00481CD8" w:rsidRPr="005A3386">
        <w:rPr>
          <w:rStyle w:val="af8"/>
          <w:rFonts w:ascii="Sakkal Majalla" w:hAnsi="Sakkal Majalla" w:cs="Sakkal Majalla"/>
          <w:sz w:val="32"/>
          <w:szCs w:val="32"/>
          <w:rtl/>
        </w:rPr>
        <w:commentReference w:id="98"/>
      </w:r>
      <w:r w:rsidR="005A3386" w:rsidRPr="005A3386">
        <w:rPr>
          <w:rFonts w:ascii="Sakkal Majalla" w:hAnsi="Sakkal Majalla" w:cs="Sakkal Majalla"/>
          <w:sz w:val="32"/>
          <w:szCs w:val="32"/>
          <w:rtl/>
        </w:rPr>
        <w:t>نتائج التحليل الوصفي لبعد</w:t>
      </w:r>
      <w:r w:rsidRPr="005A3386">
        <w:rPr>
          <w:rFonts w:ascii="Sakkal Majalla" w:hAnsi="Sakkal Majalla" w:cs="Sakkal Majalla" w:hint="cs"/>
          <w:sz w:val="32"/>
          <w:szCs w:val="32"/>
          <w:rtl/>
        </w:rPr>
        <w:t xml:space="preserve">: الاتصال المعلوماتي </w:t>
      </w:r>
      <w:r w:rsidRPr="005A3386">
        <w:rPr>
          <w:rFonts w:ascii="Sakkal Majalla" w:hAnsi="Sakkal Majalla" w:cs="Sakkal Majalla" w:hint="cs"/>
          <w:sz w:val="32"/>
          <w:szCs w:val="32"/>
        </w:rPr>
        <w:t>n=226)</w:t>
      </w:r>
      <w:bookmarkEnd w:id="96"/>
      <w:r w:rsidRPr="005A3386">
        <w:rPr>
          <w:rFonts w:ascii="Sakkal Majalla" w:hAnsi="Sakkal Majalla" w:cs="Sakkal Majalla" w:hint="cs"/>
          <w:sz w:val="32"/>
          <w:szCs w:val="32"/>
          <w:rtl/>
          <w:lang w:bidi="ar-EG"/>
        </w:rPr>
        <w:t>)</w:t>
      </w:r>
      <w:commentRangeEnd w:id="97"/>
      <w:r w:rsidR="006156A6" w:rsidRPr="005A3386">
        <w:rPr>
          <w:rStyle w:val="af8"/>
          <w:rFonts w:ascii="Sakkal Majalla" w:hAnsi="Sakkal Majalla" w:cs="Sakkal Majalla"/>
          <w:sz w:val="32"/>
          <w:szCs w:val="32"/>
          <w:rtl/>
          <w:lang w:bidi="ar-EG"/>
        </w:rPr>
        <w:commentReference w:id="97"/>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947"/>
        <w:gridCol w:w="1184"/>
        <w:gridCol w:w="1251"/>
        <w:gridCol w:w="1047"/>
        <w:gridCol w:w="1074"/>
      </w:tblGrid>
      <w:tr w:rsidR="00807BE2" w:rsidRPr="005A3386" w14:paraId="27ABE3CC" w14:textId="77777777" w:rsidTr="00DE5D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06406A6E" w14:textId="77777777" w:rsidR="00807BE2" w:rsidRPr="005A3386"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27" w:type="pct"/>
            <w:tcBorders>
              <w:top w:val="none" w:sz="0" w:space="0" w:color="auto"/>
              <w:left w:val="none" w:sz="0" w:space="0" w:color="auto"/>
              <w:bottom w:val="none" w:sz="0" w:space="0" w:color="auto"/>
              <w:right w:val="none" w:sz="0" w:space="0" w:color="auto"/>
            </w:tcBorders>
            <w:vAlign w:val="center"/>
          </w:tcPr>
          <w:p w14:paraId="703FB21C"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5A3386">
              <w:rPr>
                <w:rFonts w:ascii="Sakkal Majalla" w:hAnsi="Sakkal Majalla" w:cs="Sakkal Majalla" w:hint="cs"/>
                <w:color w:val="auto"/>
                <w:sz w:val="32"/>
                <w:szCs w:val="32"/>
                <w:rtl/>
              </w:rPr>
              <w:t>الفقرة</w:t>
            </w:r>
          </w:p>
        </w:tc>
        <w:tc>
          <w:tcPr>
            <w:tcW w:w="581" w:type="pct"/>
            <w:tcBorders>
              <w:top w:val="none" w:sz="0" w:space="0" w:color="auto"/>
              <w:left w:val="none" w:sz="0" w:space="0" w:color="auto"/>
              <w:bottom w:val="none" w:sz="0" w:space="0" w:color="auto"/>
              <w:right w:val="none" w:sz="0" w:space="0" w:color="auto"/>
            </w:tcBorders>
            <w:vAlign w:val="center"/>
          </w:tcPr>
          <w:p w14:paraId="56A0C63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614" w:type="pct"/>
            <w:tcBorders>
              <w:top w:val="none" w:sz="0" w:space="0" w:color="auto"/>
              <w:left w:val="none" w:sz="0" w:space="0" w:color="auto"/>
              <w:bottom w:val="none" w:sz="0" w:space="0" w:color="auto"/>
              <w:right w:val="none" w:sz="0" w:space="0" w:color="auto"/>
            </w:tcBorders>
            <w:vAlign w:val="center"/>
          </w:tcPr>
          <w:p w14:paraId="70E046E6"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14" w:type="pct"/>
            <w:tcBorders>
              <w:top w:val="none" w:sz="0" w:space="0" w:color="auto"/>
              <w:left w:val="none" w:sz="0" w:space="0" w:color="auto"/>
              <w:bottom w:val="none" w:sz="0" w:space="0" w:color="auto"/>
              <w:right w:val="none" w:sz="0" w:space="0" w:color="auto"/>
            </w:tcBorders>
            <w:vAlign w:val="center"/>
          </w:tcPr>
          <w:p w14:paraId="670CE47B"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27" w:type="pct"/>
            <w:tcBorders>
              <w:top w:val="none" w:sz="0" w:space="0" w:color="auto"/>
              <w:left w:val="none" w:sz="0" w:space="0" w:color="auto"/>
              <w:bottom w:val="none" w:sz="0" w:space="0" w:color="auto"/>
              <w:right w:val="none" w:sz="0" w:space="0" w:color="auto"/>
            </w:tcBorders>
            <w:vAlign w:val="center"/>
          </w:tcPr>
          <w:p w14:paraId="74A6377E"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4FF66C3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4EC8E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27" w:type="pct"/>
            <w:vAlign w:val="center"/>
          </w:tcPr>
          <w:p w14:paraId="517D02F4"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تساعد تقنيات الاتصال المعلوماتي لسلسلة التوريد بإمدادها بالبيانات بأكثر دقة وامان للتغلب على المشكلات عبر وسائل الاتصال المختلفة</w:t>
            </w:r>
          </w:p>
        </w:tc>
        <w:tc>
          <w:tcPr>
            <w:tcW w:w="581" w:type="pct"/>
            <w:vAlign w:val="center"/>
          </w:tcPr>
          <w:p w14:paraId="43E732B7"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3.681</w:t>
            </w:r>
          </w:p>
        </w:tc>
        <w:tc>
          <w:tcPr>
            <w:tcW w:w="614" w:type="pct"/>
            <w:vAlign w:val="center"/>
          </w:tcPr>
          <w:p w14:paraId="17917BC9"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0.486</w:t>
            </w:r>
          </w:p>
        </w:tc>
        <w:tc>
          <w:tcPr>
            <w:tcW w:w="514" w:type="pct"/>
            <w:vAlign w:val="center"/>
          </w:tcPr>
          <w:p w14:paraId="434697AD"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27" w:type="pct"/>
            <w:vAlign w:val="center"/>
          </w:tcPr>
          <w:p w14:paraId="06359088"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27" w:type="pct"/>
            <w:vAlign w:val="center"/>
          </w:tcPr>
          <w:p w14:paraId="6C57259A"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 xml:space="preserve">تسهم نظم الاتصال المعلوماتي في الربط بين المعلومات </w:t>
            </w:r>
            <w:r w:rsidRPr="005A3386">
              <w:rPr>
                <w:rFonts w:ascii="Sakkal Majalla" w:hAnsi="Sakkal Majalla" w:cs="Sakkal Majalla" w:hint="cs"/>
                <w:sz w:val="32"/>
                <w:szCs w:val="32"/>
                <w:rtl/>
              </w:rPr>
              <w:lastRenderedPageBreak/>
              <w:t>الاجتماعية والاقتصادية والبيانات بشكل تكاملي يدعم عملية اتخاذ القرار</w:t>
            </w:r>
          </w:p>
        </w:tc>
        <w:tc>
          <w:tcPr>
            <w:tcW w:w="581" w:type="pct"/>
            <w:vAlign w:val="center"/>
          </w:tcPr>
          <w:p w14:paraId="664A77E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lastRenderedPageBreak/>
              <w:t>3.663</w:t>
            </w:r>
          </w:p>
        </w:tc>
        <w:tc>
          <w:tcPr>
            <w:tcW w:w="614" w:type="pct"/>
            <w:vAlign w:val="center"/>
          </w:tcPr>
          <w:p w14:paraId="51E60B84"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0.477</w:t>
            </w:r>
          </w:p>
        </w:tc>
        <w:tc>
          <w:tcPr>
            <w:tcW w:w="514" w:type="pct"/>
            <w:vAlign w:val="center"/>
          </w:tcPr>
          <w:p w14:paraId="0154AECF"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27" w:type="pct"/>
            <w:vAlign w:val="center"/>
          </w:tcPr>
          <w:p w14:paraId="28C2E53C"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27" w:type="pct"/>
            <w:vAlign w:val="center"/>
          </w:tcPr>
          <w:p w14:paraId="2333CF9E"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يتم انشاء تحالفات مع الشركات الأخرى بالقطاع نقسه من اجل تبادل الخبراء في مجال الذكاء الاصطناعي وسلسلة التوريد</w:t>
            </w:r>
          </w:p>
        </w:tc>
        <w:tc>
          <w:tcPr>
            <w:tcW w:w="581" w:type="pct"/>
            <w:vAlign w:val="center"/>
          </w:tcPr>
          <w:p w14:paraId="15B0B2BF"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3.672</w:t>
            </w:r>
          </w:p>
        </w:tc>
        <w:tc>
          <w:tcPr>
            <w:tcW w:w="614" w:type="pct"/>
            <w:vAlign w:val="center"/>
          </w:tcPr>
          <w:p w14:paraId="36C614C4"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0.495</w:t>
            </w:r>
          </w:p>
        </w:tc>
        <w:tc>
          <w:tcPr>
            <w:tcW w:w="514" w:type="pct"/>
            <w:vAlign w:val="center"/>
          </w:tcPr>
          <w:p w14:paraId="681772B3"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27" w:type="pct"/>
            <w:vAlign w:val="center"/>
          </w:tcPr>
          <w:p w14:paraId="66983283"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4</w:t>
            </w:r>
          </w:p>
        </w:tc>
        <w:tc>
          <w:tcPr>
            <w:tcW w:w="2427" w:type="pct"/>
            <w:vAlign w:val="center"/>
          </w:tcPr>
          <w:p w14:paraId="2AFCB8E9"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تسهم نظم الاتصال المعلوماتي في إدارة تدفق المواد الخام وصولا الي توزيع المنتجات النهائية بأكثر الطرق كفاءة</w:t>
            </w:r>
          </w:p>
        </w:tc>
        <w:tc>
          <w:tcPr>
            <w:tcW w:w="581" w:type="pct"/>
            <w:vAlign w:val="center"/>
          </w:tcPr>
          <w:p w14:paraId="3C4E7AD7"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3.60</w:t>
            </w:r>
          </w:p>
        </w:tc>
        <w:tc>
          <w:tcPr>
            <w:tcW w:w="614" w:type="pct"/>
            <w:vAlign w:val="center"/>
          </w:tcPr>
          <w:p w14:paraId="29CB6CCA"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0.567</w:t>
            </w:r>
          </w:p>
        </w:tc>
        <w:tc>
          <w:tcPr>
            <w:tcW w:w="514" w:type="pct"/>
            <w:vAlign w:val="center"/>
          </w:tcPr>
          <w:p w14:paraId="7C193D5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w:t>
            </w:r>
          </w:p>
        </w:tc>
        <w:tc>
          <w:tcPr>
            <w:tcW w:w="527" w:type="pct"/>
            <w:vAlign w:val="center"/>
          </w:tcPr>
          <w:p w14:paraId="6F527EFA"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27" w:type="pct"/>
            <w:vAlign w:val="center"/>
          </w:tcPr>
          <w:p w14:paraId="19F554C5"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5A3386">
              <w:rPr>
                <w:rFonts w:ascii="Sakkal Majalla" w:hAnsi="Sakkal Majalla" w:cs="Sakkal Majalla" w:hint="cs"/>
                <w:sz w:val="32"/>
                <w:szCs w:val="32"/>
              </w:rPr>
              <w:t>.</w:t>
            </w:r>
          </w:p>
        </w:tc>
        <w:tc>
          <w:tcPr>
            <w:tcW w:w="581" w:type="pct"/>
            <w:vAlign w:val="center"/>
          </w:tcPr>
          <w:p w14:paraId="73C1B732"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3.546</w:t>
            </w:r>
          </w:p>
        </w:tc>
        <w:tc>
          <w:tcPr>
            <w:tcW w:w="614" w:type="pct"/>
            <w:vAlign w:val="center"/>
          </w:tcPr>
          <w:p w14:paraId="699DEAC1" w14:textId="53137C6E"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w:t>
            </w:r>
            <w:r w:rsidR="008872C9" w:rsidRPr="005A3386">
              <w:rPr>
                <w:rFonts w:ascii="Sakkal Majalla" w:hAnsi="Sakkal Majalla" w:cs="Sakkal Majalla"/>
                <w:sz w:val="32"/>
                <w:szCs w:val="32"/>
              </w:rPr>
              <w:t>7</w:t>
            </w:r>
            <w:r w:rsidRPr="005A3386">
              <w:rPr>
                <w:rFonts w:ascii="Sakkal Majalla" w:hAnsi="Sakkal Majalla" w:cs="Sakkal Majalla" w:hint="cs"/>
                <w:sz w:val="32"/>
                <w:szCs w:val="32"/>
              </w:rPr>
              <w:t>22</w:t>
            </w:r>
          </w:p>
        </w:tc>
        <w:tc>
          <w:tcPr>
            <w:tcW w:w="514" w:type="pct"/>
            <w:vAlign w:val="center"/>
          </w:tcPr>
          <w:p w14:paraId="6A43D609"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27" w:type="pct"/>
            <w:vAlign w:val="center"/>
          </w:tcPr>
          <w:p w14:paraId="47771500"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A3386" w:rsidRDefault="00807BE2" w:rsidP="00BB46BC">
            <w:pPr>
              <w:bidi/>
              <w:spacing w:line="360" w:lineRule="auto"/>
              <w:rPr>
                <w:rFonts w:ascii="Sakkal Majalla" w:hAnsi="Sakkal Majalla" w:cs="Sakkal Majalla"/>
                <w:b w:val="0"/>
                <w:bCs w:val="0"/>
                <w:sz w:val="32"/>
                <w:szCs w:val="32"/>
                <w:rtl/>
              </w:rPr>
            </w:pPr>
            <w:r w:rsidRPr="005A3386">
              <w:rPr>
                <w:rFonts w:ascii="Sakkal Majalla" w:hAnsi="Sakkal Majalla" w:cs="Sakkal Majalla" w:hint="cs"/>
                <w:sz w:val="32"/>
                <w:szCs w:val="32"/>
                <w:rtl/>
                <w:lang w:bidi="ar-BH"/>
              </w:rPr>
              <w:t>المــتوسط الــعام</w:t>
            </w:r>
          </w:p>
        </w:tc>
        <w:tc>
          <w:tcPr>
            <w:tcW w:w="581" w:type="pct"/>
            <w:vAlign w:val="center"/>
          </w:tcPr>
          <w:p w14:paraId="5DBBE245"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3.605</w:t>
            </w:r>
          </w:p>
        </w:tc>
        <w:tc>
          <w:tcPr>
            <w:tcW w:w="614" w:type="pct"/>
            <w:vAlign w:val="center"/>
          </w:tcPr>
          <w:p w14:paraId="0BE4644F" w14:textId="5BC0D660"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0.</w:t>
            </w:r>
            <w:r w:rsidR="008872C9" w:rsidRPr="005A3386">
              <w:rPr>
                <w:rFonts w:ascii="Sakkal Majalla" w:hAnsi="Sakkal Majalla" w:cs="Sakkal Majalla"/>
                <w:sz w:val="32"/>
                <w:szCs w:val="32"/>
              </w:rPr>
              <w:t>626</w:t>
            </w:r>
          </w:p>
        </w:tc>
        <w:tc>
          <w:tcPr>
            <w:tcW w:w="514" w:type="pct"/>
            <w:vAlign w:val="center"/>
          </w:tcPr>
          <w:p w14:paraId="53E8EC1C"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w:t>
            </w:r>
          </w:p>
        </w:tc>
        <w:tc>
          <w:tcPr>
            <w:tcW w:w="527" w:type="pct"/>
            <w:vAlign w:val="center"/>
          </w:tcPr>
          <w:p w14:paraId="29B6DDF7"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bl>
    <w:p w14:paraId="60D3B74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0D72185" w14:textId="77777777" w:rsidR="00D66552" w:rsidRDefault="00807BE2" w:rsidP="00D63050">
      <w:pPr>
        <w:bidi/>
        <w:spacing w:after="0" w:line="360" w:lineRule="auto"/>
        <w:ind w:left="4"/>
        <w:jc w:val="both"/>
        <w:rPr>
          <w:rFonts w:ascii="Sakkal Majalla" w:hAnsi="Sakkal Majalla" w:cs="Sakkal Majalla"/>
          <w:sz w:val="32"/>
          <w:szCs w:val="32"/>
          <w:rtl/>
          <w:lang w:bidi="ar-BH"/>
        </w:rPr>
      </w:pPr>
      <w:r w:rsidRPr="005A3386">
        <w:rPr>
          <w:rFonts w:ascii="Sakkal Majalla" w:hAnsi="Sakkal Majalla" w:cs="Sakkal Majalla" w:hint="cs"/>
          <w:sz w:val="32"/>
          <w:szCs w:val="32"/>
          <w:rtl/>
          <w:lang w:bidi="ar-BH"/>
        </w:rPr>
        <w:t>"نتيجة الجدول (4:</w:t>
      </w:r>
      <w:r w:rsidR="009F4539" w:rsidRPr="005A3386">
        <w:rPr>
          <w:rFonts w:ascii="Sakkal Majalla" w:hAnsi="Sakkal Majalla" w:cs="Sakkal Majalla" w:hint="cs"/>
          <w:sz w:val="32"/>
          <w:szCs w:val="32"/>
          <w:rtl/>
          <w:lang w:bidi="ar-BH"/>
        </w:rPr>
        <w:t>7</w:t>
      </w:r>
      <w:r w:rsidRPr="005A3386">
        <w:rPr>
          <w:rFonts w:ascii="Sakkal Majalla" w:hAnsi="Sakkal Majalla" w:cs="Sakkal Majalla" w:hint="cs"/>
          <w:sz w:val="32"/>
          <w:szCs w:val="32"/>
          <w:rtl/>
          <w:lang w:bidi="ar-BH"/>
        </w:rPr>
        <w:t>)</w:t>
      </w:r>
      <w:r w:rsidR="00D92FED" w:rsidRPr="005A3386">
        <w:rPr>
          <w:rFonts w:ascii="Sakkal Majalla" w:hAnsi="Sakkal Majalla" w:cs="Sakkal Majalla"/>
          <w:sz w:val="32"/>
          <w:szCs w:val="32"/>
          <w:rtl/>
          <w:lang w:bidi="ar-BH"/>
        </w:rPr>
        <w:t xml:space="preserve"> أن أغلب الأوساط الحسابية لبعد </w:t>
      </w:r>
      <w:r w:rsidR="00D92FED" w:rsidRPr="005A3386">
        <w:rPr>
          <w:rFonts w:ascii="Sakkal Majalla" w:hAnsi="Sakkal Majalla" w:cs="Sakkal Majalla" w:hint="cs"/>
          <w:sz w:val="32"/>
          <w:szCs w:val="32"/>
          <w:rtl/>
          <w:lang w:bidi="ar-BH"/>
        </w:rPr>
        <w:t>الاتصال المعلوماتي</w:t>
      </w:r>
      <w:r w:rsidR="00D92FED" w:rsidRPr="005A3386">
        <w:rPr>
          <w:rFonts w:ascii="Sakkal Majalla" w:hAnsi="Sakkal Majalla" w:cs="Sakkal Majalla"/>
          <w:sz w:val="32"/>
          <w:szCs w:val="32"/>
          <w:rtl/>
          <w:lang w:bidi="ar-BH"/>
        </w:rPr>
        <w:t xml:space="preserve"> تفوق الوسط الحسابي النظري</w:t>
      </w:r>
      <w:r w:rsidR="00D92FED" w:rsidRPr="005A3386">
        <w:rPr>
          <w:rFonts w:ascii="Sakkal Majalla" w:hAnsi="Sakkal Majalla" w:cs="Sakkal Majalla" w:hint="cs"/>
          <w:sz w:val="32"/>
          <w:szCs w:val="32"/>
          <w:rtl/>
          <w:lang w:bidi="ar-BH"/>
        </w:rPr>
        <w:t xml:space="preserve"> حيث</w:t>
      </w:r>
      <w:r w:rsidRPr="005A3386">
        <w:rPr>
          <w:rFonts w:ascii="Sakkal Majalla" w:hAnsi="Sakkal Majalla" w:cs="Sakkal Majalla" w:hint="cs"/>
          <w:sz w:val="32"/>
          <w:szCs w:val="32"/>
          <w:rtl/>
          <w:lang w:bidi="ar-BH"/>
        </w:rPr>
        <w:t xml:space="preserve"> أن المــتوسط الكلي لفقرات الاتصال المعلوماتي قد بلغ (</w:t>
      </w:r>
      <w:r w:rsidRPr="005A3386">
        <w:rPr>
          <w:rFonts w:ascii="Sakkal Majalla" w:hAnsi="Sakkal Majalla" w:cs="Sakkal Majalla" w:hint="cs"/>
          <w:sz w:val="32"/>
          <w:szCs w:val="32"/>
          <w:lang w:bidi="ar-BH"/>
        </w:rPr>
        <w:t>3.60</w:t>
      </w:r>
      <w:r w:rsidRPr="005A3386">
        <w:rPr>
          <w:rFonts w:ascii="Sakkal Majalla" w:hAnsi="Sakkal Majalla" w:cs="Sakkal Majalla" w:hint="cs"/>
          <w:sz w:val="32"/>
          <w:szCs w:val="32"/>
          <w:rtl/>
          <w:lang w:bidi="ar-BH"/>
        </w:rPr>
        <w:t>) وبانحراف معياري بلغ (0.</w:t>
      </w:r>
      <w:r w:rsidR="008872C9" w:rsidRPr="005A3386">
        <w:rPr>
          <w:rFonts w:ascii="Sakkal Majalla" w:hAnsi="Sakkal Majalla" w:cs="Sakkal Majalla" w:hint="cs"/>
          <w:sz w:val="32"/>
          <w:szCs w:val="32"/>
          <w:rtl/>
          <w:lang w:bidi="ar-BH"/>
        </w:rPr>
        <w:t>626</w:t>
      </w:r>
      <w:r w:rsidRPr="005A3386">
        <w:rPr>
          <w:rFonts w:ascii="Sakkal Majalla" w:hAnsi="Sakkal Majalla" w:cs="Sakkal Majalla" w:hint="cs"/>
          <w:sz w:val="32"/>
          <w:szCs w:val="32"/>
          <w:rtl/>
          <w:lang w:bidi="ar-BH"/>
        </w:rPr>
        <w:t>)، هي قيمة عالية بناءً على مقياس التحليل الاحصائي. حسب آراء أفراد عينة الــدراسـة</w:t>
      </w:r>
    </w:p>
    <w:p w14:paraId="3C03A815" w14:textId="70F63834" w:rsidR="00D66552" w:rsidRDefault="00807BE2" w:rsidP="00D66552">
      <w:pPr>
        <w:bidi/>
        <w:spacing w:after="0" w:line="360" w:lineRule="auto"/>
        <w:ind w:left="4"/>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 xml:space="preserve">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 xml:space="preserve">رقم (1) وقد حازت الفقرة </w:t>
      </w:r>
      <w:r w:rsidRPr="005A3386">
        <w:rPr>
          <w:rFonts w:ascii="Sakkal Majalla" w:hAnsi="Sakkal Majalla" w:cs="Sakkal Majalla" w:hint="cs"/>
          <w:sz w:val="32"/>
          <w:szCs w:val="32"/>
          <w:rtl/>
        </w:rPr>
        <w:t xml:space="preserve">على أعلى متوسط حسابي قدره </w:t>
      </w:r>
      <w:r w:rsidRPr="005A3386">
        <w:rPr>
          <w:rFonts w:ascii="Sakkal Majalla" w:hAnsi="Sakkal Majalla" w:cs="Sakkal Majalla" w:hint="cs"/>
          <w:sz w:val="32"/>
          <w:szCs w:val="32"/>
        </w:rPr>
        <w:t>3.68)</w:t>
      </w:r>
      <w:r w:rsidRPr="005A3386">
        <w:rPr>
          <w:rFonts w:ascii="Sakkal Majalla" w:hAnsi="Sakkal Majalla" w:cs="Sakkal Majalla" w:hint="cs"/>
          <w:sz w:val="32"/>
          <w:szCs w:val="32"/>
          <w:rtl/>
        </w:rPr>
        <w:t xml:space="preserve">)، وتنص على:" </w:t>
      </w:r>
      <w:r w:rsidRPr="005A3386">
        <w:rPr>
          <w:rFonts w:ascii="Sakkal Majalla" w:hAnsi="Sakkal Majalla" w:cs="Sakkal Majalla" w:hint="cs"/>
          <w:sz w:val="32"/>
          <w:szCs w:val="32"/>
          <w:rtl/>
          <w:lang w:bidi="ar-BH"/>
        </w:rPr>
        <w:t>تساعد تقنيات الاتصال المعلوماتي لسلسلة التوريد بإمدادها بالبيانات بأكثر دقة وامان للتغلب على المشكلات عبر وسائل الاتصال المختلفة"</w:t>
      </w:r>
      <w:r w:rsidRPr="005A3386">
        <w:rPr>
          <w:rFonts w:ascii="Sakkal Majalla" w:hAnsi="Sakkal Majalla" w:cs="Sakkal Majalla" w:hint="cs"/>
          <w:sz w:val="32"/>
          <w:szCs w:val="32"/>
          <w:rtl/>
        </w:rPr>
        <w:t>.</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 جدًا</w:t>
      </w:r>
      <w:r w:rsidR="00D66552">
        <w:rPr>
          <w:rFonts w:ascii="Sakkal Majalla" w:hAnsi="Sakkal Majalla" w:cs="Sakkal Majalla" w:hint="cs"/>
          <w:sz w:val="32"/>
          <w:szCs w:val="32"/>
          <w:rtl/>
          <w:lang w:bidi="ar-EG"/>
        </w:rPr>
        <w:t>.</w:t>
      </w:r>
    </w:p>
    <w:p w14:paraId="37D24712" w14:textId="7AD44262" w:rsidR="00807BE2" w:rsidRPr="005A3386" w:rsidRDefault="00807BE2" w:rsidP="00D66552">
      <w:pPr>
        <w:bidi/>
        <w:spacing w:after="0" w:line="360" w:lineRule="auto"/>
        <w:ind w:left="4"/>
        <w:jc w:val="both"/>
        <w:rPr>
          <w:rFonts w:ascii="Sakkal Majalla" w:hAnsi="Sakkal Majalla" w:cs="Sakkal Majalla"/>
          <w:sz w:val="32"/>
          <w:szCs w:val="32"/>
          <w:rtl/>
        </w:rPr>
      </w:pPr>
      <w:r w:rsidRPr="005A3386">
        <w:rPr>
          <w:rFonts w:ascii="Sakkal Majalla" w:hAnsi="Sakkal Majalla" w:cs="Sakkal Majalla" w:hint="cs"/>
          <w:sz w:val="32"/>
          <w:szCs w:val="32"/>
          <w:rtl/>
        </w:rPr>
        <w:lastRenderedPageBreak/>
        <w:t xml:space="preserve"> بينما حازت الفقرة رقم (5) على أقل متوسط حسابي قدره (</w:t>
      </w:r>
      <w:r w:rsidRPr="005A3386">
        <w:rPr>
          <w:rFonts w:ascii="Sakkal Majalla" w:hAnsi="Sakkal Majalla" w:cs="Sakkal Majalla" w:hint="cs"/>
          <w:sz w:val="32"/>
          <w:szCs w:val="32"/>
        </w:rPr>
        <w:t>3.546</w:t>
      </w:r>
      <w:r w:rsidRPr="005A3386">
        <w:rPr>
          <w:rFonts w:ascii="Sakkal Majalla" w:hAnsi="Sakkal Majalla" w:cs="Sakkal Majalla" w:hint="cs"/>
          <w:sz w:val="32"/>
          <w:szCs w:val="32"/>
          <w:rtl/>
        </w:rPr>
        <w:t xml:space="preserve">)، وتنص على:" تتيح قنوات الاتصال المعلوماتي مشاركة البيانات في الوقت الفعلي بين جميع الأطراف لتحسين الرؤية واتخاذ قرارات استباقية."، </w:t>
      </w:r>
      <w:r w:rsidR="00D66552" w:rsidRPr="00D66552">
        <w:rPr>
          <w:rFonts w:ascii="Sakkal Majalla" w:hAnsi="Sakkal Majalla" w:cs="Sakkal Majalla"/>
          <w:sz w:val="32"/>
          <w:szCs w:val="32"/>
          <w:rtl/>
        </w:rPr>
        <w:t xml:space="preserve">ودرجة موافقة </w:t>
      </w:r>
      <w:r w:rsidR="00D66552">
        <w:rPr>
          <w:rFonts w:ascii="Sakkal Majalla" w:hAnsi="Sakkal Majalla" w:cs="Sakkal Majalla" w:hint="cs"/>
          <w:sz w:val="32"/>
          <w:szCs w:val="32"/>
          <w:rtl/>
        </w:rPr>
        <w:t>متوسطة</w:t>
      </w:r>
      <w:r w:rsidRPr="005A3386">
        <w:rPr>
          <w:rFonts w:ascii="Sakkal Majalla" w:hAnsi="Sakkal Majalla" w:cs="Sakkal Majalla" w:hint="cs"/>
          <w:sz w:val="32"/>
          <w:szCs w:val="32"/>
          <w:rtl/>
        </w:rPr>
        <w:t>.</w:t>
      </w:r>
    </w:p>
    <w:p w14:paraId="500CF391" w14:textId="2FADD362" w:rsidR="009F4539" w:rsidRPr="005A3386" w:rsidRDefault="008872C9" w:rsidP="009F4539">
      <w:pPr>
        <w:bidi/>
        <w:spacing w:after="0" w:line="360" w:lineRule="auto"/>
        <w:ind w:left="4"/>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w:t>
      </w:r>
      <w:r w:rsidRPr="005A3386">
        <w:rPr>
          <w:rFonts w:ascii="Sakkal Majalla" w:hAnsi="Sakkal Majalla" w:cs="Sakkal Majalla" w:hint="cs"/>
          <w:sz w:val="32"/>
          <w:szCs w:val="32"/>
          <w:rtl/>
        </w:rPr>
        <w:t>7</w:t>
      </w:r>
      <w:r w:rsidRPr="005A3386">
        <w:rPr>
          <w:rFonts w:ascii="Sakkal Majalla" w:hAnsi="Sakkal Majalla" w:cs="Sakkal Majalla"/>
          <w:sz w:val="32"/>
          <w:szCs w:val="32"/>
          <w:rtl/>
        </w:rPr>
        <w:t>) السابق إلى أن الوسط الحسابي الإجمالي لبعد الاتصال المعلوماتي يفوق الوسط الحسابي النظري، حيث بلغ قيمته(3.</w:t>
      </w:r>
      <w:r w:rsidRPr="005A3386">
        <w:rPr>
          <w:rFonts w:ascii="Sakkal Majalla" w:hAnsi="Sakkal Majalla" w:cs="Sakkal Majalla" w:hint="cs"/>
          <w:sz w:val="32"/>
          <w:szCs w:val="32"/>
          <w:rtl/>
        </w:rPr>
        <w:t>605</w:t>
      </w:r>
      <w:r w:rsidRPr="005A3386">
        <w:rPr>
          <w:rFonts w:ascii="Sakkal Majalla" w:hAnsi="Sakkal Majalla" w:cs="Sakkal Majalla"/>
          <w:sz w:val="32"/>
          <w:szCs w:val="32"/>
          <w:rtl/>
        </w:rPr>
        <w:t>)، وبانحراف معياري (0.</w:t>
      </w:r>
      <w:r w:rsidRPr="005A3386">
        <w:rPr>
          <w:rFonts w:ascii="Sakkal Majalla" w:hAnsi="Sakkal Majalla" w:cs="Sakkal Majalla" w:hint="cs"/>
          <w:sz w:val="32"/>
          <w:szCs w:val="32"/>
          <w:rtl/>
        </w:rPr>
        <w:t>626</w:t>
      </w:r>
      <w:r w:rsidRPr="005A3386">
        <w:rPr>
          <w:rFonts w:ascii="Sakkal Majalla" w:hAnsi="Sakkal Majalla" w:cs="Sakkal Majalla"/>
          <w:sz w:val="32"/>
          <w:szCs w:val="32"/>
          <w:rtl/>
        </w:rPr>
        <w:t>)، ويدل هذا على ايجابية إجابات أفراد العينة محل الدراسة حول فقرات بعد الاتصال المعلوماتي ، ويعني هذا أن الشركة السعودية للصناعات الاساسية محل الدراسة قامت إدارة تدفق المواد الخام وصولا الي توزيع المنتجات النهائية بأكثر الطرق كفاءة داخل اطار سلسلة التوريد،</w:t>
      </w:r>
      <w:r w:rsidRPr="005A3386">
        <w:rPr>
          <w:rFonts w:ascii="Sakkal Majalla" w:hAnsi="Sakkal Majalla" w:cs="Sakkal Majalla" w:hint="cs"/>
          <w:sz w:val="32"/>
          <w:szCs w:val="32"/>
          <w:rtl/>
        </w:rPr>
        <w:t xml:space="preserve"> و</w:t>
      </w:r>
      <w:r w:rsidRPr="005A3386">
        <w:rPr>
          <w:rFonts w:ascii="Sakkal Majalla" w:hAnsi="Sakkal Majalla" w:cs="Sakkal Majalla"/>
          <w:sz w:val="32"/>
          <w:szCs w:val="32"/>
          <w:rtl/>
        </w:rPr>
        <w:t xml:space="preserve">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الاتصال المعلوماتي من إجابات أفراد عينة الدراسة.   </w:t>
      </w:r>
      <w:r w:rsidR="009F4539" w:rsidRPr="005A3386">
        <w:rPr>
          <w:rFonts w:ascii="Sakkal Majalla" w:hAnsi="Sakkal Majalla" w:cs="Sakkal Majalla"/>
          <w:sz w:val="32"/>
          <w:szCs w:val="32"/>
          <w:rtl/>
        </w:rPr>
        <w:t xml:space="preserve">.   </w:t>
      </w:r>
    </w:p>
    <w:p w14:paraId="18FD4D44" w14:textId="77777777" w:rsidR="00807BE2" w:rsidRPr="005A3386" w:rsidRDefault="00807BE2" w:rsidP="00D63050">
      <w:pPr>
        <w:pStyle w:val="4"/>
        <w:spacing w:line="360" w:lineRule="auto"/>
        <w:jc w:val="both"/>
        <w:rPr>
          <w:rFonts w:ascii="Sakkal Majalla" w:hAnsi="Sakkal Majalla" w:cs="Sakkal Majalla"/>
          <w:b/>
          <w:bCs/>
          <w:color w:val="auto"/>
          <w:sz w:val="32"/>
          <w:szCs w:val="32"/>
          <w:rtl/>
        </w:rPr>
      </w:pPr>
      <w:r w:rsidRPr="005A3386">
        <w:rPr>
          <w:rFonts w:ascii="Sakkal Majalla" w:hAnsi="Sakkal Majalla" w:cs="Sakkal Majalla" w:hint="cs"/>
          <w:b/>
          <w:bCs/>
          <w:color w:val="auto"/>
          <w:sz w:val="32"/>
          <w:szCs w:val="32"/>
          <w:rtl/>
        </w:rPr>
        <w:t>البعد الثالث: الإحــصاء الوصفي لفقرات محور النظم الخبيرة (التطبيقات)</w:t>
      </w:r>
    </w:p>
    <w:p w14:paraId="4889E75E" w14:textId="5468FC13" w:rsidR="00807BE2" w:rsidRPr="005A3386" w:rsidRDefault="00807BE2" w:rsidP="00597C45">
      <w:pPr>
        <w:pStyle w:val="ab"/>
        <w:rPr>
          <w:rtl/>
          <w:lang w:bidi="ar-EG"/>
        </w:rPr>
      </w:pPr>
      <w:bookmarkStart w:id="99" w:name="_Toc221496051"/>
      <w:commentRangeStart w:id="100"/>
      <w:r w:rsidRPr="005A3386">
        <w:rPr>
          <w:rFonts w:hint="cs"/>
          <w:rtl/>
        </w:rPr>
        <w:t xml:space="preserve">جدول </w:t>
      </w:r>
      <w:r w:rsidRPr="005A3386">
        <w:rPr>
          <w:rFonts w:hint="cs"/>
          <w:rtl/>
        </w:rPr>
        <w:fldChar w:fldCharType="begin"/>
      </w:r>
      <w:r w:rsidRPr="005A3386">
        <w:rPr>
          <w:rFonts w:hint="cs"/>
          <w:rtl/>
        </w:rPr>
        <w:instrText xml:space="preserve"> </w:instrText>
      </w:r>
      <w:r w:rsidRPr="005A3386">
        <w:rPr>
          <w:rFonts w:hint="cs"/>
        </w:rPr>
        <w:instrText>STYLEREF</w:instrText>
      </w:r>
      <w:r w:rsidRPr="005A3386">
        <w:rPr>
          <w:rFonts w:hint="cs"/>
          <w:rtl/>
        </w:rPr>
        <w:instrText xml:space="preserve"> 1 \</w:instrText>
      </w:r>
      <w:r w:rsidRPr="005A3386">
        <w:rPr>
          <w:rFonts w:hint="cs"/>
        </w:rPr>
        <w:instrText>s</w:instrText>
      </w:r>
      <w:r w:rsidRPr="005A3386">
        <w:rPr>
          <w:rFonts w:hint="cs"/>
          <w:rtl/>
        </w:rPr>
        <w:instrText xml:space="preserve"> </w:instrText>
      </w:r>
      <w:r w:rsidRPr="005A3386">
        <w:rPr>
          <w:rFonts w:hint="cs"/>
          <w:rtl/>
        </w:rPr>
        <w:fldChar w:fldCharType="separate"/>
      </w:r>
      <w:r w:rsidR="00ED0165">
        <w:rPr>
          <w:rFonts w:hint="eastAsia"/>
          <w:rtl/>
        </w:rPr>
        <w:t>‏</w:t>
      </w:r>
      <w:r w:rsidR="00ED0165">
        <w:rPr>
          <w:rtl/>
        </w:rPr>
        <w:t>0</w:t>
      </w:r>
      <w:r w:rsidRPr="005A3386">
        <w:rPr>
          <w:rFonts w:hint="cs"/>
          <w:rtl/>
        </w:rPr>
        <w:fldChar w:fldCharType="end"/>
      </w:r>
      <w:r w:rsidR="001961E0">
        <w:rPr>
          <w:rFonts w:hint="cs"/>
          <w:rtl/>
        </w:rPr>
        <w:t>4</w:t>
      </w:r>
      <w:r w:rsidRPr="005A3386">
        <w:rPr>
          <w:rFonts w:hint="cs"/>
          <w:rtl/>
        </w:rPr>
        <w:t>:</w:t>
      </w:r>
      <w:r w:rsidR="005A3386">
        <w:rPr>
          <w:rFonts w:hint="cs"/>
          <w:rtl/>
        </w:rPr>
        <w:t>8</w:t>
      </w:r>
      <w:r w:rsidRPr="005A3386">
        <w:rPr>
          <w:rFonts w:hint="cs"/>
        </w:rPr>
        <w:t xml:space="preserve"> </w:t>
      </w:r>
      <w:r w:rsidR="005A3386" w:rsidRPr="005A3386">
        <w:rPr>
          <w:rtl/>
        </w:rPr>
        <w:t>نتائج التحليل الوصفي لبعد</w:t>
      </w:r>
      <w:r w:rsidRPr="005A3386">
        <w:rPr>
          <w:rFonts w:hint="cs"/>
          <w:rtl/>
        </w:rPr>
        <w:t>: النظم الخبيرة (التطبيقات) (</w:t>
      </w:r>
      <w:r w:rsidRPr="005A3386">
        <w:rPr>
          <w:rFonts w:hint="cs"/>
        </w:rPr>
        <w:t>n=</w:t>
      </w:r>
      <w:r w:rsidRPr="005A3386">
        <w:rPr>
          <w:rFonts w:hint="cs"/>
          <w:lang w:bidi="ar-EG"/>
        </w:rPr>
        <w:t>226</w:t>
      </w:r>
      <w:bookmarkEnd w:id="99"/>
      <w:r w:rsidRPr="005A3386">
        <w:rPr>
          <w:rFonts w:hint="cs"/>
          <w:rtl/>
          <w:lang w:bidi="ar-EG"/>
        </w:rPr>
        <w:t>)</w:t>
      </w:r>
      <w:commentRangeEnd w:id="100"/>
      <w:r w:rsidR="006156A6" w:rsidRPr="005A3386">
        <w:rPr>
          <w:rStyle w:val="af8"/>
          <w:sz w:val="22"/>
          <w:szCs w:val="22"/>
          <w:rtl/>
          <w:lang w:bidi="ar-EG"/>
        </w:rPr>
        <w:commentReference w:id="100"/>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892"/>
        <w:gridCol w:w="1046"/>
        <w:gridCol w:w="11"/>
        <w:gridCol w:w="1215"/>
        <w:gridCol w:w="1197"/>
        <w:gridCol w:w="19"/>
        <w:gridCol w:w="1119"/>
      </w:tblGrid>
      <w:tr w:rsidR="00807BE2" w:rsidRPr="005A3386" w14:paraId="34753917" w14:textId="77777777" w:rsidTr="00DE5D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6D7DEDCB" w14:textId="77777777" w:rsidR="00807BE2" w:rsidRPr="005A3386"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5A3386">
              <w:rPr>
                <w:rFonts w:ascii="Sakkal Majalla" w:hAnsi="Sakkal Majalla" w:cs="Sakkal Majalla" w:hint="cs"/>
                <w:color w:val="auto"/>
                <w:sz w:val="32"/>
                <w:szCs w:val="32"/>
                <w:rtl/>
                <w:lang w:bidi="ar-BH"/>
              </w:rPr>
              <w:t>الــرقم</w:t>
            </w:r>
          </w:p>
        </w:tc>
        <w:tc>
          <w:tcPr>
            <w:tcW w:w="2403" w:type="pct"/>
            <w:tcBorders>
              <w:top w:val="none" w:sz="0" w:space="0" w:color="auto"/>
              <w:left w:val="none" w:sz="0" w:space="0" w:color="auto"/>
              <w:bottom w:val="none" w:sz="0" w:space="0" w:color="auto"/>
              <w:right w:val="none" w:sz="0" w:space="0" w:color="auto"/>
            </w:tcBorders>
            <w:vAlign w:val="center"/>
          </w:tcPr>
          <w:p w14:paraId="13186D20"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الفقرة</w:t>
            </w:r>
          </w:p>
        </w:tc>
        <w:tc>
          <w:tcPr>
            <w:tcW w:w="518" w:type="pct"/>
            <w:gridSpan w:val="2"/>
            <w:tcBorders>
              <w:top w:val="none" w:sz="0" w:space="0" w:color="auto"/>
              <w:left w:val="none" w:sz="0" w:space="0" w:color="auto"/>
              <w:bottom w:val="none" w:sz="0" w:space="0" w:color="auto"/>
              <w:right w:val="none" w:sz="0" w:space="0" w:color="auto"/>
            </w:tcBorders>
            <w:vAlign w:val="center"/>
          </w:tcPr>
          <w:p w14:paraId="2B1F1927"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المــتوسط الحــسابي</w:t>
            </w:r>
          </w:p>
        </w:tc>
        <w:tc>
          <w:tcPr>
            <w:tcW w:w="590" w:type="pct"/>
            <w:tcBorders>
              <w:top w:val="none" w:sz="0" w:space="0" w:color="auto"/>
              <w:left w:val="none" w:sz="0" w:space="0" w:color="auto"/>
              <w:bottom w:val="none" w:sz="0" w:space="0" w:color="auto"/>
              <w:right w:val="none" w:sz="0" w:space="0" w:color="auto"/>
            </w:tcBorders>
            <w:vAlign w:val="center"/>
          </w:tcPr>
          <w:p w14:paraId="6314AD4E"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الانحراف المعياري</w:t>
            </w:r>
          </w:p>
        </w:tc>
        <w:tc>
          <w:tcPr>
            <w:tcW w:w="589" w:type="pct"/>
            <w:tcBorders>
              <w:top w:val="none" w:sz="0" w:space="0" w:color="auto"/>
              <w:left w:val="none" w:sz="0" w:space="0" w:color="auto"/>
              <w:bottom w:val="none" w:sz="0" w:space="0" w:color="auto"/>
              <w:right w:val="none" w:sz="0" w:space="0" w:color="auto"/>
            </w:tcBorders>
            <w:vAlign w:val="center"/>
          </w:tcPr>
          <w:p w14:paraId="2B4975C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الترتـيـب</w:t>
            </w:r>
          </w:p>
        </w:tc>
        <w:tc>
          <w:tcPr>
            <w:tcW w:w="563" w:type="pct"/>
            <w:gridSpan w:val="2"/>
            <w:tcBorders>
              <w:top w:val="none" w:sz="0" w:space="0" w:color="auto"/>
              <w:left w:val="none" w:sz="0" w:space="0" w:color="auto"/>
              <w:bottom w:val="none" w:sz="0" w:space="0" w:color="auto"/>
              <w:right w:val="none" w:sz="0" w:space="0" w:color="auto"/>
            </w:tcBorders>
            <w:vAlign w:val="center"/>
          </w:tcPr>
          <w:p w14:paraId="3C3766F2" w14:textId="77777777" w:rsidR="00807BE2" w:rsidRPr="005A3386"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5A3386">
              <w:rPr>
                <w:rFonts w:ascii="Sakkal Majalla" w:hAnsi="Sakkal Majalla" w:cs="Sakkal Majalla" w:hint="cs"/>
                <w:color w:val="auto"/>
                <w:sz w:val="32"/>
                <w:szCs w:val="32"/>
                <w:rtl/>
              </w:rPr>
              <w:t>مــستوى المــوافقة</w:t>
            </w:r>
          </w:p>
        </w:tc>
      </w:tr>
      <w:tr w:rsidR="00807BE2" w:rsidRPr="005A3386" w14:paraId="4A738F8D"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1C05C5"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1</w:t>
            </w:r>
          </w:p>
        </w:tc>
        <w:tc>
          <w:tcPr>
            <w:tcW w:w="2403" w:type="pct"/>
            <w:vAlign w:val="center"/>
          </w:tcPr>
          <w:p w14:paraId="1E1604F3"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eastAsia="Times New Roman" w:hAnsi="Sakkal Majalla" w:cs="Sakkal Majalla" w:hint="cs"/>
                <w:sz w:val="32"/>
                <w:szCs w:val="32"/>
                <w:rtl/>
                <w:lang w:bidi="ar-EG"/>
              </w:rPr>
              <w:t xml:space="preserve">تتيح النظم الخبيرة تحليل العمليات وحل مشاكل سلسلة التوريد </w:t>
            </w:r>
            <w:r w:rsidRPr="005A3386">
              <w:rPr>
                <w:rFonts w:ascii="Sakkal Majalla" w:eastAsia="Times New Roman" w:hAnsi="Sakkal Majalla" w:cs="Sakkal Majalla" w:hint="cs"/>
                <w:sz w:val="32"/>
                <w:szCs w:val="32"/>
                <w:rtl/>
              </w:rPr>
              <w:t>وتحسين الأداء اللوجستي</w:t>
            </w:r>
          </w:p>
        </w:tc>
        <w:tc>
          <w:tcPr>
            <w:tcW w:w="518" w:type="pct"/>
            <w:gridSpan w:val="2"/>
            <w:vAlign w:val="center"/>
          </w:tcPr>
          <w:p w14:paraId="4DC8A276"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Pr>
              <w:t>3.980</w:t>
            </w:r>
          </w:p>
        </w:tc>
        <w:tc>
          <w:tcPr>
            <w:tcW w:w="590" w:type="pct"/>
            <w:vAlign w:val="center"/>
          </w:tcPr>
          <w:p w14:paraId="250D6DF3" w14:textId="5303F954"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rPr>
              <w:t>0.525</w:t>
            </w:r>
          </w:p>
        </w:tc>
        <w:tc>
          <w:tcPr>
            <w:tcW w:w="589" w:type="pct"/>
            <w:vAlign w:val="center"/>
          </w:tcPr>
          <w:p w14:paraId="0F3FB808"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1</w:t>
            </w:r>
          </w:p>
        </w:tc>
        <w:tc>
          <w:tcPr>
            <w:tcW w:w="563" w:type="pct"/>
            <w:gridSpan w:val="2"/>
            <w:vAlign w:val="center"/>
          </w:tcPr>
          <w:p w14:paraId="1A83B997"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2</w:t>
            </w:r>
          </w:p>
        </w:tc>
        <w:tc>
          <w:tcPr>
            <w:tcW w:w="2403" w:type="pct"/>
            <w:vAlign w:val="center"/>
          </w:tcPr>
          <w:p w14:paraId="772E7689"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5A3386">
              <w:rPr>
                <w:rFonts w:ascii="Sakkal Majalla" w:eastAsia="Times New Roman" w:hAnsi="Sakkal Majalla" w:cs="Sakkal Majalla" w:hint="cs"/>
                <w:sz w:val="32"/>
                <w:szCs w:val="32"/>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3.493</w:t>
            </w:r>
          </w:p>
        </w:tc>
        <w:tc>
          <w:tcPr>
            <w:tcW w:w="590" w:type="pct"/>
            <w:vAlign w:val="center"/>
          </w:tcPr>
          <w:p w14:paraId="582E73CB" w14:textId="3702C2D1"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0.725</w:t>
            </w:r>
          </w:p>
        </w:tc>
        <w:tc>
          <w:tcPr>
            <w:tcW w:w="589" w:type="pct"/>
            <w:vAlign w:val="center"/>
          </w:tcPr>
          <w:p w14:paraId="091D15CE"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4</w:t>
            </w:r>
          </w:p>
        </w:tc>
        <w:tc>
          <w:tcPr>
            <w:tcW w:w="563" w:type="pct"/>
            <w:gridSpan w:val="2"/>
            <w:vAlign w:val="center"/>
          </w:tcPr>
          <w:p w14:paraId="3BDA3842"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Pr>
              <w:t>3</w:t>
            </w:r>
          </w:p>
        </w:tc>
        <w:tc>
          <w:tcPr>
            <w:tcW w:w="2403" w:type="pct"/>
            <w:vAlign w:val="center"/>
          </w:tcPr>
          <w:p w14:paraId="5E23698B"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 xml:space="preserve">تساعد التطبيقات الذكية والنظم الخبيرة في دعم اتخاذ القرار والتعامل مع الازمات </w:t>
            </w:r>
          </w:p>
        </w:tc>
        <w:tc>
          <w:tcPr>
            <w:tcW w:w="518" w:type="pct"/>
            <w:gridSpan w:val="2"/>
            <w:vAlign w:val="center"/>
          </w:tcPr>
          <w:p w14:paraId="0F94E95E"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3.248</w:t>
            </w:r>
          </w:p>
        </w:tc>
        <w:tc>
          <w:tcPr>
            <w:tcW w:w="590" w:type="pct"/>
            <w:vAlign w:val="center"/>
          </w:tcPr>
          <w:p w14:paraId="5EC975E4" w14:textId="5A0598BF"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0.852</w:t>
            </w:r>
          </w:p>
        </w:tc>
        <w:tc>
          <w:tcPr>
            <w:tcW w:w="589" w:type="pct"/>
            <w:vAlign w:val="center"/>
          </w:tcPr>
          <w:p w14:paraId="71BC9540"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5</w:t>
            </w:r>
          </w:p>
        </w:tc>
        <w:tc>
          <w:tcPr>
            <w:tcW w:w="563" w:type="pct"/>
            <w:gridSpan w:val="2"/>
            <w:vAlign w:val="center"/>
          </w:tcPr>
          <w:p w14:paraId="6AB6A7E4"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lastRenderedPageBreak/>
              <w:t>4</w:t>
            </w:r>
          </w:p>
        </w:tc>
        <w:tc>
          <w:tcPr>
            <w:tcW w:w="2403" w:type="pct"/>
            <w:vAlign w:val="center"/>
          </w:tcPr>
          <w:p w14:paraId="27210CFD"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3.852</w:t>
            </w:r>
          </w:p>
        </w:tc>
        <w:tc>
          <w:tcPr>
            <w:tcW w:w="590" w:type="pct"/>
            <w:vAlign w:val="center"/>
          </w:tcPr>
          <w:p w14:paraId="1458A898" w14:textId="6FA7F715"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0.621</w:t>
            </w:r>
          </w:p>
        </w:tc>
        <w:tc>
          <w:tcPr>
            <w:tcW w:w="589" w:type="pct"/>
            <w:vAlign w:val="center"/>
          </w:tcPr>
          <w:p w14:paraId="28488FA9"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w:t>
            </w:r>
          </w:p>
        </w:tc>
        <w:tc>
          <w:tcPr>
            <w:tcW w:w="563" w:type="pct"/>
            <w:gridSpan w:val="2"/>
            <w:vAlign w:val="center"/>
          </w:tcPr>
          <w:p w14:paraId="02BC01F7"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A3386" w:rsidRDefault="00807BE2" w:rsidP="00BB46BC">
            <w:pPr>
              <w:bidi/>
              <w:spacing w:line="360" w:lineRule="auto"/>
              <w:rPr>
                <w:rFonts w:ascii="Sakkal Majalla" w:hAnsi="Sakkal Majalla" w:cs="Sakkal Majalla"/>
                <w:b w:val="0"/>
                <w:bCs w:val="0"/>
                <w:sz w:val="32"/>
                <w:szCs w:val="32"/>
              </w:rPr>
            </w:pPr>
            <w:r w:rsidRPr="005A3386">
              <w:rPr>
                <w:rFonts w:ascii="Sakkal Majalla" w:hAnsi="Sakkal Majalla" w:cs="Sakkal Majalla" w:hint="cs"/>
                <w:sz w:val="32"/>
                <w:szCs w:val="32"/>
                <w:rtl/>
              </w:rPr>
              <w:t>5</w:t>
            </w:r>
          </w:p>
        </w:tc>
        <w:tc>
          <w:tcPr>
            <w:tcW w:w="2403" w:type="pct"/>
            <w:vAlign w:val="center"/>
          </w:tcPr>
          <w:p w14:paraId="0A0E41DB"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5A3386">
              <w:rPr>
                <w:rFonts w:ascii="Sakkal Majalla" w:eastAsia="Times New Roman" w:hAnsi="Sakkal Majalla" w:cs="Sakkal Majalla" w:hint="cs"/>
                <w:sz w:val="32"/>
                <w:szCs w:val="32"/>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3.264</w:t>
            </w:r>
          </w:p>
        </w:tc>
        <w:tc>
          <w:tcPr>
            <w:tcW w:w="590" w:type="pct"/>
            <w:vAlign w:val="center"/>
          </w:tcPr>
          <w:p w14:paraId="266BCE03" w14:textId="2CD7EC73" w:rsidR="00807BE2" w:rsidRPr="005A3386" w:rsidRDefault="005A3386"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tl/>
              </w:rPr>
              <w:t>0.535</w:t>
            </w:r>
          </w:p>
        </w:tc>
        <w:tc>
          <w:tcPr>
            <w:tcW w:w="589" w:type="pct"/>
            <w:vAlign w:val="center"/>
          </w:tcPr>
          <w:p w14:paraId="10CB015D" w14:textId="77777777" w:rsidR="00807BE2" w:rsidRPr="005A3386"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2</w:t>
            </w:r>
          </w:p>
        </w:tc>
        <w:tc>
          <w:tcPr>
            <w:tcW w:w="563" w:type="pct"/>
            <w:gridSpan w:val="2"/>
            <w:vAlign w:val="center"/>
          </w:tcPr>
          <w:p w14:paraId="57001012" w14:textId="77777777" w:rsidR="00807BE2" w:rsidRPr="005A3386"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r w:rsidR="00807BE2" w:rsidRPr="005A3386"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A3386" w:rsidRDefault="00807BE2" w:rsidP="00BB46BC">
            <w:pPr>
              <w:bidi/>
              <w:spacing w:before="120" w:line="360" w:lineRule="auto"/>
              <w:rPr>
                <w:rFonts w:ascii="Sakkal Majalla" w:hAnsi="Sakkal Majalla" w:cs="Sakkal Majalla"/>
                <w:b w:val="0"/>
                <w:bCs w:val="0"/>
                <w:sz w:val="32"/>
                <w:szCs w:val="32"/>
                <w:rtl/>
              </w:rPr>
            </w:pPr>
            <w:r w:rsidRPr="005A3386">
              <w:rPr>
                <w:rFonts w:ascii="Sakkal Majalla" w:hAnsi="Sakkal Majalla" w:cs="Sakkal Majalla" w:hint="cs"/>
                <w:sz w:val="32"/>
                <w:szCs w:val="32"/>
                <w:rtl/>
                <w:lang w:bidi="ar-BH"/>
              </w:rPr>
              <w:t>المــتوسط الــعام</w:t>
            </w:r>
          </w:p>
        </w:tc>
        <w:tc>
          <w:tcPr>
            <w:tcW w:w="513" w:type="pct"/>
            <w:vAlign w:val="center"/>
          </w:tcPr>
          <w:p w14:paraId="1C80AFB2"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3.247</w:t>
            </w:r>
          </w:p>
        </w:tc>
        <w:tc>
          <w:tcPr>
            <w:tcW w:w="596" w:type="pct"/>
            <w:gridSpan w:val="2"/>
            <w:vAlign w:val="center"/>
          </w:tcPr>
          <w:p w14:paraId="0FE0FD42" w14:textId="55646F17" w:rsidR="00807BE2" w:rsidRPr="005A3386" w:rsidRDefault="005A3386"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commentRangeStart w:id="101"/>
            <w:r w:rsidRPr="005A3386">
              <w:rPr>
                <w:rFonts w:ascii="Sakkal Majalla" w:hAnsi="Sakkal Majalla" w:cs="Sakkal Majalla" w:hint="cs"/>
                <w:sz w:val="32"/>
                <w:szCs w:val="32"/>
                <w:rtl/>
              </w:rPr>
              <w:t>7.22</w:t>
            </w:r>
            <w:commentRangeEnd w:id="101"/>
            <w:r w:rsidR="00481CD8" w:rsidRPr="005A3386">
              <w:rPr>
                <w:rStyle w:val="af8"/>
                <w:rFonts w:ascii="Sakkal Majalla" w:hAnsi="Sakkal Majalla" w:cs="Sakkal Majalla"/>
                <w:sz w:val="32"/>
                <w:szCs w:val="32"/>
                <w:rtl/>
                <w:lang w:bidi="ar-EG"/>
              </w:rPr>
              <w:commentReference w:id="101"/>
            </w:r>
          </w:p>
        </w:tc>
        <w:tc>
          <w:tcPr>
            <w:tcW w:w="599" w:type="pct"/>
            <w:gridSpan w:val="2"/>
            <w:vAlign w:val="center"/>
          </w:tcPr>
          <w:p w14:paraId="45608C4A" w14:textId="77777777" w:rsidR="00807BE2" w:rsidRPr="005A3386"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5A3386">
              <w:rPr>
                <w:rFonts w:ascii="Sakkal Majalla" w:hAnsi="Sakkal Majalla" w:cs="Sakkal Majalla" w:hint="cs"/>
                <w:sz w:val="32"/>
                <w:szCs w:val="32"/>
              </w:rPr>
              <w:t>-</w:t>
            </w:r>
          </w:p>
        </w:tc>
        <w:tc>
          <w:tcPr>
            <w:tcW w:w="553" w:type="pct"/>
            <w:vAlign w:val="center"/>
          </w:tcPr>
          <w:p w14:paraId="23F2DF62" w14:textId="77777777" w:rsidR="00807BE2" w:rsidRPr="005A3386"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A3386">
              <w:rPr>
                <w:rFonts w:ascii="Sakkal Majalla" w:hAnsi="Sakkal Majalla" w:cs="Sakkal Majalla" w:hint="cs"/>
                <w:sz w:val="32"/>
                <w:szCs w:val="32"/>
                <w:rtl/>
                <w:lang w:bidi="ar-EG"/>
              </w:rPr>
              <w:t>مرتفــع</w:t>
            </w:r>
          </w:p>
        </w:tc>
      </w:tr>
    </w:tbl>
    <w:p w14:paraId="352BA618"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790C5B3" w14:textId="42B6E3A3" w:rsidR="00807BE2" w:rsidRPr="005A3386" w:rsidRDefault="00807BE2" w:rsidP="00BB46BC">
      <w:pPr>
        <w:bidi/>
        <w:spacing w:after="0" w:line="360" w:lineRule="auto"/>
        <w:jc w:val="both"/>
        <w:rPr>
          <w:rFonts w:ascii="Sakkal Majalla" w:hAnsi="Sakkal Majalla" w:cs="Sakkal Majalla"/>
          <w:sz w:val="32"/>
          <w:szCs w:val="32"/>
          <w:rtl/>
          <w:lang w:bidi="ar-EG"/>
        </w:rPr>
      </w:pPr>
      <w:r w:rsidRPr="005A3386">
        <w:rPr>
          <w:rFonts w:ascii="Sakkal Majalla" w:hAnsi="Sakkal Majalla" w:cs="Sakkal Majalla" w:hint="cs"/>
          <w:sz w:val="32"/>
          <w:szCs w:val="32"/>
          <w:rtl/>
          <w:lang w:bidi="ar-BH"/>
        </w:rPr>
        <w:t>"يتبين من نتائج الجدول (</w:t>
      </w:r>
      <w:r w:rsidR="005A3386">
        <w:rPr>
          <w:rFonts w:ascii="Sakkal Majalla" w:hAnsi="Sakkal Majalla" w:cs="Sakkal Majalla" w:hint="cs"/>
          <w:sz w:val="32"/>
          <w:szCs w:val="32"/>
          <w:rtl/>
          <w:lang w:bidi="ar-BH"/>
        </w:rPr>
        <w:t>4.8)</w:t>
      </w:r>
      <w:r w:rsidRPr="005A3386">
        <w:rPr>
          <w:rFonts w:ascii="Sakkal Majalla" w:hAnsi="Sakkal Majalla" w:cs="Sakkal Majalla" w:hint="cs"/>
          <w:sz w:val="32"/>
          <w:szCs w:val="32"/>
          <w:rtl/>
          <w:lang w:bidi="ar-BH"/>
        </w:rPr>
        <w:t xml:space="preserve"> </w:t>
      </w:r>
      <w:r w:rsidR="00D92FED" w:rsidRPr="005A3386">
        <w:rPr>
          <w:rFonts w:ascii="Sakkal Majalla" w:hAnsi="Sakkal Majalla" w:cs="Sakkal Majalla"/>
          <w:sz w:val="32"/>
          <w:szCs w:val="32"/>
          <w:rtl/>
          <w:lang w:bidi="ar-BH"/>
        </w:rPr>
        <w:t xml:space="preserve">أن أغلب الأوساط الحسابية لبعد </w:t>
      </w:r>
      <w:r w:rsidR="00D92FED" w:rsidRPr="005A3386">
        <w:rPr>
          <w:rFonts w:ascii="Sakkal Majalla" w:hAnsi="Sakkal Majalla" w:cs="Sakkal Majalla" w:hint="cs"/>
          <w:sz w:val="32"/>
          <w:szCs w:val="32"/>
          <w:rtl/>
          <w:lang w:bidi="ar-BH"/>
        </w:rPr>
        <w:t>النظم الخبيرة (التطبيقات)</w:t>
      </w:r>
      <w:r w:rsidR="00D92FED" w:rsidRPr="005A3386">
        <w:rPr>
          <w:rFonts w:ascii="Sakkal Majalla" w:hAnsi="Sakkal Majalla" w:cs="Sakkal Majalla"/>
          <w:sz w:val="32"/>
          <w:szCs w:val="32"/>
          <w:rtl/>
          <w:lang w:bidi="ar-BH"/>
        </w:rPr>
        <w:t xml:space="preserve"> تفوق الوسط الحسابي النظري</w:t>
      </w:r>
      <w:r w:rsidR="00D92FED" w:rsidRPr="005A3386">
        <w:rPr>
          <w:rFonts w:ascii="Sakkal Majalla" w:hAnsi="Sakkal Majalla" w:cs="Sakkal Majalla" w:hint="cs"/>
          <w:sz w:val="32"/>
          <w:szCs w:val="32"/>
          <w:rtl/>
          <w:lang w:bidi="ar-BH"/>
        </w:rPr>
        <w:t xml:space="preserve"> حيث </w:t>
      </w:r>
      <w:r w:rsidRPr="005A3386">
        <w:rPr>
          <w:rFonts w:ascii="Sakkal Majalla" w:hAnsi="Sakkal Majalla" w:cs="Sakkal Majalla" w:hint="cs"/>
          <w:sz w:val="32"/>
          <w:szCs w:val="32"/>
          <w:rtl/>
          <w:lang w:bidi="ar-BH"/>
        </w:rPr>
        <w:t>أن المــتوسط الــعام لفقرات بعد النظم الخبيرة (التطبيقات) قد بلغ (</w:t>
      </w:r>
      <w:r w:rsidRPr="005A3386">
        <w:rPr>
          <w:rFonts w:ascii="Sakkal Majalla" w:hAnsi="Sakkal Majalla" w:cs="Sakkal Majalla" w:hint="cs"/>
          <w:sz w:val="32"/>
          <w:szCs w:val="32"/>
          <w:lang w:bidi="ar-BH"/>
        </w:rPr>
        <w:t>3.247</w:t>
      </w:r>
      <w:r w:rsidRPr="005A3386">
        <w:rPr>
          <w:rFonts w:ascii="Sakkal Majalla" w:hAnsi="Sakkal Majalla" w:cs="Sakkal Majalla" w:hint="cs"/>
          <w:sz w:val="32"/>
          <w:szCs w:val="32"/>
          <w:rtl/>
          <w:lang w:bidi="ar-BH"/>
        </w:rPr>
        <w:t>) وبانحراف معياري بلغ (0.</w:t>
      </w:r>
      <w:r w:rsidR="005A3386" w:rsidRPr="005A3386">
        <w:rPr>
          <w:rFonts w:ascii="Sakkal Majalla" w:hAnsi="Sakkal Majalla" w:cs="Sakkal Majalla" w:hint="cs"/>
          <w:sz w:val="32"/>
          <w:szCs w:val="32"/>
          <w:rtl/>
          <w:lang w:bidi="ar-BH"/>
        </w:rPr>
        <w:t>7.22</w:t>
      </w:r>
      <w:r w:rsidRPr="005A3386">
        <w:rPr>
          <w:rFonts w:ascii="Sakkal Majalla" w:hAnsi="Sakkal Majalla" w:cs="Sakkal Majalla" w:hint="cs"/>
          <w:sz w:val="32"/>
          <w:szCs w:val="32"/>
          <w:rtl/>
          <w:lang w:bidi="ar-BH"/>
        </w:rPr>
        <w:t xml:space="preserve">)، وهي قيمة </w:t>
      </w:r>
      <w:r w:rsidRPr="005A3386">
        <w:rPr>
          <w:rFonts w:ascii="Sakkal Majalla" w:hAnsi="Sakkal Majalla" w:cs="Sakkal Majalla" w:hint="cs"/>
          <w:sz w:val="32"/>
          <w:szCs w:val="32"/>
          <w:rtl/>
          <w:lang w:bidi="ar-EG"/>
        </w:rPr>
        <w:t>عالية</w:t>
      </w:r>
      <w:r w:rsidRPr="005A3386">
        <w:rPr>
          <w:rFonts w:ascii="Sakkal Majalla" w:hAnsi="Sakkal Majalla" w:cs="Sakkal Majalla" w:hint="cs"/>
          <w:sz w:val="32"/>
          <w:szCs w:val="32"/>
          <w:rtl/>
          <w:lang w:bidi="ar-BH"/>
        </w:rPr>
        <w:t xml:space="preserve"> بالنسبة الي ابعاد الــدراسـة الاخرى، حسب آراء عينة الــدراسـة </w:t>
      </w:r>
      <w:r w:rsidR="009F4539" w:rsidRPr="005A3386">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5A3386">
        <w:rPr>
          <w:rFonts w:ascii="Sakkal Majalla" w:hAnsi="Sakkal Majalla" w:cs="Sakkal Majalla" w:hint="cs"/>
          <w:sz w:val="32"/>
          <w:szCs w:val="32"/>
          <w:rtl/>
          <w:lang w:bidi="ar-BH"/>
        </w:rPr>
        <w:t xml:space="preserve">رقم (1) وقد حازت الفقرة </w:t>
      </w:r>
      <w:r w:rsidRPr="005A3386">
        <w:rPr>
          <w:rFonts w:ascii="Sakkal Majalla" w:hAnsi="Sakkal Majalla" w:cs="Sakkal Majalla" w:hint="cs"/>
          <w:sz w:val="32"/>
          <w:szCs w:val="32"/>
          <w:rtl/>
        </w:rPr>
        <w:t>على أعلى متوسط حسابي حيث بلغ (</w:t>
      </w:r>
      <w:r w:rsidRPr="005A3386">
        <w:rPr>
          <w:rFonts w:ascii="Sakkal Majalla" w:hAnsi="Sakkal Majalla" w:cs="Sakkal Majalla" w:hint="cs"/>
          <w:sz w:val="32"/>
          <w:szCs w:val="32"/>
        </w:rPr>
        <w:t>3.980</w:t>
      </w:r>
      <w:r w:rsidRPr="005A3386">
        <w:rPr>
          <w:rFonts w:ascii="Sakkal Majalla" w:hAnsi="Sakkal Majalla" w:cs="Sakkal Majalla" w:hint="cs"/>
          <w:sz w:val="32"/>
          <w:szCs w:val="32"/>
          <w:rtl/>
        </w:rPr>
        <w:t>)، والتي نصت على:" تتيح النظم الخبيرة تحليل العمليات وحل مشاكل سلسلة التوريد وتحسين الأداء اللوجستي"</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 جدًا</w:t>
      </w:r>
    </w:p>
    <w:p w14:paraId="67FD5BB0" w14:textId="0561F100" w:rsidR="00807BE2" w:rsidRPr="005A3386" w:rsidRDefault="00807BE2" w:rsidP="00D63050">
      <w:pPr>
        <w:bidi/>
        <w:spacing w:before="240" w:after="0" w:line="360" w:lineRule="auto"/>
        <w:ind w:left="4"/>
        <w:jc w:val="both"/>
        <w:rPr>
          <w:rFonts w:ascii="Sakkal Majalla" w:hAnsi="Sakkal Majalla" w:cs="Sakkal Majalla"/>
          <w:sz w:val="32"/>
          <w:szCs w:val="32"/>
          <w:rtl/>
          <w:lang w:bidi="ar-EG"/>
        </w:rPr>
      </w:pPr>
      <w:commentRangeStart w:id="102"/>
      <w:r w:rsidRPr="005A3386">
        <w:rPr>
          <w:rFonts w:ascii="Sakkal Majalla" w:hAnsi="Sakkal Majalla" w:cs="Sakkal Majalla" w:hint="cs"/>
          <w:sz w:val="32"/>
          <w:szCs w:val="32"/>
          <w:rtl/>
        </w:rPr>
        <w:t>بينما حازت الفقرة رقم (3) على أقل متوسط حسابي بلغ (</w:t>
      </w:r>
      <w:r w:rsidRPr="005A3386">
        <w:rPr>
          <w:rFonts w:ascii="Sakkal Majalla" w:hAnsi="Sakkal Majalla" w:cs="Sakkal Majalla" w:hint="cs"/>
          <w:sz w:val="32"/>
          <w:szCs w:val="32"/>
        </w:rPr>
        <w:t>3.18</w:t>
      </w:r>
      <w:r w:rsidRPr="005A3386">
        <w:rPr>
          <w:rFonts w:ascii="Sakkal Majalla" w:hAnsi="Sakkal Majalla" w:cs="Sakkal Majalla" w:hint="cs"/>
          <w:sz w:val="32"/>
          <w:szCs w:val="32"/>
          <w:rtl/>
        </w:rPr>
        <w:t xml:space="preserve">)، والتي نصت على" تساعد التطبيقات الذكية والنظم الخبيرة في دعم اتخاذ القرار والتعامل مع الازمات"، الأمر الذي قد يفسر بانه يوجد </w:t>
      </w:r>
      <w:r w:rsidRPr="005A3386">
        <w:rPr>
          <w:rFonts w:ascii="Sakkal Majalla" w:hAnsi="Sakkal Majalla" w:cs="Sakkal Majalla" w:hint="cs"/>
          <w:sz w:val="32"/>
          <w:szCs w:val="32"/>
          <w:rtl/>
          <w:lang w:bidi="ar-BH"/>
        </w:rPr>
        <w:t xml:space="preserve">أثر </w:t>
      </w:r>
      <w:r w:rsidRPr="005A3386">
        <w:rPr>
          <w:rFonts w:ascii="Sakkal Majalla" w:hAnsi="Sakkal Majalla" w:cs="Sakkal Majalla" w:hint="cs"/>
          <w:sz w:val="32"/>
          <w:szCs w:val="32"/>
          <w:rtl/>
        </w:rPr>
        <w:t>ذات دلالة إحصائية بين النظم الخبيرة (التطبيقات) على تحسين كفاءة إدارة سلسلة الــتــوريد</w:t>
      </w:r>
      <w:r w:rsidR="00BB46BC" w:rsidRPr="005A3386">
        <w:rPr>
          <w:rFonts w:ascii="Sakkal Majalla" w:hAnsi="Sakkal Majalla" w:cs="Sakkal Majalla" w:hint="cs"/>
          <w:sz w:val="32"/>
          <w:szCs w:val="32"/>
          <w:rtl/>
        </w:rPr>
        <w:t>.</w:t>
      </w:r>
      <w:r w:rsidR="00D66552" w:rsidRPr="00D66552">
        <w:rPr>
          <w:rFonts w:cs="Arial"/>
          <w:sz w:val="28"/>
          <w:szCs w:val="28"/>
          <w:rtl/>
          <w:lang w:bidi="ar-EG"/>
        </w:rPr>
        <w:t xml:space="preserve"> </w:t>
      </w:r>
      <w:r w:rsidR="00D66552" w:rsidRPr="000F684A">
        <w:rPr>
          <w:rFonts w:cs="Arial"/>
          <w:sz w:val="28"/>
          <w:szCs w:val="28"/>
          <w:rtl/>
          <w:lang w:bidi="ar-EG"/>
        </w:rPr>
        <w:t xml:space="preserve">ودرجة موافقة </w:t>
      </w:r>
      <w:r w:rsidR="00D66552">
        <w:rPr>
          <w:rFonts w:cs="Arial" w:hint="cs"/>
          <w:sz w:val="28"/>
          <w:szCs w:val="28"/>
          <w:rtl/>
          <w:lang w:bidi="ar-EG"/>
        </w:rPr>
        <w:t>متوسطة</w:t>
      </w:r>
      <w:commentRangeEnd w:id="102"/>
      <w:r w:rsidR="006156A6" w:rsidRPr="005A3386">
        <w:rPr>
          <w:rStyle w:val="af8"/>
          <w:rFonts w:ascii="Sakkal Majalla" w:hAnsi="Sakkal Majalla" w:cs="Sakkal Majalla"/>
          <w:sz w:val="32"/>
          <w:szCs w:val="32"/>
          <w:rtl/>
          <w:lang w:bidi="ar-EG"/>
        </w:rPr>
        <w:commentReference w:id="102"/>
      </w:r>
    </w:p>
    <w:p w14:paraId="0A4858E2" w14:textId="59BB5F04" w:rsidR="00BB46BC" w:rsidRPr="005A3386" w:rsidRDefault="008872C9" w:rsidP="00BB46BC">
      <w:pPr>
        <w:bidi/>
        <w:spacing w:before="240" w:after="0" w:line="360" w:lineRule="auto"/>
        <w:ind w:left="4"/>
        <w:jc w:val="both"/>
        <w:rPr>
          <w:rFonts w:ascii="Sakkal Majalla" w:hAnsi="Sakkal Majalla" w:cs="Sakkal Majalla"/>
          <w:sz w:val="32"/>
          <w:szCs w:val="32"/>
          <w:rtl/>
        </w:rPr>
      </w:pPr>
      <w:r w:rsidRPr="005A3386">
        <w:rPr>
          <w:rFonts w:ascii="Sakkal Majalla" w:hAnsi="Sakkal Majalla" w:cs="Sakkal Majalla"/>
          <w:sz w:val="32"/>
          <w:szCs w:val="32"/>
          <w:rtl/>
        </w:rPr>
        <w:t>وإجمالاً يشير الجدول(4.</w:t>
      </w:r>
      <w:r w:rsidR="005A3386">
        <w:rPr>
          <w:rFonts w:ascii="Sakkal Majalla" w:hAnsi="Sakkal Majalla" w:cs="Sakkal Majalla" w:hint="cs"/>
          <w:sz w:val="32"/>
          <w:szCs w:val="32"/>
          <w:rtl/>
        </w:rPr>
        <w:t>8</w:t>
      </w:r>
      <w:r w:rsidRPr="005A3386">
        <w:rPr>
          <w:rFonts w:ascii="Sakkal Majalla" w:hAnsi="Sakkal Majalla" w:cs="Sakkal Majalla"/>
          <w:sz w:val="32"/>
          <w:szCs w:val="32"/>
          <w:rtl/>
        </w:rPr>
        <w:t>) السابق إلى أن الوسط الحسابي الإجمالي لبعد النظم الخبيرة يفوق الوسط الحسابي النظري، حيث بلغ قيمته(3.</w:t>
      </w:r>
      <w:r w:rsidR="005A3386" w:rsidRPr="005A3386">
        <w:rPr>
          <w:rFonts w:ascii="Sakkal Majalla" w:hAnsi="Sakkal Majalla" w:cs="Sakkal Majalla" w:hint="cs"/>
          <w:sz w:val="32"/>
          <w:szCs w:val="32"/>
          <w:rtl/>
        </w:rPr>
        <w:t>247</w:t>
      </w:r>
      <w:r w:rsidRPr="005A3386">
        <w:rPr>
          <w:rFonts w:ascii="Sakkal Majalla" w:hAnsi="Sakkal Majalla" w:cs="Sakkal Majalla"/>
          <w:sz w:val="32"/>
          <w:szCs w:val="32"/>
          <w:rtl/>
        </w:rPr>
        <w:t>)، وبانحراف معياري (0.</w:t>
      </w:r>
      <w:r w:rsidR="005A3386" w:rsidRPr="005A3386">
        <w:rPr>
          <w:rFonts w:ascii="Sakkal Majalla" w:hAnsi="Sakkal Majalla" w:cs="Sakkal Majalla" w:hint="cs"/>
          <w:sz w:val="32"/>
          <w:szCs w:val="32"/>
          <w:rtl/>
        </w:rPr>
        <w:t>722</w:t>
      </w:r>
      <w:r w:rsidRPr="005A3386">
        <w:rPr>
          <w:rFonts w:ascii="Sakkal Majalla" w:hAnsi="Sakkal Majalla" w:cs="Sakkal Majalla"/>
          <w:sz w:val="32"/>
          <w:szCs w:val="32"/>
          <w:rtl/>
        </w:rPr>
        <w:t xml:space="preserve">)، ويدل هذا على ايجابية إجابات أفراد العينة محل الدراسة حول فقرات بعد </w:t>
      </w:r>
      <w:r w:rsidR="005A3386" w:rsidRPr="005A3386">
        <w:rPr>
          <w:rFonts w:ascii="Sakkal Majalla" w:hAnsi="Sakkal Majalla" w:cs="Sakkal Majalla"/>
          <w:sz w:val="32"/>
          <w:szCs w:val="32"/>
          <w:rtl/>
        </w:rPr>
        <w:t xml:space="preserve">النظم الخبيرة </w:t>
      </w:r>
      <w:r w:rsidRPr="005A3386">
        <w:rPr>
          <w:rFonts w:ascii="Sakkal Majalla" w:hAnsi="Sakkal Majalla" w:cs="Sakkal Majalla"/>
          <w:sz w:val="32"/>
          <w:szCs w:val="32"/>
          <w:rtl/>
        </w:rPr>
        <w:t>، ويعني هذا أن الشركة السعودية للصناعات الاساسية محل الدراسة ق</w:t>
      </w:r>
      <w:r w:rsidR="005A3386" w:rsidRPr="005A3386">
        <w:rPr>
          <w:rtl/>
        </w:rPr>
        <w:t xml:space="preserve"> </w:t>
      </w:r>
      <w:r w:rsidR="005A3386" w:rsidRPr="005A3386">
        <w:rPr>
          <w:rFonts w:ascii="Sakkal Majalla" w:hAnsi="Sakkal Majalla" w:cs="Sakkal Majalla"/>
          <w:sz w:val="32"/>
          <w:szCs w:val="32"/>
          <w:rtl/>
        </w:rPr>
        <w:t>تتيح النظم الخبيرة تحليل العمليات وحل مشاكل سلسلة التوريد وتحسين الأداء اللوجستي</w:t>
      </w:r>
      <w:r w:rsidR="005A3386" w:rsidRPr="005A3386">
        <w:rPr>
          <w:rFonts w:ascii="Sakkal Majalla" w:hAnsi="Sakkal Majalla" w:cs="Sakkal Majalla" w:hint="cs"/>
          <w:sz w:val="32"/>
          <w:szCs w:val="32"/>
          <w:rtl/>
        </w:rPr>
        <w:t>،</w:t>
      </w:r>
      <w:r w:rsidRPr="005A3386">
        <w:rPr>
          <w:rFonts w:ascii="Sakkal Majalla" w:hAnsi="Sakkal Majalla" w:cs="Sakkal Majalla"/>
          <w:sz w:val="32"/>
          <w:szCs w:val="32"/>
          <w:rtl/>
        </w:rPr>
        <w:t xml:space="preserve"> </w:t>
      </w:r>
      <w:r w:rsidR="005A3386" w:rsidRPr="005A3386">
        <w:rPr>
          <w:rFonts w:ascii="Sakkal Majalla" w:hAnsi="Sakkal Majalla" w:cs="Sakkal Majalla" w:hint="cs"/>
          <w:sz w:val="32"/>
          <w:szCs w:val="32"/>
          <w:rtl/>
        </w:rPr>
        <w:t>و</w:t>
      </w:r>
      <w:r w:rsidR="005A3386" w:rsidRPr="005A3386">
        <w:rPr>
          <w:rFonts w:ascii="Sakkal Majalla" w:hAnsi="Sakkal Majalla" w:cs="Sakkal Majalla"/>
          <w:sz w:val="32"/>
          <w:szCs w:val="32"/>
          <w:rtl/>
        </w:rPr>
        <w:t>تساعد النظم الخبيرة في مراقبة الآلات والعمليات وتتبع عمليات الشراء والنقل والتخزين والتوزيع</w:t>
      </w:r>
      <w:r w:rsidR="005A3386" w:rsidRPr="005A3386">
        <w:rPr>
          <w:rFonts w:ascii="Sakkal Majalla" w:hAnsi="Sakkal Majalla" w:cs="Sakkal Majalla" w:hint="cs"/>
          <w:sz w:val="32"/>
          <w:szCs w:val="32"/>
          <w:rtl/>
        </w:rPr>
        <w:t xml:space="preserve"> علي طول سلسلة التوريد</w:t>
      </w:r>
      <w:r w:rsidR="005A3386" w:rsidRPr="005A3386">
        <w:rPr>
          <w:rFonts w:ascii="Sakkal Majalla" w:hAnsi="Sakkal Majalla" w:cs="Sakkal Majalla"/>
          <w:sz w:val="32"/>
          <w:szCs w:val="32"/>
          <w:rtl/>
        </w:rPr>
        <w:t xml:space="preserve"> </w:t>
      </w:r>
      <w:r w:rsidRPr="005A3386">
        <w:rPr>
          <w:rFonts w:ascii="Sakkal Majalla" w:hAnsi="Sakkal Majalla" w:cs="Sakkal Majalla"/>
          <w:sz w:val="32"/>
          <w:szCs w:val="32"/>
          <w:rtl/>
        </w:rPr>
        <w:t xml:space="preserve">، كما أن نسبة الأهمية النسبية مثلت (70%)، </w:t>
      </w:r>
      <w:r w:rsidRPr="005A3386">
        <w:rPr>
          <w:rFonts w:ascii="Sakkal Majalla" w:hAnsi="Sakkal Majalla" w:cs="Sakkal Majalla"/>
          <w:sz w:val="32"/>
          <w:szCs w:val="32"/>
          <w:rtl/>
        </w:rPr>
        <w:lastRenderedPageBreak/>
        <w:t>والتي تدل على أن (30%) من إجابات أفراد العينة يتميزون بعدم الانسجام في إجاباتهم حول فقرات بعد النظم الخبيرة من إجابات أفراد عينة الدراسة</w:t>
      </w:r>
    </w:p>
    <w:p w14:paraId="7DB34BD8" w14:textId="1FFF66EE" w:rsidR="00807BE2" w:rsidRPr="00FF2D1E" w:rsidRDefault="00150AAD" w:rsidP="00D63050">
      <w:pPr>
        <w:pStyle w:val="3"/>
        <w:spacing w:line="360" w:lineRule="auto"/>
        <w:jc w:val="both"/>
        <w:rPr>
          <w:rFonts w:ascii="Sakkal Majalla" w:eastAsiaTheme="minorHAnsi" w:hAnsi="Sakkal Majalla" w:cs="Sakkal Majalla"/>
          <w:b/>
          <w:bCs/>
          <w:color w:val="auto"/>
          <w:sz w:val="32"/>
          <w:szCs w:val="32"/>
          <w:rtl/>
        </w:rPr>
      </w:pPr>
      <w:bookmarkStart w:id="103" w:name="_Toc221527492"/>
      <w:r w:rsidRPr="00FF2D1E">
        <w:rPr>
          <w:rFonts w:ascii="Sakkal Majalla" w:eastAsiaTheme="minorHAnsi" w:hAnsi="Sakkal Majalla" w:cs="Sakkal Majalla" w:hint="cs"/>
          <w:b/>
          <w:bCs/>
          <w:color w:val="auto"/>
          <w:sz w:val="32"/>
          <w:szCs w:val="32"/>
          <w:rtl/>
        </w:rPr>
        <w:t xml:space="preserve">4.3.2 </w:t>
      </w:r>
      <w:r w:rsidR="00807BE2" w:rsidRPr="00FF2D1E">
        <w:rPr>
          <w:rFonts w:ascii="Sakkal Majalla" w:eastAsiaTheme="minorHAnsi" w:hAnsi="Sakkal Majalla" w:cs="Sakkal Majalla" w:hint="cs"/>
          <w:b/>
          <w:bCs/>
          <w:color w:val="auto"/>
          <w:sz w:val="32"/>
          <w:szCs w:val="32"/>
          <w:rtl/>
        </w:rPr>
        <w:t>الإحــصاء الوصفي لفقرات تحسين كفاءة إدارة سلسلة الــتــوريد</w:t>
      </w:r>
      <w:bookmarkEnd w:id="103"/>
    </w:p>
    <w:p w14:paraId="3D1391B6" w14:textId="77777777" w:rsidR="00807BE2" w:rsidRPr="00FF2D1E" w:rsidRDefault="00807BE2" w:rsidP="00D63050">
      <w:pPr>
        <w:bidi/>
        <w:spacing w:before="240" w:after="0" w:line="360" w:lineRule="auto"/>
        <w:ind w:left="4"/>
        <w:jc w:val="both"/>
        <w:rPr>
          <w:rFonts w:ascii="Sakkal Majalla" w:eastAsia="Times New Roman" w:hAnsi="Sakkal Majalla" w:cs="Sakkal Majalla"/>
          <w:b/>
          <w:bCs/>
          <w:sz w:val="32"/>
          <w:szCs w:val="32"/>
          <w:rtl/>
          <w:lang w:bidi="ar-JO"/>
        </w:rPr>
      </w:pPr>
      <w:r w:rsidRPr="00FF2D1E">
        <w:rPr>
          <w:rFonts w:ascii="Sakkal Majalla" w:eastAsia="Times New Roman" w:hAnsi="Sakkal Majalla" w:cs="Sakkal Majalla" w:hint="cs"/>
          <w:sz w:val="32"/>
          <w:szCs w:val="32"/>
          <w:rtl/>
        </w:rPr>
        <w:t xml:space="preserve">تم إجراء </w:t>
      </w:r>
      <w:r w:rsidRPr="00FF2D1E">
        <w:rPr>
          <w:rFonts w:ascii="Sakkal Majalla" w:eastAsia="Times New Roman" w:hAnsi="Sakkal Majalla" w:cs="Sakkal Majalla" w:hint="cs"/>
          <w:sz w:val="32"/>
          <w:szCs w:val="32"/>
          <w:rtl/>
          <w:lang w:bidi="ar-BH"/>
        </w:rPr>
        <w:t>التحليل</w:t>
      </w:r>
      <w:r w:rsidRPr="00FF2D1E">
        <w:rPr>
          <w:rFonts w:ascii="Sakkal Majalla" w:eastAsia="Times New Roman" w:hAnsi="Sakkal Majalla" w:cs="Sakkal Majalla" w:hint="cs"/>
          <w:sz w:val="32"/>
          <w:szCs w:val="32"/>
          <w:rtl/>
        </w:rPr>
        <w:t xml:space="preserve"> الوصفي لفقرات متغير تحسين كفاءة إدارة سلسلة الــتــوريد لكل بعد من</w:t>
      </w:r>
      <w:r w:rsidRPr="00FF2D1E">
        <w:rPr>
          <w:rFonts w:ascii="Sakkal Majalla" w:eastAsia="Simplified Arabic" w:hAnsi="Sakkal Majalla" w:cs="Sakkal Majalla" w:hint="cs"/>
          <w:sz w:val="32"/>
          <w:szCs w:val="32"/>
          <w:rtl/>
        </w:rPr>
        <w:t xml:space="preserve"> أبعاد مقياس متغير الذكاء الاصطناعي </w:t>
      </w:r>
      <w:r w:rsidRPr="00FF2D1E">
        <w:rPr>
          <w:rFonts w:ascii="Sakkal Majalla" w:eastAsia="Times New Roman" w:hAnsi="Sakkal Majalla" w:cs="Sakkal Majalla" w:hint="cs"/>
          <w:sz w:val="32"/>
          <w:szCs w:val="32"/>
          <w:rtl/>
        </w:rPr>
        <w:t>بأبعادها الثلاثة المتمثلة بـ</w:t>
      </w:r>
      <w:r w:rsidRPr="00FF2D1E">
        <w:rPr>
          <w:rFonts w:ascii="Sakkal Majalla" w:eastAsia="Simplified Arabic" w:hAnsi="Sakkal Majalla" w:cs="Sakkal Majalla" w:hint="cs"/>
          <w:sz w:val="32"/>
          <w:szCs w:val="32"/>
          <w:rtl/>
        </w:rPr>
        <w:t xml:space="preserve"> (التكامل- العمليات – الشراء- التوزيع) والتي تشكل هذا المتغير.</w:t>
      </w:r>
    </w:p>
    <w:p w14:paraId="32C9D7AC" w14:textId="77777777" w:rsidR="00807BE2" w:rsidRPr="00FF2D1E" w:rsidRDefault="00807BE2" w:rsidP="00D63050">
      <w:pPr>
        <w:pStyle w:val="4"/>
        <w:spacing w:line="360" w:lineRule="auto"/>
        <w:jc w:val="both"/>
        <w:rPr>
          <w:rFonts w:ascii="Sakkal Majalla" w:hAnsi="Sakkal Majalla" w:cs="Sakkal Majalla"/>
          <w:b/>
          <w:bCs/>
          <w:i w:val="0"/>
          <w:iCs w:val="0"/>
          <w:color w:val="auto"/>
          <w:sz w:val="32"/>
          <w:szCs w:val="32"/>
          <w:rtl/>
        </w:rPr>
      </w:pPr>
      <w:r w:rsidRPr="00FF2D1E">
        <w:rPr>
          <w:rFonts w:ascii="Sakkal Majalla" w:hAnsi="Sakkal Majalla" w:cs="Sakkal Majalla" w:hint="cs"/>
          <w:b/>
          <w:bCs/>
          <w:i w:val="0"/>
          <w:iCs w:val="0"/>
          <w:color w:val="auto"/>
          <w:sz w:val="32"/>
          <w:szCs w:val="32"/>
          <w:rtl/>
        </w:rPr>
        <w:t>البعد الأول: الإحــصاء الوصفي لفقرات محور</w:t>
      </w:r>
      <w:r w:rsidRPr="00FF2D1E">
        <w:rPr>
          <w:rFonts w:ascii="Sakkal Majalla" w:hAnsi="Sakkal Majalla" w:cs="Sakkal Majalla" w:hint="cs"/>
          <w:b/>
          <w:bCs/>
          <w:i w:val="0"/>
          <w:iCs w:val="0"/>
          <w:color w:val="auto"/>
          <w:sz w:val="32"/>
          <w:szCs w:val="32"/>
        </w:rPr>
        <w:t xml:space="preserve"> </w:t>
      </w:r>
      <w:r w:rsidRPr="00FF2D1E">
        <w:rPr>
          <w:rFonts w:ascii="Sakkal Majalla" w:hAnsi="Sakkal Majalla" w:cs="Sakkal Majalla" w:hint="cs"/>
          <w:b/>
          <w:bCs/>
          <w:i w:val="0"/>
          <w:iCs w:val="0"/>
          <w:color w:val="auto"/>
          <w:sz w:val="32"/>
          <w:szCs w:val="32"/>
          <w:rtl/>
        </w:rPr>
        <w:t xml:space="preserve">التكامل </w:t>
      </w:r>
    </w:p>
    <w:p w14:paraId="0463B230" w14:textId="6694C923" w:rsidR="00807BE2" w:rsidRPr="00FF2D1E" w:rsidRDefault="00807BE2" w:rsidP="00597C45">
      <w:pPr>
        <w:pStyle w:val="ab"/>
        <w:rPr>
          <w:rtl/>
          <w:lang w:bidi="ar-EG"/>
        </w:rPr>
      </w:pPr>
      <w:r w:rsidRPr="00FF2D1E">
        <w:rPr>
          <w:rFonts w:hint="cs"/>
          <w:rtl/>
        </w:rPr>
        <w:t xml:space="preserve">جدول </w:t>
      </w:r>
      <w:r w:rsidRPr="00FF2D1E">
        <w:rPr>
          <w:rFonts w:hint="cs"/>
          <w:rtl/>
        </w:rPr>
        <w:fldChar w:fldCharType="begin"/>
      </w:r>
      <w:r w:rsidRPr="00FF2D1E">
        <w:rPr>
          <w:rFonts w:hint="cs"/>
          <w:rtl/>
        </w:rPr>
        <w:instrText xml:space="preserve"> </w:instrText>
      </w:r>
      <w:r w:rsidRPr="00FF2D1E">
        <w:rPr>
          <w:rFonts w:hint="cs"/>
        </w:rPr>
        <w:instrText>STYLEREF</w:instrText>
      </w:r>
      <w:r w:rsidRPr="00FF2D1E">
        <w:rPr>
          <w:rFonts w:hint="cs"/>
          <w:rtl/>
        </w:rPr>
        <w:instrText xml:space="preserve"> 1 \</w:instrText>
      </w:r>
      <w:r w:rsidRPr="00FF2D1E">
        <w:rPr>
          <w:rFonts w:hint="cs"/>
        </w:rPr>
        <w:instrText>s</w:instrText>
      </w:r>
      <w:r w:rsidRPr="00FF2D1E">
        <w:rPr>
          <w:rFonts w:hint="cs"/>
          <w:rtl/>
        </w:rPr>
        <w:instrText xml:space="preserve"> </w:instrText>
      </w:r>
      <w:r w:rsidRPr="00FF2D1E">
        <w:rPr>
          <w:rFonts w:hint="cs"/>
          <w:rtl/>
        </w:rPr>
        <w:fldChar w:fldCharType="separate"/>
      </w:r>
      <w:r w:rsidR="00ED0165">
        <w:rPr>
          <w:rFonts w:hint="eastAsia"/>
          <w:rtl/>
        </w:rPr>
        <w:t>‏</w:t>
      </w:r>
      <w:r w:rsidR="00ED0165">
        <w:rPr>
          <w:rtl/>
        </w:rPr>
        <w:t>0</w:t>
      </w:r>
      <w:r w:rsidRPr="00FF2D1E">
        <w:rPr>
          <w:rFonts w:hint="cs"/>
          <w:rtl/>
        </w:rPr>
        <w:fldChar w:fldCharType="end"/>
      </w:r>
      <w:r w:rsidRPr="00FF2D1E">
        <w:rPr>
          <w:rFonts w:hint="cs"/>
          <w:rtl/>
        </w:rPr>
        <w:t>:</w:t>
      </w:r>
      <w:r w:rsidR="005A3386" w:rsidRPr="00FF2D1E">
        <w:rPr>
          <w:rFonts w:hint="cs"/>
          <w:rtl/>
        </w:rPr>
        <w:t>9</w:t>
      </w:r>
      <w:r w:rsidRPr="00FF2D1E">
        <w:rPr>
          <w:rFonts w:hint="cs"/>
        </w:rPr>
        <w:t xml:space="preserve"> </w:t>
      </w:r>
      <w:r w:rsidR="005A3386" w:rsidRPr="00FF2D1E">
        <w:rPr>
          <w:rtl/>
        </w:rPr>
        <w:t>نتائج التحليل الوصفي لبعد</w:t>
      </w:r>
      <w:r w:rsidRPr="00FF2D1E">
        <w:rPr>
          <w:rFonts w:hint="cs"/>
          <w:rtl/>
        </w:rPr>
        <w:t xml:space="preserve">: التكامل </w:t>
      </w:r>
      <w:r w:rsidRPr="00FF2D1E">
        <w:rPr>
          <w:rFonts w:hint="cs"/>
        </w:rPr>
        <w:t>n=226)</w:t>
      </w:r>
      <w:r w:rsidRPr="00FF2D1E">
        <w:rPr>
          <w:rFonts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942"/>
        <w:gridCol w:w="1194"/>
        <w:gridCol w:w="1218"/>
        <w:gridCol w:w="1037"/>
        <w:gridCol w:w="1108"/>
      </w:tblGrid>
      <w:tr w:rsidR="00807BE2" w:rsidRPr="00FF2D1E" w14:paraId="329596F7" w14:textId="77777777" w:rsidTr="00DE5D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vAlign w:val="center"/>
          </w:tcPr>
          <w:p w14:paraId="7FB78099" w14:textId="77777777" w:rsidR="00807BE2" w:rsidRPr="00FF2D1E" w:rsidRDefault="00807BE2" w:rsidP="00BB46BC">
            <w:pPr>
              <w:bidi/>
              <w:spacing w:line="360" w:lineRule="auto"/>
              <w:ind w:left="-57" w:right="-57"/>
              <w:rPr>
                <w:rFonts w:ascii="Sakkal Majalla" w:hAnsi="Sakkal Majalla" w:cs="Sakkal Majalla"/>
                <w:b w:val="0"/>
                <w:bCs w:val="0"/>
                <w:color w:val="auto"/>
                <w:sz w:val="32"/>
                <w:szCs w:val="32"/>
                <w:rtl/>
                <w:lang w:bidi="ar-BH"/>
              </w:rPr>
            </w:pPr>
            <w:r w:rsidRPr="00FF2D1E">
              <w:rPr>
                <w:rFonts w:ascii="Sakkal Majalla" w:hAnsi="Sakkal Majalla" w:cs="Sakkal Majalla" w:hint="cs"/>
                <w:color w:val="auto"/>
                <w:sz w:val="32"/>
                <w:szCs w:val="32"/>
                <w:rtl/>
                <w:lang w:bidi="ar-BH"/>
              </w:rPr>
              <w:t>الــرقم</w:t>
            </w:r>
          </w:p>
        </w:tc>
        <w:tc>
          <w:tcPr>
            <w:tcW w:w="2426" w:type="pct"/>
            <w:tcBorders>
              <w:top w:val="none" w:sz="0" w:space="0" w:color="auto"/>
              <w:left w:val="none" w:sz="0" w:space="0" w:color="auto"/>
              <w:bottom w:val="none" w:sz="0" w:space="0" w:color="auto"/>
              <w:right w:val="none" w:sz="0" w:space="0" w:color="auto"/>
            </w:tcBorders>
            <w:vAlign w:val="center"/>
          </w:tcPr>
          <w:p w14:paraId="3DCD7162"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FF2D1E">
              <w:rPr>
                <w:rFonts w:ascii="Sakkal Majalla" w:hAnsi="Sakkal Majalla" w:cs="Sakkal Majalla" w:hint="cs"/>
                <w:color w:val="auto"/>
                <w:sz w:val="32"/>
                <w:szCs w:val="32"/>
                <w:rtl/>
              </w:rPr>
              <w:t>الفقرة</w:t>
            </w:r>
          </w:p>
        </w:tc>
        <w:tc>
          <w:tcPr>
            <w:tcW w:w="586" w:type="pct"/>
            <w:tcBorders>
              <w:top w:val="none" w:sz="0" w:space="0" w:color="auto"/>
              <w:left w:val="none" w:sz="0" w:space="0" w:color="auto"/>
              <w:bottom w:val="none" w:sz="0" w:space="0" w:color="auto"/>
              <w:right w:val="none" w:sz="0" w:space="0" w:color="auto"/>
            </w:tcBorders>
            <w:vAlign w:val="center"/>
          </w:tcPr>
          <w:p w14:paraId="0D838390"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المــتوسط الحــسابي</w:t>
            </w:r>
          </w:p>
        </w:tc>
        <w:tc>
          <w:tcPr>
            <w:tcW w:w="598" w:type="pct"/>
            <w:tcBorders>
              <w:top w:val="none" w:sz="0" w:space="0" w:color="auto"/>
              <w:left w:val="none" w:sz="0" w:space="0" w:color="auto"/>
              <w:bottom w:val="none" w:sz="0" w:space="0" w:color="auto"/>
              <w:right w:val="none" w:sz="0" w:space="0" w:color="auto"/>
            </w:tcBorders>
            <w:vAlign w:val="center"/>
          </w:tcPr>
          <w:p w14:paraId="095ADF51"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الانحراف المعياري</w:t>
            </w:r>
          </w:p>
        </w:tc>
        <w:tc>
          <w:tcPr>
            <w:tcW w:w="509" w:type="pct"/>
            <w:tcBorders>
              <w:top w:val="none" w:sz="0" w:space="0" w:color="auto"/>
              <w:left w:val="none" w:sz="0" w:space="0" w:color="auto"/>
              <w:bottom w:val="none" w:sz="0" w:space="0" w:color="auto"/>
              <w:right w:val="none" w:sz="0" w:space="0" w:color="auto"/>
            </w:tcBorders>
            <w:vAlign w:val="center"/>
          </w:tcPr>
          <w:p w14:paraId="7E35DC25"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الترتـيـب</w:t>
            </w:r>
          </w:p>
        </w:tc>
        <w:tc>
          <w:tcPr>
            <w:tcW w:w="544" w:type="pct"/>
            <w:tcBorders>
              <w:top w:val="none" w:sz="0" w:space="0" w:color="auto"/>
              <w:left w:val="none" w:sz="0" w:space="0" w:color="auto"/>
              <w:bottom w:val="none" w:sz="0" w:space="0" w:color="auto"/>
              <w:right w:val="none" w:sz="0" w:space="0" w:color="auto"/>
            </w:tcBorders>
            <w:vAlign w:val="center"/>
          </w:tcPr>
          <w:p w14:paraId="734B80B5" w14:textId="77777777" w:rsidR="00807BE2" w:rsidRPr="00FF2D1E" w:rsidRDefault="00807BE2" w:rsidP="00BB46BC">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FF2D1E">
              <w:rPr>
                <w:rFonts w:ascii="Sakkal Majalla" w:hAnsi="Sakkal Majalla" w:cs="Sakkal Majalla" w:hint="cs"/>
                <w:color w:val="auto"/>
                <w:sz w:val="32"/>
                <w:szCs w:val="32"/>
                <w:rtl/>
              </w:rPr>
              <w:t>مــستوى المــوافقة</w:t>
            </w:r>
          </w:p>
        </w:tc>
      </w:tr>
      <w:tr w:rsidR="00807BE2" w:rsidRPr="00FF2D1E" w14:paraId="216432DA"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2FCD5B45"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1</w:t>
            </w:r>
          </w:p>
        </w:tc>
        <w:tc>
          <w:tcPr>
            <w:tcW w:w="2426" w:type="pct"/>
            <w:vAlign w:val="center"/>
          </w:tcPr>
          <w:p w14:paraId="7433423A"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FF2D1E">
              <w:rPr>
                <w:rFonts w:ascii="Sakkal Majalla" w:hAnsi="Sakkal Majalla" w:cs="Sakkal Majalla" w:hint="cs"/>
                <w:sz w:val="32"/>
                <w:szCs w:val="32"/>
                <w:rtl/>
              </w:rPr>
              <w:t>تساعد نظم الذكاء الاصطناعي على التحقق من صحة وتكامل المعلومات مما يقلل مشاكل أطراف سلسلة التوريد</w:t>
            </w:r>
            <w:r w:rsidRPr="00FF2D1E">
              <w:rPr>
                <w:rFonts w:ascii="Sakkal Majalla" w:hAnsi="Sakkal Majalla" w:cs="Sakkal Majalla" w:hint="cs"/>
                <w:sz w:val="32"/>
                <w:szCs w:val="32"/>
              </w:rPr>
              <w:t xml:space="preserve"> </w:t>
            </w:r>
          </w:p>
        </w:tc>
        <w:tc>
          <w:tcPr>
            <w:tcW w:w="586" w:type="pct"/>
            <w:vAlign w:val="center"/>
          </w:tcPr>
          <w:p w14:paraId="6D8094F1"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4.16</w:t>
            </w:r>
          </w:p>
        </w:tc>
        <w:tc>
          <w:tcPr>
            <w:tcW w:w="598" w:type="pct"/>
            <w:vAlign w:val="center"/>
          </w:tcPr>
          <w:p w14:paraId="78DED4B6"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Pr>
              <w:t>0.757</w:t>
            </w:r>
          </w:p>
        </w:tc>
        <w:tc>
          <w:tcPr>
            <w:tcW w:w="509" w:type="pct"/>
            <w:vAlign w:val="center"/>
          </w:tcPr>
          <w:p w14:paraId="1793515E"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2</w:t>
            </w:r>
          </w:p>
        </w:tc>
        <w:tc>
          <w:tcPr>
            <w:tcW w:w="544" w:type="pct"/>
            <w:vAlign w:val="center"/>
          </w:tcPr>
          <w:p w14:paraId="09A53162"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2</w:t>
            </w:r>
          </w:p>
        </w:tc>
        <w:tc>
          <w:tcPr>
            <w:tcW w:w="2426" w:type="pct"/>
            <w:vAlign w:val="center"/>
          </w:tcPr>
          <w:p w14:paraId="38165E88"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F2D1E">
              <w:rPr>
                <w:rFonts w:ascii="Sakkal Majalla" w:hAnsi="Sakkal Majalla" w:cs="Sakkal Majalla" w:hint="cs"/>
                <w:sz w:val="32"/>
                <w:szCs w:val="32"/>
                <w:rtl/>
              </w:rPr>
              <w:t>تساعد نظم الذكاء الاصطناعي من التأكد من ظروف الشركة وتحويل ونقل السلع بين أطراف سلسلة التوريد</w:t>
            </w:r>
          </w:p>
        </w:tc>
        <w:tc>
          <w:tcPr>
            <w:tcW w:w="586" w:type="pct"/>
            <w:vAlign w:val="center"/>
          </w:tcPr>
          <w:p w14:paraId="4D35637E"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4..09</w:t>
            </w:r>
          </w:p>
        </w:tc>
        <w:tc>
          <w:tcPr>
            <w:tcW w:w="598" w:type="pct"/>
            <w:vAlign w:val="center"/>
          </w:tcPr>
          <w:p w14:paraId="1436BBAF"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0.822</w:t>
            </w:r>
          </w:p>
        </w:tc>
        <w:tc>
          <w:tcPr>
            <w:tcW w:w="509" w:type="pct"/>
            <w:vAlign w:val="center"/>
          </w:tcPr>
          <w:p w14:paraId="12CAD310"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3</w:t>
            </w:r>
          </w:p>
        </w:tc>
        <w:tc>
          <w:tcPr>
            <w:tcW w:w="544" w:type="pct"/>
            <w:vAlign w:val="center"/>
          </w:tcPr>
          <w:p w14:paraId="0A0FBFEB"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Pr>
              <w:t>3</w:t>
            </w:r>
          </w:p>
        </w:tc>
        <w:tc>
          <w:tcPr>
            <w:tcW w:w="2426" w:type="pct"/>
            <w:vAlign w:val="center"/>
          </w:tcPr>
          <w:p w14:paraId="3B363C08"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FF2D1E">
              <w:rPr>
                <w:rFonts w:ascii="Sakkal Majalla" w:hAnsi="Sakkal Majalla" w:cs="Sakkal Majalla" w:hint="cs"/>
                <w:sz w:val="32"/>
                <w:szCs w:val="32"/>
                <w:rtl/>
              </w:rPr>
              <w:t>تساعد نظم الذكاء الاصطناعي من التحقق من تماثل المعلومات بين أطراف سلسلة التوريد</w:t>
            </w:r>
          </w:p>
        </w:tc>
        <w:tc>
          <w:tcPr>
            <w:tcW w:w="586" w:type="pct"/>
            <w:vAlign w:val="center"/>
          </w:tcPr>
          <w:p w14:paraId="2AA9DC45"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3.99</w:t>
            </w:r>
          </w:p>
        </w:tc>
        <w:tc>
          <w:tcPr>
            <w:tcW w:w="598" w:type="pct"/>
            <w:vAlign w:val="center"/>
          </w:tcPr>
          <w:p w14:paraId="517402FB"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0.798</w:t>
            </w:r>
          </w:p>
        </w:tc>
        <w:tc>
          <w:tcPr>
            <w:tcW w:w="509" w:type="pct"/>
            <w:vAlign w:val="center"/>
          </w:tcPr>
          <w:p w14:paraId="6AA32EB3"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5</w:t>
            </w:r>
          </w:p>
        </w:tc>
        <w:tc>
          <w:tcPr>
            <w:tcW w:w="544" w:type="pct"/>
            <w:vAlign w:val="center"/>
          </w:tcPr>
          <w:p w14:paraId="114368DD"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tl/>
              </w:rPr>
              <w:t>4</w:t>
            </w:r>
          </w:p>
        </w:tc>
        <w:tc>
          <w:tcPr>
            <w:tcW w:w="2426" w:type="pct"/>
            <w:vAlign w:val="center"/>
          </w:tcPr>
          <w:p w14:paraId="3E8EAA28"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FF2D1E">
              <w:rPr>
                <w:rFonts w:ascii="Sakkal Majalla" w:hAnsi="Sakkal Majalla" w:cs="Sakkal Majalla" w:hint="cs"/>
                <w:sz w:val="32"/>
                <w:szCs w:val="32"/>
                <w:rtl/>
              </w:rPr>
              <w:t>تساعد نظم الذكاء الاصطناعي على دعم الشفافية ومعرفة أسباب التكلفة في كافة مراحل سلسلة التوريد</w:t>
            </w:r>
          </w:p>
        </w:tc>
        <w:tc>
          <w:tcPr>
            <w:tcW w:w="586" w:type="pct"/>
            <w:vAlign w:val="center"/>
          </w:tcPr>
          <w:p w14:paraId="0222A577"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4.82</w:t>
            </w:r>
          </w:p>
        </w:tc>
        <w:tc>
          <w:tcPr>
            <w:tcW w:w="598" w:type="pct"/>
            <w:vAlign w:val="center"/>
          </w:tcPr>
          <w:p w14:paraId="06326D0C"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Pr>
              <w:t>0.808</w:t>
            </w:r>
          </w:p>
        </w:tc>
        <w:tc>
          <w:tcPr>
            <w:tcW w:w="509" w:type="pct"/>
            <w:vAlign w:val="center"/>
          </w:tcPr>
          <w:p w14:paraId="578E1C48"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1</w:t>
            </w:r>
          </w:p>
        </w:tc>
        <w:tc>
          <w:tcPr>
            <w:tcW w:w="544" w:type="pct"/>
            <w:vAlign w:val="center"/>
          </w:tcPr>
          <w:p w14:paraId="01DFEC76"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 جدا</w:t>
            </w:r>
          </w:p>
        </w:tc>
      </w:tr>
      <w:tr w:rsidR="00807BE2" w:rsidRPr="00FF2D1E"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FF2D1E" w:rsidRDefault="00807BE2" w:rsidP="00BB46BC">
            <w:pPr>
              <w:bidi/>
              <w:spacing w:line="360" w:lineRule="auto"/>
              <w:rPr>
                <w:rFonts w:ascii="Sakkal Majalla" w:hAnsi="Sakkal Majalla" w:cs="Sakkal Majalla"/>
                <w:b w:val="0"/>
                <w:bCs w:val="0"/>
                <w:sz w:val="32"/>
                <w:szCs w:val="32"/>
              </w:rPr>
            </w:pPr>
            <w:r w:rsidRPr="00FF2D1E">
              <w:rPr>
                <w:rFonts w:ascii="Sakkal Majalla" w:hAnsi="Sakkal Majalla" w:cs="Sakkal Majalla" w:hint="cs"/>
                <w:sz w:val="32"/>
                <w:szCs w:val="32"/>
                <w:rtl/>
              </w:rPr>
              <w:lastRenderedPageBreak/>
              <w:t>5</w:t>
            </w:r>
          </w:p>
        </w:tc>
        <w:tc>
          <w:tcPr>
            <w:tcW w:w="2426" w:type="pct"/>
            <w:vAlign w:val="center"/>
          </w:tcPr>
          <w:p w14:paraId="08BBB5E5"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FF2D1E">
              <w:rPr>
                <w:rFonts w:ascii="Sakkal Majalla" w:hAnsi="Sakkal Majalla" w:cs="Sakkal Majalla" w:hint="cs"/>
                <w:sz w:val="32"/>
                <w:szCs w:val="32"/>
                <w:rtl/>
              </w:rPr>
              <w:t>تساعد نظم الذكاء الاصطناعي على تفاعل الشركة مع كافة أطراف سلسلة التوريد</w:t>
            </w:r>
            <w:r w:rsidRPr="00FF2D1E">
              <w:rPr>
                <w:rFonts w:ascii="Sakkal Majalla" w:hAnsi="Sakkal Majalla" w:cs="Sakkal Majalla" w:hint="cs"/>
                <w:sz w:val="32"/>
                <w:szCs w:val="32"/>
              </w:rPr>
              <w:t xml:space="preserve"> </w:t>
            </w:r>
          </w:p>
        </w:tc>
        <w:tc>
          <w:tcPr>
            <w:tcW w:w="586" w:type="pct"/>
            <w:vAlign w:val="center"/>
          </w:tcPr>
          <w:p w14:paraId="243DCA64"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4.07</w:t>
            </w:r>
          </w:p>
        </w:tc>
        <w:tc>
          <w:tcPr>
            <w:tcW w:w="598" w:type="pct"/>
            <w:vAlign w:val="center"/>
          </w:tcPr>
          <w:p w14:paraId="718A1AA5"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0.995</w:t>
            </w:r>
          </w:p>
        </w:tc>
        <w:tc>
          <w:tcPr>
            <w:tcW w:w="509" w:type="pct"/>
            <w:vAlign w:val="center"/>
          </w:tcPr>
          <w:p w14:paraId="5A2D0E3F" w14:textId="77777777" w:rsidR="00807BE2" w:rsidRPr="00FF2D1E" w:rsidRDefault="00807BE2" w:rsidP="00BB46BC">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F2D1E">
              <w:rPr>
                <w:rFonts w:ascii="Sakkal Majalla" w:hAnsi="Sakkal Majalla" w:cs="Sakkal Majalla" w:hint="cs"/>
                <w:sz w:val="32"/>
                <w:szCs w:val="32"/>
              </w:rPr>
              <w:t>4</w:t>
            </w:r>
          </w:p>
        </w:tc>
        <w:tc>
          <w:tcPr>
            <w:tcW w:w="544" w:type="pct"/>
            <w:vAlign w:val="center"/>
          </w:tcPr>
          <w:p w14:paraId="0D886CB8" w14:textId="77777777" w:rsidR="00807BE2" w:rsidRPr="00FF2D1E" w:rsidRDefault="00807BE2" w:rsidP="00BB46BC">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F2D1E">
              <w:rPr>
                <w:rFonts w:ascii="Sakkal Majalla" w:hAnsi="Sakkal Majalla" w:cs="Sakkal Majalla" w:hint="cs"/>
                <w:sz w:val="32"/>
                <w:szCs w:val="32"/>
                <w:rtl/>
                <w:lang w:bidi="ar-EG"/>
              </w:rPr>
              <w:t>مرتفــع</w:t>
            </w:r>
          </w:p>
        </w:tc>
      </w:tr>
      <w:tr w:rsidR="00807BE2" w:rsidRPr="00FF2D1E"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FF2D1E" w:rsidRDefault="00807BE2" w:rsidP="00BB46BC">
            <w:pPr>
              <w:bidi/>
              <w:spacing w:line="360" w:lineRule="auto"/>
              <w:rPr>
                <w:rFonts w:ascii="Sakkal Majalla" w:hAnsi="Sakkal Majalla" w:cs="Sakkal Majalla"/>
                <w:b w:val="0"/>
                <w:bCs w:val="0"/>
                <w:sz w:val="32"/>
                <w:szCs w:val="32"/>
                <w:rtl/>
                <w:lang w:bidi="ar-BH"/>
              </w:rPr>
            </w:pPr>
            <w:r w:rsidRPr="00FF2D1E">
              <w:rPr>
                <w:rFonts w:ascii="Sakkal Majalla" w:hAnsi="Sakkal Majalla" w:cs="Sakkal Majalla" w:hint="cs"/>
                <w:sz w:val="32"/>
                <w:szCs w:val="32"/>
                <w:rtl/>
                <w:lang w:bidi="ar-BH"/>
              </w:rPr>
              <w:t>المــتوسط الــعام</w:t>
            </w:r>
          </w:p>
        </w:tc>
        <w:tc>
          <w:tcPr>
            <w:tcW w:w="586" w:type="pct"/>
            <w:vAlign w:val="center"/>
          </w:tcPr>
          <w:p w14:paraId="26688FAD"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FF2D1E">
              <w:rPr>
                <w:rFonts w:ascii="Sakkal Majalla" w:hAnsi="Sakkal Majalla" w:cs="Sakkal Majalla" w:hint="cs"/>
                <w:sz w:val="32"/>
                <w:szCs w:val="32"/>
              </w:rPr>
              <w:t>4.25</w:t>
            </w:r>
          </w:p>
        </w:tc>
        <w:tc>
          <w:tcPr>
            <w:tcW w:w="598" w:type="pct"/>
            <w:vAlign w:val="center"/>
          </w:tcPr>
          <w:p w14:paraId="145CB797"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FF2D1E">
              <w:rPr>
                <w:rFonts w:ascii="Sakkal Majalla" w:hAnsi="Sakkal Majalla" w:cs="Sakkal Majalla" w:hint="cs"/>
                <w:sz w:val="32"/>
                <w:szCs w:val="32"/>
              </w:rPr>
              <w:t>0.836</w:t>
            </w:r>
          </w:p>
        </w:tc>
        <w:tc>
          <w:tcPr>
            <w:tcW w:w="509" w:type="pct"/>
            <w:vAlign w:val="center"/>
          </w:tcPr>
          <w:p w14:paraId="43FBEA3B" w14:textId="77777777" w:rsidR="00807BE2" w:rsidRPr="00FF2D1E" w:rsidRDefault="00807BE2" w:rsidP="00BB46BC">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544" w:type="pct"/>
            <w:vAlign w:val="center"/>
          </w:tcPr>
          <w:p w14:paraId="3255B320" w14:textId="77777777" w:rsidR="00807BE2" w:rsidRPr="00FF2D1E" w:rsidRDefault="00807BE2" w:rsidP="00BB46BC">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FF2D1E">
              <w:rPr>
                <w:rFonts w:ascii="Sakkal Majalla" w:hAnsi="Sakkal Majalla" w:cs="Sakkal Majalla" w:hint="cs"/>
                <w:b/>
                <w:bCs/>
                <w:sz w:val="32"/>
                <w:szCs w:val="32"/>
                <w:rtl/>
                <w:lang w:bidi="ar-EG"/>
              </w:rPr>
              <w:t>مرتفــع</w:t>
            </w:r>
          </w:p>
        </w:tc>
      </w:tr>
    </w:tbl>
    <w:p w14:paraId="668FA522"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A01CB90" w14:textId="19674367" w:rsidR="00807BE2" w:rsidRPr="00FF2D1E" w:rsidRDefault="00807BE2" w:rsidP="00D4697B">
      <w:pPr>
        <w:bidi/>
        <w:spacing w:after="0" w:line="360" w:lineRule="auto"/>
        <w:ind w:left="720"/>
        <w:jc w:val="both"/>
        <w:rPr>
          <w:rFonts w:ascii="Sakkal Majalla" w:hAnsi="Sakkal Majalla" w:cs="Sakkal Majalla"/>
          <w:sz w:val="32"/>
          <w:szCs w:val="32"/>
          <w:rtl/>
          <w:lang w:bidi="ar-EG"/>
        </w:rPr>
      </w:pPr>
      <w:r w:rsidRPr="00FF2D1E">
        <w:rPr>
          <w:rFonts w:ascii="Sakkal Majalla" w:hAnsi="Sakkal Majalla" w:cs="Sakkal Majalla" w:hint="cs"/>
          <w:sz w:val="32"/>
          <w:szCs w:val="32"/>
          <w:rtl/>
          <w:lang w:bidi="ar-BH"/>
        </w:rPr>
        <w:t>"كانت نتيجة الجدول (4:</w:t>
      </w:r>
      <w:r w:rsidR="005A3386" w:rsidRPr="00FF2D1E">
        <w:rPr>
          <w:rFonts w:ascii="Sakkal Majalla" w:hAnsi="Sakkal Majalla" w:cs="Sakkal Majalla" w:hint="cs"/>
          <w:sz w:val="32"/>
          <w:szCs w:val="32"/>
          <w:rtl/>
          <w:lang w:bidi="ar-BH"/>
        </w:rPr>
        <w:t>9</w:t>
      </w:r>
      <w:r w:rsidRPr="00FF2D1E">
        <w:rPr>
          <w:rFonts w:ascii="Sakkal Majalla" w:hAnsi="Sakkal Majalla" w:cs="Sakkal Majalla" w:hint="cs"/>
          <w:sz w:val="32"/>
          <w:szCs w:val="32"/>
          <w:rtl/>
          <w:lang w:bidi="ar-BH"/>
        </w:rPr>
        <w:t>)</w:t>
      </w:r>
      <w:r w:rsidR="00D92FED" w:rsidRPr="00FF2D1E">
        <w:rPr>
          <w:rFonts w:ascii="Sakkal Majalla" w:hAnsi="Sakkal Majalla" w:cs="Sakkal Majalla"/>
          <w:sz w:val="32"/>
          <w:szCs w:val="32"/>
          <w:rtl/>
          <w:lang w:bidi="ar-BH"/>
        </w:rPr>
        <w:t xml:space="preserve"> أن أغلب الأوساط الحسابية لبعد </w:t>
      </w:r>
      <w:r w:rsidR="00D92FED" w:rsidRPr="00FF2D1E">
        <w:rPr>
          <w:rFonts w:ascii="Sakkal Majalla" w:hAnsi="Sakkal Majalla" w:cs="Sakkal Majalla" w:hint="cs"/>
          <w:sz w:val="32"/>
          <w:szCs w:val="32"/>
          <w:rtl/>
          <w:lang w:bidi="ar-BH"/>
        </w:rPr>
        <w:t>التكامل</w:t>
      </w:r>
      <w:r w:rsidR="00D92FED" w:rsidRPr="00FF2D1E">
        <w:rPr>
          <w:rFonts w:ascii="Sakkal Majalla" w:hAnsi="Sakkal Majalla" w:cs="Sakkal Majalla"/>
          <w:sz w:val="32"/>
          <w:szCs w:val="32"/>
          <w:rtl/>
          <w:lang w:bidi="ar-BH"/>
        </w:rPr>
        <w:t xml:space="preserve"> تفوق الوسط الحسابي النظري</w:t>
      </w:r>
      <w:r w:rsidR="00D92FED" w:rsidRPr="00FF2D1E">
        <w:rPr>
          <w:rFonts w:ascii="Sakkal Majalla" w:hAnsi="Sakkal Majalla" w:cs="Sakkal Majalla" w:hint="cs"/>
          <w:sz w:val="32"/>
          <w:szCs w:val="32"/>
          <w:rtl/>
          <w:lang w:bidi="ar-BH"/>
        </w:rPr>
        <w:t xml:space="preserve"> حيث</w:t>
      </w:r>
      <w:r w:rsidRPr="00FF2D1E">
        <w:rPr>
          <w:rFonts w:ascii="Sakkal Majalla" w:hAnsi="Sakkal Majalla" w:cs="Sakkal Majalla" w:hint="cs"/>
          <w:sz w:val="32"/>
          <w:szCs w:val="32"/>
          <w:rtl/>
          <w:lang w:bidi="ar-BH"/>
        </w:rPr>
        <w:t xml:space="preserve"> أن المــتوسط الكلي لفقرات</w:t>
      </w:r>
      <w:r w:rsidRPr="00FF2D1E">
        <w:rPr>
          <w:rFonts w:ascii="Sakkal Majalla" w:hAnsi="Sakkal Majalla" w:cs="Sakkal Majalla" w:hint="cs"/>
          <w:sz w:val="32"/>
          <w:szCs w:val="32"/>
          <w:rtl/>
          <w:lang w:bidi="ar-EG"/>
        </w:rPr>
        <w:t xml:space="preserve"> بعد</w:t>
      </w:r>
      <w:r w:rsidRPr="00FF2D1E">
        <w:rPr>
          <w:rFonts w:ascii="Sakkal Majalla" w:hAnsi="Sakkal Majalla" w:cs="Sakkal Majalla" w:hint="cs"/>
          <w:sz w:val="32"/>
          <w:szCs w:val="32"/>
          <w:rtl/>
          <w:lang w:bidi="ar-BH"/>
        </w:rPr>
        <w:t xml:space="preserve"> التكامل قد وصل الي (4.25) وبانحراف معياري بلغ قدره (</w:t>
      </w:r>
      <w:r w:rsidRPr="00FF2D1E">
        <w:rPr>
          <w:rFonts w:ascii="Sakkal Majalla" w:hAnsi="Sakkal Majalla" w:cs="Sakkal Majalla" w:hint="cs"/>
          <w:sz w:val="32"/>
          <w:szCs w:val="32"/>
          <w:lang w:bidi="ar-BH"/>
        </w:rPr>
        <w:t>0.836</w:t>
      </w:r>
      <w:r w:rsidRPr="00FF2D1E">
        <w:rPr>
          <w:rFonts w:ascii="Sakkal Majalla" w:hAnsi="Sakkal Majalla" w:cs="Sakkal Majalla" w:hint="cs"/>
          <w:sz w:val="32"/>
          <w:szCs w:val="32"/>
          <w:rtl/>
          <w:lang w:bidi="ar-BH"/>
        </w:rPr>
        <w:t>)، وهي قيمة عالية بناءً على مقياس التحليل الاحصائي المعتمد في تلك الــدراسـة. حسب اراء أفراد عينة الــدراسـة"</w:t>
      </w:r>
    </w:p>
    <w:p w14:paraId="5401762E" w14:textId="77777777" w:rsidR="00D66552" w:rsidRDefault="00807BE2" w:rsidP="00D4697B">
      <w:pPr>
        <w:bidi/>
        <w:spacing w:line="360" w:lineRule="auto"/>
        <w:ind w:left="716"/>
        <w:jc w:val="both"/>
        <w:rPr>
          <w:rFonts w:ascii="Sakkal Majalla" w:hAnsi="Sakkal Majalla" w:cs="Sakkal Majalla"/>
          <w:sz w:val="32"/>
          <w:szCs w:val="32"/>
          <w:rtl/>
        </w:rPr>
      </w:pPr>
      <w:r w:rsidRPr="00FF2D1E">
        <w:rPr>
          <w:rFonts w:ascii="Sakkal Majalla" w:hAnsi="Sakkal Majalla" w:cs="Sakkal Majalla" w:hint="cs"/>
          <w:sz w:val="32"/>
          <w:szCs w:val="32"/>
          <w:rtl/>
        </w:rPr>
        <w:t xml:space="preserve"> " </w:t>
      </w:r>
      <w:r w:rsidR="009F4539" w:rsidRPr="00FF2D1E">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FF2D1E">
        <w:rPr>
          <w:rFonts w:ascii="Sakkal Majalla" w:hAnsi="Sakkal Majalla" w:cs="Sakkal Majalla" w:hint="cs"/>
          <w:sz w:val="32"/>
          <w:szCs w:val="32"/>
          <w:rtl/>
          <w:lang w:bidi="ar-BH"/>
        </w:rPr>
        <w:t xml:space="preserve">رقم (4) وقد حازت الفقرة </w:t>
      </w:r>
      <w:r w:rsidRPr="00FF2D1E">
        <w:rPr>
          <w:rFonts w:ascii="Sakkal Majalla" w:hAnsi="Sakkal Majalla" w:cs="Sakkal Majalla" w:hint="cs"/>
          <w:sz w:val="32"/>
          <w:szCs w:val="32"/>
          <w:rtl/>
        </w:rPr>
        <w:t>على أكبر متوسط حسابي بلغ (4.82)، وتنص على</w:t>
      </w:r>
      <w:r w:rsidRPr="00FF2D1E">
        <w:rPr>
          <w:rFonts w:ascii="Sakkal Majalla" w:hAnsi="Sakkal Majalla" w:cs="Sakkal Majalla" w:hint="cs"/>
          <w:sz w:val="32"/>
          <w:szCs w:val="32"/>
        </w:rPr>
        <w:t xml:space="preserve"> </w:t>
      </w:r>
      <w:r w:rsidRPr="00FF2D1E">
        <w:rPr>
          <w:rFonts w:ascii="Sakkal Majalla" w:hAnsi="Sakkal Majalla" w:cs="Sakkal Majalla" w:hint="cs"/>
          <w:sz w:val="32"/>
          <w:szCs w:val="32"/>
          <w:rtl/>
        </w:rPr>
        <w:t>" تساعد نظم الذكاء الاصطناعي على دعم الشفافية ومعرفة أسباب التكلفة في كافة مراحل سلسلة التوريد</w:t>
      </w:r>
      <w:r w:rsidRPr="00FF2D1E">
        <w:rPr>
          <w:rFonts w:ascii="Sakkal Majalla" w:hAnsi="Sakkal Majalla" w:cs="Sakkal Majalla" w:hint="cs"/>
          <w:sz w:val="32"/>
          <w:szCs w:val="32"/>
        </w:rPr>
        <w:t>"</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 جدًا</w:t>
      </w:r>
      <w:r w:rsidR="00D66552">
        <w:rPr>
          <w:rFonts w:ascii="Sakkal Majalla" w:hAnsi="Sakkal Majalla" w:cs="Sakkal Majalla" w:hint="cs"/>
          <w:sz w:val="32"/>
          <w:szCs w:val="32"/>
          <w:rtl/>
        </w:rPr>
        <w:t>.</w:t>
      </w:r>
    </w:p>
    <w:p w14:paraId="7521CEFE" w14:textId="0070B95C" w:rsidR="00807BE2" w:rsidRPr="00FF2D1E" w:rsidRDefault="00807BE2" w:rsidP="00D66552">
      <w:pPr>
        <w:bidi/>
        <w:spacing w:line="360" w:lineRule="auto"/>
        <w:ind w:left="716"/>
        <w:jc w:val="both"/>
        <w:rPr>
          <w:rFonts w:ascii="Sakkal Majalla" w:hAnsi="Sakkal Majalla" w:cs="Sakkal Majalla"/>
          <w:sz w:val="32"/>
          <w:szCs w:val="32"/>
          <w:rtl/>
          <w:lang w:bidi="ar-EG"/>
        </w:rPr>
      </w:pPr>
      <w:r w:rsidRPr="00FF2D1E">
        <w:rPr>
          <w:rFonts w:ascii="Sakkal Majalla" w:hAnsi="Sakkal Majalla" w:cs="Sakkal Majalla" w:hint="cs"/>
          <w:sz w:val="32"/>
          <w:szCs w:val="32"/>
          <w:rtl/>
        </w:rPr>
        <w:t xml:space="preserve"> في حين حازت الفقرة رقم (3) على متوسط حسابي أقل وبلغ (3.99)، وتنص على:" تساعد نظم الذكاء الاصطناعي من التحقق من تماثل المعلومات بين أطراف سلسلة التوريد "، </w:t>
      </w:r>
      <w:r w:rsidR="00D66552" w:rsidRPr="000F684A">
        <w:rPr>
          <w:rFonts w:cs="Arial"/>
          <w:sz w:val="28"/>
          <w:szCs w:val="28"/>
          <w:rtl/>
          <w:lang w:bidi="ar-EG"/>
        </w:rPr>
        <w:t xml:space="preserve">ودرجة موافقة عالية </w:t>
      </w:r>
      <w:r w:rsidR="00D66552">
        <w:rPr>
          <w:rFonts w:ascii="Sakkal Majalla" w:hAnsi="Sakkal Majalla" w:cs="Sakkal Majalla" w:hint="cs"/>
          <w:sz w:val="32"/>
          <w:szCs w:val="32"/>
          <w:rtl/>
          <w:lang w:bidi="ar-EG"/>
        </w:rPr>
        <w:t>.</w:t>
      </w:r>
    </w:p>
    <w:p w14:paraId="7BE97D77" w14:textId="3F79D399" w:rsidR="00E86243" w:rsidRPr="00FF2D1E" w:rsidRDefault="00E86243" w:rsidP="00D4697B">
      <w:pPr>
        <w:bidi/>
        <w:spacing w:before="240" w:after="0" w:line="360" w:lineRule="auto"/>
        <w:ind w:left="720"/>
        <w:jc w:val="both"/>
        <w:rPr>
          <w:rFonts w:ascii="Sakkal Majalla" w:hAnsi="Sakkal Majalla" w:cs="Sakkal Majalla"/>
          <w:sz w:val="32"/>
          <w:szCs w:val="32"/>
          <w:rtl/>
        </w:rPr>
      </w:pPr>
      <w:r w:rsidRPr="00FF2D1E">
        <w:rPr>
          <w:rFonts w:ascii="Sakkal Majalla" w:hAnsi="Sakkal Majalla" w:cs="Sakkal Majalla"/>
          <w:sz w:val="32"/>
          <w:szCs w:val="32"/>
          <w:rtl/>
        </w:rPr>
        <w:t>وإجمالاً يشير الجدول(4.</w:t>
      </w:r>
      <w:r w:rsidR="00FF2D1E" w:rsidRPr="00FF2D1E">
        <w:rPr>
          <w:rFonts w:ascii="Sakkal Majalla" w:hAnsi="Sakkal Majalla" w:cs="Sakkal Majalla" w:hint="cs"/>
          <w:sz w:val="32"/>
          <w:szCs w:val="32"/>
          <w:rtl/>
        </w:rPr>
        <w:t>9</w:t>
      </w:r>
      <w:r w:rsidRPr="00FF2D1E">
        <w:rPr>
          <w:rFonts w:ascii="Sakkal Majalla" w:hAnsi="Sakkal Majalla" w:cs="Sakkal Majalla"/>
          <w:sz w:val="32"/>
          <w:szCs w:val="32"/>
          <w:rtl/>
        </w:rPr>
        <w:t xml:space="preserve">) السابق إلى أن الوسط الحسابي الإجمالي لبعد </w:t>
      </w:r>
      <w:r w:rsidRPr="00FF2D1E">
        <w:rPr>
          <w:rFonts w:ascii="Sakkal Majalla" w:hAnsi="Sakkal Majalla" w:cs="Sakkal Majalla" w:hint="cs"/>
          <w:sz w:val="32"/>
          <w:szCs w:val="32"/>
          <w:rtl/>
        </w:rPr>
        <w:t>تكامل سلسلة التوريد</w:t>
      </w:r>
      <w:r w:rsidRPr="00FF2D1E">
        <w:rPr>
          <w:rFonts w:ascii="Sakkal Majalla" w:hAnsi="Sakkal Majalla" w:cs="Sakkal Majalla"/>
          <w:sz w:val="32"/>
          <w:szCs w:val="32"/>
          <w:rtl/>
        </w:rPr>
        <w:t xml:space="preserve"> يفوق الوسط الحسابي النظري، حيث بلغ قيمته(</w:t>
      </w:r>
      <w:r w:rsidRPr="00FF2D1E">
        <w:rPr>
          <w:rFonts w:ascii="Sakkal Majalla" w:hAnsi="Sakkal Majalla" w:cs="Sakkal Majalla" w:hint="cs"/>
          <w:sz w:val="32"/>
          <w:szCs w:val="32"/>
          <w:rtl/>
        </w:rPr>
        <w:t>4.25</w:t>
      </w:r>
      <w:r w:rsidRPr="00FF2D1E">
        <w:rPr>
          <w:rFonts w:ascii="Sakkal Majalla" w:hAnsi="Sakkal Majalla" w:cs="Sakkal Majalla"/>
          <w:sz w:val="32"/>
          <w:szCs w:val="32"/>
          <w:rtl/>
        </w:rPr>
        <w:t>)، وبانحراف معياري (0.</w:t>
      </w:r>
      <w:r w:rsidRPr="00FF2D1E">
        <w:rPr>
          <w:rFonts w:ascii="Sakkal Majalla" w:hAnsi="Sakkal Majalla" w:cs="Sakkal Majalla" w:hint="cs"/>
          <w:sz w:val="32"/>
          <w:szCs w:val="32"/>
          <w:rtl/>
        </w:rPr>
        <w:t>836</w:t>
      </w:r>
      <w:r w:rsidRPr="00FF2D1E">
        <w:rPr>
          <w:rFonts w:ascii="Sakkal Majalla" w:hAnsi="Sakkal Majalla" w:cs="Sakkal Majalla"/>
          <w:sz w:val="32"/>
          <w:szCs w:val="32"/>
          <w:rtl/>
        </w:rPr>
        <w:t xml:space="preserve">)، ويدل هذا على ايجابية إجابات أفراد العينة محل الدراسة حول فقرات بعد تكامل سلسلة التوريد ، ويعني هذا أن الشركة السعودية للصناعات الاساسية محل الدراسة </w:t>
      </w:r>
      <w:r w:rsidRPr="00FF2D1E">
        <w:rPr>
          <w:rFonts w:ascii="Sakkal Majalla" w:hAnsi="Sakkal Majalla" w:cs="Sakkal Majalla" w:hint="cs"/>
          <w:sz w:val="32"/>
          <w:szCs w:val="32"/>
          <w:rtl/>
        </w:rPr>
        <w:t>ت</w:t>
      </w:r>
      <w:r w:rsidRPr="00FF2D1E">
        <w:rPr>
          <w:rFonts w:ascii="Sakkal Majalla" w:hAnsi="Sakkal Majalla" w:cs="Sakkal Majalla"/>
          <w:sz w:val="32"/>
          <w:szCs w:val="32"/>
          <w:rtl/>
        </w:rPr>
        <w:t>دعم الشفافية ومعرفة أسباب التكلفة في كافة مراحل سلسلة التوريد حيث تساعد نظم الذكاء الاصطناعي على التحقق من صحة وتكامل المعلومات مما يقلل مشاكل أطراف سلسلة التوريد، كما أن نسبة الأهمية النسبية مثلت (</w:t>
      </w:r>
      <w:r w:rsidR="00114295">
        <w:rPr>
          <w:rFonts w:ascii="Sakkal Majalla" w:hAnsi="Sakkal Majalla" w:cs="Sakkal Majalla" w:hint="cs"/>
          <w:sz w:val="32"/>
          <w:szCs w:val="32"/>
          <w:rtl/>
        </w:rPr>
        <w:t>85</w:t>
      </w:r>
      <w:r w:rsidRPr="00FF2D1E">
        <w:rPr>
          <w:rFonts w:ascii="Sakkal Majalla" w:hAnsi="Sakkal Majalla" w:cs="Sakkal Majalla"/>
          <w:sz w:val="32"/>
          <w:szCs w:val="32"/>
          <w:rtl/>
        </w:rPr>
        <w:t>%)، والتي تدل على أن (</w:t>
      </w:r>
      <w:r w:rsidR="00114295">
        <w:rPr>
          <w:rFonts w:ascii="Sakkal Majalla" w:hAnsi="Sakkal Majalla" w:cs="Sakkal Majalla" w:hint="cs"/>
          <w:sz w:val="32"/>
          <w:szCs w:val="32"/>
          <w:rtl/>
        </w:rPr>
        <w:t>15</w:t>
      </w:r>
      <w:r w:rsidRPr="00FF2D1E">
        <w:rPr>
          <w:rFonts w:ascii="Sakkal Majalla" w:hAnsi="Sakkal Majalla" w:cs="Sakkal Majalla"/>
          <w:sz w:val="32"/>
          <w:szCs w:val="32"/>
          <w:rtl/>
        </w:rPr>
        <w:t>%) من إجابات أفراد العينة يتميزون بعدم الانسجام في إجاباتهم حول فقرات بعد تكامل سلسلة التوريد من إجابات أفراد عينة الدراسة</w:t>
      </w:r>
    </w:p>
    <w:p w14:paraId="2D0EE9C6" w14:textId="77777777" w:rsidR="00807BE2" w:rsidRPr="00114295" w:rsidRDefault="00807BE2" w:rsidP="00D63050">
      <w:pPr>
        <w:pStyle w:val="4"/>
        <w:spacing w:line="360" w:lineRule="auto"/>
        <w:jc w:val="both"/>
        <w:rPr>
          <w:rFonts w:ascii="Sakkal Majalla" w:hAnsi="Sakkal Majalla" w:cs="Sakkal Majalla"/>
          <w:b/>
          <w:bCs/>
          <w:i w:val="0"/>
          <w:iCs w:val="0"/>
          <w:color w:val="auto"/>
          <w:sz w:val="32"/>
          <w:szCs w:val="32"/>
          <w:rtl/>
        </w:rPr>
      </w:pPr>
      <w:r w:rsidRPr="00114295">
        <w:rPr>
          <w:rFonts w:ascii="Sakkal Majalla" w:hAnsi="Sakkal Majalla" w:cs="Sakkal Majalla" w:hint="cs"/>
          <w:b/>
          <w:bCs/>
          <w:i w:val="0"/>
          <w:iCs w:val="0"/>
          <w:color w:val="auto"/>
          <w:sz w:val="32"/>
          <w:szCs w:val="32"/>
          <w:rtl/>
        </w:rPr>
        <w:lastRenderedPageBreak/>
        <w:t>البعد الثاني: الإحــصاء الوصفي لفقرات محور العمليات</w:t>
      </w:r>
    </w:p>
    <w:p w14:paraId="302B2261" w14:textId="3EC0B815" w:rsidR="00807BE2" w:rsidRPr="00114295" w:rsidRDefault="00807BE2" w:rsidP="005A3386">
      <w:pPr>
        <w:bidi/>
        <w:spacing w:after="0" w:line="360" w:lineRule="auto"/>
        <w:ind w:left="4"/>
        <w:jc w:val="center"/>
        <w:rPr>
          <w:rFonts w:ascii="Sakkal Majalla" w:hAnsi="Sakkal Majalla" w:cs="Sakkal Majalla"/>
          <w:sz w:val="32"/>
          <w:szCs w:val="32"/>
          <w:rtl/>
          <w:lang w:bidi="ar-EG"/>
        </w:rPr>
      </w:pPr>
      <w:r w:rsidRPr="00114295">
        <w:rPr>
          <w:rFonts w:ascii="Sakkal Majalla" w:hAnsi="Sakkal Majalla" w:cs="Sakkal Majalla" w:hint="cs"/>
          <w:sz w:val="32"/>
          <w:szCs w:val="32"/>
          <w:rtl/>
        </w:rPr>
        <w:t xml:space="preserve">جدول </w:t>
      </w:r>
      <w:r w:rsidRPr="00114295">
        <w:rPr>
          <w:rFonts w:ascii="Sakkal Majalla" w:hAnsi="Sakkal Majalla" w:cs="Sakkal Majalla" w:hint="cs"/>
          <w:sz w:val="32"/>
          <w:szCs w:val="32"/>
          <w:rtl/>
        </w:rPr>
        <w:fldChar w:fldCharType="begin"/>
      </w:r>
      <w:r w:rsidRPr="00114295">
        <w:rPr>
          <w:rFonts w:ascii="Sakkal Majalla" w:hAnsi="Sakkal Majalla" w:cs="Sakkal Majalla" w:hint="cs"/>
          <w:sz w:val="32"/>
          <w:szCs w:val="32"/>
          <w:rtl/>
        </w:rPr>
        <w:instrText xml:space="preserve"> </w:instrText>
      </w:r>
      <w:r w:rsidRPr="00114295">
        <w:rPr>
          <w:rFonts w:ascii="Sakkal Majalla" w:hAnsi="Sakkal Majalla" w:cs="Sakkal Majalla" w:hint="cs"/>
          <w:sz w:val="32"/>
          <w:szCs w:val="32"/>
        </w:rPr>
        <w:instrText>STYLEREF</w:instrText>
      </w:r>
      <w:r w:rsidRPr="00114295">
        <w:rPr>
          <w:rFonts w:ascii="Sakkal Majalla" w:hAnsi="Sakkal Majalla" w:cs="Sakkal Majalla" w:hint="cs"/>
          <w:sz w:val="32"/>
          <w:szCs w:val="32"/>
          <w:rtl/>
        </w:rPr>
        <w:instrText xml:space="preserve"> 1 \</w:instrText>
      </w:r>
      <w:r w:rsidRPr="00114295">
        <w:rPr>
          <w:rFonts w:ascii="Sakkal Majalla" w:hAnsi="Sakkal Majalla" w:cs="Sakkal Majalla" w:hint="cs"/>
          <w:sz w:val="32"/>
          <w:szCs w:val="32"/>
        </w:rPr>
        <w:instrText>s</w:instrText>
      </w:r>
      <w:r w:rsidRPr="00114295">
        <w:rPr>
          <w:rFonts w:ascii="Sakkal Majalla" w:hAnsi="Sakkal Majalla" w:cs="Sakkal Majalla" w:hint="cs"/>
          <w:sz w:val="32"/>
          <w:szCs w:val="32"/>
          <w:rtl/>
        </w:rPr>
        <w:instrText xml:space="preserve"> </w:instrText>
      </w:r>
      <w:r w:rsidRPr="00114295">
        <w:rPr>
          <w:rFonts w:ascii="Sakkal Majalla" w:hAnsi="Sakkal Majalla" w:cs="Sakkal Majalla" w:hint="cs"/>
          <w:sz w:val="32"/>
          <w:szCs w:val="32"/>
          <w:rtl/>
        </w:rPr>
        <w:fldChar w:fldCharType="separate"/>
      </w:r>
      <w:r w:rsidR="00ED0165">
        <w:rPr>
          <w:rFonts w:ascii="Sakkal Majalla" w:hAnsi="Sakkal Majalla" w:cs="Sakkal Majalla" w:hint="eastAsia"/>
          <w:noProof/>
          <w:sz w:val="32"/>
          <w:szCs w:val="32"/>
          <w:rtl/>
        </w:rPr>
        <w:t>‏</w:t>
      </w:r>
      <w:r w:rsidR="00ED0165">
        <w:rPr>
          <w:rFonts w:ascii="Sakkal Majalla" w:hAnsi="Sakkal Majalla" w:cs="Sakkal Majalla"/>
          <w:noProof/>
          <w:sz w:val="32"/>
          <w:szCs w:val="32"/>
          <w:rtl/>
        </w:rPr>
        <w:t>0</w:t>
      </w:r>
      <w:r w:rsidRPr="00114295">
        <w:rPr>
          <w:rFonts w:ascii="Sakkal Majalla" w:hAnsi="Sakkal Majalla" w:cs="Sakkal Majalla" w:hint="cs"/>
          <w:sz w:val="32"/>
          <w:szCs w:val="32"/>
          <w:rtl/>
        </w:rPr>
        <w:fldChar w:fldCharType="end"/>
      </w:r>
      <w:r w:rsidRPr="00114295">
        <w:rPr>
          <w:rFonts w:ascii="Sakkal Majalla" w:hAnsi="Sakkal Majalla" w:cs="Sakkal Majalla" w:hint="cs"/>
          <w:sz w:val="32"/>
          <w:szCs w:val="32"/>
          <w:rtl/>
        </w:rPr>
        <w:t>:</w:t>
      </w:r>
      <w:r w:rsidR="005A3386" w:rsidRPr="00114295">
        <w:rPr>
          <w:rFonts w:ascii="Sakkal Majalla" w:hAnsi="Sakkal Majalla" w:cs="Sakkal Majalla" w:hint="cs"/>
          <w:sz w:val="32"/>
          <w:szCs w:val="32"/>
          <w:rtl/>
        </w:rPr>
        <w:t>10</w:t>
      </w:r>
      <w:r w:rsidRPr="00114295">
        <w:rPr>
          <w:rFonts w:ascii="Sakkal Majalla" w:hAnsi="Sakkal Majalla" w:cs="Sakkal Majalla" w:hint="cs"/>
          <w:sz w:val="32"/>
          <w:szCs w:val="32"/>
        </w:rPr>
        <w:t xml:space="preserve"> </w:t>
      </w:r>
      <w:r w:rsidR="005A3386" w:rsidRPr="00114295">
        <w:rPr>
          <w:rFonts w:ascii="Sakkal Majalla" w:hAnsi="Sakkal Majalla" w:cs="Sakkal Majalla"/>
          <w:sz w:val="32"/>
          <w:szCs w:val="32"/>
          <w:rtl/>
        </w:rPr>
        <w:t>نتائج التحليل الوصفي لبعد</w:t>
      </w:r>
      <w:r w:rsidRPr="00114295">
        <w:rPr>
          <w:rFonts w:ascii="Sakkal Majalla" w:hAnsi="Sakkal Majalla" w:cs="Sakkal Majalla" w:hint="cs"/>
          <w:sz w:val="32"/>
          <w:szCs w:val="32"/>
          <w:rtl/>
        </w:rPr>
        <w:t xml:space="preserve">: العمليات </w:t>
      </w:r>
      <w:r w:rsidRPr="00114295">
        <w:rPr>
          <w:rFonts w:ascii="Sakkal Majalla" w:hAnsi="Sakkal Majalla" w:cs="Sakkal Majalla" w:hint="cs"/>
          <w:sz w:val="32"/>
          <w:szCs w:val="32"/>
        </w:rPr>
        <w:t>n=226)</w:t>
      </w:r>
      <w:r w:rsidRPr="00114295">
        <w:rPr>
          <w:rFonts w:ascii="Sakkal Majalla" w:hAnsi="Sakkal Majalla" w:cs="Sakkal Majalla" w:hint="cs"/>
          <w:sz w:val="32"/>
          <w:szCs w:val="32"/>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5077"/>
        <w:gridCol w:w="1149"/>
        <w:gridCol w:w="1214"/>
        <w:gridCol w:w="1012"/>
        <w:gridCol w:w="1048"/>
      </w:tblGrid>
      <w:tr w:rsidR="00807BE2" w:rsidRPr="00114295" w14:paraId="5C6CD363" w14:textId="77777777" w:rsidTr="00DE5D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none" w:sz="0" w:space="0" w:color="auto"/>
              <w:left w:val="none" w:sz="0" w:space="0" w:color="auto"/>
              <w:bottom w:val="none" w:sz="0" w:space="0" w:color="auto"/>
              <w:right w:val="none" w:sz="0" w:space="0" w:color="auto"/>
            </w:tcBorders>
          </w:tcPr>
          <w:p w14:paraId="01D2A7BA" w14:textId="77777777" w:rsidR="00807BE2" w:rsidRPr="00114295"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114295">
              <w:rPr>
                <w:rFonts w:ascii="Sakkal Majalla" w:hAnsi="Sakkal Majalla" w:cs="Sakkal Majalla" w:hint="cs"/>
                <w:color w:val="auto"/>
                <w:sz w:val="32"/>
                <w:szCs w:val="32"/>
                <w:rtl/>
                <w:lang w:bidi="ar-BH"/>
              </w:rPr>
              <w:t>الــرقم</w:t>
            </w:r>
          </w:p>
        </w:tc>
        <w:tc>
          <w:tcPr>
            <w:tcW w:w="2492" w:type="pct"/>
            <w:tcBorders>
              <w:top w:val="none" w:sz="0" w:space="0" w:color="auto"/>
              <w:left w:val="none" w:sz="0" w:space="0" w:color="auto"/>
              <w:bottom w:val="none" w:sz="0" w:space="0" w:color="auto"/>
              <w:right w:val="none" w:sz="0" w:space="0" w:color="auto"/>
            </w:tcBorders>
          </w:tcPr>
          <w:p w14:paraId="09793ECD"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114295">
              <w:rPr>
                <w:rFonts w:ascii="Sakkal Majalla" w:hAnsi="Sakkal Majalla" w:cs="Sakkal Majalla" w:hint="cs"/>
                <w:color w:val="auto"/>
                <w:sz w:val="32"/>
                <w:szCs w:val="32"/>
                <w:rtl/>
              </w:rPr>
              <w:t>الفقرة</w:t>
            </w:r>
          </w:p>
        </w:tc>
        <w:tc>
          <w:tcPr>
            <w:tcW w:w="564" w:type="pct"/>
            <w:tcBorders>
              <w:top w:val="none" w:sz="0" w:space="0" w:color="auto"/>
              <w:left w:val="none" w:sz="0" w:space="0" w:color="auto"/>
              <w:bottom w:val="none" w:sz="0" w:space="0" w:color="auto"/>
              <w:right w:val="none" w:sz="0" w:space="0" w:color="auto"/>
            </w:tcBorders>
          </w:tcPr>
          <w:p w14:paraId="0B6AE2B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المــتوسط الحــسابي</w:t>
            </w:r>
          </w:p>
        </w:tc>
        <w:tc>
          <w:tcPr>
            <w:tcW w:w="596" w:type="pct"/>
            <w:tcBorders>
              <w:top w:val="none" w:sz="0" w:space="0" w:color="auto"/>
              <w:left w:val="none" w:sz="0" w:space="0" w:color="auto"/>
              <w:bottom w:val="none" w:sz="0" w:space="0" w:color="auto"/>
              <w:right w:val="none" w:sz="0" w:space="0" w:color="auto"/>
            </w:tcBorders>
          </w:tcPr>
          <w:p w14:paraId="1E895A33"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الانحراف المعياري</w:t>
            </w:r>
          </w:p>
        </w:tc>
        <w:tc>
          <w:tcPr>
            <w:tcW w:w="497" w:type="pct"/>
            <w:tcBorders>
              <w:top w:val="none" w:sz="0" w:space="0" w:color="auto"/>
              <w:left w:val="none" w:sz="0" w:space="0" w:color="auto"/>
              <w:bottom w:val="none" w:sz="0" w:space="0" w:color="auto"/>
              <w:right w:val="none" w:sz="0" w:space="0" w:color="auto"/>
            </w:tcBorders>
          </w:tcPr>
          <w:p w14:paraId="1656102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الترتـيـب</w:t>
            </w:r>
          </w:p>
        </w:tc>
        <w:tc>
          <w:tcPr>
            <w:tcW w:w="514" w:type="pct"/>
            <w:tcBorders>
              <w:top w:val="none" w:sz="0" w:space="0" w:color="auto"/>
              <w:left w:val="none" w:sz="0" w:space="0" w:color="auto"/>
              <w:bottom w:val="none" w:sz="0" w:space="0" w:color="auto"/>
              <w:right w:val="none" w:sz="0" w:space="0" w:color="auto"/>
            </w:tcBorders>
          </w:tcPr>
          <w:p w14:paraId="7EB76363"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مــستوى المــوافقة</w:t>
            </w:r>
          </w:p>
        </w:tc>
      </w:tr>
      <w:tr w:rsidR="00807BE2" w:rsidRPr="00114295" w14:paraId="46EBD7DC"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5F651B5"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1</w:t>
            </w:r>
          </w:p>
        </w:tc>
        <w:tc>
          <w:tcPr>
            <w:tcW w:w="2492" w:type="pct"/>
          </w:tcPr>
          <w:p w14:paraId="65A9774D"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تساهم نظم الذكاء الاصطناعي على الوقوف على أي عيوب تحدث خلال عمليات سلسلة التوريد</w:t>
            </w:r>
            <w:r w:rsidRPr="00114295">
              <w:rPr>
                <w:rFonts w:ascii="Sakkal Majalla" w:hAnsi="Sakkal Majalla" w:cs="Sakkal Majalla" w:hint="cs"/>
                <w:sz w:val="32"/>
                <w:szCs w:val="32"/>
              </w:rPr>
              <w:t xml:space="preserve"> </w:t>
            </w:r>
          </w:p>
        </w:tc>
        <w:tc>
          <w:tcPr>
            <w:tcW w:w="564" w:type="pct"/>
          </w:tcPr>
          <w:p w14:paraId="3152AA0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3.54</w:t>
            </w:r>
          </w:p>
        </w:tc>
        <w:tc>
          <w:tcPr>
            <w:tcW w:w="596" w:type="pct"/>
          </w:tcPr>
          <w:p w14:paraId="4B528FD6"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0.801</w:t>
            </w:r>
          </w:p>
        </w:tc>
        <w:tc>
          <w:tcPr>
            <w:tcW w:w="497" w:type="pct"/>
          </w:tcPr>
          <w:p w14:paraId="3964D9C9"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5</w:t>
            </w:r>
          </w:p>
        </w:tc>
        <w:tc>
          <w:tcPr>
            <w:tcW w:w="514" w:type="pct"/>
          </w:tcPr>
          <w:p w14:paraId="6D03D413"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2</w:t>
            </w:r>
          </w:p>
        </w:tc>
        <w:tc>
          <w:tcPr>
            <w:tcW w:w="2492" w:type="pct"/>
          </w:tcPr>
          <w:p w14:paraId="7E290198"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تدعم نظم الذكاء الاصطناعي ترتيب العمليات خلال سلسلة التوريد لجعلها أكثر فاعلية وكفاءة واقل في التكلفة</w:t>
            </w:r>
            <w:r w:rsidRPr="00114295">
              <w:rPr>
                <w:rFonts w:ascii="Sakkal Majalla" w:hAnsi="Sakkal Majalla" w:cs="Sakkal Majalla" w:hint="cs"/>
                <w:sz w:val="32"/>
                <w:szCs w:val="32"/>
              </w:rPr>
              <w:t xml:space="preserve"> </w:t>
            </w:r>
          </w:p>
        </w:tc>
        <w:tc>
          <w:tcPr>
            <w:tcW w:w="564" w:type="pct"/>
          </w:tcPr>
          <w:p w14:paraId="062F20D4"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4.3</w:t>
            </w:r>
          </w:p>
        </w:tc>
        <w:tc>
          <w:tcPr>
            <w:tcW w:w="596" w:type="pct"/>
          </w:tcPr>
          <w:p w14:paraId="590B1B30"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0.811</w:t>
            </w:r>
          </w:p>
        </w:tc>
        <w:tc>
          <w:tcPr>
            <w:tcW w:w="497" w:type="pct"/>
          </w:tcPr>
          <w:p w14:paraId="1A1EE6CB"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2</w:t>
            </w:r>
          </w:p>
        </w:tc>
        <w:tc>
          <w:tcPr>
            <w:tcW w:w="514" w:type="pct"/>
          </w:tcPr>
          <w:p w14:paraId="2E88B1DE"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3</w:t>
            </w:r>
          </w:p>
        </w:tc>
        <w:tc>
          <w:tcPr>
            <w:tcW w:w="2492" w:type="pct"/>
          </w:tcPr>
          <w:p w14:paraId="44A39249"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تستخدم نظم الذكاء الاصطناعي في اتخاذ القرارات الاستراتيجية لعمليات سلسلة التوريد</w:t>
            </w:r>
          </w:p>
        </w:tc>
        <w:tc>
          <w:tcPr>
            <w:tcW w:w="564" w:type="pct"/>
          </w:tcPr>
          <w:p w14:paraId="522FD21C"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4.52</w:t>
            </w:r>
          </w:p>
        </w:tc>
        <w:tc>
          <w:tcPr>
            <w:tcW w:w="596" w:type="pct"/>
          </w:tcPr>
          <w:p w14:paraId="0F9C62FA"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0.777</w:t>
            </w:r>
          </w:p>
        </w:tc>
        <w:tc>
          <w:tcPr>
            <w:tcW w:w="497" w:type="pct"/>
          </w:tcPr>
          <w:p w14:paraId="7D8DCC63"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1</w:t>
            </w:r>
          </w:p>
        </w:tc>
        <w:tc>
          <w:tcPr>
            <w:tcW w:w="514" w:type="pct"/>
          </w:tcPr>
          <w:p w14:paraId="43E6DB50"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4</w:t>
            </w:r>
          </w:p>
        </w:tc>
        <w:tc>
          <w:tcPr>
            <w:tcW w:w="2492" w:type="pct"/>
          </w:tcPr>
          <w:p w14:paraId="22F3D46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تساعد نظم الذكاء الاصطناعي في دعم إدارة المخاطر لاستدامة عمليات سلسلة التوريد</w:t>
            </w:r>
          </w:p>
        </w:tc>
        <w:tc>
          <w:tcPr>
            <w:tcW w:w="564" w:type="pct"/>
          </w:tcPr>
          <w:p w14:paraId="7F2759A9"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3.95</w:t>
            </w:r>
          </w:p>
        </w:tc>
        <w:tc>
          <w:tcPr>
            <w:tcW w:w="596" w:type="pct"/>
          </w:tcPr>
          <w:p w14:paraId="23A7B317"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0.823</w:t>
            </w:r>
          </w:p>
        </w:tc>
        <w:tc>
          <w:tcPr>
            <w:tcW w:w="497" w:type="pct"/>
          </w:tcPr>
          <w:p w14:paraId="738E3538"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w:t>
            </w:r>
          </w:p>
        </w:tc>
        <w:tc>
          <w:tcPr>
            <w:tcW w:w="514" w:type="pct"/>
          </w:tcPr>
          <w:p w14:paraId="319CAA9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5</w:t>
            </w:r>
          </w:p>
        </w:tc>
        <w:tc>
          <w:tcPr>
            <w:tcW w:w="2492" w:type="pct"/>
          </w:tcPr>
          <w:p w14:paraId="6B7BA8B3"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تساعد نظم الذكاء الاصطناعي على تعديل مستوى الاداء للعمليات مع كافة أطراف سلسلة التوريد</w:t>
            </w:r>
          </w:p>
        </w:tc>
        <w:tc>
          <w:tcPr>
            <w:tcW w:w="564" w:type="pct"/>
          </w:tcPr>
          <w:p w14:paraId="0203C821"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4.15</w:t>
            </w:r>
          </w:p>
        </w:tc>
        <w:tc>
          <w:tcPr>
            <w:tcW w:w="596" w:type="pct"/>
          </w:tcPr>
          <w:p w14:paraId="6621391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0.897</w:t>
            </w:r>
          </w:p>
        </w:tc>
        <w:tc>
          <w:tcPr>
            <w:tcW w:w="497" w:type="pct"/>
          </w:tcPr>
          <w:p w14:paraId="2397C31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w:t>
            </w:r>
          </w:p>
        </w:tc>
        <w:tc>
          <w:tcPr>
            <w:tcW w:w="514" w:type="pct"/>
          </w:tcPr>
          <w:p w14:paraId="1023CF0E"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114295" w:rsidRDefault="00807BE2" w:rsidP="00D63050">
            <w:pPr>
              <w:bidi/>
              <w:spacing w:line="360" w:lineRule="auto"/>
              <w:jc w:val="both"/>
              <w:rPr>
                <w:rFonts w:ascii="Sakkal Majalla" w:hAnsi="Sakkal Majalla" w:cs="Sakkal Majalla"/>
                <w:b w:val="0"/>
                <w:bCs w:val="0"/>
                <w:sz w:val="32"/>
                <w:szCs w:val="32"/>
                <w:rtl/>
              </w:rPr>
            </w:pPr>
            <w:r w:rsidRPr="00114295">
              <w:rPr>
                <w:rFonts w:ascii="Sakkal Majalla" w:hAnsi="Sakkal Majalla" w:cs="Sakkal Majalla" w:hint="cs"/>
                <w:sz w:val="32"/>
                <w:szCs w:val="32"/>
                <w:rtl/>
                <w:lang w:bidi="ar-BH"/>
              </w:rPr>
              <w:t>المــتوسط الــعام</w:t>
            </w:r>
          </w:p>
        </w:tc>
        <w:tc>
          <w:tcPr>
            <w:tcW w:w="564" w:type="pct"/>
          </w:tcPr>
          <w:p w14:paraId="44D327DF"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4.09</w:t>
            </w:r>
          </w:p>
        </w:tc>
        <w:tc>
          <w:tcPr>
            <w:tcW w:w="596" w:type="pct"/>
          </w:tcPr>
          <w:p w14:paraId="73AD6522"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0.822</w:t>
            </w:r>
          </w:p>
        </w:tc>
        <w:tc>
          <w:tcPr>
            <w:tcW w:w="497" w:type="pct"/>
          </w:tcPr>
          <w:p w14:paraId="5E0DC25C"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14" w:type="pct"/>
          </w:tcPr>
          <w:p w14:paraId="50E62ABF"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bl>
    <w:p w14:paraId="2FBEEEF5"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B9B71CC" w14:textId="0336775E" w:rsidR="00807BE2" w:rsidRPr="00114295" w:rsidRDefault="00807BE2" w:rsidP="00D66552">
      <w:pPr>
        <w:bidi/>
        <w:spacing w:after="0" w:line="480" w:lineRule="auto"/>
        <w:jc w:val="both"/>
        <w:rPr>
          <w:rFonts w:ascii="Sakkal Majalla" w:hAnsi="Sakkal Majalla" w:cs="Sakkal Majalla"/>
          <w:sz w:val="32"/>
          <w:szCs w:val="32"/>
          <w:rtl/>
        </w:rPr>
      </w:pPr>
      <w:r w:rsidRPr="00114295">
        <w:rPr>
          <w:rFonts w:ascii="Sakkal Majalla" w:hAnsi="Sakkal Majalla" w:cs="Sakkal Majalla" w:hint="cs"/>
          <w:sz w:val="32"/>
          <w:szCs w:val="32"/>
          <w:rtl/>
          <w:lang w:bidi="ar-BH"/>
        </w:rPr>
        <w:t>"نتيجة الجدول (4:</w:t>
      </w:r>
      <w:r w:rsidR="005A3386" w:rsidRPr="00114295">
        <w:rPr>
          <w:rFonts w:ascii="Sakkal Majalla" w:hAnsi="Sakkal Majalla" w:cs="Sakkal Majalla" w:hint="cs"/>
          <w:sz w:val="32"/>
          <w:szCs w:val="32"/>
          <w:rtl/>
          <w:lang w:bidi="ar-BH"/>
        </w:rPr>
        <w:t>10</w:t>
      </w:r>
      <w:r w:rsidRPr="00114295">
        <w:rPr>
          <w:rFonts w:ascii="Sakkal Majalla" w:hAnsi="Sakkal Majalla" w:cs="Sakkal Majalla" w:hint="cs"/>
          <w:sz w:val="32"/>
          <w:szCs w:val="32"/>
          <w:rtl/>
          <w:lang w:bidi="ar-BH"/>
        </w:rPr>
        <w:t>)</w:t>
      </w:r>
      <w:r w:rsidR="00D92FED" w:rsidRPr="00114295">
        <w:rPr>
          <w:rFonts w:ascii="Sakkal Majalla" w:hAnsi="Sakkal Majalla" w:cs="Sakkal Majalla"/>
          <w:sz w:val="32"/>
          <w:szCs w:val="32"/>
          <w:rtl/>
          <w:lang w:bidi="ar-BH"/>
        </w:rPr>
        <w:t xml:space="preserve"> أن أغلب الأوساط الحسابية لبعد </w:t>
      </w:r>
      <w:r w:rsidR="00D92FED" w:rsidRPr="00114295">
        <w:rPr>
          <w:rFonts w:ascii="Sakkal Majalla" w:hAnsi="Sakkal Majalla" w:cs="Sakkal Majalla" w:hint="cs"/>
          <w:sz w:val="32"/>
          <w:szCs w:val="32"/>
          <w:rtl/>
          <w:lang w:bidi="ar-BH"/>
        </w:rPr>
        <w:t>العمليات</w:t>
      </w:r>
      <w:r w:rsidR="00D92FED" w:rsidRPr="00114295">
        <w:rPr>
          <w:rFonts w:ascii="Sakkal Majalla" w:hAnsi="Sakkal Majalla" w:cs="Sakkal Majalla"/>
          <w:sz w:val="32"/>
          <w:szCs w:val="32"/>
          <w:rtl/>
          <w:lang w:bidi="ar-BH"/>
        </w:rPr>
        <w:t xml:space="preserve"> تفوق الوسط الحسابي النظري</w:t>
      </w:r>
      <w:r w:rsidR="00D92FED" w:rsidRPr="00114295">
        <w:rPr>
          <w:rFonts w:ascii="Sakkal Majalla" w:hAnsi="Sakkal Majalla" w:cs="Sakkal Majalla" w:hint="cs"/>
          <w:sz w:val="32"/>
          <w:szCs w:val="32"/>
          <w:rtl/>
          <w:lang w:bidi="ar-BH"/>
        </w:rPr>
        <w:t xml:space="preserve"> حيث</w:t>
      </w:r>
      <w:r w:rsidRPr="00114295">
        <w:rPr>
          <w:rFonts w:ascii="Sakkal Majalla" w:hAnsi="Sakkal Majalla" w:cs="Sakkal Majalla" w:hint="cs"/>
          <w:sz w:val="32"/>
          <w:szCs w:val="32"/>
          <w:rtl/>
          <w:lang w:bidi="ar-BH"/>
        </w:rPr>
        <w:t xml:space="preserve"> أن المــتوسط الكلي لفقرات </w:t>
      </w:r>
      <w:r w:rsidRPr="00114295">
        <w:rPr>
          <w:rFonts w:ascii="Sakkal Majalla" w:hAnsi="Sakkal Majalla" w:cs="Sakkal Majalla" w:hint="cs"/>
          <w:sz w:val="32"/>
          <w:szCs w:val="32"/>
          <w:rtl/>
          <w:lang w:bidi="ar-EG"/>
        </w:rPr>
        <w:t xml:space="preserve">بعد </w:t>
      </w:r>
      <w:r w:rsidRPr="00114295">
        <w:rPr>
          <w:rFonts w:ascii="Sakkal Majalla" w:hAnsi="Sakkal Majalla" w:cs="Sakkal Majalla" w:hint="cs"/>
          <w:sz w:val="32"/>
          <w:szCs w:val="32"/>
          <w:rtl/>
          <w:lang w:bidi="ar-BH"/>
        </w:rPr>
        <w:t xml:space="preserve">العمليات قد بلغ (4.09) وبانحراف معياري بلغ (0.882)، هي قيمة عالية بناءً على مقياس التحليل </w:t>
      </w:r>
      <w:r w:rsidRPr="00114295">
        <w:rPr>
          <w:rFonts w:ascii="Sakkal Majalla" w:hAnsi="Sakkal Majalla" w:cs="Sakkal Majalla" w:hint="cs"/>
          <w:sz w:val="32"/>
          <w:szCs w:val="32"/>
          <w:rtl/>
          <w:lang w:bidi="ar-BH"/>
        </w:rPr>
        <w:lastRenderedPageBreak/>
        <w:t xml:space="preserve">الاحصائي. حسب آراء أفراد عينة الــدراسـة" </w:t>
      </w:r>
      <w:r w:rsidR="009F4539" w:rsidRPr="00114295">
        <w:rPr>
          <w:rFonts w:ascii="Sakkal Majalla" w:hAnsi="Sakkal Majalla" w:cs="Sakkal Majalla"/>
          <w:sz w:val="32"/>
          <w:szCs w:val="32"/>
          <w:rtl/>
          <w:lang w:bidi="ar-BH"/>
        </w:rPr>
        <w:t xml:space="preserve">حيث يلاحظ وجود اتفاق تام لإجابات أفراد عينة الدراسة حول الفقرة </w:t>
      </w:r>
      <w:r w:rsidR="009F4539" w:rsidRPr="00114295">
        <w:rPr>
          <w:rFonts w:ascii="Sakkal Majalla" w:hAnsi="Sakkal Majalla" w:cs="Sakkal Majalla" w:hint="cs"/>
          <w:sz w:val="32"/>
          <w:szCs w:val="32"/>
          <w:rtl/>
          <w:lang w:bidi="ar-BH"/>
        </w:rPr>
        <w:t>رقم (3) وقد حاز</w:t>
      </w:r>
      <w:commentRangeStart w:id="104"/>
      <w:r w:rsidR="009F4539" w:rsidRPr="00114295">
        <w:rPr>
          <w:rFonts w:ascii="Sakkal Majalla" w:hAnsi="Sakkal Majalla" w:cs="Sakkal Majalla" w:hint="cs"/>
          <w:sz w:val="32"/>
          <w:szCs w:val="32"/>
          <w:rtl/>
          <w:lang w:bidi="ar-BH"/>
        </w:rPr>
        <w:t xml:space="preserve">ت الفقرة </w:t>
      </w:r>
      <w:r w:rsidRPr="00114295">
        <w:rPr>
          <w:rFonts w:ascii="Sakkal Majalla" w:hAnsi="Sakkal Majalla" w:cs="Sakkal Majalla" w:hint="cs"/>
          <w:sz w:val="32"/>
          <w:szCs w:val="32"/>
          <w:rtl/>
        </w:rPr>
        <w:t xml:space="preserve">على أعلى متوسط حسابي قدره </w:t>
      </w:r>
      <w:r w:rsidRPr="00114295">
        <w:rPr>
          <w:rFonts w:ascii="Sakkal Majalla" w:hAnsi="Sakkal Majalla" w:cs="Sakkal Majalla" w:hint="cs"/>
          <w:sz w:val="32"/>
          <w:szCs w:val="32"/>
        </w:rPr>
        <w:t>3.68)</w:t>
      </w:r>
      <w:r w:rsidRPr="00114295">
        <w:rPr>
          <w:rFonts w:ascii="Sakkal Majalla" w:hAnsi="Sakkal Majalla" w:cs="Sakkal Majalla" w:hint="cs"/>
          <w:sz w:val="32"/>
          <w:szCs w:val="32"/>
          <w:rtl/>
        </w:rPr>
        <w:t>)</w:t>
      </w:r>
      <w:commentRangeEnd w:id="104"/>
      <w:r w:rsidR="006156A6" w:rsidRPr="00114295">
        <w:rPr>
          <w:rStyle w:val="af8"/>
          <w:rFonts w:ascii="Sakkal Majalla" w:hAnsi="Sakkal Majalla" w:cs="Sakkal Majalla" w:hint="cs"/>
          <w:sz w:val="32"/>
          <w:szCs w:val="32"/>
          <w:rtl/>
        </w:rPr>
        <w:commentReference w:id="104"/>
      </w:r>
      <w:r w:rsidRPr="00114295">
        <w:rPr>
          <w:rFonts w:ascii="Sakkal Majalla" w:hAnsi="Sakkal Majalla" w:cs="Sakkal Majalla" w:hint="cs"/>
          <w:sz w:val="32"/>
          <w:szCs w:val="32"/>
          <w:rtl/>
        </w:rPr>
        <w:t xml:space="preserve">، وتنص على:" </w:t>
      </w:r>
      <w:r w:rsidRPr="00114295">
        <w:rPr>
          <w:rFonts w:ascii="Sakkal Majalla" w:hAnsi="Sakkal Majalla" w:cs="Sakkal Majalla" w:hint="cs"/>
          <w:sz w:val="32"/>
          <w:szCs w:val="32"/>
          <w:rtl/>
          <w:lang w:bidi="ar-BH"/>
        </w:rPr>
        <w:t>تستخدم نظم الذكاء الاصطناعي في اتخاذ القرارات الاستراتيجية لعمليات سلسلة التوريد "</w:t>
      </w:r>
      <w:r w:rsidRPr="00114295">
        <w:rPr>
          <w:rFonts w:ascii="Sakkal Majalla" w:hAnsi="Sakkal Majalla" w:cs="Sakkal Majalla" w:hint="cs"/>
          <w:sz w:val="32"/>
          <w:szCs w:val="32"/>
          <w:rtl/>
        </w:rPr>
        <w:t>.</w:t>
      </w:r>
      <w:r w:rsidR="00D66552" w:rsidRPr="00D66552">
        <w:rPr>
          <w:rFonts w:cs="Arial"/>
          <w:sz w:val="28"/>
          <w:szCs w:val="28"/>
          <w:rtl/>
          <w:lang w:bidi="ar-EG"/>
        </w:rPr>
        <w:t xml:space="preserve"> </w:t>
      </w:r>
      <w:r w:rsidR="00D66552" w:rsidRPr="000F684A">
        <w:rPr>
          <w:rFonts w:cs="Arial"/>
          <w:sz w:val="28"/>
          <w:szCs w:val="28"/>
          <w:rtl/>
          <w:lang w:bidi="ar-EG"/>
        </w:rPr>
        <w:t>ودرجة موافقة عالية</w:t>
      </w:r>
      <w:r w:rsidR="00D66552">
        <w:rPr>
          <w:rFonts w:cs="Arial" w:hint="cs"/>
          <w:sz w:val="28"/>
          <w:szCs w:val="28"/>
          <w:rtl/>
          <w:lang w:bidi="ar-EG"/>
        </w:rPr>
        <w:t xml:space="preserve">. </w:t>
      </w:r>
      <w:r w:rsidRPr="00114295">
        <w:rPr>
          <w:rFonts w:ascii="Sakkal Majalla" w:hAnsi="Sakkal Majalla" w:cs="Sakkal Majalla" w:hint="cs"/>
          <w:sz w:val="32"/>
          <w:szCs w:val="32"/>
          <w:rtl/>
        </w:rPr>
        <w:t>بينما حازت الفقرة رقم (1) على أقل متوسط حسابي قدره (</w:t>
      </w:r>
      <w:r w:rsidRPr="00114295">
        <w:rPr>
          <w:rFonts w:ascii="Sakkal Majalla" w:hAnsi="Sakkal Majalla" w:cs="Sakkal Majalla" w:hint="cs"/>
          <w:sz w:val="32"/>
          <w:szCs w:val="32"/>
        </w:rPr>
        <w:t>3.54</w:t>
      </w:r>
      <w:r w:rsidRPr="00114295">
        <w:rPr>
          <w:rFonts w:ascii="Sakkal Majalla" w:hAnsi="Sakkal Majalla" w:cs="Sakkal Majalla" w:hint="cs"/>
          <w:sz w:val="32"/>
          <w:szCs w:val="32"/>
          <w:rtl/>
        </w:rPr>
        <w:t xml:space="preserve">)، وتنص على:" تساهم نظم الذكاء الاصطناعي على الوقوف على أي عيوب تحدث خلال عمليات سلسلة التوريد."، </w:t>
      </w:r>
      <w:r w:rsidR="00D66552" w:rsidRPr="000F684A">
        <w:rPr>
          <w:rFonts w:cs="Arial"/>
          <w:sz w:val="28"/>
          <w:szCs w:val="28"/>
          <w:rtl/>
          <w:lang w:bidi="ar-EG"/>
        </w:rPr>
        <w:t xml:space="preserve">ودرجة موافقة </w:t>
      </w:r>
      <w:r w:rsidR="00D66552">
        <w:rPr>
          <w:rFonts w:cs="Arial" w:hint="cs"/>
          <w:sz w:val="28"/>
          <w:szCs w:val="28"/>
          <w:rtl/>
          <w:lang w:bidi="ar-EG"/>
        </w:rPr>
        <w:t>متوسطة</w:t>
      </w:r>
      <w:r w:rsidRPr="00114295">
        <w:rPr>
          <w:rFonts w:ascii="Sakkal Majalla" w:hAnsi="Sakkal Majalla" w:cs="Sakkal Majalla" w:hint="cs"/>
          <w:sz w:val="32"/>
          <w:szCs w:val="32"/>
          <w:rtl/>
        </w:rPr>
        <w:t>.</w:t>
      </w:r>
    </w:p>
    <w:p w14:paraId="2AA18009" w14:textId="73A8CE91" w:rsidR="00114295" w:rsidRDefault="00114295" w:rsidP="00575294">
      <w:pPr>
        <w:bidi/>
        <w:spacing w:before="240" w:after="0" w:line="480" w:lineRule="auto"/>
        <w:jc w:val="both"/>
        <w:rPr>
          <w:rFonts w:ascii="Sakkal Majalla" w:hAnsi="Sakkal Majalla" w:cs="Sakkal Majalla"/>
          <w:sz w:val="32"/>
          <w:szCs w:val="32"/>
          <w:rtl/>
        </w:rPr>
      </w:pPr>
      <w:r w:rsidRPr="00114295">
        <w:rPr>
          <w:rFonts w:ascii="Sakkal Majalla" w:hAnsi="Sakkal Majalla" w:cs="Sakkal Majalla"/>
          <w:sz w:val="32"/>
          <w:szCs w:val="32"/>
          <w:rtl/>
        </w:rPr>
        <w:t>وإجمالاً يشير الجدول(4.</w:t>
      </w:r>
      <w:r w:rsidRPr="00114295">
        <w:rPr>
          <w:rFonts w:ascii="Sakkal Majalla" w:hAnsi="Sakkal Majalla" w:cs="Sakkal Majalla" w:hint="cs"/>
          <w:sz w:val="32"/>
          <w:szCs w:val="32"/>
          <w:rtl/>
        </w:rPr>
        <w:t>10</w:t>
      </w:r>
      <w:r w:rsidRPr="00114295">
        <w:rPr>
          <w:rFonts w:ascii="Sakkal Majalla" w:hAnsi="Sakkal Majalla" w:cs="Sakkal Majalla"/>
          <w:sz w:val="32"/>
          <w:szCs w:val="32"/>
          <w:rtl/>
        </w:rPr>
        <w:t xml:space="preserve">) السابق إلى أن الوسط الحسابي الإجمالي لبعد </w:t>
      </w:r>
      <w:r w:rsidRPr="00114295">
        <w:rPr>
          <w:rFonts w:ascii="Sakkal Majalla" w:hAnsi="Sakkal Majalla" w:cs="Sakkal Majalla" w:hint="cs"/>
          <w:sz w:val="32"/>
          <w:szCs w:val="32"/>
          <w:rtl/>
        </w:rPr>
        <w:t>عمليات تحسين سلسلة التوريد</w:t>
      </w:r>
      <w:r w:rsidRPr="00114295">
        <w:rPr>
          <w:rFonts w:ascii="Sakkal Majalla" w:hAnsi="Sakkal Majalla" w:cs="Sakkal Majalla"/>
          <w:sz w:val="32"/>
          <w:szCs w:val="32"/>
          <w:rtl/>
        </w:rPr>
        <w:t xml:space="preserve"> يفوق الوسط الحسابي النظري، حيث بلغ قيمته(</w:t>
      </w:r>
      <w:r w:rsidRPr="00114295">
        <w:rPr>
          <w:rFonts w:ascii="Sakkal Majalla" w:hAnsi="Sakkal Majalla" w:cs="Sakkal Majalla" w:hint="cs"/>
          <w:sz w:val="32"/>
          <w:szCs w:val="32"/>
          <w:rtl/>
        </w:rPr>
        <w:t>4.09</w:t>
      </w:r>
      <w:r w:rsidRPr="00114295">
        <w:rPr>
          <w:rFonts w:ascii="Sakkal Majalla" w:hAnsi="Sakkal Majalla" w:cs="Sakkal Majalla"/>
          <w:sz w:val="32"/>
          <w:szCs w:val="32"/>
          <w:rtl/>
        </w:rPr>
        <w:t>)، وبانحراف معياري (0.</w:t>
      </w:r>
      <w:r w:rsidRPr="00114295">
        <w:rPr>
          <w:rFonts w:ascii="Sakkal Majalla" w:hAnsi="Sakkal Majalla" w:cs="Sakkal Majalla" w:hint="cs"/>
          <w:sz w:val="32"/>
          <w:szCs w:val="32"/>
          <w:rtl/>
        </w:rPr>
        <w:t>822</w:t>
      </w:r>
      <w:r w:rsidRPr="00114295">
        <w:rPr>
          <w:rFonts w:ascii="Sakkal Majalla" w:hAnsi="Sakkal Majalla" w:cs="Sakkal Majalla"/>
          <w:sz w:val="32"/>
          <w:szCs w:val="32"/>
          <w:rtl/>
        </w:rPr>
        <w:t xml:space="preserve">)، ويدل هذا على ايجابية إجابات أفراد العينة محل الدراسة حول فقرات بعد عمليات تحسين سلسلة التوريد ، ويعني هذا أن الشركة السعودية للصناعات الاساسية محل الدراسة تستخدم نظم الذكاء الاصطناعي في اتخاذ القرارات الاستراتيجية لعمليات سلسلة التوريد </w:t>
      </w:r>
      <w:r w:rsidRPr="00114295">
        <w:rPr>
          <w:rFonts w:ascii="Sakkal Majalla" w:hAnsi="Sakkal Majalla" w:cs="Sakkal Majalla" w:hint="cs"/>
          <w:sz w:val="32"/>
          <w:szCs w:val="32"/>
          <w:rtl/>
        </w:rPr>
        <w:t xml:space="preserve">، حيث </w:t>
      </w:r>
      <w:r w:rsidRPr="00114295">
        <w:rPr>
          <w:rFonts w:ascii="Sakkal Majalla" w:hAnsi="Sakkal Majalla" w:cs="Sakkal Majalla"/>
          <w:sz w:val="32"/>
          <w:szCs w:val="32"/>
          <w:rtl/>
        </w:rPr>
        <w:t>تدعم نظم الذكاء الاصطناعي ترتيب العمليات خلال سلسلة التوريد لجعلها أكثر فاعلية وكفاءة واقل في التكلفة، كما أن نسبة الأهمية النسبية مثلت (</w:t>
      </w:r>
      <w:r w:rsidRPr="00114295">
        <w:rPr>
          <w:rFonts w:ascii="Sakkal Majalla" w:hAnsi="Sakkal Majalla" w:cs="Sakkal Majalla" w:hint="cs"/>
          <w:sz w:val="32"/>
          <w:szCs w:val="32"/>
          <w:rtl/>
        </w:rPr>
        <w:t>80</w:t>
      </w:r>
      <w:r w:rsidRPr="00114295">
        <w:rPr>
          <w:rFonts w:ascii="Sakkal Majalla" w:hAnsi="Sakkal Majalla" w:cs="Sakkal Majalla"/>
          <w:sz w:val="32"/>
          <w:szCs w:val="32"/>
          <w:rtl/>
        </w:rPr>
        <w:t>%)، والتي تدل على أن (</w:t>
      </w:r>
      <w:r w:rsidRPr="00114295">
        <w:rPr>
          <w:rFonts w:ascii="Sakkal Majalla" w:hAnsi="Sakkal Majalla" w:cs="Sakkal Majalla" w:hint="cs"/>
          <w:sz w:val="32"/>
          <w:szCs w:val="32"/>
          <w:rtl/>
        </w:rPr>
        <w:t>20</w:t>
      </w:r>
      <w:r w:rsidRPr="00114295">
        <w:rPr>
          <w:rFonts w:ascii="Sakkal Majalla" w:hAnsi="Sakkal Majalla" w:cs="Sakkal Majalla"/>
          <w:sz w:val="32"/>
          <w:szCs w:val="32"/>
          <w:rtl/>
        </w:rPr>
        <w:t>%) من إجابات أفراد العينة يتميزون بعدم الانسجام في إجاباتهم حول فقرات بعد عمليات تحسين سلسلة التوريد من إجابات أفراد عينة الدراسة</w:t>
      </w:r>
    </w:p>
    <w:p w14:paraId="45698A68" w14:textId="77777777" w:rsidR="00807BE2" w:rsidRPr="00114295" w:rsidRDefault="00807BE2" w:rsidP="00D63050">
      <w:pPr>
        <w:pStyle w:val="4"/>
        <w:spacing w:line="360" w:lineRule="auto"/>
        <w:jc w:val="both"/>
        <w:rPr>
          <w:rFonts w:ascii="Sakkal Majalla" w:hAnsi="Sakkal Majalla" w:cs="Sakkal Majalla"/>
          <w:b/>
          <w:bCs/>
          <w:color w:val="auto"/>
          <w:sz w:val="32"/>
          <w:szCs w:val="32"/>
          <w:rtl/>
        </w:rPr>
      </w:pPr>
      <w:r w:rsidRPr="00114295">
        <w:rPr>
          <w:rFonts w:ascii="Sakkal Majalla" w:hAnsi="Sakkal Majalla" w:cs="Sakkal Majalla" w:hint="cs"/>
          <w:b/>
          <w:bCs/>
          <w:color w:val="auto"/>
          <w:sz w:val="32"/>
          <w:szCs w:val="32"/>
          <w:rtl/>
        </w:rPr>
        <w:t>البعد الثالث: الإحــصاء الوصفي لفقرات محور الشراء</w:t>
      </w:r>
    </w:p>
    <w:p w14:paraId="7CEF95D0" w14:textId="7A896966" w:rsidR="00807BE2" w:rsidRPr="00114295" w:rsidRDefault="00807BE2" w:rsidP="00597C45">
      <w:pPr>
        <w:pStyle w:val="ab"/>
        <w:rPr>
          <w:rtl/>
          <w:lang w:bidi="ar-EG"/>
        </w:rPr>
      </w:pPr>
      <w:r w:rsidRPr="00114295">
        <w:rPr>
          <w:rFonts w:hint="cs"/>
          <w:rtl/>
        </w:rPr>
        <w:t xml:space="preserve">جدول </w:t>
      </w:r>
      <w:r w:rsidRPr="00114295">
        <w:rPr>
          <w:rFonts w:hint="cs"/>
          <w:rtl/>
        </w:rPr>
        <w:fldChar w:fldCharType="begin"/>
      </w:r>
      <w:r w:rsidRPr="00114295">
        <w:rPr>
          <w:rFonts w:hint="cs"/>
          <w:rtl/>
        </w:rPr>
        <w:instrText xml:space="preserve"> </w:instrText>
      </w:r>
      <w:r w:rsidRPr="00114295">
        <w:rPr>
          <w:rFonts w:hint="cs"/>
        </w:rPr>
        <w:instrText>STYLEREF</w:instrText>
      </w:r>
      <w:r w:rsidRPr="00114295">
        <w:rPr>
          <w:rFonts w:hint="cs"/>
          <w:rtl/>
        </w:rPr>
        <w:instrText xml:space="preserve"> 1 \</w:instrText>
      </w:r>
      <w:r w:rsidRPr="00114295">
        <w:rPr>
          <w:rFonts w:hint="cs"/>
        </w:rPr>
        <w:instrText>s</w:instrText>
      </w:r>
      <w:r w:rsidRPr="00114295">
        <w:rPr>
          <w:rFonts w:hint="cs"/>
          <w:rtl/>
        </w:rPr>
        <w:instrText xml:space="preserve"> </w:instrText>
      </w:r>
      <w:r w:rsidRPr="00114295">
        <w:rPr>
          <w:rFonts w:hint="cs"/>
          <w:rtl/>
        </w:rPr>
        <w:fldChar w:fldCharType="separate"/>
      </w:r>
      <w:r w:rsidR="00ED0165">
        <w:rPr>
          <w:rFonts w:hint="eastAsia"/>
          <w:rtl/>
        </w:rPr>
        <w:t>‏</w:t>
      </w:r>
      <w:r w:rsidR="00ED0165">
        <w:rPr>
          <w:rtl/>
        </w:rPr>
        <w:t>0</w:t>
      </w:r>
      <w:r w:rsidRPr="00114295">
        <w:rPr>
          <w:rFonts w:hint="cs"/>
          <w:rtl/>
        </w:rPr>
        <w:fldChar w:fldCharType="end"/>
      </w:r>
      <w:r w:rsidRPr="00114295">
        <w:rPr>
          <w:rFonts w:hint="cs"/>
          <w:rtl/>
        </w:rPr>
        <w:t>:</w:t>
      </w:r>
      <w:r w:rsidR="005A3386" w:rsidRPr="00114295">
        <w:rPr>
          <w:rFonts w:hint="cs"/>
          <w:rtl/>
        </w:rPr>
        <w:t>11</w:t>
      </w:r>
      <w:r w:rsidRPr="00114295">
        <w:rPr>
          <w:rFonts w:hint="cs"/>
        </w:rPr>
        <w:t xml:space="preserve"> </w:t>
      </w:r>
      <w:r w:rsidR="005A3386" w:rsidRPr="00114295">
        <w:rPr>
          <w:rtl/>
        </w:rPr>
        <w:t>نتائج التحليل الوصفي لبعد</w:t>
      </w:r>
      <w:r w:rsidRPr="00114295">
        <w:rPr>
          <w:rFonts w:hint="cs"/>
          <w:rtl/>
        </w:rPr>
        <w:t>: الشراء (</w:t>
      </w:r>
      <w:r w:rsidRPr="00114295">
        <w:rPr>
          <w:rFonts w:hint="cs"/>
        </w:rPr>
        <w:t>n=</w:t>
      </w:r>
      <w:r w:rsidRPr="00114295">
        <w:rPr>
          <w:rFonts w:hint="cs"/>
          <w:lang w:bidi="ar-EG"/>
        </w:rPr>
        <w:t>226</w:t>
      </w:r>
      <w:r w:rsidRPr="00114295">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871"/>
        <w:gridCol w:w="1098"/>
        <w:gridCol w:w="14"/>
        <w:gridCol w:w="1140"/>
        <w:gridCol w:w="1168"/>
        <w:gridCol w:w="20"/>
        <w:gridCol w:w="1055"/>
      </w:tblGrid>
      <w:tr w:rsidR="00807BE2" w:rsidRPr="00114295" w14:paraId="4A4189F5" w14:textId="77777777" w:rsidTr="00DE5D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none" w:sz="0" w:space="0" w:color="auto"/>
              <w:left w:val="none" w:sz="0" w:space="0" w:color="auto"/>
              <w:bottom w:val="none" w:sz="0" w:space="0" w:color="auto"/>
              <w:right w:val="none" w:sz="0" w:space="0" w:color="auto"/>
            </w:tcBorders>
          </w:tcPr>
          <w:p w14:paraId="0E534B32" w14:textId="77777777" w:rsidR="00807BE2" w:rsidRPr="00114295"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114295">
              <w:rPr>
                <w:rFonts w:ascii="Sakkal Majalla" w:hAnsi="Sakkal Majalla" w:cs="Sakkal Majalla" w:hint="cs"/>
                <w:color w:val="auto"/>
                <w:sz w:val="32"/>
                <w:szCs w:val="32"/>
                <w:rtl/>
                <w:lang w:bidi="ar-BH"/>
              </w:rPr>
              <w:t>الــرقم</w:t>
            </w:r>
          </w:p>
        </w:tc>
        <w:tc>
          <w:tcPr>
            <w:tcW w:w="2423" w:type="pct"/>
            <w:tcBorders>
              <w:top w:val="none" w:sz="0" w:space="0" w:color="auto"/>
              <w:left w:val="none" w:sz="0" w:space="0" w:color="auto"/>
              <w:bottom w:val="none" w:sz="0" w:space="0" w:color="auto"/>
              <w:right w:val="none" w:sz="0" w:space="0" w:color="auto"/>
            </w:tcBorders>
          </w:tcPr>
          <w:p w14:paraId="2C786FB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الفقرة</w:t>
            </w:r>
          </w:p>
        </w:tc>
        <w:tc>
          <w:tcPr>
            <w:tcW w:w="553" w:type="pct"/>
            <w:gridSpan w:val="2"/>
            <w:tcBorders>
              <w:top w:val="none" w:sz="0" w:space="0" w:color="auto"/>
              <w:left w:val="none" w:sz="0" w:space="0" w:color="auto"/>
              <w:bottom w:val="none" w:sz="0" w:space="0" w:color="auto"/>
              <w:right w:val="none" w:sz="0" w:space="0" w:color="auto"/>
            </w:tcBorders>
          </w:tcPr>
          <w:p w14:paraId="236396CE"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المــتوسط الحــسابي</w:t>
            </w:r>
          </w:p>
        </w:tc>
        <w:tc>
          <w:tcPr>
            <w:tcW w:w="567" w:type="pct"/>
            <w:tcBorders>
              <w:top w:val="none" w:sz="0" w:space="0" w:color="auto"/>
              <w:left w:val="none" w:sz="0" w:space="0" w:color="auto"/>
              <w:bottom w:val="none" w:sz="0" w:space="0" w:color="auto"/>
              <w:right w:val="none" w:sz="0" w:space="0" w:color="auto"/>
            </w:tcBorders>
          </w:tcPr>
          <w:p w14:paraId="3E9D1AF4"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الانحراف المعياري</w:t>
            </w:r>
          </w:p>
        </w:tc>
        <w:tc>
          <w:tcPr>
            <w:tcW w:w="581" w:type="pct"/>
            <w:tcBorders>
              <w:top w:val="none" w:sz="0" w:space="0" w:color="auto"/>
              <w:left w:val="none" w:sz="0" w:space="0" w:color="auto"/>
              <w:bottom w:val="none" w:sz="0" w:space="0" w:color="auto"/>
              <w:right w:val="none" w:sz="0" w:space="0" w:color="auto"/>
            </w:tcBorders>
          </w:tcPr>
          <w:p w14:paraId="2C1FCC5F"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الترتـيـب</w:t>
            </w:r>
          </w:p>
        </w:tc>
        <w:tc>
          <w:tcPr>
            <w:tcW w:w="535" w:type="pct"/>
            <w:gridSpan w:val="2"/>
            <w:tcBorders>
              <w:top w:val="none" w:sz="0" w:space="0" w:color="auto"/>
              <w:left w:val="none" w:sz="0" w:space="0" w:color="auto"/>
              <w:bottom w:val="none" w:sz="0" w:space="0" w:color="auto"/>
              <w:right w:val="none" w:sz="0" w:space="0" w:color="auto"/>
            </w:tcBorders>
          </w:tcPr>
          <w:p w14:paraId="5AF02829" w14:textId="77777777" w:rsidR="00807BE2" w:rsidRPr="00114295"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114295">
              <w:rPr>
                <w:rFonts w:ascii="Sakkal Majalla" w:hAnsi="Sakkal Majalla" w:cs="Sakkal Majalla" w:hint="cs"/>
                <w:color w:val="auto"/>
                <w:sz w:val="32"/>
                <w:szCs w:val="32"/>
                <w:rtl/>
              </w:rPr>
              <w:t>مــستوى المــوافقة</w:t>
            </w:r>
          </w:p>
        </w:tc>
      </w:tr>
      <w:tr w:rsidR="00807BE2" w:rsidRPr="00114295" w14:paraId="3F864A86"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4F564668"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lastRenderedPageBreak/>
              <w:t>1</w:t>
            </w:r>
          </w:p>
        </w:tc>
        <w:tc>
          <w:tcPr>
            <w:tcW w:w="2423" w:type="pct"/>
          </w:tcPr>
          <w:p w14:paraId="3BD7EBC8"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تمكن سلاسل التوريد الشركة من تبادل المعلومات بشفافية ووضوح مع الموردين</w:t>
            </w:r>
          </w:p>
        </w:tc>
        <w:tc>
          <w:tcPr>
            <w:tcW w:w="553" w:type="pct"/>
            <w:gridSpan w:val="2"/>
          </w:tcPr>
          <w:p w14:paraId="657D35F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Pr>
              <w:t>4.54</w:t>
            </w:r>
          </w:p>
        </w:tc>
        <w:tc>
          <w:tcPr>
            <w:tcW w:w="567" w:type="pct"/>
          </w:tcPr>
          <w:p w14:paraId="0F8D1F0D"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Pr>
              <w:t>0.831</w:t>
            </w:r>
          </w:p>
        </w:tc>
        <w:tc>
          <w:tcPr>
            <w:tcW w:w="581" w:type="pct"/>
          </w:tcPr>
          <w:p w14:paraId="33ECFE08"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1</w:t>
            </w:r>
          </w:p>
        </w:tc>
        <w:tc>
          <w:tcPr>
            <w:tcW w:w="535" w:type="pct"/>
            <w:gridSpan w:val="2"/>
          </w:tcPr>
          <w:p w14:paraId="25DA3740"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 جدا</w:t>
            </w:r>
          </w:p>
        </w:tc>
      </w:tr>
      <w:tr w:rsidR="00807BE2" w:rsidRPr="00114295"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2</w:t>
            </w:r>
          </w:p>
        </w:tc>
        <w:tc>
          <w:tcPr>
            <w:tcW w:w="2423" w:type="pct"/>
          </w:tcPr>
          <w:p w14:paraId="111C16E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114295">
              <w:rPr>
                <w:rFonts w:ascii="Sakkal Majalla" w:hAnsi="Sakkal Majalla" w:cs="Sakkal Majalla" w:hint="cs"/>
                <w:sz w:val="32"/>
                <w:szCs w:val="32"/>
                <w:rtl/>
              </w:rPr>
              <w:t>تمكن سلاسل التوريد الشركة من الحصول على احتياجاتها من المواد الخام في الوقت المناسب</w:t>
            </w:r>
          </w:p>
        </w:tc>
        <w:tc>
          <w:tcPr>
            <w:tcW w:w="553" w:type="pct"/>
            <w:gridSpan w:val="2"/>
          </w:tcPr>
          <w:p w14:paraId="7DA7F535"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3.66</w:t>
            </w:r>
          </w:p>
        </w:tc>
        <w:tc>
          <w:tcPr>
            <w:tcW w:w="567" w:type="pct"/>
          </w:tcPr>
          <w:p w14:paraId="2F76E92B"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0.808</w:t>
            </w:r>
          </w:p>
        </w:tc>
        <w:tc>
          <w:tcPr>
            <w:tcW w:w="581" w:type="pct"/>
          </w:tcPr>
          <w:p w14:paraId="7FDBD449"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5</w:t>
            </w:r>
          </w:p>
        </w:tc>
        <w:tc>
          <w:tcPr>
            <w:tcW w:w="535" w:type="pct"/>
            <w:gridSpan w:val="2"/>
          </w:tcPr>
          <w:p w14:paraId="2F6BE12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Pr>
              <w:t>3</w:t>
            </w:r>
          </w:p>
        </w:tc>
        <w:tc>
          <w:tcPr>
            <w:tcW w:w="2423" w:type="pct"/>
          </w:tcPr>
          <w:p w14:paraId="7AB39A12"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تساعد تحليل البيانات باستخدام تطبيقات الذكاء الاصطناعي في تحديد الاحتياجات الفعلية من المشتريات</w:t>
            </w:r>
          </w:p>
        </w:tc>
        <w:tc>
          <w:tcPr>
            <w:tcW w:w="553" w:type="pct"/>
            <w:gridSpan w:val="2"/>
          </w:tcPr>
          <w:p w14:paraId="572A95D4"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4.11</w:t>
            </w:r>
          </w:p>
        </w:tc>
        <w:tc>
          <w:tcPr>
            <w:tcW w:w="567" w:type="pct"/>
          </w:tcPr>
          <w:p w14:paraId="17C2D86F"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0.898</w:t>
            </w:r>
          </w:p>
        </w:tc>
        <w:tc>
          <w:tcPr>
            <w:tcW w:w="581" w:type="pct"/>
          </w:tcPr>
          <w:p w14:paraId="28F5DBD0"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w:t>
            </w:r>
          </w:p>
        </w:tc>
        <w:tc>
          <w:tcPr>
            <w:tcW w:w="535" w:type="pct"/>
            <w:gridSpan w:val="2"/>
          </w:tcPr>
          <w:p w14:paraId="7AFE8AF5"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4</w:t>
            </w:r>
          </w:p>
        </w:tc>
        <w:tc>
          <w:tcPr>
            <w:tcW w:w="2423" w:type="pct"/>
          </w:tcPr>
          <w:p w14:paraId="266C2011"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تساعد سلاسل التوريد باستخدام تقنيات الذكاء الاصطناعي على تحديد المواصفات التي تحتاجها الشركة من المواد الخام</w:t>
            </w:r>
            <w:r w:rsidRPr="00114295">
              <w:rPr>
                <w:rFonts w:ascii="Sakkal Majalla" w:hAnsi="Sakkal Majalla" w:cs="Sakkal Majalla" w:hint="cs"/>
                <w:sz w:val="32"/>
                <w:szCs w:val="32"/>
              </w:rPr>
              <w:t xml:space="preserve"> </w:t>
            </w:r>
          </w:p>
        </w:tc>
        <w:tc>
          <w:tcPr>
            <w:tcW w:w="553" w:type="pct"/>
            <w:gridSpan w:val="2"/>
          </w:tcPr>
          <w:p w14:paraId="1D16E74C"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4.06</w:t>
            </w:r>
          </w:p>
        </w:tc>
        <w:tc>
          <w:tcPr>
            <w:tcW w:w="567" w:type="pct"/>
          </w:tcPr>
          <w:p w14:paraId="12B40E27"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0.788</w:t>
            </w:r>
          </w:p>
        </w:tc>
        <w:tc>
          <w:tcPr>
            <w:tcW w:w="581" w:type="pct"/>
          </w:tcPr>
          <w:p w14:paraId="208FA2D8"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2</w:t>
            </w:r>
          </w:p>
        </w:tc>
        <w:tc>
          <w:tcPr>
            <w:tcW w:w="535" w:type="pct"/>
            <w:gridSpan w:val="2"/>
          </w:tcPr>
          <w:p w14:paraId="4167068B"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114295" w:rsidRDefault="00807BE2" w:rsidP="00D63050">
            <w:pPr>
              <w:bidi/>
              <w:spacing w:line="360" w:lineRule="auto"/>
              <w:jc w:val="both"/>
              <w:rPr>
                <w:rFonts w:ascii="Sakkal Majalla" w:hAnsi="Sakkal Majalla" w:cs="Sakkal Majalla"/>
                <w:b w:val="0"/>
                <w:bCs w:val="0"/>
                <w:sz w:val="32"/>
                <w:szCs w:val="32"/>
              </w:rPr>
            </w:pPr>
            <w:r w:rsidRPr="00114295">
              <w:rPr>
                <w:rFonts w:ascii="Sakkal Majalla" w:hAnsi="Sakkal Majalla" w:cs="Sakkal Majalla" w:hint="cs"/>
                <w:sz w:val="32"/>
                <w:szCs w:val="32"/>
                <w:rtl/>
              </w:rPr>
              <w:t>5</w:t>
            </w:r>
          </w:p>
        </w:tc>
        <w:tc>
          <w:tcPr>
            <w:tcW w:w="2423" w:type="pct"/>
          </w:tcPr>
          <w:p w14:paraId="68CE1F4E"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114295">
              <w:rPr>
                <w:rFonts w:ascii="Sakkal Majalla" w:hAnsi="Sakkal Majalla" w:cs="Sakkal Majalla" w:hint="cs"/>
                <w:sz w:val="32"/>
                <w:szCs w:val="32"/>
                <w:rtl/>
              </w:rPr>
              <w:t>تخفض سلاسل التوريد في الشركة من دورة انجاز عمليات الشراء باستخدام تقنيات الذكاء الاصطناعي</w:t>
            </w:r>
          </w:p>
        </w:tc>
        <w:tc>
          <w:tcPr>
            <w:tcW w:w="553" w:type="pct"/>
            <w:gridSpan w:val="2"/>
          </w:tcPr>
          <w:p w14:paraId="4693F543"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3.77</w:t>
            </w:r>
          </w:p>
        </w:tc>
        <w:tc>
          <w:tcPr>
            <w:tcW w:w="567" w:type="pct"/>
          </w:tcPr>
          <w:p w14:paraId="3534E3D5"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0.834</w:t>
            </w:r>
          </w:p>
        </w:tc>
        <w:tc>
          <w:tcPr>
            <w:tcW w:w="581" w:type="pct"/>
          </w:tcPr>
          <w:p w14:paraId="491529B6" w14:textId="77777777" w:rsidR="00807BE2" w:rsidRPr="00114295" w:rsidRDefault="00807BE2" w:rsidP="00D63050">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w:t>
            </w:r>
          </w:p>
        </w:tc>
        <w:tc>
          <w:tcPr>
            <w:tcW w:w="535" w:type="pct"/>
            <w:gridSpan w:val="2"/>
          </w:tcPr>
          <w:p w14:paraId="4BEE01F5" w14:textId="77777777" w:rsidR="00807BE2" w:rsidRPr="00114295"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r w:rsidR="00807BE2" w:rsidRPr="00114295"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114295" w:rsidRDefault="00807BE2" w:rsidP="00D63050">
            <w:pPr>
              <w:bidi/>
              <w:spacing w:before="120" w:line="360" w:lineRule="auto"/>
              <w:jc w:val="both"/>
              <w:rPr>
                <w:rFonts w:ascii="Sakkal Majalla" w:hAnsi="Sakkal Majalla" w:cs="Sakkal Majalla"/>
                <w:b w:val="0"/>
                <w:bCs w:val="0"/>
                <w:sz w:val="32"/>
                <w:szCs w:val="32"/>
                <w:rtl/>
              </w:rPr>
            </w:pPr>
            <w:r w:rsidRPr="00114295">
              <w:rPr>
                <w:rFonts w:ascii="Sakkal Majalla" w:hAnsi="Sakkal Majalla" w:cs="Sakkal Majalla" w:hint="cs"/>
                <w:sz w:val="32"/>
                <w:szCs w:val="32"/>
                <w:rtl/>
                <w:lang w:bidi="ar-BH"/>
              </w:rPr>
              <w:t>المــتوسط الــعام</w:t>
            </w:r>
          </w:p>
        </w:tc>
        <w:tc>
          <w:tcPr>
            <w:tcW w:w="546" w:type="pct"/>
          </w:tcPr>
          <w:p w14:paraId="53B53446"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4.03</w:t>
            </w:r>
          </w:p>
        </w:tc>
        <w:tc>
          <w:tcPr>
            <w:tcW w:w="574" w:type="pct"/>
            <w:gridSpan w:val="2"/>
          </w:tcPr>
          <w:p w14:paraId="69A346F5"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14295">
              <w:rPr>
                <w:rFonts w:ascii="Sakkal Majalla" w:hAnsi="Sakkal Majalla" w:cs="Sakkal Majalla" w:hint="cs"/>
                <w:sz w:val="32"/>
                <w:szCs w:val="32"/>
              </w:rPr>
              <w:t>0.832</w:t>
            </w:r>
          </w:p>
        </w:tc>
        <w:tc>
          <w:tcPr>
            <w:tcW w:w="591" w:type="pct"/>
            <w:gridSpan w:val="2"/>
          </w:tcPr>
          <w:p w14:paraId="37E60390" w14:textId="77777777" w:rsidR="00807BE2" w:rsidRPr="00114295" w:rsidRDefault="00807BE2" w:rsidP="00D63050">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25" w:type="pct"/>
          </w:tcPr>
          <w:p w14:paraId="0E238DFF" w14:textId="77777777" w:rsidR="00807BE2" w:rsidRPr="00114295"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114295">
              <w:rPr>
                <w:rFonts w:ascii="Sakkal Majalla" w:hAnsi="Sakkal Majalla" w:cs="Sakkal Majalla" w:hint="cs"/>
                <w:sz w:val="32"/>
                <w:szCs w:val="32"/>
                <w:rtl/>
                <w:lang w:bidi="ar-EG"/>
              </w:rPr>
              <w:t>مرتفــع</w:t>
            </w:r>
          </w:p>
        </w:tc>
      </w:tr>
    </w:tbl>
    <w:p w14:paraId="4AE1EC2B" w14:textId="77777777" w:rsidR="00DE5D56" w:rsidRPr="00DE5D56" w:rsidRDefault="00DE5D56" w:rsidP="00DE5D56">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5374549" w14:textId="33ADAA78" w:rsidR="00807BE2" w:rsidRPr="00114295" w:rsidRDefault="00807BE2" w:rsidP="00575294">
      <w:pPr>
        <w:bidi/>
        <w:spacing w:after="0" w:line="480" w:lineRule="auto"/>
        <w:jc w:val="both"/>
        <w:rPr>
          <w:rFonts w:ascii="Sakkal Majalla" w:hAnsi="Sakkal Majalla" w:cs="Sakkal Majalla"/>
          <w:sz w:val="32"/>
          <w:szCs w:val="32"/>
          <w:rtl/>
          <w:lang w:bidi="ar-EG"/>
        </w:rPr>
      </w:pPr>
      <w:r w:rsidRPr="00114295">
        <w:rPr>
          <w:rFonts w:ascii="Sakkal Majalla" w:hAnsi="Sakkal Majalla" w:cs="Sakkal Majalla" w:hint="cs"/>
          <w:sz w:val="32"/>
          <w:szCs w:val="32"/>
          <w:rtl/>
          <w:lang w:bidi="ar-BH"/>
        </w:rPr>
        <w:t>"يتبين من نتائج الجدول (4:</w:t>
      </w:r>
      <w:r w:rsidR="005A3386" w:rsidRPr="00114295">
        <w:rPr>
          <w:rFonts w:ascii="Sakkal Majalla" w:hAnsi="Sakkal Majalla" w:cs="Sakkal Majalla" w:hint="cs"/>
          <w:sz w:val="32"/>
          <w:szCs w:val="32"/>
          <w:rtl/>
          <w:lang w:bidi="ar-BH"/>
        </w:rPr>
        <w:t>11</w:t>
      </w:r>
      <w:r w:rsidRPr="00114295">
        <w:rPr>
          <w:rFonts w:ascii="Sakkal Majalla" w:hAnsi="Sakkal Majalla" w:cs="Sakkal Majalla" w:hint="cs"/>
          <w:sz w:val="32"/>
          <w:szCs w:val="32"/>
          <w:rtl/>
          <w:lang w:bidi="ar-BH"/>
        </w:rPr>
        <w:t>)</w:t>
      </w:r>
      <w:r w:rsidR="00D92FED" w:rsidRPr="00114295">
        <w:rPr>
          <w:rFonts w:ascii="Sakkal Majalla" w:hAnsi="Sakkal Majalla" w:cs="Sakkal Majalla"/>
          <w:sz w:val="32"/>
          <w:szCs w:val="32"/>
          <w:rtl/>
          <w:lang w:bidi="ar-BH"/>
        </w:rPr>
        <w:t xml:space="preserve"> أن أغلب الأوساط الحسابية لبعد </w:t>
      </w:r>
      <w:r w:rsidR="00D92FED" w:rsidRPr="00114295">
        <w:rPr>
          <w:rFonts w:ascii="Sakkal Majalla" w:hAnsi="Sakkal Majalla" w:cs="Sakkal Majalla" w:hint="cs"/>
          <w:sz w:val="32"/>
          <w:szCs w:val="32"/>
          <w:rtl/>
          <w:lang w:bidi="ar-BH"/>
        </w:rPr>
        <w:t>الشراء</w:t>
      </w:r>
      <w:r w:rsidR="00D92FED" w:rsidRPr="00114295">
        <w:rPr>
          <w:rFonts w:ascii="Sakkal Majalla" w:hAnsi="Sakkal Majalla" w:cs="Sakkal Majalla"/>
          <w:sz w:val="32"/>
          <w:szCs w:val="32"/>
          <w:rtl/>
          <w:lang w:bidi="ar-BH"/>
        </w:rPr>
        <w:t xml:space="preserve"> تفوق الوسط الحسابي النظري</w:t>
      </w:r>
      <w:r w:rsidR="00D92FED" w:rsidRPr="00114295">
        <w:rPr>
          <w:rFonts w:ascii="Sakkal Majalla" w:hAnsi="Sakkal Majalla" w:cs="Sakkal Majalla" w:hint="cs"/>
          <w:sz w:val="32"/>
          <w:szCs w:val="32"/>
          <w:rtl/>
          <w:lang w:bidi="ar-BH"/>
        </w:rPr>
        <w:t xml:space="preserve"> حيث</w:t>
      </w:r>
      <w:r w:rsidRPr="00114295">
        <w:rPr>
          <w:rFonts w:ascii="Sakkal Majalla" w:hAnsi="Sakkal Majalla" w:cs="Sakkal Majalla" w:hint="cs"/>
          <w:sz w:val="32"/>
          <w:szCs w:val="32"/>
          <w:rtl/>
          <w:lang w:bidi="ar-BH"/>
        </w:rPr>
        <w:t xml:space="preserve"> أن المــتوسط الــعام لفقرات بعد الشراء قد بلغ (</w:t>
      </w:r>
      <w:r w:rsidRPr="00114295">
        <w:rPr>
          <w:rFonts w:ascii="Sakkal Majalla" w:hAnsi="Sakkal Majalla" w:cs="Sakkal Majalla" w:hint="cs"/>
          <w:sz w:val="32"/>
          <w:szCs w:val="32"/>
          <w:lang w:bidi="ar-BH"/>
        </w:rPr>
        <w:t>4.03</w:t>
      </w:r>
      <w:r w:rsidRPr="00114295">
        <w:rPr>
          <w:rFonts w:ascii="Sakkal Majalla" w:hAnsi="Sakkal Majalla" w:cs="Sakkal Majalla" w:hint="cs"/>
          <w:sz w:val="32"/>
          <w:szCs w:val="32"/>
          <w:rtl/>
          <w:lang w:bidi="ar-BH"/>
        </w:rPr>
        <w:t xml:space="preserve">) وبانحراف معياري بلغ (0.832)، وهي قيمة </w:t>
      </w:r>
      <w:r w:rsidRPr="00114295">
        <w:rPr>
          <w:rFonts w:ascii="Sakkal Majalla" w:hAnsi="Sakkal Majalla" w:cs="Sakkal Majalla" w:hint="cs"/>
          <w:sz w:val="32"/>
          <w:szCs w:val="32"/>
          <w:rtl/>
          <w:lang w:bidi="ar-EG"/>
        </w:rPr>
        <w:t>عالية</w:t>
      </w:r>
      <w:r w:rsidRPr="00114295">
        <w:rPr>
          <w:rFonts w:ascii="Sakkal Majalla" w:hAnsi="Sakkal Majalla" w:cs="Sakkal Majalla" w:hint="cs"/>
          <w:sz w:val="32"/>
          <w:szCs w:val="32"/>
          <w:rtl/>
          <w:lang w:bidi="ar-BH"/>
        </w:rPr>
        <w:t xml:space="preserve"> بالنسبة الي ابعاد الــدراسـة الاخرى، حسب آراء عينة الــدراسـة </w:t>
      </w:r>
      <w:r w:rsidR="00D92FED" w:rsidRPr="00114295">
        <w:rPr>
          <w:rFonts w:ascii="Sakkal Majalla" w:hAnsi="Sakkal Majalla" w:cs="Sakkal Majalla"/>
          <w:sz w:val="32"/>
          <w:szCs w:val="32"/>
          <w:rtl/>
          <w:lang w:bidi="ar-BH"/>
        </w:rPr>
        <w:t xml:space="preserve">حيث يلاحظ وجود اتفاق تام لإجابات أفراد عينة الدراسة حول الفقرة </w:t>
      </w:r>
      <w:r w:rsidR="00D92FED" w:rsidRPr="00114295">
        <w:rPr>
          <w:rFonts w:ascii="Sakkal Majalla" w:hAnsi="Sakkal Majalla" w:cs="Sakkal Majalla" w:hint="cs"/>
          <w:sz w:val="32"/>
          <w:szCs w:val="32"/>
          <w:rtl/>
          <w:lang w:bidi="ar-BH"/>
        </w:rPr>
        <w:t xml:space="preserve">رقم (1) وقد حازت الفقرة </w:t>
      </w:r>
      <w:r w:rsidRPr="00114295">
        <w:rPr>
          <w:rFonts w:ascii="Sakkal Majalla" w:hAnsi="Sakkal Majalla" w:cs="Sakkal Majalla" w:hint="cs"/>
          <w:sz w:val="32"/>
          <w:szCs w:val="32"/>
          <w:rtl/>
        </w:rPr>
        <w:lastRenderedPageBreak/>
        <w:t xml:space="preserve">على أعلى متوسط حسابي </w:t>
      </w:r>
      <w:commentRangeStart w:id="105"/>
      <w:r w:rsidRPr="00114295">
        <w:rPr>
          <w:rFonts w:ascii="Sakkal Majalla" w:hAnsi="Sakkal Majalla" w:cs="Sakkal Majalla" w:hint="cs"/>
          <w:sz w:val="32"/>
          <w:szCs w:val="32"/>
          <w:rtl/>
        </w:rPr>
        <w:t>حيث بلغ (</w:t>
      </w:r>
      <w:r w:rsidRPr="00114295">
        <w:rPr>
          <w:rFonts w:ascii="Sakkal Majalla" w:hAnsi="Sakkal Majalla" w:cs="Sakkal Majalla" w:hint="cs"/>
          <w:sz w:val="32"/>
          <w:szCs w:val="32"/>
        </w:rPr>
        <w:t>3.980</w:t>
      </w:r>
      <w:r w:rsidRPr="00114295">
        <w:rPr>
          <w:rFonts w:ascii="Sakkal Majalla" w:hAnsi="Sakkal Majalla" w:cs="Sakkal Majalla" w:hint="cs"/>
          <w:sz w:val="32"/>
          <w:szCs w:val="32"/>
          <w:rtl/>
        </w:rPr>
        <w:t xml:space="preserve">)، </w:t>
      </w:r>
      <w:commentRangeEnd w:id="105"/>
      <w:r w:rsidR="006156A6" w:rsidRPr="00114295">
        <w:rPr>
          <w:rStyle w:val="af8"/>
          <w:rFonts w:ascii="Sakkal Majalla" w:hAnsi="Sakkal Majalla" w:cs="Sakkal Majalla" w:hint="cs"/>
          <w:sz w:val="32"/>
          <w:szCs w:val="32"/>
          <w:rtl/>
        </w:rPr>
        <w:commentReference w:id="105"/>
      </w:r>
      <w:r w:rsidRPr="00114295">
        <w:rPr>
          <w:rFonts w:ascii="Sakkal Majalla" w:hAnsi="Sakkal Majalla" w:cs="Sakkal Majalla" w:hint="cs"/>
          <w:sz w:val="32"/>
          <w:szCs w:val="32"/>
          <w:rtl/>
        </w:rPr>
        <w:t>والتي نصت على:" تمكن سلاسل التوريد الشركة من تبادل المعلومات بشفافية ووضوح مع الموردين "</w:t>
      </w:r>
      <w:r w:rsidR="00D66552" w:rsidRPr="00D66552">
        <w:rPr>
          <w:rFonts w:cs="Arial"/>
          <w:sz w:val="28"/>
          <w:szCs w:val="28"/>
          <w:rtl/>
          <w:lang w:bidi="ar-EG"/>
        </w:rPr>
        <w:t xml:space="preserve"> </w:t>
      </w:r>
      <w:r w:rsidR="00D66552" w:rsidRPr="000F684A">
        <w:rPr>
          <w:rFonts w:cs="Arial"/>
          <w:sz w:val="28"/>
          <w:szCs w:val="28"/>
          <w:rtl/>
          <w:lang w:bidi="ar-EG"/>
        </w:rPr>
        <w:t xml:space="preserve">ودرجة موافقة عالية </w:t>
      </w:r>
    </w:p>
    <w:p w14:paraId="6469FA14" w14:textId="11F85828" w:rsidR="00807BE2" w:rsidRPr="00114295" w:rsidRDefault="00807BE2" w:rsidP="00575294">
      <w:pPr>
        <w:bidi/>
        <w:spacing w:before="240" w:after="0" w:line="480" w:lineRule="auto"/>
        <w:ind w:left="4"/>
        <w:jc w:val="both"/>
        <w:rPr>
          <w:rFonts w:ascii="Sakkal Majalla" w:hAnsi="Sakkal Majalla" w:cs="Sakkal Majalla"/>
          <w:sz w:val="32"/>
          <w:szCs w:val="32"/>
          <w:rtl/>
          <w:lang w:bidi="ar-EG"/>
        </w:rPr>
      </w:pPr>
      <w:r w:rsidRPr="00114295">
        <w:rPr>
          <w:rFonts w:ascii="Sakkal Majalla" w:hAnsi="Sakkal Majalla" w:cs="Sakkal Majalla" w:hint="cs"/>
          <w:sz w:val="32"/>
          <w:szCs w:val="32"/>
          <w:rtl/>
        </w:rPr>
        <w:t>بينما حازت الفقرة رقم (2) على أقل متوسط حسابي بلغ (</w:t>
      </w:r>
      <w:r w:rsidRPr="00114295">
        <w:rPr>
          <w:rFonts w:ascii="Sakkal Majalla" w:hAnsi="Sakkal Majalla" w:cs="Sakkal Majalla" w:hint="cs"/>
          <w:sz w:val="32"/>
          <w:szCs w:val="32"/>
        </w:rPr>
        <w:t>3.18</w:t>
      </w:r>
      <w:r w:rsidRPr="00114295">
        <w:rPr>
          <w:rFonts w:ascii="Sakkal Majalla" w:hAnsi="Sakkal Majalla" w:cs="Sakkal Majalla" w:hint="cs"/>
          <w:sz w:val="32"/>
          <w:szCs w:val="32"/>
          <w:rtl/>
        </w:rPr>
        <w:t xml:space="preserve">)، والتي نصت على" تمكن سلاسل التوريد الشركة من الحصول على احتياجاتها من المواد الخام في الوقت المناسب "، </w:t>
      </w:r>
      <w:r w:rsidR="00D66552" w:rsidRPr="000F684A">
        <w:rPr>
          <w:rFonts w:cs="Arial"/>
          <w:sz w:val="28"/>
          <w:szCs w:val="28"/>
          <w:rtl/>
          <w:lang w:bidi="ar-EG"/>
        </w:rPr>
        <w:t xml:space="preserve">ودرجة موافقة </w:t>
      </w:r>
      <w:r w:rsidR="00D66552">
        <w:rPr>
          <w:rFonts w:cs="Arial" w:hint="cs"/>
          <w:sz w:val="28"/>
          <w:szCs w:val="28"/>
          <w:rtl/>
          <w:lang w:bidi="ar-EG"/>
        </w:rPr>
        <w:t>متوسطة</w:t>
      </w:r>
    </w:p>
    <w:p w14:paraId="6485608C" w14:textId="63BB270C" w:rsidR="00114295" w:rsidRPr="00713480" w:rsidRDefault="00114295" w:rsidP="00575294">
      <w:pPr>
        <w:bidi/>
        <w:spacing w:before="240" w:after="0" w:line="480" w:lineRule="auto"/>
        <w:ind w:left="4"/>
        <w:jc w:val="both"/>
        <w:rPr>
          <w:rFonts w:ascii="Sakkal Majalla" w:hAnsi="Sakkal Majalla" w:cs="Sakkal Majalla"/>
          <w:sz w:val="32"/>
          <w:szCs w:val="32"/>
          <w:rtl/>
        </w:rPr>
      </w:pPr>
      <w:r w:rsidRPr="00114295">
        <w:rPr>
          <w:rFonts w:ascii="Sakkal Majalla" w:hAnsi="Sakkal Majalla" w:cs="Sakkal Majalla"/>
          <w:sz w:val="32"/>
          <w:szCs w:val="32"/>
          <w:rtl/>
        </w:rPr>
        <w:t>وإجمالاً يشير الجدول(4.</w:t>
      </w:r>
      <w:r w:rsidRPr="00114295">
        <w:rPr>
          <w:rFonts w:ascii="Sakkal Majalla" w:hAnsi="Sakkal Majalla" w:cs="Sakkal Majalla" w:hint="cs"/>
          <w:sz w:val="32"/>
          <w:szCs w:val="32"/>
          <w:rtl/>
        </w:rPr>
        <w:t>11</w:t>
      </w:r>
      <w:r w:rsidRPr="00114295">
        <w:rPr>
          <w:rFonts w:ascii="Sakkal Majalla" w:hAnsi="Sakkal Majalla" w:cs="Sakkal Majalla"/>
          <w:sz w:val="32"/>
          <w:szCs w:val="32"/>
          <w:rtl/>
        </w:rPr>
        <w:t xml:space="preserve">) السابق إلى أن الوسط الحسابي الإجمالي لبعد </w:t>
      </w:r>
      <w:r w:rsidRPr="00114295">
        <w:rPr>
          <w:rFonts w:ascii="Sakkal Majalla" w:hAnsi="Sakkal Majalla" w:cs="Sakkal Majalla" w:hint="cs"/>
          <w:sz w:val="32"/>
          <w:szCs w:val="32"/>
          <w:rtl/>
        </w:rPr>
        <w:t>الشراء داخل سلسلة التوريد</w:t>
      </w:r>
      <w:r w:rsidRPr="00114295">
        <w:rPr>
          <w:rFonts w:ascii="Sakkal Majalla" w:hAnsi="Sakkal Majalla" w:cs="Sakkal Majalla"/>
          <w:sz w:val="32"/>
          <w:szCs w:val="32"/>
          <w:rtl/>
        </w:rPr>
        <w:t xml:space="preserve"> يفوق الوسط الحسابي النظري، حيث بلغ قيمته(</w:t>
      </w:r>
      <w:r w:rsidRPr="00114295">
        <w:rPr>
          <w:rFonts w:ascii="Sakkal Majalla" w:hAnsi="Sakkal Majalla" w:cs="Sakkal Majalla" w:hint="cs"/>
          <w:sz w:val="32"/>
          <w:szCs w:val="32"/>
          <w:rtl/>
        </w:rPr>
        <w:t>4.03</w:t>
      </w:r>
      <w:r w:rsidRPr="00114295">
        <w:rPr>
          <w:rFonts w:ascii="Sakkal Majalla" w:hAnsi="Sakkal Majalla" w:cs="Sakkal Majalla"/>
          <w:sz w:val="32"/>
          <w:szCs w:val="32"/>
          <w:rtl/>
        </w:rPr>
        <w:t>)، وبانحراف معياري (0.</w:t>
      </w:r>
      <w:r w:rsidRPr="00114295">
        <w:rPr>
          <w:rFonts w:ascii="Sakkal Majalla" w:hAnsi="Sakkal Majalla" w:cs="Sakkal Majalla" w:hint="cs"/>
          <w:sz w:val="32"/>
          <w:szCs w:val="32"/>
          <w:rtl/>
        </w:rPr>
        <w:t>832</w:t>
      </w:r>
      <w:r w:rsidRPr="00114295">
        <w:rPr>
          <w:rFonts w:ascii="Sakkal Majalla" w:hAnsi="Sakkal Majalla" w:cs="Sakkal Majalla"/>
          <w:sz w:val="32"/>
          <w:szCs w:val="32"/>
          <w:rtl/>
        </w:rPr>
        <w:t>)، ويدل هذا على ايجابية إجابات أفراد العينة محل الدراسة حول فقرات بعد الشراء داخل سلسلة التوريد ، ويعني هذا أن الشركة السعودية للصناعات الاساسية محل الدراسة تمكن سلاسل التوريد الشركة من تبادل المعلومات بشفافية ووضوح مع الموردين</w:t>
      </w:r>
      <w:r w:rsidRPr="00114295">
        <w:rPr>
          <w:rFonts w:ascii="Sakkal Majalla" w:hAnsi="Sakkal Majalla" w:cs="Sakkal Majalla" w:hint="cs"/>
          <w:sz w:val="32"/>
          <w:szCs w:val="32"/>
          <w:rtl/>
        </w:rPr>
        <w:t xml:space="preserve">، </w:t>
      </w:r>
      <w:r w:rsidRPr="00114295">
        <w:rPr>
          <w:rFonts w:ascii="Sakkal Majalla" w:hAnsi="Sakkal Majalla" w:cs="Sakkal Majalla"/>
          <w:sz w:val="32"/>
          <w:szCs w:val="32"/>
          <w:rtl/>
        </w:rPr>
        <w:t>تساعد سلاسل التوريد باستخدام تقنيات الذكاء الاصطناعي على تحديد المواصفات التي تحتاجها الشركة من المواد الخام، كما أن نسبة الأهمية النسبية مثلت (</w:t>
      </w:r>
      <w:r w:rsidRPr="00114295">
        <w:rPr>
          <w:rFonts w:ascii="Sakkal Majalla" w:hAnsi="Sakkal Majalla" w:cs="Sakkal Majalla" w:hint="cs"/>
          <w:sz w:val="32"/>
          <w:szCs w:val="32"/>
          <w:rtl/>
        </w:rPr>
        <w:t>80</w:t>
      </w:r>
      <w:r w:rsidRPr="00114295">
        <w:rPr>
          <w:rFonts w:ascii="Sakkal Majalla" w:hAnsi="Sakkal Majalla" w:cs="Sakkal Majalla"/>
          <w:sz w:val="32"/>
          <w:szCs w:val="32"/>
          <w:rtl/>
        </w:rPr>
        <w:t>%)، والتي تدل على أن (</w:t>
      </w:r>
      <w:r w:rsidRPr="00114295">
        <w:rPr>
          <w:rFonts w:ascii="Sakkal Majalla" w:hAnsi="Sakkal Majalla" w:cs="Sakkal Majalla" w:hint="cs"/>
          <w:sz w:val="32"/>
          <w:szCs w:val="32"/>
          <w:rtl/>
        </w:rPr>
        <w:t>20</w:t>
      </w:r>
      <w:r w:rsidRPr="00114295">
        <w:rPr>
          <w:rFonts w:ascii="Sakkal Majalla" w:hAnsi="Sakkal Majalla" w:cs="Sakkal Majalla"/>
          <w:sz w:val="32"/>
          <w:szCs w:val="32"/>
          <w:rtl/>
        </w:rPr>
        <w:t xml:space="preserve">%) من إجابات أفراد العينة يتميزون بعدم الانسجام في إجاباتهم حول فقرات بعد الشراء داخل سلسلة التوريد </w:t>
      </w:r>
      <w:r w:rsidRPr="00713480">
        <w:rPr>
          <w:rFonts w:ascii="Sakkal Majalla" w:hAnsi="Sakkal Majalla" w:cs="Sakkal Majalla"/>
          <w:sz w:val="32"/>
          <w:szCs w:val="32"/>
          <w:rtl/>
        </w:rPr>
        <w:t>من إجابات أفراد عينة الدراسة</w:t>
      </w:r>
    </w:p>
    <w:p w14:paraId="50ABB525" w14:textId="77777777" w:rsidR="00807BE2" w:rsidRPr="00713480" w:rsidRDefault="00807BE2" w:rsidP="00D63050">
      <w:pPr>
        <w:bidi/>
        <w:spacing w:line="360" w:lineRule="auto"/>
        <w:jc w:val="both"/>
        <w:rPr>
          <w:rFonts w:ascii="Sakkal Majalla" w:hAnsi="Sakkal Majalla" w:cs="Sakkal Majalla"/>
          <w:sz w:val="32"/>
          <w:szCs w:val="32"/>
          <w:rtl/>
        </w:rPr>
      </w:pPr>
    </w:p>
    <w:p w14:paraId="52F1416C" w14:textId="07FAAF6D" w:rsidR="00807BE2" w:rsidRPr="00713480" w:rsidRDefault="00807BE2" w:rsidP="00D63050">
      <w:pPr>
        <w:pStyle w:val="4"/>
        <w:spacing w:line="360" w:lineRule="auto"/>
        <w:jc w:val="both"/>
        <w:rPr>
          <w:rFonts w:ascii="Sakkal Majalla" w:hAnsi="Sakkal Majalla" w:cs="Sakkal Majalla"/>
          <w:b/>
          <w:bCs/>
          <w:color w:val="auto"/>
          <w:sz w:val="32"/>
          <w:szCs w:val="32"/>
          <w:rtl/>
        </w:rPr>
      </w:pPr>
      <w:r w:rsidRPr="00713480">
        <w:rPr>
          <w:rFonts w:ascii="Sakkal Majalla" w:hAnsi="Sakkal Majalla" w:cs="Sakkal Majalla" w:hint="cs"/>
          <w:b/>
          <w:bCs/>
          <w:color w:val="auto"/>
          <w:sz w:val="32"/>
          <w:szCs w:val="32"/>
          <w:rtl/>
        </w:rPr>
        <w:t xml:space="preserve">البعد </w:t>
      </w:r>
      <w:r w:rsidR="002F59F9" w:rsidRPr="00713480">
        <w:rPr>
          <w:rFonts w:ascii="Sakkal Majalla" w:hAnsi="Sakkal Majalla" w:cs="Sakkal Majalla" w:hint="cs"/>
          <w:b/>
          <w:bCs/>
          <w:color w:val="auto"/>
          <w:sz w:val="32"/>
          <w:szCs w:val="32"/>
          <w:rtl/>
        </w:rPr>
        <w:t>الرابع</w:t>
      </w:r>
      <w:r w:rsidRPr="00713480">
        <w:rPr>
          <w:rFonts w:ascii="Sakkal Majalla" w:hAnsi="Sakkal Majalla" w:cs="Sakkal Majalla" w:hint="cs"/>
          <w:b/>
          <w:bCs/>
          <w:color w:val="auto"/>
          <w:sz w:val="32"/>
          <w:szCs w:val="32"/>
          <w:rtl/>
        </w:rPr>
        <w:t>: الإحــصاء الوصفي لفقرات محور التوزيع</w:t>
      </w:r>
    </w:p>
    <w:p w14:paraId="0C67A64D" w14:textId="3B30D480" w:rsidR="00807BE2" w:rsidRPr="00713480" w:rsidRDefault="00807BE2" w:rsidP="00597C45">
      <w:pPr>
        <w:pStyle w:val="ab"/>
        <w:rPr>
          <w:rtl/>
          <w:lang w:bidi="ar-EG"/>
        </w:rPr>
      </w:pPr>
      <w:r w:rsidRPr="00713480">
        <w:rPr>
          <w:rFonts w:hint="cs"/>
          <w:rtl/>
        </w:rPr>
        <w:t xml:space="preserve">جدول </w:t>
      </w:r>
      <w:r w:rsidRPr="00713480">
        <w:rPr>
          <w:rFonts w:hint="cs"/>
          <w:rtl/>
        </w:rPr>
        <w:fldChar w:fldCharType="begin"/>
      </w:r>
      <w:r w:rsidRPr="00713480">
        <w:rPr>
          <w:rFonts w:hint="cs"/>
          <w:rtl/>
        </w:rPr>
        <w:instrText xml:space="preserve"> </w:instrText>
      </w:r>
      <w:r w:rsidRPr="00713480">
        <w:rPr>
          <w:rFonts w:hint="cs"/>
        </w:rPr>
        <w:instrText>STYLEREF</w:instrText>
      </w:r>
      <w:r w:rsidRPr="00713480">
        <w:rPr>
          <w:rFonts w:hint="cs"/>
          <w:rtl/>
        </w:rPr>
        <w:instrText xml:space="preserve"> 1 \</w:instrText>
      </w:r>
      <w:r w:rsidRPr="00713480">
        <w:rPr>
          <w:rFonts w:hint="cs"/>
        </w:rPr>
        <w:instrText>s</w:instrText>
      </w:r>
      <w:r w:rsidRPr="00713480">
        <w:rPr>
          <w:rFonts w:hint="cs"/>
          <w:rtl/>
        </w:rPr>
        <w:instrText xml:space="preserve"> </w:instrText>
      </w:r>
      <w:r w:rsidRPr="00713480">
        <w:rPr>
          <w:rFonts w:hint="cs"/>
          <w:rtl/>
        </w:rPr>
        <w:fldChar w:fldCharType="separate"/>
      </w:r>
      <w:r w:rsidR="00ED0165">
        <w:rPr>
          <w:rFonts w:hint="eastAsia"/>
          <w:rtl/>
        </w:rPr>
        <w:t>‏</w:t>
      </w:r>
      <w:r w:rsidR="00ED0165">
        <w:rPr>
          <w:rtl/>
        </w:rPr>
        <w:t>0</w:t>
      </w:r>
      <w:r w:rsidRPr="00713480">
        <w:rPr>
          <w:rFonts w:hint="cs"/>
          <w:rtl/>
        </w:rPr>
        <w:fldChar w:fldCharType="end"/>
      </w:r>
      <w:r w:rsidRPr="00713480">
        <w:rPr>
          <w:rFonts w:hint="cs"/>
          <w:rtl/>
        </w:rPr>
        <w:t>:</w:t>
      </w:r>
      <w:r w:rsidR="005A3386" w:rsidRPr="00713480">
        <w:rPr>
          <w:rFonts w:hint="cs"/>
          <w:rtl/>
        </w:rPr>
        <w:t>12</w:t>
      </w:r>
      <w:r w:rsidRPr="00713480">
        <w:rPr>
          <w:rFonts w:hint="cs"/>
        </w:rPr>
        <w:t xml:space="preserve"> </w:t>
      </w:r>
      <w:r w:rsidR="005A3386" w:rsidRPr="00713480">
        <w:rPr>
          <w:rtl/>
        </w:rPr>
        <w:t>نتائج التحليل الوصفي لبعد</w:t>
      </w:r>
      <w:r w:rsidRPr="00713480">
        <w:rPr>
          <w:rFonts w:hint="cs"/>
          <w:rtl/>
        </w:rPr>
        <w:t>: التوزيع (</w:t>
      </w:r>
      <w:r w:rsidRPr="00713480">
        <w:rPr>
          <w:rFonts w:hint="cs"/>
        </w:rPr>
        <w:t>n=</w:t>
      </w:r>
      <w:r w:rsidRPr="00713480">
        <w:rPr>
          <w:rFonts w:hint="cs"/>
          <w:lang w:bidi="ar-EG"/>
        </w:rPr>
        <w:t>226</w:t>
      </w:r>
      <w:r w:rsidRPr="00713480">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045"/>
        <w:gridCol w:w="1197"/>
        <w:gridCol w:w="1260"/>
        <w:gridCol w:w="1068"/>
        <w:gridCol w:w="1098"/>
      </w:tblGrid>
      <w:tr w:rsidR="00807BE2" w:rsidRPr="00713480" w14:paraId="505FB0BC" w14:textId="77777777" w:rsidTr="007D182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none" w:sz="0" w:space="0" w:color="auto"/>
              <w:left w:val="none" w:sz="0" w:space="0" w:color="auto"/>
              <w:bottom w:val="none" w:sz="0" w:space="0" w:color="auto"/>
              <w:right w:val="none" w:sz="0" w:space="0" w:color="auto"/>
            </w:tcBorders>
          </w:tcPr>
          <w:p w14:paraId="7F63982F" w14:textId="77777777" w:rsidR="00807BE2" w:rsidRPr="00713480" w:rsidRDefault="00807BE2" w:rsidP="00D63050">
            <w:pPr>
              <w:bidi/>
              <w:spacing w:line="360" w:lineRule="auto"/>
              <w:ind w:left="-57" w:right="-57"/>
              <w:jc w:val="both"/>
              <w:rPr>
                <w:rFonts w:ascii="Sakkal Majalla" w:hAnsi="Sakkal Majalla" w:cs="Sakkal Majalla"/>
                <w:b w:val="0"/>
                <w:bCs w:val="0"/>
                <w:color w:val="auto"/>
                <w:sz w:val="32"/>
                <w:szCs w:val="32"/>
                <w:rtl/>
                <w:lang w:bidi="ar-BH"/>
              </w:rPr>
            </w:pPr>
            <w:r w:rsidRPr="00713480">
              <w:rPr>
                <w:rFonts w:ascii="Sakkal Majalla" w:hAnsi="Sakkal Majalla" w:cs="Sakkal Majalla" w:hint="cs"/>
                <w:color w:val="auto"/>
                <w:sz w:val="32"/>
                <w:szCs w:val="32"/>
                <w:rtl/>
                <w:lang w:bidi="ar-BH"/>
              </w:rPr>
              <w:t>الــرقم</w:t>
            </w:r>
          </w:p>
        </w:tc>
        <w:tc>
          <w:tcPr>
            <w:tcW w:w="2427" w:type="pct"/>
            <w:tcBorders>
              <w:top w:val="none" w:sz="0" w:space="0" w:color="auto"/>
              <w:left w:val="none" w:sz="0" w:space="0" w:color="auto"/>
              <w:bottom w:val="none" w:sz="0" w:space="0" w:color="auto"/>
              <w:right w:val="none" w:sz="0" w:space="0" w:color="auto"/>
            </w:tcBorders>
          </w:tcPr>
          <w:p w14:paraId="2AD23677"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الفقرة</w:t>
            </w:r>
          </w:p>
        </w:tc>
        <w:tc>
          <w:tcPr>
            <w:tcW w:w="576" w:type="pct"/>
            <w:tcBorders>
              <w:top w:val="none" w:sz="0" w:space="0" w:color="auto"/>
              <w:left w:val="none" w:sz="0" w:space="0" w:color="auto"/>
              <w:bottom w:val="none" w:sz="0" w:space="0" w:color="auto"/>
              <w:right w:val="none" w:sz="0" w:space="0" w:color="auto"/>
            </w:tcBorders>
          </w:tcPr>
          <w:p w14:paraId="5D804294"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المــتوسط الحــسابي</w:t>
            </w:r>
          </w:p>
        </w:tc>
        <w:tc>
          <w:tcPr>
            <w:tcW w:w="606" w:type="pct"/>
            <w:tcBorders>
              <w:top w:val="none" w:sz="0" w:space="0" w:color="auto"/>
              <w:left w:val="none" w:sz="0" w:space="0" w:color="auto"/>
              <w:bottom w:val="none" w:sz="0" w:space="0" w:color="auto"/>
              <w:right w:val="none" w:sz="0" w:space="0" w:color="auto"/>
            </w:tcBorders>
          </w:tcPr>
          <w:p w14:paraId="1C870F52"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الانحراف المعياري</w:t>
            </w:r>
          </w:p>
        </w:tc>
        <w:tc>
          <w:tcPr>
            <w:tcW w:w="514" w:type="pct"/>
            <w:tcBorders>
              <w:top w:val="none" w:sz="0" w:space="0" w:color="auto"/>
              <w:left w:val="none" w:sz="0" w:space="0" w:color="auto"/>
              <w:bottom w:val="none" w:sz="0" w:space="0" w:color="auto"/>
              <w:right w:val="none" w:sz="0" w:space="0" w:color="auto"/>
            </w:tcBorders>
          </w:tcPr>
          <w:p w14:paraId="04637151"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الترتـيـب</w:t>
            </w:r>
          </w:p>
        </w:tc>
        <w:tc>
          <w:tcPr>
            <w:tcW w:w="528" w:type="pct"/>
            <w:tcBorders>
              <w:top w:val="none" w:sz="0" w:space="0" w:color="auto"/>
              <w:left w:val="none" w:sz="0" w:space="0" w:color="auto"/>
              <w:bottom w:val="none" w:sz="0" w:space="0" w:color="auto"/>
              <w:right w:val="none" w:sz="0" w:space="0" w:color="auto"/>
            </w:tcBorders>
          </w:tcPr>
          <w:p w14:paraId="75FEF090" w14:textId="77777777" w:rsidR="00807BE2" w:rsidRPr="00713480" w:rsidRDefault="00807BE2" w:rsidP="00D63050">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713480">
              <w:rPr>
                <w:rFonts w:ascii="Sakkal Majalla" w:hAnsi="Sakkal Majalla" w:cs="Sakkal Majalla" w:hint="cs"/>
                <w:color w:val="auto"/>
                <w:sz w:val="32"/>
                <w:szCs w:val="32"/>
                <w:rtl/>
              </w:rPr>
              <w:t>مــستوى المــوافقة</w:t>
            </w:r>
          </w:p>
        </w:tc>
      </w:tr>
      <w:tr w:rsidR="00807BE2" w:rsidRPr="00713480" w14:paraId="6CDEA2F0"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020BEFD9"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Pr>
              <w:lastRenderedPageBreak/>
              <w:t>1</w:t>
            </w:r>
          </w:p>
        </w:tc>
        <w:tc>
          <w:tcPr>
            <w:tcW w:w="2427" w:type="pct"/>
          </w:tcPr>
          <w:p w14:paraId="1EFCF941"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13480">
              <w:rPr>
                <w:rFonts w:ascii="Sakkal Majalla" w:hAnsi="Sakkal Majalla" w:cs="Sakkal Majalla" w:hint="cs"/>
                <w:sz w:val="32"/>
                <w:szCs w:val="32"/>
                <w:rtl/>
              </w:rPr>
              <w:t>تساعد نظم الذكاء الاصطناعي على دعم الشفافية ومعرفة أطراف سلسلة التوريد</w:t>
            </w:r>
          </w:p>
        </w:tc>
        <w:tc>
          <w:tcPr>
            <w:tcW w:w="576" w:type="pct"/>
          </w:tcPr>
          <w:p w14:paraId="69F2E68A"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3.54</w:t>
            </w:r>
          </w:p>
        </w:tc>
        <w:tc>
          <w:tcPr>
            <w:tcW w:w="606" w:type="pct"/>
          </w:tcPr>
          <w:p w14:paraId="26832842"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0.831</w:t>
            </w:r>
          </w:p>
        </w:tc>
        <w:tc>
          <w:tcPr>
            <w:tcW w:w="514" w:type="pct"/>
          </w:tcPr>
          <w:p w14:paraId="10AC2394"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5</w:t>
            </w:r>
          </w:p>
        </w:tc>
        <w:tc>
          <w:tcPr>
            <w:tcW w:w="528" w:type="pct"/>
          </w:tcPr>
          <w:p w14:paraId="36DD8FB3"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tl/>
              </w:rPr>
              <w:t>2</w:t>
            </w:r>
          </w:p>
        </w:tc>
        <w:tc>
          <w:tcPr>
            <w:tcW w:w="2427" w:type="pct"/>
          </w:tcPr>
          <w:p w14:paraId="728FEDC5"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نظم الذكاء الاصطناعي في تحليلات النقل لتقليل وترشيد تكاليف التوريع</w:t>
            </w:r>
          </w:p>
        </w:tc>
        <w:tc>
          <w:tcPr>
            <w:tcW w:w="576" w:type="pct"/>
          </w:tcPr>
          <w:p w14:paraId="16A1831F"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3.69</w:t>
            </w:r>
          </w:p>
        </w:tc>
        <w:tc>
          <w:tcPr>
            <w:tcW w:w="606" w:type="pct"/>
          </w:tcPr>
          <w:p w14:paraId="4D300D1C"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0.888</w:t>
            </w:r>
          </w:p>
        </w:tc>
        <w:tc>
          <w:tcPr>
            <w:tcW w:w="514" w:type="pct"/>
          </w:tcPr>
          <w:p w14:paraId="4773C4A3"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w:t>
            </w:r>
          </w:p>
        </w:tc>
        <w:tc>
          <w:tcPr>
            <w:tcW w:w="528" w:type="pct"/>
          </w:tcPr>
          <w:p w14:paraId="3F4B7669" w14:textId="77777777" w:rsidR="00807BE2" w:rsidRPr="00713480" w:rsidRDefault="00807BE2" w:rsidP="00D63050">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13480">
              <w:rPr>
                <w:rFonts w:ascii="Sakkal Majalla" w:hAnsi="Sakkal Majalla" w:cs="Sakkal Majalla" w:hint="cs"/>
                <w:sz w:val="32"/>
                <w:szCs w:val="32"/>
                <w:rtl/>
                <w:lang w:bidi="ar-EG"/>
              </w:rPr>
              <w:t>متوسط</w:t>
            </w:r>
          </w:p>
        </w:tc>
      </w:tr>
      <w:tr w:rsidR="00807BE2" w:rsidRPr="00713480"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713480" w:rsidRDefault="00807BE2" w:rsidP="00D63050">
            <w:pPr>
              <w:bidi/>
              <w:spacing w:line="360" w:lineRule="auto"/>
              <w:jc w:val="both"/>
              <w:rPr>
                <w:rFonts w:ascii="Sakkal Majalla" w:hAnsi="Sakkal Majalla" w:cs="Sakkal Majalla"/>
                <w:b w:val="0"/>
                <w:bCs w:val="0"/>
                <w:sz w:val="32"/>
                <w:szCs w:val="32"/>
              </w:rPr>
            </w:pPr>
            <w:r w:rsidRPr="00713480">
              <w:rPr>
                <w:rFonts w:ascii="Sakkal Majalla" w:hAnsi="Sakkal Majalla" w:cs="Sakkal Majalla" w:hint="cs"/>
                <w:sz w:val="32"/>
                <w:szCs w:val="32"/>
                <w:rtl/>
              </w:rPr>
              <w:t>3</w:t>
            </w:r>
          </w:p>
        </w:tc>
        <w:tc>
          <w:tcPr>
            <w:tcW w:w="2427" w:type="pct"/>
          </w:tcPr>
          <w:p w14:paraId="52D8264D"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نظم الذكاء الاصطناعي على زيادة السلامة على كافة مراحل سلسلة التوريد</w:t>
            </w:r>
          </w:p>
        </w:tc>
        <w:tc>
          <w:tcPr>
            <w:tcW w:w="576" w:type="pct"/>
          </w:tcPr>
          <w:p w14:paraId="49423E4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w:t>
            </w:r>
            <w:r w:rsidRPr="00713480">
              <w:rPr>
                <w:rFonts w:ascii="Sakkal Majalla" w:hAnsi="Sakkal Majalla" w:cs="Sakkal Majalla" w:hint="cs"/>
                <w:sz w:val="32"/>
                <w:szCs w:val="32"/>
                <w:rtl/>
              </w:rPr>
              <w:t>38</w:t>
            </w:r>
          </w:p>
        </w:tc>
        <w:tc>
          <w:tcPr>
            <w:tcW w:w="606" w:type="pct"/>
          </w:tcPr>
          <w:p w14:paraId="0D5AF4C5"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0.701</w:t>
            </w:r>
          </w:p>
        </w:tc>
        <w:tc>
          <w:tcPr>
            <w:tcW w:w="514" w:type="pct"/>
          </w:tcPr>
          <w:p w14:paraId="756CE309"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1</w:t>
            </w:r>
          </w:p>
        </w:tc>
        <w:tc>
          <w:tcPr>
            <w:tcW w:w="528" w:type="pct"/>
          </w:tcPr>
          <w:p w14:paraId="6D4EB652"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713480" w:rsidRDefault="00807BE2" w:rsidP="00D63050">
            <w:pPr>
              <w:bidi/>
              <w:spacing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rPr>
              <w:t>4</w:t>
            </w:r>
          </w:p>
        </w:tc>
        <w:tc>
          <w:tcPr>
            <w:tcW w:w="2427" w:type="pct"/>
          </w:tcPr>
          <w:p w14:paraId="68D732EC"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EG"/>
              </w:rPr>
            </w:pPr>
            <w:r w:rsidRPr="00713480">
              <w:rPr>
                <w:rFonts w:ascii="Sakkal Majalla" w:hAnsi="Sakkal Majalla" w:cs="Sakkal Majalla" w:hint="cs"/>
                <w:sz w:val="32"/>
                <w:szCs w:val="32"/>
                <w:rtl/>
              </w:rPr>
              <w:t>تساعد سلاسل التوريد باستخدام تقنيات الذكاء الاصطناعي على تلبية طلبات العملاء ضمن أسعار تنافسية</w:t>
            </w:r>
          </w:p>
        </w:tc>
        <w:tc>
          <w:tcPr>
            <w:tcW w:w="576" w:type="pct"/>
          </w:tcPr>
          <w:p w14:paraId="22C97EDF"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4.08</w:t>
            </w:r>
          </w:p>
        </w:tc>
        <w:tc>
          <w:tcPr>
            <w:tcW w:w="606" w:type="pct"/>
          </w:tcPr>
          <w:p w14:paraId="2715038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0.788</w:t>
            </w:r>
          </w:p>
        </w:tc>
        <w:tc>
          <w:tcPr>
            <w:tcW w:w="514" w:type="pct"/>
          </w:tcPr>
          <w:p w14:paraId="6C346B8A"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w:t>
            </w:r>
          </w:p>
        </w:tc>
        <w:tc>
          <w:tcPr>
            <w:tcW w:w="528" w:type="pct"/>
          </w:tcPr>
          <w:p w14:paraId="320E7AC1" w14:textId="77777777" w:rsidR="00807BE2" w:rsidRPr="00713480" w:rsidRDefault="00807BE2" w:rsidP="00D63050">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713480" w:rsidRDefault="00807BE2" w:rsidP="00D63050">
            <w:pPr>
              <w:bidi/>
              <w:spacing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rPr>
              <w:t>5</w:t>
            </w:r>
          </w:p>
        </w:tc>
        <w:tc>
          <w:tcPr>
            <w:tcW w:w="2427" w:type="pct"/>
          </w:tcPr>
          <w:p w14:paraId="711BE608"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13480">
              <w:rPr>
                <w:rFonts w:ascii="Sakkal Majalla" w:hAnsi="Sakkal Majalla" w:cs="Sakkal Majalla" w:hint="cs"/>
                <w:sz w:val="32"/>
                <w:szCs w:val="32"/>
                <w:rtl/>
              </w:rPr>
              <w:t>تساعد نظم الذكاء الاصطناعي على تحديد مشاكل التوزيع التي تحدث خلال عمليات سلسلة التوريد وتحديد الأطراف المخطئة</w:t>
            </w:r>
          </w:p>
        </w:tc>
        <w:tc>
          <w:tcPr>
            <w:tcW w:w="576" w:type="pct"/>
          </w:tcPr>
          <w:p w14:paraId="5654B857"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4.11</w:t>
            </w:r>
          </w:p>
        </w:tc>
        <w:tc>
          <w:tcPr>
            <w:tcW w:w="606" w:type="pct"/>
          </w:tcPr>
          <w:p w14:paraId="0B30D021"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0.720</w:t>
            </w:r>
          </w:p>
        </w:tc>
        <w:tc>
          <w:tcPr>
            <w:tcW w:w="514" w:type="pct"/>
          </w:tcPr>
          <w:p w14:paraId="6AAD3264"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2</w:t>
            </w:r>
          </w:p>
        </w:tc>
        <w:tc>
          <w:tcPr>
            <w:tcW w:w="528" w:type="pct"/>
          </w:tcPr>
          <w:p w14:paraId="11730D35" w14:textId="77777777" w:rsidR="00807BE2" w:rsidRPr="00713480" w:rsidRDefault="00807BE2" w:rsidP="00D63050">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13480">
              <w:rPr>
                <w:rFonts w:ascii="Sakkal Majalla" w:hAnsi="Sakkal Majalla" w:cs="Sakkal Majalla" w:hint="cs"/>
                <w:sz w:val="32"/>
                <w:szCs w:val="32"/>
                <w:rtl/>
                <w:lang w:bidi="ar-EG"/>
              </w:rPr>
              <w:t>مرتفــع</w:t>
            </w:r>
          </w:p>
        </w:tc>
      </w:tr>
      <w:tr w:rsidR="00807BE2" w:rsidRPr="00713480"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713480" w:rsidRDefault="00807BE2" w:rsidP="00D63050">
            <w:pPr>
              <w:bidi/>
              <w:spacing w:before="120" w:line="360" w:lineRule="auto"/>
              <w:jc w:val="both"/>
              <w:rPr>
                <w:rFonts w:ascii="Sakkal Majalla" w:hAnsi="Sakkal Majalla" w:cs="Sakkal Majalla"/>
                <w:b w:val="0"/>
                <w:bCs w:val="0"/>
                <w:sz w:val="32"/>
                <w:szCs w:val="32"/>
                <w:rtl/>
              </w:rPr>
            </w:pPr>
            <w:r w:rsidRPr="00713480">
              <w:rPr>
                <w:rFonts w:ascii="Sakkal Majalla" w:hAnsi="Sakkal Majalla" w:cs="Sakkal Majalla" w:hint="cs"/>
                <w:sz w:val="32"/>
                <w:szCs w:val="32"/>
                <w:rtl/>
                <w:lang w:bidi="ar-BH"/>
              </w:rPr>
              <w:t>المــتوسط الــعام</w:t>
            </w:r>
          </w:p>
        </w:tc>
        <w:tc>
          <w:tcPr>
            <w:tcW w:w="576" w:type="pct"/>
          </w:tcPr>
          <w:p w14:paraId="6ADD57B8"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3.96</w:t>
            </w:r>
          </w:p>
        </w:tc>
        <w:tc>
          <w:tcPr>
            <w:tcW w:w="606" w:type="pct"/>
          </w:tcPr>
          <w:p w14:paraId="487B210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0.78</w:t>
            </w:r>
          </w:p>
        </w:tc>
        <w:tc>
          <w:tcPr>
            <w:tcW w:w="514" w:type="pct"/>
          </w:tcPr>
          <w:p w14:paraId="36AE2A9C" w14:textId="77777777" w:rsidR="00807BE2" w:rsidRPr="00713480" w:rsidRDefault="00807BE2" w:rsidP="00D63050">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28" w:type="pct"/>
          </w:tcPr>
          <w:p w14:paraId="52A57731" w14:textId="77777777" w:rsidR="00807BE2" w:rsidRPr="00713480" w:rsidRDefault="00807BE2" w:rsidP="00D63050">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tl/>
              </w:rPr>
              <w:t>مرتفــع</w:t>
            </w:r>
          </w:p>
        </w:tc>
      </w:tr>
    </w:tbl>
    <w:p w14:paraId="7C81C3E3"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E6BF76E" w14:textId="77777777" w:rsidR="00B17226" w:rsidRDefault="00807BE2" w:rsidP="00114295">
      <w:pPr>
        <w:bidi/>
        <w:spacing w:after="0" w:line="360" w:lineRule="auto"/>
        <w:jc w:val="both"/>
        <w:rPr>
          <w:rFonts w:cs="Arial"/>
          <w:sz w:val="28"/>
          <w:szCs w:val="28"/>
          <w:rtl/>
          <w:lang w:bidi="ar-EG"/>
        </w:rPr>
      </w:pPr>
      <w:r w:rsidRPr="00713480">
        <w:rPr>
          <w:rFonts w:ascii="Sakkal Majalla" w:hAnsi="Sakkal Majalla" w:cs="Sakkal Majalla" w:hint="cs"/>
          <w:sz w:val="32"/>
          <w:szCs w:val="32"/>
          <w:rtl/>
          <w:lang w:bidi="ar-BH"/>
        </w:rPr>
        <w:t>"يتبين من نتائج الجدول (4:</w:t>
      </w:r>
      <w:r w:rsidR="005A3386" w:rsidRPr="00713480">
        <w:rPr>
          <w:rFonts w:ascii="Sakkal Majalla" w:hAnsi="Sakkal Majalla" w:cs="Sakkal Majalla" w:hint="cs"/>
          <w:sz w:val="32"/>
          <w:szCs w:val="32"/>
          <w:rtl/>
          <w:lang w:bidi="ar-BH"/>
        </w:rPr>
        <w:t>12</w:t>
      </w:r>
      <w:r w:rsidRPr="00713480">
        <w:rPr>
          <w:rFonts w:ascii="Sakkal Majalla" w:hAnsi="Sakkal Majalla" w:cs="Sakkal Majalla" w:hint="cs"/>
          <w:sz w:val="32"/>
          <w:szCs w:val="32"/>
          <w:rtl/>
          <w:lang w:bidi="ar-BH"/>
        </w:rPr>
        <w:t xml:space="preserve">) </w:t>
      </w:r>
      <w:r w:rsidR="00D92FED" w:rsidRPr="00713480">
        <w:rPr>
          <w:rFonts w:ascii="Sakkal Majalla" w:hAnsi="Sakkal Majalla" w:cs="Sakkal Majalla"/>
          <w:sz w:val="32"/>
          <w:szCs w:val="32"/>
          <w:rtl/>
          <w:lang w:bidi="ar-BH"/>
        </w:rPr>
        <w:t xml:space="preserve">أن أغلب الأوساط الحسابية لبعد </w:t>
      </w:r>
      <w:r w:rsidR="00D92FED" w:rsidRPr="00713480">
        <w:rPr>
          <w:rFonts w:ascii="Sakkal Majalla" w:hAnsi="Sakkal Majalla" w:cs="Sakkal Majalla" w:hint="cs"/>
          <w:sz w:val="32"/>
          <w:szCs w:val="32"/>
          <w:rtl/>
          <w:lang w:bidi="ar-BH"/>
        </w:rPr>
        <w:t xml:space="preserve">التوزيع </w:t>
      </w:r>
      <w:r w:rsidR="00D92FED" w:rsidRPr="00713480">
        <w:rPr>
          <w:rFonts w:ascii="Sakkal Majalla" w:hAnsi="Sakkal Majalla" w:cs="Sakkal Majalla"/>
          <w:sz w:val="32"/>
          <w:szCs w:val="32"/>
          <w:rtl/>
          <w:lang w:bidi="ar-BH"/>
        </w:rPr>
        <w:t>تفوق الوسط الحسابي النظري</w:t>
      </w:r>
      <w:r w:rsidR="00D92FED" w:rsidRPr="00713480">
        <w:rPr>
          <w:rFonts w:ascii="Sakkal Majalla" w:hAnsi="Sakkal Majalla" w:cs="Sakkal Majalla" w:hint="cs"/>
          <w:sz w:val="32"/>
          <w:szCs w:val="32"/>
          <w:rtl/>
          <w:lang w:bidi="ar-BH"/>
        </w:rPr>
        <w:t xml:space="preserve"> حيث </w:t>
      </w:r>
      <w:r w:rsidRPr="00713480">
        <w:rPr>
          <w:rFonts w:ascii="Sakkal Majalla" w:hAnsi="Sakkal Majalla" w:cs="Sakkal Majalla" w:hint="cs"/>
          <w:sz w:val="32"/>
          <w:szCs w:val="32"/>
          <w:rtl/>
          <w:lang w:bidi="ar-BH"/>
        </w:rPr>
        <w:t>أن المــتوسط الــعام لفقرات بعد التوزيع قد بلغ (</w:t>
      </w:r>
      <w:r w:rsidRPr="00713480">
        <w:rPr>
          <w:rFonts w:ascii="Sakkal Majalla" w:hAnsi="Sakkal Majalla" w:cs="Sakkal Majalla" w:hint="cs"/>
          <w:sz w:val="32"/>
          <w:szCs w:val="32"/>
          <w:lang w:bidi="ar-BH"/>
        </w:rPr>
        <w:t>3.96</w:t>
      </w:r>
      <w:r w:rsidRPr="00713480">
        <w:rPr>
          <w:rFonts w:ascii="Sakkal Majalla" w:hAnsi="Sakkal Majalla" w:cs="Sakkal Majalla" w:hint="cs"/>
          <w:sz w:val="32"/>
          <w:szCs w:val="32"/>
          <w:rtl/>
          <w:lang w:bidi="ar-BH"/>
        </w:rPr>
        <w:t xml:space="preserve">) وبانحراف معياري بلغ (0.78)، وهي قيمة </w:t>
      </w:r>
      <w:r w:rsidRPr="00713480">
        <w:rPr>
          <w:rFonts w:ascii="Sakkal Majalla" w:hAnsi="Sakkal Majalla" w:cs="Sakkal Majalla" w:hint="cs"/>
          <w:sz w:val="32"/>
          <w:szCs w:val="32"/>
          <w:rtl/>
          <w:lang w:bidi="ar-EG"/>
        </w:rPr>
        <w:t>عالية</w:t>
      </w:r>
      <w:r w:rsidRPr="00713480">
        <w:rPr>
          <w:rFonts w:ascii="Sakkal Majalla" w:hAnsi="Sakkal Majalla" w:cs="Sakkal Majalla" w:hint="cs"/>
          <w:sz w:val="32"/>
          <w:szCs w:val="32"/>
          <w:rtl/>
          <w:lang w:bidi="ar-BH"/>
        </w:rPr>
        <w:t xml:space="preserve"> بالنسبة الي ابعاد الــدراسـة الاخرى، حسب آراء عينة الــدراسـة </w:t>
      </w:r>
      <w:r w:rsidR="00D92FED" w:rsidRPr="00713480">
        <w:rPr>
          <w:rFonts w:ascii="Sakkal Majalla" w:hAnsi="Sakkal Majalla" w:cs="Sakkal Majalla"/>
          <w:sz w:val="32"/>
          <w:szCs w:val="32"/>
          <w:rtl/>
          <w:lang w:bidi="ar-BH"/>
        </w:rPr>
        <w:t xml:space="preserve">حيث يلاحظ وجود اتفاق تام لإجابات أفراد عينة الدراسة حول الفقرة </w:t>
      </w:r>
      <w:r w:rsidRPr="00713480">
        <w:rPr>
          <w:rFonts w:ascii="Sakkal Majalla" w:hAnsi="Sakkal Majalla" w:cs="Sakkal Majalla" w:hint="cs"/>
          <w:sz w:val="32"/>
          <w:szCs w:val="32"/>
          <w:rtl/>
          <w:lang w:bidi="ar-BH"/>
        </w:rPr>
        <w:t xml:space="preserve">رقم (3) </w:t>
      </w:r>
      <w:r w:rsidR="00D92FED" w:rsidRPr="00713480">
        <w:rPr>
          <w:rFonts w:ascii="Sakkal Majalla" w:hAnsi="Sakkal Majalla" w:cs="Sakkal Majalla" w:hint="cs"/>
          <w:sz w:val="32"/>
          <w:szCs w:val="32"/>
          <w:rtl/>
          <w:lang w:bidi="ar-BH"/>
        </w:rPr>
        <w:t xml:space="preserve">وقد حازت الفقرة </w:t>
      </w:r>
      <w:r w:rsidRPr="00713480">
        <w:rPr>
          <w:rFonts w:ascii="Sakkal Majalla" w:hAnsi="Sakkal Majalla" w:cs="Sakkal Majalla" w:hint="cs"/>
          <w:sz w:val="32"/>
          <w:szCs w:val="32"/>
          <w:rtl/>
        </w:rPr>
        <w:t>على أعلى متوسط حسابي حيث بلغ (</w:t>
      </w:r>
      <w:r w:rsidRPr="00713480">
        <w:rPr>
          <w:rFonts w:ascii="Sakkal Majalla" w:hAnsi="Sakkal Majalla" w:cs="Sakkal Majalla" w:hint="cs"/>
          <w:sz w:val="32"/>
          <w:szCs w:val="32"/>
        </w:rPr>
        <w:t>3.980</w:t>
      </w:r>
      <w:r w:rsidRPr="00713480">
        <w:rPr>
          <w:rFonts w:ascii="Sakkal Majalla" w:hAnsi="Sakkal Majalla" w:cs="Sakkal Majalla" w:hint="cs"/>
          <w:sz w:val="32"/>
          <w:szCs w:val="32"/>
          <w:rtl/>
        </w:rPr>
        <w:t>)، والتي نصت على:" تساعد نظم الذكاء الاصطناعي على زيادة السلامة على كافة مراحل سلسلة التوريد "</w:t>
      </w:r>
      <w:r w:rsidR="00B17226" w:rsidRPr="00B17226">
        <w:rPr>
          <w:rFonts w:cs="Arial"/>
          <w:sz w:val="28"/>
          <w:szCs w:val="28"/>
          <w:rtl/>
          <w:lang w:bidi="ar-EG"/>
        </w:rPr>
        <w:t xml:space="preserve"> </w:t>
      </w:r>
      <w:r w:rsidR="00B17226" w:rsidRPr="000F684A">
        <w:rPr>
          <w:rFonts w:cs="Arial"/>
          <w:sz w:val="28"/>
          <w:szCs w:val="28"/>
          <w:rtl/>
          <w:lang w:bidi="ar-EG"/>
        </w:rPr>
        <w:t xml:space="preserve">ودرجة موافقة عالية </w:t>
      </w:r>
    </w:p>
    <w:p w14:paraId="0808E0C8" w14:textId="47771F4C" w:rsidR="00B17226" w:rsidRDefault="00807BE2" w:rsidP="00B17226">
      <w:pPr>
        <w:bidi/>
        <w:spacing w:after="0" w:line="360" w:lineRule="auto"/>
        <w:jc w:val="both"/>
        <w:rPr>
          <w:rFonts w:ascii="Sakkal Majalla" w:hAnsi="Sakkal Majalla" w:cs="Sakkal Majalla"/>
          <w:sz w:val="32"/>
          <w:szCs w:val="32"/>
          <w:rtl/>
        </w:rPr>
      </w:pPr>
      <w:r w:rsidRPr="00713480">
        <w:rPr>
          <w:rFonts w:ascii="Sakkal Majalla" w:hAnsi="Sakkal Majalla" w:cs="Sakkal Majalla" w:hint="cs"/>
          <w:sz w:val="32"/>
          <w:szCs w:val="32"/>
          <w:rtl/>
        </w:rPr>
        <w:lastRenderedPageBreak/>
        <w:t>ينما حازت الفقرة رقم (1) على أقل متوسط حسابي بلغ (</w:t>
      </w:r>
      <w:r w:rsidRPr="00713480">
        <w:rPr>
          <w:rFonts w:ascii="Sakkal Majalla" w:hAnsi="Sakkal Majalla" w:cs="Sakkal Majalla" w:hint="cs"/>
          <w:sz w:val="32"/>
          <w:szCs w:val="32"/>
        </w:rPr>
        <w:t>3.18</w:t>
      </w:r>
      <w:r w:rsidRPr="00713480">
        <w:rPr>
          <w:rFonts w:ascii="Sakkal Majalla" w:hAnsi="Sakkal Majalla" w:cs="Sakkal Majalla" w:hint="cs"/>
          <w:sz w:val="32"/>
          <w:szCs w:val="32"/>
          <w:rtl/>
        </w:rPr>
        <w:t xml:space="preserve">)، والتي نصت على" تساعد نظم الذكاء الاصطناعي على دعم الشفافية ومعرفة أطراف سلسلة التوريد "، </w:t>
      </w:r>
      <w:r w:rsidR="00B17226" w:rsidRPr="000F684A">
        <w:rPr>
          <w:rFonts w:cs="Arial"/>
          <w:sz w:val="28"/>
          <w:szCs w:val="28"/>
          <w:rtl/>
          <w:lang w:bidi="ar-EG"/>
        </w:rPr>
        <w:t xml:space="preserve">ودرجة موافقة </w:t>
      </w:r>
      <w:r w:rsidR="00B17226">
        <w:rPr>
          <w:rFonts w:cs="Arial" w:hint="cs"/>
          <w:sz w:val="28"/>
          <w:szCs w:val="28"/>
          <w:rtl/>
          <w:lang w:bidi="ar-EG"/>
        </w:rPr>
        <w:t>متوسطة</w:t>
      </w:r>
      <w:r w:rsidR="00B17226" w:rsidRPr="00713480">
        <w:rPr>
          <w:rFonts w:ascii="Sakkal Majalla" w:hAnsi="Sakkal Majalla" w:cs="Sakkal Majalla"/>
          <w:sz w:val="32"/>
          <w:szCs w:val="32"/>
          <w:rtl/>
        </w:rPr>
        <w:t xml:space="preserve"> </w:t>
      </w:r>
    </w:p>
    <w:p w14:paraId="2B87DFDF" w14:textId="791DD1DC" w:rsidR="00114295" w:rsidRPr="00713480" w:rsidRDefault="00114295" w:rsidP="00B17226">
      <w:pPr>
        <w:bidi/>
        <w:spacing w:after="0" w:line="360" w:lineRule="auto"/>
        <w:jc w:val="both"/>
        <w:rPr>
          <w:rFonts w:ascii="Sakkal Majalla" w:hAnsi="Sakkal Majalla" w:cs="Sakkal Majalla"/>
          <w:sz w:val="32"/>
          <w:szCs w:val="32"/>
          <w:rtl/>
        </w:rPr>
      </w:pPr>
      <w:r w:rsidRPr="00713480">
        <w:rPr>
          <w:rFonts w:ascii="Sakkal Majalla" w:hAnsi="Sakkal Majalla" w:cs="Sakkal Majalla"/>
          <w:sz w:val="32"/>
          <w:szCs w:val="32"/>
          <w:rtl/>
        </w:rPr>
        <w:t>وإجمالاً يشير الجدول(4.</w:t>
      </w:r>
      <w:r w:rsidRPr="00713480">
        <w:rPr>
          <w:rFonts w:ascii="Sakkal Majalla" w:hAnsi="Sakkal Majalla" w:cs="Sakkal Majalla" w:hint="cs"/>
          <w:sz w:val="32"/>
          <w:szCs w:val="32"/>
          <w:rtl/>
        </w:rPr>
        <w:t>12</w:t>
      </w:r>
      <w:r w:rsidRPr="00713480">
        <w:rPr>
          <w:rFonts w:ascii="Sakkal Majalla" w:hAnsi="Sakkal Majalla" w:cs="Sakkal Majalla"/>
          <w:sz w:val="32"/>
          <w:szCs w:val="32"/>
          <w:rtl/>
        </w:rPr>
        <w:t xml:space="preserve">) السابق إلى أن الوسط الحسابي الإجمالي لبعد </w:t>
      </w:r>
      <w:r w:rsidRPr="00713480">
        <w:rPr>
          <w:rFonts w:ascii="Sakkal Majalla" w:hAnsi="Sakkal Majalla" w:cs="Sakkal Majalla" w:hint="cs"/>
          <w:sz w:val="32"/>
          <w:szCs w:val="32"/>
          <w:rtl/>
        </w:rPr>
        <w:t>التوزيع داخل سلسلة التوريد</w:t>
      </w:r>
      <w:r w:rsidRPr="00713480">
        <w:rPr>
          <w:rFonts w:ascii="Sakkal Majalla" w:hAnsi="Sakkal Majalla" w:cs="Sakkal Majalla"/>
          <w:sz w:val="32"/>
          <w:szCs w:val="32"/>
          <w:rtl/>
        </w:rPr>
        <w:t xml:space="preserve"> يفوق الوسط الحسابي النظري، حيث بلغ قيمته(</w:t>
      </w:r>
      <w:r w:rsidRPr="00713480">
        <w:rPr>
          <w:rFonts w:ascii="Sakkal Majalla" w:hAnsi="Sakkal Majalla" w:cs="Sakkal Majalla" w:hint="cs"/>
          <w:sz w:val="32"/>
          <w:szCs w:val="32"/>
          <w:rtl/>
        </w:rPr>
        <w:t>3.96</w:t>
      </w:r>
      <w:r w:rsidRPr="00713480">
        <w:rPr>
          <w:rFonts w:ascii="Sakkal Majalla" w:hAnsi="Sakkal Majalla" w:cs="Sakkal Majalla"/>
          <w:sz w:val="32"/>
          <w:szCs w:val="32"/>
          <w:rtl/>
        </w:rPr>
        <w:t>)، وبانحراف معياري (0.</w:t>
      </w:r>
      <w:r w:rsidRPr="00713480">
        <w:rPr>
          <w:rFonts w:ascii="Sakkal Majalla" w:hAnsi="Sakkal Majalla" w:cs="Sakkal Majalla" w:hint="cs"/>
          <w:sz w:val="32"/>
          <w:szCs w:val="32"/>
          <w:rtl/>
        </w:rPr>
        <w:t>780</w:t>
      </w:r>
      <w:r w:rsidRPr="00713480">
        <w:rPr>
          <w:rFonts w:ascii="Sakkal Majalla" w:hAnsi="Sakkal Majalla" w:cs="Sakkal Majalla"/>
          <w:sz w:val="32"/>
          <w:szCs w:val="32"/>
          <w:rtl/>
        </w:rPr>
        <w:t xml:space="preserve">)، ويدل هذا على ايجابية إجابات أفراد العينة محل الدراسة حول فقرات بعد </w:t>
      </w:r>
      <w:r w:rsidRPr="00713480">
        <w:rPr>
          <w:rFonts w:ascii="Sakkal Majalla" w:hAnsi="Sakkal Majalla" w:cs="Sakkal Majalla" w:hint="cs"/>
          <w:sz w:val="32"/>
          <w:szCs w:val="32"/>
          <w:rtl/>
        </w:rPr>
        <w:t>التوزيع</w:t>
      </w:r>
      <w:r w:rsidRPr="00713480">
        <w:rPr>
          <w:rFonts w:ascii="Sakkal Majalla" w:hAnsi="Sakkal Majalla" w:cs="Sakkal Majalla"/>
          <w:sz w:val="32"/>
          <w:szCs w:val="32"/>
          <w:rtl/>
        </w:rPr>
        <w:t xml:space="preserve"> داخل سلسلة التوريد ، ويعني هذا أن الشركة السعودية للصناعات الاساسية محل الدراسة تساعد نظم الذكاء الاصطناعي على تحديد مشاكل التوزيع التي تحدث خلال عمليات سلسلة التوريد وتحديد الأطراف المخطئة ، كما أن نسبة الأهمية النسبية مثلت (</w:t>
      </w:r>
      <w:r w:rsidRPr="00713480">
        <w:rPr>
          <w:rFonts w:ascii="Sakkal Majalla" w:hAnsi="Sakkal Majalla" w:cs="Sakkal Majalla" w:hint="cs"/>
          <w:sz w:val="32"/>
          <w:szCs w:val="32"/>
          <w:rtl/>
        </w:rPr>
        <w:t>70</w:t>
      </w:r>
      <w:r w:rsidRPr="00713480">
        <w:rPr>
          <w:rFonts w:ascii="Sakkal Majalla" w:hAnsi="Sakkal Majalla" w:cs="Sakkal Majalla"/>
          <w:sz w:val="32"/>
          <w:szCs w:val="32"/>
          <w:rtl/>
        </w:rPr>
        <w:t>%)، والتي تدل على أن (</w:t>
      </w:r>
      <w:r w:rsidRPr="00713480">
        <w:rPr>
          <w:rFonts w:ascii="Sakkal Majalla" w:hAnsi="Sakkal Majalla" w:cs="Sakkal Majalla" w:hint="cs"/>
          <w:sz w:val="32"/>
          <w:szCs w:val="32"/>
          <w:rtl/>
        </w:rPr>
        <w:t>30</w:t>
      </w:r>
      <w:r w:rsidRPr="00713480">
        <w:rPr>
          <w:rFonts w:ascii="Sakkal Majalla" w:hAnsi="Sakkal Majalla" w:cs="Sakkal Majalla"/>
          <w:sz w:val="32"/>
          <w:szCs w:val="32"/>
          <w:rtl/>
        </w:rPr>
        <w:t xml:space="preserve">%) من إجابات أفراد العينة يتميزون بعدم الانسجام في إجاباتهم حول فقرات بعد </w:t>
      </w:r>
      <w:r w:rsidRPr="00713480">
        <w:rPr>
          <w:rFonts w:ascii="Sakkal Majalla" w:hAnsi="Sakkal Majalla" w:cs="Sakkal Majalla" w:hint="cs"/>
          <w:sz w:val="32"/>
          <w:szCs w:val="32"/>
          <w:rtl/>
        </w:rPr>
        <w:t>التوزيع</w:t>
      </w:r>
      <w:r w:rsidRPr="00713480">
        <w:rPr>
          <w:rFonts w:ascii="Sakkal Majalla" w:hAnsi="Sakkal Majalla" w:cs="Sakkal Majalla"/>
          <w:sz w:val="32"/>
          <w:szCs w:val="32"/>
          <w:rtl/>
        </w:rPr>
        <w:t xml:space="preserve"> داخل سلسلة التوريد من إجابات أفراد عينة الدراسة</w:t>
      </w:r>
      <w:r w:rsidRPr="00713480">
        <w:rPr>
          <w:rFonts w:ascii="Sakkal Majalla" w:hAnsi="Sakkal Majalla" w:cs="Sakkal Majalla" w:hint="cs"/>
          <w:sz w:val="32"/>
          <w:szCs w:val="32"/>
          <w:rtl/>
        </w:rPr>
        <w:t>.</w:t>
      </w:r>
    </w:p>
    <w:p w14:paraId="11DEDD81" w14:textId="6E1C777F" w:rsidR="00807BE2" w:rsidRPr="00713480" w:rsidRDefault="00626908" w:rsidP="00D63050">
      <w:pPr>
        <w:pStyle w:val="2"/>
        <w:bidi/>
        <w:spacing w:line="360" w:lineRule="auto"/>
        <w:jc w:val="both"/>
        <w:rPr>
          <w:rFonts w:ascii="Sakkal Majalla" w:hAnsi="Sakkal Majalla" w:cs="Sakkal Majalla"/>
          <w:b/>
          <w:bCs/>
          <w:color w:val="auto"/>
          <w:sz w:val="36"/>
          <w:szCs w:val="36"/>
          <w:rtl/>
        </w:rPr>
      </w:pPr>
      <w:bookmarkStart w:id="106" w:name="_Toc221527493"/>
      <w:commentRangeStart w:id="107"/>
      <w:r>
        <w:rPr>
          <w:rFonts w:ascii="Sakkal Majalla" w:hAnsi="Sakkal Majalla" w:cs="Sakkal Majalla" w:hint="cs"/>
          <w:b/>
          <w:bCs/>
          <w:color w:val="auto"/>
          <w:sz w:val="36"/>
          <w:szCs w:val="36"/>
          <w:rtl/>
        </w:rPr>
        <w:t>5</w:t>
      </w:r>
      <w:r w:rsidR="00150AAD" w:rsidRPr="00713480">
        <w:rPr>
          <w:rFonts w:ascii="Sakkal Majalla" w:hAnsi="Sakkal Majalla" w:cs="Sakkal Majalla" w:hint="cs"/>
          <w:b/>
          <w:bCs/>
          <w:color w:val="auto"/>
          <w:sz w:val="36"/>
          <w:szCs w:val="36"/>
          <w:rtl/>
        </w:rPr>
        <w:t xml:space="preserve">.4 </w:t>
      </w:r>
      <w:r w:rsidR="001D2F25">
        <w:rPr>
          <w:rFonts w:ascii="Sakkal Majalla" w:hAnsi="Sakkal Majalla" w:cs="Sakkal Majalla" w:hint="cs"/>
          <w:b/>
          <w:bCs/>
          <w:color w:val="EE0000"/>
          <w:sz w:val="36"/>
          <w:szCs w:val="36"/>
          <w:rtl/>
        </w:rPr>
        <w:t>إ</w:t>
      </w:r>
      <w:r w:rsidR="001D2F25" w:rsidRPr="001D2F25">
        <w:rPr>
          <w:rFonts w:ascii="Sakkal Majalla" w:hAnsi="Sakkal Majalla" w:cs="Sakkal Majalla" w:hint="cs"/>
          <w:b/>
          <w:bCs/>
          <w:color w:val="EE0000"/>
          <w:sz w:val="36"/>
          <w:szCs w:val="36"/>
          <w:rtl/>
        </w:rPr>
        <w:t>ختبار</w:t>
      </w:r>
      <w:r w:rsidR="00807BE2" w:rsidRPr="001D2F25">
        <w:rPr>
          <w:rFonts w:ascii="Sakkal Majalla" w:hAnsi="Sakkal Majalla" w:cs="Sakkal Majalla" w:hint="cs"/>
          <w:b/>
          <w:bCs/>
          <w:color w:val="EE0000"/>
          <w:sz w:val="36"/>
          <w:szCs w:val="36"/>
          <w:rtl/>
        </w:rPr>
        <w:t xml:space="preserve"> فروض الــدراسـة</w:t>
      </w:r>
      <w:bookmarkEnd w:id="106"/>
      <w:r w:rsidR="00807BE2" w:rsidRPr="001D2F25">
        <w:rPr>
          <w:rFonts w:ascii="Sakkal Majalla" w:hAnsi="Sakkal Majalla" w:cs="Sakkal Majalla" w:hint="cs"/>
          <w:b/>
          <w:bCs/>
          <w:color w:val="EE0000"/>
          <w:sz w:val="36"/>
          <w:szCs w:val="36"/>
          <w:rtl/>
        </w:rPr>
        <w:t xml:space="preserve"> </w:t>
      </w:r>
      <w:commentRangeEnd w:id="107"/>
      <w:r w:rsidR="00490783" w:rsidRPr="00713480">
        <w:rPr>
          <w:rStyle w:val="af8"/>
          <w:rFonts w:ascii="Sakkal Majalla" w:hAnsi="Sakkal Majalla" w:cs="Sakkal Majalla"/>
          <w:b/>
          <w:bCs/>
          <w:color w:val="auto"/>
          <w:sz w:val="36"/>
          <w:szCs w:val="36"/>
          <w:rtl/>
        </w:rPr>
        <w:commentReference w:id="107"/>
      </w:r>
    </w:p>
    <w:p w14:paraId="2DE450AB" w14:textId="71B785AE" w:rsidR="00807BE2" w:rsidRPr="00713480" w:rsidRDefault="00807BE2" w:rsidP="00D63050">
      <w:pPr>
        <w:bidi/>
        <w:spacing w:line="360" w:lineRule="auto"/>
        <w:jc w:val="both"/>
        <w:rPr>
          <w:rFonts w:ascii="Sakkal Majalla" w:eastAsia="Times New Roman" w:hAnsi="Sakkal Majalla" w:cs="Sakkal Majalla"/>
          <w:sz w:val="32"/>
          <w:szCs w:val="32"/>
          <w:rtl/>
          <w:lang w:bidi="ar-BH"/>
        </w:rPr>
      </w:pPr>
      <w:r w:rsidRPr="00713480">
        <w:rPr>
          <w:rFonts w:ascii="Sakkal Majalla" w:eastAsia="Times New Roman" w:hAnsi="Sakkal Majalla" w:cs="Sakkal Majalla" w:hint="cs"/>
          <w:sz w:val="32"/>
          <w:szCs w:val="32"/>
          <w:rtl/>
          <w:lang w:bidi="ar-JO"/>
        </w:rPr>
        <w:t xml:space="preserve">       يتناول هذا الجزء من البحث نتائج </w:t>
      </w:r>
      <w:r w:rsidR="001D2F25">
        <w:rPr>
          <w:rFonts w:ascii="Sakkal Majalla" w:eastAsia="Times New Roman" w:hAnsi="Sakkal Majalla" w:cs="Sakkal Majalla" w:hint="cs"/>
          <w:sz w:val="32"/>
          <w:szCs w:val="32"/>
          <w:rtl/>
          <w:lang w:bidi="ar-JO"/>
        </w:rPr>
        <w:t>إختبار</w:t>
      </w:r>
      <w:r w:rsidRPr="00713480">
        <w:rPr>
          <w:rFonts w:ascii="Sakkal Majalla" w:eastAsia="Times New Roman" w:hAnsi="Sakkal Majalla" w:cs="Sakkal Majalla" w:hint="cs"/>
          <w:sz w:val="32"/>
          <w:szCs w:val="32"/>
          <w:rtl/>
          <w:lang w:bidi="ar-JO"/>
        </w:rPr>
        <w:t xml:space="preserve"> فروض الــدراسـة والتي تشتمل على الفرض الرئيسي </w:t>
      </w:r>
      <w:r w:rsidRPr="00713480">
        <w:rPr>
          <w:rFonts w:ascii="Sakkal Majalla" w:eastAsia="Times New Roman" w:hAnsi="Sakkal Majalla" w:cs="Sakkal Majalla" w:hint="cs"/>
          <w:sz w:val="32"/>
          <w:szCs w:val="32"/>
          <w:rtl/>
          <w:lang w:bidi="ar-BH"/>
        </w:rPr>
        <w:t>وتفرعاته.</w:t>
      </w:r>
    </w:p>
    <w:p w14:paraId="2AF76971" w14:textId="6074E8DF" w:rsidR="00807BE2" w:rsidRPr="00713480" w:rsidRDefault="00807BE2" w:rsidP="00D63050">
      <w:pPr>
        <w:bidi/>
        <w:spacing w:line="360" w:lineRule="auto"/>
        <w:jc w:val="both"/>
        <w:rPr>
          <w:rFonts w:ascii="Sakkal Majalla" w:eastAsia="Times New Roman" w:hAnsi="Sakkal Majalla" w:cs="Sakkal Majalla"/>
          <w:sz w:val="32"/>
          <w:szCs w:val="32"/>
          <w:rtl/>
          <w:lang w:bidi="ar-EG"/>
        </w:rPr>
      </w:pPr>
      <w:r w:rsidRPr="00713480">
        <w:rPr>
          <w:rFonts w:ascii="Sakkal Majalla" w:eastAsia="Times New Roman" w:hAnsi="Sakkal Majalla" w:cs="Sakkal Majalla" w:hint="cs"/>
          <w:sz w:val="32"/>
          <w:szCs w:val="32"/>
          <w:rtl/>
          <w:lang w:bidi="ar-EG"/>
        </w:rPr>
        <w:t xml:space="preserve">في هذا الجانب من الـفـصـل، تتناول الــدراسـة أثر الذكاء الاصطناعي في تحسين كفاءة إدارة سلسلة الــتــوريد، </w:t>
      </w:r>
      <w:r w:rsidRPr="0026717C">
        <w:rPr>
          <w:rFonts w:ascii="Sakkal Majalla" w:eastAsia="Times New Roman" w:hAnsi="Sakkal Majalla" w:cs="Sakkal Majalla" w:hint="cs"/>
          <w:color w:val="EE0000"/>
          <w:sz w:val="32"/>
          <w:szCs w:val="32"/>
          <w:rtl/>
          <w:lang w:bidi="ar-EG"/>
        </w:rPr>
        <w:t xml:space="preserve">حيث تم اختبار </w:t>
      </w:r>
      <w:commentRangeStart w:id="108"/>
      <w:r w:rsidRPr="0026717C">
        <w:rPr>
          <w:rFonts w:ascii="Sakkal Majalla" w:eastAsia="Times New Roman" w:hAnsi="Sakkal Majalla" w:cs="Sakkal Majalla" w:hint="cs"/>
          <w:color w:val="EE0000"/>
          <w:sz w:val="32"/>
          <w:szCs w:val="32"/>
          <w:rtl/>
          <w:lang w:bidi="ar-EG"/>
        </w:rPr>
        <w:t>مستوى</w:t>
      </w:r>
      <w:r w:rsidR="0026717C" w:rsidRPr="0026717C">
        <w:rPr>
          <w:rFonts w:ascii="Sakkal Majalla" w:eastAsia="Times New Roman" w:hAnsi="Sakkal Majalla" w:cs="Sakkal Majalla" w:hint="cs"/>
          <w:color w:val="EE0000"/>
          <w:sz w:val="32"/>
          <w:szCs w:val="32"/>
          <w:rtl/>
          <w:lang w:bidi="ar-EG"/>
        </w:rPr>
        <w:t xml:space="preserve"> واتجاه العلاقة بين </w:t>
      </w:r>
      <w:r w:rsidRPr="0026717C">
        <w:rPr>
          <w:rFonts w:ascii="Sakkal Majalla" w:eastAsia="Times New Roman" w:hAnsi="Sakkal Majalla" w:cs="Sakkal Majalla" w:hint="cs"/>
          <w:color w:val="EE0000"/>
          <w:sz w:val="32"/>
          <w:szCs w:val="32"/>
          <w:rtl/>
          <w:lang w:bidi="ar-EG"/>
        </w:rPr>
        <w:t xml:space="preserve"> المتغير المستقل الاصطناعي بأبعاده (نظم الــتحكم والنقل الذكية- الاتصال المعلوماتــي – النظم الخبيرة) </w:t>
      </w:r>
      <w:r w:rsidR="0026717C" w:rsidRPr="0026717C">
        <w:rPr>
          <w:rFonts w:ascii="Sakkal Majalla" w:eastAsia="Times New Roman" w:hAnsi="Sakkal Majalla" w:cs="Sakkal Majalla" w:hint="cs"/>
          <w:color w:val="EE0000"/>
          <w:sz w:val="32"/>
          <w:szCs w:val="32"/>
          <w:rtl/>
          <w:lang w:bidi="ar-EG"/>
        </w:rPr>
        <w:t>وبين</w:t>
      </w:r>
      <w:r w:rsidRPr="0026717C">
        <w:rPr>
          <w:rFonts w:ascii="Sakkal Majalla" w:eastAsia="Times New Roman" w:hAnsi="Sakkal Majalla" w:cs="Sakkal Majalla" w:hint="cs"/>
          <w:color w:val="EE0000"/>
          <w:sz w:val="32"/>
          <w:szCs w:val="32"/>
          <w:rtl/>
          <w:lang w:bidi="ar-EG"/>
        </w:rPr>
        <w:t xml:space="preserve"> المتغير التابع المتمثل </w:t>
      </w:r>
      <w:r w:rsidRPr="0026717C">
        <w:rPr>
          <w:rFonts w:ascii="Sakkal Majalla" w:eastAsia="Times New Roman" w:hAnsi="Sakkal Majalla" w:cs="Sakkal Majalla" w:hint="cs"/>
          <w:color w:val="EE0000"/>
          <w:sz w:val="32"/>
          <w:szCs w:val="32"/>
          <w:rtl/>
          <w:lang w:bidi="ar-BH"/>
        </w:rPr>
        <w:t>في تحسين كفاءة إدارة سلسلة الــتــوريد</w:t>
      </w:r>
      <w:r w:rsidRPr="0026717C">
        <w:rPr>
          <w:rFonts w:ascii="Sakkal Majalla" w:eastAsia="Times New Roman" w:hAnsi="Sakkal Majalla" w:cs="Sakkal Majalla" w:hint="cs"/>
          <w:color w:val="EE0000"/>
          <w:sz w:val="32"/>
          <w:szCs w:val="32"/>
          <w:rtl/>
          <w:lang w:bidi="ar-EG"/>
        </w:rPr>
        <w:t xml:space="preserve"> بأبعادها (</w:t>
      </w:r>
      <w:commentRangeStart w:id="109"/>
      <w:r w:rsidRPr="0026717C">
        <w:rPr>
          <w:rFonts w:ascii="Sakkal Majalla" w:eastAsia="Times New Roman" w:hAnsi="Sakkal Majalla" w:cs="Sakkal Majalla" w:hint="cs"/>
          <w:color w:val="EE0000"/>
          <w:sz w:val="32"/>
          <w:szCs w:val="32"/>
          <w:rtl/>
          <w:lang w:bidi="ar-EG"/>
        </w:rPr>
        <w:t>الــتكامل والشراء والــتخزين</w:t>
      </w:r>
      <w:commentRangeEnd w:id="109"/>
      <w:r w:rsidR="00481CD8" w:rsidRPr="0026717C">
        <w:rPr>
          <w:rStyle w:val="af8"/>
          <w:rFonts w:ascii="Sakkal Majalla" w:eastAsia="Times New Roman" w:hAnsi="Sakkal Majalla" w:cs="Sakkal Majalla" w:hint="cs"/>
          <w:color w:val="EE0000"/>
          <w:sz w:val="32"/>
          <w:szCs w:val="32"/>
          <w:rtl/>
          <w:lang w:bidi="ar-EG"/>
        </w:rPr>
        <w:commentReference w:id="109"/>
      </w:r>
      <w:r w:rsidRPr="0026717C">
        <w:rPr>
          <w:rFonts w:ascii="Sakkal Majalla" w:eastAsia="Times New Roman" w:hAnsi="Sakkal Majalla" w:cs="Sakkal Majalla" w:hint="cs"/>
          <w:color w:val="EE0000"/>
          <w:sz w:val="32"/>
          <w:szCs w:val="32"/>
          <w:rtl/>
          <w:lang w:bidi="ar-EG"/>
        </w:rPr>
        <w:t>) بالشركة السعودية للصناعات الأساسية "</w:t>
      </w:r>
      <w:r w:rsidR="00773C01" w:rsidRPr="0026717C">
        <w:rPr>
          <w:rFonts w:ascii="Sakkal Majalla" w:eastAsia="Times New Roman" w:hAnsi="Sakkal Majalla" w:cs="Sakkal Majalla" w:hint="cs"/>
          <w:color w:val="EE0000"/>
          <w:sz w:val="32"/>
          <w:szCs w:val="32"/>
          <w:rtl/>
          <w:lang w:bidi="ar-EG"/>
        </w:rPr>
        <w:t>سابك،</w:t>
      </w:r>
      <w:r w:rsidRPr="0026717C">
        <w:rPr>
          <w:rFonts w:ascii="Sakkal Majalla" w:eastAsia="Times New Roman" w:hAnsi="Sakkal Majalla" w:cs="Sakkal Majalla" w:hint="cs"/>
          <w:color w:val="EE0000"/>
          <w:sz w:val="32"/>
          <w:szCs w:val="32"/>
          <w:rtl/>
          <w:lang w:bidi="ar-EG"/>
        </w:rPr>
        <w:t xml:space="preserve"> باستخدام معادلة ارتباط بيرسون، كما هو موضح في الجدول (4:</w:t>
      </w:r>
      <w:r w:rsidR="00B90100" w:rsidRPr="0026717C">
        <w:rPr>
          <w:rFonts w:ascii="Sakkal Majalla" w:eastAsia="Times New Roman" w:hAnsi="Sakkal Majalla" w:cs="Sakkal Majalla" w:hint="cs"/>
          <w:color w:val="EE0000"/>
          <w:sz w:val="32"/>
          <w:szCs w:val="32"/>
          <w:rtl/>
          <w:lang w:bidi="ar-EG"/>
        </w:rPr>
        <w:t>13</w:t>
      </w:r>
      <w:r w:rsidRPr="0026717C">
        <w:rPr>
          <w:rFonts w:ascii="Sakkal Majalla" w:eastAsia="Times New Roman" w:hAnsi="Sakkal Majalla" w:cs="Sakkal Majalla" w:hint="cs"/>
          <w:color w:val="EE0000"/>
          <w:sz w:val="32"/>
          <w:szCs w:val="32"/>
          <w:rtl/>
          <w:lang w:bidi="ar-EG"/>
        </w:rPr>
        <w:t>)</w:t>
      </w:r>
      <w:r w:rsidRPr="00713480">
        <w:rPr>
          <w:rFonts w:ascii="Sakkal Majalla" w:eastAsia="Times New Roman" w:hAnsi="Sakkal Majalla" w:cs="Sakkal Majalla" w:hint="cs"/>
          <w:sz w:val="32"/>
          <w:szCs w:val="32"/>
          <w:rtl/>
          <w:lang w:bidi="ar-EG"/>
        </w:rPr>
        <w:t>:</w:t>
      </w:r>
      <w:commentRangeEnd w:id="108"/>
      <w:r w:rsidR="00481CD8" w:rsidRPr="00713480">
        <w:rPr>
          <w:rStyle w:val="af8"/>
          <w:rFonts w:ascii="Sakkal Majalla" w:eastAsia="Times New Roman" w:hAnsi="Sakkal Majalla" w:cs="Sakkal Majalla"/>
          <w:sz w:val="32"/>
          <w:szCs w:val="32"/>
          <w:rtl/>
          <w:lang w:bidi="ar-EG"/>
        </w:rPr>
        <w:commentReference w:id="108"/>
      </w:r>
    </w:p>
    <w:p w14:paraId="7094EC2A" w14:textId="4B2EEED8" w:rsidR="00807BE2" w:rsidRPr="00713480" w:rsidRDefault="00807BE2" w:rsidP="00597C45">
      <w:pPr>
        <w:pStyle w:val="ab"/>
        <w:rPr>
          <w:rtl/>
          <w:lang w:bidi="ar-EG"/>
        </w:rPr>
      </w:pPr>
      <w:bookmarkStart w:id="110" w:name="_Toc221496053"/>
      <w:r w:rsidRPr="00713480">
        <w:rPr>
          <w:rFonts w:hint="cs"/>
          <w:rtl/>
        </w:rPr>
        <w:t xml:space="preserve">جدول </w:t>
      </w:r>
      <w:r w:rsidRPr="00713480">
        <w:rPr>
          <w:rFonts w:hint="cs"/>
          <w:rtl/>
        </w:rPr>
        <w:fldChar w:fldCharType="begin"/>
      </w:r>
      <w:r w:rsidRPr="00713480">
        <w:rPr>
          <w:rFonts w:hint="cs"/>
          <w:rtl/>
        </w:rPr>
        <w:instrText xml:space="preserve"> </w:instrText>
      </w:r>
      <w:r w:rsidRPr="00713480">
        <w:rPr>
          <w:rFonts w:hint="cs"/>
        </w:rPr>
        <w:instrText>STYLEREF</w:instrText>
      </w:r>
      <w:r w:rsidRPr="00713480">
        <w:rPr>
          <w:rFonts w:hint="cs"/>
          <w:rtl/>
        </w:rPr>
        <w:instrText xml:space="preserve"> 1 \</w:instrText>
      </w:r>
      <w:r w:rsidRPr="00713480">
        <w:rPr>
          <w:rFonts w:hint="cs"/>
        </w:rPr>
        <w:instrText>s</w:instrText>
      </w:r>
      <w:r w:rsidRPr="00713480">
        <w:rPr>
          <w:rFonts w:hint="cs"/>
          <w:rtl/>
        </w:rPr>
        <w:instrText xml:space="preserve"> </w:instrText>
      </w:r>
      <w:r w:rsidRPr="00713480">
        <w:rPr>
          <w:rFonts w:hint="cs"/>
          <w:rtl/>
        </w:rPr>
        <w:fldChar w:fldCharType="separate"/>
      </w:r>
      <w:r w:rsidR="00ED0165">
        <w:rPr>
          <w:rFonts w:hint="eastAsia"/>
          <w:rtl/>
        </w:rPr>
        <w:t>‏</w:t>
      </w:r>
      <w:r w:rsidR="00ED0165">
        <w:rPr>
          <w:rtl/>
        </w:rPr>
        <w:t>0</w:t>
      </w:r>
      <w:r w:rsidRPr="00713480">
        <w:rPr>
          <w:rFonts w:hint="cs"/>
          <w:rtl/>
        </w:rPr>
        <w:fldChar w:fldCharType="end"/>
      </w:r>
      <w:r w:rsidRPr="00713480">
        <w:rPr>
          <w:rFonts w:hint="cs"/>
          <w:rtl/>
        </w:rPr>
        <w:t>:</w:t>
      </w:r>
      <w:r w:rsidR="000B07CB">
        <w:rPr>
          <w:rFonts w:hint="cs"/>
          <w:rtl/>
        </w:rPr>
        <w:t>13</w:t>
      </w:r>
      <w:r w:rsidRPr="00713480">
        <w:rPr>
          <w:rFonts w:hint="cs"/>
        </w:rPr>
        <w:t xml:space="preserve"> </w:t>
      </w:r>
      <w:r w:rsidRPr="00713480">
        <w:rPr>
          <w:rFonts w:hint="cs"/>
          <w:rtl/>
        </w:rPr>
        <w:t xml:space="preserve">مصفوفة الارتباطات بيرسون </w:t>
      </w:r>
      <w:r w:rsidRPr="00713480">
        <w:rPr>
          <w:rFonts w:hint="cs"/>
        </w:rPr>
        <w:t>Pearson Correlation Coefficient</w:t>
      </w:r>
      <w:r w:rsidRPr="00713480">
        <w:rPr>
          <w:rFonts w:hint="cs"/>
          <w:rtl/>
        </w:rPr>
        <w:t xml:space="preserve"> بين أبعاد </w:t>
      </w:r>
      <w:r w:rsidR="001D6C88" w:rsidRPr="00713480">
        <w:rPr>
          <w:rFonts w:hint="cs"/>
          <w:rtl/>
        </w:rPr>
        <w:t xml:space="preserve">الذكاء الاصطناعي </w:t>
      </w:r>
      <w:r w:rsidRPr="00713480">
        <w:rPr>
          <w:rFonts w:hint="cs"/>
          <w:rtl/>
        </w:rPr>
        <w:t>وتحسين كفاءة إدارة سلسلة الــتــوريد(</w:t>
      </w:r>
      <w:r w:rsidRPr="00713480">
        <w:rPr>
          <w:rFonts w:hint="cs"/>
        </w:rPr>
        <w:t>n=226</w:t>
      </w:r>
      <w:bookmarkEnd w:id="110"/>
      <w:r w:rsidRPr="00713480">
        <w:rPr>
          <w:rFonts w:hint="cs"/>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56"/>
        <w:gridCol w:w="1705"/>
        <w:gridCol w:w="6"/>
        <w:gridCol w:w="1326"/>
        <w:gridCol w:w="299"/>
        <w:gridCol w:w="6"/>
        <w:gridCol w:w="1270"/>
        <w:gridCol w:w="8"/>
        <w:gridCol w:w="1587"/>
        <w:gridCol w:w="8"/>
        <w:gridCol w:w="3080"/>
        <w:gridCol w:w="8"/>
      </w:tblGrid>
      <w:tr w:rsidR="00807BE2" w:rsidRPr="00713480"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3"/>
            <w:vMerge w:val="restart"/>
          </w:tcPr>
          <w:p w14:paraId="1C34F87A" w14:textId="77777777" w:rsidR="00807BE2" w:rsidRPr="00713480" w:rsidRDefault="00807BE2" w:rsidP="00D63050">
            <w:pPr>
              <w:bidi/>
              <w:spacing w:line="360" w:lineRule="auto"/>
              <w:jc w:val="both"/>
              <w:rPr>
                <w:rFonts w:ascii="Sakkal Majalla" w:hAnsi="Sakkal Majalla" w:cs="Sakkal Majalla"/>
                <w:b/>
                <w:bCs/>
                <w:sz w:val="32"/>
                <w:szCs w:val="32"/>
              </w:rPr>
            </w:pPr>
          </w:p>
          <w:p w14:paraId="372D257B"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rPr>
            </w:pPr>
            <w:r w:rsidRPr="00713480">
              <w:rPr>
                <w:rFonts w:ascii="Sakkal Majalla" w:hAnsi="Sakkal Majalla" w:cs="Sakkal Majalla" w:hint="cs"/>
                <w:b/>
                <w:bCs/>
                <w:sz w:val="32"/>
                <w:szCs w:val="32"/>
                <w:rtl/>
              </w:rPr>
              <w:t>المتغيرات</w:t>
            </w:r>
          </w:p>
        </w:tc>
        <w:tc>
          <w:tcPr>
            <w:tcW w:w="639" w:type="pct"/>
          </w:tcPr>
          <w:p w14:paraId="5A03AC42"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8"/>
          </w:tcPr>
          <w:p w14:paraId="59F4523E"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EG"/>
              </w:rPr>
              <w:t xml:space="preserve">الذكاء الاصطناعي </w:t>
            </w:r>
          </w:p>
        </w:tc>
      </w:tr>
      <w:tr w:rsidR="00807BE2" w:rsidRPr="00713480"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3"/>
            <w:vMerge/>
          </w:tcPr>
          <w:p w14:paraId="6ADF1753" w14:textId="77777777" w:rsidR="00807BE2" w:rsidRPr="00713480" w:rsidRDefault="00807BE2" w:rsidP="00D63050">
            <w:pPr>
              <w:bidi/>
              <w:spacing w:line="360" w:lineRule="auto"/>
              <w:jc w:val="both"/>
              <w:rPr>
                <w:rFonts w:ascii="Sakkal Majalla" w:hAnsi="Sakkal Majalla" w:cs="Sakkal Majalla"/>
                <w:b/>
                <w:bCs/>
                <w:sz w:val="32"/>
                <w:szCs w:val="32"/>
              </w:rPr>
            </w:pPr>
          </w:p>
        </w:tc>
        <w:tc>
          <w:tcPr>
            <w:tcW w:w="786" w:type="pct"/>
            <w:gridSpan w:val="3"/>
          </w:tcPr>
          <w:p w14:paraId="0B8EC6CA"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gridSpan w:val="2"/>
          </w:tcPr>
          <w:p w14:paraId="7F6CDBC4" w14:textId="77777777" w:rsidR="00807BE2" w:rsidRPr="00713480" w:rsidRDefault="00807BE2" w:rsidP="00D63050">
            <w:pPr>
              <w:bidi/>
              <w:spacing w:line="360" w:lineRule="auto"/>
              <w:jc w:val="both"/>
              <w:rPr>
                <w:rFonts w:ascii="Sakkal Majalla" w:eastAsia="Times New Roman" w:hAnsi="Sakkal Majalla" w:cs="Sakkal Majalla"/>
                <w:b/>
                <w:bCs/>
                <w:sz w:val="32"/>
                <w:szCs w:val="32"/>
                <w:rtl/>
                <w:lang w:bidi="ar-BH"/>
              </w:rPr>
            </w:pPr>
            <w:r w:rsidRPr="00713480">
              <w:rPr>
                <w:rFonts w:ascii="Sakkal Majalla" w:eastAsia="Times New Roman" w:hAnsi="Sakkal Majalla" w:cs="Sakkal Majalla" w:hint="cs"/>
                <w:b/>
                <w:bCs/>
                <w:sz w:val="32"/>
                <w:szCs w:val="32"/>
                <w:rtl/>
                <w:lang w:bidi="ar-BH"/>
              </w:rPr>
              <w:t>الاتصال المعلوماتي</w:t>
            </w:r>
          </w:p>
        </w:tc>
        <w:tc>
          <w:tcPr>
            <w:tcW w:w="769" w:type="pct"/>
            <w:gridSpan w:val="2"/>
          </w:tcPr>
          <w:p w14:paraId="0E37EABD"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gridSpan w:val="2"/>
          </w:tcPr>
          <w:p w14:paraId="123503F1" w14:textId="77777777" w:rsidR="00807BE2" w:rsidRPr="00713480" w:rsidRDefault="00807BE2" w:rsidP="00D63050">
            <w:pPr>
              <w:bidi/>
              <w:spacing w:line="360" w:lineRule="auto"/>
              <w:jc w:val="both"/>
              <w:rPr>
                <w:rFonts w:ascii="Sakkal Majalla" w:hAnsi="Sakkal Majalla" w:cs="Sakkal Majalla"/>
                <w:b/>
                <w:bCs/>
                <w:sz w:val="32"/>
                <w:szCs w:val="32"/>
                <w:rtl/>
                <w:lang w:bidi="ar-BH"/>
              </w:rPr>
            </w:pPr>
            <w:r w:rsidRPr="00713480">
              <w:rPr>
                <w:rFonts w:ascii="Sakkal Majalla" w:hAnsi="Sakkal Majalla" w:cs="Sakkal Majalla" w:hint="cs"/>
                <w:b/>
                <w:bCs/>
                <w:sz w:val="32"/>
                <w:szCs w:val="32"/>
                <w:rtl/>
                <w:lang w:bidi="ar-BH"/>
              </w:rPr>
              <w:t>الدرجة الكلية</w:t>
            </w:r>
          </w:p>
        </w:tc>
      </w:tr>
      <w:tr w:rsidR="00807BE2" w:rsidRPr="00713480" w14:paraId="5D1B25C2" w14:textId="77777777" w:rsidTr="007D1822">
        <w:trPr>
          <w:gridAfter w:val="1"/>
          <w:cnfStyle w:val="000000100000" w:firstRow="0" w:lastRow="0" w:firstColumn="0" w:lastColumn="0" w:oddVBand="0" w:evenVBand="0" w:oddHBand="1" w:evenHBand="0" w:firstRowFirstColumn="0" w:firstRowLastColumn="0" w:lastRowFirstColumn="0" w:lastRowLastColumn="0"/>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77777777" w:rsidR="00807BE2" w:rsidRPr="00713480" w:rsidRDefault="00807BE2" w:rsidP="00D63050">
            <w:pPr>
              <w:bidi/>
              <w:spacing w:line="360" w:lineRule="auto"/>
              <w:jc w:val="both"/>
              <w:rPr>
                <w:rFonts w:ascii="Sakkal Majalla" w:hAnsi="Sakkal Majalla" w:cs="Sakkal Majalla"/>
                <w:b/>
                <w:bCs/>
                <w:sz w:val="32"/>
                <w:szCs w:val="32"/>
                <w:rtl/>
              </w:rPr>
            </w:pPr>
            <w:bookmarkStart w:id="111" w:name="_Hlk234421895"/>
            <w:r w:rsidRPr="00713480">
              <w:rPr>
                <w:rFonts w:ascii="Sakkal Majalla" w:hAnsi="Sakkal Majalla" w:cs="Sakkal Majalla" w:hint="cs"/>
                <w:b/>
                <w:bCs/>
                <w:sz w:val="32"/>
                <w:szCs w:val="32"/>
                <w:rtl/>
              </w:rPr>
              <w:t>تحسين كفاءة إدارة سلسلة الــتــوريد</w:t>
            </w:r>
          </w:p>
        </w:tc>
        <w:tc>
          <w:tcPr>
            <w:tcW w:w="822" w:type="pct"/>
          </w:tcPr>
          <w:p w14:paraId="3FB930EE"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3E96EB9C"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Pr>
              <w:t>.739**</w:t>
            </w:r>
          </w:p>
        </w:tc>
        <w:tc>
          <w:tcPr>
            <w:tcW w:w="615" w:type="pct"/>
            <w:gridSpan w:val="2"/>
          </w:tcPr>
          <w:p w14:paraId="3ED98EA6"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.706**</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3B423B04"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Pr>
              <w:t>.684**</w:t>
            </w:r>
          </w:p>
        </w:tc>
        <w:tc>
          <w:tcPr>
            <w:tcW w:w="1489" w:type="pct"/>
            <w:gridSpan w:val="2"/>
          </w:tcPr>
          <w:p w14:paraId="76DED195"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Pr>
              <w:t>.770**</w:t>
            </w:r>
          </w:p>
        </w:tc>
      </w:tr>
      <w:bookmarkEnd w:id="111"/>
      <w:tr w:rsidR="00807BE2" w:rsidRPr="00713480" w14:paraId="413659AA" w14:textId="77777777" w:rsidTr="007D1822">
        <w:trPr>
          <w:gridAfter w:val="1"/>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2" w:type="pct"/>
          </w:tcPr>
          <w:p w14:paraId="71AC41B7"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786209AE" w14:textId="77777777" w:rsidR="00807BE2" w:rsidRPr="00713480" w:rsidRDefault="00807BE2" w:rsidP="00D63050">
            <w:pPr>
              <w:bidi/>
              <w:spacing w:line="360" w:lineRule="auto"/>
              <w:jc w:val="both"/>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tcW w:w="615" w:type="pct"/>
            <w:gridSpan w:val="2"/>
          </w:tcPr>
          <w:p w14:paraId="641A5052"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60883A38" w14:textId="77777777" w:rsidR="00807BE2" w:rsidRPr="00713480" w:rsidRDefault="00807BE2" w:rsidP="00D63050">
            <w:pPr>
              <w:bidi/>
              <w:spacing w:line="360" w:lineRule="auto"/>
              <w:jc w:val="both"/>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c>
          <w:tcPr>
            <w:tcW w:w="1489" w:type="pct"/>
            <w:gridSpan w:val="2"/>
          </w:tcPr>
          <w:p w14:paraId="652E6DC7"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713480">
              <w:rPr>
                <w:rFonts w:ascii="Sakkal Majalla" w:eastAsia="Times New Roman" w:hAnsi="Sakkal Majalla" w:cs="Sakkal Majalla" w:hint="cs"/>
                <w:sz w:val="32"/>
                <w:szCs w:val="32"/>
              </w:rPr>
              <w:t>.000</w:t>
            </w:r>
          </w:p>
        </w:tc>
      </w:tr>
      <w:tr w:rsidR="00807BE2" w:rsidRPr="00713480" w14:paraId="4C806C20" w14:textId="77777777" w:rsidTr="007D1822">
        <w:trPr>
          <w:gridAfter w:val="1"/>
          <w:cnfStyle w:val="000000100000" w:firstRow="0" w:lastRow="0" w:firstColumn="0" w:lastColumn="0" w:oddVBand="0" w:evenVBand="0" w:oddHBand="1" w:evenHBand="0" w:firstRowFirstColumn="0" w:firstRowLastColumn="0" w:lastRowFirstColumn="0" w:lastRowLastColumn="0"/>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2" w:type="pct"/>
          </w:tcPr>
          <w:p w14:paraId="6036449C"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13480">
              <w:rPr>
                <w:rFonts w:ascii="Sakkal Majalla" w:hAnsi="Sakkal Majalla" w:cs="Sakkal Majalla" w:hint="cs"/>
                <w:b/>
                <w:bCs/>
                <w:sz w:val="32"/>
                <w:szCs w:val="32"/>
                <w:rtl/>
              </w:rPr>
              <w:t>الدلالة</w:t>
            </w:r>
            <w:r w:rsidRPr="00713480">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1CF2FCD3"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tcW w:w="615" w:type="pct"/>
            <w:gridSpan w:val="2"/>
          </w:tcPr>
          <w:p w14:paraId="30D9F09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33EE89D9" w14:textId="77777777" w:rsidR="00807BE2" w:rsidRPr="00713480" w:rsidRDefault="00807BE2" w:rsidP="00D63050">
            <w:pPr>
              <w:bidi/>
              <w:spacing w:line="360" w:lineRule="auto"/>
              <w:jc w:val="both"/>
              <w:rPr>
                <w:rFonts w:ascii="Sakkal Majalla" w:hAnsi="Sakkal Majalla" w:cs="Sakkal Majalla"/>
                <w:sz w:val="32"/>
                <w:szCs w:val="32"/>
              </w:rPr>
            </w:pPr>
            <w:r w:rsidRPr="00713480">
              <w:rPr>
                <w:rFonts w:ascii="Sakkal Majalla" w:hAnsi="Sakkal Majalla" w:cs="Sakkal Majalla" w:hint="cs"/>
                <w:sz w:val="32"/>
                <w:szCs w:val="32"/>
                <w:rtl/>
              </w:rPr>
              <w:t>دال احصائيا</w:t>
            </w:r>
          </w:p>
        </w:tc>
        <w:tc>
          <w:tcPr>
            <w:tcW w:w="1489" w:type="pct"/>
            <w:gridSpan w:val="2"/>
            <w:vMerge w:val="restart"/>
          </w:tcPr>
          <w:p w14:paraId="612B12E3"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713480">
              <w:rPr>
                <w:rFonts w:ascii="Sakkal Majalla" w:hAnsi="Sakkal Majalla" w:cs="Sakkal Majalla" w:hint="cs"/>
                <w:sz w:val="32"/>
                <w:szCs w:val="32"/>
                <w:rtl/>
              </w:rPr>
              <w:t>دال</w:t>
            </w:r>
            <w:r w:rsidRPr="00713480">
              <w:rPr>
                <w:rFonts w:ascii="Sakkal Majalla" w:hAnsi="Sakkal Majalla" w:cs="Sakkal Majalla" w:hint="cs"/>
                <w:sz w:val="32"/>
                <w:szCs w:val="32"/>
                <w:rtl/>
                <w:lang w:bidi="ar-BH"/>
              </w:rPr>
              <w:t xml:space="preserve"> احصائيا</w:t>
            </w:r>
          </w:p>
        </w:tc>
      </w:tr>
      <w:tr w:rsidR="00807BE2" w:rsidRPr="00713480" w14:paraId="365514AA" w14:textId="77777777" w:rsidTr="007D1822">
        <w:trPr>
          <w:gridAfter w:val="1"/>
          <w:wAfter w:w="4" w:type="pct"/>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713480" w:rsidRDefault="00807BE2" w:rsidP="00D63050">
            <w:pPr>
              <w:bidi/>
              <w:spacing w:line="360" w:lineRule="auto"/>
              <w:jc w:val="both"/>
              <w:rPr>
                <w:rFonts w:ascii="Sakkal Majalla" w:hAnsi="Sakkal Majalla" w:cs="Sakkal Majalla"/>
                <w:sz w:val="32"/>
                <w:szCs w:val="32"/>
                <w:rtl/>
              </w:rPr>
            </w:pPr>
          </w:p>
        </w:tc>
        <w:tc>
          <w:tcPr>
            <w:tcW w:w="822" w:type="pct"/>
          </w:tcPr>
          <w:p w14:paraId="03E1208B"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13480">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3"/>
          </w:tcPr>
          <w:p w14:paraId="6EAA2F76" w14:textId="77777777" w:rsidR="00807BE2" w:rsidRPr="00713480" w:rsidRDefault="00807BE2" w:rsidP="00D63050">
            <w:pPr>
              <w:bidi/>
              <w:spacing w:line="360" w:lineRule="auto"/>
              <w:jc w:val="both"/>
              <w:rPr>
                <w:rFonts w:ascii="Sakkal Majalla" w:hAnsi="Sakkal Majalla" w:cs="Sakkal Majalla"/>
                <w:sz w:val="32"/>
                <w:szCs w:val="32"/>
                <w:rtl/>
                <w:lang w:bidi="ar-BH"/>
              </w:rPr>
            </w:pPr>
            <w:r w:rsidRPr="00713480">
              <w:rPr>
                <w:rFonts w:ascii="Sakkal Majalla" w:hAnsi="Sakkal Majalla" w:cs="Sakkal Majalla" w:hint="cs"/>
                <w:sz w:val="32"/>
                <w:szCs w:val="32"/>
                <w:lang w:bidi="ar-BH"/>
              </w:rPr>
              <w:t>1</w:t>
            </w:r>
          </w:p>
        </w:tc>
        <w:tc>
          <w:tcPr>
            <w:tcW w:w="615" w:type="pct"/>
            <w:gridSpan w:val="2"/>
          </w:tcPr>
          <w:p w14:paraId="11EBC033"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713480">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69" w:type="pct"/>
            <w:gridSpan w:val="2"/>
          </w:tcPr>
          <w:p w14:paraId="1C392199" w14:textId="77777777" w:rsidR="00807BE2" w:rsidRPr="00713480" w:rsidRDefault="00807BE2" w:rsidP="00D63050">
            <w:pPr>
              <w:bidi/>
              <w:spacing w:line="360" w:lineRule="auto"/>
              <w:jc w:val="both"/>
              <w:rPr>
                <w:rFonts w:ascii="Sakkal Majalla" w:hAnsi="Sakkal Majalla" w:cs="Sakkal Majalla"/>
                <w:sz w:val="32"/>
                <w:szCs w:val="32"/>
                <w:rtl/>
                <w:lang w:bidi="ar-BH"/>
              </w:rPr>
            </w:pPr>
            <w:r w:rsidRPr="00713480">
              <w:rPr>
                <w:rFonts w:ascii="Sakkal Majalla" w:hAnsi="Sakkal Majalla" w:cs="Sakkal Majalla" w:hint="cs"/>
                <w:sz w:val="32"/>
                <w:szCs w:val="32"/>
                <w:lang w:bidi="ar-BH"/>
              </w:rPr>
              <w:t>3</w:t>
            </w:r>
          </w:p>
        </w:tc>
        <w:tc>
          <w:tcPr>
            <w:tcW w:w="1489" w:type="pct"/>
            <w:gridSpan w:val="2"/>
            <w:vMerge/>
          </w:tcPr>
          <w:p w14:paraId="56CA9F7B" w14:textId="77777777" w:rsidR="00807BE2" w:rsidRPr="00713480" w:rsidRDefault="00807BE2" w:rsidP="00D6305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807BE2" w:rsidRPr="00713480"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3"/>
          </w:tcPr>
          <w:p w14:paraId="79069592" w14:textId="77777777" w:rsidR="00807BE2" w:rsidRPr="00713480" w:rsidRDefault="00807BE2" w:rsidP="00D63050">
            <w:pPr>
              <w:bidi/>
              <w:spacing w:line="360" w:lineRule="auto"/>
              <w:jc w:val="both"/>
              <w:rPr>
                <w:rFonts w:ascii="Sakkal Majalla" w:hAnsi="Sakkal Majalla" w:cs="Sakkal Majalla"/>
                <w:b/>
                <w:bCs/>
                <w:sz w:val="32"/>
                <w:szCs w:val="32"/>
                <w:vertAlign w:val="superscript"/>
                <w:rtl/>
              </w:rPr>
            </w:pPr>
          </w:p>
        </w:tc>
        <w:tc>
          <w:tcPr>
            <w:tcW w:w="639" w:type="pct"/>
          </w:tcPr>
          <w:p w14:paraId="0CA4FDC0" w14:textId="77777777" w:rsidR="00807BE2" w:rsidRPr="00713480" w:rsidRDefault="00807BE2" w:rsidP="00D6305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8"/>
          </w:tcPr>
          <w:p w14:paraId="30A75E08" w14:textId="77777777" w:rsidR="00807BE2" w:rsidRPr="00713480" w:rsidRDefault="00807BE2" w:rsidP="00D63050">
            <w:pPr>
              <w:bidi/>
              <w:spacing w:line="360" w:lineRule="auto"/>
              <w:jc w:val="both"/>
              <w:rPr>
                <w:rFonts w:ascii="Sakkal Majalla" w:hAnsi="Sakkal Majalla" w:cs="Sakkal Majalla"/>
                <w:b/>
                <w:bCs/>
                <w:sz w:val="32"/>
                <w:szCs w:val="32"/>
                <w:vertAlign w:val="superscript"/>
                <w:rtl/>
              </w:rPr>
            </w:pPr>
            <w:r w:rsidRPr="00713480">
              <w:rPr>
                <w:rFonts w:ascii="Sakkal Majalla" w:hAnsi="Sakkal Majalla" w:cs="Sakkal Majalla" w:hint="cs"/>
                <w:b/>
                <w:bCs/>
                <w:sz w:val="32"/>
                <w:szCs w:val="32"/>
                <w:vertAlign w:val="superscript"/>
                <w:rtl/>
              </w:rPr>
              <w:t xml:space="preserve">**معامل ارتباط دال إحصائيًا عند مستوى (0.01) </w:t>
            </w:r>
          </w:p>
        </w:tc>
      </w:tr>
    </w:tbl>
    <w:p w14:paraId="1944E27D" w14:textId="77777777" w:rsidR="007D1822"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F0E95E6" w14:textId="454CAB94" w:rsidR="00AC0F0F" w:rsidRPr="00AC0F0F" w:rsidRDefault="00AC0F0F" w:rsidP="00AC0F0F">
      <w:p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يوضح الجدول مصفوفة ارتباطات بيرسون</w:t>
      </w:r>
      <w:r w:rsidRPr="00AC0F0F">
        <w:rPr>
          <w:rFonts w:ascii="Sakkal Majalla" w:eastAsia="Simplified Arabic" w:hAnsi="Sakkal Majalla" w:cs="Sakkal Majalla"/>
          <w:b/>
          <w:color w:val="EE0000"/>
          <w:sz w:val="32"/>
          <w:szCs w:val="32"/>
        </w:rPr>
        <w:t xml:space="preserve"> (</w:t>
      </w:r>
      <w:r w:rsidR="00245340" w:rsidRPr="00245340">
        <w:rPr>
          <w:rFonts w:ascii="Sakkal Majalla" w:eastAsia="Simplified Arabic" w:hAnsi="Sakkal Majalla" w:cs="Sakkal Majalla"/>
          <w:b/>
          <w:color w:val="EE0000"/>
          <w:sz w:val="32"/>
          <w:szCs w:val="32"/>
        </w:rPr>
        <w:t>4.13</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بين أبعاد الذكاء الاصطناعي ومتغير تحسين كفاءة إدارة سلسلة التوريد، بناءً على عينة قدرها 226 مشاركاً</w:t>
      </w:r>
      <w:r w:rsidRPr="00AC0F0F">
        <w:rPr>
          <w:rFonts w:ascii="Sakkal Majalla" w:eastAsia="Simplified Arabic" w:hAnsi="Sakkal Majalla" w:cs="Sakkal Majalla"/>
          <w:b/>
          <w:color w:val="EE0000"/>
          <w:sz w:val="32"/>
          <w:szCs w:val="32"/>
        </w:rPr>
        <w:t>.</w:t>
      </w:r>
    </w:p>
    <w:p w14:paraId="5D995E9D" w14:textId="77777777" w:rsidR="00AC0F0F" w:rsidRPr="00AC0F0F" w:rsidRDefault="00AC0F0F" w:rsidP="00AC0F0F">
      <w:p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إليك ملخص للنتائج الرئيسية</w:t>
      </w:r>
      <w:r w:rsidRPr="00AC0F0F">
        <w:rPr>
          <w:rFonts w:ascii="Sakkal Majalla" w:eastAsia="Simplified Arabic" w:hAnsi="Sakkal Majalla" w:cs="Sakkal Majalla"/>
          <w:b/>
          <w:color w:val="EE0000"/>
          <w:sz w:val="32"/>
          <w:szCs w:val="32"/>
        </w:rPr>
        <w:t>:</w:t>
      </w:r>
    </w:p>
    <w:p w14:paraId="5FCF8C01" w14:textId="77777777" w:rsidR="00AC0F0F" w:rsidRPr="00AC0F0F" w:rsidRDefault="00AC0F0F">
      <w:pPr>
        <w:numPr>
          <w:ilvl w:val="0"/>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قوة الارتباط</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توجد علاقة ارتباط طردية قوية وذات دلالة إحصائية بين جميع أبعاد الذاء الاصطناعي وتحسين كفاءة سلسلة التوريد، حيث تراوحت المعاملات بين (0.684) و</w:t>
      </w:r>
      <w:r w:rsidRPr="00AC0F0F">
        <w:rPr>
          <w:rFonts w:ascii="Sakkal Majalla" w:eastAsia="Simplified Arabic" w:hAnsi="Sakkal Majalla" w:cs="Sakkal Majalla"/>
          <w:b/>
          <w:color w:val="EE0000"/>
          <w:sz w:val="32"/>
          <w:szCs w:val="32"/>
        </w:rPr>
        <w:t xml:space="preserve"> (0.770).</w:t>
      </w:r>
    </w:p>
    <w:p w14:paraId="383AF827" w14:textId="77777777" w:rsidR="00AC0F0F" w:rsidRPr="00AC0F0F" w:rsidRDefault="00AC0F0F">
      <w:pPr>
        <w:numPr>
          <w:ilvl w:val="0"/>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الترتيب حسب الأهمية (معامل الارتباط)</w:t>
      </w:r>
      <w:r w:rsidRPr="00AC0F0F">
        <w:rPr>
          <w:rFonts w:ascii="Sakkal Majalla" w:eastAsia="Simplified Arabic" w:hAnsi="Sakkal Majalla" w:cs="Sakkal Majalla"/>
          <w:b/>
          <w:color w:val="EE0000"/>
          <w:sz w:val="32"/>
          <w:szCs w:val="32"/>
        </w:rPr>
        <w:t>:</w:t>
      </w:r>
    </w:p>
    <w:p w14:paraId="494EB853" w14:textId="77777777" w:rsidR="00AC0F0F" w:rsidRPr="00AC0F0F" w:rsidRDefault="00AC0F0F">
      <w:pPr>
        <w:numPr>
          <w:ilvl w:val="1"/>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نظم التحكم والنقل الذكي</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سجلت أعلى ارتباط بقيمة </w:t>
      </w:r>
      <w:r w:rsidRPr="00AC0F0F">
        <w:rPr>
          <w:rFonts w:ascii="Sakkal Majalla" w:eastAsia="Simplified Arabic" w:hAnsi="Sakkal Majalla" w:cs="Sakkal Majalla"/>
          <w:b/>
          <w:color w:val="EE0000"/>
          <w:sz w:val="32"/>
          <w:szCs w:val="32"/>
        </w:rPr>
        <w:t>0.739.</w:t>
      </w:r>
    </w:p>
    <w:p w14:paraId="6C021EEB" w14:textId="77777777" w:rsidR="00AC0F0F" w:rsidRPr="00AC0F0F" w:rsidRDefault="00AC0F0F">
      <w:pPr>
        <w:numPr>
          <w:ilvl w:val="1"/>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الاتصال المعلوماتي</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جاءت في المرتبة الثانية بقيمة </w:t>
      </w:r>
      <w:r w:rsidRPr="00AC0F0F">
        <w:rPr>
          <w:rFonts w:ascii="Sakkal Majalla" w:eastAsia="Simplified Arabic" w:hAnsi="Sakkal Majalla" w:cs="Sakkal Majalla"/>
          <w:b/>
          <w:color w:val="EE0000"/>
          <w:sz w:val="32"/>
          <w:szCs w:val="32"/>
        </w:rPr>
        <w:t>0.706.</w:t>
      </w:r>
    </w:p>
    <w:p w14:paraId="28690440" w14:textId="77777777" w:rsidR="00AC0F0F" w:rsidRPr="00AC0F0F" w:rsidRDefault="00AC0F0F">
      <w:pPr>
        <w:numPr>
          <w:ilvl w:val="1"/>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النظم الخبيرة (التطبيقات)</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جاءت في المرتبة الثالثة بقيمة </w:t>
      </w:r>
      <w:r w:rsidRPr="00AC0F0F">
        <w:rPr>
          <w:rFonts w:ascii="Sakkal Majalla" w:eastAsia="Simplified Arabic" w:hAnsi="Sakkal Majalla" w:cs="Sakkal Majalla"/>
          <w:b/>
          <w:color w:val="EE0000"/>
          <w:sz w:val="32"/>
          <w:szCs w:val="32"/>
        </w:rPr>
        <w:t>0.684.</w:t>
      </w:r>
    </w:p>
    <w:p w14:paraId="5FD4CDDC" w14:textId="77777777" w:rsidR="00AC0F0F" w:rsidRPr="00AC0F0F" w:rsidRDefault="00AC0F0F">
      <w:pPr>
        <w:numPr>
          <w:ilvl w:val="0"/>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الدرجة الكلية</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 xml:space="preserve">بلغ معامل الارتباط الكلي للذكاء الاصطناعي </w:t>
      </w:r>
      <w:r w:rsidRPr="00AC0F0F">
        <w:rPr>
          <w:rFonts w:ascii="Sakkal Majalla" w:eastAsia="Simplified Arabic" w:hAnsi="Sakkal Majalla" w:cs="Sakkal Majalla"/>
          <w:b/>
          <w:color w:val="EE0000"/>
          <w:sz w:val="32"/>
          <w:szCs w:val="32"/>
        </w:rPr>
        <w:t>0.770</w:t>
      </w:r>
      <w:r w:rsidRPr="00AC0F0F">
        <w:rPr>
          <w:rFonts w:ascii="Sakkal Majalla" w:eastAsia="Simplified Arabic" w:hAnsi="Sakkal Majalla" w:cs="Sakkal Majalla"/>
          <w:b/>
          <w:color w:val="EE0000"/>
          <w:sz w:val="32"/>
          <w:szCs w:val="32"/>
          <w:rtl/>
        </w:rPr>
        <w:t>، مما يشير إلى أثر إيجابي كبير وشامل</w:t>
      </w:r>
      <w:r w:rsidRPr="00AC0F0F">
        <w:rPr>
          <w:rFonts w:ascii="Sakkal Majalla" w:eastAsia="Simplified Arabic" w:hAnsi="Sakkal Majalla" w:cs="Sakkal Majalla"/>
          <w:b/>
          <w:color w:val="EE0000"/>
          <w:sz w:val="32"/>
          <w:szCs w:val="32"/>
        </w:rPr>
        <w:t>.</w:t>
      </w:r>
    </w:p>
    <w:p w14:paraId="01EA5D1F" w14:textId="77777777" w:rsidR="00AC0F0F" w:rsidRPr="00AC0F0F" w:rsidRDefault="00AC0F0F">
      <w:pPr>
        <w:numPr>
          <w:ilvl w:val="0"/>
          <w:numId w:val="68"/>
        </w:numPr>
        <w:bidi/>
        <w:rPr>
          <w:rFonts w:ascii="Sakkal Majalla" w:eastAsia="Simplified Arabic" w:hAnsi="Sakkal Majalla" w:cs="Sakkal Majalla"/>
          <w:b/>
          <w:color w:val="EE0000"/>
          <w:sz w:val="32"/>
          <w:szCs w:val="32"/>
        </w:rPr>
      </w:pPr>
      <w:r w:rsidRPr="00AC0F0F">
        <w:rPr>
          <w:rFonts w:ascii="Sakkal Majalla" w:eastAsia="Simplified Arabic" w:hAnsi="Sakkal Majalla" w:cs="Sakkal Majalla"/>
          <w:b/>
          <w:color w:val="EE0000"/>
          <w:sz w:val="32"/>
          <w:szCs w:val="32"/>
          <w:rtl/>
        </w:rPr>
        <w:t>الدلالة الإحصائية</w:t>
      </w:r>
      <w:r w:rsidRPr="00AC0F0F">
        <w:rPr>
          <w:rFonts w:ascii="Sakkal Majalla" w:eastAsia="Simplified Arabic" w:hAnsi="Sakkal Majalla" w:cs="Sakkal Majalla"/>
          <w:b/>
          <w:color w:val="EE0000"/>
          <w:sz w:val="32"/>
          <w:szCs w:val="32"/>
        </w:rPr>
        <w:t xml:space="preserve">: </w:t>
      </w:r>
      <w:r w:rsidRPr="00AC0F0F">
        <w:rPr>
          <w:rFonts w:ascii="Sakkal Majalla" w:eastAsia="Simplified Arabic" w:hAnsi="Sakkal Majalla" w:cs="Sakkal Majalla"/>
          <w:b/>
          <w:color w:val="EE0000"/>
          <w:sz w:val="32"/>
          <w:szCs w:val="32"/>
          <w:rtl/>
        </w:rPr>
        <w:t>جميع القيم دالة إحصائياً عند مستوى</w:t>
      </w:r>
      <w:r w:rsidRPr="00AC0F0F">
        <w:rPr>
          <w:rFonts w:ascii="Sakkal Majalla" w:eastAsia="Simplified Arabic" w:hAnsi="Sakkal Majalla" w:cs="Sakkal Majalla"/>
          <w:b/>
          <w:color w:val="EE0000"/>
          <w:sz w:val="32"/>
          <w:szCs w:val="32"/>
        </w:rPr>
        <w:t xml:space="preserve"> (0.01)</w:t>
      </w:r>
      <w:r w:rsidRPr="00AC0F0F">
        <w:rPr>
          <w:rFonts w:ascii="Sakkal Majalla" w:eastAsia="Simplified Arabic" w:hAnsi="Sakkal Majalla" w:cs="Sakkal Majalla"/>
          <w:b/>
          <w:color w:val="EE0000"/>
          <w:sz w:val="32"/>
          <w:szCs w:val="32"/>
          <w:rtl/>
        </w:rPr>
        <w:t>، حيث بلغت قيمة الدلالة</w:t>
      </w:r>
      <w:r w:rsidRPr="00AC0F0F">
        <w:rPr>
          <w:rFonts w:ascii="Sakkal Majalla" w:eastAsia="Simplified Arabic" w:hAnsi="Sakkal Majalla" w:cs="Sakkal Majalla"/>
          <w:b/>
          <w:color w:val="EE0000"/>
          <w:sz w:val="32"/>
          <w:szCs w:val="32"/>
        </w:rPr>
        <w:t xml:space="preserve"> (Sig) 0.000.</w:t>
      </w:r>
    </w:p>
    <w:p w14:paraId="6C14BAF3" w14:textId="77777777" w:rsidR="00CB6EA5" w:rsidRDefault="00807BE2" w:rsidP="00D63050">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w:t>
      </w:r>
      <w:r w:rsidR="0026717C">
        <w:rPr>
          <w:rFonts w:ascii="Sakkal Majalla" w:eastAsia="Simplified Arabic" w:hAnsi="Sakkal Majalla" w:cs="Sakkal Majalla" w:hint="cs"/>
          <w:b/>
          <w:sz w:val="32"/>
          <w:szCs w:val="32"/>
          <w:rtl/>
        </w:rPr>
        <w:t>اختبار</w:t>
      </w:r>
      <w:r w:rsidRPr="00713480">
        <w:rPr>
          <w:rFonts w:ascii="Sakkal Majalla" w:eastAsia="Simplified Arabic" w:hAnsi="Sakkal Majalla" w:cs="Sakkal Majalla" w:hint="cs"/>
          <w:b/>
          <w:sz w:val="32"/>
          <w:szCs w:val="32"/>
          <w:rtl/>
        </w:rPr>
        <w:t xml:space="preserve"> معامل الارتباطات بيرسون "</w:t>
      </w:r>
      <w:r w:rsidR="0026717C" w:rsidRPr="0026717C">
        <w:rPr>
          <w:rtl/>
        </w:rPr>
        <w:t xml:space="preserve"> </w:t>
      </w:r>
      <w:r w:rsidR="0026717C" w:rsidRPr="0026717C">
        <w:rPr>
          <w:rFonts w:ascii="Sakkal Majalla" w:eastAsia="Simplified Arabic" w:hAnsi="Sakkal Majalla" w:cs="Sakkal Majalla"/>
          <w:b/>
          <w:sz w:val="32"/>
          <w:szCs w:val="32"/>
          <w:rtl/>
        </w:rPr>
        <w:t xml:space="preserve">يقيس قوة واتجاه العلاقة بين </w:t>
      </w:r>
      <w:r w:rsidRPr="00713480">
        <w:rPr>
          <w:rFonts w:ascii="Sakkal Majalla" w:eastAsia="Simplified Arabic" w:hAnsi="Sakkal Majalla" w:cs="Sakkal Majalla" w:hint="cs"/>
          <w:b/>
          <w:sz w:val="32"/>
          <w:szCs w:val="32"/>
          <w:rtl/>
        </w:rPr>
        <w:t xml:space="preserve">أبعاد الذكاء الاصطناعي </w:t>
      </w:r>
      <w:r w:rsidR="0026717C">
        <w:rPr>
          <w:rFonts w:ascii="Sakkal Majalla" w:eastAsia="Simplified Arabic" w:hAnsi="Sakkal Majalla" w:cs="Sakkal Majalla" w:hint="cs"/>
          <w:b/>
          <w:sz w:val="32"/>
          <w:szCs w:val="32"/>
          <w:rtl/>
        </w:rPr>
        <w:t>و</w:t>
      </w:r>
      <w:r w:rsidRPr="00713480">
        <w:rPr>
          <w:rFonts w:ascii="Sakkal Majalla" w:eastAsia="Simplified Arabic" w:hAnsi="Sakkal Majalla" w:cs="Sakkal Majalla" w:hint="cs"/>
          <w:b/>
          <w:sz w:val="32"/>
          <w:szCs w:val="32"/>
          <w:rtl/>
        </w:rPr>
        <w:t>تحسين كفاءة إدارة سلسلة الــتــوريد بالشركة السعودية للصناعات الاساسية حيث بلغت قيمة معامل الارتباط</w:t>
      </w:r>
      <w:r w:rsidR="00CB6EA5">
        <w:rPr>
          <w:rFonts w:ascii="Sakkal Majalla" w:eastAsia="Simplified Arabic" w:hAnsi="Sakkal Majalla" w:cs="Sakkal Majalla" w:hint="cs"/>
          <w:b/>
          <w:sz w:val="32"/>
          <w:szCs w:val="32"/>
          <w:rtl/>
        </w:rPr>
        <w:t xml:space="preserve"> للابعاد (نظم التحكم والنقل الذكي </w:t>
      </w:r>
      <w:r w:rsidR="00CB6EA5">
        <w:rPr>
          <w:rFonts w:ascii="Sakkal Majalla" w:eastAsia="Simplified Arabic" w:hAnsi="Sakkal Majalla" w:cs="Sakkal Majalla"/>
          <w:b/>
          <w:sz w:val="32"/>
          <w:szCs w:val="32"/>
          <w:rtl/>
        </w:rPr>
        <w:t>–</w:t>
      </w:r>
      <w:r w:rsidR="00CB6EA5">
        <w:rPr>
          <w:rFonts w:ascii="Sakkal Majalla" w:eastAsia="Simplified Arabic" w:hAnsi="Sakkal Majalla" w:cs="Sakkal Majalla" w:hint="cs"/>
          <w:b/>
          <w:sz w:val="32"/>
          <w:szCs w:val="32"/>
          <w:rtl/>
        </w:rPr>
        <w:t xml:space="preserve"> الاتصال المعلوماتي </w:t>
      </w:r>
      <w:r w:rsidR="00CB6EA5">
        <w:rPr>
          <w:rFonts w:ascii="Sakkal Majalla" w:eastAsia="Simplified Arabic" w:hAnsi="Sakkal Majalla" w:cs="Sakkal Majalla"/>
          <w:b/>
          <w:sz w:val="32"/>
          <w:szCs w:val="32"/>
          <w:rtl/>
        </w:rPr>
        <w:t>–</w:t>
      </w:r>
      <w:r w:rsidR="00CB6EA5">
        <w:rPr>
          <w:rFonts w:ascii="Sakkal Majalla" w:eastAsia="Simplified Arabic" w:hAnsi="Sakkal Majalla" w:cs="Sakkal Majalla" w:hint="cs"/>
          <w:b/>
          <w:sz w:val="32"/>
          <w:szCs w:val="32"/>
          <w:rtl/>
        </w:rPr>
        <w:t xml:space="preserve"> النظم الخبيرة) على التوالي</w:t>
      </w:r>
      <w:r w:rsidR="00CB6EA5">
        <w:rPr>
          <w:rFonts w:ascii="Sakkal Majalla" w:eastAsia="Simplified Arabic" w:hAnsi="Sakkal Majalla" w:cs="Sakkal Majalla" w:hint="cs"/>
          <w:b/>
          <w:sz w:val="32"/>
          <w:szCs w:val="32"/>
          <w:rtl/>
          <w:lang w:bidi="ar-EG"/>
        </w:rPr>
        <w:t xml:space="preserve"> (</w:t>
      </w:r>
      <w:r w:rsidR="00CB6EA5" w:rsidRPr="00CB6EA5">
        <w:rPr>
          <w:rFonts w:ascii="Sakkal Majalla" w:eastAsia="Simplified Arabic" w:hAnsi="Sakkal Majalla" w:cs="Sakkal Majalla"/>
          <w:b/>
          <w:sz w:val="32"/>
          <w:szCs w:val="32"/>
          <w:rtl/>
          <w:lang w:bidi="ar-EG"/>
        </w:rPr>
        <w:t>.</w:t>
      </w:r>
      <w:r w:rsidR="00CB6EA5">
        <w:rPr>
          <w:rFonts w:ascii="Sakkal Majalla" w:eastAsia="Simplified Arabic" w:hAnsi="Sakkal Majalla" w:cs="Sakkal Majalla" w:hint="cs"/>
          <w:b/>
          <w:sz w:val="32"/>
          <w:szCs w:val="32"/>
          <w:rtl/>
          <w:lang w:bidi="ar-EG"/>
        </w:rPr>
        <w:t>0.739</w:t>
      </w:r>
      <w:r w:rsidR="00CB6EA5" w:rsidRPr="00CB6EA5">
        <w:rPr>
          <w:rFonts w:ascii="Sakkal Majalla" w:eastAsia="Simplified Arabic" w:hAnsi="Sakkal Majalla" w:cs="Sakkal Majalla"/>
          <w:b/>
          <w:sz w:val="32"/>
          <w:szCs w:val="32"/>
          <w:rtl/>
          <w:lang w:bidi="ar-EG"/>
        </w:rPr>
        <w:tab/>
      </w:r>
      <w:r w:rsidR="00CB6EA5">
        <w:rPr>
          <w:rFonts w:ascii="Sakkal Majalla" w:eastAsia="Simplified Arabic" w:hAnsi="Sakkal Majalla" w:cs="Sakkal Majalla" w:hint="cs"/>
          <w:b/>
          <w:sz w:val="32"/>
          <w:szCs w:val="32"/>
          <w:rtl/>
          <w:lang w:bidi="ar-EG"/>
        </w:rPr>
        <w:t xml:space="preserve">- 0.706 </w:t>
      </w:r>
      <w:r w:rsidR="00CB6EA5">
        <w:rPr>
          <w:rFonts w:ascii="Sakkal Majalla" w:eastAsia="Simplified Arabic" w:hAnsi="Sakkal Majalla" w:cs="Sakkal Majalla"/>
          <w:b/>
          <w:sz w:val="32"/>
          <w:szCs w:val="32"/>
          <w:rtl/>
          <w:lang w:bidi="ar-EG"/>
        </w:rPr>
        <w:t>–</w:t>
      </w:r>
      <w:r w:rsidR="00CB6EA5">
        <w:rPr>
          <w:rFonts w:ascii="Sakkal Majalla" w:eastAsia="Simplified Arabic" w:hAnsi="Sakkal Majalla" w:cs="Sakkal Majalla" w:hint="cs"/>
          <w:b/>
          <w:sz w:val="32"/>
          <w:szCs w:val="32"/>
          <w:rtl/>
          <w:lang w:bidi="ar-EG"/>
        </w:rPr>
        <w:t xml:space="preserve"> 0.684)</w:t>
      </w:r>
      <w:r w:rsidR="00CB6EA5">
        <w:rPr>
          <w:rFonts w:ascii="Sakkal Majalla" w:eastAsia="Simplified Arabic" w:hAnsi="Sakkal Majalla" w:cs="Sakkal Majalla" w:hint="cs"/>
          <w:b/>
          <w:sz w:val="32"/>
          <w:szCs w:val="32"/>
          <w:rtl/>
        </w:rPr>
        <w:t xml:space="preserve"> وبدرجة اجمالية </w:t>
      </w:r>
      <w:r w:rsidRPr="00713480">
        <w:rPr>
          <w:rFonts w:ascii="Sakkal Majalla" w:eastAsia="Simplified Arabic" w:hAnsi="Sakkal Majalla" w:cs="Sakkal Majalla" w:hint="cs"/>
          <w:b/>
          <w:sz w:val="32"/>
          <w:szCs w:val="32"/>
          <w:rtl/>
        </w:rPr>
        <w:t xml:space="preserve"> (</w:t>
      </w:r>
      <w:r w:rsidRPr="00713480">
        <w:rPr>
          <w:rFonts w:ascii="Sakkal Majalla" w:hAnsi="Sakkal Majalla" w:cs="Sakkal Majalla" w:hint="cs"/>
          <w:sz w:val="32"/>
          <w:szCs w:val="32"/>
        </w:rPr>
        <w:t>.770</w:t>
      </w:r>
      <w:r w:rsidR="00CB6EA5">
        <w:rPr>
          <w:rFonts w:ascii="Sakkal Majalla" w:eastAsia="Simplified Arabic" w:hAnsi="Sakkal Majalla" w:cs="Sakkal Majalla" w:hint="cs"/>
          <w:bCs/>
          <w:sz w:val="32"/>
          <w:szCs w:val="32"/>
          <w:rtl/>
        </w:rPr>
        <w:t>0</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
          <w:sz w:val="32"/>
          <w:szCs w:val="32"/>
          <w:rtl/>
        </w:rPr>
        <w:t xml:space="preserve"> وهو معامل ارتباط </w:t>
      </w:r>
      <w:r w:rsidR="00CB6EA5">
        <w:rPr>
          <w:rFonts w:ascii="Sakkal Majalla" w:eastAsia="Simplified Arabic" w:hAnsi="Sakkal Majalla" w:cs="Sakkal Majalla" w:hint="cs"/>
          <w:b/>
          <w:sz w:val="32"/>
          <w:szCs w:val="32"/>
          <w:rtl/>
          <w:lang w:bidi="ar-EG"/>
        </w:rPr>
        <w:t xml:space="preserve">قوي </w:t>
      </w:r>
      <w:r w:rsidRPr="00713480">
        <w:rPr>
          <w:rFonts w:ascii="Sakkal Majalla" w:eastAsia="Simplified Arabic" w:hAnsi="Sakkal Majalla" w:cs="Sakkal Majalla" w:hint="cs"/>
          <w:b/>
          <w:sz w:val="32"/>
          <w:szCs w:val="32"/>
          <w:rtl/>
        </w:rPr>
        <w:t>وذو دلاله إحصائية عند مستوى (</w:t>
      </w:r>
      <w:r w:rsidRPr="00713480">
        <w:rPr>
          <w:rFonts w:ascii="Sakkal Majalla" w:hAnsi="Sakkal Majalla" w:cs="Sakkal Majalla" w:hint="cs"/>
          <w:sz w:val="32"/>
          <w:szCs w:val="32"/>
          <w:lang w:bidi="ar-BH"/>
        </w:rPr>
        <w:t>0.01</w:t>
      </w:r>
      <w:r w:rsidRPr="00713480">
        <w:rPr>
          <w:rFonts w:ascii="Sakkal Majalla" w:eastAsia="Simplified Arabic" w:hAnsi="Sakkal Majalla" w:cs="Sakkal Majalla" w:hint="cs"/>
          <w:b/>
          <w:sz w:val="32"/>
          <w:szCs w:val="32"/>
          <w:rtl/>
        </w:rPr>
        <w:t xml:space="preserve">)، </w:t>
      </w:r>
      <w:r w:rsidRPr="00CB6EA5">
        <w:rPr>
          <w:rFonts w:ascii="Sakkal Majalla" w:eastAsia="Simplified Arabic" w:hAnsi="Sakkal Majalla" w:cs="Sakkal Majalla" w:hint="cs"/>
          <w:b/>
          <w:color w:val="EE0000"/>
          <w:sz w:val="32"/>
          <w:szCs w:val="32"/>
          <w:rtl/>
          <w:lang w:bidi="ar-EG"/>
        </w:rPr>
        <w:t xml:space="preserve">الأمر الذي يعكس </w:t>
      </w:r>
      <w:r w:rsidR="00CB6EA5" w:rsidRPr="00CB6EA5">
        <w:rPr>
          <w:rFonts w:ascii="Sakkal Majalla" w:eastAsia="Simplified Arabic" w:hAnsi="Sakkal Majalla" w:cs="Sakkal Majalla" w:hint="cs"/>
          <w:b/>
          <w:color w:val="EE0000"/>
          <w:sz w:val="32"/>
          <w:szCs w:val="32"/>
          <w:rtl/>
          <w:lang w:bidi="ar-EG"/>
        </w:rPr>
        <w:t>علاقة ارتباط إيجابية</w:t>
      </w:r>
      <w:r w:rsidR="00CB6EA5">
        <w:rPr>
          <w:rFonts w:ascii="Sakkal Majalla" w:eastAsia="Simplified Arabic" w:hAnsi="Sakkal Majalla" w:cs="Sakkal Majalla" w:hint="cs"/>
          <w:b/>
          <w:color w:val="EE0000"/>
          <w:sz w:val="32"/>
          <w:szCs w:val="32"/>
          <w:rtl/>
          <w:lang w:bidi="ar-EG"/>
        </w:rPr>
        <w:t xml:space="preserve"> ذات دلالة احصائية</w:t>
      </w:r>
      <w:r w:rsidR="00CB6EA5" w:rsidRPr="00CB6EA5">
        <w:rPr>
          <w:rFonts w:ascii="Sakkal Majalla" w:eastAsia="Simplified Arabic" w:hAnsi="Sakkal Majalla" w:cs="Sakkal Majalla" w:hint="cs"/>
          <w:b/>
          <w:color w:val="EE0000"/>
          <w:sz w:val="32"/>
          <w:szCs w:val="32"/>
          <w:rtl/>
          <w:lang w:bidi="ar-EG"/>
        </w:rPr>
        <w:t xml:space="preserve"> بين</w:t>
      </w:r>
      <w:r w:rsidRPr="00CB6EA5">
        <w:rPr>
          <w:rFonts w:ascii="Sakkal Majalla" w:eastAsia="Simplified Arabic" w:hAnsi="Sakkal Majalla" w:cs="Sakkal Majalla" w:hint="cs"/>
          <w:b/>
          <w:color w:val="EE0000"/>
          <w:sz w:val="32"/>
          <w:szCs w:val="32"/>
          <w:rtl/>
        </w:rPr>
        <w:t xml:space="preserve"> </w:t>
      </w:r>
      <w:r w:rsidRPr="00CB6EA5">
        <w:rPr>
          <w:rFonts w:ascii="Sakkal Majalla" w:eastAsia="Simplified Arabic" w:hAnsi="Sakkal Majalla" w:cs="Sakkal Majalla" w:hint="cs"/>
          <w:b/>
          <w:color w:val="EE0000"/>
          <w:sz w:val="32"/>
          <w:szCs w:val="32"/>
          <w:rtl/>
        </w:rPr>
        <w:lastRenderedPageBreak/>
        <w:t xml:space="preserve">الذكاء الاصطناعي </w:t>
      </w:r>
      <w:r w:rsidR="00CB6EA5" w:rsidRPr="00CB6EA5">
        <w:rPr>
          <w:rFonts w:ascii="Sakkal Majalla" w:hAnsi="Sakkal Majalla" w:cs="Sakkal Majalla" w:hint="cs"/>
          <w:b/>
          <w:color w:val="EE0000"/>
          <w:sz w:val="32"/>
          <w:szCs w:val="32"/>
          <w:rtl/>
          <w:lang w:bidi="ar-BH"/>
        </w:rPr>
        <w:t>وتحسين</w:t>
      </w:r>
      <w:r w:rsidRPr="00CB6EA5">
        <w:rPr>
          <w:rFonts w:ascii="Sakkal Majalla" w:eastAsia="Simplified Arabic" w:hAnsi="Sakkal Majalla" w:cs="Sakkal Majalla" w:hint="cs"/>
          <w:b/>
          <w:color w:val="EE0000"/>
          <w:sz w:val="32"/>
          <w:szCs w:val="32"/>
          <w:rtl/>
        </w:rPr>
        <w:t xml:space="preserve"> كفاءة إدارة سلسلة الــتــوريد.</w:t>
      </w:r>
      <w:r w:rsidRPr="00713480">
        <w:rPr>
          <w:rFonts w:ascii="Sakkal Majalla" w:eastAsia="Simplified Arabic" w:hAnsi="Sakkal Majalla" w:cs="Sakkal Majalla" w:hint="cs"/>
          <w:b/>
          <w:sz w:val="32"/>
          <w:szCs w:val="32"/>
          <w:rtl/>
        </w:rPr>
        <w:t xml:space="preserve"> بمعنى آخر، كلما زادت أبعاد الذكاء الاصطناعي، أرتفع مستوى تحسين كفاءة إدارة سلسلة الــتــوريد والعكس صحيح. </w:t>
      </w:r>
    </w:p>
    <w:p w14:paraId="2324AD72" w14:textId="3EB620CA" w:rsidR="009A2A0F" w:rsidRPr="00713480" w:rsidRDefault="00807BE2" w:rsidP="00CB6EA5">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وقد اتفقت نتيجة الــدراسـة الحالية مع الدراسات التي قام بها</w:t>
      </w:r>
      <w:r w:rsidRPr="00713480">
        <w:rPr>
          <w:rFonts w:ascii="Sakkal Majalla" w:eastAsia="Simplified Arabic" w:hAnsi="Sakkal Majalla" w:cs="Sakkal Majalla" w:hint="cs"/>
          <w:b/>
          <w:sz w:val="32"/>
          <w:szCs w:val="32"/>
          <w:lang w:bidi="ar-BH"/>
        </w:rPr>
        <w:t xml:space="preserve"> </w:t>
      </w:r>
      <w:r w:rsidR="009A2A0F" w:rsidRPr="00713480">
        <w:rPr>
          <w:rFonts w:ascii="Sakkal Majalla" w:eastAsia="Simplified Arabic" w:hAnsi="Sakkal Majalla" w:cs="Sakkal Majalla"/>
          <w:b/>
          <w:sz w:val="32"/>
          <w:szCs w:val="32"/>
          <w:rtl/>
          <w:lang w:bidi="ar-BH"/>
        </w:rPr>
        <w:t>دراسة (خلف الله بن يوسف ،2024)</w:t>
      </w:r>
      <w:r w:rsidR="009A2A0F" w:rsidRPr="00713480">
        <w:rPr>
          <w:rFonts w:ascii="Sakkal Majalla" w:eastAsia="Simplified Arabic" w:hAnsi="Sakkal Majalla" w:cs="Sakkal Majalla" w:hint="cs"/>
          <w:b/>
          <w:sz w:val="32"/>
          <w:szCs w:val="32"/>
          <w:rtl/>
          <w:lang w:bidi="ar-BH"/>
        </w:rPr>
        <w:t xml:space="preserve"> حول </w:t>
      </w:r>
      <w:r w:rsidR="009A2A0F" w:rsidRPr="00713480">
        <w:rPr>
          <w:rFonts w:ascii="Sakkal Majalla" w:eastAsia="Simplified Arabic" w:hAnsi="Sakkal Majalla" w:cs="Sakkal Majalla"/>
          <w:b/>
          <w:sz w:val="32"/>
          <w:szCs w:val="32"/>
          <w:rtl/>
          <w:lang w:bidi="ar-BH"/>
        </w:rPr>
        <w:t>تطبيقات الذكاء الاصطناعي ودورها في إرساء قواعد حوكمة الشركات الصناعية</w:t>
      </w:r>
      <w:r w:rsidR="009A2A0F" w:rsidRPr="00713480">
        <w:rPr>
          <w:rtl/>
        </w:rPr>
        <w:t xml:space="preserve"> </w:t>
      </w:r>
      <w:r w:rsidR="009A2A0F" w:rsidRPr="00713480">
        <w:rPr>
          <w:rFonts w:ascii="Sakkal Majalla" w:eastAsia="Simplified Arabic" w:hAnsi="Sakkal Majalla" w:cs="Sakkal Majalla"/>
          <w:b/>
          <w:sz w:val="32"/>
          <w:szCs w:val="32"/>
          <w:rtl/>
          <w:lang w:bidi="ar-BH"/>
        </w:rPr>
        <w:t xml:space="preserve">والمساعدة في اتخاذ القرارات وتعزيز الشفافية والمساءلة واستغلال الفرص ومواجهة </w:t>
      </w:r>
      <w:r w:rsidR="009E0473" w:rsidRPr="00713480">
        <w:rPr>
          <w:rFonts w:ascii="Sakkal Majalla" w:eastAsia="Simplified Arabic" w:hAnsi="Sakkal Majalla" w:cs="Sakkal Majalla" w:hint="cs"/>
          <w:b/>
          <w:sz w:val="32"/>
          <w:szCs w:val="32"/>
          <w:rtl/>
          <w:lang w:bidi="ar-BH"/>
        </w:rPr>
        <w:t>المخاطر</w:t>
      </w:r>
      <w:r w:rsidR="009E0473" w:rsidRPr="009E0473">
        <w:rPr>
          <w:rFonts w:hint="cs"/>
          <w:rtl/>
        </w:rPr>
        <w:t xml:space="preserve"> </w:t>
      </w:r>
      <w:r w:rsidR="009E0473">
        <w:rPr>
          <w:rFonts w:ascii="Sakkal Majalla" w:eastAsia="Simplified Arabic" w:hAnsi="Sakkal Majalla" w:cs="Sakkal Majalla" w:hint="cs"/>
          <w:b/>
          <w:sz w:val="32"/>
          <w:szCs w:val="32"/>
          <w:rtl/>
          <w:lang w:bidi="ar-BH"/>
        </w:rPr>
        <w:t xml:space="preserve">كما تتفق مع الدراسة الحالية </w:t>
      </w:r>
      <w:r w:rsidR="009E0473" w:rsidRPr="009E0473">
        <w:rPr>
          <w:rFonts w:ascii="Sakkal Majalla" w:eastAsia="Simplified Arabic" w:hAnsi="Sakkal Majalla" w:cs="Sakkal Majalla"/>
          <w:b/>
          <w:sz w:val="32"/>
          <w:szCs w:val="32"/>
          <w:rtl/>
          <w:lang w:bidi="ar-BH"/>
        </w:rPr>
        <w:t>على أهمية دمج تطبيقات الذكاء الاصطناعي في الشركات الصناعية، بهدف تحسين كفاءة اتخاذ القرار، تعزيز الشفافية، والمساءلة.</w:t>
      </w:r>
      <w:r w:rsidR="009E0473">
        <w:rPr>
          <w:rFonts w:ascii="Sakkal Majalla" w:eastAsia="Simplified Arabic" w:hAnsi="Sakkal Majalla" w:cs="Sakkal Majalla" w:hint="cs"/>
          <w:b/>
          <w:sz w:val="32"/>
          <w:szCs w:val="32"/>
          <w:rtl/>
          <w:lang w:bidi="ar-BH"/>
        </w:rPr>
        <w:t xml:space="preserve"> حيث </w:t>
      </w:r>
      <w:r w:rsidR="009E0473" w:rsidRPr="009E0473">
        <w:rPr>
          <w:rFonts w:ascii="Sakkal Majalla" w:eastAsia="Simplified Arabic" w:hAnsi="Sakkal Majalla" w:cs="Sakkal Majalla"/>
          <w:b/>
          <w:sz w:val="32"/>
          <w:szCs w:val="32"/>
          <w:rtl/>
          <w:lang w:bidi="ar-BH"/>
        </w:rPr>
        <w:t xml:space="preserve">تتبلور أهمية الدراسة </w:t>
      </w:r>
      <w:r w:rsidR="009E0473">
        <w:rPr>
          <w:rFonts w:ascii="Sakkal Majalla" w:eastAsia="Simplified Arabic" w:hAnsi="Sakkal Majalla" w:cs="Sakkal Majalla" w:hint="cs"/>
          <w:b/>
          <w:sz w:val="32"/>
          <w:szCs w:val="32"/>
          <w:rtl/>
          <w:lang w:bidi="ar-BH"/>
        </w:rPr>
        <w:t>واتفقت جزئيا في بعض النتائج</w:t>
      </w:r>
      <w:r w:rsidR="009E0473" w:rsidRPr="009E0473">
        <w:rPr>
          <w:rFonts w:ascii="Sakkal Majalla" w:eastAsia="Simplified Arabic" w:hAnsi="Sakkal Majalla" w:cs="Sakkal Majalla"/>
          <w:b/>
          <w:sz w:val="32"/>
          <w:szCs w:val="32"/>
          <w:rtl/>
          <w:lang w:bidi="ar-BH"/>
        </w:rPr>
        <w:t xml:space="preserve"> على كيفية استغلال الشركات الصناعية للذكاء الاصطناعي للتحول من العمليات التقليدية إلى بيئة رقمية تعزز استراتيجيات </w:t>
      </w:r>
      <w:r w:rsidR="009E0473" w:rsidRPr="009E0473">
        <w:rPr>
          <w:rFonts w:ascii="Sakkal Majalla" w:eastAsia="Simplified Arabic" w:hAnsi="Sakkal Majalla" w:cs="Sakkal Majalla" w:hint="cs"/>
          <w:b/>
          <w:sz w:val="32"/>
          <w:szCs w:val="32"/>
          <w:rtl/>
          <w:lang w:bidi="ar-BH"/>
        </w:rPr>
        <w:t>الأعمال. تحلي</w:t>
      </w:r>
      <w:r w:rsidR="009E0473" w:rsidRPr="009E0473">
        <w:rPr>
          <w:rFonts w:ascii="Sakkal Majalla" w:eastAsia="Simplified Arabic" w:hAnsi="Sakkal Majalla" w:cs="Sakkal Majalla" w:hint="eastAsia"/>
          <w:b/>
          <w:sz w:val="32"/>
          <w:szCs w:val="32"/>
          <w:rtl/>
          <w:lang w:bidi="ar-BH"/>
        </w:rPr>
        <w:t>ل</w:t>
      </w:r>
      <w:r w:rsidR="009E0473" w:rsidRPr="009E0473">
        <w:rPr>
          <w:rFonts w:ascii="Sakkal Majalla" w:eastAsia="Simplified Arabic" w:hAnsi="Sakkal Majalla" w:cs="Sakkal Majalla"/>
          <w:b/>
          <w:sz w:val="32"/>
          <w:szCs w:val="32"/>
          <w:rtl/>
          <w:lang w:bidi="ar-BH"/>
        </w:rPr>
        <w:t xml:space="preserve"> البيانات واتخاذ القرار: تؤكد الدراسة أن أدوات الذكاء الاصطناعي قادرة على معالجة البيانات الضخمة، والتعرف على الأنماط، وتقديم رؤى تدعم مجالس الإدارة في اتخاذ قرارات دقيقة وفي الوقت </w:t>
      </w:r>
      <w:r w:rsidR="009E0473" w:rsidRPr="009E0473">
        <w:rPr>
          <w:rFonts w:ascii="Sakkal Majalla" w:eastAsia="Simplified Arabic" w:hAnsi="Sakkal Majalla" w:cs="Sakkal Majalla" w:hint="cs"/>
          <w:b/>
          <w:sz w:val="32"/>
          <w:szCs w:val="32"/>
          <w:rtl/>
          <w:lang w:bidi="ar-BH"/>
        </w:rPr>
        <w:t>المناسب</w:t>
      </w:r>
      <w:r w:rsidR="009E0473">
        <w:rPr>
          <w:rFonts w:ascii="Sakkal Majalla" w:eastAsia="Simplified Arabic" w:hAnsi="Sakkal Majalla" w:cs="Sakkal Majalla" w:hint="cs"/>
          <w:b/>
          <w:sz w:val="32"/>
          <w:szCs w:val="32"/>
          <w:rtl/>
          <w:lang w:bidi="ar-BH"/>
        </w:rPr>
        <w:t xml:space="preserve"> وتختلف عنها في بعد إدارة المخاطر </w:t>
      </w:r>
      <w:r w:rsidR="009E0473" w:rsidRPr="009E0473">
        <w:rPr>
          <w:rFonts w:ascii="Sakkal Majalla" w:eastAsia="Simplified Arabic" w:hAnsi="Sakkal Majalla" w:cs="Sakkal Majalla"/>
          <w:b/>
          <w:sz w:val="32"/>
          <w:szCs w:val="32"/>
          <w:rtl/>
          <w:lang w:bidi="ar-BH"/>
        </w:rPr>
        <w:t>في اكتشاف الانحرافات أو المخاطر التنظيمية واستغلال الفرص المتاحة في السوق بفاعلية</w:t>
      </w:r>
    </w:p>
    <w:p w14:paraId="6C01C6B1" w14:textId="0D3B3A5D" w:rsidR="003C08A8" w:rsidRPr="00713480" w:rsidRDefault="003C08A8" w:rsidP="003C08A8">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713480">
        <w:rPr>
          <w:rFonts w:ascii="Sakkal Majalla" w:eastAsia="Simplified Arabic" w:hAnsi="Sakkal Majalla" w:cs="Sakkal Majalla" w:hint="cs"/>
          <w:b/>
          <w:sz w:val="32"/>
          <w:szCs w:val="32"/>
          <w:rtl/>
          <w:lang w:bidi="ar-BH"/>
        </w:rPr>
        <w:t>و</w:t>
      </w:r>
      <w:r w:rsidRPr="00713480">
        <w:rPr>
          <w:rFonts w:ascii="Sakkal Majalla" w:hAnsi="Sakkal Majalla" w:cs="Sakkal Majalla" w:hint="cs"/>
          <w:sz w:val="32"/>
          <w:szCs w:val="32"/>
          <w:rtl/>
        </w:rPr>
        <w:t>دراسة</w:t>
      </w:r>
      <w:r w:rsidR="009A2A0F" w:rsidRPr="00713480">
        <w:rPr>
          <w:rFonts w:ascii="Sakkal Majalla" w:hAnsi="Sakkal Majalla" w:cs="Sakkal Majalla" w:hint="cs"/>
          <w:sz w:val="32"/>
          <w:szCs w:val="32"/>
          <w:rtl/>
        </w:rPr>
        <w:t xml:space="preserve"> (</w:t>
      </w:r>
      <w:r w:rsidR="009A2A0F" w:rsidRPr="00713480">
        <w:rPr>
          <w:rFonts w:ascii="Sakkal Majalla" w:hAnsi="Sakkal Majalla" w:cs="Sakkal Majalla" w:hint="cs"/>
          <w:sz w:val="32"/>
          <w:szCs w:val="32"/>
        </w:rPr>
        <w:t xml:space="preserve">Rafi </w:t>
      </w:r>
      <w:r w:rsidR="009E0473">
        <w:rPr>
          <w:rFonts w:ascii="Sakkal Majalla" w:hAnsi="Sakkal Majalla" w:cs="Sakkal Majalla"/>
          <w:sz w:val="32"/>
          <w:szCs w:val="32"/>
        </w:rPr>
        <w:t xml:space="preserve">, el, al, </w:t>
      </w:r>
      <w:r w:rsidR="009A2A0F" w:rsidRPr="00713480">
        <w:rPr>
          <w:rFonts w:ascii="Sakkal Majalla" w:hAnsi="Sakkal Majalla" w:cs="Sakkal Majalla" w:hint="cs"/>
          <w:sz w:val="32"/>
          <w:szCs w:val="32"/>
        </w:rPr>
        <w:t>,2022</w:t>
      </w:r>
      <w:r w:rsidR="009A2A0F" w:rsidRPr="00713480">
        <w:rPr>
          <w:rFonts w:ascii="Sakkal Majalla" w:hAnsi="Sakkal Majalla" w:cs="Sakkal Majalla" w:hint="cs"/>
          <w:sz w:val="32"/>
          <w:szCs w:val="32"/>
          <w:rtl/>
        </w:rPr>
        <w:t>)</w:t>
      </w:r>
      <w:r w:rsidRPr="00713480">
        <w:rPr>
          <w:rFonts w:ascii="Sakkal Majalla" w:eastAsia="Simplified Arabic" w:hAnsi="Sakkal Majalla" w:cs="Sakkal Majalla" w:hint="cs"/>
          <w:b/>
          <w:sz w:val="32"/>
          <w:szCs w:val="32"/>
          <w:rtl/>
          <w:lang w:bidi="ar-BH"/>
        </w:rPr>
        <w:t xml:space="preserve"> </w:t>
      </w:r>
      <w:r w:rsidRPr="00713480">
        <w:rPr>
          <w:rFonts w:ascii="Sakkal Majalla" w:hAnsi="Sakkal Majalla" w:cs="Sakkal Majalla" w:hint="cs"/>
          <w:sz w:val="32"/>
          <w:szCs w:val="32"/>
          <w:rtl/>
        </w:rPr>
        <w:t>و</w:t>
      </w:r>
      <w:r w:rsidRPr="00713480">
        <w:rPr>
          <w:rFonts w:ascii="Sakkal Majalla" w:eastAsia="Times New Roman" w:hAnsi="Sakkal Majalla" w:cs="Sakkal Majalla" w:hint="cs"/>
          <w:sz w:val="32"/>
          <w:szCs w:val="32"/>
          <w:rtl/>
        </w:rPr>
        <w:t xml:space="preserve">التي </w:t>
      </w:r>
      <w:r w:rsidRPr="00713480">
        <w:rPr>
          <w:rFonts w:ascii="Sakkal Majalla" w:eastAsia="Simplified Arabic" w:hAnsi="Sakkal Majalla" w:cs="Sakkal Majalla" w:hint="cs"/>
          <w:b/>
          <w:sz w:val="32"/>
          <w:szCs w:val="32"/>
          <w:rtl/>
          <w:lang w:bidi="ar-BH"/>
        </w:rPr>
        <w:t xml:space="preserve">خلصت نتائجها إلى </w:t>
      </w:r>
      <w:r w:rsidRPr="00713480">
        <w:rPr>
          <w:rFonts w:ascii="Sakkal Majalla" w:eastAsia="Simplified Arabic" w:hAnsi="Sakkal Majalla" w:cs="Sakkal Majalla"/>
          <w:b/>
          <w:sz w:val="32"/>
          <w:szCs w:val="32"/>
          <w:rtl/>
          <w:lang w:bidi="ar-BH"/>
        </w:rPr>
        <w:t xml:space="preserve">استخدامات الذكاء ء الاصطناعي في إدارة الموارد البشرية في القطاع الصناعي الهندي وتم تحلــيل تطبيقات الذكاء الاصطناعي من </w:t>
      </w:r>
      <w:r w:rsidR="00AD6D16">
        <w:rPr>
          <w:rFonts w:ascii="Sakkal Majalla" w:eastAsia="Simplified Arabic" w:hAnsi="Sakkal Majalla" w:cs="Sakkal Majalla" w:hint="cs"/>
          <w:b/>
          <w:sz w:val="32"/>
          <w:szCs w:val="32"/>
          <w:rtl/>
          <w:lang w:bidi="ar-BH"/>
        </w:rPr>
        <w:t>خلال</w:t>
      </w:r>
      <w:r w:rsidRPr="00713480">
        <w:rPr>
          <w:rFonts w:ascii="Sakkal Majalla" w:eastAsia="Simplified Arabic" w:hAnsi="Sakkal Majalla" w:cs="Sakkal Majalla"/>
          <w:b/>
          <w:sz w:val="32"/>
          <w:szCs w:val="32"/>
          <w:rtl/>
          <w:lang w:bidi="ar-BH"/>
        </w:rPr>
        <w:t xml:space="preserve"> تطبيقها في وظائف إدارة </w:t>
      </w:r>
      <w:r w:rsidR="009E0473">
        <w:rPr>
          <w:rFonts w:ascii="Sakkal Majalla" w:eastAsia="Simplified Arabic" w:hAnsi="Sakkal Majalla" w:cs="Sakkal Majalla" w:hint="cs"/>
          <w:b/>
          <w:sz w:val="32"/>
          <w:szCs w:val="32"/>
          <w:rtl/>
          <w:lang w:bidi="ar-BH"/>
        </w:rPr>
        <w:t xml:space="preserve">وتختلف عن الدراسة الحالية في بعد </w:t>
      </w:r>
      <w:r w:rsidR="009E0473" w:rsidRPr="009E0473">
        <w:rPr>
          <w:rFonts w:ascii="Sakkal Majalla" w:eastAsia="Simplified Arabic" w:hAnsi="Sakkal Majalla" w:cs="Sakkal Majalla"/>
          <w:b/>
          <w:sz w:val="32"/>
          <w:szCs w:val="32"/>
          <w:rtl/>
          <w:lang w:bidi="ar-BH"/>
        </w:rPr>
        <w:t>المراقبة الموضوعية</w:t>
      </w:r>
      <w:r w:rsidR="009E0473">
        <w:rPr>
          <w:rFonts w:ascii="Sakkal Majalla" w:eastAsia="Simplified Arabic" w:hAnsi="Sakkal Majalla" w:cs="Sakkal Majalla" w:hint="cs"/>
          <w:b/>
          <w:sz w:val="32"/>
          <w:szCs w:val="32"/>
          <w:rtl/>
          <w:lang w:bidi="ar-BH"/>
        </w:rPr>
        <w:t xml:space="preserve"> من خلال</w:t>
      </w:r>
      <w:r w:rsidR="009E0473" w:rsidRPr="009E0473">
        <w:rPr>
          <w:rFonts w:ascii="Sakkal Majalla" w:eastAsia="Simplified Arabic" w:hAnsi="Sakkal Majalla" w:cs="Sakkal Majalla"/>
          <w:b/>
          <w:sz w:val="32"/>
          <w:szCs w:val="32"/>
          <w:rtl/>
          <w:lang w:bidi="ar-BH"/>
        </w:rPr>
        <w:t xml:space="preserve"> الاعتماد على البيانات الرقمية وتحليلات الأداء لتقييم إنتاجية العاملين بدلاً من التقييم البشري المعتمد على الانطباعات الشخصية.</w:t>
      </w:r>
    </w:p>
    <w:p w14:paraId="1291B964" w14:textId="3AC31B5A" w:rsidR="00807BE2" w:rsidRPr="00713480" w:rsidRDefault="00807BE2" w:rsidP="003C08A8">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713480">
        <w:rPr>
          <w:rFonts w:ascii="Sakkal Majalla" w:eastAsia="Simplified Arabic" w:hAnsi="Sakkal Majalla" w:cs="Sakkal Majalla" w:hint="cs"/>
          <w:b/>
          <w:sz w:val="32"/>
          <w:szCs w:val="32"/>
          <w:rtl/>
        </w:rPr>
        <w:t xml:space="preserve">"كما يتضح من مصفوفة الارتباطات أن بعد </w:t>
      </w:r>
      <w:r w:rsidRPr="00713480">
        <w:rPr>
          <w:rFonts w:ascii="Sakkal Majalla" w:eastAsia="Simplified Arabic" w:hAnsi="Sakkal Majalla" w:cs="Sakkal Majalla" w:hint="cs"/>
          <w:b/>
          <w:sz w:val="32"/>
          <w:szCs w:val="32"/>
          <w:rtl/>
          <w:lang w:bidi="ar-EG"/>
        </w:rPr>
        <w:t xml:space="preserve">نظم الــتحكم والنقل الذكية </w:t>
      </w:r>
      <w:r w:rsidRPr="00713480">
        <w:rPr>
          <w:rFonts w:ascii="Sakkal Majalla" w:eastAsia="Simplified Arabic" w:hAnsi="Sakkal Majalla" w:cs="Sakkal Majalla" w:hint="cs"/>
          <w:b/>
          <w:sz w:val="32"/>
          <w:szCs w:val="32"/>
          <w:rtl/>
        </w:rPr>
        <w:t xml:space="preserve">كان أكثر أبعاد الذكاء الاصطناعي ارتباطًا </w:t>
      </w:r>
      <w:r w:rsidRPr="00713480">
        <w:rPr>
          <w:rFonts w:ascii="Sakkal Majalla" w:eastAsia="Simplified Arabic" w:hAnsi="Sakkal Majalla" w:cs="Sakkal Majalla" w:hint="cs"/>
          <w:b/>
          <w:sz w:val="32"/>
          <w:szCs w:val="32"/>
          <w:rtl/>
          <w:lang w:bidi="ar-BH"/>
        </w:rPr>
        <w:t xml:space="preserve">إيجابيًا </w:t>
      </w:r>
      <w:r w:rsidRPr="00713480">
        <w:rPr>
          <w:rFonts w:ascii="Sakkal Majalla" w:eastAsia="Simplified Arabic" w:hAnsi="Sakkal Majalla" w:cs="Sakkal Majalla" w:hint="cs"/>
          <w:b/>
          <w:sz w:val="32"/>
          <w:szCs w:val="32"/>
          <w:rtl/>
        </w:rPr>
        <w:t xml:space="preserve">بتحسين كفاءة إدارة سلسلة الــتــوريد تبعا لآراء عينة الدراسة، حيث قدرت قيمة معامل الارتباط (0.74)، وهو معامل ارتباط عالي وعند مستوى </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Cs/>
          <w:sz w:val="32"/>
          <w:szCs w:val="32"/>
        </w:rPr>
        <w:t>0.01</w:t>
      </w:r>
      <w:r w:rsidRPr="00713480">
        <w:rPr>
          <w:rFonts w:ascii="Sakkal Majalla" w:eastAsia="Simplified Arabic" w:hAnsi="Sakkal Majalla" w:cs="Sakkal Majalla" w:hint="cs"/>
          <w:bCs/>
          <w:sz w:val="32"/>
          <w:szCs w:val="32"/>
          <w:rtl/>
        </w:rPr>
        <w:t xml:space="preserve">)، </w:t>
      </w:r>
      <w:r w:rsidRPr="00713480">
        <w:rPr>
          <w:rFonts w:ascii="Sakkal Majalla" w:eastAsia="Simplified Arabic" w:hAnsi="Sakkal Majalla" w:cs="Sakkal Majalla" w:hint="cs"/>
          <w:b/>
          <w:sz w:val="32"/>
          <w:szCs w:val="32"/>
          <w:rtl/>
        </w:rPr>
        <w:t xml:space="preserve">والذي قد يعزى إلى أن نظم الــتحكم والنقل الذكية يعكس </w:t>
      </w:r>
      <w:r w:rsidRPr="00713480">
        <w:rPr>
          <w:rFonts w:ascii="Sakkal Majalla" w:hAnsi="Sakkal Majalla" w:cs="Sakkal Majalla" w:hint="cs"/>
          <w:sz w:val="32"/>
          <w:szCs w:val="32"/>
          <w:rtl/>
          <w:lang w:bidi="ar"/>
        </w:rPr>
        <w:t>أن</w:t>
      </w:r>
      <w:r w:rsidRPr="00713480">
        <w:rPr>
          <w:rFonts w:ascii="Sakkal Majalla" w:hAnsi="Sakkal Majalla" w:cs="Sakkal Majalla" w:hint="cs"/>
          <w:sz w:val="32"/>
          <w:szCs w:val="32"/>
          <w:rtl/>
          <w:lang w:bidi="ar-EG"/>
        </w:rPr>
        <w:t>ه</w:t>
      </w:r>
      <w:r w:rsidRPr="00713480">
        <w:rPr>
          <w:rFonts w:ascii="Sakkal Majalla" w:hAnsi="Sakkal Majalla" w:cs="Sakkal Majalla" w:hint="cs"/>
          <w:sz w:val="32"/>
          <w:szCs w:val="32"/>
          <w:rtl/>
          <w:lang w:bidi="ar"/>
        </w:rPr>
        <w:t xml:space="preserve"> وجود أثر ذو دلالة إحصائية على تحسين كفاءة إدارة سلسلة الــتــوريد.</w:t>
      </w:r>
      <w:r w:rsidR="003C08A8" w:rsidRPr="00713480">
        <w:rPr>
          <w:rFonts w:ascii="Sakkal Majalla" w:hAnsi="Sakkal Majalla" w:cs="Sakkal Majalla" w:hint="cs"/>
          <w:sz w:val="32"/>
          <w:szCs w:val="32"/>
          <w:rtl/>
          <w:lang w:bidi="ar"/>
        </w:rPr>
        <w:t xml:space="preserve"> وهو ما اتفق مع دراسة (زهير،2022) التي تناولت </w:t>
      </w:r>
      <w:r w:rsidR="003C08A8" w:rsidRPr="00713480">
        <w:rPr>
          <w:rFonts w:ascii="Sakkal Majalla" w:hAnsi="Sakkal Majalla" w:cs="Sakkal Majalla"/>
          <w:sz w:val="32"/>
          <w:szCs w:val="32"/>
          <w:rtl/>
          <w:lang w:bidi="ar"/>
        </w:rPr>
        <w:t>أثر تكامل سلسلة الــتــوريد وإدارة الــتكالــيف الاستراتــيجية على أداء المؤسسات الصناعية -دراسة مجموعة من المؤسسات الصناعية</w:t>
      </w:r>
      <w:r w:rsidR="003C08A8" w:rsidRPr="00713480">
        <w:rPr>
          <w:rtl/>
        </w:rPr>
        <w:t xml:space="preserve"> </w:t>
      </w:r>
      <w:r w:rsidR="003C08A8" w:rsidRPr="00713480">
        <w:rPr>
          <w:rFonts w:ascii="Sakkal Majalla" w:hAnsi="Sakkal Majalla" w:cs="Sakkal Majalla"/>
          <w:sz w:val="32"/>
          <w:szCs w:val="32"/>
          <w:rtl/>
          <w:lang w:bidi="ar"/>
        </w:rPr>
        <w:t>كذلك وجود علاقة ارتباط ذات دلالة إحصائية بين إدارة الــتكالــيف الاستراتــيجية وأداء المؤسسة الصناعية</w:t>
      </w:r>
      <w:r w:rsidR="003C08A8" w:rsidRPr="00713480">
        <w:rPr>
          <w:rFonts w:ascii="Sakkal Majalla" w:hAnsi="Sakkal Majalla" w:cs="Sakkal Majalla" w:hint="cs"/>
          <w:sz w:val="32"/>
          <w:szCs w:val="32"/>
          <w:rtl/>
          <w:lang w:bidi="ar"/>
        </w:rPr>
        <w:t>.</w:t>
      </w:r>
      <w:r w:rsidR="00266CFC" w:rsidRPr="00266CFC">
        <w:rPr>
          <w:rtl/>
        </w:rPr>
        <w:t xml:space="preserve"> </w:t>
      </w:r>
      <w:r w:rsidR="00266CFC" w:rsidRPr="00266CFC">
        <w:rPr>
          <w:rFonts w:ascii="Sakkal Majalla" w:hAnsi="Sakkal Majalla" w:cs="Sakkal Majalla"/>
          <w:sz w:val="32"/>
          <w:szCs w:val="32"/>
          <w:rtl/>
          <w:lang w:bidi="ar"/>
        </w:rPr>
        <w:t xml:space="preserve">حيث أكدت النتائج وجود علاقة </w:t>
      </w:r>
      <w:r w:rsidR="00266CFC" w:rsidRPr="00266CFC">
        <w:rPr>
          <w:rFonts w:ascii="Sakkal Majalla" w:hAnsi="Sakkal Majalla" w:cs="Sakkal Majalla"/>
          <w:sz w:val="32"/>
          <w:szCs w:val="32"/>
          <w:rtl/>
          <w:lang w:bidi="ar"/>
        </w:rPr>
        <w:lastRenderedPageBreak/>
        <w:t>ارتباط وتأثير إيجابي دالة إحصائياً لكلا المتغيرين في تعزيز أداء الشركات</w:t>
      </w:r>
      <w:r w:rsidR="00266CFC">
        <w:rPr>
          <w:rFonts w:ascii="Sakkal Majalla" w:hAnsi="Sakkal Majalla" w:cs="Sakkal Majalla" w:hint="cs"/>
          <w:sz w:val="32"/>
          <w:szCs w:val="32"/>
          <w:rtl/>
          <w:lang w:bidi="ar"/>
        </w:rPr>
        <w:t xml:space="preserve"> ولا تتفق مع الدراسة الحالية في </w:t>
      </w:r>
      <w:r w:rsidR="00266CFC" w:rsidRPr="00266CFC">
        <w:rPr>
          <w:rFonts w:ascii="Sakkal Majalla" w:hAnsi="Sakkal Majalla" w:cs="Sakkal Majalla"/>
          <w:sz w:val="32"/>
          <w:szCs w:val="32"/>
          <w:rtl/>
          <w:lang w:bidi="ar"/>
        </w:rPr>
        <w:t>إثبات وجود علاقة ارتباط وتأثير ذات دلالة إحصائية بين إدارة التكاليف الاستراتيجية والأداء المتميز للمؤسسات</w:t>
      </w:r>
    </w:p>
    <w:p w14:paraId="7B81D9F0" w14:textId="5B83FDD9" w:rsidR="00807BE2" w:rsidRPr="00713480" w:rsidRDefault="00807BE2" w:rsidP="00D63050">
      <w:pPr>
        <w:bidi/>
        <w:spacing w:line="360" w:lineRule="auto"/>
        <w:jc w:val="both"/>
        <w:rPr>
          <w:rFonts w:ascii="Sakkal Majalla" w:eastAsia="Simplified Arabic" w:hAnsi="Sakkal Majalla" w:cs="Sakkal Majalla"/>
          <w:b/>
          <w:sz w:val="32"/>
          <w:szCs w:val="32"/>
          <w:rtl/>
        </w:rPr>
      </w:pPr>
      <w:r w:rsidRPr="00713480">
        <w:rPr>
          <w:rFonts w:ascii="Sakkal Majalla" w:eastAsia="Simplified Arabic" w:hAnsi="Sakkal Majalla" w:cs="Sakkal Majalla" w:hint="cs"/>
          <w:b/>
          <w:sz w:val="32"/>
          <w:szCs w:val="32"/>
          <w:rtl/>
          <w:lang w:bidi="ar-BH"/>
        </w:rPr>
        <w:t xml:space="preserve">"يلي ذلك الاتصال المعلوماتي </w:t>
      </w:r>
      <w:r w:rsidRPr="00713480">
        <w:rPr>
          <w:rFonts w:ascii="Sakkal Majalla" w:eastAsia="Simplified Arabic" w:hAnsi="Sakkal Majalla" w:cs="Sakkal Majalla" w:hint="cs"/>
          <w:b/>
          <w:sz w:val="32"/>
          <w:szCs w:val="32"/>
          <w:rtl/>
        </w:rPr>
        <w:t xml:space="preserve">حيث يوجد </w:t>
      </w:r>
      <w:bookmarkStart w:id="112" w:name="_Hlk218464325"/>
      <w:r w:rsidRPr="00713480">
        <w:rPr>
          <w:rFonts w:ascii="Sakkal Majalla" w:eastAsia="Simplified Arabic" w:hAnsi="Sakkal Majalla" w:cs="Sakkal Majalla" w:hint="cs"/>
          <w:b/>
          <w:sz w:val="32"/>
          <w:szCs w:val="32"/>
          <w:rtl/>
        </w:rPr>
        <w:t xml:space="preserve">لها أثر إيجابي ذو دلاله إحصائية في </w:t>
      </w:r>
      <w:bookmarkEnd w:id="112"/>
      <w:r w:rsidRPr="00713480">
        <w:rPr>
          <w:rFonts w:ascii="Sakkal Majalla" w:eastAsia="Simplified Arabic" w:hAnsi="Sakkal Majalla" w:cs="Sakkal Majalla" w:hint="cs"/>
          <w:b/>
          <w:sz w:val="32"/>
          <w:szCs w:val="32"/>
          <w:rtl/>
        </w:rPr>
        <w:t>تحسين كفاءة إدارة سلسلة الــتــوريد بدرجة مرتفــعة حيث بلغت (</w:t>
      </w:r>
      <w:r w:rsidRPr="00713480">
        <w:rPr>
          <w:rFonts w:ascii="Sakkal Majalla" w:eastAsia="Simplified Arabic" w:hAnsi="Sakkal Majalla" w:cs="Sakkal Majalla" w:hint="cs"/>
          <w:b/>
          <w:sz w:val="32"/>
          <w:szCs w:val="32"/>
        </w:rPr>
        <w:t>.</w:t>
      </w:r>
      <w:r w:rsidRPr="00713480">
        <w:rPr>
          <w:rFonts w:ascii="Sakkal Majalla" w:eastAsia="Simplified Arabic" w:hAnsi="Sakkal Majalla" w:cs="Sakkal Majalla" w:hint="cs"/>
          <w:bCs/>
          <w:sz w:val="32"/>
          <w:szCs w:val="32"/>
        </w:rPr>
        <w:t>706</w:t>
      </w:r>
      <w:r w:rsidRPr="00713480">
        <w:rPr>
          <w:rFonts w:ascii="Sakkal Majalla" w:eastAsia="Simplified Arabic" w:hAnsi="Sakkal Majalla" w:cs="Sakkal Majalla" w:hint="cs"/>
          <w:b/>
          <w:sz w:val="32"/>
          <w:szCs w:val="32"/>
          <w:rtl/>
        </w:rPr>
        <w:t xml:space="preserve">0)، وعند مستوى دلالة إحصائية (0.01)، والذي </w:t>
      </w:r>
      <w:r w:rsidRPr="00713480">
        <w:rPr>
          <w:rFonts w:ascii="Sakkal Majalla" w:eastAsia="Simplified Arabic" w:hAnsi="Sakkal Majalla" w:cs="Sakkal Majalla" w:hint="cs"/>
          <w:b/>
          <w:sz w:val="32"/>
          <w:szCs w:val="32"/>
          <w:rtl/>
          <w:lang w:bidi="ar-EG"/>
        </w:rPr>
        <w:t>قد يرجع إلى أن الاتصال المعلوماتي يشجع</w:t>
      </w:r>
      <w:r w:rsidRPr="00713480">
        <w:rPr>
          <w:rFonts w:ascii="Sakkal Majalla" w:eastAsia="Simplified Arabic" w:hAnsi="Sakkal Majalla" w:cs="Sakkal Majalla" w:hint="cs"/>
          <w:b/>
          <w:sz w:val="32"/>
          <w:szCs w:val="32"/>
          <w:rtl/>
        </w:rPr>
        <w:t xml:space="preserve"> تحسين كفاءة إدارة سلسلة الــتــوريد لتقليل الوقت اللازم لانتقال المعلومات باستخدام نظم اتصالات حديثة ومتطورة تناسب الية العمل داخل سلسلة التوريد.</w:t>
      </w:r>
      <w:r w:rsidR="003C08A8" w:rsidRPr="00713480">
        <w:rPr>
          <w:rFonts w:ascii="Sakkal Majalla" w:eastAsia="Simplified Arabic" w:hAnsi="Sakkal Majalla" w:cs="Sakkal Majalla" w:hint="cs"/>
          <w:b/>
          <w:sz w:val="32"/>
          <w:szCs w:val="32"/>
          <w:rtl/>
        </w:rPr>
        <w:t xml:space="preserve"> وهو ما تطابق مع دراسة (الطبال،2024) ودراسة </w:t>
      </w:r>
      <w:r w:rsidR="003C08A8" w:rsidRPr="00713480">
        <w:rPr>
          <w:rFonts w:ascii="Sakkal Majalla" w:eastAsia="Simplified Arabic" w:hAnsi="Sakkal Majalla" w:cs="Sakkal Majalla"/>
          <w:b/>
          <w:sz w:val="32"/>
          <w:szCs w:val="32"/>
          <w:rtl/>
        </w:rPr>
        <w:t>(</w:t>
      </w:r>
      <w:r w:rsidR="003C08A8" w:rsidRPr="00713480">
        <w:rPr>
          <w:rFonts w:ascii="Sakkal Majalla" w:eastAsia="Simplified Arabic" w:hAnsi="Sakkal Majalla" w:cs="Sakkal Majalla"/>
          <w:b/>
          <w:sz w:val="32"/>
          <w:szCs w:val="32"/>
        </w:rPr>
        <w:t>Jenni, et, al, 2024</w:t>
      </w:r>
      <w:r w:rsidR="003C08A8" w:rsidRPr="00713480">
        <w:rPr>
          <w:rFonts w:ascii="Sakkal Majalla" w:eastAsia="Simplified Arabic" w:hAnsi="Sakkal Majalla" w:cs="Sakkal Majalla"/>
          <w:b/>
          <w:sz w:val="32"/>
          <w:szCs w:val="32"/>
          <w:rtl/>
        </w:rPr>
        <w:t>)</w:t>
      </w:r>
      <w:r w:rsidR="003C08A8" w:rsidRPr="00713480">
        <w:rPr>
          <w:rFonts w:ascii="Sakkal Majalla" w:eastAsia="Simplified Arabic" w:hAnsi="Sakkal Majalla" w:cs="Sakkal Majalla" w:hint="cs"/>
          <w:b/>
          <w:sz w:val="32"/>
          <w:szCs w:val="32"/>
          <w:rtl/>
        </w:rPr>
        <w:t xml:space="preserve"> حول </w:t>
      </w:r>
      <w:r w:rsidR="003C08A8" w:rsidRPr="00713480">
        <w:rPr>
          <w:rFonts w:ascii="Sakkal Majalla" w:eastAsia="Simplified Arabic" w:hAnsi="Sakkal Majalla" w:cs="Sakkal Majalla"/>
          <w:b/>
          <w:sz w:val="32"/>
          <w:szCs w:val="32"/>
          <w:rtl/>
        </w:rPr>
        <w:t>تحديد العلاقة بين الذكاء الاصطناعي ومفهوم إدارة سلسلة الــتــوريد وتحلــيل ممارسة استخدام الذكاء الاصطناعي لــتحسين كفاءة سلسلة الــتــوريد</w:t>
      </w:r>
      <w:r w:rsidR="003C08A8" w:rsidRPr="00713480">
        <w:rPr>
          <w:rFonts w:ascii="Sakkal Majalla" w:eastAsia="Simplified Arabic" w:hAnsi="Sakkal Majalla" w:cs="Sakkal Majalla" w:hint="cs"/>
          <w:b/>
          <w:sz w:val="32"/>
          <w:szCs w:val="32"/>
          <w:rtl/>
        </w:rPr>
        <w:t xml:space="preserve">، عبر </w:t>
      </w:r>
      <w:r w:rsidR="003C08A8" w:rsidRPr="00713480">
        <w:rPr>
          <w:rFonts w:ascii="Sakkal Majalla" w:eastAsia="Simplified Arabic" w:hAnsi="Sakkal Majalla" w:cs="Sakkal Majalla"/>
          <w:b/>
          <w:sz w:val="32"/>
          <w:szCs w:val="32"/>
          <w:rtl/>
        </w:rPr>
        <w:t>إلى إبراز الدور الذي يمكن أن يؤديه استخدام تقنيات الذكاء الاصطناعي في مواجهة الــتحديات الحالــية للمؤسسات الصناعة في ظل ما يعرف بحلول الصناعة أهمها إدارة سلاسل الــتــوريد</w:t>
      </w:r>
      <w:r w:rsidR="003C08A8" w:rsidRPr="00713480">
        <w:rPr>
          <w:rFonts w:ascii="Sakkal Majalla" w:eastAsia="Simplified Arabic" w:hAnsi="Sakkal Majalla" w:cs="Sakkal Majalla" w:hint="cs"/>
          <w:b/>
          <w:sz w:val="32"/>
          <w:szCs w:val="32"/>
          <w:rtl/>
        </w:rPr>
        <w:t>.</w:t>
      </w:r>
      <w:r w:rsidR="00266CFC">
        <w:rPr>
          <w:rFonts w:ascii="Sakkal Majalla" w:eastAsia="Simplified Arabic" w:hAnsi="Sakkal Majalla" w:cs="Sakkal Majalla" w:hint="cs"/>
          <w:b/>
          <w:sz w:val="32"/>
          <w:szCs w:val="32"/>
          <w:rtl/>
        </w:rPr>
        <w:t xml:space="preserve"> كما اتفقت حول </w:t>
      </w:r>
      <w:r w:rsidR="00266CFC" w:rsidRPr="00266CFC">
        <w:rPr>
          <w:rFonts w:ascii="Sakkal Majalla" w:eastAsia="Simplified Arabic" w:hAnsi="Sakkal Majalla" w:cs="Sakkal Majalla"/>
          <w:b/>
          <w:sz w:val="32"/>
          <w:szCs w:val="32"/>
          <w:rtl/>
        </w:rPr>
        <w:t>كيف يُحدث الذكاء الاصطناعي (</w:t>
      </w:r>
      <w:r w:rsidR="00266CFC" w:rsidRPr="00266CFC">
        <w:rPr>
          <w:rFonts w:ascii="Sakkal Majalla" w:eastAsia="Simplified Arabic" w:hAnsi="Sakkal Majalla" w:cs="Sakkal Majalla"/>
          <w:b/>
          <w:sz w:val="32"/>
          <w:szCs w:val="32"/>
        </w:rPr>
        <w:t>AI</w:t>
      </w:r>
      <w:r w:rsidR="00266CFC" w:rsidRPr="00266CFC">
        <w:rPr>
          <w:rFonts w:ascii="Sakkal Majalla" w:eastAsia="Simplified Arabic" w:hAnsi="Sakkal Majalla" w:cs="Sakkal Majalla"/>
          <w:b/>
          <w:sz w:val="32"/>
          <w:szCs w:val="32"/>
          <w:rtl/>
        </w:rPr>
        <w:t>) ثورة في إدارة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w:t>
      </w:r>
      <w:r w:rsidR="00266CFC">
        <w:rPr>
          <w:rFonts w:ascii="Sakkal Majalla" w:eastAsia="Simplified Arabic" w:hAnsi="Sakkal Majalla" w:cs="Sakkal Majalla" w:hint="cs"/>
          <w:b/>
          <w:sz w:val="32"/>
          <w:szCs w:val="32"/>
          <w:rtl/>
        </w:rPr>
        <w:t xml:space="preserve"> ومن ابرز الاختلافات دور </w:t>
      </w:r>
      <w:r w:rsidR="00266CFC" w:rsidRPr="00266CFC">
        <w:rPr>
          <w:rFonts w:ascii="Sakkal Majalla" w:eastAsia="Simplified Arabic" w:hAnsi="Sakkal Majalla" w:cs="Sakkal Majalla"/>
          <w:b/>
          <w:sz w:val="32"/>
          <w:szCs w:val="32"/>
          <w:rtl/>
        </w:rPr>
        <w:t>إدارة المخاطر</w:t>
      </w:r>
      <w:r w:rsidR="00266CFC">
        <w:rPr>
          <w:rFonts w:ascii="Sakkal Majalla" w:eastAsia="Simplified Arabic" w:hAnsi="Sakkal Majalla" w:cs="Sakkal Majalla" w:hint="cs"/>
          <w:b/>
          <w:sz w:val="32"/>
          <w:szCs w:val="32"/>
          <w:rtl/>
        </w:rPr>
        <w:t xml:space="preserve"> </w:t>
      </w:r>
      <w:r w:rsidR="00266CFC" w:rsidRPr="00266CFC">
        <w:rPr>
          <w:rFonts w:ascii="Sakkal Majalla" w:eastAsia="Simplified Arabic" w:hAnsi="Sakkal Majalla" w:cs="Sakkal Majalla"/>
          <w:b/>
          <w:sz w:val="32"/>
          <w:szCs w:val="32"/>
          <w:rtl/>
        </w:rPr>
        <w:t>في الكشف المبكر عن الاختناقات وتوقع أعطال المعدات، مما يقلل من الهدر ووقت التوقف</w:t>
      </w:r>
    </w:p>
    <w:p w14:paraId="3F92CE43" w14:textId="4C790E93" w:rsidR="00807BE2" w:rsidRDefault="00807BE2" w:rsidP="00D63050">
      <w:pPr>
        <w:bidi/>
        <w:spacing w:line="360" w:lineRule="auto"/>
        <w:jc w:val="both"/>
        <w:rPr>
          <w:rFonts w:ascii="Sakkal Majalla" w:hAnsi="Sakkal Majalla" w:cs="Sakkal Majalla"/>
          <w:sz w:val="32"/>
          <w:szCs w:val="32"/>
          <w:rtl/>
        </w:rPr>
      </w:pPr>
      <w:r w:rsidRPr="00713480">
        <w:rPr>
          <w:rFonts w:ascii="Sakkal Majalla" w:eastAsia="Simplified Arabic" w:hAnsi="Sakkal Majalla" w:cs="Sakkal Majalla" w:hint="cs"/>
          <w:b/>
          <w:sz w:val="32"/>
          <w:szCs w:val="32"/>
          <w:rtl/>
        </w:rPr>
        <w:t xml:space="preserve">"وبعد ذلك كانت وجود أثر بين النظم الخبيرة (التطبيقات) على تحسين كفاءة إدارة سلسلة الــتــوريد لها أثر إيجابي ذو دلاله إحصائية في </w:t>
      </w:r>
      <w:r w:rsidRPr="00713480">
        <w:rPr>
          <w:rFonts w:ascii="Sakkal Majalla" w:eastAsia="Simplified Arabic" w:hAnsi="Sakkal Majalla" w:cs="Sakkal Majalla" w:hint="cs"/>
          <w:b/>
          <w:sz w:val="32"/>
          <w:szCs w:val="32"/>
          <w:rtl/>
          <w:lang w:bidi="ar-EG"/>
        </w:rPr>
        <w:t>بدرجة متوسطة</w:t>
      </w:r>
      <w:r w:rsidRPr="00713480">
        <w:rPr>
          <w:rFonts w:ascii="Sakkal Majalla" w:eastAsia="Simplified Arabic" w:hAnsi="Sakkal Majalla" w:cs="Sakkal Majalla" w:hint="cs"/>
          <w:b/>
          <w:sz w:val="32"/>
          <w:szCs w:val="32"/>
          <w:rtl/>
        </w:rPr>
        <w:t>، حيث وصل معامل ارتباط بيرسون</w:t>
      </w:r>
      <w:r w:rsidRPr="00713480">
        <w:rPr>
          <w:rFonts w:ascii="Sakkal Majalla" w:eastAsia="Simplified Arabic" w:hAnsi="Sakkal Majalla" w:cs="Sakkal Majalla" w:hint="cs"/>
          <w:bCs/>
          <w:sz w:val="32"/>
          <w:szCs w:val="32"/>
          <w:rtl/>
        </w:rPr>
        <w:t xml:space="preserve"> (</w:t>
      </w:r>
      <w:r w:rsidRPr="00713480">
        <w:rPr>
          <w:rFonts w:ascii="Sakkal Majalla" w:eastAsia="Simplified Arabic" w:hAnsi="Sakkal Majalla" w:cs="Sakkal Majalla" w:hint="cs"/>
          <w:bCs/>
          <w:sz w:val="32"/>
          <w:szCs w:val="32"/>
        </w:rPr>
        <w:t>.684</w:t>
      </w:r>
      <w:r w:rsidRPr="00713480">
        <w:rPr>
          <w:rFonts w:ascii="Sakkal Majalla" w:eastAsia="Simplified Arabic" w:hAnsi="Sakkal Majalla" w:cs="Sakkal Majalla" w:hint="cs"/>
          <w:b/>
          <w:sz w:val="32"/>
          <w:szCs w:val="32"/>
          <w:rtl/>
        </w:rPr>
        <w:t>0</w:t>
      </w:r>
      <w:r w:rsidRPr="00713480">
        <w:rPr>
          <w:rFonts w:ascii="Sakkal Majalla" w:eastAsia="Simplified Arabic" w:hAnsi="Sakkal Majalla" w:cs="Sakkal Majalla" w:hint="cs"/>
          <w:bCs/>
          <w:sz w:val="32"/>
          <w:szCs w:val="32"/>
          <w:rtl/>
        </w:rPr>
        <w:t>)</w:t>
      </w:r>
      <w:r w:rsidRPr="00713480">
        <w:rPr>
          <w:rFonts w:ascii="Sakkal Majalla" w:eastAsia="Simplified Arabic" w:hAnsi="Sakkal Majalla" w:cs="Sakkal Majalla" w:hint="cs"/>
          <w:b/>
          <w:sz w:val="32"/>
          <w:szCs w:val="32"/>
          <w:rtl/>
        </w:rPr>
        <w:t>، وعند مستوى (0.01)،</w:t>
      </w:r>
      <w:r w:rsidRPr="00713480">
        <w:rPr>
          <w:rFonts w:ascii="Sakkal Majalla" w:eastAsia="Simplified Arabic" w:hAnsi="Sakkal Majalla" w:cs="Sakkal Majalla" w:hint="cs"/>
          <w:b/>
          <w:sz w:val="32"/>
          <w:szCs w:val="32"/>
          <w:lang w:bidi="ar-EG"/>
        </w:rPr>
        <w:t xml:space="preserve"> </w:t>
      </w:r>
      <w:r w:rsidRPr="00713480">
        <w:rPr>
          <w:rFonts w:ascii="Sakkal Majalla" w:eastAsia="Simplified Arabic" w:hAnsi="Sakkal Majalla" w:cs="Sakkal Majalla" w:hint="cs"/>
          <w:b/>
          <w:sz w:val="32"/>
          <w:szCs w:val="32"/>
          <w:rtl/>
          <w:lang w:bidi="ar-EG"/>
        </w:rPr>
        <w:t xml:space="preserve">والذي قد يوضح بأن عينة الــدراسـة </w:t>
      </w:r>
      <w:r w:rsidRPr="00713480">
        <w:rPr>
          <w:rFonts w:ascii="Sakkal Majalla" w:eastAsia="Simplified Arabic" w:hAnsi="Sakkal Majalla" w:cs="Sakkal Majalla" w:hint="cs"/>
          <w:b/>
          <w:sz w:val="32"/>
          <w:szCs w:val="32"/>
          <w:rtl/>
          <w:lang w:bidi="ar-BH"/>
        </w:rPr>
        <w:t xml:space="preserve">وجود أثر </w:t>
      </w:r>
      <w:r w:rsidRPr="00713480">
        <w:rPr>
          <w:rFonts w:ascii="Sakkal Majalla" w:hAnsi="Sakkal Majalla" w:cs="Sakkal Majalla" w:hint="cs"/>
          <w:sz w:val="32"/>
          <w:szCs w:val="32"/>
          <w:rtl/>
          <w:lang w:bidi="ar"/>
        </w:rPr>
        <w:t>ذو دلالة إحصائية بين النظم الخبيرة (التطبيقات) على تحسين كفاءة إدارة سلسلة الــتــوريد باستخدام تقنيات الذكاء الاصطناعي في ادارة النظم الخبيرة (التطبيقات)</w:t>
      </w:r>
      <w:r w:rsidR="003C08A8" w:rsidRPr="00713480">
        <w:rPr>
          <w:rFonts w:ascii="Sakkal Majalla" w:hAnsi="Sakkal Majalla" w:cs="Sakkal Majalla" w:hint="cs"/>
          <w:sz w:val="32"/>
          <w:szCs w:val="32"/>
          <w:rtl/>
          <w:lang w:bidi="ar"/>
        </w:rPr>
        <w:t xml:space="preserve"> وهو ما توافق مع </w:t>
      </w:r>
      <w:r w:rsidR="003C08A8" w:rsidRPr="00713480">
        <w:rPr>
          <w:rFonts w:ascii="Sakkal Majalla" w:hAnsi="Sakkal Majalla" w:cs="Sakkal Majalla"/>
          <w:sz w:val="32"/>
          <w:szCs w:val="32"/>
          <w:rtl/>
          <w:lang w:bidi="ar"/>
        </w:rPr>
        <w:t>دراسة (سرحان وبو لحديد، 2024)</w:t>
      </w:r>
      <w:r w:rsidR="003C08A8" w:rsidRPr="00713480">
        <w:rPr>
          <w:rFonts w:ascii="Sakkal Majalla" w:hAnsi="Sakkal Majalla" w:cs="Sakkal Majalla" w:hint="cs"/>
          <w:sz w:val="32"/>
          <w:szCs w:val="32"/>
          <w:rtl/>
          <w:lang w:bidi="ar"/>
        </w:rPr>
        <w:t xml:space="preserve"> التي ساهمت في بيان</w:t>
      </w:r>
      <w:r w:rsidR="003C08A8" w:rsidRPr="00713480">
        <w:rPr>
          <w:rFonts w:ascii="Sakkal Majalla" w:hAnsi="Sakkal Majalla" w:cs="Sakkal Majalla"/>
          <w:sz w:val="32"/>
          <w:szCs w:val="32"/>
          <w:rtl/>
          <w:lang w:bidi="ar"/>
        </w:rPr>
        <w:t xml:space="preserve"> الدور الذي يمكن أن يؤديه استخدام تقنيات الذكاء الاصطناعي في مواجهة الــتحديات الحالــية للمؤسسات الصناعة في ظل ما يعرف بحلول الصناعة أهمها إدارة سلاسل الــتــوريد</w:t>
      </w:r>
      <w:r w:rsidR="003C08A8" w:rsidRPr="00713480">
        <w:rPr>
          <w:rFonts w:ascii="Sakkal Majalla" w:hAnsi="Sakkal Majalla" w:cs="Sakkal Majalla" w:hint="cs"/>
          <w:sz w:val="32"/>
          <w:szCs w:val="32"/>
          <w:rtl/>
          <w:lang w:bidi="ar"/>
        </w:rPr>
        <w:t xml:space="preserve"> وهو ما توافق مع عدد من الدراسات الاخرى مثل </w:t>
      </w:r>
      <w:r w:rsidR="00713480" w:rsidRPr="00713480">
        <w:rPr>
          <w:rFonts w:ascii="Sakkal Majalla" w:eastAsia="Times New Roman" w:hAnsi="Sakkal Majalla" w:cs="Sakkal Majalla" w:hint="cs"/>
          <w:sz w:val="28"/>
          <w:szCs w:val="28"/>
          <w:rtl/>
        </w:rPr>
        <w:t>ودراسة</w:t>
      </w:r>
      <w:r w:rsidR="00713480" w:rsidRPr="00713480">
        <w:rPr>
          <w:rFonts w:ascii="Sakkal Majalla" w:eastAsia="Times New Roman" w:hAnsi="Sakkal Majalla" w:cs="Sakkal Majalla"/>
          <w:sz w:val="28"/>
          <w:szCs w:val="28"/>
          <w:rtl/>
        </w:rPr>
        <w:t xml:space="preserve"> (</w:t>
      </w:r>
      <w:r w:rsidR="00713480" w:rsidRPr="00713480">
        <w:rPr>
          <w:rFonts w:ascii="Sakkal Majalla" w:eastAsia="Times New Roman" w:hAnsi="Sakkal Majalla" w:cs="Sakkal Majalla"/>
          <w:sz w:val="32"/>
          <w:szCs w:val="32"/>
          <w:rtl/>
        </w:rPr>
        <w:t>خلف الله بن يوسف ،2024)</w:t>
      </w:r>
      <w:r w:rsidR="00713480" w:rsidRPr="00713480">
        <w:rPr>
          <w:rFonts w:ascii="Sakkal Majalla" w:hAnsi="Sakkal Majalla" w:cs="Sakkal Majalla" w:hint="cs"/>
          <w:sz w:val="36"/>
          <w:szCs w:val="36"/>
          <w:rtl/>
        </w:rPr>
        <w:t xml:space="preserve"> </w:t>
      </w:r>
      <w:r w:rsidR="00713480" w:rsidRPr="00713480">
        <w:rPr>
          <w:rFonts w:ascii="Sakkal Majalla" w:hAnsi="Sakkal Majalla" w:cs="Sakkal Majalla" w:hint="cs"/>
          <w:sz w:val="32"/>
          <w:szCs w:val="32"/>
          <w:rtl/>
        </w:rPr>
        <w:t>و</w:t>
      </w:r>
      <w:r w:rsidR="00713480" w:rsidRPr="00713480">
        <w:rPr>
          <w:rFonts w:ascii="Sakkal Majalla" w:hAnsi="Sakkal Majalla" w:cs="Sakkal Majalla"/>
          <w:sz w:val="32"/>
          <w:szCs w:val="32"/>
          <w:rtl/>
        </w:rPr>
        <w:t>دراسة (</w:t>
      </w:r>
      <w:r w:rsidR="00713480" w:rsidRPr="00713480">
        <w:rPr>
          <w:rFonts w:ascii="Sakkal Majalla" w:hAnsi="Sakkal Majalla" w:cs="Sakkal Majalla"/>
          <w:sz w:val="32"/>
          <w:szCs w:val="32"/>
        </w:rPr>
        <w:t>Kilofarad, et, al, 2019</w:t>
      </w:r>
      <w:r w:rsidR="00713480" w:rsidRPr="00713480">
        <w:rPr>
          <w:rFonts w:ascii="Sakkal Majalla" w:hAnsi="Sakkal Majalla" w:cs="Sakkal Majalla"/>
          <w:sz w:val="32"/>
          <w:szCs w:val="32"/>
          <w:rtl/>
        </w:rPr>
        <w:t>)</w:t>
      </w:r>
      <w:r w:rsidR="00713480">
        <w:rPr>
          <w:rFonts w:ascii="Sakkal Majalla" w:hAnsi="Sakkal Majalla" w:cs="Sakkal Majalla" w:hint="cs"/>
          <w:sz w:val="32"/>
          <w:szCs w:val="32"/>
          <w:rtl/>
        </w:rPr>
        <w:t>.</w:t>
      </w:r>
      <w:r w:rsidR="00D90182">
        <w:rPr>
          <w:rFonts w:ascii="Sakkal Majalla" w:hAnsi="Sakkal Majalla" w:cs="Sakkal Majalla" w:hint="cs"/>
          <w:sz w:val="32"/>
          <w:szCs w:val="32"/>
          <w:rtl/>
        </w:rPr>
        <w:t xml:space="preserve"> ومن ابرز </w:t>
      </w:r>
      <w:r w:rsidR="00D90182" w:rsidRPr="00D90182">
        <w:rPr>
          <w:rFonts w:ascii="Sakkal Majalla" w:hAnsi="Sakkal Majalla" w:cs="Sakkal Majalla"/>
          <w:sz w:val="32"/>
          <w:szCs w:val="32"/>
          <w:rtl/>
        </w:rPr>
        <w:t>أبرز الركائز التي تعتمد عليها هذه الدراسات في تحليل دور الذكاء الاصطناعي</w:t>
      </w:r>
      <w:r w:rsidR="00D90182">
        <w:rPr>
          <w:rFonts w:ascii="Sakkal Majalla" w:hAnsi="Sakkal Majalla" w:cs="Sakkal Majalla" w:hint="cs"/>
          <w:sz w:val="32"/>
          <w:szCs w:val="32"/>
          <w:rtl/>
        </w:rPr>
        <w:t xml:space="preserve"> ت</w:t>
      </w:r>
      <w:r w:rsidR="00D90182" w:rsidRPr="00D90182">
        <w:rPr>
          <w:rFonts w:ascii="Sakkal Majalla" w:hAnsi="Sakkal Majalla" w:cs="Sakkal Majalla"/>
          <w:sz w:val="32"/>
          <w:szCs w:val="32"/>
          <w:rtl/>
        </w:rPr>
        <w:t>حسين العمليات</w:t>
      </w:r>
      <w:r w:rsidR="00D90182">
        <w:rPr>
          <w:rFonts w:ascii="Sakkal Majalla" w:hAnsi="Sakkal Majalla" w:cs="Sakkal Majalla" w:hint="cs"/>
          <w:sz w:val="32"/>
          <w:szCs w:val="32"/>
          <w:rtl/>
        </w:rPr>
        <w:t xml:space="preserve"> </w:t>
      </w:r>
      <w:r w:rsidR="00D90182" w:rsidRPr="00D90182">
        <w:rPr>
          <w:rFonts w:ascii="Sakkal Majalla" w:hAnsi="Sakkal Majalla" w:cs="Sakkal Majalla"/>
          <w:sz w:val="32"/>
          <w:szCs w:val="32"/>
          <w:rtl/>
        </w:rPr>
        <w:t xml:space="preserve">التشغيلية: يساهم في تقليل الهدر، رفع دقة إدارة </w:t>
      </w:r>
      <w:r w:rsidR="00D90182" w:rsidRPr="00D90182">
        <w:rPr>
          <w:rFonts w:ascii="Sakkal Majalla" w:hAnsi="Sakkal Majalla" w:cs="Sakkal Majalla"/>
          <w:sz w:val="32"/>
          <w:szCs w:val="32"/>
          <w:rtl/>
        </w:rPr>
        <w:lastRenderedPageBreak/>
        <w:t>المخزون، وتحسين تخطيط مسارات النقل والتوزيع</w:t>
      </w:r>
      <w:r w:rsidR="00D90182">
        <w:rPr>
          <w:rFonts w:ascii="Sakkal Majalla" w:hAnsi="Sakkal Majalla" w:cs="Sakkal Majalla" w:hint="cs"/>
          <w:sz w:val="32"/>
          <w:szCs w:val="32"/>
          <w:rtl/>
        </w:rPr>
        <w:t xml:space="preserve"> </w:t>
      </w:r>
      <w:r w:rsidR="00D4697B">
        <w:rPr>
          <w:rFonts w:ascii="Sakkal Majalla" w:hAnsi="Sakkal Majalla" w:cs="Sakkal Majalla" w:hint="cs"/>
          <w:sz w:val="32"/>
          <w:szCs w:val="32"/>
          <w:rtl/>
        </w:rPr>
        <w:t>وايضا</w:t>
      </w:r>
      <w:r w:rsidR="00D4697B" w:rsidRPr="00D90182">
        <w:rPr>
          <w:rFonts w:ascii="Sakkal Majalla" w:hAnsi="Sakkal Majalla" w:cs="Sakkal Majalla" w:hint="cs"/>
          <w:sz w:val="32"/>
          <w:szCs w:val="32"/>
          <w:rtl/>
        </w:rPr>
        <w:t>. دع</w:t>
      </w:r>
      <w:r w:rsidR="00D4697B" w:rsidRPr="00D90182">
        <w:rPr>
          <w:rFonts w:ascii="Sakkal Majalla" w:hAnsi="Sakkal Majalla" w:cs="Sakkal Majalla" w:hint="eastAsia"/>
          <w:sz w:val="32"/>
          <w:szCs w:val="32"/>
          <w:rtl/>
        </w:rPr>
        <w:t>م</w:t>
      </w:r>
      <w:r w:rsidR="00D90182" w:rsidRPr="00D90182">
        <w:rPr>
          <w:rFonts w:ascii="Sakkal Majalla" w:hAnsi="Sakkal Majalla" w:cs="Sakkal Majalla"/>
          <w:sz w:val="32"/>
          <w:szCs w:val="32"/>
          <w:rtl/>
        </w:rPr>
        <w:t xml:space="preserve"> اتخاذ قرارات إدارية أسرع وأكثر كفاءة</w:t>
      </w:r>
      <w:r w:rsidR="00D90182">
        <w:rPr>
          <w:rFonts w:ascii="Sakkal Majalla" w:hAnsi="Sakkal Majalla" w:cs="Sakkal Majalla" w:hint="cs"/>
          <w:sz w:val="32"/>
          <w:szCs w:val="32"/>
          <w:rtl/>
        </w:rPr>
        <w:t xml:space="preserve"> واختلفت عن الدراسة الحالية حول </w:t>
      </w:r>
      <w:r w:rsidR="00D90182" w:rsidRPr="00D90182">
        <w:rPr>
          <w:rFonts w:ascii="Sakkal Majalla" w:hAnsi="Sakkal Majalla" w:cs="Sakkal Majalla"/>
          <w:sz w:val="32"/>
          <w:szCs w:val="32"/>
          <w:rtl/>
        </w:rPr>
        <w:t>التنبؤ وإدارة المخاطر</w:t>
      </w:r>
      <w:r w:rsidR="00D90182">
        <w:rPr>
          <w:rFonts w:ascii="Sakkal Majalla" w:hAnsi="Sakkal Majalla" w:cs="Sakkal Majalla" w:hint="cs"/>
          <w:sz w:val="32"/>
          <w:szCs w:val="32"/>
          <w:rtl/>
        </w:rPr>
        <w:t xml:space="preserve"> ومدى </w:t>
      </w:r>
      <w:r w:rsidR="00D90182" w:rsidRPr="00D90182">
        <w:rPr>
          <w:rFonts w:ascii="Sakkal Majalla" w:hAnsi="Sakkal Majalla" w:cs="Sakkal Majalla"/>
          <w:sz w:val="32"/>
          <w:szCs w:val="32"/>
          <w:rtl/>
        </w:rPr>
        <w:t>قدرة الشركات على توقع اضطرابات سلاسل الإمداد والاستعداد لها.</w:t>
      </w:r>
    </w:p>
    <w:p w14:paraId="7DFFC6C3" w14:textId="77777777" w:rsidR="00807BE2" w:rsidRPr="00575294" w:rsidRDefault="00807BE2" w:rsidP="00D4697B">
      <w:pPr>
        <w:bidi/>
        <w:spacing w:line="276" w:lineRule="auto"/>
        <w:jc w:val="both"/>
        <w:rPr>
          <w:rFonts w:ascii="Sakkal Majalla" w:hAnsi="Sakkal Majalla" w:cs="Sakkal Majalla"/>
          <w:b/>
          <w:bCs/>
          <w:sz w:val="32"/>
          <w:szCs w:val="32"/>
        </w:rPr>
      </w:pPr>
      <w:bookmarkStart w:id="113" w:name="_Toc221527494"/>
      <w:r w:rsidRPr="00575294">
        <w:rPr>
          <w:rFonts w:ascii="Sakkal Majalla" w:hAnsi="Sakkal Majalla" w:cs="Sakkal Majalla" w:hint="cs"/>
          <w:b/>
          <w:bCs/>
          <w:sz w:val="32"/>
          <w:szCs w:val="32"/>
          <w:rtl/>
        </w:rPr>
        <w:t>نتائج التحقق من الفرض الرئيسي</w:t>
      </w:r>
      <w:bookmarkEnd w:id="113"/>
      <w:r w:rsidRPr="00575294">
        <w:rPr>
          <w:rFonts w:ascii="Sakkal Majalla" w:hAnsi="Sakkal Majalla" w:cs="Sakkal Majalla" w:hint="cs"/>
          <w:b/>
          <w:bCs/>
          <w:sz w:val="32"/>
          <w:szCs w:val="32"/>
          <w:rtl/>
        </w:rPr>
        <w:t xml:space="preserve"> </w:t>
      </w:r>
    </w:p>
    <w:p w14:paraId="587932A8" w14:textId="77777777" w:rsidR="00807BE2" w:rsidRPr="00D63050" w:rsidRDefault="00807BE2" w:rsidP="00D4697B">
      <w:pPr>
        <w:bidi/>
        <w:spacing w:line="276" w:lineRule="auto"/>
        <w:jc w:val="both"/>
        <w:rPr>
          <w:rFonts w:ascii="Sakkal Majalla" w:eastAsia="Times New Roman" w:hAnsi="Sakkal Majalla" w:cs="Sakkal Majalla"/>
          <w:color w:val="000000" w:themeColor="text1"/>
          <w:sz w:val="32"/>
          <w:szCs w:val="32"/>
          <w:rtl/>
          <w:lang w:bidi="ar-BH"/>
        </w:rPr>
      </w:pPr>
      <w:r w:rsidRPr="00D63050">
        <w:rPr>
          <w:rFonts w:ascii="Sakkal Majalla" w:eastAsia="Times New Roman" w:hAnsi="Sakkal Majalla" w:cs="Sakkal Majalla" w:hint="cs"/>
          <w:color w:val="000000" w:themeColor="text1"/>
          <w:sz w:val="32"/>
          <w:szCs w:val="32"/>
          <w:rtl/>
        </w:rPr>
        <w:t xml:space="preserve">ينص الفرض الرئيسي على: </w:t>
      </w:r>
    </w:p>
    <w:p w14:paraId="3C992EC6" w14:textId="77777777" w:rsidR="00807BE2" w:rsidRPr="00D63050" w:rsidRDefault="00807BE2" w:rsidP="00D4697B">
      <w:pPr>
        <w:bidi/>
        <w:spacing w:line="276" w:lineRule="auto"/>
        <w:ind w:left="4"/>
        <w:jc w:val="both"/>
        <w:rPr>
          <w:rFonts w:ascii="Sakkal Majalla" w:hAnsi="Sakkal Majalla" w:cs="Sakkal Majalla"/>
          <w:b/>
          <w:bCs/>
          <w:color w:val="000000" w:themeColor="text1"/>
          <w:sz w:val="32"/>
          <w:szCs w:val="32"/>
          <w:u w:val="single"/>
          <w:rtl/>
          <w:lang w:bidi="ar-BH"/>
        </w:rPr>
      </w:pPr>
      <w:r w:rsidRPr="00D63050">
        <w:rPr>
          <w:rFonts w:ascii="Sakkal Majalla" w:hAnsi="Sakkal Majalla" w:cs="Sakkal Majalla" w:hint="cs"/>
          <w:b/>
          <w:bCs/>
          <w:color w:val="000000" w:themeColor="text1"/>
          <w:sz w:val="32"/>
          <w:szCs w:val="32"/>
          <w:u w:val="single"/>
          <w:rtl/>
          <w:lang w:bidi="ar-BH"/>
        </w:rPr>
        <w:t>الفرض الرئيسي:</w:t>
      </w:r>
    </w:p>
    <w:p w14:paraId="5BA4304E" w14:textId="555FA81B" w:rsidR="00807BE2" w:rsidRDefault="00807BE2" w:rsidP="00D63050">
      <w:pPr>
        <w:bidi/>
        <w:spacing w:line="360" w:lineRule="auto"/>
        <w:jc w:val="both"/>
        <w:rPr>
          <w:rFonts w:ascii="Sakkal Majalla" w:hAnsi="Sakkal Majalla" w:cs="Sakkal Majalla"/>
          <w:color w:val="000000" w:themeColor="text1"/>
          <w:sz w:val="32"/>
          <w:szCs w:val="32"/>
          <w:rtl/>
          <w:lang w:bidi="ar-BH"/>
        </w:rPr>
      </w:pPr>
      <w:r w:rsidRPr="00D63050">
        <w:rPr>
          <w:rFonts w:ascii="Cambria" w:hAnsi="Cambria" w:cs="Cambria"/>
          <w:color w:val="000000" w:themeColor="text1"/>
          <w:sz w:val="32"/>
          <w:szCs w:val="32"/>
          <w:lang w:bidi="ar-BH"/>
        </w:rPr>
        <w:t>Η</w:t>
      </w:r>
      <w:r w:rsidRPr="00D63050">
        <w:rPr>
          <w:rFonts w:ascii="Sakkal Majalla" w:hAnsi="Sakkal Majalla" w:cs="Sakkal Majalla" w:hint="cs"/>
          <w:color w:val="000000" w:themeColor="text1"/>
          <w:sz w:val="32"/>
          <w:szCs w:val="32"/>
          <w:rtl/>
          <w:lang w:bidi="ar-BH"/>
        </w:rPr>
        <w:t>:</w:t>
      </w:r>
      <w:r w:rsidRPr="00D63050">
        <w:rPr>
          <w:rFonts w:ascii="Sakkal Majalla" w:hAnsi="Sakkal Majalla" w:cs="Sakkal Majalla" w:hint="cs"/>
          <w:b/>
          <w:bCs/>
          <w:color w:val="000000" w:themeColor="text1"/>
          <w:sz w:val="32"/>
          <w:szCs w:val="32"/>
          <w:rtl/>
          <w:lang w:bidi="ar-BH"/>
        </w:rPr>
        <w:t xml:space="preserve"> </w:t>
      </w:r>
      <w:r w:rsidRPr="00D63050">
        <w:rPr>
          <w:rFonts w:ascii="Sakkal Majalla" w:eastAsia="Simplified Arabic" w:hAnsi="Sakkal Majalla" w:cs="Sakkal Majalla" w:hint="cs"/>
          <w:color w:val="000000" w:themeColor="text1"/>
          <w:sz w:val="32"/>
          <w:szCs w:val="32"/>
          <w:rtl/>
          <w:lang w:bidi="ar-BH"/>
        </w:rPr>
        <w:t>"</w:t>
      </w:r>
      <w:r w:rsidRPr="00D63050">
        <w:rPr>
          <w:rFonts w:ascii="Sakkal Majalla" w:hAnsi="Sakkal Majalla" w:cs="Sakkal Majalla" w:hint="cs"/>
          <w:color w:val="000000" w:themeColor="text1"/>
          <w:sz w:val="32"/>
          <w:szCs w:val="32"/>
          <w:rtl/>
        </w:rPr>
        <w:t xml:space="preserve"> </w:t>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w:t>
      </w:r>
      <w:r w:rsidR="001D6C88" w:rsidRPr="00D63050">
        <w:rPr>
          <w:rFonts w:ascii="Sakkal Majalla" w:hAnsi="Sakkal Majalla" w:cs="Sakkal Majalla" w:hint="cs"/>
          <w:color w:val="000000" w:themeColor="text1"/>
          <w:sz w:val="32"/>
          <w:szCs w:val="32"/>
          <w:rtl/>
          <w:lang w:bidi="ar-BH"/>
        </w:rPr>
        <w:t xml:space="preserve">للذكاء الاصطناعي </w:t>
      </w:r>
      <w:r w:rsidRPr="00D63050">
        <w:rPr>
          <w:rFonts w:ascii="Sakkal Majalla" w:hAnsi="Sakkal Majalla" w:cs="Sakkal Majalla" w:hint="cs"/>
          <w:color w:val="000000" w:themeColor="text1"/>
          <w:sz w:val="32"/>
          <w:szCs w:val="32"/>
          <w:rtl/>
          <w:lang w:bidi="ar-BH"/>
        </w:rPr>
        <w:t>في تحسين كفاءة إدارة سلسلة الــتــوريد في المملكة العربية السعودية ضمن رؤية 2030</w:t>
      </w:r>
      <w:r w:rsidRPr="00D63050">
        <w:rPr>
          <w:rFonts w:ascii="Sakkal Majalla" w:eastAsia="Times New Roman" w:hAnsi="Sakkal Majalla" w:cs="Sakkal Majalla" w:hint="cs"/>
          <w:color w:val="000000" w:themeColor="text1"/>
          <w:sz w:val="32"/>
          <w:szCs w:val="32"/>
          <w:rtl/>
          <w:lang w:bidi="ar-EG"/>
        </w:rPr>
        <w:t>.</w:t>
      </w:r>
      <w:r w:rsidRPr="00D63050">
        <w:rPr>
          <w:rFonts w:ascii="Sakkal Majalla" w:eastAsia="Simplified Arabic" w:hAnsi="Sakkal Majalla" w:cs="Sakkal Majalla" w:hint="cs"/>
          <w:color w:val="000000" w:themeColor="text1"/>
          <w:sz w:val="32"/>
          <w:szCs w:val="32"/>
          <w:rtl/>
          <w:lang w:bidi="ar-BH"/>
        </w:rPr>
        <w:t>"</w:t>
      </w:r>
      <w:r w:rsidRPr="00D63050">
        <w:rPr>
          <w:rFonts w:ascii="Sakkal Majalla" w:eastAsia="Times New Roman" w:hAnsi="Sakkal Majalla" w:cs="Sakkal Majalla" w:hint="cs"/>
          <w:color w:val="000000" w:themeColor="text1"/>
          <w:sz w:val="32"/>
          <w:szCs w:val="32"/>
          <w:rtl/>
          <w:lang w:bidi="ar-EG"/>
        </w:rPr>
        <w:t xml:space="preserve"> </w:t>
      </w:r>
    </w:p>
    <w:p w14:paraId="44DDFA06" w14:textId="77777777" w:rsidR="00807BE2" w:rsidRPr="00D63050" w:rsidRDefault="00807BE2" w:rsidP="00D63050">
      <w:pPr>
        <w:bidi/>
        <w:spacing w:line="360" w:lineRule="auto"/>
        <w:jc w:val="both"/>
        <w:rPr>
          <w:rFonts w:ascii="Sakkal Majalla" w:hAnsi="Sakkal Majalla" w:cs="Sakkal Majalla"/>
          <w:color w:val="000000" w:themeColor="text1"/>
          <w:sz w:val="32"/>
          <w:szCs w:val="32"/>
          <w:rtl/>
          <w:lang w:bidi="ar-BH"/>
        </w:rPr>
      </w:pPr>
      <w:r w:rsidRPr="00D63050">
        <w:rPr>
          <w:rFonts w:ascii="Sakkal Majalla" w:eastAsia="Simplified Arabic" w:hAnsi="Sakkal Majalla" w:cs="Sakkal Majalla" w:hint="cs"/>
          <w:color w:val="000000" w:themeColor="text1"/>
          <w:sz w:val="32"/>
          <w:szCs w:val="32"/>
          <w:rtl/>
          <w:lang w:bidi="ar-BH"/>
        </w:rPr>
        <w:t>"</w:t>
      </w:r>
      <w:r w:rsidRPr="00D63050">
        <w:rPr>
          <w:rFonts w:ascii="Sakkal Majalla" w:hAnsi="Sakkal Majalla" w:cs="Sakkal Majalla" w:hint="cs"/>
          <w:color w:val="000000" w:themeColor="text1"/>
          <w:sz w:val="32"/>
          <w:szCs w:val="32"/>
          <w:rtl/>
          <w:lang w:bidi="ar-BH"/>
        </w:rPr>
        <w:t>ويتفرع من الفرض الرئيسي الأول الفروض الفرعية الاتية:</w:t>
      </w:r>
      <w:r w:rsidRPr="00D63050">
        <w:rPr>
          <w:rFonts w:ascii="Sakkal Majalla" w:eastAsia="Simplified Arabic" w:hAnsi="Sakkal Majalla" w:cs="Sakkal Majalla" w:hint="cs"/>
          <w:color w:val="000000" w:themeColor="text1"/>
          <w:sz w:val="32"/>
          <w:szCs w:val="32"/>
          <w:rtl/>
          <w:lang w:bidi="ar-BH"/>
        </w:rPr>
        <w:t>"</w:t>
      </w:r>
    </w:p>
    <w:p w14:paraId="12CDA248" w14:textId="47E758AA" w:rsidR="00807BE2" w:rsidRPr="00D63050" w:rsidRDefault="00807BE2" w:rsidP="00D4697B">
      <w:pPr>
        <w:bidi/>
        <w:spacing w:line="360" w:lineRule="auto"/>
        <w:jc w:val="both"/>
        <w:rPr>
          <w:rFonts w:ascii="Sakkal Majalla" w:hAnsi="Sakkal Majalla" w:cs="Sakkal Majalla"/>
          <w:color w:val="000000" w:themeColor="text1"/>
          <w:sz w:val="32"/>
          <w:szCs w:val="32"/>
        </w:rPr>
      </w:pPr>
      <w:bookmarkStart w:id="114" w:name="_Hlk218463819"/>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.1</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rPr>
        <w:tab/>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لتقنيات نظم التحكم والنقل الذكية </w:t>
      </w:r>
      <w:bookmarkStart w:id="115" w:name="_Hlk234413369"/>
      <w:r w:rsidR="00AD6D16" w:rsidRPr="00AD6D16">
        <w:rPr>
          <w:rFonts w:ascii="Sakkal Majalla" w:hAnsi="Sakkal Majalla" w:cs="Sakkal Majalla"/>
          <w:color w:val="000000" w:themeColor="text1"/>
          <w:sz w:val="32"/>
          <w:szCs w:val="32"/>
          <w:rtl/>
          <w:lang w:bidi="ar-BH"/>
        </w:rPr>
        <w:t>على تحسين أبعاد كفاءة إدارة سلسلة التوريد (التكامل، العمليات، الشراء، التوزيع)</w:t>
      </w:r>
      <w:r w:rsidR="00AD6D16" w:rsidRPr="00AD6D16">
        <w:rPr>
          <w:rFonts w:ascii="Sakkal Majalla" w:hAnsi="Sakkal Majalla" w:cs="Sakkal Majalla"/>
          <w:color w:val="000000" w:themeColor="text1"/>
          <w:sz w:val="32"/>
          <w:szCs w:val="32"/>
          <w:lang w:bidi="ar-BH"/>
        </w:rPr>
        <w:t>.</w:t>
      </w:r>
      <w:bookmarkEnd w:id="115"/>
      <w:r w:rsidRPr="00D63050">
        <w:rPr>
          <w:rFonts w:ascii="Sakkal Majalla" w:hAnsi="Sakkal Majalla" w:cs="Sakkal Majalla" w:hint="cs"/>
          <w:color w:val="000000" w:themeColor="text1"/>
          <w:sz w:val="32"/>
          <w:szCs w:val="32"/>
          <w:rtl/>
        </w:rPr>
        <w:t xml:space="preserve"> </w:t>
      </w:r>
    </w:p>
    <w:p w14:paraId="75D75F6C" w14:textId="008CF8DB" w:rsidR="00807BE2" w:rsidRPr="00D63050" w:rsidRDefault="00807BE2" w:rsidP="00D4697B">
      <w:pPr>
        <w:bidi/>
        <w:spacing w:line="360" w:lineRule="auto"/>
        <w:jc w:val="both"/>
        <w:rPr>
          <w:rFonts w:ascii="Sakkal Majalla" w:hAnsi="Sakkal Majalla" w:cs="Sakkal Majalla"/>
          <w:color w:val="000000" w:themeColor="text1"/>
          <w:sz w:val="32"/>
          <w:szCs w:val="32"/>
        </w:rPr>
      </w:pPr>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.2</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w:t>
      </w:r>
      <w:r w:rsidRPr="00D63050">
        <w:rPr>
          <w:rFonts w:ascii="Sakkal Majalla" w:hAnsi="Sakkal Majalla" w:cs="Sakkal Majalla" w:hint="cs"/>
          <w:color w:val="000000" w:themeColor="text1"/>
          <w:sz w:val="32"/>
          <w:szCs w:val="32"/>
          <w:rtl/>
        </w:rPr>
        <w:tab/>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لتقنيات </w:t>
      </w:r>
      <w:r w:rsidR="00AD6D16">
        <w:rPr>
          <w:rFonts w:ascii="Sakkal Majalla" w:hAnsi="Sakkal Majalla" w:cs="Sakkal Majalla" w:hint="cs"/>
          <w:color w:val="000000" w:themeColor="text1"/>
          <w:sz w:val="32"/>
          <w:szCs w:val="32"/>
          <w:rtl/>
          <w:lang w:bidi="ar-BH"/>
        </w:rPr>
        <w:t>الاتصال المعلوماتي</w:t>
      </w:r>
      <w:r w:rsidR="00AD6D16" w:rsidRPr="00AD6D16">
        <w:rPr>
          <w:rFonts w:ascii="Sakkal Majalla" w:hAnsi="Sakkal Majalla" w:cs="Sakkal Majalla"/>
          <w:color w:val="000000" w:themeColor="text1"/>
          <w:sz w:val="32"/>
          <w:szCs w:val="32"/>
          <w:rtl/>
          <w:lang w:bidi="ar-BH"/>
        </w:rPr>
        <w:t xml:space="preserve"> على تحسين أبعاد كفاءة إدارة سلسلة التوريد (التكامل، العمليات، الشراء، التوزيع)</w:t>
      </w:r>
      <w:r w:rsidR="00AD6D16" w:rsidRPr="00AD6D16">
        <w:rPr>
          <w:rFonts w:ascii="Sakkal Majalla" w:hAnsi="Sakkal Majalla" w:cs="Sakkal Majalla"/>
          <w:color w:val="000000" w:themeColor="text1"/>
          <w:sz w:val="32"/>
          <w:szCs w:val="32"/>
          <w:lang w:bidi="ar-BH"/>
        </w:rPr>
        <w:t>.</w:t>
      </w:r>
    </w:p>
    <w:p w14:paraId="6274A612" w14:textId="4C69DDA5" w:rsidR="00807BE2" w:rsidRDefault="00807BE2" w:rsidP="00D4697B">
      <w:pPr>
        <w:bidi/>
        <w:spacing w:line="360" w:lineRule="auto"/>
        <w:jc w:val="both"/>
        <w:rPr>
          <w:rFonts w:ascii="Sakkal Majalla" w:hAnsi="Sakkal Majalla" w:cs="Sakkal Majalla"/>
          <w:color w:val="000000" w:themeColor="text1"/>
          <w:sz w:val="32"/>
          <w:szCs w:val="32"/>
          <w:rtl/>
        </w:rPr>
      </w:pPr>
      <w:r w:rsidRPr="00D63050">
        <w:rPr>
          <w:rFonts w:ascii="Sakkal Majalla" w:eastAsia="Times New Roman" w:hAnsi="Sakkal Majalla" w:cs="Sakkal Majalla" w:hint="cs"/>
          <w:color w:val="000000" w:themeColor="text1"/>
          <w:sz w:val="32"/>
          <w:szCs w:val="32"/>
        </w:rPr>
        <w:t>(H</w:t>
      </w:r>
      <w:r w:rsidRPr="00D63050">
        <w:rPr>
          <w:rFonts w:ascii="Sakkal Majalla" w:eastAsia="Times New Roman" w:hAnsi="Sakkal Majalla" w:cs="Sakkal Majalla" w:hint="cs"/>
          <w:color w:val="000000" w:themeColor="text1"/>
          <w:sz w:val="32"/>
          <w:szCs w:val="32"/>
          <w:vertAlign w:val="subscript"/>
        </w:rPr>
        <w:t>.3</w:t>
      </w:r>
      <w:r w:rsidRPr="00D63050">
        <w:rPr>
          <w:rFonts w:ascii="Sakkal Majalla" w:eastAsia="Times New Roman" w:hAnsi="Sakkal Majalla" w:cs="Sakkal Majalla" w:hint="cs"/>
          <w:color w:val="000000" w:themeColor="text1"/>
          <w:sz w:val="32"/>
          <w:szCs w:val="32"/>
        </w:rPr>
        <w:t>)</w:t>
      </w:r>
      <w:r w:rsidRPr="00D63050">
        <w:rPr>
          <w:rFonts w:ascii="Sakkal Majalla" w:eastAsia="Times New Roman" w:hAnsi="Sakkal Majalla" w:cs="Sakkal Majalla" w:hint="cs"/>
          <w:color w:val="000000" w:themeColor="text1"/>
          <w:sz w:val="32"/>
          <w:szCs w:val="32"/>
          <w:rtl/>
        </w:rPr>
        <w:t xml:space="preserve"> - </w:t>
      </w:r>
      <w:r w:rsidR="00AD6D16" w:rsidRPr="00AD6D16">
        <w:rPr>
          <w:rFonts w:ascii="Sakkal Majalla" w:hAnsi="Sakkal Majalla" w:cs="Sakkal Majalla"/>
          <w:color w:val="000000" w:themeColor="text1"/>
          <w:sz w:val="32"/>
          <w:szCs w:val="32"/>
          <w:rtl/>
          <w:lang w:bidi="ar-BH"/>
        </w:rPr>
        <w:t xml:space="preserve">لا يوجد أثر إيجابي ذو دلالة إحصائية لتقنيات </w:t>
      </w:r>
      <w:r w:rsidR="00AD6D16">
        <w:rPr>
          <w:rFonts w:ascii="Sakkal Majalla" w:hAnsi="Sakkal Majalla" w:cs="Sakkal Majalla" w:hint="cs"/>
          <w:color w:val="000000" w:themeColor="text1"/>
          <w:sz w:val="32"/>
          <w:szCs w:val="32"/>
          <w:rtl/>
          <w:lang w:bidi="ar-BH"/>
        </w:rPr>
        <w:t>النظم الخبيرة</w:t>
      </w:r>
      <w:r w:rsidR="00AD6D16" w:rsidRPr="00AD6D16">
        <w:rPr>
          <w:rFonts w:ascii="Sakkal Majalla" w:hAnsi="Sakkal Majalla" w:cs="Sakkal Majalla"/>
          <w:color w:val="000000" w:themeColor="text1"/>
          <w:sz w:val="32"/>
          <w:szCs w:val="32"/>
          <w:rtl/>
          <w:lang w:bidi="ar-BH"/>
        </w:rPr>
        <w:t xml:space="preserve"> على تحسين أبعاد كفاءة إدارة سلسلة التوريد (التكامل، العمليات، الشراء، التوزيع)</w:t>
      </w:r>
      <w:r w:rsidR="00AD6D16" w:rsidRPr="00AD6D16">
        <w:rPr>
          <w:rFonts w:ascii="Sakkal Majalla" w:hAnsi="Sakkal Majalla" w:cs="Sakkal Majalla"/>
          <w:color w:val="000000" w:themeColor="text1"/>
          <w:sz w:val="32"/>
          <w:szCs w:val="32"/>
          <w:lang w:bidi="ar-BH"/>
        </w:rPr>
        <w:t>.</w:t>
      </w:r>
      <w:r w:rsidRPr="00D63050">
        <w:rPr>
          <w:rFonts w:ascii="Sakkal Majalla" w:hAnsi="Sakkal Majalla" w:cs="Sakkal Majalla" w:hint="cs"/>
          <w:color w:val="000000" w:themeColor="text1"/>
          <w:sz w:val="32"/>
          <w:szCs w:val="32"/>
          <w:rtl/>
        </w:rPr>
        <w:t>.</w:t>
      </w:r>
    </w:p>
    <w:p w14:paraId="3094F496" w14:textId="77777777" w:rsidR="00BC3F2F" w:rsidRPr="00BC3F2F" w:rsidRDefault="00BC3F2F" w:rsidP="00D4697B">
      <w:pPr>
        <w:bidi/>
        <w:jc w:val="both"/>
        <w:rPr>
          <w:rFonts w:ascii="Sakkal Majalla" w:hAnsi="Sakkal Majalla" w:cs="Sakkal Majalla"/>
          <w:b/>
          <w:bCs/>
          <w:sz w:val="32"/>
          <w:szCs w:val="32"/>
          <w:rtl/>
        </w:rPr>
      </w:pPr>
      <w:r w:rsidRPr="00BC3F2F">
        <w:rPr>
          <w:rFonts w:ascii="Sakkal Majalla" w:hAnsi="Sakkal Majalla" w:cs="Sakkal Majalla" w:hint="cs"/>
          <w:b/>
          <w:bCs/>
          <w:sz w:val="32"/>
          <w:szCs w:val="32"/>
          <w:rtl/>
        </w:rPr>
        <w:t xml:space="preserve">الفرضية الرئيسة </w:t>
      </w:r>
    </w:p>
    <w:p w14:paraId="5D77DFFA"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Cambria" w:hAnsi="Cambria" w:cs="Cambria"/>
          <w:sz w:val="32"/>
          <w:szCs w:val="32"/>
          <w:lang w:bidi="ar-BH"/>
        </w:rPr>
        <w:t>Η</w:t>
      </w:r>
      <w:commentRangeStart w:id="116"/>
      <w:r w:rsidRPr="00066DCB">
        <w:rPr>
          <w:rFonts w:ascii="Sakkal Majalla" w:hAnsi="Sakkal Majalla" w:cs="Sakkal Majalla" w:hint="cs"/>
          <w:sz w:val="32"/>
          <w:szCs w:val="32"/>
          <w:rtl/>
          <w:lang w:bidi="ar-BH"/>
        </w:rPr>
        <w:t>:</w:t>
      </w:r>
      <w:r w:rsidRPr="00066DCB">
        <w:rPr>
          <w:rFonts w:ascii="Sakkal Majalla" w:hAnsi="Sakkal Majalla" w:cs="Sakkal Majalla" w:hint="cs"/>
          <w:b/>
          <w:bCs/>
          <w:sz w:val="32"/>
          <w:szCs w:val="32"/>
          <w:rtl/>
          <w:lang w:bidi="ar-BH"/>
        </w:rPr>
        <w:t xml:space="preserve"> </w:t>
      </w:r>
      <w:r w:rsidRPr="00066DCB">
        <w:rPr>
          <w:rFonts w:ascii="Sakkal Majalla" w:eastAsia="Simplified Arabic" w:hAnsi="Sakkal Majalla" w:cs="Sakkal Majalla" w:hint="cs"/>
          <w:sz w:val="32"/>
          <w:szCs w:val="32"/>
          <w:rtl/>
          <w:lang w:bidi="ar-BH"/>
        </w:rPr>
        <w:t>"</w:t>
      </w:r>
      <w:r w:rsidRPr="00066DCB">
        <w:rPr>
          <w:rFonts w:ascii="Sakkal Majalla" w:hAnsi="Sakkal Majalla" w:cs="Sakkal Majalla" w:hint="cs"/>
          <w:sz w:val="32"/>
          <w:szCs w:val="32"/>
          <w:rtl/>
        </w:rPr>
        <w:t xml:space="preserve"> لا يوجد</w:t>
      </w:r>
      <w:r w:rsidRPr="00066DCB">
        <w:rPr>
          <w:rFonts w:ascii="Sakkal Majalla" w:hAnsi="Sakkal Majalla" w:cs="Sakkal Majalla" w:hint="cs"/>
          <w:sz w:val="32"/>
          <w:szCs w:val="32"/>
          <w:rtl/>
          <w:lang w:bidi="ar-BH"/>
        </w:rPr>
        <w:t xml:space="preserve"> أثر إيجابي ذو دلالة إحصائية للذكاء الاصطناعي بأبعاده (نظم التحكم والنقل الذكي، الاتصال المعلوماتي، النظم الخبيرة) في تحسين كفاءة إدارة سلسلة الــتــوريد بأبعادها (التكامل والعمليات والشراء والتوزيع) في الشركة السعودية للصناعات الاساسية </w:t>
      </w:r>
    </w:p>
    <w:p w14:paraId="5AD87095" w14:textId="12210BF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لاختبار هذه الفرضية حسبت معادلة الانحدار الخطي المتعدد لاثر ابعاد الذكاء الاصطناعي في تحسين كفاءة سلسلة التوريد ككل</w:t>
      </w:r>
      <w:r>
        <w:rPr>
          <w:rFonts w:ascii="Sakkal Majalla" w:eastAsia="Times New Roman" w:hAnsi="Sakkal Majalla" w:cs="Sakkal Majalla" w:hint="cs"/>
          <w:sz w:val="32"/>
          <w:szCs w:val="32"/>
          <w:rtl/>
          <w:lang w:bidi="ar-EG"/>
        </w:rPr>
        <w:t>.</w:t>
      </w:r>
      <w:r w:rsidRPr="00066DCB">
        <w:rPr>
          <w:rFonts w:ascii="Sakkal Majalla" w:eastAsia="Times New Roman" w:hAnsi="Sakkal Majalla" w:cs="Sakkal Majalla" w:hint="cs"/>
          <w:sz w:val="32"/>
          <w:szCs w:val="32"/>
          <w:rtl/>
          <w:lang w:bidi="ar-EG"/>
        </w:rPr>
        <w:t xml:space="preserve"> </w:t>
      </w:r>
      <w:commentRangeEnd w:id="116"/>
      <w:r w:rsidR="006156A6" w:rsidRPr="00066DCB">
        <w:rPr>
          <w:rStyle w:val="af8"/>
          <w:rFonts w:ascii="Sakkal Majalla" w:eastAsia="Times New Roman" w:hAnsi="Sakkal Majalla" w:cs="Sakkal Majalla"/>
          <w:sz w:val="32"/>
          <w:szCs w:val="32"/>
          <w:rtl/>
          <w:lang w:bidi="ar-EG"/>
        </w:rPr>
        <w:commentReference w:id="116"/>
      </w:r>
    </w:p>
    <w:p w14:paraId="3C63DA26" w14:textId="77777777"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commentRangeStart w:id="117"/>
      <w:r w:rsidRPr="00BC3F2F">
        <w:rPr>
          <w:rFonts w:ascii="Sakkal Majalla" w:eastAsia="Times New Roman" w:hAnsi="Sakkal Majalla" w:cs="Sakkal Majalla" w:hint="cs"/>
          <w:sz w:val="28"/>
          <w:szCs w:val="28"/>
          <w:rtl/>
          <w:lang w:bidi="ar-EG"/>
        </w:rPr>
        <w:lastRenderedPageBreak/>
        <w:t>الجدول (4.14) نتائج الانحدار الخطي المتعدد لأثر ابعاد الذكاء الاصطناعي في ابعاد تحسين كفاءة سلسلة التوريد</w:t>
      </w:r>
      <w:commentRangeEnd w:id="117"/>
      <w:r w:rsidR="006156A6" w:rsidRPr="00BC3F2F">
        <w:rPr>
          <w:rStyle w:val="af8"/>
          <w:rFonts w:ascii="Sakkal Majalla" w:eastAsia="Times New Roman" w:hAnsi="Sakkal Majalla" w:cs="Sakkal Majalla"/>
          <w:sz w:val="28"/>
          <w:szCs w:val="28"/>
          <w:rtl/>
          <w:lang w:bidi="ar-EG"/>
        </w:rPr>
        <w:commentReference w:id="117"/>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063"/>
        <w:gridCol w:w="1117"/>
        <w:gridCol w:w="1297"/>
        <w:gridCol w:w="1061"/>
        <w:gridCol w:w="1009"/>
        <w:gridCol w:w="1208"/>
        <w:gridCol w:w="1257"/>
        <w:gridCol w:w="1009"/>
      </w:tblGrid>
      <w:tr w:rsidR="00BC3F2F" w:rsidRPr="00066DCB" w14:paraId="74CC054D"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tcPr>
          <w:p w14:paraId="5DB4AB5C"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14" w:type="pct"/>
            <w:tcBorders>
              <w:top w:val="single" w:sz="4" w:space="0" w:color="auto"/>
              <w:left w:val="single" w:sz="4" w:space="0" w:color="auto"/>
              <w:bottom w:val="single" w:sz="4" w:space="0" w:color="auto"/>
              <w:right w:val="single" w:sz="4" w:space="0" w:color="auto"/>
            </w:tcBorders>
          </w:tcPr>
          <w:p w14:paraId="771ED42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0" w:type="pct"/>
            <w:tcBorders>
              <w:top w:val="single" w:sz="4" w:space="0" w:color="auto"/>
              <w:left w:val="single" w:sz="4" w:space="0" w:color="auto"/>
              <w:bottom w:val="single" w:sz="4" w:space="0" w:color="auto"/>
              <w:right w:val="single" w:sz="4" w:space="0" w:color="auto"/>
            </w:tcBorders>
          </w:tcPr>
          <w:p w14:paraId="74BE571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27" w:type="pct"/>
            <w:tcBorders>
              <w:top w:val="single" w:sz="4" w:space="0" w:color="auto"/>
              <w:left w:val="single" w:sz="4" w:space="0" w:color="auto"/>
              <w:bottom w:val="single" w:sz="4" w:space="0" w:color="auto"/>
              <w:right w:val="single" w:sz="4" w:space="0" w:color="auto"/>
            </w:tcBorders>
          </w:tcPr>
          <w:p w14:paraId="4520666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tcPr>
          <w:p w14:paraId="07061F5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88" w:type="pct"/>
            <w:tcBorders>
              <w:top w:val="single" w:sz="4" w:space="0" w:color="auto"/>
              <w:left w:val="single" w:sz="4" w:space="0" w:color="auto"/>
              <w:bottom w:val="single" w:sz="4" w:space="0" w:color="auto"/>
              <w:right w:val="single" w:sz="4" w:space="0" w:color="auto"/>
            </w:tcBorders>
          </w:tcPr>
          <w:p w14:paraId="10EC375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84" w:type="pct"/>
            <w:tcBorders>
              <w:top w:val="single" w:sz="4" w:space="0" w:color="auto"/>
              <w:left w:val="single" w:sz="4" w:space="0" w:color="auto"/>
              <w:bottom w:val="single" w:sz="4" w:space="0" w:color="auto"/>
              <w:right w:val="single" w:sz="4" w:space="0" w:color="auto"/>
            </w:tcBorders>
          </w:tcPr>
          <w:p w14:paraId="511431C4"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08" w:type="pct"/>
            <w:tcBorders>
              <w:top w:val="single" w:sz="4" w:space="0" w:color="auto"/>
              <w:left w:val="single" w:sz="4" w:space="0" w:color="auto"/>
              <w:bottom w:val="single" w:sz="4" w:space="0" w:color="auto"/>
              <w:right w:val="single" w:sz="4" w:space="0" w:color="auto"/>
            </w:tcBorders>
          </w:tcPr>
          <w:p w14:paraId="0EC5FD47"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88" w:type="pct"/>
            <w:tcBorders>
              <w:top w:val="single" w:sz="4" w:space="0" w:color="auto"/>
              <w:left w:val="single" w:sz="4" w:space="0" w:color="auto"/>
              <w:bottom w:val="single" w:sz="4" w:space="0" w:color="auto"/>
              <w:right w:val="single" w:sz="4" w:space="0" w:color="auto"/>
            </w:tcBorders>
          </w:tcPr>
          <w:p w14:paraId="5C9254C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14" w:type="pct"/>
            <w:tcBorders>
              <w:top w:val="single" w:sz="4" w:space="0" w:color="auto"/>
            </w:tcBorders>
            <w:vAlign w:val="center"/>
          </w:tcPr>
          <w:p w14:paraId="23CB3C9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0.073</w:t>
            </w:r>
          </w:p>
        </w:tc>
        <w:tc>
          <w:tcPr>
            <w:tcW w:w="540" w:type="pct"/>
            <w:tcBorders>
              <w:top w:val="single" w:sz="4" w:space="0" w:color="auto"/>
            </w:tcBorders>
            <w:vAlign w:val="center"/>
          </w:tcPr>
          <w:p w14:paraId="46DFED0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1.293</w:t>
            </w:r>
          </w:p>
        </w:tc>
        <w:tc>
          <w:tcPr>
            <w:tcW w:w="627" w:type="pct"/>
            <w:tcBorders>
              <w:top w:val="single" w:sz="4" w:space="0" w:color="auto"/>
            </w:tcBorders>
            <w:vAlign w:val="center"/>
          </w:tcPr>
          <w:p w14:paraId="1794272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0.197</w:t>
            </w:r>
          </w:p>
        </w:tc>
        <w:tc>
          <w:tcPr>
            <w:tcW w:w="513" w:type="pct"/>
            <w:vMerge w:val="restart"/>
            <w:tcBorders>
              <w:top w:val="single" w:sz="4" w:space="0" w:color="auto"/>
            </w:tcBorders>
            <w:vAlign w:val="center"/>
          </w:tcPr>
          <w:p w14:paraId="29AE598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0.918</w:t>
            </w:r>
          </w:p>
        </w:tc>
        <w:tc>
          <w:tcPr>
            <w:tcW w:w="488" w:type="pct"/>
            <w:vMerge w:val="restart"/>
            <w:tcBorders>
              <w:top w:val="single" w:sz="4" w:space="0" w:color="auto"/>
            </w:tcBorders>
            <w:vAlign w:val="center"/>
          </w:tcPr>
          <w:p w14:paraId="20ACAA5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0.842</w:t>
            </w:r>
          </w:p>
        </w:tc>
        <w:tc>
          <w:tcPr>
            <w:tcW w:w="584" w:type="pct"/>
            <w:vMerge w:val="restart"/>
            <w:tcBorders>
              <w:top w:val="single" w:sz="4" w:space="0" w:color="auto"/>
            </w:tcBorders>
            <w:vAlign w:val="center"/>
          </w:tcPr>
          <w:p w14:paraId="1B109F5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0.840</w:t>
            </w:r>
          </w:p>
        </w:tc>
        <w:tc>
          <w:tcPr>
            <w:tcW w:w="608" w:type="pct"/>
            <w:vMerge w:val="restart"/>
            <w:tcBorders>
              <w:top w:val="single" w:sz="4" w:space="0" w:color="auto"/>
            </w:tcBorders>
            <w:vAlign w:val="center"/>
          </w:tcPr>
          <w:p w14:paraId="67BD48C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336.135</w:t>
            </w:r>
          </w:p>
        </w:tc>
        <w:tc>
          <w:tcPr>
            <w:tcW w:w="488" w:type="pct"/>
            <w:vMerge w:val="restart"/>
            <w:tcBorders>
              <w:top w:val="single" w:sz="4" w:space="0" w:color="auto"/>
            </w:tcBorders>
            <w:vAlign w:val="center"/>
          </w:tcPr>
          <w:p w14:paraId="639E16B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14" w:type="pct"/>
            <w:vAlign w:val="center"/>
          </w:tcPr>
          <w:p w14:paraId="7A05748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0.265</w:t>
            </w:r>
          </w:p>
        </w:tc>
        <w:tc>
          <w:tcPr>
            <w:tcW w:w="540" w:type="pct"/>
            <w:vAlign w:val="center"/>
          </w:tcPr>
          <w:p w14:paraId="3E541391" w14:textId="0D6E9C92"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3.921</w:t>
            </w:r>
          </w:p>
        </w:tc>
        <w:tc>
          <w:tcPr>
            <w:tcW w:w="627" w:type="pct"/>
            <w:vAlign w:val="center"/>
          </w:tcPr>
          <w:p w14:paraId="3A7F884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0.000</w:t>
            </w:r>
          </w:p>
        </w:tc>
        <w:tc>
          <w:tcPr>
            <w:tcW w:w="513" w:type="pct"/>
            <w:vMerge/>
          </w:tcPr>
          <w:p w14:paraId="499AF2A4"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585B4CE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84" w:type="pct"/>
            <w:vMerge/>
          </w:tcPr>
          <w:p w14:paraId="41A307A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08" w:type="pct"/>
            <w:vMerge/>
          </w:tcPr>
          <w:p w14:paraId="26694632"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2FB6AC4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14" w:type="pct"/>
            <w:vAlign w:val="center"/>
          </w:tcPr>
          <w:p w14:paraId="63036C1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0.422</w:t>
            </w:r>
          </w:p>
        </w:tc>
        <w:tc>
          <w:tcPr>
            <w:tcW w:w="540" w:type="pct"/>
            <w:vAlign w:val="center"/>
          </w:tcPr>
          <w:p w14:paraId="1555CCF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8.497</w:t>
            </w:r>
          </w:p>
        </w:tc>
        <w:tc>
          <w:tcPr>
            <w:tcW w:w="627" w:type="pct"/>
            <w:vAlign w:val="center"/>
          </w:tcPr>
          <w:p w14:paraId="17A45B0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13" w:type="pct"/>
            <w:vMerge/>
          </w:tcPr>
          <w:p w14:paraId="1744B95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88" w:type="pct"/>
            <w:vMerge/>
          </w:tcPr>
          <w:p w14:paraId="428809D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84" w:type="pct"/>
            <w:vMerge/>
          </w:tcPr>
          <w:p w14:paraId="77EF3E6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08" w:type="pct"/>
            <w:vMerge/>
          </w:tcPr>
          <w:p w14:paraId="3039A41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88" w:type="pct"/>
            <w:vMerge/>
          </w:tcPr>
          <w:p w14:paraId="2E59333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14" w:type="pct"/>
            <w:vAlign w:val="center"/>
          </w:tcPr>
          <w:p w14:paraId="1491CD3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0.210</w:t>
            </w:r>
          </w:p>
        </w:tc>
        <w:tc>
          <w:tcPr>
            <w:tcW w:w="540" w:type="pct"/>
            <w:vAlign w:val="center"/>
          </w:tcPr>
          <w:p w14:paraId="387B9A5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3.627</w:t>
            </w:r>
          </w:p>
        </w:tc>
        <w:tc>
          <w:tcPr>
            <w:tcW w:w="627" w:type="pct"/>
            <w:vAlign w:val="center"/>
          </w:tcPr>
          <w:p w14:paraId="78DDCFA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13" w:type="pct"/>
            <w:vMerge/>
          </w:tcPr>
          <w:p w14:paraId="70733844"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0F426E62"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84" w:type="pct"/>
            <w:vMerge/>
          </w:tcPr>
          <w:p w14:paraId="02916BD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08" w:type="pct"/>
            <w:vMerge/>
          </w:tcPr>
          <w:p w14:paraId="1FE1C59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88" w:type="pct"/>
            <w:vMerge/>
          </w:tcPr>
          <w:p w14:paraId="3366AA3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02B1952E"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D3C6F91"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0C5D89F0" w14:textId="56BEB355" w:rsidR="0046409E"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w:t>
      </w:r>
      <w:r w:rsidR="0026717C">
        <w:rPr>
          <w:rFonts w:ascii="Sakkal Majalla" w:eastAsia="Times New Roman" w:hAnsi="Sakkal Majalla" w:cs="Sakkal Majalla" w:hint="cs"/>
          <w:sz w:val="32"/>
          <w:szCs w:val="32"/>
          <w:rtl/>
          <w:lang w:bidi="ar-EG"/>
        </w:rPr>
        <w:t>ذي</w:t>
      </w:r>
      <w:r w:rsidRPr="00066DCB">
        <w:rPr>
          <w:rFonts w:ascii="Sakkal Majalla" w:eastAsia="Times New Roman" w:hAnsi="Sakkal Majalla" w:cs="Sakkal Majalla" w:hint="cs"/>
          <w:sz w:val="32"/>
          <w:szCs w:val="32"/>
          <w:rtl/>
          <w:lang w:bidi="ar-EG"/>
        </w:rPr>
        <w:t xml:space="preserve">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xml:space="preserve">) </w:t>
      </w:r>
      <w:r w:rsidR="00873867">
        <w:rPr>
          <w:rFonts w:ascii="Sakkal Majalla" w:eastAsia="Times New Roman" w:hAnsi="Sakkal Majalla" w:cs="Sakkal Majalla" w:hint="cs"/>
          <w:sz w:val="32"/>
          <w:szCs w:val="32"/>
          <w:rtl/>
          <w:lang w:bidi="ar-EG"/>
        </w:rPr>
        <w:t>متغير</w:t>
      </w:r>
      <w:r w:rsidRPr="00066DCB">
        <w:rPr>
          <w:rFonts w:ascii="Sakkal Majalla" w:eastAsia="Times New Roman" w:hAnsi="Sakkal Majalla" w:cs="Sakkal Majalla" w:hint="cs"/>
          <w:sz w:val="32"/>
          <w:szCs w:val="32"/>
          <w:rtl/>
          <w:lang w:bidi="ar-EG"/>
        </w:rPr>
        <w:t xml:space="preserve"> الذكاء الاصطناعي في تحسين كفاءة سلسلة التوريد </w:t>
      </w:r>
      <w:r w:rsidR="0046409E">
        <w:rPr>
          <w:rFonts w:ascii="Sakkal Majalla" w:eastAsia="Times New Roman" w:hAnsi="Sakkal Majalla" w:cs="Sakkal Majalla" w:hint="cs"/>
          <w:sz w:val="32"/>
          <w:szCs w:val="32"/>
          <w:rtl/>
          <w:lang w:bidi="ar-EG"/>
        </w:rPr>
        <w:t xml:space="preserve"> بابعادها (التكامل </w:t>
      </w:r>
      <w:r w:rsidR="0046409E">
        <w:rPr>
          <w:rFonts w:ascii="Sakkal Majalla" w:eastAsia="Times New Roman" w:hAnsi="Sakkal Majalla" w:cs="Sakkal Majalla"/>
          <w:sz w:val="32"/>
          <w:szCs w:val="32"/>
          <w:rtl/>
          <w:lang w:bidi="ar-EG"/>
        </w:rPr>
        <w:t>–</w:t>
      </w:r>
      <w:r w:rsidR="0046409E">
        <w:rPr>
          <w:rFonts w:ascii="Sakkal Majalla" w:eastAsia="Times New Roman" w:hAnsi="Sakkal Majalla" w:cs="Sakkal Majalla" w:hint="cs"/>
          <w:sz w:val="32"/>
          <w:szCs w:val="32"/>
          <w:rtl/>
          <w:lang w:bidi="ar-EG"/>
        </w:rPr>
        <w:t xml:space="preserve"> العمليات </w:t>
      </w:r>
      <w:r w:rsidR="0046409E">
        <w:rPr>
          <w:rFonts w:ascii="Sakkal Majalla" w:eastAsia="Times New Roman" w:hAnsi="Sakkal Majalla" w:cs="Sakkal Majalla"/>
          <w:sz w:val="32"/>
          <w:szCs w:val="32"/>
          <w:rtl/>
          <w:lang w:bidi="ar-EG"/>
        </w:rPr>
        <w:t>–</w:t>
      </w:r>
      <w:r w:rsidR="0046409E">
        <w:rPr>
          <w:rFonts w:ascii="Sakkal Majalla" w:eastAsia="Times New Roman" w:hAnsi="Sakkal Majalla" w:cs="Sakkal Majalla" w:hint="cs"/>
          <w:sz w:val="32"/>
          <w:szCs w:val="32"/>
          <w:rtl/>
          <w:lang w:bidi="ar-EG"/>
        </w:rPr>
        <w:t xml:space="preserve"> الشراء </w:t>
      </w:r>
      <w:r w:rsidR="0046409E">
        <w:rPr>
          <w:rFonts w:ascii="Sakkal Majalla" w:eastAsia="Times New Roman" w:hAnsi="Sakkal Majalla" w:cs="Sakkal Majalla"/>
          <w:sz w:val="32"/>
          <w:szCs w:val="32"/>
          <w:rtl/>
          <w:lang w:bidi="ar-EG"/>
        </w:rPr>
        <w:t>–</w:t>
      </w:r>
      <w:r w:rsidR="0046409E">
        <w:rPr>
          <w:rFonts w:ascii="Sakkal Majalla" w:eastAsia="Times New Roman" w:hAnsi="Sakkal Majalla" w:cs="Sakkal Majalla" w:hint="cs"/>
          <w:sz w:val="32"/>
          <w:szCs w:val="32"/>
          <w:rtl/>
          <w:lang w:bidi="ar-EG"/>
        </w:rPr>
        <w:t xml:space="preserve"> التوزيع) </w:t>
      </w:r>
      <w:r w:rsidRPr="00066DCB">
        <w:rPr>
          <w:rFonts w:ascii="Sakkal Majalla" w:eastAsia="Times New Roman" w:hAnsi="Sakkal Majalla" w:cs="Sakkal Majalla" w:hint="cs"/>
          <w:sz w:val="32"/>
          <w:szCs w:val="32"/>
          <w:rtl/>
          <w:lang w:bidi="ar-EG"/>
        </w:rPr>
        <w:t>ككل اذا بل</w:t>
      </w:r>
      <w:r w:rsidR="00873867">
        <w:rPr>
          <w:rFonts w:ascii="Sakkal Majalla" w:eastAsia="Times New Roman" w:hAnsi="Sakkal Majalla" w:cs="Sakkal Majalla" w:hint="cs"/>
          <w:sz w:val="32"/>
          <w:szCs w:val="32"/>
          <w:rtl/>
          <w:lang w:bidi="ar-EG"/>
        </w:rPr>
        <w:t>غ</w:t>
      </w:r>
      <w:r w:rsidRPr="00066DCB">
        <w:rPr>
          <w:rFonts w:ascii="Sakkal Majalla" w:eastAsia="Times New Roman" w:hAnsi="Sakkal Majalla" w:cs="Sakkal Majalla" w:hint="cs"/>
          <w:sz w:val="32"/>
          <w:szCs w:val="32"/>
          <w:rtl/>
          <w:lang w:bidi="ar-EG"/>
        </w:rPr>
        <w:t>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(0.918) وهي قيمة دالة احصائيا وتدل علي درجة ارتباط دالة احصائيا بين المتغيرات المستقلة والمتغير التابع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(0.842) وهي قيمة دالة إحصائية تفسر قدرة الذكاء الاصطناعي علي تحسين كفاءة سلسلة التوريد ككل بمعنى ان الذكاء ا لاصطناعي يفسر ما قيمته (84.2%) من التغير الحاصل في أداء سلاسل التوريد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xml:space="preserve">) (366.315) بدلاله (0.00) وهي قيمة دالة احصائيا تدل علي وجود تباين في قدرة </w:t>
      </w:r>
      <w:r w:rsidR="0046409E">
        <w:rPr>
          <w:rFonts w:ascii="Sakkal Majalla" w:eastAsia="Times New Roman" w:hAnsi="Sakkal Majalla" w:cs="Sakkal Majalla" w:hint="cs"/>
          <w:sz w:val="32"/>
          <w:szCs w:val="32"/>
          <w:rtl/>
          <w:lang w:bidi="ar-EG"/>
        </w:rPr>
        <w:t>المتغير</w:t>
      </w:r>
      <w:r w:rsidRPr="00066DCB">
        <w:rPr>
          <w:rFonts w:ascii="Sakkal Majalla" w:eastAsia="Times New Roman" w:hAnsi="Sakkal Majalla" w:cs="Sakkal Majalla" w:hint="cs"/>
          <w:sz w:val="32"/>
          <w:szCs w:val="32"/>
          <w:rtl/>
          <w:lang w:bidi="ar-EG"/>
        </w:rPr>
        <w:t xml:space="preserve"> المستقلة على التأثير في ابعاد المتغير التابع</w:t>
      </w:r>
    </w:p>
    <w:p w14:paraId="053C2746" w14:textId="6FBB6B1D" w:rsidR="0046409E" w:rsidRPr="0046409E" w:rsidRDefault="0046409E" w:rsidP="0046409E">
      <w:pPr>
        <w:bidi/>
        <w:spacing w:line="360" w:lineRule="auto"/>
        <w:jc w:val="both"/>
        <w:rPr>
          <w:rFonts w:ascii="Sakkal Majalla" w:eastAsia="Times New Roman" w:hAnsi="Sakkal Majalla" w:cs="Sakkal Majalla"/>
          <w:color w:val="EE0000"/>
          <w:sz w:val="32"/>
          <w:szCs w:val="32"/>
          <w:rtl/>
          <w:lang w:bidi="ar-EG"/>
        </w:rPr>
      </w:pPr>
      <w:r>
        <w:rPr>
          <w:rFonts w:ascii="Sakkal Majalla" w:eastAsia="Times New Roman" w:hAnsi="Sakkal Majalla" w:cs="Sakkal Majalla" w:hint="cs"/>
          <w:sz w:val="32"/>
          <w:szCs w:val="32"/>
          <w:rtl/>
          <w:lang w:bidi="ar-EG"/>
        </w:rPr>
        <w:t xml:space="preserve"> </w:t>
      </w:r>
      <w:r w:rsidRPr="0046409E">
        <w:rPr>
          <w:rFonts w:ascii="Sakkal Majalla" w:eastAsia="Times New Roman" w:hAnsi="Sakkal Majalla" w:cs="Sakkal Majalla" w:hint="cs"/>
          <w:color w:val="EE0000"/>
          <w:sz w:val="32"/>
          <w:szCs w:val="32"/>
          <w:rtl/>
          <w:lang w:bidi="ar-EG"/>
        </w:rPr>
        <w:t xml:space="preserve">ومن خلال تحليل النتائج السابقة  نجد ان </w:t>
      </w:r>
      <w:r w:rsidRPr="0046409E">
        <w:rPr>
          <w:rFonts w:ascii="Sakkal Majalla" w:eastAsia="Times New Roman" w:hAnsi="Sakkal Majalla" w:cs="Sakkal Majalla"/>
          <w:color w:val="EE0000"/>
          <w:sz w:val="32"/>
          <w:szCs w:val="32"/>
          <w:rtl/>
          <w:lang w:bidi="ar-EG"/>
        </w:rPr>
        <w:t xml:space="preserve">الذكاء الاصطناعي </w:t>
      </w:r>
      <w:r w:rsidRPr="0046409E">
        <w:rPr>
          <w:rFonts w:ascii="Sakkal Majalla" w:eastAsia="Times New Roman" w:hAnsi="Sakkal Majalla" w:cs="Sakkal Majalla" w:hint="cs"/>
          <w:color w:val="EE0000"/>
          <w:sz w:val="32"/>
          <w:szCs w:val="32"/>
          <w:rtl/>
          <w:lang w:bidi="ar-EG"/>
        </w:rPr>
        <w:t xml:space="preserve">يؤثر </w:t>
      </w:r>
      <w:r w:rsidRPr="0046409E">
        <w:rPr>
          <w:rFonts w:ascii="Sakkal Majalla" w:eastAsia="Times New Roman" w:hAnsi="Sakkal Majalla" w:cs="Sakkal Majalla"/>
          <w:color w:val="EE0000"/>
          <w:sz w:val="32"/>
          <w:szCs w:val="32"/>
          <w:rtl/>
          <w:lang w:bidi="ar-EG"/>
        </w:rPr>
        <w:t>في إدارة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أثر الذكاء الاصطناعي في تحسين كفاءة سلسلة التوريد في العناصر الأربعة التالية:</w:t>
      </w:r>
    </w:p>
    <w:p w14:paraId="30128932" w14:textId="4E4B35D9" w:rsidR="0046409E" w:rsidRDefault="0046409E">
      <w:pPr>
        <w:pStyle w:val="a3"/>
        <w:numPr>
          <w:ilvl w:val="0"/>
          <w:numId w:val="64"/>
        </w:numPr>
        <w:bidi/>
        <w:spacing w:line="278" w:lineRule="auto"/>
        <w:jc w:val="both"/>
        <w:rPr>
          <w:rFonts w:ascii="Sakkal Majalla" w:eastAsia="Times New Roman" w:hAnsi="Sakkal Majalla" w:cs="Sakkal Majalla"/>
          <w:color w:val="EE0000"/>
          <w:sz w:val="32"/>
          <w:szCs w:val="32"/>
          <w:lang w:bidi="ar-EG"/>
        </w:rPr>
      </w:pPr>
      <w:r w:rsidRPr="0046409E">
        <w:rPr>
          <w:rFonts w:ascii="Sakkal Majalla" w:eastAsia="Times New Roman" w:hAnsi="Sakkal Majalla" w:cs="Sakkal Majalla"/>
          <w:color w:val="EE0000"/>
          <w:sz w:val="32"/>
          <w:szCs w:val="32"/>
          <w:rtl/>
          <w:lang w:bidi="ar-EG"/>
        </w:rPr>
        <w:lastRenderedPageBreak/>
        <w:t>التكامل</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حيث </w:t>
      </w:r>
      <w:r w:rsidRPr="0046409E">
        <w:rPr>
          <w:rFonts w:ascii="Sakkal Majalla" w:eastAsia="Times New Roman" w:hAnsi="Sakkal Majalla" w:cs="Sakkal Majalla"/>
          <w:color w:val="EE0000"/>
          <w:sz w:val="32"/>
          <w:szCs w:val="32"/>
          <w:rtl/>
          <w:lang w:bidi="ar-EG"/>
        </w:rPr>
        <w:t>يُنشئ الذكاء الاصطناعي نظاماً بيئياً موحداً يزيل الحواجز بين مختلف الإدارات والشركاء</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حيث بلغت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(0.</w:t>
      </w:r>
      <w:r>
        <w:rPr>
          <w:rFonts w:ascii="Sakkal Majalla" w:eastAsia="Times New Roman" w:hAnsi="Sakkal Majalla" w:cs="Sakkal Majalla" w:hint="cs"/>
          <w:color w:val="EE0000"/>
          <w:sz w:val="32"/>
          <w:szCs w:val="32"/>
          <w:rtl/>
          <w:lang w:bidi="ar-EG"/>
        </w:rPr>
        <w:t>0</w:t>
      </w:r>
      <w:r w:rsidRPr="0046409E">
        <w:rPr>
          <w:rFonts w:ascii="Sakkal Majalla" w:eastAsia="Times New Roman" w:hAnsi="Sakkal Majalla" w:cs="Sakkal Majalla" w:hint="cs"/>
          <w:color w:val="EE0000"/>
          <w:sz w:val="32"/>
          <w:szCs w:val="32"/>
          <w:rtl/>
          <w:lang w:bidi="ar-EG"/>
        </w:rPr>
        <w:t>73</w:t>
      </w:r>
      <w:r w:rsidRPr="0046409E">
        <w:rPr>
          <w:rFonts w:ascii="Sakkal Majalla" w:eastAsia="Times New Roman" w:hAnsi="Sakkal Majalla" w:cs="Sakkal Majalla"/>
          <w:color w:val="EE0000"/>
          <w:sz w:val="32"/>
          <w:szCs w:val="32"/>
          <w:rtl/>
          <w:lang w:bidi="ar-EG"/>
        </w:rPr>
        <w:t xml:space="preserve"> </w:t>
      </w:r>
      <w:r w:rsidRPr="0046409E">
        <w:rPr>
          <w:rFonts w:ascii="Cambria" w:eastAsia="Times New Roman" w:hAnsi="Cambria" w:cs="Cambria"/>
          <w:color w:val="EE0000"/>
          <w:sz w:val="32"/>
          <w:szCs w:val="32"/>
          <w:lang w:bidi="ar-EG"/>
        </w:rPr>
        <w:t>β</w:t>
      </w:r>
      <w:r w:rsidRPr="0046409E">
        <w:rPr>
          <w:rFonts w:ascii="Sakkal Majalla" w:eastAsia="Times New Roman" w:hAnsi="Sakkal Majalla" w:cs="Sakkal Majalla" w:hint="cs"/>
          <w:color w:val="EE0000"/>
          <w:sz w:val="32"/>
          <w:szCs w:val="32"/>
          <w:rtl/>
          <w:lang w:bidi="ar-EG"/>
        </w:rPr>
        <w:t>) و ( (1.293)</w:t>
      </w:r>
      <w:r w:rsidRPr="0046409E">
        <w:rPr>
          <w:rFonts w:ascii="Sakkal Majalla" w:eastAsia="Times New Roman" w:hAnsi="Sakkal Majalla" w:cs="Sakkal Majalla"/>
          <w:color w:val="EE0000"/>
          <w:sz w:val="32"/>
          <w:szCs w:val="32"/>
          <w:lang w:bidi="ar-EG"/>
        </w:rPr>
        <w:t xml:space="preserve">T- value    </w:t>
      </w:r>
      <w:r w:rsidRPr="0046409E">
        <w:rPr>
          <w:rFonts w:ascii="Sakkal Majalla" w:eastAsia="Times New Roman" w:hAnsi="Sakkal Majalla" w:cs="Sakkal Majalla" w:hint="cs"/>
          <w:color w:val="EE0000"/>
          <w:sz w:val="32"/>
          <w:szCs w:val="32"/>
          <w:rtl/>
          <w:lang w:bidi="ar-EG"/>
        </w:rPr>
        <w:t xml:space="preserve">) عند </w:t>
      </w:r>
      <w:commentRangeStart w:id="118"/>
      <w:r w:rsidRPr="0046409E">
        <w:rPr>
          <w:rFonts w:ascii="Sakkal Majalla" w:eastAsia="Times New Roman" w:hAnsi="Sakkal Majalla" w:cs="Sakkal Majalla" w:hint="cs"/>
          <w:color w:val="EE0000"/>
          <w:sz w:val="32"/>
          <w:szCs w:val="32"/>
          <w:rtl/>
          <w:lang w:bidi="ar-EG"/>
        </w:rPr>
        <w:t xml:space="preserve">مستوى  </w:t>
      </w:r>
      <w:r w:rsidRPr="0046409E">
        <w:rPr>
          <w:rFonts w:ascii="Sakkal Majalla" w:eastAsia="Times New Roman" w:hAnsi="Sakkal Majalla" w:cs="Sakkal Majalla"/>
          <w:color w:val="EE0000"/>
          <w:sz w:val="32"/>
          <w:szCs w:val="32"/>
          <w:rtl/>
          <w:lang w:bidi="ar-EG"/>
        </w:rPr>
        <w:t xml:space="preserve">الدلالة </w:t>
      </w:r>
      <w:r w:rsidRPr="0046409E">
        <w:rPr>
          <w:rFonts w:ascii="Sakkal Majalla" w:eastAsia="Times New Roman" w:hAnsi="Sakkal Majalla" w:cs="Sakkal Majalla" w:hint="cs"/>
          <w:color w:val="EE0000"/>
          <w:sz w:val="32"/>
          <w:szCs w:val="32"/>
          <w:rtl/>
          <w:lang w:bidi="ar-EG"/>
        </w:rPr>
        <w:t xml:space="preserve">الإحصائية </w:t>
      </w:r>
      <w:r>
        <w:rPr>
          <w:rFonts w:ascii="Sakkal Majalla" w:eastAsia="Times New Roman" w:hAnsi="Sakkal Majalla" w:cs="Sakkal Majalla" w:hint="cs"/>
          <w:color w:val="EE0000"/>
          <w:sz w:val="32"/>
          <w:szCs w:val="32"/>
          <w:rtl/>
          <w:lang w:bidi="ar-EG"/>
        </w:rPr>
        <w:t>(0.179).</w:t>
      </w:r>
      <w:commentRangeEnd w:id="118"/>
      <w:r w:rsidR="00490783">
        <w:rPr>
          <w:rStyle w:val="af8"/>
          <w:rFonts w:ascii="Sakkal Majalla" w:eastAsia="Times New Roman" w:hAnsi="Sakkal Majalla" w:cs="Sakkal Majalla"/>
          <w:color w:val="EE0000"/>
          <w:sz w:val="32"/>
          <w:szCs w:val="32"/>
          <w:lang w:bidi="ar-EG"/>
        </w:rPr>
        <w:commentReference w:id="118"/>
      </w:r>
    </w:p>
    <w:p w14:paraId="68092D8D" w14:textId="0586B3A6" w:rsidR="0046409E" w:rsidRDefault="0046409E">
      <w:pPr>
        <w:pStyle w:val="a3"/>
        <w:numPr>
          <w:ilvl w:val="0"/>
          <w:numId w:val="64"/>
        </w:numPr>
        <w:bidi/>
        <w:spacing w:line="278" w:lineRule="auto"/>
        <w:jc w:val="both"/>
        <w:rPr>
          <w:rFonts w:ascii="Sakkal Majalla" w:eastAsia="Times New Roman" w:hAnsi="Sakkal Majalla" w:cs="Sakkal Majalla"/>
          <w:color w:val="EE0000"/>
          <w:sz w:val="32"/>
          <w:szCs w:val="32"/>
          <w:lang w:bidi="ar-EG"/>
        </w:rPr>
      </w:pPr>
      <w:r>
        <w:rPr>
          <w:rFonts w:ascii="Sakkal Majalla" w:eastAsia="Times New Roman" w:hAnsi="Sakkal Majalla" w:cs="Sakkal Majalla" w:hint="cs"/>
          <w:color w:val="EE0000"/>
          <w:sz w:val="32"/>
          <w:szCs w:val="32"/>
          <w:rtl/>
          <w:lang w:bidi="ar-EG"/>
        </w:rPr>
        <w:t>ا</w:t>
      </w:r>
      <w:r w:rsidRPr="0046409E">
        <w:rPr>
          <w:rFonts w:ascii="Sakkal Majalla" w:eastAsia="Times New Roman" w:hAnsi="Sakkal Majalla" w:cs="Sakkal Majalla"/>
          <w:color w:val="EE0000"/>
          <w:sz w:val="32"/>
          <w:szCs w:val="32"/>
          <w:rtl/>
          <w:lang w:bidi="ar-EG"/>
        </w:rPr>
        <w:t>لعمليات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حيث </w:t>
      </w:r>
      <w:r w:rsidRPr="0046409E">
        <w:rPr>
          <w:rFonts w:ascii="Sakkal Majalla" w:eastAsia="Times New Roman" w:hAnsi="Sakkal Majalla" w:cs="Sakkal Majalla"/>
          <w:color w:val="EE0000"/>
          <w:sz w:val="32"/>
          <w:szCs w:val="32"/>
          <w:rtl/>
          <w:lang w:bidi="ar-EG"/>
        </w:rPr>
        <w:t>يُحسن الذكاء الاصطناعي العمليات الداخلية من التصنيع إلى التخزين</w:t>
      </w:r>
      <w:r w:rsidRPr="0046409E">
        <w:rPr>
          <w:rFonts w:ascii="Sakkal Majalla" w:eastAsia="Times New Roman" w:hAnsi="Sakkal Majalla" w:cs="Sakkal Majalla" w:hint="cs"/>
          <w:color w:val="EE0000"/>
          <w:sz w:val="32"/>
          <w:szCs w:val="32"/>
          <w:rtl/>
          <w:lang w:bidi="ar-EG"/>
        </w:rPr>
        <w:t xml:space="preserve"> كم حاتا </w:t>
      </w:r>
      <w:r w:rsidRPr="0046409E">
        <w:rPr>
          <w:rFonts w:ascii="Sakkal Majalla" w:eastAsia="Times New Roman" w:hAnsi="Sakkal Majalla" w:cs="Sakkal Majalla"/>
          <w:color w:val="EE0000"/>
          <w:sz w:val="32"/>
          <w:szCs w:val="32"/>
          <w:rtl/>
          <w:lang w:bidi="ar-EG"/>
        </w:rPr>
        <w:t>الأتمتة في جدولة المهام، وإعادة التخزين، وتوجيه عمليات الانتقاء استناداً إلى حركة المخزون</w:t>
      </w:r>
      <w:r w:rsidRPr="0046409E">
        <w:rPr>
          <w:rFonts w:ascii="Sakkal Majalla" w:eastAsia="Times New Roman" w:hAnsi="Sakkal Majalla" w:cs="Sakkal Majalla"/>
          <w:color w:val="EE0000"/>
          <w:sz w:val="32"/>
          <w:szCs w:val="32"/>
          <w:lang w:bidi="ar-EG"/>
        </w:rPr>
        <w:t>.</w:t>
      </w:r>
      <w:r w:rsidRPr="0046409E">
        <w:rPr>
          <w:rFonts w:ascii="Sakkal Majalla" w:eastAsia="Times New Roman" w:hAnsi="Sakkal Majalla" w:cs="Sakkal Majalla" w:hint="cs"/>
          <w:color w:val="EE0000"/>
          <w:sz w:val="32"/>
          <w:szCs w:val="32"/>
          <w:rtl/>
          <w:lang w:bidi="ar-EG"/>
        </w:rPr>
        <w:t xml:space="preserve"> حيث بلغت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(0.</w:t>
      </w:r>
      <w:r>
        <w:rPr>
          <w:rFonts w:ascii="Sakkal Majalla" w:eastAsia="Times New Roman" w:hAnsi="Sakkal Majalla" w:cs="Sakkal Majalla" w:hint="cs"/>
          <w:color w:val="EE0000"/>
          <w:sz w:val="32"/>
          <w:szCs w:val="32"/>
          <w:rtl/>
          <w:lang w:bidi="ar-EG"/>
        </w:rPr>
        <w:t>265</w:t>
      </w:r>
      <w:r w:rsidRPr="0046409E">
        <w:rPr>
          <w:rFonts w:ascii="Sakkal Majalla" w:eastAsia="Times New Roman" w:hAnsi="Sakkal Majalla" w:cs="Sakkal Majalla"/>
          <w:color w:val="EE0000"/>
          <w:sz w:val="32"/>
          <w:szCs w:val="32"/>
          <w:rtl/>
          <w:lang w:bidi="ar-EG"/>
        </w:rPr>
        <w:t xml:space="preserve"> </w:t>
      </w:r>
      <w:r w:rsidRPr="0046409E">
        <w:rPr>
          <w:rFonts w:ascii="Cambria" w:eastAsia="Times New Roman" w:hAnsi="Cambria" w:cs="Cambria"/>
          <w:color w:val="EE0000"/>
          <w:sz w:val="32"/>
          <w:szCs w:val="32"/>
          <w:lang w:bidi="ar-EG"/>
        </w:rPr>
        <w:t>β</w:t>
      </w:r>
      <w:r w:rsidRPr="0046409E">
        <w:rPr>
          <w:rFonts w:ascii="Sakkal Majalla" w:eastAsia="Times New Roman" w:hAnsi="Sakkal Majalla" w:cs="Sakkal Majalla" w:hint="cs"/>
          <w:color w:val="EE0000"/>
          <w:sz w:val="32"/>
          <w:szCs w:val="32"/>
          <w:rtl/>
          <w:lang w:bidi="ar-EG"/>
        </w:rPr>
        <w:t>) و ( (</w:t>
      </w:r>
      <w:r>
        <w:rPr>
          <w:rFonts w:ascii="Sakkal Majalla" w:eastAsia="Times New Roman" w:hAnsi="Sakkal Majalla" w:cs="Sakkal Majalla" w:hint="cs"/>
          <w:color w:val="EE0000"/>
          <w:sz w:val="32"/>
          <w:szCs w:val="32"/>
          <w:rtl/>
          <w:lang w:bidi="ar-EG"/>
        </w:rPr>
        <w:t>3</w:t>
      </w:r>
      <w:r w:rsidRPr="0046409E">
        <w:rPr>
          <w:rFonts w:ascii="Sakkal Majalla" w:eastAsia="Times New Roman" w:hAnsi="Sakkal Majalla" w:cs="Sakkal Majalla" w:hint="cs"/>
          <w:color w:val="EE0000"/>
          <w:sz w:val="32"/>
          <w:szCs w:val="32"/>
          <w:rtl/>
          <w:lang w:bidi="ar-EG"/>
        </w:rPr>
        <w:t>.</w:t>
      </w:r>
      <w:r>
        <w:rPr>
          <w:rFonts w:ascii="Sakkal Majalla" w:eastAsia="Times New Roman" w:hAnsi="Sakkal Majalla" w:cs="Sakkal Majalla" w:hint="cs"/>
          <w:color w:val="EE0000"/>
          <w:sz w:val="32"/>
          <w:szCs w:val="32"/>
          <w:rtl/>
          <w:lang w:bidi="ar-EG"/>
        </w:rPr>
        <w:t>921</w:t>
      </w:r>
      <w:r w:rsidRPr="0046409E">
        <w:rPr>
          <w:rFonts w:ascii="Sakkal Majalla" w:eastAsia="Times New Roman" w:hAnsi="Sakkal Majalla" w:cs="Sakkal Majalla" w:hint="cs"/>
          <w:color w:val="EE0000"/>
          <w:sz w:val="32"/>
          <w:szCs w:val="32"/>
          <w:rtl/>
          <w:lang w:bidi="ar-EG"/>
        </w:rPr>
        <w:t>)</w:t>
      </w:r>
      <w:r w:rsidRPr="0046409E">
        <w:rPr>
          <w:rFonts w:ascii="Sakkal Majalla" w:eastAsia="Times New Roman" w:hAnsi="Sakkal Majalla" w:cs="Sakkal Majalla"/>
          <w:color w:val="EE0000"/>
          <w:sz w:val="32"/>
          <w:szCs w:val="32"/>
          <w:lang w:bidi="ar-EG"/>
        </w:rPr>
        <w:t xml:space="preserve">T- value    </w:t>
      </w:r>
      <w:r w:rsidRPr="0046409E">
        <w:rPr>
          <w:rFonts w:ascii="Sakkal Majalla" w:eastAsia="Times New Roman" w:hAnsi="Sakkal Majalla" w:cs="Sakkal Majalla" w:hint="cs"/>
          <w:color w:val="EE0000"/>
          <w:sz w:val="32"/>
          <w:szCs w:val="32"/>
          <w:rtl/>
          <w:lang w:bidi="ar-EG"/>
        </w:rPr>
        <w:t xml:space="preserve">) عند مستوى  </w:t>
      </w:r>
      <w:r w:rsidRPr="0046409E">
        <w:rPr>
          <w:rFonts w:ascii="Sakkal Majalla" w:eastAsia="Times New Roman" w:hAnsi="Sakkal Majalla" w:cs="Sakkal Majalla"/>
          <w:color w:val="EE0000"/>
          <w:sz w:val="32"/>
          <w:szCs w:val="32"/>
          <w:rtl/>
          <w:lang w:bidi="ar-EG"/>
        </w:rPr>
        <w:t xml:space="preserve">الدلالة </w:t>
      </w:r>
      <w:r w:rsidRPr="0046409E">
        <w:rPr>
          <w:rFonts w:ascii="Sakkal Majalla" w:eastAsia="Times New Roman" w:hAnsi="Sakkal Majalla" w:cs="Sakkal Majalla" w:hint="cs"/>
          <w:color w:val="EE0000"/>
          <w:sz w:val="32"/>
          <w:szCs w:val="32"/>
          <w:rtl/>
          <w:lang w:bidi="ar-EG"/>
        </w:rPr>
        <w:t xml:space="preserve">الإحصائية </w:t>
      </w:r>
      <w:r>
        <w:rPr>
          <w:rFonts w:ascii="Sakkal Majalla" w:eastAsia="Times New Roman" w:hAnsi="Sakkal Majalla" w:cs="Sakkal Majalla" w:hint="cs"/>
          <w:color w:val="EE0000"/>
          <w:sz w:val="32"/>
          <w:szCs w:val="32"/>
          <w:rtl/>
          <w:lang w:bidi="ar-EG"/>
        </w:rPr>
        <w:t>(0.000).</w:t>
      </w:r>
    </w:p>
    <w:p w14:paraId="63054B62" w14:textId="7FD85E7B" w:rsidR="0046409E" w:rsidRDefault="0046409E">
      <w:pPr>
        <w:pStyle w:val="a3"/>
        <w:numPr>
          <w:ilvl w:val="0"/>
          <w:numId w:val="64"/>
        </w:numPr>
        <w:bidi/>
        <w:spacing w:line="278" w:lineRule="auto"/>
        <w:jc w:val="both"/>
        <w:rPr>
          <w:rFonts w:ascii="Sakkal Majalla" w:eastAsia="Times New Roman" w:hAnsi="Sakkal Majalla" w:cs="Sakkal Majalla"/>
          <w:color w:val="EE0000"/>
          <w:sz w:val="32"/>
          <w:szCs w:val="32"/>
          <w:lang w:bidi="ar-EG"/>
        </w:rPr>
      </w:pPr>
      <w:r w:rsidRPr="0046409E">
        <w:rPr>
          <w:rFonts w:ascii="Sakkal Majalla" w:eastAsia="Times New Roman" w:hAnsi="Sakkal Majalla" w:cs="Sakkal Majalla"/>
          <w:color w:val="EE0000"/>
          <w:sz w:val="32"/>
          <w:szCs w:val="32"/>
          <w:rtl/>
          <w:lang w:bidi="ar-EG"/>
        </w:rPr>
        <w:t>الشراء</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حيث يعمل الذكاء الاصطناعي </w:t>
      </w:r>
      <w:r w:rsidRPr="0046409E">
        <w:rPr>
          <w:rFonts w:ascii="Sakkal Majalla" w:eastAsia="Times New Roman" w:hAnsi="Sakkal Majalla" w:cs="Sakkal Majalla"/>
          <w:color w:val="EE0000"/>
          <w:sz w:val="32"/>
          <w:szCs w:val="32"/>
          <w:rtl/>
          <w:lang w:bidi="ar-EG"/>
        </w:rPr>
        <w:t>على تحسين عمليات المشتريات وإدارة الموردين</w:t>
      </w:r>
      <w:r w:rsidRPr="0046409E">
        <w:rPr>
          <w:rFonts w:ascii="Sakkal Majalla" w:eastAsia="Times New Roman" w:hAnsi="Sakkal Majalla" w:cs="Sakkal Majalla" w:hint="cs"/>
          <w:color w:val="EE0000"/>
          <w:sz w:val="32"/>
          <w:szCs w:val="32"/>
          <w:rtl/>
          <w:lang w:bidi="ar-EG"/>
        </w:rPr>
        <w:t xml:space="preserve"> عبر </w:t>
      </w:r>
      <w:r w:rsidRPr="0046409E">
        <w:rPr>
          <w:rFonts w:ascii="Sakkal Majalla" w:eastAsia="Times New Roman" w:hAnsi="Sakkal Majalla" w:cs="Sakkal Majalla"/>
          <w:color w:val="EE0000"/>
          <w:sz w:val="32"/>
          <w:szCs w:val="32"/>
          <w:rtl/>
          <w:lang w:bidi="ar-EG"/>
        </w:rPr>
        <w:t>إدارة العقود والموردين</w:t>
      </w:r>
      <w:r w:rsidRPr="0046409E">
        <w:rPr>
          <w:rFonts w:ascii="Sakkal Majalla" w:eastAsia="Times New Roman" w:hAnsi="Sakkal Majalla" w:cs="Sakkal Majalla" w:hint="cs"/>
          <w:color w:val="EE0000"/>
          <w:sz w:val="32"/>
          <w:szCs w:val="32"/>
          <w:rtl/>
          <w:lang w:bidi="ar-EG"/>
        </w:rPr>
        <w:t>واكتشاف</w:t>
      </w:r>
      <w:r w:rsidRPr="0046409E">
        <w:rPr>
          <w:rFonts w:ascii="Sakkal Majalla" w:eastAsia="Times New Roman" w:hAnsi="Sakkal Majalla" w:cs="Sakkal Majalla"/>
          <w:color w:val="EE0000"/>
          <w:sz w:val="32"/>
          <w:szCs w:val="32"/>
          <w:rtl/>
          <w:lang w:bidi="ar-EG"/>
        </w:rPr>
        <w:t xml:space="preserve"> التقلبات في أسعار المواد الخام ويحدد مصادر بديلة للمواد بشكل استباقي</w:t>
      </w:r>
      <w:r>
        <w:rPr>
          <w:rFonts w:ascii="Sakkal Majalla" w:eastAsia="Times New Roman" w:hAnsi="Sakkal Majalla" w:cs="Sakkal Majalla" w:hint="cs"/>
          <w:color w:val="EE0000"/>
          <w:sz w:val="32"/>
          <w:szCs w:val="32"/>
          <w:rtl/>
          <w:lang w:bidi="ar-EG"/>
        </w:rPr>
        <w:t xml:space="preserve"> </w:t>
      </w:r>
      <w:r w:rsidRPr="0046409E">
        <w:rPr>
          <w:rFonts w:ascii="Sakkal Majalla" w:eastAsia="Times New Roman" w:hAnsi="Sakkal Majalla" w:cs="Sakkal Majalla" w:hint="cs"/>
          <w:color w:val="EE0000"/>
          <w:sz w:val="32"/>
          <w:szCs w:val="32"/>
          <w:rtl/>
          <w:lang w:bidi="ar-EG"/>
        </w:rPr>
        <w:t>حيث بلغت</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(0.</w:t>
      </w:r>
      <w:r w:rsidR="00873867">
        <w:rPr>
          <w:rFonts w:ascii="Sakkal Majalla" w:eastAsia="Times New Roman" w:hAnsi="Sakkal Majalla" w:cs="Sakkal Majalla" w:hint="cs"/>
          <w:color w:val="EE0000"/>
          <w:sz w:val="32"/>
          <w:szCs w:val="32"/>
          <w:rtl/>
          <w:lang w:bidi="ar-EG"/>
        </w:rPr>
        <w:t>422</w:t>
      </w:r>
      <w:r w:rsidRPr="0046409E">
        <w:rPr>
          <w:rFonts w:ascii="Sakkal Majalla" w:eastAsia="Times New Roman" w:hAnsi="Sakkal Majalla" w:cs="Sakkal Majalla"/>
          <w:color w:val="EE0000"/>
          <w:sz w:val="32"/>
          <w:szCs w:val="32"/>
          <w:rtl/>
          <w:lang w:bidi="ar-EG"/>
        </w:rPr>
        <w:t xml:space="preserve"> </w:t>
      </w:r>
      <w:r w:rsidRPr="0046409E">
        <w:rPr>
          <w:rFonts w:ascii="Cambria" w:eastAsia="Times New Roman" w:hAnsi="Cambria" w:cs="Cambria"/>
          <w:color w:val="EE0000"/>
          <w:sz w:val="32"/>
          <w:szCs w:val="32"/>
          <w:lang w:bidi="ar-EG"/>
        </w:rPr>
        <w:t>β</w:t>
      </w:r>
      <w:r w:rsidRPr="0046409E">
        <w:rPr>
          <w:rFonts w:ascii="Sakkal Majalla" w:eastAsia="Times New Roman" w:hAnsi="Sakkal Majalla" w:cs="Sakkal Majalla" w:hint="cs"/>
          <w:color w:val="EE0000"/>
          <w:sz w:val="32"/>
          <w:szCs w:val="32"/>
          <w:rtl/>
          <w:lang w:bidi="ar-EG"/>
        </w:rPr>
        <w:t>) و ( (</w:t>
      </w:r>
      <w:r w:rsidR="00873867">
        <w:rPr>
          <w:rFonts w:ascii="Sakkal Majalla" w:eastAsia="Times New Roman" w:hAnsi="Sakkal Majalla" w:cs="Sakkal Majalla" w:hint="cs"/>
          <w:color w:val="EE0000"/>
          <w:sz w:val="32"/>
          <w:szCs w:val="32"/>
          <w:rtl/>
          <w:lang w:bidi="ar-EG"/>
        </w:rPr>
        <w:t>8</w:t>
      </w:r>
      <w:r w:rsidRPr="0046409E">
        <w:rPr>
          <w:rFonts w:ascii="Sakkal Majalla" w:eastAsia="Times New Roman" w:hAnsi="Sakkal Majalla" w:cs="Sakkal Majalla" w:hint="cs"/>
          <w:color w:val="EE0000"/>
          <w:sz w:val="32"/>
          <w:szCs w:val="32"/>
          <w:rtl/>
          <w:lang w:bidi="ar-EG"/>
        </w:rPr>
        <w:t>.</w:t>
      </w:r>
      <w:r w:rsidR="00873867">
        <w:rPr>
          <w:rFonts w:ascii="Sakkal Majalla" w:eastAsia="Times New Roman" w:hAnsi="Sakkal Majalla" w:cs="Sakkal Majalla" w:hint="cs"/>
          <w:color w:val="EE0000"/>
          <w:sz w:val="32"/>
          <w:szCs w:val="32"/>
          <w:rtl/>
          <w:lang w:bidi="ar-EG"/>
        </w:rPr>
        <w:t>497</w:t>
      </w:r>
      <w:r w:rsidRPr="0046409E">
        <w:rPr>
          <w:rFonts w:ascii="Sakkal Majalla" w:eastAsia="Times New Roman" w:hAnsi="Sakkal Majalla" w:cs="Sakkal Majalla" w:hint="cs"/>
          <w:color w:val="EE0000"/>
          <w:sz w:val="32"/>
          <w:szCs w:val="32"/>
          <w:rtl/>
          <w:lang w:bidi="ar-EG"/>
        </w:rPr>
        <w:t>)</w:t>
      </w:r>
      <w:r w:rsidRPr="0046409E">
        <w:rPr>
          <w:rFonts w:ascii="Sakkal Majalla" w:eastAsia="Times New Roman" w:hAnsi="Sakkal Majalla" w:cs="Sakkal Majalla"/>
          <w:color w:val="EE0000"/>
          <w:sz w:val="32"/>
          <w:szCs w:val="32"/>
          <w:lang w:bidi="ar-EG"/>
        </w:rPr>
        <w:t xml:space="preserve">T- value    </w:t>
      </w:r>
      <w:r w:rsidRPr="0046409E">
        <w:rPr>
          <w:rFonts w:ascii="Sakkal Majalla" w:eastAsia="Times New Roman" w:hAnsi="Sakkal Majalla" w:cs="Sakkal Majalla" w:hint="cs"/>
          <w:color w:val="EE0000"/>
          <w:sz w:val="32"/>
          <w:szCs w:val="32"/>
          <w:rtl/>
          <w:lang w:bidi="ar-EG"/>
        </w:rPr>
        <w:t xml:space="preserve">) عند مستوى  </w:t>
      </w:r>
      <w:r w:rsidRPr="0046409E">
        <w:rPr>
          <w:rFonts w:ascii="Sakkal Majalla" w:eastAsia="Times New Roman" w:hAnsi="Sakkal Majalla" w:cs="Sakkal Majalla"/>
          <w:color w:val="EE0000"/>
          <w:sz w:val="32"/>
          <w:szCs w:val="32"/>
          <w:rtl/>
          <w:lang w:bidi="ar-EG"/>
        </w:rPr>
        <w:t xml:space="preserve">الدلالة </w:t>
      </w:r>
      <w:r w:rsidRPr="0046409E">
        <w:rPr>
          <w:rFonts w:ascii="Sakkal Majalla" w:eastAsia="Times New Roman" w:hAnsi="Sakkal Majalla" w:cs="Sakkal Majalla" w:hint="cs"/>
          <w:color w:val="EE0000"/>
          <w:sz w:val="32"/>
          <w:szCs w:val="32"/>
          <w:rtl/>
          <w:lang w:bidi="ar-EG"/>
        </w:rPr>
        <w:t xml:space="preserve">الإحصائية </w:t>
      </w:r>
      <w:r>
        <w:rPr>
          <w:rFonts w:ascii="Sakkal Majalla" w:eastAsia="Times New Roman" w:hAnsi="Sakkal Majalla" w:cs="Sakkal Majalla" w:hint="cs"/>
          <w:color w:val="EE0000"/>
          <w:sz w:val="32"/>
          <w:szCs w:val="32"/>
          <w:rtl/>
          <w:lang w:bidi="ar-EG"/>
        </w:rPr>
        <w:t>(0.000).</w:t>
      </w:r>
    </w:p>
    <w:p w14:paraId="622403F7" w14:textId="780825FD" w:rsidR="00873867" w:rsidRDefault="0046409E">
      <w:pPr>
        <w:pStyle w:val="a3"/>
        <w:numPr>
          <w:ilvl w:val="0"/>
          <w:numId w:val="64"/>
        </w:numPr>
        <w:bidi/>
        <w:spacing w:line="278" w:lineRule="auto"/>
        <w:jc w:val="both"/>
        <w:rPr>
          <w:rFonts w:ascii="Sakkal Majalla" w:eastAsia="Times New Roman" w:hAnsi="Sakkal Majalla" w:cs="Sakkal Majalla"/>
          <w:color w:val="EE0000"/>
          <w:sz w:val="32"/>
          <w:szCs w:val="32"/>
          <w:lang w:bidi="ar-EG"/>
        </w:rPr>
      </w:pPr>
      <w:r w:rsidRPr="0046409E">
        <w:rPr>
          <w:rFonts w:ascii="Sakkal Majalla" w:eastAsia="Times New Roman" w:hAnsi="Sakkal Majalla" w:cs="Sakkal Majalla"/>
          <w:color w:val="EE0000"/>
          <w:sz w:val="32"/>
          <w:szCs w:val="32"/>
          <w:rtl/>
          <w:lang w:bidi="ar-EG"/>
        </w:rPr>
        <w:t>التوزيع</w:t>
      </w:r>
      <w:r w:rsidRPr="0046409E">
        <w:rPr>
          <w:rFonts w:ascii="Sakkal Majalla" w:eastAsia="Times New Roman" w:hAnsi="Sakkal Majalla" w:cs="Sakkal Majalla"/>
          <w:color w:val="EE0000"/>
          <w:sz w:val="32"/>
          <w:szCs w:val="32"/>
          <w:lang w:bidi="ar-EG"/>
        </w:rPr>
        <w:t xml:space="preserve">  </w:t>
      </w:r>
      <w:r w:rsidRPr="0046409E">
        <w:rPr>
          <w:rFonts w:ascii="Sakkal Majalla" w:eastAsia="Times New Roman" w:hAnsi="Sakkal Majalla" w:cs="Sakkal Majalla" w:hint="cs"/>
          <w:color w:val="EE0000"/>
          <w:sz w:val="32"/>
          <w:szCs w:val="32"/>
          <w:rtl/>
          <w:lang w:bidi="ar-EG"/>
        </w:rPr>
        <w:t xml:space="preserve"> حيث </w:t>
      </w:r>
      <w:r w:rsidRPr="0046409E">
        <w:rPr>
          <w:rFonts w:ascii="Sakkal Majalla" w:eastAsia="Times New Roman" w:hAnsi="Sakkal Majalla" w:cs="Sakkal Majalla"/>
          <w:color w:val="EE0000"/>
          <w:sz w:val="32"/>
          <w:szCs w:val="32"/>
          <w:rtl/>
          <w:lang w:bidi="ar-EG"/>
        </w:rPr>
        <w:t xml:space="preserve">يُعزز </w:t>
      </w:r>
      <w:r w:rsidRPr="0046409E">
        <w:rPr>
          <w:rFonts w:ascii="Sakkal Majalla" w:eastAsia="Times New Roman" w:hAnsi="Sakkal Majalla" w:cs="Sakkal Majalla" w:hint="cs"/>
          <w:color w:val="EE0000"/>
          <w:sz w:val="32"/>
          <w:szCs w:val="32"/>
          <w:rtl/>
          <w:lang w:bidi="ar-EG"/>
        </w:rPr>
        <w:t xml:space="preserve">الذكاء الاصطناعي </w:t>
      </w:r>
      <w:r w:rsidRPr="0046409E">
        <w:rPr>
          <w:rFonts w:ascii="Sakkal Majalla" w:eastAsia="Times New Roman" w:hAnsi="Sakkal Majalla" w:cs="Sakkal Majalla"/>
          <w:color w:val="EE0000"/>
          <w:sz w:val="32"/>
          <w:szCs w:val="32"/>
          <w:rtl/>
          <w:lang w:bidi="ar-EG"/>
        </w:rPr>
        <w:t>من سرعة ودقة تسليم المنتجات النهائية</w:t>
      </w:r>
      <w:r w:rsidRPr="0046409E">
        <w:rPr>
          <w:rFonts w:ascii="Sakkal Majalla" w:eastAsia="Times New Roman" w:hAnsi="Sakkal Majalla" w:cs="Sakkal Majalla" w:hint="cs"/>
          <w:color w:val="EE0000"/>
          <w:sz w:val="32"/>
          <w:szCs w:val="32"/>
          <w:rtl/>
          <w:lang w:bidi="ar-EG"/>
        </w:rPr>
        <w:t xml:space="preserve"> من خلال </w:t>
      </w:r>
      <w:r w:rsidRPr="0046409E">
        <w:rPr>
          <w:rFonts w:ascii="Sakkal Majalla" w:eastAsia="Times New Roman" w:hAnsi="Sakkal Majalla" w:cs="Sakkal Majalla"/>
          <w:color w:val="EE0000"/>
          <w:sz w:val="32"/>
          <w:szCs w:val="32"/>
          <w:rtl/>
          <w:lang w:bidi="ar-EG"/>
        </w:rPr>
        <w:t>تحسين المسارات لتحديد طرق التوصيل الموفرة للوقود</w:t>
      </w:r>
      <w:r w:rsidRPr="0046409E">
        <w:rPr>
          <w:rFonts w:ascii="Sakkal Majalla" w:eastAsia="Times New Roman" w:hAnsi="Sakkal Majalla" w:cs="Sakkal Majalla"/>
          <w:color w:val="EE0000"/>
          <w:sz w:val="32"/>
          <w:szCs w:val="32"/>
          <w:lang w:bidi="ar-EG"/>
        </w:rPr>
        <w:t>.</w:t>
      </w:r>
      <w:r w:rsidRPr="0046409E">
        <w:rPr>
          <w:rFonts w:ascii="Sakkal Majalla" w:eastAsia="Times New Roman" w:hAnsi="Sakkal Majalla" w:cs="Sakkal Majalla" w:hint="cs"/>
          <w:color w:val="EE0000"/>
          <w:sz w:val="32"/>
          <w:szCs w:val="32"/>
          <w:rtl/>
          <w:lang w:bidi="ar-EG"/>
        </w:rPr>
        <w:t>والتوجيهات</w:t>
      </w:r>
      <w:r w:rsidRPr="0046409E">
        <w:rPr>
          <w:rFonts w:ascii="Sakkal Majalla" w:eastAsia="Times New Roman" w:hAnsi="Sakkal Majalla" w:cs="Sakkal Majalla"/>
          <w:color w:val="EE0000"/>
          <w:sz w:val="32"/>
          <w:szCs w:val="32"/>
          <w:rtl/>
          <w:lang w:bidi="ar-EG"/>
        </w:rPr>
        <w:t xml:space="preserve"> بسرعة استجابةً للتغيرات المفاجئة في الطل</w:t>
      </w:r>
      <w:r w:rsidRPr="0046409E">
        <w:rPr>
          <w:rFonts w:ascii="Sakkal Majalla" w:eastAsia="Times New Roman" w:hAnsi="Sakkal Majalla" w:cs="Sakkal Majalla" w:hint="cs"/>
          <w:color w:val="EE0000"/>
          <w:sz w:val="32"/>
          <w:szCs w:val="32"/>
          <w:rtl/>
          <w:lang w:bidi="ar-EG"/>
        </w:rPr>
        <w:t>ب</w:t>
      </w:r>
      <w:r w:rsidR="00873867">
        <w:rPr>
          <w:rFonts w:ascii="Sakkal Majalla" w:eastAsia="Times New Roman" w:hAnsi="Sakkal Majalla" w:cs="Sakkal Majalla" w:hint="cs"/>
          <w:color w:val="EE0000"/>
          <w:sz w:val="32"/>
          <w:szCs w:val="32"/>
          <w:rtl/>
          <w:lang w:bidi="ar-EG"/>
        </w:rPr>
        <w:t xml:space="preserve"> </w:t>
      </w:r>
      <w:r w:rsidR="00873867" w:rsidRPr="0046409E">
        <w:rPr>
          <w:rFonts w:ascii="Sakkal Majalla" w:eastAsia="Times New Roman" w:hAnsi="Sakkal Majalla" w:cs="Sakkal Majalla" w:hint="cs"/>
          <w:color w:val="EE0000"/>
          <w:sz w:val="32"/>
          <w:szCs w:val="32"/>
          <w:rtl/>
          <w:lang w:bidi="ar-EG"/>
        </w:rPr>
        <w:t>حيث بلغت</w:t>
      </w:r>
      <w:r w:rsidR="00873867" w:rsidRPr="0046409E">
        <w:rPr>
          <w:rFonts w:ascii="Sakkal Majalla" w:eastAsia="Times New Roman" w:hAnsi="Sakkal Majalla" w:cs="Sakkal Majalla"/>
          <w:color w:val="EE0000"/>
          <w:sz w:val="32"/>
          <w:szCs w:val="32"/>
          <w:lang w:bidi="ar-EG"/>
        </w:rPr>
        <w:t xml:space="preserve"> </w:t>
      </w:r>
      <w:r w:rsidR="00873867" w:rsidRPr="0046409E">
        <w:rPr>
          <w:rFonts w:ascii="Sakkal Majalla" w:eastAsia="Times New Roman" w:hAnsi="Sakkal Majalla" w:cs="Sakkal Majalla" w:hint="cs"/>
          <w:color w:val="EE0000"/>
          <w:sz w:val="32"/>
          <w:szCs w:val="32"/>
          <w:rtl/>
          <w:lang w:bidi="ar-EG"/>
        </w:rPr>
        <w:t>(0.</w:t>
      </w:r>
      <w:r w:rsidR="00873867">
        <w:rPr>
          <w:rFonts w:ascii="Sakkal Majalla" w:eastAsia="Times New Roman" w:hAnsi="Sakkal Majalla" w:cs="Sakkal Majalla" w:hint="cs"/>
          <w:color w:val="EE0000"/>
          <w:sz w:val="32"/>
          <w:szCs w:val="32"/>
          <w:rtl/>
          <w:lang w:bidi="ar-EG"/>
        </w:rPr>
        <w:t>210</w:t>
      </w:r>
      <w:r w:rsidR="00873867" w:rsidRPr="0046409E">
        <w:rPr>
          <w:rFonts w:ascii="Sakkal Majalla" w:eastAsia="Times New Roman" w:hAnsi="Sakkal Majalla" w:cs="Sakkal Majalla"/>
          <w:color w:val="EE0000"/>
          <w:sz w:val="32"/>
          <w:szCs w:val="32"/>
          <w:rtl/>
          <w:lang w:bidi="ar-EG"/>
        </w:rPr>
        <w:t xml:space="preserve"> </w:t>
      </w:r>
      <w:r w:rsidR="00873867" w:rsidRPr="0046409E">
        <w:rPr>
          <w:rFonts w:ascii="Cambria" w:eastAsia="Times New Roman" w:hAnsi="Cambria" w:cs="Cambria"/>
          <w:color w:val="EE0000"/>
          <w:sz w:val="32"/>
          <w:szCs w:val="32"/>
          <w:lang w:bidi="ar-EG"/>
        </w:rPr>
        <w:t>β</w:t>
      </w:r>
      <w:r w:rsidR="00873867" w:rsidRPr="0046409E">
        <w:rPr>
          <w:rFonts w:ascii="Sakkal Majalla" w:eastAsia="Times New Roman" w:hAnsi="Sakkal Majalla" w:cs="Sakkal Majalla" w:hint="cs"/>
          <w:color w:val="EE0000"/>
          <w:sz w:val="32"/>
          <w:szCs w:val="32"/>
          <w:rtl/>
          <w:lang w:bidi="ar-EG"/>
        </w:rPr>
        <w:t>) و ( (</w:t>
      </w:r>
      <w:r w:rsidR="00873867">
        <w:rPr>
          <w:rFonts w:ascii="Sakkal Majalla" w:eastAsia="Times New Roman" w:hAnsi="Sakkal Majalla" w:cs="Sakkal Majalla" w:hint="cs"/>
          <w:color w:val="EE0000"/>
          <w:sz w:val="32"/>
          <w:szCs w:val="32"/>
          <w:rtl/>
          <w:lang w:bidi="ar-EG"/>
        </w:rPr>
        <w:t>3</w:t>
      </w:r>
      <w:r w:rsidR="00873867" w:rsidRPr="0046409E">
        <w:rPr>
          <w:rFonts w:ascii="Sakkal Majalla" w:eastAsia="Times New Roman" w:hAnsi="Sakkal Majalla" w:cs="Sakkal Majalla" w:hint="cs"/>
          <w:color w:val="EE0000"/>
          <w:sz w:val="32"/>
          <w:szCs w:val="32"/>
          <w:rtl/>
          <w:lang w:bidi="ar-EG"/>
        </w:rPr>
        <w:t>.</w:t>
      </w:r>
      <w:r w:rsidR="00873867">
        <w:rPr>
          <w:rFonts w:ascii="Sakkal Majalla" w:eastAsia="Times New Roman" w:hAnsi="Sakkal Majalla" w:cs="Sakkal Majalla" w:hint="cs"/>
          <w:color w:val="EE0000"/>
          <w:sz w:val="32"/>
          <w:szCs w:val="32"/>
          <w:rtl/>
          <w:lang w:bidi="ar-EG"/>
        </w:rPr>
        <w:t>627</w:t>
      </w:r>
      <w:r w:rsidR="00873867" w:rsidRPr="0046409E">
        <w:rPr>
          <w:rFonts w:ascii="Sakkal Majalla" w:eastAsia="Times New Roman" w:hAnsi="Sakkal Majalla" w:cs="Sakkal Majalla" w:hint="cs"/>
          <w:color w:val="EE0000"/>
          <w:sz w:val="32"/>
          <w:szCs w:val="32"/>
          <w:rtl/>
          <w:lang w:bidi="ar-EG"/>
        </w:rPr>
        <w:t>)</w:t>
      </w:r>
      <w:r w:rsidR="00873867" w:rsidRPr="0046409E">
        <w:rPr>
          <w:rFonts w:ascii="Sakkal Majalla" w:eastAsia="Times New Roman" w:hAnsi="Sakkal Majalla" w:cs="Sakkal Majalla"/>
          <w:color w:val="EE0000"/>
          <w:sz w:val="32"/>
          <w:szCs w:val="32"/>
          <w:lang w:bidi="ar-EG"/>
        </w:rPr>
        <w:t xml:space="preserve">T- value    </w:t>
      </w:r>
      <w:r w:rsidR="00873867" w:rsidRPr="0046409E">
        <w:rPr>
          <w:rFonts w:ascii="Sakkal Majalla" w:eastAsia="Times New Roman" w:hAnsi="Sakkal Majalla" w:cs="Sakkal Majalla" w:hint="cs"/>
          <w:color w:val="EE0000"/>
          <w:sz w:val="32"/>
          <w:szCs w:val="32"/>
          <w:rtl/>
          <w:lang w:bidi="ar-EG"/>
        </w:rPr>
        <w:t xml:space="preserve">) عند مستوى  </w:t>
      </w:r>
      <w:r w:rsidR="00873867" w:rsidRPr="0046409E">
        <w:rPr>
          <w:rFonts w:ascii="Sakkal Majalla" w:eastAsia="Times New Roman" w:hAnsi="Sakkal Majalla" w:cs="Sakkal Majalla"/>
          <w:color w:val="EE0000"/>
          <w:sz w:val="32"/>
          <w:szCs w:val="32"/>
          <w:rtl/>
          <w:lang w:bidi="ar-EG"/>
        </w:rPr>
        <w:t xml:space="preserve">الدلالة </w:t>
      </w:r>
      <w:r w:rsidR="00873867" w:rsidRPr="0046409E">
        <w:rPr>
          <w:rFonts w:ascii="Sakkal Majalla" w:eastAsia="Times New Roman" w:hAnsi="Sakkal Majalla" w:cs="Sakkal Majalla" w:hint="cs"/>
          <w:color w:val="EE0000"/>
          <w:sz w:val="32"/>
          <w:szCs w:val="32"/>
          <w:rtl/>
          <w:lang w:bidi="ar-EG"/>
        </w:rPr>
        <w:t xml:space="preserve">الإحصائية </w:t>
      </w:r>
      <w:r w:rsidR="00873867">
        <w:rPr>
          <w:rFonts w:ascii="Sakkal Majalla" w:eastAsia="Times New Roman" w:hAnsi="Sakkal Majalla" w:cs="Sakkal Majalla" w:hint="cs"/>
          <w:color w:val="EE0000"/>
          <w:sz w:val="32"/>
          <w:szCs w:val="32"/>
          <w:rtl/>
          <w:lang w:bidi="ar-EG"/>
        </w:rPr>
        <w:t>(0.000).</w:t>
      </w:r>
    </w:p>
    <w:p w14:paraId="6290D00F" w14:textId="1CDEA9EC" w:rsidR="00BC3F2F" w:rsidRPr="00066DCB" w:rsidRDefault="00BC3F2F" w:rsidP="0046409E">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8ACD1A" w14:textId="77777777" w:rsidR="00BC3F2F" w:rsidRDefault="00BC3F2F" w:rsidP="00BC3F2F">
      <w:pPr>
        <w:bidi/>
        <w:spacing w:line="360" w:lineRule="auto"/>
        <w:jc w:val="both"/>
        <w:rPr>
          <w:rFonts w:ascii="Sakkal Majalla" w:eastAsia="Times New Roman" w:hAnsi="Sakkal Majalla" w:cs="Sakkal Majalla"/>
          <w:sz w:val="32"/>
          <w:szCs w:val="32"/>
          <w:rtl/>
          <w:lang w:bidi="ar-EG"/>
        </w:rPr>
      </w:pPr>
      <w:commentRangeStart w:id="119"/>
      <w:r w:rsidRPr="00066DCB">
        <w:rPr>
          <w:rFonts w:ascii="Sakkal Majalla" w:eastAsia="Times New Roman" w:hAnsi="Sakkal Majalla" w:cs="Sakkal Majalla" w:hint="cs"/>
          <w:sz w:val="32"/>
          <w:szCs w:val="32"/>
          <w:rtl/>
          <w:lang w:bidi="ar-EG"/>
        </w:rPr>
        <w:t>"</w:t>
      </w:r>
      <w:r w:rsidRPr="00B952B4">
        <w:rPr>
          <w:rFonts w:ascii="Sakkal Majalla" w:eastAsia="Times New Roman" w:hAnsi="Sakkal Majalla" w:cs="Sakkal Majalla" w:hint="cs"/>
          <w:b/>
          <w:bCs/>
          <w:sz w:val="32"/>
          <w:szCs w:val="32"/>
          <w:rtl/>
          <w:lang w:bidi="ar-EG"/>
        </w:rPr>
        <w:t>يوجد أثر إيجابي ذو دلالة إحصائية للذكاء الاصطناعي بأبعاده (نظم التحكم والنقل الذكي، الاتصال المعلوماتي، النظم الخبيرة) في تحسين كفاءة إدارة سلسلة الــتــوريد بأبعادها (التكامل والعمليات والشراء والتوزيع) في الشركة السعودية للصناعات الاساسية</w:t>
      </w:r>
      <w:r w:rsidRPr="00B952B4">
        <w:rPr>
          <w:rFonts w:ascii="Sakkal Majalla" w:hAnsi="Sakkal Majalla" w:cs="Sakkal Majalla" w:hint="cs"/>
          <w:b/>
          <w:bCs/>
          <w:sz w:val="32"/>
          <w:szCs w:val="32"/>
          <w:rtl/>
        </w:rPr>
        <w:t xml:space="preserve"> </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commentRangeEnd w:id="119"/>
      <w:r w:rsidR="00490783">
        <w:rPr>
          <w:rStyle w:val="af8"/>
          <w:rFonts w:ascii="Sakkal Majalla" w:eastAsia="Times New Roman" w:hAnsi="Sakkal Majalla" w:cs="Sakkal Majalla"/>
          <w:sz w:val="32"/>
          <w:szCs w:val="32"/>
          <w:rtl/>
          <w:lang w:bidi="ar-EG"/>
        </w:rPr>
        <w:commentReference w:id="119"/>
      </w:r>
    </w:p>
    <w:p w14:paraId="6C935374" w14:textId="1038B130" w:rsidR="00B952B4" w:rsidRPr="00066DCB" w:rsidRDefault="00B952B4" w:rsidP="00B952B4">
      <w:pPr>
        <w:bidi/>
        <w:spacing w:line="360" w:lineRule="auto"/>
        <w:jc w:val="both"/>
        <w:rPr>
          <w:rFonts w:ascii="Sakkal Majalla" w:eastAsia="Times New Roman" w:hAnsi="Sakkal Majalla" w:cs="Sakkal Majalla"/>
          <w:sz w:val="32"/>
          <w:szCs w:val="32"/>
          <w:rtl/>
          <w:lang w:bidi="ar-EG"/>
        </w:rPr>
      </w:pPr>
      <w:r w:rsidRPr="00B952B4">
        <w:rPr>
          <w:rFonts w:ascii="Sakkal Majalla" w:eastAsia="Times New Roman" w:hAnsi="Sakkal Majalla" w:cs="Sakkal Majalla"/>
          <w:sz w:val="32"/>
          <w:szCs w:val="32"/>
          <w:rtl/>
          <w:lang w:bidi="ar-EG"/>
        </w:rPr>
        <w:t xml:space="preserve">تتفق نتائج </w:t>
      </w:r>
      <w:r>
        <w:rPr>
          <w:rFonts w:ascii="Sakkal Majalla" w:eastAsia="Times New Roman" w:hAnsi="Sakkal Majalla" w:cs="Sakkal Majalla" w:hint="cs"/>
          <w:sz w:val="32"/>
          <w:szCs w:val="32"/>
          <w:rtl/>
          <w:lang w:bidi="ar-EG"/>
        </w:rPr>
        <w:t>الفرضية الرئيسية</w:t>
      </w:r>
      <w:r w:rsidRPr="00B952B4">
        <w:rPr>
          <w:rFonts w:ascii="Sakkal Majalla" w:eastAsia="Times New Roman" w:hAnsi="Sakkal Majalla" w:cs="Sakkal Majalla"/>
          <w:sz w:val="32"/>
          <w:szCs w:val="32"/>
          <w:rtl/>
          <w:lang w:bidi="ar-EG"/>
        </w:rPr>
        <w:t xml:space="preserve"> مع نتائج </w:t>
      </w:r>
      <w:r w:rsidRPr="00B952B4">
        <w:rPr>
          <w:rFonts w:ascii="Sakkal Majalla" w:eastAsia="Times New Roman" w:hAnsi="Sakkal Majalla" w:cs="Sakkal Majalla" w:hint="cs"/>
          <w:sz w:val="32"/>
          <w:szCs w:val="32"/>
          <w:rtl/>
          <w:lang w:bidi="ar-EG"/>
        </w:rPr>
        <w:t>الدراسات من</w:t>
      </w:r>
      <w:r w:rsidRPr="00B952B4">
        <w:rPr>
          <w:rFonts w:ascii="Sakkal Majalla" w:eastAsia="Times New Roman" w:hAnsi="Sakkal Majalla" w:cs="Sakkal Majalla"/>
          <w:sz w:val="32"/>
          <w:szCs w:val="32"/>
          <w:rtl/>
          <w:lang w:bidi="ar-EG"/>
        </w:rPr>
        <w:t xml:space="preserve"> اههما دراسة (</w:t>
      </w:r>
      <w:r w:rsidRPr="00B952B4">
        <w:rPr>
          <w:rFonts w:ascii="Sakkal Majalla" w:eastAsia="Times New Roman" w:hAnsi="Sakkal Majalla" w:cs="Sakkal Majalla"/>
          <w:sz w:val="32"/>
          <w:szCs w:val="32"/>
          <w:lang w:bidi="ar-EG"/>
        </w:rPr>
        <w:t>Jenni, et, al, 2024</w:t>
      </w:r>
      <w:r w:rsidRPr="00B952B4">
        <w:rPr>
          <w:rFonts w:ascii="Sakkal Majalla" w:eastAsia="Times New Roman" w:hAnsi="Sakkal Majalla" w:cs="Sakkal Majalla"/>
          <w:sz w:val="32"/>
          <w:szCs w:val="32"/>
          <w:rtl/>
          <w:lang w:bidi="ar-EG"/>
        </w:rPr>
        <w:t xml:space="preserve">التي تناولت ت دور الذكاء الاصطناعي في تحسين كفاءة سلسلة الــتــوريد الخاصة بالشركة </w:t>
      </w:r>
      <w:r w:rsidR="00D90182">
        <w:rPr>
          <w:rFonts w:ascii="Sakkal Majalla" w:eastAsia="Times New Roman" w:hAnsi="Sakkal Majalla" w:cs="Sakkal Majalla" w:hint="cs"/>
          <w:sz w:val="32"/>
          <w:szCs w:val="32"/>
          <w:rtl/>
          <w:lang w:bidi="ar-EG"/>
        </w:rPr>
        <w:t>م</w:t>
      </w:r>
      <w:r w:rsidR="00D90182" w:rsidRPr="00D90182">
        <w:rPr>
          <w:rFonts w:ascii="Sakkal Majalla" w:eastAsia="Times New Roman" w:hAnsi="Sakkal Majalla" w:cs="Sakkal Majalla"/>
          <w:sz w:val="32"/>
          <w:szCs w:val="32"/>
          <w:rtl/>
          <w:lang w:bidi="ar-EG"/>
        </w:rPr>
        <w:t>ن خلال دقة تخطيط الطلب وأتمتة المشتريات. وتساهم هذه التقنيات في تحسين المرونة التنظيمية وتقليل التكاليف وزيادة الاستدامة</w:t>
      </w:r>
      <w:r w:rsidR="00D90182">
        <w:rPr>
          <w:rFonts w:ascii="Sakkal Majalla" w:eastAsia="Times New Roman" w:hAnsi="Sakkal Majalla" w:cs="Sakkal Majalla" w:hint="cs"/>
          <w:sz w:val="32"/>
          <w:szCs w:val="32"/>
          <w:rtl/>
          <w:lang w:bidi="ar-EG"/>
        </w:rPr>
        <w:t>،</w:t>
      </w:r>
      <w:r w:rsidR="00D90182" w:rsidRPr="00D90182">
        <w:rPr>
          <w:rFonts w:ascii="Sakkal Majalla" w:eastAsia="Times New Roman" w:hAnsi="Sakkal Majalla" w:cs="Sakkal Majalla"/>
          <w:sz w:val="32"/>
          <w:szCs w:val="32"/>
          <w:rtl/>
          <w:lang w:bidi="ar-EG"/>
        </w:rPr>
        <w:t xml:space="preserve"> </w:t>
      </w:r>
      <w:r w:rsidRPr="00B952B4">
        <w:rPr>
          <w:rFonts w:ascii="Sakkal Majalla" w:eastAsia="Times New Roman" w:hAnsi="Sakkal Majalla" w:cs="Sakkal Majalla"/>
          <w:sz w:val="32"/>
          <w:szCs w:val="32"/>
          <w:rtl/>
          <w:lang w:bidi="ar-EG"/>
        </w:rPr>
        <w:t xml:space="preserve">ودراسة (سرحان وبو لحديد، 2024): والتي تناولت </w:t>
      </w:r>
      <w:r w:rsidR="00D90182" w:rsidRPr="00D90182">
        <w:rPr>
          <w:rFonts w:ascii="Sakkal Majalla" w:eastAsia="Times New Roman" w:hAnsi="Sakkal Majalla" w:cs="Sakkal Majalla"/>
          <w:sz w:val="32"/>
          <w:szCs w:val="32"/>
          <w:rtl/>
          <w:lang w:bidi="ar-EG"/>
        </w:rPr>
        <w:t xml:space="preserve">تعزيز كفاءة سلسلة التوريد عبر دمج الذكاء الاصطناعي والتحليلات التنبؤية، مما يضمن تقليل التكاليف التشغيلية وزيادة مرونة العمليات. يركز البحث على تحويل العمليات التقليدية إلى أنظمة ذكية لإدارة المخزون والخدمات اللوجستية، مع تسليط الضوء على تحديات التحول الثقافي وأمن البيانات. </w:t>
      </w:r>
      <w:r w:rsidRPr="00B952B4">
        <w:rPr>
          <w:rFonts w:ascii="Sakkal Majalla" w:eastAsia="Times New Roman" w:hAnsi="Sakkal Majalla" w:cs="Sakkal Majalla" w:hint="cs"/>
          <w:sz w:val="32"/>
          <w:szCs w:val="32"/>
          <w:rtl/>
          <w:lang w:bidi="ar-EG"/>
        </w:rPr>
        <w:t>ودراسة</w:t>
      </w:r>
      <w:r w:rsidRPr="00B952B4">
        <w:rPr>
          <w:rFonts w:ascii="Sakkal Majalla" w:eastAsia="Times New Roman" w:hAnsi="Sakkal Majalla" w:cs="Sakkal Majalla"/>
          <w:sz w:val="32"/>
          <w:szCs w:val="32"/>
          <w:rtl/>
          <w:lang w:bidi="ar-EG"/>
        </w:rPr>
        <w:t xml:space="preserve"> (الطبال،2024): إطار مقترح </w:t>
      </w:r>
      <w:r w:rsidR="00D90182">
        <w:rPr>
          <w:rFonts w:ascii="Sakkal Majalla" w:eastAsia="Times New Roman" w:hAnsi="Sakkal Majalla" w:cs="Sakkal Majalla" w:hint="cs"/>
          <w:sz w:val="32"/>
          <w:szCs w:val="32"/>
          <w:rtl/>
          <w:lang w:bidi="ar-EG"/>
        </w:rPr>
        <w:t>ل</w:t>
      </w:r>
      <w:r w:rsidR="00D90182" w:rsidRPr="00D90182">
        <w:rPr>
          <w:rFonts w:ascii="Sakkal Majalla" w:eastAsia="Times New Roman" w:hAnsi="Sakkal Majalla" w:cs="Sakkal Majalla"/>
          <w:sz w:val="32"/>
          <w:szCs w:val="32"/>
          <w:rtl/>
          <w:lang w:bidi="ar-EG"/>
        </w:rPr>
        <w:t xml:space="preserve">تصميم واختبار إطار مقترح لتطبيق تقنيات الذكاء الاصطناعي (النظم الخبيرة، الروبوتات، والبيانات الضخمة) لتعزيز كفاءة سلاسل توريد </w:t>
      </w:r>
      <w:r w:rsidR="00D90182" w:rsidRPr="00D90182">
        <w:rPr>
          <w:rFonts w:ascii="Sakkal Majalla" w:eastAsia="Times New Roman" w:hAnsi="Sakkal Majalla" w:cs="Sakkal Majalla"/>
          <w:sz w:val="32"/>
          <w:szCs w:val="32"/>
          <w:rtl/>
          <w:lang w:bidi="ar-EG"/>
        </w:rPr>
        <w:lastRenderedPageBreak/>
        <w:t>الموارد البشرية. أظهرت الدراسة الميدانية وجود تأثير مباشر لهذه التقنيات في تحسين أداء سلاسل التوريد، موصية بدمجها بفعالية أكبر في العمليات المؤسسية</w:t>
      </w:r>
      <w:r w:rsidR="00D90182">
        <w:rPr>
          <w:rFonts w:ascii="Sakkal Majalla" w:eastAsia="Times New Roman" w:hAnsi="Sakkal Majalla" w:cs="Sakkal Majalla" w:hint="cs"/>
          <w:sz w:val="32"/>
          <w:szCs w:val="32"/>
          <w:rtl/>
          <w:lang w:bidi="ar-EG"/>
        </w:rPr>
        <w:t>.</w:t>
      </w:r>
    </w:p>
    <w:p w14:paraId="2FEB4FBD" w14:textId="77777777" w:rsidR="00BC3F2F" w:rsidRDefault="00BC3F2F" w:rsidP="00BC3F2F">
      <w:pPr>
        <w:bidi/>
        <w:spacing w:line="360" w:lineRule="auto"/>
        <w:jc w:val="both"/>
        <w:rPr>
          <w:rFonts w:ascii="Sakkal Majalla" w:hAnsi="Sakkal Majalla" w:cs="Sakkal Majalla"/>
          <w:sz w:val="32"/>
          <w:szCs w:val="32"/>
          <w:rtl/>
          <w:lang w:bidi="ar-BH"/>
        </w:rPr>
      </w:pPr>
      <w:r w:rsidRPr="00066DCB">
        <w:rPr>
          <w:rFonts w:ascii="Sakkal Majalla" w:eastAsia="Simplified Arabic" w:hAnsi="Sakkal Majalla" w:cs="Sakkal Majalla" w:hint="cs"/>
          <w:sz w:val="32"/>
          <w:szCs w:val="32"/>
          <w:rtl/>
          <w:lang w:bidi="ar-BH"/>
        </w:rPr>
        <w:t>"</w:t>
      </w:r>
      <w:r w:rsidRPr="00B952B4">
        <w:rPr>
          <w:rFonts w:ascii="Sakkal Majalla" w:hAnsi="Sakkal Majalla" w:cs="Sakkal Majalla" w:hint="cs"/>
          <w:b/>
          <w:bCs/>
          <w:sz w:val="32"/>
          <w:szCs w:val="32"/>
          <w:rtl/>
          <w:lang w:bidi="ar-BH"/>
        </w:rPr>
        <w:t>ويتفرع من الفرض الرئيسي عدد من الفروض كما يلي:</w:t>
      </w:r>
      <w:r w:rsidRPr="00B952B4">
        <w:rPr>
          <w:rFonts w:ascii="Sakkal Majalla" w:eastAsia="Simplified Arabic" w:hAnsi="Sakkal Majalla" w:cs="Sakkal Majalla" w:hint="cs"/>
          <w:b/>
          <w:bCs/>
          <w:sz w:val="32"/>
          <w:szCs w:val="32"/>
          <w:rtl/>
          <w:lang w:bidi="ar-BH"/>
        </w:rPr>
        <w:t>"</w:t>
      </w:r>
    </w:p>
    <w:p w14:paraId="45EA6EC9" w14:textId="51AEB919" w:rsidR="00B952B4" w:rsidRPr="00B952B4" w:rsidRDefault="00B952B4" w:rsidP="00B952B4">
      <w:pPr>
        <w:bidi/>
        <w:spacing w:line="360" w:lineRule="auto"/>
        <w:jc w:val="both"/>
        <w:rPr>
          <w:rFonts w:ascii="Sakkal Majalla" w:hAnsi="Sakkal Majalla" w:cs="Sakkal Majalla"/>
          <w:b/>
          <w:bCs/>
          <w:sz w:val="32"/>
          <w:szCs w:val="32"/>
          <w:rtl/>
          <w:lang w:bidi="ar-BH"/>
        </w:rPr>
      </w:pPr>
      <w:r w:rsidRPr="00B952B4">
        <w:rPr>
          <w:rFonts w:ascii="Sakkal Majalla" w:hAnsi="Sakkal Majalla" w:cs="Sakkal Majalla" w:hint="cs"/>
          <w:b/>
          <w:bCs/>
          <w:sz w:val="32"/>
          <w:szCs w:val="32"/>
          <w:rtl/>
          <w:lang w:bidi="ar-BH"/>
        </w:rPr>
        <w:t>الفرضية الفرعية الاولي:</w:t>
      </w:r>
    </w:p>
    <w:p w14:paraId="715ED1B6" w14:textId="5463F517"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.1</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r>
      <w:bookmarkStart w:id="120" w:name="_Hlk234425579"/>
      <w:r w:rsidRPr="00066DCB">
        <w:rPr>
          <w:rFonts w:ascii="Sakkal Majalla" w:hAnsi="Sakkal Majalla" w:cs="Sakkal Majalla" w:hint="cs"/>
          <w:sz w:val="32"/>
          <w:szCs w:val="32"/>
          <w:rtl/>
        </w:rPr>
        <w:t xml:space="preserve">لا يوجد أثر إيجابي ذو دلالة إحصائية لنظم الــتحكم والنقل الذكية </w:t>
      </w:r>
      <w:r w:rsidR="00AD6D16" w:rsidRPr="00AD6D16">
        <w:rPr>
          <w:rFonts w:ascii="Sakkal Majalla" w:hAnsi="Sakkal Majalla" w:cs="Sakkal Majalla"/>
          <w:sz w:val="32"/>
          <w:szCs w:val="32"/>
          <w:rtl/>
        </w:rPr>
        <w:t>على تحسين أبعاد كفاءة إدارة سلسلة التوريد (التكامل، العمليات، الشراء، التوزيع).</w:t>
      </w:r>
      <w:r w:rsidRPr="00066DCB">
        <w:rPr>
          <w:rFonts w:ascii="Sakkal Majalla" w:hAnsi="Sakkal Majalla" w:cs="Sakkal Majalla" w:hint="cs"/>
          <w:sz w:val="32"/>
          <w:szCs w:val="32"/>
          <w:rtl/>
        </w:rPr>
        <w:t xml:space="preserve"> </w:t>
      </w:r>
    </w:p>
    <w:bookmarkEnd w:id="120"/>
    <w:p w14:paraId="5DA01AF7" w14:textId="63C78920"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(4.15) نتائج الانحدار الخطي المتعدد لأثر بعد نظم الــتحكم والنقل الذكية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6"/>
        <w:gridCol w:w="1043"/>
        <w:gridCol w:w="1096"/>
        <w:gridCol w:w="1474"/>
        <w:gridCol w:w="1038"/>
        <w:gridCol w:w="988"/>
        <w:gridCol w:w="1185"/>
        <w:gridCol w:w="1234"/>
        <w:gridCol w:w="983"/>
      </w:tblGrid>
      <w:tr w:rsidR="00BC3F2F" w:rsidRPr="00066DCB" w14:paraId="463FD985" w14:textId="77777777" w:rsidTr="007D1822">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tcPr>
          <w:p w14:paraId="034FB389"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22" w:type="pct"/>
            <w:tcBorders>
              <w:top w:val="single" w:sz="4" w:space="0" w:color="auto"/>
              <w:left w:val="single" w:sz="4" w:space="0" w:color="auto"/>
              <w:bottom w:val="single" w:sz="4" w:space="0" w:color="auto"/>
              <w:right w:val="single" w:sz="4" w:space="0" w:color="auto"/>
            </w:tcBorders>
          </w:tcPr>
          <w:p w14:paraId="23A74E16"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8" w:type="pct"/>
            <w:tcBorders>
              <w:top w:val="single" w:sz="4" w:space="0" w:color="auto"/>
              <w:left w:val="single" w:sz="4" w:space="0" w:color="auto"/>
              <w:bottom w:val="single" w:sz="4" w:space="0" w:color="auto"/>
              <w:right w:val="single" w:sz="4" w:space="0" w:color="auto"/>
            </w:tcBorders>
          </w:tcPr>
          <w:p w14:paraId="646B6820"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36" w:type="pct"/>
            <w:tcBorders>
              <w:top w:val="single" w:sz="4" w:space="0" w:color="auto"/>
              <w:left w:val="single" w:sz="4" w:space="0" w:color="auto"/>
              <w:bottom w:val="single" w:sz="4" w:space="0" w:color="auto"/>
              <w:right w:val="single" w:sz="4" w:space="0" w:color="auto"/>
            </w:tcBorders>
          </w:tcPr>
          <w:p w14:paraId="0786851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tcPr>
          <w:p w14:paraId="4EABB72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95" w:type="pct"/>
            <w:tcBorders>
              <w:top w:val="single" w:sz="4" w:space="0" w:color="auto"/>
              <w:left w:val="single" w:sz="4" w:space="0" w:color="auto"/>
              <w:bottom w:val="single" w:sz="4" w:space="0" w:color="auto"/>
              <w:right w:val="single" w:sz="4" w:space="0" w:color="auto"/>
            </w:tcBorders>
          </w:tcPr>
          <w:p w14:paraId="2C9EA5DE"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92" w:type="pct"/>
            <w:tcBorders>
              <w:top w:val="single" w:sz="4" w:space="0" w:color="auto"/>
              <w:left w:val="single" w:sz="4" w:space="0" w:color="auto"/>
              <w:bottom w:val="single" w:sz="4" w:space="0" w:color="auto"/>
              <w:right w:val="single" w:sz="4" w:space="0" w:color="auto"/>
            </w:tcBorders>
          </w:tcPr>
          <w:p w14:paraId="5D4E06CB"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16" w:type="pct"/>
            <w:tcBorders>
              <w:top w:val="single" w:sz="4" w:space="0" w:color="auto"/>
              <w:left w:val="single" w:sz="4" w:space="0" w:color="auto"/>
              <w:bottom w:val="single" w:sz="4" w:space="0" w:color="auto"/>
              <w:right w:val="single" w:sz="4" w:space="0" w:color="auto"/>
            </w:tcBorders>
          </w:tcPr>
          <w:p w14:paraId="15678F16"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tcPr>
          <w:p w14:paraId="40E903B4"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22" w:type="pct"/>
            <w:tcBorders>
              <w:top w:val="single" w:sz="4" w:space="0" w:color="auto"/>
            </w:tcBorders>
            <w:vAlign w:val="center"/>
          </w:tcPr>
          <w:p w14:paraId="079FC69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0.017</w:t>
            </w:r>
          </w:p>
        </w:tc>
        <w:tc>
          <w:tcPr>
            <w:tcW w:w="548" w:type="pct"/>
            <w:tcBorders>
              <w:top w:val="single" w:sz="4" w:space="0" w:color="auto"/>
            </w:tcBorders>
            <w:vAlign w:val="center"/>
          </w:tcPr>
          <w:p w14:paraId="1792098A"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0.294</w:t>
            </w:r>
          </w:p>
        </w:tc>
        <w:tc>
          <w:tcPr>
            <w:tcW w:w="636" w:type="pct"/>
            <w:tcBorders>
              <w:top w:val="single" w:sz="4" w:space="0" w:color="auto"/>
            </w:tcBorders>
            <w:vAlign w:val="center"/>
          </w:tcPr>
          <w:p w14:paraId="5884AA9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0.769</w:t>
            </w:r>
          </w:p>
        </w:tc>
        <w:tc>
          <w:tcPr>
            <w:tcW w:w="520" w:type="pct"/>
            <w:vMerge w:val="restart"/>
            <w:tcBorders>
              <w:top w:val="single" w:sz="4" w:space="0" w:color="auto"/>
            </w:tcBorders>
            <w:vAlign w:val="center"/>
          </w:tcPr>
          <w:p w14:paraId="7490D97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0.915</w:t>
            </w:r>
          </w:p>
        </w:tc>
        <w:tc>
          <w:tcPr>
            <w:tcW w:w="495" w:type="pct"/>
            <w:vMerge w:val="restart"/>
            <w:tcBorders>
              <w:top w:val="single" w:sz="4" w:space="0" w:color="auto"/>
            </w:tcBorders>
            <w:vAlign w:val="center"/>
          </w:tcPr>
          <w:p w14:paraId="73F4758F"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0.836</w:t>
            </w:r>
          </w:p>
        </w:tc>
        <w:tc>
          <w:tcPr>
            <w:tcW w:w="592" w:type="pct"/>
            <w:vMerge w:val="restart"/>
            <w:tcBorders>
              <w:top w:val="single" w:sz="4" w:space="0" w:color="auto"/>
            </w:tcBorders>
            <w:vAlign w:val="center"/>
          </w:tcPr>
          <w:p w14:paraId="044EF78C"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0.840</w:t>
            </w:r>
          </w:p>
        </w:tc>
        <w:tc>
          <w:tcPr>
            <w:tcW w:w="616" w:type="pct"/>
            <w:vMerge w:val="restart"/>
            <w:tcBorders>
              <w:top w:val="single" w:sz="4" w:space="0" w:color="auto"/>
            </w:tcBorders>
            <w:vAlign w:val="center"/>
          </w:tcPr>
          <w:p w14:paraId="647B6E6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350.063</w:t>
            </w:r>
          </w:p>
        </w:tc>
        <w:tc>
          <w:tcPr>
            <w:tcW w:w="494" w:type="pct"/>
            <w:vMerge w:val="restart"/>
            <w:tcBorders>
              <w:top w:val="single" w:sz="4" w:space="0" w:color="auto"/>
            </w:tcBorders>
            <w:vAlign w:val="center"/>
          </w:tcPr>
          <w:p w14:paraId="6E4851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22" w:type="pct"/>
            <w:vAlign w:val="center"/>
          </w:tcPr>
          <w:p w14:paraId="78F2FCD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0.047</w:t>
            </w:r>
          </w:p>
        </w:tc>
        <w:tc>
          <w:tcPr>
            <w:tcW w:w="548" w:type="pct"/>
            <w:vAlign w:val="center"/>
          </w:tcPr>
          <w:p w14:paraId="1CDBD12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0.678</w:t>
            </w:r>
          </w:p>
        </w:tc>
        <w:tc>
          <w:tcPr>
            <w:tcW w:w="636" w:type="pct"/>
            <w:vAlign w:val="center"/>
          </w:tcPr>
          <w:p w14:paraId="37F38C6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commentRangeStart w:id="121"/>
            <w:r w:rsidRPr="00066DCB">
              <w:rPr>
                <w:rFonts w:ascii="Sakkal Majalla" w:hAnsi="Sakkal Majalla" w:cs="Sakkal Majalla" w:hint="cs"/>
                <w:sz w:val="32"/>
                <w:szCs w:val="32"/>
                <w:rtl/>
              </w:rPr>
              <w:t>0.498</w:t>
            </w:r>
            <w:commentRangeEnd w:id="121"/>
            <w:r w:rsidR="00490783" w:rsidRPr="00066DCB">
              <w:rPr>
                <w:rStyle w:val="af8"/>
                <w:rFonts w:ascii="Sakkal Majalla" w:hAnsi="Sakkal Majalla" w:cs="Sakkal Majalla"/>
                <w:sz w:val="32"/>
                <w:szCs w:val="32"/>
              </w:rPr>
              <w:commentReference w:id="121"/>
            </w:r>
          </w:p>
        </w:tc>
        <w:tc>
          <w:tcPr>
            <w:tcW w:w="520" w:type="pct"/>
            <w:vMerge/>
          </w:tcPr>
          <w:p w14:paraId="155F0179"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78C84A8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36E1345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78A249D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tcPr>
          <w:p w14:paraId="04F6D11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22" w:type="pct"/>
            <w:vAlign w:val="center"/>
          </w:tcPr>
          <w:p w14:paraId="74ABAA9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0.246</w:t>
            </w:r>
          </w:p>
        </w:tc>
        <w:tc>
          <w:tcPr>
            <w:tcW w:w="548" w:type="pct"/>
            <w:vAlign w:val="center"/>
          </w:tcPr>
          <w:p w14:paraId="78BCB32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4.163</w:t>
            </w:r>
          </w:p>
        </w:tc>
        <w:tc>
          <w:tcPr>
            <w:tcW w:w="636" w:type="pct"/>
            <w:vAlign w:val="center"/>
          </w:tcPr>
          <w:p w14:paraId="7A31DDD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661993D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7E49AB98"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2" w:type="pct"/>
            <w:vMerge/>
          </w:tcPr>
          <w:p w14:paraId="6B48D629"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16" w:type="pct"/>
            <w:vMerge/>
          </w:tcPr>
          <w:p w14:paraId="644CCB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119313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22" w:type="pct"/>
            <w:vAlign w:val="center"/>
          </w:tcPr>
          <w:p w14:paraId="745D9F0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0.639</w:t>
            </w:r>
          </w:p>
        </w:tc>
        <w:tc>
          <w:tcPr>
            <w:tcW w:w="548" w:type="pct"/>
            <w:vAlign w:val="center"/>
          </w:tcPr>
          <w:p w14:paraId="46AB781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12.639</w:t>
            </w:r>
          </w:p>
        </w:tc>
        <w:tc>
          <w:tcPr>
            <w:tcW w:w="636" w:type="pct"/>
            <w:vAlign w:val="center"/>
          </w:tcPr>
          <w:p w14:paraId="3B2BA19D"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13E3DCE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79E4DB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7F18C12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73B77E5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tcPr>
          <w:p w14:paraId="6176A2D9"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2A92B84B"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EE072E0" w14:textId="71B4A8ED" w:rsidR="00BC3F2F" w:rsidRPr="00066DCB" w:rsidRDefault="00BC3F2F" w:rsidP="007D1822">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1D2A814C" w14:textId="77777777" w:rsidR="004A7498"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w:t>
      </w:r>
      <w:r w:rsidR="001D2F25">
        <w:rPr>
          <w:rFonts w:ascii="Sakkal Majalla" w:eastAsia="Times New Roman" w:hAnsi="Sakkal Majalla" w:cs="Sakkal Majalla" w:hint="cs"/>
          <w:sz w:val="32"/>
          <w:szCs w:val="32"/>
          <w:rtl/>
          <w:lang w:bidi="ar-EG"/>
        </w:rPr>
        <w:t>ذ</w:t>
      </w:r>
      <w:r w:rsidRPr="00066DCB">
        <w:rPr>
          <w:rFonts w:ascii="Sakkal Majalla" w:eastAsia="Times New Roman" w:hAnsi="Sakkal Majalla" w:cs="Sakkal Majalla" w:hint="cs"/>
          <w:sz w:val="32"/>
          <w:szCs w:val="32"/>
          <w:rtl/>
          <w:lang w:bidi="ar-EG"/>
        </w:rPr>
        <w:t xml:space="preserve">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نظم الــتحكم والنقل الذكية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(0.836) وهي </w:t>
      </w:r>
      <w:r w:rsidRPr="00066DCB">
        <w:rPr>
          <w:rFonts w:ascii="Sakkal Majalla" w:eastAsia="Times New Roman" w:hAnsi="Sakkal Majalla" w:cs="Sakkal Majalla" w:hint="cs"/>
          <w:sz w:val="32"/>
          <w:szCs w:val="32"/>
          <w:rtl/>
          <w:lang w:bidi="ar-EG"/>
        </w:rPr>
        <w:lastRenderedPageBreak/>
        <w:t>قيمة دالة إحصائية تفسر قدرة بعد نظم التحكم والنقل الذكي علي تحسين كفاءة سلسلة التوريد ككل بمعنى ان بعد نظم التحكم والنقل الذكي يفسر ما قيمته (83.6%)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xml:space="preserve">) (350.063) بدلاله (0.00) وهي قيمة دالة احصائيا تدل علي وجود تباين في قدرة بعد نظم التحكم والنقل الذكي  كمتغير مستقل على التأثير في المتغير التابع بأبعاده الأربعة ككل </w:t>
      </w:r>
    </w:p>
    <w:p w14:paraId="364E4911" w14:textId="77777777" w:rsidR="004A7498" w:rsidRPr="00B22DFA" w:rsidRDefault="004A7498" w:rsidP="004A7498">
      <w:pPr>
        <w:bidi/>
        <w:rPr>
          <w:rFonts w:ascii="Sakkal Majalla" w:hAnsi="Sakkal Majalla" w:cs="Sakkal Majalla"/>
          <w:color w:val="EE0000"/>
          <w:sz w:val="32"/>
          <w:szCs w:val="32"/>
          <w:rtl/>
        </w:rPr>
      </w:pPr>
      <w:r w:rsidRPr="00B22DFA">
        <w:rPr>
          <w:rFonts w:ascii="Sakkal Majalla" w:hAnsi="Sakkal Majalla" w:cs="Sakkal Majalla"/>
          <w:color w:val="EE0000"/>
          <w:sz w:val="32"/>
          <w:szCs w:val="32"/>
          <w:rtl/>
        </w:rPr>
        <w:t xml:space="preserve">تؤكد </w:t>
      </w:r>
      <w:r w:rsidRPr="0054097C">
        <w:rPr>
          <w:rFonts w:ascii="Sakkal Majalla" w:hAnsi="Sakkal Majalla" w:cs="Sakkal Majalla" w:hint="cs"/>
          <w:color w:val="EE0000"/>
          <w:sz w:val="32"/>
          <w:szCs w:val="32"/>
          <w:rtl/>
        </w:rPr>
        <w:t>الدراسة</w:t>
      </w:r>
      <w:r w:rsidRPr="00B22DFA">
        <w:rPr>
          <w:rFonts w:ascii="Sakkal Majalla" w:hAnsi="Sakkal Majalla" w:cs="Sakkal Majalla"/>
          <w:color w:val="EE0000"/>
          <w:sz w:val="32"/>
          <w:szCs w:val="32"/>
          <w:rtl/>
        </w:rPr>
        <w:t xml:space="preserve">أن نظم التحكم والنقل الذكية تُحدث تأثيراً إيجابياً ذو دلالة إحصائية على كفاءة إدارة سلسلة التوريد، حيث تعمل على تحسين العمليات التشغيلية، ودمج البيانات لدعم اتخاذ القرار الاستراتيجي في قطاع الخدمات اللوجستية. </w:t>
      </w:r>
      <w:r w:rsidRPr="0054097C">
        <w:rPr>
          <w:rFonts w:ascii="Sakkal Majalla" w:hAnsi="Sakkal Majalla" w:cs="Sakkal Majalla" w:hint="cs"/>
          <w:color w:val="EE0000"/>
          <w:sz w:val="32"/>
          <w:szCs w:val="32"/>
          <w:rtl/>
        </w:rPr>
        <w:t>ويتم</w:t>
      </w:r>
      <w:r w:rsidRPr="00B22DFA">
        <w:rPr>
          <w:rFonts w:ascii="Sakkal Majalla" w:hAnsi="Sakkal Majalla" w:cs="Sakkal Majalla"/>
          <w:color w:val="EE0000"/>
          <w:sz w:val="32"/>
          <w:szCs w:val="32"/>
          <w:rtl/>
        </w:rPr>
        <w:t xml:space="preserve"> تحقيق هذا الأثر في الأبعاد الأربعة الرئيسية لسلسلة التوريد: </w:t>
      </w:r>
    </w:p>
    <w:p w14:paraId="562033D4" w14:textId="77777777" w:rsidR="0054097C" w:rsidRPr="0054097C" w:rsidRDefault="0054097C" w:rsidP="0054097C">
      <w:p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 xml:space="preserve">بناءً على قيم </w:t>
      </w:r>
      <w:r w:rsidRPr="0054097C">
        <w:rPr>
          <w:rFonts w:ascii="Sakkal Majalla" w:hAnsi="Sakkal Majalla" w:cs="Sakkal Majalla"/>
          <w:color w:val="EE0000"/>
          <w:sz w:val="32"/>
          <w:szCs w:val="32"/>
        </w:rPr>
        <w:t>T-value</w:t>
      </w:r>
      <w:r w:rsidRPr="0054097C">
        <w:rPr>
          <w:rFonts w:ascii="Sakkal Majalla" w:hAnsi="Sakkal Majalla" w:cs="Sakkal Majalla"/>
          <w:color w:val="EE0000"/>
          <w:sz w:val="32"/>
          <w:szCs w:val="32"/>
          <w:rtl/>
        </w:rPr>
        <w:t xml:space="preserve"> ومستوى الدلالة الإحصائية لكل بُعد، نجد ما يلي:</w:t>
      </w:r>
    </w:p>
    <w:p w14:paraId="2C71313F" w14:textId="5481D40B" w:rsidR="0054097C" w:rsidRPr="0054097C" w:rsidRDefault="0054097C">
      <w:pPr>
        <w:numPr>
          <w:ilvl w:val="0"/>
          <w:numId w:val="66"/>
        </w:num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 xml:space="preserve">التوزيع: هو الأثر الأكبر والأقوى معنوية، حيث بلغت قيمة بيتا </w:t>
      </w:r>
      <w:r w:rsidRPr="0054097C">
        <w:rPr>
          <w:rFonts w:ascii="Sakkal Majalla" w:hAnsi="Sakkal Majalla" w:cs="Sakkal Majalla"/>
          <w:color w:val="EE0000"/>
          <w:sz w:val="32"/>
          <w:szCs w:val="32"/>
        </w:rPr>
        <w:t>beta)</w:t>
      </w:r>
      <w:r w:rsidRPr="0054097C">
        <w:rPr>
          <w:rFonts w:ascii="Sakkal Majalla" w:hAnsi="Sakkal Majalla" w:cs="Sakkal Majalla"/>
          <w:color w:val="EE0000"/>
          <w:sz w:val="32"/>
          <w:szCs w:val="32"/>
          <w:rtl/>
        </w:rPr>
        <w:t>) 0.639 وبدلالة إحصائية تامة ( (0.000)).</w:t>
      </w:r>
    </w:p>
    <w:p w14:paraId="0D7B0094" w14:textId="59A3962A" w:rsidR="0054097C" w:rsidRPr="0054097C" w:rsidRDefault="0054097C">
      <w:pPr>
        <w:numPr>
          <w:ilvl w:val="0"/>
          <w:numId w:val="66"/>
        </w:num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الشراء: يأتي في المرتبة الثانية من حيث الأثر بمعامل بيتا 0.246 ودلالة إحصائية تامة ( (0.000)).</w:t>
      </w:r>
    </w:p>
    <w:p w14:paraId="42D1D434" w14:textId="13B08590" w:rsidR="0054097C" w:rsidRPr="0054097C" w:rsidRDefault="0054097C">
      <w:pPr>
        <w:numPr>
          <w:ilvl w:val="0"/>
          <w:numId w:val="66"/>
        </w:num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العمليات والتكامل: يظهر من الجدول أن هذين البعدين غير دالين إحصائياً في هذا النموذج، حيث أن مستوى الدلالة لهما أكبر من (0.05) ( (0.498) و (0.769) على التوالي).</w:t>
      </w:r>
    </w:p>
    <w:p w14:paraId="06C6AFB4" w14:textId="77777777" w:rsidR="0054097C" w:rsidRPr="0054097C" w:rsidRDefault="0054097C" w:rsidP="0054097C">
      <w:pPr>
        <w:bidi/>
        <w:spacing w:line="360" w:lineRule="auto"/>
        <w:jc w:val="both"/>
        <w:rPr>
          <w:rFonts w:ascii="Sakkal Majalla" w:hAnsi="Sakkal Majalla" w:cs="Sakkal Majalla"/>
          <w:color w:val="EE0000"/>
          <w:sz w:val="32"/>
          <w:szCs w:val="32"/>
          <w:rtl/>
        </w:rPr>
      </w:pPr>
      <w:r w:rsidRPr="0054097C">
        <w:rPr>
          <w:rFonts w:ascii="Sakkal Majalla" w:hAnsi="Sakkal Majalla" w:cs="Sakkal Majalla"/>
          <w:color w:val="EE0000"/>
          <w:sz w:val="32"/>
          <w:szCs w:val="32"/>
          <w:rtl/>
        </w:rPr>
        <w:t>الخلاصة: يتضح أن "التوزيع" و"الشراء" هما المحركان الأساسيان اللذان يساهمان بشكل معنوي في تحسين كفاءة إدارة سلسلة التوريد ضمن هذا النموذج.</w:t>
      </w:r>
    </w:p>
    <w:p w14:paraId="43A3CA80" w14:textId="76585A03" w:rsidR="00BC3F2F" w:rsidRPr="00066DCB" w:rsidRDefault="00BC3F2F" w:rsidP="004A7498">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وبالتالي تقبل الفرضية الفرعية الاولي بالصيغة البديلة التي مفادها:</w:t>
      </w:r>
    </w:p>
    <w:p w14:paraId="7D9C6324" w14:textId="21FAF556" w:rsidR="00BC3F2F" w:rsidRPr="00B952B4" w:rsidRDefault="00BC3F2F" w:rsidP="00BC3F2F">
      <w:pPr>
        <w:bidi/>
        <w:spacing w:line="360" w:lineRule="auto"/>
        <w:jc w:val="both"/>
        <w:rPr>
          <w:rFonts w:ascii="Sakkal Majalla" w:eastAsia="Times New Roman" w:hAnsi="Sakkal Majalla" w:cs="Sakkal Majalla"/>
          <w:b/>
          <w:bCs/>
          <w:sz w:val="32"/>
          <w:szCs w:val="32"/>
          <w:rtl/>
          <w:lang w:bidi="ar-EG"/>
        </w:rPr>
      </w:pPr>
      <w:commentRangeStart w:id="122"/>
      <w:r w:rsidRPr="00B952B4">
        <w:rPr>
          <w:rFonts w:ascii="Sakkal Majalla" w:hAnsi="Sakkal Majalla" w:cs="Sakkal Majalla" w:hint="cs"/>
          <w:b/>
          <w:bCs/>
          <w:sz w:val="32"/>
          <w:szCs w:val="32"/>
          <w:rtl/>
          <w:lang w:bidi="ar-EG"/>
        </w:rPr>
        <w:t xml:space="preserve">"يوجد أثر إيجابي ذو دلالة إحصائية لنظم الــتحكم والنقل الذكية </w:t>
      </w:r>
      <w:r w:rsidR="00AD6D16" w:rsidRPr="00AD6D16">
        <w:rPr>
          <w:rFonts w:ascii="Sakkal Majalla" w:hAnsi="Sakkal Majalla" w:cs="Sakkal Majalla"/>
          <w:b/>
          <w:bCs/>
          <w:sz w:val="32"/>
          <w:szCs w:val="32"/>
          <w:rtl/>
          <w:lang w:bidi="ar-EG"/>
        </w:rPr>
        <w:t>على تحسين أبعاد كفاءة إدارة سلسلة التوريد (التكامل، العمليات، الشراء، التوزيع).</w:t>
      </w:r>
      <w:r w:rsidRPr="00B952B4">
        <w:rPr>
          <w:rFonts w:ascii="Sakkal Majalla" w:eastAsia="Times New Roman" w:hAnsi="Sakkal Majalla" w:cs="Sakkal Majalla" w:hint="cs"/>
          <w:b/>
          <w:bCs/>
          <w:sz w:val="32"/>
          <w:szCs w:val="32"/>
          <w:rtl/>
          <w:lang w:bidi="ar-EG"/>
        </w:rPr>
        <w:t xml:space="preserve">عند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commentRangeEnd w:id="122"/>
      <w:r w:rsidR="00490783" w:rsidRPr="00B952B4">
        <w:rPr>
          <w:rStyle w:val="af8"/>
          <w:rFonts w:ascii="Sakkal Majalla" w:eastAsia="Times New Roman" w:hAnsi="Sakkal Majalla" w:cs="Sakkal Majalla"/>
          <w:b/>
          <w:bCs/>
          <w:sz w:val="32"/>
          <w:szCs w:val="32"/>
          <w:rtl/>
          <w:lang w:bidi="ar-EG"/>
        </w:rPr>
        <w:commentReference w:id="122"/>
      </w:r>
    </w:p>
    <w:p w14:paraId="739469B1" w14:textId="77777777" w:rsidR="00BC3F2F" w:rsidRPr="00066DCB" w:rsidRDefault="00BC3F2F" w:rsidP="00BC3F2F">
      <w:pPr>
        <w:bidi/>
        <w:spacing w:line="360" w:lineRule="auto"/>
        <w:jc w:val="both"/>
        <w:rPr>
          <w:rFonts w:ascii="Sakkal Majalla" w:hAnsi="Sakkal Majalla" w:cs="Sakkal Majalla"/>
          <w:b/>
          <w:bCs/>
          <w:sz w:val="32"/>
          <w:szCs w:val="32"/>
          <w:rtl/>
          <w:lang w:bidi="ar-EG"/>
        </w:rPr>
      </w:pPr>
      <w:r w:rsidRPr="00066DCB">
        <w:rPr>
          <w:rFonts w:ascii="Sakkal Majalla" w:hAnsi="Sakkal Majalla" w:cs="Sakkal Majalla" w:hint="cs"/>
          <w:b/>
          <w:bCs/>
          <w:sz w:val="32"/>
          <w:szCs w:val="32"/>
          <w:rtl/>
          <w:lang w:bidi="ar-EG"/>
        </w:rPr>
        <w:t>الفرضية الفرعية الثانية:</w:t>
      </w:r>
    </w:p>
    <w:p w14:paraId="1FA790D5" w14:textId="6F12858D" w:rsidR="00BC3F2F" w:rsidRPr="00066DCB"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.2</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لبعد الاتصال المعلوماتي </w:t>
      </w:r>
      <w:r w:rsidR="00AD6D16" w:rsidRPr="00AD6D16">
        <w:rPr>
          <w:rFonts w:ascii="Sakkal Majalla" w:hAnsi="Sakkal Majalla" w:cs="Sakkal Majalla"/>
          <w:sz w:val="32"/>
          <w:szCs w:val="32"/>
          <w:rtl/>
        </w:rPr>
        <w:t>على تحسين أبعاد كفاءة إدارة سلسلة التوريد (التكامل، العمليات، الشراء، التوزيع).</w:t>
      </w:r>
      <w:r w:rsidRPr="00066DCB">
        <w:rPr>
          <w:rFonts w:ascii="Sakkal Majalla" w:hAnsi="Sakkal Majalla" w:cs="Sakkal Majalla" w:hint="cs"/>
          <w:sz w:val="32"/>
          <w:szCs w:val="32"/>
          <w:rtl/>
        </w:rPr>
        <w:t xml:space="preserve"> </w:t>
      </w:r>
    </w:p>
    <w:p w14:paraId="7A6BF3A6" w14:textId="5B74B912"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lastRenderedPageBreak/>
        <w:t>الجدول (4.16) نتائج الانحدار الخطي المتعدد لأثر بعد الاتصال المعلوماتي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6"/>
        <w:gridCol w:w="1040"/>
        <w:gridCol w:w="1094"/>
        <w:gridCol w:w="1474"/>
        <w:gridCol w:w="1038"/>
        <w:gridCol w:w="988"/>
        <w:gridCol w:w="1185"/>
        <w:gridCol w:w="1234"/>
        <w:gridCol w:w="988"/>
      </w:tblGrid>
      <w:tr w:rsidR="00BC3F2F" w:rsidRPr="00066DCB" w14:paraId="561C75EE" w14:textId="77777777" w:rsidTr="007D1822">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tcPr>
          <w:p w14:paraId="1A6F10F5"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521" w:type="pct"/>
            <w:tcBorders>
              <w:top w:val="single" w:sz="4" w:space="0" w:color="auto"/>
              <w:left w:val="single" w:sz="4" w:space="0" w:color="auto"/>
              <w:bottom w:val="single" w:sz="4" w:space="0" w:color="auto"/>
              <w:right w:val="single" w:sz="4" w:space="0" w:color="auto"/>
            </w:tcBorders>
          </w:tcPr>
          <w:p w14:paraId="31EA3EF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547" w:type="pct"/>
            <w:tcBorders>
              <w:top w:val="single" w:sz="4" w:space="0" w:color="auto"/>
              <w:left w:val="single" w:sz="4" w:space="0" w:color="auto"/>
              <w:bottom w:val="single" w:sz="4" w:space="0" w:color="auto"/>
              <w:right w:val="single" w:sz="4" w:space="0" w:color="auto"/>
            </w:tcBorders>
          </w:tcPr>
          <w:p w14:paraId="027ECA9A"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36" w:type="pct"/>
            <w:tcBorders>
              <w:top w:val="single" w:sz="4" w:space="0" w:color="auto"/>
              <w:left w:val="single" w:sz="4" w:space="0" w:color="auto"/>
              <w:bottom w:val="single" w:sz="4" w:space="0" w:color="auto"/>
              <w:right w:val="single" w:sz="4" w:space="0" w:color="auto"/>
            </w:tcBorders>
          </w:tcPr>
          <w:p w14:paraId="552F17E3"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tcPr>
          <w:p w14:paraId="0AB4442D"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95" w:type="pct"/>
            <w:tcBorders>
              <w:top w:val="single" w:sz="4" w:space="0" w:color="auto"/>
              <w:left w:val="single" w:sz="4" w:space="0" w:color="auto"/>
              <w:bottom w:val="single" w:sz="4" w:space="0" w:color="auto"/>
              <w:right w:val="single" w:sz="4" w:space="0" w:color="auto"/>
            </w:tcBorders>
          </w:tcPr>
          <w:p w14:paraId="40A81B4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92" w:type="pct"/>
            <w:tcBorders>
              <w:top w:val="single" w:sz="4" w:space="0" w:color="auto"/>
              <w:left w:val="single" w:sz="4" w:space="0" w:color="auto"/>
              <w:bottom w:val="single" w:sz="4" w:space="0" w:color="auto"/>
              <w:right w:val="single" w:sz="4" w:space="0" w:color="auto"/>
            </w:tcBorders>
          </w:tcPr>
          <w:p w14:paraId="0C2A9390"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616" w:type="pct"/>
            <w:tcBorders>
              <w:top w:val="single" w:sz="4" w:space="0" w:color="auto"/>
              <w:left w:val="single" w:sz="4" w:space="0" w:color="auto"/>
              <w:bottom w:val="single" w:sz="4" w:space="0" w:color="auto"/>
              <w:right w:val="single" w:sz="4" w:space="0" w:color="auto"/>
            </w:tcBorders>
          </w:tcPr>
          <w:p w14:paraId="586BB3F5"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95" w:type="pct"/>
            <w:tcBorders>
              <w:top w:val="single" w:sz="4" w:space="0" w:color="auto"/>
              <w:left w:val="single" w:sz="4" w:space="0" w:color="auto"/>
              <w:bottom w:val="single" w:sz="4" w:space="0" w:color="auto"/>
              <w:right w:val="single" w:sz="4" w:space="0" w:color="auto"/>
            </w:tcBorders>
          </w:tcPr>
          <w:p w14:paraId="36E3A42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521" w:type="pct"/>
            <w:tcBorders>
              <w:top w:val="single" w:sz="4" w:space="0" w:color="auto"/>
            </w:tcBorders>
            <w:vAlign w:val="center"/>
          </w:tcPr>
          <w:p w14:paraId="1B2B541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0.083</w:t>
            </w:r>
          </w:p>
        </w:tc>
        <w:tc>
          <w:tcPr>
            <w:tcW w:w="547" w:type="pct"/>
            <w:tcBorders>
              <w:top w:val="single" w:sz="4" w:space="0" w:color="auto"/>
            </w:tcBorders>
            <w:vAlign w:val="center"/>
          </w:tcPr>
          <w:p w14:paraId="6845268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1.268</w:t>
            </w:r>
          </w:p>
        </w:tc>
        <w:tc>
          <w:tcPr>
            <w:tcW w:w="636" w:type="pct"/>
            <w:tcBorders>
              <w:top w:val="single" w:sz="4" w:space="0" w:color="auto"/>
            </w:tcBorders>
            <w:vAlign w:val="center"/>
          </w:tcPr>
          <w:p w14:paraId="3FE504A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w:t>
            </w:r>
            <w:commentRangeStart w:id="123"/>
            <w:r w:rsidRPr="00066DCB">
              <w:rPr>
                <w:rFonts w:ascii="Sakkal Majalla" w:hAnsi="Sakkal Majalla" w:cs="Sakkal Majalla" w:hint="cs"/>
                <w:sz w:val="32"/>
                <w:szCs w:val="32"/>
                <w:rtl/>
              </w:rPr>
              <w:t>206</w:t>
            </w:r>
            <w:commentRangeEnd w:id="123"/>
            <w:r w:rsidR="00490783" w:rsidRPr="00066DCB">
              <w:rPr>
                <w:rStyle w:val="af8"/>
                <w:rFonts w:ascii="Sakkal Majalla" w:hAnsi="Sakkal Majalla" w:cs="Sakkal Majalla"/>
                <w:sz w:val="32"/>
                <w:szCs w:val="32"/>
              </w:rPr>
              <w:commentReference w:id="123"/>
            </w:r>
          </w:p>
        </w:tc>
        <w:tc>
          <w:tcPr>
            <w:tcW w:w="520" w:type="pct"/>
            <w:vMerge w:val="restart"/>
            <w:tcBorders>
              <w:top w:val="single" w:sz="4" w:space="0" w:color="auto"/>
            </w:tcBorders>
            <w:vAlign w:val="center"/>
          </w:tcPr>
          <w:p w14:paraId="4FEF75AB"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0.888</w:t>
            </w:r>
          </w:p>
        </w:tc>
        <w:tc>
          <w:tcPr>
            <w:tcW w:w="495" w:type="pct"/>
            <w:vMerge w:val="restart"/>
            <w:tcBorders>
              <w:top w:val="single" w:sz="4" w:space="0" w:color="auto"/>
            </w:tcBorders>
            <w:vAlign w:val="center"/>
          </w:tcPr>
          <w:p w14:paraId="3082118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0.788</w:t>
            </w:r>
          </w:p>
        </w:tc>
        <w:tc>
          <w:tcPr>
            <w:tcW w:w="592" w:type="pct"/>
            <w:vMerge w:val="restart"/>
            <w:tcBorders>
              <w:top w:val="single" w:sz="4" w:space="0" w:color="auto"/>
            </w:tcBorders>
            <w:vAlign w:val="center"/>
          </w:tcPr>
          <w:p w14:paraId="08E6BA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0.785</w:t>
            </w:r>
          </w:p>
        </w:tc>
        <w:tc>
          <w:tcPr>
            <w:tcW w:w="616" w:type="pct"/>
            <w:vMerge w:val="restart"/>
            <w:tcBorders>
              <w:top w:val="single" w:sz="4" w:space="0" w:color="auto"/>
            </w:tcBorders>
            <w:vAlign w:val="center"/>
          </w:tcPr>
          <w:p w14:paraId="167EB71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255.287</w:t>
            </w:r>
          </w:p>
        </w:tc>
        <w:tc>
          <w:tcPr>
            <w:tcW w:w="495" w:type="pct"/>
            <w:vMerge w:val="restart"/>
            <w:tcBorders>
              <w:top w:val="single" w:sz="4" w:space="0" w:color="auto"/>
            </w:tcBorders>
            <w:vAlign w:val="center"/>
          </w:tcPr>
          <w:p w14:paraId="16439F71"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العمليات   </w:t>
            </w:r>
          </w:p>
        </w:tc>
        <w:tc>
          <w:tcPr>
            <w:tcW w:w="521" w:type="pct"/>
            <w:vAlign w:val="center"/>
          </w:tcPr>
          <w:p w14:paraId="25A058C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0.224</w:t>
            </w:r>
          </w:p>
        </w:tc>
        <w:tc>
          <w:tcPr>
            <w:tcW w:w="547" w:type="pct"/>
            <w:vAlign w:val="center"/>
          </w:tcPr>
          <w:p w14:paraId="1379FF7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2.858</w:t>
            </w:r>
          </w:p>
        </w:tc>
        <w:tc>
          <w:tcPr>
            <w:tcW w:w="636" w:type="pct"/>
            <w:vAlign w:val="center"/>
          </w:tcPr>
          <w:p w14:paraId="4A495A4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0.005</w:t>
            </w:r>
          </w:p>
        </w:tc>
        <w:tc>
          <w:tcPr>
            <w:tcW w:w="520" w:type="pct"/>
            <w:vMerge/>
          </w:tcPr>
          <w:p w14:paraId="7B1959E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169A629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3BC4D78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098E2BD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E35AFDA"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521" w:type="pct"/>
            <w:vAlign w:val="center"/>
          </w:tcPr>
          <w:p w14:paraId="6B09922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0.191</w:t>
            </w:r>
          </w:p>
        </w:tc>
        <w:tc>
          <w:tcPr>
            <w:tcW w:w="547" w:type="pct"/>
            <w:vAlign w:val="center"/>
          </w:tcPr>
          <w:p w14:paraId="69382F9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2.851</w:t>
            </w:r>
          </w:p>
        </w:tc>
        <w:tc>
          <w:tcPr>
            <w:tcW w:w="636" w:type="pct"/>
            <w:vAlign w:val="center"/>
          </w:tcPr>
          <w:p w14:paraId="2B869CD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0.005</w:t>
            </w:r>
          </w:p>
        </w:tc>
        <w:tc>
          <w:tcPr>
            <w:tcW w:w="520" w:type="pct"/>
            <w:vMerge/>
          </w:tcPr>
          <w:p w14:paraId="663B5D3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0E73C58D"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2" w:type="pct"/>
            <w:vMerge/>
          </w:tcPr>
          <w:p w14:paraId="0A6E590A"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16" w:type="pct"/>
            <w:vMerge/>
          </w:tcPr>
          <w:p w14:paraId="465A8B8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5" w:type="pct"/>
            <w:vMerge/>
          </w:tcPr>
          <w:p w14:paraId="1AA8A5E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521" w:type="pct"/>
            <w:vAlign w:val="center"/>
          </w:tcPr>
          <w:p w14:paraId="5F67648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0.440</w:t>
            </w:r>
          </w:p>
        </w:tc>
        <w:tc>
          <w:tcPr>
            <w:tcW w:w="547" w:type="pct"/>
            <w:vAlign w:val="center"/>
          </w:tcPr>
          <w:p w14:paraId="1C888CA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2.648</w:t>
            </w:r>
          </w:p>
        </w:tc>
        <w:tc>
          <w:tcPr>
            <w:tcW w:w="636" w:type="pct"/>
            <w:vAlign w:val="center"/>
          </w:tcPr>
          <w:p w14:paraId="3D879A1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0.000</w:t>
            </w:r>
          </w:p>
        </w:tc>
        <w:tc>
          <w:tcPr>
            <w:tcW w:w="520" w:type="pct"/>
            <w:vMerge/>
          </w:tcPr>
          <w:p w14:paraId="162F0E2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263F48BC"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2" w:type="pct"/>
            <w:vMerge/>
          </w:tcPr>
          <w:p w14:paraId="64D6283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16" w:type="pct"/>
            <w:vMerge/>
          </w:tcPr>
          <w:p w14:paraId="06D1B09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5" w:type="pct"/>
            <w:vMerge/>
          </w:tcPr>
          <w:p w14:paraId="3570EFF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7E201DFE"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8C1B9CC" w14:textId="59B4D5D5" w:rsidR="00BC3F2F" w:rsidRPr="00066DCB" w:rsidRDefault="00BC3F2F" w:rsidP="007D1822">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56255DA4" w14:textId="77777777" w:rsidR="004A7498"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الاتصال المعلوماتي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(0.888) وهي قيمة دالة احصائيا وتدل علي درجة ارتباط دالة احصائيا بين بعد الاتصال المعلوماتي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(0.788) وهي قيمة دالة إحصائية تفسر قدرة بعد الاتصال المعلوماتي علي تحسين كفاءة سلسلة التوريد ككل بمعنى ان بعد الاتصال المعلوماتي يفسر ما قيمته (78.8%)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(355.287) بدلاله (0.00) وهي قيمة دالة احصائيا تدل علي وجود تباين في قدرة بعد الاتصال المعلوماتي كمتغير مستقل على التأثير في المتغير التابع بأبعاده الأربعة ككل</w:t>
      </w:r>
    </w:p>
    <w:p w14:paraId="3552DCC2" w14:textId="3410A018" w:rsidR="0054097C" w:rsidRPr="0054097C" w:rsidRDefault="004A7498" w:rsidP="0054097C">
      <w:p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color w:val="EE0000"/>
          <w:sz w:val="32"/>
          <w:szCs w:val="32"/>
          <w:rtl/>
          <w:lang w:bidi="ar-EG"/>
        </w:rPr>
        <w:t xml:space="preserve">تؤكد الدراسة هذا الأثر، حيث تعتمد </w:t>
      </w:r>
      <w:r w:rsidRPr="0054097C">
        <w:rPr>
          <w:rFonts w:ascii="Segoe UI Symbol" w:eastAsia="Times New Roman" w:hAnsi="Segoe UI Symbol" w:cs="Segoe UI Symbol" w:hint="cs"/>
          <w:color w:val="EE0000"/>
          <w:sz w:val="32"/>
          <w:szCs w:val="32"/>
          <w:rtl/>
          <w:lang w:bidi="ar-EG"/>
        </w:rPr>
        <w:t>⁠</w:t>
      </w:r>
      <w:r w:rsidRPr="0054097C">
        <w:rPr>
          <w:rFonts w:ascii="Sakkal Majalla" w:eastAsia="Times New Roman" w:hAnsi="Sakkal Majalla" w:cs="Sakkal Majalla" w:hint="cs"/>
          <w:color w:val="EE0000"/>
          <w:sz w:val="32"/>
          <w:szCs w:val="32"/>
          <w:rtl/>
          <w:lang w:bidi="ar-EG"/>
        </w:rPr>
        <w:t>إدارة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سلسلة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التوريد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الناجحة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بشكل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أساسي</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على</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المعلومات</w:t>
      </w:r>
      <w:r w:rsidRPr="0054097C">
        <w:rPr>
          <w:rFonts w:ascii="Sakkal Majalla" w:eastAsia="Times New Roman" w:hAnsi="Sakkal Majalla" w:cs="Sakkal Majalla"/>
          <w:color w:val="EE0000"/>
          <w:sz w:val="32"/>
          <w:szCs w:val="32"/>
          <w:rtl/>
          <w:lang w:bidi="ar-EG"/>
        </w:rPr>
        <w:t xml:space="preserve"> </w:t>
      </w:r>
      <w:r w:rsidRPr="0054097C">
        <w:rPr>
          <w:rFonts w:ascii="Segoe UI Symbol" w:eastAsia="Times New Roman" w:hAnsi="Segoe UI Symbol" w:cs="Segoe UI Symbol" w:hint="cs"/>
          <w:color w:val="EE0000"/>
          <w:sz w:val="32"/>
          <w:szCs w:val="32"/>
          <w:rtl/>
          <w:lang w:bidi="ar-EG"/>
        </w:rPr>
        <w:t>⁠</w:t>
      </w:r>
      <w:r w:rsidRPr="0054097C">
        <w:rPr>
          <w:rFonts w:ascii="Sakkal Majalla" w:eastAsia="Times New Roman" w:hAnsi="Sakkal Majalla" w:cs="Sakkal Majalla" w:hint="cs"/>
          <w:color w:val="EE0000"/>
          <w:sz w:val="32"/>
          <w:szCs w:val="32"/>
          <w:rtl/>
          <w:lang w:bidi="ar-EG"/>
        </w:rPr>
        <w:t>لماذا</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تُعد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المعلومات</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بالغة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الأهمية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في</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سلاسل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التوريد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حيث</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تتيح</w:t>
      </w:r>
      <w:r w:rsidRPr="0054097C">
        <w:rPr>
          <w:rFonts w:ascii="Sakkal Majalla" w:eastAsia="Times New Roman" w:hAnsi="Sakkal Majalla" w:cs="Sakkal Majalla"/>
          <w:color w:val="EE0000"/>
          <w:sz w:val="32"/>
          <w:szCs w:val="32"/>
          <w:rtl/>
          <w:lang w:bidi="ar-EG"/>
        </w:rPr>
        <w:t xml:space="preserve"> </w:t>
      </w:r>
      <w:r w:rsidRPr="0054097C">
        <w:rPr>
          <w:rFonts w:ascii="Segoe UI Symbol" w:eastAsia="Times New Roman" w:hAnsi="Segoe UI Symbol" w:cs="Segoe UI Symbol" w:hint="cs"/>
          <w:color w:val="EE0000"/>
          <w:sz w:val="32"/>
          <w:szCs w:val="32"/>
          <w:rtl/>
          <w:lang w:bidi="ar-EG"/>
        </w:rPr>
        <w:t>⁠</w:t>
      </w:r>
      <w:r w:rsidRPr="0054097C">
        <w:rPr>
          <w:rFonts w:ascii="Sakkal Majalla" w:eastAsia="Times New Roman" w:hAnsi="Sakkal Majalla" w:cs="Sakkal Majalla" w:hint="cs"/>
          <w:color w:val="EE0000"/>
          <w:sz w:val="32"/>
          <w:szCs w:val="32"/>
          <w:rtl/>
          <w:lang w:bidi="ar-EG"/>
        </w:rPr>
        <w:t>نظم</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الاتصال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المعلوماتي</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أتمتة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وتطوير</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العمليات</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رقمنة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سلاسل</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التوريد،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مما</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lastRenderedPageBreak/>
        <w:t>ينعكس</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بوضوح</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على</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الأبعاد</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الأربعة</w:t>
      </w:r>
      <w:r w:rsidRPr="0054097C">
        <w:rPr>
          <w:rFonts w:ascii="Sakkal Majalla" w:eastAsia="Times New Roman" w:hAnsi="Sakkal Majalla" w:cs="Sakkal Majalla"/>
          <w:color w:val="EE0000"/>
          <w:sz w:val="32"/>
          <w:szCs w:val="32"/>
          <w:rtl/>
          <w:lang w:bidi="ar-EG"/>
        </w:rPr>
        <w:t xml:space="preserve"> </w:t>
      </w:r>
      <w:r w:rsidRPr="0054097C">
        <w:rPr>
          <w:rFonts w:ascii="Sakkal Majalla" w:eastAsia="Times New Roman" w:hAnsi="Sakkal Majalla" w:cs="Sakkal Majalla" w:hint="cs"/>
          <w:color w:val="EE0000"/>
          <w:sz w:val="32"/>
          <w:szCs w:val="32"/>
          <w:rtl/>
          <w:lang w:bidi="ar-EG"/>
        </w:rPr>
        <w:t>الرئيسية</w:t>
      </w:r>
      <w:r w:rsidR="0054097C" w:rsidRPr="0054097C">
        <w:rPr>
          <w:rFonts w:ascii="Sakkal Majalla" w:eastAsia="Times New Roman" w:hAnsi="Sakkal Majalla" w:cs="Sakkal Majalla" w:hint="cs"/>
          <w:color w:val="EE0000"/>
          <w:sz w:val="32"/>
          <w:szCs w:val="32"/>
          <w:rtl/>
          <w:lang w:bidi="ar-EG"/>
        </w:rPr>
        <w:t xml:space="preserve"> خسص </w:t>
      </w:r>
      <w:r w:rsidR="0054097C" w:rsidRPr="0054097C">
        <w:rPr>
          <w:rFonts w:ascii="Sakkal Majalla" w:eastAsia="Times New Roman" w:hAnsi="Sakkal Majalla" w:cs="Sakkal Majalla"/>
          <w:color w:val="EE0000"/>
          <w:sz w:val="32"/>
          <w:szCs w:val="32"/>
          <w:rtl/>
        </w:rPr>
        <w:t>يظهر الجدول أثر الاتصال المعلوماتي على أربعة أبعاد مختلفة، ويمكن ترتيبها حسب قوة التأثير (قيمة بيتا </w:t>
      </w:r>
      <w:r w:rsidR="0054097C" w:rsidRPr="0054097C">
        <w:rPr>
          <w:rFonts w:ascii="Sakkal Majalla" w:eastAsia="Times New Roman" w:hAnsi="Sakkal Majalla" w:cs="Sakkal Majalla" w:hint="cs"/>
          <w:color w:val="EE0000"/>
          <w:sz w:val="32"/>
          <w:szCs w:val="32"/>
          <w:rtl/>
          <w:lang w:bidi="ar-EG"/>
        </w:rPr>
        <w:t>)</w:t>
      </w:r>
    </w:p>
    <w:p w14:paraId="07BBF058" w14:textId="7CDA94E1" w:rsidR="0054097C" w:rsidRPr="0054097C" w:rsidRDefault="0054097C">
      <w:pPr>
        <w:pStyle w:val="a3"/>
        <w:numPr>
          <w:ilvl w:val="0"/>
          <w:numId w:val="65"/>
        </w:numPr>
        <w:bidi/>
        <w:rPr>
          <w:rFonts w:ascii="Sakkal Majalla" w:eastAsia="Times New Roman" w:hAnsi="Sakkal Majalla" w:cs="Sakkal Majalla"/>
          <w:color w:val="EE0000"/>
          <w:sz w:val="32"/>
          <w:szCs w:val="32"/>
          <w:lang w:bidi="ar-EG"/>
        </w:rPr>
      </w:pPr>
      <w:r w:rsidRPr="0054097C">
        <w:rPr>
          <w:noProof/>
          <w:color w:val="EE0000"/>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4097C">
        <w:rPr>
          <w:rFonts w:ascii="Sakkal Majalla" w:eastAsia="Times New Roman" w:hAnsi="Sakkal Majalla" w:cs="Sakkal Majalla"/>
          <w:b/>
          <w:bCs/>
          <w:color w:val="EE0000"/>
          <w:sz w:val="32"/>
          <w:szCs w:val="32"/>
          <w:rtl/>
        </w:rPr>
        <w:t>التوزيع</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هو الأكثر تأثراً بقيمة بيتا </w:t>
      </w:r>
      <w:r w:rsidRPr="0054097C">
        <w:rPr>
          <w:rFonts w:ascii="Sakkal Majalla" w:eastAsia="Times New Roman" w:hAnsi="Sakkal Majalla" w:cs="Sakkal Majalla"/>
          <w:b/>
          <w:bCs/>
          <w:color w:val="EE0000"/>
          <w:sz w:val="32"/>
          <w:szCs w:val="32"/>
          <w:lang w:bidi="ar-EG"/>
        </w:rPr>
        <w:t>0.440</w:t>
      </w:r>
      <w:r w:rsidRPr="0054097C">
        <w:rPr>
          <w:rFonts w:ascii="Sakkal Majalla" w:eastAsia="Times New Roman" w:hAnsi="Sakkal Majalla" w:cs="Sakkal Majalla"/>
          <w:color w:val="EE0000"/>
          <w:sz w:val="32"/>
          <w:szCs w:val="32"/>
          <w:rtl/>
        </w:rPr>
        <w:t>، وهو دال إحصائياً</w:t>
      </w:r>
      <w:r w:rsidRPr="0054097C">
        <w:rPr>
          <w:rFonts w:ascii="Sakkal Majalla" w:eastAsia="Times New Roman" w:hAnsi="Sakkal Majalla" w:cs="Sakkal Majalla"/>
          <w:color w:val="EE0000"/>
          <w:sz w:val="32"/>
          <w:szCs w:val="32"/>
          <w:lang w:bidi="ar-EG"/>
        </w:rPr>
        <w:t xml:space="preserve"> (0.000).</w:t>
      </w:r>
    </w:p>
    <w:p w14:paraId="5000219B" w14:textId="77777777" w:rsidR="0054097C" w:rsidRPr="0054097C" w:rsidRDefault="0054097C">
      <w:pPr>
        <w:numPr>
          <w:ilvl w:val="0"/>
          <w:numId w:val="65"/>
        </w:num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العمليات</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تأتي في المرتبة الثانية بقيمة بيتا </w:t>
      </w:r>
      <w:r w:rsidRPr="0054097C">
        <w:rPr>
          <w:rFonts w:ascii="Sakkal Majalla" w:eastAsia="Times New Roman" w:hAnsi="Sakkal Majalla" w:cs="Sakkal Majalla"/>
          <w:b/>
          <w:bCs/>
          <w:color w:val="EE0000"/>
          <w:sz w:val="32"/>
          <w:szCs w:val="32"/>
          <w:lang w:bidi="ar-EG"/>
        </w:rPr>
        <w:t>0.224</w:t>
      </w:r>
      <w:r w:rsidRPr="0054097C">
        <w:rPr>
          <w:rFonts w:ascii="Sakkal Majalla" w:eastAsia="Times New Roman" w:hAnsi="Sakkal Majalla" w:cs="Sakkal Majalla"/>
          <w:color w:val="EE0000"/>
          <w:sz w:val="32"/>
          <w:szCs w:val="32"/>
          <w:rtl/>
        </w:rPr>
        <w:t>، وهي دالة إحصائياً</w:t>
      </w:r>
      <w:r w:rsidRPr="0054097C">
        <w:rPr>
          <w:rFonts w:ascii="Sakkal Majalla" w:eastAsia="Times New Roman" w:hAnsi="Sakkal Majalla" w:cs="Sakkal Majalla"/>
          <w:color w:val="EE0000"/>
          <w:sz w:val="32"/>
          <w:szCs w:val="32"/>
          <w:lang w:bidi="ar-EG"/>
        </w:rPr>
        <w:t xml:space="preserve"> (0.005).</w:t>
      </w:r>
    </w:p>
    <w:p w14:paraId="301615A5" w14:textId="77777777" w:rsidR="0054097C" w:rsidRPr="0054097C" w:rsidRDefault="0054097C">
      <w:pPr>
        <w:numPr>
          <w:ilvl w:val="0"/>
          <w:numId w:val="65"/>
        </w:num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الشراء</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في المرتبة الثالثة بقيمة بيتا </w:t>
      </w:r>
      <w:r w:rsidRPr="0054097C">
        <w:rPr>
          <w:rFonts w:ascii="Sakkal Majalla" w:eastAsia="Times New Roman" w:hAnsi="Sakkal Majalla" w:cs="Sakkal Majalla"/>
          <w:b/>
          <w:bCs/>
          <w:color w:val="EE0000"/>
          <w:sz w:val="32"/>
          <w:szCs w:val="32"/>
          <w:lang w:bidi="ar-EG"/>
        </w:rPr>
        <w:t>0.191</w:t>
      </w:r>
      <w:r w:rsidRPr="0054097C">
        <w:rPr>
          <w:rFonts w:ascii="Sakkal Majalla" w:eastAsia="Times New Roman" w:hAnsi="Sakkal Majalla" w:cs="Sakkal Majalla"/>
          <w:color w:val="EE0000"/>
          <w:sz w:val="32"/>
          <w:szCs w:val="32"/>
          <w:rtl/>
        </w:rPr>
        <w:t>، وهي دالة إحصائياً</w:t>
      </w:r>
      <w:r w:rsidRPr="0054097C">
        <w:rPr>
          <w:rFonts w:ascii="Sakkal Majalla" w:eastAsia="Times New Roman" w:hAnsi="Sakkal Majalla" w:cs="Sakkal Majalla"/>
          <w:color w:val="EE0000"/>
          <w:sz w:val="32"/>
          <w:szCs w:val="32"/>
          <w:lang w:bidi="ar-EG"/>
        </w:rPr>
        <w:t xml:space="preserve"> (0.005).</w:t>
      </w:r>
    </w:p>
    <w:p w14:paraId="5A4928B7" w14:textId="77777777" w:rsidR="0054097C" w:rsidRPr="0054097C" w:rsidRDefault="0054097C">
      <w:pPr>
        <w:numPr>
          <w:ilvl w:val="0"/>
          <w:numId w:val="65"/>
        </w:num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التكامل</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هو البُعد </w:t>
      </w:r>
      <w:r w:rsidRPr="0054097C">
        <w:rPr>
          <w:rFonts w:ascii="Sakkal Majalla" w:eastAsia="Times New Roman" w:hAnsi="Sakkal Majalla" w:cs="Sakkal Majalla"/>
          <w:b/>
          <w:bCs/>
          <w:color w:val="EE0000"/>
          <w:sz w:val="32"/>
          <w:szCs w:val="32"/>
          <w:rtl/>
        </w:rPr>
        <w:t>الأقل تأثراً</w:t>
      </w:r>
      <w:r w:rsidRPr="0054097C">
        <w:rPr>
          <w:rFonts w:ascii="Sakkal Majalla" w:eastAsia="Times New Roman" w:hAnsi="Sakkal Majalla" w:cs="Sakkal Majalla"/>
          <w:color w:val="EE0000"/>
          <w:sz w:val="32"/>
          <w:szCs w:val="32"/>
          <w:rtl/>
        </w:rPr>
        <w:t> وغير دال إحصائياً، حيث بلغت قيمة الدلالة </w:t>
      </w:r>
      <w:r w:rsidRPr="0054097C">
        <w:rPr>
          <w:rFonts w:ascii="Sakkal Majalla" w:eastAsia="Times New Roman" w:hAnsi="Sakkal Majalla" w:cs="Sakkal Majalla"/>
          <w:b/>
          <w:bCs/>
          <w:color w:val="EE0000"/>
          <w:sz w:val="32"/>
          <w:szCs w:val="32"/>
          <w:lang w:bidi="ar-EG"/>
        </w:rPr>
        <w:t>0.206</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(أكبر من 0.05)، مما يعني أن أثر الاتصال المعلوماتي عليه ضعيف أو غير جوهري في هذه الدراسة</w:t>
      </w:r>
      <w:r w:rsidRPr="0054097C">
        <w:rPr>
          <w:rFonts w:ascii="Sakkal Majalla" w:eastAsia="Times New Roman" w:hAnsi="Sakkal Majalla" w:cs="Sakkal Majalla"/>
          <w:color w:val="EE0000"/>
          <w:sz w:val="32"/>
          <w:szCs w:val="32"/>
          <w:lang w:bidi="ar-EG"/>
        </w:rPr>
        <w:t>.</w:t>
      </w:r>
    </w:p>
    <w:p w14:paraId="43ABE326" w14:textId="77777777" w:rsidR="0054097C" w:rsidRPr="0054097C" w:rsidRDefault="0054097C" w:rsidP="0054097C">
      <w:pPr>
        <w:bidi/>
        <w:rPr>
          <w:rFonts w:ascii="Sakkal Majalla" w:eastAsia="Times New Roman" w:hAnsi="Sakkal Majalla" w:cs="Sakkal Majalla"/>
          <w:color w:val="EE0000"/>
          <w:sz w:val="32"/>
          <w:szCs w:val="32"/>
          <w:lang w:bidi="ar-EG"/>
        </w:rPr>
      </w:pPr>
      <w:r w:rsidRPr="0054097C">
        <w:rPr>
          <w:rFonts w:ascii="Sakkal Majalla" w:eastAsia="Times New Roman" w:hAnsi="Sakkal Majalla" w:cs="Sakkal Majalla"/>
          <w:b/>
          <w:bCs/>
          <w:color w:val="EE0000"/>
          <w:sz w:val="32"/>
          <w:szCs w:val="32"/>
          <w:rtl/>
        </w:rPr>
        <w:t>الخلاصة</w:t>
      </w:r>
      <w:r w:rsidRPr="0054097C">
        <w:rPr>
          <w:rFonts w:ascii="Sakkal Majalla" w:eastAsia="Times New Roman" w:hAnsi="Sakkal Majalla" w:cs="Sakkal Majalla"/>
          <w:b/>
          <w:bCs/>
          <w:color w:val="EE0000"/>
          <w:sz w:val="32"/>
          <w:szCs w:val="32"/>
          <w:lang w:bidi="ar-EG"/>
        </w:rPr>
        <w:t>:</w:t>
      </w:r>
      <w:r w:rsidRPr="0054097C">
        <w:rPr>
          <w:rFonts w:ascii="Sakkal Majalla" w:eastAsia="Times New Roman" w:hAnsi="Sakkal Majalla" w:cs="Sakkal Majalla"/>
          <w:color w:val="EE0000"/>
          <w:sz w:val="32"/>
          <w:szCs w:val="32"/>
          <w:lang w:bidi="ar-EG"/>
        </w:rPr>
        <w:t> </w:t>
      </w:r>
      <w:r w:rsidRPr="0054097C">
        <w:rPr>
          <w:rFonts w:ascii="Sakkal Majalla" w:eastAsia="Times New Roman" w:hAnsi="Sakkal Majalla" w:cs="Sakkal Majalla"/>
          <w:color w:val="EE0000"/>
          <w:sz w:val="32"/>
          <w:szCs w:val="32"/>
          <w:rtl/>
        </w:rPr>
        <w:t>الاتصال المعلوماتي له دور محوري وكبير في تحسين كفاءة سلسلة التوريد، لا سيما في جوانب التوزيع والعمليات</w:t>
      </w:r>
    </w:p>
    <w:p w14:paraId="6B01AD76" w14:textId="34360D82" w:rsidR="00BC3F2F" w:rsidRPr="00066DCB" w:rsidRDefault="00BC3F2F" w:rsidP="0054097C">
      <w:pPr>
        <w:bidi/>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 وبالتالي تقبل الفرضية الفرعية الاولي بالصيغة البديلة التي مفادها:</w:t>
      </w:r>
    </w:p>
    <w:p w14:paraId="3A68665A" w14:textId="7EF6617A" w:rsidR="00BC3F2F" w:rsidRPr="00B952B4" w:rsidRDefault="00BC3F2F" w:rsidP="00BC3F2F">
      <w:pPr>
        <w:bidi/>
        <w:spacing w:line="360" w:lineRule="auto"/>
        <w:jc w:val="both"/>
        <w:rPr>
          <w:rFonts w:ascii="Sakkal Majalla" w:eastAsia="Times New Roman" w:hAnsi="Sakkal Majalla" w:cs="Sakkal Majalla"/>
          <w:b/>
          <w:bCs/>
          <w:sz w:val="32"/>
          <w:szCs w:val="32"/>
          <w:rtl/>
          <w:lang w:bidi="ar-EG"/>
        </w:rPr>
      </w:pPr>
      <w:commentRangeStart w:id="124"/>
      <w:r w:rsidRPr="00B952B4">
        <w:rPr>
          <w:rFonts w:ascii="Sakkal Majalla" w:hAnsi="Sakkal Majalla" w:cs="Sakkal Majalla" w:hint="cs"/>
          <w:b/>
          <w:bCs/>
          <w:sz w:val="32"/>
          <w:szCs w:val="32"/>
          <w:rtl/>
          <w:lang w:bidi="ar-EG"/>
        </w:rPr>
        <w:t>"</w:t>
      </w:r>
      <w:bookmarkStart w:id="125" w:name="_Hlk234412316"/>
      <w:r w:rsidRPr="00B952B4">
        <w:rPr>
          <w:rFonts w:ascii="Sakkal Majalla" w:hAnsi="Sakkal Majalla" w:cs="Sakkal Majalla" w:hint="cs"/>
          <w:b/>
          <w:bCs/>
          <w:sz w:val="32"/>
          <w:szCs w:val="32"/>
          <w:rtl/>
          <w:lang w:bidi="ar-EG"/>
        </w:rPr>
        <w:t xml:space="preserve">يوجد أثر إيجابي ذو دلالة إحصائية </w:t>
      </w:r>
      <w:bookmarkEnd w:id="125"/>
      <w:r w:rsidRPr="00B952B4">
        <w:rPr>
          <w:rFonts w:ascii="Sakkal Majalla" w:hAnsi="Sakkal Majalla" w:cs="Sakkal Majalla" w:hint="cs"/>
          <w:b/>
          <w:bCs/>
          <w:sz w:val="32"/>
          <w:szCs w:val="32"/>
          <w:rtl/>
          <w:lang w:bidi="ar-EG"/>
        </w:rPr>
        <w:t xml:space="preserve">للاتصال المعلوماتي </w:t>
      </w:r>
      <w:r w:rsidR="00AD6D16" w:rsidRPr="00AD6D16">
        <w:rPr>
          <w:rFonts w:ascii="Sakkal Majalla" w:hAnsi="Sakkal Majalla" w:cs="Sakkal Majalla"/>
          <w:b/>
          <w:bCs/>
          <w:sz w:val="32"/>
          <w:szCs w:val="32"/>
          <w:rtl/>
          <w:lang w:bidi="ar-EG"/>
        </w:rPr>
        <w:t>على تحسين أبعاد كفاءة إدارة سلسلة التوريد (التكامل، العمليات، الشراء، التوزيع)</w:t>
      </w:r>
      <w:r w:rsidR="00AD6D16">
        <w:rPr>
          <w:rFonts w:ascii="Sakkal Majalla" w:hAnsi="Sakkal Majalla" w:cs="Sakkal Majalla" w:hint="cs"/>
          <w:b/>
          <w:bCs/>
          <w:sz w:val="32"/>
          <w:szCs w:val="32"/>
          <w:rtl/>
          <w:lang w:bidi="ar-EG"/>
        </w:rPr>
        <w:t xml:space="preserve"> ع</w:t>
      </w:r>
      <w:r w:rsidRPr="00B952B4">
        <w:rPr>
          <w:rFonts w:ascii="Sakkal Majalla" w:eastAsia="Times New Roman" w:hAnsi="Sakkal Majalla" w:cs="Sakkal Majalla" w:hint="cs"/>
          <w:b/>
          <w:bCs/>
          <w:sz w:val="32"/>
          <w:szCs w:val="32"/>
          <w:rtl/>
          <w:lang w:bidi="ar-EG"/>
        </w:rPr>
        <w:t xml:space="preserve">ند مستوى الدلالة (0.05 ≤ </w:t>
      </w:r>
      <w:r w:rsidRPr="00B952B4">
        <w:rPr>
          <w:rFonts w:ascii="Cambria" w:eastAsia="Times New Roman" w:hAnsi="Cambria" w:cs="Cambria"/>
          <w:b/>
          <w:bCs/>
          <w:sz w:val="32"/>
          <w:szCs w:val="32"/>
          <w:lang w:bidi="ar-EG"/>
        </w:rPr>
        <w:t>α</w:t>
      </w:r>
      <w:r w:rsidRPr="00B952B4">
        <w:rPr>
          <w:rFonts w:ascii="Sakkal Majalla" w:eastAsia="Times New Roman" w:hAnsi="Sakkal Majalla" w:cs="Sakkal Majalla" w:hint="cs"/>
          <w:b/>
          <w:bCs/>
          <w:sz w:val="32"/>
          <w:szCs w:val="32"/>
          <w:rtl/>
          <w:lang w:bidi="ar-EG"/>
        </w:rPr>
        <w:t>)"</w:t>
      </w:r>
      <w:commentRangeEnd w:id="124"/>
      <w:r w:rsidR="00490783" w:rsidRPr="00B952B4">
        <w:rPr>
          <w:rStyle w:val="af8"/>
          <w:rFonts w:ascii="Sakkal Majalla" w:eastAsia="Times New Roman" w:hAnsi="Sakkal Majalla" w:cs="Sakkal Majalla"/>
          <w:b/>
          <w:bCs/>
          <w:sz w:val="32"/>
          <w:szCs w:val="32"/>
          <w:rtl/>
          <w:lang w:bidi="ar-EG"/>
        </w:rPr>
        <w:commentReference w:id="124"/>
      </w:r>
    </w:p>
    <w:p w14:paraId="522B667B" w14:textId="77777777" w:rsidR="00BC3F2F" w:rsidRPr="00066DCB" w:rsidRDefault="00BC3F2F" w:rsidP="00BC3F2F">
      <w:pPr>
        <w:bidi/>
        <w:spacing w:line="360" w:lineRule="auto"/>
        <w:jc w:val="both"/>
        <w:rPr>
          <w:rFonts w:ascii="Sakkal Majalla" w:hAnsi="Sakkal Majalla" w:cs="Sakkal Majalla"/>
          <w:b/>
          <w:bCs/>
          <w:sz w:val="32"/>
          <w:szCs w:val="32"/>
          <w:rtl/>
          <w:lang w:bidi="ar-EG"/>
        </w:rPr>
      </w:pPr>
      <w:r w:rsidRPr="00066DCB">
        <w:rPr>
          <w:rFonts w:ascii="Sakkal Majalla" w:hAnsi="Sakkal Majalla" w:cs="Sakkal Majalla" w:hint="cs"/>
          <w:b/>
          <w:bCs/>
          <w:sz w:val="32"/>
          <w:szCs w:val="32"/>
          <w:rtl/>
          <w:lang w:bidi="ar-EG"/>
        </w:rPr>
        <w:t>الفرضية الفرعية الثالثة:</w:t>
      </w:r>
    </w:p>
    <w:p w14:paraId="66076A14" w14:textId="46FAE33D" w:rsidR="00BC3F2F" w:rsidRDefault="00BC3F2F" w:rsidP="00BC3F2F">
      <w:pPr>
        <w:bidi/>
        <w:spacing w:line="360" w:lineRule="auto"/>
        <w:ind w:left="720"/>
        <w:jc w:val="both"/>
        <w:rPr>
          <w:rFonts w:ascii="Sakkal Majalla" w:hAnsi="Sakkal Majalla" w:cs="Sakkal Majalla"/>
          <w:sz w:val="32"/>
          <w:szCs w:val="32"/>
          <w:rtl/>
        </w:rPr>
      </w:pPr>
      <w:r w:rsidRPr="00066DCB">
        <w:rPr>
          <w:rFonts w:ascii="Sakkal Majalla" w:eastAsia="Times New Roman" w:hAnsi="Sakkal Majalla" w:cs="Sakkal Majalla" w:hint="cs"/>
          <w:sz w:val="32"/>
          <w:szCs w:val="32"/>
        </w:rPr>
        <w:t>(H</w:t>
      </w:r>
      <w:r w:rsidRPr="00066DCB">
        <w:rPr>
          <w:rFonts w:ascii="Sakkal Majalla" w:eastAsia="Times New Roman" w:hAnsi="Sakkal Majalla" w:cs="Sakkal Majalla" w:hint="cs"/>
          <w:sz w:val="32"/>
          <w:szCs w:val="32"/>
          <w:vertAlign w:val="subscript"/>
        </w:rPr>
        <w:t>.3</w:t>
      </w:r>
      <w:r w:rsidRPr="00066DCB">
        <w:rPr>
          <w:rFonts w:ascii="Sakkal Majalla" w:eastAsia="Times New Roman" w:hAnsi="Sakkal Majalla" w:cs="Sakkal Majalla" w:hint="cs"/>
          <w:sz w:val="32"/>
          <w:szCs w:val="32"/>
        </w:rPr>
        <w:t>)</w:t>
      </w:r>
      <w:r w:rsidRPr="00066DCB">
        <w:rPr>
          <w:rFonts w:ascii="Sakkal Majalla" w:eastAsia="Times New Roman" w:hAnsi="Sakkal Majalla" w:cs="Sakkal Majalla" w:hint="cs"/>
          <w:sz w:val="32"/>
          <w:szCs w:val="32"/>
          <w:rtl/>
        </w:rPr>
        <w:t xml:space="preserve"> –</w:t>
      </w:r>
      <w:r w:rsidRPr="00066DCB">
        <w:rPr>
          <w:rFonts w:ascii="Sakkal Majalla" w:hAnsi="Sakkal Majalla" w:cs="Sakkal Majalla" w:hint="cs"/>
          <w:sz w:val="32"/>
          <w:szCs w:val="32"/>
          <w:rtl/>
        </w:rPr>
        <w:tab/>
        <w:t xml:space="preserve">لا يوجد أثر إيجابي ذو دلالة إحصائية لبعد النظم الخبيرة </w:t>
      </w:r>
      <w:r w:rsidR="00AD6D16" w:rsidRPr="00AD6D16">
        <w:rPr>
          <w:rFonts w:ascii="Sakkal Majalla" w:hAnsi="Sakkal Majalla" w:cs="Sakkal Majalla"/>
          <w:sz w:val="32"/>
          <w:szCs w:val="32"/>
          <w:rtl/>
        </w:rPr>
        <w:t>على تحسين أبعاد كفاءة إدارة سلسلة التوريد (التكامل، العمليات، الشراء، التوزيع).</w:t>
      </w:r>
    </w:p>
    <w:p w14:paraId="37F07E1B" w14:textId="77777777" w:rsidR="0054097C" w:rsidRPr="00066DCB" w:rsidRDefault="0054097C" w:rsidP="0054097C">
      <w:pPr>
        <w:bidi/>
        <w:spacing w:line="360" w:lineRule="auto"/>
        <w:ind w:left="720"/>
        <w:jc w:val="both"/>
        <w:rPr>
          <w:rFonts w:ascii="Sakkal Majalla" w:hAnsi="Sakkal Majalla" w:cs="Sakkal Majalla"/>
          <w:sz w:val="32"/>
          <w:szCs w:val="32"/>
          <w:rtl/>
        </w:rPr>
      </w:pPr>
    </w:p>
    <w:p w14:paraId="457D6299" w14:textId="17662A47" w:rsidR="00BC3F2F" w:rsidRPr="00BC3F2F" w:rsidRDefault="00BC3F2F" w:rsidP="00BC3F2F">
      <w:pPr>
        <w:bidi/>
        <w:spacing w:line="360" w:lineRule="auto"/>
        <w:jc w:val="center"/>
        <w:rPr>
          <w:rFonts w:ascii="Sakkal Majalla" w:eastAsia="Times New Roman" w:hAnsi="Sakkal Majalla" w:cs="Sakkal Majalla"/>
          <w:sz w:val="28"/>
          <w:szCs w:val="28"/>
          <w:rtl/>
          <w:lang w:bidi="ar-EG"/>
        </w:rPr>
      </w:pPr>
      <w:r w:rsidRPr="00BC3F2F">
        <w:rPr>
          <w:rFonts w:ascii="Sakkal Majalla" w:eastAsia="Times New Roman" w:hAnsi="Sakkal Majalla" w:cs="Sakkal Majalla" w:hint="cs"/>
          <w:sz w:val="28"/>
          <w:szCs w:val="28"/>
          <w:rtl/>
          <w:lang w:bidi="ar-EG"/>
        </w:rPr>
        <w:t>الجدول (4.</w:t>
      </w:r>
      <w:r w:rsidR="001961E0">
        <w:rPr>
          <w:rFonts w:ascii="Sakkal Majalla" w:eastAsia="Times New Roman" w:hAnsi="Sakkal Majalla" w:cs="Sakkal Majalla" w:hint="cs"/>
          <w:sz w:val="28"/>
          <w:szCs w:val="28"/>
          <w:rtl/>
          <w:lang w:bidi="ar-EG"/>
        </w:rPr>
        <w:t>17</w:t>
      </w:r>
      <w:r w:rsidRPr="00BC3F2F">
        <w:rPr>
          <w:rFonts w:ascii="Sakkal Majalla" w:eastAsia="Times New Roman" w:hAnsi="Sakkal Majalla" w:cs="Sakkal Majalla" w:hint="cs"/>
          <w:sz w:val="28"/>
          <w:szCs w:val="28"/>
          <w:rtl/>
          <w:lang w:bidi="ar-EG"/>
        </w:rPr>
        <w:t>) نتائج الانحدار الخطي المتعدد لأثر بعد النظم الخبيرة في تحسين ابعاد كفاءة إدارة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979"/>
        <w:gridCol w:w="1479"/>
        <w:gridCol w:w="1474"/>
        <w:gridCol w:w="979"/>
        <w:gridCol w:w="928"/>
        <w:gridCol w:w="1165"/>
        <w:gridCol w:w="1172"/>
        <w:gridCol w:w="928"/>
      </w:tblGrid>
      <w:tr w:rsidR="00BC3F2F" w:rsidRPr="00066DCB" w14:paraId="5AAEBB72" w14:textId="77777777" w:rsidTr="00BC3F2F">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tcPr>
          <w:p w14:paraId="763C5F8B" w14:textId="77777777" w:rsidR="00BC3F2F" w:rsidRPr="00066DCB" w:rsidRDefault="00BC3F2F" w:rsidP="00BC3F2F">
            <w:pPr>
              <w:bidi/>
              <w:spacing w:line="360" w:lineRule="auto"/>
              <w:jc w:val="both"/>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الأبعاد</w:t>
            </w:r>
          </w:p>
        </w:tc>
        <w:tc>
          <w:tcPr>
            <w:tcW w:w="498" w:type="pct"/>
            <w:tcBorders>
              <w:top w:val="single" w:sz="4" w:space="0" w:color="auto"/>
              <w:left w:val="single" w:sz="4" w:space="0" w:color="auto"/>
              <w:bottom w:val="single" w:sz="4" w:space="0" w:color="auto"/>
              <w:right w:val="single" w:sz="4" w:space="0" w:color="auto"/>
            </w:tcBorders>
          </w:tcPr>
          <w:p w14:paraId="052A6125"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066DCB">
              <w:rPr>
                <w:rFonts w:ascii="Sakkal Majalla" w:eastAsia="Times New Roman" w:hAnsi="Sakkal Majalla" w:cs="Sakkal Majalla" w:hint="cs"/>
                <w:color w:val="auto"/>
                <w:sz w:val="32"/>
                <w:szCs w:val="32"/>
                <w:rtl/>
                <w:lang w:bidi="ar-EG"/>
              </w:rPr>
              <w:t xml:space="preserve">بيتا </w:t>
            </w:r>
            <w:r w:rsidRPr="00066DCB">
              <w:rPr>
                <w:rFonts w:ascii="Cambria" w:eastAsia="Times New Roman" w:hAnsi="Cambria" w:cs="Cambria" w:hint="cs"/>
                <w:i/>
                <w:iCs/>
                <w:color w:val="auto"/>
                <w:sz w:val="32"/>
                <w:szCs w:val="32"/>
                <w:rtl/>
                <w:lang w:bidi="ar-EG"/>
              </w:rPr>
              <w:t>β</w:t>
            </w:r>
          </w:p>
        </w:tc>
        <w:tc>
          <w:tcPr>
            <w:tcW w:w="725" w:type="pct"/>
            <w:tcBorders>
              <w:top w:val="single" w:sz="4" w:space="0" w:color="auto"/>
              <w:left w:val="single" w:sz="4" w:space="0" w:color="auto"/>
              <w:bottom w:val="single" w:sz="4" w:space="0" w:color="auto"/>
              <w:right w:val="single" w:sz="4" w:space="0" w:color="auto"/>
            </w:tcBorders>
          </w:tcPr>
          <w:p w14:paraId="45DD6F7B"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lang w:bidi="ar-EG"/>
              </w:rPr>
              <w:t>T- value</w:t>
            </w:r>
          </w:p>
        </w:tc>
        <w:tc>
          <w:tcPr>
            <w:tcW w:w="614" w:type="pct"/>
            <w:tcBorders>
              <w:top w:val="single" w:sz="4" w:space="0" w:color="auto"/>
              <w:left w:val="single" w:sz="4" w:space="0" w:color="auto"/>
              <w:bottom w:val="single" w:sz="4" w:space="0" w:color="auto"/>
              <w:right w:val="single" w:sz="4" w:space="0" w:color="auto"/>
            </w:tcBorders>
          </w:tcPr>
          <w:p w14:paraId="5B0A8D82"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066DCB">
              <w:rPr>
                <w:rFonts w:ascii="Sakkal Majalla" w:eastAsia="Times New Roman" w:hAnsi="Sakkal Majalla" w:cs="Sakkal Majalla" w:hint="cs"/>
                <w:color w:val="auto"/>
                <w:sz w:val="32"/>
                <w:szCs w:val="32"/>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tcPr>
          <w:p w14:paraId="3EE3AD89"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w:t>
            </w:r>
          </w:p>
        </w:tc>
        <w:tc>
          <w:tcPr>
            <w:tcW w:w="473" w:type="pct"/>
            <w:tcBorders>
              <w:top w:val="single" w:sz="4" w:space="0" w:color="auto"/>
              <w:left w:val="single" w:sz="4" w:space="0" w:color="auto"/>
              <w:bottom w:val="single" w:sz="4" w:space="0" w:color="auto"/>
              <w:right w:val="single" w:sz="4" w:space="0" w:color="auto"/>
            </w:tcBorders>
          </w:tcPr>
          <w:p w14:paraId="3F853D88"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R²</w:t>
            </w:r>
          </w:p>
        </w:tc>
        <w:tc>
          <w:tcPr>
            <w:tcW w:w="571" w:type="pct"/>
            <w:tcBorders>
              <w:top w:val="single" w:sz="4" w:space="0" w:color="auto"/>
              <w:left w:val="single" w:sz="4" w:space="0" w:color="auto"/>
              <w:bottom w:val="single" w:sz="4" w:space="0" w:color="auto"/>
              <w:right w:val="single" w:sz="4" w:space="0" w:color="auto"/>
            </w:tcBorders>
          </w:tcPr>
          <w:p w14:paraId="75965F4C"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Adjusted R Square</w:t>
            </w:r>
          </w:p>
        </w:tc>
        <w:tc>
          <w:tcPr>
            <w:tcW w:w="593" w:type="pct"/>
            <w:tcBorders>
              <w:top w:val="single" w:sz="4" w:space="0" w:color="auto"/>
              <w:left w:val="single" w:sz="4" w:space="0" w:color="auto"/>
              <w:bottom w:val="single" w:sz="4" w:space="0" w:color="auto"/>
              <w:right w:val="single" w:sz="4" w:space="0" w:color="auto"/>
            </w:tcBorders>
          </w:tcPr>
          <w:p w14:paraId="24D2DF19"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066DCB">
              <w:rPr>
                <w:rFonts w:ascii="Sakkal Majalla" w:eastAsia="Times New Roman" w:hAnsi="Sakkal Majalla" w:cs="Sakkal Majalla" w:hint="cs"/>
                <w:color w:val="auto"/>
                <w:sz w:val="32"/>
                <w:szCs w:val="32"/>
                <w:lang w:bidi="ar-EG"/>
              </w:rPr>
              <w:t>F</w:t>
            </w:r>
          </w:p>
        </w:tc>
        <w:tc>
          <w:tcPr>
            <w:tcW w:w="473" w:type="pct"/>
            <w:tcBorders>
              <w:top w:val="single" w:sz="4" w:space="0" w:color="auto"/>
              <w:left w:val="single" w:sz="4" w:space="0" w:color="auto"/>
              <w:bottom w:val="single" w:sz="4" w:space="0" w:color="auto"/>
              <w:right w:val="single" w:sz="4" w:space="0" w:color="auto"/>
            </w:tcBorders>
          </w:tcPr>
          <w:p w14:paraId="48C5788E" w14:textId="77777777" w:rsidR="00BC3F2F" w:rsidRPr="00066DCB" w:rsidRDefault="00BC3F2F" w:rsidP="00BC3F2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066DCB">
              <w:rPr>
                <w:rFonts w:ascii="Sakkal Majalla" w:eastAsia="Times New Roman" w:hAnsi="Sakkal Majalla" w:cs="Sakkal Majalla" w:hint="cs"/>
                <w:color w:val="auto"/>
                <w:sz w:val="32"/>
                <w:szCs w:val="32"/>
                <w:lang w:bidi="ar-EG"/>
              </w:rPr>
              <w:t>Sig</w:t>
            </w:r>
          </w:p>
        </w:tc>
      </w:tr>
      <w:tr w:rsidR="00BC3F2F" w:rsidRPr="00066DCB"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t xml:space="preserve">التكامل   </w:t>
            </w:r>
          </w:p>
        </w:tc>
        <w:tc>
          <w:tcPr>
            <w:tcW w:w="498" w:type="pct"/>
            <w:tcBorders>
              <w:top w:val="single" w:sz="4" w:space="0" w:color="auto"/>
            </w:tcBorders>
            <w:vAlign w:val="center"/>
          </w:tcPr>
          <w:p w14:paraId="22A9C78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0.101</w:t>
            </w:r>
          </w:p>
        </w:tc>
        <w:tc>
          <w:tcPr>
            <w:tcW w:w="725" w:type="pct"/>
            <w:tcBorders>
              <w:top w:val="single" w:sz="4" w:space="0" w:color="auto"/>
            </w:tcBorders>
            <w:vAlign w:val="center"/>
          </w:tcPr>
          <w:p w14:paraId="66577834"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1.406</w:t>
            </w:r>
          </w:p>
        </w:tc>
        <w:tc>
          <w:tcPr>
            <w:tcW w:w="614" w:type="pct"/>
            <w:tcBorders>
              <w:top w:val="single" w:sz="4" w:space="0" w:color="auto"/>
            </w:tcBorders>
            <w:vAlign w:val="center"/>
          </w:tcPr>
          <w:p w14:paraId="44AB42A6"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commentRangeStart w:id="126"/>
            <w:r w:rsidRPr="00066DCB">
              <w:rPr>
                <w:rFonts w:ascii="Sakkal Majalla" w:hAnsi="Sakkal Majalla" w:cs="Sakkal Majalla" w:hint="cs"/>
                <w:sz w:val="32"/>
                <w:szCs w:val="32"/>
                <w:rtl/>
              </w:rPr>
              <w:t>0.161</w:t>
            </w:r>
            <w:commentRangeEnd w:id="126"/>
            <w:r w:rsidR="00490783" w:rsidRPr="00066DCB">
              <w:rPr>
                <w:rStyle w:val="af8"/>
                <w:rFonts w:ascii="Sakkal Majalla" w:hAnsi="Sakkal Majalla" w:cs="Sakkal Majalla"/>
                <w:sz w:val="32"/>
                <w:szCs w:val="32"/>
              </w:rPr>
              <w:commentReference w:id="126"/>
            </w:r>
          </w:p>
        </w:tc>
        <w:tc>
          <w:tcPr>
            <w:tcW w:w="498" w:type="pct"/>
            <w:vMerge w:val="restart"/>
            <w:tcBorders>
              <w:top w:val="single" w:sz="4" w:space="0" w:color="auto"/>
            </w:tcBorders>
            <w:vAlign w:val="center"/>
          </w:tcPr>
          <w:p w14:paraId="7928B96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0.865</w:t>
            </w:r>
          </w:p>
        </w:tc>
        <w:tc>
          <w:tcPr>
            <w:tcW w:w="473" w:type="pct"/>
            <w:vMerge w:val="restart"/>
            <w:tcBorders>
              <w:top w:val="single" w:sz="4" w:space="0" w:color="auto"/>
            </w:tcBorders>
            <w:vAlign w:val="center"/>
          </w:tcPr>
          <w:p w14:paraId="2A5CF81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0.748</w:t>
            </w:r>
          </w:p>
        </w:tc>
        <w:tc>
          <w:tcPr>
            <w:tcW w:w="571" w:type="pct"/>
            <w:vMerge w:val="restart"/>
            <w:tcBorders>
              <w:top w:val="single" w:sz="4" w:space="0" w:color="auto"/>
            </w:tcBorders>
            <w:vAlign w:val="center"/>
          </w:tcPr>
          <w:p w14:paraId="4BA5434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0.744</w:t>
            </w:r>
          </w:p>
        </w:tc>
        <w:tc>
          <w:tcPr>
            <w:tcW w:w="593" w:type="pct"/>
            <w:vMerge w:val="restart"/>
            <w:tcBorders>
              <w:top w:val="single" w:sz="4" w:space="0" w:color="auto"/>
            </w:tcBorders>
            <w:vAlign w:val="center"/>
          </w:tcPr>
          <w:p w14:paraId="1E129685"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203.189</w:t>
            </w:r>
          </w:p>
        </w:tc>
        <w:tc>
          <w:tcPr>
            <w:tcW w:w="473" w:type="pct"/>
            <w:vMerge w:val="restart"/>
            <w:tcBorders>
              <w:top w:val="single" w:sz="4" w:space="0" w:color="auto"/>
            </w:tcBorders>
            <w:vAlign w:val="center"/>
          </w:tcPr>
          <w:p w14:paraId="4A2527BC"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0.000</w:t>
            </w:r>
          </w:p>
        </w:tc>
      </w:tr>
      <w:tr w:rsidR="00BC3F2F" w:rsidRPr="00066DCB"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066DCB" w:rsidRDefault="00BC3F2F" w:rsidP="00BC3F2F">
            <w:pPr>
              <w:bidi/>
              <w:spacing w:line="360" w:lineRule="auto"/>
              <w:ind w:left="-6"/>
              <w:jc w:val="both"/>
              <w:rPr>
                <w:rFonts w:ascii="Sakkal Majalla" w:hAnsi="Sakkal Majalla" w:cs="Sakkal Majalla"/>
                <w:b w:val="0"/>
                <w:bCs w:val="0"/>
                <w:sz w:val="32"/>
                <w:szCs w:val="32"/>
                <w:lang w:bidi="ar-BH"/>
              </w:rPr>
            </w:pPr>
            <w:r w:rsidRPr="00066DCB">
              <w:rPr>
                <w:rFonts w:ascii="Sakkal Majalla" w:hAnsi="Sakkal Majalla" w:cs="Sakkal Majalla" w:hint="cs"/>
                <w:sz w:val="32"/>
                <w:szCs w:val="32"/>
                <w:rtl/>
                <w:lang w:bidi="ar-BH"/>
              </w:rPr>
              <w:lastRenderedPageBreak/>
              <w:t xml:space="preserve">العمليات   </w:t>
            </w:r>
          </w:p>
        </w:tc>
        <w:tc>
          <w:tcPr>
            <w:tcW w:w="498" w:type="pct"/>
            <w:vAlign w:val="center"/>
          </w:tcPr>
          <w:p w14:paraId="5FA7A80E"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0.435</w:t>
            </w:r>
          </w:p>
        </w:tc>
        <w:tc>
          <w:tcPr>
            <w:tcW w:w="725" w:type="pct"/>
            <w:vAlign w:val="center"/>
          </w:tcPr>
          <w:p w14:paraId="3DE71D8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5.086</w:t>
            </w:r>
          </w:p>
        </w:tc>
        <w:tc>
          <w:tcPr>
            <w:tcW w:w="614" w:type="pct"/>
            <w:vAlign w:val="center"/>
          </w:tcPr>
          <w:p w14:paraId="66652C0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0.005</w:t>
            </w:r>
          </w:p>
        </w:tc>
        <w:tc>
          <w:tcPr>
            <w:tcW w:w="498" w:type="pct"/>
            <w:vMerge/>
          </w:tcPr>
          <w:p w14:paraId="5256A37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60C907E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71" w:type="pct"/>
            <w:vMerge/>
          </w:tcPr>
          <w:p w14:paraId="1B4131AA"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3" w:type="pct"/>
            <w:vMerge/>
          </w:tcPr>
          <w:p w14:paraId="2F1B0D3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3BD5E0C0"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BC3F2F" w:rsidRPr="00066DCB"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066DCB" w:rsidRDefault="00BC3F2F" w:rsidP="00BC3F2F">
            <w:pPr>
              <w:bidi/>
              <w:spacing w:line="360" w:lineRule="auto"/>
              <w:ind w:left="-6"/>
              <w:jc w:val="both"/>
              <w:rPr>
                <w:rFonts w:ascii="Sakkal Majalla" w:hAnsi="Sakkal Majalla" w:cs="Sakkal Majalla"/>
                <w:b w:val="0"/>
                <w:bCs w:val="0"/>
                <w:sz w:val="32"/>
                <w:szCs w:val="32"/>
                <w:rtl/>
                <w:lang w:val="en-GB" w:bidi="ar-BH"/>
              </w:rPr>
            </w:pPr>
            <w:r w:rsidRPr="00066DCB">
              <w:rPr>
                <w:rFonts w:ascii="Sakkal Majalla" w:hAnsi="Sakkal Majalla" w:cs="Sakkal Majalla" w:hint="cs"/>
                <w:sz w:val="32"/>
                <w:szCs w:val="32"/>
                <w:rtl/>
                <w:lang w:bidi="ar-BH"/>
              </w:rPr>
              <w:t>الشراء</w:t>
            </w:r>
          </w:p>
        </w:tc>
        <w:tc>
          <w:tcPr>
            <w:tcW w:w="498" w:type="pct"/>
            <w:vAlign w:val="center"/>
          </w:tcPr>
          <w:p w14:paraId="027D960B"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0.175</w:t>
            </w:r>
          </w:p>
        </w:tc>
        <w:tc>
          <w:tcPr>
            <w:tcW w:w="725" w:type="pct"/>
            <w:vAlign w:val="center"/>
          </w:tcPr>
          <w:p w14:paraId="26F1CDE2"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6DCB">
              <w:rPr>
                <w:rFonts w:ascii="Sakkal Majalla" w:hAnsi="Sakkal Majalla" w:cs="Sakkal Majalla" w:hint="cs"/>
                <w:sz w:val="32"/>
                <w:szCs w:val="32"/>
                <w:rtl/>
              </w:rPr>
              <w:t>2.396</w:t>
            </w:r>
          </w:p>
        </w:tc>
        <w:tc>
          <w:tcPr>
            <w:tcW w:w="614" w:type="pct"/>
            <w:vAlign w:val="center"/>
          </w:tcPr>
          <w:p w14:paraId="25741F3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0.017</w:t>
            </w:r>
          </w:p>
        </w:tc>
        <w:tc>
          <w:tcPr>
            <w:tcW w:w="498" w:type="pct"/>
            <w:vMerge/>
          </w:tcPr>
          <w:p w14:paraId="72DD34E0"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73" w:type="pct"/>
            <w:vMerge/>
          </w:tcPr>
          <w:p w14:paraId="2B42574F"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71" w:type="pct"/>
            <w:vMerge/>
          </w:tcPr>
          <w:p w14:paraId="2B1C34C3"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93" w:type="pct"/>
            <w:vMerge/>
          </w:tcPr>
          <w:p w14:paraId="7420E61E"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73" w:type="pct"/>
            <w:vMerge/>
          </w:tcPr>
          <w:p w14:paraId="2D28FF77" w14:textId="77777777" w:rsidR="00BC3F2F" w:rsidRPr="00066DCB" w:rsidRDefault="00BC3F2F" w:rsidP="00BC3F2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BC3F2F" w:rsidRPr="00066DCB"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066DCB" w:rsidRDefault="00BC3F2F" w:rsidP="00BC3F2F">
            <w:pPr>
              <w:bidi/>
              <w:spacing w:line="360" w:lineRule="auto"/>
              <w:ind w:left="-6"/>
              <w:jc w:val="both"/>
              <w:rPr>
                <w:rFonts w:ascii="Sakkal Majalla" w:hAnsi="Sakkal Majalla" w:cs="Sakkal Majalla"/>
                <w:sz w:val="32"/>
                <w:szCs w:val="32"/>
                <w:rtl/>
                <w:lang w:bidi="ar-BH"/>
              </w:rPr>
            </w:pPr>
            <w:r w:rsidRPr="00066DCB">
              <w:rPr>
                <w:rFonts w:ascii="Sakkal Majalla" w:hAnsi="Sakkal Majalla" w:cs="Sakkal Majalla" w:hint="cs"/>
                <w:sz w:val="32"/>
                <w:szCs w:val="32"/>
                <w:rtl/>
                <w:lang w:bidi="ar-BH"/>
              </w:rPr>
              <w:t>التوزيع</w:t>
            </w:r>
          </w:p>
        </w:tc>
        <w:tc>
          <w:tcPr>
            <w:tcW w:w="498" w:type="pct"/>
            <w:vAlign w:val="center"/>
          </w:tcPr>
          <w:p w14:paraId="64AA3218"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0.199</w:t>
            </w:r>
          </w:p>
        </w:tc>
        <w:tc>
          <w:tcPr>
            <w:tcW w:w="725" w:type="pct"/>
            <w:vAlign w:val="center"/>
          </w:tcPr>
          <w:p w14:paraId="7050AA0B"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66DCB">
              <w:rPr>
                <w:rFonts w:ascii="Sakkal Majalla" w:hAnsi="Sakkal Majalla" w:cs="Sakkal Majalla" w:hint="cs"/>
                <w:sz w:val="32"/>
                <w:szCs w:val="32"/>
                <w:rtl/>
              </w:rPr>
              <w:t>2.6483.167</w:t>
            </w:r>
          </w:p>
        </w:tc>
        <w:tc>
          <w:tcPr>
            <w:tcW w:w="614" w:type="pct"/>
            <w:vAlign w:val="center"/>
          </w:tcPr>
          <w:p w14:paraId="61985457"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6DCB">
              <w:rPr>
                <w:rFonts w:ascii="Sakkal Majalla" w:hAnsi="Sakkal Majalla" w:cs="Sakkal Majalla" w:hint="cs"/>
                <w:sz w:val="32"/>
                <w:szCs w:val="32"/>
                <w:rtl/>
                <w:lang w:bidi="ar-EG"/>
              </w:rPr>
              <w:t>0.002</w:t>
            </w:r>
          </w:p>
        </w:tc>
        <w:tc>
          <w:tcPr>
            <w:tcW w:w="498" w:type="pct"/>
            <w:vMerge/>
          </w:tcPr>
          <w:p w14:paraId="2BE8809F"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119B26A3"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71" w:type="pct"/>
            <w:vMerge/>
          </w:tcPr>
          <w:p w14:paraId="0825EAA6"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93" w:type="pct"/>
            <w:vMerge/>
          </w:tcPr>
          <w:p w14:paraId="31A794F5"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73" w:type="pct"/>
            <w:vMerge/>
          </w:tcPr>
          <w:p w14:paraId="050A4CC1" w14:textId="77777777" w:rsidR="00BC3F2F" w:rsidRPr="00066DCB" w:rsidRDefault="00BC3F2F" w:rsidP="00BC3F2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bl>
    <w:p w14:paraId="312B82B3"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B7FCDFF" w14:textId="77777777" w:rsidR="00BC3F2F" w:rsidRPr="00066DCB"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يظهر الجدول السابقة الاتي بيانة</w:t>
      </w:r>
    </w:p>
    <w:p w14:paraId="2226E8FD" w14:textId="77777777" w:rsidR="0054097C"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وجود اثر جي دلالة إحصائية عند مستوى الدلالة(0.05 </w:t>
      </w:r>
      <w:r w:rsidRPr="00066DCB">
        <w:rPr>
          <w:rFonts w:ascii="Sakkal Majalla" w:eastAsia="Times New Roman" w:hAnsi="Sakkal Majalla" w:cs="Sakkal Majalla" w:hint="cs"/>
          <w:sz w:val="32"/>
          <w:szCs w:val="32"/>
          <w:lang w:bidi="ar-EG"/>
        </w:rPr>
        <w:t>≤</w:t>
      </w:r>
      <w:r w:rsidRPr="00066DCB">
        <w:rPr>
          <w:rFonts w:ascii="Sakkal Majalla" w:eastAsia="Times New Roman" w:hAnsi="Sakkal Majalla" w:cs="Sakkal Majalla" w:hint="cs"/>
          <w:sz w:val="32"/>
          <w:szCs w:val="32"/>
          <w:rtl/>
          <w:lang w:bidi="ar-EG"/>
        </w:rPr>
        <w:t xml:space="preserve"> </w:t>
      </w:r>
      <w:r w:rsidRPr="00066DCB">
        <w:rPr>
          <w:rFonts w:ascii="Cambria" w:eastAsia="Times New Roman" w:hAnsi="Cambria" w:cs="Cambria"/>
          <w:sz w:val="32"/>
          <w:szCs w:val="32"/>
          <w:lang w:bidi="ar-EG"/>
        </w:rPr>
        <w:t>α</w:t>
      </w:r>
      <w:r w:rsidRPr="00066DCB">
        <w:rPr>
          <w:rFonts w:ascii="Sakkal Majalla" w:eastAsia="Times New Roman" w:hAnsi="Sakkal Majalla" w:cs="Sakkal Majalla" w:hint="cs"/>
          <w:sz w:val="32"/>
          <w:szCs w:val="32"/>
          <w:rtl/>
          <w:lang w:bidi="ar-EG"/>
        </w:rPr>
        <w:t>) بعد النظم الخبيرة في تحسين كفاءة سلسلة التوريد ككل اذا بلعت قيمة معامل الارتباط (</w:t>
      </w:r>
      <w:r w:rsidRPr="00066DCB">
        <w:rPr>
          <w:rFonts w:ascii="Sakkal Majalla" w:eastAsia="Times New Roman" w:hAnsi="Sakkal Majalla" w:cs="Sakkal Majalla" w:hint="cs"/>
          <w:sz w:val="32"/>
          <w:szCs w:val="32"/>
          <w:lang w:bidi="ar-EG"/>
        </w:rPr>
        <w:t>R</w:t>
      </w:r>
      <w:r w:rsidRPr="00066DCB">
        <w:rPr>
          <w:rFonts w:ascii="Sakkal Majalla" w:eastAsia="Times New Roman" w:hAnsi="Sakkal Majalla" w:cs="Sakkal Majalla" w:hint="cs"/>
          <w:sz w:val="32"/>
          <w:szCs w:val="32"/>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066DCB">
        <w:rPr>
          <w:rFonts w:ascii="Sakkal Majalla" w:eastAsia="Times New Roman" w:hAnsi="Sakkal Majalla" w:cs="Sakkal Majalla" w:hint="cs"/>
          <w:sz w:val="32"/>
          <w:szCs w:val="32"/>
          <w:lang w:bidi="ar-EG"/>
        </w:rPr>
        <w:t>R Square</w:t>
      </w:r>
      <w:r w:rsidRPr="00066DCB">
        <w:rPr>
          <w:rFonts w:ascii="Sakkal Majalla" w:eastAsia="Times New Roman" w:hAnsi="Sakkal Majalla" w:cs="Sakkal Majalla" w:hint="cs"/>
          <w:sz w:val="32"/>
          <w:szCs w:val="32"/>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بأبعادها الاربعة وبلغت قيمة الاختبار (</w:t>
      </w:r>
      <w:r w:rsidRPr="00066DCB">
        <w:rPr>
          <w:rFonts w:ascii="Sakkal Majalla" w:eastAsia="Times New Roman" w:hAnsi="Sakkal Majalla" w:cs="Sakkal Majalla" w:hint="cs"/>
          <w:sz w:val="32"/>
          <w:szCs w:val="32"/>
          <w:lang w:bidi="ar-EG"/>
        </w:rPr>
        <w:t>F</w:t>
      </w:r>
      <w:r w:rsidRPr="00066DCB">
        <w:rPr>
          <w:rFonts w:ascii="Sakkal Majalla" w:eastAsia="Times New Roman" w:hAnsi="Sakkal Majalla" w:cs="Sakkal Majalla" w:hint="cs"/>
          <w:sz w:val="32"/>
          <w:szCs w:val="32"/>
          <w:rtl/>
          <w:lang w:bidi="ar-EG"/>
        </w:rPr>
        <w:t>) (203.189) بدلاله (0.00) وهي قيمة دالة احصائيا تدل علي وجود تباين في قدرة بعد النظم الخبيرة كمتغير مستقل على التأثير في المتغير التابع بأبعاده الأربعة ككل</w:t>
      </w:r>
    </w:p>
    <w:p w14:paraId="21CED692" w14:textId="1767D529" w:rsidR="0054097C" w:rsidRDefault="0054097C" w:rsidP="0054097C">
      <w:pPr>
        <w:bidi/>
        <w:spacing w:line="360" w:lineRule="auto"/>
        <w:jc w:val="both"/>
        <w:rPr>
          <w:rFonts w:ascii="Sakkal Majalla" w:eastAsia="Times New Roman" w:hAnsi="Sakkal Majalla" w:cs="Sakkal Majalla"/>
          <w:sz w:val="32"/>
          <w:szCs w:val="32"/>
          <w:rtl/>
          <w:lang w:bidi="ar-EG"/>
        </w:rPr>
      </w:pPr>
      <w:r w:rsidRPr="0054097C">
        <w:rPr>
          <w:rFonts w:ascii="Sakkal Majalla" w:eastAsia="Times New Roman" w:hAnsi="Sakkal Majalla" w:cs="Sakkal Majalla"/>
          <w:sz w:val="32"/>
          <w:szCs w:val="32"/>
          <w:rtl/>
          <w:lang w:bidi="ar-EG"/>
        </w:rPr>
        <w:t>تساهم الأنظمة الخبيرة (</w:t>
      </w:r>
      <w:r w:rsidRPr="0054097C">
        <w:rPr>
          <w:rFonts w:ascii="Sakkal Majalla" w:eastAsia="Times New Roman" w:hAnsi="Sakkal Majalla" w:cs="Sakkal Majalla"/>
          <w:sz w:val="32"/>
          <w:szCs w:val="32"/>
          <w:lang w:bidi="ar-EG"/>
        </w:rPr>
        <w:t>Expert Systems</w:t>
      </w:r>
      <w:r w:rsidRPr="0054097C">
        <w:rPr>
          <w:rFonts w:ascii="Sakkal Majalla" w:eastAsia="Times New Roman" w:hAnsi="Sakkal Majalla" w:cs="Sakkal Majalla"/>
          <w:sz w:val="32"/>
          <w:szCs w:val="32"/>
          <w:rtl/>
          <w:lang w:bidi="ar-EG"/>
        </w:rPr>
        <w:t>) كأحد تطبيقات الذكاء الاصطناعي في تعزيز كفاءة إدارة سلسلة التوريد من خلال محاكاة قدرات الخبراء البشر واتخاذ قرارات ذكية وسريعة.</w:t>
      </w:r>
      <w:r w:rsidR="00AC0F0F">
        <w:rPr>
          <w:rFonts w:ascii="Sakkal Majalla" w:eastAsia="Times New Roman" w:hAnsi="Sakkal Majalla" w:cs="Sakkal Majalla" w:hint="cs"/>
          <w:sz w:val="32"/>
          <w:szCs w:val="32"/>
          <w:rtl/>
          <w:lang w:bidi="ar-EG"/>
        </w:rPr>
        <w:t xml:space="preserve"> التكامل من خلال </w:t>
      </w:r>
      <w:r w:rsidR="00AC0F0F" w:rsidRPr="00AC0F0F">
        <w:rPr>
          <w:rFonts w:ascii="Sakkal Majalla" w:eastAsia="Times New Roman" w:hAnsi="Sakkal Majalla" w:cs="Sakkal Majalla"/>
          <w:sz w:val="32"/>
          <w:szCs w:val="32"/>
          <w:rtl/>
          <w:lang w:bidi="ar-EG"/>
        </w:rPr>
        <w:t>توحد الأنظمة الخبيرة تدفق المعلومات بين الموردين، المصنعين، والموزعين.</w:t>
      </w:r>
    </w:p>
    <w:p w14:paraId="5B4CBF93" w14:textId="77777777" w:rsidR="00AC0F0F" w:rsidRPr="00AC0F0F" w:rsidRDefault="00AC0F0F" w:rsidP="00AC0F0F">
      <w:p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 xml:space="preserve">بناءً على قيم </w:t>
      </w:r>
      <w:r w:rsidRPr="00AC0F0F">
        <w:rPr>
          <w:rFonts w:ascii="Sakkal Majalla" w:eastAsia="Times New Roman" w:hAnsi="Sakkal Majalla" w:cs="Sakkal Majalla"/>
          <w:color w:val="EE0000"/>
          <w:sz w:val="32"/>
          <w:szCs w:val="32"/>
          <w:lang w:bidi="ar-EG"/>
        </w:rPr>
        <w:t xml:space="preserve">T </w:t>
      </w:r>
      <w:r w:rsidRPr="00AC0F0F">
        <w:rPr>
          <w:rFonts w:ascii="Sakkal Majalla" w:eastAsia="Times New Roman" w:hAnsi="Sakkal Majalla" w:cs="Sakkal Majalla"/>
          <w:color w:val="EE0000"/>
          <w:sz w:val="32"/>
          <w:szCs w:val="32"/>
          <w:rtl/>
        </w:rPr>
        <w:t>ومستوى الدلالة الإحصائية لكل بُعد، يمكن ترتيب الأثر كما يلي</w:t>
      </w:r>
      <w:r w:rsidRPr="00AC0F0F">
        <w:rPr>
          <w:rFonts w:ascii="Sakkal Majalla" w:eastAsia="Times New Roman" w:hAnsi="Sakkal Majalla" w:cs="Sakkal Majalla"/>
          <w:color w:val="EE0000"/>
          <w:sz w:val="32"/>
          <w:szCs w:val="32"/>
          <w:lang w:bidi="ar-EG"/>
        </w:rPr>
        <w:t>:</w:t>
      </w:r>
    </w:p>
    <w:p w14:paraId="2A5E569A" w14:textId="354CA0A7" w:rsidR="00AC0F0F" w:rsidRPr="00AC0F0F" w:rsidRDefault="00AC0F0F">
      <w:pPr>
        <w:pStyle w:val="a3"/>
        <w:numPr>
          <w:ilvl w:val="0"/>
          <w:numId w:val="67"/>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العمليات</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هو البُعد الأكثر تأثيراً</w:t>
      </w:r>
      <w:r w:rsidRPr="00AC0F0F">
        <w:rPr>
          <w:rFonts w:ascii="Sakkal Majalla" w:eastAsia="Times New Roman" w:hAnsi="Sakkal Majalla" w:cs="Sakkal Majalla"/>
          <w:color w:val="EE0000"/>
          <w:sz w:val="32"/>
          <w:szCs w:val="32"/>
          <w:lang w:bidi="ar-EG"/>
        </w:rPr>
        <w:t xml:space="preserve"> ( (beta = 0.435)) </w:t>
      </w:r>
      <w:r w:rsidRPr="00AC0F0F">
        <w:rPr>
          <w:rFonts w:ascii="Sakkal Majalla" w:eastAsia="Times New Roman" w:hAnsi="Sakkal Majalla" w:cs="Sakkal Majalla"/>
          <w:color w:val="EE0000"/>
          <w:sz w:val="32"/>
          <w:szCs w:val="32"/>
          <w:rtl/>
        </w:rPr>
        <w:t>وبدلالة إحصائية عالية جداً</w:t>
      </w:r>
      <w:r w:rsidRPr="00AC0F0F">
        <w:rPr>
          <w:rFonts w:ascii="Sakkal Majalla" w:eastAsia="Times New Roman" w:hAnsi="Sakkal Majalla" w:cs="Sakkal Majalla"/>
          <w:color w:val="EE0000"/>
          <w:sz w:val="32"/>
          <w:szCs w:val="32"/>
          <w:lang w:bidi="ar-EG"/>
        </w:rPr>
        <w:t xml:space="preserve"> (0.005).</w:t>
      </w:r>
    </w:p>
    <w:p w14:paraId="002D1084" w14:textId="0222CEF9" w:rsidR="00AC0F0F" w:rsidRPr="00AC0F0F" w:rsidRDefault="00AC0F0F">
      <w:pPr>
        <w:pStyle w:val="a3"/>
        <w:numPr>
          <w:ilvl w:val="0"/>
          <w:numId w:val="67"/>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التوزيع</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له أثر معنوي</w:t>
      </w:r>
      <w:r w:rsidRPr="00AC0F0F">
        <w:rPr>
          <w:rFonts w:ascii="Sakkal Majalla" w:eastAsia="Times New Roman" w:hAnsi="Sakkal Majalla" w:cs="Sakkal Majalla"/>
          <w:color w:val="EE0000"/>
          <w:sz w:val="32"/>
          <w:szCs w:val="32"/>
          <w:lang w:bidi="ar-EG"/>
        </w:rPr>
        <w:t xml:space="preserve"> ( (beta = 0.199)) </w:t>
      </w:r>
      <w:r w:rsidRPr="00AC0F0F">
        <w:rPr>
          <w:rFonts w:ascii="Sakkal Majalla" w:eastAsia="Times New Roman" w:hAnsi="Sakkal Majalla" w:cs="Sakkal Majalla"/>
          <w:color w:val="EE0000"/>
          <w:sz w:val="32"/>
          <w:szCs w:val="32"/>
          <w:rtl/>
        </w:rPr>
        <w:t>ودلالة إحصائية</w:t>
      </w:r>
      <w:r w:rsidRPr="00AC0F0F">
        <w:rPr>
          <w:rFonts w:ascii="Sakkal Majalla" w:eastAsia="Times New Roman" w:hAnsi="Sakkal Majalla" w:cs="Sakkal Majalla"/>
          <w:color w:val="EE0000"/>
          <w:sz w:val="32"/>
          <w:szCs w:val="32"/>
          <w:lang w:bidi="ar-EG"/>
        </w:rPr>
        <w:t xml:space="preserve"> (0.002).</w:t>
      </w:r>
    </w:p>
    <w:p w14:paraId="5BDF3EC4" w14:textId="7D0B830B" w:rsidR="00AC0F0F" w:rsidRPr="00AC0F0F" w:rsidRDefault="00AC0F0F">
      <w:pPr>
        <w:pStyle w:val="a3"/>
        <w:numPr>
          <w:ilvl w:val="0"/>
          <w:numId w:val="67"/>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lastRenderedPageBreak/>
        <w:t>الشراء</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له أثر معنوي أيضاً</w:t>
      </w:r>
      <w:r w:rsidRPr="00AC0F0F">
        <w:rPr>
          <w:rFonts w:ascii="Sakkal Majalla" w:eastAsia="Times New Roman" w:hAnsi="Sakkal Majalla" w:cs="Sakkal Majalla"/>
          <w:color w:val="EE0000"/>
          <w:sz w:val="32"/>
          <w:szCs w:val="32"/>
          <w:lang w:bidi="ar-EG"/>
        </w:rPr>
        <w:t xml:space="preserve"> ( (beta = 0.175)) </w:t>
      </w:r>
      <w:r w:rsidRPr="00AC0F0F">
        <w:rPr>
          <w:rFonts w:ascii="Sakkal Majalla" w:eastAsia="Times New Roman" w:hAnsi="Sakkal Majalla" w:cs="Sakkal Majalla"/>
          <w:color w:val="EE0000"/>
          <w:sz w:val="32"/>
          <w:szCs w:val="32"/>
          <w:rtl/>
        </w:rPr>
        <w:t>ودلالة إحصائية</w:t>
      </w:r>
      <w:r w:rsidRPr="00AC0F0F">
        <w:rPr>
          <w:rFonts w:ascii="Sakkal Majalla" w:eastAsia="Times New Roman" w:hAnsi="Sakkal Majalla" w:cs="Sakkal Majalla"/>
          <w:color w:val="EE0000"/>
          <w:sz w:val="32"/>
          <w:szCs w:val="32"/>
          <w:lang w:bidi="ar-EG"/>
        </w:rPr>
        <w:t xml:space="preserve"> (0.017).</w:t>
      </w:r>
    </w:p>
    <w:p w14:paraId="1E77C27E" w14:textId="0E2957C7" w:rsidR="00AC0F0F" w:rsidRPr="00AC0F0F" w:rsidRDefault="00AC0F0F">
      <w:pPr>
        <w:pStyle w:val="a3"/>
        <w:numPr>
          <w:ilvl w:val="0"/>
          <w:numId w:val="67"/>
        </w:numPr>
        <w:bidi/>
        <w:spacing w:line="360" w:lineRule="auto"/>
        <w:jc w:val="both"/>
        <w:rPr>
          <w:rFonts w:ascii="Sakkal Majalla" w:eastAsia="Times New Roman" w:hAnsi="Sakkal Majalla" w:cs="Sakkal Majalla"/>
          <w:color w:val="EE0000"/>
          <w:sz w:val="32"/>
          <w:szCs w:val="32"/>
          <w:lang w:bidi="ar-EG"/>
        </w:rPr>
      </w:pPr>
      <w:r w:rsidRPr="00AC0F0F">
        <w:rPr>
          <w:rFonts w:ascii="Sakkal Majalla" w:eastAsia="Times New Roman" w:hAnsi="Sakkal Majalla" w:cs="Sakkal Majalla"/>
          <w:color w:val="EE0000"/>
          <w:sz w:val="32"/>
          <w:szCs w:val="32"/>
          <w:rtl/>
        </w:rPr>
        <w:t>التكامل</w:t>
      </w:r>
      <w:r w:rsidRPr="00AC0F0F">
        <w:rPr>
          <w:rFonts w:ascii="Sakkal Majalla" w:eastAsia="Times New Roman" w:hAnsi="Sakkal Majalla" w:cs="Sakkal Majalla"/>
          <w:color w:val="EE0000"/>
          <w:sz w:val="32"/>
          <w:szCs w:val="32"/>
          <w:lang w:bidi="ar-EG"/>
        </w:rPr>
        <w:t xml:space="preserve">: </w:t>
      </w:r>
      <w:r w:rsidRPr="00AC0F0F">
        <w:rPr>
          <w:rFonts w:ascii="Sakkal Majalla" w:eastAsia="Times New Roman" w:hAnsi="Sakkal Majalla" w:cs="Sakkal Majalla"/>
          <w:color w:val="EE0000"/>
          <w:sz w:val="32"/>
          <w:szCs w:val="32"/>
          <w:rtl/>
        </w:rPr>
        <w:t>قيمته</w:t>
      </w:r>
      <w:r w:rsidRPr="00AC0F0F">
        <w:rPr>
          <w:rFonts w:ascii="Sakkal Majalla" w:eastAsia="Times New Roman" w:hAnsi="Sakkal Majalla" w:cs="Sakkal Majalla"/>
          <w:color w:val="EE0000"/>
          <w:sz w:val="32"/>
          <w:szCs w:val="32"/>
          <w:lang w:bidi="ar-EG"/>
        </w:rPr>
        <w:t xml:space="preserve"> ( (beta = 0.101)) </w:t>
      </w:r>
      <w:r w:rsidRPr="00AC0F0F">
        <w:rPr>
          <w:rFonts w:ascii="Sakkal Majalla" w:eastAsia="Times New Roman" w:hAnsi="Sakkal Majalla" w:cs="Sakkal Majalla"/>
          <w:color w:val="EE0000"/>
          <w:sz w:val="32"/>
          <w:szCs w:val="32"/>
          <w:rtl/>
        </w:rPr>
        <w:t xml:space="preserve">ولكن مستوى الدلالة هو </w:t>
      </w:r>
      <w:r w:rsidRPr="00AC0F0F">
        <w:rPr>
          <w:rFonts w:ascii="Sakkal Majalla" w:eastAsia="Times New Roman" w:hAnsi="Sakkal Majalla" w:cs="Sakkal Majalla"/>
          <w:color w:val="EE0000"/>
          <w:sz w:val="32"/>
          <w:szCs w:val="32"/>
          <w:lang w:bidi="ar-EG"/>
        </w:rPr>
        <w:t xml:space="preserve">0.161 </w:t>
      </w:r>
      <w:r w:rsidRPr="00AC0F0F">
        <w:rPr>
          <w:rFonts w:ascii="Sakkal Majalla" w:eastAsia="Times New Roman" w:hAnsi="Sakkal Majalla" w:cs="Sakkal Majalla"/>
          <w:color w:val="EE0000"/>
          <w:sz w:val="32"/>
          <w:szCs w:val="32"/>
          <w:rtl/>
        </w:rPr>
        <w:t>(أكبر من 0.05)، مما يعني أن أثر هذا البُعد غير دال إحصائياً في هذا النموذج</w:t>
      </w:r>
      <w:r w:rsidRPr="00AC0F0F">
        <w:rPr>
          <w:rFonts w:ascii="Sakkal Majalla" w:eastAsia="Times New Roman" w:hAnsi="Sakkal Majalla" w:cs="Sakkal Majalla"/>
          <w:color w:val="EE0000"/>
          <w:sz w:val="32"/>
          <w:szCs w:val="32"/>
          <w:lang w:bidi="ar-EG"/>
        </w:rPr>
        <w:t>.</w:t>
      </w:r>
    </w:p>
    <w:p w14:paraId="49FBC49E" w14:textId="472398C3" w:rsidR="00AC0F0F" w:rsidRPr="00AC0F0F" w:rsidRDefault="00AC0F0F" w:rsidP="00AC0F0F">
      <w:pPr>
        <w:bidi/>
        <w:spacing w:line="360" w:lineRule="auto"/>
        <w:jc w:val="both"/>
        <w:rPr>
          <w:rFonts w:ascii="Sakkal Majalla" w:eastAsia="Times New Roman" w:hAnsi="Sakkal Majalla" w:cs="Sakkal Majalla"/>
          <w:color w:val="EE0000"/>
          <w:sz w:val="32"/>
          <w:szCs w:val="32"/>
          <w:rtl/>
          <w:lang w:bidi="ar-EG"/>
        </w:rPr>
      </w:pPr>
      <w:r w:rsidRPr="00AC0F0F">
        <w:rPr>
          <w:rFonts w:ascii="Sakkal Majalla" w:eastAsia="Times New Roman" w:hAnsi="Sakkal Majalla" w:cs="Sakkal Majalla"/>
          <w:color w:val="EE0000"/>
          <w:sz w:val="32"/>
          <w:szCs w:val="32"/>
          <w:rtl/>
          <w:lang w:bidi="ar-EG"/>
        </w:rPr>
        <w:t>الخلاصة: النموذج ككل قوي وذو دلالة إحصائية عالية، وتعتبر "العمليات" هي المحرك الأكبر لتحسين كفاءة إدارة سلسلة التوريد وفقاً لهذه البيانات.</w:t>
      </w:r>
    </w:p>
    <w:p w14:paraId="610E7F22" w14:textId="58A52DA0" w:rsidR="00BC3F2F" w:rsidRPr="00066DCB" w:rsidRDefault="00BC3F2F" w:rsidP="0054097C">
      <w:pPr>
        <w:bidi/>
        <w:spacing w:line="360" w:lineRule="auto"/>
        <w:jc w:val="both"/>
        <w:rPr>
          <w:rFonts w:ascii="Sakkal Majalla" w:eastAsia="Times New Roman" w:hAnsi="Sakkal Majalla" w:cs="Sakkal Majalla"/>
          <w:sz w:val="32"/>
          <w:szCs w:val="32"/>
          <w:rtl/>
          <w:lang w:bidi="ar-EG"/>
        </w:rPr>
      </w:pPr>
      <w:r w:rsidRPr="00066DCB">
        <w:rPr>
          <w:rFonts w:ascii="Sakkal Majalla" w:eastAsia="Times New Roman" w:hAnsi="Sakkal Majalla" w:cs="Sakkal Majalla" w:hint="cs"/>
          <w:sz w:val="32"/>
          <w:szCs w:val="32"/>
          <w:rtl/>
          <w:lang w:bidi="ar-EG"/>
        </w:rPr>
        <w:t xml:space="preserve"> وبالتالي تقبل الفرضية الفرعية </w:t>
      </w:r>
      <w:r w:rsidR="00245340">
        <w:rPr>
          <w:rFonts w:ascii="Sakkal Majalla" w:eastAsia="Times New Roman" w:hAnsi="Sakkal Majalla" w:cs="Sakkal Majalla" w:hint="cs"/>
          <w:sz w:val="32"/>
          <w:szCs w:val="32"/>
          <w:rtl/>
          <w:lang w:bidi="ar-EG"/>
        </w:rPr>
        <w:t>الثالثة</w:t>
      </w:r>
      <w:r w:rsidRPr="00066DCB">
        <w:rPr>
          <w:rFonts w:ascii="Sakkal Majalla" w:eastAsia="Times New Roman" w:hAnsi="Sakkal Majalla" w:cs="Sakkal Majalla" w:hint="cs"/>
          <w:sz w:val="32"/>
          <w:szCs w:val="32"/>
          <w:rtl/>
          <w:lang w:bidi="ar-EG"/>
        </w:rPr>
        <w:t xml:space="preserve"> بالصيغة البديلة التي مفادها:</w:t>
      </w:r>
    </w:p>
    <w:p w14:paraId="043030D8" w14:textId="7C3546FF" w:rsidR="00BC3F2F" w:rsidRDefault="00BC3F2F" w:rsidP="00BC3F2F">
      <w:pPr>
        <w:bidi/>
        <w:spacing w:line="360" w:lineRule="auto"/>
        <w:jc w:val="both"/>
        <w:rPr>
          <w:rFonts w:ascii="Sakkal Majalla" w:eastAsia="Times New Roman" w:hAnsi="Sakkal Majalla" w:cs="Sakkal Majalla"/>
          <w:sz w:val="32"/>
          <w:szCs w:val="32"/>
          <w:rtl/>
          <w:lang w:bidi="ar-EG"/>
        </w:rPr>
      </w:pPr>
      <w:r w:rsidRPr="00066DCB">
        <w:rPr>
          <w:rFonts w:ascii="Sakkal Majalla" w:hAnsi="Sakkal Majalla" w:cs="Sakkal Majalla" w:hint="cs"/>
          <w:sz w:val="32"/>
          <w:szCs w:val="32"/>
          <w:rtl/>
          <w:lang w:bidi="ar-EG"/>
        </w:rPr>
        <w:t>"</w:t>
      </w:r>
      <w:r w:rsidRPr="00066DCB">
        <w:rPr>
          <w:rFonts w:ascii="Sakkal Majalla" w:hAnsi="Sakkal Majalla" w:cs="Sakkal Majalla" w:hint="cs"/>
          <w:b/>
          <w:bCs/>
          <w:sz w:val="32"/>
          <w:szCs w:val="32"/>
          <w:rtl/>
          <w:lang w:bidi="ar-EG"/>
        </w:rPr>
        <w:t xml:space="preserve">يوجد أثر إيجابي ذو دلالة إحصائية للنظم الخبيرة </w:t>
      </w:r>
      <w:r w:rsidR="00AD6D16" w:rsidRPr="00AD6D16">
        <w:rPr>
          <w:rFonts w:ascii="Sakkal Majalla" w:hAnsi="Sakkal Majalla" w:cs="Sakkal Majalla"/>
          <w:b/>
          <w:bCs/>
          <w:sz w:val="32"/>
          <w:szCs w:val="32"/>
          <w:rtl/>
          <w:lang w:bidi="ar-EG"/>
        </w:rPr>
        <w:t>على تحسين أبعاد كفاءة إدارة سلسلة التوريد (التكامل، العمليات، الشراء، التوزيع)</w:t>
      </w:r>
      <w:r w:rsidR="00AD6D16">
        <w:rPr>
          <w:rFonts w:ascii="Sakkal Majalla" w:hAnsi="Sakkal Majalla" w:cs="Sakkal Majalla" w:hint="cs"/>
          <w:b/>
          <w:bCs/>
          <w:sz w:val="32"/>
          <w:szCs w:val="32"/>
          <w:rtl/>
          <w:lang w:bidi="ar-EG"/>
        </w:rPr>
        <w:t xml:space="preserve"> </w:t>
      </w:r>
      <w:r w:rsidRPr="00066DCB">
        <w:rPr>
          <w:rFonts w:ascii="Sakkal Majalla" w:eastAsia="Times New Roman" w:hAnsi="Sakkal Majalla" w:cs="Sakkal Majalla" w:hint="cs"/>
          <w:b/>
          <w:bCs/>
          <w:sz w:val="32"/>
          <w:szCs w:val="32"/>
          <w:rtl/>
          <w:lang w:bidi="ar-EG"/>
        </w:rPr>
        <w:t xml:space="preserve">عند مستوى الدلالة (0.05 ≤ </w:t>
      </w:r>
      <w:r w:rsidRPr="00066DCB">
        <w:rPr>
          <w:rFonts w:ascii="Cambria" w:eastAsia="Times New Roman" w:hAnsi="Cambria" w:cs="Cambria"/>
          <w:b/>
          <w:bCs/>
          <w:sz w:val="32"/>
          <w:szCs w:val="32"/>
          <w:lang w:bidi="ar-EG"/>
        </w:rPr>
        <w:t>α</w:t>
      </w:r>
      <w:r w:rsidRPr="00066DCB">
        <w:rPr>
          <w:rFonts w:ascii="Sakkal Majalla" w:eastAsia="Times New Roman" w:hAnsi="Sakkal Majalla" w:cs="Sakkal Majalla" w:hint="cs"/>
          <w:b/>
          <w:bCs/>
          <w:sz w:val="32"/>
          <w:szCs w:val="32"/>
          <w:rtl/>
          <w:lang w:bidi="ar-EG"/>
        </w:rPr>
        <w:t>)"</w:t>
      </w:r>
    </w:p>
    <w:bookmarkEnd w:id="114"/>
    <w:p w14:paraId="23FDFF83" w14:textId="11963EA2" w:rsidR="00807BE2" w:rsidRPr="00736575" w:rsidRDefault="00807BE2" w:rsidP="00736575">
      <w:pPr>
        <w:bidi/>
        <w:spacing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وتتنفق هذا النتائج مع الدراسات السابقة في:</w:t>
      </w:r>
    </w:p>
    <w:p w14:paraId="624006F9" w14:textId="6AC51462" w:rsidR="00807BE2" w:rsidRPr="00736575" w:rsidRDefault="00807BE2">
      <w:pPr>
        <w:pStyle w:val="a3"/>
        <w:numPr>
          <w:ilvl w:val="0"/>
          <w:numId w:val="59"/>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تأكيد العلاقة الإيجابية بين </w:t>
      </w:r>
      <w:r w:rsidR="001D6C88" w:rsidRPr="00736575">
        <w:rPr>
          <w:rFonts w:ascii="Sakkal Majalla" w:hAnsi="Sakkal Majalla" w:cs="Sakkal Majalla" w:hint="cs"/>
          <w:sz w:val="32"/>
          <w:szCs w:val="32"/>
          <w:rtl/>
          <w:lang w:bidi="ar-EG"/>
        </w:rPr>
        <w:t xml:space="preserve">الذكاء الاصطناعي </w:t>
      </w:r>
      <w:r w:rsidRPr="00736575">
        <w:rPr>
          <w:rFonts w:ascii="Sakkal Majalla" w:hAnsi="Sakkal Majalla" w:cs="Sakkal Majalla" w:hint="cs"/>
          <w:sz w:val="32"/>
          <w:szCs w:val="32"/>
          <w:rtl/>
          <w:lang w:bidi="ar-EG"/>
        </w:rPr>
        <w:t>وتحسين كفاءة إدارة سلسلة الــتــوريد كما جاء في دراسة رياض واخرون (2023)</w:t>
      </w:r>
    </w:p>
    <w:p w14:paraId="4D587C1C" w14:textId="77777777" w:rsidR="00807BE2" w:rsidRPr="00736575" w:rsidRDefault="00807BE2">
      <w:pPr>
        <w:pStyle w:val="a3"/>
        <w:numPr>
          <w:ilvl w:val="0"/>
          <w:numId w:val="59"/>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أولية استخدام نظم الــتحكم والنقل الذكية في السياق المحلي مما يوافق دراسة العتلة (2022)</w:t>
      </w:r>
    </w:p>
    <w:p w14:paraId="569E2F76" w14:textId="77777777" w:rsidR="00807BE2" w:rsidRPr="00736575" w:rsidRDefault="00807BE2">
      <w:pPr>
        <w:pStyle w:val="a3"/>
        <w:numPr>
          <w:ilvl w:val="0"/>
          <w:numId w:val="59"/>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أهمية النهج المتكامل بدلا من التركيز على مبادئ متفرقة </w:t>
      </w:r>
    </w:p>
    <w:p w14:paraId="0D8FB449" w14:textId="77777777" w:rsidR="00807BE2" w:rsidRPr="00736575" w:rsidRDefault="00807BE2" w:rsidP="00736575">
      <w:pPr>
        <w:bidi/>
        <w:spacing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rPr>
        <w:t>فميا</w:t>
      </w:r>
      <w:r w:rsidRPr="00736575">
        <w:rPr>
          <w:rFonts w:ascii="Sakkal Majalla" w:hAnsi="Sakkal Majalla" w:cs="Sakkal Majalla" w:hint="cs"/>
          <w:sz w:val="32"/>
          <w:szCs w:val="32"/>
          <w:rtl/>
          <w:lang w:bidi="ar-EG"/>
        </w:rPr>
        <w:t xml:space="preserve"> تبرز اهم الاختلافات عن نتائج الدراسات السابقة في:</w:t>
      </w:r>
    </w:p>
    <w:p w14:paraId="5D041601" w14:textId="563EA6A7" w:rsidR="00807BE2" w:rsidRPr="00736575" w:rsidRDefault="00807BE2">
      <w:pPr>
        <w:pStyle w:val="a3"/>
        <w:numPr>
          <w:ilvl w:val="0"/>
          <w:numId w:val="58"/>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الترتـيـب النسبي للمبادئ يختلف عن الترتـيـب في الدراسات الدولية كدراسة </w:t>
      </w:r>
      <w:r w:rsidR="0013625E" w:rsidRPr="00736575">
        <w:rPr>
          <w:rFonts w:ascii="Sakkal Majalla" w:hAnsi="Sakkal Majalla" w:cs="Sakkal Majalla" w:hint="cs"/>
          <w:b/>
          <w:bCs/>
          <w:sz w:val="32"/>
          <w:szCs w:val="32"/>
          <w:rtl/>
        </w:rPr>
        <w:t>دراسة (</w:t>
      </w:r>
      <w:r w:rsidR="0013625E" w:rsidRPr="00736575">
        <w:rPr>
          <w:rFonts w:ascii="Sakkal Majalla" w:hAnsi="Sakkal Majalla" w:cs="Sakkal Majalla" w:hint="cs"/>
          <w:b/>
          <w:bCs/>
          <w:sz w:val="32"/>
          <w:szCs w:val="32"/>
        </w:rPr>
        <w:t>e</w:t>
      </w:r>
      <w:r w:rsidR="0013625E" w:rsidRPr="00736575">
        <w:rPr>
          <w:rFonts w:ascii="Sakkal Majalla" w:hAnsi="Sakkal Majalla" w:cs="Sakkal Majalla"/>
          <w:b/>
          <w:bCs/>
          <w:sz w:val="32"/>
          <w:szCs w:val="32"/>
        </w:rPr>
        <w:t>l</w:t>
      </w:r>
      <w:r w:rsidR="0013625E" w:rsidRPr="00736575">
        <w:rPr>
          <w:rFonts w:ascii="Sakkal Majalla" w:hAnsi="Sakkal Majalla" w:cs="Sakkal Majalla" w:hint="cs"/>
          <w:b/>
          <w:bCs/>
          <w:sz w:val="32"/>
          <w:szCs w:val="32"/>
        </w:rPr>
        <w:t>, al, 2024</w:t>
      </w:r>
      <w:r w:rsidR="0013625E" w:rsidRPr="00736575">
        <w:rPr>
          <w:rFonts w:ascii="Sakkal Majalla" w:hAnsi="Sakkal Majalla" w:cs="Sakkal Majalla" w:hint="cs"/>
          <w:b/>
          <w:bCs/>
          <w:sz w:val="32"/>
          <w:szCs w:val="32"/>
          <w:rtl/>
        </w:rPr>
        <w:t xml:space="preserve"> ,</w:t>
      </w:r>
      <w:r w:rsidR="0013625E" w:rsidRPr="00736575">
        <w:rPr>
          <w:rFonts w:ascii="Sakkal Majalla" w:hAnsi="Sakkal Majalla" w:cs="Sakkal Majalla" w:hint="cs"/>
          <w:b/>
          <w:bCs/>
          <w:sz w:val="32"/>
          <w:szCs w:val="32"/>
        </w:rPr>
        <w:t>Jenni</w:t>
      </w:r>
      <w:r w:rsidR="0013625E" w:rsidRPr="00736575">
        <w:rPr>
          <w:rFonts w:ascii="Sakkal Majalla" w:hAnsi="Sakkal Majalla" w:cs="Sakkal Majalla" w:hint="cs"/>
          <w:b/>
          <w:bCs/>
          <w:sz w:val="32"/>
          <w:szCs w:val="32"/>
          <w:rtl/>
        </w:rPr>
        <w:t>)</w:t>
      </w:r>
    </w:p>
    <w:p w14:paraId="58379884" w14:textId="32642D7A" w:rsidR="0013625E" w:rsidRPr="00736575" w:rsidRDefault="00807BE2">
      <w:pPr>
        <w:pStyle w:val="a3"/>
        <w:numPr>
          <w:ilvl w:val="0"/>
          <w:numId w:val="58"/>
        </w:numPr>
        <w:shd w:val="clear" w:color="auto" w:fill="FFFFFF"/>
        <w:bidi/>
        <w:spacing w:before="240" w:after="0" w:line="360" w:lineRule="auto"/>
        <w:jc w:val="both"/>
        <w:rPr>
          <w:rFonts w:ascii="Sakkal Majalla" w:hAnsi="Sakkal Majalla" w:cs="Sakkal Majalla"/>
          <w:sz w:val="32"/>
          <w:szCs w:val="32"/>
          <w:lang w:bidi="ar-EG"/>
        </w:rPr>
      </w:pPr>
      <w:r w:rsidRPr="00736575">
        <w:rPr>
          <w:rFonts w:ascii="Sakkal Majalla" w:hAnsi="Sakkal Majalla" w:cs="Sakkal Majalla" w:hint="cs"/>
          <w:sz w:val="32"/>
          <w:szCs w:val="32"/>
          <w:rtl/>
          <w:lang w:bidi="ar-EG"/>
        </w:rPr>
        <w:t xml:space="preserve">اهمية التأثير الاحصائي لاستخدام </w:t>
      </w:r>
      <w:r w:rsidR="0013625E" w:rsidRPr="00736575">
        <w:rPr>
          <w:rFonts w:ascii="Sakkal Majalla" w:hAnsi="Sakkal Majalla" w:cs="Sakkal Majalla" w:hint="cs"/>
          <w:sz w:val="32"/>
          <w:szCs w:val="32"/>
          <w:rtl/>
          <w:lang w:bidi="ar-EG"/>
        </w:rPr>
        <w:t>الاتصال المعلوماتي</w:t>
      </w:r>
      <w:r w:rsidRPr="00736575">
        <w:rPr>
          <w:rFonts w:ascii="Sakkal Majalla" w:hAnsi="Sakkal Majalla" w:cs="Sakkal Majalla" w:hint="cs"/>
          <w:sz w:val="32"/>
          <w:szCs w:val="32"/>
          <w:rtl/>
          <w:lang w:bidi="ar-EG"/>
        </w:rPr>
        <w:t xml:space="preserve"> يخالف التوجهات العالمية مثال علي ذلك دراسة </w:t>
      </w:r>
      <w:r w:rsidR="0013625E" w:rsidRPr="00736575">
        <w:rPr>
          <w:rFonts w:ascii="Sakkal Majalla" w:hAnsi="Sakkal Majalla" w:cs="Sakkal Majalla" w:hint="cs"/>
          <w:sz w:val="32"/>
          <w:szCs w:val="32"/>
          <w:rtl/>
        </w:rPr>
        <w:t>(</w:t>
      </w:r>
      <w:r w:rsidR="0013625E" w:rsidRPr="00736575">
        <w:rPr>
          <w:rFonts w:ascii="Sakkal Majalla" w:hAnsi="Sakkal Majalla" w:cs="Sakkal Majalla" w:hint="cs"/>
          <w:sz w:val="32"/>
          <w:szCs w:val="32"/>
        </w:rPr>
        <w:t>Rafi bra tab Singh, warajif suman,2022</w:t>
      </w:r>
      <w:r w:rsidR="0013625E" w:rsidRPr="00736575">
        <w:rPr>
          <w:rFonts w:ascii="Sakkal Majalla" w:hAnsi="Sakkal Majalla" w:cs="Sakkal Majalla" w:hint="cs"/>
          <w:sz w:val="32"/>
          <w:szCs w:val="32"/>
          <w:rtl/>
          <w:lang w:bidi="ar-EG"/>
        </w:rPr>
        <w:t>)</w:t>
      </w:r>
    </w:p>
    <w:p w14:paraId="579670A4" w14:textId="4E4BBBC8" w:rsidR="00807BE2" w:rsidRPr="00736575" w:rsidRDefault="00807BE2">
      <w:pPr>
        <w:pStyle w:val="a3"/>
        <w:numPr>
          <w:ilvl w:val="0"/>
          <w:numId w:val="58"/>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قوة تأثير نظم الــتحكم والنقل الذكية يوفق التوقعات النظرية وهو ما يتوافق مع دراسة (</w:t>
      </w:r>
      <w:r w:rsidR="0013625E" w:rsidRPr="00736575">
        <w:rPr>
          <w:rFonts w:ascii="Sakkal Majalla" w:hAnsi="Sakkal Majalla" w:cs="Sakkal Majalla" w:hint="cs"/>
          <w:sz w:val="32"/>
          <w:szCs w:val="32"/>
          <w:rtl/>
          <w:lang w:bidi="ar-EG"/>
        </w:rPr>
        <w:t>الحربي واخرون،</w:t>
      </w:r>
      <w:r w:rsidRPr="00736575">
        <w:rPr>
          <w:rFonts w:ascii="Sakkal Majalla" w:hAnsi="Sakkal Majalla" w:cs="Sakkal Majalla" w:hint="cs"/>
          <w:sz w:val="32"/>
          <w:szCs w:val="32"/>
          <w:rtl/>
          <w:lang w:bidi="ar-EG"/>
        </w:rPr>
        <w:t xml:space="preserve"> </w:t>
      </w:r>
      <w:r w:rsidR="0013625E" w:rsidRPr="00736575">
        <w:rPr>
          <w:rFonts w:ascii="Sakkal Majalla" w:hAnsi="Sakkal Majalla" w:cs="Sakkal Majalla" w:hint="cs"/>
          <w:sz w:val="32"/>
          <w:szCs w:val="32"/>
          <w:rtl/>
          <w:lang w:bidi="ar-EG"/>
        </w:rPr>
        <w:t>2023</w:t>
      </w:r>
      <w:r w:rsidRPr="00736575">
        <w:rPr>
          <w:rFonts w:ascii="Sakkal Majalla" w:hAnsi="Sakkal Majalla" w:cs="Sakkal Majalla" w:hint="cs"/>
          <w:sz w:val="32"/>
          <w:szCs w:val="32"/>
          <w:rtl/>
          <w:lang w:bidi="ar-EG"/>
        </w:rPr>
        <w:t>)</w:t>
      </w:r>
    </w:p>
    <w:p w14:paraId="416C3180" w14:textId="4A6FC8EA" w:rsidR="00807BE2" w:rsidRPr="00736575" w:rsidRDefault="00807BE2" w:rsidP="00736575">
      <w:pPr>
        <w:shd w:val="clear" w:color="auto" w:fill="FFFFFF"/>
        <w:bidi/>
        <w:spacing w:before="240" w:after="0" w:line="360" w:lineRule="auto"/>
        <w:ind w:left="-377"/>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ويمكن تلخيص ما سبق في انه</w:t>
      </w:r>
      <w:r w:rsidR="0013625E" w:rsidRPr="00736575">
        <w:rPr>
          <w:rFonts w:ascii="Sakkal Majalla" w:hAnsi="Sakkal Majalla" w:cs="Sakkal Majalla" w:hint="cs"/>
          <w:sz w:val="32"/>
          <w:szCs w:val="32"/>
          <w:rtl/>
          <w:lang w:bidi="ar-EG"/>
        </w:rPr>
        <w:t>:</w:t>
      </w:r>
    </w:p>
    <w:p w14:paraId="6EB3CC58" w14:textId="00EA415F" w:rsidR="00807BE2" w:rsidRPr="00736575" w:rsidRDefault="00807BE2">
      <w:pPr>
        <w:pStyle w:val="a3"/>
        <w:numPr>
          <w:ilvl w:val="0"/>
          <w:numId w:val="5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lastRenderedPageBreak/>
        <w:t xml:space="preserve">يوجد أثر ذو دلالة إحصائية لمتغير </w:t>
      </w:r>
      <w:r w:rsidR="001D6C88" w:rsidRPr="00736575">
        <w:rPr>
          <w:rFonts w:ascii="Sakkal Majalla" w:hAnsi="Sakkal Majalla" w:cs="Sakkal Majalla" w:hint="cs"/>
          <w:sz w:val="32"/>
          <w:szCs w:val="32"/>
          <w:rtl/>
          <w:lang w:bidi="ar-EG"/>
        </w:rPr>
        <w:t>الذكاء الاصطناعي</w:t>
      </w:r>
      <w:r w:rsidRPr="00736575">
        <w:rPr>
          <w:rFonts w:ascii="Sakkal Majalla" w:hAnsi="Sakkal Majalla" w:cs="Sakkal Majalla" w:hint="cs"/>
          <w:sz w:val="32"/>
          <w:szCs w:val="32"/>
          <w:rtl/>
          <w:lang w:bidi="ar-EG"/>
        </w:rPr>
        <w:t xml:space="preserve"> بأبعاده الثلاثة على تحسين كفاءة إدارة سلسلة الــتــوريد </w:t>
      </w:r>
    </w:p>
    <w:p w14:paraId="02B34BCD" w14:textId="19089CF7" w:rsidR="00807BE2" w:rsidRPr="00736575" w:rsidRDefault="00807BE2">
      <w:pPr>
        <w:pStyle w:val="a3"/>
        <w:numPr>
          <w:ilvl w:val="0"/>
          <w:numId w:val="5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بوجد نسق تكاملي بين ابعاد </w:t>
      </w:r>
      <w:r w:rsidR="001D6C88" w:rsidRPr="00736575">
        <w:rPr>
          <w:rFonts w:ascii="Sakkal Majalla" w:hAnsi="Sakkal Majalla" w:cs="Sakkal Majalla" w:hint="cs"/>
          <w:sz w:val="32"/>
          <w:szCs w:val="32"/>
          <w:rtl/>
          <w:lang w:bidi="ar-EG"/>
        </w:rPr>
        <w:t xml:space="preserve">الذكاء الاصطناعي </w:t>
      </w:r>
      <w:r w:rsidRPr="00736575">
        <w:rPr>
          <w:rFonts w:ascii="Sakkal Majalla" w:hAnsi="Sakkal Majalla" w:cs="Sakkal Majalla" w:hint="cs"/>
          <w:sz w:val="32"/>
          <w:szCs w:val="32"/>
          <w:rtl/>
          <w:lang w:bidi="ar-EG"/>
        </w:rPr>
        <w:t>من حيث التأثير الاحصائي مما يستعدي النظر في الية تطبيقه</w:t>
      </w:r>
    </w:p>
    <w:p w14:paraId="336FA674" w14:textId="77777777" w:rsidR="00807BE2" w:rsidRPr="00736575" w:rsidRDefault="00807BE2">
      <w:pPr>
        <w:pStyle w:val="a3"/>
        <w:numPr>
          <w:ilvl w:val="0"/>
          <w:numId w:val="57"/>
        </w:numPr>
        <w:shd w:val="clear" w:color="auto" w:fill="FFFFFF"/>
        <w:bidi/>
        <w:spacing w:before="240" w:after="0" w:line="360" w:lineRule="auto"/>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5D5185B6" w14:textId="3A1A44CE" w:rsidR="00807BE2" w:rsidRDefault="00773C01" w:rsidP="00736575">
      <w:pPr>
        <w:shd w:val="clear" w:color="auto" w:fill="FFFFFF"/>
        <w:bidi/>
        <w:spacing w:before="240" w:after="0" w:line="360" w:lineRule="auto"/>
        <w:ind w:left="-17"/>
        <w:jc w:val="both"/>
        <w:rPr>
          <w:rFonts w:ascii="Sakkal Majalla" w:hAnsi="Sakkal Majalla" w:cs="Sakkal Majalla"/>
          <w:sz w:val="32"/>
          <w:szCs w:val="32"/>
          <w:rtl/>
          <w:lang w:bidi="ar-EG"/>
        </w:rPr>
      </w:pPr>
      <w:r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 xml:space="preserve">تدعم هذه النتائج ضرورة تطوير نموذج متكامل لكافة ابعاد </w:t>
      </w:r>
      <w:r w:rsidR="001D6C88" w:rsidRPr="00736575">
        <w:rPr>
          <w:rFonts w:ascii="Sakkal Majalla" w:hAnsi="Sakkal Majalla" w:cs="Sakkal Majalla" w:hint="cs"/>
          <w:sz w:val="32"/>
          <w:szCs w:val="32"/>
          <w:rtl/>
          <w:lang w:bidi="ar-EG"/>
        </w:rPr>
        <w:t>الذكاء الاصطناعي</w:t>
      </w:r>
      <w:r w:rsidR="00BB3A19" w:rsidRPr="00736575">
        <w:rPr>
          <w:rFonts w:ascii="Sakkal Majalla" w:hAnsi="Sakkal Majalla" w:cs="Sakkal Majalla" w:hint="cs"/>
          <w:sz w:val="32"/>
          <w:szCs w:val="32"/>
          <w:rtl/>
          <w:lang w:bidi="ar-EG"/>
        </w:rPr>
        <w:t xml:space="preserve"> في تحسين أداء وتطوير سلسلة الامداد</w:t>
      </w:r>
      <w:r w:rsidR="001D6C88"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 xml:space="preserve">يراعي الخصائص والامكانيات الموجودة </w:t>
      </w:r>
      <w:r w:rsidR="000B07CB" w:rsidRPr="00736575">
        <w:rPr>
          <w:rFonts w:ascii="Sakkal Majalla" w:hAnsi="Sakkal Majalla" w:cs="Sakkal Majalla" w:hint="cs"/>
          <w:sz w:val="32"/>
          <w:szCs w:val="32"/>
          <w:rtl/>
          <w:lang w:bidi="ar-EG"/>
        </w:rPr>
        <w:t xml:space="preserve">   </w:t>
      </w:r>
      <w:r w:rsidR="00807BE2" w:rsidRPr="00736575">
        <w:rPr>
          <w:rFonts w:ascii="Sakkal Majalla" w:hAnsi="Sakkal Majalla" w:cs="Sakkal Majalla" w:hint="cs"/>
          <w:sz w:val="32"/>
          <w:szCs w:val="32"/>
          <w:rtl/>
          <w:lang w:bidi="ar-EG"/>
        </w:rPr>
        <w:t>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إدارة سلسلة الــتــوريد.</w:t>
      </w:r>
    </w:p>
    <w:p w14:paraId="4652A070" w14:textId="77777777" w:rsidR="00D16085" w:rsidRPr="00736575" w:rsidRDefault="00D16085" w:rsidP="00D16085">
      <w:pPr>
        <w:shd w:val="clear" w:color="auto" w:fill="FFFFFF"/>
        <w:bidi/>
        <w:spacing w:before="240" w:after="0" w:line="360" w:lineRule="auto"/>
        <w:ind w:left="-17"/>
        <w:jc w:val="both"/>
        <w:rPr>
          <w:rFonts w:ascii="Sakkal Majalla" w:hAnsi="Sakkal Majalla" w:cs="Sakkal Majalla"/>
          <w:sz w:val="32"/>
          <w:szCs w:val="32"/>
          <w:rtl/>
          <w:lang w:bidi="ar-EG"/>
        </w:rPr>
      </w:pPr>
    </w:p>
    <w:p w14:paraId="1B83723C" w14:textId="77777777" w:rsidR="00807BE2" w:rsidRPr="00736575" w:rsidRDefault="00807BE2" w:rsidP="00736575">
      <w:pPr>
        <w:pStyle w:val="3"/>
        <w:spacing w:line="360" w:lineRule="auto"/>
        <w:jc w:val="both"/>
        <w:rPr>
          <w:rFonts w:ascii="Sakkal Majalla" w:eastAsiaTheme="minorHAnsi" w:hAnsi="Sakkal Majalla" w:cs="Sakkal Majalla"/>
          <w:b/>
          <w:bCs/>
          <w:color w:val="auto"/>
          <w:sz w:val="32"/>
          <w:szCs w:val="32"/>
          <w:rtl/>
        </w:rPr>
      </w:pPr>
      <w:bookmarkStart w:id="127" w:name="_Toc201830366"/>
      <w:bookmarkStart w:id="128" w:name="_Toc212585625"/>
      <w:bookmarkStart w:id="129" w:name="_Toc221527495"/>
      <w:commentRangeStart w:id="130"/>
      <w:r w:rsidRPr="00736575">
        <w:rPr>
          <w:rFonts w:ascii="Sakkal Majalla" w:eastAsiaTheme="minorHAnsi" w:hAnsi="Sakkal Majalla" w:cs="Sakkal Majalla" w:hint="cs"/>
          <w:b/>
          <w:bCs/>
          <w:color w:val="auto"/>
          <w:sz w:val="32"/>
          <w:szCs w:val="32"/>
          <w:rtl/>
        </w:rPr>
        <w:t>ملخص اختبار الفرضيات</w:t>
      </w:r>
      <w:bookmarkEnd w:id="127"/>
      <w:bookmarkEnd w:id="128"/>
      <w:bookmarkEnd w:id="129"/>
      <w:commentRangeEnd w:id="130"/>
      <w:r w:rsidR="00490783" w:rsidRPr="00736575">
        <w:rPr>
          <w:rStyle w:val="af8"/>
          <w:rFonts w:ascii="Sakkal Majalla" w:eastAsiaTheme="minorHAnsi" w:hAnsi="Sakkal Majalla" w:cs="Sakkal Majalla"/>
          <w:b/>
          <w:bCs/>
          <w:color w:val="auto"/>
          <w:sz w:val="32"/>
          <w:szCs w:val="32"/>
          <w:rtl/>
        </w:rPr>
        <w:commentReference w:id="130"/>
      </w:r>
    </w:p>
    <w:p w14:paraId="1CC2167B" w14:textId="6F010B62" w:rsidR="00807BE2" w:rsidRPr="0023682D" w:rsidRDefault="00807BE2" w:rsidP="00597C45">
      <w:pPr>
        <w:pStyle w:val="ab"/>
      </w:pPr>
      <w:bookmarkStart w:id="131" w:name="_Toc221496056"/>
      <w:r w:rsidRPr="0023682D">
        <w:rPr>
          <w:rFonts w:hint="cs"/>
          <w:rtl/>
        </w:rPr>
        <w:t xml:space="preserve">جدول </w:t>
      </w:r>
      <w:r w:rsidR="001961E0">
        <w:rPr>
          <w:rFonts w:hint="cs"/>
          <w:rtl/>
        </w:rPr>
        <w:t>4.18</w:t>
      </w:r>
      <w:r w:rsidRPr="0023682D">
        <w:rPr>
          <w:rFonts w:hint="cs"/>
        </w:rPr>
        <w:t xml:space="preserve"> </w:t>
      </w:r>
      <w:r w:rsidRPr="0023682D">
        <w:rPr>
          <w:rFonts w:hint="cs"/>
          <w:rtl/>
        </w:rPr>
        <w:t>ملخص فرضيات الــدراسـة</w:t>
      </w:r>
      <w:bookmarkEnd w:id="131"/>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1393"/>
        <w:gridCol w:w="975"/>
        <w:gridCol w:w="2279"/>
      </w:tblGrid>
      <w:tr w:rsidR="00807BE2" w:rsidRPr="0023682D" w14:paraId="3F19E2DF" w14:textId="77777777" w:rsidTr="00773C0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vAlign w:val="center"/>
            <w:hideMark/>
          </w:tcPr>
          <w:p w14:paraId="5CE52660" w14:textId="77777777" w:rsidR="00807BE2" w:rsidRPr="0023682D" w:rsidRDefault="00807BE2" w:rsidP="00773C01">
            <w:pPr>
              <w:bidi/>
              <w:spacing w:line="240" w:lineRule="auto"/>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vAlign w:val="center"/>
            <w:hideMark/>
          </w:tcPr>
          <w:p w14:paraId="5DFE2BD5"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vAlign w:val="center"/>
            <w:hideMark/>
          </w:tcPr>
          <w:p w14:paraId="7AE466FD"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vAlign w:val="center"/>
            <w:hideMark/>
          </w:tcPr>
          <w:p w14:paraId="274FE53B" w14:textId="77777777" w:rsidR="00807BE2" w:rsidRPr="0023682D" w:rsidRDefault="00807BE2" w:rsidP="00773C01">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807BE2" w:rsidRPr="0023682D" w14:paraId="1F43EF10" w14:textId="77777777" w:rsidTr="00773C0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5F216811" w14:textId="77777777" w:rsidR="00807BE2" w:rsidRPr="0023682D" w:rsidRDefault="00807BE2" w:rsidP="00773C0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FA232F6"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2C89D897"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F46EECC" w14:textId="77777777" w:rsidR="00807BE2" w:rsidRPr="0023682D" w:rsidRDefault="00807BE2" w:rsidP="00773C0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807BE2" w:rsidRPr="0023682D"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(H.1)</w:t>
            </w:r>
            <w:r w:rsidRPr="0023682D">
              <w:rPr>
                <w:rFonts w:ascii="Sakkal Majalla" w:hAnsi="Sakkal Majalla" w:cs="Sakkal Majalla" w:hint="cs"/>
                <w:b w:val="0"/>
                <w:bCs w:val="0"/>
                <w:sz w:val="32"/>
                <w:szCs w:val="32"/>
                <w:rtl/>
                <w:lang w:bidi="ar-EG"/>
              </w:rPr>
              <w:t xml:space="preserve"> –</w:t>
            </w:r>
            <w:r w:rsidRPr="0023682D">
              <w:rPr>
                <w:rFonts w:ascii="Sakkal Majalla" w:hAnsi="Sakkal Majalla" w:cs="Sakkal Majalla" w:hint="cs"/>
                <w:b w:val="0"/>
                <w:bCs w:val="0"/>
                <w:sz w:val="32"/>
                <w:szCs w:val="32"/>
                <w:rtl/>
                <w:lang w:bidi="ar-EG"/>
              </w:rPr>
              <w:tab/>
              <w:t xml:space="preserve">يوجد أثر إيجابي ذو دلالة إحصائية لنظم الــتحكم والنقل الذكية في تحسين كفاءة إدارة سلسلة الــتــوريد. </w:t>
            </w:r>
          </w:p>
        </w:tc>
        <w:tc>
          <w:tcPr>
            <w:tcW w:w="1393" w:type="dxa"/>
            <w:vAlign w:val="center"/>
            <w:hideMark/>
          </w:tcPr>
          <w:p w14:paraId="3560BE89"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hideMark/>
          </w:tcPr>
          <w:p w14:paraId="5B7A50D4"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7E7BC4A8"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807BE2" w:rsidRPr="0023682D"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(H.2)</w:t>
            </w:r>
            <w:r w:rsidRPr="0023682D">
              <w:rPr>
                <w:rFonts w:ascii="Sakkal Majalla" w:hAnsi="Sakkal Majalla" w:cs="Sakkal Majalla" w:hint="cs"/>
                <w:b w:val="0"/>
                <w:bCs w:val="0"/>
                <w:sz w:val="32"/>
                <w:szCs w:val="32"/>
                <w:rtl/>
                <w:lang w:bidi="ar-EG"/>
              </w:rPr>
              <w:t xml:space="preserve"> -</w:t>
            </w:r>
            <w:r w:rsidRPr="0023682D">
              <w:rPr>
                <w:rFonts w:ascii="Sakkal Majalla" w:hAnsi="Sakkal Majalla" w:cs="Sakkal Majalla" w:hint="cs"/>
                <w:b w:val="0"/>
                <w:bCs w:val="0"/>
                <w:sz w:val="32"/>
                <w:szCs w:val="32"/>
                <w:rtl/>
                <w:lang w:bidi="ar-EG"/>
              </w:rPr>
              <w:tab/>
              <w:t>يوجد أثر إيجابي ذو دلالة إحصائية لاستخدام الاتصال المعلوماتي في تحسين كفاءة إدارة سلسلة الــتــوريد.</w:t>
            </w:r>
          </w:p>
        </w:tc>
        <w:tc>
          <w:tcPr>
            <w:tcW w:w="1393" w:type="dxa"/>
            <w:vAlign w:val="center"/>
            <w:hideMark/>
          </w:tcPr>
          <w:p w14:paraId="1175C8D5"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6EA646A1"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7BF0719D" w14:textId="77777777" w:rsidR="00807BE2" w:rsidRPr="0023682D" w:rsidRDefault="00807BE2" w:rsidP="00773C0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807BE2" w:rsidRPr="0023682D"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77777777" w:rsidR="00807BE2" w:rsidRPr="0023682D" w:rsidRDefault="00807BE2" w:rsidP="00773C01">
            <w:pPr>
              <w:bidi/>
              <w:spacing w:line="240" w:lineRule="auto"/>
              <w:rPr>
                <w:rFonts w:ascii="Sakkal Majalla" w:hAnsi="Sakkal Majalla" w:cs="Sakkal Majalla"/>
                <w:b w:val="0"/>
                <w:bCs w:val="0"/>
                <w:sz w:val="32"/>
                <w:szCs w:val="32"/>
                <w:lang w:bidi="ar-EG"/>
              </w:rPr>
            </w:pPr>
            <w:r w:rsidRPr="0023682D">
              <w:rPr>
                <w:rFonts w:ascii="Sakkal Majalla" w:hAnsi="Sakkal Majalla" w:cs="Sakkal Majalla" w:hint="cs"/>
                <w:b w:val="0"/>
                <w:bCs w:val="0"/>
                <w:sz w:val="32"/>
                <w:szCs w:val="32"/>
                <w:lang w:bidi="ar-EG"/>
              </w:rPr>
              <w:t>(H.3)</w:t>
            </w:r>
            <w:r w:rsidRPr="0023682D">
              <w:rPr>
                <w:rFonts w:ascii="Sakkal Majalla" w:hAnsi="Sakkal Majalla" w:cs="Sakkal Majalla" w:hint="cs"/>
                <w:b w:val="0"/>
                <w:bCs w:val="0"/>
                <w:sz w:val="32"/>
                <w:szCs w:val="32"/>
                <w:rtl/>
                <w:lang w:bidi="ar-EG"/>
              </w:rPr>
              <w:t xml:space="preserve"> - يوجد أثر إيجابي ذو دلالة إحصائية لإدارة النظم الخبيرة (التطبيقات) في تحسين كفاءة إدارة سلسلة الــتــوريد.</w:t>
            </w:r>
          </w:p>
        </w:tc>
        <w:tc>
          <w:tcPr>
            <w:tcW w:w="1393" w:type="dxa"/>
            <w:vAlign w:val="center"/>
            <w:hideMark/>
          </w:tcPr>
          <w:p w14:paraId="07DD0826"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458E5320"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0017CABF" w14:textId="77777777" w:rsidR="00807BE2" w:rsidRPr="0023682D" w:rsidRDefault="00807BE2" w:rsidP="00773C0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bl>
    <w:p w14:paraId="6D41D661" w14:textId="77777777" w:rsidR="007D1822" w:rsidRPr="00DE5D56" w:rsidRDefault="007D1822" w:rsidP="007D1822">
      <w:pPr>
        <w:bidi/>
        <w:spacing w:line="360" w:lineRule="auto"/>
        <w:ind w:left="4"/>
        <w:jc w:val="both"/>
        <w:rPr>
          <w:rFonts w:ascii="Sakkal Majalla" w:eastAsia="Times New Roman" w:hAnsi="Sakkal Majalla" w:cs="Sakkal Majalla"/>
          <w:sz w:val="28"/>
          <w:szCs w:val="28"/>
          <w:rtl/>
        </w:rPr>
      </w:pPr>
      <w:bookmarkStart w:id="132" w:name="_Toc221527496"/>
      <w:r w:rsidRPr="00DE5D56">
        <w:rPr>
          <w:rFonts w:ascii="Sakkal Majalla" w:eastAsia="Times New Roman" w:hAnsi="Sakkal Majalla" w:cs="Sakkal Majalla" w:hint="cs"/>
          <w:sz w:val="28"/>
          <w:szCs w:val="28"/>
          <w:rtl/>
        </w:rPr>
        <w:lastRenderedPageBreak/>
        <w:t xml:space="preserve">المصدر: </w:t>
      </w:r>
      <w:r w:rsidRPr="00DE5D56">
        <w:rPr>
          <w:rFonts w:ascii="Sakkal Majalla" w:eastAsia="Times New Roman" w:hAnsi="Sakkal Majalla" w:cs="Sakkal Majalla"/>
          <w:sz w:val="28"/>
          <w:szCs w:val="28"/>
          <w:rtl/>
        </w:rPr>
        <w:t>بناء على مخرجات التحليل الاحصائي</w:t>
      </w:r>
    </w:p>
    <w:p w14:paraId="7CD472DD" w14:textId="60C77750" w:rsidR="00BB3A19" w:rsidRPr="00BB3A19" w:rsidRDefault="00BB3A19" w:rsidP="0023682D">
      <w:pPr>
        <w:bidi/>
        <w:spacing w:line="360" w:lineRule="auto"/>
        <w:jc w:val="both"/>
        <w:rPr>
          <w:rFonts w:cs="Arial"/>
          <w:sz w:val="28"/>
          <w:szCs w:val="28"/>
          <w:rtl/>
          <w:lang w:bidi="ar-EG"/>
        </w:rPr>
      </w:pPr>
      <w:r w:rsidRPr="000F684A">
        <w:rPr>
          <w:rFonts w:cs="Arial"/>
          <w:sz w:val="28"/>
          <w:szCs w:val="28"/>
          <w:rtl/>
          <w:lang w:bidi="ar-EG"/>
        </w:rPr>
        <w:t xml:space="preserve">جميع الأبعاد </w:t>
      </w:r>
      <w:r>
        <w:rPr>
          <w:rFonts w:cs="Arial" w:hint="cs"/>
          <w:sz w:val="28"/>
          <w:szCs w:val="28"/>
          <w:rtl/>
          <w:lang w:bidi="ar-EG"/>
        </w:rPr>
        <w:t>الثلاثة</w:t>
      </w:r>
      <w:r w:rsidRPr="000F684A">
        <w:rPr>
          <w:rFonts w:cs="Arial"/>
          <w:sz w:val="28"/>
          <w:szCs w:val="28"/>
          <w:rtl/>
          <w:lang w:bidi="ar-EG"/>
        </w:rPr>
        <w:t xml:space="preserve"> للمتغير المستقل "</w:t>
      </w:r>
      <w:r>
        <w:rPr>
          <w:rFonts w:cs="Arial" w:hint="cs"/>
          <w:sz w:val="28"/>
          <w:szCs w:val="28"/>
          <w:rtl/>
          <w:lang w:bidi="ar-EG"/>
        </w:rPr>
        <w:t>الذكاء الاصطناعي</w:t>
      </w:r>
      <w:r w:rsidRPr="000F684A">
        <w:rPr>
          <w:rFonts w:cs="Arial"/>
          <w:sz w:val="28"/>
          <w:szCs w:val="28"/>
          <w:rtl/>
          <w:lang w:bidi="ar-EG"/>
        </w:rPr>
        <w:t>" (</w:t>
      </w:r>
      <w:r>
        <w:rPr>
          <w:rFonts w:cs="Arial" w:hint="cs"/>
          <w:sz w:val="28"/>
          <w:szCs w:val="28"/>
          <w:rtl/>
          <w:lang w:bidi="ar-EG"/>
        </w:rPr>
        <w:t>نظم التحكم والنقل الذكي</w:t>
      </w:r>
      <w:r w:rsidRPr="000F684A">
        <w:rPr>
          <w:rFonts w:cs="Arial"/>
          <w:sz w:val="28"/>
          <w:szCs w:val="28"/>
          <w:rtl/>
          <w:lang w:bidi="ar-EG"/>
        </w:rPr>
        <w:t xml:space="preserve">، </w:t>
      </w:r>
      <w:r>
        <w:rPr>
          <w:rFonts w:cs="Arial" w:hint="cs"/>
          <w:sz w:val="28"/>
          <w:szCs w:val="28"/>
          <w:rtl/>
          <w:lang w:bidi="ar-EG"/>
        </w:rPr>
        <w:t>الاتصال المعلوماتي</w:t>
      </w:r>
      <w:r w:rsidRPr="000F684A">
        <w:rPr>
          <w:rFonts w:cs="Arial"/>
          <w:sz w:val="28"/>
          <w:szCs w:val="28"/>
          <w:rtl/>
          <w:lang w:bidi="ar-EG"/>
        </w:rPr>
        <w:t xml:space="preserve">، </w:t>
      </w:r>
      <w:r>
        <w:rPr>
          <w:rFonts w:cs="Arial" w:hint="cs"/>
          <w:sz w:val="28"/>
          <w:szCs w:val="28"/>
          <w:rtl/>
          <w:lang w:bidi="ar-EG"/>
        </w:rPr>
        <w:t>النظم الخبير</w:t>
      </w:r>
      <w:r w:rsidRPr="000F684A">
        <w:rPr>
          <w:rFonts w:cs="Arial"/>
          <w:sz w:val="28"/>
          <w:szCs w:val="28"/>
          <w:rtl/>
          <w:lang w:bidi="ar-EG"/>
        </w:rPr>
        <w:t xml:space="preserve">ة) لها علاقة إيجابية ودالة إحصائيًا </w:t>
      </w:r>
      <w:r w:rsidRPr="00BB3A19">
        <w:rPr>
          <w:rFonts w:cs="Arial"/>
          <w:sz w:val="28"/>
          <w:szCs w:val="28"/>
          <w:rtl/>
          <w:lang w:bidi="ar-EG"/>
        </w:rPr>
        <w:t>تحسين كفاءة إدارة سلسلة الــتــوريد</w:t>
      </w:r>
      <w:r w:rsidRPr="000F684A">
        <w:rPr>
          <w:rFonts w:cs="Arial"/>
          <w:sz w:val="28"/>
          <w:szCs w:val="28"/>
          <w:rtl/>
          <w:lang w:bidi="ar-EG"/>
        </w:rPr>
        <w:t xml:space="preserve">. هذا يعني أن زيادة الجهود المبذولة في كل بُعد من أبعاد المتغير المستقل من المرجح أن تؤدي إلى </w:t>
      </w:r>
      <w:r w:rsidRPr="00BB3A19">
        <w:rPr>
          <w:rFonts w:cs="Arial"/>
          <w:sz w:val="28"/>
          <w:szCs w:val="28"/>
          <w:rtl/>
          <w:lang w:bidi="ar-EG"/>
        </w:rPr>
        <w:t>تحسين كفاءة إدارة سلسلة الــتــوريد</w:t>
      </w:r>
      <w:r>
        <w:rPr>
          <w:rFonts w:cs="Arial" w:hint="cs"/>
          <w:sz w:val="28"/>
          <w:szCs w:val="28"/>
          <w:rtl/>
          <w:lang w:bidi="ar-EG"/>
        </w:rPr>
        <w:t xml:space="preserve"> في الشركة السعودية للصناعات الاساسية</w:t>
      </w:r>
      <w:r w:rsidRPr="000F684A">
        <w:rPr>
          <w:rFonts w:cs="Arial"/>
          <w:sz w:val="28"/>
          <w:szCs w:val="28"/>
          <w:rtl/>
          <w:lang w:bidi="ar-EG"/>
        </w:rPr>
        <w:t xml:space="preserve">. في المتوسط، يبدو أن </w:t>
      </w:r>
      <w:r>
        <w:rPr>
          <w:rFonts w:cs="Arial" w:hint="cs"/>
          <w:sz w:val="28"/>
          <w:szCs w:val="28"/>
          <w:rtl/>
          <w:lang w:bidi="ar-EG"/>
        </w:rPr>
        <w:t xml:space="preserve">نظم التحكم والنقل الذكي </w:t>
      </w:r>
      <w:r w:rsidRPr="000F684A">
        <w:rPr>
          <w:rFonts w:cs="Arial"/>
          <w:sz w:val="28"/>
          <w:szCs w:val="28"/>
          <w:rtl/>
          <w:lang w:bidi="ar-EG"/>
        </w:rPr>
        <w:t xml:space="preserve">لها التأثير الإيجابي الأقوى على </w:t>
      </w:r>
      <w:r w:rsidRPr="00BB3A19">
        <w:rPr>
          <w:rFonts w:cs="Arial"/>
          <w:sz w:val="28"/>
          <w:szCs w:val="28"/>
          <w:rtl/>
          <w:lang w:bidi="ar-EG"/>
        </w:rPr>
        <w:t xml:space="preserve">تحسين كفاءة إدارة سلسلة </w:t>
      </w:r>
      <w:r w:rsidR="0023682D" w:rsidRPr="00BB3A19">
        <w:rPr>
          <w:rFonts w:cs="Arial" w:hint="cs"/>
          <w:sz w:val="28"/>
          <w:szCs w:val="28"/>
          <w:rtl/>
          <w:lang w:bidi="ar-EG"/>
        </w:rPr>
        <w:t>الــتــوريد،</w:t>
      </w:r>
      <w:r w:rsidRPr="000F684A">
        <w:rPr>
          <w:rFonts w:cs="Arial"/>
          <w:sz w:val="28"/>
          <w:szCs w:val="28"/>
          <w:rtl/>
          <w:lang w:bidi="ar-EG"/>
        </w:rPr>
        <w:t xml:space="preserve"> يليها </w:t>
      </w:r>
      <w:r>
        <w:rPr>
          <w:rFonts w:cs="Arial" w:hint="cs"/>
          <w:sz w:val="28"/>
          <w:szCs w:val="28"/>
          <w:rtl/>
          <w:lang w:bidi="ar-EG"/>
        </w:rPr>
        <w:t>الاتصال المعلوماتي</w:t>
      </w:r>
      <w:r w:rsidRPr="000F684A">
        <w:rPr>
          <w:rFonts w:cs="Arial"/>
          <w:sz w:val="28"/>
          <w:szCs w:val="28"/>
          <w:rtl/>
          <w:lang w:bidi="ar-EG"/>
        </w:rPr>
        <w:t xml:space="preserve">، </w:t>
      </w:r>
      <w:r>
        <w:rPr>
          <w:rFonts w:cs="Arial" w:hint="cs"/>
          <w:sz w:val="28"/>
          <w:szCs w:val="28"/>
          <w:rtl/>
          <w:lang w:bidi="ar-EG"/>
        </w:rPr>
        <w:t>واخيرا</w:t>
      </w:r>
      <w:r w:rsidRPr="000F684A">
        <w:rPr>
          <w:rFonts w:cs="Arial"/>
          <w:sz w:val="28"/>
          <w:szCs w:val="28"/>
          <w:rtl/>
          <w:lang w:bidi="ar-EG"/>
        </w:rPr>
        <w:t xml:space="preserve"> </w:t>
      </w:r>
      <w:r>
        <w:rPr>
          <w:rFonts w:cs="Arial" w:hint="cs"/>
          <w:sz w:val="28"/>
          <w:szCs w:val="28"/>
          <w:rtl/>
          <w:lang w:bidi="ar-EG"/>
        </w:rPr>
        <w:t>النظم الخبيرة</w:t>
      </w:r>
      <w:r w:rsidRPr="000F684A">
        <w:rPr>
          <w:rFonts w:cs="Arial"/>
          <w:sz w:val="28"/>
          <w:szCs w:val="28"/>
          <w:rtl/>
          <w:lang w:bidi="ar-EG"/>
        </w:rPr>
        <w:t>، لذلك، يمكننا أن نستنتج أن "</w:t>
      </w:r>
      <w:r>
        <w:rPr>
          <w:rFonts w:cs="Arial" w:hint="cs"/>
          <w:sz w:val="28"/>
          <w:szCs w:val="28"/>
          <w:rtl/>
          <w:lang w:bidi="ar-EG"/>
        </w:rPr>
        <w:t>الذكاء الاصطناعي</w:t>
      </w:r>
      <w:r w:rsidRPr="000F684A">
        <w:rPr>
          <w:rFonts w:cs="Arial"/>
          <w:sz w:val="28"/>
          <w:szCs w:val="28"/>
          <w:rtl/>
          <w:lang w:bidi="ar-EG"/>
        </w:rPr>
        <w:t>" له تأثير ذو دلالة إحصائية على المتغير التابع "</w:t>
      </w:r>
      <w:r w:rsidRPr="00BB3A19">
        <w:rPr>
          <w:rtl/>
        </w:rPr>
        <w:t xml:space="preserve"> </w:t>
      </w:r>
      <w:r w:rsidRPr="00BB3A19">
        <w:rPr>
          <w:rFonts w:cs="Arial"/>
          <w:sz w:val="28"/>
          <w:szCs w:val="28"/>
          <w:rtl/>
          <w:lang w:bidi="ar-EG"/>
        </w:rPr>
        <w:t xml:space="preserve">تحسين كفاءة إدارة سلسلة الــتــوريد </w:t>
      </w:r>
      <w:r w:rsidRPr="000F684A">
        <w:rPr>
          <w:rFonts w:cs="Arial"/>
          <w:sz w:val="28"/>
          <w:szCs w:val="28"/>
          <w:rtl/>
          <w:lang w:bidi="ar-EG"/>
        </w:rPr>
        <w:t xml:space="preserve">" في </w:t>
      </w:r>
      <w:r>
        <w:rPr>
          <w:rFonts w:cs="Arial" w:hint="cs"/>
          <w:sz w:val="28"/>
          <w:szCs w:val="28"/>
          <w:rtl/>
          <w:lang w:bidi="ar-EG"/>
        </w:rPr>
        <w:t>الشركة السعودية للصناعات الأساسية "سابك"</w:t>
      </w:r>
      <w:r w:rsidRPr="000F684A">
        <w:rPr>
          <w:rFonts w:cs="Arial"/>
          <w:sz w:val="28"/>
          <w:szCs w:val="28"/>
          <w:rtl/>
          <w:lang w:bidi="ar-EG"/>
        </w:rPr>
        <w:t>.</w:t>
      </w:r>
    </w:p>
    <w:p w14:paraId="79B9904C" w14:textId="77777777" w:rsidR="00807BE2" w:rsidRPr="00773C01" w:rsidRDefault="00807BE2" w:rsidP="00D63050">
      <w:pPr>
        <w:pStyle w:val="2"/>
        <w:bidi/>
        <w:spacing w:line="360" w:lineRule="auto"/>
        <w:jc w:val="both"/>
        <w:rPr>
          <w:rFonts w:ascii="Sakkal Majalla" w:hAnsi="Sakkal Majalla" w:cs="Sakkal Majalla"/>
          <w:b/>
          <w:bCs/>
          <w:color w:val="auto"/>
          <w:sz w:val="32"/>
          <w:szCs w:val="32"/>
          <w:rtl/>
        </w:rPr>
      </w:pPr>
      <w:r w:rsidRPr="00773C01">
        <w:rPr>
          <w:rFonts w:ascii="Sakkal Majalla" w:hAnsi="Sakkal Majalla" w:cs="Sakkal Majalla" w:hint="cs"/>
          <w:b/>
          <w:bCs/>
          <w:color w:val="auto"/>
          <w:sz w:val="32"/>
          <w:szCs w:val="32"/>
          <w:rtl/>
        </w:rPr>
        <w:t>ملخص الـفـصـل الرابع</w:t>
      </w:r>
      <w:bookmarkEnd w:id="132"/>
      <w:r w:rsidRPr="00773C01">
        <w:rPr>
          <w:rFonts w:ascii="Sakkal Majalla" w:hAnsi="Sakkal Majalla" w:cs="Sakkal Majalla" w:hint="cs"/>
          <w:b/>
          <w:bCs/>
          <w:color w:val="auto"/>
          <w:sz w:val="32"/>
          <w:szCs w:val="32"/>
          <w:rtl/>
        </w:rPr>
        <w:t xml:space="preserve"> </w:t>
      </w:r>
    </w:p>
    <w:p w14:paraId="5EE19D42" w14:textId="77777777" w:rsidR="00807BE2" w:rsidRDefault="00807BE2" w:rsidP="00D63050">
      <w:pPr>
        <w:bidi/>
        <w:spacing w:line="360" w:lineRule="auto"/>
        <w:jc w:val="both"/>
        <w:rPr>
          <w:rFonts w:ascii="Sakkal Majalla" w:hAnsi="Sakkal Majalla" w:cs="Sakkal Majalla"/>
          <w:sz w:val="32"/>
          <w:szCs w:val="32"/>
          <w:rtl/>
          <w:lang w:bidi="ar-EG"/>
        </w:rPr>
      </w:pPr>
      <w:r w:rsidRPr="00773C01">
        <w:rPr>
          <w:rFonts w:ascii="Sakkal Majalla" w:hAnsi="Sakkal Majalla" w:cs="Sakkal Majalla" w:hint="cs"/>
          <w:sz w:val="32"/>
          <w:szCs w:val="32"/>
          <w:rtl/>
          <w:lang w:bidi="ar-EG"/>
        </w:rPr>
        <w:t>جميع الأبعاد الثلاثة للمتغير المستقل "الذكاء الاصطناعي" (نظم الــتحكم والنقل الذكية – الاتصال المعلوماتي – النظم الخبيرة (التطبيقات)) لها أثر ذو إيجابية ودالة إحصائيًا بأداء تحسين كفاءة إدارة سلسلة الــتــوريد</w:t>
      </w:r>
      <w:r w:rsidRPr="00773C01">
        <w:rPr>
          <w:rFonts w:ascii="Sakkal Majalla" w:hAnsi="Sakkal Majalla" w:cs="Sakkal Majalla" w:hint="cs"/>
          <w:sz w:val="32"/>
          <w:szCs w:val="32"/>
          <w:rtl/>
        </w:rPr>
        <w:t xml:space="preserve"> </w:t>
      </w:r>
      <w:r w:rsidRPr="00773C01">
        <w:rPr>
          <w:rFonts w:ascii="Sakkal Majalla" w:hAnsi="Sakkal Majalla" w:cs="Sakkal Majalla" w:hint="cs"/>
          <w:sz w:val="32"/>
          <w:szCs w:val="32"/>
          <w:rtl/>
          <w:lang w:bidi="ar-EG"/>
        </w:rPr>
        <w:t>بأبعادها (الــتكامل والشراء والــتخزين) بالشركة السعودية للصناعات الأساسية "سابك". هذا يعني أن زيادة الجهود المبذولة في كل بعد من أبعاد المتغير المستقل من المرجح أن تؤدي إلى تحسين كفاءة إدارة سلسلة الــتــوريد في السعودية بما يتماشى مع رؤية المملكة 2030. في المــتوسط، يبدو أن نظم الــتحكم والنقل الذكية لها التأثير الإيجابي على تحسين كفاءة إدارة سلسلة الــتــوريد في الشركة السعودية للصناعات الاساسية وايضا الاتصال المعلوماتي، والنظم الخبيرة (التطبيقات)، والتي تشكل نسق متكامل يمكننا أن نستنتج أن "الذكاء الاصطناعي" له تأثير ذو دلالة إحصائية على المتغير التابع "</w:t>
      </w:r>
      <w:r w:rsidRPr="00773C01">
        <w:rPr>
          <w:rFonts w:ascii="Sakkal Majalla" w:hAnsi="Sakkal Majalla" w:cs="Sakkal Majalla" w:hint="cs"/>
          <w:sz w:val="32"/>
          <w:szCs w:val="32"/>
          <w:rtl/>
        </w:rPr>
        <w:t xml:space="preserve"> </w:t>
      </w:r>
      <w:r w:rsidRPr="00773C01">
        <w:rPr>
          <w:rFonts w:ascii="Sakkal Majalla" w:hAnsi="Sakkal Majalla" w:cs="Sakkal Majalla" w:hint="cs"/>
          <w:sz w:val="32"/>
          <w:szCs w:val="32"/>
          <w:rtl/>
          <w:lang w:bidi="ar-EG"/>
        </w:rPr>
        <w:t>تحسين كفاءة إدارة سلسلة الــتــوريد في في الشركة السعودية للصناعات الأساسية.</w:t>
      </w:r>
    </w:p>
    <w:p w14:paraId="4AF30EC4" w14:textId="77777777" w:rsidR="00755217" w:rsidRDefault="00755217" w:rsidP="00755217">
      <w:pPr>
        <w:bidi/>
        <w:spacing w:line="360" w:lineRule="auto"/>
        <w:jc w:val="both"/>
        <w:rPr>
          <w:rFonts w:ascii="Sakkal Majalla" w:hAnsi="Sakkal Majalla" w:cs="Sakkal Majalla"/>
          <w:sz w:val="32"/>
          <w:szCs w:val="32"/>
          <w:rtl/>
          <w:lang w:bidi="ar-EG"/>
        </w:rPr>
      </w:pPr>
    </w:p>
    <w:p w14:paraId="7B5A5B67" w14:textId="77777777" w:rsidR="00755217" w:rsidRDefault="00755217" w:rsidP="00755217">
      <w:pPr>
        <w:bidi/>
        <w:spacing w:line="360" w:lineRule="auto"/>
        <w:jc w:val="both"/>
        <w:rPr>
          <w:rFonts w:ascii="Sakkal Majalla" w:hAnsi="Sakkal Majalla" w:cs="Sakkal Majalla"/>
          <w:sz w:val="32"/>
          <w:szCs w:val="32"/>
          <w:rtl/>
          <w:lang w:bidi="ar-EG"/>
        </w:rPr>
      </w:pPr>
    </w:p>
    <w:p w14:paraId="22DF56D2" w14:textId="77777777" w:rsidR="00755217" w:rsidRDefault="00755217" w:rsidP="00755217">
      <w:pPr>
        <w:bidi/>
        <w:spacing w:line="360" w:lineRule="auto"/>
        <w:jc w:val="both"/>
        <w:rPr>
          <w:rFonts w:ascii="Sakkal Majalla" w:hAnsi="Sakkal Majalla" w:cs="Sakkal Majalla"/>
          <w:sz w:val="32"/>
          <w:szCs w:val="32"/>
          <w:rtl/>
          <w:lang w:bidi="ar-EG"/>
        </w:rPr>
      </w:pPr>
    </w:p>
    <w:p w14:paraId="76567709" w14:textId="77777777" w:rsidR="00755217" w:rsidRDefault="00755217" w:rsidP="00755217">
      <w:pPr>
        <w:bidi/>
        <w:spacing w:line="360" w:lineRule="auto"/>
        <w:jc w:val="both"/>
        <w:rPr>
          <w:rFonts w:ascii="Sakkal Majalla" w:hAnsi="Sakkal Majalla" w:cs="Sakkal Majalla"/>
          <w:sz w:val="32"/>
          <w:szCs w:val="32"/>
          <w:rtl/>
          <w:lang w:bidi="ar-EG"/>
        </w:rPr>
      </w:pPr>
    </w:p>
    <w:p w14:paraId="427DDABE" w14:textId="77777777" w:rsidR="00D4697B" w:rsidRDefault="00D4697B" w:rsidP="00D4697B">
      <w:pPr>
        <w:bidi/>
        <w:spacing w:line="360" w:lineRule="auto"/>
        <w:jc w:val="both"/>
        <w:rPr>
          <w:rFonts w:ascii="Sakkal Majalla" w:hAnsi="Sakkal Majalla" w:cs="Sakkal Majalla"/>
          <w:sz w:val="32"/>
          <w:szCs w:val="32"/>
          <w:rtl/>
          <w:lang w:bidi="ar-EG"/>
        </w:rPr>
      </w:pPr>
    </w:p>
    <w:p w14:paraId="618913A9" w14:textId="77777777" w:rsidR="00D4697B" w:rsidRDefault="00D4697B" w:rsidP="00D4697B">
      <w:pPr>
        <w:bidi/>
        <w:spacing w:line="360" w:lineRule="auto"/>
        <w:jc w:val="both"/>
        <w:rPr>
          <w:rFonts w:ascii="Sakkal Majalla" w:hAnsi="Sakkal Majalla" w:cs="Sakkal Majalla"/>
          <w:sz w:val="32"/>
          <w:szCs w:val="32"/>
          <w:rtl/>
          <w:lang w:bidi="ar-EG"/>
        </w:rPr>
      </w:pPr>
    </w:p>
    <w:p w14:paraId="6E071C5B" w14:textId="77777777" w:rsidR="00D16085" w:rsidRDefault="00D16085" w:rsidP="00D16085">
      <w:pPr>
        <w:bidi/>
        <w:spacing w:line="360" w:lineRule="auto"/>
        <w:jc w:val="both"/>
        <w:rPr>
          <w:rFonts w:ascii="Sakkal Majalla" w:hAnsi="Sakkal Majalla" w:cs="Sakkal Majalla"/>
          <w:sz w:val="32"/>
          <w:szCs w:val="32"/>
          <w:rtl/>
          <w:lang w:bidi="ar-EG"/>
        </w:rPr>
      </w:pPr>
    </w:p>
    <w:p w14:paraId="5816B818" w14:textId="77777777" w:rsidR="00D16085" w:rsidRDefault="00D16085" w:rsidP="00D16085">
      <w:pPr>
        <w:bidi/>
        <w:spacing w:line="360" w:lineRule="auto"/>
        <w:jc w:val="both"/>
        <w:rPr>
          <w:rFonts w:ascii="Sakkal Majalla" w:hAnsi="Sakkal Majalla" w:cs="Sakkal Majalla"/>
          <w:sz w:val="32"/>
          <w:szCs w:val="32"/>
          <w:rtl/>
          <w:lang w:bidi="ar-EG"/>
        </w:rPr>
      </w:pPr>
    </w:p>
    <w:p w14:paraId="1A233133" w14:textId="77777777" w:rsidR="00D16085" w:rsidRDefault="00D16085" w:rsidP="00D16085">
      <w:pPr>
        <w:bidi/>
        <w:spacing w:line="360" w:lineRule="auto"/>
        <w:jc w:val="both"/>
        <w:rPr>
          <w:rFonts w:ascii="Sakkal Majalla" w:hAnsi="Sakkal Majalla" w:cs="Sakkal Majalla"/>
          <w:sz w:val="32"/>
          <w:szCs w:val="32"/>
          <w:rtl/>
          <w:lang w:bidi="ar-EG"/>
        </w:rPr>
      </w:pPr>
    </w:p>
    <w:p w14:paraId="084F1205" w14:textId="77777777" w:rsidR="00D16085" w:rsidRDefault="00D16085" w:rsidP="00D16085">
      <w:pPr>
        <w:bidi/>
        <w:spacing w:line="360" w:lineRule="auto"/>
        <w:jc w:val="both"/>
        <w:rPr>
          <w:rFonts w:ascii="Sakkal Majalla" w:hAnsi="Sakkal Majalla" w:cs="Sakkal Majalla"/>
          <w:sz w:val="32"/>
          <w:szCs w:val="32"/>
          <w:rtl/>
          <w:lang w:bidi="ar-EG"/>
        </w:rPr>
      </w:pPr>
    </w:p>
    <w:p w14:paraId="41A880B6" w14:textId="77777777" w:rsidR="00D16085" w:rsidRDefault="00D16085" w:rsidP="00D16085">
      <w:pPr>
        <w:bidi/>
        <w:spacing w:line="360" w:lineRule="auto"/>
        <w:jc w:val="both"/>
        <w:rPr>
          <w:rFonts w:ascii="Sakkal Majalla" w:hAnsi="Sakkal Majalla" w:cs="Sakkal Majalla"/>
          <w:sz w:val="32"/>
          <w:szCs w:val="32"/>
          <w:rtl/>
          <w:lang w:bidi="ar-EG"/>
        </w:rPr>
      </w:pPr>
    </w:p>
    <w:p w14:paraId="19E3F578" w14:textId="77777777" w:rsidR="00D4697B" w:rsidRDefault="00D4697B" w:rsidP="00D4697B">
      <w:pPr>
        <w:bidi/>
        <w:spacing w:line="360" w:lineRule="auto"/>
        <w:jc w:val="both"/>
        <w:rPr>
          <w:rFonts w:ascii="Sakkal Majalla" w:hAnsi="Sakkal Majalla" w:cs="Sakkal Majalla"/>
          <w:sz w:val="32"/>
          <w:szCs w:val="32"/>
          <w:rtl/>
          <w:lang w:bidi="ar-EG"/>
        </w:rPr>
      </w:pPr>
    </w:p>
    <w:p w14:paraId="190A7A8D" w14:textId="77777777" w:rsidR="00755217" w:rsidRPr="00773C01" w:rsidRDefault="00755217" w:rsidP="00755217">
      <w:pPr>
        <w:bidi/>
        <w:spacing w:line="360" w:lineRule="auto"/>
        <w:jc w:val="both"/>
        <w:rPr>
          <w:rFonts w:ascii="Sakkal Majalla" w:hAnsi="Sakkal Majalla" w:cs="Sakkal Majalla"/>
          <w:sz w:val="32"/>
          <w:szCs w:val="32"/>
          <w:lang w:bidi="ar-EG"/>
        </w:rPr>
      </w:pPr>
    </w:p>
    <w:p w14:paraId="1CC194DD" w14:textId="1FCC8203" w:rsidR="007F4183" w:rsidRPr="001D6C35" w:rsidRDefault="007F4183" w:rsidP="0050477E">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t>المراجع</w:t>
      </w:r>
      <w:bookmarkStart w:id="133"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bookmarkStart w:id="134"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pPr>
        <w:pStyle w:val="a3"/>
        <w:numPr>
          <w:ilvl w:val="0"/>
          <w:numId w:val="44"/>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pPr>
        <w:pStyle w:val="a3"/>
        <w:numPr>
          <w:ilvl w:val="0"/>
          <w:numId w:val="44"/>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pPr>
        <w:pStyle w:val="a3"/>
        <w:numPr>
          <w:ilvl w:val="0"/>
          <w:numId w:val="44"/>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pPr>
        <w:pStyle w:val="a3"/>
        <w:numPr>
          <w:ilvl w:val="0"/>
          <w:numId w:val="44"/>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pPr>
        <w:pStyle w:val="a3"/>
        <w:numPr>
          <w:ilvl w:val="0"/>
          <w:numId w:val="44"/>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lastRenderedPageBreak/>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pPr>
        <w:pStyle w:val="a3"/>
        <w:numPr>
          <w:ilvl w:val="0"/>
          <w:numId w:val="44"/>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pPr>
        <w:pStyle w:val="a3"/>
        <w:numPr>
          <w:ilvl w:val="0"/>
          <w:numId w:val="44"/>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pPr>
        <w:pStyle w:val="a3"/>
        <w:numPr>
          <w:ilvl w:val="0"/>
          <w:numId w:val="44"/>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pPr>
        <w:pStyle w:val="a3"/>
        <w:numPr>
          <w:ilvl w:val="0"/>
          <w:numId w:val="44"/>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5F3535F3" w14:textId="053E8B88"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commentRangeStart w:id="135"/>
      <w:r w:rsidRPr="001D6C35">
        <w:rPr>
          <w:rFonts w:ascii="Sakkal Majalla" w:hAnsi="Sakkal Majalla" w:cs="Sakkal Majalla" w:hint="cs"/>
          <w:b/>
          <w:bCs/>
          <w:color w:val="000000" w:themeColor="text1"/>
          <w:sz w:val="32"/>
          <w:szCs w:val="32"/>
          <w:rtl/>
        </w:rPr>
        <w:t>المراجع الأجنبي</w:t>
      </w:r>
      <w:r w:rsidRPr="001D6C35">
        <w:rPr>
          <w:rFonts w:ascii="Sakkal Majalla" w:hAnsi="Sakkal Majalla" w:cs="Sakkal Majalla" w:hint="eastAsia"/>
          <w:b/>
          <w:bCs/>
          <w:color w:val="000000" w:themeColor="text1"/>
          <w:sz w:val="32"/>
          <w:szCs w:val="32"/>
          <w:rtl/>
        </w:rPr>
        <w:t>ة</w:t>
      </w:r>
      <w:commentRangeEnd w:id="135"/>
      <w:r w:rsidR="005919C9" w:rsidRPr="001D6C35">
        <w:rPr>
          <w:rStyle w:val="af8"/>
          <w:rFonts w:ascii="Sakkal Majalla" w:hAnsi="Sakkal Majalla" w:cs="Sakkal Majalla"/>
          <w:b/>
          <w:bCs/>
          <w:color w:val="000000" w:themeColor="text1"/>
          <w:sz w:val="32"/>
          <w:szCs w:val="32"/>
          <w:rtl/>
          <w:lang w:bidi="ar-EG"/>
        </w:rPr>
        <w:commentReference w:id="135"/>
      </w:r>
    </w:p>
    <w:p w14:paraId="1BF35ED6" w14:textId="77777777" w:rsidR="000B0064" w:rsidRPr="001D6C35" w:rsidRDefault="000B0064">
      <w:pPr>
        <w:pStyle w:val="a3"/>
        <w:numPr>
          <w:ilvl w:val="0"/>
          <w:numId w:val="45"/>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commentRangeStart w:id="136"/>
      <w:r w:rsidRPr="001D6C35">
        <w:rPr>
          <w:rFonts w:ascii="Sakkal Majalla" w:hAnsi="Sakkal Majalla" w:cs="Sakkal Majalla"/>
          <w:color w:val="000000" w:themeColor="text1"/>
          <w:sz w:val="32"/>
          <w:szCs w:val="32"/>
          <w:lang w:bidi="ar-EG"/>
        </w:rPr>
        <w:t>John Wiley &amp; Sons Inc.    -Sinaga, ,et al., (2019), The Role of HR Practices in Enhancing Firm Supply Chain Performance, Int. J Sup. Chain. Mgt   ,Vol. 8, No. 2</w:t>
      </w:r>
      <w:commentRangeEnd w:id="136"/>
      <w:r w:rsidR="005919C9" w:rsidRPr="001D6C35">
        <w:rPr>
          <w:rStyle w:val="af8"/>
          <w:rFonts w:ascii="Sakkal Majalla" w:hAnsi="Sakkal Majalla" w:cs="Sakkal Majalla"/>
          <w:color w:val="000000" w:themeColor="text1"/>
          <w:sz w:val="32"/>
          <w:szCs w:val="32"/>
          <w:lang w:bidi="ar-EG"/>
        </w:rPr>
        <w:commentReference w:id="136"/>
      </w:r>
      <w:r w:rsidRPr="001D6C35">
        <w:rPr>
          <w:rFonts w:ascii="Sakkal Majalla" w:hAnsi="Sakkal Majalla" w:cs="Sakkal Majalla"/>
          <w:color w:val="000000" w:themeColor="text1"/>
          <w:sz w:val="32"/>
          <w:szCs w:val="32"/>
          <w:lang w:bidi="ar-EG"/>
        </w:rPr>
        <w:t xml:space="preserve">, </w:t>
      </w:r>
    </w:p>
    <w:p w14:paraId="1595AC45"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A7F1CEF" w:rsidR="000B0064" w:rsidRPr="001D6C35" w:rsidRDefault="000B0064">
      <w:pPr>
        <w:pStyle w:val="a3"/>
        <w:numPr>
          <w:ilvl w:val="0"/>
          <w:numId w:val="45"/>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B. ,(2020), Adoption of artificial intelligence (AI) for talent acquisition in IT/ITeS organizations, Benchmarking: An International Journal, 27(9), </w:t>
      </w:r>
    </w:p>
    <w:p w14:paraId="64372C13"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Praimnath, S. N., &amp; Arun, A., (2019), A qualitative study of artificial intelligence application framework in human resource management, Journal of Xi’an University of Architecture &amp; Technology, XI(XII),pp. </w:t>
      </w:r>
    </w:p>
    <w:p w14:paraId="33A2C898" w14:textId="31F5A81F"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 , Balaram.,(2023), Artificial Intelligence (AI) in HRM (Human Resources Management): A Sentiment Analysis Approach, S. Tamane et al. (Eds.): ICAMIDA 2022, ACSR 105</w:t>
      </w:r>
    </w:p>
    <w:p w14:paraId="06F63415"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lastRenderedPageBreak/>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pPr>
        <w:pStyle w:val="a3"/>
        <w:numPr>
          <w:ilvl w:val="0"/>
          <w:numId w:val="45"/>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45"/>
    <w:bookmarkEnd w:id="133"/>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134"/>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Default="00685F38" w:rsidP="00685F38">
      <w:pPr>
        <w:tabs>
          <w:tab w:val="left" w:pos="7190"/>
        </w:tabs>
        <w:bidi/>
        <w:rPr>
          <w:rFonts w:ascii="Sakkal Majalla" w:hAnsi="Sakkal Majalla" w:cs="Sakkal Majalla"/>
          <w:color w:val="000000" w:themeColor="text1"/>
          <w:sz w:val="32"/>
          <w:szCs w:val="32"/>
          <w:rtl/>
          <w:lang w:bidi="ar-EG"/>
        </w:rPr>
      </w:pPr>
    </w:p>
    <w:p w14:paraId="3DCFA307" w14:textId="77777777" w:rsidR="00444730" w:rsidRDefault="00444730" w:rsidP="00444730">
      <w:pPr>
        <w:tabs>
          <w:tab w:val="left" w:pos="7190"/>
        </w:tabs>
        <w:bidi/>
        <w:rPr>
          <w:rFonts w:ascii="Sakkal Majalla" w:hAnsi="Sakkal Majalla" w:cs="Sakkal Majalla"/>
          <w:color w:val="000000" w:themeColor="text1"/>
          <w:sz w:val="32"/>
          <w:szCs w:val="32"/>
          <w:rtl/>
          <w:lang w:bidi="ar-EG"/>
        </w:rPr>
      </w:pPr>
    </w:p>
    <w:p w14:paraId="71537721" w14:textId="77777777" w:rsidR="00444730" w:rsidRPr="001D6C35" w:rsidRDefault="00444730" w:rsidP="00444730">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lastRenderedPageBreak/>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19141B">
      <w:pgSz w:w="11906" w:h="16838"/>
      <w:pgMar w:top="720" w:right="720" w:bottom="720" w:left="720"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 w:date="2026-07-26T20:58:00Z" w:initials="K">
    <w:p w14:paraId="4837C532" w14:textId="3BA9AD48" w:rsidR="00742689" w:rsidRDefault="00742689">
      <w:pPr>
        <w:pStyle w:val="af7"/>
        <w:rPr>
          <w:rFonts w:hint="cs"/>
          <w:rtl/>
        </w:rPr>
      </w:pPr>
      <w:r>
        <w:rPr>
          <w:rStyle w:val="af8"/>
        </w:rPr>
        <w:annotationRef/>
      </w:r>
      <w:r>
        <w:rPr>
          <w:rFonts w:hint="cs"/>
          <w:rtl/>
        </w:rPr>
        <w:t xml:space="preserve">لماذا اختار الباحث سابك دون غيرها من الشركات يجب ان يكون هناك تبرير منطقي </w:t>
      </w:r>
    </w:p>
  </w:comment>
  <w:comment w:id="0" w:author="A" w:date="2026-07-26T20:59:00Z" w:initials="K">
    <w:p w14:paraId="6F2B7E9E" w14:textId="2BD3A466" w:rsidR="00742689" w:rsidRDefault="00742689">
      <w:pPr>
        <w:pStyle w:val="af7"/>
      </w:pPr>
      <w:r>
        <w:rPr>
          <w:rStyle w:val="af8"/>
        </w:rPr>
        <w:annotationRef/>
      </w:r>
      <w:r>
        <w:rPr>
          <w:rFonts w:hint="cs"/>
          <w:rtl/>
        </w:rPr>
        <w:t xml:space="preserve">المقدمة بحاجة إلى إعادة صياغة وتركيز بجيث تمهد لمشكلة الدراسة </w:t>
      </w:r>
    </w:p>
  </w:comment>
  <w:comment w:id="2" w:author="A" w:date="2026-07-26T21:00:00Z" w:initials="K">
    <w:p w14:paraId="71569E9D" w14:textId="25C85FE8" w:rsidR="00742689" w:rsidRDefault="00742689">
      <w:pPr>
        <w:pStyle w:val="af7"/>
      </w:pPr>
      <w:r>
        <w:rPr>
          <w:rStyle w:val="af8"/>
        </w:rPr>
        <w:annotationRef/>
      </w:r>
      <w:r>
        <w:rPr>
          <w:rFonts w:hint="cs"/>
          <w:rtl/>
        </w:rPr>
        <w:t xml:space="preserve">جكلة طويلة بحاجة إلى إعادة صياغة ، بحيث تكون التمهيد المباشر لعرض مشكلة الدراسة </w:t>
      </w:r>
    </w:p>
  </w:comment>
  <w:comment w:id="3" w:author="A" w:date="2026-07-26T21:01:00Z" w:initials="K">
    <w:p w14:paraId="6558DB6B" w14:textId="77777777" w:rsidR="00742689" w:rsidRDefault="00742689">
      <w:pPr>
        <w:pStyle w:val="af7"/>
        <w:rPr>
          <w:rtl/>
        </w:rPr>
      </w:pPr>
      <w:r>
        <w:rPr>
          <w:rStyle w:val="af8"/>
        </w:rPr>
        <w:annotationRef/>
      </w:r>
      <w:r>
        <w:rPr>
          <w:rFonts w:hint="cs"/>
          <w:rtl/>
        </w:rPr>
        <w:t xml:space="preserve">استعرض الباحث في مشكلة الدراسة العديد من الدراسات السابقة من خلال ذكرها ولكنه بحاجة إلى  إعادة صياغة المشكلة وفق التالي </w:t>
      </w:r>
    </w:p>
    <w:p w14:paraId="383B9D39" w14:textId="77777777" w:rsidR="00742689" w:rsidRPr="00742689" w:rsidRDefault="00742689" w:rsidP="00742689">
      <w:pPr>
        <w:pStyle w:val="af7"/>
        <w:rPr>
          <w:lang/>
        </w:rPr>
      </w:pPr>
      <w:r w:rsidRPr="00742689">
        <w:rPr>
          <w:lang/>
        </w:rPr>
        <w:t xml:space="preserve">  </w:t>
      </w:r>
      <w:r w:rsidRPr="00742689">
        <w:rPr>
          <w:rtl/>
        </w:rPr>
        <w:t>الواقع الحالي</w:t>
      </w:r>
      <w:r w:rsidRPr="00742689">
        <w:rPr>
          <w:lang/>
        </w:rPr>
        <w:t xml:space="preserve">. </w:t>
      </w:r>
    </w:p>
    <w:p w14:paraId="620B7842" w14:textId="77777777" w:rsidR="00742689" w:rsidRPr="00742689" w:rsidRDefault="00742689" w:rsidP="00742689">
      <w:pPr>
        <w:pStyle w:val="af7"/>
        <w:rPr>
          <w:lang/>
        </w:rPr>
      </w:pPr>
      <w:r w:rsidRPr="00742689">
        <w:rPr>
          <w:lang/>
        </w:rPr>
        <w:t xml:space="preserve">  </w:t>
      </w:r>
      <w:r w:rsidRPr="00742689">
        <w:rPr>
          <w:rtl/>
        </w:rPr>
        <w:t>ما النقص الموجود</w:t>
      </w:r>
      <w:r w:rsidRPr="00742689">
        <w:rPr>
          <w:lang/>
        </w:rPr>
        <w:t xml:space="preserve">. </w:t>
      </w:r>
    </w:p>
    <w:p w14:paraId="6D117309" w14:textId="77777777" w:rsidR="00742689" w:rsidRPr="00742689" w:rsidRDefault="00742689" w:rsidP="00742689">
      <w:pPr>
        <w:pStyle w:val="af7"/>
        <w:rPr>
          <w:lang/>
        </w:rPr>
      </w:pPr>
      <w:r w:rsidRPr="00742689">
        <w:rPr>
          <w:lang/>
        </w:rPr>
        <w:t xml:space="preserve">  </w:t>
      </w:r>
      <w:r w:rsidRPr="00742689">
        <w:rPr>
          <w:rtl/>
        </w:rPr>
        <w:t>ما الذي لم تفسره الدراسات السابقة</w:t>
      </w:r>
      <w:r w:rsidRPr="00742689">
        <w:rPr>
          <w:lang/>
        </w:rPr>
        <w:t xml:space="preserve">. </w:t>
      </w:r>
    </w:p>
    <w:p w14:paraId="51771229" w14:textId="77777777" w:rsidR="00742689" w:rsidRPr="00742689" w:rsidRDefault="00742689" w:rsidP="00742689">
      <w:pPr>
        <w:pStyle w:val="af7"/>
        <w:rPr>
          <w:lang/>
        </w:rPr>
      </w:pPr>
      <w:r w:rsidRPr="00742689">
        <w:rPr>
          <w:lang/>
        </w:rPr>
        <w:t xml:space="preserve">  </w:t>
      </w:r>
      <w:r w:rsidRPr="00742689">
        <w:rPr>
          <w:rtl/>
        </w:rPr>
        <w:t>لماذا تعتبر سابك حالة تستحق الدراسة</w:t>
      </w:r>
      <w:r w:rsidRPr="00742689">
        <w:rPr>
          <w:lang/>
        </w:rPr>
        <w:t xml:space="preserve">. </w:t>
      </w:r>
    </w:p>
    <w:p w14:paraId="720BB59F" w14:textId="60008C54" w:rsidR="00742689" w:rsidRDefault="00742689" w:rsidP="00742689">
      <w:pPr>
        <w:pStyle w:val="af7"/>
      </w:pPr>
      <w:r w:rsidRPr="00742689">
        <w:rPr>
          <w:lang/>
        </w:rPr>
        <w:t xml:space="preserve">  </w:t>
      </w:r>
      <w:r w:rsidRPr="00742689">
        <w:rPr>
          <w:rtl/>
        </w:rPr>
        <w:t>ماذا ستضيف الدراسة الحالية</w:t>
      </w:r>
    </w:p>
  </w:comment>
  <w:comment w:id="4" w:author="A" w:date="2026-07-26T22:05:00Z" w:initials="K">
    <w:p w14:paraId="1D3EC3D1" w14:textId="77777777" w:rsidR="005919C9" w:rsidRDefault="005919C9">
      <w:pPr>
        <w:pStyle w:val="af7"/>
        <w:rPr>
          <w:rtl/>
        </w:rPr>
      </w:pPr>
      <w:r>
        <w:rPr>
          <w:rStyle w:val="af8"/>
        </w:rPr>
        <w:annotationRef/>
      </w:r>
      <w:r>
        <w:rPr>
          <w:rFonts w:hint="cs"/>
          <w:rtl/>
        </w:rPr>
        <w:t xml:space="preserve">لم استطع العثور على هذا المرجع </w:t>
      </w:r>
    </w:p>
    <w:p w14:paraId="0D6A36EE" w14:textId="02E0E484" w:rsidR="005919C9" w:rsidRDefault="005919C9" w:rsidP="005919C9">
      <w:pPr>
        <w:pStyle w:val="af7"/>
        <w:bidi/>
      </w:pPr>
      <w:r>
        <w:rPr>
          <w:rFonts w:hint="cs"/>
          <w:rtl/>
        </w:rPr>
        <w:t xml:space="preserve">يجب التأكد من دقة المراجع واستخدام رابط </w:t>
      </w:r>
      <w:r>
        <w:t>DOi</w:t>
      </w:r>
    </w:p>
  </w:comment>
  <w:comment w:id="5" w:author="A" w:date="2026-07-26T21:03:00Z" w:initials="K">
    <w:p w14:paraId="7476A333" w14:textId="1BD24256" w:rsidR="00742689" w:rsidRDefault="00742689">
      <w:pPr>
        <w:pStyle w:val="af7"/>
      </w:pPr>
      <w:r>
        <w:rPr>
          <w:rStyle w:val="af8"/>
        </w:rPr>
        <w:annotationRef/>
      </w:r>
      <w:r>
        <w:rPr>
          <w:rFonts w:hint="cs"/>
          <w:rtl/>
        </w:rPr>
        <w:t xml:space="preserve">اري ان الباحث استخدم ابعاد أخرى غير المذكورة في السؤال البحثي الرئيس، ويعتبر هذا خلل منهجي خطير يؤثر على سلامة الرسالة  ، يجب على الباحث توحيد الابعاد المستخدمة في الدراسة </w:t>
      </w:r>
    </w:p>
  </w:comment>
  <w:comment w:id="6" w:author="A" w:date="2026-07-26T21:04:00Z" w:initials="K">
    <w:p w14:paraId="6C47AA1E" w14:textId="488023C8" w:rsidR="00742689" w:rsidRDefault="00742689">
      <w:pPr>
        <w:pStyle w:val="af7"/>
      </w:pPr>
      <w:r>
        <w:rPr>
          <w:rStyle w:val="af8"/>
        </w:rPr>
        <w:annotationRef/>
      </w:r>
      <w:r>
        <w:rPr>
          <w:rFonts w:hint="cs"/>
          <w:rtl/>
        </w:rPr>
        <w:t>هذا السؤال بحاجة إلى حف لانه مشابه للسؤال الرئيسي</w:t>
      </w:r>
    </w:p>
  </w:comment>
  <w:comment w:id="7" w:author="A" w:date="2026-07-26T21:05:00Z" w:initials="K">
    <w:p w14:paraId="76E985BF" w14:textId="573C7658" w:rsidR="00742689" w:rsidRDefault="00742689">
      <w:pPr>
        <w:pStyle w:val="af7"/>
      </w:pPr>
      <w:r>
        <w:rPr>
          <w:rStyle w:val="af8"/>
        </w:rPr>
        <w:annotationRef/>
      </w:r>
      <w:r>
        <w:rPr>
          <w:rFonts w:hint="cs"/>
          <w:rtl/>
        </w:rPr>
        <w:t xml:space="preserve">هذه مبالغة ولم تعد تستخدم في رسائل الدكتوراه، يجب على الباحث ان يقدم شيء جديد مثل نموذج جديد </w:t>
      </w:r>
    </w:p>
  </w:comment>
  <w:comment w:id="8" w:author="A" w:date="2026-07-26T21:06:00Z" w:initials="K">
    <w:p w14:paraId="4594FBE3" w14:textId="3FA49661" w:rsidR="00742689" w:rsidRDefault="00742689">
      <w:pPr>
        <w:pStyle w:val="af7"/>
      </w:pPr>
      <w:r>
        <w:rPr>
          <w:rStyle w:val="af8"/>
        </w:rPr>
        <w:annotationRef/>
      </w:r>
      <w:r>
        <w:rPr>
          <w:rFonts w:hint="cs"/>
          <w:rtl/>
        </w:rPr>
        <w:t xml:space="preserve">اهداف الدارسةهي نسخة من أسئلة الدارسة ، الهدف يجب ان يتضمن ، اختبار، قياس ، تحليل، بناء نموذج </w:t>
      </w:r>
    </w:p>
  </w:comment>
  <w:comment w:id="10" w:author="A" w:date="2026-07-26T21:07:00Z" w:initials="K">
    <w:p w14:paraId="2829CB5A" w14:textId="225FD97E" w:rsidR="00742689" w:rsidRDefault="00742689">
      <w:pPr>
        <w:pStyle w:val="af7"/>
      </w:pPr>
      <w:r>
        <w:rPr>
          <w:rStyle w:val="af8"/>
        </w:rPr>
        <w:annotationRef/>
      </w:r>
      <w:r>
        <w:rPr>
          <w:rFonts w:hint="cs"/>
          <w:rtl/>
        </w:rPr>
        <w:t xml:space="preserve">حذف كلمة إيجابي من كافة الفروض </w:t>
      </w:r>
    </w:p>
  </w:comment>
  <w:comment w:id="11" w:author="A" w:date="2026-07-26T21:07:00Z" w:initials="K">
    <w:p w14:paraId="5227794F" w14:textId="69D9D578" w:rsidR="00742689" w:rsidRDefault="00742689">
      <w:pPr>
        <w:pStyle w:val="af7"/>
      </w:pPr>
      <w:r>
        <w:rPr>
          <w:rStyle w:val="af8"/>
        </w:rPr>
        <w:annotationRef/>
      </w:r>
      <w:r>
        <w:rPr>
          <w:rFonts w:hint="cs"/>
          <w:rtl/>
        </w:rPr>
        <w:t xml:space="preserve">مرة أخرى تغير في الابعاد الخاصة سلسلة التوريد وهي مختلفة عن الابعاد الموجودة  في الأسئلة </w:t>
      </w:r>
    </w:p>
  </w:comment>
  <w:comment w:id="13" w:author="A" w:date="2026-07-26T21:10:00Z" w:initials="K">
    <w:p w14:paraId="201E9547" w14:textId="5BF8A5EA" w:rsidR="00305EAD" w:rsidRDefault="00305EAD">
      <w:pPr>
        <w:pStyle w:val="af7"/>
      </w:pPr>
      <w:r>
        <w:rPr>
          <w:rStyle w:val="af8"/>
        </w:rPr>
        <w:annotationRef/>
      </w:r>
      <w:r>
        <w:rPr>
          <w:rFonts w:hint="cs"/>
          <w:rtl/>
        </w:rPr>
        <w:t xml:space="preserve">ما هي ابعاد الذكاء الصناعي ، في رسالة الدكتوراة لا يجوز استخدام الذكاء الصناعي باعتباره بعد، هناك ابعاد مختلفة ما هي الابعاد ولماذا اختار الباحث ثلاث ابعاد للذكاء الصناعي دون غيرها من الابعاد </w:t>
      </w:r>
    </w:p>
  </w:comment>
  <w:comment w:id="26" w:author="A" w:date="2026-07-26T21:14:00Z" w:initials="K">
    <w:p w14:paraId="3F8EAB41" w14:textId="4D6F240A" w:rsidR="00305EAD" w:rsidRDefault="00305EAD">
      <w:pPr>
        <w:pStyle w:val="af7"/>
      </w:pPr>
      <w:r>
        <w:rPr>
          <w:rStyle w:val="af8"/>
        </w:rPr>
        <w:annotationRef/>
      </w:r>
      <w:r>
        <w:rPr>
          <w:rFonts w:hint="cs"/>
          <w:rtl/>
        </w:rPr>
        <w:t xml:space="preserve">هذا الجزء خاص بمنهجية البحث ، اذا كان موجود في فصل المنهجية يجذف </w:t>
      </w:r>
    </w:p>
  </w:comment>
  <w:comment w:id="27" w:author="A" w:date="2026-07-26T21:12:00Z" w:initials="K">
    <w:p w14:paraId="58AE9615" w14:textId="7821B0F5" w:rsidR="00305EAD" w:rsidRDefault="00305EAD">
      <w:pPr>
        <w:pStyle w:val="af7"/>
      </w:pPr>
      <w:r>
        <w:rPr>
          <w:rStyle w:val="af8"/>
        </w:rPr>
        <w:annotationRef/>
      </w:r>
      <w:r>
        <w:rPr>
          <w:rFonts w:hint="cs"/>
          <w:rtl/>
        </w:rPr>
        <w:t xml:space="preserve">يجب ان يقسم الفصل الثاني إلى مباحث ، وقد أوضحت ذلك ف النسخة السابقة من التعديلات </w:t>
      </w:r>
    </w:p>
  </w:comment>
  <w:comment w:id="28" w:author="A" w:date="2026-07-26T21:17:00Z" w:initials="K">
    <w:p w14:paraId="2DBE748F" w14:textId="77777777" w:rsidR="00305EAD" w:rsidRPr="00091D1A" w:rsidRDefault="00305EAD">
      <w:pPr>
        <w:pStyle w:val="af7"/>
        <w:rPr>
          <w:sz w:val="22"/>
          <w:szCs w:val="22"/>
          <w:rtl/>
        </w:rPr>
      </w:pPr>
      <w:r>
        <w:rPr>
          <w:rStyle w:val="af8"/>
        </w:rPr>
        <w:annotationRef/>
      </w:r>
      <w:r w:rsidRPr="00091D1A">
        <w:rPr>
          <w:rFonts w:hint="cs"/>
          <w:sz w:val="22"/>
          <w:szCs w:val="22"/>
          <w:rtl/>
        </w:rPr>
        <w:t xml:space="preserve">إعادة كتابة المبحث الخاص بال1كاء الصناعي وفق التالي </w:t>
      </w:r>
    </w:p>
    <w:p w14:paraId="59D5066E" w14:textId="77777777" w:rsidR="00305EAD" w:rsidRPr="00091D1A" w:rsidRDefault="00305EAD" w:rsidP="00305EAD">
      <w:pPr>
        <w:pStyle w:val="af7"/>
        <w:bidi/>
        <w:rPr>
          <w:sz w:val="22"/>
          <w:szCs w:val="22"/>
          <w:lang/>
        </w:rPr>
      </w:pPr>
      <w:r w:rsidRPr="00091D1A">
        <w:rPr>
          <w:sz w:val="22"/>
          <w:szCs w:val="22"/>
          <w:lang/>
        </w:rPr>
        <w:t xml:space="preserve">  </w:t>
      </w:r>
      <w:r w:rsidRPr="00091D1A">
        <w:rPr>
          <w:sz w:val="22"/>
          <w:szCs w:val="22"/>
          <w:rtl/>
        </w:rPr>
        <w:t>مفهوم الذكاء الاصطناعي</w:t>
      </w:r>
      <w:r w:rsidRPr="00091D1A">
        <w:rPr>
          <w:sz w:val="22"/>
          <w:szCs w:val="22"/>
          <w:lang/>
        </w:rPr>
        <w:t xml:space="preserve">. </w:t>
      </w:r>
    </w:p>
    <w:p w14:paraId="5C6481B3" w14:textId="77777777" w:rsidR="00305EAD" w:rsidRPr="00091D1A" w:rsidRDefault="00305EAD" w:rsidP="00305EAD">
      <w:pPr>
        <w:pStyle w:val="af7"/>
        <w:bidi/>
        <w:rPr>
          <w:sz w:val="22"/>
          <w:szCs w:val="22"/>
          <w:lang/>
        </w:rPr>
      </w:pPr>
      <w:r w:rsidRPr="00091D1A">
        <w:rPr>
          <w:sz w:val="22"/>
          <w:szCs w:val="22"/>
          <w:lang/>
        </w:rPr>
        <w:t xml:space="preserve">  </w:t>
      </w:r>
      <w:r w:rsidRPr="00091D1A">
        <w:rPr>
          <w:sz w:val="22"/>
          <w:szCs w:val="22"/>
          <w:rtl/>
        </w:rPr>
        <w:t>تطوره</w:t>
      </w:r>
      <w:r w:rsidRPr="00091D1A">
        <w:rPr>
          <w:sz w:val="22"/>
          <w:szCs w:val="22"/>
          <w:lang/>
        </w:rPr>
        <w:t xml:space="preserve">. </w:t>
      </w:r>
    </w:p>
    <w:p w14:paraId="16D0A4C5" w14:textId="77777777" w:rsidR="00305EAD" w:rsidRPr="00091D1A" w:rsidRDefault="00305EAD" w:rsidP="00305EAD">
      <w:pPr>
        <w:pStyle w:val="af7"/>
        <w:bidi/>
        <w:rPr>
          <w:sz w:val="22"/>
          <w:szCs w:val="22"/>
          <w:lang/>
        </w:rPr>
      </w:pPr>
      <w:r w:rsidRPr="00091D1A">
        <w:rPr>
          <w:sz w:val="22"/>
          <w:szCs w:val="22"/>
          <w:lang/>
        </w:rPr>
        <w:t xml:space="preserve">  </w:t>
      </w:r>
      <w:r w:rsidRPr="00091D1A">
        <w:rPr>
          <w:sz w:val="22"/>
          <w:szCs w:val="22"/>
          <w:rtl/>
        </w:rPr>
        <w:t>نظرياته أو الأطر المفسرة</w:t>
      </w:r>
      <w:r w:rsidRPr="00091D1A">
        <w:rPr>
          <w:sz w:val="22"/>
          <w:szCs w:val="22"/>
          <w:lang/>
        </w:rPr>
        <w:t xml:space="preserve">. </w:t>
      </w:r>
    </w:p>
    <w:p w14:paraId="5D4DCCE4" w14:textId="77777777" w:rsidR="00305EAD" w:rsidRPr="00091D1A" w:rsidRDefault="00305EAD" w:rsidP="00305EAD">
      <w:pPr>
        <w:pStyle w:val="af7"/>
        <w:bidi/>
        <w:rPr>
          <w:sz w:val="22"/>
          <w:szCs w:val="22"/>
          <w:lang/>
        </w:rPr>
      </w:pPr>
      <w:r w:rsidRPr="00091D1A">
        <w:rPr>
          <w:sz w:val="22"/>
          <w:szCs w:val="22"/>
          <w:lang/>
        </w:rPr>
        <w:t xml:space="preserve">  </w:t>
      </w:r>
      <w:r w:rsidRPr="00091D1A">
        <w:rPr>
          <w:sz w:val="22"/>
          <w:szCs w:val="22"/>
          <w:rtl/>
        </w:rPr>
        <w:t>تطبيقاته في الأعمال</w:t>
      </w:r>
      <w:r w:rsidRPr="00091D1A">
        <w:rPr>
          <w:sz w:val="22"/>
          <w:szCs w:val="22"/>
          <w:lang/>
        </w:rPr>
        <w:t xml:space="preserve">. </w:t>
      </w:r>
    </w:p>
    <w:p w14:paraId="0CBA30EE" w14:textId="77777777" w:rsidR="00305EAD" w:rsidRPr="00091D1A" w:rsidRDefault="00305EAD" w:rsidP="00305EAD">
      <w:pPr>
        <w:pStyle w:val="af7"/>
        <w:bidi/>
        <w:rPr>
          <w:sz w:val="22"/>
          <w:szCs w:val="22"/>
          <w:lang/>
        </w:rPr>
      </w:pPr>
      <w:r w:rsidRPr="00091D1A">
        <w:rPr>
          <w:sz w:val="22"/>
          <w:szCs w:val="22"/>
          <w:lang/>
        </w:rPr>
        <w:t xml:space="preserve">  </w:t>
      </w:r>
      <w:r w:rsidRPr="00091D1A">
        <w:rPr>
          <w:sz w:val="22"/>
          <w:szCs w:val="22"/>
          <w:rtl/>
        </w:rPr>
        <w:t>تطبيقاته في سلاسل التوريد</w:t>
      </w:r>
      <w:r w:rsidRPr="00091D1A">
        <w:rPr>
          <w:sz w:val="22"/>
          <w:szCs w:val="22"/>
          <w:lang/>
        </w:rPr>
        <w:t xml:space="preserve">. </w:t>
      </w:r>
    </w:p>
    <w:p w14:paraId="5DF3D5BA" w14:textId="74A6EC06" w:rsidR="00305EAD" w:rsidRPr="00091D1A" w:rsidRDefault="00305EAD" w:rsidP="00305EAD">
      <w:pPr>
        <w:pStyle w:val="af7"/>
        <w:bidi/>
        <w:rPr>
          <w:sz w:val="22"/>
          <w:szCs w:val="22"/>
          <w:lang/>
        </w:rPr>
      </w:pPr>
      <w:r w:rsidRPr="00091D1A">
        <w:rPr>
          <w:sz w:val="22"/>
          <w:szCs w:val="22"/>
          <w:lang/>
        </w:rPr>
        <w:t xml:space="preserve">  </w:t>
      </w:r>
      <w:r w:rsidRPr="00091D1A">
        <w:rPr>
          <w:sz w:val="22"/>
          <w:szCs w:val="22"/>
          <w:rtl/>
        </w:rPr>
        <w:t>أبعاد الذكاء الاصطناعي المستخدمة في الدراسة مع تبرير اختيارها</w:t>
      </w:r>
      <w:r w:rsidRPr="00091D1A">
        <w:rPr>
          <w:sz w:val="22"/>
          <w:szCs w:val="22"/>
          <w:lang/>
        </w:rPr>
        <w:t xml:space="preserve">. </w:t>
      </w:r>
      <w:r w:rsidR="00091D1A" w:rsidRPr="00091D1A">
        <w:rPr>
          <w:rFonts w:hint="cs"/>
          <w:sz w:val="22"/>
          <w:szCs w:val="22"/>
          <w:rtl/>
          <w:lang/>
        </w:rPr>
        <w:t>والحديث عن كافة ابعاد الذكاء الصناعي</w:t>
      </w:r>
    </w:p>
    <w:p w14:paraId="13F8A2D6" w14:textId="77777777" w:rsidR="00305EAD" w:rsidRPr="00091D1A" w:rsidRDefault="00305EAD" w:rsidP="00305EAD">
      <w:pPr>
        <w:pStyle w:val="af7"/>
        <w:bidi/>
        <w:rPr>
          <w:sz w:val="22"/>
          <w:szCs w:val="22"/>
          <w:rtl/>
          <w:lang/>
        </w:rPr>
      </w:pPr>
      <w:r w:rsidRPr="00091D1A">
        <w:rPr>
          <w:sz w:val="22"/>
          <w:szCs w:val="22"/>
          <w:lang/>
        </w:rPr>
        <w:t xml:space="preserve">  </w:t>
      </w:r>
      <w:r w:rsidRPr="00091D1A">
        <w:rPr>
          <w:sz w:val="22"/>
          <w:szCs w:val="22"/>
          <w:rtl/>
        </w:rPr>
        <w:t>العلاقة النظرية بين الذكاء الاصطناعي وكفاءة سلسلة التوريد</w:t>
      </w:r>
      <w:r w:rsidRPr="00091D1A">
        <w:rPr>
          <w:sz w:val="22"/>
          <w:szCs w:val="22"/>
          <w:lang/>
        </w:rPr>
        <w:t>.</w:t>
      </w:r>
    </w:p>
    <w:p w14:paraId="24E342D3" w14:textId="77777777" w:rsidR="00305EAD" w:rsidRPr="00091D1A" w:rsidRDefault="00305EAD" w:rsidP="00305EAD">
      <w:pPr>
        <w:pStyle w:val="af7"/>
        <w:bidi/>
        <w:rPr>
          <w:sz w:val="22"/>
          <w:szCs w:val="22"/>
          <w:rtl/>
          <w:lang/>
        </w:rPr>
      </w:pPr>
      <w:r w:rsidRPr="00091D1A">
        <w:rPr>
          <w:rFonts w:hint="cs"/>
          <w:sz w:val="22"/>
          <w:szCs w:val="22"/>
          <w:rtl/>
          <w:lang/>
        </w:rPr>
        <w:t xml:space="preserve">يجب ان يعزز الفصل بمراجع حديثة من 2024، 2005، 2026، </w:t>
      </w:r>
    </w:p>
    <w:p w14:paraId="63F9998E" w14:textId="64D0D0CA" w:rsidR="00091D1A" w:rsidRPr="00091D1A" w:rsidRDefault="00091D1A" w:rsidP="00091D1A">
      <w:pPr>
        <w:pStyle w:val="af7"/>
        <w:bidi/>
        <w:rPr>
          <w:sz w:val="22"/>
          <w:szCs w:val="22"/>
          <w:rtl/>
        </w:rPr>
      </w:pPr>
      <w:r w:rsidRPr="00091D1A">
        <w:rPr>
          <w:b/>
          <w:bCs/>
          <w:sz w:val="22"/>
          <w:szCs w:val="22"/>
          <w:rtl/>
          <w:lang/>
        </w:rPr>
        <w:t>زيادة التحليل النقدي</w:t>
      </w:r>
      <w:r w:rsidRPr="00091D1A">
        <w:rPr>
          <w:sz w:val="22"/>
          <w:szCs w:val="22"/>
          <w:rtl/>
          <w:lang/>
        </w:rPr>
        <w:t xml:space="preserve"> بدل العرض الوصفي</w:t>
      </w:r>
      <w:r w:rsidRPr="00091D1A">
        <w:rPr>
          <w:sz w:val="22"/>
          <w:szCs w:val="22"/>
        </w:rPr>
        <w:t>.</w:t>
      </w:r>
    </w:p>
    <w:p w14:paraId="5B58DB9C" w14:textId="77777777" w:rsidR="00091D1A" w:rsidRPr="00091D1A" w:rsidRDefault="00091D1A" w:rsidP="00091D1A">
      <w:pPr>
        <w:pStyle w:val="af7"/>
        <w:bidi/>
        <w:rPr>
          <w:sz w:val="22"/>
          <w:szCs w:val="22"/>
          <w:rtl/>
        </w:rPr>
      </w:pPr>
    </w:p>
    <w:p w14:paraId="100210A2" w14:textId="00ECBD5A" w:rsidR="00091D1A" w:rsidRPr="00091D1A" w:rsidRDefault="00091D1A" w:rsidP="00091D1A">
      <w:pPr>
        <w:pStyle w:val="af7"/>
        <w:bidi/>
        <w:rPr>
          <w:sz w:val="22"/>
          <w:szCs w:val="22"/>
          <w:rtl/>
          <w:lang/>
        </w:rPr>
      </w:pPr>
      <w:r w:rsidRPr="00091D1A">
        <w:rPr>
          <w:b/>
          <w:bCs/>
          <w:sz w:val="22"/>
          <w:szCs w:val="22"/>
          <w:rtl/>
          <w:lang/>
        </w:rPr>
        <w:t>تحسين اللغة والتوثيق</w:t>
      </w:r>
      <w:r w:rsidRPr="00091D1A">
        <w:rPr>
          <w:sz w:val="22"/>
          <w:szCs w:val="22"/>
          <w:rtl/>
          <w:lang/>
        </w:rPr>
        <w:t xml:space="preserve"> وتوحيد المصطلحات</w:t>
      </w:r>
    </w:p>
    <w:p w14:paraId="287077BB" w14:textId="47FA31F6" w:rsidR="00305EAD" w:rsidRPr="00091D1A" w:rsidRDefault="00305EAD" w:rsidP="00305EAD">
      <w:pPr>
        <w:pStyle w:val="af7"/>
        <w:bidi/>
        <w:rPr>
          <w:sz w:val="22"/>
          <w:szCs w:val="22"/>
        </w:rPr>
      </w:pPr>
    </w:p>
  </w:comment>
  <w:comment w:id="29" w:author="A" w:date="2026-07-26T21:21:00Z" w:initials="K">
    <w:p w14:paraId="38C3A89F" w14:textId="6CC8EBB2" w:rsidR="00091D1A" w:rsidRDefault="00091D1A">
      <w:pPr>
        <w:pStyle w:val="af7"/>
      </w:pPr>
      <w:r>
        <w:rPr>
          <w:rStyle w:val="af8"/>
        </w:rPr>
        <w:annotationRef/>
      </w:r>
      <w:r>
        <w:rPr>
          <w:rFonts w:hint="cs"/>
          <w:rtl/>
        </w:rPr>
        <w:t>مقارنة لم يبرر الباحث ما هو الهدف من استخدامها ولم يربطها بطبيعة الرسالة</w:t>
      </w:r>
    </w:p>
  </w:comment>
  <w:comment w:id="30" w:author="A" w:date="2026-07-26T21:25:00Z" w:initials="K">
    <w:p w14:paraId="213170D7" w14:textId="77777777" w:rsidR="00091D1A" w:rsidRDefault="00091D1A">
      <w:pPr>
        <w:pStyle w:val="af7"/>
        <w:rPr>
          <w:rtl/>
        </w:rPr>
      </w:pPr>
      <w:r>
        <w:rPr>
          <w:rStyle w:val="af8"/>
        </w:rPr>
        <w:annotationRef/>
      </w:r>
      <w:r>
        <w:rPr>
          <w:rFonts w:hint="cs"/>
          <w:rtl/>
        </w:rPr>
        <w:t xml:space="preserve">مطلوب إضافة اطار نظري مفسر </w:t>
      </w:r>
    </w:p>
    <w:p w14:paraId="3BA4755A" w14:textId="55D6D2A7" w:rsidR="00091D1A" w:rsidRPr="00091D1A" w:rsidRDefault="00091D1A" w:rsidP="00091D1A">
      <w:pPr>
        <w:pStyle w:val="af7"/>
        <w:rPr>
          <w:lang/>
        </w:rPr>
      </w:pPr>
      <w:r>
        <w:rPr>
          <w:rFonts w:hint="cs"/>
          <w:rtl/>
        </w:rPr>
        <w:t xml:space="preserve">لادارة سلاسل التوريد </w:t>
      </w:r>
      <w:r w:rsidRPr="00091D1A">
        <w:rPr>
          <w:rtl/>
        </w:rPr>
        <w:t xml:space="preserve"> مثل</w:t>
      </w:r>
      <w:r w:rsidRPr="00091D1A">
        <w:rPr>
          <w:lang/>
        </w:rPr>
        <w:t>:</w:t>
      </w:r>
    </w:p>
    <w:p w14:paraId="2F36DAC2" w14:textId="77777777" w:rsidR="00091D1A" w:rsidRPr="00091D1A" w:rsidRDefault="00091D1A">
      <w:pPr>
        <w:pStyle w:val="af7"/>
        <w:numPr>
          <w:ilvl w:val="0"/>
          <w:numId w:val="72"/>
        </w:numPr>
        <w:rPr>
          <w:lang/>
        </w:rPr>
      </w:pPr>
      <w:r w:rsidRPr="00091D1A">
        <w:rPr>
          <w:rtl/>
        </w:rPr>
        <w:t>نظرية سلسلة القيمة</w:t>
      </w:r>
      <w:r w:rsidRPr="00091D1A">
        <w:rPr>
          <w:lang/>
        </w:rPr>
        <w:t xml:space="preserve"> (Value Chain). </w:t>
      </w:r>
    </w:p>
    <w:p w14:paraId="66730EE1" w14:textId="77777777" w:rsidR="00091D1A" w:rsidRPr="00091D1A" w:rsidRDefault="00091D1A">
      <w:pPr>
        <w:pStyle w:val="af7"/>
        <w:numPr>
          <w:ilvl w:val="0"/>
          <w:numId w:val="72"/>
        </w:numPr>
        <w:rPr>
          <w:lang/>
        </w:rPr>
      </w:pPr>
      <w:r w:rsidRPr="00091D1A">
        <w:rPr>
          <w:rtl/>
        </w:rPr>
        <w:t>نظرية الموارد</w:t>
      </w:r>
      <w:r w:rsidRPr="00091D1A">
        <w:rPr>
          <w:lang/>
        </w:rPr>
        <w:t xml:space="preserve"> (RBV). </w:t>
      </w:r>
    </w:p>
    <w:p w14:paraId="670EB5BD" w14:textId="77777777" w:rsidR="00091D1A" w:rsidRPr="00091D1A" w:rsidRDefault="00091D1A">
      <w:pPr>
        <w:pStyle w:val="af7"/>
        <w:numPr>
          <w:ilvl w:val="0"/>
          <w:numId w:val="72"/>
        </w:numPr>
        <w:rPr>
          <w:lang/>
        </w:rPr>
      </w:pPr>
      <w:r w:rsidRPr="00091D1A">
        <w:rPr>
          <w:rtl/>
        </w:rPr>
        <w:t>القدرات الديناميكية</w:t>
      </w:r>
      <w:r w:rsidRPr="00091D1A">
        <w:rPr>
          <w:lang/>
        </w:rPr>
        <w:t xml:space="preserve">. </w:t>
      </w:r>
    </w:p>
    <w:p w14:paraId="3A5EF1FF" w14:textId="77777777" w:rsidR="00091D1A" w:rsidRPr="00091D1A" w:rsidRDefault="00091D1A">
      <w:pPr>
        <w:pStyle w:val="af7"/>
        <w:numPr>
          <w:ilvl w:val="0"/>
          <w:numId w:val="72"/>
        </w:numPr>
        <w:rPr>
          <w:lang/>
        </w:rPr>
      </w:pPr>
      <w:r w:rsidRPr="00091D1A">
        <w:rPr>
          <w:rtl/>
        </w:rPr>
        <w:t>نظرية معالجة المعلومات</w:t>
      </w:r>
      <w:r w:rsidRPr="00091D1A">
        <w:rPr>
          <w:lang/>
        </w:rPr>
        <w:t xml:space="preserve">. </w:t>
      </w:r>
    </w:p>
    <w:p w14:paraId="67769169" w14:textId="77777777" w:rsidR="00091D1A" w:rsidRDefault="00091D1A">
      <w:pPr>
        <w:pStyle w:val="af7"/>
        <w:numPr>
          <w:ilvl w:val="0"/>
          <w:numId w:val="72"/>
        </w:numPr>
        <w:rPr>
          <w:lang/>
        </w:rPr>
      </w:pPr>
      <w:r w:rsidRPr="00091D1A">
        <w:rPr>
          <w:rtl/>
        </w:rPr>
        <w:t>نظرية الشبكات</w:t>
      </w:r>
      <w:r w:rsidRPr="00091D1A">
        <w:rPr>
          <w:lang/>
        </w:rPr>
        <w:t>.</w:t>
      </w:r>
    </w:p>
    <w:p w14:paraId="5B9FDBB7" w14:textId="77777777" w:rsidR="00091D1A" w:rsidRDefault="00091D1A" w:rsidP="00091D1A">
      <w:pPr>
        <w:pStyle w:val="af7"/>
        <w:rPr>
          <w:rtl/>
          <w:lang/>
        </w:rPr>
      </w:pPr>
    </w:p>
    <w:p w14:paraId="4E19B368" w14:textId="047F134E" w:rsidR="00091D1A" w:rsidRPr="00091D1A" w:rsidRDefault="00091D1A" w:rsidP="00091D1A">
      <w:pPr>
        <w:pStyle w:val="af7"/>
        <w:rPr>
          <w:lang/>
        </w:rPr>
      </w:pPr>
      <w:r>
        <w:rPr>
          <w:rFonts w:hint="cs"/>
          <w:rtl/>
          <w:lang/>
        </w:rPr>
        <w:t xml:space="preserve">اطار نظري خاص بابعاد سلاسل التوريد ، مع تبرير سبب اختياره للابعاد الموجودة في نموذج الدارسة دون غيرها </w:t>
      </w:r>
    </w:p>
    <w:p w14:paraId="098C82A4" w14:textId="0BFB6F9A" w:rsidR="00091D1A" w:rsidRDefault="00091D1A">
      <w:pPr>
        <w:pStyle w:val="af7"/>
      </w:pPr>
    </w:p>
  </w:comment>
  <w:comment w:id="32" w:author="A" w:date="2026-07-26T21:24:00Z" w:initials="K">
    <w:p w14:paraId="2635199F" w14:textId="3DAFC626" w:rsidR="00091D1A" w:rsidRDefault="00091D1A">
      <w:pPr>
        <w:pStyle w:val="af7"/>
      </w:pPr>
      <w:r>
        <w:rPr>
          <w:rStyle w:val="af8"/>
        </w:rPr>
        <w:annotationRef/>
      </w:r>
      <w:r>
        <w:rPr>
          <w:rFonts w:hint="cs"/>
          <w:rtl/>
        </w:rPr>
        <w:t>لماذا مكتوب باللون الأحمر هذا غير مقبول ف الرسائل العلمية</w:t>
      </w:r>
    </w:p>
  </w:comment>
  <w:comment w:id="31" w:author="A" w:date="2026-07-26T21:26:00Z" w:initials="K">
    <w:p w14:paraId="38084DD3" w14:textId="77777777" w:rsidR="00091D1A" w:rsidRDefault="00091D1A">
      <w:pPr>
        <w:pStyle w:val="af7"/>
        <w:rPr>
          <w:rtl/>
        </w:rPr>
      </w:pPr>
      <w:r>
        <w:rPr>
          <w:rStyle w:val="af8"/>
        </w:rPr>
        <w:annotationRef/>
      </w:r>
      <w:r>
        <w:rPr>
          <w:rFonts w:hint="cs"/>
          <w:rtl/>
        </w:rPr>
        <w:t xml:space="preserve">مطلوب عرض التطور لمفهوم سلاسل التوريد </w:t>
      </w:r>
    </w:p>
    <w:p w14:paraId="782A8708" w14:textId="77777777" w:rsidR="00091D1A" w:rsidRPr="00091D1A" w:rsidRDefault="00091D1A" w:rsidP="00091D1A">
      <w:pPr>
        <w:pStyle w:val="af7"/>
        <w:rPr>
          <w:lang/>
        </w:rPr>
      </w:pPr>
      <w:r w:rsidRPr="00091D1A">
        <w:rPr>
          <w:rtl/>
        </w:rPr>
        <w:t>توضيح تطور المفهوم من</w:t>
      </w:r>
      <w:r w:rsidRPr="00091D1A">
        <w:rPr>
          <w:lang/>
        </w:rPr>
        <w:t>:</w:t>
      </w:r>
    </w:p>
    <w:p w14:paraId="128B37E5" w14:textId="77777777" w:rsidR="00091D1A" w:rsidRPr="00091D1A" w:rsidRDefault="00091D1A">
      <w:pPr>
        <w:pStyle w:val="af7"/>
        <w:numPr>
          <w:ilvl w:val="0"/>
          <w:numId w:val="73"/>
        </w:numPr>
        <w:rPr>
          <w:lang/>
        </w:rPr>
      </w:pPr>
      <w:r w:rsidRPr="00091D1A">
        <w:rPr>
          <w:rtl/>
        </w:rPr>
        <w:t>اللوجستيات</w:t>
      </w:r>
      <w:r w:rsidRPr="00091D1A">
        <w:rPr>
          <w:lang/>
        </w:rPr>
        <w:t xml:space="preserve"> (Logistics). </w:t>
      </w:r>
    </w:p>
    <w:p w14:paraId="01EBF495" w14:textId="77777777" w:rsidR="00091D1A" w:rsidRPr="00091D1A" w:rsidRDefault="00091D1A">
      <w:pPr>
        <w:pStyle w:val="af7"/>
        <w:numPr>
          <w:ilvl w:val="0"/>
          <w:numId w:val="73"/>
        </w:numPr>
        <w:rPr>
          <w:lang/>
        </w:rPr>
      </w:pPr>
      <w:r w:rsidRPr="00091D1A">
        <w:rPr>
          <w:rtl/>
        </w:rPr>
        <w:t>إدارة اللوجستيات</w:t>
      </w:r>
      <w:r w:rsidRPr="00091D1A">
        <w:rPr>
          <w:lang/>
        </w:rPr>
        <w:t xml:space="preserve">. </w:t>
      </w:r>
    </w:p>
    <w:p w14:paraId="5412A7EF" w14:textId="77777777" w:rsidR="00091D1A" w:rsidRPr="00091D1A" w:rsidRDefault="00091D1A">
      <w:pPr>
        <w:pStyle w:val="af7"/>
        <w:numPr>
          <w:ilvl w:val="0"/>
          <w:numId w:val="73"/>
        </w:numPr>
        <w:rPr>
          <w:lang/>
        </w:rPr>
      </w:pPr>
      <w:r w:rsidRPr="00091D1A">
        <w:rPr>
          <w:rtl/>
        </w:rPr>
        <w:t>إدارة سلسلة التوريد</w:t>
      </w:r>
      <w:r w:rsidRPr="00091D1A">
        <w:rPr>
          <w:lang/>
        </w:rPr>
        <w:t xml:space="preserve">. </w:t>
      </w:r>
    </w:p>
    <w:p w14:paraId="6AC15151" w14:textId="77777777" w:rsidR="00091D1A" w:rsidRPr="00091D1A" w:rsidRDefault="00091D1A">
      <w:pPr>
        <w:pStyle w:val="af7"/>
        <w:numPr>
          <w:ilvl w:val="0"/>
          <w:numId w:val="73"/>
        </w:numPr>
        <w:rPr>
          <w:lang/>
        </w:rPr>
      </w:pPr>
      <w:r w:rsidRPr="00091D1A">
        <w:rPr>
          <w:rtl/>
        </w:rPr>
        <w:t>سلاسل التوريد الرقمية</w:t>
      </w:r>
      <w:r w:rsidRPr="00091D1A">
        <w:rPr>
          <w:lang/>
        </w:rPr>
        <w:t xml:space="preserve">. </w:t>
      </w:r>
    </w:p>
    <w:p w14:paraId="15598AF0" w14:textId="77777777" w:rsidR="00091D1A" w:rsidRPr="00091D1A" w:rsidRDefault="00091D1A">
      <w:pPr>
        <w:pStyle w:val="af7"/>
        <w:numPr>
          <w:ilvl w:val="0"/>
          <w:numId w:val="73"/>
        </w:numPr>
        <w:rPr>
          <w:lang/>
        </w:rPr>
      </w:pPr>
      <w:r w:rsidRPr="00091D1A">
        <w:rPr>
          <w:rtl/>
        </w:rPr>
        <w:t>سلاسل التوريد الذكية</w:t>
      </w:r>
      <w:r w:rsidRPr="00091D1A">
        <w:rPr>
          <w:lang/>
        </w:rPr>
        <w:t xml:space="preserve">. </w:t>
      </w:r>
    </w:p>
    <w:p w14:paraId="2733CBFE" w14:textId="77777777" w:rsidR="00091D1A" w:rsidRDefault="00091D1A">
      <w:pPr>
        <w:pStyle w:val="af7"/>
        <w:numPr>
          <w:ilvl w:val="0"/>
          <w:numId w:val="73"/>
        </w:numPr>
        <w:rPr>
          <w:lang/>
        </w:rPr>
      </w:pPr>
      <w:r w:rsidRPr="00091D1A">
        <w:rPr>
          <w:rtl/>
        </w:rPr>
        <w:t>سلاسل التوريد المدعومة بالذكاء الاصطناعي</w:t>
      </w:r>
      <w:r w:rsidRPr="00091D1A">
        <w:rPr>
          <w:lang/>
        </w:rPr>
        <w:t>.</w:t>
      </w:r>
    </w:p>
    <w:p w14:paraId="23B83F14" w14:textId="77777777" w:rsidR="00091D1A" w:rsidRPr="00091D1A" w:rsidRDefault="00091D1A" w:rsidP="00091D1A">
      <w:pPr>
        <w:pStyle w:val="af7"/>
        <w:rPr>
          <w:lang/>
        </w:rPr>
      </w:pPr>
    </w:p>
    <w:p w14:paraId="2D5C378C" w14:textId="6EBDCC8A" w:rsidR="00091D1A" w:rsidRPr="00091D1A" w:rsidRDefault="00091D1A">
      <w:pPr>
        <w:pStyle w:val="af7"/>
        <w:rPr>
          <w:lang/>
        </w:rPr>
      </w:pPr>
    </w:p>
  </w:comment>
  <w:comment w:id="33" w:author="A" w:date="2026-07-26T21:33:00Z" w:initials="K">
    <w:p w14:paraId="2856F28A" w14:textId="77777777" w:rsidR="00A157A7" w:rsidRDefault="00A157A7">
      <w:pPr>
        <w:pStyle w:val="af7"/>
        <w:rPr>
          <w:rtl/>
        </w:rPr>
      </w:pPr>
      <w:r>
        <w:rPr>
          <w:rStyle w:val="af8"/>
        </w:rPr>
        <w:annotationRef/>
      </w:r>
      <w:r w:rsidRPr="00A157A7">
        <w:rPr>
          <w:rFonts w:cs="Arial"/>
          <w:rtl/>
        </w:rPr>
        <w:t>إعادة تنظيم المبحث في محاور تحليلية بدلاً من سرد سبع نقاط متتابعة</w:t>
      </w:r>
      <w:r w:rsidRPr="00A157A7">
        <w:t>.</w:t>
      </w:r>
    </w:p>
    <w:p w14:paraId="5B5994DB" w14:textId="77777777" w:rsidR="00A157A7" w:rsidRDefault="00A157A7" w:rsidP="00A157A7">
      <w:pPr>
        <w:pStyle w:val="af7"/>
        <w:rPr>
          <w:rtl/>
        </w:rPr>
      </w:pPr>
      <w:r w:rsidRPr="00A157A7">
        <w:rPr>
          <w:b/>
          <w:bCs/>
          <w:rtl/>
        </w:rPr>
        <w:t>الربط المباشر بالفرضيات</w:t>
      </w:r>
      <w:r w:rsidRPr="00A157A7">
        <w:rPr>
          <w:rtl/>
        </w:rPr>
        <w:t>؛ بحيث ينتهي كل محور بمبرر علمي للفرضية المقابلة</w:t>
      </w:r>
    </w:p>
    <w:p w14:paraId="03418949" w14:textId="77777777" w:rsidR="00A157A7" w:rsidRDefault="00A157A7" w:rsidP="00A157A7">
      <w:pPr>
        <w:pStyle w:val="af7"/>
        <w:rPr>
          <w:rtl/>
        </w:rPr>
      </w:pPr>
      <w:r w:rsidRPr="00A157A7">
        <w:rPr>
          <w:b/>
          <w:bCs/>
          <w:rtl/>
        </w:rPr>
        <w:t>تقليص التكرار</w:t>
      </w:r>
      <w:r w:rsidRPr="00A157A7">
        <w:rPr>
          <w:rtl/>
        </w:rPr>
        <w:t xml:space="preserve"> ودمج الأفكار المتشابهة</w:t>
      </w:r>
    </w:p>
    <w:p w14:paraId="452BC64E" w14:textId="77777777" w:rsidR="00A157A7" w:rsidRDefault="00A157A7" w:rsidP="00A157A7">
      <w:pPr>
        <w:pStyle w:val="af7"/>
        <w:rPr>
          <w:rtl/>
        </w:rPr>
      </w:pPr>
      <w:r w:rsidRPr="00A157A7">
        <w:rPr>
          <w:b/>
          <w:bCs/>
          <w:rtl/>
        </w:rPr>
        <w:t>توضيح الفرق بين الذكاء الاصطناعي والرقمنة والتحول الرقمي</w:t>
      </w:r>
      <w:r w:rsidRPr="00A157A7">
        <w:rPr>
          <w:rtl/>
        </w:rPr>
        <w:t xml:space="preserve"> حتى لا يحدث خلط في المتغيرات</w:t>
      </w:r>
      <w:r w:rsidRPr="00A157A7">
        <w:t>.</w:t>
      </w:r>
    </w:p>
    <w:p w14:paraId="5B686A1F" w14:textId="34CB9EBD" w:rsidR="00A157A7" w:rsidRDefault="00A157A7" w:rsidP="00A157A7">
      <w:pPr>
        <w:pStyle w:val="af7"/>
      </w:pPr>
      <w:r w:rsidRPr="00A157A7">
        <w:rPr>
          <w:b/>
          <w:bCs/>
          <w:rtl/>
        </w:rPr>
        <w:t>مراجعة التوثيق والصياغة</w:t>
      </w:r>
      <w:r w:rsidRPr="00A157A7">
        <w:rPr>
          <w:rtl/>
        </w:rPr>
        <w:t xml:space="preserve"> وفق أسلوب</w:t>
      </w:r>
      <w:r w:rsidRPr="00A157A7">
        <w:t xml:space="preserve"> APA </w:t>
      </w:r>
      <w:r w:rsidRPr="00A157A7">
        <w:rPr>
          <w:rtl/>
        </w:rPr>
        <w:t>أو الأسلوب المعتمد في الجامعة</w:t>
      </w:r>
      <w:r w:rsidRPr="00A157A7">
        <w:t>.</w:t>
      </w:r>
    </w:p>
  </w:comment>
  <w:comment w:id="34" w:author="A" w:date="2026-07-26T21:30:00Z" w:initials="K">
    <w:p w14:paraId="6007CD31" w14:textId="77777777" w:rsidR="00A157A7" w:rsidRDefault="00A157A7">
      <w:pPr>
        <w:pStyle w:val="af7"/>
        <w:rPr>
          <w:rtl/>
        </w:rPr>
      </w:pPr>
      <w:r>
        <w:rPr>
          <w:rStyle w:val="af8"/>
        </w:rPr>
        <w:annotationRef/>
      </w:r>
      <w:r>
        <w:rPr>
          <w:rFonts w:hint="cs"/>
          <w:rtl/>
        </w:rPr>
        <w:t xml:space="preserve">المطلوب في هذا المبحث ان يشتمل على اطار تحليلي وليس ذكران الذكاء الصناعي يحسن او يزيد او يدعم </w:t>
      </w:r>
    </w:p>
    <w:p w14:paraId="10677725" w14:textId="77777777" w:rsidR="00A157A7" w:rsidRDefault="00A157A7">
      <w:pPr>
        <w:pStyle w:val="af7"/>
        <w:rPr>
          <w:rtl/>
        </w:rPr>
      </w:pPr>
    </w:p>
    <w:p w14:paraId="5790F169" w14:textId="06137669" w:rsidR="00A157A7" w:rsidRDefault="00A157A7">
      <w:pPr>
        <w:pStyle w:val="af7"/>
      </w:pPr>
      <w:r>
        <w:rPr>
          <w:rFonts w:hint="cs"/>
          <w:rtl/>
        </w:rPr>
        <w:t xml:space="preserve">يجب ان يشمل هذا المبحث على مناقشة هل هناك تحديات ، هل يختلف التاثير حسب الصناعة </w:t>
      </w:r>
    </w:p>
  </w:comment>
  <w:comment w:id="35" w:author="A" w:date="2026-07-26T21:31:00Z" w:initials="K">
    <w:p w14:paraId="04343688" w14:textId="77777777" w:rsidR="00A157A7" w:rsidRDefault="00A157A7">
      <w:pPr>
        <w:pStyle w:val="af7"/>
        <w:rPr>
          <w:rtl/>
        </w:rPr>
      </w:pPr>
      <w:r>
        <w:rPr>
          <w:rStyle w:val="af8"/>
        </w:rPr>
        <w:annotationRef/>
      </w:r>
      <w:r>
        <w:rPr>
          <w:rFonts w:hint="cs"/>
          <w:rtl/>
        </w:rPr>
        <w:t xml:space="preserve">إعادة كتابة </w:t>
      </w:r>
    </w:p>
    <w:p w14:paraId="33B23D49" w14:textId="4E422A95" w:rsidR="00A157A7" w:rsidRDefault="00A157A7">
      <w:pPr>
        <w:pStyle w:val="af7"/>
      </w:pPr>
      <w:r>
        <w:rPr>
          <w:rFonts w:hint="cs"/>
          <w:rtl/>
        </w:rPr>
        <w:t xml:space="preserve">يجب ان يشمل هذا الجزء شرح العلاقة النظرية بين الذكاء الصناعي وسلاسل التوريد ثم الحديث عن التطبيقات </w:t>
      </w:r>
    </w:p>
  </w:comment>
  <w:comment w:id="36" w:author="A" w:date="2026-07-26T21:29:00Z" w:initials="K">
    <w:p w14:paraId="636BB0AF" w14:textId="47A9C900" w:rsidR="00A157A7" w:rsidRDefault="00A157A7">
      <w:pPr>
        <w:pStyle w:val="af7"/>
      </w:pPr>
      <w:r>
        <w:rPr>
          <w:rStyle w:val="af8"/>
        </w:rPr>
        <w:annotationRef/>
      </w:r>
      <w:r>
        <w:rPr>
          <w:rFonts w:hint="cs"/>
          <w:rtl/>
        </w:rPr>
        <w:t xml:space="preserve">موضوع الدراسة هو الذكاء الصناعي وليس التحول الرقميوهذا خلط بين المفاهيم </w:t>
      </w:r>
    </w:p>
  </w:comment>
  <w:comment w:id="37" w:author="A" w:date="2026-07-26T21:34:00Z" w:initials="K">
    <w:p w14:paraId="186A5E11" w14:textId="28C06889" w:rsidR="00A157A7" w:rsidRDefault="00A157A7">
      <w:pPr>
        <w:pStyle w:val="af7"/>
      </w:pPr>
      <w:r>
        <w:rPr>
          <w:rStyle w:val="af8"/>
        </w:rPr>
        <w:annotationRef/>
      </w:r>
      <w:r>
        <w:rPr>
          <w:rFonts w:hint="cs"/>
          <w:rtl/>
        </w:rPr>
        <w:t xml:space="preserve">العنوان الدراسات السابقة </w:t>
      </w:r>
    </w:p>
  </w:comment>
  <w:comment w:id="38" w:author="A" w:date="2026-07-26T21:38:00Z" w:initials="K">
    <w:p w14:paraId="31F554EB" w14:textId="77777777" w:rsidR="00A157A7" w:rsidRDefault="00A157A7">
      <w:pPr>
        <w:pStyle w:val="af7"/>
        <w:rPr>
          <w:rtl/>
        </w:rPr>
      </w:pPr>
      <w:r>
        <w:rPr>
          <w:rStyle w:val="af8"/>
        </w:rPr>
        <w:annotationRef/>
      </w:r>
      <w:r>
        <w:rPr>
          <w:rFonts w:hint="cs"/>
          <w:rtl/>
        </w:rPr>
        <w:t>الدراسات السباقة</w:t>
      </w:r>
    </w:p>
    <w:p w14:paraId="2BDFDF5A" w14:textId="6E08201A" w:rsidR="00A157A7" w:rsidRDefault="00A157A7">
      <w:pPr>
        <w:pStyle w:val="af7"/>
      </w:pPr>
    </w:p>
  </w:comment>
  <w:comment w:id="39" w:author="A" w:date="2026-07-26T21:38:00Z" w:initials="K">
    <w:p w14:paraId="03877611" w14:textId="656305BC" w:rsidR="00A157A7" w:rsidRDefault="00A157A7">
      <w:pPr>
        <w:pStyle w:val="af7"/>
      </w:pPr>
      <w:r>
        <w:rPr>
          <w:rStyle w:val="af8"/>
        </w:rPr>
        <w:annotationRef/>
      </w:r>
      <w:r>
        <w:rPr>
          <w:rFonts w:hint="cs"/>
          <w:rtl/>
        </w:rPr>
        <w:t xml:space="preserve">زيادة عدد الدراسات في هذا المحور </w:t>
      </w:r>
    </w:p>
  </w:comment>
  <w:comment w:id="40" w:author="A" w:date="2026-07-26T21:35:00Z" w:initials="K">
    <w:p w14:paraId="2FDEC5EA" w14:textId="21490315" w:rsidR="00A157A7" w:rsidRDefault="00A157A7">
      <w:pPr>
        <w:pStyle w:val="af7"/>
      </w:pPr>
      <w:r>
        <w:rPr>
          <w:rStyle w:val="af8"/>
        </w:rPr>
        <w:annotationRef/>
      </w:r>
      <w:r>
        <w:rPr>
          <w:rFonts w:hint="cs"/>
          <w:rtl/>
        </w:rPr>
        <w:t>حذف</w:t>
      </w:r>
    </w:p>
  </w:comment>
  <w:comment w:id="41" w:author="A" w:date="2026-07-26T21:34:00Z" w:initials="K">
    <w:p w14:paraId="2BC3AE80" w14:textId="4CC154CB" w:rsidR="00A157A7" w:rsidRDefault="00A157A7">
      <w:pPr>
        <w:pStyle w:val="af7"/>
      </w:pPr>
      <w:r>
        <w:rPr>
          <w:rStyle w:val="af8"/>
        </w:rPr>
        <w:annotationRef/>
      </w:r>
      <w:r>
        <w:rPr>
          <w:rFonts w:hint="cs"/>
          <w:rtl/>
        </w:rPr>
        <w:t xml:space="preserve">حذف والحديث عن أوجه الاتفاق والفجوة بعد استعراض الدراسات السابقة، وكتابة تفاصيل الدارسة من حيث المنهجية والنتائج ولسنا بحاجة إلى توصيات </w:t>
      </w:r>
    </w:p>
  </w:comment>
  <w:comment w:id="42" w:author="A" w:date="2026-07-26T21:36:00Z" w:initials="K">
    <w:p w14:paraId="0907EE76" w14:textId="35DAF46E" w:rsidR="00A157A7" w:rsidRDefault="00A157A7">
      <w:pPr>
        <w:pStyle w:val="af7"/>
      </w:pPr>
      <w:r>
        <w:rPr>
          <w:rStyle w:val="af8"/>
        </w:rPr>
        <w:annotationRef/>
      </w:r>
      <w:r>
        <w:rPr>
          <w:rFonts w:hint="cs"/>
          <w:rtl/>
        </w:rPr>
        <w:t>هذه الداسة تربط بين المتغيرين المستقل والتابع لماذا أدرجت ضمن الدراسات الخاصة بالذكاء الصناعي</w:t>
      </w:r>
    </w:p>
  </w:comment>
  <w:comment w:id="43" w:author="A" w:date="2026-07-26T21:38:00Z" w:initials="K">
    <w:p w14:paraId="22DFF94E" w14:textId="4D2A7FAB" w:rsidR="00A157A7" w:rsidRDefault="00A157A7">
      <w:pPr>
        <w:pStyle w:val="af7"/>
      </w:pPr>
      <w:r>
        <w:rPr>
          <w:rStyle w:val="af8"/>
        </w:rPr>
        <w:annotationRef/>
      </w:r>
      <w:r>
        <w:rPr>
          <w:rFonts w:hint="cs"/>
          <w:rtl/>
        </w:rPr>
        <w:t xml:space="preserve">زيادة عدد الدراسات في هذا المحور </w:t>
      </w:r>
    </w:p>
  </w:comment>
  <w:comment w:id="44" w:author="A" w:date="2026-07-26T21:39:00Z" w:initials="K">
    <w:p w14:paraId="7270AE31" w14:textId="16D15179" w:rsidR="00A157A7" w:rsidRDefault="00A157A7">
      <w:pPr>
        <w:pStyle w:val="af7"/>
      </w:pPr>
      <w:r>
        <w:rPr>
          <w:rStyle w:val="af8"/>
        </w:rPr>
        <w:annotationRef/>
      </w:r>
      <w:r>
        <w:rPr>
          <w:rFonts w:hint="cs"/>
          <w:rtl/>
        </w:rPr>
        <w:t xml:space="preserve">زيادة عدد الدراسات في هذا المحور </w:t>
      </w:r>
    </w:p>
  </w:comment>
  <w:comment w:id="46" w:author="A" w:date="2026-07-26T21:40:00Z" w:initials="K">
    <w:p w14:paraId="3DC3E4F0" w14:textId="5B979EBA" w:rsidR="007D6151" w:rsidRDefault="007D6151">
      <w:pPr>
        <w:pStyle w:val="af7"/>
      </w:pPr>
      <w:r>
        <w:rPr>
          <w:rStyle w:val="af8"/>
        </w:rPr>
        <w:annotationRef/>
      </w:r>
      <w:r>
        <w:rPr>
          <w:rFonts w:hint="cs"/>
          <w:rtl/>
        </w:rPr>
        <w:t xml:space="preserve">تم الحديث عن أوجه الشبه ولكن لم يستعرض الباحث مدى الاستفادة من هذه الدراسات كونها متشابه مع دراسته او اين تختلف معه </w:t>
      </w:r>
    </w:p>
  </w:comment>
  <w:comment w:id="47" w:author="A" w:date="2026-07-26T21:41:00Z" w:initials="K">
    <w:p w14:paraId="62B11B49" w14:textId="4C50FED6" w:rsidR="007D6151" w:rsidRDefault="007D6151">
      <w:pPr>
        <w:pStyle w:val="af7"/>
      </w:pPr>
      <w:r>
        <w:rPr>
          <w:rStyle w:val="af8"/>
        </w:rPr>
        <w:annotationRef/>
      </w:r>
      <w:r>
        <w:rPr>
          <w:rFonts w:hint="cs"/>
          <w:rtl/>
        </w:rPr>
        <w:t xml:space="preserve">يجب على الباحث ان يحدد أوجه الاختلاف بينه وبين هذه الدارسة في اطار تحليلي نقدي لكي يعزز من فجوة الدارسة واهميتها </w:t>
      </w:r>
    </w:p>
  </w:comment>
  <w:comment w:id="49" w:author="A" w:date="2026-07-26T21:43:00Z" w:initials="K">
    <w:p w14:paraId="72E0863C" w14:textId="77777777" w:rsidR="007D6151" w:rsidRDefault="007D6151">
      <w:pPr>
        <w:pStyle w:val="af7"/>
        <w:rPr>
          <w:rtl/>
        </w:rPr>
      </w:pPr>
      <w:r>
        <w:rPr>
          <w:rStyle w:val="af8"/>
        </w:rPr>
        <w:annotationRef/>
      </w:r>
      <w:r>
        <w:rPr>
          <w:rFonts w:hint="cs"/>
          <w:rtl/>
        </w:rPr>
        <w:t xml:space="preserve">في الفجوة يجب على الباحث عن يقارن بين الدراسات العربية والاجنبيه وهل هناك اختلاف عن دراسته ، في اطار تحليل من اجل تعزيز الفجوة وليش ذكر نقاط الاختلاف دون اطار تحليلي </w:t>
      </w:r>
    </w:p>
    <w:p w14:paraId="5A4D2F2F" w14:textId="51DEA043" w:rsidR="007D6151" w:rsidRDefault="007D6151">
      <w:pPr>
        <w:pStyle w:val="af7"/>
      </w:pPr>
      <w:r>
        <w:rPr>
          <w:rFonts w:hint="cs"/>
          <w:rtl/>
        </w:rPr>
        <w:t xml:space="preserve">استخدام مصطلح لم تتناول الدراسات السابقة غير مقبول في رسائل الدكتوراه </w:t>
      </w:r>
    </w:p>
  </w:comment>
  <w:comment w:id="52" w:author="A" w:date="2026-07-26T21:45:00Z" w:initials="K">
    <w:p w14:paraId="64B706F3" w14:textId="1628F049" w:rsidR="007D6151" w:rsidRDefault="007D6151">
      <w:pPr>
        <w:pStyle w:val="af7"/>
      </w:pPr>
      <w:r>
        <w:rPr>
          <w:rStyle w:val="af8"/>
        </w:rPr>
        <w:annotationRef/>
      </w:r>
      <w:r>
        <w:rPr>
          <w:rFonts w:hint="cs"/>
          <w:rtl/>
        </w:rPr>
        <w:t xml:space="preserve">اختصار المقدمة دون سرد، يجب ان تكون مركزة بما يخدم الدارسة </w:t>
      </w:r>
    </w:p>
  </w:comment>
  <w:comment w:id="53" w:author="A" w:date="2026-07-26T21:45:00Z" w:initials="K">
    <w:p w14:paraId="3B96D951" w14:textId="37F62C48" w:rsidR="007D6151" w:rsidRDefault="007D6151">
      <w:pPr>
        <w:pStyle w:val="af7"/>
      </w:pPr>
      <w:r>
        <w:rPr>
          <w:rStyle w:val="af8"/>
        </w:rPr>
        <w:annotationRef/>
      </w:r>
      <w:r>
        <w:rPr>
          <w:rFonts w:hint="cs"/>
          <w:rtl/>
        </w:rPr>
        <w:t xml:space="preserve">أعاد كتابة الفقرة من جديد بحيث تركز على المنهج المتبع بوضوح دون الخوض في تفاصيل زائدة </w:t>
      </w:r>
    </w:p>
  </w:comment>
  <w:comment w:id="54" w:author="A" w:date="2026-07-26T21:46:00Z" w:initials="K">
    <w:p w14:paraId="7A0D8F5C" w14:textId="2E70EC0B" w:rsidR="007D6151" w:rsidRDefault="007D6151">
      <w:pPr>
        <w:pStyle w:val="af7"/>
      </w:pPr>
      <w:r>
        <w:rPr>
          <w:rStyle w:val="af8"/>
        </w:rPr>
        <w:annotationRef/>
      </w:r>
      <w:r>
        <w:rPr>
          <w:rFonts w:hint="cs"/>
          <w:rtl/>
        </w:rPr>
        <w:t>المطلوب هنا قبل الحديث عن الشركة واعداد موظفيها هو تبرير اختيا</w:t>
      </w:r>
      <w:r>
        <w:rPr>
          <w:rFonts w:hint="eastAsia"/>
          <w:rtl/>
        </w:rPr>
        <w:t>ر</w:t>
      </w:r>
      <w:r>
        <w:rPr>
          <w:rFonts w:hint="cs"/>
          <w:rtl/>
        </w:rPr>
        <w:t xml:space="preserve"> هذه شركة سابك كموضوع للدراسة دون غيرها ويجب ان يكون التبرير منطقي وعلمي </w:t>
      </w:r>
    </w:p>
  </w:comment>
  <w:comment w:id="55" w:author="A" w:date="2026-07-26T21:47:00Z" w:initials="K">
    <w:p w14:paraId="3D1C2C4A" w14:textId="0C909876" w:rsidR="007D6151" w:rsidRDefault="007D6151">
      <w:pPr>
        <w:pStyle w:val="af7"/>
      </w:pPr>
      <w:r>
        <w:rPr>
          <w:rStyle w:val="af8"/>
        </w:rPr>
        <w:annotationRef/>
      </w:r>
      <w:r>
        <w:rPr>
          <w:rFonts w:hint="cs"/>
          <w:rtl/>
        </w:rPr>
        <w:t>اختصر هذه الفقرة مع التركيز على كيفية تحديد حجم العينة بوضوح ،</w:t>
      </w:r>
    </w:p>
  </w:comment>
  <w:comment w:id="56" w:author="A" w:date="2026-07-26T21:48:00Z" w:initials="K">
    <w:p w14:paraId="22358CC8" w14:textId="2FB5AC13" w:rsidR="007D6151" w:rsidRDefault="007D6151">
      <w:pPr>
        <w:pStyle w:val="af7"/>
      </w:pPr>
      <w:r>
        <w:rPr>
          <w:rStyle w:val="af8"/>
        </w:rPr>
        <w:annotationRef/>
      </w:r>
      <w:r>
        <w:rPr>
          <w:rFonts w:hint="cs"/>
          <w:rtl/>
        </w:rPr>
        <w:t xml:space="preserve">هذا الجدول بحاجة إلى توضيح الهدف منه، ومصدره </w:t>
      </w:r>
    </w:p>
  </w:comment>
  <w:comment w:id="57" w:author="A" w:date="2026-07-26T21:49:00Z" w:initials="K">
    <w:p w14:paraId="6797346F" w14:textId="6D91881D" w:rsidR="007D6151" w:rsidRDefault="007D6151">
      <w:pPr>
        <w:pStyle w:val="af7"/>
      </w:pPr>
      <w:r>
        <w:rPr>
          <w:rStyle w:val="af8"/>
        </w:rPr>
        <w:annotationRef/>
      </w:r>
      <w:r>
        <w:rPr>
          <w:rFonts w:hint="cs"/>
          <w:rtl/>
        </w:rPr>
        <w:t xml:space="preserve">الان نحن تخطينا الصورة التقديرية نحن بحاجة إلى التوزيع الفعلي للاستبان ، لا يجوز ان يكون ضمن منهج الدراسة صورة تقديرية </w:t>
      </w:r>
    </w:p>
  </w:comment>
  <w:comment w:id="58" w:author="A" w:date="2026-07-26T21:49:00Z" w:initials="K">
    <w:p w14:paraId="2BB696F6" w14:textId="77777777" w:rsidR="007D6151" w:rsidRDefault="007D6151">
      <w:pPr>
        <w:pStyle w:val="af7"/>
        <w:rPr>
          <w:rtl/>
        </w:rPr>
      </w:pPr>
      <w:r>
        <w:rPr>
          <w:rStyle w:val="af8"/>
        </w:rPr>
        <w:annotationRef/>
      </w:r>
      <w:r>
        <w:rPr>
          <w:rFonts w:hint="cs"/>
          <w:rtl/>
        </w:rPr>
        <w:t xml:space="preserve">فقرة طويلة جدا </w:t>
      </w:r>
    </w:p>
    <w:p w14:paraId="031FBF2B" w14:textId="449CEA78" w:rsidR="007D6151" w:rsidRDefault="007D6151">
      <w:pPr>
        <w:pStyle w:val="af7"/>
      </w:pPr>
      <w:r>
        <w:rPr>
          <w:rFonts w:hint="cs"/>
          <w:rtl/>
        </w:rPr>
        <w:t>حدد أداة الدراسة بوضوح</w:t>
      </w:r>
    </w:p>
  </w:comment>
  <w:comment w:id="59" w:author="A" w:date="2026-07-26T21:50:00Z" w:initials="K">
    <w:p w14:paraId="65B1C138" w14:textId="77777777" w:rsidR="0031735C" w:rsidRDefault="0031735C">
      <w:pPr>
        <w:pStyle w:val="af7"/>
        <w:rPr>
          <w:rtl/>
        </w:rPr>
      </w:pPr>
      <w:r>
        <w:rPr>
          <w:rStyle w:val="af8"/>
        </w:rPr>
        <w:annotationRef/>
      </w:r>
      <w:r>
        <w:rPr>
          <w:rFonts w:hint="cs"/>
          <w:rtl/>
        </w:rPr>
        <w:t xml:space="preserve">لماذا استخدم الباحث هذه الابعاد دون غيرها، وما هو المصدر الذي اعتمد عليه الباحث لاختيار هذه الابعاد مع العلم ان ابعاد الذكاء الصناعي كثيرة ومتعددة </w:t>
      </w:r>
    </w:p>
    <w:p w14:paraId="5815AC04" w14:textId="421EE188" w:rsidR="0031735C" w:rsidRDefault="0031735C">
      <w:pPr>
        <w:pStyle w:val="af7"/>
      </w:pPr>
      <w:r>
        <w:rPr>
          <w:rFonts w:hint="cs"/>
          <w:rtl/>
        </w:rPr>
        <w:t xml:space="preserve">وهذا ينطبق على ابعاد سلسلة التوريد </w:t>
      </w:r>
    </w:p>
  </w:comment>
  <w:comment w:id="60" w:author="A" w:date="2026-07-26T21:51:00Z" w:initials="K">
    <w:p w14:paraId="35BEF77F" w14:textId="2438C950" w:rsidR="0031735C" w:rsidRDefault="0031735C">
      <w:pPr>
        <w:pStyle w:val="af7"/>
      </w:pPr>
      <w:r>
        <w:rPr>
          <w:rStyle w:val="af8"/>
        </w:rPr>
        <w:annotationRef/>
      </w:r>
      <w:r>
        <w:rPr>
          <w:rFonts w:hint="cs"/>
          <w:rtl/>
        </w:rPr>
        <w:t>حذف</w:t>
      </w:r>
    </w:p>
  </w:comment>
  <w:comment w:id="61" w:author="A" w:date="2026-07-26T21:51:00Z" w:initials="K">
    <w:p w14:paraId="318FD828" w14:textId="069BEF84" w:rsidR="0031735C" w:rsidRDefault="0031735C">
      <w:pPr>
        <w:pStyle w:val="af7"/>
      </w:pPr>
      <w:r>
        <w:rPr>
          <w:rStyle w:val="af8"/>
        </w:rPr>
        <w:annotationRef/>
      </w:r>
      <w:r>
        <w:rPr>
          <w:rFonts w:hint="cs"/>
          <w:rtl/>
        </w:rPr>
        <w:t xml:space="preserve">يجب على الباحث ان يوحد ابعاد الدراسة  الفصل الأول </w:t>
      </w:r>
    </w:p>
  </w:comment>
  <w:comment w:id="62" w:author="A" w:date="2026-07-26T21:52:00Z" w:initials="K">
    <w:p w14:paraId="47C0FFA5" w14:textId="77777777" w:rsidR="0031735C" w:rsidRDefault="0031735C">
      <w:pPr>
        <w:pStyle w:val="af7"/>
        <w:rPr>
          <w:rtl/>
        </w:rPr>
      </w:pPr>
      <w:r>
        <w:rPr>
          <w:rStyle w:val="af8"/>
        </w:rPr>
        <w:annotationRef/>
      </w:r>
      <w:r>
        <w:rPr>
          <w:rFonts w:hint="cs"/>
          <w:rtl/>
        </w:rPr>
        <w:t>ما الفرق بين هذا الجدول والجدول رقم  3.3</w:t>
      </w:r>
    </w:p>
    <w:p w14:paraId="274046B7" w14:textId="4A70D670" w:rsidR="0031735C" w:rsidRDefault="0031735C">
      <w:pPr>
        <w:pStyle w:val="af7"/>
      </w:pPr>
      <w:r>
        <w:rPr>
          <w:rFonts w:hint="cs"/>
          <w:rtl/>
        </w:rPr>
        <w:t xml:space="preserve">يبدو ان هناك خلط لدى الباحث حيث ان الباحث يستخدم مقياس لكرت الخماسي </w:t>
      </w:r>
    </w:p>
  </w:comment>
  <w:comment w:id="63" w:author="A" w:date="2026-07-26T21:54:00Z" w:initials="K">
    <w:p w14:paraId="65DF75CE" w14:textId="08357B69" w:rsidR="0031735C" w:rsidRDefault="0031735C">
      <w:pPr>
        <w:pStyle w:val="af7"/>
      </w:pPr>
      <w:r>
        <w:rPr>
          <w:rStyle w:val="af8"/>
        </w:rPr>
        <w:annotationRef/>
      </w:r>
      <w:r>
        <w:rPr>
          <w:rFonts w:hint="cs"/>
          <w:rtl/>
        </w:rPr>
        <w:t xml:space="preserve">يجب ارفاق أسماء المحكمين ضمن قائمة الملاحق </w:t>
      </w:r>
    </w:p>
  </w:comment>
  <w:comment w:id="64" w:author="A" w:date="2026-07-26T21:54:00Z" w:initials="K">
    <w:p w14:paraId="06CC2871" w14:textId="7D529F94" w:rsidR="0031735C" w:rsidRDefault="0031735C">
      <w:pPr>
        <w:pStyle w:val="af7"/>
      </w:pPr>
      <w:r>
        <w:rPr>
          <w:rStyle w:val="af8"/>
        </w:rPr>
        <w:annotationRef/>
      </w:r>
      <w:r>
        <w:rPr>
          <w:rFonts w:hint="cs"/>
          <w:rtl/>
        </w:rPr>
        <w:t xml:space="preserve">كافة الجداول يجب ان يكون لها مصدر ، اكتب المصدر اسفل الجدول </w:t>
      </w:r>
    </w:p>
  </w:comment>
  <w:comment w:id="65" w:author="A" w:date="2026-07-26T21:57:00Z" w:initials="K">
    <w:p w14:paraId="75243067" w14:textId="1281B13A" w:rsidR="0031735C" w:rsidRDefault="0031735C">
      <w:pPr>
        <w:pStyle w:val="af7"/>
      </w:pPr>
      <w:r>
        <w:rPr>
          <w:rStyle w:val="af8"/>
        </w:rPr>
        <w:annotationRef/>
      </w:r>
      <w:r>
        <w:rPr>
          <w:rFonts w:hint="cs"/>
          <w:rtl/>
        </w:rPr>
        <w:t xml:space="preserve">اقل من الحد المقبول </w:t>
      </w:r>
    </w:p>
  </w:comment>
  <w:comment w:id="66" w:author="A" w:date="2026-07-26T21:58:00Z" w:initials="K">
    <w:p w14:paraId="71E93EC7" w14:textId="3A404C32" w:rsidR="0031735C" w:rsidRDefault="0031735C">
      <w:pPr>
        <w:pStyle w:val="af7"/>
        <w:rPr>
          <w:rtl/>
        </w:rPr>
      </w:pPr>
      <w:r>
        <w:rPr>
          <w:rStyle w:val="af8"/>
        </w:rPr>
        <w:annotationRef/>
      </w:r>
      <w:r>
        <w:rPr>
          <w:rFonts w:hint="cs"/>
          <w:rtl/>
        </w:rPr>
        <w:t>هنا خلل في التفسير ، حيث ان بعد التكامل جاء اقل من الحد المقبول راجع الجدول مرة أخرى</w:t>
      </w:r>
    </w:p>
    <w:p w14:paraId="1478AE54" w14:textId="3F79D711" w:rsidR="0031735C" w:rsidRDefault="0031735C">
      <w:pPr>
        <w:pStyle w:val="af7"/>
      </w:pPr>
      <w:r>
        <w:rPr>
          <w:rFonts w:hint="cs"/>
          <w:rtl/>
        </w:rPr>
        <w:t xml:space="preserve">وهنا يجب على الباحث إعادة صياغة الفقرات الخاصة ببعد التكامل او الاعتراف بان هذه البعد جاء اقل من حد القبول ويبرر ذلك </w:t>
      </w:r>
    </w:p>
  </w:comment>
  <w:comment w:id="67" w:author="A" w:date="2026-07-26T21:59:00Z" w:initials="K">
    <w:p w14:paraId="403C733A" w14:textId="23C3497D" w:rsidR="0031735C" w:rsidRDefault="0031735C">
      <w:pPr>
        <w:pStyle w:val="af7"/>
      </w:pPr>
      <w:r>
        <w:rPr>
          <w:rStyle w:val="af8"/>
        </w:rPr>
        <w:annotationRef/>
      </w:r>
      <w:r>
        <w:rPr>
          <w:rFonts w:hint="cs"/>
          <w:rtl/>
        </w:rPr>
        <w:t xml:space="preserve">مرة أخرى خطا منهجي خطير ، هذه الابعاد ليست مطابقة لابعاد الدراسة وابعاد الاستبيان </w:t>
      </w:r>
    </w:p>
  </w:comment>
  <w:comment w:id="68" w:author="A" w:date="2026-07-26T22:00:00Z" w:initials="K">
    <w:p w14:paraId="15E7080B" w14:textId="55FBBF5D" w:rsidR="0031735C" w:rsidRDefault="0031735C">
      <w:pPr>
        <w:pStyle w:val="af7"/>
      </w:pPr>
      <w:r>
        <w:rPr>
          <w:rStyle w:val="af8"/>
        </w:rPr>
        <w:annotationRef/>
      </w:r>
      <w:r>
        <w:rPr>
          <w:rFonts w:hint="cs"/>
          <w:rtl/>
        </w:rPr>
        <w:t>هل هي متغيرات ديمغرافية، ام وسيطة ، اذا كانت وسيطة لماذا لم يتم صياغة فرض لها لمعرفة تأثيرها هذا خطا منهجي خطير</w:t>
      </w:r>
    </w:p>
  </w:comment>
  <w:comment w:id="69" w:author="A" w:date="2026-07-26T22:08:00Z" w:initials="K">
    <w:p w14:paraId="6105E925" w14:textId="133EF1E5" w:rsidR="005919C9" w:rsidRDefault="005919C9">
      <w:pPr>
        <w:pStyle w:val="af7"/>
      </w:pPr>
      <w:r>
        <w:rPr>
          <w:rStyle w:val="af8"/>
        </w:rPr>
        <w:annotationRef/>
      </w:r>
      <w:r>
        <w:rPr>
          <w:rFonts w:hint="cs"/>
          <w:rtl/>
        </w:rPr>
        <w:t>هذا الفصل الرابع وليس الثالث</w:t>
      </w:r>
    </w:p>
  </w:comment>
  <w:comment w:id="70" w:author="A" w:date="2026-07-26T21:56:00Z" w:initials="K">
    <w:p w14:paraId="65C0E31B" w14:textId="3B638CFA" w:rsidR="0031735C" w:rsidRDefault="0031735C">
      <w:pPr>
        <w:pStyle w:val="af7"/>
      </w:pPr>
      <w:r>
        <w:rPr>
          <w:rStyle w:val="af8"/>
        </w:rPr>
        <w:annotationRef/>
      </w:r>
      <w:r>
        <w:rPr>
          <w:rFonts w:hint="cs"/>
          <w:rtl/>
        </w:rPr>
        <w:t xml:space="preserve">يبدو ان الباحث لم يحدد حجم العينة بوضوح ، هذا خلل منهجي كبير جدا ، فقد ذكر الباحث ان حجم العينة 226 ، والان يتحدث عن حجم تقريبي 400 مفردة ، هذا تناقض كبير </w:t>
      </w:r>
    </w:p>
  </w:comment>
  <w:comment w:id="72" w:author="A" w:date="2026-07-26T22:09:00Z" w:initials="K">
    <w:p w14:paraId="70D29590" w14:textId="20C357FB" w:rsidR="005919C9" w:rsidRDefault="005919C9">
      <w:pPr>
        <w:pStyle w:val="af7"/>
      </w:pPr>
      <w:r>
        <w:rPr>
          <w:rStyle w:val="af8"/>
        </w:rPr>
        <w:annotationRef/>
      </w:r>
      <w:r>
        <w:rPr>
          <w:rFonts w:hint="cs"/>
          <w:rtl/>
        </w:rPr>
        <w:t xml:space="preserve">الصدق والثبات في الفصل السابق، فصل المنهجية </w:t>
      </w:r>
    </w:p>
  </w:comment>
  <w:comment w:id="73" w:author="A" w:date="2026-07-26T22:09:00Z" w:initials="K">
    <w:p w14:paraId="01130E6E" w14:textId="5FED894A" w:rsidR="005919C9" w:rsidRDefault="005919C9">
      <w:pPr>
        <w:pStyle w:val="af7"/>
      </w:pPr>
      <w:r>
        <w:rPr>
          <w:rStyle w:val="af8"/>
        </w:rPr>
        <w:annotationRef/>
      </w:r>
      <w:r>
        <w:rPr>
          <w:rFonts w:hint="cs"/>
          <w:rtl/>
        </w:rPr>
        <w:t xml:space="preserve">ما هو حجم العينة ، الصحيح </w:t>
      </w:r>
    </w:p>
  </w:comment>
  <w:comment w:id="71" w:author="A" w:date="2026-07-26T22:10:00Z" w:initials="K">
    <w:p w14:paraId="36B8BEB7" w14:textId="555FD433" w:rsidR="005919C9" w:rsidRDefault="005919C9">
      <w:pPr>
        <w:pStyle w:val="af7"/>
      </w:pPr>
      <w:r>
        <w:rPr>
          <w:rStyle w:val="af8"/>
        </w:rPr>
        <w:annotationRef/>
      </w:r>
      <w:r>
        <w:rPr>
          <w:rFonts w:hint="cs"/>
          <w:rtl/>
        </w:rPr>
        <w:t xml:space="preserve">اختصر الفقرة </w:t>
      </w:r>
    </w:p>
  </w:comment>
  <w:comment w:id="77" w:author="A" w:date="2026-07-26T22:10:00Z" w:initials="K">
    <w:p w14:paraId="585C8FC7" w14:textId="523BE0D7" w:rsidR="005919C9" w:rsidRDefault="005919C9">
      <w:pPr>
        <w:pStyle w:val="af7"/>
      </w:pPr>
      <w:r>
        <w:rPr>
          <w:rStyle w:val="af8"/>
        </w:rPr>
        <w:annotationRef/>
      </w:r>
      <w:r>
        <w:rPr>
          <w:rFonts w:hint="cs"/>
          <w:rtl/>
        </w:rPr>
        <w:t xml:space="preserve">تفسير ضعيف ، حيث لم يحدد الباحث ما عي نوعية عمل عينة الدراسة الذي يعكس هيكل الوظائف ، صياغة لغوية ضعيفة وتبرير ضعيف </w:t>
      </w:r>
    </w:p>
  </w:comment>
  <w:comment w:id="80" w:author="A" w:date="2026-07-26T22:11:00Z" w:initials="K">
    <w:p w14:paraId="38F1801D" w14:textId="3437AA2B" w:rsidR="00481CD8" w:rsidRDefault="00481CD8">
      <w:pPr>
        <w:pStyle w:val="af7"/>
      </w:pPr>
      <w:r>
        <w:rPr>
          <w:rStyle w:val="af8"/>
        </w:rPr>
        <w:annotationRef/>
      </w:r>
      <w:r>
        <w:rPr>
          <w:rFonts w:hint="cs"/>
          <w:rtl/>
        </w:rPr>
        <w:t xml:space="preserve">لماذا تعتمد على هذه الفئة </w:t>
      </w:r>
    </w:p>
  </w:comment>
  <w:comment w:id="92" w:author="A" w:date="2026-07-26T22:23:00Z" w:initials="K">
    <w:p w14:paraId="1DD6E4C9" w14:textId="1E7E233A" w:rsidR="006156A6" w:rsidRDefault="006156A6">
      <w:pPr>
        <w:pStyle w:val="af7"/>
      </w:pPr>
      <w:r>
        <w:rPr>
          <w:rStyle w:val="af8"/>
        </w:rPr>
        <w:annotationRef/>
      </w:r>
      <w:r>
        <w:rPr>
          <w:rFonts w:hint="cs"/>
          <w:rtl/>
        </w:rPr>
        <w:t xml:space="preserve">ترقيم غير مناسب ، وحد الترقيم </w:t>
      </w:r>
    </w:p>
  </w:comment>
  <w:comment w:id="91" w:author="A" w:date="2026-07-26T22:24:00Z" w:initials="K">
    <w:p w14:paraId="681A1D58" w14:textId="68DCCAFC" w:rsidR="006156A6" w:rsidRDefault="006156A6">
      <w:pPr>
        <w:pStyle w:val="af7"/>
      </w:pPr>
      <w:r>
        <w:rPr>
          <w:rStyle w:val="af8"/>
        </w:rPr>
        <w:annotationRef/>
      </w:r>
      <w:r w:rsidRPr="006156A6">
        <w:rPr>
          <w:rFonts w:cs="Arial"/>
          <w:rtl/>
        </w:rPr>
        <w:t>النص يذكر أن الفقرة 3 حصلت على متوسط 3.377، بينما الجدول يوضح أن متوسطها 3.773</w:t>
      </w:r>
      <w:r w:rsidRPr="006156A6">
        <w:t>.</w:t>
      </w:r>
    </w:p>
  </w:comment>
  <w:comment w:id="93" w:author="A" w:date="2026-07-26T22:15:00Z" w:initials="K">
    <w:p w14:paraId="356D2166" w14:textId="22DDE837" w:rsidR="00481CD8" w:rsidRDefault="00481CD8">
      <w:pPr>
        <w:pStyle w:val="af7"/>
      </w:pPr>
      <w:r>
        <w:rPr>
          <w:rStyle w:val="af8"/>
        </w:rPr>
        <w:annotationRef/>
      </w:r>
      <w:r>
        <w:rPr>
          <w:rFonts w:hint="cs"/>
          <w:rtl/>
        </w:rPr>
        <w:t xml:space="preserve">فسر لماذا جاءت في المرتبة الأولى  وهذا ينطبق على كافة جداول التحليل الوصفي </w:t>
      </w:r>
    </w:p>
  </w:comment>
  <w:comment w:id="94" w:author="A" w:date="2026-07-26T22:15:00Z" w:initials="K">
    <w:p w14:paraId="73A418DD" w14:textId="23FF8E6B" w:rsidR="00481CD8" w:rsidRDefault="00481CD8">
      <w:pPr>
        <w:pStyle w:val="af7"/>
      </w:pPr>
      <w:r>
        <w:rPr>
          <w:rStyle w:val="af8"/>
        </w:rPr>
        <w:annotationRef/>
      </w:r>
      <w:r>
        <w:rPr>
          <w:rFonts w:hint="cs"/>
          <w:rtl/>
        </w:rPr>
        <w:t xml:space="preserve">فسر لماذا جاءت في المرتبة الأخيرة  وهذا ينطبق على كافة جداول التحليل الوصفي </w:t>
      </w:r>
    </w:p>
  </w:comment>
  <w:comment w:id="95" w:author="A" w:date="2026-07-26T22:14:00Z" w:initials="K">
    <w:p w14:paraId="5687F6E8" w14:textId="54900DC5" w:rsidR="00481CD8" w:rsidRDefault="00481CD8">
      <w:pPr>
        <w:pStyle w:val="af7"/>
      </w:pPr>
      <w:r>
        <w:rPr>
          <w:rStyle w:val="af8"/>
        </w:rPr>
        <w:annotationRef/>
      </w:r>
      <w:r>
        <w:rPr>
          <w:rFonts w:hint="cs"/>
          <w:rtl/>
        </w:rPr>
        <w:t xml:space="preserve">هذا تكرار ، ادمج بين الفقرة الأولى وهذه الفقرة مع التفسير الصحيح </w:t>
      </w:r>
    </w:p>
  </w:comment>
  <w:comment w:id="98" w:author="A" w:date="2026-07-26T22:17:00Z" w:initials="K">
    <w:p w14:paraId="68C65412" w14:textId="38641C9D" w:rsidR="00481CD8" w:rsidRDefault="00481CD8">
      <w:pPr>
        <w:pStyle w:val="af7"/>
      </w:pPr>
      <w:r>
        <w:rPr>
          <w:rStyle w:val="af8"/>
        </w:rPr>
        <w:annotationRef/>
      </w:r>
      <w:r>
        <w:rPr>
          <w:rFonts w:hint="cs"/>
          <w:rtl/>
        </w:rPr>
        <w:t xml:space="preserve">يجب توجيد الترقيم ، اسفل الجدول مكتوب جدول 4.7 ، وهنا مكتوب 0.7 </w:t>
      </w:r>
    </w:p>
  </w:comment>
  <w:comment w:id="97" w:author="A" w:date="2026-07-26T22:24:00Z" w:initials="K">
    <w:p w14:paraId="79641855" w14:textId="523CB32E" w:rsidR="006156A6" w:rsidRDefault="006156A6">
      <w:pPr>
        <w:pStyle w:val="af7"/>
      </w:pPr>
      <w:r>
        <w:rPr>
          <w:rStyle w:val="af8"/>
        </w:rPr>
        <w:annotationRef/>
      </w:r>
      <w:r w:rsidRPr="006156A6">
        <w:rPr>
          <w:rFonts w:cs="Arial"/>
          <w:rtl/>
        </w:rPr>
        <w:t>النص يذكر أن الفقرة 5 حصلت على متوسط 3.546 ويصنفها في النص بأنها "متوسطة"، بينما الجدول يكتب أمامها في خانة مستوى الموافقة كلمة "مرتفع". (ملاحظة: حسب مقياس ليكرت المذكور، 3.546 تقع فعلاً في المستوى المتوسط 2.65-3.67، لذا الخطأ في تصنيف الجدول أو في نص التعليق)</w:t>
      </w:r>
      <w:r w:rsidRPr="006156A6">
        <w:t>.</w:t>
      </w:r>
    </w:p>
  </w:comment>
  <w:comment w:id="100" w:author="A" w:date="2026-07-26T22:25:00Z" w:initials="K">
    <w:p w14:paraId="7DB2CFD0" w14:textId="011DEA72" w:rsidR="006156A6" w:rsidRDefault="006156A6">
      <w:pPr>
        <w:pStyle w:val="af7"/>
      </w:pPr>
      <w:r>
        <w:rPr>
          <w:rStyle w:val="af8"/>
        </w:rPr>
        <w:annotationRef/>
      </w:r>
      <w:r w:rsidRPr="006156A6">
        <w:rPr>
          <w:rFonts w:cs="Arial"/>
          <w:rtl/>
        </w:rPr>
        <w:t>النص يذكر أن الفقرة 3 حصلت على متوسط 3.18، بينما الجدول يوضح 3.248</w:t>
      </w:r>
      <w:r w:rsidRPr="006156A6">
        <w:t>.</w:t>
      </w:r>
    </w:p>
  </w:comment>
  <w:comment w:id="101" w:author="A" w:date="2026-07-26T22:18:00Z" w:initials="K">
    <w:p w14:paraId="1E077232" w14:textId="6DF1E4A3" w:rsidR="00481CD8" w:rsidRDefault="00481CD8">
      <w:pPr>
        <w:pStyle w:val="af7"/>
      </w:pPr>
      <w:r>
        <w:rPr>
          <w:rStyle w:val="af8"/>
        </w:rPr>
        <w:annotationRef/>
      </w:r>
      <w:r>
        <w:rPr>
          <w:rFonts w:hint="cs"/>
          <w:rtl/>
        </w:rPr>
        <w:t xml:space="preserve">ذا الرقم غير منطقي </w:t>
      </w:r>
    </w:p>
  </w:comment>
  <w:comment w:id="102" w:author="A" w:date="2026-07-26T22:22:00Z" w:initials="K">
    <w:p w14:paraId="5BC94B2C" w14:textId="5A7635EF" w:rsidR="006156A6" w:rsidRDefault="006156A6">
      <w:pPr>
        <w:pStyle w:val="af7"/>
      </w:pPr>
      <w:r>
        <w:rPr>
          <w:rStyle w:val="af8"/>
        </w:rPr>
        <w:annotationRef/>
      </w:r>
      <w:r>
        <w:rPr>
          <w:rFonts w:hint="cs"/>
          <w:rtl/>
        </w:rPr>
        <w:t xml:space="preserve">تفسير خاطيء بالمطلق ، التحليل الوصفي لا يفسر علاقة او اثر </w:t>
      </w:r>
    </w:p>
  </w:comment>
  <w:comment w:id="104" w:author="A" w:date="2026-07-26T22:26:00Z" w:initials="K">
    <w:p w14:paraId="73B7CA23" w14:textId="4C587022" w:rsidR="006156A6" w:rsidRDefault="006156A6">
      <w:pPr>
        <w:pStyle w:val="af7"/>
      </w:pPr>
      <w:r>
        <w:rPr>
          <w:rStyle w:val="af8"/>
        </w:rPr>
        <w:annotationRef/>
      </w:r>
      <w:r w:rsidRPr="006156A6">
        <w:rPr>
          <w:rFonts w:cs="Arial"/>
          <w:rtl/>
        </w:rPr>
        <w:t>النص يذكر أن الفقرة 3 حصلت على متوسط 3.68، بينما الجدول يوضح بوضوح أن متوسطها 4.52</w:t>
      </w:r>
      <w:r w:rsidRPr="006156A6">
        <w:t>.</w:t>
      </w:r>
    </w:p>
  </w:comment>
  <w:comment w:id="105" w:author="A" w:date="2026-07-26T22:27:00Z" w:initials="K">
    <w:p w14:paraId="77D2A7E2" w14:textId="0520F4B1" w:rsidR="006156A6" w:rsidRDefault="006156A6">
      <w:pPr>
        <w:pStyle w:val="af7"/>
      </w:pPr>
      <w:r>
        <w:rPr>
          <w:rStyle w:val="af8"/>
        </w:rPr>
        <w:annotationRef/>
      </w:r>
      <w:r w:rsidRPr="006156A6">
        <w:rPr>
          <w:rFonts w:cs="Arial"/>
          <w:rtl/>
        </w:rPr>
        <w:t>الفقرة 1 متوسطها 3.980، بينما الجدول يوضح 4.54</w:t>
      </w:r>
      <w:r w:rsidRPr="006156A6">
        <w:t>.</w:t>
      </w:r>
    </w:p>
  </w:comment>
  <w:comment w:id="107" w:author="A" w:date="2026-07-26T22:38:00Z" w:initials="K">
    <w:p w14:paraId="4966E1D9" w14:textId="77777777" w:rsidR="00490783" w:rsidRDefault="00490783" w:rsidP="00490783">
      <w:pPr>
        <w:pStyle w:val="af7"/>
        <w:bidi/>
        <w:rPr>
          <w:rtl/>
        </w:rPr>
      </w:pPr>
      <w:r>
        <w:rPr>
          <w:rStyle w:val="af8"/>
        </w:rPr>
        <w:annotationRef/>
      </w:r>
      <w:r>
        <w:rPr>
          <w:rFonts w:hint="cs"/>
          <w:rtl/>
        </w:rPr>
        <w:t xml:space="preserve">مطلوب من الباحث ما يلي </w:t>
      </w:r>
    </w:p>
    <w:p w14:paraId="3E5313D3" w14:textId="77777777" w:rsidR="00490783" w:rsidRDefault="00490783">
      <w:pPr>
        <w:pStyle w:val="af7"/>
        <w:numPr>
          <w:ilvl w:val="0"/>
          <w:numId w:val="74"/>
        </w:numPr>
        <w:bidi/>
      </w:pPr>
      <w:r w:rsidRPr="00490783">
        <w:rPr>
          <w:rtl/>
        </w:rPr>
        <w:t xml:space="preserve">وفي مقدمة الفصل الخامس، ذكر الباحث صراحة أنه سيستخدم </w:t>
      </w:r>
      <w:r w:rsidRPr="00490783">
        <w:t xml:space="preserve">t-test </w:t>
      </w:r>
      <w:r w:rsidRPr="00490783">
        <w:rPr>
          <w:rtl/>
        </w:rPr>
        <w:t>و تحليل التباين أحادي الاتجاه</w:t>
      </w:r>
      <w:r w:rsidRPr="00490783">
        <w:t xml:space="preserve"> (ANOVA) </w:t>
      </w:r>
      <w:r w:rsidRPr="00490783">
        <w:rPr>
          <w:rtl/>
        </w:rPr>
        <w:t>للتحقق من الفروق الديموغرافية</w:t>
      </w:r>
      <w:r w:rsidRPr="00490783">
        <w:t>.</w:t>
      </w:r>
      <w:r>
        <w:rPr>
          <w:rFonts w:hint="cs"/>
          <w:rtl/>
        </w:rPr>
        <w:t xml:space="preserve"> وهذا لم يختبر ولم ينفذ مطلوب تنفيذه وصياغة فروض تتلائم معه </w:t>
      </w:r>
    </w:p>
    <w:p w14:paraId="06DB6F71" w14:textId="77777777" w:rsidR="00490783" w:rsidRDefault="00490783">
      <w:pPr>
        <w:pStyle w:val="af7"/>
        <w:numPr>
          <w:ilvl w:val="0"/>
          <w:numId w:val="74"/>
        </w:numPr>
        <w:bidi/>
      </w:pPr>
      <w:r>
        <w:rPr>
          <w:rFonts w:cs="Arial"/>
          <w:rtl/>
        </w:rPr>
        <w:t>لتحليل العاملي التوكيدي (</w:t>
      </w:r>
      <w:r>
        <w:t>Confirmatory Factor Analysis - CFA</w:t>
      </w:r>
      <w:r>
        <w:rPr>
          <w:rFonts w:cs="Arial"/>
          <w:rtl/>
        </w:rPr>
        <w:t xml:space="preserve">): باستخدام برنامج مثل </w:t>
      </w:r>
      <w:r>
        <w:t>AMOS</w:t>
      </w:r>
      <w:r>
        <w:rPr>
          <w:rFonts w:cs="Arial"/>
          <w:rtl/>
        </w:rPr>
        <w:t xml:space="preserve"> أو </w:t>
      </w:r>
      <w:r>
        <w:t>SmartPLS</w:t>
      </w:r>
      <w:r>
        <w:rPr>
          <w:rFonts w:cs="Arial"/>
          <w:rtl/>
        </w:rPr>
        <w:t>. هذا ضروري لإثبات أن الفقرات تقيس الأبعاد المفترضة فعلاً (التكامل، العمليات، الشراء، التوزيع)، وحساب مؤشرات مثل:</w:t>
      </w:r>
    </w:p>
    <w:p w14:paraId="2B4EE472" w14:textId="77777777" w:rsidR="00490783" w:rsidRDefault="00490783" w:rsidP="00490783">
      <w:pPr>
        <w:pStyle w:val="af7"/>
        <w:bidi/>
      </w:pPr>
      <w:r>
        <w:rPr>
          <w:rFonts w:cs="Arial"/>
          <w:rtl/>
        </w:rPr>
        <w:t>الصدق التقاربي (</w:t>
      </w:r>
      <w:r>
        <w:t>Convergent Validity</w:t>
      </w:r>
      <w:r>
        <w:rPr>
          <w:rFonts w:cs="Arial"/>
          <w:rtl/>
        </w:rPr>
        <w:t>): عبر متوسط التباين المستخرج (</w:t>
      </w:r>
      <w:r>
        <w:t>AVE &gt; 0.50</w:t>
      </w:r>
      <w:r>
        <w:rPr>
          <w:rFonts w:cs="Arial"/>
          <w:rtl/>
        </w:rPr>
        <w:t>) والموثوقية المركبة (</w:t>
      </w:r>
      <w:r>
        <w:t>CR &gt; 0.70</w:t>
      </w:r>
      <w:r>
        <w:rPr>
          <w:rFonts w:cs="Arial"/>
          <w:rtl/>
        </w:rPr>
        <w:t>).</w:t>
      </w:r>
    </w:p>
    <w:p w14:paraId="0C9EAB34" w14:textId="77777777" w:rsidR="00490783" w:rsidRDefault="00490783" w:rsidP="00490783">
      <w:pPr>
        <w:pStyle w:val="af7"/>
        <w:bidi/>
      </w:pPr>
      <w:r>
        <w:rPr>
          <w:rFonts w:cs="Arial"/>
          <w:rtl/>
        </w:rPr>
        <w:t>الصدق التمييزي (</w:t>
      </w:r>
      <w:r>
        <w:t>Discriminant Validity</w:t>
      </w:r>
      <w:r>
        <w:rPr>
          <w:rFonts w:cs="Arial"/>
          <w:rtl/>
        </w:rPr>
        <w:t>): للتأكد من أن الأبعاد مستقلة عن بعضها إحصائياً.</w:t>
      </w:r>
    </w:p>
    <w:p w14:paraId="0BF2FDED" w14:textId="77777777" w:rsidR="000C7AB1" w:rsidRPr="000C7AB1" w:rsidRDefault="000C7AB1">
      <w:pPr>
        <w:pStyle w:val="af7"/>
        <w:numPr>
          <w:ilvl w:val="0"/>
          <w:numId w:val="74"/>
        </w:numPr>
        <w:bidi/>
        <w:rPr>
          <w:lang/>
        </w:rPr>
      </w:pPr>
      <w:r>
        <w:rPr>
          <w:rFonts w:hint="cs"/>
          <w:rtl/>
        </w:rPr>
        <w:t xml:space="preserve"> </w:t>
      </w:r>
      <w:r w:rsidRPr="000C7AB1">
        <w:rPr>
          <w:rtl/>
        </w:rPr>
        <w:t>قبل قبول جداول الانحدار (4.14 إلى 4.17)، يجب إضافة جدول أو فقرة تثبت تحقق الآتي:</w:t>
      </w:r>
    </w:p>
    <w:p w14:paraId="04041736" w14:textId="77777777" w:rsidR="000C7AB1" w:rsidRPr="000C7AB1" w:rsidRDefault="000C7AB1" w:rsidP="000C7AB1">
      <w:pPr>
        <w:pStyle w:val="af7"/>
        <w:bidi/>
        <w:rPr>
          <w:rtl/>
        </w:rPr>
      </w:pPr>
      <w:r w:rsidRPr="000C7AB1">
        <w:rPr>
          <w:b/>
          <w:bCs/>
          <w:rtl/>
        </w:rPr>
        <w:t>عدم وجود تعدد خطي عالٍ (</w:t>
      </w:r>
      <w:r w:rsidRPr="000C7AB1">
        <w:rPr>
          <w:b/>
          <w:bCs/>
          <w:lang/>
        </w:rPr>
        <w:t>Multicollinearity</w:t>
      </w:r>
      <w:r w:rsidRPr="000C7AB1">
        <w:rPr>
          <w:b/>
          <w:bCs/>
          <w:rtl/>
        </w:rPr>
        <w:t>):</w:t>
      </w:r>
      <w:r w:rsidRPr="000C7AB1">
        <w:rPr>
          <w:rtl/>
        </w:rPr>
        <w:t xml:space="preserve"> يجب عرض قيم </w:t>
      </w:r>
      <w:r w:rsidRPr="000C7AB1">
        <w:rPr>
          <w:lang/>
        </w:rPr>
        <w:t>VIF</w:t>
      </w:r>
      <w:r w:rsidRPr="000C7AB1">
        <w:rPr>
          <w:rtl/>
        </w:rPr>
        <w:t xml:space="preserve"> (يجب أن تكون &lt; 5 أو 10) و </w:t>
      </w:r>
      <w:r w:rsidRPr="000C7AB1">
        <w:rPr>
          <w:lang/>
        </w:rPr>
        <w:t>Tolerance</w:t>
      </w:r>
      <w:r w:rsidRPr="000C7AB1">
        <w:rPr>
          <w:rtl/>
        </w:rPr>
        <w:t xml:space="preserve"> (&gt; 0.1).</w:t>
      </w:r>
    </w:p>
    <w:p w14:paraId="2BFB293E" w14:textId="77777777" w:rsidR="000C7AB1" w:rsidRPr="000C7AB1" w:rsidRDefault="000C7AB1" w:rsidP="000C7AB1">
      <w:pPr>
        <w:pStyle w:val="af7"/>
        <w:bidi/>
        <w:rPr>
          <w:rtl/>
        </w:rPr>
      </w:pPr>
      <w:r w:rsidRPr="000C7AB1">
        <w:rPr>
          <w:b/>
          <w:bCs/>
          <w:rtl/>
        </w:rPr>
        <w:t>استقلالية الأخطاء (</w:t>
      </w:r>
      <w:r w:rsidRPr="000C7AB1">
        <w:rPr>
          <w:b/>
          <w:bCs/>
          <w:lang/>
        </w:rPr>
        <w:t>Independence of Errors</w:t>
      </w:r>
      <w:r w:rsidRPr="000C7AB1">
        <w:rPr>
          <w:b/>
          <w:bCs/>
          <w:rtl/>
        </w:rPr>
        <w:t>):</w:t>
      </w:r>
      <w:r w:rsidRPr="000C7AB1">
        <w:rPr>
          <w:rtl/>
        </w:rPr>
        <w:t xml:space="preserve"> عبر إحصاء </w:t>
      </w:r>
      <w:r w:rsidRPr="000C7AB1">
        <w:rPr>
          <w:lang/>
        </w:rPr>
        <w:t>Durbin-Watson</w:t>
      </w:r>
      <w:r w:rsidRPr="000C7AB1">
        <w:rPr>
          <w:rtl/>
        </w:rPr>
        <w:t xml:space="preserve"> (القيمة المقبولة بين 1.5 و 2.5).</w:t>
      </w:r>
    </w:p>
    <w:p w14:paraId="5D69F2F5" w14:textId="77777777" w:rsidR="000C7AB1" w:rsidRPr="000C7AB1" w:rsidRDefault="000C7AB1" w:rsidP="000C7AB1">
      <w:pPr>
        <w:pStyle w:val="af7"/>
        <w:bidi/>
        <w:rPr>
          <w:rtl/>
        </w:rPr>
      </w:pPr>
      <w:r w:rsidRPr="000C7AB1">
        <w:rPr>
          <w:b/>
          <w:bCs/>
          <w:rtl/>
        </w:rPr>
        <w:t>التوزيع الطبيعي للمتبقيات (</w:t>
      </w:r>
      <w:r w:rsidRPr="000C7AB1">
        <w:rPr>
          <w:b/>
          <w:bCs/>
          <w:lang/>
        </w:rPr>
        <w:t>Normality of Residuals</w:t>
      </w:r>
      <w:r w:rsidRPr="000C7AB1">
        <w:rPr>
          <w:b/>
          <w:bCs/>
          <w:rtl/>
        </w:rPr>
        <w:t>):</w:t>
      </w:r>
      <w:r w:rsidRPr="000C7AB1">
        <w:rPr>
          <w:rtl/>
        </w:rPr>
        <w:t xml:space="preserve"> عبر اختبار </w:t>
      </w:r>
      <w:r w:rsidRPr="000C7AB1">
        <w:rPr>
          <w:lang/>
        </w:rPr>
        <w:t>Shapiro-Wilk</w:t>
      </w:r>
      <w:r w:rsidRPr="000C7AB1">
        <w:rPr>
          <w:rtl/>
        </w:rPr>
        <w:t xml:space="preserve"> أو رسم </w:t>
      </w:r>
      <w:r w:rsidRPr="000C7AB1">
        <w:rPr>
          <w:lang/>
        </w:rPr>
        <w:t>Q-Q Plot</w:t>
      </w:r>
      <w:r w:rsidRPr="000C7AB1">
        <w:rPr>
          <w:rtl/>
        </w:rPr>
        <w:t>.</w:t>
      </w:r>
    </w:p>
    <w:p w14:paraId="449A8D20" w14:textId="77777777" w:rsidR="000C7AB1" w:rsidRPr="000C7AB1" w:rsidRDefault="000C7AB1" w:rsidP="000C7AB1">
      <w:pPr>
        <w:pStyle w:val="af7"/>
        <w:bidi/>
        <w:rPr>
          <w:rtl/>
        </w:rPr>
      </w:pPr>
      <w:r w:rsidRPr="000C7AB1">
        <w:rPr>
          <w:b/>
          <w:bCs/>
          <w:rtl/>
        </w:rPr>
        <w:t>ثبات التباين (</w:t>
      </w:r>
      <w:r w:rsidRPr="000C7AB1">
        <w:rPr>
          <w:b/>
          <w:bCs/>
          <w:lang/>
        </w:rPr>
        <w:t>Homoscedasticity</w:t>
      </w:r>
      <w:r w:rsidRPr="000C7AB1">
        <w:rPr>
          <w:b/>
          <w:bCs/>
          <w:rtl/>
        </w:rPr>
        <w:t>):</w:t>
      </w:r>
      <w:r w:rsidRPr="000C7AB1">
        <w:rPr>
          <w:rtl/>
        </w:rPr>
        <w:t xml:space="preserve"> عبر فحص مخطط التشتت للمتبقيات (</w:t>
      </w:r>
      <w:r w:rsidRPr="000C7AB1">
        <w:rPr>
          <w:lang/>
        </w:rPr>
        <w:t>Scatterplot</w:t>
      </w:r>
      <w:r w:rsidRPr="000C7AB1">
        <w:rPr>
          <w:rtl/>
        </w:rPr>
        <w:t>).</w:t>
      </w:r>
    </w:p>
    <w:p w14:paraId="12987BB7" w14:textId="77777777" w:rsidR="000C7AB1" w:rsidRDefault="000C7AB1">
      <w:pPr>
        <w:pStyle w:val="qwen-markdown-list-item"/>
        <w:numPr>
          <w:ilvl w:val="0"/>
          <w:numId w:val="74"/>
        </w:numPr>
        <w:pBdr>
          <w:top w:val="single" w:sz="2" w:space="0" w:color="E3E3E3"/>
          <w:left w:val="single" w:sz="2" w:space="0" w:color="E3E3E3"/>
          <w:bottom w:val="single" w:sz="2" w:space="0" w:color="E3E3E3"/>
          <w:right w:val="single" w:sz="2" w:space="0" w:color="E3E3E3"/>
        </w:pBdr>
        <w:shd w:val="clear" w:color="auto" w:fill="FFFFFF"/>
        <w:bidi/>
        <w:spacing w:before="0" w:beforeAutospacing="0" w:after="0" w:afterAutospacing="0"/>
        <w:rPr>
          <w:rFonts w:ascii="Inter" w:hAnsi="Inter"/>
          <w:color w:val="1D1D1F"/>
        </w:rPr>
      </w:pPr>
      <w:r>
        <w:rPr>
          <w:rStyle w:val="qwen-markdown-text"/>
          <w:rFonts w:ascii="Inter" w:hAnsi="Inter"/>
          <w:color w:val="1D1D1F"/>
          <w:bdr w:val="single" w:sz="2" w:space="0" w:color="E3E3E3" w:frame="1"/>
          <w:rtl/>
        </w:rPr>
        <w:t>بما أن البيانات جُمعت من مصدر واحد (استبانة واحدة يملؤها نفس الشخص في وقت واحد)، يجب إجراء اختبار "هارمان لعامل واحد" (</w:t>
      </w:r>
      <w:r>
        <w:rPr>
          <w:rStyle w:val="qwen-markdown-text"/>
          <w:rFonts w:ascii="Inter" w:hAnsi="Inter"/>
          <w:color w:val="1D1D1F"/>
          <w:bdr w:val="single" w:sz="2" w:space="0" w:color="E3E3E3" w:frame="1"/>
        </w:rPr>
        <w:t>Harman’s Single Factor Test</w:t>
      </w:r>
      <w:r>
        <w:rPr>
          <w:rStyle w:val="qwen-markdown-text"/>
          <w:rFonts w:ascii="Inter" w:hAnsi="Inter"/>
          <w:color w:val="1D1D1F"/>
          <w:bdr w:val="single" w:sz="2" w:space="0" w:color="E3E3E3" w:frame="1"/>
          <w:rtl/>
        </w:rPr>
        <w:t xml:space="preserve">) أو فحص </w:t>
      </w:r>
      <w:r>
        <w:rPr>
          <w:rStyle w:val="HTMLCode"/>
          <w:rFonts w:ascii="Consolas" w:hAnsi="Consolas"/>
          <w:color w:val="082DFF"/>
          <w:spacing w:val="-10"/>
          <w:bdr w:val="single" w:sz="2" w:space="0" w:color="E3E3E3" w:frame="1"/>
        </w:rPr>
        <w:t>Full Collinearity VIF</w:t>
      </w:r>
      <w:r>
        <w:rPr>
          <w:rStyle w:val="qwen-markdown-text"/>
          <w:rFonts w:ascii="Inter" w:hAnsi="Inter"/>
          <w:color w:val="1D1D1F"/>
          <w:bdr w:val="single" w:sz="2" w:space="0" w:color="E3E3E3" w:frame="1"/>
          <w:rtl/>
        </w:rPr>
        <w:t xml:space="preserve"> لإثبات أن النتائج ليست مجرد انحياز في طريقة الإجابة.</w:t>
      </w:r>
    </w:p>
    <w:p w14:paraId="09E40929" w14:textId="4ECF7229" w:rsidR="00490783" w:rsidRDefault="000C7AB1">
      <w:pPr>
        <w:pStyle w:val="af7"/>
        <w:numPr>
          <w:ilvl w:val="0"/>
          <w:numId w:val="74"/>
        </w:numPr>
        <w:bidi/>
      </w:pPr>
      <w:r>
        <w:rPr>
          <w:rFonts w:hint="cs"/>
          <w:rtl/>
          <w:lang/>
        </w:rPr>
        <w:t xml:space="preserve">تفسير النتائج والتاكد من مطابقة الأرقام الموجودة في الجداول مع الأرقام في التعليق والتفسير المنطقي والسلسل دون تكرار غير مبرر </w:t>
      </w:r>
    </w:p>
  </w:comment>
  <w:comment w:id="109" w:author="A" w:date="2026-07-26T22:20:00Z" w:initials="K">
    <w:p w14:paraId="4B157601" w14:textId="70137435" w:rsidR="00481CD8" w:rsidRDefault="00481CD8">
      <w:pPr>
        <w:pStyle w:val="af7"/>
      </w:pPr>
      <w:r>
        <w:rPr>
          <w:rStyle w:val="af8"/>
        </w:rPr>
        <w:annotationRef/>
      </w:r>
      <w:r>
        <w:rPr>
          <w:rFonts w:hint="cs"/>
          <w:rtl/>
        </w:rPr>
        <w:t xml:space="preserve">يجب ان يكون هناك منطق في اختبار الفروض ، اذا الاستبان صمم لابعاد مختلفة كيف يكون هذا هو الفرض الرئيسي ، راج الدراسة مرة أخرى وتاكد من سلامة الابعاد </w:t>
      </w:r>
    </w:p>
  </w:comment>
  <w:comment w:id="108" w:author="A" w:date="2026-07-26T22:21:00Z" w:initials="K">
    <w:p w14:paraId="355E1AA1" w14:textId="4203EF1E" w:rsidR="00481CD8" w:rsidRDefault="00481CD8">
      <w:pPr>
        <w:pStyle w:val="af7"/>
      </w:pPr>
      <w:r>
        <w:rPr>
          <w:rStyle w:val="af8"/>
        </w:rPr>
        <w:annotationRef/>
      </w:r>
      <w:r>
        <w:rPr>
          <w:rFonts w:hint="cs"/>
          <w:rtl/>
        </w:rPr>
        <w:t xml:space="preserve">هل الفرض الرئيسي اختبار علاقة، ام اختبار تأثير </w:t>
      </w:r>
    </w:p>
  </w:comment>
  <w:comment w:id="116" w:author="A" w:date="2026-07-26T22:28:00Z" w:initials="K">
    <w:p w14:paraId="5C57D89B" w14:textId="6E06B7F8" w:rsidR="006156A6" w:rsidRDefault="006156A6">
      <w:pPr>
        <w:pStyle w:val="af7"/>
      </w:pPr>
      <w:r>
        <w:rPr>
          <w:rStyle w:val="af8"/>
        </w:rPr>
        <w:annotationRef/>
      </w:r>
      <w:r>
        <w:rPr>
          <w:rFonts w:hint="cs"/>
          <w:rtl/>
        </w:rPr>
        <w:t xml:space="preserve">تكرار غير مبرر </w:t>
      </w:r>
    </w:p>
  </w:comment>
  <w:comment w:id="117" w:author="A" w:date="2026-07-26T22:29:00Z" w:initials="K">
    <w:p w14:paraId="12CC8933" w14:textId="4BB836C7" w:rsidR="006156A6" w:rsidRDefault="006156A6">
      <w:pPr>
        <w:pStyle w:val="af7"/>
      </w:pPr>
      <w:r>
        <w:rPr>
          <w:rStyle w:val="af8"/>
        </w:rPr>
        <w:annotationRef/>
      </w:r>
    </w:p>
  </w:comment>
  <w:comment w:id="118" w:author="A" w:date="2026-07-26T22:31:00Z" w:initials="K">
    <w:p w14:paraId="000056CC" w14:textId="77777777" w:rsidR="00490783" w:rsidRDefault="00490783">
      <w:pPr>
        <w:pStyle w:val="af7"/>
        <w:rPr>
          <w:rtl/>
        </w:rPr>
      </w:pPr>
      <w:r>
        <w:rPr>
          <w:rStyle w:val="af8"/>
        </w:rPr>
        <w:annotationRef/>
      </w:r>
      <w:r w:rsidRPr="00490783">
        <w:rPr>
          <w:rFonts w:cs="Arial"/>
          <w:rtl/>
        </w:rPr>
        <w:t>قيمة الدلالة الإحصائية</w:t>
      </w:r>
      <w:r w:rsidRPr="00490783">
        <w:t xml:space="preserve"> (Sig) </w:t>
      </w:r>
      <w:r w:rsidRPr="00490783">
        <w:rPr>
          <w:rFonts w:cs="Arial"/>
          <w:rtl/>
        </w:rPr>
        <w:t>لبعد "التكامل" هي 0.197</w:t>
      </w:r>
      <w:r w:rsidRPr="00490783">
        <w:t>.</w:t>
      </w:r>
    </w:p>
    <w:p w14:paraId="61DB2C0A" w14:textId="31625E2F" w:rsidR="00490783" w:rsidRDefault="00490783">
      <w:pPr>
        <w:pStyle w:val="af7"/>
      </w:pPr>
      <w:r>
        <w:rPr>
          <w:rFonts w:hint="cs"/>
          <w:rtl/>
        </w:rPr>
        <w:t xml:space="preserve">اضف إلى ذلك هذا البعد غير دال احصائيا ، كيف توصلت إلى انه دال احصائيا </w:t>
      </w:r>
    </w:p>
  </w:comment>
  <w:comment w:id="119" w:author="A" w:date="2026-07-26T22:32:00Z" w:initials="K">
    <w:p w14:paraId="25C3F0EA" w14:textId="25FB67BA" w:rsidR="00490783" w:rsidRDefault="00490783">
      <w:pPr>
        <w:pStyle w:val="af7"/>
      </w:pPr>
      <w:r>
        <w:rPr>
          <w:rStyle w:val="af8"/>
        </w:rPr>
        <w:annotationRef/>
      </w:r>
      <w:r>
        <w:rPr>
          <w:rFonts w:hint="cs"/>
          <w:rtl/>
        </w:rPr>
        <w:t xml:space="preserve">كيف استدليت وبعد التكامل غير دال احصائيا </w:t>
      </w:r>
    </w:p>
  </w:comment>
  <w:comment w:id="121" w:author="A" w:date="2026-07-26T22:33:00Z" w:initials="K">
    <w:p w14:paraId="38C70684" w14:textId="4457A04B" w:rsidR="00490783" w:rsidRDefault="00490783">
      <w:pPr>
        <w:pStyle w:val="af7"/>
      </w:pPr>
      <w:r>
        <w:rPr>
          <w:rStyle w:val="af8"/>
        </w:rPr>
        <w:annotationRef/>
      </w:r>
      <w:r>
        <w:rPr>
          <w:rFonts w:hint="cs"/>
          <w:rtl/>
        </w:rPr>
        <w:t xml:space="preserve">غير دال احصائيا </w:t>
      </w:r>
    </w:p>
  </w:comment>
  <w:comment w:id="122" w:author="A" w:date="2026-07-26T22:33:00Z" w:initials="K">
    <w:p w14:paraId="70AD34C2" w14:textId="5B0DCBCC" w:rsidR="00490783" w:rsidRDefault="00490783">
      <w:pPr>
        <w:pStyle w:val="af7"/>
      </w:pPr>
      <w:r>
        <w:rPr>
          <w:rStyle w:val="af8"/>
        </w:rPr>
        <w:annotationRef/>
      </w:r>
      <w:r>
        <w:rPr>
          <w:rFonts w:hint="cs"/>
          <w:rtl/>
        </w:rPr>
        <w:t xml:space="preserve">لا يجوز تعيميم النتجية وهناك بعدين غير دالين احصائيا </w:t>
      </w:r>
    </w:p>
  </w:comment>
  <w:comment w:id="123" w:author="A" w:date="2026-07-26T22:34:00Z" w:initials="K">
    <w:p w14:paraId="3B50252E" w14:textId="2EE613AA" w:rsidR="00490783" w:rsidRDefault="00490783">
      <w:pPr>
        <w:pStyle w:val="af7"/>
      </w:pPr>
      <w:r>
        <w:rPr>
          <w:rStyle w:val="af8"/>
        </w:rPr>
        <w:annotationRef/>
      </w:r>
      <w:r>
        <w:rPr>
          <w:rFonts w:hint="cs"/>
          <w:rtl/>
        </w:rPr>
        <w:t xml:space="preserve">غير دال </w:t>
      </w:r>
    </w:p>
  </w:comment>
  <w:comment w:id="124" w:author="A" w:date="2026-07-26T22:34:00Z" w:initials="K">
    <w:p w14:paraId="4B8D2937" w14:textId="7AF2E041" w:rsidR="00490783" w:rsidRDefault="00490783">
      <w:pPr>
        <w:pStyle w:val="af7"/>
      </w:pPr>
      <w:r>
        <w:rPr>
          <w:rStyle w:val="af8"/>
        </w:rPr>
        <w:annotationRef/>
      </w:r>
      <w:r>
        <w:rPr>
          <w:rFonts w:hint="cs"/>
          <w:rtl/>
        </w:rPr>
        <w:t xml:space="preserve">لا يجوز القبول بالفرضية بصيغتها الكامل وهناك بعد غير دال </w:t>
      </w:r>
    </w:p>
  </w:comment>
  <w:comment w:id="126" w:author="A" w:date="2026-07-26T22:35:00Z" w:initials="K">
    <w:p w14:paraId="5292278E" w14:textId="0FD5862D" w:rsidR="00490783" w:rsidRDefault="00490783">
      <w:pPr>
        <w:pStyle w:val="af7"/>
      </w:pPr>
      <w:r>
        <w:rPr>
          <w:rStyle w:val="af8"/>
        </w:rPr>
        <w:annotationRef/>
      </w:r>
      <w:r>
        <w:rPr>
          <w:rFonts w:hint="cs"/>
          <w:rtl/>
        </w:rPr>
        <w:t xml:space="preserve">غير دال نفس الملاحظة السابقة </w:t>
      </w:r>
    </w:p>
  </w:comment>
  <w:comment w:id="130" w:author="A" w:date="2026-07-26T22:36:00Z" w:initials="K">
    <w:p w14:paraId="0D89387A" w14:textId="6FFAF709" w:rsidR="00490783" w:rsidRDefault="00490783">
      <w:pPr>
        <w:pStyle w:val="af7"/>
      </w:pPr>
      <w:r>
        <w:rPr>
          <w:rStyle w:val="af8"/>
        </w:rPr>
        <w:annotationRef/>
      </w:r>
      <w:r>
        <w:rPr>
          <w:rFonts w:hint="cs"/>
          <w:rtl/>
        </w:rPr>
        <w:t>إعادة هذا الجدول بعد التعديل في الاخطاء</w:t>
      </w:r>
    </w:p>
  </w:comment>
  <w:comment w:id="135" w:author="A" w:date="2026-07-26T22:07:00Z" w:initials="K">
    <w:p w14:paraId="41848269" w14:textId="6AF14166" w:rsidR="005919C9" w:rsidRDefault="005919C9">
      <w:pPr>
        <w:pStyle w:val="af7"/>
      </w:pPr>
      <w:r>
        <w:rPr>
          <w:rStyle w:val="af8"/>
        </w:rPr>
        <w:annotationRef/>
      </w:r>
      <w:r>
        <w:rPr>
          <w:rFonts w:hint="cs"/>
          <w:rtl/>
        </w:rPr>
        <w:t xml:space="preserve">هذه المراج غير كافية لرسائل دكتوراه </w:t>
      </w:r>
    </w:p>
  </w:comment>
  <w:comment w:id="136" w:author="A" w:date="2026-07-26T22:06:00Z" w:initials="K">
    <w:p w14:paraId="6D66EFAD" w14:textId="67961D65" w:rsidR="005919C9" w:rsidRDefault="005919C9">
      <w:pPr>
        <w:pStyle w:val="af7"/>
        <w:rPr>
          <w:rFonts w:hint="cs"/>
          <w:rtl/>
        </w:rPr>
      </w:pPr>
      <w:r>
        <w:rPr>
          <w:rStyle w:val="af8"/>
        </w:rPr>
        <w:annotationRef/>
      </w:r>
      <w:r>
        <w:rPr>
          <w:rFonts w:hint="cs"/>
          <w:rtl/>
        </w:rPr>
        <w:t xml:space="preserve">هذا المرجع مكتوب بطريقة غير صحيحة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37C532" w15:done="0"/>
  <w15:commentEx w15:paraId="6F2B7E9E" w15:done="0"/>
  <w15:commentEx w15:paraId="71569E9D" w15:done="0"/>
  <w15:commentEx w15:paraId="720BB59F" w15:done="0"/>
  <w15:commentEx w15:paraId="0D6A36EE" w15:done="0"/>
  <w15:commentEx w15:paraId="7476A333" w15:done="0"/>
  <w15:commentEx w15:paraId="6C47AA1E" w15:done="0"/>
  <w15:commentEx w15:paraId="76E985BF" w15:done="0"/>
  <w15:commentEx w15:paraId="4594FBE3" w15:done="0"/>
  <w15:commentEx w15:paraId="2829CB5A" w15:done="0"/>
  <w15:commentEx w15:paraId="5227794F" w15:done="0"/>
  <w15:commentEx w15:paraId="201E9547" w15:done="0"/>
  <w15:commentEx w15:paraId="3F8EAB41" w15:done="0"/>
  <w15:commentEx w15:paraId="58AE9615" w15:done="0"/>
  <w15:commentEx w15:paraId="287077BB" w15:done="0"/>
  <w15:commentEx w15:paraId="38C3A89F" w15:done="0"/>
  <w15:commentEx w15:paraId="098C82A4" w15:done="0"/>
  <w15:commentEx w15:paraId="2635199F" w15:done="0"/>
  <w15:commentEx w15:paraId="2D5C378C" w15:done="0"/>
  <w15:commentEx w15:paraId="5B686A1F" w15:done="0"/>
  <w15:commentEx w15:paraId="5790F169" w15:done="0"/>
  <w15:commentEx w15:paraId="33B23D49" w15:done="0"/>
  <w15:commentEx w15:paraId="636BB0AF" w15:done="0"/>
  <w15:commentEx w15:paraId="186A5E11" w15:done="0"/>
  <w15:commentEx w15:paraId="2BDFDF5A" w15:done="0"/>
  <w15:commentEx w15:paraId="03877611" w15:done="0"/>
  <w15:commentEx w15:paraId="2FDEC5EA" w15:done="0"/>
  <w15:commentEx w15:paraId="2BC3AE80" w15:done="0"/>
  <w15:commentEx w15:paraId="0907EE76" w15:done="0"/>
  <w15:commentEx w15:paraId="22DFF94E" w15:done="0"/>
  <w15:commentEx w15:paraId="7270AE31" w15:done="0"/>
  <w15:commentEx w15:paraId="3DC3E4F0" w15:done="0"/>
  <w15:commentEx w15:paraId="62B11B49" w15:done="0"/>
  <w15:commentEx w15:paraId="5A4D2F2F" w15:done="0"/>
  <w15:commentEx w15:paraId="64B706F3" w15:done="0"/>
  <w15:commentEx w15:paraId="3B96D951" w15:done="0"/>
  <w15:commentEx w15:paraId="7A0D8F5C" w15:done="0"/>
  <w15:commentEx w15:paraId="3D1C2C4A" w15:done="0"/>
  <w15:commentEx w15:paraId="22358CC8" w15:done="0"/>
  <w15:commentEx w15:paraId="6797346F" w15:done="0"/>
  <w15:commentEx w15:paraId="031FBF2B" w15:done="0"/>
  <w15:commentEx w15:paraId="5815AC04" w15:done="0"/>
  <w15:commentEx w15:paraId="35BEF77F" w15:done="0"/>
  <w15:commentEx w15:paraId="318FD828" w15:done="0"/>
  <w15:commentEx w15:paraId="274046B7" w15:done="0"/>
  <w15:commentEx w15:paraId="65DF75CE" w15:done="0"/>
  <w15:commentEx w15:paraId="06CC2871" w15:done="0"/>
  <w15:commentEx w15:paraId="75243067" w15:done="0"/>
  <w15:commentEx w15:paraId="1478AE54" w15:done="0"/>
  <w15:commentEx w15:paraId="403C733A" w15:done="0"/>
  <w15:commentEx w15:paraId="15E7080B" w15:done="0"/>
  <w15:commentEx w15:paraId="6105E925" w15:done="0"/>
  <w15:commentEx w15:paraId="65C0E31B" w15:done="0"/>
  <w15:commentEx w15:paraId="70D29590" w15:done="0"/>
  <w15:commentEx w15:paraId="01130E6E" w15:done="0"/>
  <w15:commentEx w15:paraId="36B8BEB7" w15:done="0"/>
  <w15:commentEx w15:paraId="585C8FC7" w15:done="0"/>
  <w15:commentEx w15:paraId="38F1801D" w15:done="0"/>
  <w15:commentEx w15:paraId="1DD6E4C9" w15:done="0"/>
  <w15:commentEx w15:paraId="681A1D58" w15:done="0"/>
  <w15:commentEx w15:paraId="356D2166" w15:done="0"/>
  <w15:commentEx w15:paraId="73A418DD" w15:done="0"/>
  <w15:commentEx w15:paraId="5687F6E8" w15:done="0"/>
  <w15:commentEx w15:paraId="68C65412" w15:done="0"/>
  <w15:commentEx w15:paraId="79641855" w15:done="0"/>
  <w15:commentEx w15:paraId="7DB2CFD0" w15:done="0"/>
  <w15:commentEx w15:paraId="1E077232" w15:done="0"/>
  <w15:commentEx w15:paraId="5BC94B2C" w15:done="0"/>
  <w15:commentEx w15:paraId="73B7CA23" w15:done="0"/>
  <w15:commentEx w15:paraId="77D2A7E2" w15:done="0"/>
  <w15:commentEx w15:paraId="09E40929" w15:done="0"/>
  <w15:commentEx w15:paraId="4B157601" w15:done="0"/>
  <w15:commentEx w15:paraId="355E1AA1" w15:done="0"/>
  <w15:commentEx w15:paraId="5C57D89B" w15:done="0"/>
  <w15:commentEx w15:paraId="12CC8933" w15:done="0"/>
  <w15:commentEx w15:paraId="61DB2C0A" w15:done="0"/>
  <w15:commentEx w15:paraId="25C3F0EA" w15:done="0"/>
  <w15:commentEx w15:paraId="38C70684" w15:done="0"/>
  <w15:commentEx w15:paraId="70AD34C2" w15:done="0"/>
  <w15:commentEx w15:paraId="3B50252E" w15:done="0"/>
  <w15:commentEx w15:paraId="4B8D2937" w15:done="0"/>
  <w15:commentEx w15:paraId="5292278E" w15:done="0"/>
  <w15:commentEx w15:paraId="0D89387A" w15:done="0"/>
  <w15:commentEx w15:paraId="41848269" w15:done="0"/>
  <w15:commentEx w15:paraId="6D66EF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FD1868" w16cex:dateUtc="2026-07-26T16:58:00Z"/>
  <w16cex:commentExtensible w16cex:durableId="31429165" w16cex:dateUtc="2026-07-26T16:59:00Z"/>
  <w16cex:commentExtensible w16cex:durableId="27F258CE" w16cex:dateUtc="2026-07-26T17:00:00Z"/>
  <w16cex:commentExtensible w16cex:durableId="255757B7" w16cex:dateUtc="2026-07-26T17:01:00Z"/>
  <w16cex:commentExtensible w16cex:durableId="3EB28B92" w16cex:dateUtc="2026-07-26T18:05:00Z"/>
  <w16cex:commentExtensible w16cex:durableId="0E546DB2" w16cex:dateUtc="2026-07-26T17:03:00Z"/>
  <w16cex:commentExtensible w16cex:durableId="41FEA285" w16cex:dateUtc="2026-07-26T17:04:00Z"/>
  <w16cex:commentExtensible w16cex:durableId="0E9E5C45" w16cex:dateUtc="2026-07-26T17:05:00Z"/>
  <w16cex:commentExtensible w16cex:durableId="03B14AFB" w16cex:dateUtc="2026-07-26T17:06:00Z"/>
  <w16cex:commentExtensible w16cex:durableId="1B82391D" w16cex:dateUtc="2026-07-26T17:07:00Z"/>
  <w16cex:commentExtensible w16cex:durableId="1DFA9B50" w16cex:dateUtc="2026-07-26T17:07:00Z"/>
  <w16cex:commentExtensible w16cex:durableId="45E4B06A" w16cex:dateUtc="2026-07-26T17:10:00Z"/>
  <w16cex:commentExtensible w16cex:durableId="6CFB570E" w16cex:dateUtc="2026-07-26T17:14:00Z"/>
  <w16cex:commentExtensible w16cex:durableId="65D5F84C" w16cex:dateUtc="2026-07-26T17:12:00Z"/>
  <w16cex:commentExtensible w16cex:durableId="414D5092" w16cex:dateUtc="2026-07-26T17:17:00Z"/>
  <w16cex:commentExtensible w16cex:durableId="33B3F0C9" w16cex:dateUtc="2026-07-26T17:21:00Z"/>
  <w16cex:commentExtensible w16cex:durableId="136B102D" w16cex:dateUtc="2026-07-26T17:25:00Z"/>
  <w16cex:commentExtensible w16cex:durableId="0401C371" w16cex:dateUtc="2026-07-26T17:24:00Z"/>
  <w16cex:commentExtensible w16cex:durableId="2CB93080" w16cex:dateUtc="2026-07-26T17:26:00Z"/>
  <w16cex:commentExtensible w16cex:durableId="22F2ACE1" w16cex:dateUtc="2026-07-26T17:33:00Z"/>
  <w16cex:commentExtensible w16cex:durableId="68851F76" w16cex:dateUtc="2026-07-26T17:30:00Z"/>
  <w16cex:commentExtensible w16cex:durableId="0845AA4A" w16cex:dateUtc="2026-07-26T17:31:00Z"/>
  <w16cex:commentExtensible w16cex:durableId="5C8ADCFD" w16cex:dateUtc="2026-07-26T17:29:00Z"/>
  <w16cex:commentExtensible w16cex:durableId="455AFD47" w16cex:dateUtc="2026-07-26T17:34:00Z"/>
  <w16cex:commentExtensible w16cex:durableId="172834E8" w16cex:dateUtc="2026-07-26T17:38:00Z"/>
  <w16cex:commentExtensible w16cex:durableId="5CECBDDA" w16cex:dateUtc="2026-07-26T17:38:00Z"/>
  <w16cex:commentExtensible w16cex:durableId="6A19448A" w16cex:dateUtc="2026-07-26T17:35:00Z"/>
  <w16cex:commentExtensible w16cex:durableId="2A094AFE" w16cex:dateUtc="2026-07-26T17:34:00Z"/>
  <w16cex:commentExtensible w16cex:durableId="6525B5B3" w16cex:dateUtc="2026-07-26T17:36:00Z"/>
  <w16cex:commentExtensible w16cex:durableId="66DF205A" w16cex:dateUtc="2026-07-26T17:38:00Z"/>
  <w16cex:commentExtensible w16cex:durableId="2978255A" w16cex:dateUtc="2026-07-26T17:39:00Z"/>
  <w16cex:commentExtensible w16cex:durableId="44820618" w16cex:dateUtc="2026-07-26T17:40:00Z"/>
  <w16cex:commentExtensible w16cex:durableId="692ADA17" w16cex:dateUtc="2026-07-26T17:41:00Z"/>
  <w16cex:commentExtensible w16cex:durableId="4D07F5DA" w16cex:dateUtc="2026-07-26T17:43:00Z"/>
  <w16cex:commentExtensible w16cex:durableId="2607D2D2" w16cex:dateUtc="2026-07-26T17:45:00Z"/>
  <w16cex:commentExtensible w16cex:durableId="299EE11B" w16cex:dateUtc="2026-07-26T17:45:00Z"/>
  <w16cex:commentExtensible w16cex:durableId="654EAE17" w16cex:dateUtc="2026-07-26T17:46:00Z"/>
  <w16cex:commentExtensible w16cex:durableId="0711501C" w16cex:dateUtc="2026-07-26T17:47:00Z"/>
  <w16cex:commentExtensible w16cex:durableId="30EF18F5" w16cex:dateUtc="2026-07-26T17:48:00Z"/>
  <w16cex:commentExtensible w16cex:durableId="4B91E937" w16cex:dateUtc="2026-07-26T17:49:00Z"/>
  <w16cex:commentExtensible w16cex:durableId="1B1AB0AF" w16cex:dateUtc="2026-07-26T17:49:00Z"/>
  <w16cex:commentExtensible w16cex:durableId="3022191D" w16cex:dateUtc="2026-07-26T17:50:00Z"/>
  <w16cex:commentExtensible w16cex:durableId="15383521" w16cex:dateUtc="2026-07-26T17:51:00Z"/>
  <w16cex:commentExtensible w16cex:durableId="61455F2A" w16cex:dateUtc="2026-07-26T17:51:00Z"/>
  <w16cex:commentExtensible w16cex:durableId="1F03BB46" w16cex:dateUtc="2026-07-26T17:52:00Z"/>
  <w16cex:commentExtensible w16cex:durableId="4F8ED2A4" w16cex:dateUtc="2026-07-26T17:54:00Z"/>
  <w16cex:commentExtensible w16cex:durableId="7BD06801" w16cex:dateUtc="2026-07-26T17:54:00Z"/>
  <w16cex:commentExtensible w16cex:durableId="728C4234" w16cex:dateUtc="2026-07-26T17:57:00Z"/>
  <w16cex:commentExtensible w16cex:durableId="315DB503" w16cex:dateUtc="2026-07-26T17:58:00Z"/>
  <w16cex:commentExtensible w16cex:durableId="755BDD51" w16cex:dateUtc="2026-07-26T17:59:00Z"/>
  <w16cex:commentExtensible w16cex:durableId="02B73AB3" w16cex:dateUtc="2026-07-26T18:00:00Z"/>
  <w16cex:commentExtensible w16cex:durableId="48E98243" w16cex:dateUtc="2026-07-26T18:08:00Z"/>
  <w16cex:commentExtensible w16cex:durableId="1257500E" w16cex:dateUtc="2026-07-26T17:56:00Z"/>
  <w16cex:commentExtensible w16cex:durableId="0E4FAB92" w16cex:dateUtc="2026-07-26T18:09:00Z"/>
  <w16cex:commentExtensible w16cex:durableId="076CFCB4" w16cex:dateUtc="2026-07-26T18:09:00Z"/>
  <w16cex:commentExtensible w16cex:durableId="4A560374" w16cex:dateUtc="2026-07-26T18:10:00Z"/>
  <w16cex:commentExtensible w16cex:durableId="430490C8" w16cex:dateUtc="2026-07-26T18:10:00Z"/>
  <w16cex:commentExtensible w16cex:durableId="223EAF29" w16cex:dateUtc="2026-07-26T18:11:00Z"/>
  <w16cex:commentExtensible w16cex:durableId="2045BA19" w16cex:dateUtc="2026-07-26T18:23:00Z"/>
  <w16cex:commentExtensible w16cex:durableId="121CAFDC" w16cex:dateUtc="2026-07-26T18:24:00Z"/>
  <w16cex:commentExtensible w16cex:durableId="5F3A8F6A" w16cex:dateUtc="2026-07-26T18:15:00Z"/>
  <w16cex:commentExtensible w16cex:durableId="45273B78" w16cex:dateUtc="2026-07-26T18:15:00Z"/>
  <w16cex:commentExtensible w16cex:durableId="4A6E1315" w16cex:dateUtc="2026-07-26T18:14:00Z"/>
  <w16cex:commentExtensible w16cex:durableId="32BC7B73" w16cex:dateUtc="2026-07-26T18:17:00Z"/>
  <w16cex:commentExtensible w16cex:durableId="262B8B23" w16cex:dateUtc="2026-07-26T18:24:00Z"/>
  <w16cex:commentExtensible w16cex:durableId="037105EE" w16cex:dateUtc="2026-07-26T18:25:00Z"/>
  <w16cex:commentExtensible w16cex:durableId="77803070" w16cex:dateUtc="2026-07-26T18:18:00Z"/>
  <w16cex:commentExtensible w16cex:durableId="526FC378" w16cex:dateUtc="2026-07-26T18:22:00Z"/>
  <w16cex:commentExtensible w16cex:durableId="1DA42CD5" w16cex:dateUtc="2026-07-26T18:26:00Z"/>
  <w16cex:commentExtensible w16cex:durableId="4E59F303" w16cex:dateUtc="2026-07-26T18:27:00Z"/>
  <w16cex:commentExtensible w16cex:durableId="502B230E" w16cex:dateUtc="2026-07-26T18:38:00Z"/>
  <w16cex:commentExtensible w16cex:durableId="44BA7CA8" w16cex:dateUtc="2026-07-26T18:20:00Z"/>
  <w16cex:commentExtensible w16cex:durableId="5367A048" w16cex:dateUtc="2026-07-26T18:21:00Z"/>
  <w16cex:commentExtensible w16cex:durableId="25A6DB48" w16cex:dateUtc="2026-07-26T18:28:00Z"/>
  <w16cex:commentExtensible w16cex:durableId="7758A5BE" w16cex:dateUtc="2026-07-26T18:29:00Z"/>
  <w16cex:commentExtensible w16cex:durableId="437603A9" w16cex:dateUtc="2026-07-26T18:31:00Z"/>
  <w16cex:commentExtensible w16cex:durableId="449631D5" w16cex:dateUtc="2026-07-26T18:32:00Z"/>
  <w16cex:commentExtensible w16cex:durableId="59454829" w16cex:dateUtc="2026-07-26T18:33:00Z"/>
  <w16cex:commentExtensible w16cex:durableId="564EBCCA" w16cex:dateUtc="2026-07-26T18:33:00Z"/>
  <w16cex:commentExtensible w16cex:durableId="4A00444F" w16cex:dateUtc="2026-07-26T18:34:00Z"/>
  <w16cex:commentExtensible w16cex:durableId="194C2350" w16cex:dateUtc="2026-07-26T18:34:00Z"/>
  <w16cex:commentExtensible w16cex:durableId="1F949201" w16cex:dateUtc="2026-07-26T18:35:00Z"/>
  <w16cex:commentExtensible w16cex:durableId="24E84C44" w16cex:dateUtc="2026-07-26T18:36:00Z"/>
  <w16cex:commentExtensible w16cex:durableId="07502938" w16cex:dateUtc="2026-07-26T18:07:00Z"/>
  <w16cex:commentExtensible w16cex:durableId="780C4EEF" w16cex:dateUtc="2026-07-26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37C532" w16cid:durableId="5AFD1868"/>
  <w16cid:commentId w16cid:paraId="6F2B7E9E" w16cid:durableId="31429165"/>
  <w16cid:commentId w16cid:paraId="71569E9D" w16cid:durableId="27F258CE"/>
  <w16cid:commentId w16cid:paraId="720BB59F" w16cid:durableId="255757B7"/>
  <w16cid:commentId w16cid:paraId="0D6A36EE" w16cid:durableId="3EB28B92"/>
  <w16cid:commentId w16cid:paraId="7476A333" w16cid:durableId="0E546DB2"/>
  <w16cid:commentId w16cid:paraId="6C47AA1E" w16cid:durableId="41FEA285"/>
  <w16cid:commentId w16cid:paraId="76E985BF" w16cid:durableId="0E9E5C45"/>
  <w16cid:commentId w16cid:paraId="4594FBE3" w16cid:durableId="03B14AFB"/>
  <w16cid:commentId w16cid:paraId="2829CB5A" w16cid:durableId="1B82391D"/>
  <w16cid:commentId w16cid:paraId="5227794F" w16cid:durableId="1DFA9B50"/>
  <w16cid:commentId w16cid:paraId="201E9547" w16cid:durableId="45E4B06A"/>
  <w16cid:commentId w16cid:paraId="3F8EAB41" w16cid:durableId="6CFB570E"/>
  <w16cid:commentId w16cid:paraId="58AE9615" w16cid:durableId="65D5F84C"/>
  <w16cid:commentId w16cid:paraId="287077BB" w16cid:durableId="414D5092"/>
  <w16cid:commentId w16cid:paraId="38C3A89F" w16cid:durableId="33B3F0C9"/>
  <w16cid:commentId w16cid:paraId="098C82A4" w16cid:durableId="136B102D"/>
  <w16cid:commentId w16cid:paraId="2635199F" w16cid:durableId="0401C371"/>
  <w16cid:commentId w16cid:paraId="2D5C378C" w16cid:durableId="2CB93080"/>
  <w16cid:commentId w16cid:paraId="5B686A1F" w16cid:durableId="22F2ACE1"/>
  <w16cid:commentId w16cid:paraId="5790F169" w16cid:durableId="68851F76"/>
  <w16cid:commentId w16cid:paraId="33B23D49" w16cid:durableId="0845AA4A"/>
  <w16cid:commentId w16cid:paraId="636BB0AF" w16cid:durableId="5C8ADCFD"/>
  <w16cid:commentId w16cid:paraId="186A5E11" w16cid:durableId="455AFD47"/>
  <w16cid:commentId w16cid:paraId="2BDFDF5A" w16cid:durableId="172834E8"/>
  <w16cid:commentId w16cid:paraId="03877611" w16cid:durableId="5CECBDDA"/>
  <w16cid:commentId w16cid:paraId="2FDEC5EA" w16cid:durableId="6A19448A"/>
  <w16cid:commentId w16cid:paraId="2BC3AE80" w16cid:durableId="2A094AFE"/>
  <w16cid:commentId w16cid:paraId="0907EE76" w16cid:durableId="6525B5B3"/>
  <w16cid:commentId w16cid:paraId="22DFF94E" w16cid:durableId="66DF205A"/>
  <w16cid:commentId w16cid:paraId="7270AE31" w16cid:durableId="2978255A"/>
  <w16cid:commentId w16cid:paraId="3DC3E4F0" w16cid:durableId="44820618"/>
  <w16cid:commentId w16cid:paraId="62B11B49" w16cid:durableId="692ADA17"/>
  <w16cid:commentId w16cid:paraId="5A4D2F2F" w16cid:durableId="4D07F5DA"/>
  <w16cid:commentId w16cid:paraId="64B706F3" w16cid:durableId="2607D2D2"/>
  <w16cid:commentId w16cid:paraId="3B96D951" w16cid:durableId="299EE11B"/>
  <w16cid:commentId w16cid:paraId="7A0D8F5C" w16cid:durableId="654EAE17"/>
  <w16cid:commentId w16cid:paraId="3D1C2C4A" w16cid:durableId="0711501C"/>
  <w16cid:commentId w16cid:paraId="22358CC8" w16cid:durableId="30EF18F5"/>
  <w16cid:commentId w16cid:paraId="6797346F" w16cid:durableId="4B91E937"/>
  <w16cid:commentId w16cid:paraId="031FBF2B" w16cid:durableId="1B1AB0AF"/>
  <w16cid:commentId w16cid:paraId="5815AC04" w16cid:durableId="3022191D"/>
  <w16cid:commentId w16cid:paraId="35BEF77F" w16cid:durableId="15383521"/>
  <w16cid:commentId w16cid:paraId="318FD828" w16cid:durableId="61455F2A"/>
  <w16cid:commentId w16cid:paraId="274046B7" w16cid:durableId="1F03BB46"/>
  <w16cid:commentId w16cid:paraId="65DF75CE" w16cid:durableId="4F8ED2A4"/>
  <w16cid:commentId w16cid:paraId="06CC2871" w16cid:durableId="7BD06801"/>
  <w16cid:commentId w16cid:paraId="75243067" w16cid:durableId="728C4234"/>
  <w16cid:commentId w16cid:paraId="1478AE54" w16cid:durableId="315DB503"/>
  <w16cid:commentId w16cid:paraId="403C733A" w16cid:durableId="755BDD51"/>
  <w16cid:commentId w16cid:paraId="15E7080B" w16cid:durableId="02B73AB3"/>
  <w16cid:commentId w16cid:paraId="6105E925" w16cid:durableId="48E98243"/>
  <w16cid:commentId w16cid:paraId="65C0E31B" w16cid:durableId="1257500E"/>
  <w16cid:commentId w16cid:paraId="70D29590" w16cid:durableId="0E4FAB92"/>
  <w16cid:commentId w16cid:paraId="01130E6E" w16cid:durableId="076CFCB4"/>
  <w16cid:commentId w16cid:paraId="36B8BEB7" w16cid:durableId="4A560374"/>
  <w16cid:commentId w16cid:paraId="585C8FC7" w16cid:durableId="430490C8"/>
  <w16cid:commentId w16cid:paraId="38F1801D" w16cid:durableId="223EAF29"/>
  <w16cid:commentId w16cid:paraId="1DD6E4C9" w16cid:durableId="2045BA19"/>
  <w16cid:commentId w16cid:paraId="681A1D58" w16cid:durableId="121CAFDC"/>
  <w16cid:commentId w16cid:paraId="356D2166" w16cid:durableId="5F3A8F6A"/>
  <w16cid:commentId w16cid:paraId="73A418DD" w16cid:durableId="45273B78"/>
  <w16cid:commentId w16cid:paraId="5687F6E8" w16cid:durableId="4A6E1315"/>
  <w16cid:commentId w16cid:paraId="68C65412" w16cid:durableId="32BC7B73"/>
  <w16cid:commentId w16cid:paraId="79641855" w16cid:durableId="262B8B23"/>
  <w16cid:commentId w16cid:paraId="7DB2CFD0" w16cid:durableId="037105EE"/>
  <w16cid:commentId w16cid:paraId="1E077232" w16cid:durableId="77803070"/>
  <w16cid:commentId w16cid:paraId="5BC94B2C" w16cid:durableId="526FC378"/>
  <w16cid:commentId w16cid:paraId="73B7CA23" w16cid:durableId="1DA42CD5"/>
  <w16cid:commentId w16cid:paraId="77D2A7E2" w16cid:durableId="4E59F303"/>
  <w16cid:commentId w16cid:paraId="09E40929" w16cid:durableId="502B230E"/>
  <w16cid:commentId w16cid:paraId="4B157601" w16cid:durableId="44BA7CA8"/>
  <w16cid:commentId w16cid:paraId="355E1AA1" w16cid:durableId="5367A048"/>
  <w16cid:commentId w16cid:paraId="5C57D89B" w16cid:durableId="25A6DB48"/>
  <w16cid:commentId w16cid:paraId="12CC8933" w16cid:durableId="7758A5BE"/>
  <w16cid:commentId w16cid:paraId="61DB2C0A" w16cid:durableId="437603A9"/>
  <w16cid:commentId w16cid:paraId="25C3F0EA" w16cid:durableId="449631D5"/>
  <w16cid:commentId w16cid:paraId="38C70684" w16cid:durableId="59454829"/>
  <w16cid:commentId w16cid:paraId="70AD34C2" w16cid:durableId="564EBCCA"/>
  <w16cid:commentId w16cid:paraId="3B50252E" w16cid:durableId="4A00444F"/>
  <w16cid:commentId w16cid:paraId="4B8D2937" w16cid:durableId="194C2350"/>
  <w16cid:commentId w16cid:paraId="5292278E" w16cid:durableId="1F949201"/>
  <w16cid:commentId w16cid:paraId="0D89387A" w16cid:durableId="24E84C44"/>
  <w16cid:commentId w16cid:paraId="41848269" w16cid:durableId="07502938"/>
  <w16cid:commentId w16cid:paraId="6D66EFAD" w16cid:durableId="780C4E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1D98D" w14:textId="77777777" w:rsidR="00693E1C" w:rsidRDefault="00693E1C" w:rsidP="00F628F0">
      <w:pPr>
        <w:spacing w:after="0" w:line="240" w:lineRule="auto"/>
      </w:pPr>
      <w:r>
        <w:separator/>
      </w:r>
    </w:p>
  </w:endnote>
  <w:endnote w:type="continuationSeparator" w:id="0">
    <w:p w14:paraId="1FC9D5EA" w14:textId="77777777" w:rsidR="00693E1C" w:rsidRDefault="00693E1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Inter">
    <w:panose1 w:val="02000503000000020004"/>
    <w:charset w:val="00"/>
    <w:family w:val="auto"/>
    <w:pitch w:val="variable"/>
    <w:sig w:usb0="E00002FF" w:usb1="1200A1FF"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88B43" w14:textId="77777777" w:rsidR="00693E1C" w:rsidRDefault="00693E1C" w:rsidP="00F628F0">
      <w:pPr>
        <w:spacing w:after="0" w:line="240" w:lineRule="auto"/>
      </w:pPr>
      <w:r>
        <w:separator/>
      </w:r>
    </w:p>
  </w:footnote>
  <w:footnote w:type="continuationSeparator" w:id="0">
    <w:p w14:paraId="3BD5FF8D" w14:textId="77777777" w:rsidR="00693E1C" w:rsidRDefault="00693E1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64446"/>
    <w:multiLevelType w:val="hybridMultilevel"/>
    <w:tmpl w:val="4E06A7E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75A1000"/>
    <w:multiLevelType w:val="multilevel"/>
    <w:tmpl w:val="0D327AD2"/>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15"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23326A45"/>
    <w:multiLevelType w:val="multilevel"/>
    <w:tmpl w:val="2C60A3A4"/>
    <w:lvl w:ilvl="0">
      <w:start w:val="8"/>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4"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6"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29"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31"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4"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A5714D6"/>
    <w:multiLevelType w:val="hybridMultilevel"/>
    <w:tmpl w:val="259C463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45"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5665555"/>
    <w:multiLevelType w:val="multilevel"/>
    <w:tmpl w:val="E48E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51"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56"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B57DB0"/>
    <w:multiLevelType w:val="multilevel"/>
    <w:tmpl w:val="177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67"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F93DA5"/>
    <w:multiLevelType w:val="hybridMultilevel"/>
    <w:tmpl w:val="D3EC83CE"/>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9"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2"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73"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382416">
    <w:abstractNumId w:val="47"/>
  </w:num>
  <w:num w:numId="2" w16cid:durableId="1924603523">
    <w:abstractNumId w:val="32"/>
  </w:num>
  <w:num w:numId="3" w16cid:durableId="1804500209">
    <w:abstractNumId w:val="27"/>
  </w:num>
  <w:num w:numId="4" w16cid:durableId="960067842">
    <w:abstractNumId w:val="54"/>
  </w:num>
  <w:num w:numId="5" w16cid:durableId="1259289257">
    <w:abstractNumId w:val="13"/>
  </w:num>
  <w:num w:numId="6" w16cid:durableId="1605727098">
    <w:abstractNumId w:val="45"/>
  </w:num>
  <w:num w:numId="7" w16cid:durableId="133840448">
    <w:abstractNumId w:val="59"/>
  </w:num>
  <w:num w:numId="8" w16cid:durableId="861668924">
    <w:abstractNumId w:val="43"/>
  </w:num>
  <w:num w:numId="9" w16cid:durableId="1439182245">
    <w:abstractNumId w:val="36"/>
  </w:num>
  <w:num w:numId="10" w16cid:durableId="1544295177">
    <w:abstractNumId w:val="46"/>
  </w:num>
  <w:num w:numId="11" w16cid:durableId="300889581">
    <w:abstractNumId w:val="4"/>
  </w:num>
  <w:num w:numId="12" w16cid:durableId="654263490">
    <w:abstractNumId w:val="64"/>
  </w:num>
  <w:num w:numId="13" w16cid:durableId="38552787">
    <w:abstractNumId w:val="18"/>
  </w:num>
  <w:num w:numId="14" w16cid:durableId="939339845">
    <w:abstractNumId w:val="73"/>
  </w:num>
  <w:num w:numId="15" w16cid:durableId="2014914129">
    <w:abstractNumId w:val="19"/>
  </w:num>
  <w:num w:numId="16" w16cid:durableId="1885753415">
    <w:abstractNumId w:val="51"/>
  </w:num>
  <w:num w:numId="17" w16cid:durableId="1079597077">
    <w:abstractNumId w:val="58"/>
  </w:num>
  <w:num w:numId="18" w16cid:durableId="1735275365">
    <w:abstractNumId w:val="53"/>
  </w:num>
  <w:num w:numId="19" w16cid:durableId="1718699349">
    <w:abstractNumId w:val="6"/>
  </w:num>
  <w:num w:numId="20" w16cid:durableId="1347051278">
    <w:abstractNumId w:val="67"/>
  </w:num>
  <w:num w:numId="21" w16cid:durableId="929392226">
    <w:abstractNumId w:val="10"/>
  </w:num>
  <w:num w:numId="22" w16cid:durableId="348919101">
    <w:abstractNumId w:val="71"/>
  </w:num>
  <w:num w:numId="23" w16cid:durableId="277687881">
    <w:abstractNumId w:val="3"/>
  </w:num>
  <w:num w:numId="24" w16cid:durableId="1087118539">
    <w:abstractNumId w:val="40"/>
  </w:num>
  <w:num w:numId="25" w16cid:durableId="1021053472">
    <w:abstractNumId w:val="9"/>
  </w:num>
  <w:num w:numId="26" w16cid:durableId="1492402795">
    <w:abstractNumId w:val="39"/>
  </w:num>
  <w:num w:numId="27" w16cid:durableId="1100685925">
    <w:abstractNumId w:val="17"/>
  </w:num>
  <w:num w:numId="28" w16cid:durableId="2021160500">
    <w:abstractNumId w:val="2"/>
  </w:num>
  <w:num w:numId="29" w16cid:durableId="589503730">
    <w:abstractNumId w:val="12"/>
  </w:num>
  <w:num w:numId="30" w16cid:durableId="1455711790">
    <w:abstractNumId w:val="22"/>
  </w:num>
  <w:num w:numId="31" w16cid:durableId="497498853">
    <w:abstractNumId w:val="20"/>
  </w:num>
  <w:num w:numId="32" w16cid:durableId="1623338263">
    <w:abstractNumId w:val="1"/>
  </w:num>
  <w:num w:numId="33" w16cid:durableId="1798646047">
    <w:abstractNumId w:val="31"/>
  </w:num>
  <w:num w:numId="34" w16cid:durableId="611859472">
    <w:abstractNumId w:val="52"/>
  </w:num>
  <w:num w:numId="35" w16cid:durableId="1233661398">
    <w:abstractNumId w:val="38"/>
  </w:num>
  <w:num w:numId="36" w16cid:durableId="446391391">
    <w:abstractNumId w:val="70"/>
  </w:num>
  <w:num w:numId="37" w16cid:durableId="2112358401">
    <w:abstractNumId w:val="15"/>
  </w:num>
  <w:num w:numId="38" w16cid:durableId="528496274">
    <w:abstractNumId w:val="35"/>
  </w:num>
  <w:num w:numId="39" w16cid:durableId="691541665">
    <w:abstractNumId w:val="68"/>
  </w:num>
  <w:num w:numId="40" w16cid:durableId="598410566">
    <w:abstractNumId w:val="69"/>
  </w:num>
  <w:num w:numId="41" w16cid:durableId="86048839">
    <w:abstractNumId w:val="33"/>
  </w:num>
  <w:num w:numId="42" w16cid:durableId="899512694">
    <w:abstractNumId w:val="66"/>
  </w:num>
  <w:num w:numId="43" w16cid:durableId="1184976624">
    <w:abstractNumId w:val="7"/>
  </w:num>
  <w:num w:numId="44" w16cid:durableId="1541474462">
    <w:abstractNumId w:val="61"/>
  </w:num>
  <w:num w:numId="45" w16cid:durableId="993922163">
    <w:abstractNumId w:val="63"/>
  </w:num>
  <w:num w:numId="46" w16cid:durableId="1026058003">
    <w:abstractNumId w:val="11"/>
  </w:num>
  <w:num w:numId="47" w16cid:durableId="827329069">
    <w:abstractNumId w:val="16"/>
  </w:num>
  <w:num w:numId="48" w16cid:durableId="371880558">
    <w:abstractNumId w:val="0"/>
  </w:num>
  <w:num w:numId="49" w16cid:durableId="855771829">
    <w:abstractNumId w:val="25"/>
  </w:num>
  <w:num w:numId="50" w16cid:durableId="848059805">
    <w:abstractNumId w:val="44"/>
  </w:num>
  <w:num w:numId="51" w16cid:durableId="1795948549">
    <w:abstractNumId w:val="50"/>
  </w:num>
  <w:num w:numId="52" w16cid:durableId="1940091424">
    <w:abstractNumId w:val="62"/>
  </w:num>
  <w:num w:numId="53" w16cid:durableId="883520754">
    <w:abstractNumId w:val="24"/>
  </w:num>
  <w:num w:numId="54" w16cid:durableId="369188549">
    <w:abstractNumId w:val="56"/>
  </w:num>
  <w:num w:numId="55" w16cid:durableId="809204576">
    <w:abstractNumId w:val="21"/>
  </w:num>
  <w:num w:numId="56" w16cid:durableId="297958080">
    <w:abstractNumId w:val="8"/>
  </w:num>
  <w:num w:numId="57" w16cid:durableId="635919176">
    <w:abstractNumId w:val="23"/>
  </w:num>
  <w:num w:numId="58" w16cid:durableId="1307124542">
    <w:abstractNumId w:val="30"/>
  </w:num>
  <w:num w:numId="59" w16cid:durableId="437919117">
    <w:abstractNumId w:val="14"/>
  </w:num>
  <w:num w:numId="60" w16cid:durableId="2147038924">
    <w:abstractNumId w:val="49"/>
  </w:num>
  <w:num w:numId="61" w16cid:durableId="1635595606">
    <w:abstractNumId w:val="37"/>
  </w:num>
  <w:num w:numId="62" w16cid:durableId="1224562776">
    <w:abstractNumId w:val="57"/>
  </w:num>
  <w:num w:numId="63" w16cid:durableId="292685949">
    <w:abstractNumId w:val="41"/>
  </w:num>
  <w:num w:numId="64" w16cid:durableId="2049335093">
    <w:abstractNumId w:val="34"/>
  </w:num>
  <w:num w:numId="65" w16cid:durableId="1921283703">
    <w:abstractNumId w:val="65"/>
  </w:num>
  <w:num w:numId="66" w16cid:durableId="1693217146">
    <w:abstractNumId w:val="29"/>
  </w:num>
  <w:num w:numId="67" w16cid:durableId="1515223325">
    <w:abstractNumId w:val="28"/>
  </w:num>
  <w:num w:numId="68" w16cid:durableId="1994485025">
    <w:abstractNumId w:val="26"/>
  </w:num>
  <w:num w:numId="69" w16cid:durableId="553347629">
    <w:abstractNumId w:val="55"/>
  </w:num>
  <w:num w:numId="70" w16cid:durableId="1562671335">
    <w:abstractNumId w:val="42"/>
  </w:num>
  <w:num w:numId="71" w16cid:durableId="1703433526">
    <w:abstractNumId w:val="72"/>
  </w:num>
  <w:num w:numId="72" w16cid:durableId="828399819">
    <w:abstractNumId w:val="60"/>
  </w:num>
  <w:num w:numId="73" w16cid:durableId="1978486887">
    <w:abstractNumId w:val="48"/>
  </w:num>
  <w:num w:numId="74" w16cid:durableId="1796099050">
    <w:abstractNumId w:val="5"/>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1E3B"/>
    <w:rsid w:val="00014DF5"/>
    <w:rsid w:val="00015F0D"/>
    <w:rsid w:val="000165A7"/>
    <w:rsid w:val="0002097F"/>
    <w:rsid w:val="00020AC7"/>
    <w:rsid w:val="000221F8"/>
    <w:rsid w:val="000223B8"/>
    <w:rsid w:val="000261F2"/>
    <w:rsid w:val="0002645B"/>
    <w:rsid w:val="00027A34"/>
    <w:rsid w:val="000322E7"/>
    <w:rsid w:val="000409AE"/>
    <w:rsid w:val="00042EC2"/>
    <w:rsid w:val="00044CFD"/>
    <w:rsid w:val="000526FC"/>
    <w:rsid w:val="000541F2"/>
    <w:rsid w:val="00060035"/>
    <w:rsid w:val="00060059"/>
    <w:rsid w:val="00061A09"/>
    <w:rsid w:val="00063138"/>
    <w:rsid w:val="00071809"/>
    <w:rsid w:val="00077009"/>
    <w:rsid w:val="000856D3"/>
    <w:rsid w:val="00085D28"/>
    <w:rsid w:val="00087E4F"/>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7AB1"/>
    <w:rsid w:val="000D0869"/>
    <w:rsid w:val="000D335B"/>
    <w:rsid w:val="000D3EAE"/>
    <w:rsid w:val="000D5131"/>
    <w:rsid w:val="000D604C"/>
    <w:rsid w:val="000E23AB"/>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3943"/>
    <w:rsid w:val="00123CD9"/>
    <w:rsid w:val="00125E09"/>
    <w:rsid w:val="0013004F"/>
    <w:rsid w:val="00130583"/>
    <w:rsid w:val="0013625E"/>
    <w:rsid w:val="001367BC"/>
    <w:rsid w:val="00136BB8"/>
    <w:rsid w:val="00137656"/>
    <w:rsid w:val="00141CCA"/>
    <w:rsid w:val="00145B86"/>
    <w:rsid w:val="001461E3"/>
    <w:rsid w:val="00147265"/>
    <w:rsid w:val="00150AAD"/>
    <w:rsid w:val="00152104"/>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E72"/>
    <w:rsid w:val="001961E0"/>
    <w:rsid w:val="001A5804"/>
    <w:rsid w:val="001A680C"/>
    <w:rsid w:val="001A7C94"/>
    <w:rsid w:val="001B5F49"/>
    <w:rsid w:val="001C01BE"/>
    <w:rsid w:val="001C3DA0"/>
    <w:rsid w:val="001C4089"/>
    <w:rsid w:val="001C426A"/>
    <w:rsid w:val="001C7DB2"/>
    <w:rsid w:val="001D2F25"/>
    <w:rsid w:val="001D47AD"/>
    <w:rsid w:val="001D5AF9"/>
    <w:rsid w:val="001D67F6"/>
    <w:rsid w:val="001D6C35"/>
    <w:rsid w:val="001D6C88"/>
    <w:rsid w:val="001E0C61"/>
    <w:rsid w:val="001E0DC5"/>
    <w:rsid w:val="001E252D"/>
    <w:rsid w:val="001E32DF"/>
    <w:rsid w:val="001E3406"/>
    <w:rsid w:val="001E7E6F"/>
    <w:rsid w:val="001F5E96"/>
    <w:rsid w:val="001F63A4"/>
    <w:rsid w:val="0020239B"/>
    <w:rsid w:val="00206824"/>
    <w:rsid w:val="00207D69"/>
    <w:rsid w:val="0021362E"/>
    <w:rsid w:val="0021723F"/>
    <w:rsid w:val="0022051E"/>
    <w:rsid w:val="002206A1"/>
    <w:rsid w:val="0022160F"/>
    <w:rsid w:val="0022232D"/>
    <w:rsid w:val="00222468"/>
    <w:rsid w:val="00223424"/>
    <w:rsid w:val="002267E3"/>
    <w:rsid w:val="00227606"/>
    <w:rsid w:val="0023002D"/>
    <w:rsid w:val="00231AB1"/>
    <w:rsid w:val="00231F3C"/>
    <w:rsid w:val="00232A16"/>
    <w:rsid w:val="0023682D"/>
    <w:rsid w:val="0024045F"/>
    <w:rsid w:val="00245340"/>
    <w:rsid w:val="00245A94"/>
    <w:rsid w:val="00250CC6"/>
    <w:rsid w:val="00251580"/>
    <w:rsid w:val="0025557C"/>
    <w:rsid w:val="00257F01"/>
    <w:rsid w:val="00260E19"/>
    <w:rsid w:val="002616CF"/>
    <w:rsid w:val="00263004"/>
    <w:rsid w:val="00263733"/>
    <w:rsid w:val="002640F5"/>
    <w:rsid w:val="00264677"/>
    <w:rsid w:val="002655C1"/>
    <w:rsid w:val="00265C31"/>
    <w:rsid w:val="00266CFC"/>
    <w:rsid w:val="0026717C"/>
    <w:rsid w:val="002710E4"/>
    <w:rsid w:val="00274C5B"/>
    <w:rsid w:val="00281C44"/>
    <w:rsid w:val="00282BE0"/>
    <w:rsid w:val="00282C5C"/>
    <w:rsid w:val="00284374"/>
    <w:rsid w:val="00287C16"/>
    <w:rsid w:val="00291CA4"/>
    <w:rsid w:val="0029393C"/>
    <w:rsid w:val="002941A6"/>
    <w:rsid w:val="00295D67"/>
    <w:rsid w:val="00295E5B"/>
    <w:rsid w:val="002A05A8"/>
    <w:rsid w:val="002A113E"/>
    <w:rsid w:val="002A1C50"/>
    <w:rsid w:val="002A2C42"/>
    <w:rsid w:val="002A5C29"/>
    <w:rsid w:val="002B1A4C"/>
    <w:rsid w:val="002B27B4"/>
    <w:rsid w:val="002B2E2B"/>
    <w:rsid w:val="002B30F2"/>
    <w:rsid w:val="002B5779"/>
    <w:rsid w:val="002B6766"/>
    <w:rsid w:val="002C2285"/>
    <w:rsid w:val="002C33B5"/>
    <w:rsid w:val="002D019D"/>
    <w:rsid w:val="002D08CD"/>
    <w:rsid w:val="002D3349"/>
    <w:rsid w:val="002D638C"/>
    <w:rsid w:val="002D68BB"/>
    <w:rsid w:val="002E03CF"/>
    <w:rsid w:val="002E11E9"/>
    <w:rsid w:val="002E36CB"/>
    <w:rsid w:val="002E3943"/>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3F90"/>
    <w:rsid w:val="00316776"/>
    <w:rsid w:val="00316E28"/>
    <w:rsid w:val="0031735C"/>
    <w:rsid w:val="003223F2"/>
    <w:rsid w:val="00322A0D"/>
    <w:rsid w:val="00322CDE"/>
    <w:rsid w:val="003235C8"/>
    <w:rsid w:val="00333FF1"/>
    <w:rsid w:val="00334002"/>
    <w:rsid w:val="00343773"/>
    <w:rsid w:val="00343950"/>
    <w:rsid w:val="003519F9"/>
    <w:rsid w:val="00356156"/>
    <w:rsid w:val="00356727"/>
    <w:rsid w:val="00360A3F"/>
    <w:rsid w:val="00364C07"/>
    <w:rsid w:val="00365746"/>
    <w:rsid w:val="00365C42"/>
    <w:rsid w:val="00365F60"/>
    <w:rsid w:val="003736C6"/>
    <w:rsid w:val="00373F1B"/>
    <w:rsid w:val="00377889"/>
    <w:rsid w:val="00377CB0"/>
    <w:rsid w:val="00381E67"/>
    <w:rsid w:val="003820C5"/>
    <w:rsid w:val="00384B22"/>
    <w:rsid w:val="00385C9E"/>
    <w:rsid w:val="00387221"/>
    <w:rsid w:val="003948A4"/>
    <w:rsid w:val="00395E1F"/>
    <w:rsid w:val="00397058"/>
    <w:rsid w:val="003A4334"/>
    <w:rsid w:val="003B02F4"/>
    <w:rsid w:val="003B0D76"/>
    <w:rsid w:val="003B0F00"/>
    <w:rsid w:val="003B1418"/>
    <w:rsid w:val="003B4420"/>
    <w:rsid w:val="003B543C"/>
    <w:rsid w:val="003B6969"/>
    <w:rsid w:val="003C05E1"/>
    <w:rsid w:val="003C08A8"/>
    <w:rsid w:val="003C1A4C"/>
    <w:rsid w:val="003C254A"/>
    <w:rsid w:val="003C42D9"/>
    <w:rsid w:val="003D0FFD"/>
    <w:rsid w:val="003D1D43"/>
    <w:rsid w:val="003D3563"/>
    <w:rsid w:val="003D5F89"/>
    <w:rsid w:val="003D7886"/>
    <w:rsid w:val="003D7D5F"/>
    <w:rsid w:val="003D7E7F"/>
    <w:rsid w:val="003E1754"/>
    <w:rsid w:val="003E1E60"/>
    <w:rsid w:val="003E3ACF"/>
    <w:rsid w:val="003E68A6"/>
    <w:rsid w:val="003E6A6A"/>
    <w:rsid w:val="003E729A"/>
    <w:rsid w:val="003F39ED"/>
    <w:rsid w:val="003F6189"/>
    <w:rsid w:val="003F69BC"/>
    <w:rsid w:val="00400706"/>
    <w:rsid w:val="0040510D"/>
    <w:rsid w:val="00424719"/>
    <w:rsid w:val="00430E23"/>
    <w:rsid w:val="0043449E"/>
    <w:rsid w:val="004356B0"/>
    <w:rsid w:val="00435D6A"/>
    <w:rsid w:val="00436B59"/>
    <w:rsid w:val="00437FC4"/>
    <w:rsid w:val="004413CD"/>
    <w:rsid w:val="0044258D"/>
    <w:rsid w:val="00442911"/>
    <w:rsid w:val="00443A60"/>
    <w:rsid w:val="00444730"/>
    <w:rsid w:val="00444B1D"/>
    <w:rsid w:val="00444B3C"/>
    <w:rsid w:val="00447465"/>
    <w:rsid w:val="004545E0"/>
    <w:rsid w:val="00461A91"/>
    <w:rsid w:val="0046409E"/>
    <w:rsid w:val="00466097"/>
    <w:rsid w:val="004723FE"/>
    <w:rsid w:val="00473F99"/>
    <w:rsid w:val="00475AAC"/>
    <w:rsid w:val="0048074B"/>
    <w:rsid w:val="00481CD8"/>
    <w:rsid w:val="00482D1B"/>
    <w:rsid w:val="00483F3D"/>
    <w:rsid w:val="00485BD0"/>
    <w:rsid w:val="00486510"/>
    <w:rsid w:val="00486B51"/>
    <w:rsid w:val="00487152"/>
    <w:rsid w:val="0048787A"/>
    <w:rsid w:val="00487DB0"/>
    <w:rsid w:val="00490783"/>
    <w:rsid w:val="00491E6A"/>
    <w:rsid w:val="00492E40"/>
    <w:rsid w:val="004968D5"/>
    <w:rsid w:val="00497104"/>
    <w:rsid w:val="004A10BC"/>
    <w:rsid w:val="004A1A5C"/>
    <w:rsid w:val="004A2BFE"/>
    <w:rsid w:val="004A45BB"/>
    <w:rsid w:val="004A613B"/>
    <w:rsid w:val="004A68C9"/>
    <w:rsid w:val="004A7498"/>
    <w:rsid w:val="004B484B"/>
    <w:rsid w:val="004B66DC"/>
    <w:rsid w:val="004B78C6"/>
    <w:rsid w:val="004C1CC5"/>
    <w:rsid w:val="004C1DAF"/>
    <w:rsid w:val="004C308E"/>
    <w:rsid w:val="004C7B52"/>
    <w:rsid w:val="004D0090"/>
    <w:rsid w:val="004D075E"/>
    <w:rsid w:val="004D2A39"/>
    <w:rsid w:val="004D2D20"/>
    <w:rsid w:val="004D6BFB"/>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33265"/>
    <w:rsid w:val="0053336F"/>
    <w:rsid w:val="0053348A"/>
    <w:rsid w:val="00533AA9"/>
    <w:rsid w:val="00535ED5"/>
    <w:rsid w:val="0053681E"/>
    <w:rsid w:val="0054097C"/>
    <w:rsid w:val="00542E5A"/>
    <w:rsid w:val="005433BE"/>
    <w:rsid w:val="00543428"/>
    <w:rsid w:val="00545742"/>
    <w:rsid w:val="00546BB3"/>
    <w:rsid w:val="005532E5"/>
    <w:rsid w:val="00556D9C"/>
    <w:rsid w:val="00560CC1"/>
    <w:rsid w:val="0056154F"/>
    <w:rsid w:val="00575294"/>
    <w:rsid w:val="00581BF5"/>
    <w:rsid w:val="0058302C"/>
    <w:rsid w:val="005919C9"/>
    <w:rsid w:val="00591AC3"/>
    <w:rsid w:val="00591B8A"/>
    <w:rsid w:val="0059247F"/>
    <w:rsid w:val="00595574"/>
    <w:rsid w:val="005957CD"/>
    <w:rsid w:val="00597208"/>
    <w:rsid w:val="00597C45"/>
    <w:rsid w:val="005A26C8"/>
    <w:rsid w:val="005A3266"/>
    <w:rsid w:val="005A3386"/>
    <w:rsid w:val="005A3959"/>
    <w:rsid w:val="005A4F66"/>
    <w:rsid w:val="005A6F5A"/>
    <w:rsid w:val="005A76D0"/>
    <w:rsid w:val="005A7EB2"/>
    <w:rsid w:val="005B25B6"/>
    <w:rsid w:val="005B2E32"/>
    <w:rsid w:val="005B2F82"/>
    <w:rsid w:val="005B65AE"/>
    <w:rsid w:val="005C28FF"/>
    <w:rsid w:val="005C3DA2"/>
    <w:rsid w:val="005C55F9"/>
    <w:rsid w:val="005D101F"/>
    <w:rsid w:val="005D13FA"/>
    <w:rsid w:val="005D1768"/>
    <w:rsid w:val="005D2492"/>
    <w:rsid w:val="005E1B7D"/>
    <w:rsid w:val="005E24FB"/>
    <w:rsid w:val="005F2661"/>
    <w:rsid w:val="005F5AF5"/>
    <w:rsid w:val="005F5FE0"/>
    <w:rsid w:val="0060066C"/>
    <w:rsid w:val="0060105E"/>
    <w:rsid w:val="00602E24"/>
    <w:rsid w:val="0061026F"/>
    <w:rsid w:val="0061276C"/>
    <w:rsid w:val="006131E8"/>
    <w:rsid w:val="006156A6"/>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5684"/>
    <w:rsid w:val="00661A1D"/>
    <w:rsid w:val="00663C12"/>
    <w:rsid w:val="00663FCC"/>
    <w:rsid w:val="00665503"/>
    <w:rsid w:val="00665F23"/>
    <w:rsid w:val="00667BBF"/>
    <w:rsid w:val="00671088"/>
    <w:rsid w:val="006731F3"/>
    <w:rsid w:val="00676B85"/>
    <w:rsid w:val="00680714"/>
    <w:rsid w:val="00682BB4"/>
    <w:rsid w:val="00685F38"/>
    <w:rsid w:val="00687F77"/>
    <w:rsid w:val="00693E1C"/>
    <w:rsid w:val="00696D0F"/>
    <w:rsid w:val="006A16BF"/>
    <w:rsid w:val="006A5A93"/>
    <w:rsid w:val="006A764D"/>
    <w:rsid w:val="006A791A"/>
    <w:rsid w:val="006A7DC3"/>
    <w:rsid w:val="006B1075"/>
    <w:rsid w:val="006B1C0A"/>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1248"/>
    <w:rsid w:val="00713480"/>
    <w:rsid w:val="007146B2"/>
    <w:rsid w:val="007239AC"/>
    <w:rsid w:val="00723E95"/>
    <w:rsid w:val="00725AD5"/>
    <w:rsid w:val="0073185F"/>
    <w:rsid w:val="007320F7"/>
    <w:rsid w:val="00733953"/>
    <w:rsid w:val="00736364"/>
    <w:rsid w:val="0073642B"/>
    <w:rsid w:val="00736575"/>
    <w:rsid w:val="00740AB1"/>
    <w:rsid w:val="00742689"/>
    <w:rsid w:val="00742B9F"/>
    <w:rsid w:val="007507AF"/>
    <w:rsid w:val="00750F2F"/>
    <w:rsid w:val="00753CE8"/>
    <w:rsid w:val="00754496"/>
    <w:rsid w:val="00755217"/>
    <w:rsid w:val="00757A8E"/>
    <w:rsid w:val="00761041"/>
    <w:rsid w:val="00762545"/>
    <w:rsid w:val="0076684E"/>
    <w:rsid w:val="00766A58"/>
    <w:rsid w:val="007703DC"/>
    <w:rsid w:val="00773C01"/>
    <w:rsid w:val="00776000"/>
    <w:rsid w:val="007764F4"/>
    <w:rsid w:val="007764F9"/>
    <w:rsid w:val="00776AB8"/>
    <w:rsid w:val="00781550"/>
    <w:rsid w:val="007822A3"/>
    <w:rsid w:val="00784FE4"/>
    <w:rsid w:val="00785318"/>
    <w:rsid w:val="007856B2"/>
    <w:rsid w:val="00790119"/>
    <w:rsid w:val="00793616"/>
    <w:rsid w:val="007969DC"/>
    <w:rsid w:val="00797AF9"/>
    <w:rsid w:val="007A19F9"/>
    <w:rsid w:val="007A31DC"/>
    <w:rsid w:val="007A4982"/>
    <w:rsid w:val="007A5D47"/>
    <w:rsid w:val="007B29E4"/>
    <w:rsid w:val="007B3A5C"/>
    <w:rsid w:val="007C1F01"/>
    <w:rsid w:val="007C23C1"/>
    <w:rsid w:val="007C428F"/>
    <w:rsid w:val="007C562A"/>
    <w:rsid w:val="007C58AD"/>
    <w:rsid w:val="007C5ADA"/>
    <w:rsid w:val="007C7032"/>
    <w:rsid w:val="007D1822"/>
    <w:rsid w:val="007D39B9"/>
    <w:rsid w:val="007D6151"/>
    <w:rsid w:val="007D7786"/>
    <w:rsid w:val="007D7D94"/>
    <w:rsid w:val="007E22F9"/>
    <w:rsid w:val="007E3985"/>
    <w:rsid w:val="007E7A3A"/>
    <w:rsid w:val="007F106D"/>
    <w:rsid w:val="007F225D"/>
    <w:rsid w:val="007F3C9A"/>
    <w:rsid w:val="007F4183"/>
    <w:rsid w:val="007F4DBF"/>
    <w:rsid w:val="008022F1"/>
    <w:rsid w:val="00802EEF"/>
    <w:rsid w:val="008042A3"/>
    <w:rsid w:val="00806403"/>
    <w:rsid w:val="00807260"/>
    <w:rsid w:val="00807474"/>
    <w:rsid w:val="00807BE2"/>
    <w:rsid w:val="00810AE7"/>
    <w:rsid w:val="008173B3"/>
    <w:rsid w:val="00817E2A"/>
    <w:rsid w:val="00820FC1"/>
    <w:rsid w:val="00821A13"/>
    <w:rsid w:val="00821D2B"/>
    <w:rsid w:val="0082521F"/>
    <w:rsid w:val="00826BE2"/>
    <w:rsid w:val="008317EE"/>
    <w:rsid w:val="00831B04"/>
    <w:rsid w:val="008325BE"/>
    <w:rsid w:val="00840269"/>
    <w:rsid w:val="008422E6"/>
    <w:rsid w:val="00854E14"/>
    <w:rsid w:val="00855C9D"/>
    <w:rsid w:val="0086333D"/>
    <w:rsid w:val="00864B2B"/>
    <w:rsid w:val="00872484"/>
    <w:rsid w:val="00873867"/>
    <w:rsid w:val="00876724"/>
    <w:rsid w:val="0088063D"/>
    <w:rsid w:val="008806D9"/>
    <w:rsid w:val="00881164"/>
    <w:rsid w:val="0088301D"/>
    <w:rsid w:val="008831A6"/>
    <w:rsid w:val="00883E09"/>
    <w:rsid w:val="00885553"/>
    <w:rsid w:val="00886510"/>
    <w:rsid w:val="008872C9"/>
    <w:rsid w:val="00894F92"/>
    <w:rsid w:val="00897571"/>
    <w:rsid w:val="008A09DC"/>
    <w:rsid w:val="008A14BD"/>
    <w:rsid w:val="008A2025"/>
    <w:rsid w:val="008A69EA"/>
    <w:rsid w:val="008A7D25"/>
    <w:rsid w:val="008B0F36"/>
    <w:rsid w:val="008B2B05"/>
    <w:rsid w:val="008B5953"/>
    <w:rsid w:val="008B5974"/>
    <w:rsid w:val="008C140C"/>
    <w:rsid w:val="008C2AA8"/>
    <w:rsid w:val="008C3B50"/>
    <w:rsid w:val="008C6274"/>
    <w:rsid w:val="008C7A27"/>
    <w:rsid w:val="008D1B67"/>
    <w:rsid w:val="008D4A8E"/>
    <w:rsid w:val="008D4F1A"/>
    <w:rsid w:val="008D5F2C"/>
    <w:rsid w:val="008E18C4"/>
    <w:rsid w:val="008E1DF8"/>
    <w:rsid w:val="008E426E"/>
    <w:rsid w:val="008E7848"/>
    <w:rsid w:val="008E7947"/>
    <w:rsid w:val="008E7A7C"/>
    <w:rsid w:val="008F11F7"/>
    <w:rsid w:val="008F51F2"/>
    <w:rsid w:val="008F7EE7"/>
    <w:rsid w:val="0090102E"/>
    <w:rsid w:val="009024E5"/>
    <w:rsid w:val="00904603"/>
    <w:rsid w:val="009106E3"/>
    <w:rsid w:val="00912656"/>
    <w:rsid w:val="009139AE"/>
    <w:rsid w:val="00914AF6"/>
    <w:rsid w:val="00915618"/>
    <w:rsid w:val="00916122"/>
    <w:rsid w:val="00916B34"/>
    <w:rsid w:val="00917C97"/>
    <w:rsid w:val="00922314"/>
    <w:rsid w:val="0093756B"/>
    <w:rsid w:val="009375F0"/>
    <w:rsid w:val="009400C2"/>
    <w:rsid w:val="009462FA"/>
    <w:rsid w:val="009479C0"/>
    <w:rsid w:val="009505DD"/>
    <w:rsid w:val="00951AF0"/>
    <w:rsid w:val="00955905"/>
    <w:rsid w:val="009559ED"/>
    <w:rsid w:val="0095602F"/>
    <w:rsid w:val="009561AA"/>
    <w:rsid w:val="00962E14"/>
    <w:rsid w:val="00965F27"/>
    <w:rsid w:val="0096761A"/>
    <w:rsid w:val="009705B3"/>
    <w:rsid w:val="00971016"/>
    <w:rsid w:val="009813A6"/>
    <w:rsid w:val="009917F5"/>
    <w:rsid w:val="00997624"/>
    <w:rsid w:val="009A2A0F"/>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BAE"/>
    <w:rsid w:val="00A109D1"/>
    <w:rsid w:val="00A10B9C"/>
    <w:rsid w:val="00A10BB5"/>
    <w:rsid w:val="00A11618"/>
    <w:rsid w:val="00A11AB5"/>
    <w:rsid w:val="00A14CF4"/>
    <w:rsid w:val="00A1570C"/>
    <w:rsid w:val="00A157A7"/>
    <w:rsid w:val="00A15C4F"/>
    <w:rsid w:val="00A161EB"/>
    <w:rsid w:val="00A167F5"/>
    <w:rsid w:val="00A16E60"/>
    <w:rsid w:val="00A23560"/>
    <w:rsid w:val="00A25DB7"/>
    <w:rsid w:val="00A2724A"/>
    <w:rsid w:val="00A27A95"/>
    <w:rsid w:val="00A27B33"/>
    <w:rsid w:val="00A27E8B"/>
    <w:rsid w:val="00A30741"/>
    <w:rsid w:val="00A32ECA"/>
    <w:rsid w:val="00A3321D"/>
    <w:rsid w:val="00A36F8D"/>
    <w:rsid w:val="00A37539"/>
    <w:rsid w:val="00A40B4C"/>
    <w:rsid w:val="00A422A8"/>
    <w:rsid w:val="00A45327"/>
    <w:rsid w:val="00A45AD7"/>
    <w:rsid w:val="00A469A2"/>
    <w:rsid w:val="00A503A4"/>
    <w:rsid w:val="00A51842"/>
    <w:rsid w:val="00A52B5E"/>
    <w:rsid w:val="00A53BB1"/>
    <w:rsid w:val="00A53FA2"/>
    <w:rsid w:val="00A60347"/>
    <w:rsid w:val="00A60DEB"/>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785A"/>
    <w:rsid w:val="00A90432"/>
    <w:rsid w:val="00A90560"/>
    <w:rsid w:val="00A91CD2"/>
    <w:rsid w:val="00A94161"/>
    <w:rsid w:val="00A9525D"/>
    <w:rsid w:val="00AA7DD4"/>
    <w:rsid w:val="00AB0352"/>
    <w:rsid w:val="00AB0DB7"/>
    <w:rsid w:val="00AB0E27"/>
    <w:rsid w:val="00AB3C9E"/>
    <w:rsid w:val="00AB7688"/>
    <w:rsid w:val="00AC0B69"/>
    <w:rsid w:val="00AC0F0F"/>
    <w:rsid w:val="00AC24D4"/>
    <w:rsid w:val="00AC4382"/>
    <w:rsid w:val="00AC46F5"/>
    <w:rsid w:val="00AC4F32"/>
    <w:rsid w:val="00AC78C0"/>
    <w:rsid w:val="00AD191A"/>
    <w:rsid w:val="00AD199A"/>
    <w:rsid w:val="00AD3436"/>
    <w:rsid w:val="00AD5DDB"/>
    <w:rsid w:val="00AD6D16"/>
    <w:rsid w:val="00AD6EAE"/>
    <w:rsid w:val="00AD783C"/>
    <w:rsid w:val="00AD7E37"/>
    <w:rsid w:val="00AE6B9C"/>
    <w:rsid w:val="00AE6F99"/>
    <w:rsid w:val="00AF62C2"/>
    <w:rsid w:val="00B00D76"/>
    <w:rsid w:val="00B02AFD"/>
    <w:rsid w:val="00B03D10"/>
    <w:rsid w:val="00B05FDA"/>
    <w:rsid w:val="00B12127"/>
    <w:rsid w:val="00B146C0"/>
    <w:rsid w:val="00B15459"/>
    <w:rsid w:val="00B16779"/>
    <w:rsid w:val="00B17226"/>
    <w:rsid w:val="00B1755D"/>
    <w:rsid w:val="00B247C9"/>
    <w:rsid w:val="00B2500A"/>
    <w:rsid w:val="00B26E73"/>
    <w:rsid w:val="00B27D88"/>
    <w:rsid w:val="00B32E4E"/>
    <w:rsid w:val="00B33675"/>
    <w:rsid w:val="00B43F32"/>
    <w:rsid w:val="00B4456F"/>
    <w:rsid w:val="00B448BF"/>
    <w:rsid w:val="00B46511"/>
    <w:rsid w:val="00B46B89"/>
    <w:rsid w:val="00B47364"/>
    <w:rsid w:val="00B47B86"/>
    <w:rsid w:val="00B51CC1"/>
    <w:rsid w:val="00B60538"/>
    <w:rsid w:val="00B6054F"/>
    <w:rsid w:val="00B61F61"/>
    <w:rsid w:val="00B63BBC"/>
    <w:rsid w:val="00B71D00"/>
    <w:rsid w:val="00B7539B"/>
    <w:rsid w:val="00B802A8"/>
    <w:rsid w:val="00B80CEA"/>
    <w:rsid w:val="00B81A4F"/>
    <w:rsid w:val="00B844E1"/>
    <w:rsid w:val="00B852CE"/>
    <w:rsid w:val="00B90100"/>
    <w:rsid w:val="00B90CF8"/>
    <w:rsid w:val="00B91188"/>
    <w:rsid w:val="00B91986"/>
    <w:rsid w:val="00B952B4"/>
    <w:rsid w:val="00B96E4F"/>
    <w:rsid w:val="00BA688E"/>
    <w:rsid w:val="00BB20A0"/>
    <w:rsid w:val="00BB3408"/>
    <w:rsid w:val="00BB3A19"/>
    <w:rsid w:val="00BB4052"/>
    <w:rsid w:val="00BB46BB"/>
    <w:rsid w:val="00BB46BC"/>
    <w:rsid w:val="00BB5B4B"/>
    <w:rsid w:val="00BB5DCC"/>
    <w:rsid w:val="00BC3F2F"/>
    <w:rsid w:val="00BC7341"/>
    <w:rsid w:val="00BC78DA"/>
    <w:rsid w:val="00BD17E4"/>
    <w:rsid w:val="00BD2295"/>
    <w:rsid w:val="00BD4333"/>
    <w:rsid w:val="00BD7622"/>
    <w:rsid w:val="00BE07E2"/>
    <w:rsid w:val="00BE2447"/>
    <w:rsid w:val="00BE2AD6"/>
    <w:rsid w:val="00BE609B"/>
    <w:rsid w:val="00BF00BC"/>
    <w:rsid w:val="00BF10E4"/>
    <w:rsid w:val="00BF20DB"/>
    <w:rsid w:val="00BF2A76"/>
    <w:rsid w:val="00BF3A36"/>
    <w:rsid w:val="00BF402B"/>
    <w:rsid w:val="00BF4225"/>
    <w:rsid w:val="00C0009D"/>
    <w:rsid w:val="00C0706C"/>
    <w:rsid w:val="00C11026"/>
    <w:rsid w:val="00C1168C"/>
    <w:rsid w:val="00C1324B"/>
    <w:rsid w:val="00C144E4"/>
    <w:rsid w:val="00C15056"/>
    <w:rsid w:val="00C208C1"/>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7786"/>
    <w:rsid w:val="00C87AB5"/>
    <w:rsid w:val="00C93ED6"/>
    <w:rsid w:val="00C93FA9"/>
    <w:rsid w:val="00C95CD2"/>
    <w:rsid w:val="00CA1B14"/>
    <w:rsid w:val="00CA30C3"/>
    <w:rsid w:val="00CB0A76"/>
    <w:rsid w:val="00CB0E67"/>
    <w:rsid w:val="00CB50D5"/>
    <w:rsid w:val="00CB644D"/>
    <w:rsid w:val="00CB6EA5"/>
    <w:rsid w:val="00CB766C"/>
    <w:rsid w:val="00CC365B"/>
    <w:rsid w:val="00CC3C32"/>
    <w:rsid w:val="00CD2B29"/>
    <w:rsid w:val="00CD67C0"/>
    <w:rsid w:val="00CD6DF7"/>
    <w:rsid w:val="00CE0255"/>
    <w:rsid w:val="00CE13A5"/>
    <w:rsid w:val="00CE28FE"/>
    <w:rsid w:val="00CE39F0"/>
    <w:rsid w:val="00CE45FE"/>
    <w:rsid w:val="00CE6B71"/>
    <w:rsid w:val="00CF38E8"/>
    <w:rsid w:val="00CF6A2A"/>
    <w:rsid w:val="00CF6E04"/>
    <w:rsid w:val="00D0035F"/>
    <w:rsid w:val="00D012B5"/>
    <w:rsid w:val="00D046CC"/>
    <w:rsid w:val="00D05EDF"/>
    <w:rsid w:val="00D06245"/>
    <w:rsid w:val="00D07DFB"/>
    <w:rsid w:val="00D1286C"/>
    <w:rsid w:val="00D1291B"/>
    <w:rsid w:val="00D148AB"/>
    <w:rsid w:val="00D16085"/>
    <w:rsid w:val="00D20E96"/>
    <w:rsid w:val="00D235C5"/>
    <w:rsid w:val="00D23CA7"/>
    <w:rsid w:val="00D24528"/>
    <w:rsid w:val="00D30D88"/>
    <w:rsid w:val="00D31D7E"/>
    <w:rsid w:val="00D33FF6"/>
    <w:rsid w:val="00D416C4"/>
    <w:rsid w:val="00D43F87"/>
    <w:rsid w:val="00D4539C"/>
    <w:rsid w:val="00D4697B"/>
    <w:rsid w:val="00D47F4C"/>
    <w:rsid w:val="00D57CF0"/>
    <w:rsid w:val="00D60B8C"/>
    <w:rsid w:val="00D63050"/>
    <w:rsid w:val="00D66552"/>
    <w:rsid w:val="00D66F8C"/>
    <w:rsid w:val="00D67ACC"/>
    <w:rsid w:val="00D7057C"/>
    <w:rsid w:val="00D70583"/>
    <w:rsid w:val="00D70797"/>
    <w:rsid w:val="00D73A9E"/>
    <w:rsid w:val="00D73F64"/>
    <w:rsid w:val="00D74128"/>
    <w:rsid w:val="00D804F4"/>
    <w:rsid w:val="00D81FAB"/>
    <w:rsid w:val="00D84FD6"/>
    <w:rsid w:val="00D90182"/>
    <w:rsid w:val="00D9144F"/>
    <w:rsid w:val="00D92FED"/>
    <w:rsid w:val="00D946D2"/>
    <w:rsid w:val="00DA22D9"/>
    <w:rsid w:val="00DA4970"/>
    <w:rsid w:val="00DA5FAE"/>
    <w:rsid w:val="00DA6668"/>
    <w:rsid w:val="00DB16BA"/>
    <w:rsid w:val="00DB2453"/>
    <w:rsid w:val="00DB57DE"/>
    <w:rsid w:val="00DB67ED"/>
    <w:rsid w:val="00DC034B"/>
    <w:rsid w:val="00DC2F39"/>
    <w:rsid w:val="00DC7903"/>
    <w:rsid w:val="00DC7FD7"/>
    <w:rsid w:val="00DD0CE1"/>
    <w:rsid w:val="00DD4E9D"/>
    <w:rsid w:val="00DD71C3"/>
    <w:rsid w:val="00DD7460"/>
    <w:rsid w:val="00DE4849"/>
    <w:rsid w:val="00DE5D56"/>
    <w:rsid w:val="00DF2C45"/>
    <w:rsid w:val="00DF30DF"/>
    <w:rsid w:val="00DF5DB8"/>
    <w:rsid w:val="00DF6DD4"/>
    <w:rsid w:val="00E01563"/>
    <w:rsid w:val="00E031FB"/>
    <w:rsid w:val="00E1052A"/>
    <w:rsid w:val="00E1087D"/>
    <w:rsid w:val="00E11470"/>
    <w:rsid w:val="00E11EF3"/>
    <w:rsid w:val="00E14394"/>
    <w:rsid w:val="00E208CE"/>
    <w:rsid w:val="00E22617"/>
    <w:rsid w:val="00E25DE3"/>
    <w:rsid w:val="00E263C2"/>
    <w:rsid w:val="00E30677"/>
    <w:rsid w:val="00E323F8"/>
    <w:rsid w:val="00E3299D"/>
    <w:rsid w:val="00E34F6D"/>
    <w:rsid w:val="00E3538E"/>
    <w:rsid w:val="00E3576C"/>
    <w:rsid w:val="00E36535"/>
    <w:rsid w:val="00E415CF"/>
    <w:rsid w:val="00E439FD"/>
    <w:rsid w:val="00E45FD8"/>
    <w:rsid w:val="00E501DC"/>
    <w:rsid w:val="00E53A08"/>
    <w:rsid w:val="00E55C5E"/>
    <w:rsid w:val="00E579DA"/>
    <w:rsid w:val="00E57E7F"/>
    <w:rsid w:val="00E60896"/>
    <w:rsid w:val="00E638A6"/>
    <w:rsid w:val="00E667FB"/>
    <w:rsid w:val="00E67C15"/>
    <w:rsid w:val="00E70A28"/>
    <w:rsid w:val="00E70E4C"/>
    <w:rsid w:val="00E71030"/>
    <w:rsid w:val="00E74864"/>
    <w:rsid w:val="00E80623"/>
    <w:rsid w:val="00E82288"/>
    <w:rsid w:val="00E82D88"/>
    <w:rsid w:val="00E86243"/>
    <w:rsid w:val="00E8640E"/>
    <w:rsid w:val="00E908B1"/>
    <w:rsid w:val="00E915A2"/>
    <w:rsid w:val="00EA0044"/>
    <w:rsid w:val="00EA2C08"/>
    <w:rsid w:val="00EA69AC"/>
    <w:rsid w:val="00EA6BFE"/>
    <w:rsid w:val="00EB684E"/>
    <w:rsid w:val="00EC07A8"/>
    <w:rsid w:val="00EC25CF"/>
    <w:rsid w:val="00EC4694"/>
    <w:rsid w:val="00EC6CA0"/>
    <w:rsid w:val="00ED0165"/>
    <w:rsid w:val="00ED558C"/>
    <w:rsid w:val="00ED7356"/>
    <w:rsid w:val="00EE0D4D"/>
    <w:rsid w:val="00EE6526"/>
    <w:rsid w:val="00EE7D55"/>
    <w:rsid w:val="00EF040F"/>
    <w:rsid w:val="00EF052C"/>
    <w:rsid w:val="00EF1678"/>
    <w:rsid w:val="00EF459E"/>
    <w:rsid w:val="00EF5374"/>
    <w:rsid w:val="00F003FB"/>
    <w:rsid w:val="00F0140F"/>
    <w:rsid w:val="00F05002"/>
    <w:rsid w:val="00F057EC"/>
    <w:rsid w:val="00F07085"/>
    <w:rsid w:val="00F1554E"/>
    <w:rsid w:val="00F16E61"/>
    <w:rsid w:val="00F17A30"/>
    <w:rsid w:val="00F20D35"/>
    <w:rsid w:val="00F217BA"/>
    <w:rsid w:val="00F25E3B"/>
    <w:rsid w:val="00F27AD1"/>
    <w:rsid w:val="00F378FD"/>
    <w:rsid w:val="00F401C8"/>
    <w:rsid w:val="00F43BA7"/>
    <w:rsid w:val="00F4536C"/>
    <w:rsid w:val="00F4637B"/>
    <w:rsid w:val="00F55531"/>
    <w:rsid w:val="00F5781A"/>
    <w:rsid w:val="00F611D9"/>
    <w:rsid w:val="00F628F0"/>
    <w:rsid w:val="00F630B2"/>
    <w:rsid w:val="00F67AD1"/>
    <w:rsid w:val="00F71C4B"/>
    <w:rsid w:val="00F729D5"/>
    <w:rsid w:val="00F73EE4"/>
    <w:rsid w:val="00F74068"/>
    <w:rsid w:val="00F75A0B"/>
    <w:rsid w:val="00F77CC4"/>
    <w:rsid w:val="00F8016B"/>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5A1D"/>
    <w:rsid w:val="00FD65D4"/>
    <w:rsid w:val="00FE6577"/>
    <w:rsid w:val="00FF2D1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aliases w:val="Heading 4 Job Title"/>
    <w:basedOn w:val="a"/>
    <w:next w:val="a"/>
    <w:link w:val="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807BE2"/>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
    <w:link w:val="a3"/>
    <w:uiPriority w:val="34"/>
    <w:qFormat/>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
    <w:name w:val="Grid Table 6 Colorful Accent 4"/>
    <w:basedOn w:val="a1"/>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3Char">
    <w:name w:val="عنوان 3 Char"/>
    <w:aliases w:val="Heading 3 Section Category Char"/>
    <w:basedOn w:val="a0"/>
    <w:link w:val="3"/>
    <w:uiPriority w:val="9"/>
    <w:rsid w:val="00D84FD6"/>
    <w:rPr>
      <w:rFonts w:eastAsiaTheme="majorEastAsia" w:cstheme="majorBidi"/>
      <w:color w:val="365F91" w:themeColor="accent1" w:themeShade="BF"/>
      <w:sz w:val="28"/>
      <w:szCs w:val="28"/>
    </w:rPr>
  </w:style>
  <w:style w:type="paragraph" w:styleId="ab">
    <w:name w:val="caption"/>
    <w:basedOn w:val="a"/>
    <w:next w:val="a"/>
    <w:autoRedefine/>
    <w:qFormat/>
    <w:rsid w:val="00597C45"/>
    <w:pPr>
      <w:keepNext/>
      <w:bidi/>
      <w:spacing w:after="0" w:line="360" w:lineRule="auto"/>
      <w:jc w:val="center"/>
    </w:pPr>
    <w:rPr>
      <w:rFonts w:ascii="Simplified Arabic" w:eastAsia="Times New Roman" w:hAnsi="Simplified Arabic" w:cs="Simplified Arabic"/>
      <w:b/>
      <w:bCs/>
      <w:caps/>
      <w:noProof/>
      <w:spacing w:val="10"/>
    </w:rPr>
  </w:style>
  <w:style w:type="character" w:customStyle="1" w:styleId="4Char">
    <w:name w:val="عنوان 4 Char"/>
    <w:aliases w:val="Heading 4 Job Title Char"/>
    <w:basedOn w:val="a0"/>
    <w:link w:val="4"/>
    <w:uiPriority w:val="9"/>
    <w:rsid w:val="00807BE2"/>
    <w:rPr>
      <w:rFonts w:eastAsiaTheme="majorEastAsia" w:cstheme="majorBidi"/>
      <w:i/>
      <w:iCs/>
      <w:color w:val="365F91" w:themeColor="accent1" w:themeShade="BF"/>
    </w:rPr>
  </w:style>
  <w:style w:type="character" w:customStyle="1" w:styleId="5Char">
    <w:name w:val="عنوان 5 Char"/>
    <w:basedOn w:val="a0"/>
    <w:link w:val="5"/>
    <w:rsid w:val="00807BE2"/>
    <w:rPr>
      <w:rFonts w:eastAsiaTheme="majorEastAsia" w:cstheme="majorBidi"/>
      <w:color w:val="365F91" w:themeColor="accent1" w:themeShade="BF"/>
    </w:rPr>
  </w:style>
  <w:style w:type="character" w:customStyle="1" w:styleId="6Char">
    <w:name w:val="عنوان 6 Char"/>
    <w:basedOn w:val="a0"/>
    <w:link w:val="6"/>
    <w:rsid w:val="00807BE2"/>
    <w:rPr>
      <w:rFonts w:eastAsiaTheme="majorEastAsia" w:cstheme="majorBidi"/>
      <w:i/>
      <w:iCs/>
      <w:color w:val="595959" w:themeColor="text1" w:themeTint="A6"/>
    </w:rPr>
  </w:style>
  <w:style w:type="character" w:customStyle="1" w:styleId="7Char">
    <w:name w:val="عنوان 7 Char"/>
    <w:basedOn w:val="a0"/>
    <w:link w:val="7"/>
    <w:rsid w:val="00807BE2"/>
    <w:rPr>
      <w:rFonts w:eastAsiaTheme="majorEastAsia" w:cstheme="majorBidi"/>
      <w:color w:val="595959" w:themeColor="text1" w:themeTint="A6"/>
    </w:rPr>
  </w:style>
  <w:style w:type="character" w:customStyle="1" w:styleId="8Char">
    <w:name w:val="عنوان 8 Char"/>
    <w:basedOn w:val="a0"/>
    <w:link w:val="8"/>
    <w:rsid w:val="00807BE2"/>
    <w:rPr>
      <w:rFonts w:eastAsiaTheme="majorEastAsia" w:cstheme="majorBidi"/>
      <w:i/>
      <w:iCs/>
      <w:color w:val="272727" w:themeColor="text1" w:themeTint="D8"/>
    </w:rPr>
  </w:style>
  <w:style w:type="character" w:customStyle="1" w:styleId="9Char">
    <w:name w:val="عنوان 9 Char"/>
    <w:basedOn w:val="a0"/>
    <w:link w:val="9"/>
    <w:rsid w:val="00807BE2"/>
    <w:rPr>
      <w:rFonts w:eastAsiaTheme="majorEastAsia" w:cstheme="majorBidi"/>
      <w:color w:val="272727" w:themeColor="text1" w:themeTint="D8"/>
    </w:rPr>
  </w:style>
  <w:style w:type="paragraph" w:styleId="ac">
    <w:name w:val="Title"/>
    <w:basedOn w:val="a"/>
    <w:next w:val="a"/>
    <w:link w:val="Char4"/>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c"/>
    <w:rsid w:val="00807BE2"/>
    <w:rPr>
      <w:rFonts w:asciiTheme="majorHAnsi" w:eastAsiaTheme="majorEastAsia" w:hAnsiTheme="majorHAnsi" w:cstheme="majorBidi"/>
      <w:spacing w:val="-10"/>
      <w:kern w:val="28"/>
      <w:sz w:val="56"/>
      <w:szCs w:val="56"/>
    </w:rPr>
  </w:style>
  <w:style w:type="paragraph" w:styleId="ad">
    <w:name w:val="Quote"/>
    <w:basedOn w:val="a"/>
    <w:next w:val="a"/>
    <w:link w:val="Char5"/>
    <w:qFormat/>
    <w:rsid w:val="00807BE2"/>
    <w:pPr>
      <w:bidi/>
      <w:spacing w:before="160"/>
      <w:jc w:val="center"/>
    </w:pPr>
    <w:rPr>
      <w:i/>
      <w:iCs/>
      <w:color w:val="404040" w:themeColor="text1" w:themeTint="BF"/>
    </w:rPr>
  </w:style>
  <w:style w:type="character" w:customStyle="1" w:styleId="Char5">
    <w:name w:val="اقتباس Char"/>
    <w:basedOn w:val="a0"/>
    <w:link w:val="ad"/>
    <w:rsid w:val="00807BE2"/>
    <w:rPr>
      <w:i/>
      <w:iCs/>
      <w:color w:val="404040" w:themeColor="text1" w:themeTint="BF"/>
    </w:rPr>
  </w:style>
  <w:style w:type="character" w:styleId="ae">
    <w:name w:val="Intense Emphasis"/>
    <w:basedOn w:val="a0"/>
    <w:qFormat/>
    <w:rsid w:val="00807BE2"/>
    <w:rPr>
      <w:i/>
      <w:iCs/>
      <w:color w:val="365F91" w:themeColor="accent1" w:themeShade="BF"/>
    </w:rPr>
  </w:style>
  <w:style w:type="paragraph" w:styleId="af">
    <w:name w:val="Intense Quote"/>
    <w:basedOn w:val="a"/>
    <w:next w:val="a"/>
    <w:link w:val="Char6"/>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6">
    <w:name w:val="اقتباس مكثف Char"/>
    <w:basedOn w:val="a0"/>
    <w:link w:val="af"/>
    <w:rsid w:val="00807BE2"/>
    <w:rPr>
      <w:i/>
      <w:iCs/>
      <w:color w:val="365F91" w:themeColor="accent1" w:themeShade="BF"/>
    </w:rPr>
  </w:style>
  <w:style w:type="character" w:styleId="af0">
    <w:name w:val="Intense Reference"/>
    <w:basedOn w:val="a0"/>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807BE2"/>
  </w:style>
  <w:style w:type="character" w:styleId="Hyperlink">
    <w:name w:val="Hyperlink"/>
    <w:basedOn w:val="a0"/>
    <w:uiPriority w:val="99"/>
    <w:unhideWhenUsed/>
    <w:rsid w:val="00807BE2"/>
    <w:rPr>
      <w:color w:val="0000FF" w:themeColor="hyperlink"/>
      <w:u w:val="single"/>
    </w:rPr>
  </w:style>
  <w:style w:type="character" w:styleId="af1">
    <w:name w:val="Unresolved Mention"/>
    <w:basedOn w:val="a0"/>
    <w:uiPriority w:val="99"/>
    <w:semiHidden/>
    <w:unhideWhenUsed/>
    <w:rsid w:val="00807BE2"/>
    <w:rPr>
      <w:color w:val="605E5C"/>
      <w:shd w:val="clear" w:color="auto" w:fill="E1DFDD"/>
    </w:rPr>
  </w:style>
  <w:style w:type="character" w:customStyle="1" w:styleId="t286pc">
    <w:name w:val="t286pc"/>
    <w:basedOn w:val="a0"/>
    <w:rsid w:val="00807BE2"/>
  </w:style>
  <w:style w:type="paragraph" w:styleId="af2">
    <w:name w:val="Body Text"/>
    <w:basedOn w:val="a"/>
    <w:link w:val="Char7"/>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Char7">
    <w:name w:val="نص أساسي Char"/>
    <w:basedOn w:val="a0"/>
    <w:link w:val="af2"/>
    <w:rsid w:val="00807BE2"/>
    <w:rPr>
      <w:rFonts w:eastAsia="Arial" w:cs="Arial"/>
      <w:color w:val="231F20"/>
      <w:sz w:val="18"/>
      <w:szCs w:val="16"/>
      <w:lang w:bidi="en-US"/>
    </w:rPr>
  </w:style>
  <w:style w:type="paragraph" w:styleId="af3">
    <w:name w:val="No Spacing"/>
    <w:link w:val="Char8"/>
    <w:uiPriority w:val="1"/>
    <w:qFormat/>
    <w:rsid w:val="00807BE2"/>
    <w:pPr>
      <w:spacing w:after="0" w:line="240" w:lineRule="auto"/>
    </w:pPr>
    <w:rPr>
      <w:kern w:val="2"/>
      <w:lang w:val="en-GB"/>
      <w14:ligatures w14:val="standardContextual"/>
    </w:rPr>
  </w:style>
  <w:style w:type="paragraph" w:styleId="af4">
    <w:name w:val="TOC Heading"/>
    <w:basedOn w:val="1"/>
    <w:next w:val="a"/>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0">
    <w:name w:val="toc 1"/>
    <w:basedOn w:val="a"/>
    <w:next w:val="a"/>
    <w:autoRedefine/>
    <w:uiPriority w:val="39"/>
    <w:unhideWhenUsed/>
    <w:rsid w:val="00807BE2"/>
    <w:pPr>
      <w:spacing w:after="100"/>
    </w:pPr>
    <w:rPr>
      <w:kern w:val="2"/>
      <w:lang w:val="en-GB"/>
      <w14:ligatures w14:val="standardContextual"/>
    </w:rPr>
  </w:style>
  <w:style w:type="paragraph" w:styleId="20">
    <w:name w:val="toc 2"/>
    <w:basedOn w:val="a"/>
    <w:next w:val="a"/>
    <w:autoRedefine/>
    <w:uiPriority w:val="39"/>
    <w:unhideWhenUsed/>
    <w:rsid w:val="00807BE2"/>
    <w:pPr>
      <w:spacing w:after="100"/>
      <w:ind w:left="220"/>
    </w:pPr>
    <w:rPr>
      <w:kern w:val="2"/>
      <w:lang w:val="en-GB"/>
      <w14:ligatures w14:val="standardContextual"/>
    </w:rPr>
  </w:style>
  <w:style w:type="paragraph" w:styleId="30">
    <w:name w:val="toc 3"/>
    <w:basedOn w:val="a"/>
    <w:next w:val="a"/>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af2"/>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a0"/>
    <w:uiPriority w:val="1"/>
    <w:semiHidden/>
    <w:qFormat/>
    <w:rsid w:val="00807BE2"/>
    <w:rPr>
      <w:i/>
      <w:iCs/>
    </w:rPr>
  </w:style>
  <w:style w:type="character" w:customStyle="1" w:styleId="ItalicJob">
    <w:name w:val="Italic Job"/>
    <w:basedOn w:val="a0"/>
    <w:uiPriority w:val="1"/>
    <w:semiHidden/>
    <w:qFormat/>
    <w:rsid w:val="00807BE2"/>
    <w:rPr>
      <w:i/>
      <w:iCs/>
    </w:rPr>
  </w:style>
  <w:style w:type="paragraph" w:customStyle="1" w:styleId="Body">
    <w:name w:val="Body"/>
    <w:basedOn w:val="a"/>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af5">
    <w:name w:val="Placeholder Text"/>
    <w:basedOn w:val="a0"/>
    <w:uiPriority w:val="99"/>
    <w:semiHidden/>
    <w:rsid w:val="00807BE2"/>
    <w:rPr>
      <w:color w:val="808080"/>
    </w:rPr>
  </w:style>
  <w:style w:type="character" w:customStyle="1" w:styleId="UnresolvedMention1">
    <w:name w:val="Unresolved Mention1"/>
    <w:basedOn w:val="a0"/>
    <w:uiPriority w:val="99"/>
    <w:semiHidden/>
    <w:unhideWhenUsed/>
    <w:rsid w:val="00807BE2"/>
    <w:rPr>
      <w:color w:val="605E5C"/>
      <w:shd w:val="clear" w:color="auto" w:fill="E1DFDD"/>
    </w:rPr>
  </w:style>
  <w:style w:type="paragraph" w:customStyle="1" w:styleId="ObjectiveHeading">
    <w:name w:val="Objective Heading"/>
    <w:basedOn w:val="a"/>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a"/>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a"/>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af6">
    <w:name w:val="Grid Table Light"/>
    <w:basedOn w:val="a1"/>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7">
    <w:name w:val="annotation text"/>
    <w:basedOn w:val="a"/>
    <w:link w:val="Char9"/>
    <w:unhideWhenUsed/>
    <w:rsid w:val="00807BE2"/>
    <w:pPr>
      <w:spacing w:after="200" w:line="240" w:lineRule="auto"/>
    </w:pPr>
    <w:rPr>
      <w:sz w:val="20"/>
      <w:szCs w:val="20"/>
    </w:rPr>
  </w:style>
  <w:style w:type="character" w:customStyle="1" w:styleId="Char9">
    <w:name w:val="نص تعليق Char"/>
    <w:basedOn w:val="a0"/>
    <w:link w:val="af7"/>
    <w:rsid w:val="00807BE2"/>
    <w:rPr>
      <w:sz w:val="20"/>
      <w:szCs w:val="20"/>
    </w:rPr>
  </w:style>
  <w:style w:type="character" w:styleId="af8">
    <w:name w:val="annotation reference"/>
    <w:basedOn w:val="a0"/>
    <w:uiPriority w:val="99"/>
    <w:unhideWhenUsed/>
    <w:rsid w:val="00807BE2"/>
    <w:rPr>
      <w:sz w:val="16"/>
      <w:szCs w:val="16"/>
    </w:rPr>
  </w:style>
  <w:style w:type="paragraph" w:styleId="af9">
    <w:name w:val="annotation subject"/>
    <w:basedOn w:val="af7"/>
    <w:next w:val="af7"/>
    <w:link w:val="Chara"/>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9"/>
    <w:uiPriority w:val="99"/>
    <w:semiHidden/>
    <w:rsid w:val="00807BE2"/>
    <w:rPr>
      <w:rFonts w:eastAsia="Arial" w:cs="Arial"/>
      <w:b/>
      <w:bCs/>
      <w:color w:val="231F20"/>
      <w:sz w:val="20"/>
      <w:szCs w:val="20"/>
      <w:lang w:bidi="en-US"/>
    </w:rPr>
  </w:style>
  <w:style w:type="table" w:styleId="4-5">
    <w:name w:val="Grid Table 4 Accent 5"/>
    <w:basedOn w:val="a1"/>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807BE2"/>
    <w:pPr>
      <w:spacing w:after="120" w:line="480" w:lineRule="auto"/>
    </w:pPr>
    <w:rPr>
      <w:kern w:val="2"/>
      <w:lang w:val="en-GB"/>
      <w14:ligatures w14:val="standardContextual"/>
    </w:rPr>
  </w:style>
  <w:style w:type="character" w:customStyle="1" w:styleId="2Char0">
    <w:name w:val="نص أساسي 2 Char"/>
    <w:basedOn w:val="a0"/>
    <w:link w:val="21"/>
    <w:rsid w:val="00807BE2"/>
    <w:rPr>
      <w:kern w:val="2"/>
      <w:lang w:val="en-GB"/>
      <w14:ligatures w14:val="standardContextual"/>
    </w:rPr>
  </w:style>
  <w:style w:type="paragraph" w:styleId="afa">
    <w:name w:val="footnote text"/>
    <w:basedOn w:val="a"/>
    <w:link w:val="Charb"/>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Charb">
    <w:name w:val="نص حاشية سفلية Char"/>
    <w:basedOn w:val="a0"/>
    <w:link w:val="afa"/>
    <w:uiPriority w:val="99"/>
    <w:semiHidden/>
    <w:rsid w:val="00807BE2"/>
    <w:rPr>
      <w:rFonts w:ascii="Times New Roman" w:eastAsia="Times New Roman" w:hAnsi="Times New Roman" w:cs="Times New Roman"/>
      <w:sz w:val="20"/>
      <w:szCs w:val="20"/>
      <w:lang w:val="fr-FR" w:eastAsia="fr-FR"/>
    </w:rPr>
  </w:style>
  <w:style w:type="character" w:styleId="afb">
    <w:name w:val="footnote reference"/>
    <w:basedOn w:val="a0"/>
    <w:unhideWhenUsed/>
    <w:rsid w:val="00807BE2"/>
    <w:rPr>
      <w:vertAlign w:val="superscript"/>
    </w:rPr>
  </w:style>
  <w:style w:type="table" w:styleId="2-5">
    <w:name w:val="Grid Table 2 Accent 5"/>
    <w:basedOn w:val="a1"/>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6-2">
    <w:name w:val="Grid Table 6 Colorful Accent 2"/>
    <w:basedOn w:val="a1"/>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Char8">
    <w:name w:val="بلا تباعد Char"/>
    <w:link w:val="af3"/>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a"/>
    <w:next w:val="a"/>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807BE2"/>
  </w:style>
  <w:style w:type="paragraph" w:customStyle="1" w:styleId="BodyTextIndent21">
    <w:name w:val="Body Text Indent 21"/>
    <w:basedOn w:val="a"/>
    <w:next w:val="2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a"/>
    <w:next w:val="afa"/>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1"/>
    <w:next w:val="a"/>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807BE2"/>
    <w:rPr>
      <w:b/>
      <w:smallCaps/>
      <w:spacing w:val="5"/>
    </w:rPr>
  </w:style>
  <w:style w:type="table" w:customStyle="1" w:styleId="LightGrid1">
    <w:name w:val="Light Grid1"/>
    <w:basedOn w:val="a1"/>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807BE2"/>
    <w:rPr>
      <w:i w:val="0"/>
      <w:iCs w:val="0"/>
      <w:color w:val="006621"/>
    </w:rPr>
  </w:style>
  <w:style w:type="paragraph" w:styleId="31">
    <w:name w:val="Body Text 3"/>
    <w:basedOn w:val="a"/>
    <w:link w:val="3Char0"/>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807BE2"/>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807BE2"/>
  </w:style>
  <w:style w:type="character" w:customStyle="1" w:styleId="yshortcuts">
    <w:name w:val="yshortcuts"/>
    <w:rsid w:val="00807BE2"/>
  </w:style>
  <w:style w:type="paragraph" w:customStyle="1" w:styleId="Listenabsatz">
    <w:name w:val="Listenabsatz"/>
    <w:basedOn w:val="a"/>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afe">
    <w:name w:val="Body Text Indent"/>
    <w:basedOn w:val="a"/>
    <w:link w:val="Charc"/>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807BE2"/>
    <w:rPr>
      <w:rFonts w:ascii="Times New Roman" w:eastAsia="Times New Roman" w:hAnsi="Times New Roman" w:cs="Times New Roman"/>
      <w:sz w:val="24"/>
      <w:szCs w:val="24"/>
      <w:lang w:val="x-none" w:eastAsia="x-none"/>
    </w:rPr>
  </w:style>
  <w:style w:type="paragraph" w:styleId="32">
    <w:name w:val="Body Text Indent 3"/>
    <w:basedOn w:val="a"/>
    <w:link w:val="3Char1"/>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a"/>
    <w:uiPriority w:val="40"/>
    <w:qFormat/>
    <w:rsid w:val="00807BE2"/>
    <w:pPr>
      <w:tabs>
        <w:tab w:val="decimal" w:pos="360"/>
      </w:tabs>
      <w:spacing w:after="200" w:line="276" w:lineRule="auto"/>
    </w:pPr>
    <w:rPr>
      <w:rFonts w:ascii="Calibri" w:eastAsia="Times New Roman" w:hAnsi="Calibri" w:cs="Arial"/>
    </w:rPr>
  </w:style>
  <w:style w:type="character" w:styleId="aff">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a1"/>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807BE2"/>
    <w:rPr>
      <w:rFonts w:ascii="Calibri" w:eastAsia="Times New Roman" w:hAnsi="Calibri" w:cs="Times New Roman"/>
      <w:sz w:val="20"/>
      <w:szCs w:val="20"/>
      <w:lang w:val="x-none" w:eastAsia="x-none"/>
    </w:rPr>
  </w:style>
  <w:style w:type="character" w:styleId="aff1">
    <w:name w:val="endnote reference"/>
    <w:uiPriority w:val="99"/>
    <w:unhideWhenUsed/>
    <w:rsid w:val="00807BE2"/>
    <w:rPr>
      <w:vertAlign w:val="superscript"/>
    </w:rPr>
  </w:style>
  <w:style w:type="numbering" w:customStyle="1" w:styleId="NoList11">
    <w:name w:val="No List11"/>
    <w:next w:val="a2"/>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807BE2"/>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807BE2"/>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48"/>
      </w:numPr>
    </w:pPr>
  </w:style>
  <w:style w:type="numbering" w:customStyle="1" w:styleId="Style4">
    <w:name w:val="Style4"/>
    <w:rsid w:val="00807BE2"/>
    <w:pPr>
      <w:numPr>
        <w:numId w:val="55"/>
      </w:numPr>
    </w:pPr>
  </w:style>
  <w:style w:type="numbering" w:customStyle="1" w:styleId="Style2">
    <w:name w:val="Style2"/>
    <w:rsid w:val="00807BE2"/>
    <w:pPr>
      <w:numPr>
        <w:numId w:val="53"/>
      </w:numPr>
    </w:pPr>
  </w:style>
  <w:style w:type="numbering" w:customStyle="1" w:styleId="Style21">
    <w:name w:val="Style21"/>
    <w:rsid w:val="00807BE2"/>
    <w:pPr>
      <w:numPr>
        <w:numId w:val="49"/>
      </w:numPr>
    </w:pPr>
  </w:style>
  <w:style w:type="numbering" w:customStyle="1" w:styleId="Style31">
    <w:name w:val="Style31"/>
    <w:rsid w:val="00807BE2"/>
    <w:pPr>
      <w:numPr>
        <w:numId w:val="50"/>
      </w:numPr>
    </w:pPr>
  </w:style>
  <w:style w:type="numbering" w:customStyle="1" w:styleId="Style41">
    <w:name w:val="Style41"/>
    <w:rsid w:val="00807BE2"/>
    <w:pPr>
      <w:numPr>
        <w:numId w:val="51"/>
      </w:numPr>
    </w:pPr>
  </w:style>
  <w:style w:type="numbering" w:customStyle="1" w:styleId="Style3">
    <w:name w:val="Style3"/>
    <w:rsid w:val="00807BE2"/>
    <w:pPr>
      <w:numPr>
        <w:numId w:val="54"/>
      </w:numPr>
    </w:pPr>
  </w:style>
  <w:style w:type="numbering" w:customStyle="1" w:styleId="Style1">
    <w:name w:val="Style1"/>
    <w:rsid w:val="00807BE2"/>
    <w:pPr>
      <w:numPr>
        <w:numId w:val="52"/>
      </w:numPr>
    </w:pPr>
  </w:style>
  <w:style w:type="numbering" w:customStyle="1" w:styleId="NoList2">
    <w:name w:val="No List2"/>
    <w:next w:val="a2"/>
    <w:uiPriority w:val="99"/>
    <w:semiHidden/>
    <w:unhideWhenUsed/>
    <w:rsid w:val="00807BE2"/>
  </w:style>
  <w:style w:type="numbering" w:customStyle="1" w:styleId="NoList111">
    <w:name w:val="No List111"/>
    <w:next w:val="a2"/>
    <w:semiHidden/>
    <w:rsid w:val="00807BE2"/>
  </w:style>
  <w:style w:type="table" w:customStyle="1" w:styleId="TableGrid2">
    <w:name w:val="Table Grid2"/>
    <w:basedOn w:val="a1"/>
    <w:next w:val="a7"/>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aff5">
    <w:name w:val="FollowedHyperlink"/>
    <w:uiPriority w:val="99"/>
    <w:semiHidden/>
    <w:unhideWhenUsed/>
    <w:rsid w:val="00807BE2"/>
    <w:rPr>
      <w:color w:val="800080"/>
      <w:u w:val="single"/>
    </w:rPr>
  </w:style>
  <w:style w:type="paragraph" w:customStyle="1" w:styleId="rtejustify">
    <w:name w:val="rtejustify"/>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807BE2"/>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3">
    <w:name w:val="رأس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a2"/>
    <w:uiPriority w:val="99"/>
    <w:semiHidden/>
    <w:unhideWhenUsed/>
    <w:rsid w:val="00807BE2"/>
  </w:style>
  <w:style w:type="table" w:customStyle="1" w:styleId="TableGrid5">
    <w:name w:val="Table Grid5"/>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2-1">
    <w:name w:val="Grid Table 2 Accent 1"/>
    <w:basedOn w:val="a1"/>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aff8">
    <w:name w:val="Revision"/>
    <w:hidden/>
    <w:uiPriority w:val="99"/>
    <w:semiHidden/>
    <w:rsid w:val="00807BE2"/>
    <w:pPr>
      <w:spacing w:after="0" w:line="240" w:lineRule="auto"/>
    </w:pPr>
    <w:rPr>
      <w:rFonts w:ascii="Calibri" w:eastAsia="Calibri" w:hAnsi="Calibri" w:cs="Arial"/>
    </w:rPr>
  </w:style>
  <w:style w:type="table" w:styleId="18">
    <w:name w:val="List Table 1 Light"/>
    <w:basedOn w:val="a1"/>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1-2">
    <w:name w:val="Grid Table 1 Light Accent 2"/>
    <w:basedOn w:val="a1"/>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807BE2"/>
    <w:pPr>
      <w:bidi/>
      <w:spacing w:after="0"/>
    </w:pPr>
  </w:style>
  <w:style w:type="table" w:styleId="24">
    <w:name w:val="Plain Table 2"/>
    <w:basedOn w:val="a1"/>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a"/>
    <w:rsid w:val="000C7AB1"/>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qwen-markdown-text">
    <w:name w:val="qwen-markdown-text"/>
    <w:basedOn w:val="a0"/>
    <w:rsid w:val="000C7AB1"/>
  </w:style>
  <w:style w:type="character" w:styleId="HTMLCode">
    <w:name w:val="HTML Code"/>
    <w:basedOn w:val="a0"/>
    <w:uiPriority w:val="99"/>
    <w:semiHidden/>
    <w:unhideWhenUsed/>
    <w:rsid w:val="000C7AB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1131</TotalTime>
  <Pages>134</Pages>
  <Words>24877</Words>
  <Characters>141805</Characters>
  <Application>Microsoft Office Word</Application>
  <DocSecurity>0</DocSecurity>
  <Lines>1181</Lines>
  <Paragraphs>332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98</cp:revision>
  <cp:lastPrinted>2026-07-11T11:56:00Z</cp:lastPrinted>
  <dcterms:created xsi:type="dcterms:W3CDTF">2026-04-12T09:44:00Z</dcterms:created>
  <dcterms:modified xsi:type="dcterms:W3CDTF">2026-07-26T18:43:00Z</dcterms:modified>
</cp:coreProperties>
</file>