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00F1" w14:textId="77777777" w:rsidR="00E20DB8" w:rsidRPr="001902DB" w:rsidRDefault="00E20DB8" w:rsidP="00E20DB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D2CA248" wp14:editId="0E85FF3E">
            <wp:simplePos x="0" y="0"/>
            <wp:positionH relativeFrom="margin">
              <wp:posOffset>-688452</wp:posOffset>
            </wp:positionH>
            <wp:positionV relativeFrom="margin">
              <wp:posOffset>-402457</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9800540" w14:textId="77777777" w:rsidR="00E20DB8" w:rsidRPr="001902DB" w:rsidRDefault="00E20DB8" w:rsidP="00E20DB8">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F565113" w14:textId="7EEE4DE9" w:rsidR="00E20DB8" w:rsidRPr="009125CE" w:rsidRDefault="00E20DB8" w:rsidP="00E20DB8">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006F61A2">
        <w:rPr>
          <w:rFonts w:ascii="Sakkal Majalla" w:hAnsi="Sakkal Majalla" w:cs="Sakkal Majalla" w:hint="cs"/>
          <w:sz w:val="28"/>
          <w:szCs w:val="28"/>
          <w:rtl/>
        </w:rPr>
        <w:t>موارد بشرية</w:t>
      </w:r>
    </w:p>
    <w:p w14:paraId="6D71243C" w14:textId="77777777" w:rsidR="00E20DB8" w:rsidRPr="009125CE" w:rsidRDefault="00E20DB8" w:rsidP="00E20DB8">
      <w:pPr>
        <w:rPr>
          <w:rFonts w:ascii="Sakkal Majalla" w:hAnsi="Sakkal Majalla" w:cs="Sakkal Majalla"/>
          <w:sz w:val="28"/>
          <w:szCs w:val="28"/>
          <w:rtl/>
          <w:lang w:bidi="ar-EG"/>
        </w:rPr>
      </w:pPr>
    </w:p>
    <w:p w14:paraId="288805F0" w14:textId="77777777" w:rsidR="00E20DB8" w:rsidRPr="009125CE" w:rsidRDefault="00E20DB8" w:rsidP="00E20DB8">
      <w:pPr>
        <w:rPr>
          <w:rFonts w:ascii="Sakkal Majalla" w:hAnsi="Sakkal Majalla" w:cs="Sakkal Majalla"/>
          <w:sz w:val="28"/>
          <w:szCs w:val="28"/>
          <w:rtl/>
          <w:lang w:bidi="ar-EG"/>
        </w:rPr>
      </w:pPr>
    </w:p>
    <w:p w14:paraId="0558907F" w14:textId="77777777" w:rsidR="00E20DB8" w:rsidRPr="009125CE" w:rsidRDefault="00E20DB8" w:rsidP="00E20DB8">
      <w:pPr>
        <w:rPr>
          <w:rFonts w:ascii="Sakkal Majalla" w:hAnsi="Sakkal Majalla" w:cs="Sakkal Majalla"/>
          <w:sz w:val="28"/>
          <w:szCs w:val="28"/>
          <w:rtl/>
          <w:lang w:bidi="ar-EG"/>
        </w:rPr>
      </w:pPr>
    </w:p>
    <w:p w14:paraId="31AC167A" w14:textId="77777777" w:rsidR="00E20DB8" w:rsidRPr="00F458BC" w:rsidRDefault="00E20DB8" w:rsidP="00E20DB8">
      <w:pPr>
        <w:jc w:val="center"/>
        <w:rPr>
          <w:rFonts w:ascii="Sakkal Majalla" w:hAnsi="Sakkal Majalla" w:cs="Sakkal Majalla"/>
          <w:b/>
          <w:bCs/>
          <w:sz w:val="44"/>
          <w:szCs w:val="44"/>
          <w:rtl/>
          <w:lang w:bidi="ar-EG"/>
        </w:rPr>
      </w:pPr>
      <w:r w:rsidRPr="00F458BC">
        <w:rPr>
          <w:rFonts w:ascii="Sakkal Majalla" w:hAnsi="Sakkal Majalla" w:cs="Sakkal Majalla" w:hint="cs"/>
          <w:b/>
          <w:bCs/>
          <w:sz w:val="44"/>
          <w:szCs w:val="44"/>
          <w:rtl/>
          <w:lang w:bidi="ar-EG"/>
        </w:rPr>
        <w:t>عنوان البحث</w:t>
      </w:r>
    </w:p>
    <w:p w14:paraId="5F8F4D45" w14:textId="3C97F101" w:rsidR="00061C47" w:rsidRPr="00B15C84" w:rsidRDefault="00061C47" w:rsidP="00061C47">
      <w:pPr>
        <w:jc w:val="center"/>
        <w:rPr>
          <w:rFonts w:ascii="Traditional Arabic" w:hAnsi="Traditional Arabic" w:cs="Traditional Arabic"/>
          <w:b/>
          <w:bCs/>
          <w:sz w:val="44"/>
          <w:szCs w:val="44"/>
          <w:rtl/>
        </w:rPr>
      </w:pPr>
      <w:r w:rsidRPr="00B15C84">
        <w:rPr>
          <w:rFonts w:ascii="Traditional Arabic" w:hAnsi="Traditional Arabic" w:cs="Traditional Arabic" w:hint="cs"/>
          <w:b/>
          <w:bCs/>
          <w:sz w:val="44"/>
          <w:szCs w:val="44"/>
          <w:rtl/>
        </w:rPr>
        <w:t xml:space="preserve">ضغوط العمل وعلاقتها بالولاء التنظيمي دراسة تطبيقية على العاملين </w:t>
      </w:r>
      <w:r>
        <w:rPr>
          <w:rFonts w:ascii="Traditional Arabic" w:hAnsi="Traditional Arabic" w:cs="Traditional Arabic" w:hint="cs"/>
          <w:b/>
          <w:bCs/>
          <w:sz w:val="44"/>
          <w:szCs w:val="44"/>
          <w:rtl/>
        </w:rPr>
        <w:t xml:space="preserve">في </w:t>
      </w:r>
      <w:r w:rsidRPr="00B15C84">
        <w:rPr>
          <w:rFonts w:ascii="Traditional Arabic" w:hAnsi="Traditional Arabic" w:cs="Traditional Arabic" w:hint="cs"/>
          <w:b/>
          <w:bCs/>
          <w:sz w:val="44"/>
          <w:szCs w:val="44"/>
          <w:rtl/>
        </w:rPr>
        <w:t xml:space="preserve">إدارة الموارد البشرية </w:t>
      </w:r>
    </w:p>
    <w:p w14:paraId="0B818E4B" w14:textId="510EB739" w:rsidR="00E20DB8" w:rsidRPr="00E20DB8" w:rsidRDefault="00E20DB8" w:rsidP="00061C47">
      <w:pPr>
        <w:jc w:val="center"/>
        <w:rPr>
          <w:rFonts w:ascii="Sakkal Majalla" w:hAnsi="Sakkal Majalla" w:cs="Sakkal Majalla"/>
          <w:b/>
          <w:bCs/>
          <w:sz w:val="36"/>
          <w:szCs w:val="36"/>
          <w:rtl/>
          <w:lang w:bidi="ar-EG"/>
        </w:rPr>
      </w:pPr>
      <w:r w:rsidRPr="00E20DB8">
        <w:rPr>
          <w:rFonts w:ascii="Sakkal Majalla" w:hAnsi="Sakkal Majalla" w:cs="Sakkal Majalla"/>
          <w:b/>
          <w:bCs/>
          <w:sz w:val="36"/>
          <w:szCs w:val="36"/>
          <w:rtl/>
          <w:lang w:bidi="ar-EG"/>
        </w:rPr>
        <w:t xml:space="preserve"> </w:t>
      </w:r>
      <w:r w:rsidRPr="00E20DB8">
        <w:rPr>
          <w:rFonts w:ascii="Sakkal Majalla" w:hAnsi="Sakkal Majalla" w:cs="Sakkal Majalla" w:hint="cs"/>
          <w:b/>
          <w:bCs/>
          <w:sz w:val="36"/>
          <w:szCs w:val="36"/>
          <w:rtl/>
          <w:lang w:bidi="ar-EG"/>
        </w:rPr>
        <w:t>"</w:t>
      </w:r>
      <w:r w:rsidRPr="00E20DB8">
        <w:rPr>
          <w:rFonts w:ascii="Sakkal Majalla" w:hAnsi="Sakkal Majalla" w:cs="Sakkal Majalla"/>
          <w:b/>
          <w:bCs/>
          <w:sz w:val="36"/>
          <w:szCs w:val="36"/>
          <w:rtl/>
          <w:lang w:bidi="ar-EG"/>
        </w:rPr>
        <w:t xml:space="preserve">دراسة تطبيقية على </w:t>
      </w:r>
      <w:r w:rsidR="00061C47">
        <w:rPr>
          <w:rFonts w:ascii="Sakkal Majalla" w:hAnsi="Sakkal Majalla" w:cs="Sakkal Majalla" w:hint="cs"/>
          <w:b/>
          <w:bCs/>
          <w:sz w:val="36"/>
          <w:szCs w:val="36"/>
          <w:rtl/>
          <w:lang w:bidi="ar-EG"/>
        </w:rPr>
        <w:t>البريد السعودي</w:t>
      </w:r>
      <w:r w:rsidRPr="00E20DB8">
        <w:rPr>
          <w:rFonts w:ascii="Sakkal Majalla" w:hAnsi="Sakkal Majalla" w:cs="Sakkal Majalla"/>
          <w:b/>
          <w:bCs/>
          <w:sz w:val="36"/>
          <w:szCs w:val="36"/>
          <w:rtl/>
          <w:lang w:bidi="ar-EG"/>
        </w:rPr>
        <w:t>" </w:t>
      </w:r>
    </w:p>
    <w:p w14:paraId="043C8B12" w14:textId="77777777" w:rsidR="00E20DB8" w:rsidRPr="009125CE" w:rsidRDefault="00E20DB8" w:rsidP="00E20DB8">
      <w:pPr>
        <w:jc w:val="center"/>
        <w:rPr>
          <w:rFonts w:ascii="Sakkal Majalla" w:hAnsi="Sakkal Majalla" w:cs="Sakkal Majalla"/>
          <w:sz w:val="28"/>
          <w:szCs w:val="28"/>
          <w:rtl/>
          <w:lang w:bidi="ar-EG"/>
        </w:rPr>
      </w:pPr>
    </w:p>
    <w:p w14:paraId="21AFF161" w14:textId="77777777" w:rsidR="00E20DB8" w:rsidRPr="009125CE" w:rsidRDefault="00E20DB8" w:rsidP="00E20DB8">
      <w:pPr>
        <w:jc w:val="center"/>
        <w:rPr>
          <w:rFonts w:ascii="Sakkal Majalla" w:hAnsi="Sakkal Majalla" w:cs="Sakkal Majalla"/>
          <w:sz w:val="28"/>
          <w:szCs w:val="28"/>
          <w:rtl/>
          <w:lang w:bidi="ar-EG"/>
        </w:rPr>
      </w:pPr>
    </w:p>
    <w:p w14:paraId="75CBE6C9" w14:textId="77777777" w:rsidR="00E20DB8" w:rsidRPr="001902DB" w:rsidRDefault="00E20DB8" w:rsidP="00E20DB8">
      <w:pPr>
        <w:jc w:val="center"/>
        <w:rPr>
          <w:rFonts w:ascii="Sakkal Majalla" w:hAnsi="Sakkal Majalla" w:cs="Sakkal Majalla"/>
          <w:b/>
          <w:bCs/>
          <w:sz w:val="28"/>
          <w:szCs w:val="28"/>
          <w:rtl/>
          <w:lang w:bidi="ar-EG"/>
        </w:rPr>
      </w:pPr>
    </w:p>
    <w:p w14:paraId="2A6190FA" w14:textId="77777777" w:rsidR="00E20DB8" w:rsidRPr="001902DB" w:rsidRDefault="00E20DB8" w:rsidP="00E20D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C038622" w14:textId="137D0AAB" w:rsidR="00E20DB8" w:rsidRPr="001902DB" w:rsidRDefault="0047120C" w:rsidP="0047120C">
      <w:pPr>
        <w:jc w:val="center"/>
        <w:rPr>
          <w:rFonts w:ascii="Sakkal Majalla" w:hAnsi="Sakkal Majalla" w:cs="Sakkal Majalla"/>
          <w:b/>
          <w:bCs/>
          <w:sz w:val="28"/>
          <w:szCs w:val="28"/>
          <w:rtl/>
        </w:rPr>
      </w:pPr>
      <w:r>
        <w:rPr>
          <w:rFonts w:ascii="Sakkal Majalla" w:hAnsi="Sakkal Majalla" w:cs="Sakkal Majalla" w:hint="cs"/>
          <w:b/>
          <w:bCs/>
          <w:sz w:val="28"/>
          <w:szCs w:val="28"/>
          <w:rtl/>
        </w:rPr>
        <w:t>مشاعل</w:t>
      </w:r>
      <w:r w:rsidR="00E20DB8">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الشويعر</w:t>
      </w:r>
    </w:p>
    <w:p w14:paraId="2E3DB2D9" w14:textId="01917A9E" w:rsidR="00E20DB8" w:rsidRPr="00BA062A" w:rsidRDefault="00BA062A" w:rsidP="00BA062A">
      <w:pPr>
        <w:bidi w:val="0"/>
        <w:spacing w:after="0" w:line="276" w:lineRule="auto"/>
        <w:jc w:val="center"/>
        <w:rPr>
          <w:rFonts w:ascii="Sakkal Majalla" w:eastAsia="Sakkal Majalla" w:hAnsi="Sakkal Majalla" w:cs="Sakkal Majalla" w:hint="cs"/>
          <w:b/>
          <w:bCs/>
          <w:color w:val="000000" w:themeColor="text1"/>
          <w:sz w:val="28"/>
          <w:szCs w:val="28"/>
          <w:rtl/>
        </w:rPr>
      </w:pPr>
      <w:r w:rsidRPr="00BA062A">
        <w:rPr>
          <w:rFonts w:ascii="Sakkal Majalla" w:eastAsia="Sakkal Majalla" w:hAnsi="Sakkal Majalla" w:cs="Sakkal Majalla"/>
          <w:b/>
          <w:bCs/>
          <w:color w:val="000000" w:themeColor="text1"/>
          <w:sz w:val="28"/>
          <w:szCs w:val="28"/>
        </w:rPr>
        <w:t>251002762</w:t>
      </w:r>
    </w:p>
    <w:p w14:paraId="10030946" w14:textId="77777777" w:rsidR="00E20DB8" w:rsidRPr="001902DB" w:rsidRDefault="00E20DB8" w:rsidP="00E20D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F877F1F" w14:textId="77777777" w:rsidR="00E20DB8"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6C24A70B" w14:textId="77777777" w:rsidR="00E20DB8" w:rsidRPr="001902DB"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55294895" w14:textId="77777777" w:rsidR="00E20DB8" w:rsidRPr="001902DB" w:rsidRDefault="00E20DB8" w:rsidP="00E20DB8">
      <w:pPr>
        <w:jc w:val="center"/>
        <w:rPr>
          <w:rFonts w:ascii="Sakkal Majalla" w:hAnsi="Sakkal Majalla" w:cs="Sakkal Majalla"/>
          <w:b/>
          <w:bCs/>
          <w:sz w:val="28"/>
          <w:szCs w:val="28"/>
          <w:rtl/>
          <w:lang w:bidi="ar-EG"/>
        </w:rPr>
      </w:pPr>
    </w:p>
    <w:p w14:paraId="2BD25213" w14:textId="77777777" w:rsidR="00E20DB8" w:rsidRPr="001902DB" w:rsidRDefault="00E20DB8" w:rsidP="00E20DB8">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3EA3637E" w14:textId="77777777" w:rsidR="00E20DB8"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62A27C43" w14:textId="77777777" w:rsidR="00BA062A" w:rsidRDefault="00BA062A" w:rsidP="00E20DB8">
      <w:pPr>
        <w:spacing w:before="120" w:after="120" w:line="360" w:lineRule="auto"/>
        <w:rPr>
          <w:rFonts w:ascii="Sakkal Majalla" w:hAnsi="Sakkal Majalla" w:cs="Sakkal Majalla"/>
          <w:sz w:val="28"/>
          <w:szCs w:val="28"/>
          <w:u w:val="single"/>
          <w:rtl/>
        </w:rPr>
      </w:pPr>
    </w:p>
    <w:p w14:paraId="035BF540" w14:textId="09216EC0" w:rsidR="009125CE" w:rsidRPr="00E20DB8" w:rsidRDefault="00A74F76" w:rsidP="00E20DB8">
      <w:pPr>
        <w:spacing w:before="120" w:after="120" w:line="360" w:lineRule="auto"/>
        <w:rPr>
          <w:rFonts w:ascii="Sakkal Majalla" w:hAnsi="Sakkal Majalla" w:cs="Sakkal Majalla" w:hint="cs"/>
          <w:sz w:val="28"/>
          <w:szCs w:val="28"/>
          <w:u w:val="single"/>
          <w:rtl/>
        </w:rPr>
      </w:pPr>
      <w:r w:rsidRPr="00E20DB8">
        <w:rPr>
          <w:rFonts w:ascii="Sakkal Majalla" w:hAnsi="Sakkal Majalla" w:cs="Sakkal Majalla"/>
          <w:sz w:val="28"/>
          <w:szCs w:val="28"/>
          <w:u w:val="single"/>
          <w:rtl/>
        </w:rPr>
        <w:lastRenderedPageBreak/>
        <w:t>مقدمة</w:t>
      </w:r>
      <w:r w:rsidR="009125CE" w:rsidRPr="00E20DB8">
        <w:rPr>
          <w:rFonts w:ascii="Sakkal Majalla" w:hAnsi="Sakkal Majalla" w:cs="Sakkal Majalla" w:hint="cs"/>
          <w:sz w:val="28"/>
          <w:szCs w:val="28"/>
          <w:u w:val="single"/>
          <w:rtl/>
          <w:lang w:bidi="ar-EG"/>
        </w:rPr>
        <w:t>:</w:t>
      </w:r>
    </w:p>
    <w:p w14:paraId="7252A63F" w14:textId="77777777" w:rsidR="00061C47" w:rsidRPr="00F5395C" w:rsidRDefault="00061C47" w:rsidP="00061C47">
      <w:pPr>
        <w:spacing w:line="360" w:lineRule="auto"/>
        <w:jc w:val="both"/>
        <w:rPr>
          <w:rFonts w:ascii="Sakkal Majalla" w:hAnsi="Sakkal Majalla" w:cs="Sakkal Majalla"/>
          <w:sz w:val="28"/>
          <w:szCs w:val="28"/>
          <w:rtl/>
        </w:rPr>
      </w:pPr>
      <w:r w:rsidRPr="00F5395C">
        <w:rPr>
          <w:rFonts w:ascii="Sakkal Majalla" w:hAnsi="Sakkal Majalla" w:cs="Sakkal Majalla"/>
          <w:sz w:val="28"/>
          <w:szCs w:val="28"/>
          <w:rtl/>
        </w:rPr>
        <w:t>يشهد عالمنا المعاصر اليوم ثورة حقيقية في المعلومات تحولت معها الكرة الأرضية إلى "قرية عالمية"، وما كان ذلك ليحدث لولا حركة التقدم العلمي والاكتشافات التكنولوجية الحديثة التي لعبت دورا كبيرا في تحقيق الرفاهية للبشرية، لكن سرعان ما دفع الإنسان ضريبة هذا التقدم، إذ أصبحنا نعيش عصر السرعة، وأخذت حياتنا اليومية في التعقيد وبدأنا نسمع عن أمراض عديدة تعرف "بأمراض المدنية"، التي ما انفكت تهدد وتفتك بصحة الإنسان النفسية والجسمية، ولعل أبرز هذه الأمراض ما يعرف بالضغوط النفسية أو المهنية أو الاجتماعية</w:t>
      </w:r>
      <w:r w:rsidRPr="00F5395C">
        <w:rPr>
          <w:rFonts w:ascii="Sakkal Majalla" w:hAnsi="Sakkal Majalla" w:cs="Sakkal Majalla"/>
          <w:sz w:val="28"/>
          <w:szCs w:val="28"/>
        </w:rPr>
        <w:t>.</w:t>
      </w:r>
      <w:r w:rsidRPr="00F5395C">
        <w:rPr>
          <w:rFonts w:ascii="Sakkal Majalla" w:hAnsi="Sakkal Majalla" w:cs="Sakkal Majalla"/>
          <w:sz w:val="28"/>
          <w:szCs w:val="28"/>
          <w:rtl/>
        </w:rPr>
        <w:t xml:space="preserve"> وقد أوضحت الدراسات التي أجريت على موضوع ضغوط العمل ان الضغوط التي يتعرض لها العاملين في المنظمات والمؤسسات التي يعملون بها يؤثر على جميع النواحي الحياتية من نفسية ومن اثار صحية والتي يمكن تصل الى امراض نفسية من خوف واحباط وغضب بل ان الضغوط التي يتعرض لها العاملون ينعكس على جميع المستويات في الأداء لعملهم وتعيق من القدرة العامة له على العمل والتي تؤثر في الإنتاجية الخاصة بالمؤسسات والمنظمات. </w:t>
      </w:r>
      <w:proofErr w:type="gramStart"/>
      <w:r w:rsidRPr="00F5395C">
        <w:rPr>
          <w:rFonts w:ascii="Sakkal Majalla" w:hAnsi="Sakkal Majalla" w:cs="Sakkal Majalla"/>
          <w:sz w:val="28"/>
          <w:szCs w:val="28"/>
          <w:rtl/>
        </w:rPr>
        <w:t>( أبو</w:t>
      </w:r>
      <w:proofErr w:type="gramEnd"/>
      <w:r w:rsidRPr="00F5395C">
        <w:rPr>
          <w:rFonts w:ascii="Sakkal Majalla" w:hAnsi="Sakkal Majalla" w:cs="Sakkal Majalla"/>
          <w:sz w:val="28"/>
          <w:szCs w:val="28"/>
          <w:rtl/>
        </w:rPr>
        <w:t xml:space="preserve"> </w:t>
      </w:r>
      <w:proofErr w:type="spellStart"/>
      <w:proofErr w:type="gramStart"/>
      <w:r w:rsidRPr="00F5395C">
        <w:rPr>
          <w:rFonts w:ascii="Sakkal Majalla" w:hAnsi="Sakkal Majalla" w:cs="Sakkal Majalla"/>
          <w:sz w:val="28"/>
          <w:szCs w:val="28"/>
          <w:rtl/>
        </w:rPr>
        <w:t>معيلق</w:t>
      </w:r>
      <w:proofErr w:type="spellEnd"/>
      <w:r w:rsidRPr="00F5395C">
        <w:rPr>
          <w:rFonts w:ascii="Sakkal Majalla" w:hAnsi="Sakkal Majalla" w:cs="Sakkal Majalla"/>
          <w:sz w:val="28"/>
          <w:szCs w:val="28"/>
          <w:rtl/>
        </w:rPr>
        <w:t xml:space="preserve"> ،</w:t>
      </w:r>
      <w:proofErr w:type="gramEnd"/>
      <w:r w:rsidRPr="00F5395C">
        <w:rPr>
          <w:rFonts w:ascii="Sakkal Majalla" w:hAnsi="Sakkal Majalla" w:cs="Sakkal Majalla"/>
          <w:sz w:val="28"/>
          <w:szCs w:val="28"/>
          <w:rtl/>
        </w:rPr>
        <w:t xml:space="preserve"> </w:t>
      </w:r>
      <w:proofErr w:type="gramStart"/>
      <w:r w:rsidRPr="00F5395C">
        <w:rPr>
          <w:rFonts w:ascii="Sakkal Majalla" w:hAnsi="Sakkal Majalla" w:cs="Sakkal Majalla"/>
          <w:sz w:val="28"/>
          <w:szCs w:val="28"/>
          <w:rtl/>
        </w:rPr>
        <w:t>2007 ،</w:t>
      </w:r>
      <w:proofErr w:type="gramEnd"/>
      <w:r w:rsidRPr="00F5395C">
        <w:rPr>
          <w:rFonts w:ascii="Sakkal Majalla" w:hAnsi="Sakkal Majalla" w:cs="Sakkal Majalla"/>
          <w:sz w:val="28"/>
          <w:szCs w:val="28"/>
          <w:rtl/>
        </w:rPr>
        <w:t xml:space="preserve"> 21)</w:t>
      </w:r>
    </w:p>
    <w:p w14:paraId="67C0AA2F" w14:textId="77777777" w:rsidR="00061C47" w:rsidRPr="00F5395C" w:rsidRDefault="00061C47" w:rsidP="00061C47">
      <w:pPr>
        <w:spacing w:line="360" w:lineRule="auto"/>
        <w:jc w:val="both"/>
        <w:rPr>
          <w:rFonts w:ascii="Sakkal Majalla" w:hAnsi="Sakkal Majalla" w:cs="Sakkal Majalla"/>
          <w:sz w:val="28"/>
          <w:szCs w:val="28"/>
        </w:rPr>
      </w:pPr>
      <w:r w:rsidRPr="00F5395C">
        <w:rPr>
          <w:rFonts w:ascii="Sakkal Majalla" w:hAnsi="Sakkal Majalla" w:cs="Sakkal Majalla"/>
          <w:sz w:val="28"/>
          <w:szCs w:val="28"/>
          <w:rtl/>
        </w:rPr>
        <w:t xml:space="preserve">ومن هنا بدأ الباحثون في مجالي السلوك التنظيمي وعلم النفس الصناعي والتنظيمي في الدول الغربية والعربية ايلاء الضغوط بأشكالها الكثير من اهتمامهم، وذلك لمعرفة ماهيتها من حيث الأسباب والأشكال والمصادر لهذه الضغوط ولاسيما في المجال المهني، وما تركه من أثار سلبية في سلوك الأفراد والجماعات وأدائهم المهني في أعمالهم ومنشأتهم إضافة إلى ما تتركه من أثار في الاقتصاد الوطني للدول والمجتمعات. </w:t>
      </w:r>
      <w:proofErr w:type="gramStart"/>
      <w:r w:rsidRPr="00F5395C">
        <w:rPr>
          <w:rFonts w:ascii="Sakkal Majalla" w:hAnsi="Sakkal Majalla" w:cs="Sakkal Majalla"/>
          <w:sz w:val="28"/>
          <w:szCs w:val="28"/>
          <w:rtl/>
        </w:rPr>
        <w:t>( مريزق</w:t>
      </w:r>
      <w:proofErr w:type="gramEnd"/>
      <w:r w:rsidRPr="00F5395C">
        <w:rPr>
          <w:rFonts w:ascii="Sakkal Majalla" w:hAnsi="Sakkal Majalla" w:cs="Sakkal Majalla"/>
          <w:sz w:val="28"/>
          <w:szCs w:val="28"/>
          <w:rtl/>
        </w:rPr>
        <w:t xml:space="preserve"> ، 2009 ،25)</w:t>
      </w:r>
    </w:p>
    <w:p w14:paraId="654DAB1B" w14:textId="29698C8B" w:rsidR="00061C47" w:rsidRPr="00F5395C" w:rsidRDefault="00061C47" w:rsidP="00061C47">
      <w:pPr>
        <w:spacing w:line="360" w:lineRule="auto"/>
        <w:jc w:val="both"/>
        <w:rPr>
          <w:rFonts w:ascii="Sakkal Majalla" w:hAnsi="Sakkal Majalla" w:cs="Sakkal Majalla"/>
          <w:sz w:val="28"/>
          <w:szCs w:val="28"/>
          <w:rtl/>
        </w:rPr>
      </w:pPr>
      <w:r w:rsidRPr="00F5395C">
        <w:rPr>
          <w:rFonts w:ascii="Sakkal Majalla" w:hAnsi="Sakkal Majalla" w:cs="Sakkal Majalla"/>
          <w:sz w:val="28"/>
          <w:szCs w:val="28"/>
          <w:rtl/>
        </w:rPr>
        <w:t xml:space="preserve">تمثل ضغوط العمل عقبة تعيق الفرد عن القيام بعمله على أتم وجه، وبالتالي شعوره بالعجز </w:t>
      </w:r>
      <w:proofErr w:type="spellStart"/>
      <w:r w:rsidRPr="00F5395C">
        <w:rPr>
          <w:rFonts w:ascii="Sakkal Majalla" w:hAnsi="Sakkal Majalla" w:cs="Sakkal Majalla"/>
          <w:sz w:val="28"/>
          <w:szCs w:val="28"/>
          <w:rtl/>
        </w:rPr>
        <w:t>واللامعيارية</w:t>
      </w:r>
      <w:proofErr w:type="spellEnd"/>
      <w:r w:rsidRPr="00F5395C">
        <w:rPr>
          <w:rFonts w:ascii="Sakkal Majalla" w:hAnsi="Sakkal Majalla" w:cs="Sakkal Majalla"/>
          <w:sz w:val="28"/>
          <w:szCs w:val="28"/>
          <w:rtl/>
        </w:rPr>
        <w:t xml:space="preserve"> وبالعزلة في بيئة العمل، وبأن العمل لا معنى له. وزيادة ضغوط العمل عن الحد الذي يستطيع فيه الفرد التكيف والتعامل مع تلك الضغوط ينتج عنه آثار سلبية تؤثر على سلوك وأداء الفرد، واستمرار تلك الآثار يترتب عليه شعور الفرد بالاغتراب الوظيفي إن الآثار الناتجة عن ضغوط العمل سوء كانت إيجابية أو سلبية لها تأثير في العديد من الجوانب الإدارية في منظمات الأعمال (</w:t>
      </w:r>
      <w:proofErr w:type="spellStart"/>
      <w:proofErr w:type="gramStart"/>
      <w:r w:rsidRPr="00F5395C">
        <w:rPr>
          <w:rFonts w:ascii="Sakkal Majalla" w:hAnsi="Sakkal Majalla" w:cs="Sakkal Majalla"/>
          <w:sz w:val="28"/>
          <w:szCs w:val="28"/>
          <w:rtl/>
        </w:rPr>
        <w:t>ياركندي</w:t>
      </w:r>
      <w:proofErr w:type="spellEnd"/>
      <w:r w:rsidRPr="00F5395C">
        <w:rPr>
          <w:rFonts w:ascii="Sakkal Majalla" w:hAnsi="Sakkal Majalla" w:cs="Sakkal Majalla"/>
          <w:sz w:val="28"/>
          <w:szCs w:val="28"/>
          <w:rtl/>
        </w:rPr>
        <w:t xml:space="preserve"> ،</w:t>
      </w:r>
      <w:proofErr w:type="gramEnd"/>
      <w:r w:rsidRPr="00F5395C">
        <w:rPr>
          <w:rFonts w:ascii="Sakkal Majalla" w:hAnsi="Sakkal Majalla" w:cs="Sakkal Majalla"/>
          <w:sz w:val="28"/>
          <w:szCs w:val="28"/>
          <w:rtl/>
        </w:rPr>
        <w:t xml:space="preserve"> </w:t>
      </w:r>
      <w:r>
        <w:rPr>
          <w:rFonts w:ascii="Sakkal Majalla" w:hAnsi="Sakkal Majalla" w:cs="Sakkal Majalla" w:hint="cs"/>
          <w:sz w:val="28"/>
          <w:szCs w:val="28"/>
          <w:rtl/>
        </w:rPr>
        <w:t>2020</w:t>
      </w:r>
      <w:r w:rsidRPr="00F5395C">
        <w:rPr>
          <w:rFonts w:ascii="Sakkal Majalla" w:hAnsi="Sakkal Majalla" w:cs="Sakkal Majalla"/>
          <w:sz w:val="28"/>
          <w:szCs w:val="28"/>
          <w:rtl/>
        </w:rPr>
        <w:t>، ص</w:t>
      </w:r>
      <w:proofErr w:type="gramStart"/>
      <w:r w:rsidRPr="00F5395C">
        <w:rPr>
          <w:rFonts w:ascii="Sakkal Majalla" w:hAnsi="Sakkal Majalla" w:cs="Sakkal Majalla"/>
          <w:sz w:val="28"/>
          <w:szCs w:val="28"/>
          <w:rtl/>
        </w:rPr>
        <w:t>38 )</w:t>
      </w:r>
      <w:proofErr w:type="gramEnd"/>
      <w:r w:rsidRPr="00F5395C">
        <w:rPr>
          <w:rFonts w:ascii="Sakkal Majalla" w:hAnsi="Sakkal Majalla" w:cs="Sakkal Majalla"/>
          <w:sz w:val="28"/>
          <w:szCs w:val="28"/>
          <w:rtl/>
        </w:rPr>
        <w:t xml:space="preserve"> .</w:t>
      </w:r>
    </w:p>
    <w:p w14:paraId="1BF7760C" w14:textId="20B246CB" w:rsidR="004648E7" w:rsidRDefault="004648E7" w:rsidP="00E20DB8">
      <w:pPr>
        <w:spacing w:before="120" w:after="120" w:line="360" w:lineRule="auto"/>
        <w:jc w:val="both"/>
        <w:rPr>
          <w:rFonts w:ascii="Sakkal Majalla" w:hAnsi="Sakkal Majalla" w:cs="Sakkal Majalla"/>
          <w:sz w:val="28"/>
          <w:szCs w:val="28"/>
          <w:rtl/>
        </w:rPr>
      </w:pPr>
    </w:p>
    <w:p w14:paraId="6FAA296F" w14:textId="77777777" w:rsidR="00061C47" w:rsidRPr="00032DCC" w:rsidRDefault="00061C47" w:rsidP="00E20DB8">
      <w:pPr>
        <w:spacing w:before="120" w:after="120" w:line="360" w:lineRule="auto"/>
        <w:jc w:val="both"/>
        <w:rPr>
          <w:rFonts w:ascii="Sakkal Majalla" w:hAnsi="Sakkal Majalla" w:cs="Sakkal Majalla"/>
          <w:sz w:val="28"/>
          <w:szCs w:val="28"/>
        </w:rPr>
      </w:pPr>
    </w:p>
    <w:p w14:paraId="40A61660" w14:textId="4326FFA7" w:rsidR="009125CE" w:rsidRPr="00E20DB8" w:rsidRDefault="00A74F76" w:rsidP="00E20DB8">
      <w:pPr>
        <w:spacing w:before="120" w:after="120" w:line="360" w:lineRule="auto"/>
        <w:rPr>
          <w:rFonts w:ascii="Sakkal Majalla" w:hAnsi="Sakkal Majalla" w:cs="Sakkal Majalla"/>
          <w:b/>
          <w:bCs/>
          <w:sz w:val="28"/>
          <w:szCs w:val="28"/>
          <w:u w:val="single"/>
          <w:rtl/>
          <w:lang w:bidi="ar-EG"/>
        </w:rPr>
      </w:pPr>
      <w:r w:rsidRPr="00E20DB8">
        <w:rPr>
          <w:rFonts w:ascii="Sakkal Majalla" w:hAnsi="Sakkal Majalla" w:cs="Sakkal Majalla"/>
          <w:b/>
          <w:bCs/>
          <w:sz w:val="28"/>
          <w:szCs w:val="28"/>
          <w:u w:val="single"/>
          <w:rtl/>
        </w:rPr>
        <w:lastRenderedPageBreak/>
        <w:t>مشكلة الدراسة</w:t>
      </w:r>
      <w:r w:rsidR="009125CE" w:rsidRPr="00E20DB8">
        <w:rPr>
          <w:rFonts w:ascii="Sakkal Majalla" w:hAnsi="Sakkal Majalla" w:cs="Sakkal Majalla" w:hint="cs"/>
          <w:b/>
          <w:bCs/>
          <w:sz w:val="28"/>
          <w:szCs w:val="28"/>
          <w:u w:val="single"/>
          <w:rtl/>
          <w:lang w:bidi="ar-EG"/>
        </w:rPr>
        <w:t>:</w:t>
      </w:r>
    </w:p>
    <w:p w14:paraId="73EF4341" w14:textId="77777777" w:rsidR="00061C47" w:rsidRPr="00F5395C" w:rsidRDefault="00061C47" w:rsidP="00061C47">
      <w:pPr>
        <w:spacing w:line="360" w:lineRule="auto"/>
        <w:jc w:val="lowKashida"/>
        <w:rPr>
          <w:rFonts w:ascii="Sakkal Majalla" w:hAnsi="Sakkal Majalla" w:cs="Sakkal Majalla"/>
          <w:sz w:val="28"/>
          <w:szCs w:val="28"/>
          <w:rtl/>
        </w:rPr>
      </w:pPr>
      <w:r w:rsidRPr="00F5395C">
        <w:rPr>
          <w:rFonts w:ascii="Sakkal Majalla" w:hAnsi="Sakkal Majalla" w:cs="Sakkal Majalla"/>
          <w:sz w:val="28"/>
          <w:szCs w:val="28"/>
          <w:rtl/>
        </w:rPr>
        <w:t>اهتم الباحثون في الآونة الأخيرة بموضوع ضغوط العمل الذي يتعرض له العاملون في المنظمات وذلك بسبب التأثيرات التي تطول سلوك العاملين نتيجة الى ضغوط العمل والتي تؤثر على موقفهم تجاه العمل وتجاه المنظمة التي يعملون بها والتأثيرات التي تتأثر نتيجة الى ضغوط العمل في درجة تحقيق المنظمات للأهداف التي وضعت لها وذلك بكفاءة وفاعلية وهذا لما لمكانة العنصر البشري الذي يعد من أهم أعمدة العمل الأساسي وهو العنصر الفعال في العمل الإداري وعليه فان الكثير من المنظمات تعمل على تحقيق الأهداف التي وضعت لها وذلك من خلال تقويم الجهود البشرية في المنظمة  وعلى الرغم كون الأشخاص او العاملين يعتبروا الركيزة الأساسية في العمل في المنظمات الا انه العنصر الأكثر تأثيرا بوضع ضغوط العمل في المؤسسة او التي تحدث خارج المنظمة وهي التي تنعكس بشكل كبير على الأداء التنظيمي للفرد في المنظمات  وينعكس على الأداء التنظيمي للعاملين في المنظمات ما يتعرضون له من ضغوط وهي التي تؤثر على قدرتهم عل التكيف مع الظروف المتغيرة للمنظمة وفرصة بقائها واستمرارها ( الدوسري ، 2005 ، 36) .</w:t>
      </w:r>
    </w:p>
    <w:p w14:paraId="0980DF56" w14:textId="19395C1B" w:rsidR="00061C47" w:rsidRPr="00061C47" w:rsidRDefault="00061C47" w:rsidP="00061C47">
      <w:pPr>
        <w:spacing w:line="360" w:lineRule="auto"/>
        <w:jc w:val="lowKashida"/>
        <w:rPr>
          <w:rFonts w:ascii="Sakkal Majalla" w:hAnsi="Sakkal Majalla" w:cs="Sakkal Majalla"/>
          <w:sz w:val="28"/>
          <w:szCs w:val="28"/>
        </w:rPr>
      </w:pPr>
      <w:r w:rsidRPr="00F5395C">
        <w:rPr>
          <w:rFonts w:ascii="Sakkal Majalla" w:hAnsi="Sakkal Majalla" w:cs="Sakkal Majalla"/>
          <w:sz w:val="28"/>
          <w:szCs w:val="28"/>
          <w:rtl/>
        </w:rPr>
        <w:t xml:space="preserve">وعليه فان الدراسة تعمل على الإجابة عن التساؤل المحوري للدراسة وهو: </w:t>
      </w:r>
      <w:r w:rsidRPr="00061C47">
        <w:rPr>
          <w:rFonts w:ascii="Sakkal Majalla" w:hAnsi="Sakkal Majalla" w:cs="Sakkal Majalla" w:hint="cs"/>
          <w:sz w:val="28"/>
          <w:szCs w:val="28"/>
          <w:rtl/>
        </w:rPr>
        <w:t>ما هو دور ضغوط العمل على الولاء التنظيمي للعاملين بإدارة الموارد البشرية بالبريد السعودي.؟</w:t>
      </w:r>
    </w:p>
    <w:p w14:paraId="231E38BB" w14:textId="157304B2" w:rsidR="009125CE" w:rsidRPr="004C552C" w:rsidRDefault="00A74F76" w:rsidP="00E20DB8">
      <w:pPr>
        <w:spacing w:before="120" w:after="120" w:line="360" w:lineRule="auto"/>
        <w:rPr>
          <w:rFonts w:ascii="Sakkal Majalla" w:hAnsi="Sakkal Majalla" w:cs="Sakkal Majalla"/>
          <w:sz w:val="28"/>
          <w:szCs w:val="28"/>
          <w:u w:val="single"/>
          <w:rtl/>
        </w:rPr>
      </w:pPr>
      <w:r w:rsidRPr="004C552C">
        <w:rPr>
          <w:rFonts w:ascii="Sakkal Majalla" w:hAnsi="Sakkal Majalla" w:cs="Sakkal Majalla"/>
          <w:b/>
          <w:bCs/>
          <w:sz w:val="28"/>
          <w:szCs w:val="28"/>
          <w:u w:val="single"/>
          <w:rtl/>
        </w:rPr>
        <w:t>أهمية الدراس</w:t>
      </w:r>
      <w:r w:rsidRPr="004C552C">
        <w:rPr>
          <w:rFonts w:ascii="Sakkal Majalla" w:hAnsi="Sakkal Majalla" w:cs="Sakkal Majalla" w:hint="cs"/>
          <w:b/>
          <w:bCs/>
          <w:sz w:val="28"/>
          <w:szCs w:val="28"/>
          <w:u w:val="single"/>
          <w:rtl/>
        </w:rPr>
        <w:t>ة:</w:t>
      </w:r>
    </w:p>
    <w:p w14:paraId="550939DD" w14:textId="77777777" w:rsidR="00320CCB" w:rsidRPr="00032DCC" w:rsidRDefault="00320CCB" w:rsidP="00E20DB8">
      <w:pPr>
        <w:spacing w:before="120" w:after="120" w:line="360" w:lineRule="auto"/>
        <w:jc w:val="both"/>
        <w:rPr>
          <w:rFonts w:ascii="Sakkal Majalla" w:hAnsi="Sakkal Majalla" w:cs="Sakkal Majalla"/>
          <w:b/>
          <w:bCs/>
          <w:sz w:val="28"/>
          <w:szCs w:val="28"/>
        </w:rPr>
      </w:pPr>
      <w:r w:rsidRPr="00032DCC">
        <w:rPr>
          <w:rFonts w:ascii="Sakkal Majalla" w:hAnsi="Sakkal Majalla" w:cs="Sakkal Majalla"/>
          <w:b/>
          <w:bCs/>
          <w:sz w:val="28"/>
          <w:szCs w:val="28"/>
          <w:rtl/>
        </w:rPr>
        <w:t xml:space="preserve">أ) الأهمية العلمية </w:t>
      </w:r>
    </w:p>
    <w:p w14:paraId="5DFDA614" w14:textId="77777777" w:rsidR="00320CCB" w:rsidRPr="00032DCC" w:rsidRDefault="00320CCB" w:rsidP="00E20DB8">
      <w:pPr>
        <w:pStyle w:val="a6"/>
        <w:keepNext w:val="0"/>
        <w:keepLines w:val="0"/>
        <w:widowControl w:val="0"/>
        <w:spacing w:before="120" w:after="120" w:line="360" w:lineRule="auto"/>
        <w:jc w:val="both"/>
        <w:rPr>
          <w:rFonts w:cs="Sakkal Majalla"/>
          <w:sz w:val="28"/>
          <w:szCs w:val="28"/>
          <w:rtl/>
        </w:rPr>
      </w:pPr>
      <w:r w:rsidRPr="00032DCC">
        <w:rPr>
          <w:rFonts w:cs="Sakkal Majalla"/>
          <w:sz w:val="28"/>
          <w:szCs w:val="28"/>
          <w:rtl/>
        </w:rPr>
        <w:t>تمثلت أهمية الدراسة من الناحية العلمية بالنقاط التالية:</w:t>
      </w:r>
    </w:p>
    <w:p w14:paraId="7937B048" w14:textId="77777777" w:rsidR="00061C47" w:rsidRPr="00061C47" w:rsidRDefault="00061C47" w:rsidP="00061C47">
      <w:pPr>
        <w:pStyle w:val="a6"/>
        <w:keepNext w:val="0"/>
        <w:keepLines w:val="0"/>
        <w:widowControl w:val="0"/>
        <w:numPr>
          <w:ilvl w:val="0"/>
          <w:numId w:val="19"/>
        </w:numPr>
        <w:spacing w:before="120" w:after="120" w:line="360" w:lineRule="auto"/>
        <w:jc w:val="both"/>
        <w:rPr>
          <w:rFonts w:cs="Sakkal Majalla"/>
          <w:sz w:val="28"/>
          <w:szCs w:val="28"/>
        </w:rPr>
      </w:pPr>
      <w:r w:rsidRPr="00061C47">
        <w:rPr>
          <w:rFonts w:cs="Sakkal Majalla" w:hint="cs"/>
          <w:sz w:val="28"/>
          <w:szCs w:val="28"/>
          <w:rtl/>
        </w:rPr>
        <w:t>تتناول هذه الدراسة التعرف على ضغوط العمل وتأثيرها على الولاء التنظيمي في إدارة الموارد البشرية البريد السعودي.</w:t>
      </w:r>
    </w:p>
    <w:p w14:paraId="6872AF0B" w14:textId="77777777" w:rsidR="00061C47" w:rsidRPr="00061C47" w:rsidRDefault="00061C47" w:rsidP="00061C47">
      <w:pPr>
        <w:pStyle w:val="a6"/>
        <w:keepNext w:val="0"/>
        <w:keepLines w:val="0"/>
        <w:widowControl w:val="0"/>
        <w:numPr>
          <w:ilvl w:val="0"/>
          <w:numId w:val="19"/>
        </w:numPr>
        <w:spacing w:before="120" w:after="120" w:line="360" w:lineRule="auto"/>
        <w:jc w:val="both"/>
        <w:rPr>
          <w:rFonts w:cs="Sakkal Majalla"/>
          <w:sz w:val="28"/>
          <w:szCs w:val="28"/>
        </w:rPr>
      </w:pPr>
      <w:r w:rsidRPr="00061C47">
        <w:rPr>
          <w:rFonts w:cs="Sakkal Majalla" w:hint="cs"/>
          <w:sz w:val="28"/>
          <w:szCs w:val="28"/>
          <w:rtl/>
        </w:rPr>
        <w:t>التعرف على الدراسات السابقة التي تطرقت لضغوط العمل والولاء التنظيمي.</w:t>
      </w:r>
    </w:p>
    <w:p w14:paraId="12B220A0" w14:textId="77777777" w:rsidR="00061C47" w:rsidRPr="00061C47" w:rsidRDefault="00061C47" w:rsidP="00061C47">
      <w:pPr>
        <w:pStyle w:val="a6"/>
        <w:keepNext w:val="0"/>
        <w:keepLines w:val="0"/>
        <w:widowControl w:val="0"/>
        <w:numPr>
          <w:ilvl w:val="0"/>
          <w:numId w:val="19"/>
        </w:numPr>
        <w:spacing w:before="120" w:after="120" w:line="360" w:lineRule="auto"/>
        <w:jc w:val="both"/>
        <w:rPr>
          <w:rFonts w:cs="Sakkal Majalla"/>
          <w:sz w:val="28"/>
          <w:szCs w:val="28"/>
        </w:rPr>
      </w:pPr>
      <w:r w:rsidRPr="00061C47">
        <w:rPr>
          <w:rFonts w:cs="Sakkal Majalla"/>
          <w:sz w:val="28"/>
          <w:szCs w:val="28"/>
          <w:rtl/>
        </w:rPr>
        <w:t xml:space="preserve"> </w:t>
      </w:r>
      <w:r w:rsidRPr="00061C47">
        <w:rPr>
          <w:rFonts w:cs="Sakkal Majalla" w:hint="cs"/>
          <w:sz w:val="28"/>
          <w:szCs w:val="28"/>
          <w:rtl/>
        </w:rPr>
        <w:t>زيادة الفجوة بين الدراسات العربية والأجنبية حيث تتسم الدراسات العربية بالندرة مقارنةً بالدراسات الأجنبية ولذلك فأن هذه الدراسة قد تعمل على تقليل الفجوة بين الدراسات العربية والأجنبية التي تناولت هذا الموضوع.</w:t>
      </w:r>
    </w:p>
    <w:p w14:paraId="32077123" w14:textId="77777777" w:rsidR="00320CCB" w:rsidRPr="00032DCC" w:rsidRDefault="00320CCB" w:rsidP="00E20DB8">
      <w:pPr>
        <w:pStyle w:val="a6"/>
        <w:tabs>
          <w:tab w:val="left" w:pos="707"/>
        </w:tabs>
        <w:spacing w:before="120" w:after="120" w:line="360" w:lineRule="auto"/>
        <w:rPr>
          <w:rFonts w:cs="Sakkal Majalla"/>
          <w:b w:val="0"/>
          <w:bCs/>
          <w:sz w:val="28"/>
          <w:szCs w:val="28"/>
          <w:rtl/>
        </w:rPr>
      </w:pPr>
      <w:r w:rsidRPr="00032DCC">
        <w:rPr>
          <w:rFonts w:cs="Sakkal Majalla"/>
          <w:b w:val="0"/>
          <w:bCs/>
          <w:sz w:val="28"/>
          <w:szCs w:val="28"/>
          <w:rtl/>
        </w:rPr>
        <w:lastRenderedPageBreak/>
        <w:t>ب) الأهمية العملية</w:t>
      </w:r>
    </w:p>
    <w:p w14:paraId="628C2A6C" w14:textId="22A4954E" w:rsidR="00320CCB" w:rsidRDefault="00320CCB" w:rsidP="00E20DB8">
      <w:pPr>
        <w:keepNext/>
        <w:keepLines/>
        <w:spacing w:before="120" w:after="120" w:line="360" w:lineRule="auto"/>
        <w:jc w:val="both"/>
        <w:outlineLvl w:val="1"/>
        <w:rPr>
          <w:rFonts w:ascii="Sakkal Majalla" w:hAnsi="Sakkal Majalla" w:cs="Sakkal Majalla"/>
          <w:color w:val="000000" w:themeColor="text1"/>
          <w:spacing w:val="-6"/>
          <w:sz w:val="28"/>
          <w:szCs w:val="28"/>
          <w:rtl/>
        </w:rPr>
      </w:pPr>
      <w:r w:rsidRPr="00032DCC">
        <w:rPr>
          <w:rFonts w:ascii="Sakkal Majalla" w:hAnsi="Sakkal Majalla" w:cs="Sakkal Majalla"/>
          <w:color w:val="000000" w:themeColor="text1"/>
          <w:sz w:val="28"/>
          <w:szCs w:val="28"/>
          <w:rtl/>
        </w:rPr>
        <w:t>تمثلت الأهمية العملية للدراسة في أهمية موضوعها بالنقاط التالية:</w:t>
      </w:r>
    </w:p>
    <w:p w14:paraId="48BCE0E7" w14:textId="77777777" w:rsidR="00061C47" w:rsidRDefault="00061C47" w:rsidP="00061C47">
      <w:pPr>
        <w:pStyle w:val="a6"/>
        <w:keepNext w:val="0"/>
        <w:keepLines w:val="0"/>
        <w:widowControl w:val="0"/>
        <w:spacing w:before="120" w:after="120" w:line="360" w:lineRule="auto"/>
        <w:jc w:val="both"/>
        <w:rPr>
          <w:rFonts w:cs="Sakkal Majalla"/>
          <w:sz w:val="28"/>
          <w:szCs w:val="28"/>
        </w:rPr>
      </w:pPr>
      <w:r w:rsidRPr="00061C47">
        <w:rPr>
          <w:rFonts w:cs="Sakkal Majalla" w:hint="cs"/>
          <w:sz w:val="28"/>
          <w:szCs w:val="28"/>
          <w:rtl/>
        </w:rPr>
        <w:t>تكمن</w:t>
      </w:r>
      <w:r w:rsidRPr="00061C47">
        <w:rPr>
          <w:rFonts w:cs="Sakkal Majalla"/>
          <w:sz w:val="28"/>
          <w:szCs w:val="28"/>
          <w:rtl/>
        </w:rPr>
        <w:t xml:space="preserve"> </w:t>
      </w:r>
      <w:r w:rsidRPr="00061C47">
        <w:rPr>
          <w:rFonts w:cs="Sakkal Majalla" w:hint="cs"/>
          <w:sz w:val="28"/>
          <w:szCs w:val="28"/>
          <w:rtl/>
        </w:rPr>
        <w:t>الأهمية</w:t>
      </w:r>
      <w:r w:rsidRPr="00061C47">
        <w:rPr>
          <w:rFonts w:cs="Sakkal Majalla"/>
          <w:sz w:val="28"/>
          <w:szCs w:val="28"/>
          <w:rtl/>
        </w:rPr>
        <w:t xml:space="preserve"> </w:t>
      </w:r>
      <w:r w:rsidRPr="00061C47">
        <w:rPr>
          <w:rFonts w:cs="Sakkal Majalla" w:hint="cs"/>
          <w:sz w:val="28"/>
          <w:szCs w:val="28"/>
          <w:rtl/>
        </w:rPr>
        <w:t>العملية</w:t>
      </w:r>
      <w:r w:rsidRPr="00061C47">
        <w:rPr>
          <w:rFonts w:cs="Sakkal Majalla"/>
          <w:sz w:val="28"/>
          <w:szCs w:val="28"/>
          <w:rtl/>
        </w:rPr>
        <w:t xml:space="preserve"> </w:t>
      </w:r>
      <w:r w:rsidRPr="00061C47">
        <w:rPr>
          <w:rFonts w:cs="Sakkal Majalla" w:hint="cs"/>
          <w:sz w:val="28"/>
          <w:szCs w:val="28"/>
          <w:rtl/>
        </w:rPr>
        <w:t>في</w:t>
      </w:r>
      <w:r w:rsidRPr="00061C47">
        <w:rPr>
          <w:rFonts w:cs="Sakkal Majalla"/>
          <w:sz w:val="28"/>
          <w:szCs w:val="28"/>
          <w:rtl/>
        </w:rPr>
        <w:t xml:space="preserve"> </w:t>
      </w:r>
      <w:r w:rsidRPr="00061C47">
        <w:rPr>
          <w:rFonts w:cs="Sakkal Majalla" w:hint="cs"/>
          <w:sz w:val="28"/>
          <w:szCs w:val="28"/>
          <w:rtl/>
        </w:rPr>
        <w:t>تزويد</w:t>
      </w:r>
      <w:r w:rsidRPr="00061C47">
        <w:rPr>
          <w:rFonts w:cs="Sakkal Majalla"/>
          <w:sz w:val="28"/>
          <w:szCs w:val="28"/>
          <w:rtl/>
        </w:rPr>
        <w:t xml:space="preserve"> </w:t>
      </w:r>
      <w:r w:rsidRPr="00061C47">
        <w:rPr>
          <w:rFonts w:cs="Sakkal Majalla" w:hint="cs"/>
          <w:sz w:val="28"/>
          <w:szCs w:val="28"/>
          <w:rtl/>
        </w:rPr>
        <w:t>المسؤولين</w:t>
      </w:r>
      <w:r w:rsidRPr="00061C47">
        <w:rPr>
          <w:rFonts w:cs="Sakkal Majalla"/>
          <w:sz w:val="28"/>
          <w:szCs w:val="28"/>
          <w:rtl/>
        </w:rPr>
        <w:t xml:space="preserve"> </w:t>
      </w:r>
      <w:r w:rsidRPr="00061C47">
        <w:rPr>
          <w:rFonts w:cs="Sakkal Majalla" w:hint="cs"/>
          <w:sz w:val="28"/>
          <w:szCs w:val="28"/>
          <w:rtl/>
        </w:rPr>
        <w:t>في</w:t>
      </w:r>
      <w:r w:rsidRPr="00061C47">
        <w:rPr>
          <w:rFonts w:cs="Sakkal Majalla"/>
          <w:sz w:val="28"/>
          <w:szCs w:val="28"/>
          <w:rtl/>
        </w:rPr>
        <w:t xml:space="preserve"> </w:t>
      </w:r>
      <w:r w:rsidRPr="00061C47">
        <w:rPr>
          <w:rFonts w:cs="Sakkal Majalla" w:hint="cs"/>
          <w:sz w:val="28"/>
          <w:szCs w:val="28"/>
          <w:rtl/>
        </w:rPr>
        <w:t>بإدارة الموارد البشرية في البريد السعودي بتوصيات</w:t>
      </w:r>
      <w:r w:rsidRPr="00061C47">
        <w:rPr>
          <w:rFonts w:cs="Sakkal Majalla"/>
          <w:sz w:val="28"/>
          <w:szCs w:val="28"/>
          <w:rtl/>
        </w:rPr>
        <w:t xml:space="preserve"> </w:t>
      </w:r>
      <w:r w:rsidRPr="00061C47">
        <w:rPr>
          <w:rFonts w:cs="Sakkal Majalla" w:hint="cs"/>
          <w:sz w:val="28"/>
          <w:szCs w:val="28"/>
          <w:rtl/>
        </w:rPr>
        <w:t>تساعد</w:t>
      </w:r>
      <w:r w:rsidRPr="00061C47">
        <w:rPr>
          <w:rFonts w:cs="Sakkal Majalla"/>
          <w:sz w:val="28"/>
          <w:szCs w:val="28"/>
          <w:rtl/>
        </w:rPr>
        <w:t xml:space="preserve"> </w:t>
      </w:r>
      <w:r w:rsidRPr="00061C47">
        <w:rPr>
          <w:rFonts w:cs="Sakkal Majalla" w:hint="cs"/>
          <w:sz w:val="28"/>
          <w:szCs w:val="28"/>
          <w:rtl/>
        </w:rPr>
        <w:t>على</w:t>
      </w:r>
      <w:r w:rsidRPr="00061C47">
        <w:rPr>
          <w:rFonts w:cs="Sakkal Majalla"/>
          <w:sz w:val="28"/>
          <w:szCs w:val="28"/>
          <w:rtl/>
        </w:rPr>
        <w:t xml:space="preserve"> </w:t>
      </w:r>
      <w:r w:rsidRPr="00061C47">
        <w:rPr>
          <w:rFonts w:cs="Sakkal Majalla" w:hint="cs"/>
          <w:sz w:val="28"/>
          <w:szCs w:val="28"/>
          <w:rtl/>
        </w:rPr>
        <w:t>التعرف</w:t>
      </w:r>
      <w:r w:rsidRPr="00061C47">
        <w:rPr>
          <w:rFonts w:cs="Sakkal Majalla"/>
          <w:sz w:val="28"/>
          <w:szCs w:val="28"/>
          <w:rtl/>
        </w:rPr>
        <w:t xml:space="preserve"> </w:t>
      </w:r>
      <w:r w:rsidRPr="00061C47">
        <w:rPr>
          <w:rFonts w:cs="Sakkal Majalla" w:hint="cs"/>
          <w:sz w:val="28"/>
          <w:szCs w:val="28"/>
          <w:rtl/>
        </w:rPr>
        <w:t>على</w:t>
      </w:r>
      <w:r w:rsidRPr="00061C47">
        <w:rPr>
          <w:rFonts w:cs="Sakkal Majalla"/>
          <w:sz w:val="28"/>
          <w:szCs w:val="28"/>
          <w:rtl/>
        </w:rPr>
        <w:t xml:space="preserve"> </w:t>
      </w:r>
      <w:r w:rsidRPr="00061C47">
        <w:rPr>
          <w:rFonts w:cs="Sakkal Majalla" w:hint="cs"/>
          <w:sz w:val="28"/>
          <w:szCs w:val="28"/>
          <w:rtl/>
        </w:rPr>
        <w:t>مسببات</w:t>
      </w:r>
      <w:r w:rsidRPr="00061C47">
        <w:rPr>
          <w:rFonts w:cs="Sakkal Majalla"/>
          <w:sz w:val="28"/>
          <w:szCs w:val="28"/>
          <w:rtl/>
        </w:rPr>
        <w:t xml:space="preserve"> </w:t>
      </w:r>
      <w:r w:rsidRPr="00061C47">
        <w:rPr>
          <w:rFonts w:cs="Sakkal Majalla" w:hint="cs"/>
          <w:sz w:val="28"/>
          <w:szCs w:val="28"/>
          <w:rtl/>
        </w:rPr>
        <w:t>ضغوط</w:t>
      </w:r>
      <w:r w:rsidRPr="00061C47">
        <w:rPr>
          <w:rFonts w:cs="Sakkal Majalla"/>
          <w:sz w:val="28"/>
          <w:szCs w:val="28"/>
          <w:rtl/>
        </w:rPr>
        <w:t xml:space="preserve"> </w:t>
      </w:r>
      <w:r w:rsidRPr="00061C47">
        <w:rPr>
          <w:rFonts w:cs="Sakkal Majalla" w:hint="cs"/>
          <w:sz w:val="28"/>
          <w:szCs w:val="28"/>
          <w:rtl/>
        </w:rPr>
        <w:t>العمل</w:t>
      </w:r>
      <w:r w:rsidRPr="00061C47">
        <w:rPr>
          <w:rFonts w:cs="Sakkal Majalla"/>
          <w:sz w:val="28"/>
          <w:szCs w:val="28"/>
          <w:rtl/>
        </w:rPr>
        <w:t xml:space="preserve"> </w:t>
      </w:r>
      <w:r w:rsidRPr="00061C47">
        <w:rPr>
          <w:rFonts w:cs="Sakkal Majalla" w:hint="cs"/>
          <w:sz w:val="28"/>
          <w:szCs w:val="28"/>
          <w:rtl/>
        </w:rPr>
        <w:t>وتقديم</w:t>
      </w:r>
      <w:r w:rsidRPr="00061C47">
        <w:rPr>
          <w:rFonts w:cs="Sakkal Majalla"/>
          <w:sz w:val="28"/>
          <w:szCs w:val="28"/>
          <w:rtl/>
        </w:rPr>
        <w:t xml:space="preserve"> </w:t>
      </w:r>
      <w:r w:rsidRPr="00061C47">
        <w:rPr>
          <w:rFonts w:cs="Sakkal Majalla" w:hint="cs"/>
          <w:sz w:val="28"/>
          <w:szCs w:val="28"/>
          <w:rtl/>
        </w:rPr>
        <w:t>مقترحات</w:t>
      </w:r>
      <w:r w:rsidRPr="00061C47">
        <w:rPr>
          <w:rFonts w:cs="Sakkal Majalla"/>
          <w:sz w:val="28"/>
          <w:szCs w:val="28"/>
          <w:rtl/>
        </w:rPr>
        <w:t xml:space="preserve"> </w:t>
      </w:r>
      <w:r w:rsidRPr="00061C47">
        <w:rPr>
          <w:rFonts w:cs="Sakkal Majalla" w:hint="cs"/>
          <w:sz w:val="28"/>
          <w:szCs w:val="28"/>
          <w:rtl/>
        </w:rPr>
        <w:t>بتلافي</w:t>
      </w:r>
      <w:r w:rsidRPr="00061C47">
        <w:rPr>
          <w:rFonts w:cs="Sakkal Majalla"/>
          <w:sz w:val="28"/>
          <w:szCs w:val="28"/>
          <w:rtl/>
        </w:rPr>
        <w:t xml:space="preserve"> </w:t>
      </w:r>
      <w:r w:rsidRPr="00061C47">
        <w:rPr>
          <w:rFonts w:cs="Sakkal Majalla" w:hint="cs"/>
          <w:sz w:val="28"/>
          <w:szCs w:val="28"/>
          <w:rtl/>
        </w:rPr>
        <w:t>سلبياته</w:t>
      </w:r>
      <w:r w:rsidRPr="00061C47">
        <w:rPr>
          <w:rFonts w:cs="Sakkal Majalla"/>
          <w:sz w:val="28"/>
          <w:szCs w:val="28"/>
          <w:rtl/>
        </w:rPr>
        <w:t xml:space="preserve"> </w:t>
      </w:r>
      <w:r w:rsidRPr="00061C47">
        <w:rPr>
          <w:rFonts w:cs="Sakkal Majalla" w:hint="cs"/>
          <w:sz w:val="28"/>
          <w:szCs w:val="28"/>
          <w:rtl/>
        </w:rPr>
        <w:t>والتركيز</w:t>
      </w:r>
      <w:r w:rsidRPr="00061C47">
        <w:rPr>
          <w:rFonts w:cs="Sakkal Majalla"/>
          <w:sz w:val="28"/>
          <w:szCs w:val="28"/>
          <w:rtl/>
        </w:rPr>
        <w:t xml:space="preserve"> </w:t>
      </w:r>
      <w:r w:rsidRPr="00061C47">
        <w:rPr>
          <w:rFonts w:cs="Sakkal Majalla" w:hint="cs"/>
          <w:sz w:val="28"/>
          <w:szCs w:val="28"/>
          <w:rtl/>
        </w:rPr>
        <w:t>على</w:t>
      </w:r>
      <w:r w:rsidRPr="00061C47">
        <w:rPr>
          <w:rFonts w:cs="Sakkal Majalla"/>
          <w:sz w:val="28"/>
          <w:szCs w:val="28"/>
          <w:rtl/>
        </w:rPr>
        <w:t xml:space="preserve"> </w:t>
      </w:r>
      <w:r w:rsidRPr="00061C47">
        <w:rPr>
          <w:rFonts w:cs="Sakkal Majalla" w:hint="cs"/>
          <w:sz w:val="28"/>
          <w:szCs w:val="28"/>
          <w:rtl/>
        </w:rPr>
        <w:t>الجانب</w:t>
      </w:r>
      <w:r w:rsidRPr="00061C47">
        <w:rPr>
          <w:rFonts w:cs="Sakkal Majalla"/>
          <w:sz w:val="28"/>
          <w:szCs w:val="28"/>
          <w:rtl/>
        </w:rPr>
        <w:t xml:space="preserve"> </w:t>
      </w:r>
      <w:r w:rsidRPr="00061C47">
        <w:rPr>
          <w:rFonts w:cs="Sakkal Majalla" w:hint="cs"/>
          <w:sz w:val="28"/>
          <w:szCs w:val="28"/>
          <w:rtl/>
        </w:rPr>
        <w:t>الإيجابي</w:t>
      </w:r>
      <w:r w:rsidRPr="00061C47">
        <w:rPr>
          <w:rFonts w:cs="Sakkal Majalla"/>
          <w:sz w:val="28"/>
          <w:szCs w:val="28"/>
          <w:rtl/>
        </w:rPr>
        <w:t xml:space="preserve"> </w:t>
      </w:r>
      <w:r w:rsidRPr="00061C47">
        <w:rPr>
          <w:rFonts w:cs="Sakkal Majalla" w:hint="cs"/>
          <w:sz w:val="28"/>
          <w:szCs w:val="28"/>
          <w:rtl/>
        </w:rPr>
        <w:t>فيه،</w:t>
      </w:r>
      <w:r w:rsidRPr="00061C47">
        <w:rPr>
          <w:rFonts w:cs="Sakkal Majalla"/>
          <w:sz w:val="28"/>
          <w:szCs w:val="28"/>
          <w:rtl/>
        </w:rPr>
        <w:t xml:space="preserve"> </w:t>
      </w:r>
      <w:r w:rsidRPr="00061C47">
        <w:rPr>
          <w:rFonts w:cs="Sakkal Majalla" w:hint="cs"/>
          <w:sz w:val="28"/>
          <w:szCs w:val="28"/>
          <w:rtl/>
        </w:rPr>
        <w:t>بما</w:t>
      </w:r>
      <w:r w:rsidRPr="00061C47">
        <w:rPr>
          <w:rFonts w:cs="Sakkal Majalla"/>
          <w:sz w:val="28"/>
          <w:szCs w:val="28"/>
          <w:rtl/>
        </w:rPr>
        <w:t xml:space="preserve"> </w:t>
      </w:r>
      <w:r w:rsidRPr="00061C47">
        <w:rPr>
          <w:rFonts w:cs="Sakkal Majalla" w:hint="cs"/>
          <w:sz w:val="28"/>
          <w:szCs w:val="28"/>
          <w:rtl/>
        </w:rPr>
        <w:t>يخلق</w:t>
      </w:r>
      <w:r w:rsidRPr="00061C47">
        <w:rPr>
          <w:rFonts w:cs="Sakkal Majalla"/>
          <w:sz w:val="28"/>
          <w:szCs w:val="28"/>
          <w:rtl/>
        </w:rPr>
        <w:t xml:space="preserve"> </w:t>
      </w:r>
      <w:r w:rsidRPr="00061C47">
        <w:rPr>
          <w:rFonts w:cs="Sakkal Majalla" w:hint="cs"/>
          <w:sz w:val="28"/>
          <w:szCs w:val="28"/>
          <w:rtl/>
        </w:rPr>
        <w:t>ولاء</w:t>
      </w:r>
      <w:r w:rsidRPr="00061C47">
        <w:rPr>
          <w:rFonts w:cs="Sakkal Majalla"/>
          <w:sz w:val="28"/>
          <w:szCs w:val="28"/>
          <w:rtl/>
        </w:rPr>
        <w:t xml:space="preserve"> </w:t>
      </w:r>
      <w:r w:rsidRPr="00061C47">
        <w:rPr>
          <w:rFonts w:cs="Sakkal Majalla" w:hint="cs"/>
          <w:sz w:val="28"/>
          <w:szCs w:val="28"/>
          <w:rtl/>
        </w:rPr>
        <w:t>تنظيمي</w:t>
      </w:r>
      <w:r w:rsidRPr="00061C47">
        <w:rPr>
          <w:rFonts w:cs="Sakkal Majalla"/>
          <w:sz w:val="28"/>
          <w:szCs w:val="28"/>
          <w:rtl/>
        </w:rPr>
        <w:t xml:space="preserve"> </w:t>
      </w:r>
      <w:r w:rsidRPr="00061C47">
        <w:rPr>
          <w:rFonts w:cs="Sakkal Majalla" w:hint="cs"/>
          <w:sz w:val="28"/>
          <w:szCs w:val="28"/>
          <w:rtl/>
        </w:rPr>
        <w:t>تجاه</w:t>
      </w:r>
      <w:r w:rsidRPr="00061C47">
        <w:rPr>
          <w:rFonts w:cs="Sakkal Majalla"/>
          <w:sz w:val="28"/>
          <w:szCs w:val="28"/>
          <w:rtl/>
        </w:rPr>
        <w:t xml:space="preserve"> </w:t>
      </w:r>
      <w:r w:rsidRPr="00061C47">
        <w:rPr>
          <w:rFonts w:cs="Sakkal Majalla" w:hint="cs"/>
          <w:sz w:val="28"/>
          <w:szCs w:val="28"/>
          <w:rtl/>
        </w:rPr>
        <w:t>العمل</w:t>
      </w:r>
      <w:r w:rsidRPr="00061C47">
        <w:rPr>
          <w:rFonts w:cs="Sakkal Majalla"/>
          <w:sz w:val="28"/>
          <w:szCs w:val="28"/>
          <w:rtl/>
        </w:rPr>
        <w:t>.</w:t>
      </w:r>
    </w:p>
    <w:p w14:paraId="1817352F" w14:textId="349DC553" w:rsidR="009125CE" w:rsidRPr="004C552C" w:rsidRDefault="00A74F76" w:rsidP="00E20DB8">
      <w:pPr>
        <w:spacing w:before="120" w:after="120" w:line="360" w:lineRule="auto"/>
        <w:rPr>
          <w:rFonts w:ascii="Sakkal Majalla" w:hAnsi="Sakkal Majalla" w:cs="Sakkal Majalla"/>
          <w:sz w:val="28"/>
          <w:szCs w:val="28"/>
          <w:u w:val="single"/>
          <w:rtl/>
        </w:rPr>
      </w:pPr>
      <w:r w:rsidRPr="004C552C">
        <w:rPr>
          <w:rFonts w:ascii="Sakkal Majalla" w:hAnsi="Sakkal Majalla" w:cs="Sakkal Majalla"/>
          <w:b/>
          <w:bCs/>
          <w:sz w:val="28"/>
          <w:szCs w:val="28"/>
          <w:u w:val="single"/>
          <w:rtl/>
        </w:rPr>
        <w:t>أهداف الدراسة</w:t>
      </w:r>
      <w:r w:rsidR="009125CE" w:rsidRPr="004C552C">
        <w:rPr>
          <w:rFonts w:ascii="Sakkal Majalla" w:hAnsi="Sakkal Majalla" w:cs="Sakkal Majalla" w:hint="cs"/>
          <w:sz w:val="28"/>
          <w:szCs w:val="28"/>
          <w:u w:val="single"/>
          <w:rtl/>
        </w:rPr>
        <w:t>:</w:t>
      </w:r>
    </w:p>
    <w:p w14:paraId="441F78C6" w14:textId="77777777" w:rsidR="004C552C" w:rsidRPr="004C552C" w:rsidRDefault="004C552C" w:rsidP="00E20DB8">
      <w:pPr>
        <w:spacing w:before="120" w:after="120" w:line="360" w:lineRule="auto"/>
        <w:jc w:val="both"/>
        <w:rPr>
          <w:rFonts w:ascii="Sakkal Majalla" w:eastAsia="Arial Unicode MS" w:hAnsi="Sakkal Majalla" w:cs="Sakkal Majalla"/>
          <w:sz w:val="28"/>
          <w:szCs w:val="28"/>
          <w:rtl/>
        </w:rPr>
      </w:pPr>
      <w:r w:rsidRPr="004C552C">
        <w:rPr>
          <w:rFonts w:ascii="Sakkal Majalla" w:eastAsia="Arial Unicode MS" w:hAnsi="Sakkal Majalla" w:cs="Sakkal Majalla"/>
          <w:sz w:val="28"/>
          <w:szCs w:val="28"/>
          <w:rtl/>
        </w:rPr>
        <w:t>تهدف الدراسة الحالية إلى:</w:t>
      </w:r>
    </w:p>
    <w:p w14:paraId="0956889E" w14:textId="77777777" w:rsidR="00061C47" w:rsidRPr="00061C47" w:rsidRDefault="00061C47" w:rsidP="00061C47">
      <w:pPr>
        <w:pStyle w:val="a5"/>
        <w:numPr>
          <w:ilvl w:val="0"/>
          <w:numId w:val="31"/>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بيان درجات ومستويات الضغوط التي يتعرض لها العاملون بإدارة الموارد البشرية بالبريد السعودي.</w:t>
      </w:r>
    </w:p>
    <w:p w14:paraId="57C3BF22" w14:textId="77777777" w:rsidR="00061C47" w:rsidRPr="00061C47" w:rsidRDefault="00061C47" w:rsidP="00061C47">
      <w:pPr>
        <w:pStyle w:val="a5"/>
        <w:numPr>
          <w:ilvl w:val="0"/>
          <w:numId w:val="31"/>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توضيح درجة الولاء للعاملين بإدارة الموارد البشرية بالبريد السعودي.</w:t>
      </w:r>
    </w:p>
    <w:p w14:paraId="0B885BDD" w14:textId="77777777" w:rsidR="00061C47" w:rsidRPr="00061C47" w:rsidRDefault="00061C47" w:rsidP="00061C47">
      <w:pPr>
        <w:pStyle w:val="a5"/>
        <w:numPr>
          <w:ilvl w:val="0"/>
          <w:numId w:val="31"/>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التعرف على طبيعة العلاقة بين ضغوط العمل والولاء التنظيمي في ادارة الموارد البشرية في البريد السعودي.</w:t>
      </w:r>
    </w:p>
    <w:p w14:paraId="36F619BF" w14:textId="77777777" w:rsidR="00A74F76" w:rsidRPr="00320CCB" w:rsidRDefault="00D22171" w:rsidP="00E20DB8">
      <w:pPr>
        <w:spacing w:before="120" w:after="120" w:line="360" w:lineRule="auto"/>
        <w:rPr>
          <w:rFonts w:ascii="Sakkal Majalla" w:hAnsi="Sakkal Majalla" w:cs="Sakkal Majalla"/>
          <w:b/>
          <w:bCs/>
          <w:sz w:val="28"/>
          <w:szCs w:val="28"/>
          <w:u w:val="single"/>
          <w:rtl/>
        </w:rPr>
      </w:pPr>
      <w:r w:rsidRPr="00320CCB">
        <w:rPr>
          <w:rFonts w:ascii="Sakkal Majalla" w:hAnsi="Sakkal Majalla" w:cs="Sakkal Majalla"/>
          <w:b/>
          <w:bCs/>
          <w:sz w:val="28"/>
          <w:szCs w:val="28"/>
          <w:u w:val="single"/>
          <w:rtl/>
        </w:rPr>
        <w:t>تساؤلات الدراسة</w:t>
      </w:r>
    </w:p>
    <w:p w14:paraId="2CFE120B" w14:textId="77777777" w:rsidR="00061C47" w:rsidRPr="00061C47" w:rsidRDefault="00061C47" w:rsidP="00061C47">
      <w:pPr>
        <w:pStyle w:val="a5"/>
        <w:numPr>
          <w:ilvl w:val="0"/>
          <w:numId w:val="32"/>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 xml:space="preserve">ما هي أسباب ضغوط العمل في إدارة الموارد البشرية في البريد </w:t>
      </w:r>
      <w:proofErr w:type="gramStart"/>
      <w:r w:rsidRPr="00061C47">
        <w:rPr>
          <w:rFonts w:ascii="Sakkal Majalla" w:hAnsi="Sakkal Majalla" w:cs="Sakkal Majalla"/>
          <w:sz w:val="28"/>
          <w:szCs w:val="28"/>
          <w:rtl/>
        </w:rPr>
        <w:t>السعودي ؟</w:t>
      </w:r>
      <w:proofErr w:type="gramEnd"/>
    </w:p>
    <w:p w14:paraId="2A06F7C7" w14:textId="77777777" w:rsidR="00061C47" w:rsidRPr="00061C47" w:rsidRDefault="00061C47" w:rsidP="00061C47">
      <w:pPr>
        <w:pStyle w:val="a5"/>
        <w:numPr>
          <w:ilvl w:val="0"/>
          <w:numId w:val="32"/>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ما مدى غموض الدور في إدارة الموار البشرية في البريد السعودي؟</w:t>
      </w:r>
    </w:p>
    <w:p w14:paraId="685C6794" w14:textId="77777777" w:rsidR="00061C47" w:rsidRPr="00061C47" w:rsidRDefault="00061C47" w:rsidP="00061C47">
      <w:pPr>
        <w:pStyle w:val="a5"/>
        <w:numPr>
          <w:ilvl w:val="0"/>
          <w:numId w:val="32"/>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 xml:space="preserve">ما مدى تأثير عب العمل وبيئة العمل المادية على الولاء التنظيمي للعاملين في إدارة الموارد البشرية في البريد </w:t>
      </w:r>
      <w:proofErr w:type="gramStart"/>
      <w:r w:rsidRPr="00061C47">
        <w:rPr>
          <w:rFonts w:ascii="Sakkal Majalla" w:hAnsi="Sakkal Majalla" w:cs="Sakkal Majalla"/>
          <w:sz w:val="28"/>
          <w:szCs w:val="28"/>
          <w:rtl/>
        </w:rPr>
        <w:t>السعودي ؟</w:t>
      </w:r>
      <w:proofErr w:type="gramEnd"/>
    </w:p>
    <w:p w14:paraId="3BFE943F" w14:textId="77777777" w:rsidR="00061C47" w:rsidRPr="00061C47" w:rsidRDefault="00061C47" w:rsidP="00061C47">
      <w:pPr>
        <w:pStyle w:val="a5"/>
        <w:numPr>
          <w:ilvl w:val="0"/>
          <w:numId w:val="32"/>
        </w:numPr>
        <w:spacing w:line="360" w:lineRule="auto"/>
        <w:jc w:val="lowKashida"/>
        <w:rPr>
          <w:rFonts w:ascii="Sakkal Majalla" w:hAnsi="Sakkal Majalla" w:cs="Sakkal Majalla"/>
          <w:sz w:val="28"/>
          <w:szCs w:val="28"/>
        </w:rPr>
      </w:pPr>
      <w:r w:rsidRPr="00061C47">
        <w:rPr>
          <w:rFonts w:ascii="Sakkal Majalla" w:hAnsi="Sakkal Majalla" w:cs="Sakkal Majalla"/>
          <w:sz w:val="28"/>
          <w:szCs w:val="28"/>
          <w:rtl/>
        </w:rPr>
        <w:t xml:space="preserve">ما مدى توافر الولاء التنظيمي في إدارة الموارد البشرية في البريد السعودي؟ </w:t>
      </w:r>
    </w:p>
    <w:p w14:paraId="56B19CA7" w14:textId="67082C38" w:rsidR="00D22171" w:rsidRDefault="00A74F76" w:rsidP="00E20DB8">
      <w:pPr>
        <w:spacing w:before="120" w:after="120" w:line="360" w:lineRule="auto"/>
        <w:rPr>
          <w:rFonts w:ascii="Sakkal Majalla" w:hAnsi="Sakkal Majalla" w:cs="Sakkal Majalla"/>
          <w:b/>
          <w:bCs/>
          <w:sz w:val="28"/>
          <w:szCs w:val="28"/>
          <w:u w:val="single"/>
          <w:rtl/>
        </w:rPr>
      </w:pPr>
      <w:r w:rsidRPr="00320CCB">
        <w:rPr>
          <w:rFonts w:ascii="Sakkal Majalla" w:hAnsi="Sakkal Majalla" w:cs="Sakkal Majalla"/>
          <w:b/>
          <w:bCs/>
          <w:sz w:val="28"/>
          <w:szCs w:val="28"/>
          <w:u w:val="single"/>
          <w:rtl/>
        </w:rPr>
        <w:t>فروض الدراسة:</w:t>
      </w:r>
    </w:p>
    <w:p w14:paraId="6C60D6AD" w14:textId="18F7C152" w:rsidR="000A5DA9" w:rsidRDefault="000A5DA9" w:rsidP="003B51AF">
      <w:pPr>
        <w:pStyle w:val="a5"/>
        <w:numPr>
          <w:ilvl w:val="0"/>
          <w:numId w:val="36"/>
        </w:numPr>
        <w:shd w:val="clear" w:color="auto" w:fill="FFFFFF"/>
        <w:spacing w:after="0" w:line="360" w:lineRule="auto"/>
        <w:jc w:val="both"/>
        <w:rPr>
          <w:rFonts w:ascii="Sakkal Majalla" w:hAnsi="Sakkal Majalla" w:cs="Sakkal Majalla"/>
          <w:sz w:val="28"/>
          <w:szCs w:val="28"/>
        </w:rPr>
      </w:pPr>
      <w:r w:rsidRPr="004C552C">
        <w:rPr>
          <w:rFonts w:ascii="Sakkal Majalla" w:hAnsi="Sakkal Majalla" w:cs="Sakkal Majalla"/>
          <w:sz w:val="28"/>
          <w:szCs w:val="28"/>
          <w:rtl/>
        </w:rPr>
        <w:t xml:space="preserve">وجود علاقة ذات دلالة إحصائية </w:t>
      </w:r>
      <w:r w:rsidR="003B51AF">
        <w:rPr>
          <w:rFonts w:ascii="Sakkal Majalla" w:hAnsi="Sakkal Majalla" w:cs="Sakkal Majalla" w:hint="cs"/>
          <w:sz w:val="28"/>
          <w:szCs w:val="28"/>
          <w:rtl/>
        </w:rPr>
        <w:t>ل</w:t>
      </w:r>
      <w:r w:rsidRPr="000A5DA9">
        <w:rPr>
          <w:rFonts w:ascii="Sakkal Majalla" w:hAnsi="Sakkal Majalla" w:cs="Sakkal Majalla"/>
          <w:sz w:val="28"/>
          <w:szCs w:val="28"/>
          <w:rtl/>
        </w:rPr>
        <w:t>مسببات ضغوط العمل في إدارة الموارد البشرية في البر</w:t>
      </w:r>
      <w:r w:rsidR="003B51AF">
        <w:rPr>
          <w:rFonts w:ascii="Sakkal Majalla" w:hAnsi="Sakkal Majalla" w:cs="Sakkal Majalla"/>
          <w:sz w:val="28"/>
          <w:szCs w:val="28"/>
          <w:rtl/>
        </w:rPr>
        <w:t>يد السعودي</w:t>
      </w:r>
      <w:r w:rsidRPr="000A5DA9">
        <w:rPr>
          <w:rFonts w:ascii="Sakkal Majalla" w:hAnsi="Sakkal Majalla" w:cs="Sakkal Majalla"/>
          <w:sz w:val="28"/>
          <w:szCs w:val="28"/>
          <w:rtl/>
        </w:rPr>
        <w:t xml:space="preserve">. </w:t>
      </w:r>
    </w:p>
    <w:p w14:paraId="699448D1" w14:textId="71DAE0BD" w:rsidR="000A5DA9" w:rsidRDefault="003B51AF" w:rsidP="003B51AF">
      <w:pPr>
        <w:pStyle w:val="a5"/>
        <w:numPr>
          <w:ilvl w:val="0"/>
          <w:numId w:val="36"/>
        </w:numPr>
        <w:shd w:val="clear" w:color="auto" w:fill="FFFFFF"/>
        <w:spacing w:after="0" w:line="360" w:lineRule="auto"/>
        <w:jc w:val="both"/>
        <w:rPr>
          <w:rFonts w:ascii="Sakkal Majalla" w:hAnsi="Sakkal Majalla" w:cs="Sakkal Majalla"/>
          <w:sz w:val="28"/>
          <w:szCs w:val="28"/>
        </w:rPr>
      </w:pPr>
      <w:r w:rsidRPr="004C552C">
        <w:rPr>
          <w:rFonts w:ascii="Sakkal Majalla" w:hAnsi="Sakkal Majalla" w:cs="Sakkal Majalla"/>
          <w:sz w:val="28"/>
          <w:szCs w:val="28"/>
          <w:rtl/>
        </w:rPr>
        <w:t xml:space="preserve">وجود علاقة ذات دلالة إحصائية </w:t>
      </w:r>
      <w:r>
        <w:rPr>
          <w:rFonts w:ascii="Sakkal Majalla" w:hAnsi="Sakkal Majalla" w:cs="Sakkal Majalla" w:hint="cs"/>
          <w:sz w:val="28"/>
          <w:szCs w:val="28"/>
          <w:rtl/>
        </w:rPr>
        <w:t>ل</w:t>
      </w:r>
      <w:r w:rsidR="000A5DA9" w:rsidRPr="000A5DA9">
        <w:rPr>
          <w:rFonts w:ascii="Sakkal Majalla" w:hAnsi="Sakkal Majalla" w:cs="Sakkal Majalla"/>
          <w:sz w:val="28"/>
          <w:szCs w:val="28"/>
          <w:rtl/>
        </w:rPr>
        <w:t>غموض الدور في إدارة ال</w:t>
      </w:r>
      <w:r>
        <w:rPr>
          <w:rFonts w:ascii="Sakkal Majalla" w:hAnsi="Sakkal Majalla" w:cs="Sakkal Majalla"/>
          <w:sz w:val="28"/>
          <w:szCs w:val="28"/>
          <w:rtl/>
        </w:rPr>
        <w:t>موارد البشرية في البريد السعودي</w:t>
      </w:r>
      <w:r w:rsidR="000A5DA9" w:rsidRPr="000A5DA9">
        <w:rPr>
          <w:rFonts w:ascii="Sakkal Majalla" w:hAnsi="Sakkal Majalla" w:cs="Sakkal Majalla"/>
          <w:sz w:val="28"/>
          <w:szCs w:val="28"/>
          <w:rtl/>
        </w:rPr>
        <w:t xml:space="preserve">. </w:t>
      </w:r>
    </w:p>
    <w:p w14:paraId="0C5D9738" w14:textId="7D97BF24" w:rsidR="000A5DA9" w:rsidRDefault="003B51AF" w:rsidP="003B51AF">
      <w:pPr>
        <w:pStyle w:val="a5"/>
        <w:numPr>
          <w:ilvl w:val="0"/>
          <w:numId w:val="36"/>
        </w:numPr>
        <w:shd w:val="clear" w:color="auto" w:fill="FFFFFF"/>
        <w:spacing w:after="0" w:line="360" w:lineRule="auto"/>
        <w:jc w:val="both"/>
        <w:rPr>
          <w:rFonts w:ascii="Sakkal Majalla" w:hAnsi="Sakkal Majalla" w:cs="Sakkal Majalla"/>
          <w:sz w:val="28"/>
          <w:szCs w:val="28"/>
        </w:rPr>
      </w:pPr>
      <w:r w:rsidRPr="004C552C">
        <w:rPr>
          <w:rFonts w:ascii="Sakkal Majalla" w:hAnsi="Sakkal Majalla" w:cs="Sakkal Majalla"/>
          <w:sz w:val="28"/>
          <w:szCs w:val="28"/>
          <w:rtl/>
        </w:rPr>
        <w:t xml:space="preserve">وجود علاقة ذات دلالة إحصائية </w:t>
      </w:r>
      <w:r w:rsidR="000A5DA9" w:rsidRPr="000A5DA9">
        <w:rPr>
          <w:rFonts w:ascii="Sakkal Majalla" w:hAnsi="Sakkal Majalla" w:cs="Sakkal Majalla"/>
          <w:sz w:val="28"/>
          <w:szCs w:val="28"/>
          <w:rtl/>
        </w:rPr>
        <w:t>عبء العمل وبيئة العمل المادية في إدارة ال</w:t>
      </w:r>
      <w:r>
        <w:rPr>
          <w:rFonts w:ascii="Sakkal Majalla" w:hAnsi="Sakkal Majalla" w:cs="Sakkal Majalla"/>
          <w:sz w:val="28"/>
          <w:szCs w:val="28"/>
          <w:rtl/>
        </w:rPr>
        <w:t>موارد البشرية في البريد السعودي</w:t>
      </w:r>
      <w:r w:rsidR="000A5DA9" w:rsidRPr="000A5DA9">
        <w:rPr>
          <w:rFonts w:ascii="Sakkal Majalla" w:hAnsi="Sakkal Majalla" w:cs="Sakkal Majalla"/>
          <w:sz w:val="28"/>
          <w:szCs w:val="28"/>
          <w:rtl/>
        </w:rPr>
        <w:t xml:space="preserve">. </w:t>
      </w:r>
    </w:p>
    <w:p w14:paraId="6D2D2929" w14:textId="418CBDA5" w:rsidR="000A5DA9" w:rsidRPr="000A5DA9" w:rsidRDefault="003B51AF" w:rsidP="000A5DA9">
      <w:pPr>
        <w:pStyle w:val="a5"/>
        <w:numPr>
          <w:ilvl w:val="0"/>
          <w:numId w:val="36"/>
        </w:numPr>
        <w:shd w:val="clear" w:color="auto" w:fill="FFFFFF"/>
        <w:spacing w:after="0" w:line="360" w:lineRule="auto"/>
        <w:jc w:val="both"/>
        <w:rPr>
          <w:rFonts w:ascii="Sakkal Majalla" w:hAnsi="Sakkal Majalla" w:cs="Sakkal Majalla"/>
          <w:sz w:val="28"/>
          <w:szCs w:val="28"/>
        </w:rPr>
      </w:pPr>
      <w:r w:rsidRPr="004C552C">
        <w:rPr>
          <w:rFonts w:ascii="Sakkal Majalla" w:hAnsi="Sakkal Majalla" w:cs="Sakkal Majalla"/>
          <w:sz w:val="28"/>
          <w:szCs w:val="28"/>
          <w:rtl/>
        </w:rPr>
        <w:t xml:space="preserve">وجود علاقة ذات دلالة إحصائية </w:t>
      </w:r>
      <w:r w:rsidR="000A5DA9" w:rsidRPr="000A5DA9">
        <w:rPr>
          <w:rFonts w:ascii="Sakkal Majalla" w:hAnsi="Sakkal Majalla" w:cs="Sakkal Majalla"/>
          <w:sz w:val="28"/>
          <w:szCs w:val="28"/>
          <w:rtl/>
        </w:rPr>
        <w:t>الولاء التنظيمي في إدارة ال</w:t>
      </w:r>
      <w:r w:rsidR="000A5DA9">
        <w:rPr>
          <w:rFonts w:ascii="Sakkal Majalla" w:hAnsi="Sakkal Majalla" w:cs="Sakkal Majalla"/>
          <w:sz w:val="28"/>
          <w:szCs w:val="28"/>
          <w:rtl/>
        </w:rPr>
        <w:t>موارد البشرية في البريد السعودي</w:t>
      </w:r>
      <w:r w:rsidR="000A5DA9">
        <w:rPr>
          <w:rFonts w:ascii="Sakkal Majalla" w:hAnsi="Sakkal Majalla" w:cs="Sakkal Majalla" w:hint="cs"/>
          <w:sz w:val="28"/>
          <w:szCs w:val="28"/>
          <w:rtl/>
        </w:rPr>
        <w:t>.</w:t>
      </w:r>
    </w:p>
    <w:p w14:paraId="76D397BE" w14:textId="140CD32F" w:rsidR="00D22171" w:rsidRPr="004C552C" w:rsidRDefault="00D22171" w:rsidP="003B51AF">
      <w:pPr>
        <w:spacing w:after="0" w:line="360" w:lineRule="auto"/>
        <w:rPr>
          <w:rFonts w:ascii="Sakkal Majalla" w:hAnsi="Sakkal Majalla" w:cs="Sakkal Majalla"/>
          <w:b/>
          <w:bCs/>
          <w:sz w:val="28"/>
          <w:szCs w:val="28"/>
          <w:u w:val="single"/>
          <w:rtl/>
        </w:rPr>
      </w:pPr>
      <w:r w:rsidRPr="004C552C">
        <w:rPr>
          <w:rFonts w:ascii="Sakkal Majalla" w:hAnsi="Sakkal Majalla" w:cs="Sakkal Majalla"/>
          <w:b/>
          <w:bCs/>
          <w:sz w:val="28"/>
          <w:szCs w:val="28"/>
          <w:u w:val="single"/>
          <w:rtl/>
        </w:rPr>
        <w:lastRenderedPageBreak/>
        <w:t>الدراسات السابقة</w:t>
      </w:r>
      <w:r w:rsidR="00A74F76" w:rsidRPr="004C552C">
        <w:rPr>
          <w:rFonts w:ascii="Sakkal Majalla" w:hAnsi="Sakkal Majalla" w:cs="Sakkal Majalla"/>
          <w:b/>
          <w:bCs/>
          <w:sz w:val="28"/>
          <w:szCs w:val="28"/>
          <w:u w:val="single"/>
          <w:rtl/>
        </w:rPr>
        <w:t>:</w:t>
      </w:r>
    </w:p>
    <w:p w14:paraId="6E110C0D" w14:textId="774380E1" w:rsidR="003B51AF" w:rsidRDefault="003B51AF" w:rsidP="003B51AF">
      <w:pPr>
        <w:pStyle w:val="a5"/>
        <w:numPr>
          <w:ilvl w:val="0"/>
          <w:numId w:val="23"/>
        </w:numPr>
        <w:spacing w:after="0" w:line="360" w:lineRule="auto"/>
        <w:jc w:val="both"/>
        <w:rPr>
          <w:rFonts w:ascii="Sakkal Majalla" w:hAnsi="Sakkal Majalla" w:cs="Sakkal Majalla"/>
          <w:sz w:val="28"/>
          <w:szCs w:val="28"/>
        </w:rPr>
      </w:pPr>
      <w:r w:rsidRPr="003B51AF">
        <w:rPr>
          <w:rFonts w:ascii="Sakkal Majalla" w:hAnsi="Sakkal Majalla" w:cs="Sakkal Majalla" w:hint="cs"/>
          <w:sz w:val="28"/>
          <w:szCs w:val="28"/>
          <w:rtl/>
        </w:rPr>
        <w:t>دراسة (</w:t>
      </w:r>
      <w:proofErr w:type="spellStart"/>
      <w:r w:rsidRPr="003B51AF">
        <w:rPr>
          <w:rFonts w:ascii="Sakkal Majalla" w:hAnsi="Sakkal Majalla" w:cs="Sakkal Majalla" w:hint="cs"/>
          <w:sz w:val="28"/>
          <w:szCs w:val="28"/>
          <w:rtl/>
        </w:rPr>
        <w:t>طاوس</w:t>
      </w:r>
      <w:proofErr w:type="spellEnd"/>
      <w:r w:rsidRPr="003B51AF">
        <w:rPr>
          <w:rFonts w:ascii="Sakkal Majalla" w:hAnsi="Sakkal Majalla" w:cs="Sakkal Majalla" w:hint="cs"/>
          <w:sz w:val="28"/>
          <w:szCs w:val="28"/>
          <w:rtl/>
        </w:rPr>
        <w:t>، 2023)</w:t>
      </w:r>
      <w:r>
        <w:rPr>
          <w:rFonts w:ascii="Sakkal Majalla" w:hAnsi="Sakkal Majalla" w:cs="Sakkal Majalla" w:hint="cs"/>
          <w:sz w:val="28"/>
          <w:szCs w:val="28"/>
          <w:rtl/>
        </w:rPr>
        <w:t xml:space="preserve"> بعنوان "</w:t>
      </w:r>
      <w:r w:rsidRPr="003B51AF">
        <w:rPr>
          <w:rFonts w:ascii="Sakkal Majalla" w:hAnsi="Sakkal Majalla" w:cs="Sakkal Majalla"/>
          <w:sz w:val="28"/>
          <w:szCs w:val="28"/>
          <w:rtl/>
        </w:rPr>
        <w:t>ضغوط العمل وعلاقتها بالولاء الت</w:t>
      </w:r>
      <w:r>
        <w:rPr>
          <w:rFonts w:ascii="Sakkal Majalla" w:hAnsi="Sakkal Majalla" w:cs="Sakkal Majalla"/>
          <w:sz w:val="28"/>
          <w:szCs w:val="28"/>
          <w:rtl/>
        </w:rPr>
        <w:t>نظيمي لدى الأفراد</w:t>
      </w:r>
      <w:r>
        <w:rPr>
          <w:rFonts w:ascii="Sakkal Majalla" w:hAnsi="Sakkal Majalla" w:cs="Sakkal Majalla" w:hint="cs"/>
          <w:sz w:val="28"/>
          <w:szCs w:val="28"/>
          <w:rtl/>
        </w:rPr>
        <w:t>"</w:t>
      </w:r>
    </w:p>
    <w:p w14:paraId="73B43996" w14:textId="7BAEA784" w:rsidR="003B51AF" w:rsidRPr="003B51AF" w:rsidRDefault="003B51AF" w:rsidP="003B51AF">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هدفت الدراسة إلى التعرف على</w:t>
      </w:r>
      <w:r w:rsidRPr="003B51AF">
        <w:rPr>
          <w:rFonts w:ascii="Sakkal Majalla" w:hAnsi="Sakkal Majalla" w:cs="Sakkal Majalla"/>
          <w:sz w:val="28"/>
          <w:szCs w:val="28"/>
          <w:rtl/>
        </w:rPr>
        <w:t xml:space="preserve"> علاقة الولاء التنظيمي بضغوط العمل، باعتبار أن هذه الأخيرة ظاهرة تؤثر على الصحة النفسية والسلوكية للأفراد فتفقدهم القدرة على التعامل مع الآخرين بشكل ص</w:t>
      </w:r>
      <w:r>
        <w:rPr>
          <w:rFonts w:ascii="Sakkal Majalla" w:hAnsi="Sakkal Majalla" w:cs="Sakkal Majalla"/>
          <w:sz w:val="28"/>
          <w:szCs w:val="28"/>
          <w:rtl/>
        </w:rPr>
        <w:t>حيح</w:t>
      </w:r>
      <w:r>
        <w:rPr>
          <w:rFonts w:ascii="Sakkal Majalla" w:hAnsi="Sakkal Majalla" w:cs="Sakkal Majalla" w:hint="cs"/>
          <w:sz w:val="28"/>
          <w:szCs w:val="28"/>
          <w:rtl/>
        </w:rPr>
        <w:t>.</w:t>
      </w:r>
      <w:r w:rsidRPr="003B51AF">
        <w:rPr>
          <w:rFonts w:ascii="Sakkal Majalla" w:hAnsi="Sakkal Majalla" w:cs="Sakkal Majalla"/>
          <w:sz w:val="28"/>
          <w:szCs w:val="28"/>
          <w:rtl/>
        </w:rPr>
        <w:t xml:space="preserve"> حيث </w:t>
      </w:r>
      <w:r>
        <w:rPr>
          <w:rFonts w:ascii="Sakkal Majalla" w:hAnsi="Sakkal Majalla" w:cs="Sakkal Majalla"/>
          <w:sz w:val="28"/>
          <w:szCs w:val="28"/>
          <w:rtl/>
        </w:rPr>
        <w:t>تم الاعتماد على منهج دراسة حالة</w:t>
      </w:r>
      <w:r>
        <w:rPr>
          <w:rFonts w:ascii="Sakkal Majalla" w:hAnsi="Sakkal Majalla" w:cs="Sakkal Majalla" w:hint="cs"/>
          <w:sz w:val="28"/>
          <w:szCs w:val="28"/>
          <w:rtl/>
        </w:rPr>
        <w:t xml:space="preserve">، تكونت </w:t>
      </w:r>
      <w:r w:rsidRPr="003B51AF">
        <w:rPr>
          <w:rFonts w:ascii="Sakkal Majalla" w:hAnsi="Sakkal Majalla" w:cs="Sakkal Majalla"/>
          <w:sz w:val="28"/>
          <w:szCs w:val="28"/>
          <w:rtl/>
        </w:rPr>
        <w:t>العينة بطريقة قصدية شملت اثنان وثلاثون (32) عاملا، وضمنها تمكنا من جمع البيانات بالاعتماد على تقنيتي المقابلة والملاحظة. وفي محاولة للإجابة على التساؤل المركزي الذي تمحور حول: هل تساهم ضغوط العمل في إحساس الأفراد بعدم الولاء التنظيمي؟، وبعد المناقشة والتحليل توصلت الدراسة إلى أن ضغوط العمل تساهم في فقدان الأفراد لقيمة الولاء، وهذا من خلال ازدياد رغبة الأفراد في مغادرة المؤسسة، كذلك فقدان الفرد للشعور بالانتماء لها وانخفاض مستوى انغماسه في العمل</w:t>
      </w:r>
      <w:r>
        <w:rPr>
          <w:rFonts w:ascii="Sakkal Majalla" w:hAnsi="Sakkal Majalla" w:cs="Sakkal Majalla" w:hint="cs"/>
          <w:sz w:val="28"/>
          <w:szCs w:val="28"/>
          <w:rtl/>
        </w:rPr>
        <w:t>.</w:t>
      </w:r>
    </w:p>
    <w:p w14:paraId="20CDF7D1" w14:textId="5CFA3D76" w:rsidR="00320CCB" w:rsidRPr="00032DCC" w:rsidRDefault="00320CCB" w:rsidP="003B51AF">
      <w:pPr>
        <w:pStyle w:val="a5"/>
        <w:numPr>
          <w:ilvl w:val="0"/>
          <w:numId w:val="23"/>
        </w:numPr>
        <w:spacing w:after="0" w:line="360" w:lineRule="auto"/>
        <w:jc w:val="both"/>
        <w:rPr>
          <w:rFonts w:ascii="Sakkal Majalla" w:hAnsi="Sakkal Majalla" w:cs="Sakkal Majalla"/>
          <w:b/>
          <w:bCs/>
          <w:sz w:val="28"/>
          <w:szCs w:val="28"/>
        </w:rPr>
      </w:pPr>
      <w:r w:rsidRPr="00032DCC">
        <w:rPr>
          <w:rFonts w:ascii="Sakkal Majalla" w:hAnsi="Sakkal Majalla" w:cs="Sakkal Majalla"/>
          <w:sz w:val="28"/>
          <w:szCs w:val="28"/>
          <w:rtl/>
        </w:rPr>
        <w:t>دراسة (</w:t>
      </w:r>
      <w:r w:rsidR="003B51AF">
        <w:rPr>
          <w:rFonts w:ascii="Sakkal Majalla" w:hAnsi="Sakkal Majalla" w:cs="Sakkal Majalla" w:hint="cs"/>
          <w:sz w:val="28"/>
          <w:szCs w:val="28"/>
          <w:rtl/>
        </w:rPr>
        <w:t>جلال</w:t>
      </w:r>
      <w:r w:rsidRPr="00032DCC">
        <w:rPr>
          <w:rFonts w:ascii="Sakkal Majalla" w:hAnsi="Sakkal Majalla" w:cs="Sakkal Majalla"/>
          <w:sz w:val="28"/>
          <w:szCs w:val="28"/>
          <w:rtl/>
        </w:rPr>
        <w:t xml:space="preserve">، </w:t>
      </w:r>
      <w:r w:rsidR="003B51AF">
        <w:rPr>
          <w:rFonts w:ascii="Sakkal Majalla" w:hAnsi="Sakkal Majalla" w:cs="Sakkal Majalla" w:hint="cs"/>
          <w:sz w:val="28"/>
          <w:szCs w:val="28"/>
          <w:rtl/>
        </w:rPr>
        <w:t>2019</w:t>
      </w:r>
      <w:r w:rsidRPr="00032DCC">
        <w:rPr>
          <w:rFonts w:ascii="Sakkal Majalla" w:hAnsi="Sakkal Majalla" w:cs="Sakkal Majalla"/>
          <w:sz w:val="28"/>
          <w:szCs w:val="28"/>
          <w:rtl/>
        </w:rPr>
        <w:t>) بعنوان "</w:t>
      </w:r>
      <w:r w:rsidR="003B51AF" w:rsidRPr="003B51AF">
        <w:rPr>
          <w:rFonts w:ascii="Sakkal Majalla" w:hAnsi="Sakkal Majalla" w:cs="Sakkal Majalla"/>
          <w:sz w:val="28"/>
          <w:szCs w:val="28"/>
          <w:rtl/>
        </w:rPr>
        <w:t xml:space="preserve">ضغوط العمل وعلاقتها بمستوى الالتزام التنظيمي لدى معلمي مدارس الحلقة الثانية من التعليم الأساسي بمحافظة المنوفية </w:t>
      </w:r>
      <w:r w:rsidRPr="00032DCC">
        <w:rPr>
          <w:rFonts w:ascii="Sakkal Majalla" w:hAnsi="Sakkal Majalla" w:cs="Sakkal Majalla"/>
          <w:b/>
          <w:bCs/>
          <w:sz w:val="28"/>
          <w:szCs w:val="28"/>
          <w:rtl/>
        </w:rPr>
        <w:t>"</w:t>
      </w:r>
    </w:p>
    <w:p w14:paraId="18A8DD8D" w14:textId="058C2FC3" w:rsidR="00320CCB" w:rsidRDefault="00320CCB" w:rsidP="003B51AF">
      <w:pPr>
        <w:spacing w:after="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هدفت الدراسة إلى </w:t>
      </w:r>
      <w:r w:rsidR="003B51AF" w:rsidRPr="003B51AF">
        <w:rPr>
          <w:rFonts w:ascii="Sakkal Majalla" w:hAnsi="Sakkal Majalla" w:cs="Sakkal Majalla"/>
          <w:sz w:val="28"/>
          <w:szCs w:val="28"/>
          <w:rtl/>
        </w:rPr>
        <w:t>التعرف على مستوى تقدير م</w:t>
      </w:r>
      <w:r w:rsidR="003B51AF">
        <w:rPr>
          <w:rFonts w:ascii="Sakkal Majalla" w:hAnsi="Sakkal Majalla" w:cs="Sakkal Majalla"/>
          <w:sz w:val="28"/>
          <w:szCs w:val="28"/>
          <w:rtl/>
        </w:rPr>
        <w:t>ن ضغوط العمل والالتزام التنظيمي</w:t>
      </w:r>
      <w:r w:rsidR="003B51AF">
        <w:rPr>
          <w:rFonts w:ascii="Sakkal Majalla" w:hAnsi="Sakkal Majalla" w:cs="Sakkal Majalla" w:hint="cs"/>
          <w:sz w:val="28"/>
          <w:szCs w:val="28"/>
          <w:rtl/>
        </w:rPr>
        <w:t xml:space="preserve">. </w:t>
      </w:r>
      <w:r w:rsidR="003B51AF">
        <w:rPr>
          <w:rFonts w:ascii="Sakkal Majalla" w:hAnsi="Sakkal Majalla" w:cs="Sakkal Majalla"/>
          <w:sz w:val="28"/>
          <w:szCs w:val="28"/>
          <w:rtl/>
        </w:rPr>
        <w:t>وقد استخدم</w:t>
      </w:r>
      <w:r w:rsidR="003B51AF">
        <w:rPr>
          <w:rFonts w:ascii="Sakkal Majalla" w:hAnsi="Sakkal Majalla" w:cs="Sakkal Majalla" w:hint="cs"/>
          <w:sz w:val="28"/>
          <w:szCs w:val="28"/>
          <w:rtl/>
        </w:rPr>
        <w:t xml:space="preserve">ت الدراسة </w:t>
      </w:r>
      <w:r w:rsidR="003B51AF" w:rsidRPr="003B51AF">
        <w:rPr>
          <w:rFonts w:ascii="Sakkal Majalla" w:hAnsi="Sakkal Majalla" w:cs="Sakkal Majalla"/>
          <w:sz w:val="28"/>
          <w:szCs w:val="28"/>
          <w:rtl/>
        </w:rPr>
        <w:t xml:space="preserve">المنهج الوصفي التحليلي، واشتملت عينة البحث على (274) معلم ومعلمة بنسبة (1.92%) بالحلقة الثانية من التعليم الأساسي بمحافظة المنوفية، وقد اعتمدت الباحثة على الاستبانة لجمع المعلومات، وقد أسفرت نتائج البحث عن عدة نتائج من أهمها ما يلي: وجود ضغوط العمل بدرجة متوسطة لدى معلمي الحلقة الثانية من التعليم الأساسي بمحافظة المنوفية، وجاء الترتيب التنازلي لضغوط العمل </w:t>
      </w:r>
      <w:proofErr w:type="spellStart"/>
      <w:r w:rsidR="003B51AF" w:rsidRPr="003B51AF">
        <w:rPr>
          <w:rFonts w:ascii="Sakkal Majalla" w:hAnsi="Sakkal Majalla" w:cs="Sakkal Majalla"/>
          <w:sz w:val="28"/>
          <w:szCs w:val="28"/>
          <w:rtl/>
        </w:rPr>
        <w:t>کالتالي</w:t>
      </w:r>
      <w:proofErr w:type="spellEnd"/>
      <w:r w:rsidR="003B51AF" w:rsidRPr="003B51AF">
        <w:rPr>
          <w:rFonts w:ascii="Sakkal Majalla" w:hAnsi="Sakkal Majalla" w:cs="Sakkal Majalla"/>
          <w:sz w:val="28"/>
          <w:szCs w:val="28"/>
          <w:rtl/>
        </w:rPr>
        <w:t xml:space="preserve">: صراع الدور، ظروف العمل، غموض الدور، عبء الدور، ملائمة الدور، وجاء تقدير الالتزام التنظيمي بدرجة </w:t>
      </w:r>
      <w:proofErr w:type="spellStart"/>
      <w:r w:rsidR="003B51AF" w:rsidRPr="003B51AF">
        <w:rPr>
          <w:rFonts w:ascii="Sakkal Majalla" w:hAnsi="Sakkal Majalla" w:cs="Sakkal Majalla"/>
          <w:sz w:val="28"/>
          <w:szCs w:val="28"/>
          <w:rtl/>
        </w:rPr>
        <w:t>کبيرة</w:t>
      </w:r>
      <w:proofErr w:type="spellEnd"/>
      <w:r w:rsidR="003B51AF" w:rsidRPr="003B51AF">
        <w:rPr>
          <w:rFonts w:ascii="Sakkal Majalla" w:hAnsi="Sakkal Majalla" w:cs="Sakkal Majalla"/>
          <w:sz w:val="28"/>
          <w:szCs w:val="28"/>
          <w:rtl/>
        </w:rPr>
        <w:t xml:space="preserve"> لدى المعلمين، </w:t>
      </w:r>
      <w:proofErr w:type="spellStart"/>
      <w:r w:rsidR="003B51AF" w:rsidRPr="003B51AF">
        <w:rPr>
          <w:rFonts w:ascii="Sakkal Majalla" w:hAnsi="Sakkal Majalla" w:cs="Sakkal Majalla"/>
          <w:sz w:val="28"/>
          <w:szCs w:val="28"/>
          <w:rtl/>
        </w:rPr>
        <w:t>وکان</w:t>
      </w:r>
      <w:proofErr w:type="spellEnd"/>
      <w:r w:rsidR="003B51AF" w:rsidRPr="003B51AF">
        <w:rPr>
          <w:rFonts w:ascii="Sakkal Majalla" w:hAnsi="Sakkal Majalla" w:cs="Sakkal Majalla"/>
          <w:sz w:val="28"/>
          <w:szCs w:val="28"/>
          <w:rtl/>
        </w:rPr>
        <w:t xml:space="preserve"> الترتيب التنازلي للالتزام التنظيمي </w:t>
      </w:r>
      <w:proofErr w:type="spellStart"/>
      <w:r w:rsidR="003B51AF" w:rsidRPr="003B51AF">
        <w:rPr>
          <w:rFonts w:ascii="Sakkal Majalla" w:hAnsi="Sakkal Majalla" w:cs="Sakkal Majalla"/>
          <w:sz w:val="28"/>
          <w:szCs w:val="28"/>
          <w:rtl/>
        </w:rPr>
        <w:t>کالتالي</w:t>
      </w:r>
      <w:proofErr w:type="spellEnd"/>
      <w:r w:rsidR="003B51AF" w:rsidRPr="003B51AF">
        <w:rPr>
          <w:rFonts w:ascii="Sakkal Majalla" w:hAnsi="Sakkal Majalla" w:cs="Sakkal Majalla"/>
          <w:sz w:val="28"/>
          <w:szCs w:val="28"/>
          <w:rtl/>
        </w:rPr>
        <w:t xml:space="preserve">: الالتزام التنظيمي المعياري، الالتزام التنظيمي العاطفي، الالتزام التنظيمي المستمر، </w:t>
      </w:r>
      <w:proofErr w:type="spellStart"/>
      <w:r w:rsidR="003B51AF" w:rsidRPr="003B51AF">
        <w:rPr>
          <w:rFonts w:ascii="Sakkal Majalla" w:hAnsi="Sakkal Majalla" w:cs="Sakkal Majalla"/>
          <w:sz w:val="28"/>
          <w:szCs w:val="28"/>
          <w:rtl/>
        </w:rPr>
        <w:t>کما</w:t>
      </w:r>
      <w:proofErr w:type="spellEnd"/>
      <w:r w:rsidR="003B51AF" w:rsidRPr="003B51AF">
        <w:rPr>
          <w:rFonts w:ascii="Sakkal Majalla" w:hAnsi="Sakkal Majalla" w:cs="Sakkal Majalla"/>
          <w:sz w:val="28"/>
          <w:szCs w:val="28"/>
          <w:rtl/>
        </w:rPr>
        <w:t xml:space="preserve"> أظهرت النتائج وجود علاقة ارتباط سلبية بين صراع الدور والالتزام التنظيمي، وعدم وجود علاقة ارتباطية بين عبء الدور والالتزام التنظيمي، وعدم وجود علاقة ارتباطية بين ملائمة الدور والالتزام التنظيمي، وعدم وجود علاقة ارتباطية بين ظروف العمل والالتزام التنظيمي.</w:t>
      </w:r>
    </w:p>
    <w:p w14:paraId="24B80744" w14:textId="77777777" w:rsidR="003B51AF" w:rsidRDefault="003B51AF" w:rsidP="003B51AF">
      <w:pPr>
        <w:spacing w:after="0" w:line="360" w:lineRule="auto"/>
        <w:jc w:val="both"/>
        <w:rPr>
          <w:rFonts w:ascii="Sakkal Majalla" w:hAnsi="Sakkal Majalla" w:cs="Sakkal Majalla"/>
          <w:sz w:val="28"/>
          <w:szCs w:val="28"/>
          <w:rtl/>
        </w:rPr>
      </w:pPr>
    </w:p>
    <w:p w14:paraId="42FB7613" w14:textId="77777777" w:rsidR="003B51AF" w:rsidRDefault="003B51AF" w:rsidP="003B51AF">
      <w:pPr>
        <w:spacing w:after="0" w:line="360" w:lineRule="auto"/>
        <w:jc w:val="both"/>
        <w:rPr>
          <w:rFonts w:ascii="Sakkal Majalla" w:hAnsi="Sakkal Majalla" w:cs="Sakkal Majalla"/>
          <w:sz w:val="28"/>
          <w:szCs w:val="28"/>
          <w:rtl/>
        </w:rPr>
      </w:pPr>
    </w:p>
    <w:p w14:paraId="43ED7D7C" w14:textId="77777777" w:rsidR="003B51AF" w:rsidRDefault="003B51AF" w:rsidP="003B51AF">
      <w:pPr>
        <w:spacing w:after="0" w:line="360" w:lineRule="auto"/>
        <w:jc w:val="both"/>
        <w:rPr>
          <w:rFonts w:ascii="Sakkal Majalla" w:hAnsi="Sakkal Majalla" w:cs="Sakkal Majalla"/>
          <w:sz w:val="28"/>
          <w:szCs w:val="28"/>
          <w:rtl/>
        </w:rPr>
      </w:pPr>
    </w:p>
    <w:p w14:paraId="765D74A7" w14:textId="1741194F" w:rsidR="003B51AF" w:rsidRDefault="003B51AF" w:rsidP="000254F1">
      <w:pPr>
        <w:pStyle w:val="a5"/>
        <w:numPr>
          <w:ilvl w:val="0"/>
          <w:numId w:val="23"/>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دراسة (السبيعي، 2016) بعنوان "</w:t>
      </w:r>
      <w:r w:rsidR="000254F1" w:rsidRPr="000254F1">
        <w:rPr>
          <w:rFonts w:ascii="Sakkal Majalla" w:hAnsi="Sakkal Majalla" w:cs="Sakkal Majalla"/>
          <w:sz w:val="28"/>
          <w:szCs w:val="28"/>
          <w:rtl/>
        </w:rPr>
        <w:t>ضغوط العمل وعلاقتها بالولاء التنظيمي</w:t>
      </w:r>
      <w:r w:rsidR="000254F1">
        <w:rPr>
          <w:rFonts w:ascii="Sakkal Majalla" w:hAnsi="Sakkal Majalla" w:cs="Sakkal Majalla" w:hint="cs"/>
          <w:sz w:val="28"/>
          <w:szCs w:val="28"/>
          <w:rtl/>
        </w:rPr>
        <w:t>"</w:t>
      </w:r>
    </w:p>
    <w:p w14:paraId="72776DA6" w14:textId="689DE32B" w:rsidR="003B51AF" w:rsidRDefault="003B51AF" w:rsidP="000254F1">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w:t>
      </w:r>
      <w:r w:rsidRPr="003B51AF">
        <w:rPr>
          <w:rFonts w:ascii="Sakkal Majalla" w:hAnsi="Sakkal Majalla" w:cs="Sakkal Majalla"/>
          <w:sz w:val="28"/>
          <w:szCs w:val="28"/>
          <w:rtl/>
        </w:rPr>
        <w:t xml:space="preserve">توضيح العلاقة </w:t>
      </w:r>
      <w:proofErr w:type="spellStart"/>
      <w:r w:rsidRPr="003B51AF">
        <w:rPr>
          <w:rFonts w:ascii="Sakkal Majalla" w:hAnsi="Sakkal Majalla" w:cs="Sakkal Majalla"/>
          <w:sz w:val="28"/>
          <w:szCs w:val="28"/>
          <w:rtl/>
        </w:rPr>
        <w:t>مابين</w:t>
      </w:r>
      <w:proofErr w:type="spellEnd"/>
      <w:r w:rsidRPr="003B51AF">
        <w:rPr>
          <w:rFonts w:ascii="Sakkal Majalla" w:hAnsi="Sakkal Majalla" w:cs="Sakkal Majalla"/>
          <w:sz w:val="28"/>
          <w:szCs w:val="28"/>
          <w:rtl/>
        </w:rPr>
        <w:t xml:space="preserve"> ضغوط العمل والولاء التنظيمي</w:t>
      </w:r>
      <w:r>
        <w:rPr>
          <w:rFonts w:ascii="Sakkal Majalla" w:hAnsi="Sakkal Majalla" w:cs="Sakkal Majalla" w:hint="cs"/>
          <w:sz w:val="28"/>
          <w:szCs w:val="28"/>
          <w:rtl/>
        </w:rPr>
        <w:t>، واعتمدت الدراسة على</w:t>
      </w:r>
      <w:r w:rsidRPr="003B51AF">
        <w:rPr>
          <w:rFonts w:ascii="Sakkal Majalla" w:hAnsi="Sakkal Majalla" w:cs="Sakkal Majalla"/>
          <w:sz w:val="28"/>
          <w:szCs w:val="28"/>
          <w:rtl/>
        </w:rPr>
        <w:t xml:space="preserve"> المنهج الوصفي</w:t>
      </w:r>
      <w:r>
        <w:rPr>
          <w:rFonts w:ascii="Sakkal Majalla" w:hAnsi="Sakkal Majalla" w:cs="Sakkal Majalla" w:hint="cs"/>
          <w:sz w:val="28"/>
          <w:szCs w:val="28"/>
          <w:rtl/>
        </w:rPr>
        <w:t>،</w:t>
      </w:r>
      <w:r w:rsidRPr="003B51AF">
        <w:rPr>
          <w:rFonts w:ascii="Sakkal Majalla" w:hAnsi="Sakkal Majalla" w:cs="Sakkal Majalla"/>
          <w:sz w:val="28"/>
          <w:szCs w:val="28"/>
          <w:rtl/>
        </w:rPr>
        <w:t xml:space="preserve"> </w:t>
      </w:r>
      <w:r>
        <w:rPr>
          <w:rFonts w:ascii="Sakkal Majalla" w:hAnsi="Sakkal Majalla" w:cs="Sakkal Majalla" w:hint="cs"/>
          <w:sz w:val="28"/>
          <w:szCs w:val="28"/>
          <w:rtl/>
        </w:rPr>
        <w:t>تتكون عينة الدراسة</w:t>
      </w:r>
      <w:r w:rsidRPr="003B51AF">
        <w:rPr>
          <w:rFonts w:ascii="Sakkal Majalla" w:hAnsi="Sakkal Majalla" w:cs="Sakkal Majalla"/>
          <w:sz w:val="28"/>
          <w:szCs w:val="28"/>
          <w:rtl/>
        </w:rPr>
        <w:t xml:space="preserve"> من</w:t>
      </w:r>
      <w:r>
        <w:rPr>
          <w:rFonts w:ascii="Sakkal Majalla" w:hAnsi="Sakkal Majalla" w:cs="Sakkal Majalla" w:hint="cs"/>
          <w:sz w:val="28"/>
          <w:szCs w:val="28"/>
          <w:rtl/>
        </w:rPr>
        <w:t xml:space="preserve"> (200)</w:t>
      </w:r>
      <w:r w:rsidR="000254F1">
        <w:rPr>
          <w:rFonts w:ascii="Sakkal Majalla" w:hAnsi="Sakkal Majalla" w:cs="Sakkal Majalla" w:hint="cs"/>
          <w:sz w:val="28"/>
          <w:szCs w:val="28"/>
          <w:rtl/>
        </w:rPr>
        <w:t xml:space="preserve"> عضو من</w:t>
      </w:r>
      <w:r w:rsidRPr="003B51AF">
        <w:rPr>
          <w:rFonts w:ascii="Sakkal Majalla" w:hAnsi="Sakkal Majalla" w:cs="Sakkal Majalla"/>
          <w:sz w:val="28"/>
          <w:szCs w:val="28"/>
          <w:rtl/>
        </w:rPr>
        <w:t xml:space="preserve"> أعضاء هيئة التدريس المدنيين والعسكريين في كلية ال</w:t>
      </w:r>
      <w:r w:rsidR="000254F1">
        <w:rPr>
          <w:rFonts w:ascii="Sakkal Majalla" w:hAnsi="Sakkal Majalla" w:cs="Sakkal Majalla"/>
          <w:sz w:val="28"/>
          <w:szCs w:val="28"/>
          <w:rtl/>
        </w:rPr>
        <w:t>ملك خالد العسكرية بمدينة الرياض</w:t>
      </w:r>
      <w:r w:rsidRPr="003B51AF">
        <w:rPr>
          <w:rFonts w:ascii="Sakkal Majalla" w:hAnsi="Sakkal Majalla" w:cs="Sakkal Majalla"/>
          <w:sz w:val="28"/>
          <w:szCs w:val="28"/>
          <w:rtl/>
        </w:rPr>
        <w:t xml:space="preserve">. أهم النتائج: وقد توصل الباحث إلى مجموعة من النتائج أهمها ما يلي: 1. تم تحديد مصادر ضغوط العمل لدى أعضاء هيئة التدريس بكلية الملك خالد العسكرية تتمثل في تغير جدول </w:t>
      </w:r>
      <w:proofErr w:type="gramStart"/>
      <w:r w:rsidRPr="003B51AF">
        <w:rPr>
          <w:rFonts w:ascii="Sakkal Majalla" w:hAnsi="Sakkal Majalla" w:cs="Sakkal Majalla"/>
          <w:sz w:val="28"/>
          <w:szCs w:val="28"/>
          <w:rtl/>
        </w:rPr>
        <w:t>المحاضرات ،</w:t>
      </w:r>
      <w:proofErr w:type="gramEnd"/>
      <w:r w:rsidRPr="003B51AF">
        <w:rPr>
          <w:rFonts w:ascii="Sakkal Majalla" w:hAnsi="Sakkal Majalla" w:cs="Sakkal Majalla"/>
          <w:sz w:val="28"/>
          <w:szCs w:val="28"/>
          <w:rtl/>
        </w:rPr>
        <w:t xml:space="preserve"> غير مناسبة الإضاءة والتهوية بقاعات التدريس. 2. تم تحديد مستوي ضغوط العمل لدى أعضاء هيئة التدريس بكلية الملك خالد العسكرية وتتمثل في الشعور بالإنهاك في نهاية اليوم الدراسي، تتغير الأعباء التدريسية باستمرار. 3. تحديد ملامح الولاء التنظيمي لدى أعضاء هيئة التدريس بكلية الملك خالد العسكرية وتتمثل في الحفاظ </w:t>
      </w:r>
      <w:proofErr w:type="gramStart"/>
      <w:r w:rsidRPr="003B51AF">
        <w:rPr>
          <w:rFonts w:ascii="Sakkal Majalla" w:hAnsi="Sakkal Majalla" w:cs="Sakkal Majalla"/>
          <w:sz w:val="28"/>
          <w:szCs w:val="28"/>
          <w:rtl/>
        </w:rPr>
        <w:t>علي</w:t>
      </w:r>
      <w:proofErr w:type="gramEnd"/>
      <w:r w:rsidRPr="003B51AF">
        <w:rPr>
          <w:rFonts w:ascii="Sakkal Majalla" w:hAnsi="Sakkal Majalla" w:cs="Sakkal Majalla"/>
          <w:sz w:val="28"/>
          <w:szCs w:val="28"/>
          <w:rtl/>
        </w:rPr>
        <w:t xml:space="preserve"> ممتلكات الكلية، وتقديم الجهد المطلوب لإنجاح العمل. 4. وجود علاقة عكسية ذات دلالة إحصائية عند مستوى (0.05) فأقل بين ضغوط العمل لدى أعضاء هيئة التدريس بكلية الملك خالد العسكرية ومستوى الولاء التنظيمي لديهم. 5. عدم وجود فروق ذات دلالة إحصائية عند مستوى (0.05) فأقل في اتجاهات أفراد الدراسة حول (درجة الولاء التنظيمي لدي أعضاء هيئة التدريس بكلية الملك خالد العسكرية) باختلاف متغير الحالة الاجتماعية. أهم </w:t>
      </w:r>
      <w:proofErr w:type="gramStart"/>
      <w:r w:rsidRPr="003B51AF">
        <w:rPr>
          <w:rFonts w:ascii="Sakkal Majalla" w:hAnsi="Sakkal Majalla" w:cs="Sakkal Majalla"/>
          <w:sz w:val="28"/>
          <w:szCs w:val="28"/>
          <w:rtl/>
        </w:rPr>
        <w:t>التوصيات :</w:t>
      </w:r>
      <w:proofErr w:type="gramEnd"/>
      <w:r w:rsidRPr="003B51AF">
        <w:rPr>
          <w:rFonts w:ascii="Sakkal Majalla" w:hAnsi="Sakkal Majalla" w:cs="Sakkal Majalla"/>
          <w:sz w:val="28"/>
          <w:szCs w:val="28"/>
          <w:rtl/>
        </w:rPr>
        <w:t xml:space="preserve"> 1. وضع جدول محاضرات ثابت لأعضاء هيئة التدريس بكلية الملك خالد العسكرية. 2. حث الرؤساء على التنسيق فيما بينهم حول أهداف العمل بكلية الملك خالد العسكرية. 3. توفير الإضاءة والتهوية المناسبة بقاعات التدريس بكلية الملك خالد العسكرية. 4. توزيع مهام العمل بشكل مناسب بين أعضاء هيئة التدريس بكلية الملك خالد العسكرية. 5. توفير المتطلبات اللازمة للعمل لأعضاء هيئة التدريس بكلية الملك خالد العسكرية.</w:t>
      </w:r>
    </w:p>
    <w:p w14:paraId="79B333D0" w14:textId="77777777" w:rsidR="000254F1" w:rsidRDefault="000254F1" w:rsidP="000254F1">
      <w:pPr>
        <w:pStyle w:val="a5"/>
        <w:numPr>
          <w:ilvl w:val="0"/>
          <w:numId w:val="23"/>
        </w:numPr>
        <w:spacing w:after="0" w:line="360" w:lineRule="auto"/>
        <w:jc w:val="both"/>
        <w:rPr>
          <w:rFonts w:ascii="Sakkal Majalla" w:hAnsi="Sakkal Majalla" w:cs="Sakkal Majalla"/>
          <w:sz w:val="28"/>
          <w:szCs w:val="28"/>
        </w:rPr>
      </w:pPr>
      <w:r w:rsidRPr="000254F1">
        <w:rPr>
          <w:rFonts w:ascii="Sakkal Majalla" w:hAnsi="Sakkal Majalla" w:cs="Sakkal Majalla"/>
          <w:sz w:val="28"/>
          <w:szCs w:val="28"/>
          <w:rtl/>
        </w:rPr>
        <w:t xml:space="preserve">دراسة </w:t>
      </w:r>
      <w:r>
        <w:rPr>
          <w:rFonts w:ascii="Sakkal Majalla" w:hAnsi="Sakkal Majalla" w:cs="Sakkal Majalla" w:hint="cs"/>
          <w:sz w:val="28"/>
          <w:szCs w:val="28"/>
          <w:rtl/>
        </w:rPr>
        <w:t>(</w:t>
      </w:r>
      <w:r w:rsidRPr="000254F1">
        <w:rPr>
          <w:rFonts w:ascii="Sakkal Majalla" w:hAnsi="Sakkal Majalla" w:cs="Sakkal Majalla"/>
          <w:sz w:val="28"/>
          <w:szCs w:val="28"/>
          <w:rtl/>
        </w:rPr>
        <w:t>النقيب</w:t>
      </w:r>
      <w:r>
        <w:rPr>
          <w:rFonts w:ascii="Sakkal Majalla" w:hAnsi="Sakkal Majalla" w:cs="Sakkal Majalla" w:hint="cs"/>
          <w:sz w:val="28"/>
          <w:szCs w:val="28"/>
          <w:rtl/>
        </w:rPr>
        <w:t xml:space="preserve">، </w:t>
      </w:r>
      <w:r w:rsidRPr="000254F1">
        <w:rPr>
          <w:rFonts w:ascii="Sakkal Majalla" w:hAnsi="Sakkal Majalla" w:cs="Sakkal Majalla"/>
          <w:sz w:val="28"/>
          <w:szCs w:val="28"/>
          <w:rtl/>
        </w:rPr>
        <w:t>2013</w:t>
      </w:r>
      <w:r>
        <w:rPr>
          <w:rFonts w:ascii="Sakkal Majalla" w:hAnsi="Sakkal Majalla" w:cs="Sakkal Majalla"/>
          <w:sz w:val="28"/>
          <w:szCs w:val="28"/>
          <w:rtl/>
        </w:rPr>
        <w:t>)</w:t>
      </w:r>
      <w:r>
        <w:rPr>
          <w:rFonts w:ascii="Sakkal Majalla" w:hAnsi="Sakkal Majalla" w:cs="Sakkal Majalla" w:hint="cs"/>
          <w:sz w:val="28"/>
          <w:szCs w:val="28"/>
          <w:rtl/>
        </w:rPr>
        <w:t xml:space="preserve"> بعنوان "</w:t>
      </w:r>
      <w:r w:rsidRPr="000254F1">
        <w:rPr>
          <w:rFonts w:ascii="Sakkal Majalla" w:hAnsi="Sakkal Majalla" w:cs="Sakkal Majalla"/>
          <w:sz w:val="28"/>
          <w:szCs w:val="28"/>
          <w:rtl/>
        </w:rPr>
        <w:t>درجات الضغوط التي يتعرض لها العاملين في المؤسسات الصحية</w:t>
      </w:r>
      <w:r>
        <w:rPr>
          <w:rFonts w:ascii="Sakkal Majalla" w:hAnsi="Sakkal Majalla" w:cs="Sakkal Majalla" w:hint="cs"/>
          <w:sz w:val="28"/>
          <w:szCs w:val="28"/>
          <w:rtl/>
        </w:rPr>
        <w:t>"</w:t>
      </w:r>
    </w:p>
    <w:p w14:paraId="684FFDE0" w14:textId="6C7CE5AF" w:rsidR="000254F1" w:rsidRPr="000254F1" w:rsidRDefault="000254F1" w:rsidP="000254F1">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w:t>
      </w:r>
      <w:r w:rsidRPr="000254F1">
        <w:rPr>
          <w:rFonts w:ascii="Sakkal Majalla" w:hAnsi="Sakkal Majalla" w:cs="Sakkal Majalla"/>
          <w:sz w:val="28"/>
          <w:szCs w:val="28"/>
          <w:rtl/>
        </w:rPr>
        <w:t xml:space="preserve">التعرف على المستويات الخاصة بهذه الضغوط وكذلك التعرف على العوامل التي تسبب ضغوط العمل في المؤسسات الصحية في الانبار ومن هذه العوامل غموض الدور وبيئة العمل المادية وقد اتبع الباحث في الدراسة المنهج الوصفي التحليلي الذي اعتمد على الاستبانة كأداة للدراسة مع استخدام عينة الاستبيان وقد خرج الباحث من هذه الدراسة بمجموعة من النتائج من أهمها ان مستوى الضغوط التي يتعرض له الأطباء في المؤسسات الصحية في محافظة الانبار مستوى منخفض من الضغوط اذا قورن بمستوى الضغوط التي يتعرض لها الأطباء حديثي التعيين وقد وجد الباحث انه يوجد علاقة بين عملية الضغوط التي يتعرض لها العاملين مع الانتماء الوظيفي </w:t>
      </w:r>
      <w:r w:rsidRPr="000254F1">
        <w:rPr>
          <w:rFonts w:ascii="Sakkal Majalla" w:hAnsi="Sakkal Majalla" w:cs="Sakkal Majalla"/>
          <w:sz w:val="28"/>
          <w:szCs w:val="28"/>
          <w:rtl/>
        </w:rPr>
        <w:lastRenderedPageBreak/>
        <w:t>لهم . وقد اوصي الباحث من خلال الدراسة بضرورة اتبع أساليب حديثة في الإدارة لرفع عملية الضغوط على الأطباء كما أوصى بضرورة عمل الدورات التدريبية التي تساعد الأطباء في التخلص من ضغوط العمل.</w:t>
      </w:r>
    </w:p>
    <w:p w14:paraId="7D1C5979" w14:textId="610028AA" w:rsidR="00E93922" w:rsidRPr="000A5DA9" w:rsidRDefault="00A74F76" w:rsidP="000254F1">
      <w:pPr>
        <w:spacing w:after="0" w:line="360" w:lineRule="auto"/>
        <w:rPr>
          <w:rFonts w:ascii="Sakkal Majalla" w:hAnsi="Sakkal Majalla" w:cs="Sakkal Majalla"/>
          <w:sz w:val="30"/>
          <w:szCs w:val="30"/>
          <w:u w:val="single"/>
        </w:rPr>
      </w:pPr>
      <w:r w:rsidRPr="00E20DB8">
        <w:rPr>
          <w:rFonts w:ascii="Sakkal Majalla" w:hAnsi="Sakkal Majalla" w:cs="Sakkal Majalla" w:hint="cs"/>
          <w:sz w:val="30"/>
          <w:szCs w:val="30"/>
          <w:u w:val="single"/>
          <w:rtl/>
        </w:rPr>
        <w:t>المنطلقات النظرية للدراسة:</w:t>
      </w:r>
    </w:p>
    <w:p w14:paraId="5E24E303" w14:textId="77777777" w:rsidR="000A5DA9" w:rsidRPr="00DD6373" w:rsidRDefault="000A5DA9" w:rsidP="000254F1">
      <w:pPr>
        <w:spacing w:after="0"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أولا: مفهوم ضغوط العمل</w:t>
      </w:r>
      <w:r w:rsidRPr="00DD6373">
        <w:rPr>
          <w:rFonts w:ascii="Sakkal Majalla" w:hAnsi="Sakkal Majalla" w:cs="Sakkal Majalla"/>
          <w:b/>
          <w:bCs/>
          <w:sz w:val="28"/>
          <w:szCs w:val="28"/>
        </w:rPr>
        <w:t>:</w:t>
      </w:r>
    </w:p>
    <w:p w14:paraId="4825E173"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تعد الضغوط ظاهرة إنسانية يعانى منها الفرد في المجتمعات المتقدمة والمتخلفة على حد سواء؛ وذلك في ظل التغيرات الكبيرة التي يشهدها العالم اليوم، حيث إن التطورات التكنولوجية الهائلة في شتى مجالات الحياة؛ جعلت الإنسان عرضة لمزيد من الضغوط المرتبطة بتغيرات نمط الحياة الناتجة عن التقدم التكنولوجي الهائل والسريع؛ لأن أحداث الحياة اليومية، تحمل معها ضغوطا يدركها الإنسان، عندما يساير باستمرار المواقف المختلفة في العمل، أو التعاملات مع الآخرين، أو المشكلات التي لا يجد لها حلولا مناسبة، أو تسارع أحداث الحياة ومتطلباتها  أي الضغط والحياة أصبحا يسيران جنبا إلى جنب وذلك؛ نتيجة لأننا نتعرض لدرجات متفاوتة من الضغوط، فغالبا ما نتعرض لمواقف وظروف تكون متطلباتها فوق طاقتنا، أو يمكننا إنجازها على حساب مهام أخرى، ودون قناعات شخصية " ( </w:t>
      </w:r>
      <w:proofErr w:type="spellStart"/>
      <w:r w:rsidRPr="00DD6373">
        <w:rPr>
          <w:rFonts w:ascii="Sakkal Majalla" w:hAnsi="Sakkal Majalla" w:cs="Sakkal Majalla"/>
          <w:sz w:val="28"/>
          <w:szCs w:val="28"/>
          <w:rtl/>
        </w:rPr>
        <w:t>سمايلي</w:t>
      </w:r>
      <w:proofErr w:type="spellEnd"/>
      <w:r w:rsidRPr="00DD6373">
        <w:rPr>
          <w:rFonts w:ascii="Sakkal Majalla" w:hAnsi="Sakkal Majalla" w:cs="Sakkal Majalla"/>
          <w:sz w:val="28"/>
          <w:szCs w:val="28"/>
          <w:rtl/>
        </w:rPr>
        <w:t xml:space="preserve"> ، 2011 ،  22)</w:t>
      </w:r>
    </w:p>
    <w:p w14:paraId="78996F36"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عرف</w:t>
      </w:r>
      <w:r w:rsidRPr="00DD6373">
        <w:rPr>
          <w:rFonts w:ascii="Sakkal Majalla" w:hAnsi="Sakkal Majalla" w:cs="Sakkal Majalla"/>
          <w:sz w:val="28"/>
          <w:szCs w:val="28"/>
        </w:rPr>
        <w:t xml:space="preserve"> Selye </w:t>
      </w:r>
      <w:r w:rsidRPr="00DD6373">
        <w:rPr>
          <w:rFonts w:ascii="Sakkal Majalla" w:hAnsi="Sakkal Majalla" w:cs="Sakkal Majalla"/>
          <w:sz w:val="28"/>
          <w:szCs w:val="28"/>
          <w:rtl/>
        </w:rPr>
        <w:t>الضغوط بأنها "استجابة غير محددة من الجسم لأي طلب" ويعرف</w:t>
      </w:r>
      <w:r w:rsidRPr="00DD6373">
        <w:rPr>
          <w:rFonts w:ascii="Sakkal Majalla" w:hAnsi="Sakkal Majalla" w:cs="Sakkal Majalla"/>
          <w:sz w:val="28"/>
          <w:szCs w:val="28"/>
        </w:rPr>
        <w:t xml:space="preserve"> John </w:t>
      </w:r>
      <w:r w:rsidRPr="00DD6373">
        <w:rPr>
          <w:rFonts w:ascii="Sakkal Majalla" w:hAnsi="Sakkal Majalla" w:cs="Sakkal Majalla"/>
          <w:sz w:val="28"/>
          <w:szCs w:val="28"/>
          <w:rtl/>
        </w:rPr>
        <w:t>وآخرون الضغوط "بأنها حالة من التوتر التي يعاني منها الأفراد الذين يواجهون مطالبا أو قيودا أو فرصا غير عادية</w:t>
      </w:r>
      <w:r w:rsidRPr="00DD6373">
        <w:rPr>
          <w:rFonts w:ascii="Sakkal Majalla" w:hAnsi="Sakkal Majalla" w:cs="Sakkal Majalla"/>
          <w:sz w:val="28"/>
          <w:szCs w:val="28"/>
        </w:rPr>
        <w:t>.</w:t>
      </w:r>
    </w:p>
    <w:p w14:paraId="314C5D4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أما سيد جاد الرب فقد عرف ضغوط العمل بأنها حالة "حالة من التوتر والانفعال تصيب الفرد بدنيا ونفسيا وعقليا ناتجة عن تعرضه لمواقف ومتطلبات بيئية أو وظيفية أو اجتماعية مفروضة عليه، إذا ما زادت عن قدرته وإمكانياته فإنها تسبب له أضرارا متعددة </w:t>
      </w:r>
      <w:proofErr w:type="gramStart"/>
      <w:r w:rsidRPr="00DD6373">
        <w:rPr>
          <w:rFonts w:ascii="Sakkal Majalla" w:hAnsi="Sakkal Majalla" w:cs="Sakkal Majalla"/>
          <w:sz w:val="28"/>
          <w:szCs w:val="28"/>
          <w:rtl/>
        </w:rPr>
        <w:t>( التويم</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2005 ،</w:t>
      </w:r>
      <w:proofErr w:type="gramEnd"/>
      <w:r w:rsidRPr="00DD6373">
        <w:rPr>
          <w:rFonts w:ascii="Sakkal Majalla" w:hAnsi="Sakkal Majalla" w:cs="Sakkal Majalla"/>
          <w:sz w:val="28"/>
          <w:szCs w:val="28"/>
          <w:rtl/>
        </w:rPr>
        <w:t xml:space="preserve"> 24)</w:t>
      </w:r>
    </w:p>
    <w:p w14:paraId="59A2835E"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وعرف </w:t>
      </w:r>
      <w:proofErr w:type="gramStart"/>
      <w:r w:rsidRPr="00DD6373">
        <w:rPr>
          <w:rFonts w:ascii="Sakkal Majalla" w:hAnsi="Sakkal Majalla" w:cs="Sakkal Majalla"/>
          <w:sz w:val="28"/>
          <w:szCs w:val="28"/>
          <w:rtl/>
        </w:rPr>
        <w:t>( حجل</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2008 )</w:t>
      </w:r>
      <w:proofErr w:type="gramEnd"/>
      <w:r w:rsidRPr="00DD6373">
        <w:rPr>
          <w:rFonts w:ascii="Sakkal Majalla" w:hAnsi="Sakkal Majalla" w:cs="Sakkal Majalla"/>
          <w:sz w:val="28"/>
          <w:szCs w:val="28"/>
          <w:rtl/>
        </w:rPr>
        <w:t xml:space="preserve"> ضغوط العمل بأنها هي "كل ما يتعرض له الفرد في عمله من منبهات ومثيرات ناتجة عن البيئة الخارجية أو البيئة الداخلية للعمل أو ناتجة عن الفرد نفسه تسبب له حالة من عدم القبول والرضا والتكيف مع عمله مما يؤثر على إنجاز الفرد وميوله لعمله"</w:t>
      </w:r>
    </w:p>
    <w:p w14:paraId="4A96978C"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lastRenderedPageBreak/>
        <w:t>وعرفت ضغوط العمل بأنها "حالة من عدم التوافق بين متطلبات الحياة وبين الموارد والإمكانيات المتاحة". ويعرف</w:t>
      </w:r>
      <w:r w:rsidRPr="00DD6373">
        <w:rPr>
          <w:rFonts w:ascii="Sakkal Majalla" w:hAnsi="Sakkal Majalla" w:cs="Sakkal Majalla"/>
          <w:sz w:val="28"/>
          <w:szCs w:val="28"/>
        </w:rPr>
        <w:t xml:space="preserve"> </w:t>
      </w:r>
      <w:proofErr w:type="gramStart"/>
      <w:r w:rsidRPr="00DD6373">
        <w:rPr>
          <w:rFonts w:ascii="Sakkal Majalla" w:hAnsi="Sakkal Majalla" w:cs="Sakkal Majalla"/>
          <w:sz w:val="28"/>
          <w:szCs w:val="28"/>
          <w:rtl/>
        </w:rPr>
        <w:t>( عمار</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2006 ،</w:t>
      </w:r>
      <w:proofErr w:type="gramEnd"/>
      <w:r w:rsidRPr="00DD6373">
        <w:rPr>
          <w:rFonts w:ascii="Sakkal Majalla" w:hAnsi="Sakkal Majalla" w:cs="Sakkal Majalla"/>
          <w:sz w:val="28"/>
          <w:szCs w:val="28"/>
          <w:rtl/>
        </w:rPr>
        <w:t xml:space="preserve"> ) الضغوط بأنها "نتيجة الاستجابة/ الرد العام على موقف أو حدث يفرض متطلبات جسدية أو نفسية خاصة أو كليهما معا على الفرد</w:t>
      </w:r>
    </w:p>
    <w:p w14:paraId="0E40AD01"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ومن خلال ما سبق فإن الباحث يعرف الضغوط بأنها "الاستجابة الفسيولوجية والسلوكية والنفسية للأفراد نتيجة تعرضهم لمجموعة من المثيرات المتواجدة في البيئة الداخلية أو الخارجية، ومن الفرد نفسه، والتي تؤثر سلبا على سلوك الأفراد وعلى حالتهم النفسية والفسيولوجية، ويختلف هذا التأثير من فرد إلى آخر باختلاف فروقهم الفردية، وتنعكس آثارها على أداء الأفراد وعلى علاقتهم بالآخرين وعلى أداء المنظمة</w:t>
      </w:r>
      <w:proofErr w:type="gramStart"/>
      <w:r w:rsidRPr="00DD6373">
        <w:rPr>
          <w:rFonts w:ascii="Sakkal Majalla" w:hAnsi="Sakkal Majalla" w:cs="Sakkal Majalla"/>
          <w:sz w:val="28"/>
          <w:szCs w:val="28"/>
        </w:rPr>
        <w:t>".</w:t>
      </w:r>
      <w:r w:rsidRPr="00DD6373">
        <w:rPr>
          <w:rFonts w:ascii="Sakkal Majalla" w:hAnsi="Sakkal Majalla" w:cs="Sakkal Majalla"/>
          <w:sz w:val="28"/>
          <w:szCs w:val="28"/>
          <w:rtl/>
        </w:rPr>
        <w:t>(</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مريزق ،</w:t>
      </w:r>
      <w:proofErr w:type="gramEnd"/>
      <w:r w:rsidRPr="00DD6373">
        <w:rPr>
          <w:rFonts w:ascii="Sakkal Majalla" w:hAnsi="Sakkal Majalla" w:cs="Sakkal Majalla"/>
          <w:sz w:val="28"/>
          <w:szCs w:val="28"/>
          <w:rtl/>
        </w:rPr>
        <w:t xml:space="preserve"> 2009 ،34)</w:t>
      </w:r>
    </w:p>
    <w:p w14:paraId="6239BC5A" w14:textId="5D86D589" w:rsidR="000A5DA9" w:rsidRPr="00DD6373" w:rsidRDefault="000A5DA9" w:rsidP="000254F1">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مصادر ضغوط العمل</w:t>
      </w:r>
    </w:p>
    <w:p w14:paraId="5BFBC35A"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يرى معظم العاملين أن أعمالهم تشكل أكبر مصدر للضغوط التي يعانون منها؛ إذ أشارت المسوحات التي قامت بها</w:t>
      </w:r>
      <w:r w:rsidRPr="00DD6373">
        <w:rPr>
          <w:rFonts w:ascii="Sakkal Majalla" w:hAnsi="Sakkal Majalla" w:cs="Sakkal Majalla"/>
          <w:sz w:val="28"/>
          <w:szCs w:val="28"/>
        </w:rPr>
        <w:t xml:space="preserve"> (Northwestern National Life, 1992) </w:t>
      </w:r>
      <w:r w:rsidRPr="00DD6373">
        <w:rPr>
          <w:rFonts w:ascii="Sakkal Majalla" w:hAnsi="Sakkal Majalla" w:cs="Sakkal Majalla"/>
          <w:sz w:val="28"/>
          <w:szCs w:val="28"/>
          <w:rtl/>
        </w:rPr>
        <w:t>في الولايات المتحدة إلى أن ثلاثة من كل أربعة عاملين يعتقدون أن الضغوط الناجمة عن عملهم تشكل مصدر الضغط الأول في حياتهم</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وفي بريطانيا تشير الدراسات إلى أن ثلاثة من كل خمسة عاملين يعانون من ضغوط مصدرها العمل </w:t>
      </w:r>
      <w:proofErr w:type="gramStart"/>
      <w:r w:rsidRPr="00DD6373">
        <w:rPr>
          <w:rFonts w:ascii="Sakkal Majalla" w:hAnsi="Sakkal Majalla" w:cs="Sakkal Majalla"/>
          <w:sz w:val="28"/>
          <w:szCs w:val="28"/>
          <w:rtl/>
        </w:rPr>
        <w:t>( خليفات</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والمطارنة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2010 ،</w:t>
      </w:r>
      <w:proofErr w:type="gramEnd"/>
      <w:r w:rsidRPr="00DD6373">
        <w:rPr>
          <w:rFonts w:ascii="Sakkal Majalla" w:hAnsi="Sakkal Majalla" w:cs="Sakkal Majalla"/>
          <w:sz w:val="28"/>
          <w:szCs w:val="28"/>
          <w:rtl/>
        </w:rPr>
        <w:t xml:space="preserve"> 24)</w:t>
      </w:r>
    </w:p>
    <w:p w14:paraId="64823AC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لقد حاول العديد من الباحثين تصنيف مصادر ضغوط العمل ووضع نماذج لدراستها والحد من آثارها السلبية. ومنها نموذج </w:t>
      </w:r>
      <w:proofErr w:type="spellStart"/>
      <w:r w:rsidRPr="00DD6373">
        <w:rPr>
          <w:rFonts w:ascii="Sakkal Majalla" w:hAnsi="Sakkal Majalla" w:cs="Sakkal Majalla"/>
          <w:sz w:val="28"/>
          <w:szCs w:val="28"/>
          <w:rtl/>
        </w:rPr>
        <w:t>ابلسون</w:t>
      </w:r>
      <w:proofErr w:type="spellEnd"/>
      <w:r w:rsidRPr="00DD6373">
        <w:rPr>
          <w:rFonts w:ascii="Sakkal Majalla" w:hAnsi="Sakkal Majalla" w:cs="Sakkal Majalla"/>
          <w:sz w:val="28"/>
          <w:szCs w:val="28"/>
        </w:rPr>
        <w:t xml:space="preserve"> </w:t>
      </w:r>
      <w:r w:rsidRPr="00DD6373">
        <w:rPr>
          <w:rFonts w:ascii="Sakkal Majalla" w:hAnsi="Sakkal Majalla" w:cs="Sakkal Majalla"/>
          <w:sz w:val="28"/>
          <w:szCs w:val="28"/>
          <w:rtl/>
        </w:rPr>
        <w:t>الذي يصنف مصادر الضغوط في ثلاث مجموعات: تنظيمية وفردية وبيئية، ونموذج بيير</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الذي يرى أن الضغوط التي يتعرض لها الأفراد في بيئة العمل يمكن تصنيفها في أربع فئات هي: مطالب الدور، ومطالب الوظيفة، وخصائص المنظمة، والظروف الخارجية للمنظمة، ونموذج ديلي</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الذي صنفها في مجموعتين تتعلق الأولى بالفرد والثانية تتعلق بالمنظمة. وترى الدراسة أنه يمكن تصنيف مصادر ضغوط العمل في مجموعتين أساسيتين كما بينها </w:t>
      </w:r>
      <w:proofErr w:type="gramStart"/>
      <w:r w:rsidRPr="00DD6373">
        <w:rPr>
          <w:rFonts w:ascii="Sakkal Majalla" w:hAnsi="Sakkal Majalla" w:cs="Sakkal Majalla"/>
          <w:sz w:val="28"/>
          <w:szCs w:val="28"/>
          <w:rtl/>
        </w:rPr>
        <w:t>( عورتاني</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2003  )</w:t>
      </w:r>
      <w:proofErr w:type="gramEnd"/>
      <w:r w:rsidRPr="00DD6373">
        <w:rPr>
          <w:rFonts w:ascii="Sakkal Majalla" w:hAnsi="Sakkal Majalla" w:cs="Sakkal Majalla"/>
          <w:sz w:val="28"/>
          <w:szCs w:val="28"/>
          <w:rtl/>
        </w:rPr>
        <w:t xml:space="preserve"> : </w:t>
      </w:r>
    </w:p>
    <w:p w14:paraId="73167B8C"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أ – مصادر تنظيمية، وأبرزها</w:t>
      </w:r>
      <w:r w:rsidRPr="00DD6373">
        <w:rPr>
          <w:rFonts w:ascii="Sakkal Majalla" w:hAnsi="Sakkal Majalla" w:cs="Sakkal Majalla"/>
          <w:b/>
          <w:bCs/>
          <w:sz w:val="28"/>
          <w:szCs w:val="28"/>
        </w:rPr>
        <w:t>:</w:t>
      </w:r>
    </w:p>
    <w:p w14:paraId="408EA917"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عبء </w:t>
      </w:r>
      <w:proofErr w:type="gramStart"/>
      <w:r w:rsidRPr="00DD6373">
        <w:rPr>
          <w:rFonts w:ascii="Sakkal Majalla" w:hAnsi="Sakkal Majalla" w:cs="Sakkal Majalla"/>
          <w:sz w:val="28"/>
          <w:szCs w:val="28"/>
          <w:rtl/>
        </w:rPr>
        <w:t>العمل:  عرف</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أبو</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العلا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1430 )</w:t>
      </w:r>
      <w:proofErr w:type="gramEnd"/>
      <w:r w:rsidRPr="00DD6373">
        <w:rPr>
          <w:rFonts w:ascii="Sakkal Majalla" w:hAnsi="Sakkal Majalla" w:cs="Sakkal Majalla"/>
          <w:sz w:val="28"/>
          <w:szCs w:val="28"/>
          <w:rtl/>
        </w:rPr>
        <w:t xml:space="preserve">  بأنه يعتبر العمل الذي يقوم به الفرد، وما يتضمنه من واجبات ومسؤوليات مصدرا هاما للضغط. وأعباء العمل قد تكون كمية</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تنتج عندما يطلب من الفرد القيام بمهام متعددة، أو تكون كميتها أكبر من الوقت المتاح للإنجاز. وقد تكون نوعية</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تنشأ عندما لا تتوافر لدى الفرد المعارف والمهارات اللازمة للقيام </w:t>
      </w:r>
      <w:r w:rsidRPr="00DD6373">
        <w:rPr>
          <w:rFonts w:ascii="Sakkal Majalla" w:hAnsi="Sakkal Majalla" w:cs="Sakkal Majalla"/>
          <w:sz w:val="28"/>
          <w:szCs w:val="28"/>
          <w:rtl/>
        </w:rPr>
        <w:lastRenderedPageBreak/>
        <w:t xml:space="preserve">بالعمل. وإذا كانت الزيادة في أعباء العمل تمثل مصدرا للضغط من جهة، فإن انخفاضها بشكل مستمر يمثل مشكلة لكثير من الأفراد من جهة أخرى؛ إذ يصبح العمل لا يمثل تحديا لقدراتهم مما يبعث فيهم الملل </w:t>
      </w:r>
    </w:p>
    <w:p w14:paraId="3BF99B2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غموض الدور: ويحدث عند نقص المعلومات اللازمة للفرد لتأدية الدور المتوقع منه أو عندما تكون أهداف العمل غير واضحة</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أبو</w:t>
      </w:r>
      <w:proofErr w:type="gramEnd"/>
      <w:r w:rsidRPr="00DD6373">
        <w:rPr>
          <w:rFonts w:ascii="Sakkal Majalla" w:hAnsi="Sakkal Majalla" w:cs="Sakkal Majalla"/>
          <w:sz w:val="28"/>
          <w:szCs w:val="28"/>
          <w:rtl/>
        </w:rPr>
        <w:t xml:space="preserve"> </w:t>
      </w:r>
      <w:proofErr w:type="spellStart"/>
      <w:proofErr w:type="gramStart"/>
      <w:r w:rsidRPr="00DD6373">
        <w:rPr>
          <w:rFonts w:ascii="Sakkal Majalla" w:hAnsi="Sakkal Majalla" w:cs="Sakkal Majalla"/>
          <w:sz w:val="28"/>
          <w:szCs w:val="28"/>
          <w:rtl/>
        </w:rPr>
        <w:t>معيلق</w:t>
      </w:r>
      <w:proofErr w:type="spellEnd"/>
      <w:r w:rsidRPr="00DD6373">
        <w:rPr>
          <w:rFonts w:ascii="Sakkal Majalla" w:hAnsi="Sakkal Majalla" w:cs="Sakkal Majalla"/>
          <w:sz w:val="28"/>
          <w:szCs w:val="28"/>
          <w:rtl/>
        </w:rPr>
        <w:t xml:space="preserve">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2007 ،</w:t>
      </w:r>
      <w:proofErr w:type="gramEnd"/>
      <w:r w:rsidRPr="00DD6373">
        <w:rPr>
          <w:rFonts w:ascii="Sakkal Majalla" w:hAnsi="Sakkal Majalla" w:cs="Sakkal Majalla"/>
          <w:sz w:val="28"/>
          <w:szCs w:val="28"/>
          <w:rtl/>
        </w:rPr>
        <w:t xml:space="preserve">  55)</w:t>
      </w:r>
    </w:p>
    <w:p w14:paraId="71C282D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صراع الدور: ويقصد به تعرض الفرد إلى مجموعتين متعارضتين من توقعات الدور في وقت واحد، فقد ينشأ الصراع عند اختلاف توقعات العاملين من التنظيم وتوقعات التنظيم من العاملين، أو عند تعارض مطالب الزملاء مع تعليمات المنظمة، أو تعارض قيم الفرد مع قيم المنظمة، أو تعارض حاجات العملاء مع توقعات المنظمة</w:t>
      </w:r>
      <w:r w:rsidRPr="00DD6373">
        <w:rPr>
          <w:rFonts w:ascii="Sakkal Majalla" w:hAnsi="Sakkal Majalla" w:cs="Sakkal Majalla"/>
          <w:sz w:val="28"/>
          <w:szCs w:val="28"/>
        </w:rPr>
        <w:t>.</w:t>
      </w:r>
    </w:p>
    <w:p w14:paraId="4E22FB47"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التنافس على الموارد المتاحة: تعمل التنظيمات غالبا في ظل موارد محدودة، مما يزيد من التنافس بين الإدارات المختلفة والعاملين في الحصول على هذه الموارد ويدفعهم الى مساومات تسبب الشعور بالضغط </w:t>
      </w:r>
    </w:p>
    <w:p w14:paraId="2F0EA60A"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نمط الإدارة: ويتمثل ذلك في عدم تفويض الصلاحيات، وضعف المشاركة في صنع القرارات، وضعف الاتصال في التنظيم، والبيروقراطية في العمل</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النقيب</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2013 ،</w:t>
      </w:r>
      <w:proofErr w:type="gramEnd"/>
      <w:r w:rsidRPr="00DD6373">
        <w:rPr>
          <w:rFonts w:ascii="Sakkal Majalla" w:hAnsi="Sakkal Majalla" w:cs="Sakkal Majalla"/>
          <w:sz w:val="28"/>
          <w:szCs w:val="28"/>
          <w:rtl/>
        </w:rPr>
        <w:t xml:space="preserve"> 44)</w:t>
      </w:r>
    </w:p>
    <w:p w14:paraId="60049FE7"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بيئة العمل: إن اختلال بيئة العمل المادية مثل مستوى الإضاءة ودرجة الحرارة والرطوبة والضوضاء والتلوث وتصميم مكان العمل ومخاطر أداء العمل كلها يمكن أن تؤثر سلباً على صحة العاملين وسلامتهم فتشعرهم بالضغط</w:t>
      </w:r>
      <w:r w:rsidRPr="00DD6373">
        <w:rPr>
          <w:rFonts w:ascii="Sakkal Majalla" w:hAnsi="Sakkal Majalla" w:cs="Sakkal Majalla"/>
          <w:sz w:val="28"/>
          <w:szCs w:val="28"/>
        </w:rPr>
        <w:t>.</w:t>
      </w:r>
    </w:p>
    <w:p w14:paraId="2C774BB1"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الأمور المتعلقة بالوظيفة وسياسات التنظيم: مثل عدم الشعور بالأمن الوظيفي، وضعف الفرص أمام الموظف للتطور المهني، ومحدودية فرص الترقية، والتغيرات السريعة في التنظيم دون تخطيط جيد لهذه التغييرات وتهيئة العاملين لتقبلها، واتباع سياسات تقييم غير موضوعية، وعدم ملاءمة نظم الحوافز</w:t>
      </w:r>
    </w:p>
    <w:p w14:paraId="779F98E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العلاقات داخل العمل: تعتبر المنظمة نظاماً اجتماعياً معقداً، وتقوم على أساس التفاعل بين الأفراد والجماعات سواء الرسمية أو غير الرسمية.  (حجل، 2008 ،81)</w:t>
      </w:r>
    </w:p>
    <w:p w14:paraId="40BA647C"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ب – مصادر فردية، ومن أبرزها</w:t>
      </w:r>
      <w:r w:rsidRPr="00DD6373">
        <w:rPr>
          <w:rFonts w:ascii="Sakkal Majalla" w:hAnsi="Sakkal Majalla" w:cs="Sakkal Majalla"/>
          <w:b/>
          <w:bCs/>
          <w:sz w:val="28"/>
          <w:szCs w:val="28"/>
        </w:rPr>
        <w:t>:</w:t>
      </w:r>
    </w:p>
    <w:p w14:paraId="49ADBF4A"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نمط شخصية الفرد: فإذا كانت شخصية الفرد من نمط أ</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فإنه سوف يتميز ببعض الصفات مثل: العصبية وعدم الصبر والتنافس والجرأة والتحدث بانفعال، مما يجعله أكثر عرضة للتوتر والقلق على خلاف من يتميز بنمط سلوك </w:t>
      </w:r>
      <w:r w:rsidRPr="00DD6373">
        <w:rPr>
          <w:rFonts w:ascii="Sakkal Majalla" w:hAnsi="Sakkal Majalla" w:cs="Sakkal Majalla"/>
          <w:sz w:val="28"/>
          <w:szCs w:val="28"/>
          <w:rtl/>
        </w:rPr>
        <w:lastRenderedPageBreak/>
        <w:t xml:space="preserve">الشخصية ب الذي سوف يتحلى بالصبر والثقة والهدوء والعمل باعتدال مما يجعله أكثر قدرة على تحمل ضغوط العمل. وقد دلت الدراسات على أن النمط (أ) أكثر عرضة للإصابة بأمراض القلب نتيجة تأثره الشديد بضغوط العمل من نمط الشخصية </w:t>
      </w:r>
      <w:proofErr w:type="gramStart"/>
      <w:r w:rsidRPr="00DD6373">
        <w:rPr>
          <w:rFonts w:ascii="Sakkal Majalla" w:hAnsi="Sakkal Majalla" w:cs="Sakkal Majalla"/>
          <w:sz w:val="28"/>
          <w:szCs w:val="28"/>
          <w:rtl/>
        </w:rPr>
        <w:t xml:space="preserve">( </w:t>
      </w:r>
      <w:proofErr w:type="spellStart"/>
      <w:r w:rsidRPr="00DD6373">
        <w:rPr>
          <w:rFonts w:ascii="Sakkal Majalla" w:hAnsi="Sakkal Majalla" w:cs="Sakkal Majalla"/>
          <w:sz w:val="28"/>
          <w:szCs w:val="28"/>
          <w:rtl/>
        </w:rPr>
        <w:t>سمايلي</w:t>
      </w:r>
      <w:proofErr w:type="spellEnd"/>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2011 ،</w:t>
      </w:r>
      <w:proofErr w:type="gramEnd"/>
      <w:r w:rsidRPr="00DD6373">
        <w:rPr>
          <w:rFonts w:ascii="Sakkal Majalla" w:hAnsi="Sakkal Majalla" w:cs="Sakkal Majalla"/>
          <w:sz w:val="28"/>
          <w:szCs w:val="28"/>
          <w:rtl/>
        </w:rPr>
        <w:t xml:space="preserve">  36)</w:t>
      </w:r>
    </w:p>
    <w:p w14:paraId="29905659"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الحالة الصحية للفرد: ويشمل ذلك حالة الفرد البدنية والنفسية، فإذا كانت صحته الجسدية ضعيفة، أو كان يفتقر إلى الثقة بالنفس وتقدير الذات فإنه يكون أكثر عرضة للمعاناة من ضغوط العمل</w:t>
      </w:r>
      <w:r w:rsidRPr="00DD6373">
        <w:rPr>
          <w:rFonts w:ascii="Sakkal Majalla" w:hAnsi="Sakkal Majalla" w:cs="Sakkal Majalla"/>
          <w:sz w:val="28"/>
          <w:szCs w:val="28"/>
        </w:rPr>
        <w:t>.</w:t>
      </w:r>
    </w:p>
    <w:p w14:paraId="214D4D5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قدرات الفرد وحاجاته: كلما ازداد التوافق بين قدرات الفرد ومتطلبات الوظيفة، زادت ثقته بنفسه، وازدادت فرصته في إشباع حاجاته، وقل شعوره بالضغط والتوتر (التويم، 2005 ،55)</w:t>
      </w:r>
    </w:p>
    <w:p w14:paraId="2D9D584D"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الأحداث الضاغطة في حياة الفرد: تتعدد الأحداث التي قد يتعرض لها الفرد وتسبب له ضغوطا تنعكس على عمله، سواء كانت هذه الأحداث مؤلمة مثل وفاة صديق أو قريب، أو الخلافات العائلية أو التعرض لخسائر كبيرة، أو أحداث سارة مفاجئة كحصوله على ترقية مفاجئة، أو نيله جائزة غير متوقعة</w:t>
      </w:r>
      <w:r w:rsidRPr="00DD6373">
        <w:rPr>
          <w:rFonts w:ascii="Sakkal Majalla" w:hAnsi="Sakkal Majalla" w:cs="Sakkal Majalla"/>
          <w:sz w:val="28"/>
          <w:szCs w:val="28"/>
        </w:rPr>
        <w:t>.</w:t>
      </w:r>
    </w:p>
    <w:p w14:paraId="08515D50"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ولا بد من القول هنا ان ما يعتبر مسببا للضغط لدى البعض قد لا يكون كذلك عند البعض الآخر، فالفرد يشعر بالضغط عندما يحدث التفاعل بين مسببات الضغط مع خصائصه الشخصية مثل قدراته ومستوى ذكائه ونمط شخصيته (عمار، 2006، 69)</w:t>
      </w:r>
    </w:p>
    <w:p w14:paraId="347589A6" w14:textId="14A7FA96" w:rsidR="000A5DA9" w:rsidRPr="00DD6373" w:rsidRDefault="000A5DA9" w:rsidP="000254F1">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مصادر ضغوط العمل</w:t>
      </w:r>
      <w:r w:rsidRPr="00DD6373">
        <w:rPr>
          <w:rFonts w:ascii="Sakkal Majalla" w:hAnsi="Sakkal Majalla" w:cs="Sakkal Majalla"/>
          <w:b/>
          <w:bCs/>
          <w:sz w:val="28"/>
          <w:szCs w:val="28"/>
        </w:rPr>
        <w:t>:</w:t>
      </w:r>
    </w:p>
    <w:p w14:paraId="1C2E7901" w14:textId="77777777" w:rsidR="000A5DA9" w:rsidRPr="00DD6373" w:rsidRDefault="000A5DA9" w:rsidP="000A5DA9">
      <w:pPr>
        <w:spacing w:line="360" w:lineRule="auto"/>
        <w:jc w:val="both"/>
        <w:rPr>
          <w:rFonts w:ascii="Sakkal Majalla" w:hAnsi="Sakkal Majalla" w:cs="Sakkal Majalla"/>
          <w:sz w:val="28"/>
          <w:szCs w:val="28"/>
          <w:rtl/>
        </w:rPr>
      </w:pPr>
      <w:r w:rsidRPr="00DD6373">
        <w:rPr>
          <w:rFonts w:ascii="Sakkal Majalla" w:hAnsi="Sakkal Majalla" w:cs="Sakkal Majalla"/>
          <w:sz w:val="28"/>
          <w:szCs w:val="28"/>
          <w:rtl/>
        </w:rPr>
        <w:t>هنالك عدد من مصادر أو مسببات للضغط المتولد من العمل كما ذكرها عدد أو جملة من المفكرين والباحثين وهي كالآتي</w:t>
      </w:r>
      <w:r w:rsidRPr="00DD6373">
        <w:rPr>
          <w:rFonts w:ascii="Sakkal Majalla" w:hAnsi="Sakkal Majalla" w:cs="Sakkal Majalla"/>
          <w:sz w:val="28"/>
          <w:szCs w:val="28"/>
        </w:rPr>
        <w:t>:</w:t>
      </w:r>
    </w:p>
    <w:p w14:paraId="3DE4CAB8" w14:textId="77777777" w:rsidR="000A5DA9" w:rsidRDefault="000A5DA9" w:rsidP="000A5DA9">
      <w:pPr>
        <w:spacing w:line="360" w:lineRule="auto"/>
        <w:jc w:val="both"/>
        <w:rPr>
          <w:rFonts w:ascii="Sakkal Majalla" w:hAnsi="Sakkal Majalla" w:cs="Sakkal Majalla"/>
          <w:sz w:val="28"/>
          <w:szCs w:val="28"/>
          <w:rtl/>
        </w:rPr>
      </w:pPr>
      <w:r w:rsidRPr="00DD6373">
        <w:rPr>
          <w:rFonts w:ascii="Sakkal Majalla" w:hAnsi="Sakkal Majalla" w:cs="Sakkal Majalla"/>
          <w:sz w:val="28"/>
          <w:szCs w:val="28"/>
          <w:rtl/>
        </w:rPr>
        <w:t xml:space="preserve">اتفق كثير من الباحثين والمفكرين في مجال علوم الإدارة والسلوك التنظيمي على ان هناك مجموعة من المصادر والأسباب التي تولد الضغوط في العمل وسوف نستعرض كالاتي: </w:t>
      </w:r>
    </w:p>
    <w:p w14:paraId="2252173E" w14:textId="77777777" w:rsidR="000254F1" w:rsidRDefault="000254F1" w:rsidP="000A5DA9">
      <w:pPr>
        <w:spacing w:line="360" w:lineRule="auto"/>
        <w:jc w:val="both"/>
        <w:rPr>
          <w:rFonts w:ascii="Sakkal Majalla" w:hAnsi="Sakkal Majalla" w:cs="Sakkal Majalla"/>
          <w:sz w:val="28"/>
          <w:szCs w:val="28"/>
          <w:rtl/>
        </w:rPr>
      </w:pPr>
    </w:p>
    <w:p w14:paraId="42527639" w14:textId="77777777" w:rsidR="000254F1" w:rsidRDefault="000254F1" w:rsidP="000A5DA9">
      <w:pPr>
        <w:spacing w:line="360" w:lineRule="auto"/>
        <w:jc w:val="both"/>
        <w:rPr>
          <w:rFonts w:ascii="Sakkal Majalla" w:hAnsi="Sakkal Majalla" w:cs="Sakkal Majalla"/>
          <w:sz w:val="28"/>
          <w:szCs w:val="28"/>
          <w:rtl/>
        </w:rPr>
      </w:pPr>
    </w:p>
    <w:p w14:paraId="708E343B" w14:textId="77777777" w:rsidR="000254F1" w:rsidRPr="00DD6373" w:rsidRDefault="000254F1" w:rsidP="000A5DA9">
      <w:pPr>
        <w:spacing w:line="360" w:lineRule="auto"/>
        <w:jc w:val="both"/>
        <w:rPr>
          <w:rFonts w:ascii="Sakkal Majalla" w:hAnsi="Sakkal Majalla" w:cs="Sakkal Majalla"/>
          <w:sz w:val="28"/>
          <w:szCs w:val="28"/>
          <w:rtl/>
        </w:rPr>
      </w:pPr>
    </w:p>
    <w:p w14:paraId="0D41C6E5" w14:textId="77777777" w:rsidR="000A5DA9" w:rsidRPr="00DD6373" w:rsidRDefault="000A5DA9" w:rsidP="000A5DA9">
      <w:pPr>
        <w:pStyle w:val="a5"/>
        <w:numPr>
          <w:ilvl w:val="0"/>
          <w:numId w:val="33"/>
        </w:num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lastRenderedPageBreak/>
        <w:t>عبء العمل</w:t>
      </w:r>
      <w:r w:rsidRPr="00DD6373">
        <w:rPr>
          <w:rFonts w:ascii="Sakkal Majalla" w:hAnsi="Sakkal Majalla" w:cs="Sakkal Majalla"/>
          <w:b/>
          <w:bCs/>
          <w:sz w:val="28"/>
          <w:szCs w:val="28"/>
        </w:rPr>
        <w:t>:</w:t>
      </w:r>
    </w:p>
    <w:p w14:paraId="2F77EEB3"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يقصد بعملية العبء في العمل هي الزيادة الكبيرة في الأعباء والاعمال والواجبات التي يتحملها العاملون والافراد في الاعمال في المنظمات وذلك بسبب ضغط العمل والمهام المطلوب تأديتها في وقت واحد او ان هذه الاعمال لا تتناسب مع الإمكانيات التي يتمتع بها الافراد للقيام بهذه الواجبات (الشقيرات وآخرون، 2003: 180</w:t>
      </w:r>
      <w:proofErr w:type="gramStart"/>
      <w:r w:rsidRPr="00DD6373">
        <w:rPr>
          <w:rFonts w:ascii="Sakkal Majalla" w:hAnsi="Sakkal Majalla" w:cs="Sakkal Majalla"/>
          <w:sz w:val="28"/>
          <w:szCs w:val="28"/>
          <w:rtl/>
        </w:rPr>
        <w:t>) .</w:t>
      </w:r>
      <w:proofErr w:type="gramEnd"/>
    </w:p>
    <w:p w14:paraId="270D02A6" w14:textId="77777777" w:rsidR="000A5DA9" w:rsidRPr="00DD6373" w:rsidRDefault="000A5DA9" w:rsidP="000A5DA9">
      <w:pPr>
        <w:pStyle w:val="a5"/>
        <w:numPr>
          <w:ilvl w:val="0"/>
          <w:numId w:val="33"/>
        </w:num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صراع الدور</w:t>
      </w:r>
      <w:r w:rsidRPr="00DD6373">
        <w:rPr>
          <w:rFonts w:ascii="Sakkal Majalla" w:hAnsi="Sakkal Majalla" w:cs="Sakkal Majalla"/>
          <w:b/>
          <w:bCs/>
          <w:sz w:val="28"/>
          <w:szCs w:val="28"/>
        </w:rPr>
        <w:t>:</w:t>
      </w:r>
    </w:p>
    <w:p w14:paraId="392B67EE"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ويرى (هيجان، 1998: 34) ان الصراع في الدور يتمثل في عملية التعارض بين المتطلبات التي تقتضيها الوظيفة وبين المهام التي يقوم بها الفرد وذلك طبقا للأهداف والتعليمات والتوجيهات في المنظمة وبين المواقف الأخرى التي تستجد في المنظمة والتي من المؤكد اختلافها عن العمل الأساسي الذي م يتواقف مع القناعات الشخصية للعامل.</w:t>
      </w:r>
    </w:p>
    <w:p w14:paraId="513EF631" w14:textId="77777777" w:rsidR="000A5DA9" w:rsidRPr="00DD6373" w:rsidRDefault="000A5DA9" w:rsidP="000A5DA9">
      <w:pPr>
        <w:pStyle w:val="a5"/>
        <w:numPr>
          <w:ilvl w:val="0"/>
          <w:numId w:val="33"/>
        </w:num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غموض الدور</w:t>
      </w:r>
      <w:r w:rsidRPr="00DD6373">
        <w:rPr>
          <w:rFonts w:ascii="Sakkal Majalla" w:hAnsi="Sakkal Majalla" w:cs="Sakkal Majalla"/>
          <w:b/>
          <w:bCs/>
          <w:sz w:val="28"/>
          <w:szCs w:val="28"/>
        </w:rPr>
        <w:t>:</w:t>
      </w:r>
    </w:p>
    <w:p w14:paraId="7777A2BE" w14:textId="77777777" w:rsidR="000A5DA9" w:rsidRPr="00DD6373" w:rsidRDefault="000A5DA9" w:rsidP="000A5DA9">
      <w:pPr>
        <w:spacing w:line="360" w:lineRule="auto"/>
        <w:jc w:val="both"/>
        <w:rPr>
          <w:rFonts w:ascii="Sakkal Majalla" w:hAnsi="Sakkal Majalla" w:cs="Sakkal Majalla"/>
          <w:sz w:val="28"/>
          <w:szCs w:val="28"/>
          <w:rtl/>
        </w:rPr>
      </w:pPr>
      <w:r w:rsidRPr="00DD6373">
        <w:rPr>
          <w:rFonts w:ascii="Sakkal Majalla" w:hAnsi="Sakkal Majalla" w:cs="Sakkal Majalla"/>
          <w:sz w:val="28"/>
          <w:szCs w:val="28"/>
          <w:rtl/>
        </w:rPr>
        <w:t>يعتبر من أكثر المصادر التي تسبب ضغوط العمل والتي يعاني منها الكثير من المنظمات حيث ان عملية غموض الدور هي عملية نقص او ندرة المعلومات التي تتعلق بالأداء الوظيفي والذي اتضح من خلال التحليل لعينة الدراسة ان أكثر من ثلث عينة الدراسة تعاني من ضغوط العمل بسبب غموض الدور الوظيفي لهم (الهنداوي، 1994، 89).</w:t>
      </w:r>
    </w:p>
    <w:p w14:paraId="43AB5746" w14:textId="77777777" w:rsidR="000A5DA9" w:rsidRPr="00DD6373" w:rsidRDefault="000A5DA9" w:rsidP="000A5DA9">
      <w:pPr>
        <w:pStyle w:val="a5"/>
        <w:numPr>
          <w:ilvl w:val="0"/>
          <w:numId w:val="33"/>
        </w:num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قلة فرص التقدم والنمو الوظيفي</w:t>
      </w:r>
      <w:r w:rsidRPr="00DD6373">
        <w:rPr>
          <w:rFonts w:ascii="Sakkal Majalla" w:hAnsi="Sakkal Majalla" w:cs="Sakkal Majalla"/>
          <w:b/>
          <w:bCs/>
          <w:sz w:val="28"/>
          <w:szCs w:val="28"/>
        </w:rPr>
        <w:t>:</w:t>
      </w:r>
    </w:p>
    <w:p w14:paraId="1F3FE2D6"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أشار (النمر، 1994: 15)</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ان العاملين في المنظمات يدخلون بيئة العمل وفي وجهة نظرهم ان العمل والوظيفة تعمل على زيادة المهارات والخبرات لديهم بالإضافة الى زيادة القدرات المادية والمعنوية فالفرد في العمل ينظر الى العمل على انه مصدر التقدم حيث ان العمل يمد الفرد بالأساليب الت تساعده على التقدم او تهيئ له الفرصة في التقدم في الوظيفة وعليه فان الشخص </w:t>
      </w:r>
      <w:proofErr w:type="gramStart"/>
      <w:r w:rsidRPr="00DD6373">
        <w:rPr>
          <w:rFonts w:ascii="Sakkal Majalla" w:hAnsi="Sakkal Majalla" w:cs="Sakkal Majalla"/>
          <w:sz w:val="28"/>
          <w:szCs w:val="28"/>
          <w:rtl/>
        </w:rPr>
        <w:t>اذا</w:t>
      </w:r>
      <w:proofErr w:type="gramEnd"/>
      <w:r w:rsidRPr="00DD6373">
        <w:rPr>
          <w:rFonts w:ascii="Sakkal Majalla" w:hAnsi="Sakkal Majalla" w:cs="Sakkal Majalla"/>
          <w:sz w:val="28"/>
          <w:szCs w:val="28"/>
          <w:rtl/>
        </w:rPr>
        <w:t xml:space="preserve"> فقد أي من هذه الأشياء التي تسبب له التقدم والنمو فان هذا يعتبر من الأسباب التي تسبب له الضغط في العمل اليومي وتشعره بالضغط المتزايد. </w:t>
      </w:r>
      <w:proofErr w:type="gramStart"/>
      <w:r w:rsidRPr="00DD6373">
        <w:rPr>
          <w:rFonts w:ascii="Sakkal Majalla" w:hAnsi="Sakkal Majalla" w:cs="Sakkal Majalla"/>
          <w:sz w:val="28"/>
          <w:szCs w:val="28"/>
          <w:rtl/>
        </w:rPr>
        <w:t>( أبو</w:t>
      </w:r>
      <w:proofErr w:type="gramEnd"/>
      <w:r w:rsidRPr="00DD6373">
        <w:rPr>
          <w:rFonts w:ascii="Sakkal Majalla" w:hAnsi="Sakkal Majalla" w:cs="Sakkal Majalla"/>
          <w:sz w:val="28"/>
          <w:szCs w:val="28"/>
          <w:rtl/>
        </w:rPr>
        <w:t xml:space="preserve"> </w:t>
      </w:r>
      <w:proofErr w:type="spellStart"/>
      <w:proofErr w:type="gramStart"/>
      <w:r w:rsidRPr="00DD6373">
        <w:rPr>
          <w:rFonts w:ascii="Sakkal Majalla" w:hAnsi="Sakkal Majalla" w:cs="Sakkal Majalla"/>
          <w:sz w:val="28"/>
          <w:szCs w:val="28"/>
          <w:rtl/>
        </w:rPr>
        <w:t>معيلق</w:t>
      </w:r>
      <w:proofErr w:type="spellEnd"/>
      <w:r w:rsidRPr="00DD6373">
        <w:rPr>
          <w:rFonts w:ascii="Sakkal Majalla" w:hAnsi="Sakkal Majalla" w:cs="Sakkal Majalla"/>
          <w:sz w:val="28"/>
          <w:szCs w:val="28"/>
          <w:rtl/>
        </w:rPr>
        <w:t xml:space="preserve">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2007 ،</w:t>
      </w:r>
      <w:proofErr w:type="gramEnd"/>
      <w:r w:rsidRPr="00DD6373">
        <w:rPr>
          <w:rFonts w:ascii="Sakkal Majalla" w:hAnsi="Sakkal Majalla" w:cs="Sakkal Majalla"/>
          <w:sz w:val="28"/>
          <w:szCs w:val="28"/>
          <w:rtl/>
        </w:rPr>
        <w:t xml:space="preserve">  68)</w:t>
      </w:r>
    </w:p>
    <w:p w14:paraId="70EDED60" w14:textId="44FCE05A" w:rsidR="000A5DA9" w:rsidRPr="00DD6373" w:rsidRDefault="000A5DA9" w:rsidP="000A5DA9">
      <w:pPr>
        <w:spacing w:line="360" w:lineRule="auto"/>
        <w:jc w:val="both"/>
        <w:rPr>
          <w:rFonts w:ascii="Sakkal Majalla" w:hAnsi="Sakkal Majalla" w:cs="Sakkal Majalla"/>
          <w:b/>
          <w:bCs/>
          <w:sz w:val="28"/>
          <w:szCs w:val="28"/>
          <w:rtl/>
        </w:rPr>
      </w:pPr>
      <w:r w:rsidRPr="00DD6373">
        <w:rPr>
          <w:rFonts w:ascii="Sakkal Majalla" w:hAnsi="Sakkal Majalla" w:cs="Sakkal Majalla"/>
          <w:b/>
          <w:bCs/>
          <w:sz w:val="28"/>
          <w:szCs w:val="28"/>
          <w:rtl/>
        </w:rPr>
        <w:t xml:space="preserve">آثار ضغوط العمل: </w:t>
      </w:r>
    </w:p>
    <w:p w14:paraId="72B88092" w14:textId="77777777" w:rsidR="000A5DA9" w:rsidRPr="00DD6373" w:rsidRDefault="000A5DA9" w:rsidP="000A5DA9">
      <w:pPr>
        <w:spacing w:line="360" w:lineRule="auto"/>
        <w:jc w:val="both"/>
        <w:rPr>
          <w:rFonts w:ascii="Sakkal Majalla" w:hAnsi="Sakkal Majalla" w:cs="Sakkal Majalla"/>
          <w:sz w:val="28"/>
          <w:szCs w:val="28"/>
          <w:rtl/>
        </w:rPr>
      </w:pPr>
      <w:r w:rsidRPr="00DD6373">
        <w:rPr>
          <w:rFonts w:ascii="Sakkal Majalla" w:hAnsi="Sakkal Majalla" w:cs="Sakkal Majalla"/>
          <w:sz w:val="28"/>
          <w:szCs w:val="28"/>
          <w:rtl/>
        </w:rPr>
        <w:t xml:space="preserve">يرى بعض الباحثين أن الضغط يعادل التحدي، فالصعوبات تتيح فرصة للنشاط البناء الذي يساعد على تحسين مستوى الأداء. ويرون أنه عندما يكون مستوى الضغط الواقع على الفرد منخفضا فإنه قد لا يبعث فيه الاهتمام </w:t>
      </w:r>
      <w:r w:rsidRPr="00DD6373">
        <w:rPr>
          <w:rFonts w:ascii="Sakkal Majalla" w:hAnsi="Sakkal Majalla" w:cs="Sakkal Majalla"/>
          <w:sz w:val="28"/>
          <w:szCs w:val="28"/>
          <w:rtl/>
        </w:rPr>
        <w:lastRenderedPageBreak/>
        <w:t>اللازم لتحسين أدائه، ولكن وجود مستوى متوسط من الضغط ينمي فيه الثقة بالنفس، ويحفزه على العمل. أما إذا كان مقدار الضغط عاليا فإن التحدي قد يكون عند المستوى الذي يثبط من عزيمته وتنشأ عنه آثار ضارة على الفرد والمنظمة على حد سواء   وعلى مستوى الفرد (حجل، 2008، 74).</w:t>
      </w:r>
    </w:p>
    <w:p w14:paraId="2B295541" w14:textId="2992D1F5"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 xml:space="preserve"> يمكن تصنيف الآثار السلبية التي تلحق به </w:t>
      </w:r>
      <w:proofErr w:type="gramStart"/>
      <w:r w:rsidRPr="00DD6373">
        <w:rPr>
          <w:rFonts w:ascii="Sakkal Majalla" w:hAnsi="Sakkal Majalla" w:cs="Sakkal Majalla"/>
          <w:b/>
          <w:bCs/>
          <w:sz w:val="28"/>
          <w:szCs w:val="28"/>
          <w:rtl/>
        </w:rPr>
        <w:t xml:space="preserve">إلى </w:t>
      </w:r>
      <w:r w:rsidR="000254F1">
        <w:rPr>
          <w:rFonts w:ascii="Sakkal Majalla" w:hAnsi="Sakkal Majalla" w:cs="Sakkal Majalla" w:hint="cs"/>
          <w:b/>
          <w:bCs/>
          <w:sz w:val="28"/>
          <w:szCs w:val="28"/>
          <w:rtl/>
        </w:rPr>
        <w:t xml:space="preserve"> ما</w:t>
      </w:r>
      <w:proofErr w:type="gramEnd"/>
      <w:r w:rsidR="000254F1">
        <w:rPr>
          <w:rFonts w:ascii="Sakkal Majalla" w:hAnsi="Sakkal Majalla" w:cs="Sakkal Majalla" w:hint="cs"/>
          <w:b/>
          <w:bCs/>
          <w:sz w:val="28"/>
          <w:szCs w:val="28"/>
          <w:rtl/>
        </w:rPr>
        <w:t xml:space="preserve"> يلي:</w:t>
      </w:r>
    </w:p>
    <w:p w14:paraId="6BB86DF6"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آثار سلوكية: حيث يترتب على إحساس الفرد بتزايد الضغط عليه حدوث بعض التغيرات في عاداته المألوفة وأنماط سلوكه المعتادة. ومن أهم تلك التغيرات: الأرق، واضطراب الوزن، وفقدان الشهية، والعدوانية والتخريب وعدم احترام الأنظمة والتعليمات المرعية في المنظمة</w:t>
      </w:r>
      <w:r w:rsidRPr="00DD6373">
        <w:rPr>
          <w:rFonts w:ascii="Sakkal Majalla" w:hAnsi="Sakkal Majalla" w:cs="Sakkal Majalla"/>
          <w:sz w:val="28"/>
          <w:szCs w:val="28"/>
        </w:rPr>
        <w:t>.</w:t>
      </w:r>
    </w:p>
    <w:p w14:paraId="1D5F5DEC"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آثار نفسية: وتتمثل في شعور الفرد بالخوف والكآبة والنظرة المتشائمة والعصبية الزائدة وفقدان الثقة بالآخرين والحساسية للنقد والتردد واللامبالاة</w:t>
      </w:r>
      <w:r w:rsidRPr="00DD6373">
        <w:rPr>
          <w:rFonts w:ascii="Sakkal Majalla" w:hAnsi="Sakkal Majalla" w:cs="Sakkal Majalla"/>
          <w:sz w:val="28"/>
          <w:szCs w:val="28"/>
        </w:rPr>
        <w:t>.</w:t>
      </w:r>
    </w:p>
    <w:p w14:paraId="6EA2DB4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آثار جسدية: حيث يعاني الأفراد من بعض الأمراض الناجمة عن تزايد الضغوط الوظيفية عليهم مثل: الصداع وقرحة المعدة وأمراض السكري والقلب وضغط الدم</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مريزق</w:t>
      </w:r>
      <w:proofErr w:type="gramEnd"/>
      <w:r w:rsidRPr="00DD6373">
        <w:rPr>
          <w:rFonts w:ascii="Sakkal Majalla" w:hAnsi="Sakkal Majalla" w:cs="Sakkal Majalla"/>
          <w:sz w:val="28"/>
          <w:szCs w:val="28"/>
          <w:rtl/>
        </w:rPr>
        <w:t xml:space="preserve"> ، 2009 ،68)</w:t>
      </w:r>
    </w:p>
    <w:p w14:paraId="78C2597A"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أما على مستوى المنظمة فيمكن القول إن لضغوط العمل العديد من الآثار السلبية وأهمها</w:t>
      </w:r>
      <w:r w:rsidRPr="00DD6373">
        <w:rPr>
          <w:rFonts w:ascii="Sakkal Majalla" w:hAnsi="Sakkal Majalla" w:cs="Sakkal Majalla"/>
          <w:sz w:val="28"/>
          <w:szCs w:val="28"/>
        </w:rPr>
        <w:t>:</w:t>
      </w:r>
    </w:p>
    <w:p w14:paraId="52EF89BE"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تدني مستوى الإنتاج وانخفاض جودته، وهبوط الروح المعنوية، وعدم الرضا الوظيفي، وعدم المواظبة، وارتكاب الأخطاء، ومقاومة التغيير، ودوران العمل، وعدم التعاون مع الآخرين، وعدم الدقة في اتخاذ القرارات، وارتفاع معدل الشكاوى</w:t>
      </w:r>
      <w:r w:rsidRPr="00DD6373">
        <w:rPr>
          <w:rFonts w:ascii="Sakkal Majalla" w:hAnsi="Sakkal Majalla" w:cs="Sakkal Majalla"/>
          <w:sz w:val="28"/>
          <w:szCs w:val="28"/>
        </w:rPr>
        <w:t>.</w:t>
      </w:r>
    </w:p>
    <w:p w14:paraId="4A841191"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ويشير </w:t>
      </w:r>
      <w:proofErr w:type="gramStart"/>
      <w:r w:rsidRPr="00DD6373">
        <w:rPr>
          <w:rFonts w:ascii="Sakkal Majalla" w:hAnsi="Sakkal Majalla" w:cs="Sakkal Majalla"/>
          <w:sz w:val="28"/>
          <w:szCs w:val="28"/>
          <w:rtl/>
        </w:rPr>
        <w:t>لاو</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إلى</w:t>
      </w:r>
      <w:proofErr w:type="gramEnd"/>
      <w:r w:rsidRPr="00DD6373">
        <w:rPr>
          <w:rFonts w:ascii="Sakkal Majalla" w:hAnsi="Sakkal Majalla" w:cs="Sakkal Majalla"/>
          <w:sz w:val="28"/>
          <w:szCs w:val="28"/>
          <w:rtl/>
        </w:rPr>
        <w:t xml:space="preserve"> أن المنظمات الأمريكية تخسر سنويا مائتي بليون دولار نتيجة لغياب العاملين، وانخفاض الإنتاجية، وحوادث العمل، والتأمين الصحي، وهو أمر مرتبط غالبا بضغوط العمل</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التويم</w:t>
      </w:r>
      <w:proofErr w:type="gramEnd"/>
      <w:r w:rsidRPr="00DD6373">
        <w:rPr>
          <w:rFonts w:ascii="Sakkal Majalla" w:hAnsi="Sakkal Majalla" w:cs="Sakkal Majalla"/>
          <w:sz w:val="28"/>
          <w:szCs w:val="28"/>
          <w:rtl/>
        </w:rPr>
        <w:t xml:space="preserve"> ، 2005 ،81)</w:t>
      </w:r>
    </w:p>
    <w:p w14:paraId="47A2D5D2" w14:textId="77777777" w:rsidR="000A5DA9" w:rsidRPr="00DD6373" w:rsidRDefault="000A5DA9" w:rsidP="000A5DA9">
      <w:pPr>
        <w:spacing w:line="360" w:lineRule="auto"/>
        <w:jc w:val="both"/>
        <w:rPr>
          <w:rFonts w:ascii="Sakkal Majalla" w:hAnsi="Sakkal Majalla" w:cs="Sakkal Majalla"/>
          <w:sz w:val="28"/>
          <w:szCs w:val="28"/>
          <w:rtl/>
        </w:rPr>
      </w:pPr>
      <w:r w:rsidRPr="00DD6373">
        <w:rPr>
          <w:rFonts w:ascii="Sakkal Majalla" w:hAnsi="Sakkal Majalla" w:cs="Sakkal Majalla"/>
          <w:sz w:val="28"/>
          <w:szCs w:val="28"/>
          <w:rtl/>
        </w:rPr>
        <w:t>مما تقدم يمكن القول إن لظاهرة الضغط جانبين: جانباً إيجابياً</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يحفز الأفراد على مزيد من العمل وبذل الجهد وتحسين مستوى الأداء، وآخر سلبياً</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يتمثل في الآثار الضارة بالفرد والمنظمة على حد سواء. كما ان الآثار المترتبة على ضغوط العمل تتوقف على نوع تلك الضغوط من حيث درجة تأثيرها واستمراريتها، وعلى قدرة الفرد والمنظمة في التعامل معها</w:t>
      </w:r>
      <w:r w:rsidRPr="00DD6373">
        <w:rPr>
          <w:rFonts w:ascii="Sakkal Majalla" w:hAnsi="Sakkal Majalla" w:cs="Sakkal Majalla"/>
          <w:sz w:val="28"/>
          <w:szCs w:val="28"/>
        </w:rPr>
        <w:t>.</w:t>
      </w:r>
    </w:p>
    <w:p w14:paraId="4CF1B394" w14:textId="6A2B7D99"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lastRenderedPageBreak/>
        <w:t>استراتيجيات التعامل مع ضغوط العمل</w:t>
      </w:r>
      <w:r w:rsidRPr="00DD6373">
        <w:rPr>
          <w:rFonts w:ascii="Sakkal Majalla" w:hAnsi="Sakkal Majalla" w:cs="Sakkal Majalla"/>
          <w:b/>
          <w:bCs/>
          <w:sz w:val="28"/>
          <w:szCs w:val="28"/>
        </w:rPr>
        <w:t>:</w:t>
      </w:r>
    </w:p>
    <w:p w14:paraId="6F8309E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أولاً: استراتيجيات التعامل مع الضغوط على مستوى الفرد</w:t>
      </w:r>
      <w:r w:rsidRPr="00DD6373">
        <w:rPr>
          <w:rFonts w:ascii="Sakkal Majalla" w:hAnsi="Sakkal Majalla" w:cs="Sakkal Majalla"/>
          <w:sz w:val="28"/>
          <w:szCs w:val="28"/>
        </w:rPr>
        <w:t>:</w:t>
      </w:r>
    </w:p>
    <w:p w14:paraId="111F0A2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يمكن للفرد القيام بالعديد من الإجراءات لمواجهة الآثار المترتبة على ضغوط العمل وأهمها</w:t>
      </w:r>
      <w:r w:rsidRPr="00DD6373">
        <w:rPr>
          <w:rFonts w:ascii="Sakkal Majalla" w:hAnsi="Sakkal Majalla" w:cs="Sakkal Majalla"/>
          <w:sz w:val="28"/>
          <w:szCs w:val="28"/>
        </w:rPr>
        <w:t>:</w:t>
      </w:r>
    </w:p>
    <w:p w14:paraId="6ED46489" w14:textId="77777777" w:rsidR="000A5DA9" w:rsidRPr="000254F1" w:rsidRDefault="000A5DA9" w:rsidP="000254F1">
      <w:pPr>
        <w:pStyle w:val="a5"/>
        <w:numPr>
          <w:ilvl w:val="0"/>
          <w:numId w:val="39"/>
        </w:numPr>
        <w:spacing w:line="360" w:lineRule="auto"/>
        <w:jc w:val="both"/>
        <w:rPr>
          <w:rFonts w:ascii="Sakkal Majalla" w:hAnsi="Sakkal Majalla" w:cs="Sakkal Majalla"/>
          <w:sz w:val="28"/>
          <w:szCs w:val="28"/>
        </w:rPr>
      </w:pPr>
      <w:r w:rsidRPr="000254F1">
        <w:rPr>
          <w:rFonts w:ascii="Sakkal Majalla" w:hAnsi="Sakkal Majalla" w:cs="Sakkal Majalla"/>
          <w:sz w:val="28"/>
          <w:szCs w:val="28"/>
          <w:rtl/>
        </w:rPr>
        <w:t xml:space="preserve">الراحة والاسترخاء: الحصول على فترات راحة مناسبة في شكل إجازة من العمل، وعدم التفكير في مشكلاته وممارسة بعض الهوايات والأنشطة بعيدا عن جو العمل تبعث في النفس الهدوء ومزيدا من القدرة على مقاومة الضغوط </w:t>
      </w:r>
    </w:p>
    <w:p w14:paraId="6521BFB9" w14:textId="13C4C32A" w:rsidR="000A5DA9" w:rsidRPr="000254F1" w:rsidRDefault="000A5DA9" w:rsidP="000254F1">
      <w:pPr>
        <w:pStyle w:val="a5"/>
        <w:numPr>
          <w:ilvl w:val="0"/>
          <w:numId w:val="39"/>
        </w:numPr>
        <w:spacing w:line="360" w:lineRule="auto"/>
        <w:jc w:val="both"/>
        <w:rPr>
          <w:rFonts w:ascii="Sakkal Majalla" w:hAnsi="Sakkal Majalla" w:cs="Sakkal Majalla"/>
          <w:sz w:val="28"/>
          <w:szCs w:val="28"/>
        </w:rPr>
      </w:pPr>
      <w:r w:rsidRPr="000254F1">
        <w:rPr>
          <w:rFonts w:ascii="Sakkal Majalla" w:hAnsi="Sakkal Majalla" w:cs="Sakkal Majalla"/>
          <w:sz w:val="28"/>
          <w:szCs w:val="28"/>
          <w:rtl/>
        </w:rPr>
        <w:t>العلاج الروحي: ويكون ذلك بالأيمان الروحي الذي يبعث في النفس السكينة والهدوء ويزيد الإنسان قدرة عل</w:t>
      </w:r>
      <w:r w:rsidR="000254F1" w:rsidRPr="000254F1">
        <w:rPr>
          <w:rFonts w:ascii="Sakkal Majalla" w:hAnsi="Sakkal Majalla" w:cs="Sakkal Majalla"/>
          <w:sz w:val="28"/>
          <w:szCs w:val="28"/>
          <w:rtl/>
        </w:rPr>
        <w:t>ى الصبر والتحمل</w:t>
      </w:r>
      <w:r w:rsidR="000254F1" w:rsidRPr="000254F1">
        <w:rPr>
          <w:rFonts w:ascii="Sakkal Majalla" w:hAnsi="Sakkal Majalla" w:cs="Sakkal Majalla" w:hint="cs"/>
          <w:sz w:val="28"/>
          <w:szCs w:val="28"/>
          <w:rtl/>
        </w:rPr>
        <w:t>.</w:t>
      </w:r>
    </w:p>
    <w:p w14:paraId="5AC501E2" w14:textId="77777777" w:rsidR="000A5DA9" w:rsidRPr="000254F1" w:rsidRDefault="000A5DA9" w:rsidP="000254F1">
      <w:pPr>
        <w:pStyle w:val="a5"/>
        <w:numPr>
          <w:ilvl w:val="0"/>
          <w:numId w:val="39"/>
        </w:numPr>
        <w:spacing w:line="360" w:lineRule="auto"/>
        <w:jc w:val="both"/>
        <w:rPr>
          <w:rFonts w:ascii="Sakkal Majalla" w:hAnsi="Sakkal Majalla" w:cs="Sakkal Majalla"/>
          <w:sz w:val="28"/>
          <w:szCs w:val="28"/>
        </w:rPr>
      </w:pPr>
      <w:r w:rsidRPr="000254F1">
        <w:rPr>
          <w:rFonts w:ascii="Sakkal Majalla" w:hAnsi="Sakkal Majalla" w:cs="Sakkal Majalla"/>
          <w:sz w:val="28"/>
          <w:szCs w:val="28"/>
          <w:rtl/>
        </w:rPr>
        <w:t>استعادة الحيوية البدنية: تشير الدراسات إلى أن الرياضة تعتبر من أكثر الوسائل فعالية في تخفيف حدة ضغوط العمل، فهي تساعد على تحسين الصحة العامة من خلال تمكين الجسم من التقاط أكبر كمية من الأكسجين وتنشيط الدورة الدموية وتقوية عضلة القلب وتقليل حالات الاكتئاب</w:t>
      </w:r>
    </w:p>
    <w:p w14:paraId="52E62799" w14:textId="77777777" w:rsidR="000A5DA9" w:rsidRPr="000254F1" w:rsidRDefault="000A5DA9" w:rsidP="000254F1">
      <w:pPr>
        <w:pStyle w:val="a5"/>
        <w:numPr>
          <w:ilvl w:val="0"/>
          <w:numId w:val="39"/>
        </w:numPr>
        <w:spacing w:line="360" w:lineRule="auto"/>
        <w:jc w:val="both"/>
        <w:rPr>
          <w:rFonts w:ascii="Sakkal Majalla" w:hAnsi="Sakkal Majalla" w:cs="Sakkal Majalla"/>
          <w:sz w:val="28"/>
          <w:szCs w:val="28"/>
          <w:rtl/>
        </w:rPr>
      </w:pPr>
      <w:r w:rsidRPr="000254F1">
        <w:rPr>
          <w:rFonts w:ascii="Sakkal Majalla" w:hAnsi="Sakkal Majalla" w:cs="Sakkal Majalla"/>
          <w:sz w:val="28"/>
          <w:szCs w:val="28"/>
          <w:rtl/>
        </w:rPr>
        <w:t>استعادة الحيوية الاجتماعية: إن الدعم الاجتماعي سواء في مجال العمل من المشرفين أو الزملاء أو من الأسرة والأصدقاء يساعد الفرد على مواجهة وإدارة الضغوط الوظيفية</w:t>
      </w:r>
      <w:r w:rsidRPr="000254F1">
        <w:rPr>
          <w:rFonts w:ascii="Sakkal Majalla" w:hAnsi="Sakkal Majalla" w:cs="Sakkal Majalla"/>
          <w:sz w:val="28"/>
          <w:szCs w:val="28"/>
        </w:rPr>
        <w:t>.</w:t>
      </w:r>
      <w:r w:rsidRPr="000254F1">
        <w:rPr>
          <w:rFonts w:ascii="Sakkal Majalla" w:hAnsi="Sakkal Majalla" w:cs="Sakkal Majalla"/>
          <w:sz w:val="28"/>
          <w:szCs w:val="28"/>
          <w:rtl/>
        </w:rPr>
        <w:t xml:space="preserve"> </w:t>
      </w:r>
      <w:proofErr w:type="gramStart"/>
      <w:r w:rsidRPr="000254F1">
        <w:rPr>
          <w:rFonts w:ascii="Sakkal Majalla" w:hAnsi="Sakkal Majalla" w:cs="Sakkal Majalla"/>
          <w:sz w:val="28"/>
          <w:szCs w:val="28"/>
          <w:rtl/>
        </w:rPr>
        <w:t>( أبو</w:t>
      </w:r>
      <w:proofErr w:type="gramEnd"/>
      <w:r w:rsidRPr="000254F1">
        <w:rPr>
          <w:rFonts w:ascii="Sakkal Majalla" w:hAnsi="Sakkal Majalla" w:cs="Sakkal Majalla"/>
          <w:sz w:val="28"/>
          <w:szCs w:val="28"/>
          <w:rtl/>
        </w:rPr>
        <w:t xml:space="preserve"> </w:t>
      </w:r>
      <w:proofErr w:type="gramStart"/>
      <w:r w:rsidRPr="000254F1">
        <w:rPr>
          <w:rFonts w:ascii="Sakkal Majalla" w:hAnsi="Sakkal Majalla" w:cs="Sakkal Majalla"/>
          <w:sz w:val="28"/>
          <w:szCs w:val="28"/>
          <w:rtl/>
        </w:rPr>
        <w:t>العلا ،</w:t>
      </w:r>
      <w:proofErr w:type="gramEnd"/>
      <w:r w:rsidRPr="000254F1">
        <w:rPr>
          <w:rFonts w:ascii="Sakkal Majalla" w:hAnsi="Sakkal Majalla" w:cs="Sakkal Majalla"/>
          <w:sz w:val="28"/>
          <w:szCs w:val="28"/>
          <w:rtl/>
        </w:rPr>
        <w:t xml:space="preserve"> </w:t>
      </w:r>
      <w:proofErr w:type="gramStart"/>
      <w:r w:rsidRPr="000254F1">
        <w:rPr>
          <w:rFonts w:ascii="Sakkal Majalla" w:hAnsi="Sakkal Majalla" w:cs="Sakkal Majalla"/>
          <w:sz w:val="28"/>
          <w:szCs w:val="28"/>
          <w:rtl/>
        </w:rPr>
        <w:t>1430 ،</w:t>
      </w:r>
      <w:proofErr w:type="gramEnd"/>
      <w:r w:rsidRPr="000254F1">
        <w:rPr>
          <w:rFonts w:ascii="Sakkal Majalla" w:hAnsi="Sakkal Majalla" w:cs="Sakkal Majalla"/>
          <w:sz w:val="28"/>
          <w:szCs w:val="28"/>
          <w:rtl/>
        </w:rPr>
        <w:t xml:space="preserve"> </w:t>
      </w:r>
      <w:proofErr w:type="gramStart"/>
      <w:r w:rsidRPr="000254F1">
        <w:rPr>
          <w:rFonts w:ascii="Sakkal Majalla" w:hAnsi="Sakkal Majalla" w:cs="Sakkal Majalla"/>
          <w:sz w:val="28"/>
          <w:szCs w:val="28"/>
          <w:rtl/>
        </w:rPr>
        <w:t>87 )</w:t>
      </w:r>
      <w:proofErr w:type="gramEnd"/>
      <w:r w:rsidRPr="000254F1">
        <w:rPr>
          <w:rFonts w:ascii="Sakkal Majalla" w:hAnsi="Sakkal Majalla" w:cs="Sakkal Majalla"/>
          <w:sz w:val="28"/>
          <w:szCs w:val="28"/>
          <w:rtl/>
        </w:rPr>
        <w:t xml:space="preserve"> .</w:t>
      </w:r>
    </w:p>
    <w:p w14:paraId="6289F305"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ثانياً: استراتيجيات التعامل مع الضغوط على مستوى المنظمة</w:t>
      </w:r>
      <w:r w:rsidRPr="00DD6373">
        <w:rPr>
          <w:rFonts w:ascii="Sakkal Majalla" w:hAnsi="Sakkal Majalla" w:cs="Sakkal Majalla"/>
          <w:b/>
          <w:bCs/>
          <w:sz w:val="28"/>
          <w:szCs w:val="28"/>
        </w:rPr>
        <w:t>:</w:t>
      </w:r>
    </w:p>
    <w:p w14:paraId="613CE9DF"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لا يستطيع العاملون مواجهة بعض ضغوط العمل من تلقاء أنفسهم ولا يستطيعون التخلص من كل مسببات هذه الضغوط، مما يحتم على منظماتهم التدخل للحد من آثارها مستخدمة أساليب أهمها</w:t>
      </w:r>
      <w:r w:rsidRPr="00DD6373">
        <w:rPr>
          <w:rFonts w:ascii="Sakkal Majalla" w:hAnsi="Sakkal Majalla" w:cs="Sakkal Majalla"/>
          <w:sz w:val="28"/>
          <w:szCs w:val="28"/>
        </w:rPr>
        <w:t>:</w:t>
      </w:r>
    </w:p>
    <w:p w14:paraId="78E4EEC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إعادة تصميم الأعمال: يقصد بتصميم العمل عملية تحديد محتوى ومهام وسلطات ومسؤوليات الوظيفة التي يقوم بها الفرد وطريقة انجازها، إضافة إلى العلاقة بين الوظائف المختلفة بهدف الوصول إلى الأهداف التنظيمية. ويجب تصميم العمل إلى حد كبير على فاعلية الفرد، فالوظيفة قد تكون مصدرا مهما من مصادر الضغط مما يحتم على التنظيمات إعادة تصميم الأعمال وذلك من خلال تجميع الأعمال بحيث يشعر العامل بقيمة ما يعمل بدل أن ينحصر عمله في أمور روتينية متكررة، وتشكيل فرق عمل لإنجاز مشروعات مكتملة، وإقامة علاقات مباشرة بين الموظفين والعملاء، وتقديم التغذية المرتدة للموظفين حول أعمالهم</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(عورتاني، 2003، 54)</w:t>
      </w:r>
    </w:p>
    <w:p w14:paraId="01A9D956"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lastRenderedPageBreak/>
        <w:t>إعادة تصميم الهيكل التنظيمي: يعرف روبنز</w:t>
      </w: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الهيكل التنظيمي بأنه "أداة نصف من خلالها إطار التنظيم ودرجة تعقده ورسمته </w:t>
      </w:r>
      <w:proofErr w:type="spellStart"/>
      <w:r w:rsidRPr="00DD6373">
        <w:rPr>
          <w:rFonts w:ascii="Sakkal Majalla" w:hAnsi="Sakkal Majalla" w:cs="Sakkal Majalla"/>
          <w:sz w:val="28"/>
          <w:szCs w:val="28"/>
          <w:rtl/>
        </w:rPr>
        <w:t>ومركزيته</w:t>
      </w:r>
      <w:proofErr w:type="spellEnd"/>
      <w:r w:rsidRPr="00DD6373">
        <w:rPr>
          <w:rFonts w:ascii="Sakkal Majalla" w:hAnsi="Sakkal Majalla" w:cs="Sakkal Majalla"/>
          <w:sz w:val="28"/>
          <w:szCs w:val="28"/>
          <w:rtl/>
        </w:rPr>
        <w:t>" فالتعقيد يشير الى تقسيم العمل ومستويات الإشراف والانتشار المكاني للوحدات التنظيمية، أما الرسمية فيقصد بها درجة اعتماد التنظيم على القواعد التشريعية والتنظيمية والإجراءات اللازمة لتوجيه السلوك التنظيمي للعاملين، ويقصد بالمركزية درجة تركز سلطة اتخاذ القرار في المستويات الإدارية العليا. ومن الملاحظ أن لمركزية القرارات وضعف المشاركة في صنعها، واتباع أساليب تنظيمية معقدة وغير مرنة والتخصص الدقيق وتقسيم العمل المبالغ فيه، وعدم وضوح الاختصاصات، وعدم تحديد المسؤولية أثراً كبيراً في إحداث الضغوط الوظيفية لدى العاملين مما يستوجب إعادة تصميم الهيكل التنظيمي لمعالجة تلك الاختلالات والحد من تأثيرها السلبي على العاملين. ويمكن إعادة التصميم بعدة طرق منها إضافة مستوى تنظيمي جديد أو خفض مستوى الإشراف أو دمج بعض الوظائف وغير ذلك</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خليفات</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والمطارنة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2010 ،</w:t>
      </w:r>
      <w:proofErr w:type="gramEnd"/>
      <w:r w:rsidRPr="00DD6373">
        <w:rPr>
          <w:rFonts w:ascii="Sakkal Majalla" w:hAnsi="Sakkal Majalla" w:cs="Sakkal Majalla"/>
          <w:sz w:val="28"/>
          <w:szCs w:val="28"/>
          <w:rtl/>
        </w:rPr>
        <w:t xml:space="preserve"> 65)</w:t>
      </w:r>
    </w:p>
    <w:p w14:paraId="6C0367D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تطوير نظم الاختيار والتعيين: وذلك باختيار الأفراد على أسس موضوعية تضمن كفاءتهم في العمل مع تمتعهم بشخصيات تتصف بالصبر وتحمل ضغط العمل</w:t>
      </w:r>
      <w:r w:rsidRPr="00DD6373">
        <w:rPr>
          <w:rFonts w:ascii="Sakkal Majalla" w:hAnsi="Sakkal Majalla" w:cs="Sakkal Majalla"/>
          <w:sz w:val="28"/>
          <w:szCs w:val="28"/>
        </w:rPr>
        <w:t>.</w:t>
      </w:r>
    </w:p>
    <w:p w14:paraId="59B2CA3E" w14:textId="389C20C4"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الإشراف الناجح: إن لبيئة العمل الملائمة التي يوفرها المشرف، وأسلوب الإشراف الذي يتبعه أثراً كبيراً في درجة الضغوط التي </w:t>
      </w:r>
      <w:proofErr w:type="spellStart"/>
      <w:r w:rsidRPr="00DD6373">
        <w:rPr>
          <w:rFonts w:ascii="Sakkal Majalla" w:hAnsi="Sakkal Majalla" w:cs="Sakkal Majalla"/>
          <w:sz w:val="28"/>
          <w:szCs w:val="28"/>
          <w:rtl/>
        </w:rPr>
        <w:t>يواجهها</w:t>
      </w:r>
      <w:proofErr w:type="spellEnd"/>
      <w:r w:rsidRPr="00DD6373">
        <w:rPr>
          <w:rFonts w:ascii="Sakkal Majalla" w:hAnsi="Sakkal Majalla" w:cs="Sakkal Majalla"/>
          <w:sz w:val="28"/>
          <w:szCs w:val="28"/>
          <w:rtl/>
        </w:rPr>
        <w:t xml:space="preserve"> الموظفون في العمل. فاذا أراد المشرف من موظفيه أن يطلعوه على اهتماماتهم ومشكلاتهم وجب عليه أن يوفر لهم المناخ الملائم للعمل، وهذا يتحقق من خلال قبول المشرف للموظفين ودعمهم ومنحهم الثقة. فالإشراف الناجح القائم على القبول والدعم والثقة يعتبر عاملا أساسيا في مواجهة حدة ضغوط العمل أو التخفيف </w:t>
      </w:r>
      <w:proofErr w:type="gramStart"/>
      <w:r w:rsidRPr="00DD6373">
        <w:rPr>
          <w:rFonts w:ascii="Sakkal Majalla" w:hAnsi="Sakkal Majalla" w:cs="Sakkal Majalla"/>
          <w:sz w:val="28"/>
          <w:szCs w:val="28"/>
          <w:rtl/>
        </w:rPr>
        <w:t xml:space="preserve">منها </w:t>
      </w:r>
      <w:r w:rsidR="000254F1">
        <w:rPr>
          <w:rFonts w:ascii="Sakkal Majalla" w:hAnsi="Sakkal Majalla" w:cs="Sakkal Majalla" w:hint="cs"/>
          <w:sz w:val="28"/>
          <w:szCs w:val="28"/>
          <w:rtl/>
        </w:rPr>
        <w:t>:</w:t>
      </w:r>
      <w:proofErr w:type="gramEnd"/>
    </w:p>
    <w:p w14:paraId="3B058191" w14:textId="77777777" w:rsidR="000A5DA9" w:rsidRPr="000254F1" w:rsidRDefault="000A5DA9" w:rsidP="000254F1">
      <w:pPr>
        <w:pStyle w:val="a5"/>
        <w:numPr>
          <w:ilvl w:val="0"/>
          <w:numId w:val="40"/>
        </w:numPr>
        <w:spacing w:line="360" w:lineRule="auto"/>
        <w:jc w:val="both"/>
        <w:rPr>
          <w:rFonts w:ascii="Sakkal Majalla" w:hAnsi="Sakkal Majalla" w:cs="Sakkal Majalla"/>
          <w:sz w:val="28"/>
          <w:szCs w:val="28"/>
        </w:rPr>
      </w:pPr>
      <w:r w:rsidRPr="000254F1">
        <w:rPr>
          <w:rFonts w:ascii="Sakkal Majalla" w:hAnsi="Sakkal Majalla" w:cs="Sakkal Majalla"/>
          <w:sz w:val="28"/>
          <w:szCs w:val="28"/>
          <w:rtl/>
        </w:rPr>
        <w:t>اتباع نظم عادلة للحوافز وتقييم الأداء: إن إحساس العاملين بأن أداءهم يقيم بشكل موضوعي وعادل وأنهم يحصلون على حقهم المناسب من التقدير المادي والمعنوي يسهم في تقليص ضغوط العمل لديهم ويخفف من آثارها إلى حد كبير</w:t>
      </w:r>
      <w:r w:rsidRPr="000254F1">
        <w:rPr>
          <w:rFonts w:ascii="Sakkal Majalla" w:hAnsi="Sakkal Majalla" w:cs="Sakkal Majalla"/>
          <w:sz w:val="28"/>
          <w:szCs w:val="28"/>
        </w:rPr>
        <w:t>.</w:t>
      </w:r>
    </w:p>
    <w:p w14:paraId="5D4877BB" w14:textId="77777777" w:rsidR="000A5DA9" w:rsidRPr="000254F1" w:rsidRDefault="000A5DA9" w:rsidP="000254F1">
      <w:pPr>
        <w:pStyle w:val="a5"/>
        <w:numPr>
          <w:ilvl w:val="0"/>
          <w:numId w:val="40"/>
        </w:numPr>
        <w:spacing w:line="360" w:lineRule="auto"/>
        <w:jc w:val="both"/>
        <w:rPr>
          <w:rFonts w:ascii="Sakkal Majalla" w:hAnsi="Sakkal Majalla" w:cs="Sakkal Majalla"/>
          <w:sz w:val="28"/>
          <w:szCs w:val="28"/>
        </w:rPr>
      </w:pPr>
      <w:r w:rsidRPr="000254F1">
        <w:rPr>
          <w:rFonts w:ascii="Sakkal Majalla" w:hAnsi="Sakkal Majalla" w:cs="Sakkal Majalla"/>
          <w:sz w:val="28"/>
          <w:szCs w:val="28"/>
          <w:rtl/>
        </w:rPr>
        <w:t>تحسين بيئة العمل: إن إعادة تصميم مكان العمل والاهتمام بالإضاءة والتهوية ودرجة الحرارة والرطوبة والحد من الضوضاء والتلوث يمكن العاملين من أداء أعمالهم بسهولة ويسر ويقلل من تعرضهم للخطر ويخفف من حدة الضغوط التي يوجهونها</w:t>
      </w:r>
      <w:r w:rsidRPr="000254F1">
        <w:rPr>
          <w:rFonts w:ascii="Sakkal Majalla" w:hAnsi="Sakkal Majalla" w:cs="Sakkal Majalla"/>
          <w:sz w:val="28"/>
          <w:szCs w:val="28"/>
        </w:rPr>
        <w:t>.</w:t>
      </w:r>
    </w:p>
    <w:p w14:paraId="40263BE4" w14:textId="77777777" w:rsidR="000A5DA9" w:rsidRPr="000254F1" w:rsidRDefault="000A5DA9" w:rsidP="000254F1">
      <w:pPr>
        <w:pStyle w:val="a5"/>
        <w:numPr>
          <w:ilvl w:val="0"/>
          <w:numId w:val="40"/>
        </w:numPr>
        <w:spacing w:line="360" w:lineRule="auto"/>
        <w:jc w:val="both"/>
        <w:rPr>
          <w:rFonts w:ascii="Sakkal Majalla" w:hAnsi="Sakkal Majalla" w:cs="Sakkal Majalla"/>
          <w:sz w:val="28"/>
          <w:szCs w:val="28"/>
          <w:rtl/>
        </w:rPr>
      </w:pPr>
      <w:r w:rsidRPr="000254F1">
        <w:rPr>
          <w:rFonts w:ascii="Sakkal Majalla" w:hAnsi="Sakkal Majalla" w:cs="Sakkal Majalla"/>
          <w:sz w:val="28"/>
          <w:szCs w:val="28"/>
          <w:rtl/>
        </w:rPr>
        <w:lastRenderedPageBreak/>
        <w:t xml:space="preserve">برامج التدريب: وضع برامج خاصة تهدف إلى تنمية قدرات الفرد في التعامل مع المشكلات الخاصة بالعمل، وتنمية مهارات المتدرب على إدارة الذات، وإدارة طريقة حياته بإمداده بالأساليب والمفاهيم التي تساعده على عيش حياة أقل تأثرا بضغوط العمل (أبو </w:t>
      </w:r>
      <w:proofErr w:type="spellStart"/>
      <w:proofErr w:type="gramStart"/>
      <w:r w:rsidRPr="000254F1">
        <w:rPr>
          <w:rFonts w:ascii="Sakkal Majalla" w:hAnsi="Sakkal Majalla" w:cs="Sakkal Majalla"/>
          <w:sz w:val="28"/>
          <w:szCs w:val="28"/>
          <w:rtl/>
        </w:rPr>
        <w:t>معيلق</w:t>
      </w:r>
      <w:proofErr w:type="spellEnd"/>
      <w:r w:rsidRPr="000254F1">
        <w:rPr>
          <w:rFonts w:ascii="Sakkal Majalla" w:hAnsi="Sakkal Majalla" w:cs="Sakkal Majalla"/>
          <w:sz w:val="28"/>
          <w:szCs w:val="28"/>
          <w:rtl/>
        </w:rPr>
        <w:t xml:space="preserve"> ،</w:t>
      </w:r>
      <w:proofErr w:type="gramEnd"/>
      <w:r w:rsidRPr="000254F1">
        <w:rPr>
          <w:rFonts w:ascii="Sakkal Majalla" w:hAnsi="Sakkal Majalla" w:cs="Sakkal Majalla"/>
          <w:sz w:val="28"/>
          <w:szCs w:val="28"/>
          <w:rtl/>
        </w:rPr>
        <w:t xml:space="preserve"> </w:t>
      </w:r>
      <w:proofErr w:type="gramStart"/>
      <w:r w:rsidRPr="000254F1">
        <w:rPr>
          <w:rFonts w:ascii="Sakkal Majalla" w:hAnsi="Sakkal Majalla" w:cs="Sakkal Majalla"/>
          <w:sz w:val="28"/>
          <w:szCs w:val="28"/>
          <w:rtl/>
        </w:rPr>
        <w:t>2007 ،</w:t>
      </w:r>
      <w:proofErr w:type="gramEnd"/>
      <w:r w:rsidRPr="000254F1">
        <w:rPr>
          <w:rFonts w:ascii="Sakkal Majalla" w:hAnsi="Sakkal Majalla" w:cs="Sakkal Majalla"/>
          <w:sz w:val="28"/>
          <w:szCs w:val="28"/>
          <w:rtl/>
        </w:rPr>
        <w:t xml:space="preserve">  78)</w:t>
      </w:r>
    </w:p>
    <w:p w14:paraId="15D47671" w14:textId="52DE8C96" w:rsidR="000A5DA9" w:rsidRPr="00DD6373" w:rsidRDefault="000A5DA9" w:rsidP="000A5DA9">
      <w:pPr>
        <w:spacing w:line="360" w:lineRule="auto"/>
        <w:rPr>
          <w:rFonts w:ascii="Sakkal Majalla" w:hAnsi="Sakkal Majalla" w:cs="Sakkal Majalla"/>
          <w:b/>
          <w:bCs/>
          <w:sz w:val="28"/>
          <w:szCs w:val="28"/>
        </w:rPr>
      </w:pPr>
      <w:r w:rsidRPr="00DD6373">
        <w:rPr>
          <w:rFonts w:ascii="Sakkal Majalla" w:hAnsi="Sakkal Majalla" w:cs="Sakkal Majalla"/>
          <w:b/>
          <w:bCs/>
          <w:sz w:val="28"/>
          <w:szCs w:val="28"/>
          <w:rtl/>
        </w:rPr>
        <w:t>الولاء التنظيمي</w:t>
      </w:r>
      <w:r w:rsidRPr="00DD6373">
        <w:rPr>
          <w:rFonts w:ascii="Sakkal Majalla" w:hAnsi="Sakkal Majalla" w:cs="Sakkal Majalla"/>
          <w:b/>
          <w:bCs/>
          <w:sz w:val="28"/>
          <w:szCs w:val="28"/>
        </w:rPr>
        <w:t>:</w:t>
      </w:r>
    </w:p>
    <w:p w14:paraId="12D09403"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يعد المدخل السلوكي في دراسة الموارد البشرية من أكثر المداخل أهمية في إدارة المنظمات في الوقت الحالي، فقد اتفق أكثر الباحثين على أنه من الممكن التغلب على النقص في سائر العناصر أو إيجاد بدائل لها، ما عدا النقص في العمالة المدربة المنتمية إلى المنظمة، ولذلك فإن الاهتمام بالولاء الوظيفي، والرضا عن العمل، والدافعية له كلها ظواهر أخذت النصيب الأكبر من الجهد في جميع الدراسات ذات الطابع السلوكي، ولأهمية العنصر البشري أصبحت هذه الظواهر من الأمور المسلم بها لدى العاملين في إدارة الموارد البشرية. هذا وقد أخذ الاهتمام السلوكي جانباً مهماً من النقاش والدراسات المعنية بتطوير المنظمات، وتنمية العنصر البشري داخل التنظيم</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xml:space="preserve">( </w:t>
      </w:r>
      <w:proofErr w:type="spellStart"/>
      <w:r w:rsidRPr="00DD6373">
        <w:rPr>
          <w:rFonts w:ascii="Sakkal Majalla" w:hAnsi="Sakkal Majalla" w:cs="Sakkal Majalla"/>
          <w:sz w:val="28"/>
          <w:szCs w:val="28"/>
          <w:rtl/>
        </w:rPr>
        <w:t>سمايلي</w:t>
      </w:r>
      <w:proofErr w:type="spellEnd"/>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2011 ،</w:t>
      </w:r>
      <w:proofErr w:type="gramEnd"/>
      <w:r w:rsidRPr="00DD6373">
        <w:rPr>
          <w:rFonts w:ascii="Sakkal Majalla" w:hAnsi="Sakkal Majalla" w:cs="Sakkal Majalla"/>
          <w:sz w:val="28"/>
          <w:szCs w:val="28"/>
          <w:rtl/>
        </w:rPr>
        <w:t xml:space="preserve">  28</w:t>
      </w:r>
      <w:proofErr w:type="gramStart"/>
      <w:r w:rsidRPr="00DD6373">
        <w:rPr>
          <w:rFonts w:ascii="Sakkal Majalla" w:hAnsi="Sakkal Majalla" w:cs="Sakkal Majalla"/>
          <w:sz w:val="28"/>
          <w:szCs w:val="28"/>
          <w:rtl/>
        </w:rPr>
        <w:t>) .</w:t>
      </w:r>
      <w:proofErr w:type="gramEnd"/>
    </w:p>
    <w:p w14:paraId="66CAEB17"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تتضح أهمية الولاء الوظيفي من خلال الجهود العلمية التي تم رصدها منذ فترة طويلة من الزمن، وربما يعود هذا الجهد إلى بدايات الثورة الصناعية، ومحاولة تفسير المشكلات إلي تعاني منها المصانع والشركات المعتمدة على أساس علمي ومنطقي، والاستفادة مما قدمته العلوم الاجتماعية والسلوكية من تفسيرات لمثل تلك الظواهر. ومما لا شك فيه أن هذا الاهتمام نابع من آثار العواقب المادية المعنوية على التنظيم، إذ أن قلة الولاء للعمل وعدم الرضا عنه يكلفان المنظمة الشيء الكثير مادياً ومعنوياً وخصوصاً إذا كان الموظفون من ذوي الكفاءات، وممن لهم إنتاجية في هذه المنظمة، أو قد يكونون سبباً في اضطرابات سلوكية ونفسية في حياة الأفراد، بحيث ينعكس لاحقاً على المجتمع بأكمله، هذا من جانب، ومن جانب آخر، فقد تجد هذه المنظمات نفسها في وضع لا تحسد عليها، إذا أنها بعد كل هذا الاهتمام منها بموظفيها، وبعد إنفاقها أموالاً باهظة على تعليمهم وتدريبهم، تصطدم بحقيقة أنها لن تستفيد مما اكتسبوه من خبرات، نتيجة لإحباطهم، أو انتقالهم لمنظمات أو جهات أخرى؛ مما يؤدي إلى تراجع العمل وتدهوره، وازدياد حجم خسائرها المادية والمعنوية</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مريزق</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2009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99 )</w:t>
      </w:r>
      <w:proofErr w:type="gramEnd"/>
    </w:p>
    <w:p w14:paraId="11A9AD7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لذا فإن الاهتمام بقضية الولاء التنظيمي وعلاقتها بأسلوب تأثير القادة أمر يصب في مجال الدراسات السلوكية الإدارية، وقد حظي الولاء للمنظمة باهتمام كثير من المشتغلين بأبحاث التنظيم والسلوك التنظيمي من أرباب العلوم السلوكية، وانصب اهتمامهم على تحديد العوامل المرتبطة بالولاء التنظيمي، أو المتغيرات التي تحكم نمو عملية الولاء </w:t>
      </w:r>
      <w:r w:rsidRPr="00DD6373">
        <w:rPr>
          <w:rFonts w:ascii="Sakkal Majalla" w:hAnsi="Sakkal Majalla" w:cs="Sakkal Majalla"/>
          <w:sz w:val="28"/>
          <w:szCs w:val="28"/>
          <w:rtl/>
        </w:rPr>
        <w:lastRenderedPageBreak/>
        <w:t>التنظيمي، سواء ما له صلة مباشرة بالخصائص الديموغرافية لأعضاء التنظيم، أو خصائص المهنة التي يمارسونها، أو نوعية بناء التنظيم والمناخ التنظيمي، إضافة إل تأثيرات ظاهرة، الولاء في مسار انتظام أداء العاملين، ومخرجات المنظمة، وقد تزايد مؤخراً اهتمام المنظمات بالولاء التنظيمي؛ بسبب سعيها إلى زيادة مستوى، وإسهام موظفيها انهماكهم واستغراقهم، في رفع فعالية المنظمة كلها، إلى جانب ارتباط فكرة التسرب الوظيفي بالولاء التنظيمي</w:t>
      </w:r>
      <w:r w:rsidRPr="00DD6373">
        <w:rPr>
          <w:rFonts w:ascii="Sakkal Majalla" w:hAnsi="Sakkal Majalla" w:cs="Sakkal Majalla"/>
          <w:sz w:val="28"/>
          <w:szCs w:val="28"/>
        </w:rPr>
        <w:t>.</w:t>
      </w:r>
    </w:p>
    <w:p w14:paraId="356FAAF5"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يمثل الولاء التنظيمي مدى تطابق الفرد مع المنظمة التي يعمل فيها، ويتجلى الولاء التنظيمي، كما يرى موادي، في السمات </w:t>
      </w:r>
      <w:proofErr w:type="gramStart"/>
      <w:r w:rsidRPr="00DD6373">
        <w:rPr>
          <w:rFonts w:ascii="Sakkal Majalla" w:hAnsi="Sakkal Majalla" w:cs="Sakkal Majalla"/>
          <w:sz w:val="28"/>
          <w:szCs w:val="28"/>
          <w:rtl/>
        </w:rPr>
        <w:t>التالية</w:t>
      </w:r>
      <w:r w:rsidRPr="00DD6373">
        <w:rPr>
          <w:rFonts w:ascii="Sakkal Majalla" w:hAnsi="Sakkal Majalla" w:cs="Sakkal Majalla"/>
          <w:sz w:val="28"/>
          <w:szCs w:val="28"/>
        </w:rPr>
        <w:t>,</w:t>
      </w:r>
      <w:proofErr w:type="gramEnd"/>
      <w:r w:rsidRPr="00DD6373">
        <w:rPr>
          <w:rFonts w:ascii="Sakkal Majalla" w:hAnsi="Sakkal Majalla" w:cs="Sakkal Majalla"/>
          <w:sz w:val="28"/>
          <w:szCs w:val="28"/>
        </w:rPr>
        <w:t xml:space="preserve">: </w:t>
      </w:r>
      <w:r w:rsidRPr="00DD6373">
        <w:rPr>
          <w:rFonts w:ascii="Sakkal Majalla" w:hAnsi="Sakkal Majalla" w:cs="Sakkal Majalla"/>
          <w:sz w:val="28"/>
          <w:szCs w:val="28"/>
          <w:rtl/>
        </w:rPr>
        <w:t>استعداد الفرد لقبول أهداف المنظمة، واستعداده لبذل أقصى جهد ممكن نيابة عن المنظمة، ورغبته في الاستمرار في العمل لديها، ويعد</w:t>
      </w:r>
      <w:r w:rsidRPr="00DD6373">
        <w:rPr>
          <w:rFonts w:ascii="Sakkal Majalla" w:hAnsi="Sakkal Majalla" w:cs="Sakkal Majalla"/>
          <w:sz w:val="28"/>
          <w:szCs w:val="28"/>
        </w:rPr>
        <w:t xml:space="preserve"> Porter</w:t>
      </w:r>
      <w:r w:rsidRPr="00DD6373">
        <w:rPr>
          <w:rFonts w:ascii="Sakkal Majalla" w:hAnsi="Sakkal Majalla" w:cs="Sakkal Majalla"/>
          <w:sz w:val="28"/>
          <w:szCs w:val="28"/>
          <w:rtl/>
        </w:rPr>
        <w:t>، من أفضل الباحثين، الذين تناولوا الولاء إدارياً، فقد عرفه بأنه: قوة تطابق الفرد مع منظمته وارتباطه بها، وتوصل إلى أن هناك صفات لها تأثير كبير في تحديد الولاء التنظيمي للأفراد، وهي</w:t>
      </w:r>
      <w:r w:rsidRPr="00DD6373">
        <w:rPr>
          <w:rFonts w:ascii="Sakkal Majalla" w:hAnsi="Sakkal Majalla" w:cs="Sakkal Majalla"/>
          <w:sz w:val="28"/>
          <w:szCs w:val="28"/>
        </w:rPr>
        <w:t>:</w:t>
      </w:r>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 حجل</w:t>
      </w:r>
      <w:proofErr w:type="gramEnd"/>
      <w:r w:rsidRPr="00DD6373">
        <w:rPr>
          <w:rFonts w:ascii="Sakkal Majalla" w:hAnsi="Sakkal Majalla" w:cs="Sakkal Majalla"/>
          <w:sz w:val="28"/>
          <w:szCs w:val="28"/>
          <w:rtl/>
        </w:rPr>
        <w:t xml:space="preserve"> ، 2008 ،120</w:t>
      </w:r>
      <w:proofErr w:type="gramStart"/>
      <w:r w:rsidRPr="00DD6373">
        <w:rPr>
          <w:rFonts w:ascii="Sakkal Majalla" w:hAnsi="Sakkal Majalla" w:cs="Sakkal Majalla"/>
          <w:sz w:val="28"/>
          <w:szCs w:val="28"/>
          <w:rtl/>
        </w:rPr>
        <w:t>) :</w:t>
      </w:r>
      <w:proofErr w:type="gramEnd"/>
      <w:r w:rsidRPr="00DD6373">
        <w:rPr>
          <w:rFonts w:ascii="Sakkal Majalla" w:hAnsi="Sakkal Majalla" w:cs="Sakkal Majalla"/>
          <w:sz w:val="28"/>
          <w:szCs w:val="28"/>
          <w:rtl/>
        </w:rPr>
        <w:t xml:space="preserve"> </w:t>
      </w:r>
    </w:p>
    <w:p w14:paraId="17FE49D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اعتقاد قوي بقبول أهداف المنظمة وقيمها</w:t>
      </w:r>
      <w:r w:rsidRPr="00DD6373">
        <w:rPr>
          <w:rFonts w:ascii="Sakkal Majalla" w:hAnsi="Sakkal Majalla" w:cs="Sakkal Majalla"/>
          <w:sz w:val="28"/>
          <w:szCs w:val="28"/>
        </w:rPr>
        <w:t>.</w:t>
      </w:r>
    </w:p>
    <w:p w14:paraId="116409AA"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استعداد لبذل أقصى جهد ممكن بالنيابة عن المنظمة</w:t>
      </w:r>
      <w:r w:rsidRPr="00DD6373">
        <w:rPr>
          <w:rFonts w:ascii="Sakkal Majalla" w:hAnsi="Sakkal Majalla" w:cs="Sakkal Majalla"/>
          <w:sz w:val="28"/>
          <w:szCs w:val="28"/>
        </w:rPr>
        <w:t>.</w:t>
      </w:r>
    </w:p>
    <w:p w14:paraId="45D36D97"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رغبة قوية في المحافظة على استمرار عضويته في المنظمة</w:t>
      </w:r>
      <w:r w:rsidRPr="00DD6373">
        <w:rPr>
          <w:rFonts w:ascii="Sakkal Majalla" w:hAnsi="Sakkal Majalla" w:cs="Sakkal Majalla"/>
          <w:sz w:val="28"/>
          <w:szCs w:val="28"/>
        </w:rPr>
        <w:t>.</w:t>
      </w:r>
    </w:p>
    <w:p w14:paraId="5B20017C"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كما يرى الباحث أن مفهوم الولاء التنظيمي هو وجود علاقة موجبة بين الفرد والمنظمة تسهم بفعالية في رفع الروح المعنوية للفرد، وزيادة كفاءته الإنتاجية، وتقوية مشاعر اعتزازه بمنظمته، وتأكيد رغبته القوية في الاستمرار بالعمل لديها</w:t>
      </w:r>
      <w:r w:rsidRPr="00DD6373">
        <w:rPr>
          <w:rFonts w:ascii="Sakkal Majalla" w:hAnsi="Sakkal Majalla" w:cs="Sakkal Majalla"/>
          <w:sz w:val="28"/>
          <w:szCs w:val="28"/>
        </w:rPr>
        <w:t>.</w:t>
      </w:r>
    </w:p>
    <w:p w14:paraId="75E5E4C2"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8.1.2 العلاقة بين أساليب التأثير والولاء التنظيمي</w:t>
      </w:r>
      <w:r w:rsidRPr="00DD6373">
        <w:rPr>
          <w:rFonts w:ascii="Sakkal Majalla" w:hAnsi="Sakkal Majalla" w:cs="Sakkal Majalla"/>
          <w:b/>
          <w:bCs/>
          <w:sz w:val="28"/>
          <w:szCs w:val="28"/>
        </w:rPr>
        <w:t>:</w:t>
      </w:r>
    </w:p>
    <w:p w14:paraId="0F85EA34"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يعد الولاء التنظيمي من الموضوعات التي تشكل اهتماماً كبيراً في دراسة الإدارة المعاصرة المختصة في مجالات التطوير التنظيمي، وتنمية السلوك الإداري، فهو مفهوم يتشكل من عدة مكونات، تتضمن القناعة بأهداف المنظمة وقيمها، وبذل مزيد من الجهود لتطويرها وتفعيل دورها، والإصرار على استمرارية فعاليتها، ويمكننا القول: أن هذه المكونات لا يمكن أن تتحقق إلا من خلال الإخلاص للمنظمة والتفاني من أجلها، ويمكننا وصف هذا الموقف بأنه موقف إنساني إيجابي لا منصرف عنه</w:t>
      </w:r>
      <w:r w:rsidRPr="00DD6373">
        <w:rPr>
          <w:rFonts w:ascii="Sakkal Majalla" w:hAnsi="Sakkal Majalla" w:cs="Sakkal Majalla"/>
          <w:sz w:val="28"/>
          <w:szCs w:val="28"/>
        </w:rPr>
        <w:t>.</w:t>
      </w:r>
    </w:p>
    <w:p w14:paraId="1F768CCF"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lastRenderedPageBreak/>
        <w:t>وقد حدد</w:t>
      </w:r>
      <w:r w:rsidRPr="00DD6373">
        <w:rPr>
          <w:rFonts w:ascii="Sakkal Majalla" w:hAnsi="Sakkal Majalla" w:cs="Sakkal Majalla"/>
          <w:sz w:val="28"/>
          <w:szCs w:val="28"/>
        </w:rPr>
        <w:t xml:space="preserve"> et al, </w:t>
      </w:r>
      <w:r w:rsidRPr="00DD6373">
        <w:rPr>
          <w:rFonts w:ascii="Sakkal Majalla" w:hAnsi="Sakkal Majalla" w:cs="Sakkal Majalla"/>
          <w:sz w:val="28"/>
          <w:szCs w:val="28"/>
          <w:rtl/>
        </w:rPr>
        <w:t>الدلائل الأساسية، التي تعبر عن المعطى السلوكي للولاء التنظيمي، الذي يعبر عن توافق الموظف مع منظمته، وهي كما وضحها (التويم، 2005)</w:t>
      </w:r>
      <w:r w:rsidRPr="00DD6373">
        <w:rPr>
          <w:rFonts w:ascii="Sakkal Majalla" w:hAnsi="Sakkal Majalla" w:cs="Sakkal Majalla"/>
          <w:sz w:val="28"/>
          <w:szCs w:val="28"/>
        </w:rPr>
        <w:t>:</w:t>
      </w:r>
    </w:p>
    <w:p w14:paraId="2204925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وجود الرغبة المتزايدة عند الموظف، للبقاء في عضوية المنظمة وإثبات مكانته فيها</w:t>
      </w:r>
      <w:r w:rsidRPr="00DD6373">
        <w:rPr>
          <w:rFonts w:ascii="Sakkal Majalla" w:hAnsi="Sakkal Majalla" w:cs="Sakkal Majalla"/>
          <w:sz w:val="28"/>
          <w:szCs w:val="28"/>
        </w:rPr>
        <w:t>.</w:t>
      </w:r>
    </w:p>
    <w:p w14:paraId="246F6688"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وجود المستوى العالي من الاستعداد والقناعة، في تقديم الجهد اللازم والفعال للمنظمة</w:t>
      </w:r>
      <w:r w:rsidRPr="00DD6373">
        <w:rPr>
          <w:rFonts w:ascii="Sakkal Majalla" w:hAnsi="Sakkal Majalla" w:cs="Sakkal Majalla"/>
          <w:sz w:val="28"/>
          <w:szCs w:val="28"/>
        </w:rPr>
        <w:t>.</w:t>
      </w:r>
    </w:p>
    <w:p w14:paraId="60BD2F18"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وجود الإيمان الأكيد والقبول بقيم المنظمة، والمضي قدما من أجل تحقيق أهدافها</w:t>
      </w:r>
      <w:r w:rsidRPr="00DD6373">
        <w:rPr>
          <w:rFonts w:ascii="Sakkal Majalla" w:hAnsi="Sakkal Majalla" w:cs="Sakkal Majalla"/>
          <w:sz w:val="28"/>
          <w:szCs w:val="28"/>
        </w:rPr>
        <w:t>.</w:t>
      </w:r>
    </w:p>
    <w:p w14:paraId="54C494B1"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وبهذا يتضح أن الولاء التنظيمي، له خصائص مترابطة، بوصفه حالة نفسية تصف العلاقة بين الموظف والمنظمة، وأنه يمتلك خاصية التأثير في إرادة الموظف، إزاء بقائه أو تركه للمنظمة، فضلا عن كونه ذا أبعاد متعددة، يجمعها الولاء المؤثر والولاء المتواصل، التي تصب في مصلحة المجتمع النهائية </w:t>
      </w:r>
    </w:p>
    <w:p w14:paraId="14893680" w14:textId="7672D47E" w:rsidR="000A5DA9" w:rsidRPr="00DD6373" w:rsidRDefault="000254F1" w:rsidP="000254F1">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م</w:t>
      </w:r>
      <w:r w:rsidR="000A5DA9" w:rsidRPr="00DD6373">
        <w:rPr>
          <w:rFonts w:ascii="Sakkal Majalla" w:hAnsi="Sakkal Majalla" w:cs="Sakkal Majalla"/>
          <w:b/>
          <w:bCs/>
          <w:sz w:val="28"/>
          <w:szCs w:val="28"/>
          <w:rtl/>
        </w:rPr>
        <w:t>حددات الولاء التنظيمي</w:t>
      </w:r>
      <w:r w:rsidR="000A5DA9" w:rsidRPr="00DD6373">
        <w:rPr>
          <w:rFonts w:ascii="Sakkal Majalla" w:hAnsi="Sakkal Majalla" w:cs="Sakkal Majalla"/>
          <w:b/>
          <w:bCs/>
          <w:sz w:val="28"/>
          <w:szCs w:val="28"/>
        </w:rPr>
        <w:t>:</w:t>
      </w:r>
    </w:p>
    <w:p w14:paraId="6EFC8B10"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هناك العديد من الدراسات تطرقت إلى العوامل المؤثرة في شدة الولاء التنظيمي، ونحن بعد اطلاعنا على العديد من الدراسات حصرنا أهم هذه المحددات من وجهة نظر </w:t>
      </w:r>
      <w:proofErr w:type="gramStart"/>
      <w:r w:rsidRPr="00DD6373">
        <w:rPr>
          <w:rFonts w:ascii="Sakkal Majalla" w:hAnsi="Sakkal Majalla" w:cs="Sakkal Majalla"/>
          <w:sz w:val="28"/>
          <w:szCs w:val="28"/>
          <w:rtl/>
        </w:rPr>
        <w:t>( مريزق</w:t>
      </w:r>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2009 )</w:t>
      </w:r>
      <w:proofErr w:type="gramEnd"/>
      <w:r w:rsidRPr="00DD6373">
        <w:rPr>
          <w:rFonts w:ascii="Sakkal Majalla" w:hAnsi="Sakkal Majalla" w:cs="Sakkal Majalla"/>
          <w:sz w:val="28"/>
          <w:szCs w:val="28"/>
          <w:rtl/>
        </w:rPr>
        <w:t xml:space="preserve"> وسنوردها فيما يلي</w:t>
      </w:r>
      <w:r w:rsidRPr="00DD6373">
        <w:rPr>
          <w:rFonts w:ascii="Sakkal Majalla" w:hAnsi="Sakkal Majalla" w:cs="Sakkal Majalla"/>
          <w:sz w:val="28"/>
          <w:szCs w:val="28"/>
        </w:rPr>
        <w:t>:</w:t>
      </w:r>
    </w:p>
    <w:p w14:paraId="696FD85A"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الثقافة التنظيمية</w:t>
      </w:r>
      <w:r w:rsidRPr="00DD6373">
        <w:rPr>
          <w:rFonts w:ascii="Sakkal Majalla" w:hAnsi="Sakkal Majalla" w:cs="Sakkal Majalla"/>
          <w:b/>
          <w:bCs/>
          <w:sz w:val="28"/>
          <w:szCs w:val="28"/>
        </w:rPr>
        <w:t>:</w:t>
      </w:r>
    </w:p>
    <w:p w14:paraId="02CBD1FC"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كلما كانت الثقافة التنظيمية قوية، ساعد ذلك وسهل في كسب ولاء العمال لمؤسستهم والتزامهم بتحقيق أهدافها، وكلما كانت الثقافة التنظيمية ضعيفة كلما مال العمال إلى الإحباط والتذمر، والتخلي عن المؤسسة عندما تتاح لهم الفرصة. من هنا إذا أرادت المؤسسة كسب ولاء عمالها لابد عليها من دعم القيم المشتركة وخلق أهداف مشتركة بينها وبين عمالها، وهذه الثقافة بما أنها مستمرة بمعنى تعلم للعمال الجدد سيكون من السهل على المؤسسة كسب ولاء العمال الجدد أيضًا (المحتسب </w:t>
      </w:r>
      <w:proofErr w:type="spellStart"/>
      <w:proofErr w:type="gramStart"/>
      <w:r w:rsidRPr="00DD6373">
        <w:rPr>
          <w:rFonts w:ascii="Sakkal Majalla" w:hAnsi="Sakkal Majalla" w:cs="Sakkal Majalla"/>
          <w:sz w:val="28"/>
          <w:szCs w:val="28"/>
          <w:rtl/>
        </w:rPr>
        <w:t>والجلعود</w:t>
      </w:r>
      <w:proofErr w:type="spellEnd"/>
      <w:r w:rsidRPr="00DD6373">
        <w:rPr>
          <w:rFonts w:ascii="Sakkal Majalla" w:hAnsi="Sakkal Majalla" w:cs="Sakkal Majalla"/>
          <w:sz w:val="28"/>
          <w:szCs w:val="28"/>
          <w:rtl/>
        </w:rPr>
        <w:t xml:space="preserve"> ،</w:t>
      </w:r>
      <w:proofErr w:type="gramEnd"/>
      <w:r w:rsidRPr="00DD6373">
        <w:rPr>
          <w:rFonts w:ascii="Sakkal Majalla" w:hAnsi="Sakkal Majalla" w:cs="Sakkal Majalla"/>
          <w:sz w:val="28"/>
          <w:szCs w:val="28"/>
          <w:rtl/>
        </w:rPr>
        <w:t xml:space="preserve"> </w:t>
      </w:r>
      <w:proofErr w:type="gramStart"/>
      <w:r w:rsidRPr="00DD6373">
        <w:rPr>
          <w:rFonts w:ascii="Sakkal Majalla" w:hAnsi="Sakkal Majalla" w:cs="Sakkal Majalla"/>
          <w:sz w:val="28"/>
          <w:szCs w:val="28"/>
          <w:rtl/>
        </w:rPr>
        <w:t>2007 ،</w:t>
      </w:r>
      <w:proofErr w:type="gramEnd"/>
      <w:r w:rsidRPr="00DD6373">
        <w:rPr>
          <w:rFonts w:ascii="Sakkal Majalla" w:hAnsi="Sakkal Majalla" w:cs="Sakkal Majalla"/>
          <w:sz w:val="28"/>
          <w:szCs w:val="28"/>
          <w:rtl/>
        </w:rPr>
        <w:t xml:space="preserve"> 58)</w:t>
      </w:r>
    </w:p>
    <w:p w14:paraId="6043697E" w14:textId="77777777" w:rsidR="000A5DA9" w:rsidRPr="00DD6373" w:rsidRDefault="000A5DA9" w:rsidP="000A5DA9">
      <w:pPr>
        <w:spacing w:line="360" w:lineRule="auto"/>
        <w:jc w:val="both"/>
        <w:rPr>
          <w:rFonts w:ascii="Sakkal Majalla" w:hAnsi="Sakkal Majalla" w:cs="Sakkal Majalla"/>
          <w:b/>
          <w:bCs/>
          <w:sz w:val="28"/>
          <w:szCs w:val="28"/>
        </w:rPr>
      </w:pPr>
      <w:r w:rsidRPr="00DD6373">
        <w:rPr>
          <w:rFonts w:ascii="Sakkal Majalla" w:hAnsi="Sakkal Majalla" w:cs="Sakkal Majalla"/>
          <w:b/>
          <w:bCs/>
          <w:sz w:val="28"/>
          <w:szCs w:val="28"/>
          <w:rtl/>
        </w:rPr>
        <w:t>العدالة التنظيمية</w:t>
      </w:r>
      <w:r w:rsidRPr="00DD6373">
        <w:rPr>
          <w:rFonts w:ascii="Sakkal Majalla" w:hAnsi="Sakkal Majalla" w:cs="Sakkal Majalla"/>
          <w:b/>
          <w:bCs/>
          <w:sz w:val="28"/>
          <w:szCs w:val="28"/>
        </w:rPr>
        <w:t>:</w:t>
      </w:r>
    </w:p>
    <w:p w14:paraId="1532E26B"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Pr>
        <w:t xml:space="preserve">  </w:t>
      </w:r>
      <w:r w:rsidRPr="00DD6373">
        <w:rPr>
          <w:rFonts w:ascii="Sakkal Majalla" w:hAnsi="Sakkal Majalla" w:cs="Sakkal Majalla"/>
          <w:sz w:val="28"/>
          <w:szCs w:val="28"/>
          <w:rtl/>
        </w:rPr>
        <w:t xml:space="preserve">العدالة التنظيمية تؤثر مباشرة على رضا الأفراد سواء فيما يتعلق بالمعاملة، أو عدالة العوائد مقارنة بما قدمه العامل وعدالة الإجراءات التي تبني على أساسها القرارات وبالتالي، فإذا كانت العدالة المدركة من طرف هذا العامل إيجابية سوف يكون مستوى الرضا عنده عال وبالتالي سيشعر بالراحة والرغبة في مواصلة العمل لصالح هذه </w:t>
      </w:r>
      <w:r w:rsidRPr="00DD6373">
        <w:rPr>
          <w:rFonts w:ascii="Sakkal Majalla" w:hAnsi="Sakkal Majalla" w:cs="Sakkal Majalla"/>
          <w:sz w:val="28"/>
          <w:szCs w:val="28"/>
          <w:rtl/>
        </w:rPr>
        <w:lastRenderedPageBreak/>
        <w:t>المؤسسة، وأيضًا السعي لتحقيق أهدافها، وهذا ما يعني زيادة ولائهم للمؤسسة فقد بينت الدراسات الحديثة في مجال العدالة التنظيمية أن إدراك الفرد العامل للعدالة بأبعادها الثلاثة يؤثر على مستوى الولاء التنظيمي، والعكس صحيح بمعنى، عندما يحس الأفراد بالظلم يسعون للتخلص منه وهذا يكون إما بالابتعاد عن من ظلمهم أو بالتقليل من جهودهم (مدخلاتهم) لتتساوى مع مخرجاتهم لينخفض عندهم الشعور بعدم العدالة وهذا ما يدل على انخفاض درجة استعدادهم لتحقيق أهداف المؤسسة ومنه ولائهم لها ( النقيب ، 2013 ،52)</w:t>
      </w:r>
    </w:p>
    <w:p w14:paraId="5C24CC9B" w14:textId="03C8BD1B" w:rsidR="000A5DA9" w:rsidRPr="00DD6373" w:rsidRDefault="000A5DA9" w:rsidP="000A5DA9">
      <w:pPr>
        <w:spacing w:line="360" w:lineRule="auto"/>
        <w:jc w:val="both"/>
        <w:rPr>
          <w:rFonts w:ascii="Sakkal Majalla" w:hAnsi="Sakkal Majalla" w:cs="Sakkal Majalla"/>
          <w:b/>
          <w:bCs/>
          <w:sz w:val="28"/>
          <w:szCs w:val="28"/>
          <w:rtl/>
        </w:rPr>
      </w:pPr>
      <w:r w:rsidRPr="00DD6373">
        <w:rPr>
          <w:rFonts w:ascii="Sakkal Majalla" w:hAnsi="Sakkal Majalla" w:cs="Sakkal Majalla"/>
          <w:b/>
          <w:bCs/>
          <w:sz w:val="28"/>
          <w:szCs w:val="28"/>
          <w:rtl/>
        </w:rPr>
        <w:t>العلاقة بين ضغوط العمل والولاء التنظيمي:</w:t>
      </w:r>
    </w:p>
    <w:p w14:paraId="0ACA36D2" w14:textId="77777777" w:rsidR="000A5DA9" w:rsidRPr="00DD6373" w:rsidRDefault="000A5DA9" w:rsidP="000A5DA9">
      <w:pPr>
        <w:spacing w:line="360" w:lineRule="auto"/>
        <w:jc w:val="both"/>
        <w:rPr>
          <w:rFonts w:ascii="Sakkal Majalla" w:hAnsi="Sakkal Majalla" w:cs="Sakkal Majalla"/>
          <w:sz w:val="28"/>
          <w:szCs w:val="28"/>
        </w:rPr>
      </w:pPr>
      <w:r w:rsidRPr="00DD6373">
        <w:rPr>
          <w:rFonts w:ascii="Sakkal Majalla" w:hAnsi="Sakkal Majalla" w:cs="Sakkal Majalla"/>
          <w:sz w:val="28"/>
          <w:szCs w:val="28"/>
          <w:rtl/>
        </w:rPr>
        <w:t xml:space="preserve">لقد استطاع موضوع ضغوط العمل والتأثيرات التي تطول الولاء التنظيمي للعاملين في المنظمات على شغل بال الكثير من الباحثين والمهتمين بعلوم الإدارة والأداء التنظيمي ويرجع سبب الاهتمام والانتباه الى هذين المفهومين الى التأثيرات التي يتركها على الفرد والعاملين من تأثيرات سلوكية والموقف الذي يتخذونه تجاه المنظمة والوظائف وبالأخص ان عملية تحسين الأداء الوظيفي اصبح مطلب مهم وهدف وغاية تسعى المنظمات الى تحقيقه وذلك بالمحاولات الدائمة والعمل على تطبيق مبدأ الولاء التنظيمي للعاملين في المنظمات وكذلك العوامل على توافر العوامل التي تسعي الى تحقيق مبدأ الولاء للعاملين وفي اتجاه اخر تحاول المنظمات على ابعاد كل العوامل التي يمكن ان تقف او تعيق علمية الولاء وكذلك الأسباب والاعمال والسلوكيات التي قد تؤدي الى وجود ضغوط عمل على الموظفين العاملين لديها  . وعليه فان علمية التحسين المستمر للأداء في المنظمات تعتبر مسألة ذات أهمية كبيرة لكل العاملين في المنظمات وما لذلك تأثيرات على كل الجوانب الحياتية وهو ما يدفع الجميع الى المضي قدما وتحقيق النجاحات في العمل المؤسسي </w:t>
      </w:r>
      <w:proofErr w:type="gramStart"/>
      <w:r w:rsidRPr="00DD6373">
        <w:rPr>
          <w:rFonts w:ascii="Sakkal Majalla" w:hAnsi="Sakkal Majalla" w:cs="Sakkal Majalla"/>
          <w:sz w:val="28"/>
          <w:szCs w:val="28"/>
          <w:rtl/>
        </w:rPr>
        <w:t xml:space="preserve">( </w:t>
      </w:r>
      <w:proofErr w:type="spellStart"/>
      <w:r w:rsidRPr="00DD6373">
        <w:rPr>
          <w:rFonts w:ascii="Sakkal Majalla" w:hAnsi="Sakkal Majalla" w:cs="Sakkal Majalla"/>
          <w:sz w:val="28"/>
          <w:szCs w:val="28"/>
          <w:rtl/>
        </w:rPr>
        <w:t>سمايلي</w:t>
      </w:r>
      <w:proofErr w:type="spellEnd"/>
      <w:proofErr w:type="gramEnd"/>
      <w:r w:rsidRPr="00DD6373">
        <w:rPr>
          <w:rFonts w:ascii="Sakkal Majalla" w:hAnsi="Sakkal Majalla" w:cs="Sakkal Majalla"/>
          <w:sz w:val="28"/>
          <w:szCs w:val="28"/>
          <w:rtl/>
        </w:rPr>
        <w:t xml:space="preserve"> ، </w:t>
      </w:r>
      <w:proofErr w:type="gramStart"/>
      <w:r w:rsidRPr="00DD6373">
        <w:rPr>
          <w:rFonts w:ascii="Sakkal Majalla" w:hAnsi="Sakkal Majalla" w:cs="Sakkal Majalla"/>
          <w:sz w:val="28"/>
          <w:szCs w:val="28"/>
          <w:rtl/>
        </w:rPr>
        <w:t>2011 ،</w:t>
      </w:r>
      <w:proofErr w:type="gramEnd"/>
      <w:r w:rsidRPr="00DD6373">
        <w:rPr>
          <w:rFonts w:ascii="Sakkal Majalla" w:hAnsi="Sakkal Majalla" w:cs="Sakkal Majalla"/>
          <w:sz w:val="28"/>
          <w:szCs w:val="28"/>
          <w:rtl/>
        </w:rPr>
        <w:t xml:space="preserve"> 69)</w:t>
      </w:r>
    </w:p>
    <w:p w14:paraId="2CE555F1" w14:textId="0AA5C7F8" w:rsidR="00E20DB8" w:rsidRDefault="000A5DA9" w:rsidP="000A5DA9">
      <w:pPr>
        <w:spacing w:before="120" w:after="120" w:line="360" w:lineRule="auto"/>
        <w:rPr>
          <w:rFonts w:ascii="Sakkal Majalla" w:hAnsi="Sakkal Majalla" w:cs="Sakkal Majalla"/>
          <w:b/>
          <w:bCs/>
          <w:sz w:val="28"/>
          <w:szCs w:val="28"/>
          <w:u w:val="single"/>
          <w:rtl/>
        </w:rPr>
      </w:pPr>
      <w:r w:rsidRPr="00DD6373">
        <w:rPr>
          <w:rFonts w:ascii="Sakkal Majalla" w:hAnsi="Sakkal Majalla" w:cs="Sakkal Majalla"/>
          <w:sz w:val="28"/>
          <w:szCs w:val="28"/>
          <w:rtl/>
        </w:rPr>
        <w:t xml:space="preserve">وأصبحت عملية الضغوط التي تصيب العاملين من أكبر الاخطار التي يتعرضون اليها وأصبحت تشكل تهديدا كبيرا على مستقبلهم الوظيفي وذلك بسبب التأثيرات السلبية التي تصيب العاملين وعلى الوجه الاخر أصبحت عملية ضعف الولاء التنظيمي للعامين مكلفة للغاية للمنظمات وذلك مما يترتب عليها من أعباء إضافية نتيجة الغياب المتكرر والتسرب الوظيفي وضعف الرغبة الى العمل وعدم الرغبة في زيادة الابداع وضعف الدافع الالتزامين في العمل. </w:t>
      </w:r>
      <w:proofErr w:type="gramStart"/>
      <w:r w:rsidRPr="00DD6373">
        <w:rPr>
          <w:rFonts w:ascii="Sakkal Majalla" w:hAnsi="Sakkal Majalla" w:cs="Sakkal Majalla"/>
          <w:sz w:val="28"/>
          <w:szCs w:val="28"/>
          <w:rtl/>
        </w:rPr>
        <w:t>( مريزق</w:t>
      </w:r>
      <w:proofErr w:type="gramEnd"/>
      <w:r w:rsidRPr="00DD6373">
        <w:rPr>
          <w:rFonts w:ascii="Sakkal Majalla" w:hAnsi="Sakkal Majalla" w:cs="Sakkal Majalla"/>
          <w:sz w:val="28"/>
          <w:szCs w:val="28"/>
          <w:rtl/>
        </w:rPr>
        <w:t xml:space="preserve"> ، 2009 ،121)</w:t>
      </w:r>
    </w:p>
    <w:p w14:paraId="751ECC19" w14:textId="77777777" w:rsidR="00E20DB8" w:rsidRDefault="00E20DB8" w:rsidP="00E20DB8">
      <w:pPr>
        <w:spacing w:before="120" w:after="120" w:line="360" w:lineRule="auto"/>
        <w:rPr>
          <w:rFonts w:ascii="Sakkal Majalla" w:hAnsi="Sakkal Majalla" w:cs="Sakkal Majalla"/>
          <w:b/>
          <w:bCs/>
          <w:sz w:val="28"/>
          <w:szCs w:val="28"/>
          <w:u w:val="single"/>
          <w:rtl/>
        </w:rPr>
      </w:pPr>
    </w:p>
    <w:p w14:paraId="2E715580" w14:textId="4E387CC0" w:rsidR="00D22171" w:rsidRPr="00A61B22" w:rsidRDefault="00D22171" w:rsidP="00E20DB8">
      <w:pPr>
        <w:spacing w:before="120" w:after="120" w:line="360" w:lineRule="auto"/>
        <w:rPr>
          <w:rFonts w:ascii="Sakkal Majalla" w:hAnsi="Sakkal Majalla" w:cs="Sakkal Majalla"/>
          <w:b/>
          <w:bCs/>
          <w:sz w:val="28"/>
          <w:szCs w:val="28"/>
          <w:u w:val="single"/>
          <w:rtl/>
        </w:rPr>
      </w:pPr>
      <w:r w:rsidRPr="00A61B22">
        <w:rPr>
          <w:rFonts w:ascii="Sakkal Majalla" w:hAnsi="Sakkal Majalla" w:cs="Sakkal Majalla"/>
          <w:b/>
          <w:bCs/>
          <w:sz w:val="28"/>
          <w:szCs w:val="28"/>
          <w:u w:val="single"/>
          <w:rtl/>
        </w:rPr>
        <w:lastRenderedPageBreak/>
        <w:t>المنهجية وطرق البحث</w:t>
      </w:r>
      <w:r w:rsidR="00A74F76" w:rsidRPr="00A61B22">
        <w:rPr>
          <w:rFonts w:ascii="Sakkal Majalla" w:hAnsi="Sakkal Majalla" w:cs="Sakkal Majalla" w:hint="cs"/>
          <w:b/>
          <w:bCs/>
          <w:sz w:val="28"/>
          <w:szCs w:val="28"/>
          <w:u w:val="single"/>
          <w:rtl/>
        </w:rPr>
        <w:t>:</w:t>
      </w:r>
    </w:p>
    <w:p w14:paraId="749D8B6E" w14:textId="383FEBD4" w:rsidR="00E93922" w:rsidRPr="00032DCC" w:rsidRDefault="000A5DA9" w:rsidP="000A5DA9">
      <w:pPr>
        <w:widowControl w:val="0"/>
        <w:spacing w:before="120" w:after="120" w:line="360" w:lineRule="auto"/>
        <w:jc w:val="lowKashida"/>
        <w:rPr>
          <w:rFonts w:ascii="Sakkal Majalla" w:hAnsi="Sakkal Majalla" w:cs="Sakkal Majalla"/>
          <w:color w:val="000000" w:themeColor="text1"/>
          <w:sz w:val="28"/>
          <w:szCs w:val="28"/>
          <w:rtl/>
        </w:rPr>
      </w:pPr>
      <w:r w:rsidRPr="000A5DA9">
        <w:rPr>
          <w:rFonts w:ascii="Sakkal Majalla" w:hAnsi="Sakkal Majalla" w:cs="Sakkal Majalla"/>
          <w:color w:val="000000" w:themeColor="text1"/>
          <w:sz w:val="28"/>
          <w:szCs w:val="28"/>
          <w:rtl/>
        </w:rPr>
        <w:t>ينتهج البحث الحالي المنهج الوصفي حيث أنه ملائم لإجراءات البحث الحالي، والذي يقوم على دراسة الواقع، ويهتم بوصفة وصفاً دقيقاً ويعبر عنه بالكيف والكم، فالكيف يفسر الظاهرة وخصائصها والكمي يوضح رقمياً الظاهرة ومقدار حجمها ودرجة ارتباطها مع الظواهر المختلفة</w:t>
      </w:r>
      <w:r>
        <w:rPr>
          <w:rFonts w:ascii="Sakkal Majalla" w:hAnsi="Sakkal Majalla" w:cs="Sakkal Majalla" w:hint="cs"/>
          <w:color w:val="000000" w:themeColor="text1"/>
          <w:sz w:val="28"/>
          <w:szCs w:val="28"/>
          <w:rtl/>
        </w:rPr>
        <w:t>؟</w:t>
      </w:r>
    </w:p>
    <w:p w14:paraId="4CE9E48B" w14:textId="54453F6F" w:rsidR="00D22171" w:rsidRPr="00E93922" w:rsidRDefault="00D22171" w:rsidP="00E20DB8">
      <w:pPr>
        <w:spacing w:before="120" w:after="120" w:line="360" w:lineRule="auto"/>
        <w:rPr>
          <w:rFonts w:ascii="Sakkal Majalla" w:hAnsi="Sakkal Majalla" w:cs="Sakkal Majalla"/>
          <w:b/>
          <w:bCs/>
          <w:sz w:val="28"/>
          <w:szCs w:val="28"/>
          <w:u w:val="single"/>
          <w:rtl/>
        </w:rPr>
      </w:pPr>
      <w:r w:rsidRPr="00E93922">
        <w:rPr>
          <w:rFonts w:ascii="Sakkal Majalla" w:hAnsi="Sakkal Majalla" w:cs="Sakkal Majalla"/>
          <w:b/>
          <w:bCs/>
          <w:sz w:val="28"/>
          <w:szCs w:val="28"/>
          <w:u w:val="single"/>
          <w:rtl/>
        </w:rPr>
        <w:t xml:space="preserve">أدوات </w:t>
      </w:r>
      <w:proofErr w:type="gramStart"/>
      <w:r w:rsidRPr="00E93922">
        <w:rPr>
          <w:rFonts w:ascii="Sakkal Majalla" w:hAnsi="Sakkal Majalla" w:cs="Sakkal Majalla"/>
          <w:b/>
          <w:bCs/>
          <w:sz w:val="28"/>
          <w:szCs w:val="28"/>
          <w:u w:val="single"/>
          <w:rtl/>
        </w:rPr>
        <w:t xml:space="preserve">الدراسة </w:t>
      </w:r>
      <w:r w:rsidR="00A74F76" w:rsidRPr="00E93922">
        <w:rPr>
          <w:rFonts w:ascii="Sakkal Majalla" w:hAnsi="Sakkal Majalla" w:cs="Sakkal Majalla" w:hint="cs"/>
          <w:b/>
          <w:bCs/>
          <w:sz w:val="28"/>
          <w:szCs w:val="28"/>
          <w:u w:val="single"/>
          <w:rtl/>
        </w:rPr>
        <w:t>:</w:t>
      </w:r>
      <w:proofErr w:type="gramEnd"/>
    </w:p>
    <w:p w14:paraId="75EEAB32" w14:textId="77777777" w:rsidR="000A5DA9" w:rsidRPr="000254F1" w:rsidRDefault="000A5DA9" w:rsidP="000254F1">
      <w:pPr>
        <w:spacing w:after="0" w:line="360" w:lineRule="auto"/>
        <w:jc w:val="both"/>
        <w:rPr>
          <w:rFonts w:ascii="Sakkal Majalla" w:hAnsi="Sakkal Majalla" w:cs="Sakkal Majalla"/>
          <w:sz w:val="28"/>
          <w:szCs w:val="28"/>
        </w:rPr>
      </w:pPr>
      <w:r w:rsidRPr="000254F1">
        <w:rPr>
          <w:rFonts w:ascii="Sakkal Majalla" w:hAnsi="Sakkal Majalla" w:cs="Sakkal Majalla"/>
          <w:sz w:val="28"/>
          <w:szCs w:val="28"/>
          <w:rtl/>
        </w:rPr>
        <w:t>تعد</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الاستبانة</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أكثر</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وسائل</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الحصول</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على</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البيانات</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من</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الأفراد</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استخداماً</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وانتشارًا،</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وتعرف الاستبانة</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 xml:space="preserve">بأنها </w:t>
      </w:r>
      <w:r w:rsidRPr="000254F1">
        <w:rPr>
          <w:rFonts w:ascii="Sakkal Majalla" w:hAnsi="Sakkal Majalla" w:cs="Sakkal Majalla"/>
          <w:sz w:val="28"/>
          <w:szCs w:val="28"/>
        </w:rPr>
        <w:t>"</w:t>
      </w:r>
      <w:r w:rsidRPr="000254F1">
        <w:rPr>
          <w:rFonts w:ascii="Sakkal Majalla" w:hAnsi="Sakkal Majalla" w:cs="Sakkal Majalla"/>
          <w:sz w:val="28"/>
          <w:szCs w:val="28"/>
          <w:rtl/>
        </w:rPr>
        <w:t xml:space="preserve"> أداة</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ذات</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أبعاد</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وبنود</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تستخدم</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للحصول</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على</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معلومات</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أو</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آراء</w:t>
      </w:r>
      <w:r w:rsidRPr="000254F1">
        <w:rPr>
          <w:rFonts w:ascii="Sakkal Majalla" w:hAnsi="Sakkal Majalla" w:cs="Sakkal Majalla"/>
          <w:sz w:val="28"/>
          <w:szCs w:val="28"/>
        </w:rPr>
        <w:t xml:space="preserve"> </w:t>
      </w:r>
      <w:proofErr w:type="spellStart"/>
      <w:r w:rsidRPr="000254F1">
        <w:rPr>
          <w:rFonts w:ascii="Sakkal Majalla" w:hAnsi="Sakkal Majalla" w:cs="Sakkal Majalla"/>
          <w:sz w:val="28"/>
          <w:szCs w:val="28"/>
          <w:rtl/>
        </w:rPr>
        <w:t>یقوم</w:t>
      </w:r>
      <w:proofErr w:type="spellEnd"/>
      <w:r w:rsidRPr="000254F1">
        <w:rPr>
          <w:rFonts w:ascii="Sakkal Majalla" w:hAnsi="Sakkal Majalla" w:cs="Sakkal Majalla"/>
          <w:sz w:val="28"/>
          <w:szCs w:val="28"/>
        </w:rPr>
        <w:t xml:space="preserve"> </w:t>
      </w:r>
      <w:r w:rsidRPr="000254F1">
        <w:rPr>
          <w:rFonts w:ascii="Sakkal Majalla" w:hAnsi="Sakkal Majalla" w:cs="Sakkal Majalla"/>
          <w:sz w:val="28"/>
          <w:szCs w:val="28"/>
          <w:rtl/>
        </w:rPr>
        <w:t>بالاستجابة</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لها المفحوص</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نفسه،</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وهي</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كتابية</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تحريرية" (الأغا</w:t>
      </w:r>
      <w:r w:rsidRPr="000254F1">
        <w:rPr>
          <w:rFonts w:ascii="Sakkal Majalla" w:hAnsi="Sakkal Majalla" w:cs="Sakkal Majalla"/>
          <w:sz w:val="28"/>
          <w:szCs w:val="28"/>
        </w:rPr>
        <w:t xml:space="preserve"> </w:t>
      </w:r>
      <w:r w:rsidRPr="000254F1">
        <w:rPr>
          <w:rFonts w:ascii="Sakkal Majalla" w:hAnsi="Sakkal Majalla" w:cs="Sakkal Majalla"/>
          <w:sz w:val="28"/>
          <w:szCs w:val="28"/>
          <w:rtl/>
        </w:rPr>
        <w:t xml:space="preserve">والأستاذ, 2004: 116). </w:t>
      </w:r>
    </w:p>
    <w:p w14:paraId="602AA3CF" w14:textId="77777777" w:rsidR="000A5DA9" w:rsidRPr="00DD6373" w:rsidRDefault="000A5DA9" w:rsidP="000A5DA9">
      <w:pPr>
        <w:pStyle w:val="a5"/>
        <w:autoSpaceDE w:val="0"/>
        <w:autoSpaceDN w:val="0"/>
        <w:adjustRightInd w:val="0"/>
        <w:spacing w:after="0" w:line="360" w:lineRule="auto"/>
        <w:ind w:left="140" w:firstLine="425"/>
        <w:jc w:val="both"/>
        <w:rPr>
          <w:rFonts w:ascii="Sakkal Majalla" w:hAnsi="Sakkal Majalla" w:cs="Sakkal Majalla"/>
          <w:sz w:val="28"/>
          <w:szCs w:val="28"/>
          <w:rtl/>
        </w:rPr>
      </w:pPr>
      <w:r w:rsidRPr="00DD6373">
        <w:rPr>
          <w:rFonts w:ascii="Sakkal Majalla" w:hAnsi="Sakkal Majalla" w:cs="Sakkal Majalla"/>
          <w:sz w:val="28"/>
          <w:szCs w:val="28"/>
          <w:rtl/>
        </w:rPr>
        <w:t>وبناءً على أهداف البحث فقد اعتمد هذا البحث على الاستبانة الواردة في بحث (خليف ومحمد (2014) والتي تكونت من الأجزاء التالية:</w:t>
      </w:r>
    </w:p>
    <w:p w14:paraId="5EDB25C6" w14:textId="77777777" w:rsidR="000A5DA9" w:rsidRPr="00DD6373" w:rsidRDefault="000A5DA9" w:rsidP="000A5DA9">
      <w:pPr>
        <w:shd w:val="clear" w:color="auto" w:fill="FFFFFF"/>
        <w:spacing w:line="360" w:lineRule="auto"/>
        <w:ind w:left="-64"/>
        <w:jc w:val="both"/>
        <w:rPr>
          <w:rFonts w:ascii="Sakkal Majalla" w:hAnsi="Sakkal Majalla" w:cs="Sakkal Majalla"/>
          <w:sz w:val="28"/>
          <w:szCs w:val="28"/>
          <w:rtl/>
        </w:rPr>
      </w:pPr>
      <w:r w:rsidRPr="00DD6373">
        <w:rPr>
          <w:rFonts w:ascii="Sakkal Majalla" w:hAnsi="Sakkal Majalla" w:cs="Sakkal Majalla"/>
          <w:b/>
          <w:bCs/>
          <w:sz w:val="28"/>
          <w:szCs w:val="28"/>
          <w:rtl/>
        </w:rPr>
        <w:t xml:space="preserve">3.3.1 الجزء الأول: </w:t>
      </w:r>
      <w:r w:rsidRPr="00DD6373">
        <w:rPr>
          <w:rFonts w:ascii="Sakkal Majalla" w:hAnsi="Sakkal Majalla" w:cs="Sakkal Majalla"/>
          <w:sz w:val="28"/>
          <w:szCs w:val="28"/>
          <w:rtl/>
        </w:rPr>
        <w:t>يشمل المتغيرات المتعلقة بالخصائص الشخصية والوظيفية لأفراد مجتمع الدراسة ممثلة في (العمر، المؤهل التعليمي، سنوات الخبرة).</w:t>
      </w:r>
    </w:p>
    <w:p w14:paraId="1844F426" w14:textId="77777777" w:rsidR="000A5DA9" w:rsidRPr="00DD6373" w:rsidRDefault="000A5DA9" w:rsidP="000A5DA9">
      <w:pPr>
        <w:shd w:val="clear" w:color="auto" w:fill="FFFFFF"/>
        <w:spacing w:line="360" w:lineRule="auto"/>
        <w:jc w:val="both"/>
        <w:rPr>
          <w:rFonts w:ascii="Sakkal Majalla" w:hAnsi="Sakkal Majalla" w:cs="Sakkal Majalla"/>
          <w:sz w:val="28"/>
          <w:szCs w:val="28"/>
          <w:rtl/>
        </w:rPr>
      </w:pPr>
      <w:r w:rsidRPr="00DD6373">
        <w:rPr>
          <w:rFonts w:ascii="Sakkal Majalla" w:hAnsi="Sakkal Majalla" w:cs="Sakkal Majalla"/>
          <w:b/>
          <w:bCs/>
          <w:sz w:val="28"/>
          <w:szCs w:val="28"/>
          <w:rtl/>
        </w:rPr>
        <w:t>3.3.2 الجزء الثاني:</w:t>
      </w:r>
      <w:r w:rsidRPr="00DD6373">
        <w:rPr>
          <w:rFonts w:ascii="Sakkal Majalla" w:hAnsi="Sakkal Majalla" w:cs="Sakkal Majalla"/>
          <w:sz w:val="28"/>
          <w:szCs w:val="28"/>
          <w:rtl/>
        </w:rPr>
        <w:t xml:space="preserve"> يتعلق بضغوط العمل وعلاقتها بالولاء التنظيمي حيث تضمن هذا الجزء ثلاثة وعشرون فقرة من أسئلة الاستبانة مقسمة على أربعة محاور رئيسية وهي: </w:t>
      </w:r>
    </w:p>
    <w:p w14:paraId="285719C4" w14:textId="331A9BFD" w:rsidR="000A5DA9" w:rsidRPr="00DD6373" w:rsidRDefault="000A5DA9" w:rsidP="000254F1">
      <w:pPr>
        <w:pStyle w:val="a5"/>
        <w:numPr>
          <w:ilvl w:val="0"/>
          <w:numId w:val="34"/>
        </w:numPr>
        <w:shd w:val="clear" w:color="auto" w:fill="FFFFFF"/>
        <w:spacing w:after="0" w:line="360" w:lineRule="auto"/>
        <w:ind w:left="368"/>
        <w:contextualSpacing w:val="0"/>
        <w:jc w:val="both"/>
        <w:rPr>
          <w:rFonts w:ascii="Sakkal Majalla" w:hAnsi="Sakkal Majalla" w:cs="Sakkal Majalla"/>
          <w:sz w:val="28"/>
          <w:szCs w:val="28"/>
        </w:rPr>
      </w:pPr>
      <w:r w:rsidRPr="00DD6373">
        <w:rPr>
          <w:rFonts w:ascii="Sakkal Majalla" w:hAnsi="Sakkal Majalla" w:cs="Sakkal Majalla"/>
          <w:sz w:val="28"/>
          <w:szCs w:val="28"/>
          <w:rtl/>
        </w:rPr>
        <w:t>المحور الأول: مسببات ضغوط العمل في إدارة الموارد البشرية في البر</w:t>
      </w:r>
      <w:r w:rsidR="000254F1">
        <w:rPr>
          <w:rFonts w:ascii="Sakkal Majalla" w:hAnsi="Sakkal Majalla" w:cs="Sakkal Majalla"/>
          <w:sz w:val="28"/>
          <w:szCs w:val="28"/>
          <w:rtl/>
        </w:rPr>
        <w:t>يد السعودي</w:t>
      </w:r>
      <w:r w:rsidRPr="00DD6373">
        <w:rPr>
          <w:rFonts w:ascii="Sakkal Majalla" w:hAnsi="Sakkal Majalla" w:cs="Sakkal Majalla"/>
          <w:sz w:val="28"/>
          <w:szCs w:val="28"/>
          <w:rtl/>
        </w:rPr>
        <w:t xml:space="preserve">. </w:t>
      </w:r>
    </w:p>
    <w:p w14:paraId="30844461" w14:textId="2273E415" w:rsidR="000A5DA9" w:rsidRPr="00DD6373" w:rsidRDefault="000A5DA9" w:rsidP="000254F1">
      <w:pPr>
        <w:pStyle w:val="a5"/>
        <w:numPr>
          <w:ilvl w:val="0"/>
          <w:numId w:val="34"/>
        </w:numPr>
        <w:shd w:val="clear" w:color="auto" w:fill="FFFFFF"/>
        <w:spacing w:after="0" w:line="360" w:lineRule="auto"/>
        <w:ind w:left="368"/>
        <w:contextualSpacing w:val="0"/>
        <w:jc w:val="both"/>
        <w:rPr>
          <w:rFonts w:ascii="Sakkal Majalla" w:hAnsi="Sakkal Majalla" w:cs="Sakkal Majalla"/>
          <w:sz w:val="28"/>
          <w:szCs w:val="28"/>
        </w:rPr>
      </w:pPr>
      <w:r w:rsidRPr="00DD6373">
        <w:rPr>
          <w:rFonts w:ascii="Sakkal Majalla" w:hAnsi="Sakkal Majalla" w:cs="Sakkal Majalla"/>
          <w:sz w:val="28"/>
          <w:szCs w:val="28"/>
          <w:rtl/>
        </w:rPr>
        <w:t>المحور الثاني: غموض الدور في إدارة ال</w:t>
      </w:r>
      <w:r w:rsidR="000254F1">
        <w:rPr>
          <w:rFonts w:ascii="Sakkal Majalla" w:hAnsi="Sakkal Majalla" w:cs="Sakkal Majalla"/>
          <w:sz w:val="28"/>
          <w:szCs w:val="28"/>
          <w:rtl/>
        </w:rPr>
        <w:t>موارد البشرية في البريد السعودي</w:t>
      </w:r>
      <w:r w:rsidRPr="00DD6373">
        <w:rPr>
          <w:rFonts w:ascii="Sakkal Majalla" w:hAnsi="Sakkal Majalla" w:cs="Sakkal Majalla"/>
          <w:sz w:val="28"/>
          <w:szCs w:val="28"/>
          <w:rtl/>
        </w:rPr>
        <w:t xml:space="preserve">. </w:t>
      </w:r>
    </w:p>
    <w:p w14:paraId="5D3FFE59" w14:textId="0245AE37" w:rsidR="000A5DA9" w:rsidRPr="00DD6373" w:rsidRDefault="000A5DA9" w:rsidP="000254F1">
      <w:pPr>
        <w:pStyle w:val="a5"/>
        <w:numPr>
          <w:ilvl w:val="0"/>
          <w:numId w:val="34"/>
        </w:numPr>
        <w:shd w:val="clear" w:color="auto" w:fill="FFFFFF"/>
        <w:spacing w:after="0" w:line="360" w:lineRule="auto"/>
        <w:ind w:left="368"/>
        <w:contextualSpacing w:val="0"/>
        <w:jc w:val="both"/>
        <w:rPr>
          <w:rFonts w:ascii="Sakkal Majalla" w:hAnsi="Sakkal Majalla" w:cs="Sakkal Majalla"/>
          <w:sz w:val="28"/>
          <w:szCs w:val="28"/>
        </w:rPr>
      </w:pPr>
      <w:r w:rsidRPr="00DD6373">
        <w:rPr>
          <w:rFonts w:ascii="Sakkal Majalla" w:hAnsi="Sakkal Majalla" w:cs="Sakkal Majalla"/>
          <w:sz w:val="28"/>
          <w:szCs w:val="28"/>
          <w:rtl/>
        </w:rPr>
        <w:t>المحور الثالث: عبء العمل وبيئة العمل المادية في إدارة ال</w:t>
      </w:r>
      <w:r w:rsidR="000254F1">
        <w:rPr>
          <w:rFonts w:ascii="Sakkal Majalla" w:hAnsi="Sakkal Majalla" w:cs="Sakkal Majalla"/>
          <w:sz w:val="28"/>
          <w:szCs w:val="28"/>
          <w:rtl/>
        </w:rPr>
        <w:t>موارد البشرية في البريد السعو</w:t>
      </w:r>
      <w:r w:rsidR="000254F1">
        <w:rPr>
          <w:rFonts w:ascii="Sakkal Majalla" w:hAnsi="Sakkal Majalla" w:cs="Sakkal Majalla" w:hint="cs"/>
          <w:sz w:val="28"/>
          <w:szCs w:val="28"/>
          <w:rtl/>
        </w:rPr>
        <w:t>دي.</w:t>
      </w:r>
      <w:r w:rsidRPr="00DD6373">
        <w:rPr>
          <w:rFonts w:ascii="Sakkal Majalla" w:hAnsi="Sakkal Majalla" w:cs="Sakkal Majalla"/>
          <w:sz w:val="28"/>
          <w:szCs w:val="28"/>
          <w:rtl/>
        </w:rPr>
        <w:t xml:space="preserve"> </w:t>
      </w:r>
    </w:p>
    <w:p w14:paraId="7B0D969D" w14:textId="74F1D17F" w:rsidR="000A5DA9" w:rsidRPr="00DD6373" w:rsidRDefault="000A5DA9" w:rsidP="000254F1">
      <w:pPr>
        <w:pStyle w:val="a5"/>
        <w:numPr>
          <w:ilvl w:val="0"/>
          <w:numId w:val="34"/>
        </w:numPr>
        <w:shd w:val="clear" w:color="auto" w:fill="FFFFFF"/>
        <w:spacing w:after="0" w:line="360" w:lineRule="auto"/>
        <w:ind w:left="368"/>
        <w:contextualSpacing w:val="0"/>
        <w:jc w:val="both"/>
        <w:rPr>
          <w:rFonts w:ascii="Sakkal Majalla" w:hAnsi="Sakkal Majalla" w:cs="Sakkal Majalla"/>
          <w:sz w:val="28"/>
          <w:szCs w:val="28"/>
        </w:rPr>
      </w:pPr>
      <w:r w:rsidRPr="00DD6373">
        <w:rPr>
          <w:rFonts w:ascii="Sakkal Majalla" w:hAnsi="Sakkal Majalla" w:cs="Sakkal Majalla"/>
          <w:sz w:val="28"/>
          <w:szCs w:val="28"/>
          <w:rtl/>
        </w:rPr>
        <w:t>المحور الرابع: الولاء التنظيمي في إدارة ال</w:t>
      </w:r>
      <w:r w:rsidR="000254F1">
        <w:rPr>
          <w:rFonts w:ascii="Sakkal Majalla" w:hAnsi="Sakkal Majalla" w:cs="Sakkal Majalla"/>
          <w:sz w:val="28"/>
          <w:szCs w:val="28"/>
          <w:rtl/>
        </w:rPr>
        <w:t>موارد البشرية في البريد السعودي</w:t>
      </w:r>
      <w:r w:rsidRPr="00DD6373">
        <w:rPr>
          <w:rFonts w:ascii="Sakkal Majalla" w:hAnsi="Sakkal Majalla" w:cs="Sakkal Majalla"/>
          <w:sz w:val="28"/>
          <w:szCs w:val="28"/>
          <w:rtl/>
        </w:rPr>
        <w:t xml:space="preserve">.  </w:t>
      </w:r>
    </w:p>
    <w:p w14:paraId="7BFEFACE" w14:textId="77777777" w:rsidR="000254F1" w:rsidRDefault="000254F1" w:rsidP="00E20DB8">
      <w:pPr>
        <w:spacing w:before="120" w:after="120" w:line="360" w:lineRule="auto"/>
        <w:rPr>
          <w:rFonts w:ascii="Sakkal Majalla" w:hAnsi="Sakkal Majalla" w:cs="Sakkal Majalla"/>
          <w:b/>
          <w:bCs/>
          <w:sz w:val="28"/>
          <w:szCs w:val="28"/>
          <w:u w:val="single"/>
          <w:rtl/>
        </w:rPr>
      </w:pPr>
    </w:p>
    <w:p w14:paraId="7FE8B2D5" w14:textId="77777777" w:rsidR="000254F1" w:rsidRDefault="000254F1" w:rsidP="00E20DB8">
      <w:pPr>
        <w:spacing w:before="120" w:after="120" w:line="360" w:lineRule="auto"/>
        <w:rPr>
          <w:rFonts w:ascii="Sakkal Majalla" w:hAnsi="Sakkal Majalla" w:cs="Sakkal Majalla"/>
          <w:b/>
          <w:bCs/>
          <w:sz w:val="28"/>
          <w:szCs w:val="28"/>
          <w:u w:val="single"/>
          <w:rtl/>
        </w:rPr>
      </w:pPr>
    </w:p>
    <w:p w14:paraId="1D219B47" w14:textId="77777777" w:rsidR="000254F1" w:rsidRDefault="000254F1" w:rsidP="00E20DB8">
      <w:pPr>
        <w:spacing w:before="120" w:after="120" w:line="360" w:lineRule="auto"/>
        <w:rPr>
          <w:rFonts w:ascii="Sakkal Majalla" w:hAnsi="Sakkal Majalla" w:cs="Sakkal Majalla"/>
          <w:b/>
          <w:bCs/>
          <w:sz w:val="28"/>
          <w:szCs w:val="28"/>
          <w:u w:val="single"/>
          <w:rtl/>
        </w:rPr>
      </w:pPr>
    </w:p>
    <w:p w14:paraId="466A5D0B" w14:textId="63A5EDCC" w:rsidR="00D22171" w:rsidRPr="00A61B22" w:rsidRDefault="00A74F76" w:rsidP="00E20DB8">
      <w:pPr>
        <w:spacing w:before="120" w:after="120" w:line="360" w:lineRule="auto"/>
        <w:rPr>
          <w:rFonts w:ascii="Sakkal Majalla" w:hAnsi="Sakkal Majalla" w:cs="Sakkal Majalla"/>
          <w:b/>
          <w:bCs/>
          <w:sz w:val="28"/>
          <w:szCs w:val="28"/>
          <w:u w:val="single"/>
          <w:rtl/>
        </w:rPr>
      </w:pPr>
      <w:r w:rsidRPr="00A61B22">
        <w:rPr>
          <w:rFonts w:ascii="Sakkal Majalla" w:hAnsi="Sakkal Majalla" w:cs="Sakkal Majalla" w:hint="cs"/>
          <w:b/>
          <w:bCs/>
          <w:sz w:val="28"/>
          <w:szCs w:val="28"/>
          <w:u w:val="single"/>
          <w:rtl/>
        </w:rPr>
        <w:lastRenderedPageBreak/>
        <w:t>حدود</w:t>
      </w:r>
      <w:r w:rsidR="00D22171" w:rsidRPr="00A61B22">
        <w:rPr>
          <w:rFonts w:ascii="Sakkal Majalla" w:hAnsi="Sakkal Majalla" w:cs="Sakkal Majalla"/>
          <w:b/>
          <w:bCs/>
          <w:sz w:val="28"/>
          <w:szCs w:val="28"/>
          <w:u w:val="single"/>
          <w:rtl/>
        </w:rPr>
        <w:t xml:space="preserve"> </w:t>
      </w:r>
      <w:proofErr w:type="gramStart"/>
      <w:r w:rsidR="00D22171" w:rsidRPr="00A61B22">
        <w:rPr>
          <w:rFonts w:ascii="Sakkal Majalla" w:hAnsi="Sakkal Majalla" w:cs="Sakkal Majalla"/>
          <w:b/>
          <w:bCs/>
          <w:sz w:val="28"/>
          <w:szCs w:val="28"/>
          <w:u w:val="single"/>
          <w:rtl/>
        </w:rPr>
        <w:t xml:space="preserve">الدراسة </w:t>
      </w:r>
      <w:r w:rsidRPr="00A61B22">
        <w:rPr>
          <w:rFonts w:ascii="Sakkal Majalla" w:hAnsi="Sakkal Majalla" w:cs="Sakkal Majalla" w:hint="cs"/>
          <w:b/>
          <w:bCs/>
          <w:sz w:val="28"/>
          <w:szCs w:val="28"/>
          <w:u w:val="single"/>
          <w:rtl/>
        </w:rPr>
        <w:t>:</w:t>
      </w:r>
      <w:proofErr w:type="gramEnd"/>
    </w:p>
    <w:p w14:paraId="6A196C92" w14:textId="6C928312" w:rsidR="004C552C" w:rsidRPr="004C552C" w:rsidRDefault="004C552C" w:rsidP="000A5DA9">
      <w:pPr>
        <w:spacing w:before="120" w:after="120" w:line="360" w:lineRule="auto"/>
        <w:jc w:val="both"/>
        <w:rPr>
          <w:rFonts w:ascii="Sakkal Majalla" w:hAnsi="Sakkal Majalla" w:cs="Sakkal Majalla"/>
          <w:b/>
          <w:bCs/>
          <w:sz w:val="28"/>
          <w:szCs w:val="28"/>
          <w:rtl/>
        </w:rPr>
      </w:pPr>
      <w:r w:rsidRPr="004C552C">
        <w:rPr>
          <w:rFonts w:ascii="Sakkal Majalla" w:hAnsi="Sakkal Majalla" w:cs="Sakkal Majalla"/>
          <w:b/>
          <w:bCs/>
          <w:sz w:val="28"/>
          <w:szCs w:val="28"/>
          <w:rtl/>
        </w:rPr>
        <w:t>الحدود الموضوعية:</w:t>
      </w:r>
      <w:r w:rsidRPr="004C552C">
        <w:rPr>
          <w:rFonts w:ascii="Sakkal Majalla" w:hAnsi="Sakkal Majalla" w:cs="Sakkal Majalla"/>
          <w:sz w:val="28"/>
          <w:szCs w:val="28"/>
          <w:rtl/>
        </w:rPr>
        <w:t xml:space="preserve"> تقتصر هذه الدراسة على " </w:t>
      </w:r>
      <w:r w:rsidR="000A5DA9">
        <w:rPr>
          <w:rFonts w:ascii="Sakkal Majalla" w:hAnsi="Sakkal Majalla" w:cs="Sakkal Majalla" w:hint="cs"/>
          <w:sz w:val="28"/>
          <w:szCs w:val="28"/>
          <w:rtl/>
        </w:rPr>
        <w:t>ضغوط العمل وعلاقتها بالولاء التنظيمي دراسة تطبيقية على العاملين في إدارة الموارد البشرية في البريد السعودي</w:t>
      </w:r>
      <w:r w:rsidRPr="004C552C">
        <w:rPr>
          <w:rFonts w:ascii="Sakkal Majalla" w:hAnsi="Sakkal Majalla" w:cs="Sakkal Majalla"/>
          <w:sz w:val="28"/>
          <w:szCs w:val="28"/>
          <w:rtl/>
        </w:rPr>
        <w:t>".</w:t>
      </w:r>
    </w:p>
    <w:p w14:paraId="6C671E4A" w14:textId="77777777" w:rsidR="004C552C" w:rsidRPr="004C552C" w:rsidRDefault="004C552C" w:rsidP="00E20DB8">
      <w:pPr>
        <w:spacing w:before="120" w:after="120" w:line="360" w:lineRule="auto"/>
        <w:jc w:val="both"/>
        <w:rPr>
          <w:rFonts w:ascii="Sakkal Majalla" w:hAnsi="Sakkal Majalla" w:cs="Sakkal Majalla"/>
          <w:sz w:val="28"/>
          <w:szCs w:val="28"/>
          <w:rtl/>
        </w:rPr>
      </w:pPr>
      <w:r w:rsidRPr="004C552C">
        <w:rPr>
          <w:rFonts w:ascii="Sakkal Majalla" w:hAnsi="Sakkal Majalla" w:cs="Sakkal Majalla"/>
          <w:b/>
          <w:bCs/>
          <w:sz w:val="28"/>
          <w:szCs w:val="28"/>
          <w:rtl/>
        </w:rPr>
        <w:t>الحدود المكانية:</w:t>
      </w:r>
      <w:r w:rsidRPr="004C552C">
        <w:rPr>
          <w:rFonts w:ascii="Sakkal Majalla" w:hAnsi="Sakkal Majalla" w:cs="Sakkal Majalla"/>
          <w:sz w:val="28"/>
          <w:szCs w:val="28"/>
          <w:rtl/>
        </w:rPr>
        <w:t xml:space="preserve"> الرياض.</w:t>
      </w:r>
    </w:p>
    <w:p w14:paraId="4B01E362" w14:textId="2D29F5B5" w:rsidR="004C552C" w:rsidRPr="004C552C" w:rsidRDefault="004C552C" w:rsidP="00E20DB8">
      <w:pPr>
        <w:spacing w:before="120" w:after="120" w:line="360" w:lineRule="auto"/>
        <w:jc w:val="both"/>
        <w:rPr>
          <w:rFonts w:ascii="Sakkal Majalla" w:hAnsi="Sakkal Majalla" w:cs="Sakkal Majalla"/>
          <w:sz w:val="28"/>
          <w:szCs w:val="28"/>
          <w:rtl/>
        </w:rPr>
      </w:pPr>
      <w:r w:rsidRPr="004C552C">
        <w:rPr>
          <w:rFonts w:ascii="Sakkal Majalla" w:hAnsi="Sakkal Majalla" w:cs="Sakkal Majalla"/>
          <w:b/>
          <w:bCs/>
          <w:sz w:val="28"/>
          <w:szCs w:val="28"/>
          <w:rtl/>
        </w:rPr>
        <w:t>الحدود الزمانية:</w:t>
      </w:r>
      <w:r w:rsidRPr="004C552C">
        <w:rPr>
          <w:rFonts w:ascii="Sakkal Majalla" w:hAnsi="Sakkal Majalla" w:cs="Sakkal Majalla"/>
          <w:sz w:val="28"/>
          <w:szCs w:val="28"/>
          <w:rtl/>
        </w:rPr>
        <w:t xml:space="preserve"> </w:t>
      </w:r>
      <w:r w:rsidRPr="004C552C">
        <w:rPr>
          <w:rFonts w:ascii="Sakkal Majalla" w:eastAsia="Arial Unicode MS" w:hAnsi="Sakkal Majalla" w:cs="Sakkal Majalla"/>
          <w:color w:val="000000" w:themeColor="text1"/>
          <w:sz w:val="28"/>
          <w:szCs w:val="28"/>
          <w:rtl/>
        </w:rPr>
        <w:t xml:space="preserve">انحصرت حدود الدراسة التطبيقية في الفترة الزمنية التي تمت فيها الدراسة خلال الفصل الدراسي </w:t>
      </w:r>
      <w:r w:rsidRPr="004C552C">
        <w:rPr>
          <w:rFonts w:ascii="Sakkal Majalla" w:eastAsia="Arial Unicode MS" w:hAnsi="Sakkal Majalla" w:cs="Sakkal Majalla" w:hint="cs"/>
          <w:color w:val="000000" w:themeColor="text1"/>
          <w:sz w:val="28"/>
          <w:szCs w:val="28"/>
          <w:rtl/>
        </w:rPr>
        <w:t>عام 2025م</w:t>
      </w:r>
      <w:r w:rsidRPr="004C552C">
        <w:rPr>
          <w:rFonts w:ascii="Sakkal Majalla" w:hAnsi="Sakkal Majalla" w:cs="Sakkal Majalla"/>
          <w:sz w:val="28"/>
          <w:szCs w:val="28"/>
          <w:rtl/>
        </w:rPr>
        <w:t>.</w:t>
      </w:r>
    </w:p>
    <w:p w14:paraId="7AE2BF73" w14:textId="77777777" w:rsidR="00E20DB8" w:rsidRDefault="00E20DB8" w:rsidP="00E20DB8">
      <w:pPr>
        <w:spacing w:before="120" w:after="120" w:line="360" w:lineRule="auto"/>
        <w:rPr>
          <w:rFonts w:ascii="Sakkal Majalla" w:hAnsi="Sakkal Majalla" w:cs="Sakkal Majalla"/>
          <w:sz w:val="28"/>
          <w:szCs w:val="28"/>
          <w:u w:val="single"/>
          <w:rtl/>
        </w:rPr>
      </w:pPr>
    </w:p>
    <w:p w14:paraId="67D7A4E6" w14:textId="77777777" w:rsidR="00E20DB8" w:rsidRDefault="00E20DB8" w:rsidP="00E20DB8">
      <w:pPr>
        <w:spacing w:before="120" w:after="120" w:line="360" w:lineRule="auto"/>
        <w:rPr>
          <w:rFonts w:ascii="Sakkal Majalla" w:hAnsi="Sakkal Majalla" w:cs="Sakkal Majalla"/>
          <w:sz w:val="28"/>
          <w:szCs w:val="28"/>
          <w:u w:val="single"/>
          <w:rtl/>
        </w:rPr>
      </w:pPr>
    </w:p>
    <w:p w14:paraId="699683AB" w14:textId="77777777" w:rsidR="00A61B22" w:rsidRDefault="00A61B22" w:rsidP="00E20DB8">
      <w:pPr>
        <w:spacing w:before="120" w:after="120" w:line="360" w:lineRule="auto"/>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ABCF5F5" w14:textId="2D3F1F0A" w:rsidR="00A74F76" w:rsidRDefault="00A74F76" w:rsidP="00E20DB8">
      <w:pPr>
        <w:spacing w:before="120" w:after="120"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67C062FA"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أبو </w:t>
      </w:r>
      <w:proofErr w:type="spellStart"/>
      <w:r w:rsidRPr="00276A3A">
        <w:rPr>
          <w:rFonts w:ascii="Sakkal Majalla" w:hAnsi="Sakkal Majalla" w:cs="Sakkal Majalla"/>
          <w:sz w:val="28"/>
          <w:szCs w:val="28"/>
          <w:rtl/>
        </w:rPr>
        <w:t>معيلق</w:t>
      </w:r>
      <w:proofErr w:type="spellEnd"/>
      <w:r w:rsidRPr="00276A3A">
        <w:rPr>
          <w:rFonts w:ascii="Sakkal Majalla" w:hAnsi="Sakkal Majalla" w:cs="Sakkal Majalla"/>
          <w:sz w:val="28"/>
          <w:szCs w:val="28"/>
          <w:rtl/>
        </w:rPr>
        <w:t>، عبد الحي، (2007)، "ضغط العمل لدى المرأة البديلة" الإرشاد النفسي، جامعة دمشق.</w:t>
      </w:r>
    </w:p>
    <w:p w14:paraId="5AA20136"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التويم، نايف، (2005)، "مستويات ضغوط العمل وسبل مواجهتها في الأجهزة الأمنية"، رسالة تطبيقية على ضباط جوازات ومرور مدينة الرياض، رسالة ماجستير غير منشورة، جامعة نايف للعلوم الأمنية، الرياض.</w:t>
      </w:r>
    </w:p>
    <w:p w14:paraId="14156024" w14:textId="77777777" w:rsidR="000254F1"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حجل، عامر، (2008)، "أثر ضغوط العمل على أداء المراجع الخارجي"، رسالة ماجستير، كلية الاقتصاد، جامعة دمشق.</w:t>
      </w:r>
    </w:p>
    <w:p w14:paraId="5B597C44" w14:textId="1CCA65A9" w:rsidR="000254F1" w:rsidRPr="000254F1" w:rsidRDefault="000254F1" w:rsidP="000254F1">
      <w:pPr>
        <w:pStyle w:val="a5"/>
        <w:numPr>
          <w:ilvl w:val="0"/>
          <w:numId w:val="38"/>
        </w:numPr>
        <w:spacing w:line="360" w:lineRule="auto"/>
        <w:rPr>
          <w:rFonts w:ascii="Sakkal Majalla" w:hAnsi="Sakkal Majalla" w:cs="Sakkal Majalla"/>
          <w:sz w:val="28"/>
          <w:szCs w:val="28"/>
        </w:rPr>
      </w:pPr>
      <w:r w:rsidRPr="000254F1">
        <w:rPr>
          <w:rFonts w:ascii="Sakkal Majalla" w:hAnsi="Sakkal Majalla" w:cs="Sakkal Majalla" w:hint="cs"/>
          <w:sz w:val="28"/>
          <w:szCs w:val="28"/>
          <w:rtl/>
        </w:rPr>
        <w:t xml:space="preserve">السبيعي، محمد (2016) </w:t>
      </w:r>
      <w:r w:rsidRPr="000254F1">
        <w:rPr>
          <w:rFonts w:ascii="Sakkal Majalla" w:hAnsi="Sakkal Majalla" w:cs="Sakkal Majalla"/>
          <w:sz w:val="28"/>
          <w:szCs w:val="28"/>
          <w:rtl/>
        </w:rPr>
        <w:t>ضغوط العمل وعلاقتها بالولاء التنظيمي</w:t>
      </w:r>
      <w:r w:rsidRPr="000254F1">
        <w:rPr>
          <w:rFonts w:ascii="Sakkal Majalla" w:hAnsi="Sakkal Majalla" w:cs="Sakkal Majalla" w:hint="cs"/>
          <w:sz w:val="28"/>
          <w:szCs w:val="28"/>
          <w:rtl/>
        </w:rPr>
        <w:t xml:space="preserve">، </w:t>
      </w:r>
      <w:r w:rsidRPr="000254F1">
        <w:rPr>
          <w:rFonts w:ascii="Sakkal Majalla" w:hAnsi="Sakkal Majalla" w:cs="Sakkal Majalla"/>
          <w:sz w:val="28"/>
          <w:szCs w:val="28"/>
          <w:rtl/>
        </w:rPr>
        <w:t>أطروحة (ماجستير)-جامعة نايف العربية للعلوم الأمنية، كلية الدرا</w:t>
      </w:r>
      <w:r>
        <w:rPr>
          <w:rFonts w:ascii="Sakkal Majalla" w:hAnsi="Sakkal Majalla" w:cs="Sakkal Majalla"/>
          <w:sz w:val="28"/>
          <w:szCs w:val="28"/>
          <w:rtl/>
        </w:rPr>
        <w:t>سات العليا، قسم العلوم الإدارية</w:t>
      </w:r>
      <w:r w:rsidRPr="000254F1">
        <w:rPr>
          <w:rFonts w:ascii="Sakkal Majalla" w:hAnsi="Sakkal Majalla" w:cs="Sakkal Majalla"/>
          <w:sz w:val="28"/>
          <w:szCs w:val="28"/>
        </w:rPr>
        <w:t>.</w:t>
      </w:r>
    </w:p>
    <w:p w14:paraId="087B439C" w14:textId="0CCEFBF7" w:rsidR="000254F1" w:rsidRDefault="000254F1" w:rsidP="000254F1">
      <w:pPr>
        <w:pStyle w:val="a5"/>
        <w:numPr>
          <w:ilvl w:val="0"/>
          <w:numId w:val="38"/>
        </w:numPr>
        <w:spacing w:line="360" w:lineRule="auto"/>
        <w:jc w:val="both"/>
        <w:rPr>
          <w:rFonts w:ascii="Sakkal Majalla" w:hAnsi="Sakkal Majalla" w:cs="Sakkal Majalla"/>
          <w:sz w:val="28"/>
          <w:szCs w:val="28"/>
        </w:rPr>
      </w:pPr>
      <w:proofErr w:type="spellStart"/>
      <w:r>
        <w:rPr>
          <w:rFonts w:ascii="Sakkal Majalla" w:hAnsi="Sakkal Majalla" w:cs="Sakkal Majalla" w:hint="cs"/>
          <w:sz w:val="28"/>
          <w:szCs w:val="28"/>
          <w:rtl/>
        </w:rPr>
        <w:t>طاوس</w:t>
      </w:r>
      <w:proofErr w:type="spellEnd"/>
      <w:r>
        <w:rPr>
          <w:rFonts w:ascii="Sakkal Majalla" w:hAnsi="Sakkal Majalla" w:cs="Sakkal Majalla" w:hint="cs"/>
          <w:sz w:val="28"/>
          <w:szCs w:val="28"/>
          <w:rtl/>
        </w:rPr>
        <w:t xml:space="preserve">، عبيد (2023) </w:t>
      </w:r>
      <w:r w:rsidRPr="000254F1">
        <w:rPr>
          <w:rFonts w:ascii="Sakkal Majalla" w:hAnsi="Sakkal Majalla" w:cs="Sakkal Majalla"/>
          <w:sz w:val="28"/>
          <w:szCs w:val="28"/>
          <w:rtl/>
        </w:rPr>
        <w:t xml:space="preserve">ضغوط العمل وعلاقتها بالولاء التنظيمي لدى الأفراد دراسة ميدانية بمركب تكرير البترول </w:t>
      </w:r>
      <w:r w:rsidRPr="000254F1">
        <w:rPr>
          <w:rFonts w:ascii="Sakkal Majalla" w:hAnsi="Sakkal Majalla" w:cs="Sakkal Majalla"/>
          <w:sz w:val="28"/>
          <w:szCs w:val="28"/>
        </w:rPr>
        <w:t>Ra1k</w:t>
      </w:r>
      <w:r w:rsidRPr="000254F1">
        <w:rPr>
          <w:rFonts w:ascii="Sakkal Majalla" w:hAnsi="Sakkal Majalla" w:cs="Sakkal Majalla"/>
          <w:sz w:val="28"/>
          <w:szCs w:val="28"/>
          <w:rtl/>
        </w:rPr>
        <w:t>- سكيكدة</w:t>
      </w:r>
      <w:r>
        <w:rPr>
          <w:rFonts w:ascii="Sakkal Majalla" w:hAnsi="Sakkal Majalla" w:cs="Sakkal Majalla" w:hint="cs"/>
          <w:sz w:val="28"/>
          <w:szCs w:val="28"/>
          <w:rtl/>
        </w:rPr>
        <w:t xml:space="preserve">، </w:t>
      </w:r>
      <w:r w:rsidRPr="000254F1">
        <w:rPr>
          <w:rFonts w:ascii="Sakkal Majalla" w:hAnsi="Sakkal Majalla" w:cs="Sakkal Majalla"/>
          <w:sz w:val="28"/>
          <w:szCs w:val="28"/>
          <w:rtl/>
        </w:rPr>
        <w:t xml:space="preserve">مجلة البحوث </w:t>
      </w:r>
      <w:proofErr w:type="gramStart"/>
      <w:r w:rsidRPr="000254F1">
        <w:rPr>
          <w:rFonts w:ascii="Sakkal Majalla" w:hAnsi="Sakkal Majalla" w:cs="Sakkal Majalla"/>
          <w:sz w:val="28"/>
          <w:szCs w:val="28"/>
          <w:rtl/>
        </w:rPr>
        <w:t>و الدراسات</w:t>
      </w:r>
      <w:proofErr w:type="gramEnd"/>
      <w:r w:rsidRPr="000254F1">
        <w:rPr>
          <w:rFonts w:ascii="Sakkal Majalla" w:hAnsi="Sakkal Majalla" w:cs="Sakkal Majalla"/>
          <w:sz w:val="28"/>
          <w:szCs w:val="28"/>
          <w:rtl/>
        </w:rPr>
        <w:t xml:space="preserve"> الإنسانية</w:t>
      </w:r>
      <w:r>
        <w:rPr>
          <w:rFonts w:ascii="Sakkal Majalla" w:hAnsi="Sakkal Majalla" w:cs="Sakkal Majalla" w:hint="cs"/>
          <w:sz w:val="28"/>
          <w:szCs w:val="28"/>
          <w:rtl/>
        </w:rPr>
        <w:t>.</w:t>
      </w:r>
    </w:p>
    <w:p w14:paraId="7BA4EFCB" w14:textId="0C59596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جلال، هناء محمد (2019) </w:t>
      </w:r>
      <w:r w:rsidRPr="000254F1">
        <w:rPr>
          <w:rFonts w:ascii="Sakkal Majalla" w:hAnsi="Sakkal Majalla" w:cs="Sakkal Majalla"/>
          <w:sz w:val="28"/>
          <w:szCs w:val="28"/>
          <w:rtl/>
        </w:rPr>
        <w:t>ضغوط العمل وعلاقتها بمستوى الالتزام التنظيمي لدى معلمي مدارس الحلقة الثانية من التعليم الأساسي بمحافظة المنوفية</w:t>
      </w:r>
      <w:r>
        <w:rPr>
          <w:rFonts w:ascii="Sakkal Majalla" w:hAnsi="Sakkal Majalla" w:cs="Sakkal Majalla" w:hint="cs"/>
          <w:sz w:val="28"/>
          <w:szCs w:val="28"/>
          <w:rtl/>
        </w:rPr>
        <w:t>، مجلة كلية التربية، بنها، مصر.</w:t>
      </w:r>
    </w:p>
    <w:p w14:paraId="131611A8"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الدوسري، سعد، (2005)، "ضغوط العمل وعلاقتها بالولاء التنظيمي في الأجهزة الأمنية"، رسالة ماجستير غير منشورة، جامعة نايف للعلوم الأمنية، الرياض.</w:t>
      </w:r>
    </w:p>
    <w:p w14:paraId="50B025EF"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الشقيرات، محمد </w:t>
      </w:r>
      <w:proofErr w:type="spellStart"/>
      <w:r w:rsidRPr="00276A3A">
        <w:rPr>
          <w:rFonts w:ascii="Sakkal Majalla" w:hAnsi="Sakkal Majalla" w:cs="Sakkal Majalla"/>
          <w:sz w:val="28"/>
          <w:szCs w:val="28"/>
          <w:rtl/>
        </w:rPr>
        <w:t>والدرابيع</w:t>
      </w:r>
      <w:proofErr w:type="spellEnd"/>
      <w:r w:rsidRPr="00276A3A">
        <w:rPr>
          <w:rFonts w:ascii="Sakkal Majalla" w:hAnsi="Sakkal Majalla" w:cs="Sakkal Majalla"/>
          <w:sz w:val="28"/>
          <w:szCs w:val="28"/>
          <w:rtl/>
        </w:rPr>
        <w:t xml:space="preserve">، ماهر </w:t>
      </w:r>
      <w:proofErr w:type="spellStart"/>
      <w:r w:rsidRPr="00276A3A">
        <w:rPr>
          <w:rFonts w:ascii="Sakkal Majalla" w:hAnsi="Sakkal Majalla" w:cs="Sakkal Majalla"/>
          <w:sz w:val="28"/>
          <w:szCs w:val="28"/>
          <w:rtl/>
        </w:rPr>
        <w:t>والقمور</w:t>
      </w:r>
      <w:proofErr w:type="spellEnd"/>
      <w:r w:rsidRPr="00276A3A">
        <w:rPr>
          <w:rFonts w:ascii="Sakkal Majalla" w:hAnsi="Sakkal Majalla" w:cs="Sakkal Majalla"/>
          <w:sz w:val="28"/>
          <w:szCs w:val="28"/>
          <w:rtl/>
        </w:rPr>
        <w:t xml:space="preserve">، محمد، (2003)، "مصادر الضغوط النفسية لدى العاملين في شركة </w:t>
      </w:r>
      <w:proofErr w:type="gramStart"/>
      <w:r w:rsidRPr="00276A3A">
        <w:rPr>
          <w:rFonts w:ascii="Sakkal Majalla" w:hAnsi="Sakkal Majalla" w:cs="Sakkal Majalla"/>
          <w:sz w:val="28"/>
          <w:szCs w:val="28"/>
          <w:rtl/>
        </w:rPr>
        <w:t>مناجم  الأردنية</w:t>
      </w:r>
      <w:proofErr w:type="gramEnd"/>
      <w:r w:rsidRPr="00276A3A">
        <w:rPr>
          <w:rFonts w:ascii="Sakkal Majalla" w:hAnsi="Sakkal Majalla" w:cs="Sakkal Majalla"/>
          <w:sz w:val="28"/>
          <w:szCs w:val="28"/>
          <w:rtl/>
        </w:rPr>
        <w:t xml:space="preserve"> والأعراض المرتبطة بها وعلاقتها ببعض العوامل الديمغرافية وتأثير ذلك على الانتماء للشركة"، مجلة الإداري، مسقط، معهد الإدارة العامة، السنة 25، العدد 157.</w:t>
      </w:r>
    </w:p>
    <w:p w14:paraId="10AC1BBE"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محمود، </w:t>
      </w:r>
      <w:proofErr w:type="spellStart"/>
      <w:r w:rsidRPr="00276A3A">
        <w:rPr>
          <w:rFonts w:ascii="Sakkal Majalla" w:hAnsi="Sakkal Majalla" w:cs="Sakkal Majalla"/>
          <w:sz w:val="28"/>
          <w:szCs w:val="28"/>
          <w:rtl/>
        </w:rPr>
        <w:t>سمايلي</w:t>
      </w:r>
      <w:proofErr w:type="spellEnd"/>
      <w:r w:rsidRPr="00276A3A">
        <w:rPr>
          <w:rFonts w:ascii="Sakkal Majalla" w:hAnsi="Sakkal Majalla" w:cs="Sakkal Majalla"/>
          <w:sz w:val="28"/>
          <w:szCs w:val="28"/>
          <w:rtl/>
        </w:rPr>
        <w:t>، (2011)، "الضغوط المهنية وعلاقتها بالرضا الوظيفي لدى مستشاري التوجيه المدرسي والمهني"، رسالة ماجستير غير منشورة، جامعة فرحات عباس طيف، كلية الآداب والعلوم الاجتماعية، الجزائر.</w:t>
      </w:r>
    </w:p>
    <w:p w14:paraId="35B0FA4D"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مريزق، عماد، (2009)، "علاقة أبعاد المناخ التنظيمي بضغوط العمل في المؤسسات الجامعية"، مجلة علوم إنسانية، السنة (6)، العدد (40).</w:t>
      </w:r>
    </w:p>
    <w:p w14:paraId="617F313D"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lastRenderedPageBreak/>
        <w:t>النمر، سعود محمد، (1994)، "دراسة تحليلية لاتجاهات العاملين نحو مستويات ضغط العمل في القطاع العام والخاص في المملكة العربية السعودية"، المجلة العربية للإدارة، المجلد (16)، العدد (2)، عمان.</w:t>
      </w:r>
    </w:p>
    <w:p w14:paraId="6790E61F"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الهنداوي، وفية أحمد، 1994، "استراتيجيات التعامل مع ضغوط العمل"، مجلة الإداري، مسقط، (معهد الإدارة العامة، العدد 58)، ص ص: 89- 129.</w:t>
      </w:r>
    </w:p>
    <w:p w14:paraId="3CD921DB"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هيجان، عبد الرحمن، (1998)، "ضغوط العمل منهج شامل للرسالة مصادرها ونتائجها وكيفية إدارتها" معهد الإدارة العامة، الرياض.</w:t>
      </w:r>
    </w:p>
    <w:p w14:paraId="70F4AC4B"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خليفات، عبد الفتاح والمطارنة، شرين. 2010م. إثر ضغوط العمل في الاداء الوظيفي. مجلة دمشق، المجلد رقم (26)، العدد رقم (2،1). </w:t>
      </w:r>
    </w:p>
    <w:p w14:paraId="75829C00"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ابو العلا، محمد. 1430ه. ضغوط العمل وأثرها على الولاء التنظيمي: دراسة تطبيقية على المدراء العاملين في وزارة الداخلية بقطاع غزة. رسالة ماجستير غير منشورة. الجامعة الاسلامية-غزه. </w:t>
      </w:r>
    </w:p>
    <w:p w14:paraId="2EA79547"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السعد، صالح ودرويش، مراد. 1429ه. اسباب ونتائج ضغوط العمل في بيئة المراجعة السعودية: دراسة استكشافية. مجلة الاقتصاد والادارة، المجلد رقم (22)، العدد رقم (1).</w:t>
      </w:r>
    </w:p>
    <w:p w14:paraId="6E168035"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النقيب، مؤيد. (2013م). العوامل التنظيمية المسببة لضغوط العمل وعلاقتها بالانتماء الوظيفي: دراسة ميدانية لعينة من المؤسسات الصحية بمحافظة الانبار.  مجلة جامعة الانبار للعلوم الاقتصادية والادارية المجلد (4) العدد (9).</w:t>
      </w:r>
    </w:p>
    <w:p w14:paraId="70417307"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 xml:space="preserve">المحتسب، لينة </w:t>
      </w:r>
      <w:proofErr w:type="gramStart"/>
      <w:r w:rsidRPr="00276A3A">
        <w:rPr>
          <w:rFonts w:ascii="Sakkal Majalla" w:hAnsi="Sakkal Majalla" w:cs="Sakkal Majalla"/>
          <w:sz w:val="28"/>
          <w:szCs w:val="28"/>
          <w:rtl/>
        </w:rPr>
        <w:t xml:space="preserve">و </w:t>
      </w:r>
      <w:proofErr w:type="spellStart"/>
      <w:r w:rsidRPr="00276A3A">
        <w:rPr>
          <w:rFonts w:ascii="Sakkal Majalla" w:hAnsi="Sakkal Majalla" w:cs="Sakkal Majalla"/>
          <w:sz w:val="28"/>
          <w:szCs w:val="28"/>
          <w:rtl/>
        </w:rPr>
        <w:t>الجلعود</w:t>
      </w:r>
      <w:proofErr w:type="spellEnd"/>
      <w:proofErr w:type="gramEnd"/>
      <w:r w:rsidRPr="00276A3A">
        <w:rPr>
          <w:rFonts w:ascii="Sakkal Majalla" w:hAnsi="Sakkal Majalla" w:cs="Sakkal Majalla"/>
          <w:sz w:val="28"/>
          <w:szCs w:val="28"/>
          <w:rtl/>
        </w:rPr>
        <w:t>، مروان. 2007م. أبعاد الولاء التنظيمي العوامل المؤثرة عليه لدى موظفي البنوك في محافظة الخليل. مجلة جامعة القدس المفتوحة للدراسات والأبحاث، العدد رقم (11).</w:t>
      </w:r>
    </w:p>
    <w:p w14:paraId="19E6C476"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عورتاني، مأمون. 2003م. العلاقة بين الولاء المهني والنمط القيادي لدى الإداريين في وزارات السلطة الوطنية. رسالة ماجستير غير منشورة، جامعة النجاح الوطنية-نابلس.</w:t>
      </w:r>
    </w:p>
    <w:p w14:paraId="450BB284"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r w:rsidRPr="00276A3A">
        <w:rPr>
          <w:rFonts w:ascii="Sakkal Majalla" w:hAnsi="Sakkal Majalla" w:cs="Sakkal Majalla"/>
          <w:sz w:val="28"/>
          <w:szCs w:val="28"/>
          <w:rtl/>
        </w:rPr>
        <w:t>عمار، تغريد. 2006م. أثر المتغيرات الداخلية على مستوى ضغط العمل لدى الهيئة الإدارية والأكاديمية في الجامعات الفلسطينية بقطاع عزة. رسالة ماجستير غير مشورة. الجامعة الإسلامية.</w:t>
      </w:r>
    </w:p>
    <w:p w14:paraId="6CCC4F03"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proofErr w:type="gramStart"/>
      <w:r w:rsidRPr="00276A3A">
        <w:rPr>
          <w:rFonts w:ascii="Sakkal Majalla" w:hAnsi="Sakkal Majalla" w:cs="Sakkal Majalla"/>
          <w:sz w:val="28"/>
          <w:szCs w:val="28"/>
          <w:rtl/>
        </w:rPr>
        <w:t>الاحمدي ،</w:t>
      </w:r>
      <w:proofErr w:type="gramEnd"/>
      <w:r w:rsidRPr="00276A3A">
        <w:rPr>
          <w:rFonts w:ascii="Sakkal Majalla" w:hAnsi="Sakkal Majalla" w:cs="Sakkal Majalla"/>
          <w:sz w:val="28"/>
          <w:szCs w:val="28"/>
          <w:rtl/>
        </w:rPr>
        <w:t xml:space="preserve"> حنان </w:t>
      </w:r>
      <w:proofErr w:type="gramStart"/>
      <w:r w:rsidRPr="00276A3A">
        <w:rPr>
          <w:rFonts w:ascii="Sakkal Majalla" w:hAnsi="Sakkal Majalla" w:cs="Sakkal Majalla"/>
          <w:sz w:val="28"/>
          <w:szCs w:val="28"/>
          <w:rtl/>
        </w:rPr>
        <w:t>( 2002</w:t>
      </w:r>
      <w:proofErr w:type="gramEnd"/>
      <w:r w:rsidRPr="00276A3A">
        <w:rPr>
          <w:rFonts w:ascii="Sakkal Majalla" w:hAnsi="Sakkal Majalla" w:cs="Sakkal Majalla"/>
          <w:sz w:val="28"/>
          <w:szCs w:val="28"/>
          <w:rtl/>
        </w:rPr>
        <w:t xml:space="preserve"> </w:t>
      </w:r>
      <w:proofErr w:type="gramStart"/>
      <w:r w:rsidRPr="00276A3A">
        <w:rPr>
          <w:rFonts w:ascii="Sakkal Majalla" w:hAnsi="Sakkal Majalla" w:cs="Sakkal Majalla"/>
          <w:sz w:val="28"/>
          <w:szCs w:val="28"/>
          <w:rtl/>
        </w:rPr>
        <w:t>) ،</w:t>
      </w:r>
      <w:proofErr w:type="gramEnd"/>
      <w:r w:rsidRPr="00276A3A">
        <w:rPr>
          <w:rFonts w:ascii="Sakkal Majalla" w:hAnsi="Sakkal Majalla" w:cs="Sakkal Majalla"/>
          <w:sz w:val="28"/>
          <w:szCs w:val="28"/>
          <w:rtl/>
        </w:rPr>
        <w:t xml:space="preserve"> ضغوط العمل لدى </w:t>
      </w:r>
      <w:proofErr w:type="gramStart"/>
      <w:r w:rsidRPr="00276A3A">
        <w:rPr>
          <w:rFonts w:ascii="Sakkal Majalla" w:hAnsi="Sakkal Majalla" w:cs="Sakkal Majalla"/>
          <w:sz w:val="28"/>
          <w:szCs w:val="28"/>
          <w:rtl/>
        </w:rPr>
        <w:t>الأطباء :</w:t>
      </w:r>
      <w:proofErr w:type="gramEnd"/>
      <w:r w:rsidRPr="00276A3A">
        <w:rPr>
          <w:rFonts w:ascii="Sakkal Majalla" w:hAnsi="Sakkal Majalla" w:cs="Sakkal Majalla"/>
          <w:sz w:val="28"/>
          <w:szCs w:val="28"/>
          <w:rtl/>
        </w:rPr>
        <w:t xml:space="preserve"> المصادر </w:t>
      </w:r>
      <w:proofErr w:type="gramStart"/>
      <w:r w:rsidRPr="00276A3A">
        <w:rPr>
          <w:rFonts w:ascii="Sakkal Majalla" w:hAnsi="Sakkal Majalla" w:cs="Sakkal Majalla"/>
          <w:sz w:val="28"/>
          <w:szCs w:val="28"/>
          <w:rtl/>
        </w:rPr>
        <w:t>والأعراض :</w:t>
      </w:r>
      <w:proofErr w:type="gramEnd"/>
      <w:r w:rsidRPr="00276A3A">
        <w:rPr>
          <w:rFonts w:ascii="Sakkal Majalla" w:hAnsi="Sakkal Majalla" w:cs="Sakkal Majalla"/>
          <w:sz w:val="28"/>
          <w:szCs w:val="28"/>
          <w:rtl/>
        </w:rPr>
        <w:t xml:space="preserve"> دراسة ميدانية للأطباء العاملين في المستشفيات الحكومية والخاصة بمدينة </w:t>
      </w:r>
      <w:proofErr w:type="gramStart"/>
      <w:r w:rsidRPr="00276A3A">
        <w:rPr>
          <w:rFonts w:ascii="Sakkal Majalla" w:hAnsi="Sakkal Majalla" w:cs="Sakkal Majalla"/>
          <w:sz w:val="28"/>
          <w:szCs w:val="28"/>
          <w:rtl/>
        </w:rPr>
        <w:t>الرياض ،</w:t>
      </w:r>
      <w:proofErr w:type="gramEnd"/>
      <w:r w:rsidRPr="00276A3A">
        <w:rPr>
          <w:rFonts w:ascii="Sakkal Majalla" w:hAnsi="Sakkal Majalla" w:cs="Sakkal Majalla"/>
          <w:sz w:val="28"/>
          <w:szCs w:val="28"/>
          <w:rtl/>
        </w:rPr>
        <w:t xml:space="preserve"> رسالة ماجستير </w:t>
      </w:r>
      <w:proofErr w:type="gramStart"/>
      <w:r w:rsidRPr="00276A3A">
        <w:rPr>
          <w:rFonts w:ascii="Sakkal Majalla" w:hAnsi="Sakkal Majalla" w:cs="Sakkal Majalla"/>
          <w:sz w:val="28"/>
          <w:szCs w:val="28"/>
          <w:rtl/>
        </w:rPr>
        <w:t>منشورة ،</w:t>
      </w:r>
      <w:proofErr w:type="gramEnd"/>
      <w:r w:rsidRPr="00276A3A">
        <w:rPr>
          <w:rFonts w:ascii="Sakkal Majalla" w:hAnsi="Sakkal Majalla" w:cs="Sakkal Majalla"/>
          <w:sz w:val="28"/>
          <w:szCs w:val="28"/>
          <w:rtl/>
        </w:rPr>
        <w:t xml:space="preserve"> معهد الإدارة </w:t>
      </w:r>
      <w:proofErr w:type="gramStart"/>
      <w:r w:rsidRPr="00276A3A">
        <w:rPr>
          <w:rFonts w:ascii="Sakkal Majalla" w:hAnsi="Sakkal Majalla" w:cs="Sakkal Majalla"/>
          <w:sz w:val="28"/>
          <w:szCs w:val="28"/>
          <w:rtl/>
        </w:rPr>
        <w:t>العامة ،</w:t>
      </w:r>
      <w:proofErr w:type="gramEnd"/>
      <w:r w:rsidRPr="00276A3A">
        <w:rPr>
          <w:rFonts w:ascii="Sakkal Majalla" w:hAnsi="Sakkal Majalla" w:cs="Sakkal Majalla"/>
          <w:sz w:val="28"/>
          <w:szCs w:val="28"/>
          <w:rtl/>
        </w:rPr>
        <w:t xml:space="preserve"> الرياض </w:t>
      </w:r>
    </w:p>
    <w:p w14:paraId="750016DB" w14:textId="77777777" w:rsidR="000254F1" w:rsidRPr="00276A3A" w:rsidRDefault="000254F1" w:rsidP="000254F1">
      <w:pPr>
        <w:pStyle w:val="a5"/>
        <w:numPr>
          <w:ilvl w:val="0"/>
          <w:numId w:val="38"/>
        </w:numPr>
        <w:spacing w:line="360" w:lineRule="auto"/>
        <w:jc w:val="both"/>
        <w:rPr>
          <w:rFonts w:ascii="Sakkal Majalla" w:hAnsi="Sakkal Majalla" w:cs="Sakkal Majalla"/>
          <w:sz w:val="28"/>
          <w:szCs w:val="28"/>
        </w:rPr>
      </w:pPr>
      <w:proofErr w:type="gramStart"/>
      <w:r w:rsidRPr="00276A3A">
        <w:rPr>
          <w:rFonts w:ascii="Sakkal Majalla" w:hAnsi="Sakkal Majalla" w:cs="Sakkal Majalla"/>
          <w:sz w:val="28"/>
          <w:szCs w:val="28"/>
          <w:rtl/>
        </w:rPr>
        <w:lastRenderedPageBreak/>
        <w:t>السالم ،</w:t>
      </w:r>
      <w:proofErr w:type="gramEnd"/>
      <w:r w:rsidRPr="00276A3A">
        <w:rPr>
          <w:rFonts w:ascii="Sakkal Majalla" w:hAnsi="Sakkal Majalla" w:cs="Sakkal Majalla"/>
          <w:sz w:val="28"/>
          <w:szCs w:val="28"/>
          <w:rtl/>
        </w:rPr>
        <w:t xml:space="preserve"> سالم محمد </w:t>
      </w:r>
      <w:proofErr w:type="gramStart"/>
      <w:r w:rsidRPr="00276A3A">
        <w:rPr>
          <w:rFonts w:ascii="Sakkal Majalla" w:hAnsi="Sakkal Majalla" w:cs="Sakkal Majalla"/>
          <w:sz w:val="28"/>
          <w:szCs w:val="28"/>
          <w:rtl/>
        </w:rPr>
        <w:t>( 1997</w:t>
      </w:r>
      <w:proofErr w:type="gramEnd"/>
      <w:r w:rsidRPr="00276A3A">
        <w:rPr>
          <w:rFonts w:ascii="Sakkal Majalla" w:hAnsi="Sakkal Majalla" w:cs="Sakkal Majalla"/>
          <w:sz w:val="28"/>
          <w:szCs w:val="28"/>
          <w:rtl/>
        </w:rPr>
        <w:t xml:space="preserve"> </w:t>
      </w:r>
      <w:proofErr w:type="gramStart"/>
      <w:r w:rsidRPr="00276A3A">
        <w:rPr>
          <w:rFonts w:ascii="Sakkal Majalla" w:hAnsi="Sakkal Majalla" w:cs="Sakkal Majalla"/>
          <w:sz w:val="28"/>
          <w:szCs w:val="28"/>
          <w:rtl/>
        </w:rPr>
        <w:t>) ،</w:t>
      </w:r>
      <w:proofErr w:type="gramEnd"/>
      <w:r w:rsidRPr="00276A3A">
        <w:rPr>
          <w:rFonts w:ascii="Sakkal Majalla" w:hAnsi="Sakkal Majalla" w:cs="Sakkal Majalla"/>
          <w:sz w:val="28"/>
          <w:szCs w:val="28"/>
          <w:rtl/>
        </w:rPr>
        <w:t xml:space="preserve"> الرضا الوظيفي للعاملين في المكتبات الجامعة </w:t>
      </w:r>
      <w:proofErr w:type="gramStart"/>
      <w:r w:rsidRPr="00276A3A">
        <w:rPr>
          <w:rFonts w:ascii="Sakkal Majalla" w:hAnsi="Sakkal Majalla" w:cs="Sakkal Majalla"/>
          <w:sz w:val="28"/>
          <w:szCs w:val="28"/>
          <w:rtl/>
        </w:rPr>
        <w:t>بالسعودية ،</w:t>
      </w:r>
      <w:proofErr w:type="gramEnd"/>
      <w:r w:rsidRPr="00276A3A">
        <w:rPr>
          <w:rFonts w:ascii="Sakkal Majalla" w:hAnsi="Sakkal Majalla" w:cs="Sakkal Majalla"/>
          <w:sz w:val="28"/>
          <w:szCs w:val="28"/>
          <w:rtl/>
        </w:rPr>
        <w:t xml:space="preserve"> </w:t>
      </w:r>
      <w:proofErr w:type="gramStart"/>
      <w:r w:rsidRPr="00276A3A">
        <w:rPr>
          <w:rFonts w:ascii="Sakkal Majalla" w:hAnsi="Sakkal Majalla" w:cs="Sakkal Majalla"/>
          <w:sz w:val="28"/>
          <w:szCs w:val="28"/>
          <w:rtl/>
        </w:rPr>
        <w:t>الرياض ،</w:t>
      </w:r>
      <w:proofErr w:type="gramEnd"/>
      <w:r w:rsidRPr="00276A3A">
        <w:rPr>
          <w:rFonts w:ascii="Sakkal Majalla" w:hAnsi="Sakkal Majalla" w:cs="Sakkal Majalla"/>
          <w:sz w:val="28"/>
          <w:szCs w:val="28"/>
          <w:rtl/>
        </w:rPr>
        <w:t xml:space="preserve"> مكتبة الملك فهد </w:t>
      </w:r>
      <w:proofErr w:type="gramStart"/>
      <w:r w:rsidRPr="00276A3A">
        <w:rPr>
          <w:rFonts w:ascii="Sakkal Majalla" w:hAnsi="Sakkal Majalla" w:cs="Sakkal Majalla"/>
          <w:sz w:val="28"/>
          <w:szCs w:val="28"/>
          <w:rtl/>
        </w:rPr>
        <w:t>الوطنية ،</w:t>
      </w:r>
      <w:proofErr w:type="gramEnd"/>
      <w:r w:rsidRPr="00276A3A">
        <w:rPr>
          <w:rFonts w:ascii="Sakkal Majalla" w:hAnsi="Sakkal Majalla" w:cs="Sakkal Majalla"/>
          <w:sz w:val="28"/>
          <w:szCs w:val="28"/>
          <w:rtl/>
        </w:rPr>
        <w:t xml:space="preserve"> </w:t>
      </w:r>
      <w:proofErr w:type="gramStart"/>
      <w:r w:rsidRPr="00276A3A">
        <w:rPr>
          <w:rFonts w:ascii="Sakkal Majalla" w:hAnsi="Sakkal Majalla" w:cs="Sakkal Majalla"/>
          <w:sz w:val="28"/>
          <w:szCs w:val="28"/>
          <w:rtl/>
        </w:rPr>
        <w:t>الرياض .</w:t>
      </w:r>
      <w:proofErr w:type="gramEnd"/>
    </w:p>
    <w:p w14:paraId="1F79B7A3" w14:textId="77777777" w:rsidR="000254F1" w:rsidRPr="000254F1" w:rsidRDefault="000254F1" w:rsidP="000254F1">
      <w:pPr>
        <w:spacing w:line="360" w:lineRule="auto"/>
        <w:jc w:val="both"/>
        <w:rPr>
          <w:rFonts w:ascii="Sakkal Majalla" w:hAnsi="Sakkal Majalla" w:cs="Sakkal Majalla"/>
          <w:b/>
          <w:bCs/>
          <w:sz w:val="28"/>
          <w:szCs w:val="28"/>
          <w:rtl/>
        </w:rPr>
      </w:pPr>
      <w:r w:rsidRPr="000254F1">
        <w:rPr>
          <w:rFonts w:ascii="Sakkal Majalla" w:hAnsi="Sakkal Majalla" w:cs="Sakkal Majalla"/>
          <w:b/>
          <w:bCs/>
          <w:sz w:val="28"/>
          <w:szCs w:val="28"/>
          <w:rtl/>
        </w:rPr>
        <w:t xml:space="preserve">المراجع الأجنبية </w:t>
      </w:r>
    </w:p>
    <w:p w14:paraId="1B86A73B" w14:textId="77777777" w:rsidR="000254F1" w:rsidRPr="00276A3A" w:rsidRDefault="000254F1" w:rsidP="000254F1">
      <w:pPr>
        <w:pStyle w:val="a5"/>
        <w:numPr>
          <w:ilvl w:val="0"/>
          <w:numId w:val="38"/>
        </w:numPr>
        <w:bidi w:val="0"/>
        <w:spacing w:line="360" w:lineRule="auto"/>
        <w:jc w:val="both"/>
        <w:rPr>
          <w:rFonts w:ascii="Sakkal Majalla" w:hAnsi="Sakkal Majalla" w:cs="Sakkal Majalla"/>
          <w:sz w:val="28"/>
          <w:szCs w:val="28"/>
        </w:rPr>
      </w:pPr>
      <w:proofErr w:type="spellStart"/>
      <w:r w:rsidRPr="00276A3A">
        <w:rPr>
          <w:rFonts w:ascii="Sakkal Majalla" w:hAnsi="Sakkal Majalla" w:cs="Sakkal Majalla"/>
          <w:sz w:val="28"/>
          <w:szCs w:val="28"/>
        </w:rPr>
        <w:t>Buchok</w:t>
      </w:r>
      <w:proofErr w:type="spellEnd"/>
      <w:r w:rsidRPr="00276A3A">
        <w:rPr>
          <w:rFonts w:ascii="Sakkal Majalla" w:hAnsi="Sakkal Majalla" w:cs="Sakkal Majalla"/>
          <w:sz w:val="28"/>
          <w:szCs w:val="28"/>
        </w:rPr>
        <w:t xml:space="preserve"> (2000) Psychological pressures faced by IT professionals McGraw-Hill, N4, New York</w:t>
      </w:r>
    </w:p>
    <w:p w14:paraId="17CA530F" w14:textId="77777777" w:rsidR="000254F1" w:rsidRPr="00276A3A" w:rsidRDefault="000254F1" w:rsidP="000254F1">
      <w:pPr>
        <w:pStyle w:val="a5"/>
        <w:numPr>
          <w:ilvl w:val="0"/>
          <w:numId w:val="38"/>
        </w:numPr>
        <w:bidi w:val="0"/>
        <w:spacing w:line="360" w:lineRule="auto"/>
        <w:jc w:val="both"/>
        <w:rPr>
          <w:rFonts w:ascii="Sakkal Majalla" w:hAnsi="Sakkal Majalla" w:cs="Sakkal Majalla"/>
          <w:sz w:val="28"/>
          <w:szCs w:val="28"/>
        </w:rPr>
      </w:pPr>
      <w:r w:rsidRPr="00276A3A">
        <w:rPr>
          <w:rFonts w:ascii="Sakkal Majalla" w:hAnsi="Sakkal Majalla" w:cs="Sakkal Majalla"/>
          <w:sz w:val="28"/>
          <w:szCs w:val="28"/>
        </w:rPr>
        <w:t>Roose (1999) Work pressures for reference service workers A Case of Employee who are Taking Further Education in University, The Journal of Human Resource and Adult Learning, vol. 4, No. 1, June PP. 104- 112.</w:t>
      </w:r>
    </w:p>
    <w:p w14:paraId="47E12B02" w14:textId="77777777" w:rsidR="000254F1" w:rsidRPr="00276A3A" w:rsidRDefault="000254F1" w:rsidP="000254F1">
      <w:pPr>
        <w:pStyle w:val="a5"/>
        <w:numPr>
          <w:ilvl w:val="0"/>
          <w:numId w:val="38"/>
        </w:numPr>
        <w:bidi w:val="0"/>
        <w:spacing w:line="360" w:lineRule="auto"/>
        <w:jc w:val="both"/>
        <w:rPr>
          <w:rFonts w:ascii="Sakkal Majalla" w:hAnsi="Sakkal Majalla" w:cs="Sakkal Majalla"/>
          <w:sz w:val="28"/>
          <w:szCs w:val="28"/>
        </w:rPr>
      </w:pPr>
      <w:r w:rsidRPr="00276A3A">
        <w:rPr>
          <w:rFonts w:ascii="Sakkal Majalla" w:hAnsi="Sakkal Majalla" w:cs="Sakkal Majalla"/>
          <w:sz w:val="28"/>
          <w:szCs w:val="28"/>
        </w:rPr>
        <w:t xml:space="preserve">Bunge (1997) Sources of work pressures for librarians and job </w:t>
      </w:r>
      <w:proofErr w:type="gramStart"/>
      <w:r w:rsidRPr="00276A3A">
        <w:rPr>
          <w:rFonts w:ascii="Sakkal Majalla" w:hAnsi="Sakkal Majalla" w:cs="Sakkal Majalla"/>
          <w:sz w:val="28"/>
          <w:szCs w:val="28"/>
        </w:rPr>
        <w:t>satisfaction ,</w:t>
      </w:r>
      <w:proofErr w:type="gramEnd"/>
      <w:r w:rsidRPr="00276A3A">
        <w:rPr>
          <w:rFonts w:ascii="Sakkal Majalla" w:hAnsi="Sakkal Majalla" w:cs="Sakkal Majalla"/>
          <w:sz w:val="28"/>
          <w:szCs w:val="28"/>
        </w:rPr>
        <w:t xml:space="preserve"> International Journal of Contemporary Hospitality Management, Vol. 22, No. 3, PP. 300- 320.</w:t>
      </w:r>
    </w:p>
    <w:p w14:paraId="451EC17C" w14:textId="77777777" w:rsidR="00D22171" w:rsidRPr="000254F1" w:rsidRDefault="00D22171" w:rsidP="000254F1">
      <w:pPr>
        <w:spacing w:before="120" w:after="120" w:line="360" w:lineRule="auto"/>
        <w:rPr>
          <w:rFonts w:ascii="Sakkal Majalla" w:hAnsi="Sakkal Majalla" w:cs="Sakkal Majalla"/>
          <w:sz w:val="28"/>
          <w:szCs w:val="28"/>
          <w:u w:val="single"/>
          <w:rtl/>
        </w:rPr>
      </w:pPr>
    </w:p>
    <w:p w14:paraId="6E52896B" w14:textId="6FA0895E" w:rsidR="009125CE" w:rsidRPr="009125CE" w:rsidRDefault="009125CE" w:rsidP="00E20DB8">
      <w:pPr>
        <w:spacing w:before="120" w:after="120" w:line="360" w:lineRule="auto"/>
        <w:jc w:val="center"/>
        <w:rPr>
          <w:rFonts w:ascii="Sakkal Majalla" w:hAnsi="Sakkal Majalla" w:cs="Sakkal Majalla"/>
          <w:b/>
          <w:bCs/>
          <w:sz w:val="28"/>
          <w:szCs w:val="28"/>
        </w:rPr>
      </w:pPr>
    </w:p>
    <w:sectPr w:rsidR="009125CE" w:rsidRPr="009125CE" w:rsidSect="00A61B22">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E6972" w14:textId="77777777" w:rsidR="00BA0F85" w:rsidRDefault="00BA0F85" w:rsidP="009125CE">
      <w:pPr>
        <w:spacing w:after="0" w:line="240" w:lineRule="auto"/>
      </w:pPr>
      <w:r>
        <w:separator/>
      </w:r>
    </w:p>
  </w:endnote>
  <w:endnote w:type="continuationSeparator" w:id="0">
    <w:p w14:paraId="439D39D3" w14:textId="77777777" w:rsidR="00BA0F85" w:rsidRDefault="00BA0F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Content>
      <w:p w14:paraId="1C547795" w14:textId="0DCBFDB5" w:rsidR="00A61B22" w:rsidRDefault="00A61B22">
        <w:pPr>
          <w:pStyle w:val="a4"/>
          <w:jc w:val="center"/>
        </w:pPr>
        <w:r>
          <w:fldChar w:fldCharType="begin"/>
        </w:r>
        <w:r>
          <w:instrText>PAGE   \* MERGEFORMAT</w:instrText>
        </w:r>
        <w:r>
          <w:fldChar w:fldCharType="separate"/>
        </w:r>
        <w:r w:rsidR="006F61A2" w:rsidRPr="006F61A2">
          <w:rPr>
            <w:noProof/>
            <w:rtl/>
            <w:lang w:val="ar-SA"/>
          </w:rPr>
          <w:t>22</w:t>
        </w:r>
        <w:r>
          <w:fldChar w:fldCharType="end"/>
        </w:r>
      </w:p>
    </w:sdtContent>
  </w:sdt>
  <w:p w14:paraId="4AEAD271" w14:textId="77777777" w:rsidR="00A61B22" w:rsidRDefault="00A61B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95224" w14:textId="77777777" w:rsidR="00BA0F85" w:rsidRDefault="00BA0F85" w:rsidP="009125CE">
      <w:pPr>
        <w:spacing w:after="0" w:line="240" w:lineRule="auto"/>
      </w:pPr>
      <w:r>
        <w:separator/>
      </w:r>
    </w:p>
  </w:footnote>
  <w:footnote w:type="continuationSeparator" w:id="0">
    <w:p w14:paraId="1D97D3F7" w14:textId="77777777" w:rsidR="00BA0F85" w:rsidRDefault="00BA0F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328"/>
    <w:multiLevelType w:val="hybridMultilevel"/>
    <w:tmpl w:val="BA5E3612"/>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B38F4"/>
    <w:multiLevelType w:val="hybridMultilevel"/>
    <w:tmpl w:val="53C04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E27FF"/>
    <w:multiLevelType w:val="hybridMultilevel"/>
    <w:tmpl w:val="FCFC1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8551E"/>
    <w:multiLevelType w:val="hybridMultilevel"/>
    <w:tmpl w:val="B358B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934EA"/>
    <w:multiLevelType w:val="hybridMultilevel"/>
    <w:tmpl w:val="B0589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A3BBA"/>
    <w:multiLevelType w:val="hybridMultilevel"/>
    <w:tmpl w:val="D6D0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20398"/>
    <w:multiLevelType w:val="hybridMultilevel"/>
    <w:tmpl w:val="CAF0F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5169A"/>
    <w:multiLevelType w:val="hybridMultilevel"/>
    <w:tmpl w:val="2048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7624F"/>
    <w:multiLevelType w:val="hybridMultilevel"/>
    <w:tmpl w:val="15C0D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6A5A9E"/>
    <w:multiLevelType w:val="multilevel"/>
    <w:tmpl w:val="35DC806A"/>
    <w:lvl w:ilvl="0">
      <w:start w:val="1"/>
      <w:numFmt w:val="decimal"/>
      <w:lvlText w:val="%1."/>
      <w:lvlJc w:val="left"/>
      <w:pPr>
        <w:ind w:left="720" w:hanging="360"/>
      </w:pPr>
    </w:lvl>
    <w:lvl w:ilvl="1">
      <w:start w:val="3"/>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0" w15:restartNumberingAfterBreak="0">
    <w:nsid w:val="28A572D4"/>
    <w:multiLevelType w:val="multilevel"/>
    <w:tmpl w:val="D752F96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1" w15:restartNumberingAfterBreak="0">
    <w:nsid w:val="2A786DAD"/>
    <w:multiLevelType w:val="hybridMultilevel"/>
    <w:tmpl w:val="C5D04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529A5"/>
    <w:multiLevelType w:val="hybridMultilevel"/>
    <w:tmpl w:val="347AB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B01C6"/>
    <w:multiLevelType w:val="hybridMultilevel"/>
    <w:tmpl w:val="61E4F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D646D"/>
    <w:multiLevelType w:val="multilevel"/>
    <w:tmpl w:val="DA102596"/>
    <w:lvl w:ilvl="0">
      <w:start w:val="2"/>
      <w:numFmt w:val="decimal"/>
      <w:lvlText w:val="%1"/>
      <w:lvlJc w:val="left"/>
      <w:pPr>
        <w:ind w:left="420" w:hanging="42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5" w15:restartNumberingAfterBreak="0">
    <w:nsid w:val="2E7B62DF"/>
    <w:multiLevelType w:val="hybridMultilevel"/>
    <w:tmpl w:val="2FF075C4"/>
    <w:lvl w:ilvl="0" w:tplc="66B0DAA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860AF1"/>
    <w:multiLevelType w:val="hybridMultilevel"/>
    <w:tmpl w:val="757CB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33CCB"/>
    <w:multiLevelType w:val="hybridMultilevel"/>
    <w:tmpl w:val="D6D0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41060B"/>
    <w:multiLevelType w:val="multilevel"/>
    <w:tmpl w:val="C63EE99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9" w15:restartNumberingAfterBreak="0">
    <w:nsid w:val="3EF62AE1"/>
    <w:multiLevelType w:val="hybridMultilevel"/>
    <w:tmpl w:val="7B26E848"/>
    <w:lvl w:ilvl="0" w:tplc="A49446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AF1CFF"/>
    <w:multiLevelType w:val="hybridMultilevel"/>
    <w:tmpl w:val="87E25276"/>
    <w:lvl w:ilvl="0" w:tplc="B88093C6">
      <w:start w:val="1"/>
      <w:numFmt w:val="arabicAlpha"/>
      <w:lvlText w:val="%1-"/>
      <w:lvlJc w:val="left"/>
      <w:pPr>
        <w:ind w:left="1440" w:hanging="720"/>
      </w:pPr>
      <w:rPr>
        <w:rFonts w:eastAsiaTheme="minorEastAsia"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D30D03"/>
    <w:multiLevelType w:val="hybridMultilevel"/>
    <w:tmpl w:val="EC9CD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B122FF"/>
    <w:multiLevelType w:val="hybridMultilevel"/>
    <w:tmpl w:val="6CCA0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E449AA"/>
    <w:multiLevelType w:val="hybridMultilevel"/>
    <w:tmpl w:val="2408AF7E"/>
    <w:lvl w:ilvl="0" w:tplc="04090001">
      <w:start w:val="1"/>
      <w:numFmt w:val="bullet"/>
      <w:lvlText w:val=""/>
      <w:lvlJc w:val="left"/>
      <w:pPr>
        <w:tabs>
          <w:tab w:val="num" w:pos="501"/>
        </w:tabs>
        <w:ind w:left="501"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FC917F5"/>
    <w:multiLevelType w:val="hybridMultilevel"/>
    <w:tmpl w:val="F0F22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0562AB"/>
    <w:multiLevelType w:val="hybridMultilevel"/>
    <w:tmpl w:val="70561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070BEB"/>
    <w:multiLevelType w:val="hybridMultilevel"/>
    <w:tmpl w:val="554E1420"/>
    <w:lvl w:ilvl="0" w:tplc="5E3CA21E">
      <w:start w:val="1"/>
      <w:numFmt w:val="decimal"/>
      <w:lvlText w:val="%1."/>
      <w:lvlJc w:val="left"/>
      <w:pPr>
        <w:ind w:left="720" w:hanging="360"/>
      </w:pPr>
      <w:rPr>
        <w:rFonts w:ascii="Traditional Arabic" w:eastAsiaTheme="minorHAnsi"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1506C"/>
    <w:multiLevelType w:val="hybridMultilevel"/>
    <w:tmpl w:val="FE767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3E783F"/>
    <w:multiLevelType w:val="hybridMultilevel"/>
    <w:tmpl w:val="A8343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D809DD"/>
    <w:multiLevelType w:val="hybridMultilevel"/>
    <w:tmpl w:val="4000D0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8A3C53"/>
    <w:multiLevelType w:val="hybridMultilevel"/>
    <w:tmpl w:val="949EE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A712ED"/>
    <w:multiLevelType w:val="hybridMultilevel"/>
    <w:tmpl w:val="164CAC4A"/>
    <w:lvl w:ilvl="0" w:tplc="98B04366">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6329B6"/>
    <w:multiLevelType w:val="hybridMultilevel"/>
    <w:tmpl w:val="29005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A129FD"/>
    <w:multiLevelType w:val="hybridMultilevel"/>
    <w:tmpl w:val="91060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82369E"/>
    <w:multiLevelType w:val="hybridMultilevel"/>
    <w:tmpl w:val="1AC0A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6B148AC"/>
    <w:multiLevelType w:val="hybridMultilevel"/>
    <w:tmpl w:val="88D4C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4C453A"/>
    <w:multiLevelType w:val="hybridMultilevel"/>
    <w:tmpl w:val="237CC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367EA4"/>
    <w:multiLevelType w:val="hybridMultilevel"/>
    <w:tmpl w:val="D4160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9061753">
    <w:abstractNumId w:val="0"/>
  </w:num>
  <w:num w:numId="2" w16cid:durableId="1065644409">
    <w:abstractNumId w:val="8"/>
  </w:num>
  <w:num w:numId="3" w16cid:durableId="2061321655">
    <w:abstractNumId w:val="34"/>
  </w:num>
  <w:num w:numId="4" w16cid:durableId="387581740">
    <w:abstractNumId w:val="15"/>
  </w:num>
  <w:num w:numId="5" w16cid:durableId="521825588">
    <w:abstractNumId w:val="29"/>
  </w:num>
  <w:num w:numId="6" w16cid:durableId="483548077">
    <w:abstractNumId w:val="16"/>
  </w:num>
  <w:num w:numId="7" w16cid:durableId="1919704943">
    <w:abstractNumId w:val="6"/>
  </w:num>
  <w:num w:numId="8" w16cid:durableId="1025904091">
    <w:abstractNumId w:val="7"/>
  </w:num>
  <w:num w:numId="9" w16cid:durableId="1316566546">
    <w:abstractNumId w:val="33"/>
  </w:num>
  <w:num w:numId="10" w16cid:durableId="2066103591">
    <w:abstractNumId w:val="26"/>
  </w:num>
  <w:num w:numId="11" w16cid:durableId="774787522">
    <w:abstractNumId w:val="3"/>
  </w:num>
  <w:num w:numId="12" w16cid:durableId="1649703123">
    <w:abstractNumId w:val="21"/>
  </w:num>
  <w:num w:numId="13" w16cid:durableId="504594418">
    <w:abstractNumId w:val="30"/>
  </w:num>
  <w:num w:numId="14" w16cid:durableId="1228999650">
    <w:abstractNumId w:val="12"/>
  </w:num>
  <w:num w:numId="15" w16cid:durableId="1556162537">
    <w:abstractNumId w:val="24"/>
  </w:num>
  <w:num w:numId="16" w16cid:durableId="560095731">
    <w:abstractNumId w:val="32"/>
  </w:num>
  <w:num w:numId="17" w16cid:durableId="2069719076">
    <w:abstractNumId w:val="22"/>
  </w:num>
  <w:num w:numId="18" w16cid:durableId="1760565412">
    <w:abstractNumId w:val="37"/>
  </w:num>
  <w:num w:numId="19" w16cid:durableId="1902448469">
    <w:abstractNumId w:val="36"/>
  </w:num>
  <w:num w:numId="20" w16cid:durableId="673460874">
    <w:abstractNumId w:val="5"/>
  </w:num>
  <w:num w:numId="21" w16cid:durableId="1464035253">
    <w:abstractNumId w:val="1"/>
  </w:num>
  <w:num w:numId="22" w16cid:durableId="210970545">
    <w:abstractNumId w:val="17"/>
  </w:num>
  <w:num w:numId="23" w16cid:durableId="1550605456">
    <w:abstractNumId w:val="2"/>
  </w:num>
  <w:num w:numId="24" w16cid:durableId="1377389071">
    <w:abstractNumId w:val="35"/>
  </w:num>
  <w:num w:numId="25" w16cid:durableId="492841560">
    <w:abstractNumId w:val="4"/>
  </w:num>
  <w:num w:numId="26" w16cid:durableId="1715277511">
    <w:abstractNumId w:val="39"/>
  </w:num>
  <w:num w:numId="27" w16cid:durableId="836920158">
    <w:abstractNumId w:val="11"/>
  </w:num>
  <w:num w:numId="28" w16cid:durableId="1108542776">
    <w:abstractNumId w:val="38"/>
  </w:num>
  <w:num w:numId="29" w16cid:durableId="809902007">
    <w:abstractNumId w:val="20"/>
  </w:num>
  <w:num w:numId="30" w16cid:durableId="1473518108">
    <w:abstractNumId w:val="19"/>
  </w:num>
  <w:num w:numId="31" w16cid:durableId="248931974">
    <w:abstractNumId w:val="9"/>
  </w:num>
  <w:num w:numId="32" w16cid:durableId="1453204444">
    <w:abstractNumId w:val="18"/>
  </w:num>
  <w:num w:numId="33" w16cid:durableId="1680964405">
    <w:abstractNumId w:val="10"/>
  </w:num>
  <w:num w:numId="34" w16cid:durableId="748697037">
    <w:abstractNumId w:val="23"/>
  </w:num>
  <w:num w:numId="35" w16cid:durableId="1296637995">
    <w:abstractNumId w:val="14"/>
  </w:num>
  <w:num w:numId="36" w16cid:durableId="1473988650">
    <w:abstractNumId w:val="25"/>
  </w:num>
  <w:num w:numId="37" w16cid:durableId="1038747385">
    <w:abstractNumId w:val="31"/>
  </w:num>
  <w:num w:numId="38" w16cid:durableId="897128510">
    <w:abstractNumId w:val="13"/>
  </w:num>
  <w:num w:numId="39" w16cid:durableId="1801650237">
    <w:abstractNumId w:val="28"/>
  </w:num>
  <w:num w:numId="40" w16cid:durableId="133827250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4F1"/>
    <w:rsid w:val="00061C47"/>
    <w:rsid w:val="000A5DA9"/>
    <w:rsid w:val="000F44B4"/>
    <w:rsid w:val="001902DB"/>
    <w:rsid w:val="001C2162"/>
    <w:rsid w:val="001D69D9"/>
    <w:rsid w:val="00320CCB"/>
    <w:rsid w:val="003662AA"/>
    <w:rsid w:val="003B51AF"/>
    <w:rsid w:val="004648E7"/>
    <w:rsid w:val="0047120C"/>
    <w:rsid w:val="004C552C"/>
    <w:rsid w:val="00590B27"/>
    <w:rsid w:val="00594E9F"/>
    <w:rsid w:val="0062761F"/>
    <w:rsid w:val="00662DAF"/>
    <w:rsid w:val="006948DE"/>
    <w:rsid w:val="006A2267"/>
    <w:rsid w:val="006F61A2"/>
    <w:rsid w:val="00732B44"/>
    <w:rsid w:val="007B0E54"/>
    <w:rsid w:val="007E3A20"/>
    <w:rsid w:val="00877AAC"/>
    <w:rsid w:val="008B6BD3"/>
    <w:rsid w:val="008F129B"/>
    <w:rsid w:val="008F1EAE"/>
    <w:rsid w:val="009125CE"/>
    <w:rsid w:val="00912AA0"/>
    <w:rsid w:val="00971AC5"/>
    <w:rsid w:val="009B6888"/>
    <w:rsid w:val="009C0161"/>
    <w:rsid w:val="009D108D"/>
    <w:rsid w:val="009E1436"/>
    <w:rsid w:val="009E5668"/>
    <w:rsid w:val="00A01E73"/>
    <w:rsid w:val="00A61B22"/>
    <w:rsid w:val="00A74F76"/>
    <w:rsid w:val="00AA79E9"/>
    <w:rsid w:val="00AB0A70"/>
    <w:rsid w:val="00B55620"/>
    <w:rsid w:val="00B63B0F"/>
    <w:rsid w:val="00B66FE4"/>
    <w:rsid w:val="00B7678A"/>
    <w:rsid w:val="00BA062A"/>
    <w:rsid w:val="00BA0F85"/>
    <w:rsid w:val="00C04D0B"/>
    <w:rsid w:val="00C71E18"/>
    <w:rsid w:val="00D22171"/>
    <w:rsid w:val="00E20DB8"/>
    <w:rsid w:val="00E71C79"/>
    <w:rsid w:val="00E80FD9"/>
    <w:rsid w:val="00E93922"/>
    <w:rsid w:val="00EA6B5D"/>
    <w:rsid w:val="00F458B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F6F0D0C-2D2D-4238-A8E0-F06D0BE53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123 List Paragraph, سرد الفقرات1, سرد الفقرات11,سرد الفقرات11,سرد الفقرات1"/>
    <w:basedOn w:val="a"/>
    <w:link w:val="Char1"/>
    <w:uiPriority w:val="34"/>
    <w:qFormat/>
    <w:rsid w:val="00F458BC"/>
    <w:pPr>
      <w:ind w:left="720"/>
      <w:contextualSpacing/>
    </w:pPr>
    <w:rPr>
      <w:kern w:val="0"/>
      <w14:ligatures w14:val="none"/>
    </w:rPr>
  </w:style>
  <w:style w:type="character" w:customStyle="1" w:styleId="Char1">
    <w:name w:val="سرد الفقرات Char"/>
    <w:aliases w:val="NumberedList Char,عنوان رئيسي Char,سرد الفقراتCxSpLast Char,123 List Paragraph Char, سرد الفقرات1 Char, سرد الفقرات11 Char,سرد الفقرات11 Char,سرد الفقرات1 Char"/>
    <w:link w:val="a5"/>
    <w:uiPriority w:val="34"/>
    <w:rsid w:val="00F458BC"/>
    <w:rPr>
      <w:kern w:val="0"/>
      <w14:ligatures w14:val="none"/>
    </w:rPr>
  </w:style>
  <w:style w:type="paragraph" w:customStyle="1" w:styleId="a6">
    <w:name w:val="فصل"/>
    <w:basedOn w:val="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a0"/>
    <w:rsid w:val="00594E9F"/>
  </w:style>
  <w:style w:type="character" w:customStyle="1" w:styleId="1Char">
    <w:name w:val="العنوان 1 Char"/>
    <w:basedOn w:val="a0"/>
    <w:link w:val="1"/>
    <w:uiPriority w:val="9"/>
    <w:rsid w:val="00594E9F"/>
    <w:rPr>
      <w:rFonts w:asciiTheme="majorHAnsi" w:eastAsiaTheme="majorEastAsia" w:hAnsiTheme="majorHAnsi" w:cstheme="majorBidi"/>
      <w:b/>
      <w:bCs/>
      <w:color w:val="2F5496" w:themeColor="accent1" w:themeShade="BF"/>
      <w:sz w:val="28"/>
      <w:szCs w:val="28"/>
    </w:rPr>
  </w:style>
  <w:style w:type="paragraph" w:styleId="a7">
    <w:name w:val="Normal (Web)"/>
    <w:basedOn w:val="a"/>
    <w:link w:val="Char2"/>
    <w:uiPriority w:val="99"/>
    <w:unhideWhenUsed/>
    <w:rsid w:val="00061C4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har2">
    <w:name w:val="عادي (ويب) Char"/>
    <w:link w:val="a7"/>
    <w:uiPriority w:val="99"/>
    <w:locked/>
    <w:rsid w:val="00061C47"/>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301727">
      <w:bodyDiv w:val="1"/>
      <w:marLeft w:val="0"/>
      <w:marRight w:val="0"/>
      <w:marTop w:val="0"/>
      <w:marBottom w:val="0"/>
      <w:divBdr>
        <w:top w:val="none" w:sz="0" w:space="0" w:color="auto"/>
        <w:left w:val="none" w:sz="0" w:space="0" w:color="auto"/>
        <w:bottom w:val="none" w:sz="0" w:space="0" w:color="auto"/>
        <w:right w:val="none" w:sz="0" w:space="0" w:color="auto"/>
      </w:divBdr>
      <w:divsChild>
        <w:div w:id="565917491">
          <w:marLeft w:val="0"/>
          <w:marRight w:val="0"/>
          <w:marTop w:val="150"/>
          <w:marBottom w:val="0"/>
          <w:divBdr>
            <w:top w:val="none" w:sz="0" w:space="0" w:color="auto"/>
            <w:left w:val="none" w:sz="0" w:space="0" w:color="auto"/>
            <w:bottom w:val="none" w:sz="0" w:space="0" w:color="auto"/>
            <w:right w:val="none" w:sz="0" w:space="0" w:color="auto"/>
          </w:divBdr>
          <w:divsChild>
            <w:div w:id="20026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5385</Words>
  <Characters>30699</Characters>
  <Application>Microsoft Office Word</Application>
  <DocSecurity>0</DocSecurity>
  <Lines>255</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Msha3l .</cp:lastModifiedBy>
  <cp:revision>2</cp:revision>
  <cp:lastPrinted>2025-07-15T13:01:00Z</cp:lastPrinted>
  <dcterms:created xsi:type="dcterms:W3CDTF">2025-11-27T14:42:00Z</dcterms:created>
  <dcterms:modified xsi:type="dcterms:W3CDTF">2025-11-27T14:42:00Z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