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4F55B2">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4F55B2">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540AE17" w:rsidR="00EA22ED" w:rsidRDefault="007F2D07"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4F55B2">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16279C" w:rsidR="00EA22ED" w:rsidRDefault="007F2D07" w:rsidP="00CC5AD4">
            <w:pPr>
              <w:jc w:val="center"/>
            </w:pPr>
            <w:r>
              <w:rPr>
                <w:rFonts w:cstheme="minorHAnsi"/>
              </w:rP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4F55B2">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88AB833" w:rsidR="00EA22ED" w:rsidRDefault="007F2D07" w:rsidP="00CC5AD4">
            <w:pPr>
              <w:jc w:val="center"/>
            </w:pPr>
            <w:r>
              <w:rPr>
                <w:rFonts w:cstheme="minorHAnsi"/>
              </w:rPr>
              <w:t>√</w:t>
            </w:r>
          </w:p>
        </w:tc>
        <w:tc>
          <w:tcPr>
            <w:tcW w:w="944" w:type="dxa"/>
            <w:vAlign w:val="center"/>
          </w:tcPr>
          <w:p w14:paraId="08B76F82" w14:textId="77777777" w:rsidR="00EA22ED" w:rsidRDefault="00EA22ED" w:rsidP="00CC5AD4">
            <w:pPr>
              <w:jc w:val="center"/>
            </w:pPr>
          </w:p>
        </w:tc>
        <w:tc>
          <w:tcPr>
            <w:tcW w:w="1177" w:type="dxa"/>
            <w:vAlign w:val="center"/>
          </w:tcPr>
          <w:p w14:paraId="003D90FE" w14:textId="77777777" w:rsidR="00EA22ED" w:rsidRDefault="00EA22ED" w:rsidP="00CC5AD4">
            <w:pPr>
              <w:jc w:val="center"/>
            </w:pPr>
          </w:p>
        </w:tc>
        <w:tc>
          <w:tcPr>
            <w:tcW w:w="3978"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4F55B2">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3669825A" w:rsidR="00EA22ED" w:rsidRDefault="004F55B2" w:rsidP="00CC5AD4">
            <w:pPr>
              <w:jc w:val="center"/>
            </w:pPr>
            <w:r>
              <w:rPr>
                <w:rFonts w:cstheme="minorHAnsi"/>
              </w:rPr>
              <w:t>√</w:t>
            </w: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4F55B2">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08BA7DCE" w:rsidR="00EA22ED" w:rsidRDefault="004F55B2" w:rsidP="00CC5AD4">
            <w:pPr>
              <w:jc w:val="center"/>
            </w:pPr>
            <w:r>
              <w:rPr>
                <w:rFonts w:cstheme="minorHAnsi"/>
              </w:rPr>
              <w:t>√</w:t>
            </w:r>
          </w:p>
        </w:tc>
        <w:tc>
          <w:tcPr>
            <w:tcW w:w="944" w:type="dxa"/>
            <w:vAlign w:val="center"/>
          </w:tcPr>
          <w:p w14:paraId="6E47D445" w14:textId="77777777" w:rsidR="00EA22ED" w:rsidRDefault="00EA22ED" w:rsidP="00CC5AD4">
            <w:pPr>
              <w:jc w:val="center"/>
            </w:pPr>
          </w:p>
        </w:tc>
        <w:tc>
          <w:tcPr>
            <w:tcW w:w="1177" w:type="dxa"/>
            <w:vAlign w:val="center"/>
          </w:tcPr>
          <w:p w14:paraId="54A74EAE" w14:textId="77777777" w:rsidR="00EA22ED" w:rsidRDefault="00EA22ED" w:rsidP="00CC5AD4">
            <w:pPr>
              <w:jc w:val="center"/>
            </w:pP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4F55B2">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57909C5" w:rsidR="00EA22ED" w:rsidRDefault="004F55B2" w:rsidP="00CC5AD4">
            <w:pPr>
              <w:jc w:val="center"/>
            </w:pPr>
            <w:r>
              <w:rPr>
                <w:rFonts w:cstheme="minorHAnsi"/>
              </w:rPr>
              <w:t>√</w:t>
            </w:r>
          </w:p>
        </w:tc>
        <w:tc>
          <w:tcPr>
            <w:tcW w:w="944" w:type="dxa"/>
            <w:vAlign w:val="center"/>
          </w:tcPr>
          <w:p w14:paraId="34BFEEEB" w14:textId="77777777" w:rsidR="00EA22ED" w:rsidRDefault="00EA22ED" w:rsidP="00CC5AD4">
            <w:pPr>
              <w:jc w:val="center"/>
            </w:pPr>
          </w:p>
        </w:tc>
        <w:tc>
          <w:tcPr>
            <w:tcW w:w="1177" w:type="dxa"/>
            <w:vAlign w:val="center"/>
          </w:tcPr>
          <w:p w14:paraId="423D74B4" w14:textId="77777777" w:rsidR="00EA22ED" w:rsidRDefault="00EA22ED" w:rsidP="00CC5AD4">
            <w:pPr>
              <w:jc w:val="center"/>
            </w:pP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4F55B2">
        <w:trPr>
          <w:trHeight w:val="453"/>
        </w:trPr>
        <w:tc>
          <w:tcPr>
            <w:tcW w:w="3897"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F78C4C6" w:rsidR="00EA22ED" w:rsidRDefault="004F55B2" w:rsidP="00CC5AD4">
            <w:pPr>
              <w:jc w:val="center"/>
            </w:pPr>
            <w:r>
              <w:rPr>
                <w:rFonts w:cstheme="minorHAnsi"/>
              </w:rPr>
              <w:t>√</w:t>
            </w:r>
          </w:p>
        </w:tc>
        <w:tc>
          <w:tcPr>
            <w:tcW w:w="944" w:type="dxa"/>
            <w:vAlign w:val="center"/>
          </w:tcPr>
          <w:p w14:paraId="21A73C1C" w14:textId="77777777" w:rsidR="00EA22ED" w:rsidRDefault="00EA22ED" w:rsidP="00CC5AD4">
            <w:pPr>
              <w:jc w:val="center"/>
            </w:pPr>
          </w:p>
        </w:tc>
        <w:tc>
          <w:tcPr>
            <w:tcW w:w="1177" w:type="dxa"/>
            <w:vAlign w:val="center"/>
          </w:tcPr>
          <w:p w14:paraId="27B9B65F" w14:textId="77777777" w:rsidR="00EA22ED" w:rsidRDefault="00EA22ED" w:rsidP="00CC5AD4">
            <w:pPr>
              <w:jc w:val="center"/>
            </w:pP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4F55B2">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33406099" w:rsidR="00EA22ED" w:rsidRDefault="004F55B2" w:rsidP="00CC5AD4">
            <w:pPr>
              <w:jc w:val="center"/>
            </w:pPr>
            <w:r>
              <w:rPr>
                <w:rFonts w:cstheme="minorHAnsi"/>
              </w:rPr>
              <w:t>√</w:t>
            </w: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4F55B2">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47C6A972" w:rsidR="00EA22ED" w:rsidRDefault="004F55B2" w:rsidP="00CC5AD4">
            <w:pPr>
              <w:jc w:val="center"/>
            </w:pPr>
            <w:r>
              <w:rPr>
                <w:rFonts w:cstheme="minorHAnsi"/>
              </w:rP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4F55B2">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2B5F486A" w:rsidR="00EA22ED" w:rsidRDefault="004F55B2" w:rsidP="00CC5AD4">
            <w:pPr>
              <w:jc w:val="center"/>
            </w:pPr>
            <w:r>
              <w:rPr>
                <w:rFonts w:cstheme="minorHAnsi"/>
              </w:rP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4F55B2" w14:paraId="3D41E8ED" w14:textId="77777777" w:rsidTr="004F55B2">
        <w:trPr>
          <w:trHeight w:val="453"/>
        </w:trPr>
        <w:tc>
          <w:tcPr>
            <w:tcW w:w="3897" w:type="dxa"/>
            <w:shd w:val="clear" w:color="auto" w:fill="EEECE1" w:themeFill="background2"/>
            <w:vAlign w:val="center"/>
          </w:tcPr>
          <w:p w14:paraId="1CC11B66" w14:textId="77777777" w:rsidR="004F55B2" w:rsidRDefault="004F55B2" w:rsidP="004F55B2">
            <w:pPr>
              <w:pStyle w:val="ListParagraph"/>
              <w:numPr>
                <w:ilvl w:val="0"/>
                <w:numId w:val="1"/>
              </w:numPr>
            </w:pPr>
            <w:r>
              <w:lastRenderedPageBreak/>
              <w:t>Study Tools</w:t>
            </w:r>
          </w:p>
        </w:tc>
        <w:tc>
          <w:tcPr>
            <w:tcW w:w="1060" w:type="dxa"/>
          </w:tcPr>
          <w:p w14:paraId="3744E528" w14:textId="05369FA5" w:rsidR="004F55B2" w:rsidRDefault="004F55B2" w:rsidP="004F55B2">
            <w:pPr>
              <w:jc w:val="center"/>
            </w:pPr>
            <w:r w:rsidRPr="00691E44">
              <w:rPr>
                <w:rFonts w:cstheme="minorHAnsi"/>
              </w:rPr>
              <w:t>√</w:t>
            </w:r>
          </w:p>
        </w:tc>
        <w:tc>
          <w:tcPr>
            <w:tcW w:w="944" w:type="dxa"/>
            <w:vAlign w:val="center"/>
          </w:tcPr>
          <w:p w14:paraId="691805D9" w14:textId="77777777" w:rsidR="004F55B2" w:rsidRDefault="004F55B2" w:rsidP="004F55B2">
            <w:pPr>
              <w:jc w:val="center"/>
            </w:pPr>
          </w:p>
        </w:tc>
        <w:tc>
          <w:tcPr>
            <w:tcW w:w="1177" w:type="dxa"/>
            <w:vAlign w:val="center"/>
          </w:tcPr>
          <w:p w14:paraId="59A53943" w14:textId="77777777" w:rsidR="004F55B2" w:rsidRDefault="004F55B2" w:rsidP="004F55B2">
            <w:pPr>
              <w:jc w:val="center"/>
            </w:pPr>
          </w:p>
        </w:tc>
        <w:tc>
          <w:tcPr>
            <w:tcW w:w="3978" w:type="dxa"/>
            <w:vAlign w:val="center"/>
          </w:tcPr>
          <w:p w14:paraId="47FBDCBA" w14:textId="77777777" w:rsidR="004F55B2" w:rsidRPr="00E05AFD" w:rsidRDefault="004F55B2" w:rsidP="004F55B2">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4F55B2" w:rsidRDefault="004F55B2" w:rsidP="004F55B2">
            <w:pPr>
              <w:jc w:val="center"/>
            </w:pPr>
          </w:p>
        </w:tc>
      </w:tr>
      <w:tr w:rsidR="004F55B2" w14:paraId="47D83E04" w14:textId="77777777" w:rsidTr="004F55B2">
        <w:trPr>
          <w:trHeight w:val="453"/>
        </w:trPr>
        <w:tc>
          <w:tcPr>
            <w:tcW w:w="3897" w:type="dxa"/>
            <w:shd w:val="clear" w:color="auto" w:fill="EEECE1" w:themeFill="background2"/>
            <w:vAlign w:val="center"/>
          </w:tcPr>
          <w:p w14:paraId="2491A3EA" w14:textId="77777777" w:rsidR="004F55B2" w:rsidRDefault="004F55B2" w:rsidP="004F55B2">
            <w:pPr>
              <w:pStyle w:val="ListParagraph"/>
              <w:numPr>
                <w:ilvl w:val="0"/>
                <w:numId w:val="1"/>
              </w:numPr>
            </w:pPr>
            <w:r>
              <w:t>Fields of Study</w:t>
            </w:r>
          </w:p>
        </w:tc>
        <w:tc>
          <w:tcPr>
            <w:tcW w:w="1060" w:type="dxa"/>
          </w:tcPr>
          <w:p w14:paraId="024A1D5B" w14:textId="1B973FB4" w:rsidR="004F55B2" w:rsidRDefault="004F55B2" w:rsidP="004F55B2">
            <w:pPr>
              <w:jc w:val="center"/>
            </w:pPr>
            <w:r w:rsidRPr="00691E44">
              <w:rPr>
                <w:rFonts w:cstheme="minorHAnsi"/>
              </w:rPr>
              <w:t>√</w:t>
            </w:r>
          </w:p>
        </w:tc>
        <w:tc>
          <w:tcPr>
            <w:tcW w:w="944" w:type="dxa"/>
            <w:vAlign w:val="center"/>
          </w:tcPr>
          <w:p w14:paraId="7054DB43" w14:textId="77777777" w:rsidR="004F55B2" w:rsidRDefault="004F55B2" w:rsidP="004F55B2">
            <w:pPr>
              <w:jc w:val="center"/>
            </w:pPr>
          </w:p>
        </w:tc>
        <w:tc>
          <w:tcPr>
            <w:tcW w:w="1177" w:type="dxa"/>
            <w:vAlign w:val="center"/>
          </w:tcPr>
          <w:p w14:paraId="026C83D2" w14:textId="77777777" w:rsidR="004F55B2" w:rsidRDefault="004F55B2" w:rsidP="004F55B2">
            <w:pPr>
              <w:jc w:val="center"/>
            </w:pPr>
          </w:p>
        </w:tc>
        <w:tc>
          <w:tcPr>
            <w:tcW w:w="3978" w:type="dxa"/>
            <w:vAlign w:val="center"/>
          </w:tcPr>
          <w:p w14:paraId="1809B7AE" w14:textId="40ABAD7E" w:rsidR="004F55B2" w:rsidRDefault="004F55B2" w:rsidP="004F55B2">
            <w:pPr>
              <w:jc w:val="center"/>
            </w:pPr>
            <w:r w:rsidRPr="00E05AFD">
              <w:rPr>
                <w:rtl/>
              </w:rPr>
              <w:t>: يجب تحديد مجتمع الدراسة وعينة الدراسة</w:t>
            </w:r>
          </w:p>
        </w:tc>
      </w:tr>
      <w:tr w:rsidR="004F55B2" w14:paraId="3A1E1457" w14:textId="77777777" w:rsidTr="004F55B2">
        <w:trPr>
          <w:trHeight w:val="884"/>
        </w:trPr>
        <w:tc>
          <w:tcPr>
            <w:tcW w:w="3897" w:type="dxa"/>
            <w:shd w:val="clear" w:color="auto" w:fill="EEECE1" w:themeFill="background2"/>
            <w:vAlign w:val="center"/>
          </w:tcPr>
          <w:p w14:paraId="3ED53708" w14:textId="77777777" w:rsidR="004F55B2" w:rsidRDefault="004F55B2" w:rsidP="004F55B2">
            <w:pPr>
              <w:pStyle w:val="ListParagraph"/>
              <w:numPr>
                <w:ilvl w:val="0"/>
                <w:numId w:val="1"/>
              </w:numPr>
            </w:pPr>
            <w:r>
              <w:t>List of The References and Preliminary Resources</w:t>
            </w:r>
          </w:p>
        </w:tc>
        <w:tc>
          <w:tcPr>
            <w:tcW w:w="1060" w:type="dxa"/>
          </w:tcPr>
          <w:p w14:paraId="14ACF76A" w14:textId="1473B02A" w:rsidR="004F55B2" w:rsidRDefault="004F55B2" w:rsidP="004F55B2">
            <w:pPr>
              <w:jc w:val="center"/>
            </w:pPr>
            <w:r w:rsidRPr="00691E44">
              <w:rPr>
                <w:rFonts w:cstheme="minorHAnsi"/>
              </w:rPr>
              <w:t>√</w:t>
            </w:r>
          </w:p>
        </w:tc>
        <w:tc>
          <w:tcPr>
            <w:tcW w:w="944" w:type="dxa"/>
            <w:vAlign w:val="center"/>
          </w:tcPr>
          <w:p w14:paraId="4A9C5840" w14:textId="77777777" w:rsidR="004F55B2" w:rsidRDefault="004F55B2" w:rsidP="004F55B2">
            <w:pPr>
              <w:jc w:val="center"/>
            </w:pPr>
          </w:p>
        </w:tc>
        <w:tc>
          <w:tcPr>
            <w:tcW w:w="1177" w:type="dxa"/>
            <w:vAlign w:val="center"/>
          </w:tcPr>
          <w:p w14:paraId="6AF278AC" w14:textId="6BC0D35D" w:rsidR="004F55B2" w:rsidRDefault="004F55B2" w:rsidP="004F55B2">
            <w:pPr>
              <w:jc w:val="center"/>
            </w:pPr>
          </w:p>
        </w:tc>
        <w:tc>
          <w:tcPr>
            <w:tcW w:w="3978" w:type="dxa"/>
            <w:vAlign w:val="center"/>
          </w:tcPr>
          <w:p w14:paraId="2DFE6E23" w14:textId="77777777" w:rsidR="004F55B2" w:rsidRPr="00E05AFD" w:rsidRDefault="004F55B2" w:rsidP="004F55B2">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4F55B2" w:rsidRDefault="004F55B2" w:rsidP="004F55B2">
            <w:pPr>
              <w:jc w:val="center"/>
              <w:rPr>
                <w:rtl/>
                <w:lang w:bidi="ar-SY"/>
              </w:rPr>
            </w:pPr>
          </w:p>
        </w:tc>
      </w:tr>
      <w:tr w:rsidR="00EA22ED" w14:paraId="718B8A21" w14:textId="77777777" w:rsidTr="004F55B2">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7B6A6D4C" w14:textId="19BCD422" w:rsidR="009613EB" w:rsidRDefault="009613EB" w:rsidP="009613EB">
      <w:pPr>
        <w:pStyle w:val="Heading1"/>
        <w:bidi/>
        <w:rPr>
          <w:rtl/>
        </w:rPr>
      </w:pPr>
      <w:r>
        <w:rPr>
          <w:rFonts w:cstheme="minorBidi" w:hint="cs"/>
          <w:rtl/>
        </w:rPr>
        <w:t>مشكلة</w:t>
      </w:r>
      <w:r>
        <w:rPr>
          <w:rFonts w:hint="cs"/>
          <w:rtl/>
        </w:rPr>
        <w:t xml:space="preserve"> الدراسة</w:t>
      </w:r>
    </w:p>
    <w:p w14:paraId="22213DB0" w14:textId="77777777" w:rsidR="009613EB" w:rsidRPr="009613EB" w:rsidRDefault="009613EB" w:rsidP="009613EB">
      <w:pPr>
        <w:bidi/>
        <w:rPr>
          <w:rtl/>
        </w:rPr>
      </w:pPr>
      <w:r>
        <w:rPr>
          <w:rFonts w:hint="cs"/>
          <w:rtl/>
        </w:rPr>
        <w:t xml:space="preserve">تعديل </w:t>
      </w:r>
      <w:proofErr w:type="spellStart"/>
      <w:r>
        <w:rPr>
          <w:rFonts w:hint="cs"/>
          <w:rtl/>
        </w:rPr>
        <w:t>اخر</w:t>
      </w:r>
      <w:proofErr w:type="spellEnd"/>
      <w:r>
        <w:rPr>
          <w:rFonts w:hint="cs"/>
          <w:rtl/>
        </w:rPr>
        <w:t xml:space="preserve"> فقرة الي: </w:t>
      </w:r>
      <w:r w:rsidRPr="009613EB">
        <w:rPr>
          <w:rtl/>
        </w:rPr>
        <w:t>ومن هنا يمكن بلورة مشكلة الدراسة في بيان أثر إدارة المعرفة علي الرشاقة التنظيمية وذلك بالتطبيق علي أمانة الرياض</w:t>
      </w:r>
    </w:p>
    <w:p w14:paraId="0BB8ED77" w14:textId="77777777" w:rsidR="009613EB" w:rsidRDefault="009613EB" w:rsidP="009613EB">
      <w:pPr>
        <w:pStyle w:val="Heading1"/>
        <w:bidi/>
        <w:rPr>
          <w:rtl/>
        </w:rPr>
      </w:pPr>
      <w:r>
        <w:rPr>
          <w:rFonts w:hint="cs"/>
          <w:rtl/>
        </w:rPr>
        <w:t>الدراسات السابقة</w:t>
      </w:r>
    </w:p>
    <w:p w14:paraId="5C6A5A17" w14:textId="77777777" w:rsidR="009613EB" w:rsidRPr="009613EB" w:rsidRDefault="009613EB" w:rsidP="009613EB">
      <w:pPr>
        <w:bidi/>
        <w:rPr>
          <w:rtl/>
        </w:rPr>
      </w:pPr>
      <w:r w:rsidRPr="009613EB">
        <w:rPr>
          <w:rtl/>
        </w:rPr>
        <w:t xml:space="preserve">يجب </w:t>
      </w:r>
      <w:proofErr w:type="spellStart"/>
      <w:r w:rsidRPr="009613EB">
        <w:rPr>
          <w:rtl/>
        </w:rPr>
        <w:t>اضافة</w:t>
      </w:r>
      <w:proofErr w:type="spellEnd"/>
      <w:r w:rsidRPr="009613EB">
        <w:rPr>
          <w:rtl/>
        </w:rPr>
        <w:t xml:space="preserve"> فقرة  للمقارنة بين الدراسات السابقة والتعليق عليها وبيان الفجوة البحثية</w:t>
      </w:r>
    </w:p>
    <w:p w14:paraId="78BD5EAD" w14:textId="77777777" w:rsidR="009613EB" w:rsidRPr="009613EB" w:rsidRDefault="009613EB" w:rsidP="009613EB">
      <w:pPr>
        <w:bidi/>
        <w:rPr>
          <w:rtl/>
        </w:rPr>
      </w:pPr>
    </w:p>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A6C6C"/>
    <w:rsid w:val="00207574"/>
    <w:rsid w:val="00444C51"/>
    <w:rsid w:val="004F55B2"/>
    <w:rsid w:val="00570846"/>
    <w:rsid w:val="006B0C30"/>
    <w:rsid w:val="007F2D07"/>
    <w:rsid w:val="00811C8D"/>
    <w:rsid w:val="00846C7F"/>
    <w:rsid w:val="008B63CC"/>
    <w:rsid w:val="009613EB"/>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13EB"/>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character" w:customStyle="1" w:styleId="Heading1Char">
    <w:name w:val="Heading 1 Char"/>
    <w:basedOn w:val="DefaultParagraphFont"/>
    <w:link w:val="Heading1"/>
    <w:uiPriority w:val="9"/>
    <w:rsid w:val="009613EB"/>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413</Words>
  <Characters>2359</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11</cp:revision>
  <dcterms:created xsi:type="dcterms:W3CDTF">2024-02-22T10:30:00Z</dcterms:created>
  <dcterms:modified xsi:type="dcterms:W3CDTF">2024-07-22T21:52:00Z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