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BA06E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501F9">
        <w:rPr>
          <w:rFonts w:hint="cs"/>
          <w:rtl/>
        </w:rPr>
        <w:t>رحاب محمد صالح بخارى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501F9" w14:paraId="178311AC" w14:textId="77777777" w:rsidTr="00A57EB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67F6834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5501F9" w:rsidRDefault="005501F9" w:rsidP="005501F9">
            <w:pPr>
              <w:jc w:val="center"/>
            </w:pPr>
            <w:r>
              <w:t>.</w:t>
            </w:r>
          </w:p>
          <w:p w14:paraId="1EA0BD18" w14:textId="77777777" w:rsidR="005501F9" w:rsidRDefault="005501F9" w:rsidP="005501F9">
            <w:pPr>
              <w:jc w:val="center"/>
            </w:pPr>
          </w:p>
        </w:tc>
      </w:tr>
      <w:tr w:rsidR="005501F9" w14:paraId="4C9FB4B1" w14:textId="77777777" w:rsidTr="00A57E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0CD53DC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5501F9" w:rsidRDefault="005501F9" w:rsidP="005501F9">
            <w:pPr>
              <w:jc w:val="center"/>
            </w:pPr>
          </w:p>
        </w:tc>
      </w:tr>
      <w:tr w:rsidR="005501F9" w14:paraId="5F3C740D" w14:textId="77777777" w:rsidTr="00A57E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016BE8A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5501F9" w:rsidRDefault="005501F9" w:rsidP="005501F9">
            <w:pPr>
              <w:jc w:val="center"/>
            </w:pPr>
          </w:p>
        </w:tc>
      </w:tr>
      <w:tr w:rsidR="005501F9" w14:paraId="7C535DC1" w14:textId="77777777" w:rsidTr="00A57E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398A6FF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5501F9" w:rsidRDefault="005501F9" w:rsidP="005501F9">
            <w:pPr>
              <w:jc w:val="center"/>
            </w:pPr>
          </w:p>
        </w:tc>
      </w:tr>
      <w:tr w:rsidR="005501F9" w14:paraId="38DA2FC1" w14:textId="77777777" w:rsidTr="00A57EB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24B7B65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5501F9" w:rsidRDefault="005501F9" w:rsidP="005501F9">
            <w:pPr>
              <w:jc w:val="center"/>
            </w:pPr>
          </w:p>
        </w:tc>
      </w:tr>
      <w:tr w:rsidR="005501F9" w14:paraId="031A8D42" w14:textId="77777777" w:rsidTr="00A57EB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4C9CE12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5501F9" w:rsidRDefault="005501F9" w:rsidP="005501F9">
            <w:pPr>
              <w:jc w:val="center"/>
            </w:pPr>
          </w:p>
        </w:tc>
      </w:tr>
      <w:tr w:rsidR="005501F9" w14:paraId="63828664" w14:textId="77777777" w:rsidTr="00A57E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CF37675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5501F9" w:rsidRDefault="005501F9" w:rsidP="005501F9">
            <w:pPr>
              <w:jc w:val="center"/>
            </w:pPr>
          </w:p>
        </w:tc>
      </w:tr>
      <w:tr w:rsidR="005501F9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3145241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5501F9" w:rsidRDefault="005501F9" w:rsidP="005501F9">
            <w:pPr>
              <w:jc w:val="center"/>
            </w:pPr>
          </w:p>
        </w:tc>
      </w:tr>
      <w:tr w:rsidR="005501F9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DA442BB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5501F9" w:rsidRDefault="005501F9" w:rsidP="005501F9">
            <w:pPr>
              <w:jc w:val="center"/>
            </w:pPr>
          </w:p>
        </w:tc>
      </w:tr>
      <w:tr w:rsidR="005501F9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1A0E5D6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5501F9" w:rsidRDefault="005501F9" w:rsidP="005501F9">
            <w:pPr>
              <w:jc w:val="center"/>
            </w:pPr>
          </w:p>
        </w:tc>
      </w:tr>
      <w:tr w:rsidR="005501F9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49E34C8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501F9" w:rsidRDefault="005501F9" w:rsidP="005501F9">
            <w:pPr>
              <w:jc w:val="center"/>
            </w:pPr>
          </w:p>
        </w:tc>
      </w:tr>
      <w:tr w:rsidR="005501F9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45BC807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5501F9" w:rsidRDefault="005501F9" w:rsidP="005501F9">
            <w:pPr>
              <w:jc w:val="center"/>
            </w:pPr>
          </w:p>
        </w:tc>
      </w:tr>
      <w:tr w:rsidR="005501F9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501F9" w:rsidRDefault="005501F9" w:rsidP="00550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01599A0" w:rsidR="005501F9" w:rsidRDefault="005501F9" w:rsidP="005501F9">
            <w:pPr>
              <w:jc w:val="center"/>
            </w:pPr>
            <w:r w:rsidRPr="00897E9D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5501F9" w:rsidRDefault="005501F9" w:rsidP="005501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501F9" w:rsidRDefault="005501F9" w:rsidP="005501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501F9" w:rsidRDefault="005501F9" w:rsidP="005501F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5501F9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