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9D6749" w14:textId="06FF4483" w:rsidR="009125CE" w:rsidRPr="00E86AF3" w:rsidRDefault="009125CE" w:rsidP="00E86AF3">
      <w:pPr>
        <w:spacing w:line="360" w:lineRule="auto"/>
        <w:jc w:val="both"/>
        <w:rPr>
          <w:rFonts w:ascii="Simplified Arabic" w:hAnsi="Simplified Arabic" w:cs="Simplified Arabic"/>
          <w:b/>
          <w:bCs/>
          <w:sz w:val="32"/>
          <w:szCs w:val="32"/>
          <w:lang w:bidi="ar-EG"/>
        </w:rPr>
      </w:pPr>
      <w:r w:rsidRPr="00E86AF3">
        <w:rPr>
          <w:rFonts w:ascii="Simplified Arabic" w:hAnsi="Simplified Arabic" w:cs="Simplified Arabic" w:hint="cs"/>
          <w:b/>
          <w:bCs/>
          <w:sz w:val="32"/>
          <w:szCs w:val="32"/>
          <w:rtl/>
          <w:lang w:bidi="ar-EG"/>
        </w:rPr>
        <w:t xml:space="preserve">جامعة ميدأوشن </w:t>
      </w:r>
    </w:p>
    <w:p w14:paraId="1E957002" w14:textId="04B27A9D" w:rsidR="00F546CE" w:rsidRPr="00E86AF3" w:rsidRDefault="009125CE" w:rsidP="00E86AF3">
      <w:pPr>
        <w:spacing w:line="360" w:lineRule="auto"/>
        <w:jc w:val="both"/>
        <w:rPr>
          <w:rFonts w:ascii="Simplified Arabic" w:hAnsi="Simplified Arabic" w:cs="Simplified Arabic"/>
          <w:b/>
          <w:bCs/>
          <w:sz w:val="32"/>
          <w:szCs w:val="32"/>
          <w:rtl/>
          <w:lang w:bidi="ar-EG"/>
        </w:rPr>
      </w:pPr>
      <w:r w:rsidRPr="00E86AF3">
        <w:rPr>
          <w:rFonts w:ascii="Simplified Arabic" w:hAnsi="Simplified Arabic" w:cs="Simplified Arabic" w:hint="cs"/>
          <w:b/>
          <w:bCs/>
          <w:noProof/>
          <w:sz w:val="32"/>
          <w:szCs w:val="32"/>
        </w:rPr>
        <w:drawing>
          <wp:anchor distT="0" distB="0" distL="114300" distR="114300" simplePos="0" relativeHeight="251658240"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E86AF3">
        <w:rPr>
          <w:rFonts w:ascii="Simplified Arabic" w:hAnsi="Simplified Arabic" w:cs="Simplified Arabic" w:hint="cs"/>
          <w:b/>
          <w:bCs/>
          <w:sz w:val="32"/>
          <w:szCs w:val="32"/>
          <w:lang w:bidi="ar-EG"/>
        </w:rPr>
        <w:t xml:space="preserve">    </w:t>
      </w:r>
      <w:r w:rsidRPr="00E86AF3">
        <w:rPr>
          <w:rFonts w:ascii="Simplified Arabic" w:hAnsi="Simplified Arabic" w:cs="Simplified Arabic" w:hint="cs"/>
          <w:b/>
          <w:bCs/>
          <w:sz w:val="32"/>
          <w:szCs w:val="32"/>
          <w:rtl/>
          <w:lang w:bidi="ar-EG"/>
        </w:rPr>
        <w:t xml:space="preserve">كلية الإدارة </w:t>
      </w:r>
    </w:p>
    <w:p w14:paraId="0217C513" w14:textId="3BA1C5BF" w:rsidR="009125CE" w:rsidRPr="00E86AF3" w:rsidRDefault="009125CE" w:rsidP="00E86AF3">
      <w:pPr>
        <w:spacing w:line="360" w:lineRule="auto"/>
        <w:jc w:val="both"/>
        <w:rPr>
          <w:rFonts w:ascii="Simplified Arabic" w:hAnsi="Simplified Arabic" w:cs="Simplified Arabic"/>
          <w:sz w:val="32"/>
          <w:szCs w:val="32"/>
          <w:rtl/>
          <w:lang w:bidi="ar-EG"/>
        </w:rPr>
      </w:pPr>
      <w:r w:rsidRPr="00E86AF3">
        <w:rPr>
          <w:rFonts w:ascii="Simplified Arabic" w:hAnsi="Simplified Arabic" w:cs="Simplified Arabic" w:hint="cs"/>
          <w:b/>
          <w:bCs/>
          <w:sz w:val="32"/>
          <w:szCs w:val="32"/>
          <w:rtl/>
          <w:lang w:bidi="ar-EG"/>
        </w:rPr>
        <w:t>قسم / تخصص.</w:t>
      </w:r>
      <w:r w:rsidR="007723BC" w:rsidRPr="00E86AF3">
        <w:rPr>
          <w:rFonts w:ascii="Simplified Arabic" w:hAnsi="Simplified Arabic" w:cs="Simplified Arabic" w:hint="cs"/>
          <w:b/>
          <w:bCs/>
          <w:sz w:val="32"/>
          <w:szCs w:val="32"/>
          <w:rtl/>
          <w:lang w:bidi="ar-EG"/>
        </w:rPr>
        <w:t xml:space="preserve"> ماجستير إدارة </w:t>
      </w:r>
      <w:r w:rsidR="005131C5" w:rsidRPr="00E86AF3">
        <w:rPr>
          <w:rFonts w:ascii="Simplified Arabic" w:hAnsi="Simplified Arabic" w:cs="Simplified Arabic" w:hint="cs"/>
          <w:b/>
          <w:bCs/>
          <w:sz w:val="32"/>
          <w:szCs w:val="32"/>
          <w:rtl/>
          <w:lang w:bidi="ar-EG"/>
        </w:rPr>
        <w:t xml:space="preserve"> صحية </w:t>
      </w:r>
    </w:p>
    <w:p w14:paraId="5F6542BF" w14:textId="77777777" w:rsidR="009125CE" w:rsidRPr="00E86AF3" w:rsidRDefault="009125CE" w:rsidP="00E86AF3">
      <w:pPr>
        <w:spacing w:line="360" w:lineRule="auto"/>
        <w:rPr>
          <w:rFonts w:ascii="Simplified Arabic" w:hAnsi="Simplified Arabic" w:cs="Simplified Arabic"/>
          <w:sz w:val="32"/>
          <w:szCs w:val="32"/>
          <w:rtl/>
          <w:lang w:bidi="ar-EG"/>
        </w:rPr>
      </w:pPr>
    </w:p>
    <w:p w14:paraId="2999BFB2" w14:textId="298E426C" w:rsidR="007723BC" w:rsidRDefault="00A74F76" w:rsidP="00E86AF3">
      <w:pPr>
        <w:spacing w:line="360" w:lineRule="auto"/>
        <w:jc w:val="center"/>
        <w:rPr>
          <w:rFonts w:ascii="Simplified Arabic" w:hAnsi="Simplified Arabic" w:cs="Simplified Arabic"/>
          <w:b/>
          <w:bCs/>
          <w:sz w:val="32"/>
          <w:szCs w:val="32"/>
          <w:rtl/>
          <w:lang w:bidi="ar-EG"/>
        </w:rPr>
      </w:pPr>
      <w:r w:rsidRPr="00E86AF3">
        <w:rPr>
          <w:rFonts w:ascii="Simplified Arabic" w:hAnsi="Simplified Arabic" w:cs="Simplified Arabic" w:hint="cs"/>
          <w:b/>
          <w:bCs/>
          <w:sz w:val="32"/>
          <w:szCs w:val="32"/>
          <w:rtl/>
          <w:lang w:bidi="ar-EG"/>
        </w:rPr>
        <w:t>عنوان البحث</w:t>
      </w:r>
    </w:p>
    <w:p w14:paraId="7F91FFDD" w14:textId="398B9E13" w:rsidR="008E21BB" w:rsidRDefault="008E21BB">
      <w:pPr>
        <w:pStyle w:val="a5"/>
        <w:bidi/>
        <w:spacing w:before="0" w:beforeAutospacing="0" w:after="240" w:afterAutospacing="0"/>
        <w:divId w:val="1706518509"/>
        <w:rPr>
          <w:rFonts w:ascii="Arial" w:hAnsi="Arial" w:cs="Arial"/>
          <w:color w:val="1B1C1D"/>
        </w:rPr>
      </w:pPr>
    </w:p>
    <w:p w14:paraId="1F11BC3F" w14:textId="3C3C2208" w:rsidR="008E21BB" w:rsidRDefault="008E21BB">
      <w:pPr>
        <w:spacing w:after="120"/>
        <w:divId w:val="1706518509"/>
        <w:rPr>
          <w:rFonts w:ascii="Arial" w:eastAsia="Times New Roman" w:hAnsi="Arial" w:cs="Arial"/>
          <w:color w:val="1B1C1D"/>
          <w:rtl/>
        </w:rPr>
      </w:pPr>
    </w:p>
    <w:p w14:paraId="066F7337" w14:textId="77777777" w:rsidR="008E21BB" w:rsidRDefault="008E21BB" w:rsidP="0074725F">
      <w:pPr>
        <w:pStyle w:val="2"/>
        <w:spacing w:before="0" w:after="0"/>
        <w:jc w:val="center"/>
        <w:divId w:val="1706518509"/>
        <w:rPr>
          <w:rFonts w:ascii="Arial" w:eastAsia="Times New Roman" w:hAnsi="Arial" w:cs="Arial"/>
          <w:color w:val="1B1C1D"/>
          <w:rtl/>
        </w:rPr>
      </w:pPr>
      <w:r>
        <w:rPr>
          <w:rStyle w:val="a6"/>
          <w:rFonts w:ascii="Arial" w:eastAsia="Times New Roman" w:hAnsi="Arial" w:cs="Arial"/>
          <w:b w:val="0"/>
          <w:bCs w:val="0"/>
          <w:color w:val="1B1C1D"/>
          <w:bdr w:val="none" w:sz="0" w:space="0" w:color="auto" w:frame="1"/>
          <w:rtl/>
        </w:rPr>
        <w:t>تأثير إدارة التحول الرقمي على الكفاءة التشغيلية والقدرة التنافسية في المستشفيات الحكومية: دراسة حالة للمستشفيات الحكومية السعودية</w:t>
      </w:r>
    </w:p>
    <w:p w14:paraId="7CA3AC8A" w14:textId="69F272A8" w:rsidR="008E21BB" w:rsidRDefault="008E21BB" w:rsidP="0074725F">
      <w:pPr>
        <w:spacing w:after="120"/>
        <w:jc w:val="center"/>
        <w:divId w:val="1706518509"/>
        <w:rPr>
          <w:rFonts w:ascii="Arial" w:eastAsia="Times New Roman" w:hAnsi="Arial" w:cs="Arial"/>
          <w:color w:val="1B1C1D"/>
          <w:rtl/>
        </w:rPr>
      </w:pPr>
    </w:p>
    <w:p w14:paraId="0F81465C" w14:textId="77777777" w:rsidR="008E21BB" w:rsidRPr="00E86AF3" w:rsidRDefault="008E21BB" w:rsidP="00E86AF3">
      <w:pPr>
        <w:spacing w:line="360" w:lineRule="auto"/>
        <w:jc w:val="center"/>
        <w:rPr>
          <w:rFonts w:ascii="Simplified Arabic" w:hAnsi="Simplified Arabic" w:cs="Simplified Arabic"/>
          <w:b/>
          <w:bCs/>
          <w:sz w:val="32"/>
          <w:szCs w:val="32"/>
          <w:lang w:bidi="ar-EG"/>
        </w:rPr>
      </w:pPr>
    </w:p>
    <w:p w14:paraId="76AA45C9" w14:textId="161FD27C" w:rsidR="009125CE" w:rsidRPr="00E86AF3" w:rsidRDefault="009125CE" w:rsidP="00E86AF3">
      <w:pPr>
        <w:spacing w:line="360" w:lineRule="auto"/>
        <w:jc w:val="center"/>
        <w:rPr>
          <w:rFonts w:ascii="Simplified Arabic" w:hAnsi="Simplified Arabic" w:cs="Simplified Arabic"/>
          <w:b/>
          <w:bCs/>
          <w:sz w:val="32"/>
          <w:szCs w:val="32"/>
          <w:rtl/>
          <w:lang w:bidi="ar-EG"/>
        </w:rPr>
      </w:pPr>
      <w:r w:rsidRPr="00E86AF3">
        <w:rPr>
          <w:rFonts w:ascii="Simplified Arabic" w:hAnsi="Simplified Arabic" w:cs="Simplified Arabic" w:hint="cs"/>
          <w:b/>
          <w:bCs/>
          <w:sz w:val="32"/>
          <w:szCs w:val="32"/>
          <w:rtl/>
          <w:lang w:bidi="ar-EG"/>
        </w:rPr>
        <w:t xml:space="preserve">إعداد </w:t>
      </w:r>
      <w:r w:rsidR="00D10640" w:rsidRPr="00E86AF3">
        <w:rPr>
          <w:rFonts w:ascii="Simplified Arabic" w:hAnsi="Simplified Arabic" w:cs="Simplified Arabic" w:hint="cs"/>
          <w:b/>
          <w:bCs/>
          <w:sz w:val="32"/>
          <w:szCs w:val="32"/>
          <w:rtl/>
          <w:lang w:bidi="ar-EG"/>
        </w:rPr>
        <w:t>الطالبة</w:t>
      </w:r>
      <w:r w:rsidRPr="00E86AF3">
        <w:rPr>
          <w:rFonts w:ascii="Simplified Arabic" w:hAnsi="Simplified Arabic" w:cs="Simplified Arabic" w:hint="cs"/>
          <w:b/>
          <w:bCs/>
          <w:sz w:val="32"/>
          <w:szCs w:val="32"/>
          <w:rtl/>
          <w:lang w:bidi="ar-EG"/>
        </w:rPr>
        <w:t>/</w:t>
      </w:r>
      <w:r w:rsidR="00D10640" w:rsidRPr="00E86AF3">
        <w:rPr>
          <w:rFonts w:ascii="Simplified Arabic" w:hAnsi="Simplified Arabic" w:cs="Simplified Arabic" w:hint="cs"/>
          <w:b/>
          <w:bCs/>
          <w:sz w:val="32"/>
          <w:szCs w:val="32"/>
          <w:rtl/>
          <w:lang w:bidi="ar-EG"/>
        </w:rPr>
        <w:t>سماهر بندر الوادعي</w:t>
      </w:r>
    </w:p>
    <w:p w14:paraId="58D6152F" w14:textId="77777777" w:rsidR="009125CE" w:rsidRPr="00E86AF3" w:rsidRDefault="009125CE" w:rsidP="00E86AF3">
      <w:pPr>
        <w:spacing w:line="360" w:lineRule="auto"/>
        <w:rPr>
          <w:rFonts w:ascii="Simplified Arabic" w:hAnsi="Simplified Arabic" w:cs="Simplified Arabic"/>
          <w:b/>
          <w:bCs/>
          <w:sz w:val="32"/>
          <w:szCs w:val="32"/>
          <w:rtl/>
          <w:lang w:bidi="ar-EG"/>
        </w:rPr>
      </w:pPr>
    </w:p>
    <w:p w14:paraId="5F4EE2DE" w14:textId="167DA493" w:rsidR="009125CE" w:rsidRPr="00E86AF3" w:rsidRDefault="009125CE" w:rsidP="00E86AF3">
      <w:pPr>
        <w:spacing w:line="360" w:lineRule="auto"/>
        <w:jc w:val="center"/>
        <w:rPr>
          <w:rFonts w:ascii="Simplified Arabic" w:hAnsi="Simplified Arabic" w:cs="Simplified Arabic"/>
          <w:b/>
          <w:bCs/>
          <w:sz w:val="32"/>
          <w:szCs w:val="32"/>
          <w:rtl/>
          <w:lang w:bidi="ar-EG"/>
        </w:rPr>
      </w:pPr>
      <w:r w:rsidRPr="00E86AF3">
        <w:rPr>
          <w:rFonts w:ascii="Simplified Arabic" w:hAnsi="Simplified Arabic" w:cs="Simplified Arabic" w:hint="cs"/>
          <w:b/>
          <w:bCs/>
          <w:sz w:val="32"/>
          <w:szCs w:val="32"/>
          <w:rtl/>
          <w:lang w:bidi="ar-EG"/>
        </w:rPr>
        <w:t>إشراف/</w:t>
      </w:r>
      <w:r w:rsidR="00991E02" w:rsidRPr="00E86AF3">
        <w:rPr>
          <w:rFonts w:ascii="Simplified Arabic" w:hAnsi="Simplified Arabic" w:cs="Simplified Arabic" w:hint="cs"/>
          <w:b/>
          <w:bCs/>
          <w:sz w:val="32"/>
          <w:szCs w:val="32"/>
          <w:rtl/>
          <w:lang w:bidi="ar-EG"/>
        </w:rPr>
        <w:t xml:space="preserve"> د.فايز جراد</w:t>
      </w:r>
    </w:p>
    <w:p w14:paraId="22738CC6" w14:textId="77777777" w:rsidR="009125CE" w:rsidRPr="00E86AF3" w:rsidRDefault="009125CE" w:rsidP="00E86AF3">
      <w:pPr>
        <w:spacing w:line="360" w:lineRule="auto"/>
        <w:jc w:val="center"/>
        <w:rPr>
          <w:rFonts w:ascii="Simplified Arabic" w:hAnsi="Simplified Arabic" w:cs="Simplified Arabic"/>
          <w:b/>
          <w:bCs/>
          <w:sz w:val="32"/>
          <w:szCs w:val="32"/>
          <w:rtl/>
          <w:lang w:bidi="ar-EG"/>
        </w:rPr>
      </w:pPr>
    </w:p>
    <w:p w14:paraId="4ABCF5F5" w14:textId="7456C4C6" w:rsidR="00A74F76" w:rsidRPr="00E86AF3" w:rsidRDefault="009125CE" w:rsidP="00E86AF3">
      <w:pPr>
        <w:spacing w:line="360" w:lineRule="auto"/>
        <w:jc w:val="center"/>
        <w:rPr>
          <w:rFonts w:ascii="Simplified Arabic" w:hAnsi="Simplified Arabic" w:cs="Simplified Arabic"/>
          <w:b/>
          <w:bCs/>
          <w:sz w:val="32"/>
          <w:szCs w:val="32"/>
          <w:rtl/>
          <w:lang w:bidi="ar-EG"/>
        </w:rPr>
      </w:pPr>
      <w:r w:rsidRPr="00E86AF3">
        <w:rPr>
          <w:rFonts w:ascii="Simplified Arabic" w:hAnsi="Simplified Arabic" w:cs="Simplified Arabic" w:hint="cs"/>
          <w:b/>
          <w:bCs/>
          <w:sz w:val="32"/>
          <w:szCs w:val="32"/>
          <w:rtl/>
          <w:lang w:bidi="ar-EG"/>
        </w:rPr>
        <w:t>العام الدراسي:</w:t>
      </w:r>
    </w:p>
    <w:p w14:paraId="0449C058" w14:textId="49EDD62B" w:rsidR="00F334A4" w:rsidRPr="00841D0A" w:rsidRDefault="003C6E9E" w:rsidP="00841D0A">
      <w:pPr>
        <w:spacing w:line="360" w:lineRule="auto"/>
        <w:jc w:val="center"/>
        <w:rPr>
          <w:rFonts w:ascii="Simplified Arabic" w:hAnsi="Simplified Arabic" w:cs="Simplified Arabic"/>
          <w:b/>
          <w:bCs/>
          <w:sz w:val="32"/>
          <w:szCs w:val="32"/>
          <w:lang w:bidi="ar-EG"/>
        </w:rPr>
      </w:pPr>
      <w:r w:rsidRPr="00E86AF3">
        <w:rPr>
          <w:rFonts w:ascii="Simplified Arabic" w:hAnsi="Simplified Arabic" w:cs="Simplified Arabic" w:hint="cs"/>
          <w:b/>
          <w:bCs/>
          <w:sz w:val="32"/>
          <w:szCs w:val="32"/>
          <w:rtl/>
          <w:lang w:bidi="ar-EG"/>
        </w:rPr>
        <w:t>2</w:t>
      </w:r>
      <w:r w:rsidR="007723BC" w:rsidRPr="00E86AF3">
        <w:rPr>
          <w:rFonts w:ascii="Simplified Arabic" w:hAnsi="Simplified Arabic" w:cs="Simplified Arabic" w:hint="cs"/>
          <w:b/>
          <w:bCs/>
          <w:sz w:val="32"/>
          <w:szCs w:val="32"/>
          <w:rtl/>
          <w:lang w:bidi="ar-EG"/>
        </w:rPr>
        <w:t>025</w:t>
      </w:r>
    </w:p>
    <w:p w14:paraId="6EC7A842" w14:textId="6896AC3B" w:rsidR="005C07CF" w:rsidRPr="00E86AF3" w:rsidRDefault="005C07CF" w:rsidP="00E86AF3">
      <w:pPr>
        <w:pStyle w:val="2"/>
        <w:spacing w:before="0" w:after="120" w:line="360" w:lineRule="auto"/>
        <w:jc w:val="both"/>
        <w:divId w:val="41639588"/>
        <w:rPr>
          <w:rFonts w:ascii="Simplified Arabic" w:eastAsia="Times New Roman" w:hAnsi="Simplified Arabic" w:cs="Simplified Arabic"/>
          <w:color w:val="1B1C1D"/>
          <w:kern w:val="0"/>
          <w14:ligatures w14:val="none"/>
        </w:rPr>
      </w:pPr>
      <w:r w:rsidRPr="00E86AF3">
        <w:rPr>
          <w:rFonts w:ascii="Simplified Arabic" w:eastAsia="Times New Roman" w:hAnsi="Simplified Arabic" w:cs="Simplified Arabic" w:hint="cs"/>
          <w:color w:val="1B1C1D"/>
          <w:rtl/>
        </w:rPr>
        <w:lastRenderedPageBreak/>
        <w:t>مقدمة الدراسة</w:t>
      </w:r>
    </w:p>
    <w:p w14:paraId="11F19582" w14:textId="77777777" w:rsidR="001C569D" w:rsidRPr="001C569D" w:rsidRDefault="001C569D" w:rsidP="001C569D">
      <w:pPr>
        <w:pStyle w:val="a5"/>
        <w:bidi/>
        <w:spacing w:before="0" w:beforeAutospacing="0" w:after="120" w:afterAutospacing="0" w:line="360" w:lineRule="auto"/>
        <w:jc w:val="both"/>
        <w:divId w:val="41639588"/>
        <w:rPr>
          <w:rFonts w:ascii="Simplified Arabic" w:hAnsi="Simplified Arabic" w:cs="Simplified Arabic"/>
          <w:color w:val="1B1C1D"/>
          <w:sz w:val="32"/>
          <w:szCs w:val="32"/>
        </w:rPr>
      </w:pPr>
      <w:r w:rsidRPr="001C569D">
        <w:rPr>
          <w:rFonts w:ascii="Simplified Arabic" w:hAnsi="Simplified Arabic" w:cs="Simplified Arabic"/>
          <w:color w:val="1B1C1D"/>
          <w:sz w:val="32"/>
          <w:szCs w:val="32"/>
          <w:rtl/>
        </w:rPr>
        <w:t>يشهد العالم اليوم تسارعًا كبيرًا في وتيرة التحول الرقمي عبر مختلف القطاعات، ويأتي القطاع الصحي في مقدمتها نظرًا لأهميته الحيوية في تعزيز جودة حياة الأفراد والمجتمعات. وقد أدركت المملكة العربية السعودية مبكرًا أهمية هذا التحول، وسعت إلى دمج التقنيات الحديثة في مختلف مكونات منظومة الرعاية الصحية، إيمانًا بدورها المحوري في تحسين جودة الخدمات الصحية المقدمة للمواطنين والمقيمين على حد سواء</w:t>
      </w:r>
      <w:r w:rsidRPr="001C569D">
        <w:rPr>
          <w:rFonts w:ascii="Simplified Arabic" w:hAnsi="Simplified Arabic" w:cs="Simplified Arabic"/>
          <w:color w:val="1B1C1D"/>
          <w:sz w:val="32"/>
          <w:szCs w:val="32"/>
        </w:rPr>
        <w:t>.</w:t>
      </w:r>
    </w:p>
    <w:p w14:paraId="7C015B63" w14:textId="77777777" w:rsidR="001C569D" w:rsidRPr="001C569D" w:rsidRDefault="001C569D" w:rsidP="001C569D">
      <w:pPr>
        <w:pStyle w:val="a5"/>
        <w:bidi/>
        <w:spacing w:before="0" w:beforeAutospacing="0" w:after="120" w:afterAutospacing="0" w:line="360" w:lineRule="auto"/>
        <w:jc w:val="both"/>
        <w:divId w:val="41639588"/>
        <w:rPr>
          <w:rFonts w:ascii="Simplified Arabic" w:hAnsi="Simplified Arabic" w:cs="Simplified Arabic"/>
          <w:color w:val="1B1C1D"/>
          <w:sz w:val="32"/>
          <w:szCs w:val="32"/>
        </w:rPr>
      </w:pPr>
      <w:r w:rsidRPr="001C569D">
        <w:rPr>
          <w:rFonts w:ascii="Simplified Arabic" w:hAnsi="Simplified Arabic" w:cs="Simplified Arabic"/>
          <w:color w:val="1B1C1D"/>
          <w:sz w:val="32"/>
          <w:szCs w:val="32"/>
          <w:rtl/>
        </w:rPr>
        <w:t>وتُعد المستشفيات الحكومية جزءًا أساسيًا من البنية التحتية الصحية في المملكة، حيث تبذل جهودًا مستمرة لتطوير خدماتها ومواكبة التطورات المتسارعة في المجال الطبي. ويبرز التحول الرقمي كأحد التوجهات الاستراتيجية الرئيسة التي تتبناها وزارة الصحة بهدف تعزيز كفاءة الأداء وتحقيق مستويات أعلى من الجودة في تقديم الرعاية</w:t>
      </w:r>
      <w:r w:rsidRPr="001C569D">
        <w:rPr>
          <w:rFonts w:ascii="Simplified Arabic" w:hAnsi="Simplified Arabic" w:cs="Simplified Arabic"/>
          <w:color w:val="1B1C1D"/>
          <w:sz w:val="32"/>
          <w:szCs w:val="32"/>
        </w:rPr>
        <w:t>.</w:t>
      </w:r>
    </w:p>
    <w:p w14:paraId="5B1BE9E3" w14:textId="77777777" w:rsidR="001C569D" w:rsidRPr="001C569D" w:rsidRDefault="001C569D" w:rsidP="001C569D">
      <w:pPr>
        <w:pStyle w:val="a5"/>
        <w:bidi/>
        <w:spacing w:before="0" w:beforeAutospacing="0" w:after="120" w:afterAutospacing="0" w:line="360" w:lineRule="auto"/>
        <w:jc w:val="both"/>
        <w:divId w:val="41639588"/>
        <w:rPr>
          <w:rFonts w:ascii="Simplified Arabic" w:hAnsi="Simplified Arabic" w:cs="Simplified Arabic"/>
          <w:color w:val="1B1C1D"/>
          <w:sz w:val="32"/>
          <w:szCs w:val="32"/>
        </w:rPr>
      </w:pPr>
      <w:r w:rsidRPr="001C569D">
        <w:rPr>
          <w:rFonts w:ascii="Simplified Arabic" w:hAnsi="Simplified Arabic" w:cs="Simplified Arabic"/>
          <w:color w:val="1B1C1D"/>
          <w:sz w:val="32"/>
          <w:szCs w:val="32"/>
          <w:rtl/>
        </w:rPr>
        <w:t>وفي هذا الإطار، تسعى هذه الدراسة إلى استكشاف أثر إدارة التحول الرقمي في المستشفيات الحكومية السعودية، من خلال تحليل حالة تطبيقية لمجموعة مختارة من هذه المستشفيات، بما يُسهم في فهم واقع التحول الرقمي، وتحديد فرص النجاح والتحديات المرتبطة به</w:t>
      </w:r>
      <w:r w:rsidRPr="001C569D">
        <w:rPr>
          <w:rFonts w:ascii="Simplified Arabic" w:hAnsi="Simplified Arabic" w:cs="Simplified Arabic"/>
          <w:color w:val="1B1C1D"/>
          <w:sz w:val="32"/>
          <w:szCs w:val="32"/>
        </w:rPr>
        <w:t>.</w:t>
      </w:r>
    </w:p>
    <w:p w14:paraId="56830CBD" w14:textId="77777777" w:rsidR="001C569D" w:rsidRPr="001C569D" w:rsidRDefault="005C07CF" w:rsidP="001C569D">
      <w:pPr>
        <w:pStyle w:val="a5"/>
        <w:bidi/>
        <w:spacing w:before="0" w:beforeAutospacing="0" w:after="120" w:afterAutospacing="0" w:line="360" w:lineRule="auto"/>
        <w:jc w:val="both"/>
        <w:divId w:val="41639588"/>
        <w:rPr>
          <w:rFonts w:ascii="Simplified Arabic" w:hAnsi="Simplified Arabic" w:cs="Simplified Arabic"/>
          <w:color w:val="1B1C1D"/>
          <w:sz w:val="32"/>
          <w:szCs w:val="32"/>
        </w:rPr>
      </w:pPr>
      <w:r w:rsidRPr="00E86AF3">
        <w:rPr>
          <w:rFonts w:ascii="Simplified Arabic" w:hAnsi="Simplified Arabic" w:cs="Simplified Arabic" w:hint="cs"/>
          <w:color w:val="1B1C1D"/>
          <w:sz w:val="32"/>
          <w:szCs w:val="32"/>
          <w:rtl/>
        </w:rPr>
        <w:t xml:space="preserve"> </w:t>
      </w:r>
      <w:r w:rsidR="001C569D" w:rsidRPr="001C569D">
        <w:rPr>
          <w:rFonts w:ascii="Simplified Arabic" w:hAnsi="Simplified Arabic" w:cs="Simplified Arabic"/>
          <w:color w:val="1B1C1D"/>
          <w:sz w:val="32"/>
          <w:szCs w:val="32"/>
          <w:rtl/>
        </w:rPr>
        <w:t>وتهدف هذه الدراسة إلى تحقيق مجموعة من الأهداف الرئيسة التي تسعى إلى تعميق الفهم حول التحول الرقمي في المستشفيات الحكومية السعودية، وتشمل ما يلي</w:t>
      </w:r>
      <w:r w:rsidR="001C569D" w:rsidRPr="001C569D">
        <w:rPr>
          <w:rFonts w:ascii="Simplified Arabic" w:hAnsi="Simplified Arabic" w:cs="Simplified Arabic"/>
          <w:color w:val="1B1C1D"/>
          <w:sz w:val="32"/>
          <w:szCs w:val="32"/>
        </w:rPr>
        <w:t>:</w:t>
      </w:r>
    </w:p>
    <w:p w14:paraId="7C8C9589" w14:textId="77777777" w:rsidR="001C569D" w:rsidRPr="001C569D" w:rsidRDefault="001C569D" w:rsidP="001C569D">
      <w:pPr>
        <w:pStyle w:val="a5"/>
        <w:numPr>
          <w:ilvl w:val="0"/>
          <w:numId w:val="41"/>
        </w:numPr>
        <w:bidi/>
        <w:spacing w:before="0" w:beforeAutospacing="0" w:after="120" w:afterAutospacing="0" w:line="360" w:lineRule="auto"/>
        <w:jc w:val="both"/>
        <w:divId w:val="41639588"/>
        <w:rPr>
          <w:rFonts w:ascii="Simplified Arabic" w:hAnsi="Simplified Arabic" w:cs="Simplified Arabic"/>
          <w:color w:val="1B1C1D"/>
          <w:sz w:val="32"/>
          <w:szCs w:val="32"/>
        </w:rPr>
      </w:pPr>
      <w:r w:rsidRPr="001C569D">
        <w:rPr>
          <w:rFonts w:ascii="Simplified Arabic" w:hAnsi="Simplified Arabic" w:cs="Simplified Arabic"/>
          <w:b/>
          <w:bCs/>
          <w:color w:val="1B1C1D"/>
          <w:sz w:val="32"/>
          <w:szCs w:val="32"/>
          <w:rtl/>
        </w:rPr>
        <w:t>تحديد مفهوم التحول الرقمي في القطاع الصحي</w:t>
      </w:r>
      <w:r w:rsidRPr="001C569D">
        <w:rPr>
          <w:rFonts w:ascii="Simplified Arabic" w:hAnsi="Simplified Arabic" w:cs="Simplified Arabic"/>
          <w:color w:val="1B1C1D"/>
          <w:sz w:val="32"/>
          <w:szCs w:val="32"/>
          <w:rtl/>
        </w:rPr>
        <w:t>، وتسليط الضوء على أهميته ودوره المحوري في تحسين جودة الخدمات الصحية المقدمة للمستفيدين</w:t>
      </w:r>
      <w:r w:rsidRPr="001C569D">
        <w:rPr>
          <w:rFonts w:ascii="Simplified Arabic" w:hAnsi="Simplified Arabic" w:cs="Simplified Arabic"/>
          <w:color w:val="1B1C1D"/>
          <w:sz w:val="32"/>
          <w:szCs w:val="32"/>
        </w:rPr>
        <w:t>.</w:t>
      </w:r>
    </w:p>
    <w:p w14:paraId="385191AC" w14:textId="77777777" w:rsidR="001C569D" w:rsidRPr="001C569D" w:rsidRDefault="001C569D" w:rsidP="001C569D">
      <w:pPr>
        <w:pStyle w:val="a5"/>
        <w:numPr>
          <w:ilvl w:val="0"/>
          <w:numId w:val="41"/>
        </w:numPr>
        <w:bidi/>
        <w:spacing w:before="0" w:beforeAutospacing="0" w:after="120" w:afterAutospacing="0" w:line="360" w:lineRule="auto"/>
        <w:jc w:val="both"/>
        <w:divId w:val="41639588"/>
        <w:rPr>
          <w:rFonts w:ascii="Simplified Arabic" w:hAnsi="Simplified Arabic" w:cs="Simplified Arabic"/>
          <w:color w:val="1B1C1D"/>
          <w:sz w:val="32"/>
          <w:szCs w:val="32"/>
        </w:rPr>
      </w:pPr>
      <w:r w:rsidRPr="001C569D">
        <w:rPr>
          <w:rFonts w:ascii="Simplified Arabic" w:hAnsi="Simplified Arabic" w:cs="Simplified Arabic"/>
          <w:b/>
          <w:bCs/>
          <w:color w:val="1B1C1D"/>
          <w:sz w:val="32"/>
          <w:szCs w:val="32"/>
          <w:rtl/>
        </w:rPr>
        <w:lastRenderedPageBreak/>
        <w:t>استعراض أبرز التقنيات الرقمية</w:t>
      </w:r>
      <w:r w:rsidRPr="001C569D">
        <w:rPr>
          <w:rFonts w:ascii="Simplified Arabic" w:hAnsi="Simplified Arabic" w:cs="Simplified Arabic"/>
          <w:color w:val="1B1C1D"/>
          <w:sz w:val="32"/>
          <w:szCs w:val="32"/>
          <w:rtl/>
        </w:rPr>
        <w:t xml:space="preserve"> المستخدمة في المستشفيات الحكومية بالمملكة، مثل السجلات الصحية الإلكترونية، وخدمات التطبيب عن بعد، وتطبيقات الذكاء الاصطناعي، وغيرها من الأدوات الرقمية التي تُسهم في تحسين كفاءة الأداء الطبي والإداري</w:t>
      </w:r>
      <w:r w:rsidRPr="001C569D">
        <w:rPr>
          <w:rFonts w:ascii="Simplified Arabic" w:hAnsi="Simplified Arabic" w:cs="Simplified Arabic"/>
          <w:color w:val="1B1C1D"/>
          <w:sz w:val="32"/>
          <w:szCs w:val="32"/>
        </w:rPr>
        <w:t>.</w:t>
      </w:r>
    </w:p>
    <w:p w14:paraId="2C4E325A" w14:textId="77777777" w:rsidR="001C569D" w:rsidRPr="001C569D" w:rsidRDefault="001C569D" w:rsidP="001C569D">
      <w:pPr>
        <w:pStyle w:val="a5"/>
        <w:numPr>
          <w:ilvl w:val="0"/>
          <w:numId w:val="41"/>
        </w:numPr>
        <w:bidi/>
        <w:spacing w:before="0" w:beforeAutospacing="0" w:after="120" w:afterAutospacing="0" w:line="360" w:lineRule="auto"/>
        <w:jc w:val="both"/>
        <w:divId w:val="41639588"/>
        <w:rPr>
          <w:rFonts w:ascii="Simplified Arabic" w:hAnsi="Simplified Arabic" w:cs="Simplified Arabic"/>
          <w:color w:val="1B1C1D"/>
          <w:sz w:val="32"/>
          <w:szCs w:val="32"/>
        </w:rPr>
      </w:pPr>
      <w:r w:rsidRPr="001C569D">
        <w:rPr>
          <w:rFonts w:ascii="Simplified Arabic" w:hAnsi="Simplified Arabic" w:cs="Simplified Arabic"/>
          <w:b/>
          <w:bCs/>
          <w:color w:val="1B1C1D"/>
          <w:sz w:val="32"/>
          <w:szCs w:val="32"/>
          <w:rtl/>
        </w:rPr>
        <w:t>تقييم أثر التحول الرقمي على أداء المستشفيات الحكومية</w:t>
      </w:r>
      <w:r w:rsidRPr="001C569D">
        <w:rPr>
          <w:rFonts w:ascii="Simplified Arabic" w:hAnsi="Simplified Arabic" w:cs="Simplified Arabic"/>
          <w:color w:val="1B1C1D"/>
          <w:sz w:val="32"/>
          <w:szCs w:val="32"/>
          <w:rtl/>
        </w:rPr>
        <w:t>، وذلك من خلال قياس مدى إسهامه في رفع كفاءة العمليات، خفض التكاليف التشغيلية، وتعزيز مستوى رضا المرضى عن الخدمات المقدمة</w:t>
      </w:r>
      <w:r w:rsidRPr="001C569D">
        <w:rPr>
          <w:rFonts w:ascii="Simplified Arabic" w:hAnsi="Simplified Arabic" w:cs="Simplified Arabic"/>
          <w:color w:val="1B1C1D"/>
          <w:sz w:val="32"/>
          <w:szCs w:val="32"/>
        </w:rPr>
        <w:t>.</w:t>
      </w:r>
    </w:p>
    <w:p w14:paraId="4EEE6962" w14:textId="77777777" w:rsidR="001C569D" w:rsidRPr="001C569D" w:rsidRDefault="001C569D" w:rsidP="001C569D">
      <w:pPr>
        <w:pStyle w:val="a5"/>
        <w:numPr>
          <w:ilvl w:val="0"/>
          <w:numId w:val="41"/>
        </w:numPr>
        <w:bidi/>
        <w:spacing w:before="0" w:beforeAutospacing="0" w:after="120" w:afterAutospacing="0" w:line="360" w:lineRule="auto"/>
        <w:jc w:val="both"/>
        <w:divId w:val="41639588"/>
        <w:rPr>
          <w:rFonts w:ascii="Simplified Arabic" w:hAnsi="Simplified Arabic" w:cs="Simplified Arabic"/>
          <w:color w:val="1B1C1D"/>
          <w:sz w:val="32"/>
          <w:szCs w:val="32"/>
        </w:rPr>
      </w:pPr>
      <w:r w:rsidRPr="001C569D">
        <w:rPr>
          <w:rFonts w:ascii="Simplified Arabic" w:hAnsi="Simplified Arabic" w:cs="Simplified Arabic"/>
          <w:b/>
          <w:bCs/>
          <w:color w:val="1B1C1D"/>
          <w:sz w:val="32"/>
          <w:szCs w:val="32"/>
          <w:rtl/>
        </w:rPr>
        <w:t>تحديد أبرز التحديات التي تواجه المستشفيات الحكومية في مسار التحول الرقمي</w:t>
      </w:r>
      <w:r w:rsidRPr="001C569D">
        <w:rPr>
          <w:rFonts w:ascii="Simplified Arabic" w:hAnsi="Simplified Arabic" w:cs="Simplified Arabic"/>
          <w:color w:val="1B1C1D"/>
          <w:sz w:val="32"/>
          <w:szCs w:val="32"/>
          <w:rtl/>
        </w:rPr>
        <w:t>، مع تقديم مقترحات عملية وحلول استراتيجية للتغلب على هذه التحديات، بما يضمن استدامة هذا التحول وتحقيق أهدافه المنشودة</w:t>
      </w:r>
      <w:r w:rsidRPr="001C569D">
        <w:rPr>
          <w:rFonts w:ascii="Simplified Arabic" w:hAnsi="Simplified Arabic" w:cs="Simplified Arabic"/>
          <w:color w:val="1B1C1D"/>
          <w:sz w:val="32"/>
          <w:szCs w:val="32"/>
        </w:rPr>
        <w:t>.</w:t>
      </w:r>
    </w:p>
    <w:p w14:paraId="2B4DA168" w14:textId="77777777" w:rsidR="001C569D" w:rsidRPr="001C569D" w:rsidRDefault="001C569D" w:rsidP="001C569D">
      <w:pPr>
        <w:pStyle w:val="a5"/>
        <w:bidi/>
        <w:spacing w:before="0" w:beforeAutospacing="0" w:after="120" w:afterAutospacing="0" w:line="360" w:lineRule="auto"/>
        <w:jc w:val="both"/>
        <w:divId w:val="41639588"/>
        <w:rPr>
          <w:rFonts w:ascii="Simplified Arabic" w:hAnsi="Simplified Arabic" w:cs="Simplified Arabic"/>
          <w:color w:val="1B1C1D"/>
          <w:sz w:val="32"/>
          <w:szCs w:val="32"/>
        </w:rPr>
      </w:pPr>
      <w:r w:rsidRPr="001C569D">
        <w:rPr>
          <w:rFonts w:ascii="Simplified Arabic" w:hAnsi="Simplified Arabic" w:cs="Simplified Arabic"/>
          <w:color w:val="1B1C1D"/>
          <w:sz w:val="32"/>
          <w:szCs w:val="32"/>
          <w:rtl/>
        </w:rPr>
        <w:t>وتعتمد الدراسة على منهجية بحثية شاملة، تدمج بين البعدين النظري والتطبيقي. حيث تتضمن مراجعة منهجية للدراسات والأدبيات السابقة المتعلقة بالتحول الرقمي في القطاع الصحي، إلى جانب جمع بيانات ميدانية من خلال إجراء مقابلات نوعية مع عدد من المسؤولين في وزارة الصحة وفي المستشفيات الحكومية المعنية، بالإضافة إلى تحليل البيانات والإحصائيات المتاحة لتقديم رؤى دقيقة وموثوقة حول واقع التحول الرقمي وتحدياته في السياق السعودي</w:t>
      </w:r>
      <w:r w:rsidRPr="001C569D">
        <w:rPr>
          <w:rFonts w:ascii="Simplified Arabic" w:hAnsi="Simplified Arabic" w:cs="Simplified Arabic"/>
          <w:color w:val="1B1C1D"/>
          <w:sz w:val="32"/>
          <w:szCs w:val="32"/>
        </w:rPr>
        <w:t>.</w:t>
      </w:r>
    </w:p>
    <w:p w14:paraId="34D504DB" w14:textId="77777777" w:rsidR="00BF50AA" w:rsidRPr="00E86AF3" w:rsidRDefault="00BF50AA" w:rsidP="00E86AF3">
      <w:pPr>
        <w:pStyle w:val="2"/>
        <w:spacing w:before="0" w:after="120" w:line="360" w:lineRule="auto"/>
        <w:jc w:val="both"/>
        <w:divId w:val="102968013"/>
        <w:rPr>
          <w:rFonts w:ascii="Simplified Arabic" w:eastAsia="Times New Roman" w:hAnsi="Simplified Arabic" w:cs="Simplified Arabic"/>
          <w:color w:val="1B1C1D"/>
          <w:kern w:val="0"/>
          <w14:ligatures w14:val="none"/>
        </w:rPr>
      </w:pPr>
      <w:r w:rsidRPr="00E86AF3">
        <w:rPr>
          <w:rFonts w:ascii="Simplified Arabic" w:eastAsia="Times New Roman" w:hAnsi="Simplified Arabic" w:cs="Simplified Arabic" w:hint="cs"/>
          <w:color w:val="1B1C1D"/>
          <w:rtl/>
        </w:rPr>
        <w:lastRenderedPageBreak/>
        <w:t>مشكلة الدراسة:</w:t>
      </w:r>
    </w:p>
    <w:p w14:paraId="6B28241E" w14:textId="77777777" w:rsidR="00BF50AA" w:rsidRPr="00E86AF3" w:rsidRDefault="00BF50AA" w:rsidP="00E86AF3">
      <w:pPr>
        <w:pStyle w:val="a4"/>
        <w:spacing w:line="360" w:lineRule="auto"/>
        <w:jc w:val="both"/>
        <w:divId w:val="102968013"/>
        <w:rPr>
          <w:rFonts w:ascii="Simplified Arabic" w:eastAsiaTheme="minorEastAsia" w:hAnsi="Simplified Arabic" w:cs="Simplified Arabic"/>
          <w:color w:val="1B1C1D"/>
          <w:sz w:val="32"/>
          <w:szCs w:val="32"/>
          <w:rtl/>
        </w:rPr>
      </w:pPr>
      <w:r w:rsidRPr="00E86AF3">
        <w:rPr>
          <w:rStyle w:val="Char0"/>
          <w:rFonts w:ascii="Simplified Arabic" w:hAnsi="Simplified Arabic" w:cs="Simplified Arabic" w:hint="cs"/>
          <w:b/>
          <w:bCs/>
          <w:color w:val="1B1C1D"/>
          <w:sz w:val="32"/>
          <w:szCs w:val="32"/>
          <w:bdr w:val="none" w:sz="0" w:space="0" w:color="auto" w:frame="1"/>
          <w:rtl/>
        </w:rPr>
        <w:t>المشكلة الرئيسية:</w:t>
      </w:r>
    </w:p>
    <w:p w14:paraId="7DFE7593" w14:textId="68C4B912" w:rsidR="00BF50AA" w:rsidRPr="00E86AF3" w:rsidRDefault="001C569D" w:rsidP="001C569D">
      <w:pPr>
        <w:pStyle w:val="a4"/>
        <w:spacing w:after="240" w:line="360" w:lineRule="auto"/>
        <w:jc w:val="both"/>
        <w:divId w:val="102968013"/>
        <w:rPr>
          <w:rFonts w:ascii="Simplified Arabic" w:hAnsi="Simplified Arabic" w:cs="Simplified Arabic"/>
          <w:color w:val="1B1C1D"/>
          <w:sz w:val="32"/>
          <w:szCs w:val="32"/>
          <w:rtl/>
        </w:rPr>
      </w:pPr>
      <w:r w:rsidRPr="001C569D">
        <w:rPr>
          <w:rFonts w:ascii="Simplified Arabic" w:hAnsi="Simplified Arabic" w:cs="Simplified Arabic"/>
          <w:color w:val="1B1C1D"/>
          <w:sz w:val="32"/>
          <w:szCs w:val="32"/>
          <w:rtl/>
        </w:rPr>
        <w:t>تُواجه المستشفيات الحكومية في المملكة العربية السعودية مجموعة من التحديات التي تعيق تحقيق تحول رقمي فعّال، وهو ما ينعكس سلبًا على قدرتها في تقديم خدمات رعاية صحية متقدمة تُلبي تطلعات المرضى، وتُسهم في دعم مستهدفات رؤية المملكة 2030 الرامية إلى بناء قطاع صحي فعّال وشامل</w:t>
      </w:r>
      <w:r w:rsidR="00BF50AA" w:rsidRPr="00E86AF3">
        <w:rPr>
          <w:rFonts w:ascii="Simplified Arabic" w:hAnsi="Simplified Arabic" w:cs="Simplified Arabic" w:hint="cs"/>
          <w:color w:val="1B1C1D"/>
          <w:sz w:val="32"/>
          <w:szCs w:val="32"/>
          <w:rtl/>
        </w:rPr>
        <w:t>.</w:t>
      </w:r>
    </w:p>
    <w:p w14:paraId="25F19126" w14:textId="77777777" w:rsidR="00BF50AA" w:rsidRPr="00E86AF3" w:rsidRDefault="00BF50AA" w:rsidP="00E86AF3">
      <w:pPr>
        <w:pStyle w:val="3"/>
        <w:spacing w:before="420" w:after="120" w:line="360" w:lineRule="auto"/>
        <w:jc w:val="both"/>
        <w:divId w:val="102968013"/>
        <w:rPr>
          <w:rFonts w:ascii="Simplified Arabic" w:eastAsia="Times New Roman" w:hAnsi="Simplified Arabic" w:cs="Simplified Arabic"/>
          <w:color w:val="1B1C1D"/>
          <w:sz w:val="32"/>
          <w:szCs w:val="32"/>
          <w:rtl/>
        </w:rPr>
      </w:pPr>
      <w:r w:rsidRPr="00E86AF3">
        <w:rPr>
          <w:rFonts w:ascii="Simplified Arabic" w:eastAsia="Times New Roman" w:hAnsi="Simplified Arabic" w:cs="Simplified Arabic" w:hint="cs"/>
          <w:color w:val="1B1C1D"/>
          <w:sz w:val="32"/>
          <w:szCs w:val="32"/>
          <w:rtl/>
        </w:rPr>
        <w:t>المشكلات الفرعية</w:t>
      </w:r>
    </w:p>
    <w:p w14:paraId="3F5A2550" w14:textId="77777777" w:rsidR="00BF50AA" w:rsidRPr="00E86AF3" w:rsidRDefault="00BF50AA" w:rsidP="00E86AF3">
      <w:pPr>
        <w:pStyle w:val="a4"/>
        <w:numPr>
          <w:ilvl w:val="0"/>
          <w:numId w:val="1"/>
        </w:numPr>
        <w:spacing w:line="360" w:lineRule="auto"/>
        <w:jc w:val="both"/>
        <w:divId w:val="102968013"/>
        <w:rPr>
          <w:rFonts w:ascii="Simplified Arabic" w:eastAsiaTheme="minorEastAsia" w:hAnsi="Simplified Arabic" w:cs="Simplified Arabic"/>
          <w:color w:val="1B1C1D"/>
          <w:sz w:val="32"/>
          <w:szCs w:val="32"/>
          <w:rtl/>
        </w:rPr>
      </w:pPr>
      <w:r w:rsidRPr="00E86AF3">
        <w:rPr>
          <w:rStyle w:val="Char0"/>
          <w:rFonts w:ascii="Simplified Arabic" w:hAnsi="Simplified Arabic" w:cs="Simplified Arabic" w:hint="cs"/>
          <w:b/>
          <w:bCs/>
          <w:color w:val="1B1C1D"/>
          <w:sz w:val="32"/>
          <w:szCs w:val="32"/>
          <w:bdr w:val="none" w:sz="0" w:space="0" w:color="auto" w:frame="1"/>
          <w:rtl/>
        </w:rPr>
        <w:t>التحديات التقنية:</w:t>
      </w:r>
    </w:p>
    <w:p w14:paraId="005644FC" w14:textId="77777777" w:rsidR="00BF50AA" w:rsidRPr="00E86AF3" w:rsidRDefault="00BF50AA" w:rsidP="00E86AF3">
      <w:pPr>
        <w:numPr>
          <w:ilvl w:val="1"/>
          <w:numId w:val="1"/>
        </w:numPr>
        <w:spacing w:line="360" w:lineRule="auto"/>
        <w:jc w:val="both"/>
        <w:divId w:val="102968013"/>
        <w:rPr>
          <w:rFonts w:ascii="Simplified Arabic" w:eastAsia="Times New Roman" w:hAnsi="Simplified Arabic" w:cs="Simplified Arabic"/>
          <w:color w:val="1B1C1D"/>
          <w:sz w:val="32"/>
          <w:szCs w:val="32"/>
          <w:rtl/>
        </w:rPr>
      </w:pPr>
      <w:r w:rsidRPr="00E86AF3">
        <w:rPr>
          <w:rStyle w:val="Char0"/>
          <w:rFonts w:ascii="Simplified Arabic" w:eastAsia="Times New Roman" w:hAnsi="Simplified Arabic" w:cs="Simplified Arabic" w:hint="cs"/>
          <w:b/>
          <w:bCs/>
          <w:color w:val="1B1C1D"/>
          <w:sz w:val="32"/>
          <w:szCs w:val="32"/>
          <w:bdr w:val="none" w:sz="0" w:space="0" w:color="auto" w:frame="1"/>
          <w:rtl/>
        </w:rPr>
        <w:t>نقص البنية التحتية:</w:t>
      </w:r>
      <w:r w:rsidRPr="00E86AF3">
        <w:rPr>
          <w:rFonts w:ascii="Simplified Arabic" w:eastAsia="Times New Roman" w:hAnsi="Simplified Arabic" w:cs="Simplified Arabic" w:hint="cs"/>
          <w:color w:val="1B1C1D"/>
          <w:sz w:val="32"/>
          <w:szCs w:val="32"/>
          <w:rtl/>
        </w:rPr>
        <w:t xml:space="preserve"> ضعف البنية التحتية التقنية في بعض المستشفيات، مثل نقص في الأجهزة والمعدات الحديثة، وضعف شبكات الإنترنت، مما يعيق تطبيق التقنيات الرقمية.</w:t>
      </w:r>
    </w:p>
    <w:p w14:paraId="08A11FA3" w14:textId="77777777" w:rsidR="00BF50AA" w:rsidRPr="00E86AF3" w:rsidRDefault="00BF50AA" w:rsidP="00E86AF3">
      <w:pPr>
        <w:numPr>
          <w:ilvl w:val="1"/>
          <w:numId w:val="1"/>
        </w:numPr>
        <w:spacing w:line="360" w:lineRule="auto"/>
        <w:jc w:val="both"/>
        <w:divId w:val="102968013"/>
        <w:rPr>
          <w:rFonts w:ascii="Simplified Arabic" w:eastAsia="Times New Roman" w:hAnsi="Simplified Arabic" w:cs="Simplified Arabic"/>
          <w:color w:val="1B1C1D"/>
          <w:sz w:val="32"/>
          <w:szCs w:val="32"/>
          <w:rtl/>
        </w:rPr>
      </w:pPr>
      <w:r w:rsidRPr="00E86AF3">
        <w:rPr>
          <w:rStyle w:val="Char0"/>
          <w:rFonts w:ascii="Simplified Arabic" w:eastAsia="Times New Roman" w:hAnsi="Simplified Arabic" w:cs="Simplified Arabic" w:hint="cs"/>
          <w:b/>
          <w:bCs/>
          <w:color w:val="1B1C1D"/>
          <w:sz w:val="32"/>
          <w:szCs w:val="32"/>
          <w:bdr w:val="none" w:sz="0" w:space="0" w:color="auto" w:frame="1"/>
          <w:rtl/>
        </w:rPr>
        <w:t>التكامل بين الأنظمة:</w:t>
      </w:r>
      <w:r w:rsidRPr="00E86AF3">
        <w:rPr>
          <w:rFonts w:ascii="Simplified Arabic" w:eastAsia="Times New Roman" w:hAnsi="Simplified Arabic" w:cs="Simplified Arabic" w:hint="cs"/>
          <w:color w:val="1B1C1D"/>
          <w:sz w:val="32"/>
          <w:szCs w:val="32"/>
          <w:rtl/>
        </w:rPr>
        <w:t xml:space="preserve"> صعوبة التكامل بين الأنظمة الرقمية المختلفة المستخدمة في المستشفيات، مما يؤدي إلى صعوبة تبادل المعلومات وتدفقها بسلاسة.</w:t>
      </w:r>
    </w:p>
    <w:p w14:paraId="28476A83" w14:textId="77777777" w:rsidR="00BF50AA" w:rsidRPr="00E86AF3" w:rsidRDefault="00BF50AA" w:rsidP="00E86AF3">
      <w:pPr>
        <w:numPr>
          <w:ilvl w:val="1"/>
          <w:numId w:val="1"/>
        </w:numPr>
        <w:spacing w:line="360" w:lineRule="auto"/>
        <w:jc w:val="both"/>
        <w:divId w:val="102968013"/>
        <w:rPr>
          <w:rFonts w:ascii="Simplified Arabic" w:eastAsia="Times New Roman" w:hAnsi="Simplified Arabic" w:cs="Simplified Arabic"/>
          <w:color w:val="1B1C1D"/>
          <w:sz w:val="32"/>
          <w:szCs w:val="32"/>
          <w:rtl/>
        </w:rPr>
      </w:pPr>
      <w:r w:rsidRPr="00E86AF3">
        <w:rPr>
          <w:rStyle w:val="Char0"/>
          <w:rFonts w:ascii="Simplified Arabic" w:eastAsia="Times New Roman" w:hAnsi="Simplified Arabic" w:cs="Simplified Arabic" w:hint="cs"/>
          <w:b/>
          <w:bCs/>
          <w:color w:val="1B1C1D"/>
          <w:sz w:val="32"/>
          <w:szCs w:val="32"/>
          <w:bdr w:val="none" w:sz="0" w:space="0" w:color="auto" w:frame="1"/>
          <w:rtl/>
        </w:rPr>
        <w:lastRenderedPageBreak/>
        <w:t>الأمن السيبراني:</w:t>
      </w:r>
      <w:r w:rsidRPr="00E86AF3">
        <w:rPr>
          <w:rFonts w:ascii="Simplified Arabic" w:eastAsia="Times New Roman" w:hAnsi="Simplified Arabic" w:cs="Simplified Arabic" w:hint="cs"/>
          <w:color w:val="1B1C1D"/>
          <w:sz w:val="32"/>
          <w:szCs w:val="32"/>
          <w:rtl/>
        </w:rPr>
        <w:t xml:space="preserve"> مخاوف بشأن أمن البيانات وسرية معلومات المرضى، والحاجة إلى اتخاذ إجراءات صارمة لحماية الأنظمة الرقمية من الهجمات السيبرانية.</w:t>
      </w:r>
    </w:p>
    <w:p w14:paraId="56CDF194" w14:textId="77777777" w:rsidR="00BF50AA" w:rsidRPr="00E86AF3" w:rsidRDefault="00BF50AA" w:rsidP="00E86AF3">
      <w:pPr>
        <w:pStyle w:val="a4"/>
        <w:numPr>
          <w:ilvl w:val="0"/>
          <w:numId w:val="1"/>
        </w:numPr>
        <w:spacing w:line="360" w:lineRule="auto"/>
        <w:jc w:val="both"/>
        <w:divId w:val="102968013"/>
        <w:rPr>
          <w:rFonts w:ascii="Simplified Arabic" w:eastAsiaTheme="minorEastAsia" w:hAnsi="Simplified Arabic" w:cs="Simplified Arabic"/>
          <w:color w:val="1B1C1D"/>
          <w:sz w:val="32"/>
          <w:szCs w:val="32"/>
          <w:rtl/>
        </w:rPr>
      </w:pPr>
      <w:r w:rsidRPr="00E86AF3">
        <w:rPr>
          <w:rStyle w:val="Char0"/>
          <w:rFonts w:ascii="Simplified Arabic" w:hAnsi="Simplified Arabic" w:cs="Simplified Arabic" w:hint="cs"/>
          <w:b/>
          <w:bCs/>
          <w:color w:val="1B1C1D"/>
          <w:sz w:val="32"/>
          <w:szCs w:val="32"/>
          <w:bdr w:val="none" w:sz="0" w:space="0" w:color="auto" w:frame="1"/>
          <w:rtl/>
        </w:rPr>
        <w:t>التحديات الإدارية والتنظيمية:</w:t>
      </w:r>
    </w:p>
    <w:p w14:paraId="35B9AF18" w14:textId="77777777" w:rsidR="00BF50AA" w:rsidRPr="00E86AF3" w:rsidRDefault="00BF50AA" w:rsidP="00E86AF3">
      <w:pPr>
        <w:numPr>
          <w:ilvl w:val="1"/>
          <w:numId w:val="1"/>
        </w:numPr>
        <w:spacing w:line="360" w:lineRule="auto"/>
        <w:jc w:val="both"/>
        <w:divId w:val="102968013"/>
        <w:rPr>
          <w:rFonts w:ascii="Simplified Arabic" w:eastAsia="Times New Roman" w:hAnsi="Simplified Arabic" w:cs="Simplified Arabic"/>
          <w:color w:val="1B1C1D"/>
          <w:sz w:val="32"/>
          <w:szCs w:val="32"/>
          <w:rtl/>
        </w:rPr>
      </w:pPr>
      <w:r w:rsidRPr="00E86AF3">
        <w:rPr>
          <w:rStyle w:val="Char0"/>
          <w:rFonts w:ascii="Simplified Arabic" w:eastAsia="Times New Roman" w:hAnsi="Simplified Arabic" w:cs="Simplified Arabic" w:hint="cs"/>
          <w:b/>
          <w:bCs/>
          <w:color w:val="1B1C1D"/>
          <w:sz w:val="32"/>
          <w:szCs w:val="32"/>
          <w:bdr w:val="none" w:sz="0" w:space="0" w:color="auto" w:frame="1"/>
          <w:rtl/>
        </w:rPr>
        <w:t>مقاومة التغيير:</w:t>
      </w:r>
      <w:r w:rsidRPr="00E86AF3">
        <w:rPr>
          <w:rFonts w:ascii="Simplified Arabic" w:eastAsia="Times New Roman" w:hAnsi="Simplified Arabic" w:cs="Simplified Arabic" w:hint="cs"/>
          <w:color w:val="1B1C1D"/>
          <w:sz w:val="32"/>
          <w:szCs w:val="32"/>
          <w:rtl/>
        </w:rPr>
        <w:t xml:space="preserve"> مقاومة من بعض العاملين في المستشفيات للتغيير وتبني التقنيات الرقمية الجديدة، مما يتطلب جهوداً كبيرة للتوعية والتدريب.</w:t>
      </w:r>
    </w:p>
    <w:p w14:paraId="2F7EF24D" w14:textId="77777777" w:rsidR="00BF50AA" w:rsidRPr="00E86AF3" w:rsidRDefault="00BF50AA" w:rsidP="00E86AF3">
      <w:pPr>
        <w:numPr>
          <w:ilvl w:val="1"/>
          <w:numId w:val="1"/>
        </w:numPr>
        <w:spacing w:line="360" w:lineRule="auto"/>
        <w:jc w:val="both"/>
        <w:divId w:val="102968013"/>
        <w:rPr>
          <w:rFonts w:ascii="Simplified Arabic" w:eastAsia="Times New Roman" w:hAnsi="Simplified Arabic" w:cs="Simplified Arabic"/>
          <w:color w:val="1B1C1D"/>
          <w:sz w:val="32"/>
          <w:szCs w:val="32"/>
          <w:rtl/>
        </w:rPr>
      </w:pPr>
      <w:r w:rsidRPr="00E86AF3">
        <w:rPr>
          <w:rStyle w:val="Char0"/>
          <w:rFonts w:ascii="Simplified Arabic" w:eastAsia="Times New Roman" w:hAnsi="Simplified Arabic" w:cs="Simplified Arabic" w:hint="cs"/>
          <w:b/>
          <w:bCs/>
          <w:color w:val="1B1C1D"/>
          <w:sz w:val="32"/>
          <w:szCs w:val="32"/>
          <w:bdr w:val="none" w:sz="0" w:space="0" w:color="auto" w:frame="1"/>
          <w:rtl/>
        </w:rPr>
        <w:t>نقص الكفاءات:</w:t>
      </w:r>
      <w:r w:rsidRPr="00E86AF3">
        <w:rPr>
          <w:rFonts w:ascii="Simplified Arabic" w:eastAsia="Times New Roman" w:hAnsi="Simplified Arabic" w:cs="Simplified Arabic" w:hint="cs"/>
          <w:color w:val="1B1C1D"/>
          <w:sz w:val="32"/>
          <w:szCs w:val="32"/>
          <w:rtl/>
        </w:rPr>
        <w:t xml:space="preserve"> نقص في الكفاءات المتخصصة في إدارة وتشغيل الأنظمة الرقمية، مما يستدعي تطوير برامج تدريبية لتأهيل الكوادر البشرية.</w:t>
      </w:r>
    </w:p>
    <w:p w14:paraId="342251DC" w14:textId="77777777" w:rsidR="00BF50AA" w:rsidRPr="00E86AF3" w:rsidRDefault="00BF50AA" w:rsidP="00E86AF3">
      <w:pPr>
        <w:numPr>
          <w:ilvl w:val="1"/>
          <w:numId w:val="1"/>
        </w:numPr>
        <w:spacing w:line="360" w:lineRule="auto"/>
        <w:jc w:val="both"/>
        <w:divId w:val="102968013"/>
        <w:rPr>
          <w:rFonts w:ascii="Simplified Arabic" w:eastAsia="Times New Roman" w:hAnsi="Simplified Arabic" w:cs="Simplified Arabic"/>
          <w:color w:val="1B1C1D"/>
          <w:sz w:val="32"/>
          <w:szCs w:val="32"/>
          <w:rtl/>
        </w:rPr>
      </w:pPr>
      <w:r w:rsidRPr="00E86AF3">
        <w:rPr>
          <w:rStyle w:val="Char0"/>
          <w:rFonts w:ascii="Simplified Arabic" w:eastAsia="Times New Roman" w:hAnsi="Simplified Arabic" w:cs="Simplified Arabic" w:hint="cs"/>
          <w:b/>
          <w:bCs/>
          <w:color w:val="1B1C1D"/>
          <w:sz w:val="32"/>
          <w:szCs w:val="32"/>
          <w:bdr w:val="none" w:sz="0" w:space="0" w:color="auto" w:frame="1"/>
          <w:rtl/>
        </w:rPr>
        <w:t>التخطيط الاستراتيجي:</w:t>
      </w:r>
      <w:r w:rsidRPr="00E86AF3">
        <w:rPr>
          <w:rFonts w:ascii="Simplified Arabic" w:eastAsia="Times New Roman" w:hAnsi="Simplified Arabic" w:cs="Simplified Arabic" w:hint="cs"/>
          <w:color w:val="1B1C1D"/>
          <w:sz w:val="32"/>
          <w:szCs w:val="32"/>
          <w:rtl/>
        </w:rPr>
        <w:t xml:space="preserve"> الحاجة إلى وضع خطط استراتيجية واضحة للتحول الرقمي، تحدد الأهداف والمراحل وتضمن التمويل الكافي وتوزيع المسؤوليات.</w:t>
      </w:r>
    </w:p>
    <w:p w14:paraId="23AB2F41" w14:textId="77777777" w:rsidR="00BF50AA" w:rsidRPr="00E86AF3" w:rsidRDefault="00BF50AA" w:rsidP="00E86AF3">
      <w:pPr>
        <w:pStyle w:val="a4"/>
        <w:numPr>
          <w:ilvl w:val="0"/>
          <w:numId w:val="1"/>
        </w:numPr>
        <w:spacing w:line="360" w:lineRule="auto"/>
        <w:jc w:val="both"/>
        <w:divId w:val="102968013"/>
        <w:rPr>
          <w:rFonts w:ascii="Simplified Arabic" w:eastAsiaTheme="minorEastAsia" w:hAnsi="Simplified Arabic" w:cs="Simplified Arabic"/>
          <w:color w:val="1B1C1D"/>
          <w:sz w:val="32"/>
          <w:szCs w:val="32"/>
          <w:rtl/>
        </w:rPr>
      </w:pPr>
      <w:r w:rsidRPr="00E86AF3">
        <w:rPr>
          <w:rStyle w:val="Char0"/>
          <w:rFonts w:ascii="Simplified Arabic" w:hAnsi="Simplified Arabic" w:cs="Simplified Arabic" w:hint="cs"/>
          <w:b/>
          <w:bCs/>
          <w:color w:val="1B1C1D"/>
          <w:sz w:val="32"/>
          <w:szCs w:val="32"/>
          <w:bdr w:val="none" w:sz="0" w:space="0" w:color="auto" w:frame="1"/>
          <w:rtl/>
        </w:rPr>
        <w:t>التحديات المالية:</w:t>
      </w:r>
    </w:p>
    <w:p w14:paraId="79408B47" w14:textId="77777777" w:rsidR="00BF50AA" w:rsidRPr="00E86AF3" w:rsidRDefault="00BF50AA" w:rsidP="00E86AF3">
      <w:pPr>
        <w:numPr>
          <w:ilvl w:val="1"/>
          <w:numId w:val="1"/>
        </w:numPr>
        <w:spacing w:line="360" w:lineRule="auto"/>
        <w:jc w:val="both"/>
        <w:divId w:val="102968013"/>
        <w:rPr>
          <w:rFonts w:ascii="Simplified Arabic" w:eastAsia="Times New Roman" w:hAnsi="Simplified Arabic" w:cs="Simplified Arabic"/>
          <w:color w:val="1B1C1D"/>
          <w:sz w:val="32"/>
          <w:szCs w:val="32"/>
          <w:rtl/>
        </w:rPr>
      </w:pPr>
      <w:r w:rsidRPr="00E86AF3">
        <w:rPr>
          <w:rStyle w:val="Char0"/>
          <w:rFonts w:ascii="Simplified Arabic" w:eastAsia="Times New Roman" w:hAnsi="Simplified Arabic" w:cs="Simplified Arabic" w:hint="cs"/>
          <w:b/>
          <w:bCs/>
          <w:color w:val="1B1C1D"/>
          <w:sz w:val="32"/>
          <w:szCs w:val="32"/>
          <w:bdr w:val="none" w:sz="0" w:space="0" w:color="auto" w:frame="1"/>
          <w:rtl/>
        </w:rPr>
        <w:t>ارتفاع التكاليف:</w:t>
      </w:r>
      <w:r w:rsidRPr="00E86AF3">
        <w:rPr>
          <w:rFonts w:ascii="Simplified Arabic" w:eastAsia="Times New Roman" w:hAnsi="Simplified Arabic" w:cs="Simplified Arabic" w:hint="cs"/>
          <w:color w:val="1B1C1D"/>
          <w:sz w:val="32"/>
          <w:szCs w:val="32"/>
          <w:rtl/>
        </w:rPr>
        <w:t xml:space="preserve"> ارتفاع تكاليف تطبيق التقنيات الرقمية، بما في ذلك شراء الأجهزة والمعدات، وتطوير البرامج، وتدريب الموظفين، مما يتطلب تخصيص موارد مالية كافية.</w:t>
      </w:r>
    </w:p>
    <w:p w14:paraId="3C2C2B9D" w14:textId="77777777" w:rsidR="00BF50AA" w:rsidRPr="00E86AF3" w:rsidRDefault="00BF50AA" w:rsidP="00E86AF3">
      <w:pPr>
        <w:numPr>
          <w:ilvl w:val="1"/>
          <w:numId w:val="1"/>
        </w:numPr>
        <w:spacing w:line="360" w:lineRule="auto"/>
        <w:jc w:val="both"/>
        <w:divId w:val="102968013"/>
        <w:rPr>
          <w:rFonts w:ascii="Simplified Arabic" w:eastAsia="Times New Roman" w:hAnsi="Simplified Arabic" w:cs="Simplified Arabic"/>
          <w:color w:val="1B1C1D"/>
          <w:sz w:val="32"/>
          <w:szCs w:val="32"/>
          <w:rtl/>
        </w:rPr>
      </w:pPr>
      <w:r w:rsidRPr="00E86AF3">
        <w:rPr>
          <w:rStyle w:val="Char0"/>
          <w:rFonts w:ascii="Simplified Arabic" w:eastAsia="Times New Roman" w:hAnsi="Simplified Arabic" w:cs="Simplified Arabic" w:hint="cs"/>
          <w:b/>
          <w:bCs/>
          <w:color w:val="1B1C1D"/>
          <w:sz w:val="32"/>
          <w:szCs w:val="32"/>
          <w:bdr w:val="none" w:sz="0" w:space="0" w:color="auto" w:frame="1"/>
          <w:rtl/>
        </w:rPr>
        <w:t>التمويل المستدام:</w:t>
      </w:r>
      <w:r w:rsidRPr="00E86AF3">
        <w:rPr>
          <w:rFonts w:ascii="Simplified Arabic" w:eastAsia="Times New Roman" w:hAnsi="Simplified Arabic" w:cs="Simplified Arabic" w:hint="cs"/>
          <w:color w:val="1B1C1D"/>
          <w:sz w:val="32"/>
          <w:szCs w:val="32"/>
          <w:rtl/>
        </w:rPr>
        <w:t xml:space="preserve"> صعوبة ضمان التمويل المستدام لعملية التحول الرقمي على المدى الطويل، مما يستدعي البحث عن مصادر تمويل متنوعة ومبتكرة.</w:t>
      </w:r>
    </w:p>
    <w:p w14:paraId="0591F371" w14:textId="77777777" w:rsidR="00BF50AA" w:rsidRPr="00E86AF3" w:rsidRDefault="00BF50AA" w:rsidP="00E86AF3">
      <w:pPr>
        <w:pStyle w:val="a4"/>
        <w:numPr>
          <w:ilvl w:val="0"/>
          <w:numId w:val="1"/>
        </w:numPr>
        <w:spacing w:line="360" w:lineRule="auto"/>
        <w:jc w:val="both"/>
        <w:divId w:val="102968013"/>
        <w:rPr>
          <w:rFonts w:ascii="Simplified Arabic" w:eastAsiaTheme="minorEastAsia" w:hAnsi="Simplified Arabic" w:cs="Simplified Arabic"/>
          <w:color w:val="1B1C1D"/>
          <w:sz w:val="32"/>
          <w:szCs w:val="32"/>
          <w:rtl/>
        </w:rPr>
      </w:pPr>
      <w:r w:rsidRPr="00E86AF3">
        <w:rPr>
          <w:rStyle w:val="Char0"/>
          <w:rFonts w:ascii="Simplified Arabic" w:hAnsi="Simplified Arabic" w:cs="Simplified Arabic" w:hint="cs"/>
          <w:b/>
          <w:bCs/>
          <w:color w:val="1B1C1D"/>
          <w:sz w:val="32"/>
          <w:szCs w:val="32"/>
          <w:bdr w:val="none" w:sz="0" w:space="0" w:color="auto" w:frame="1"/>
          <w:rtl/>
        </w:rPr>
        <w:lastRenderedPageBreak/>
        <w:t>التحديات الاجتماعية والثقافية:</w:t>
      </w:r>
    </w:p>
    <w:p w14:paraId="4B34DB84" w14:textId="77777777" w:rsidR="00BF50AA" w:rsidRPr="00E86AF3" w:rsidRDefault="00BF50AA" w:rsidP="00E86AF3">
      <w:pPr>
        <w:numPr>
          <w:ilvl w:val="1"/>
          <w:numId w:val="1"/>
        </w:numPr>
        <w:spacing w:line="360" w:lineRule="auto"/>
        <w:jc w:val="both"/>
        <w:divId w:val="102968013"/>
        <w:rPr>
          <w:rFonts w:ascii="Simplified Arabic" w:eastAsia="Times New Roman" w:hAnsi="Simplified Arabic" w:cs="Simplified Arabic"/>
          <w:color w:val="1B1C1D"/>
          <w:sz w:val="32"/>
          <w:szCs w:val="32"/>
          <w:rtl/>
        </w:rPr>
      </w:pPr>
      <w:r w:rsidRPr="00E86AF3">
        <w:rPr>
          <w:rStyle w:val="Char0"/>
          <w:rFonts w:ascii="Simplified Arabic" w:eastAsia="Times New Roman" w:hAnsi="Simplified Arabic" w:cs="Simplified Arabic" w:hint="cs"/>
          <w:b/>
          <w:bCs/>
          <w:color w:val="1B1C1D"/>
          <w:sz w:val="32"/>
          <w:szCs w:val="32"/>
          <w:bdr w:val="none" w:sz="0" w:space="0" w:color="auto" w:frame="1"/>
          <w:rtl/>
        </w:rPr>
        <w:t>القبول المجتمعي:</w:t>
      </w:r>
      <w:r w:rsidRPr="00E86AF3">
        <w:rPr>
          <w:rFonts w:ascii="Simplified Arabic" w:eastAsia="Times New Roman" w:hAnsi="Simplified Arabic" w:cs="Simplified Arabic" w:hint="cs"/>
          <w:color w:val="1B1C1D"/>
          <w:sz w:val="32"/>
          <w:szCs w:val="32"/>
          <w:rtl/>
        </w:rPr>
        <w:t xml:space="preserve"> الحاجة إلى تعزيز القبول المجتمعي للتحول الرقمي في القطاع الصحي، وتوعية المرضى بأهمية استخدام التقنيات الرقمية في تحسين الرعاية الصحية.</w:t>
      </w:r>
    </w:p>
    <w:p w14:paraId="5C7EA3EC" w14:textId="734F510E" w:rsidR="00F65D3D" w:rsidRDefault="00BF50AA" w:rsidP="005B70B7">
      <w:pPr>
        <w:numPr>
          <w:ilvl w:val="1"/>
          <w:numId w:val="1"/>
        </w:numPr>
        <w:spacing w:line="360" w:lineRule="auto"/>
        <w:jc w:val="both"/>
        <w:divId w:val="102968013"/>
        <w:rPr>
          <w:rFonts w:ascii="Simplified Arabic" w:eastAsia="Times New Roman" w:hAnsi="Simplified Arabic" w:cs="Simplified Arabic"/>
          <w:color w:val="1B1C1D"/>
          <w:sz w:val="32"/>
          <w:szCs w:val="32"/>
        </w:rPr>
      </w:pPr>
      <w:r w:rsidRPr="00E86AF3">
        <w:rPr>
          <w:rStyle w:val="Char0"/>
          <w:rFonts w:ascii="Simplified Arabic" w:eastAsia="Times New Roman" w:hAnsi="Simplified Arabic" w:cs="Simplified Arabic" w:hint="cs"/>
          <w:b/>
          <w:bCs/>
          <w:color w:val="1B1C1D"/>
          <w:sz w:val="32"/>
          <w:szCs w:val="32"/>
          <w:bdr w:val="none" w:sz="0" w:space="0" w:color="auto" w:frame="1"/>
          <w:rtl/>
        </w:rPr>
        <w:t>الفجوة الرقمية:</w:t>
      </w:r>
      <w:r w:rsidRPr="00E86AF3">
        <w:rPr>
          <w:rFonts w:ascii="Simplified Arabic" w:eastAsia="Times New Roman" w:hAnsi="Simplified Arabic" w:cs="Simplified Arabic" w:hint="cs"/>
          <w:color w:val="1B1C1D"/>
          <w:sz w:val="32"/>
          <w:szCs w:val="32"/>
          <w:rtl/>
        </w:rPr>
        <w:t xml:space="preserve"> وجود فجوة رقمية بين الأجيال، حيث يجد كبار السن صعوبة في استخدام التقنيات الرقمية، مما يتطلب توفير الدعم والتوجيه اللازم لهم.</w:t>
      </w:r>
    </w:p>
    <w:p w14:paraId="754F8843" w14:textId="01636A88" w:rsidR="008D40E7" w:rsidRPr="00E86AF3" w:rsidRDefault="008D40E7" w:rsidP="00E86AF3">
      <w:pPr>
        <w:pStyle w:val="2"/>
        <w:spacing w:before="0" w:after="120" w:line="360" w:lineRule="auto"/>
        <w:jc w:val="both"/>
        <w:divId w:val="1912688731"/>
        <w:rPr>
          <w:rFonts w:ascii="Simplified Arabic" w:eastAsia="Times New Roman" w:hAnsi="Simplified Arabic" w:cs="Simplified Arabic"/>
          <w:color w:val="1B1C1D"/>
          <w:kern w:val="0"/>
          <w14:ligatures w14:val="none"/>
        </w:rPr>
      </w:pPr>
      <w:r w:rsidRPr="00E86AF3">
        <w:rPr>
          <w:rFonts w:ascii="Simplified Arabic" w:eastAsia="Times New Roman" w:hAnsi="Simplified Arabic" w:cs="Simplified Arabic" w:hint="cs"/>
          <w:color w:val="1B1C1D"/>
          <w:rtl/>
        </w:rPr>
        <w:lastRenderedPageBreak/>
        <w:t>الأهمية العلمية والعملية للدراسة</w:t>
      </w:r>
    </w:p>
    <w:p w14:paraId="6F4FD713" w14:textId="77777777" w:rsidR="001C569D" w:rsidRPr="001C569D" w:rsidRDefault="001C569D" w:rsidP="001C569D">
      <w:pPr>
        <w:pStyle w:val="3"/>
        <w:spacing w:before="420" w:after="120" w:line="360" w:lineRule="auto"/>
        <w:jc w:val="both"/>
        <w:divId w:val="1912688731"/>
        <w:rPr>
          <w:rFonts w:ascii="Simplified Arabic" w:hAnsi="Simplified Arabic" w:cs="Simplified Arabic"/>
          <w:color w:val="1B1C1D"/>
          <w:sz w:val="32"/>
          <w:szCs w:val="32"/>
        </w:rPr>
      </w:pPr>
      <w:r w:rsidRPr="001C569D">
        <w:rPr>
          <w:rFonts w:ascii="Simplified Arabic" w:hAnsi="Simplified Arabic" w:cs="Simplified Arabic"/>
          <w:color w:val="1B1C1D"/>
          <w:sz w:val="32"/>
          <w:szCs w:val="32"/>
          <w:rtl/>
        </w:rPr>
        <w:t>تكتسب هذه الدراسة أهمية علمية بارزة من خلال إسهاماتها النظرية والمعرفية في ميدان التحول الرقمي بالقطاع الصحي، ويتجلى ذلك فيما يلي</w:t>
      </w:r>
      <w:r w:rsidRPr="001C569D">
        <w:rPr>
          <w:rFonts w:ascii="Simplified Arabic" w:hAnsi="Simplified Arabic" w:cs="Simplified Arabic"/>
          <w:color w:val="1B1C1D"/>
          <w:sz w:val="32"/>
          <w:szCs w:val="32"/>
        </w:rPr>
        <w:t>:</w:t>
      </w:r>
    </w:p>
    <w:p w14:paraId="64FADE00" w14:textId="77777777" w:rsidR="001C569D" w:rsidRPr="001C569D" w:rsidRDefault="001C569D" w:rsidP="001C569D">
      <w:pPr>
        <w:pStyle w:val="3"/>
        <w:numPr>
          <w:ilvl w:val="0"/>
          <w:numId w:val="42"/>
        </w:numPr>
        <w:spacing w:before="420" w:after="120" w:line="360" w:lineRule="auto"/>
        <w:jc w:val="both"/>
        <w:divId w:val="1912688731"/>
        <w:rPr>
          <w:rFonts w:ascii="Simplified Arabic" w:hAnsi="Simplified Arabic" w:cs="Simplified Arabic"/>
          <w:color w:val="1B1C1D"/>
          <w:sz w:val="32"/>
          <w:szCs w:val="32"/>
        </w:rPr>
      </w:pPr>
      <w:r w:rsidRPr="001C569D">
        <w:rPr>
          <w:rFonts w:ascii="Simplified Arabic" w:hAnsi="Simplified Arabic" w:cs="Simplified Arabic"/>
          <w:b/>
          <w:bCs/>
          <w:color w:val="1B1C1D"/>
          <w:sz w:val="32"/>
          <w:szCs w:val="32"/>
          <w:rtl/>
        </w:rPr>
        <w:t>إثراء الأدبيات العلمية</w:t>
      </w:r>
      <w:r w:rsidRPr="001C569D">
        <w:rPr>
          <w:rFonts w:ascii="Simplified Arabic" w:hAnsi="Simplified Arabic" w:cs="Simplified Arabic"/>
          <w:b/>
          <w:bCs/>
          <w:color w:val="1B1C1D"/>
          <w:sz w:val="32"/>
          <w:szCs w:val="32"/>
        </w:rPr>
        <w:t>:</w:t>
      </w:r>
      <w:r w:rsidRPr="001C569D">
        <w:rPr>
          <w:rFonts w:ascii="Simplified Arabic" w:hAnsi="Simplified Arabic" w:cs="Simplified Arabic"/>
          <w:color w:val="1B1C1D"/>
          <w:sz w:val="32"/>
          <w:szCs w:val="32"/>
        </w:rPr>
        <w:t xml:space="preserve"> </w:t>
      </w:r>
      <w:r w:rsidRPr="001C569D">
        <w:rPr>
          <w:rFonts w:ascii="Simplified Arabic" w:hAnsi="Simplified Arabic" w:cs="Simplified Arabic"/>
          <w:color w:val="1B1C1D"/>
          <w:sz w:val="32"/>
          <w:szCs w:val="32"/>
          <w:rtl/>
        </w:rPr>
        <w:t>تُسهم الدراسة في تعزيز المحتوى المعرفي المتعلق بالتحول الرقمي ضمن سياق المستشفيات الحكومية في المملكة العربية السعودية، من خلال تحليل معمق للتحديات والفرص المصاحبة لهذا التحول. كما تُبرز أفضل الممارسات والتجارب العالمية الناجحة، مما يوفر أساسًا علميًا مقارنًا يُمكن الاستفادة منه في تطوير النماذج الوطنية</w:t>
      </w:r>
      <w:r w:rsidRPr="001C569D">
        <w:rPr>
          <w:rFonts w:ascii="Simplified Arabic" w:hAnsi="Simplified Arabic" w:cs="Simplified Arabic"/>
          <w:color w:val="1B1C1D"/>
          <w:sz w:val="32"/>
          <w:szCs w:val="32"/>
        </w:rPr>
        <w:t>.</w:t>
      </w:r>
    </w:p>
    <w:p w14:paraId="072387A3" w14:textId="77777777" w:rsidR="001C569D" w:rsidRPr="001C569D" w:rsidRDefault="001C569D" w:rsidP="001C569D">
      <w:pPr>
        <w:pStyle w:val="3"/>
        <w:numPr>
          <w:ilvl w:val="0"/>
          <w:numId w:val="42"/>
        </w:numPr>
        <w:spacing w:before="420" w:after="120" w:line="360" w:lineRule="auto"/>
        <w:jc w:val="both"/>
        <w:divId w:val="1912688731"/>
        <w:rPr>
          <w:rFonts w:ascii="Simplified Arabic" w:hAnsi="Simplified Arabic" w:cs="Simplified Arabic"/>
          <w:color w:val="1B1C1D"/>
          <w:sz w:val="32"/>
          <w:szCs w:val="32"/>
        </w:rPr>
      </w:pPr>
      <w:r w:rsidRPr="001C569D">
        <w:rPr>
          <w:rFonts w:ascii="Simplified Arabic" w:hAnsi="Simplified Arabic" w:cs="Simplified Arabic"/>
          <w:b/>
          <w:bCs/>
          <w:color w:val="1B1C1D"/>
          <w:sz w:val="32"/>
          <w:szCs w:val="32"/>
          <w:rtl/>
        </w:rPr>
        <w:t>توسيع قاعدة المعرفة حول تأثير التحول الرقمي</w:t>
      </w:r>
      <w:r w:rsidRPr="001C569D">
        <w:rPr>
          <w:rFonts w:ascii="Simplified Arabic" w:hAnsi="Simplified Arabic" w:cs="Simplified Arabic"/>
          <w:b/>
          <w:bCs/>
          <w:color w:val="1B1C1D"/>
          <w:sz w:val="32"/>
          <w:szCs w:val="32"/>
        </w:rPr>
        <w:t>:</w:t>
      </w:r>
      <w:r w:rsidRPr="001C569D">
        <w:rPr>
          <w:rFonts w:ascii="Simplified Arabic" w:hAnsi="Simplified Arabic" w:cs="Simplified Arabic"/>
          <w:color w:val="1B1C1D"/>
          <w:sz w:val="32"/>
          <w:szCs w:val="32"/>
        </w:rPr>
        <w:t xml:space="preserve"> </w:t>
      </w:r>
      <w:r w:rsidRPr="001C569D">
        <w:rPr>
          <w:rFonts w:ascii="Simplified Arabic" w:hAnsi="Simplified Arabic" w:cs="Simplified Arabic"/>
          <w:color w:val="1B1C1D"/>
          <w:sz w:val="32"/>
          <w:szCs w:val="32"/>
          <w:rtl/>
        </w:rPr>
        <w:t>تقدم الدراسة رؤى علمية حول تأثير تطبيق التقنيات الرقمية على أداء المستشفيات الحكومية، من حيث تحسين الكفاءة التشغيلية، وخفض التكاليف، وتعزيز رضا المستفيدين من الخدمات الصحية. كما تطرح أطرًا تحليلية جديدة حول آليات توظيف التكنولوجيا في تحسين جودة الرعاية الصحية</w:t>
      </w:r>
      <w:r w:rsidRPr="001C569D">
        <w:rPr>
          <w:rFonts w:ascii="Simplified Arabic" w:hAnsi="Simplified Arabic" w:cs="Simplified Arabic"/>
          <w:color w:val="1B1C1D"/>
          <w:sz w:val="32"/>
          <w:szCs w:val="32"/>
        </w:rPr>
        <w:t>.</w:t>
      </w:r>
    </w:p>
    <w:p w14:paraId="79171F53" w14:textId="77777777" w:rsidR="001C569D" w:rsidRPr="001C569D" w:rsidRDefault="001C569D" w:rsidP="001C569D">
      <w:pPr>
        <w:pStyle w:val="3"/>
        <w:numPr>
          <w:ilvl w:val="0"/>
          <w:numId w:val="42"/>
        </w:numPr>
        <w:spacing w:before="420" w:after="120" w:line="360" w:lineRule="auto"/>
        <w:jc w:val="both"/>
        <w:divId w:val="1912688731"/>
        <w:rPr>
          <w:rFonts w:ascii="Simplified Arabic" w:hAnsi="Simplified Arabic" w:cs="Simplified Arabic"/>
          <w:color w:val="1B1C1D"/>
          <w:sz w:val="32"/>
          <w:szCs w:val="32"/>
        </w:rPr>
      </w:pPr>
      <w:r w:rsidRPr="001C569D">
        <w:rPr>
          <w:rFonts w:ascii="Simplified Arabic" w:hAnsi="Simplified Arabic" w:cs="Simplified Arabic"/>
          <w:b/>
          <w:bCs/>
          <w:color w:val="1B1C1D"/>
          <w:sz w:val="32"/>
          <w:szCs w:val="32"/>
          <w:rtl/>
        </w:rPr>
        <w:lastRenderedPageBreak/>
        <w:t>توجيه البحوث المستقبلية</w:t>
      </w:r>
      <w:r w:rsidRPr="001C569D">
        <w:rPr>
          <w:rFonts w:ascii="Simplified Arabic" w:hAnsi="Simplified Arabic" w:cs="Simplified Arabic"/>
          <w:b/>
          <w:bCs/>
          <w:color w:val="1B1C1D"/>
          <w:sz w:val="32"/>
          <w:szCs w:val="32"/>
        </w:rPr>
        <w:t>:</w:t>
      </w:r>
      <w:r w:rsidRPr="001C569D">
        <w:rPr>
          <w:rFonts w:ascii="Simplified Arabic" w:hAnsi="Simplified Arabic" w:cs="Simplified Arabic"/>
          <w:color w:val="1B1C1D"/>
          <w:sz w:val="32"/>
          <w:szCs w:val="32"/>
        </w:rPr>
        <w:t xml:space="preserve"> </w:t>
      </w:r>
      <w:r w:rsidRPr="001C569D">
        <w:rPr>
          <w:rFonts w:ascii="Simplified Arabic" w:hAnsi="Simplified Arabic" w:cs="Simplified Arabic"/>
          <w:color w:val="1B1C1D"/>
          <w:sz w:val="32"/>
          <w:szCs w:val="32"/>
          <w:rtl/>
        </w:rPr>
        <w:t>تمثل هذه الدراسة نقطة انطلاق مهمة للباحثين المهتمين بدراسة التحول الرقمي في القطاع الصحي، لا سيما في البيئات الحكومية. فهي تُسهم في تحديد الفجوات المعرفية والمجالات ذات الأولوية للبحث، وتُقدّم نموذجًا نظريًا ومنهجيًا يمكن البناء عليه في دراسات لاحقة</w:t>
      </w:r>
      <w:r w:rsidRPr="001C569D">
        <w:rPr>
          <w:rFonts w:ascii="Simplified Arabic" w:hAnsi="Simplified Arabic" w:cs="Simplified Arabic"/>
          <w:color w:val="1B1C1D"/>
          <w:sz w:val="32"/>
          <w:szCs w:val="32"/>
        </w:rPr>
        <w:t>.</w:t>
      </w:r>
    </w:p>
    <w:p w14:paraId="7C3F8A33" w14:textId="77777777" w:rsidR="001C569D" w:rsidRPr="001C569D" w:rsidRDefault="001C569D" w:rsidP="001C569D">
      <w:pPr>
        <w:pStyle w:val="a7"/>
        <w:numPr>
          <w:ilvl w:val="0"/>
          <w:numId w:val="13"/>
        </w:numPr>
        <w:spacing w:line="360" w:lineRule="auto"/>
        <w:jc w:val="both"/>
        <w:divId w:val="1912688731"/>
        <w:rPr>
          <w:rFonts w:ascii="Simplified Arabic" w:eastAsia="Times New Roman" w:hAnsi="Simplified Arabic" w:cs="Simplified Arabic"/>
          <w:color w:val="1B1C1D"/>
          <w:sz w:val="32"/>
          <w:szCs w:val="32"/>
        </w:rPr>
      </w:pPr>
      <w:r w:rsidRPr="001C569D">
        <w:rPr>
          <w:rFonts w:ascii="Simplified Arabic" w:eastAsia="Times New Roman" w:hAnsi="Simplified Arabic" w:cs="Simplified Arabic"/>
          <w:b/>
          <w:bCs/>
          <w:color w:val="1B1C1D"/>
          <w:sz w:val="32"/>
          <w:szCs w:val="32"/>
          <w:rtl/>
        </w:rPr>
        <w:t>ثانيًا: الأهمية العملية</w:t>
      </w:r>
    </w:p>
    <w:p w14:paraId="2CA5BCFE" w14:textId="77777777" w:rsidR="001C569D" w:rsidRPr="001C569D" w:rsidRDefault="001C569D" w:rsidP="001C569D">
      <w:pPr>
        <w:pStyle w:val="a7"/>
        <w:numPr>
          <w:ilvl w:val="0"/>
          <w:numId w:val="13"/>
        </w:numPr>
        <w:spacing w:line="360" w:lineRule="auto"/>
        <w:jc w:val="both"/>
        <w:divId w:val="1912688731"/>
        <w:rPr>
          <w:rFonts w:ascii="Simplified Arabic" w:eastAsia="Times New Roman" w:hAnsi="Simplified Arabic" w:cs="Simplified Arabic"/>
          <w:color w:val="1B1C1D"/>
          <w:sz w:val="32"/>
          <w:szCs w:val="32"/>
        </w:rPr>
      </w:pPr>
      <w:r w:rsidRPr="001C569D">
        <w:rPr>
          <w:rFonts w:ascii="Simplified Arabic" w:eastAsia="Times New Roman" w:hAnsi="Simplified Arabic" w:cs="Simplified Arabic"/>
          <w:color w:val="1B1C1D"/>
          <w:sz w:val="32"/>
          <w:szCs w:val="32"/>
          <w:rtl/>
        </w:rPr>
        <w:t>تتمثل الأهمية العملية لهذه الدراسة في مجموعة من الجوانب التطبيقية التي من شأنها أن تُسهم في دعم جهود التحول الرقمي في المستشفيات الحكومية السعودية، وذلك على النحو الآتي</w:t>
      </w:r>
      <w:r w:rsidRPr="001C569D">
        <w:rPr>
          <w:rFonts w:ascii="Simplified Arabic" w:eastAsia="Times New Roman" w:hAnsi="Simplified Arabic" w:cs="Simplified Arabic"/>
          <w:color w:val="1B1C1D"/>
          <w:sz w:val="32"/>
          <w:szCs w:val="32"/>
        </w:rPr>
        <w:t>:</w:t>
      </w:r>
    </w:p>
    <w:p w14:paraId="6D50167E" w14:textId="77777777" w:rsidR="001C569D" w:rsidRPr="001C569D" w:rsidRDefault="001C569D" w:rsidP="001C569D">
      <w:pPr>
        <w:pStyle w:val="a7"/>
        <w:numPr>
          <w:ilvl w:val="0"/>
          <w:numId w:val="13"/>
        </w:numPr>
        <w:spacing w:line="360" w:lineRule="auto"/>
        <w:jc w:val="both"/>
        <w:divId w:val="1912688731"/>
        <w:rPr>
          <w:rFonts w:ascii="Simplified Arabic" w:eastAsia="Times New Roman" w:hAnsi="Simplified Arabic" w:cs="Simplified Arabic"/>
          <w:color w:val="1B1C1D"/>
          <w:sz w:val="32"/>
          <w:szCs w:val="32"/>
        </w:rPr>
      </w:pPr>
      <w:r w:rsidRPr="001C569D">
        <w:rPr>
          <w:rFonts w:ascii="Simplified Arabic" w:eastAsia="Times New Roman" w:hAnsi="Simplified Arabic" w:cs="Simplified Arabic"/>
          <w:b/>
          <w:bCs/>
          <w:color w:val="1B1C1D"/>
          <w:sz w:val="32"/>
          <w:szCs w:val="32"/>
          <w:rtl/>
        </w:rPr>
        <w:t>دعم عملية اتخاذ القرار</w:t>
      </w:r>
      <w:r w:rsidRPr="001C569D">
        <w:rPr>
          <w:rFonts w:ascii="Simplified Arabic" w:eastAsia="Times New Roman" w:hAnsi="Simplified Arabic" w:cs="Simplified Arabic"/>
          <w:b/>
          <w:bCs/>
          <w:color w:val="1B1C1D"/>
          <w:sz w:val="32"/>
          <w:szCs w:val="32"/>
        </w:rPr>
        <w:t>:</w:t>
      </w:r>
      <w:r w:rsidRPr="001C569D">
        <w:rPr>
          <w:rFonts w:ascii="Simplified Arabic" w:eastAsia="Times New Roman" w:hAnsi="Simplified Arabic" w:cs="Simplified Arabic"/>
          <w:color w:val="1B1C1D"/>
          <w:sz w:val="32"/>
          <w:szCs w:val="32"/>
        </w:rPr>
        <w:t xml:space="preserve"> </w:t>
      </w:r>
      <w:r w:rsidRPr="001C569D">
        <w:rPr>
          <w:rFonts w:ascii="Simplified Arabic" w:eastAsia="Times New Roman" w:hAnsi="Simplified Arabic" w:cs="Simplified Arabic"/>
          <w:color w:val="1B1C1D"/>
          <w:sz w:val="32"/>
          <w:szCs w:val="32"/>
          <w:rtl/>
        </w:rPr>
        <w:t>تُقدم الدراسة مجموعة من النتائج والتوصيات العملية التي يمكن أن يستفيد منها صانعو القرار في وزارة الصحة وإدارات المستشفيات الحكومية، بما يُمكنهم من تبنّي قرارات استراتيجية مستنيرة تتعلق بتطبيق التحول الرقمي. كما تساعد في تحديد أولويات الاستثمار في التقنيات الرقمية، ورسم خارطة طريق فعالة لتنفيذ التحول الرقمي بشكل تدريجي ومنهجي</w:t>
      </w:r>
      <w:r w:rsidRPr="001C569D">
        <w:rPr>
          <w:rFonts w:ascii="Simplified Arabic" w:eastAsia="Times New Roman" w:hAnsi="Simplified Arabic" w:cs="Simplified Arabic"/>
          <w:color w:val="1B1C1D"/>
          <w:sz w:val="32"/>
          <w:szCs w:val="32"/>
        </w:rPr>
        <w:t>.</w:t>
      </w:r>
    </w:p>
    <w:p w14:paraId="347BBEC9" w14:textId="77777777" w:rsidR="001C569D" w:rsidRPr="001C569D" w:rsidRDefault="001C569D" w:rsidP="001C569D">
      <w:pPr>
        <w:pStyle w:val="a7"/>
        <w:numPr>
          <w:ilvl w:val="0"/>
          <w:numId w:val="13"/>
        </w:numPr>
        <w:spacing w:line="360" w:lineRule="auto"/>
        <w:jc w:val="both"/>
        <w:divId w:val="1912688731"/>
        <w:rPr>
          <w:rFonts w:ascii="Simplified Arabic" w:eastAsia="Times New Roman" w:hAnsi="Simplified Arabic" w:cs="Simplified Arabic"/>
          <w:color w:val="1B1C1D"/>
          <w:sz w:val="32"/>
          <w:szCs w:val="32"/>
        </w:rPr>
      </w:pPr>
      <w:r w:rsidRPr="001C569D">
        <w:rPr>
          <w:rFonts w:ascii="Simplified Arabic" w:eastAsia="Times New Roman" w:hAnsi="Simplified Arabic" w:cs="Simplified Arabic"/>
          <w:b/>
          <w:bCs/>
          <w:color w:val="1B1C1D"/>
          <w:sz w:val="32"/>
          <w:szCs w:val="32"/>
          <w:rtl/>
        </w:rPr>
        <w:t>تحسين الأداء المؤسسي</w:t>
      </w:r>
      <w:r w:rsidRPr="001C569D">
        <w:rPr>
          <w:rFonts w:ascii="Simplified Arabic" w:eastAsia="Times New Roman" w:hAnsi="Simplified Arabic" w:cs="Simplified Arabic"/>
          <w:b/>
          <w:bCs/>
          <w:color w:val="1B1C1D"/>
          <w:sz w:val="32"/>
          <w:szCs w:val="32"/>
        </w:rPr>
        <w:t>:</w:t>
      </w:r>
      <w:r w:rsidRPr="001C569D">
        <w:rPr>
          <w:rFonts w:ascii="Simplified Arabic" w:eastAsia="Times New Roman" w:hAnsi="Simplified Arabic" w:cs="Simplified Arabic"/>
          <w:color w:val="1B1C1D"/>
          <w:sz w:val="32"/>
          <w:szCs w:val="32"/>
        </w:rPr>
        <w:t xml:space="preserve"> </w:t>
      </w:r>
      <w:r w:rsidRPr="001C569D">
        <w:rPr>
          <w:rFonts w:ascii="Simplified Arabic" w:eastAsia="Times New Roman" w:hAnsi="Simplified Arabic" w:cs="Simplified Arabic"/>
          <w:color w:val="1B1C1D"/>
          <w:sz w:val="32"/>
          <w:szCs w:val="32"/>
          <w:rtl/>
        </w:rPr>
        <w:t>تسهم نتائج الدراسة في تعزيز كفاءة أداء المستشفيات الحكومية من خلال الكشف عن جوانب القوة والقصور في تطبيق الحلول الرقمية، وتقديم حلول عملية قابلة للتنفيذ تهدف إلى رفع مستوى الكفاءة التشغيلية، وتقليل التكاليف، وتعزيز مستوى رضا المرضى</w:t>
      </w:r>
      <w:r w:rsidRPr="001C569D">
        <w:rPr>
          <w:rFonts w:ascii="Simplified Arabic" w:eastAsia="Times New Roman" w:hAnsi="Simplified Arabic" w:cs="Simplified Arabic"/>
          <w:color w:val="1B1C1D"/>
          <w:sz w:val="32"/>
          <w:szCs w:val="32"/>
        </w:rPr>
        <w:t>.</w:t>
      </w:r>
    </w:p>
    <w:p w14:paraId="0A52E4CA" w14:textId="77777777" w:rsidR="001C569D" w:rsidRPr="001C569D" w:rsidRDefault="001C569D" w:rsidP="001C569D">
      <w:pPr>
        <w:pStyle w:val="a7"/>
        <w:numPr>
          <w:ilvl w:val="0"/>
          <w:numId w:val="13"/>
        </w:numPr>
        <w:spacing w:line="360" w:lineRule="auto"/>
        <w:jc w:val="both"/>
        <w:divId w:val="1912688731"/>
        <w:rPr>
          <w:rFonts w:ascii="Simplified Arabic" w:eastAsia="Times New Roman" w:hAnsi="Simplified Arabic" w:cs="Simplified Arabic"/>
          <w:color w:val="1B1C1D"/>
          <w:sz w:val="32"/>
          <w:szCs w:val="32"/>
        </w:rPr>
      </w:pPr>
      <w:r w:rsidRPr="001C569D">
        <w:rPr>
          <w:rFonts w:ascii="Simplified Arabic" w:eastAsia="Times New Roman" w:hAnsi="Simplified Arabic" w:cs="Simplified Arabic"/>
          <w:b/>
          <w:bCs/>
          <w:color w:val="1B1C1D"/>
          <w:sz w:val="32"/>
          <w:szCs w:val="32"/>
          <w:rtl/>
        </w:rPr>
        <w:lastRenderedPageBreak/>
        <w:t>تطوير الممارسات المهنية</w:t>
      </w:r>
      <w:r w:rsidRPr="001C569D">
        <w:rPr>
          <w:rFonts w:ascii="Simplified Arabic" w:eastAsia="Times New Roman" w:hAnsi="Simplified Arabic" w:cs="Simplified Arabic"/>
          <w:b/>
          <w:bCs/>
          <w:color w:val="1B1C1D"/>
          <w:sz w:val="32"/>
          <w:szCs w:val="32"/>
        </w:rPr>
        <w:t>:</w:t>
      </w:r>
      <w:r w:rsidRPr="001C569D">
        <w:rPr>
          <w:rFonts w:ascii="Simplified Arabic" w:eastAsia="Times New Roman" w:hAnsi="Simplified Arabic" w:cs="Simplified Arabic"/>
          <w:color w:val="1B1C1D"/>
          <w:sz w:val="32"/>
          <w:szCs w:val="32"/>
        </w:rPr>
        <w:t xml:space="preserve"> </w:t>
      </w:r>
      <w:r w:rsidRPr="001C569D">
        <w:rPr>
          <w:rFonts w:ascii="Simplified Arabic" w:eastAsia="Times New Roman" w:hAnsi="Simplified Arabic" w:cs="Simplified Arabic"/>
          <w:color w:val="1B1C1D"/>
          <w:sz w:val="32"/>
          <w:szCs w:val="32"/>
          <w:rtl/>
        </w:rPr>
        <w:t>تُساهم الدراسة في إثراء وتطوير الممارسات العملية المرتبطة بالتحول الرقمي في القطاع الصحي، عبر عرض أمثلة على تجارب ناجحة وأفضل الممارسات الدولية والمحلية، مع التركيز على التحديات الواقعية وسبل معالجتها بطريقة فعالة ومستدامة</w:t>
      </w:r>
      <w:r w:rsidRPr="001C569D">
        <w:rPr>
          <w:rFonts w:ascii="Simplified Arabic" w:eastAsia="Times New Roman" w:hAnsi="Simplified Arabic" w:cs="Simplified Arabic"/>
          <w:color w:val="1B1C1D"/>
          <w:sz w:val="32"/>
          <w:szCs w:val="32"/>
        </w:rPr>
        <w:t>.</w:t>
      </w:r>
    </w:p>
    <w:p w14:paraId="291FBC9A" w14:textId="77777777" w:rsidR="001C569D" w:rsidRPr="001C569D" w:rsidRDefault="001C569D" w:rsidP="001C569D">
      <w:pPr>
        <w:pStyle w:val="a7"/>
        <w:numPr>
          <w:ilvl w:val="0"/>
          <w:numId w:val="13"/>
        </w:numPr>
        <w:spacing w:line="360" w:lineRule="auto"/>
        <w:jc w:val="both"/>
        <w:divId w:val="1912688731"/>
        <w:rPr>
          <w:rFonts w:ascii="Simplified Arabic" w:eastAsia="Times New Roman" w:hAnsi="Simplified Arabic" w:cs="Simplified Arabic"/>
          <w:color w:val="1B1C1D"/>
          <w:sz w:val="32"/>
          <w:szCs w:val="32"/>
        </w:rPr>
      </w:pPr>
      <w:r w:rsidRPr="001C569D">
        <w:rPr>
          <w:rFonts w:ascii="Simplified Arabic" w:eastAsia="Times New Roman" w:hAnsi="Simplified Arabic" w:cs="Simplified Arabic"/>
          <w:b/>
          <w:bCs/>
          <w:color w:val="1B1C1D"/>
          <w:sz w:val="32"/>
          <w:szCs w:val="32"/>
          <w:rtl/>
        </w:rPr>
        <w:t>خدمة المجتمع وتعزيز جودة الرعاية</w:t>
      </w:r>
      <w:r w:rsidRPr="001C569D">
        <w:rPr>
          <w:rFonts w:ascii="Simplified Arabic" w:eastAsia="Times New Roman" w:hAnsi="Simplified Arabic" w:cs="Simplified Arabic"/>
          <w:b/>
          <w:bCs/>
          <w:color w:val="1B1C1D"/>
          <w:sz w:val="32"/>
          <w:szCs w:val="32"/>
        </w:rPr>
        <w:t>:</w:t>
      </w:r>
      <w:r w:rsidRPr="001C569D">
        <w:rPr>
          <w:rFonts w:ascii="Simplified Arabic" w:eastAsia="Times New Roman" w:hAnsi="Simplified Arabic" w:cs="Simplified Arabic"/>
          <w:color w:val="1B1C1D"/>
          <w:sz w:val="32"/>
          <w:szCs w:val="32"/>
        </w:rPr>
        <w:t xml:space="preserve"> </w:t>
      </w:r>
      <w:r w:rsidRPr="001C569D">
        <w:rPr>
          <w:rFonts w:ascii="Simplified Arabic" w:eastAsia="Times New Roman" w:hAnsi="Simplified Arabic" w:cs="Simplified Arabic"/>
          <w:color w:val="1B1C1D"/>
          <w:sz w:val="32"/>
          <w:szCs w:val="32"/>
          <w:rtl/>
        </w:rPr>
        <w:t>في نهاية المطاف، تسعى الدراسة إلى تحقيق أثر اجتماعي مباشر يتمثل في تحسين جودة الرعاية الصحية المقدمة في المستشفيات الحكومية، بما يضمن تمكين المواطنين والمقيمين من الحصول على خدمات صحية أكثر كفاءة واستجابة لاحتياجاتهم، انسجامًا مع تطلعات رؤية المملكة 2030 نحو قطاع صحي متطور ومتاح للجميع</w:t>
      </w:r>
    </w:p>
    <w:p w14:paraId="0C9715A2" w14:textId="77777777" w:rsidR="00FC21B0" w:rsidRPr="00E86AF3" w:rsidRDefault="00FC21B0" w:rsidP="00E86AF3">
      <w:pPr>
        <w:pStyle w:val="2"/>
        <w:spacing w:before="0" w:after="120" w:line="360" w:lineRule="auto"/>
        <w:jc w:val="both"/>
        <w:divId w:val="1663586980"/>
        <w:rPr>
          <w:rFonts w:ascii="Simplified Arabic" w:eastAsia="Times New Roman" w:hAnsi="Simplified Arabic" w:cs="Simplified Arabic"/>
          <w:color w:val="1B1C1D"/>
          <w:kern w:val="0"/>
          <w14:ligatures w14:val="none"/>
        </w:rPr>
      </w:pPr>
      <w:r w:rsidRPr="00E86AF3">
        <w:rPr>
          <w:rFonts w:ascii="Simplified Arabic" w:eastAsia="Times New Roman" w:hAnsi="Simplified Arabic" w:cs="Simplified Arabic" w:hint="cs"/>
          <w:color w:val="1B1C1D"/>
          <w:rtl/>
        </w:rPr>
        <w:t>أهداف الدراسة</w:t>
      </w:r>
    </w:p>
    <w:p w14:paraId="4A2FEB2B" w14:textId="77777777" w:rsidR="001C569D" w:rsidRPr="001C569D" w:rsidRDefault="001C569D" w:rsidP="001C569D">
      <w:pPr>
        <w:spacing w:before="120" w:after="120" w:line="360" w:lineRule="auto"/>
        <w:jc w:val="both"/>
        <w:divId w:val="1663586980"/>
        <w:rPr>
          <w:rFonts w:ascii="Simplified Arabic" w:eastAsiaTheme="minorEastAsia" w:hAnsi="Simplified Arabic" w:cs="Simplified Arabic"/>
          <w:color w:val="1B1C1D"/>
          <w:kern w:val="0"/>
          <w:sz w:val="32"/>
          <w:szCs w:val="32"/>
          <w:bdr w:val="none" w:sz="0" w:space="0" w:color="auto" w:frame="1"/>
          <w14:ligatures w14:val="none"/>
        </w:rPr>
      </w:pPr>
      <w:r w:rsidRPr="001C569D">
        <w:rPr>
          <w:rFonts w:ascii="Simplified Arabic" w:eastAsiaTheme="minorEastAsia" w:hAnsi="Simplified Arabic" w:cs="Simplified Arabic"/>
          <w:color w:val="1B1C1D"/>
          <w:kern w:val="0"/>
          <w:sz w:val="32"/>
          <w:szCs w:val="32"/>
          <w:bdr w:val="none" w:sz="0" w:space="0" w:color="auto" w:frame="1"/>
          <w:rtl/>
          <w14:ligatures w14:val="none"/>
        </w:rPr>
        <w:t>يتمثل الهدف الأساسي من هذه الدراسة في تحليل وتقييم أثر إدارة التحول الرقمي على أداء المستشفيات الحكومية في المملكة العربية السعودية، مع التركيز على العوامل المساهمة في نجاح هذا التحول، والسعي نحو تقديم توصيات عملية تُمكّن من تحسين مستوى تطبيقه واستدامته في القطاع الصحي الحكومي</w:t>
      </w:r>
      <w:r w:rsidRPr="001C569D">
        <w:rPr>
          <w:rFonts w:ascii="Simplified Arabic" w:eastAsiaTheme="minorEastAsia" w:hAnsi="Simplified Arabic" w:cs="Simplified Arabic"/>
          <w:color w:val="1B1C1D"/>
          <w:kern w:val="0"/>
          <w:sz w:val="32"/>
          <w:szCs w:val="32"/>
          <w:bdr w:val="none" w:sz="0" w:space="0" w:color="auto" w:frame="1"/>
          <w14:ligatures w14:val="none"/>
        </w:rPr>
        <w:t>.</w:t>
      </w:r>
    </w:p>
    <w:p w14:paraId="41F9F2B4" w14:textId="77777777" w:rsidR="001C569D" w:rsidRPr="001C569D" w:rsidRDefault="001C569D" w:rsidP="001C569D">
      <w:pPr>
        <w:spacing w:before="120" w:after="120" w:line="360" w:lineRule="auto"/>
        <w:ind w:left="1080"/>
        <w:jc w:val="both"/>
        <w:divId w:val="1663586980"/>
        <w:rPr>
          <w:rFonts w:ascii="Simplified Arabic" w:eastAsiaTheme="minorEastAsia" w:hAnsi="Simplified Arabic" w:cs="Simplified Arabic"/>
          <w:b/>
          <w:bCs/>
          <w:color w:val="1B1C1D"/>
          <w:kern w:val="0"/>
          <w:sz w:val="32"/>
          <w:szCs w:val="32"/>
          <w:bdr w:val="none" w:sz="0" w:space="0" w:color="auto" w:frame="1"/>
          <w14:ligatures w14:val="none"/>
        </w:rPr>
      </w:pPr>
      <w:r w:rsidRPr="001C569D">
        <w:rPr>
          <w:rFonts w:ascii="Simplified Arabic" w:eastAsiaTheme="minorEastAsia" w:hAnsi="Simplified Arabic" w:cs="Simplified Arabic"/>
          <w:b/>
          <w:bCs/>
          <w:color w:val="1B1C1D"/>
          <w:kern w:val="0"/>
          <w:sz w:val="32"/>
          <w:szCs w:val="32"/>
          <w:bdr w:val="none" w:sz="0" w:space="0" w:color="auto" w:frame="1"/>
          <w:rtl/>
          <w14:ligatures w14:val="none"/>
        </w:rPr>
        <w:t>الأهداف الفرعية للدراسة</w:t>
      </w:r>
    </w:p>
    <w:p w14:paraId="2CE0CD31" w14:textId="77777777" w:rsidR="001C569D" w:rsidRPr="001C569D" w:rsidRDefault="001C569D" w:rsidP="001C569D">
      <w:pPr>
        <w:numPr>
          <w:ilvl w:val="1"/>
          <w:numId w:val="14"/>
        </w:numPr>
        <w:spacing w:before="120" w:after="120" w:line="360" w:lineRule="auto"/>
        <w:jc w:val="both"/>
        <w:divId w:val="1663586980"/>
        <w:rPr>
          <w:rFonts w:ascii="Simplified Arabic" w:eastAsiaTheme="minorEastAsia" w:hAnsi="Simplified Arabic" w:cs="Simplified Arabic"/>
          <w:color w:val="1B1C1D"/>
          <w:kern w:val="0"/>
          <w:sz w:val="32"/>
          <w:szCs w:val="32"/>
          <w:bdr w:val="none" w:sz="0" w:space="0" w:color="auto" w:frame="1"/>
          <w14:ligatures w14:val="none"/>
        </w:rPr>
      </w:pPr>
      <w:r w:rsidRPr="001C569D">
        <w:rPr>
          <w:rFonts w:ascii="Simplified Arabic" w:eastAsiaTheme="minorEastAsia" w:hAnsi="Simplified Arabic" w:cs="Simplified Arabic"/>
          <w:color w:val="1B1C1D"/>
          <w:kern w:val="0"/>
          <w:sz w:val="32"/>
          <w:szCs w:val="32"/>
          <w:bdr w:val="none" w:sz="0" w:space="0" w:color="auto" w:frame="1"/>
          <w:rtl/>
          <w14:ligatures w14:val="none"/>
        </w:rPr>
        <w:t>تسعى الدراسة إلى تحقيق مجموعة من الأهداف الفرعية المترابطة، وذلك على النحو التالي</w:t>
      </w:r>
      <w:r w:rsidRPr="001C569D">
        <w:rPr>
          <w:rFonts w:ascii="Simplified Arabic" w:eastAsiaTheme="minorEastAsia" w:hAnsi="Simplified Arabic" w:cs="Simplified Arabic"/>
          <w:color w:val="1B1C1D"/>
          <w:kern w:val="0"/>
          <w:sz w:val="32"/>
          <w:szCs w:val="32"/>
          <w:bdr w:val="none" w:sz="0" w:space="0" w:color="auto" w:frame="1"/>
          <w14:ligatures w14:val="none"/>
        </w:rPr>
        <w:t>:</w:t>
      </w:r>
    </w:p>
    <w:p w14:paraId="472C968F" w14:textId="623D6D12" w:rsidR="001C569D" w:rsidRPr="001C569D" w:rsidRDefault="001C569D" w:rsidP="001C569D">
      <w:pPr>
        <w:pStyle w:val="a7"/>
        <w:numPr>
          <w:ilvl w:val="0"/>
          <w:numId w:val="48"/>
        </w:numPr>
        <w:spacing w:before="120" w:after="120" w:line="360" w:lineRule="auto"/>
        <w:jc w:val="both"/>
        <w:divId w:val="1663586980"/>
        <w:rPr>
          <w:rFonts w:ascii="Simplified Arabic" w:eastAsiaTheme="minorEastAsia" w:hAnsi="Simplified Arabic" w:cs="Simplified Arabic"/>
          <w:b/>
          <w:bCs/>
          <w:color w:val="1B1C1D"/>
          <w:kern w:val="0"/>
          <w:sz w:val="32"/>
          <w:szCs w:val="32"/>
          <w:bdr w:val="none" w:sz="0" w:space="0" w:color="auto" w:frame="1"/>
          <w14:ligatures w14:val="none"/>
        </w:rPr>
      </w:pPr>
      <w:r w:rsidRPr="001C569D">
        <w:rPr>
          <w:rFonts w:ascii="Simplified Arabic" w:eastAsiaTheme="minorEastAsia" w:hAnsi="Simplified Arabic" w:cs="Simplified Arabic"/>
          <w:b/>
          <w:bCs/>
          <w:color w:val="1B1C1D"/>
          <w:kern w:val="0"/>
          <w:sz w:val="32"/>
          <w:szCs w:val="32"/>
          <w:bdr w:val="none" w:sz="0" w:space="0" w:color="auto" w:frame="1"/>
          <w:rtl/>
          <w14:ligatures w14:val="none"/>
        </w:rPr>
        <w:lastRenderedPageBreak/>
        <w:t>تحليل واقع التحول الرقمي في المستشفيات الحكومية السعودية</w:t>
      </w:r>
    </w:p>
    <w:p w14:paraId="1498C9EA" w14:textId="77777777" w:rsidR="001C569D" w:rsidRPr="001C569D" w:rsidRDefault="001C569D" w:rsidP="001C569D">
      <w:pPr>
        <w:numPr>
          <w:ilvl w:val="1"/>
          <w:numId w:val="14"/>
        </w:numPr>
        <w:spacing w:before="120" w:after="120" w:line="360" w:lineRule="auto"/>
        <w:jc w:val="both"/>
        <w:divId w:val="1663586980"/>
        <w:rPr>
          <w:rFonts w:ascii="Simplified Arabic" w:eastAsiaTheme="minorEastAsia" w:hAnsi="Simplified Arabic" w:cs="Simplified Arabic"/>
          <w:color w:val="1B1C1D"/>
          <w:kern w:val="0"/>
          <w:sz w:val="32"/>
          <w:szCs w:val="32"/>
          <w:bdr w:val="none" w:sz="0" w:space="0" w:color="auto" w:frame="1"/>
          <w14:ligatures w14:val="none"/>
        </w:rPr>
      </w:pPr>
      <w:r w:rsidRPr="001C569D">
        <w:rPr>
          <w:rFonts w:ascii="Simplified Arabic" w:eastAsiaTheme="minorEastAsia" w:hAnsi="Simplified Arabic" w:cs="Simplified Arabic"/>
          <w:b/>
          <w:bCs/>
          <w:color w:val="1B1C1D"/>
          <w:kern w:val="0"/>
          <w:sz w:val="32"/>
          <w:szCs w:val="32"/>
          <w:bdr w:val="none" w:sz="0" w:space="0" w:color="auto" w:frame="1"/>
          <w:rtl/>
          <w14:ligatures w14:val="none"/>
        </w:rPr>
        <w:t>تحديد مستوى تطبيق التقنيات الرقمية</w:t>
      </w:r>
      <w:r w:rsidRPr="001C569D">
        <w:rPr>
          <w:rFonts w:ascii="Simplified Arabic" w:eastAsiaTheme="minorEastAsia" w:hAnsi="Simplified Arabic" w:cs="Simplified Arabic"/>
          <w:color w:val="1B1C1D"/>
          <w:kern w:val="0"/>
          <w:sz w:val="32"/>
          <w:szCs w:val="32"/>
          <w:bdr w:val="none" w:sz="0" w:space="0" w:color="auto" w:frame="1"/>
          <w:rtl/>
          <w14:ligatures w14:val="none"/>
        </w:rPr>
        <w:t xml:space="preserve"> في المستشفيات الحكومية، مثل: السجلات الصحية الإلكترونية، وخدمات التطبيب عن بعد، وتطبيقات الذكاء الاصطناعي</w:t>
      </w:r>
      <w:r w:rsidRPr="001C569D">
        <w:rPr>
          <w:rFonts w:ascii="Simplified Arabic" w:eastAsiaTheme="minorEastAsia" w:hAnsi="Simplified Arabic" w:cs="Simplified Arabic"/>
          <w:color w:val="1B1C1D"/>
          <w:kern w:val="0"/>
          <w:sz w:val="32"/>
          <w:szCs w:val="32"/>
          <w:bdr w:val="none" w:sz="0" w:space="0" w:color="auto" w:frame="1"/>
          <w14:ligatures w14:val="none"/>
        </w:rPr>
        <w:t>.</w:t>
      </w:r>
    </w:p>
    <w:p w14:paraId="4486C0F1" w14:textId="77777777" w:rsidR="001C569D" w:rsidRPr="001C569D" w:rsidRDefault="001C569D" w:rsidP="001C569D">
      <w:pPr>
        <w:numPr>
          <w:ilvl w:val="1"/>
          <w:numId w:val="14"/>
        </w:numPr>
        <w:spacing w:before="120" w:after="120" w:line="360" w:lineRule="auto"/>
        <w:jc w:val="both"/>
        <w:divId w:val="1663586980"/>
        <w:rPr>
          <w:rFonts w:ascii="Simplified Arabic" w:eastAsiaTheme="minorEastAsia" w:hAnsi="Simplified Arabic" w:cs="Simplified Arabic"/>
          <w:color w:val="1B1C1D"/>
          <w:kern w:val="0"/>
          <w:sz w:val="32"/>
          <w:szCs w:val="32"/>
          <w:bdr w:val="none" w:sz="0" w:space="0" w:color="auto" w:frame="1"/>
          <w14:ligatures w14:val="none"/>
        </w:rPr>
      </w:pPr>
      <w:r w:rsidRPr="001C569D">
        <w:rPr>
          <w:rFonts w:ascii="Simplified Arabic" w:eastAsiaTheme="minorEastAsia" w:hAnsi="Simplified Arabic" w:cs="Simplified Arabic"/>
          <w:b/>
          <w:bCs/>
          <w:color w:val="1B1C1D"/>
          <w:kern w:val="0"/>
          <w:sz w:val="32"/>
          <w:szCs w:val="32"/>
          <w:bdr w:val="none" w:sz="0" w:space="0" w:color="auto" w:frame="1"/>
          <w:rtl/>
          <w14:ligatures w14:val="none"/>
        </w:rPr>
        <w:t>تقييم جاهزية البنية التحتية التقنية</w:t>
      </w:r>
      <w:r w:rsidRPr="001C569D">
        <w:rPr>
          <w:rFonts w:ascii="Simplified Arabic" w:eastAsiaTheme="minorEastAsia" w:hAnsi="Simplified Arabic" w:cs="Simplified Arabic"/>
          <w:color w:val="1B1C1D"/>
          <w:kern w:val="0"/>
          <w:sz w:val="32"/>
          <w:szCs w:val="32"/>
          <w:bdr w:val="none" w:sz="0" w:space="0" w:color="auto" w:frame="1"/>
          <w:rtl/>
          <w14:ligatures w14:val="none"/>
        </w:rPr>
        <w:t>، بما في ذلك توفر الأجهزة والمعدات الرقمية، كفاءة شبكات الاتصال، ومستوى الحماية في أنظمة الأمن السيبراني</w:t>
      </w:r>
      <w:r w:rsidRPr="001C569D">
        <w:rPr>
          <w:rFonts w:ascii="Simplified Arabic" w:eastAsiaTheme="minorEastAsia" w:hAnsi="Simplified Arabic" w:cs="Simplified Arabic"/>
          <w:color w:val="1B1C1D"/>
          <w:kern w:val="0"/>
          <w:sz w:val="32"/>
          <w:szCs w:val="32"/>
          <w:bdr w:val="none" w:sz="0" w:space="0" w:color="auto" w:frame="1"/>
          <w14:ligatures w14:val="none"/>
        </w:rPr>
        <w:t>.</w:t>
      </w:r>
    </w:p>
    <w:p w14:paraId="00A4BA77" w14:textId="77777777" w:rsidR="001C569D" w:rsidRPr="001C569D" w:rsidRDefault="001C569D" w:rsidP="001C569D">
      <w:pPr>
        <w:numPr>
          <w:ilvl w:val="1"/>
          <w:numId w:val="14"/>
        </w:numPr>
        <w:spacing w:before="120" w:after="120" w:line="360" w:lineRule="auto"/>
        <w:jc w:val="both"/>
        <w:divId w:val="1663586980"/>
        <w:rPr>
          <w:rFonts w:ascii="Simplified Arabic" w:eastAsiaTheme="minorEastAsia" w:hAnsi="Simplified Arabic" w:cs="Simplified Arabic"/>
          <w:color w:val="1B1C1D"/>
          <w:kern w:val="0"/>
          <w:sz w:val="32"/>
          <w:szCs w:val="32"/>
          <w:bdr w:val="none" w:sz="0" w:space="0" w:color="auto" w:frame="1"/>
          <w14:ligatures w14:val="none"/>
        </w:rPr>
      </w:pPr>
      <w:r w:rsidRPr="001C569D">
        <w:rPr>
          <w:rFonts w:ascii="Simplified Arabic" w:eastAsiaTheme="minorEastAsia" w:hAnsi="Simplified Arabic" w:cs="Simplified Arabic"/>
          <w:b/>
          <w:bCs/>
          <w:color w:val="1B1C1D"/>
          <w:kern w:val="0"/>
          <w:sz w:val="32"/>
          <w:szCs w:val="32"/>
          <w:bdr w:val="none" w:sz="0" w:space="0" w:color="auto" w:frame="1"/>
          <w:rtl/>
          <w14:ligatures w14:val="none"/>
        </w:rPr>
        <w:t>تحليل الموارد البشرية التقنية</w:t>
      </w:r>
      <w:r w:rsidRPr="001C569D">
        <w:rPr>
          <w:rFonts w:ascii="Simplified Arabic" w:eastAsiaTheme="minorEastAsia" w:hAnsi="Simplified Arabic" w:cs="Simplified Arabic"/>
          <w:color w:val="1B1C1D"/>
          <w:kern w:val="0"/>
          <w:sz w:val="32"/>
          <w:szCs w:val="32"/>
          <w:bdr w:val="none" w:sz="0" w:space="0" w:color="auto" w:frame="1"/>
          <w:rtl/>
          <w14:ligatures w14:val="none"/>
        </w:rPr>
        <w:t>، من حيث توافر الكفاءات المؤهلة والمتخصصة في تشغيل وإدارة الأنظمة الرقمية داخل المستشفيات</w:t>
      </w:r>
      <w:r w:rsidRPr="001C569D">
        <w:rPr>
          <w:rFonts w:ascii="Simplified Arabic" w:eastAsiaTheme="minorEastAsia" w:hAnsi="Simplified Arabic" w:cs="Simplified Arabic"/>
          <w:color w:val="1B1C1D"/>
          <w:kern w:val="0"/>
          <w:sz w:val="32"/>
          <w:szCs w:val="32"/>
          <w:bdr w:val="none" w:sz="0" w:space="0" w:color="auto" w:frame="1"/>
          <w14:ligatures w14:val="none"/>
        </w:rPr>
        <w:t>.</w:t>
      </w:r>
    </w:p>
    <w:p w14:paraId="4A9223B3" w14:textId="0EEF26D8" w:rsidR="001C569D" w:rsidRPr="001C569D" w:rsidRDefault="001C569D" w:rsidP="001C569D">
      <w:pPr>
        <w:spacing w:before="120" w:after="120" w:line="360" w:lineRule="auto"/>
        <w:jc w:val="both"/>
        <w:divId w:val="1663586980"/>
        <w:rPr>
          <w:rFonts w:ascii="Simplified Arabic" w:eastAsiaTheme="minorEastAsia" w:hAnsi="Simplified Arabic" w:cs="Simplified Arabic"/>
          <w:b/>
          <w:bCs/>
          <w:color w:val="1B1C1D"/>
          <w:kern w:val="0"/>
          <w:sz w:val="32"/>
          <w:szCs w:val="32"/>
          <w:bdr w:val="none" w:sz="0" w:space="0" w:color="auto" w:frame="1"/>
          <w14:ligatures w14:val="none"/>
        </w:rPr>
      </w:pPr>
      <w:r>
        <w:rPr>
          <w:rFonts w:ascii="Simplified Arabic" w:eastAsiaTheme="minorEastAsia" w:hAnsi="Simplified Arabic" w:cs="Simplified Arabic" w:hint="cs"/>
          <w:b/>
          <w:bCs/>
          <w:color w:val="1B1C1D"/>
          <w:kern w:val="0"/>
          <w:sz w:val="32"/>
          <w:szCs w:val="32"/>
          <w:bdr w:val="none" w:sz="0" w:space="0" w:color="auto" w:frame="1"/>
          <w:rtl/>
          <w14:ligatures w14:val="none"/>
        </w:rPr>
        <w:t xml:space="preserve">2- </w:t>
      </w:r>
      <w:r w:rsidRPr="001C569D">
        <w:rPr>
          <w:rFonts w:ascii="Simplified Arabic" w:eastAsiaTheme="minorEastAsia" w:hAnsi="Simplified Arabic" w:cs="Simplified Arabic"/>
          <w:b/>
          <w:bCs/>
          <w:color w:val="1B1C1D"/>
          <w:kern w:val="0"/>
          <w:sz w:val="32"/>
          <w:szCs w:val="32"/>
          <w:bdr w:val="none" w:sz="0" w:space="0" w:color="auto" w:frame="1"/>
          <w14:ligatures w14:val="none"/>
        </w:rPr>
        <w:t xml:space="preserve"> </w:t>
      </w:r>
      <w:r w:rsidRPr="001C569D">
        <w:rPr>
          <w:rFonts w:ascii="Simplified Arabic" w:eastAsiaTheme="minorEastAsia" w:hAnsi="Simplified Arabic" w:cs="Simplified Arabic"/>
          <w:b/>
          <w:bCs/>
          <w:color w:val="1B1C1D"/>
          <w:kern w:val="0"/>
          <w:sz w:val="32"/>
          <w:szCs w:val="32"/>
          <w:bdr w:val="none" w:sz="0" w:space="0" w:color="auto" w:frame="1"/>
          <w:rtl/>
          <w14:ligatures w14:val="none"/>
        </w:rPr>
        <w:t>تقييم تأثير التحول الرقمي على أداء المستشفيات الحكومية</w:t>
      </w:r>
    </w:p>
    <w:p w14:paraId="637053E8" w14:textId="77777777" w:rsidR="001C569D" w:rsidRPr="001C569D" w:rsidRDefault="001C569D" w:rsidP="001C569D">
      <w:pPr>
        <w:numPr>
          <w:ilvl w:val="1"/>
          <w:numId w:val="14"/>
        </w:numPr>
        <w:spacing w:before="120" w:after="120" w:line="360" w:lineRule="auto"/>
        <w:jc w:val="both"/>
        <w:divId w:val="1663586980"/>
        <w:rPr>
          <w:rFonts w:ascii="Simplified Arabic" w:eastAsiaTheme="minorEastAsia" w:hAnsi="Simplified Arabic" w:cs="Simplified Arabic"/>
          <w:color w:val="1B1C1D"/>
          <w:kern w:val="0"/>
          <w:sz w:val="32"/>
          <w:szCs w:val="32"/>
          <w:bdr w:val="none" w:sz="0" w:space="0" w:color="auto" w:frame="1"/>
          <w14:ligatures w14:val="none"/>
        </w:rPr>
      </w:pPr>
      <w:r w:rsidRPr="001C569D">
        <w:rPr>
          <w:rFonts w:ascii="Simplified Arabic" w:eastAsiaTheme="minorEastAsia" w:hAnsi="Simplified Arabic" w:cs="Simplified Arabic"/>
          <w:b/>
          <w:bCs/>
          <w:color w:val="1B1C1D"/>
          <w:kern w:val="0"/>
          <w:sz w:val="32"/>
          <w:szCs w:val="32"/>
          <w:bdr w:val="none" w:sz="0" w:space="0" w:color="auto" w:frame="1"/>
          <w:rtl/>
          <w14:ligatures w14:val="none"/>
        </w:rPr>
        <w:t>قياس مدى تأثير التحول الرقمي على كفاءة العمليات الداخلية</w:t>
      </w:r>
      <w:r w:rsidRPr="001C569D">
        <w:rPr>
          <w:rFonts w:ascii="Simplified Arabic" w:eastAsiaTheme="minorEastAsia" w:hAnsi="Simplified Arabic" w:cs="Simplified Arabic"/>
          <w:color w:val="1B1C1D"/>
          <w:kern w:val="0"/>
          <w:sz w:val="32"/>
          <w:szCs w:val="32"/>
          <w:bdr w:val="none" w:sz="0" w:space="0" w:color="auto" w:frame="1"/>
          <w:rtl/>
          <w14:ligatures w14:val="none"/>
        </w:rPr>
        <w:t>، من خلال مؤشرات مثل تقليص فترات الانتظار، وتحسين استغلال الموارد، وتبسيط الإجراءات الإدارية</w:t>
      </w:r>
      <w:r w:rsidRPr="001C569D">
        <w:rPr>
          <w:rFonts w:ascii="Simplified Arabic" w:eastAsiaTheme="minorEastAsia" w:hAnsi="Simplified Arabic" w:cs="Simplified Arabic"/>
          <w:color w:val="1B1C1D"/>
          <w:kern w:val="0"/>
          <w:sz w:val="32"/>
          <w:szCs w:val="32"/>
          <w:bdr w:val="none" w:sz="0" w:space="0" w:color="auto" w:frame="1"/>
          <w14:ligatures w14:val="none"/>
        </w:rPr>
        <w:t>.</w:t>
      </w:r>
    </w:p>
    <w:p w14:paraId="674FD454" w14:textId="77777777" w:rsidR="001C569D" w:rsidRPr="001C569D" w:rsidRDefault="001C569D" w:rsidP="001C569D">
      <w:pPr>
        <w:numPr>
          <w:ilvl w:val="1"/>
          <w:numId w:val="14"/>
        </w:numPr>
        <w:spacing w:before="120" w:after="120" w:line="360" w:lineRule="auto"/>
        <w:jc w:val="both"/>
        <w:divId w:val="1663586980"/>
        <w:rPr>
          <w:rFonts w:ascii="Simplified Arabic" w:eastAsiaTheme="minorEastAsia" w:hAnsi="Simplified Arabic" w:cs="Simplified Arabic"/>
          <w:color w:val="1B1C1D"/>
          <w:kern w:val="0"/>
          <w:sz w:val="32"/>
          <w:szCs w:val="32"/>
          <w:bdr w:val="none" w:sz="0" w:space="0" w:color="auto" w:frame="1"/>
          <w14:ligatures w14:val="none"/>
        </w:rPr>
      </w:pPr>
      <w:r w:rsidRPr="001C569D">
        <w:rPr>
          <w:rFonts w:ascii="Simplified Arabic" w:eastAsiaTheme="minorEastAsia" w:hAnsi="Simplified Arabic" w:cs="Simplified Arabic"/>
          <w:b/>
          <w:bCs/>
          <w:color w:val="1B1C1D"/>
          <w:kern w:val="0"/>
          <w:sz w:val="32"/>
          <w:szCs w:val="32"/>
          <w:bdr w:val="none" w:sz="0" w:space="0" w:color="auto" w:frame="1"/>
          <w:rtl/>
          <w14:ligatures w14:val="none"/>
        </w:rPr>
        <w:t>تحليل تأثير التحول الرقمي على جودة الرعاية الصحية</w:t>
      </w:r>
      <w:r w:rsidRPr="001C569D">
        <w:rPr>
          <w:rFonts w:ascii="Simplified Arabic" w:eastAsiaTheme="minorEastAsia" w:hAnsi="Simplified Arabic" w:cs="Simplified Arabic"/>
          <w:color w:val="1B1C1D"/>
          <w:kern w:val="0"/>
          <w:sz w:val="32"/>
          <w:szCs w:val="32"/>
          <w:bdr w:val="none" w:sz="0" w:space="0" w:color="auto" w:frame="1"/>
          <w:rtl/>
          <w14:ligatures w14:val="none"/>
        </w:rPr>
        <w:t>، بما يشمل تحسين دقة التشخيص، تسهيل الحصول على الاستشارات الطبية، ورفع مستوى رضا المرضى</w:t>
      </w:r>
      <w:r w:rsidRPr="001C569D">
        <w:rPr>
          <w:rFonts w:ascii="Simplified Arabic" w:eastAsiaTheme="minorEastAsia" w:hAnsi="Simplified Arabic" w:cs="Simplified Arabic"/>
          <w:color w:val="1B1C1D"/>
          <w:kern w:val="0"/>
          <w:sz w:val="32"/>
          <w:szCs w:val="32"/>
          <w:bdr w:val="none" w:sz="0" w:space="0" w:color="auto" w:frame="1"/>
          <w14:ligatures w14:val="none"/>
        </w:rPr>
        <w:t>.</w:t>
      </w:r>
    </w:p>
    <w:p w14:paraId="7C918DAD" w14:textId="77777777" w:rsidR="001C569D" w:rsidRPr="001C569D" w:rsidRDefault="001C569D" w:rsidP="001C569D">
      <w:pPr>
        <w:numPr>
          <w:ilvl w:val="1"/>
          <w:numId w:val="14"/>
        </w:numPr>
        <w:spacing w:before="120" w:after="120" w:line="360" w:lineRule="auto"/>
        <w:jc w:val="both"/>
        <w:divId w:val="1663586980"/>
        <w:rPr>
          <w:rFonts w:ascii="Simplified Arabic" w:eastAsiaTheme="minorEastAsia" w:hAnsi="Simplified Arabic" w:cs="Simplified Arabic"/>
          <w:color w:val="1B1C1D"/>
          <w:kern w:val="0"/>
          <w:sz w:val="32"/>
          <w:szCs w:val="32"/>
          <w:bdr w:val="none" w:sz="0" w:space="0" w:color="auto" w:frame="1"/>
          <w14:ligatures w14:val="none"/>
        </w:rPr>
      </w:pPr>
      <w:r w:rsidRPr="001C569D">
        <w:rPr>
          <w:rFonts w:ascii="Simplified Arabic" w:eastAsiaTheme="minorEastAsia" w:hAnsi="Simplified Arabic" w:cs="Simplified Arabic"/>
          <w:b/>
          <w:bCs/>
          <w:color w:val="1B1C1D"/>
          <w:kern w:val="0"/>
          <w:sz w:val="32"/>
          <w:szCs w:val="32"/>
          <w:bdr w:val="none" w:sz="0" w:space="0" w:color="auto" w:frame="1"/>
          <w:rtl/>
          <w14:ligatures w14:val="none"/>
        </w:rPr>
        <w:lastRenderedPageBreak/>
        <w:t>تقييم الانعكاسات المالية للتحول الرقمي</w:t>
      </w:r>
      <w:r w:rsidRPr="001C569D">
        <w:rPr>
          <w:rFonts w:ascii="Simplified Arabic" w:eastAsiaTheme="minorEastAsia" w:hAnsi="Simplified Arabic" w:cs="Simplified Arabic"/>
          <w:color w:val="1B1C1D"/>
          <w:kern w:val="0"/>
          <w:sz w:val="32"/>
          <w:szCs w:val="32"/>
          <w:bdr w:val="none" w:sz="0" w:space="0" w:color="auto" w:frame="1"/>
          <w:rtl/>
          <w14:ligatures w14:val="none"/>
        </w:rPr>
        <w:t>، وذلك من خلال تحليل أثره على تقليل التكاليف التشغيلية، مثل المصاريف الإدارية، وتكاليف الرعاية والصيانة</w:t>
      </w:r>
      <w:r w:rsidRPr="001C569D">
        <w:rPr>
          <w:rFonts w:ascii="Simplified Arabic" w:eastAsiaTheme="minorEastAsia" w:hAnsi="Simplified Arabic" w:cs="Simplified Arabic"/>
          <w:color w:val="1B1C1D"/>
          <w:kern w:val="0"/>
          <w:sz w:val="32"/>
          <w:szCs w:val="32"/>
          <w:bdr w:val="none" w:sz="0" w:space="0" w:color="auto" w:frame="1"/>
          <w14:ligatures w14:val="none"/>
        </w:rPr>
        <w:t>.</w:t>
      </w:r>
    </w:p>
    <w:p w14:paraId="76F52D04" w14:textId="1BF553E0" w:rsidR="001C569D" w:rsidRPr="001C569D" w:rsidRDefault="001C569D" w:rsidP="001C569D">
      <w:pPr>
        <w:spacing w:before="120" w:after="120" w:line="360" w:lineRule="auto"/>
        <w:jc w:val="both"/>
        <w:divId w:val="1663586980"/>
        <w:rPr>
          <w:rFonts w:ascii="Simplified Arabic" w:eastAsiaTheme="minorEastAsia" w:hAnsi="Simplified Arabic" w:cs="Simplified Arabic"/>
          <w:b/>
          <w:bCs/>
          <w:color w:val="1B1C1D"/>
          <w:kern w:val="0"/>
          <w:sz w:val="32"/>
          <w:szCs w:val="32"/>
          <w:bdr w:val="none" w:sz="0" w:space="0" w:color="auto" w:frame="1"/>
          <w14:ligatures w14:val="none"/>
        </w:rPr>
      </w:pPr>
      <w:r>
        <w:rPr>
          <w:rFonts w:ascii="Simplified Arabic" w:eastAsiaTheme="minorEastAsia" w:hAnsi="Simplified Arabic" w:cs="Simplified Arabic" w:hint="cs"/>
          <w:b/>
          <w:bCs/>
          <w:color w:val="1B1C1D"/>
          <w:kern w:val="0"/>
          <w:sz w:val="32"/>
          <w:szCs w:val="32"/>
          <w:bdr w:val="none" w:sz="0" w:space="0" w:color="auto" w:frame="1"/>
          <w:rtl/>
          <w14:ligatures w14:val="none"/>
        </w:rPr>
        <w:t>3-</w:t>
      </w:r>
      <w:r w:rsidRPr="001C569D">
        <w:rPr>
          <w:rFonts w:ascii="Simplified Arabic" w:eastAsiaTheme="minorEastAsia" w:hAnsi="Simplified Arabic" w:cs="Simplified Arabic"/>
          <w:b/>
          <w:bCs/>
          <w:color w:val="1B1C1D"/>
          <w:kern w:val="0"/>
          <w:sz w:val="32"/>
          <w:szCs w:val="32"/>
          <w:bdr w:val="none" w:sz="0" w:space="0" w:color="auto" w:frame="1"/>
          <w:rtl/>
          <w14:ligatures w14:val="none"/>
        </w:rPr>
        <w:t>تحديد أبرز التحديات التي تعيق التحول الرقمي في المستشفيات الحكومية</w:t>
      </w:r>
    </w:p>
    <w:p w14:paraId="36CCE65E" w14:textId="77777777" w:rsidR="001C569D" w:rsidRPr="001C569D" w:rsidRDefault="001C569D" w:rsidP="001C569D">
      <w:pPr>
        <w:numPr>
          <w:ilvl w:val="1"/>
          <w:numId w:val="14"/>
        </w:numPr>
        <w:spacing w:before="120" w:after="120" w:line="360" w:lineRule="auto"/>
        <w:jc w:val="both"/>
        <w:divId w:val="1663586980"/>
        <w:rPr>
          <w:rFonts w:ascii="Simplified Arabic" w:eastAsiaTheme="minorEastAsia" w:hAnsi="Simplified Arabic" w:cs="Simplified Arabic"/>
          <w:color w:val="1B1C1D"/>
          <w:kern w:val="0"/>
          <w:sz w:val="32"/>
          <w:szCs w:val="32"/>
          <w:bdr w:val="none" w:sz="0" w:space="0" w:color="auto" w:frame="1"/>
          <w14:ligatures w14:val="none"/>
        </w:rPr>
      </w:pPr>
      <w:r w:rsidRPr="001C569D">
        <w:rPr>
          <w:rFonts w:ascii="Simplified Arabic" w:eastAsiaTheme="minorEastAsia" w:hAnsi="Simplified Arabic" w:cs="Simplified Arabic"/>
          <w:b/>
          <w:bCs/>
          <w:color w:val="1B1C1D"/>
          <w:kern w:val="0"/>
          <w:sz w:val="32"/>
          <w:szCs w:val="32"/>
          <w:bdr w:val="none" w:sz="0" w:space="0" w:color="auto" w:frame="1"/>
          <w:rtl/>
          <w14:ligatures w14:val="none"/>
        </w:rPr>
        <w:t>استكشاف التحديات التقنية</w:t>
      </w:r>
      <w:r w:rsidRPr="001C569D">
        <w:rPr>
          <w:rFonts w:ascii="Simplified Arabic" w:eastAsiaTheme="minorEastAsia" w:hAnsi="Simplified Arabic" w:cs="Simplified Arabic"/>
          <w:color w:val="1B1C1D"/>
          <w:kern w:val="0"/>
          <w:sz w:val="32"/>
          <w:szCs w:val="32"/>
          <w:bdr w:val="none" w:sz="0" w:space="0" w:color="auto" w:frame="1"/>
          <w:rtl/>
          <w14:ligatures w14:val="none"/>
        </w:rPr>
        <w:t>، مثل محدودية البنية التحتية، صعوبة تكامل الأنظمة الرقمية، ومخاطر الأمن السيبراني</w:t>
      </w:r>
      <w:r w:rsidRPr="001C569D">
        <w:rPr>
          <w:rFonts w:ascii="Simplified Arabic" w:eastAsiaTheme="minorEastAsia" w:hAnsi="Simplified Arabic" w:cs="Simplified Arabic"/>
          <w:color w:val="1B1C1D"/>
          <w:kern w:val="0"/>
          <w:sz w:val="32"/>
          <w:szCs w:val="32"/>
          <w:bdr w:val="none" w:sz="0" w:space="0" w:color="auto" w:frame="1"/>
          <w14:ligatures w14:val="none"/>
        </w:rPr>
        <w:t>.</w:t>
      </w:r>
    </w:p>
    <w:p w14:paraId="6DAE7DFC" w14:textId="77777777" w:rsidR="001C569D" w:rsidRPr="001C569D" w:rsidRDefault="001C569D" w:rsidP="001C569D">
      <w:pPr>
        <w:numPr>
          <w:ilvl w:val="1"/>
          <w:numId w:val="14"/>
        </w:numPr>
        <w:spacing w:before="120" w:after="120" w:line="360" w:lineRule="auto"/>
        <w:jc w:val="both"/>
        <w:divId w:val="1663586980"/>
        <w:rPr>
          <w:rFonts w:ascii="Simplified Arabic" w:eastAsiaTheme="minorEastAsia" w:hAnsi="Simplified Arabic" w:cs="Simplified Arabic"/>
          <w:color w:val="1B1C1D"/>
          <w:kern w:val="0"/>
          <w:sz w:val="32"/>
          <w:szCs w:val="32"/>
          <w:bdr w:val="none" w:sz="0" w:space="0" w:color="auto" w:frame="1"/>
          <w14:ligatures w14:val="none"/>
        </w:rPr>
      </w:pPr>
      <w:r w:rsidRPr="001C569D">
        <w:rPr>
          <w:rFonts w:ascii="Simplified Arabic" w:eastAsiaTheme="minorEastAsia" w:hAnsi="Simplified Arabic" w:cs="Simplified Arabic"/>
          <w:b/>
          <w:bCs/>
          <w:color w:val="1B1C1D"/>
          <w:kern w:val="0"/>
          <w:sz w:val="32"/>
          <w:szCs w:val="32"/>
          <w:bdr w:val="none" w:sz="0" w:space="0" w:color="auto" w:frame="1"/>
          <w:rtl/>
          <w14:ligatures w14:val="none"/>
        </w:rPr>
        <w:t>تحليل التحديات الإدارية والتنظيمية</w:t>
      </w:r>
      <w:r w:rsidRPr="001C569D">
        <w:rPr>
          <w:rFonts w:ascii="Simplified Arabic" w:eastAsiaTheme="minorEastAsia" w:hAnsi="Simplified Arabic" w:cs="Simplified Arabic"/>
          <w:color w:val="1B1C1D"/>
          <w:kern w:val="0"/>
          <w:sz w:val="32"/>
          <w:szCs w:val="32"/>
          <w:bdr w:val="none" w:sz="0" w:space="0" w:color="auto" w:frame="1"/>
          <w:rtl/>
          <w14:ligatures w14:val="none"/>
        </w:rPr>
        <w:t>، مثل مقاومة التغيير المؤسسي، نقص الكفاءات التقنية، وغياب الرؤية أو الخطط الاستراتيجية الواضحة</w:t>
      </w:r>
      <w:r w:rsidRPr="001C569D">
        <w:rPr>
          <w:rFonts w:ascii="Simplified Arabic" w:eastAsiaTheme="minorEastAsia" w:hAnsi="Simplified Arabic" w:cs="Simplified Arabic"/>
          <w:color w:val="1B1C1D"/>
          <w:kern w:val="0"/>
          <w:sz w:val="32"/>
          <w:szCs w:val="32"/>
          <w:bdr w:val="none" w:sz="0" w:space="0" w:color="auto" w:frame="1"/>
          <w14:ligatures w14:val="none"/>
        </w:rPr>
        <w:t>.</w:t>
      </w:r>
    </w:p>
    <w:p w14:paraId="5A242495" w14:textId="77777777" w:rsidR="001C569D" w:rsidRPr="001C569D" w:rsidRDefault="001C569D" w:rsidP="001C569D">
      <w:pPr>
        <w:numPr>
          <w:ilvl w:val="1"/>
          <w:numId w:val="14"/>
        </w:numPr>
        <w:spacing w:before="120" w:after="120" w:line="360" w:lineRule="auto"/>
        <w:jc w:val="both"/>
        <w:divId w:val="1663586980"/>
        <w:rPr>
          <w:rFonts w:ascii="Simplified Arabic" w:eastAsiaTheme="minorEastAsia" w:hAnsi="Simplified Arabic" w:cs="Simplified Arabic"/>
          <w:color w:val="1B1C1D"/>
          <w:kern w:val="0"/>
          <w:sz w:val="32"/>
          <w:szCs w:val="32"/>
          <w:bdr w:val="none" w:sz="0" w:space="0" w:color="auto" w:frame="1"/>
          <w14:ligatures w14:val="none"/>
        </w:rPr>
      </w:pPr>
      <w:r w:rsidRPr="001C569D">
        <w:rPr>
          <w:rFonts w:ascii="Simplified Arabic" w:eastAsiaTheme="minorEastAsia" w:hAnsi="Simplified Arabic" w:cs="Simplified Arabic"/>
          <w:b/>
          <w:bCs/>
          <w:color w:val="1B1C1D"/>
          <w:kern w:val="0"/>
          <w:sz w:val="32"/>
          <w:szCs w:val="32"/>
          <w:bdr w:val="none" w:sz="0" w:space="0" w:color="auto" w:frame="1"/>
          <w:rtl/>
          <w14:ligatures w14:val="none"/>
        </w:rPr>
        <w:t>تحديد التحديات المالية</w:t>
      </w:r>
      <w:r w:rsidRPr="001C569D">
        <w:rPr>
          <w:rFonts w:ascii="Simplified Arabic" w:eastAsiaTheme="minorEastAsia" w:hAnsi="Simplified Arabic" w:cs="Simplified Arabic"/>
          <w:color w:val="1B1C1D"/>
          <w:kern w:val="0"/>
          <w:sz w:val="32"/>
          <w:szCs w:val="32"/>
          <w:bdr w:val="none" w:sz="0" w:space="0" w:color="auto" w:frame="1"/>
          <w:rtl/>
          <w14:ligatures w14:val="none"/>
        </w:rPr>
        <w:t>، بما في ذلك ارتفاع تكاليف التحول وصعوبة ضمان استمرارية التمويل</w:t>
      </w:r>
      <w:r w:rsidRPr="001C569D">
        <w:rPr>
          <w:rFonts w:ascii="Simplified Arabic" w:eastAsiaTheme="minorEastAsia" w:hAnsi="Simplified Arabic" w:cs="Simplified Arabic"/>
          <w:color w:val="1B1C1D"/>
          <w:kern w:val="0"/>
          <w:sz w:val="32"/>
          <w:szCs w:val="32"/>
          <w:bdr w:val="none" w:sz="0" w:space="0" w:color="auto" w:frame="1"/>
          <w14:ligatures w14:val="none"/>
        </w:rPr>
        <w:t>.</w:t>
      </w:r>
    </w:p>
    <w:p w14:paraId="379C41AB" w14:textId="77777777" w:rsidR="001C569D" w:rsidRPr="001C569D" w:rsidRDefault="001C569D" w:rsidP="001C569D">
      <w:pPr>
        <w:numPr>
          <w:ilvl w:val="1"/>
          <w:numId w:val="14"/>
        </w:numPr>
        <w:spacing w:before="120" w:after="120" w:line="360" w:lineRule="auto"/>
        <w:jc w:val="both"/>
        <w:divId w:val="1663586980"/>
        <w:rPr>
          <w:rFonts w:ascii="Simplified Arabic" w:eastAsiaTheme="minorEastAsia" w:hAnsi="Simplified Arabic" w:cs="Simplified Arabic"/>
          <w:color w:val="1B1C1D"/>
          <w:kern w:val="0"/>
          <w:sz w:val="32"/>
          <w:szCs w:val="32"/>
          <w:bdr w:val="none" w:sz="0" w:space="0" w:color="auto" w:frame="1"/>
          <w14:ligatures w14:val="none"/>
        </w:rPr>
      </w:pPr>
      <w:r w:rsidRPr="001C569D">
        <w:rPr>
          <w:rFonts w:ascii="Simplified Arabic" w:eastAsiaTheme="minorEastAsia" w:hAnsi="Simplified Arabic" w:cs="Simplified Arabic"/>
          <w:b/>
          <w:bCs/>
          <w:color w:val="1B1C1D"/>
          <w:kern w:val="0"/>
          <w:sz w:val="32"/>
          <w:szCs w:val="32"/>
          <w:bdr w:val="none" w:sz="0" w:space="0" w:color="auto" w:frame="1"/>
          <w:rtl/>
          <w14:ligatures w14:val="none"/>
        </w:rPr>
        <w:t>استكشاف التحديات الاجتماعية والثقافية</w:t>
      </w:r>
      <w:r w:rsidRPr="001C569D">
        <w:rPr>
          <w:rFonts w:ascii="Simplified Arabic" w:eastAsiaTheme="minorEastAsia" w:hAnsi="Simplified Arabic" w:cs="Simplified Arabic"/>
          <w:color w:val="1B1C1D"/>
          <w:kern w:val="0"/>
          <w:sz w:val="32"/>
          <w:szCs w:val="32"/>
          <w:bdr w:val="none" w:sz="0" w:space="0" w:color="auto" w:frame="1"/>
          <w:rtl/>
          <w14:ligatures w14:val="none"/>
        </w:rPr>
        <w:t>، مثل مستوى تقبل المجتمع للتقنيات الرقمية، والفجوة الرقمية القائمة بين فئات المجتمع المختلفة</w:t>
      </w:r>
      <w:r w:rsidRPr="001C569D">
        <w:rPr>
          <w:rFonts w:ascii="Simplified Arabic" w:eastAsiaTheme="minorEastAsia" w:hAnsi="Simplified Arabic" w:cs="Simplified Arabic"/>
          <w:color w:val="1B1C1D"/>
          <w:kern w:val="0"/>
          <w:sz w:val="32"/>
          <w:szCs w:val="32"/>
          <w:bdr w:val="none" w:sz="0" w:space="0" w:color="auto" w:frame="1"/>
          <w14:ligatures w14:val="none"/>
        </w:rPr>
        <w:t>.</w:t>
      </w:r>
    </w:p>
    <w:p w14:paraId="00901949" w14:textId="7FBDAE90" w:rsidR="001C569D" w:rsidRPr="001C569D" w:rsidRDefault="001C569D" w:rsidP="001C569D">
      <w:pPr>
        <w:spacing w:before="120" w:after="120" w:line="360" w:lineRule="auto"/>
        <w:jc w:val="both"/>
        <w:divId w:val="1663586980"/>
        <w:rPr>
          <w:rFonts w:ascii="Simplified Arabic" w:eastAsiaTheme="minorEastAsia" w:hAnsi="Simplified Arabic" w:cs="Simplified Arabic"/>
          <w:b/>
          <w:bCs/>
          <w:color w:val="1B1C1D"/>
          <w:kern w:val="0"/>
          <w:sz w:val="32"/>
          <w:szCs w:val="32"/>
          <w:bdr w:val="none" w:sz="0" w:space="0" w:color="auto" w:frame="1"/>
          <w14:ligatures w14:val="none"/>
        </w:rPr>
      </w:pPr>
      <w:r>
        <w:rPr>
          <w:rFonts w:ascii="Simplified Arabic" w:eastAsiaTheme="minorEastAsia" w:hAnsi="Simplified Arabic" w:cs="Simplified Arabic" w:hint="cs"/>
          <w:b/>
          <w:bCs/>
          <w:color w:val="1B1C1D"/>
          <w:kern w:val="0"/>
          <w:sz w:val="32"/>
          <w:szCs w:val="32"/>
          <w:bdr w:val="none" w:sz="0" w:space="0" w:color="auto" w:frame="1"/>
          <w:rtl/>
          <w14:ligatures w14:val="none"/>
        </w:rPr>
        <w:t>4-</w:t>
      </w:r>
      <w:r w:rsidRPr="001C569D">
        <w:rPr>
          <w:rFonts w:ascii="Simplified Arabic" w:eastAsiaTheme="minorEastAsia" w:hAnsi="Simplified Arabic" w:cs="Simplified Arabic"/>
          <w:b/>
          <w:bCs/>
          <w:color w:val="1B1C1D"/>
          <w:kern w:val="0"/>
          <w:sz w:val="32"/>
          <w:szCs w:val="32"/>
          <w:bdr w:val="none" w:sz="0" w:space="0" w:color="auto" w:frame="1"/>
          <w14:ligatures w14:val="none"/>
        </w:rPr>
        <w:t xml:space="preserve"> </w:t>
      </w:r>
      <w:r w:rsidRPr="001C569D">
        <w:rPr>
          <w:rFonts w:ascii="Simplified Arabic" w:eastAsiaTheme="minorEastAsia" w:hAnsi="Simplified Arabic" w:cs="Simplified Arabic"/>
          <w:b/>
          <w:bCs/>
          <w:color w:val="1B1C1D"/>
          <w:kern w:val="0"/>
          <w:sz w:val="32"/>
          <w:szCs w:val="32"/>
          <w:bdr w:val="none" w:sz="0" w:space="0" w:color="auto" w:frame="1"/>
          <w:rtl/>
          <w14:ligatures w14:val="none"/>
        </w:rPr>
        <w:t>تقديم توصيات عملية لتعزيز إدارة التحول الرقمي في المستشفيات الحكومية</w:t>
      </w:r>
    </w:p>
    <w:p w14:paraId="3326C908" w14:textId="77777777" w:rsidR="001C569D" w:rsidRPr="001C569D" w:rsidRDefault="001C569D" w:rsidP="001C569D">
      <w:pPr>
        <w:numPr>
          <w:ilvl w:val="1"/>
          <w:numId w:val="14"/>
        </w:numPr>
        <w:spacing w:before="120" w:after="120" w:line="360" w:lineRule="auto"/>
        <w:jc w:val="both"/>
        <w:divId w:val="1663586980"/>
        <w:rPr>
          <w:rFonts w:ascii="Simplified Arabic" w:eastAsiaTheme="minorEastAsia" w:hAnsi="Simplified Arabic" w:cs="Simplified Arabic"/>
          <w:color w:val="1B1C1D"/>
          <w:kern w:val="0"/>
          <w:sz w:val="32"/>
          <w:szCs w:val="32"/>
          <w:bdr w:val="none" w:sz="0" w:space="0" w:color="auto" w:frame="1"/>
          <w14:ligatures w14:val="none"/>
        </w:rPr>
      </w:pPr>
      <w:r w:rsidRPr="001C569D">
        <w:rPr>
          <w:rFonts w:ascii="Simplified Arabic" w:eastAsiaTheme="minorEastAsia" w:hAnsi="Simplified Arabic" w:cs="Simplified Arabic"/>
          <w:b/>
          <w:bCs/>
          <w:color w:val="1B1C1D"/>
          <w:kern w:val="0"/>
          <w:sz w:val="32"/>
          <w:szCs w:val="32"/>
          <w:bdr w:val="none" w:sz="0" w:space="0" w:color="auto" w:frame="1"/>
          <w:rtl/>
          <w14:ligatures w14:val="none"/>
        </w:rPr>
        <w:t>اقتراح حلول قابلة للتنفيذ</w:t>
      </w:r>
      <w:r w:rsidRPr="001C569D">
        <w:rPr>
          <w:rFonts w:ascii="Simplified Arabic" w:eastAsiaTheme="minorEastAsia" w:hAnsi="Simplified Arabic" w:cs="Simplified Arabic"/>
          <w:color w:val="1B1C1D"/>
          <w:kern w:val="0"/>
          <w:sz w:val="32"/>
          <w:szCs w:val="32"/>
          <w:bdr w:val="none" w:sz="0" w:space="0" w:color="auto" w:frame="1"/>
          <w:rtl/>
          <w14:ligatures w14:val="none"/>
        </w:rPr>
        <w:t xml:space="preserve"> لمعالجة التحديات التقنية والإدارية والمالية والاجتماعية التي تم تحديدها</w:t>
      </w:r>
      <w:r w:rsidRPr="001C569D">
        <w:rPr>
          <w:rFonts w:ascii="Simplified Arabic" w:eastAsiaTheme="minorEastAsia" w:hAnsi="Simplified Arabic" w:cs="Simplified Arabic"/>
          <w:color w:val="1B1C1D"/>
          <w:kern w:val="0"/>
          <w:sz w:val="32"/>
          <w:szCs w:val="32"/>
          <w:bdr w:val="none" w:sz="0" w:space="0" w:color="auto" w:frame="1"/>
          <w14:ligatures w14:val="none"/>
        </w:rPr>
        <w:t>.</w:t>
      </w:r>
    </w:p>
    <w:p w14:paraId="71FB04A2" w14:textId="77777777" w:rsidR="001C569D" w:rsidRPr="001C569D" w:rsidRDefault="001C569D" w:rsidP="001C569D">
      <w:pPr>
        <w:numPr>
          <w:ilvl w:val="1"/>
          <w:numId w:val="14"/>
        </w:numPr>
        <w:spacing w:before="120" w:after="120" w:line="360" w:lineRule="auto"/>
        <w:jc w:val="both"/>
        <w:divId w:val="1663586980"/>
        <w:rPr>
          <w:rFonts w:ascii="Simplified Arabic" w:eastAsiaTheme="minorEastAsia" w:hAnsi="Simplified Arabic" w:cs="Simplified Arabic"/>
          <w:color w:val="1B1C1D"/>
          <w:kern w:val="0"/>
          <w:sz w:val="32"/>
          <w:szCs w:val="32"/>
          <w:bdr w:val="none" w:sz="0" w:space="0" w:color="auto" w:frame="1"/>
          <w14:ligatures w14:val="none"/>
        </w:rPr>
      </w:pPr>
      <w:r w:rsidRPr="001C569D">
        <w:rPr>
          <w:rFonts w:ascii="Simplified Arabic" w:eastAsiaTheme="minorEastAsia" w:hAnsi="Simplified Arabic" w:cs="Simplified Arabic"/>
          <w:b/>
          <w:bCs/>
          <w:color w:val="1B1C1D"/>
          <w:kern w:val="0"/>
          <w:sz w:val="32"/>
          <w:szCs w:val="32"/>
          <w:bdr w:val="none" w:sz="0" w:space="0" w:color="auto" w:frame="1"/>
          <w:rtl/>
          <w14:ligatures w14:val="none"/>
        </w:rPr>
        <w:lastRenderedPageBreak/>
        <w:t>تطوير إطار عمل مقترح لإدارة التحول الرقمي</w:t>
      </w:r>
      <w:r w:rsidRPr="001C569D">
        <w:rPr>
          <w:rFonts w:ascii="Simplified Arabic" w:eastAsiaTheme="minorEastAsia" w:hAnsi="Simplified Arabic" w:cs="Simplified Arabic"/>
          <w:color w:val="1B1C1D"/>
          <w:kern w:val="0"/>
          <w:sz w:val="32"/>
          <w:szCs w:val="32"/>
          <w:bdr w:val="none" w:sz="0" w:space="0" w:color="auto" w:frame="1"/>
          <w:rtl/>
          <w14:ligatures w14:val="none"/>
        </w:rPr>
        <w:t xml:space="preserve"> في المستشفيات الحكومية، يشمل مراحل: تحديد الأهداف، وبناء الخطط، وتنفيذها، وتقييمها</w:t>
      </w:r>
      <w:r w:rsidRPr="001C569D">
        <w:rPr>
          <w:rFonts w:ascii="Simplified Arabic" w:eastAsiaTheme="minorEastAsia" w:hAnsi="Simplified Arabic" w:cs="Simplified Arabic"/>
          <w:color w:val="1B1C1D"/>
          <w:kern w:val="0"/>
          <w:sz w:val="32"/>
          <w:szCs w:val="32"/>
          <w:bdr w:val="none" w:sz="0" w:space="0" w:color="auto" w:frame="1"/>
          <w14:ligatures w14:val="none"/>
        </w:rPr>
        <w:t>.</w:t>
      </w:r>
    </w:p>
    <w:p w14:paraId="074BE1A2" w14:textId="026D7938" w:rsidR="00FC21B0" w:rsidRPr="001C569D" w:rsidRDefault="001C569D" w:rsidP="00CD1B72">
      <w:pPr>
        <w:numPr>
          <w:ilvl w:val="1"/>
          <w:numId w:val="14"/>
        </w:numPr>
        <w:spacing w:before="120" w:after="120" w:line="360" w:lineRule="auto"/>
        <w:ind w:left="720"/>
        <w:jc w:val="both"/>
        <w:divId w:val="102968013"/>
        <w:rPr>
          <w:rFonts w:ascii="Simplified Arabic" w:eastAsia="Times New Roman" w:hAnsi="Simplified Arabic" w:cs="Simplified Arabic"/>
          <w:color w:val="1B1C1D"/>
          <w:sz w:val="32"/>
          <w:szCs w:val="32"/>
          <w:rtl/>
        </w:rPr>
      </w:pPr>
      <w:r w:rsidRPr="001C569D">
        <w:rPr>
          <w:rFonts w:ascii="Simplified Arabic" w:eastAsiaTheme="minorEastAsia" w:hAnsi="Simplified Arabic" w:cs="Simplified Arabic"/>
          <w:b/>
          <w:bCs/>
          <w:color w:val="1B1C1D"/>
          <w:kern w:val="0"/>
          <w:sz w:val="32"/>
          <w:szCs w:val="32"/>
          <w:bdr w:val="none" w:sz="0" w:space="0" w:color="auto" w:frame="1"/>
          <w:rtl/>
          <w14:ligatures w14:val="none"/>
        </w:rPr>
        <w:t>تسليط الضوء على أفضل الممارسات والتجارب الدولية والمحلية الناجحة</w:t>
      </w:r>
      <w:r w:rsidRPr="001C569D">
        <w:rPr>
          <w:rFonts w:ascii="Simplified Arabic" w:eastAsiaTheme="minorEastAsia" w:hAnsi="Simplified Arabic" w:cs="Simplified Arabic"/>
          <w:color w:val="1B1C1D"/>
          <w:kern w:val="0"/>
          <w:sz w:val="32"/>
          <w:szCs w:val="32"/>
          <w:bdr w:val="none" w:sz="0" w:space="0" w:color="auto" w:frame="1"/>
          <w:rtl/>
          <w14:ligatures w14:val="none"/>
        </w:rPr>
        <w:t xml:space="preserve"> في مجال التحول الرقمي في القطاع الصحي، وتقديم توصيات للاستفادة منها وتكييفها مع السياق السعودي</w:t>
      </w:r>
      <w:r>
        <w:rPr>
          <w:rFonts w:ascii="Simplified Arabic" w:eastAsia="Times New Roman" w:hAnsi="Simplified Arabic" w:cs="Simplified Arabic" w:hint="cs"/>
          <w:color w:val="1B1C1D"/>
          <w:sz w:val="32"/>
          <w:szCs w:val="32"/>
          <w:rtl/>
        </w:rPr>
        <w:t>.</w:t>
      </w:r>
    </w:p>
    <w:p w14:paraId="15239A3D" w14:textId="77777777" w:rsidR="00FE3225" w:rsidRPr="00E86AF3" w:rsidRDefault="00FE3225" w:rsidP="00E86AF3">
      <w:pPr>
        <w:pStyle w:val="2"/>
        <w:spacing w:before="0" w:after="120" w:line="360" w:lineRule="auto"/>
        <w:jc w:val="both"/>
        <w:divId w:val="1490906501"/>
        <w:rPr>
          <w:rFonts w:ascii="Simplified Arabic" w:eastAsia="Times New Roman" w:hAnsi="Simplified Arabic" w:cs="Simplified Arabic"/>
          <w:color w:val="1B1C1D"/>
          <w:kern w:val="0"/>
          <w14:ligatures w14:val="none"/>
        </w:rPr>
      </w:pPr>
      <w:r w:rsidRPr="00E86AF3">
        <w:rPr>
          <w:rFonts w:ascii="Simplified Arabic" w:eastAsia="Times New Roman" w:hAnsi="Simplified Arabic" w:cs="Simplified Arabic" w:hint="cs"/>
          <w:color w:val="1B1C1D"/>
          <w:rtl/>
        </w:rPr>
        <w:t>تساؤلات الدراسة</w:t>
      </w:r>
    </w:p>
    <w:p w14:paraId="11E0CAFD" w14:textId="77777777" w:rsidR="00FE3225" w:rsidRPr="00E86AF3" w:rsidRDefault="00FE3225" w:rsidP="00E86AF3">
      <w:pPr>
        <w:pStyle w:val="a5"/>
        <w:bidi/>
        <w:spacing w:before="0" w:beforeAutospacing="0" w:after="0" w:afterAutospacing="0" w:line="360" w:lineRule="auto"/>
        <w:jc w:val="both"/>
        <w:divId w:val="1490906501"/>
        <w:rPr>
          <w:rFonts w:ascii="Simplified Arabic" w:hAnsi="Simplified Arabic" w:cs="Simplified Arabic"/>
          <w:color w:val="1B1C1D"/>
          <w:sz w:val="32"/>
          <w:szCs w:val="32"/>
          <w:rtl/>
        </w:rPr>
      </w:pPr>
      <w:r w:rsidRPr="00E86AF3">
        <w:rPr>
          <w:rStyle w:val="a6"/>
          <w:rFonts w:ascii="Simplified Arabic" w:hAnsi="Simplified Arabic" w:cs="Simplified Arabic" w:hint="cs"/>
          <w:b w:val="0"/>
          <w:bCs w:val="0"/>
          <w:color w:val="1B1C1D"/>
          <w:sz w:val="32"/>
          <w:szCs w:val="32"/>
          <w:bdr w:val="none" w:sz="0" w:space="0" w:color="auto" w:frame="1"/>
          <w:rtl/>
        </w:rPr>
        <w:t>التساؤل الرئيسي:</w:t>
      </w:r>
    </w:p>
    <w:p w14:paraId="77D8018E" w14:textId="77777777" w:rsidR="00FE3225" w:rsidRPr="00E86AF3" w:rsidRDefault="00FE3225" w:rsidP="00E86AF3">
      <w:pPr>
        <w:pStyle w:val="a5"/>
        <w:bidi/>
        <w:spacing w:before="0" w:beforeAutospacing="0" w:after="240" w:afterAutospacing="0" w:line="360" w:lineRule="auto"/>
        <w:jc w:val="both"/>
        <w:divId w:val="1490906501"/>
        <w:rPr>
          <w:rFonts w:ascii="Simplified Arabic" w:hAnsi="Simplified Arabic" w:cs="Simplified Arabic"/>
          <w:color w:val="1B1C1D"/>
          <w:sz w:val="32"/>
          <w:szCs w:val="32"/>
          <w:rtl/>
        </w:rPr>
      </w:pPr>
      <w:r w:rsidRPr="00E86AF3">
        <w:rPr>
          <w:rFonts w:ascii="Simplified Arabic" w:hAnsi="Simplified Arabic" w:cs="Simplified Arabic" w:hint="cs"/>
          <w:color w:val="1B1C1D"/>
          <w:sz w:val="32"/>
          <w:szCs w:val="32"/>
          <w:rtl/>
        </w:rPr>
        <w:t>ما هو تأثير إدارة التحول الرقمي على أداء المستشفيات الحكومية السعودية؟</w:t>
      </w:r>
    </w:p>
    <w:p w14:paraId="34C0A6E3" w14:textId="77777777" w:rsidR="00FE3225" w:rsidRPr="00E86AF3" w:rsidRDefault="00FE3225" w:rsidP="00E86AF3">
      <w:pPr>
        <w:pStyle w:val="3"/>
        <w:spacing w:before="420" w:after="120" w:line="360" w:lineRule="auto"/>
        <w:jc w:val="both"/>
        <w:divId w:val="1490906501"/>
        <w:rPr>
          <w:rFonts w:ascii="Simplified Arabic" w:eastAsia="Times New Roman" w:hAnsi="Simplified Arabic" w:cs="Simplified Arabic"/>
          <w:color w:val="1B1C1D"/>
          <w:sz w:val="32"/>
          <w:szCs w:val="32"/>
          <w:rtl/>
        </w:rPr>
      </w:pPr>
      <w:r w:rsidRPr="00E86AF3">
        <w:rPr>
          <w:rFonts w:ascii="Simplified Arabic" w:eastAsia="Times New Roman" w:hAnsi="Simplified Arabic" w:cs="Simplified Arabic" w:hint="cs"/>
          <w:color w:val="1B1C1D"/>
          <w:sz w:val="32"/>
          <w:szCs w:val="32"/>
          <w:rtl/>
        </w:rPr>
        <w:t>التساؤلات الفرعية</w:t>
      </w:r>
    </w:p>
    <w:p w14:paraId="5DCF2782" w14:textId="77777777" w:rsidR="00FE3225" w:rsidRPr="00E86AF3" w:rsidRDefault="00FE3225" w:rsidP="00E86AF3">
      <w:pPr>
        <w:pStyle w:val="a5"/>
        <w:numPr>
          <w:ilvl w:val="0"/>
          <w:numId w:val="15"/>
        </w:numPr>
        <w:bidi/>
        <w:spacing w:before="0" w:beforeAutospacing="0" w:after="0" w:afterAutospacing="0" w:line="360" w:lineRule="auto"/>
        <w:jc w:val="both"/>
        <w:divId w:val="1490906501"/>
        <w:rPr>
          <w:rFonts w:ascii="Simplified Arabic" w:hAnsi="Simplified Arabic" w:cs="Simplified Arabic"/>
          <w:color w:val="1B1C1D"/>
          <w:sz w:val="32"/>
          <w:szCs w:val="32"/>
          <w:rtl/>
        </w:rPr>
      </w:pPr>
      <w:r w:rsidRPr="00E86AF3">
        <w:rPr>
          <w:rStyle w:val="a6"/>
          <w:rFonts w:ascii="Simplified Arabic" w:hAnsi="Simplified Arabic" w:cs="Simplified Arabic" w:hint="cs"/>
          <w:b w:val="0"/>
          <w:bCs w:val="0"/>
          <w:color w:val="1B1C1D"/>
          <w:sz w:val="32"/>
          <w:szCs w:val="32"/>
          <w:bdr w:val="none" w:sz="0" w:space="0" w:color="auto" w:frame="1"/>
          <w:rtl/>
        </w:rPr>
        <w:t>ما هو واقع التحول الرقمي في المستشفيات الحكومية السعودية؟</w:t>
      </w:r>
    </w:p>
    <w:p w14:paraId="6F2B8648" w14:textId="77777777" w:rsidR="00FE3225" w:rsidRPr="00E86AF3" w:rsidRDefault="00FE3225" w:rsidP="00E86AF3">
      <w:pPr>
        <w:numPr>
          <w:ilvl w:val="1"/>
          <w:numId w:val="15"/>
        </w:numPr>
        <w:spacing w:before="120" w:after="120" w:line="360" w:lineRule="auto"/>
        <w:jc w:val="both"/>
        <w:divId w:val="1490906501"/>
        <w:rPr>
          <w:rFonts w:ascii="Simplified Arabic" w:eastAsia="Times New Roman" w:hAnsi="Simplified Arabic" w:cs="Simplified Arabic"/>
          <w:color w:val="1B1C1D"/>
          <w:sz w:val="32"/>
          <w:szCs w:val="32"/>
          <w:rtl/>
        </w:rPr>
      </w:pPr>
      <w:r w:rsidRPr="00E86AF3">
        <w:rPr>
          <w:rFonts w:ascii="Simplified Arabic" w:eastAsia="Times New Roman" w:hAnsi="Simplified Arabic" w:cs="Simplified Arabic" w:hint="cs"/>
          <w:color w:val="1B1C1D"/>
          <w:sz w:val="32"/>
          <w:szCs w:val="32"/>
          <w:rtl/>
        </w:rPr>
        <w:t>ما هو مستوى تطبيق التقنيات الرقمية في المستشفيات الحكومية، مثل السجلات الصحية الإلكترونية، والتطبيب عن بعد، والذكاء الاصطناعي؟</w:t>
      </w:r>
    </w:p>
    <w:p w14:paraId="73CB731C" w14:textId="77777777" w:rsidR="00FE3225" w:rsidRPr="00E86AF3" w:rsidRDefault="00FE3225" w:rsidP="00E86AF3">
      <w:pPr>
        <w:numPr>
          <w:ilvl w:val="1"/>
          <w:numId w:val="15"/>
        </w:numPr>
        <w:spacing w:before="120" w:after="120" w:line="360" w:lineRule="auto"/>
        <w:jc w:val="both"/>
        <w:divId w:val="1490906501"/>
        <w:rPr>
          <w:rFonts w:ascii="Simplified Arabic" w:eastAsia="Times New Roman" w:hAnsi="Simplified Arabic" w:cs="Simplified Arabic"/>
          <w:color w:val="1B1C1D"/>
          <w:sz w:val="32"/>
          <w:szCs w:val="32"/>
          <w:rtl/>
        </w:rPr>
      </w:pPr>
      <w:r w:rsidRPr="00E86AF3">
        <w:rPr>
          <w:rFonts w:ascii="Simplified Arabic" w:eastAsia="Times New Roman" w:hAnsi="Simplified Arabic" w:cs="Simplified Arabic" w:hint="cs"/>
          <w:color w:val="1B1C1D"/>
          <w:sz w:val="32"/>
          <w:szCs w:val="32"/>
          <w:rtl/>
        </w:rPr>
        <w:t>ما هي حالة البنية التحتية التقنية في المستشفيات، بما في ذلك الأجهزة والمعدات، وشبكات الإنترنت، والأمن السيبراني؟</w:t>
      </w:r>
    </w:p>
    <w:p w14:paraId="5F0BFC38" w14:textId="77777777" w:rsidR="00FE3225" w:rsidRPr="00E86AF3" w:rsidRDefault="00FE3225" w:rsidP="00E86AF3">
      <w:pPr>
        <w:numPr>
          <w:ilvl w:val="1"/>
          <w:numId w:val="15"/>
        </w:numPr>
        <w:spacing w:before="120" w:after="120" w:line="360" w:lineRule="auto"/>
        <w:jc w:val="both"/>
        <w:divId w:val="1490906501"/>
        <w:rPr>
          <w:rFonts w:ascii="Simplified Arabic" w:eastAsia="Times New Roman" w:hAnsi="Simplified Arabic" w:cs="Simplified Arabic"/>
          <w:color w:val="1B1C1D"/>
          <w:sz w:val="32"/>
          <w:szCs w:val="32"/>
          <w:rtl/>
        </w:rPr>
      </w:pPr>
      <w:r w:rsidRPr="00E86AF3">
        <w:rPr>
          <w:rFonts w:ascii="Simplified Arabic" w:eastAsia="Times New Roman" w:hAnsi="Simplified Arabic" w:cs="Simplified Arabic" w:hint="cs"/>
          <w:color w:val="1B1C1D"/>
          <w:sz w:val="32"/>
          <w:szCs w:val="32"/>
          <w:rtl/>
        </w:rPr>
        <w:t>ما هي الموارد البشرية المتاحة في المستشفيات، من حيث الكفاءات المتخصصة في إدارة وتشغيل الأنظمة الرقمية؟</w:t>
      </w:r>
    </w:p>
    <w:p w14:paraId="69D7E4B5" w14:textId="77777777" w:rsidR="00FE3225" w:rsidRPr="00E86AF3" w:rsidRDefault="00FE3225" w:rsidP="00E86AF3">
      <w:pPr>
        <w:pStyle w:val="a5"/>
        <w:numPr>
          <w:ilvl w:val="0"/>
          <w:numId w:val="15"/>
        </w:numPr>
        <w:bidi/>
        <w:spacing w:before="0" w:beforeAutospacing="0" w:after="0" w:afterAutospacing="0" w:line="360" w:lineRule="auto"/>
        <w:jc w:val="both"/>
        <w:divId w:val="1490906501"/>
        <w:rPr>
          <w:rFonts w:ascii="Simplified Arabic" w:hAnsi="Simplified Arabic" w:cs="Simplified Arabic"/>
          <w:color w:val="1B1C1D"/>
          <w:sz w:val="32"/>
          <w:szCs w:val="32"/>
          <w:rtl/>
        </w:rPr>
      </w:pPr>
      <w:r w:rsidRPr="00E86AF3">
        <w:rPr>
          <w:rStyle w:val="a6"/>
          <w:rFonts w:ascii="Simplified Arabic" w:hAnsi="Simplified Arabic" w:cs="Simplified Arabic" w:hint="cs"/>
          <w:b w:val="0"/>
          <w:bCs w:val="0"/>
          <w:color w:val="1B1C1D"/>
          <w:sz w:val="32"/>
          <w:szCs w:val="32"/>
          <w:bdr w:val="none" w:sz="0" w:space="0" w:color="auto" w:frame="1"/>
          <w:rtl/>
        </w:rPr>
        <w:lastRenderedPageBreak/>
        <w:t>ما هو تأثير التحول الرقمي على أداء المستشفيات الحكومية؟</w:t>
      </w:r>
    </w:p>
    <w:p w14:paraId="1A6DD0F8" w14:textId="77777777" w:rsidR="00FE3225" w:rsidRPr="00E86AF3" w:rsidRDefault="00FE3225" w:rsidP="00E86AF3">
      <w:pPr>
        <w:numPr>
          <w:ilvl w:val="1"/>
          <w:numId w:val="15"/>
        </w:numPr>
        <w:spacing w:before="120" w:after="120" w:line="360" w:lineRule="auto"/>
        <w:jc w:val="both"/>
        <w:divId w:val="1490906501"/>
        <w:rPr>
          <w:rFonts w:ascii="Simplified Arabic" w:eastAsia="Times New Roman" w:hAnsi="Simplified Arabic" w:cs="Simplified Arabic"/>
          <w:color w:val="1B1C1D"/>
          <w:sz w:val="32"/>
          <w:szCs w:val="32"/>
          <w:rtl/>
        </w:rPr>
      </w:pPr>
      <w:r w:rsidRPr="00E86AF3">
        <w:rPr>
          <w:rFonts w:ascii="Simplified Arabic" w:eastAsia="Times New Roman" w:hAnsi="Simplified Arabic" w:cs="Simplified Arabic" w:hint="cs"/>
          <w:color w:val="1B1C1D"/>
          <w:sz w:val="32"/>
          <w:szCs w:val="32"/>
          <w:rtl/>
        </w:rPr>
        <w:t>كيف يؤثر التحول الرقمي على كفاءة العمليات في المستشفيات، مثل تقليل وقت الانتظار، وتحسين إدارة الموارد، وتبسيط الإجراءات الإدارية؟</w:t>
      </w:r>
    </w:p>
    <w:p w14:paraId="01F66C13" w14:textId="77777777" w:rsidR="00FE3225" w:rsidRPr="00E86AF3" w:rsidRDefault="00FE3225" w:rsidP="00E86AF3">
      <w:pPr>
        <w:numPr>
          <w:ilvl w:val="1"/>
          <w:numId w:val="15"/>
        </w:numPr>
        <w:spacing w:before="120" w:after="120" w:line="360" w:lineRule="auto"/>
        <w:jc w:val="both"/>
        <w:divId w:val="1490906501"/>
        <w:rPr>
          <w:rFonts w:ascii="Simplified Arabic" w:eastAsia="Times New Roman" w:hAnsi="Simplified Arabic" w:cs="Simplified Arabic"/>
          <w:color w:val="1B1C1D"/>
          <w:sz w:val="32"/>
          <w:szCs w:val="32"/>
          <w:rtl/>
        </w:rPr>
      </w:pPr>
      <w:r w:rsidRPr="00E86AF3">
        <w:rPr>
          <w:rFonts w:ascii="Simplified Arabic" w:eastAsia="Times New Roman" w:hAnsi="Simplified Arabic" w:cs="Simplified Arabic" w:hint="cs"/>
          <w:color w:val="1B1C1D"/>
          <w:sz w:val="32"/>
          <w:szCs w:val="32"/>
          <w:rtl/>
        </w:rPr>
        <w:t>كيف يؤثر التحول الرقمي على جودة الرعاية الصحية المقدمة للمرضى، مثل تحسين دقة التشخيص، وزيادة فرص الحصول على الاستشارة الطبية، وتعزيز رضا المرضى؟</w:t>
      </w:r>
    </w:p>
    <w:p w14:paraId="659CCE4C" w14:textId="77777777" w:rsidR="00FE3225" w:rsidRPr="00E86AF3" w:rsidRDefault="00FE3225" w:rsidP="00E86AF3">
      <w:pPr>
        <w:numPr>
          <w:ilvl w:val="1"/>
          <w:numId w:val="15"/>
        </w:numPr>
        <w:spacing w:before="120" w:after="120" w:line="360" w:lineRule="auto"/>
        <w:jc w:val="both"/>
        <w:divId w:val="1490906501"/>
        <w:rPr>
          <w:rFonts w:ascii="Simplified Arabic" w:eastAsia="Times New Roman" w:hAnsi="Simplified Arabic" w:cs="Simplified Arabic"/>
          <w:color w:val="1B1C1D"/>
          <w:sz w:val="32"/>
          <w:szCs w:val="32"/>
          <w:rtl/>
        </w:rPr>
      </w:pPr>
      <w:r w:rsidRPr="00E86AF3">
        <w:rPr>
          <w:rFonts w:ascii="Simplified Arabic" w:eastAsia="Times New Roman" w:hAnsi="Simplified Arabic" w:cs="Simplified Arabic" w:hint="cs"/>
          <w:color w:val="1B1C1D"/>
          <w:sz w:val="32"/>
          <w:szCs w:val="32"/>
          <w:rtl/>
        </w:rPr>
        <w:t>كيف يؤثر التحول الرقمي على التكاليف التشغيلية في المستشفيات، مثل تقليل التكاليف الإدارية، وتكاليف الرعاية الصحية، وتكاليف الصيانة؟</w:t>
      </w:r>
    </w:p>
    <w:p w14:paraId="4BA318B2" w14:textId="77777777" w:rsidR="00FE3225" w:rsidRPr="00E86AF3" w:rsidRDefault="00FE3225" w:rsidP="00E86AF3">
      <w:pPr>
        <w:pStyle w:val="a5"/>
        <w:numPr>
          <w:ilvl w:val="0"/>
          <w:numId w:val="15"/>
        </w:numPr>
        <w:bidi/>
        <w:spacing w:before="0" w:beforeAutospacing="0" w:after="0" w:afterAutospacing="0" w:line="360" w:lineRule="auto"/>
        <w:jc w:val="both"/>
        <w:divId w:val="1490906501"/>
        <w:rPr>
          <w:rFonts w:ascii="Simplified Arabic" w:hAnsi="Simplified Arabic" w:cs="Simplified Arabic"/>
          <w:color w:val="1B1C1D"/>
          <w:sz w:val="32"/>
          <w:szCs w:val="32"/>
          <w:rtl/>
        </w:rPr>
      </w:pPr>
      <w:r w:rsidRPr="00E86AF3">
        <w:rPr>
          <w:rStyle w:val="a6"/>
          <w:rFonts w:ascii="Simplified Arabic" w:hAnsi="Simplified Arabic" w:cs="Simplified Arabic" w:hint="cs"/>
          <w:b w:val="0"/>
          <w:bCs w:val="0"/>
          <w:color w:val="1B1C1D"/>
          <w:sz w:val="32"/>
          <w:szCs w:val="32"/>
          <w:bdr w:val="none" w:sz="0" w:space="0" w:color="auto" w:frame="1"/>
          <w:rtl/>
        </w:rPr>
        <w:t>ما هي التحديات التي تواجه التحول الرقمي في المستشفيات الحكومية؟</w:t>
      </w:r>
    </w:p>
    <w:p w14:paraId="4AF74266" w14:textId="77777777" w:rsidR="00FE3225" w:rsidRPr="00E86AF3" w:rsidRDefault="00FE3225" w:rsidP="00E86AF3">
      <w:pPr>
        <w:numPr>
          <w:ilvl w:val="1"/>
          <w:numId w:val="15"/>
        </w:numPr>
        <w:spacing w:before="120" w:after="120" w:line="360" w:lineRule="auto"/>
        <w:jc w:val="both"/>
        <w:divId w:val="1490906501"/>
        <w:rPr>
          <w:rFonts w:ascii="Simplified Arabic" w:eastAsia="Times New Roman" w:hAnsi="Simplified Arabic" w:cs="Simplified Arabic"/>
          <w:color w:val="1B1C1D"/>
          <w:sz w:val="32"/>
          <w:szCs w:val="32"/>
          <w:rtl/>
        </w:rPr>
      </w:pPr>
      <w:r w:rsidRPr="00E86AF3">
        <w:rPr>
          <w:rFonts w:ascii="Simplified Arabic" w:eastAsia="Times New Roman" w:hAnsi="Simplified Arabic" w:cs="Simplified Arabic" w:hint="cs"/>
          <w:color w:val="1B1C1D"/>
          <w:sz w:val="32"/>
          <w:szCs w:val="32"/>
          <w:rtl/>
        </w:rPr>
        <w:t>ما هي التحديات التقنية، مثل نقص البنية التحتية، وصعوبة التكامل بين الأنظمة، ومخاطر الأمن السيبراني؟</w:t>
      </w:r>
    </w:p>
    <w:p w14:paraId="0ABB25D0" w14:textId="77777777" w:rsidR="00FE3225" w:rsidRPr="00E86AF3" w:rsidRDefault="00FE3225" w:rsidP="00E86AF3">
      <w:pPr>
        <w:numPr>
          <w:ilvl w:val="1"/>
          <w:numId w:val="15"/>
        </w:numPr>
        <w:spacing w:before="120" w:after="120" w:line="360" w:lineRule="auto"/>
        <w:jc w:val="both"/>
        <w:divId w:val="1490906501"/>
        <w:rPr>
          <w:rFonts w:ascii="Simplified Arabic" w:eastAsia="Times New Roman" w:hAnsi="Simplified Arabic" w:cs="Simplified Arabic"/>
          <w:color w:val="1B1C1D"/>
          <w:sz w:val="32"/>
          <w:szCs w:val="32"/>
          <w:rtl/>
        </w:rPr>
      </w:pPr>
      <w:r w:rsidRPr="00E86AF3">
        <w:rPr>
          <w:rFonts w:ascii="Simplified Arabic" w:eastAsia="Times New Roman" w:hAnsi="Simplified Arabic" w:cs="Simplified Arabic" w:hint="cs"/>
          <w:color w:val="1B1C1D"/>
          <w:sz w:val="32"/>
          <w:szCs w:val="32"/>
          <w:rtl/>
        </w:rPr>
        <w:t>ما هي التحديات الإدارية والتنظيمية، مثل مقاومة التغيير، ونقص الكفاءات، وعدم وجود خطط استراتيجية واضحة؟</w:t>
      </w:r>
    </w:p>
    <w:p w14:paraId="48A65F79" w14:textId="77777777" w:rsidR="00FE3225" w:rsidRPr="00E86AF3" w:rsidRDefault="00FE3225" w:rsidP="00E86AF3">
      <w:pPr>
        <w:numPr>
          <w:ilvl w:val="1"/>
          <w:numId w:val="15"/>
        </w:numPr>
        <w:spacing w:before="120" w:after="120" w:line="360" w:lineRule="auto"/>
        <w:jc w:val="both"/>
        <w:divId w:val="1490906501"/>
        <w:rPr>
          <w:rFonts w:ascii="Simplified Arabic" w:eastAsia="Times New Roman" w:hAnsi="Simplified Arabic" w:cs="Simplified Arabic"/>
          <w:color w:val="1B1C1D"/>
          <w:sz w:val="32"/>
          <w:szCs w:val="32"/>
          <w:rtl/>
        </w:rPr>
      </w:pPr>
      <w:r w:rsidRPr="00E86AF3">
        <w:rPr>
          <w:rFonts w:ascii="Simplified Arabic" w:eastAsia="Times New Roman" w:hAnsi="Simplified Arabic" w:cs="Simplified Arabic" w:hint="cs"/>
          <w:color w:val="1B1C1D"/>
          <w:sz w:val="32"/>
          <w:szCs w:val="32"/>
          <w:rtl/>
        </w:rPr>
        <w:t>ما هي التحديات المالية، مثل ارتفاع تكاليف التطبيق، وصعوبة ضمان التمويل المستدام؟</w:t>
      </w:r>
    </w:p>
    <w:p w14:paraId="31A986AA" w14:textId="77777777" w:rsidR="00FE3225" w:rsidRPr="00E86AF3" w:rsidRDefault="00FE3225" w:rsidP="00E86AF3">
      <w:pPr>
        <w:numPr>
          <w:ilvl w:val="1"/>
          <w:numId w:val="15"/>
        </w:numPr>
        <w:spacing w:before="120" w:after="120" w:line="360" w:lineRule="auto"/>
        <w:jc w:val="both"/>
        <w:divId w:val="1490906501"/>
        <w:rPr>
          <w:rFonts w:ascii="Simplified Arabic" w:eastAsia="Times New Roman" w:hAnsi="Simplified Arabic" w:cs="Simplified Arabic"/>
          <w:color w:val="1B1C1D"/>
          <w:sz w:val="32"/>
          <w:szCs w:val="32"/>
          <w:rtl/>
        </w:rPr>
      </w:pPr>
      <w:r w:rsidRPr="00E86AF3">
        <w:rPr>
          <w:rFonts w:ascii="Simplified Arabic" w:eastAsia="Times New Roman" w:hAnsi="Simplified Arabic" w:cs="Simplified Arabic" w:hint="cs"/>
          <w:color w:val="1B1C1D"/>
          <w:sz w:val="32"/>
          <w:szCs w:val="32"/>
          <w:rtl/>
        </w:rPr>
        <w:lastRenderedPageBreak/>
        <w:t>ما هي التحديات الاجتماعية والثقافية، مثل القبول المجتمعي للتقنيات الرقمية، والفجوة الرقمية بين الأجيال؟</w:t>
      </w:r>
    </w:p>
    <w:p w14:paraId="4F9FFC34" w14:textId="77777777" w:rsidR="00FE3225" w:rsidRPr="00E86AF3" w:rsidRDefault="00FE3225" w:rsidP="00E86AF3">
      <w:pPr>
        <w:pStyle w:val="a5"/>
        <w:numPr>
          <w:ilvl w:val="0"/>
          <w:numId w:val="15"/>
        </w:numPr>
        <w:bidi/>
        <w:spacing w:before="0" w:beforeAutospacing="0" w:after="0" w:afterAutospacing="0" w:line="360" w:lineRule="auto"/>
        <w:jc w:val="both"/>
        <w:divId w:val="1490906501"/>
        <w:rPr>
          <w:rFonts w:ascii="Simplified Arabic" w:hAnsi="Simplified Arabic" w:cs="Simplified Arabic"/>
          <w:color w:val="1B1C1D"/>
          <w:sz w:val="32"/>
          <w:szCs w:val="32"/>
          <w:rtl/>
        </w:rPr>
      </w:pPr>
      <w:r w:rsidRPr="00E86AF3">
        <w:rPr>
          <w:rStyle w:val="a6"/>
          <w:rFonts w:ascii="Simplified Arabic" w:hAnsi="Simplified Arabic" w:cs="Simplified Arabic" w:hint="cs"/>
          <w:b w:val="0"/>
          <w:bCs w:val="0"/>
          <w:color w:val="1B1C1D"/>
          <w:sz w:val="32"/>
          <w:szCs w:val="32"/>
          <w:bdr w:val="none" w:sz="0" w:space="0" w:color="auto" w:frame="1"/>
          <w:rtl/>
        </w:rPr>
        <w:t>ما هي التوصيات المقترحة لتحسين إدارة التحول الرقمي في المستشفيات الحكومية؟</w:t>
      </w:r>
    </w:p>
    <w:p w14:paraId="479B2591" w14:textId="77777777" w:rsidR="00FE3225" w:rsidRPr="00E86AF3" w:rsidRDefault="00FE3225" w:rsidP="00E86AF3">
      <w:pPr>
        <w:numPr>
          <w:ilvl w:val="1"/>
          <w:numId w:val="15"/>
        </w:numPr>
        <w:spacing w:before="120" w:after="120" w:line="360" w:lineRule="auto"/>
        <w:jc w:val="both"/>
        <w:divId w:val="1490906501"/>
        <w:rPr>
          <w:rFonts w:ascii="Simplified Arabic" w:eastAsia="Times New Roman" w:hAnsi="Simplified Arabic" w:cs="Simplified Arabic"/>
          <w:color w:val="1B1C1D"/>
          <w:sz w:val="32"/>
          <w:szCs w:val="32"/>
          <w:rtl/>
        </w:rPr>
      </w:pPr>
      <w:r w:rsidRPr="00E86AF3">
        <w:rPr>
          <w:rFonts w:ascii="Simplified Arabic" w:eastAsia="Times New Roman" w:hAnsi="Simplified Arabic" w:cs="Simplified Arabic" w:hint="cs"/>
          <w:color w:val="1B1C1D"/>
          <w:sz w:val="32"/>
          <w:szCs w:val="32"/>
          <w:rtl/>
        </w:rPr>
        <w:t>ما هي الحلول العملية للتغلب على التحديات التقنية والإدارية والمالية والاجتماعية التي تواجه التحول الرقمي؟</w:t>
      </w:r>
    </w:p>
    <w:p w14:paraId="25FCFAE0" w14:textId="77777777" w:rsidR="00FE3225" w:rsidRPr="00E86AF3" w:rsidRDefault="00FE3225" w:rsidP="00E86AF3">
      <w:pPr>
        <w:numPr>
          <w:ilvl w:val="1"/>
          <w:numId w:val="15"/>
        </w:numPr>
        <w:spacing w:before="120" w:after="120" w:line="360" w:lineRule="auto"/>
        <w:jc w:val="both"/>
        <w:divId w:val="1490906501"/>
        <w:rPr>
          <w:rFonts w:ascii="Simplified Arabic" w:eastAsia="Times New Roman" w:hAnsi="Simplified Arabic" w:cs="Simplified Arabic"/>
          <w:color w:val="1B1C1D"/>
          <w:sz w:val="32"/>
          <w:szCs w:val="32"/>
          <w:rtl/>
        </w:rPr>
      </w:pPr>
      <w:r w:rsidRPr="00E86AF3">
        <w:rPr>
          <w:rFonts w:ascii="Simplified Arabic" w:eastAsia="Times New Roman" w:hAnsi="Simplified Arabic" w:cs="Simplified Arabic" w:hint="cs"/>
          <w:color w:val="1B1C1D"/>
          <w:sz w:val="32"/>
          <w:szCs w:val="32"/>
          <w:rtl/>
        </w:rPr>
        <w:t>ما هو إطار العمل المقترح لإدارة التحول الرقمي في المستشفيات الحكومية، والذي يتضمن تحديد الأهداف، وتطوير الخطط، وتنفيذها، وتقييمها؟</w:t>
      </w:r>
    </w:p>
    <w:p w14:paraId="22019DCC" w14:textId="1920B1D9" w:rsidR="00FE3225" w:rsidRPr="00E86AF3" w:rsidRDefault="00FE3225" w:rsidP="00E86AF3">
      <w:pPr>
        <w:numPr>
          <w:ilvl w:val="1"/>
          <w:numId w:val="15"/>
        </w:numPr>
        <w:spacing w:before="120" w:after="120" w:line="360" w:lineRule="auto"/>
        <w:jc w:val="both"/>
        <w:divId w:val="1490906501"/>
        <w:rPr>
          <w:rFonts w:ascii="Simplified Arabic" w:eastAsia="Times New Roman" w:hAnsi="Simplified Arabic" w:cs="Simplified Arabic"/>
          <w:color w:val="1B1C1D"/>
          <w:sz w:val="32"/>
          <w:szCs w:val="32"/>
          <w:rtl/>
        </w:rPr>
      </w:pPr>
      <w:r w:rsidRPr="00E86AF3">
        <w:rPr>
          <w:rFonts w:ascii="Simplified Arabic" w:eastAsia="Times New Roman" w:hAnsi="Simplified Arabic" w:cs="Simplified Arabic" w:hint="cs"/>
          <w:color w:val="1B1C1D"/>
          <w:sz w:val="32"/>
          <w:szCs w:val="32"/>
          <w:rtl/>
        </w:rPr>
        <w:t>ما هي أفضل الممارسات والتجارب الناجحة في مجال التحول الرقمي في القطاع الصحي، وكيف يمكن الاستفادة منها في السياق السعودي؟</w:t>
      </w:r>
    </w:p>
    <w:p w14:paraId="281D648C" w14:textId="69AC0D65" w:rsidR="003D502F" w:rsidRPr="00E86AF3" w:rsidRDefault="003D502F" w:rsidP="00E86AF3">
      <w:pPr>
        <w:pStyle w:val="2"/>
        <w:spacing w:before="0" w:after="120" w:line="360" w:lineRule="auto"/>
        <w:jc w:val="both"/>
        <w:divId w:val="1606377406"/>
        <w:rPr>
          <w:rFonts w:ascii="Simplified Arabic" w:eastAsia="Times New Roman" w:hAnsi="Simplified Arabic" w:cs="Simplified Arabic"/>
          <w:color w:val="1B1C1D"/>
          <w:kern w:val="0"/>
          <w:rtl/>
          <w14:ligatures w14:val="none"/>
        </w:rPr>
      </w:pPr>
      <w:r w:rsidRPr="00E86AF3">
        <w:rPr>
          <w:rFonts w:ascii="Simplified Arabic" w:eastAsia="Times New Roman" w:hAnsi="Simplified Arabic" w:cs="Simplified Arabic" w:hint="cs"/>
          <w:color w:val="1B1C1D"/>
          <w:rtl/>
        </w:rPr>
        <w:t>فرضيات الدراسة</w:t>
      </w:r>
    </w:p>
    <w:p w14:paraId="0AA72448" w14:textId="77777777" w:rsidR="003D502F" w:rsidRPr="00E86AF3" w:rsidRDefault="003D502F" w:rsidP="00E86AF3">
      <w:pPr>
        <w:pStyle w:val="3"/>
        <w:spacing w:before="420" w:after="120" w:line="360" w:lineRule="auto"/>
        <w:jc w:val="both"/>
        <w:divId w:val="1606377406"/>
        <w:rPr>
          <w:rFonts w:ascii="Simplified Arabic" w:eastAsia="Times New Roman" w:hAnsi="Simplified Arabic" w:cs="Simplified Arabic"/>
          <w:color w:val="1B1C1D"/>
          <w:sz w:val="32"/>
          <w:szCs w:val="32"/>
          <w:rtl/>
        </w:rPr>
      </w:pPr>
      <w:r w:rsidRPr="00E86AF3">
        <w:rPr>
          <w:rFonts w:ascii="Simplified Arabic" w:eastAsia="Times New Roman" w:hAnsi="Simplified Arabic" w:cs="Simplified Arabic" w:hint="cs"/>
          <w:color w:val="1B1C1D"/>
          <w:sz w:val="32"/>
          <w:szCs w:val="32"/>
          <w:rtl/>
        </w:rPr>
        <w:t>الفرضية الرئيسية</w:t>
      </w:r>
    </w:p>
    <w:p w14:paraId="49279454" w14:textId="77777777" w:rsidR="003D502F" w:rsidRPr="00E86AF3" w:rsidRDefault="003D502F" w:rsidP="00E86AF3">
      <w:pPr>
        <w:pStyle w:val="a5"/>
        <w:bidi/>
        <w:spacing w:before="0" w:beforeAutospacing="0" w:after="240" w:afterAutospacing="0" w:line="360" w:lineRule="auto"/>
        <w:jc w:val="both"/>
        <w:divId w:val="1606377406"/>
        <w:rPr>
          <w:rFonts w:ascii="Simplified Arabic" w:hAnsi="Simplified Arabic" w:cs="Simplified Arabic"/>
          <w:color w:val="1B1C1D"/>
          <w:sz w:val="32"/>
          <w:szCs w:val="32"/>
          <w:rtl/>
        </w:rPr>
      </w:pPr>
      <w:r w:rsidRPr="00E86AF3">
        <w:rPr>
          <w:rFonts w:ascii="Simplified Arabic" w:hAnsi="Simplified Arabic" w:cs="Simplified Arabic" w:hint="cs"/>
          <w:color w:val="1B1C1D"/>
          <w:sz w:val="32"/>
          <w:szCs w:val="32"/>
          <w:rtl/>
        </w:rPr>
        <w:t>تؤثر إدارة التحول الرقمي بشكل إيجابي على أداء المستشفيات الحكومية السعودية، من حيث تحسين الكفاءة وتقليل التكاليف وتعزيز رضا المرضى.</w:t>
      </w:r>
    </w:p>
    <w:p w14:paraId="0E7240DF" w14:textId="77777777" w:rsidR="003D502F" w:rsidRPr="00E86AF3" w:rsidRDefault="003D502F" w:rsidP="00E86AF3">
      <w:pPr>
        <w:pStyle w:val="3"/>
        <w:spacing w:before="420" w:after="120" w:line="360" w:lineRule="auto"/>
        <w:jc w:val="both"/>
        <w:divId w:val="1606377406"/>
        <w:rPr>
          <w:rFonts w:ascii="Simplified Arabic" w:eastAsia="Times New Roman" w:hAnsi="Simplified Arabic" w:cs="Simplified Arabic"/>
          <w:color w:val="1B1C1D"/>
          <w:sz w:val="32"/>
          <w:szCs w:val="32"/>
          <w:rtl/>
        </w:rPr>
      </w:pPr>
      <w:r w:rsidRPr="00E86AF3">
        <w:rPr>
          <w:rFonts w:ascii="Simplified Arabic" w:eastAsia="Times New Roman" w:hAnsi="Simplified Arabic" w:cs="Simplified Arabic" w:hint="cs"/>
          <w:color w:val="1B1C1D"/>
          <w:sz w:val="32"/>
          <w:szCs w:val="32"/>
          <w:rtl/>
        </w:rPr>
        <w:t>الفرضيات الفرعية</w:t>
      </w:r>
    </w:p>
    <w:p w14:paraId="502F6322" w14:textId="77777777" w:rsidR="003D502F" w:rsidRPr="00E86AF3" w:rsidRDefault="003D502F" w:rsidP="00E86AF3">
      <w:pPr>
        <w:pStyle w:val="a5"/>
        <w:numPr>
          <w:ilvl w:val="0"/>
          <w:numId w:val="16"/>
        </w:numPr>
        <w:bidi/>
        <w:spacing w:before="0" w:beforeAutospacing="0" w:after="0" w:afterAutospacing="0" w:line="360" w:lineRule="auto"/>
        <w:jc w:val="both"/>
        <w:divId w:val="1606377406"/>
        <w:rPr>
          <w:rFonts w:ascii="Simplified Arabic" w:hAnsi="Simplified Arabic" w:cs="Simplified Arabic"/>
          <w:color w:val="1B1C1D"/>
          <w:sz w:val="32"/>
          <w:szCs w:val="32"/>
          <w:rtl/>
        </w:rPr>
      </w:pPr>
      <w:r w:rsidRPr="00E86AF3">
        <w:rPr>
          <w:rStyle w:val="a6"/>
          <w:rFonts w:ascii="Simplified Arabic" w:hAnsi="Simplified Arabic" w:cs="Simplified Arabic" w:hint="cs"/>
          <w:b w:val="0"/>
          <w:bCs w:val="0"/>
          <w:color w:val="1B1C1D"/>
          <w:sz w:val="32"/>
          <w:szCs w:val="32"/>
          <w:bdr w:val="none" w:sz="0" w:space="0" w:color="auto" w:frame="1"/>
          <w:rtl/>
        </w:rPr>
        <w:t>واقع التحول الرقمي:</w:t>
      </w:r>
    </w:p>
    <w:p w14:paraId="44FAEB10" w14:textId="77777777" w:rsidR="003D502F" w:rsidRPr="00E86AF3" w:rsidRDefault="003D502F" w:rsidP="00E86AF3">
      <w:pPr>
        <w:numPr>
          <w:ilvl w:val="1"/>
          <w:numId w:val="16"/>
        </w:numPr>
        <w:spacing w:before="120" w:after="120" w:line="360" w:lineRule="auto"/>
        <w:jc w:val="both"/>
        <w:divId w:val="1606377406"/>
        <w:rPr>
          <w:rFonts w:ascii="Simplified Arabic" w:eastAsia="Times New Roman" w:hAnsi="Simplified Arabic" w:cs="Simplified Arabic"/>
          <w:color w:val="1B1C1D"/>
          <w:sz w:val="32"/>
          <w:szCs w:val="32"/>
          <w:rtl/>
        </w:rPr>
      </w:pPr>
      <w:r w:rsidRPr="00E86AF3">
        <w:rPr>
          <w:rFonts w:ascii="Simplified Arabic" w:eastAsia="Times New Roman" w:hAnsi="Simplified Arabic" w:cs="Simplified Arabic" w:hint="cs"/>
          <w:color w:val="1B1C1D"/>
          <w:sz w:val="32"/>
          <w:szCs w:val="32"/>
          <w:rtl/>
        </w:rPr>
        <w:lastRenderedPageBreak/>
        <w:t>يوجد تفاوت في مستوى تطبيق التقنيات الرقمية بين المستشفيات الحكومية السعودية، حيث تتبنى بعض المستشفيات تقنيات متقدمة مثل السجلات الصحية الإلكترونية والتطبيب عن بعد، بينما لا تزال مستشفيات أخرى تعتمد على أساليب تقليدية.</w:t>
      </w:r>
    </w:p>
    <w:p w14:paraId="6918AB3D" w14:textId="77777777" w:rsidR="003D502F" w:rsidRPr="00E86AF3" w:rsidRDefault="003D502F" w:rsidP="00E86AF3">
      <w:pPr>
        <w:numPr>
          <w:ilvl w:val="1"/>
          <w:numId w:val="16"/>
        </w:numPr>
        <w:spacing w:before="120" w:after="120" w:line="360" w:lineRule="auto"/>
        <w:jc w:val="both"/>
        <w:divId w:val="1606377406"/>
        <w:rPr>
          <w:rFonts w:ascii="Simplified Arabic" w:eastAsia="Times New Roman" w:hAnsi="Simplified Arabic" w:cs="Simplified Arabic"/>
          <w:color w:val="1B1C1D"/>
          <w:sz w:val="32"/>
          <w:szCs w:val="32"/>
          <w:rtl/>
        </w:rPr>
      </w:pPr>
      <w:r w:rsidRPr="00E86AF3">
        <w:rPr>
          <w:rFonts w:ascii="Simplified Arabic" w:eastAsia="Times New Roman" w:hAnsi="Simplified Arabic" w:cs="Simplified Arabic" w:hint="cs"/>
          <w:color w:val="1B1C1D"/>
          <w:sz w:val="32"/>
          <w:szCs w:val="32"/>
          <w:rtl/>
        </w:rPr>
        <w:t>تعاني بعض المستشفيات من ضعف في البنية التحتية التقنية، مما يعيق تطبيق التقنيات الرقمية بشكل فعال.</w:t>
      </w:r>
    </w:p>
    <w:p w14:paraId="726E289C" w14:textId="77777777" w:rsidR="003D502F" w:rsidRPr="00E86AF3" w:rsidRDefault="003D502F" w:rsidP="00E86AF3">
      <w:pPr>
        <w:numPr>
          <w:ilvl w:val="1"/>
          <w:numId w:val="16"/>
        </w:numPr>
        <w:spacing w:before="120" w:after="120" w:line="360" w:lineRule="auto"/>
        <w:jc w:val="both"/>
        <w:divId w:val="1606377406"/>
        <w:rPr>
          <w:rFonts w:ascii="Simplified Arabic" w:eastAsia="Times New Roman" w:hAnsi="Simplified Arabic" w:cs="Simplified Arabic"/>
          <w:color w:val="1B1C1D"/>
          <w:sz w:val="32"/>
          <w:szCs w:val="32"/>
          <w:rtl/>
        </w:rPr>
      </w:pPr>
      <w:r w:rsidRPr="00E86AF3">
        <w:rPr>
          <w:rFonts w:ascii="Simplified Arabic" w:eastAsia="Times New Roman" w:hAnsi="Simplified Arabic" w:cs="Simplified Arabic" w:hint="cs"/>
          <w:color w:val="1B1C1D"/>
          <w:sz w:val="32"/>
          <w:szCs w:val="32"/>
          <w:rtl/>
        </w:rPr>
        <w:t>يوجد نقص في الكفاءات المتخصصة في إدارة وتشغيل الأنظمة الرقمية في بعض المستشفيات الحكومية.</w:t>
      </w:r>
    </w:p>
    <w:p w14:paraId="0718E6A1" w14:textId="77777777" w:rsidR="003D502F" w:rsidRPr="00E86AF3" w:rsidRDefault="003D502F" w:rsidP="00E86AF3">
      <w:pPr>
        <w:pStyle w:val="a5"/>
        <w:numPr>
          <w:ilvl w:val="0"/>
          <w:numId w:val="16"/>
        </w:numPr>
        <w:bidi/>
        <w:spacing w:before="0" w:beforeAutospacing="0" w:after="0" w:afterAutospacing="0" w:line="360" w:lineRule="auto"/>
        <w:jc w:val="both"/>
        <w:divId w:val="1606377406"/>
        <w:rPr>
          <w:rFonts w:ascii="Simplified Arabic" w:hAnsi="Simplified Arabic" w:cs="Simplified Arabic"/>
          <w:color w:val="1B1C1D"/>
          <w:sz w:val="32"/>
          <w:szCs w:val="32"/>
          <w:rtl/>
        </w:rPr>
      </w:pPr>
      <w:r w:rsidRPr="00E86AF3">
        <w:rPr>
          <w:rStyle w:val="a6"/>
          <w:rFonts w:ascii="Simplified Arabic" w:hAnsi="Simplified Arabic" w:cs="Simplified Arabic" w:hint="cs"/>
          <w:b w:val="0"/>
          <w:bCs w:val="0"/>
          <w:color w:val="1B1C1D"/>
          <w:sz w:val="32"/>
          <w:szCs w:val="32"/>
          <w:bdr w:val="none" w:sz="0" w:space="0" w:color="auto" w:frame="1"/>
          <w:rtl/>
        </w:rPr>
        <w:t>تأثير التحول الرقمي:</w:t>
      </w:r>
    </w:p>
    <w:p w14:paraId="61546F00" w14:textId="77777777" w:rsidR="003D502F" w:rsidRPr="00E86AF3" w:rsidRDefault="003D502F" w:rsidP="00E86AF3">
      <w:pPr>
        <w:numPr>
          <w:ilvl w:val="1"/>
          <w:numId w:val="16"/>
        </w:numPr>
        <w:spacing w:before="120" w:after="120" w:line="360" w:lineRule="auto"/>
        <w:jc w:val="both"/>
        <w:divId w:val="1606377406"/>
        <w:rPr>
          <w:rFonts w:ascii="Simplified Arabic" w:eastAsia="Times New Roman" w:hAnsi="Simplified Arabic" w:cs="Simplified Arabic"/>
          <w:color w:val="1B1C1D"/>
          <w:sz w:val="32"/>
          <w:szCs w:val="32"/>
          <w:rtl/>
        </w:rPr>
      </w:pPr>
      <w:r w:rsidRPr="00E86AF3">
        <w:rPr>
          <w:rFonts w:ascii="Simplified Arabic" w:eastAsia="Times New Roman" w:hAnsi="Simplified Arabic" w:cs="Simplified Arabic" w:hint="cs"/>
          <w:color w:val="1B1C1D"/>
          <w:sz w:val="32"/>
          <w:szCs w:val="32"/>
          <w:rtl/>
        </w:rPr>
        <w:t>يؤدي التحول الرقمي إلى تحسين كفاءة العمليات في المستشفيات الحكومية، من خلال تقليل وقت الانتظار، وتحسين إدارة الموارد، وتبسيط الإجراءات الإدارية.</w:t>
      </w:r>
    </w:p>
    <w:p w14:paraId="7F333BE5" w14:textId="77777777" w:rsidR="003D502F" w:rsidRPr="00E86AF3" w:rsidRDefault="003D502F" w:rsidP="00E86AF3">
      <w:pPr>
        <w:numPr>
          <w:ilvl w:val="1"/>
          <w:numId w:val="16"/>
        </w:numPr>
        <w:spacing w:before="120" w:after="120" w:line="360" w:lineRule="auto"/>
        <w:jc w:val="both"/>
        <w:divId w:val="1606377406"/>
        <w:rPr>
          <w:rFonts w:ascii="Simplified Arabic" w:eastAsia="Times New Roman" w:hAnsi="Simplified Arabic" w:cs="Simplified Arabic"/>
          <w:color w:val="1B1C1D"/>
          <w:sz w:val="32"/>
          <w:szCs w:val="32"/>
          <w:rtl/>
        </w:rPr>
      </w:pPr>
      <w:r w:rsidRPr="00E86AF3">
        <w:rPr>
          <w:rFonts w:ascii="Simplified Arabic" w:eastAsia="Times New Roman" w:hAnsi="Simplified Arabic" w:cs="Simplified Arabic" w:hint="cs"/>
          <w:color w:val="1B1C1D"/>
          <w:sz w:val="32"/>
          <w:szCs w:val="32"/>
          <w:rtl/>
        </w:rPr>
        <w:t>يساهم التحول الرقمي في تحسين جودة الرعاية الصحية المقدمة للمرضى، من خلال تحسين دقة التشخيص، وزيادة فرص الحصول على الاستشارة الطبية، وتعزيز رضا المرضى.</w:t>
      </w:r>
    </w:p>
    <w:p w14:paraId="6B8DCBC8" w14:textId="77777777" w:rsidR="003D502F" w:rsidRPr="00E86AF3" w:rsidRDefault="003D502F" w:rsidP="00E86AF3">
      <w:pPr>
        <w:numPr>
          <w:ilvl w:val="1"/>
          <w:numId w:val="16"/>
        </w:numPr>
        <w:spacing w:before="120" w:after="120" w:line="360" w:lineRule="auto"/>
        <w:jc w:val="both"/>
        <w:divId w:val="1606377406"/>
        <w:rPr>
          <w:rFonts w:ascii="Simplified Arabic" w:eastAsia="Times New Roman" w:hAnsi="Simplified Arabic" w:cs="Simplified Arabic"/>
          <w:color w:val="1B1C1D"/>
          <w:sz w:val="32"/>
          <w:szCs w:val="32"/>
          <w:rtl/>
        </w:rPr>
      </w:pPr>
      <w:r w:rsidRPr="00E86AF3">
        <w:rPr>
          <w:rFonts w:ascii="Simplified Arabic" w:eastAsia="Times New Roman" w:hAnsi="Simplified Arabic" w:cs="Simplified Arabic" w:hint="cs"/>
          <w:color w:val="1B1C1D"/>
          <w:sz w:val="32"/>
          <w:szCs w:val="32"/>
          <w:rtl/>
        </w:rPr>
        <w:lastRenderedPageBreak/>
        <w:t>يؤدي التحول الرقمي إلى تقليل التكاليف التشغيلية في المستشفيات الحكومية، من خلال تقليل التكاليف الإدارية، وتكاليف الرعاية الصحية، وتكاليف الصيانة.</w:t>
      </w:r>
    </w:p>
    <w:p w14:paraId="39CFA0C8" w14:textId="77777777" w:rsidR="003D502F" w:rsidRPr="00E86AF3" w:rsidRDefault="003D502F" w:rsidP="00E86AF3">
      <w:pPr>
        <w:pStyle w:val="a5"/>
        <w:numPr>
          <w:ilvl w:val="0"/>
          <w:numId w:val="16"/>
        </w:numPr>
        <w:bidi/>
        <w:spacing w:before="0" w:beforeAutospacing="0" w:after="0" w:afterAutospacing="0" w:line="360" w:lineRule="auto"/>
        <w:jc w:val="both"/>
        <w:divId w:val="1606377406"/>
        <w:rPr>
          <w:rFonts w:ascii="Simplified Arabic" w:hAnsi="Simplified Arabic" w:cs="Simplified Arabic"/>
          <w:color w:val="1B1C1D"/>
          <w:sz w:val="32"/>
          <w:szCs w:val="32"/>
          <w:rtl/>
        </w:rPr>
      </w:pPr>
      <w:r w:rsidRPr="00E86AF3">
        <w:rPr>
          <w:rStyle w:val="a6"/>
          <w:rFonts w:ascii="Simplified Arabic" w:hAnsi="Simplified Arabic" w:cs="Simplified Arabic" w:hint="cs"/>
          <w:b w:val="0"/>
          <w:bCs w:val="0"/>
          <w:color w:val="1B1C1D"/>
          <w:sz w:val="32"/>
          <w:szCs w:val="32"/>
          <w:bdr w:val="none" w:sz="0" w:space="0" w:color="auto" w:frame="1"/>
          <w:rtl/>
        </w:rPr>
        <w:t>تحديات التحول الرقمي:</w:t>
      </w:r>
    </w:p>
    <w:p w14:paraId="6D57EC80" w14:textId="77777777" w:rsidR="003D502F" w:rsidRPr="00E86AF3" w:rsidRDefault="003D502F" w:rsidP="00E86AF3">
      <w:pPr>
        <w:numPr>
          <w:ilvl w:val="1"/>
          <w:numId w:val="16"/>
        </w:numPr>
        <w:spacing w:before="120" w:after="120" w:line="360" w:lineRule="auto"/>
        <w:jc w:val="both"/>
        <w:divId w:val="1606377406"/>
        <w:rPr>
          <w:rFonts w:ascii="Simplified Arabic" w:eastAsia="Times New Roman" w:hAnsi="Simplified Arabic" w:cs="Simplified Arabic"/>
          <w:color w:val="1B1C1D"/>
          <w:sz w:val="32"/>
          <w:szCs w:val="32"/>
          <w:rtl/>
        </w:rPr>
      </w:pPr>
      <w:r w:rsidRPr="00E86AF3">
        <w:rPr>
          <w:rFonts w:ascii="Simplified Arabic" w:eastAsia="Times New Roman" w:hAnsi="Simplified Arabic" w:cs="Simplified Arabic" w:hint="cs"/>
          <w:color w:val="1B1C1D"/>
          <w:sz w:val="32"/>
          <w:szCs w:val="32"/>
          <w:rtl/>
        </w:rPr>
        <w:t>تتمثل أبرز التحديات التقنية في نقص البنية التحتية، وصعوبة التكامل بين الأنظمة، ومخاطر الأمن السيبراني.</w:t>
      </w:r>
    </w:p>
    <w:p w14:paraId="6118CE27" w14:textId="77777777" w:rsidR="003D502F" w:rsidRPr="00E86AF3" w:rsidRDefault="003D502F" w:rsidP="00E86AF3">
      <w:pPr>
        <w:numPr>
          <w:ilvl w:val="1"/>
          <w:numId w:val="16"/>
        </w:numPr>
        <w:spacing w:before="120" w:after="120" w:line="360" w:lineRule="auto"/>
        <w:jc w:val="both"/>
        <w:divId w:val="1606377406"/>
        <w:rPr>
          <w:rFonts w:ascii="Simplified Arabic" w:eastAsia="Times New Roman" w:hAnsi="Simplified Arabic" w:cs="Simplified Arabic"/>
          <w:color w:val="1B1C1D"/>
          <w:sz w:val="32"/>
          <w:szCs w:val="32"/>
          <w:rtl/>
        </w:rPr>
      </w:pPr>
      <w:r w:rsidRPr="00E86AF3">
        <w:rPr>
          <w:rFonts w:ascii="Simplified Arabic" w:eastAsia="Times New Roman" w:hAnsi="Simplified Arabic" w:cs="Simplified Arabic" w:hint="cs"/>
          <w:color w:val="1B1C1D"/>
          <w:sz w:val="32"/>
          <w:szCs w:val="32"/>
          <w:rtl/>
        </w:rPr>
        <w:t>تشمل أبرز التحديات الإدارية والتنظيمية مقاومة التغيير، ونقص الكفاءات، وعدم وجود خطط استراتيجية واضحة.</w:t>
      </w:r>
    </w:p>
    <w:p w14:paraId="0FA99E57" w14:textId="77777777" w:rsidR="003D502F" w:rsidRPr="00E86AF3" w:rsidRDefault="003D502F" w:rsidP="00E86AF3">
      <w:pPr>
        <w:numPr>
          <w:ilvl w:val="1"/>
          <w:numId w:val="16"/>
        </w:numPr>
        <w:spacing w:before="120" w:after="120" w:line="360" w:lineRule="auto"/>
        <w:jc w:val="both"/>
        <w:divId w:val="1606377406"/>
        <w:rPr>
          <w:rFonts w:ascii="Simplified Arabic" w:eastAsia="Times New Roman" w:hAnsi="Simplified Arabic" w:cs="Simplified Arabic"/>
          <w:color w:val="1B1C1D"/>
          <w:sz w:val="32"/>
          <w:szCs w:val="32"/>
          <w:rtl/>
        </w:rPr>
      </w:pPr>
      <w:r w:rsidRPr="00E86AF3">
        <w:rPr>
          <w:rFonts w:ascii="Simplified Arabic" w:eastAsia="Times New Roman" w:hAnsi="Simplified Arabic" w:cs="Simplified Arabic" w:hint="cs"/>
          <w:color w:val="1B1C1D"/>
          <w:sz w:val="32"/>
          <w:szCs w:val="32"/>
          <w:rtl/>
        </w:rPr>
        <w:t>تتمثل أبرز التحديات المالية في ارتفاع تكاليف التطبيق، وصعوبة ضمان التمويل المستدام.</w:t>
      </w:r>
    </w:p>
    <w:p w14:paraId="792C1FDB" w14:textId="77777777" w:rsidR="003D502F" w:rsidRPr="00E86AF3" w:rsidRDefault="003D502F" w:rsidP="00E86AF3">
      <w:pPr>
        <w:numPr>
          <w:ilvl w:val="1"/>
          <w:numId w:val="16"/>
        </w:numPr>
        <w:spacing w:before="120" w:after="120" w:line="360" w:lineRule="auto"/>
        <w:jc w:val="both"/>
        <w:divId w:val="1606377406"/>
        <w:rPr>
          <w:rFonts w:ascii="Simplified Arabic" w:eastAsia="Times New Roman" w:hAnsi="Simplified Arabic" w:cs="Simplified Arabic"/>
          <w:color w:val="1B1C1D"/>
          <w:sz w:val="32"/>
          <w:szCs w:val="32"/>
          <w:rtl/>
        </w:rPr>
      </w:pPr>
      <w:r w:rsidRPr="00E86AF3">
        <w:rPr>
          <w:rFonts w:ascii="Simplified Arabic" w:eastAsia="Times New Roman" w:hAnsi="Simplified Arabic" w:cs="Simplified Arabic" w:hint="cs"/>
          <w:color w:val="1B1C1D"/>
          <w:sz w:val="32"/>
          <w:szCs w:val="32"/>
          <w:rtl/>
        </w:rPr>
        <w:t>تشمل أبرز التحديات الاجتماعية والثقافية القبول المجتمعي للتقنيات الرقمية، والفجوة الرقمية بين الأجيال.</w:t>
      </w:r>
    </w:p>
    <w:p w14:paraId="2CCF13DD" w14:textId="77777777" w:rsidR="003D502F" w:rsidRPr="00E86AF3" w:rsidRDefault="003D502F" w:rsidP="00E86AF3">
      <w:pPr>
        <w:pStyle w:val="a5"/>
        <w:numPr>
          <w:ilvl w:val="0"/>
          <w:numId w:val="16"/>
        </w:numPr>
        <w:bidi/>
        <w:spacing w:before="0" w:beforeAutospacing="0" w:after="0" w:afterAutospacing="0" w:line="360" w:lineRule="auto"/>
        <w:jc w:val="both"/>
        <w:divId w:val="1606377406"/>
        <w:rPr>
          <w:rFonts w:ascii="Simplified Arabic" w:hAnsi="Simplified Arabic" w:cs="Simplified Arabic"/>
          <w:color w:val="1B1C1D"/>
          <w:sz w:val="32"/>
          <w:szCs w:val="32"/>
          <w:rtl/>
        </w:rPr>
      </w:pPr>
      <w:r w:rsidRPr="00E86AF3">
        <w:rPr>
          <w:rStyle w:val="a6"/>
          <w:rFonts w:ascii="Simplified Arabic" w:hAnsi="Simplified Arabic" w:cs="Simplified Arabic" w:hint="cs"/>
          <w:b w:val="0"/>
          <w:bCs w:val="0"/>
          <w:color w:val="1B1C1D"/>
          <w:sz w:val="32"/>
          <w:szCs w:val="32"/>
          <w:bdr w:val="none" w:sz="0" w:space="0" w:color="auto" w:frame="1"/>
          <w:rtl/>
        </w:rPr>
        <w:t>توصيات لتحسين التحول الرقمي:</w:t>
      </w:r>
    </w:p>
    <w:p w14:paraId="1F39D024" w14:textId="77777777" w:rsidR="003D502F" w:rsidRPr="00E86AF3" w:rsidRDefault="003D502F" w:rsidP="00E86AF3">
      <w:pPr>
        <w:numPr>
          <w:ilvl w:val="1"/>
          <w:numId w:val="16"/>
        </w:numPr>
        <w:spacing w:before="120" w:after="120" w:line="360" w:lineRule="auto"/>
        <w:jc w:val="both"/>
        <w:divId w:val="1606377406"/>
        <w:rPr>
          <w:rFonts w:ascii="Simplified Arabic" w:eastAsia="Times New Roman" w:hAnsi="Simplified Arabic" w:cs="Simplified Arabic"/>
          <w:color w:val="1B1C1D"/>
          <w:sz w:val="32"/>
          <w:szCs w:val="32"/>
          <w:rtl/>
        </w:rPr>
      </w:pPr>
      <w:r w:rsidRPr="00E86AF3">
        <w:rPr>
          <w:rFonts w:ascii="Simplified Arabic" w:eastAsia="Times New Roman" w:hAnsi="Simplified Arabic" w:cs="Simplified Arabic" w:hint="cs"/>
          <w:color w:val="1B1C1D"/>
          <w:sz w:val="32"/>
          <w:szCs w:val="32"/>
          <w:rtl/>
        </w:rPr>
        <w:t>يمكن التغلب على التحديات التقنية من خلال الاستثمار في البنية التحتية، وتطوير آليات التكامل بين الأنظمة، وتعزيز الأمن السيبراني.</w:t>
      </w:r>
    </w:p>
    <w:p w14:paraId="07F2BA2A" w14:textId="77777777" w:rsidR="003D502F" w:rsidRPr="00E86AF3" w:rsidRDefault="003D502F" w:rsidP="00E86AF3">
      <w:pPr>
        <w:numPr>
          <w:ilvl w:val="1"/>
          <w:numId w:val="16"/>
        </w:numPr>
        <w:spacing w:before="120" w:after="120" w:line="360" w:lineRule="auto"/>
        <w:jc w:val="both"/>
        <w:divId w:val="1606377406"/>
        <w:rPr>
          <w:rFonts w:ascii="Simplified Arabic" w:eastAsia="Times New Roman" w:hAnsi="Simplified Arabic" w:cs="Simplified Arabic"/>
          <w:color w:val="1B1C1D"/>
          <w:sz w:val="32"/>
          <w:szCs w:val="32"/>
          <w:rtl/>
        </w:rPr>
      </w:pPr>
      <w:r w:rsidRPr="00E86AF3">
        <w:rPr>
          <w:rFonts w:ascii="Simplified Arabic" w:eastAsia="Times New Roman" w:hAnsi="Simplified Arabic" w:cs="Simplified Arabic" w:hint="cs"/>
          <w:color w:val="1B1C1D"/>
          <w:sz w:val="32"/>
          <w:szCs w:val="32"/>
          <w:rtl/>
        </w:rPr>
        <w:lastRenderedPageBreak/>
        <w:t>يمكن التغلب على التحديات الإدارية والتنظيمية من خلال وضع خطط استراتيجية واضحة، وتدريب الموظفين، وتغيير الثقافة التنظيمية.</w:t>
      </w:r>
    </w:p>
    <w:p w14:paraId="05DCA2DF" w14:textId="77777777" w:rsidR="003D502F" w:rsidRPr="00E86AF3" w:rsidRDefault="003D502F" w:rsidP="00E86AF3">
      <w:pPr>
        <w:numPr>
          <w:ilvl w:val="1"/>
          <w:numId w:val="16"/>
        </w:numPr>
        <w:spacing w:before="120" w:after="120" w:line="360" w:lineRule="auto"/>
        <w:jc w:val="both"/>
        <w:divId w:val="1606377406"/>
        <w:rPr>
          <w:rFonts w:ascii="Simplified Arabic" w:eastAsia="Times New Roman" w:hAnsi="Simplified Arabic" w:cs="Simplified Arabic"/>
          <w:color w:val="1B1C1D"/>
          <w:sz w:val="32"/>
          <w:szCs w:val="32"/>
          <w:rtl/>
        </w:rPr>
      </w:pPr>
      <w:r w:rsidRPr="00E86AF3">
        <w:rPr>
          <w:rFonts w:ascii="Simplified Arabic" w:eastAsia="Times New Roman" w:hAnsi="Simplified Arabic" w:cs="Simplified Arabic" w:hint="cs"/>
          <w:color w:val="1B1C1D"/>
          <w:sz w:val="32"/>
          <w:szCs w:val="32"/>
          <w:rtl/>
        </w:rPr>
        <w:t>يمكن التغلب على التحديات المالية من خلال البحث عن مصادر تمويل متنوعة، وترشيد الإنفاق، وتقييم العائد على الاستثمار.</w:t>
      </w:r>
    </w:p>
    <w:p w14:paraId="7C60EEAB" w14:textId="77777777" w:rsidR="003D502F" w:rsidRPr="00E86AF3" w:rsidRDefault="003D502F" w:rsidP="00E86AF3">
      <w:pPr>
        <w:numPr>
          <w:ilvl w:val="1"/>
          <w:numId w:val="16"/>
        </w:numPr>
        <w:spacing w:before="120" w:after="120" w:line="360" w:lineRule="auto"/>
        <w:jc w:val="both"/>
        <w:divId w:val="1606377406"/>
        <w:rPr>
          <w:rFonts w:ascii="Simplified Arabic" w:eastAsia="Times New Roman" w:hAnsi="Simplified Arabic" w:cs="Simplified Arabic"/>
          <w:color w:val="1B1C1D"/>
          <w:sz w:val="32"/>
          <w:szCs w:val="32"/>
        </w:rPr>
      </w:pPr>
      <w:r w:rsidRPr="00E86AF3">
        <w:rPr>
          <w:rFonts w:ascii="Simplified Arabic" w:eastAsia="Times New Roman" w:hAnsi="Simplified Arabic" w:cs="Simplified Arabic" w:hint="cs"/>
          <w:color w:val="1B1C1D"/>
          <w:sz w:val="32"/>
          <w:szCs w:val="32"/>
          <w:rtl/>
        </w:rPr>
        <w:t>يمكن التغلب على التحديات الاجتماعية والثقافية من خلال توعية المجتمع بأهمية التحول الرقمي، وتوفير الدعم والتوجيه للمرضى.</w:t>
      </w:r>
    </w:p>
    <w:p w14:paraId="0BFC3301" w14:textId="1F478130" w:rsidR="00EE40E1" w:rsidRPr="00E86AF3" w:rsidRDefault="00EE40E1" w:rsidP="00E86AF3">
      <w:pPr>
        <w:spacing w:before="120" w:after="120" w:line="360" w:lineRule="auto"/>
        <w:jc w:val="both"/>
        <w:divId w:val="1606377406"/>
        <w:rPr>
          <w:rFonts w:ascii="Simplified Arabic" w:eastAsia="Times New Roman" w:hAnsi="Simplified Arabic" w:cs="Simplified Arabic"/>
          <w:color w:val="1B1C1D"/>
          <w:sz w:val="32"/>
          <w:szCs w:val="32"/>
          <w:rtl/>
        </w:rPr>
      </w:pPr>
    </w:p>
    <w:p w14:paraId="2F0E58E9" w14:textId="77777777" w:rsidR="00EE40E1" w:rsidRPr="00E86AF3" w:rsidRDefault="00EE40E1" w:rsidP="00E86AF3">
      <w:pPr>
        <w:pStyle w:val="2"/>
        <w:spacing w:before="0" w:after="120" w:line="360" w:lineRule="auto"/>
        <w:jc w:val="both"/>
        <w:divId w:val="1365325503"/>
        <w:rPr>
          <w:rFonts w:ascii="Simplified Arabic" w:eastAsia="Times New Roman" w:hAnsi="Simplified Arabic" w:cs="Simplified Arabic"/>
          <w:color w:val="1B1C1D"/>
          <w:kern w:val="0"/>
          <w14:ligatures w14:val="none"/>
        </w:rPr>
      </w:pPr>
      <w:r w:rsidRPr="00E86AF3">
        <w:rPr>
          <w:rFonts w:ascii="Simplified Arabic" w:eastAsia="Times New Roman" w:hAnsi="Simplified Arabic" w:cs="Simplified Arabic" w:hint="cs"/>
          <w:color w:val="1B1C1D"/>
          <w:rtl/>
        </w:rPr>
        <w:t>مصطلحات الدراسة</w:t>
      </w:r>
    </w:p>
    <w:p w14:paraId="5475A149" w14:textId="77777777" w:rsidR="00EE40E1" w:rsidRPr="00E86AF3" w:rsidRDefault="00EE40E1" w:rsidP="00E86AF3">
      <w:pPr>
        <w:pStyle w:val="3"/>
        <w:spacing w:before="420" w:after="120" w:line="360" w:lineRule="auto"/>
        <w:jc w:val="both"/>
        <w:divId w:val="1365325503"/>
        <w:rPr>
          <w:rFonts w:ascii="Simplified Arabic" w:eastAsia="Times New Roman" w:hAnsi="Simplified Arabic" w:cs="Simplified Arabic"/>
          <w:color w:val="1B1C1D"/>
          <w:sz w:val="32"/>
          <w:szCs w:val="32"/>
          <w:rtl/>
        </w:rPr>
      </w:pPr>
      <w:r w:rsidRPr="00E86AF3">
        <w:rPr>
          <w:rFonts w:ascii="Simplified Arabic" w:eastAsia="Times New Roman" w:hAnsi="Simplified Arabic" w:cs="Simplified Arabic" w:hint="cs"/>
          <w:color w:val="1B1C1D"/>
          <w:sz w:val="32"/>
          <w:szCs w:val="32"/>
          <w:rtl/>
        </w:rPr>
        <w:t>مصطلحات أساسية</w:t>
      </w:r>
    </w:p>
    <w:p w14:paraId="3FB941AA" w14:textId="77777777" w:rsidR="00EE40E1" w:rsidRPr="00E86AF3" w:rsidRDefault="00EE40E1" w:rsidP="00E86AF3">
      <w:pPr>
        <w:pStyle w:val="a7"/>
        <w:numPr>
          <w:ilvl w:val="0"/>
          <w:numId w:val="18"/>
        </w:numPr>
        <w:spacing w:line="360" w:lineRule="auto"/>
        <w:jc w:val="both"/>
        <w:divId w:val="1365325503"/>
        <w:rPr>
          <w:rFonts w:ascii="Simplified Arabic" w:eastAsia="Times New Roman" w:hAnsi="Simplified Arabic" w:cs="Simplified Arabic"/>
          <w:color w:val="1B1C1D"/>
          <w:sz w:val="32"/>
          <w:szCs w:val="32"/>
          <w:rtl/>
        </w:rPr>
      </w:pPr>
      <w:r w:rsidRPr="00E86AF3">
        <w:rPr>
          <w:rStyle w:val="Char0"/>
          <w:rFonts w:ascii="Simplified Arabic" w:eastAsia="Times New Roman" w:hAnsi="Simplified Arabic" w:cs="Simplified Arabic" w:hint="cs"/>
          <w:b/>
          <w:bCs/>
          <w:color w:val="1B1C1D"/>
          <w:sz w:val="32"/>
          <w:szCs w:val="32"/>
          <w:bdr w:val="none" w:sz="0" w:space="0" w:color="auto" w:frame="1"/>
          <w:rtl/>
        </w:rPr>
        <w:t>التحول الرقمي:</w:t>
      </w:r>
      <w:r w:rsidRPr="00E86AF3">
        <w:rPr>
          <w:rFonts w:ascii="Simplified Arabic" w:eastAsia="Times New Roman" w:hAnsi="Simplified Arabic" w:cs="Simplified Arabic" w:hint="cs"/>
          <w:color w:val="1B1C1D"/>
          <w:sz w:val="32"/>
          <w:szCs w:val="32"/>
          <w:rtl/>
        </w:rPr>
        <w:t xml:space="preserve"> عملية دمج التقنيات الرقمية في جميع جوانب المؤسسة، مما يؤدي إلى تغييرات جذرية في طريقة عملها وتفاعلها مع العملاء.</w:t>
      </w:r>
    </w:p>
    <w:p w14:paraId="4118EFEC" w14:textId="77777777" w:rsidR="00EE40E1" w:rsidRPr="00E86AF3" w:rsidRDefault="00EE40E1" w:rsidP="00E86AF3">
      <w:pPr>
        <w:pStyle w:val="a7"/>
        <w:numPr>
          <w:ilvl w:val="0"/>
          <w:numId w:val="18"/>
        </w:numPr>
        <w:spacing w:line="360" w:lineRule="auto"/>
        <w:jc w:val="both"/>
        <w:divId w:val="1365325503"/>
        <w:rPr>
          <w:rFonts w:ascii="Simplified Arabic" w:eastAsia="Times New Roman" w:hAnsi="Simplified Arabic" w:cs="Simplified Arabic"/>
          <w:color w:val="1B1C1D"/>
          <w:sz w:val="32"/>
          <w:szCs w:val="32"/>
          <w:rtl/>
        </w:rPr>
      </w:pPr>
      <w:r w:rsidRPr="00E86AF3">
        <w:rPr>
          <w:rStyle w:val="Char0"/>
          <w:rFonts w:ascii="Simplified Arabic" w:eastAsia="Times New Roman" w:hAnsi="Simplified Arabic" w:cs="Simplified Arabic" w:hint="cs"/>
          <w:b/>
          <w:bCs/>
          <w:color w:val="1B1C1D"/>
          <w:sz w:val="32"/>
          <w:szCs w:val="32"/>
          <w:bdr w:val="none" w:sz="0" w:space="0" w:color="auto" w:frame="1"/>
          <w:rtl/>
        </w:rPr>
        <w:t>إدارة التحول الرقمي:</w:t>
      </w:r>
      <w:r w:rsidRPr="00E86AF3">
        <w:rPr>
          <w:rFonts w:ascii="Simplified Arabic" w:eastAsia="Times New Roman" w:hAnsi="Simplified Arabic" w:cs="Simplified Arabic" w:hint="cs"/>
          <w:color w:val="1B1C1D"/>
          <w:sz w:val="32"/>
          <w:szCs w:val="32"/>
          <w:rtl/>
        </w:rPr>
        <w:t xml:space="preserve"> تخطيط وتنفيذ ومتابعة عملية التحول الرقمي في المؤسسة، بهدف تحقيق أهدافها الاستراتيجية.</w:t>
      </w:r>
    </w:p>
    <w:p w14:paraId="74B9106A" w14:textId="77777777" w:rsidR="00EE40E1" w:rsidRPr="00E86AF3" w:rsidRDefault="00EE40E1" w:rsidP="00E86AF3">
      <w:pPr>
        <w:pStyle w:val="a7"/>
        <w:numPr>
          <w:ilvl w:val="0"/>
          <w:numId w:val="18"/>
        </w:numPr>
        <w:spacing w:line="360" w:lineRule="auto"/>
        <w:jc w:val="both"/>
        <w:divId w:val="1365325503"/>
        <w:rPr>
          <w:rFonts w:ascii="Simplified Arabic" w:eastAsia="Times New Roman" w:hAnsi="Simplified Arabic" w:cs="Simplified Arabic"/>
          <w:color w:val="1B1C1D"/>
          <w:sz w:val="32"/>
          <w:szCs w:val="32"/>
          <w:rtl/>
        </w:rPr>
      </w:pPr>
      <w:r w:rsidRPr="00E86AF3">
        <w:rPr>
          <w:rStyle w:val="Char0"/>
          <w:rFonts w:ascii="Simplified Arabic" w:eastAsia="Times New Roman" w:hAnsi="Simplified Arabic" w:cs="Simplified Arabic" w:hint="cs"/>
          <w:b/>
          <w:bCs/>
          <w:color w:val="1B1C1D"/>
          <w:sz w:val="32"/>
          <w:szCs w:val="32"/>
          <w:bdr w:val="none" w:sz="0" w:space="0" w:color="auto" w:frame="1"/>
          <w:rtl/>
        </w:rPr>
        <w:t>المستشفيات الحكومية:</w:t>
      </w:r>
      <w:r w:rsidRPr="00E86AF3">
        <w:rPr>
          <w:rFonts w:ascii="Simplified Arabic" w:eastAsia="Times New Roman" w:hAnsi="Simplified Arabic" w:cs="Simplified Arabic" w:hint="cs"/>
          <w:color w:val="1B1C1D"/>
          <w:sz w:val="32"/>
          <w:szCs w:val="32"/>
          <w:rtl/>
        </w:rPr>
        <w:t xml:space="preserve"> مؤسسات صحية تقدم خدمات الرعاية الصحية للمواطنين والمقيمين بدعم وتمويل من الحكومة.</w:t>
      </w:r>
    </w:p>
    <w:p w14:paraId="7AB7B0FC" w14:textId="77777777" w:rsidR="00EE40E1" w:rsidRPr="00E86AF3" w:rsidRDefault="00EE40E1" w:rsidP="00E86AF3">
      <w:pPr>
        <w:pStyle w:val="a7"/>
        <w:numPr>
          <w:ilvl w:val="0"/>
          <w:numId w:val="18"/>
        </w:numPr>
        <w:spacing w:line="360" w:lineRule="auto"/>
        <w:jc w:val="both"/>
        <w:divId w:val="1365325503"/>
        <w:rPr>
          <w:rFonts w:ascii="Simplified Arabic" w:eastAsia="Times New Roman" w:hAnsi="Simplified Arabic" w:cs="Simplified Arabic"/>
          <w:color w:val="1B1C1D"/>
          <w:sz w:val="32"/>
          <w:szCs w:val="32"/>
          <w:rtl/>
        </w:rPr>
      </w:pPr>
      <w:r w:rsidRPr="00E86AF3">
        <w:rPr>
          <w:rStyle w:val="Char0"/>
          <w:rFonts w:ascii="Simplified Arabic" w:eastAsia="Times New Roman" w:hAnsi="Simplified Arabic" w:cs="Simplified Arabic" w:hint="cs"/>
          <w:b/>
          <w:bCs/>
          <w:color w:val="1B1C1D"/>
          <w:sz w:val="32"/>
          <w:szCs w:val="32"/>
          <w:bdr w:val="none" w:sz="0" w:space="0" w:color="auto" w:frame="1"/>
          <w:rtl/>
        </w:rPr>
        <w:lastRenderedPageBreak/>
        <w:t>أداء المستشفيات:</w:t>
      </w:r>
      <w:r w:rsidRPr="00E86AF3">
        <w:rPr>
          <w:rFonts w:ascii="Simplified Arabic" w:eastAsia="Times New Roman" w:hAnsi="Simplified Arabic" w:cs="Simplified Arabic" w:hint="cs"/>
          <w:color w:val="1B1C1D"/>
          <w:sz w:val="32"/>
          <w:szCs w:val="32"/>
          <w:rtl/>
        </w:rPr>
        <w:t xml:space="preserve"> مقياس لمدى تحقيق المستشفى لأهدافها، من حيث الكفاءة والجودة ورضا المرضى والتكاليف.</w:t>
      </w:r>
    </w:p>
    <w:p w14:paraId="740DA4C3" w14:textId="77777777" w:rsidR="00EE40E1" w:rsidRPr="00E86AF3" w:rsidRDefault="00EE40E1" w:rsidP="00E86AF3">
      <w:pPr>
        <w:pStyle w:val="3"/>
        <w:spacing w:before="420" w:after="120" w:line="360" w:lineRule="auto"/>
        <w:jc w:val="both"/>
        <w:divId w:val="1365325503"/>
        <w:rPr>
          <w:rFonts w:ascii="Simplified Arabic" w:eastAsia="Times New Roman" w:hAnsi="Simplified Arabic" w:cs="Simplified Arabic"/>
          <w:color w:val="1B1C1D"/>
          <w:sz w:val="32"/>
          <w:szCs w:val="32"/>
          <w:rtl/>
        </w:rPr>
      </w:pPr>
      <w:r w:rsidRPr="00E86AF3">
        <w:rPr>
          <w:rFonts w:ascii="Simplified Arabic" w:eastAsia="Times New Roman" w:hAnsi="Simplified Arabic" w:cs="Simplified Arabic" w:hint="cs"/>
          <w:color w:val="1B1C1D"/>
          <w:sz w:val="32"/>
          <w:szCs w:val="32"/>
          <w:rtl/>
        </w:rPr>
        <w:t>مصطلحات فرعية</w:t>
      </w:r>
    </w:p>
    <w:p w14:paraId="4A76B85D" w14:textId="77777777" w:rsidR="00EE40E1" w:rsidRPr="00E86AF3" w:rsidRDefault="00EE40E1" w:rsidP="00E86AF3">
      <w:pPr>
        <w:pStyle w:val="a7"/>
        <w:numPr>
          <w:ilvl w:val="0"/>
          <w:numId w:val="19"/>
        </w:numPr>
        <w:spacing w:line="360" w:lineRule="auto"/>
        <w:jc w:val="both"/>
        <w:divId w:val="1365325503"/>
        <w:rPr>
          <w:rFonts w:ascii="Simplified Arabic" w:eastAsia="Times New Roman" w:hAnsi="Simplified Arabic" w:cs="Simplified Arabic"/>
          <w:color w:val="1B1C1D"/>
          <w:sz w:val="32"/>
          <w:szCs w:val="32"/>
          <w:rtl/>
        </w:rPr>
      </w:pPr>
      <w:r w:rsidRPr="00E86AF3">
        <w:rPr>
          <w:rStyle w:val="Char0"/>
          <w:rFonts w:ascii="Simplified Arabic" w:eastAsia="Times New Roman" w:hAnsi="Simplified Arabic" w:cs="Simplified Arabic" w:hint="cs"/>
          <w:b/>
          <w:bCs/>
          <w:color w:val="1B1C1D"/>
          <w:sz w:val="32"/>
          <w:szCs w:val="32"/>
          <w:bdr w:val="none" w:sz="0" w:space="0" w:color="auto" w:frame="1"/>
          <w:rtl/>
        </w:rPr>
        <w:t>التقنيات الرقمية:</w:t>
      </w:r>
      <w:r w:rsidRPr="00E86AF3">
        <w:rPr>
          <w:rFonts w:ascii="Simplified Arabic" w:eastAsia="Times New Roman" w:hAnsi="Simplified Arabic" w:cs="Simplified Arabic" w:hint="cs"/>
          <w:color w:val="1B1C1D"/>
          <w:sz w:val="32"/>
          <w:szCs w:val="32"/>
          <w:rtl/>
        </w:rPr>
        <w:t xml:space="preserve"> مجموعة الأدوات والأنظمة والبرامج التي تعتمد على التكنولوجيا الرقمية، مثل السجلات الصحية الإلكترونية، والتطبيب عن بعد، والذكاء الاصطناعي، وإنترنت الأشياء.</w:t>
      </w:r>
    </w:p>
    <w:p w14:paraId="478B9470" w14:textId="77777777" w:rsidR="00EE40E1" w:rsidRPr="00E86AF3" w:rsidRDefault="00EE40E1" w:rsidP="00E86AF3">
      <w:pPr>
        <w:pStyle w:val="a7"/>
        <w:numPr>
          <w:ilvl w:val="0"/>
          <w:numId w:val="19"/>
        </w:numPr>
        <w:spacing w:line="360" w:lineRule="auto"/>
        <w:jc w:val="both"/>
        <w:divId w:val="1365325503"/>
        <w:rPr>
          <w:rFonts w:ascii="Simplified Arabic" w:eastAsia="Times New Roman" w:hAnsi="Simplified Arabic" w:cs="Simplified Arabic"/>
          <w:color w:val="1B1C1D"/>
          <w:sz w:val="32"/>
          <w:szCs w:val="32"/>
          <w:rtl/>
        </w:rPr>
      </w:pPr>
      <w:r w:rsidRPr="00E86AF3">
        <w:rPr>
          <w:rStyle w:val="Char0"/>
          <w:rFonts w:ascii="Simplified Arabic" w:eastAsia="Times New Roman" w:hAnsi="Simplified Arabic" w:cs="Simplified Arabic" w:hint="cs"/>
          <w:b/>
          <w:bCs/>
          <w:color w:val="1B1C1D"/>
          <w:sz w:val="32"/>
          <w:szCs w:val="32"/>
          <w:bdr w:val="none" w:sz="0" w:space="0" w:color="auto" w:frame="1"/>
          <w:rtl/>
        </w:rPr>
        <w:t>السجلات الصحية الإلكترونية (</w:t>
      </w:r>
      <w:r w:rsidRPr="00E86AF3">
        <w:rPr>
          <w:rStyle w:val="Char0"/>
          <w:rFonts w:ascii="Simplified Arabic" w:eastAsia="Times New Roman" w:hAnsi="Simplified Arabic" w:cs="Simplified Arabic" w:hint="cs"/>
          <w:b/>
          <w:bCs/>
          <w:color w:val="1B1C1D"/>
          <w:sz w:val="32"/>
          <w:szCs w:val="32"/>
          <w:bdr w:val="none" w:sz="0" w:space="0" w:color="auto" w:frame="1"/>
        </w:rPr>
        <w:t>EHR</w:t>
      </w:r>
      <w:r w:rsidRPr="00E86AF3">
        <w:rPr>
          <w:rStyle w:val="Char0"/>
          <w:rFonts w:ascii="Simplified Arabic" w:eastAsia="Times New Roman" w:hAnsi="Simplified Arabic" w:cs="Simplified Arabic" w:hint="cs"/>
          <w:b/>
          <w:bCs/>
          <w:color w:val="1B1C1D"/>
          <w:sz w:val="32"/>
          <w:szCs w:val="32"/>
          <w:bdr w:val="none" w:sz="0" w:space="0" w:color="auto" w:frame="1"/>
          <w:rtl/>
        </w:rPr>
        <w:t>):</w:t>
      </w:r>
      <w:r w:rsidRPr="00E86AF3">
        <w:rPr>
          <w:rFonts w:ascii="Simplified Arabic" w:eastAsia="Times New Roman" w:hAnsi="Simplified Arabic" w:cs="Simplified Arabic" w:hint="cs"/>
          <w:color w:val="1B1C1D"/>
          <w:sz w:val="32"/>
          <w:szCs w:val="32"/>
          <w:rtl/>
        </w:rPr>
        <w:t xml:space="preserve"> نظام رقمي لتخزين وإدارة معلومات المرضى الصحية، مما يسهل الوصول إليها وتبادلها بين الأقسام المختلفة.</w:t>
      </w:r>
    </w:p>
    <w:p w14:paraId="50CA5F8F" w14:textId="77777777" w:rsidR="00EE40E1" w:rsidRPr="00E86AF3" w:rsidRDefault="00EE40E1" w:rsidP="00E86AF3">
      <w:pPr>
        <w:pStyle w:val="a7"/>
        <w:numPr>
          <w:ilvl w:val="0"/>
          <w:numId w:val="19"/>
        </w:numPr>
        <w:spacing w:line="360" w:lineRule="auto"/>
        <w:jc w:val="both"/>
        <w:divId w:val="1365325503"/>
        <w:rPr>
          <w:rFonts w:ascii="Simplified Arabic" w:eastAsia="Times New Roman" w:hAnsi="Simplified Arabic" w:cs="Simplified Arabic"/>
          <w:color w:val="1B1C1D"/>
          <w:sz w:val="32"/>
          <w:szCs w:val="32"/>
          <w:rtl/>
        </w:rPr>
      </w:pPr>
      <w:r w:rsidRPr="00E86AF3">
        <w:rPr>
          <w:rStyle w:val="Char0"/>
          <w:rFonts w:ascii="Simplified Arabic" w:eastAsia="Times New Roman" w:hAnsi="Simplified Arabic" w:cs="Simplified Arabic" w:hint="cs"/>
          <w:b/>
          <w:bCs/>
          <w:color w:val="1B1C1D"/>
          <w:sz w:val="32"/>
          <w:szCs w:val="32"/>
          <w:bdr w:val="none" w:sz="0" w:space="0" w:color="auto" w:frame="1"/>
          <w:rtl/>
        </w:rPr>
        <w:t>التطبيب عن بعد (</w:t>
      </w:r>
      <w:r w:rsidRPr="00E86AF3">
        <w:rPr>
          <w:rStyle w:val="Char0"/>
          <w:rFonts w:ascii="Simplified Arabic" w:eastAsia="Times New Roman" w:hAnsi="Simplified Arabic" w:cs="Simplified Arabic" w:hint="cs"/>
          <w:b/>
          <w:bCs/>
          <w:color w:val="1B1C1D"/>
          <w:sz w:val="32"/>
          <w:szCs w:val="32"/>
          <w:bdr w:val="none" w:sz="0" w:space="0" w:color="auto" w:frame="1"/>
        </w:rPr>
        <w:t>Telemedicine</w:t>
      </w:r>
      <w:r w:rsidRPr="00E86AF3">
        <w:rPr>
          <w:rStyle w:val="Char0"/>
          <w:rFonts w:ascii="Simplified Arabic" w:eastAsia="Times New Roman" w:hAnsi="Simplified Arabic" w:cs="Simplified Arabic" w:hint="cs"/>
          <w:b/>
          <w:bCs/>
          <w:color w:val="1B1C1D"/>
          <w:sz w:val="32"/>
          <w:szCs w:val="32"/>
          <w:bdr w:val="none" w:sz="0" w:space="0" w:color="auto" w:frame="1"/>
          <w:rtl/>
        </w:rPr>
        <w:t>):</w:t>
      </w:r>
      <w:r w:rsidRPr="00E86AF3">
        <w:rPr>
          <w:rFonts w:ascii="Simplified Arabic" w:eastAsia="Times New Roman" w:hAnsi="Simplified Arabic" w:cs="Simplified Arabic" w:hint="cs"/>
          <w:color w:val="1B1C1D"/>
          <w:sz w:val="32"/>
          <w:szCs w:val="32"/>
          <w:rtl/>
        </w:rPr>
        <w:t xml:space="preserve"> تقديم خدمات الرعاية الصحية عن بعد باستخدام التقنيات الرقمية، مثل الفيديو والإنترنت.</w:t>
      </w:r>
    </w:p>
    <w:p w14:paraId="7EC0C6BD" w14:textId="77777777" w:rsidR="00EE40E1" w:rsidRPr="00E86AF3" w:rsidRDefault="00EE40E1" w:rsidP="00E86AF3">
      <w:pPr>
        <w:pStyle w:val="a7"/>
        <w:numPr>
          <w:ilvl w:val="0"/>
          <w:numId w:val="19"/>
        </w:numPr>
        <w:spacing w:line="360" w:lineRule="auto"/>
        <w:jc w:val="both"/>
        <w:divId w:val="1365325503"/>
        <w:rPr>
          <w:rFonts w:ascii="Simplified Arabic" w:eastAsia="Times New Roman" w:hAnsi="Simplified Arabic" w:cs="Simplified Arabic"/>
          <w:color w:val="1B1C1D"/>
          <w:sz w:val="32"/>
          <w:szCs w:val="32"/>
          <w:rtl/>
        </w:rPr>
      </w:pPr>
      <w:r w:rsidRPr="00E86AF3">
        <w:rPr>
          <w:rStyle w:val="Char0"/>
          <w:rFonts w:ascii="Simplified Arabic" w:eastAsia="Times New Roman" w:hAnsi="Simplified Arabic" w:cs="Simplified Arabic" w:hint="cs"/>
          <w:b/>
          <w:bCs/>
          <w:color w:val="1B1C1D"/>
          <w:sz w:val="32"/>
          <w:szCs w:val="32"/>
          <w:bdr w:val="none" w:sz="0" w:space="0" w:color="auto" w:frame="1"/>
          <w:rtl/>
        </w:rPr>
        <w:t>الذكاء الاصطناعي (</w:t>
      </w:r>
      <w:r w:rsidRPr="00E86AF3">
        <w:rPr>
          <w:rStyle w:val="Char0"/>
          <w:rFonts w:ascii="Simplified Arabic" w:eastAsia="Times New Roman" w:hAnsi="Simplified Arabic" w:cs="Simplified Arabic" w:hint="cs"/>
          <w:b/>
          <w:bCs/>
          <w:color w:val="1B1C1D"/>
          <w:sz w:val="32"/>
          <w:szCs w:val="32"/>
          <w:bdr w:val="none" w:sz="0" w:space="0" w:color="auto" w:frame="1"/>
        </w:rPr>
        <w:t>AI</w:t>
      </w:r>
      <w:r w:rsidRPr="00E86AF3">
        <w:rPr>
          <w:rStyle w:val="Char0"/>
          <w:rFonts w:ascii="Simplified Arabic" w:eastAsia="Times New Roman" w:hAnsi="Simplified Arabic" w:cs="Simplified Arabic" w:hint="cs"/>
          <w:b/>
          <w:bCs/>
          <w:color w:val="1B1C1D"/>
          <w:sz w:val="32"/>
          <w:szCs w:val="32"/>
          <w:bdr w:val="none" w:sz="0" w:space="0" w:color="auto" w:frame="1"/>
          <w:rtl/>
        </w:rPr>
        <w:t>):</w:t>
      </w:r>
      <w:r w:rsidRPr="00E86AF3">
        <w:rPr>
          <w:rFonts w:ascii="Simplified Arabic" w:eastAsia="Times New Roman" w:hAnsi="Simplified Arabic" w:cs="Simplified Arabic" w:hint="cs"/>
          <w:color w:val="1B1C1D"/>
          <w:sz w:val="32"/>
          <w:szCs w:val="32"/>
          <w:rtl/>
        </w:rPr>
        <w:t xml:space="preserve"> فرع من فروع علوم الحاسوب يهدف إلى تطوير أنظمة قادرة على محاكاة القدرات الذهنية البشرية، مثل التعلم والاستنتاج واتخاذ القرار.</w:t>
      </w:r>
    </w:p>
    <w:p w14:paraId="4495400A" w14:textId="77777777" w:rsidR="00EE40E1" w:rsidRPr="00E86AF3" w:rsidRDefault="00EE40E1" w:rsidP="00E86AF3">
      <w:pPr>
        <w:pStyle w:val="a7"/>
        <w:numPr>
          <w:ilvl w:val="0"/>
          <w:numId w:val="19"/>
        </w:numPr>
        <w:spacing w:line="360" w:lineRule="auto"/>
        <w:jc w:val="both"/>
        <w:divId w:val="1365325503"/>
        <w:rPr>
          <w:rFonts w:ascii="Simplified Arabic" w:eastAsia="Times New Roman" w:hAnsi="Simplified Arabic" w:cs="Simplified Arabic"/>
          <w:color w:val="1B1C1D"/>
          <w:sz w:val="32"/>
          <w:szCs w:val="32"/>
          <w:rtl/>
        </w:rPr>
      </w:pPr>
      <w:r w:rsidRPr="00E86AF3">
        <w:rPr>
          <w:rStyle w:val="Char0"/>
          <w:rFonts w:ascii="Simplified Arabic" w:eastAsia="Times New Roman" w:hAnsi="Simplified Arabic" w:cs="Simplified Arabic" w:hint="cs"/>
          <w:b/>
          <w:bCs/>
          <w:color w:val="1B1C1D"/>
          <w:sz w:val="32"/>
          <w:szCs w:val="32"/>
          <w:bdr w:val="none" w:sz="0" w:space="0" w:color="auto" w:frame="1"/>
          <w:rtl/>
        </w:rPr>
        <w:t>إنترنت الأشياء (</w:t>
      </w:r>
      <w:r w:rsidRPr="00E86AF3">
        <w:rPr>
          <w:rStyle w:val="Char0"/>
          <w:rFonts w:ascii="Simplified Arabic" w:eastAsia="Times New Roman" w:hAnsi="Simplified Arabic" w:cs="Simplified Arabic" w:hint="cs"/>
          <w:b/>
          <w:bCs/>
          <w:color w:val="1B1C1D"/>
          <w:sz w:val="32"/>
          <w:szCs w:val="32"/>
          <w:bdr w:val="none" w:sz="0" w:space="0" w:color="auto" w:frame="1"/>
        </w:rPr>
        <w:t>IoT</w:t>
      </w:r>
      <w:r w:rsidRPr="00E86AF3">
        <w:rPr>
          <w:rStyle w:val="Char0"/>
          <w:rFonts w:ascii="Simplified Arabic" w:eastAsia="Times New Roman" w:hAnsi="Simplified Arabic" w:cs="Simplified Arabic" w:hint="cs"/>
          <w:b/>
          <w:bCs/>
          <w:color w:val="1B1C1D"/>
          <w:sz w:val="32"/>
          <w:szCs w:val="32"/>
          <w:bdr w:val="none" w:sz="0" w:space="0" w:color="auto" w:frame="1"/>
          <w:rtl/>
        </w:rPr>
        <w:t>):</w:t>
      </w:r>
      <w:r w:rsidRPr="00E86AF3">
        <w:rPr>
          <w:rFonts w:ascii="Simplified Arabic" w:eastAsia="Times New Roman" w:hAnsi="Simplified Arabic" w:cs="Simplified Arabic" w:hint="cs"/>
          <w:color w:val="1B1C1D"/>
          <w:sz w:val="32"/>
          <w:szCs w:val="32"/>
          <w:rtl/>
        </w:rPr>
        <w:t xml:space="preserve"> شبكة من الأجهزة المتصلة بالإنترنت، والتي يمكنها جمع البيانات وتبادلها، مما يتيح مراقبة العمليات وتحسينها.</w:t>
      </w:r>
    </w:p>
    <w:p w14:paraId="2CC69162" w14:textId="77777777" w:rsidR="00EE40E1" w:rsidRPr="00E86AF3" w:rsidRDefault="00EE40E1" w:rsidP="00E86AF3">
      <w:pPr>
        <w:pStyle w:val="a7"/>
        <w:numPr>
          <w:ilvl w:val="0"/>
          <w:numId w:val="19"/>
        </w:numPr>
        <w:spacing w:line="360" w:lineRule="auto"/>
        <w:jc w:val="both"/>
        <w:divId w:val="1365325503"/>
        <w:rPr>
          <w:rFonts w:ascii="Simplified Arabic" w:eastAsia="Times New Roman" w:hAnsi="Simplified Arabic" w:cs="Simplified Arabic"/>
          <w:color w:val="1B1C1D"/>
          <w:sz w:val="32"/>
          <w:szCs w:val="32"/>
          <w:rtl/>
        </w:rPr>
      </w:pPr>
      <w:r w:rsidRPr="00E86AF3">
        <w:rPr>
          <w:rStyle w:val="Char0"/>
          <w:rFonts w:ascii="Simplified Arabic" w:eastAsia="Times New Roman" w:hAnsi="Simplified Arabic" w:cs="Simplified Arabic" w:hint="cs"/>
          <w:b/>
          <w:bCs/>
          <w:color w:val="1B1C1D"/>
          <w:sz w:val="32"/>
          <w:szCs w:val="32"/>
          <w:bdr w:val="none" w:sz="0" w:space="0" w:color="auto" w:frame="1"/>
          <w:rtl/>
        </w:rPr>
        <w:t>كفاءة المستشفيات:</w:t>
      </w:r>
      <w:r w:rsidRPr="00E86AF3">
        <w:rPr>
          <w:rFonts w:ascii="Simplified Arabic" w:eastAsia="Times New Roman" w:hAnsi="Simplified Arabic" w:cs="Simplified Arabic" w:hint="cs"/>
          <w:color w:val="1B1C1D"/>
          <w:sz w:val="32"/>
          <w:szCs w:val="32"/>
          <w:rtl/>
        </w:rPr>
        <w:t xml:space="preserve"> قدرة المستشفى على تحقيق أهدافها بأقل قدر من الموارد، مثل تقليل التكاليف وزيادة الإنتاجية.</w:t>
      </w:r>
    </w:p>
    <w:p w14:paraId="58C41698" w14:textId="77777777" w:rsidR="00EE40E1" w:rsidRPr="00E86AF3" w:rsidRDefault="00EE40E1" w:rsidP="00E86AF3">
      <w:pPr>
        <w:pStyle w:val="a7"/>
        <w:numPr>
          <w:ilvl w:val="0"/>
          <w:numId w:val="19"/>
        </w:numPr>
        <w:spacing w:line="360" w:lineRule="auto"/>
        <w:jc w:val="both"/>
        <w:divId w:val="1365325503"/>
        <w:rPr>
          <w:rFonts w:ascii="Simplified Arabic" w:eastAsia="Times New Roman" w:hAnsi="Simplified Arabic" w:cs="Simplified Arabic"/>
          <w:color w:val="1B1C1D"/>
          <w:sz w:val="32"/>
          <w:szCs w:val="32"/>
          <w:rtl/>
        </w:rPr>
      </w:pPr>
      <w:r w:rsidRPr="00E86AF3">
        <w:rPr>
          <w:rStyle w:val="Char0"/>
          <w:rFonts w:ascii="Simplified Arabic" w:eastAsia="Times New Roman" w:hAnsi="Simplified Arabic" w:cs="Simplified Arabic" w:hint="cs"/>
          <w:b/>
          <w:bCs/>
          <w:color w:val="1B1C1D"/>
          <w:sz w:val="32"/>
          <w:szCs w:val="32"/>
          <w:bdr w:val="none" w:sz="0" w:space="0" w:color="auto" w:frame="1"/>
          <w:rtl/>
        </w:rPr>
        <w:lastRenderedPageBreak/>
        <w:t>جودة الرعاية الصحية:</w:t>
      </w:r>
      <w:r w:rsidRPr="00E86AF3">
        <w:rPr>
          <w:rFonts w:ascii="Simplified Arabic" w:eastAsia="Times New Roman" w:hAnsi="Simplified Arabic" w:cs="Simplified Arabic" w:hint="cs"/>
          <w:color w:val="1B1C1D"/>
          <w:sz w:val="32"/>
          <w:szCs w:val="32"/>
          <w:rtl/>
        </w:rPr>
        <w:t xml:space="preserve"> مدى مطابقة الخدمات الصحية المقدمة للمعايير المهنية، وقدرتها على تلبية احتياجات المرضى وتحسين صحتهم.</w:t>
      </w:r>
    </w:p>
    <w:p w14:paraId="75A3B5AF" w14:textId="77777777" w:rsidR="00EE40E1" w:rsidRPr="00E86AF3" w:rsidRDefault="00EE40E1" w:rsidP="00E86AF3">
      <w:pPr>
        <w:pStyle w:val="a7"/>
        <w:numPr>
          <w:ilvl w:val="0"/>
          <w:numId w:val="19"/>
        </w:numPr>
        <w:spacing w:line="360" w:lineRule="auto"/>
        <w:jc w:val="both"/>
        <w:divId w:val="1365325503"/>
        <w:rPr>
          <w:rFonts w:ascii="Simplified Arabic" w:eastAsia="Times New Roman" w:hAnsi="Simplified Arabic" w:cs="Simplified Arabic"/>
          <w:color w:val="1B1C1D"/>
          <w:sz w:val="32"/>
          <w:szCs w:val="32"/>
          <w:rtl/>
        </w:rPr>
      </w:pPr>
      <w:r w:rsidRPr="00E86AF3">
        <w:rPr>
          <w:rStyle w:val="Char0"/>
          <w:rFonts w:ascii="Simplified Arabic" w:eastAsia="Times New Roman" w:hAnsi="Simplified Arabic" w:cs="Simplified Arabic" w:hint="cs"/>
          <w:b/>
          <w:bCs/>
          <w:color w:val="1B1C1D"/>
          <w:sz w:val="32"/>
          <w:szCs w:val="32"/>
          <w:bdr w:val="none" w:sz="0" w:space="0" w:color="auto" w:frame="1"/>
          <w:rtl/>
        </w:rPr>
        <w:t>رضا المرضى:</w:t>
      </w:r>
      <w:r w:rsidRPr="00E86AF3">
        <w:rPr>
          <w:rFonts w:ascii="Simplified Arabic" w:eastAsia="Times New Roman" w:hAnsi="Simplified Arabic" w:cs="Simplified Arabic" w:hint="cs"/>
          <w:color w:val="1B1C1D"/>
          <w:sz w:val="32"/>
          <w:szCs w:val="32"/>
          <w:rtl/>
        </w:rPr>
        <w:t xml:space="preserve"> مدى شعور المرضى بالرضا عن الخدمات الصحية المقدمة لهم، من حيث جودة الرعاية وسهولة الوصول إليها والتواصل مع الأطباء والموظفين.</w:t>
      </w:r>
    </w:p>
    <w:p w14:paraId="247DED11" w14:textId="77777777" w:rsidR="00EE40E1" w:rsidRPr="00E86AF3" w:rsidRDefault="00EE40E1" w:rsidP="00E86AF3">
      <w:pPr>
        <w:pStyle w:val="a7"/>
        <w:numPr>
          <w:ilvl w:val="0"/>
          <w:numId w:val="19"/>
        </w:numPr>
        <w:spacing w:line="360" w:lineRule="auto"/>
        <w:jc w:val="both"/>
        <w:divId w:val="1365325503"/>
        <w:rPr>
          <w:rFonts w:ascii="Simplified Arabic" w:eastAsia="Times New Roman" w:hAnsi="Simplified Arabic" w:cs="Simplified Arabic"/>
          <w:color w:val="1B1C1D"/>
          <w:sz w:val="32"/>
          <w:szCs w:val="32"/>
        </w:rPr>
      </w:pPr>
      <w:r w:rsidRPr="00E86AF3">
        <w:rPr>
          <w:rStyle w:val="Char0"/>
          <w:rFonts w:ascii="Simplified Arabic" w:eastAsia="Times New Roman" w:hAnsi="Simplified Arabic" w:cs="Simplified Arabic" w:hint="cs"/>
          <w:b/>
          <w:bCs/>
          <w:color w:val="1B1C1D"/>
          <w:sz w:val="32"/>
          <w:szCs w:val="32"/>
          <w:bdr w:val="none" w:sz="0" w:space="0" w:color="auto" w:frame="1"/>
          <w:rtl/>
        </w:rPr>
        <w:t>التكاليف:</w:t>
      </w:r>
      <w:r w:rsidRPr="00E86AF3">
        <w:rPr>
          <w:rFonts w:ascii="Simplified Arabic" w:eastAsia="Times New Roman" w:hAnsi="Simplified Arabic" w:cs="Simplified Arabic" w:hint="cs"/>
          <w:color w:val="1B1C1D"/>
          <w:sz w:val="32"/>
          <w:szCs w:val="32"/>
          <w:rtl/>
        </w:rPr>
        <w:t xml:space="preserve"> الموارد المالية التي تنفقها المستشفى على تقديم الخدمات الصحية، بما في ذلك تكاليف التشغيل والصيانة والتجهيزات.</w:t>
      </w:r>
    </w:p>
    <w:p w14:paraId="191A635B" w14:textId="77777777" w:rsidR="00110E6F" w:rsidRPr="00E86AF3" w:rsidRDefault="00110E6F" w:rsidP="00E86AF3">
      <w:pPr>
        <w:pStyle w:val="2"/>
        <w:spacing w:before="0" w:after="120" w:line="360" w:lineRule="auto"/>
        <w:jc w:val="both"/>
        <w:divId w:val="2054385324"/>
        <w:rPr>
          <w:rFonts w:ascii="Simplified Arabic" w:eastAsia="Times New Roman" w:hAnsi="Simplified Arabic" w:cs="Simplified Arabic"/>
          <w:color w:val="1B1C1D"/>
          <w:kern w:val="0"/>
          <w14:ligatures w14:val="none"/>
        </w:rPr>
      </w:pPr>
      <w:r w:rsidRPr="00E86AF3">
        <w:rPr>
          <w:rFonts w:ascii="Simplified Arabic" w:eastAsia="Times New Roman" w:hAnsi="Simplified Arabic" w:cs="Simplified Arabic" w:hint="cs"/>
          <w:color w:val="1B1C1D"/>
          <w:rtl/>
        </w:rPr>
        <w:t>متغيرات الدراسة: التابع والمستقل</w:t>
      </w:r>
    </w:p>
    <w:p w14:paraId="246250E8" w14:textId="77777777" w:rsidR="00110E6F" w:rsidRPr="00E86AF3" w:rsidRDefault="00110E6F" w:rsidP="00E86AF3">
      <w:pPr>
        <w:pStyle w:val="a4"/>
        <w:spacing w:after="240" w:line="360" w:lineRule="auto"/>
        <w:jc w:val="both"/>
        <w:divId w:val="2054385324"/>
        <w:rPr>
          <w:rFonts w:ascii="Simplified Arabic" w:eastAsiaTheme="minorEastAsia" w:hAnsi="Simplified Arabic" w:cs="Simplified Arabic"/>
          <w:color w:val="1B1C1D"/>
          <w:sz w:val="32"/>
          <w:szCs w:val="32"/>
          <w:rtl/>
        </w:rPr>
      </w:pPr>
      <w:r w:rsidRPr="00E86AF3">
        <w:rPr>
          <w:rFonts w:ascii="Simplified Arabic" w:hAnsi="Simplified Arabic" w:cs="Simplified Arabic" w:hint="cs"/>
          <w:color w:val="1B1C1D"/>
          <w:sz w:val="32"/>
          <w:szCs w:val="32"/>
          <w:rtl/>
        </w:rPr>
        <w:t>في هذه الدراسة، يتم تحديد المتغيرات التابعة والمستقلة على النحو التالي:</w:t>
      </w:r>
    </w:p>
    <w:p w14:paraId="6AC6AC9F" w14:textId="77777777" w:rsidR="00110E6F" w:rsidRPr="00E86AF3" w:rsidRDefault="00110E6F" w:rsidP="00E86AF3">
      <w:pPr>
        <w:pStyle w:val="3"/>
        <w:spacing w:before="420" w:after="120" w:line="360" w:lineRule="auto"/>
        <w:jc w:val="both"/>
        <w:divId w:val="2054385324"/>
        <w:rPr>
          <w:rFonts w:ascii="Simplified Arabic" w:eastAsia="Times New Roman" w:hAnsi="Simplified Arabic" w:cs="Simplified Arabic"/>
          <w:color w:val="1B1C1D"/>
          <w:sz w:val="32"/>
          <w:szCs w:val="32"/>
          <w:rtl/>
        </w:rPr>
      </w:pPr>
      <w:r w:rsidRPr="00E86AF3">
        <w:rPr>
          <w:rFonts w:ascii="Simplified Arabic" w:eastAsia="Times New Roman" w:hAnsi="Simplified Arabic" w:cs="Simplified Arabic" w:hint="cs"/>
          <w:color w:val="1B1C1D"/>
          <w:sz w:val="32"/>
          <w:szCs w:val="32"/>
          <w:rtl/>
        </w:rPr>
        <w:t>المتغير التابع</w:t>
      </w:r>
    </w:p>
    <w:p w14:paraId="62D92F85" w14:textId="77777777" w:rsidR="00110E6F" w:rsidRPr="00E86AF3" w:rsidRDefault="00110E6F" w:rsidP="00E86AF3">
      <w:pPr>
        <w:pStyle w:val="a7"/>
        <w:numPr>
          <w:ilvl w:val="0"/>
          <w:numId w:val="17"/>
        </w:numPr>
        <w:spacing w:line="360" w:lineRule="auto"/>
        <w:jc w:val="both"/>
        <w:divId w:val="2054385324"/>
        <w:rPr>
          <w:rFonts w:ascii="Simplified Arabic" w:eastAsia="Times New Roman" w:hAnsi="Simplified Arabic" w:cs="Simplified Arabic"/>
          <w:color w:val="1B1C1D"/>
          <w:sz w:val="32"/>
          <w:szCs w:val="32"/>
          <w:rtl/>
        </w:rPr>
      </w:pPr>
      <w:r w:rsidRPr="00E86AF3">
        <w:rPr>
          <w:rStyle w:val="2Char"/>
          <w:rFonts w:ascii="Simplified Arabic" w:eastAsia="Times New Roman" w:hAnsi="Simplified Arabic" w:cs="Simplified Arabic" w:hint="cs"/>
          <w:b/>
          <w:bCs/>
          <w:color w:val="1B1C1D"/>
          <w:bdr w:val="none" w:sz="0" w:space="0" w:color="auto" w:frame="1"/>
          <w:rtl/>
        </w:rPr>
        <w:t>أداء المستشفيات الحكومية:</w:t>
      </w:r>
      <w:r w:rsidRPr="00E86AF3">
        <w:rPr>
          <w:rFonts w:ascii="Simplified Arabic" w:eastAsia="Times New Roman" w:hAnsi="Simplified Arabic" w:cs="Simplified Arabic" w:hint="cs"/>
          <w:color w:val="1B1C1D"/>
          <w:sz w:val="32"/>
          <w:szCs w:val="32"/>
          <w:rtl/>
        </w:rPr>
        <w:t xml:space="preserve"> يشمل هذا المتغير عدة جوانب، منها: </w:t>
      </w:r>
    </w:p>
    <w:p w14:paraId="4100E067" w14:textId="77777777" w:rsidR="00110E6F" w:rsidRPr="00E86AF3" w:rsidRDefault="00110E6F" w:rsidP="00E86AF3">
      <w:pPr>
        <w:pStyle w:val="a7"/>
        <w:numPr>
          <w:ilvl w:val="1"/>
          <w:numId w:val="17"/>
        </w:numPr>
        <w:spacing w:line="360" w:lineRule="auto"/>
        <w:jc w:val="both"/>
        <w:divId w:val="2054385324"/>
        <w:rPr>
          <w:rFonts w:ascii="Simplified Arabic" w:eastAsia="Times New Roman" w:hAnsi="Simplified Arabic" w:cs="Simplified Arabic"/>
          <w:color w:val="1B1C1D"/>
          <w:sz w:val="32"/>
          <w:szCs w:val="32"/>
          <w:rtl/>
        </w:rPr>
      </w:pPr>
      <w:r w:rsidRPr="00E86AF3">
        <w:rPr>
          <w:rStyle w:val="2Char"/>
          <w:rFonts w:ascii="Simplified Arabic" w:eastAsia="Times New Roman" w:hAnsi="Simplified Arabic" w:cs="Simplified Arabic" w:hint="cs"/>
          <w:b/>
          <w:bCs/>
          <w:color w:val="1B1C1D"/>
          <w:bdr w:val="none" w:sz="0" w:space="0" w:color="auto" w:frame="1"/>
          <w:rtl/>
        </w:rPr>
        <w:t>كفاءة العمليات:</w:t>
      </w:r>
      <w:r w:rsidRPr="00E86AF3">
        <w:rPr>
          <w:rFonts w:ascii="Simplified Arabic" w:eastAsia="Times New Roman" w:hAnsi="Simplified Arabic" w:cs="Simplified Arabic" w:hint="cs"/>
          <w:color w:val="1B1C1D"/>
          <w:sz w:val="32"/>
          <w:szCs w:val="32"/>
          <w:rtl/>
        </w:rPr>
        <w:t xml:space="preserve"> مثل تقليل وقت الانتظار، وتحسين إدارة الموارد، وتبسيط الإجراءات الإدارية.</w:t>
      </w:r>
    </w:p>
    <w:p w14:paraId="59AD9626" w14:textId="77777777" w:rsidR="00110E6F" w:rsidRPr="00E86AF3" w:rsidRDefault="00110E6F" w:rsidP="00E86AF3">
      <w:pPr>
        <w:pStyle w:val="a7"/>
        <w:numPr>
          <w:ilvl w:val="1"/>
          <w:numId w:val="17"/>
        </w:numPr>
        <w:spacing w:line="360" w:lineRule="auto"/>
        <w:jc w:val="both"/>
        <w:divId w:val="2054385324"/>
        <w:rPr>
          <w:rFonts w:ascii="Simplified Arabic" w:eastAsia="Times New Roman" w:hAnsi="Simplified Arabic" w:cs="Simplified Arabic"/>
          <w:color w:val="1B1C1D"/>
          <w:sz w:val="32"/>
          <w:szCs w:val="32"/>
          <w:rtl/>
        </w:rPr>
      </w:pPr>
      <w:r w:rsidRPr="00E86AF3">
        <w:rPr>
          <w:rStyle w:val="2Char"/>
          <w:rFonts w:ascii="Simplified Arabic" w:eastAsia="Times New Roman" w:hAnsi="Simplified Arabic" w:cs="Simplified Arabic" w:hint="cs"/>
          <w:b/>
          <w:bCs/>
          <w:color w:val="1B1C1D"/>
          <w:bdr w:val="none" w:sz="0" w:space="0" w:color="auto" w:frame="1"/>
          <w:rtl/>
        </w:rPr>
        <w:t>جودة الرعاية الصحية:</w:t>
      </w:r>
      <w:r w:rsidRPr="00E86AF3">
        <w:rPr>
          <w:rFonts w:ascii="Simplified Arabic" w:eastAsia="Times New Roman" w:hAnsi="Simplified Arabic" w:cs="Simplified Arabic" w:hint="cs"/>
          <w:color w:val="1B1C1D"/>
          <w:sz w:val="32"/>
          <w:szCs w:val="32"/>
          <w:rtl/>
        </w:rPr>
        <w:t xml:space="preserve"> مثل تحسين دقة التشخيص، وزيادة فرص الحصول على الاستشارة الطبية، وتعزيز رضا المرضى.</w:t>
      </w:r>
    </w:p>
    <w:p w14:paraId="73661BA0" w14:textId="77777777" w:rsidR="00110E6F" w:rsidRPr="00E86AF3" w:rsidRDefault="00110E6F" w:rsidP="00E86AF3">
      <w:pPr>
        <w:pStyle w:val="a7"/>
        <w:numPr>
          <w:ilvl w:val="1"/>
          <w:numId w:val="17"/>
        </w:numPr>
        <w:spacing w:line="360" w:lineRule="auto"/>
        <w:jc w:val="both"/>
        <w:divId w:val="2054385324"/>
        <w:rPr>
          <w:rFonts w:ascii="Simplified Arabic" w:eastAsia="Times New Roman" w:hAnsi="Simplified Arabic" w:cs="Simplified Arabic"/>
          <w:color w:val="1B1C1D"/>
          <w:sz w:val="32"/>
          <w:szCs w:val="32"/>
          <w:rtl/>
        </w:rPr>
      </w:pPr>
      <w:r w:rsidRPr="00E86AF3">
        <w:rPr>
          <w:rStyle w:val="2Char"/>
          <w:rFonts w:ascii="Simplified Arabic" w:eastAsia="Times New Roman" w:hAnsi="Simplified Arabic" w:cs="Simplified Arabic" w:hint="cs"/>
          <w:b/>
          <w:bCs/>
          <w:color w:val="1B1C1D"/>
          <w:bdr w:val="none" w:sz="0" w:space="0" w:color="auto" w:frame="1"/>
          <w:rtl/>
        </w:rPr>
        <w:t>التكاليف التشغيلية:</w:t>
      </w:r>
      <w:r w:rsidRPr="00E86AF3">
        <w:rPr>
          <w:rFonts w:ascii="Simplified Arabic" w:eastAsia="Times New Roman" w:hAnsi="Simplified Arabic" w:cs="Simplified Arabic" w:hint="cs"/>
          <w:color w:val="1B1C1D"/>
          <w:sz w:val="32"/>
          <w:szCs w:val="32"/>
          <w:rtl/>
        </w:rPr>
        <w:t xml:space="preserve"> مثل تقليل التكاليف الإدارية، وتكاليف الرعاية الصحية، وتكاليف الصيانة.</w:t>
      </w:r>
    </w:p>
    <w:p w14:paraId="2F3EB194" w14:textId="77777777" w:rsidR="00110E6F" w:rsidRPr="00E86AF3" w:rsidRDefault="00110E6F" w:rsidP="00E86AF3">
      <w:pPr>
        <w:pStyle w:val="3"/>
        <w:spacing w:before="420" w:after="120" w:line="360" w:lineRule="auto"/>
        <w:jc w:val="both"/>
        <w:divId w:val="2054385324"/>
        <w:rPr>
          <w:rFonts w:ascii="Simplified Arabic" w:eastAsia="Times New Roman" w:hAnsi="Simplified Arabic" w:cs="Simplified Arabic"/>
          <w:color w:val="1B1C1D"/>
          <w:sz w:val="32"/>
          <w:szCs w:val="32"/>
          <w:rtl/>
        </w:rPr>
      </w:pPr>
      <w:r w:rsidRPr="00E86AF3">
        <w:rPr>
          <w:rFonts w:ascii="Simplified Arabic" w:eastAsia="Times New Roman" w:hAnsi="Simplified Arabic" w:cs="Simplified Arabic" w:hint="cs"/>
          <w:color w:val="1B1C1D"/>
          <w:sz w:val="32"/>
          <w:szCs w:val="32"/>
          <w:rtl/>
        </w:rPr>
        <w:lastRenderedPageBreak/>
        <w:t>المتغير المستقل</w:t>
      </w:r>
    </w:p>
    <w:p w14:paraId="132F3630" w14:textId="77777777" w:rsidR="00110E6F" w:rsidRPr="00E86AF3" w:rsidRDefault="00110E6F" w:rsidP="00E86AF3">
      <w:pPr>
        <w:pStyle w:val="a7"/>
        <w:numPr>
          <w:ilvl w:val="0"/>
          <w:numId w:val="17"/>
        </w:numPr>
        <w:spacing w:line="360" w:lineRule="auto"/>
        <w:jc w:val="both"/>
        <w:divId w:val="2054385324"/>
        <w:rPr>
          <w:rFonts w:ascii="Simplified Arabic" w:eastAsia="Times New Roman" w:hAnsi="Simplified Arabic" w:cs="Simplified Arabic"/>
          <w:color w:val="1B1C1D"/>
          <w:sz w:val="32"/>
          <w:szCs w:val="32"/>
          <w:rtl/>
        </w:rPr>
      </w:pPr>
      <w:r w:rsidRPr="00E86AF3">
        <w:rPr>
          <w:rStyle w:val="2Char"/>
          <w:rFonts w:ascii="Simplified Arabic" w:eastAsia="Times New Roman" w:hAnsi="Simplified Arabic" w:cs="Simplified Arabic" w:hint="cs"/>
          <w:b/>
          <w:bCs/>
          <w:color w:val="1B1C1D"/>
          <w:bdr w:val="none" w:sz="0" w:space="0" w:color="auto" w:frame="1"/>
          <w:rtl/>
        </w:rPr>
        <w:t>إدارة التحول الرقمي:</w:t>
      </w:r>
      <w:r w:rsidRPr="00E86AF3">
        <w:rPr>
          <w:rFonts w:ascii="Simplified Arabic" w:eastAsia="Times New Roman" w:hAnsi="Simplified Arabic" w:cs="Simplified Arabic" w:hint="cs"/>
          <w:color w:val="1B1C1D"/>
          <w:sz w:val="32"/>
          <w:szCs w:val="32"/>
          <w:rtl/>
        </w:rPr>
        <w:t xml:space="preserve"> يشمل هذا المتغير عدة عناصر، منها: </w:t>
      </w:r>
    </w:p>
    <w:p w14:paraId="153E847D" w14:textId="77777777" w:rsidR="00110E6F" w:rsidRPr="00E86AF3" w:rsidRDefault="00110E6F" w:rsidP="00E86AF3">
      <w:pPr>
        <w:pStyle w:val="a7"/>
        <w:numPr>
          <w:ilvl w:val="0"/>
          <w:numId w:val="17"/>
        </w:numPr>
        <w:spacing w:line="360" w:lineRule="auto"/>
        <w:jc w:val="both"/>
        <w:divId w:val="2054385324"/>
        <w:rPr>
          <w:rFonts w:ascii="Simplified Arabic" w:eastAsia="Times New Roman" w:hAnsi="Simplified Arabic" w:cs="Simplified Arabic"/>
          <w:color w:val="1B1C1D"/>
          <w:sz w:val="32"/>
          <w:szCs w:val="32"/>
          <w:rtl/>
        </w:rPr>
      </w:pPr>
      <w:r w:rsidRPr="00E86AF3">
        <w:rPr>
          <w:rStyle w:val="2Char"/>
          <w:rFonts w:ascii="Simplified Arabic" w:eastAsia="Times New Roman" w:hAnsi="Simplified Arabic" w:cs="Simplified Arabic" w:hint="cs"/>
          <w:b/>
          <w:bCs/>
          <w:color w:val="1B1C1D"/>
          <w:bdr w:val="none" w:sz="0" w:space="0" w:color="auto" w:frame="1"/>
          <w:rtl/>
        </w:rPr>
        <w:t>تطبيق التقنيات الرقمية:</w:t>
      </w:r>
      <w:r w:rsidRPr="00E86AF3">
        <w:rPr>
          <w:rFonts w:ascii="Simplified Arabic" w:eastAsia="Times New Roman" w:hAnsi="Simplified Arabic" w:cs="Simplified Arabic" w:hint="cs"/>
          <w:color w:val="1B1C1D"/>
          <w:sz w:val="32"/>
          <w:szCs w:val="32"/>
          <w:rtl/>
        </w:rPr>
        <w:t xml:space="preserve"> مثل استخدام السجلات الصحية الإلكترونية، والتطبيب عن بعد، والذكاء الاصطناعي، وإنترنت الأشياء.</w:t>
      </w:r>
    </w:p>
    <w:p w14:paraId="1A6D79F7" w14:textId="77777777" w:rsidR="00110E6F" w:rsidRPr="00E86AF3" w:rsidRDefault="00110E6F" w:rsidP="00E86AF3">
      <w:pPr>
        <w:pStyle w:val="a7"/>
        <w:numPr>
          <w:ilvl w:val="0"/>
          <w:numId w:val="17"/>
        </w:numPr>
        <w:spacing w:line="360" w:lineRule="auto"/>
        <w:jc w:val="both"/>
        <w:divId w:val="2054385324"/>
        <w:rPr>
          <w:rFonts w:ascii="Simplified Arabic" w:eastAsia="Times New Roman" w:hAnsi="Simplified Arabic" w:cs="Simplified Arabic"/>
          <w:color w:val="1B1C1D"/>
          <w:sz w:val="32"/>
          <w:szCs w:val="32"/>
          <w:rtl/>
        </w:rPr>
      </w:pPr>
      <w:r w:rsidRPr="00E86AF3">
        <w:rPr>
          <w:rStyle w:val="2Char"/>
          <w:rFonts w:ascii="Simplified Arabic" w:eastAsia="Times New Roman" w:hAnsi="Simplified Arabic" w:cs="Simplified Arabic" w:hint="cs"/>
          <w:b/>
          <w:bCs/>
          <w:color w:val="1B1C1D"/>
          <w:bdr w:val="none" w:sz="0" w:space="0" w:color="auto" w:frame="1"/>
          <w:rtl/>
        </w:rPr>
        <w:t>البنية التحتية التقنية:</w:t>
      </w:r>
      <w:r w:rsidRPr="00E86AF3">
        <w:rPr>
          <w:rFonts w:ascii="Simplified Arabic" w:eastAsia="Times New Roman" w:hAnsi="Simplified Arabic" w:cs="Simplified Arabic" w:hint="cs"/>
          <w:color w:val="1B1C1D"/>
          <w:sz w:val="32"/>
          <w:szCs w:val="32"/>
          <w:rtl/>
        </w:rPr>
        <w:t xml:space="preserve"> مثل حالة الأجهزة والمعدات، وشبكات الإنترنت، والأمن السيبراني.</w:t>
      </w:r>
    </w:p>
    <w:p w14:paraId="74ECC84D" w14:textId="77777777" w:rsidR="00110E6F" w:rsidRPr="00E86AF3" w:rsidRDefault="00110E6F" w:rsidP="00E86AF3">
      <w:pPr>
        <w:pStyle w:val="a7"/>
        <w:numPr>
          <w:ilvl w:val="0"/>
          <w:numId w:val="17"/>
        </w:numPr>
        <w:spacing w:line="360" w:lineRule="auto"/>
        <w:jc w:val="both"/>
        <w:divId w:val="2054385324"/>
        <w:rPr>
          <w:rFonts w:ascii="Simplified Arabic" w:eastAsia="Times New Roman" w:hAnsi="Simplified Arabic" w:cs="Simplified Arabic"/>
          <w:color w:val="1B1C1D"/>
          <w:sz w:val="32"/>
          <w:szCs w:val="32"/>
          <w:rtl/>
        </w:rPr>
      </w:pPr>
      <w:r w:rsidRPr="00E86AF3">
        <w:rPr>
          <w:rStyle w:val="2Char"/>
          <w:rFonts w:ascii="Simplified Arabic" w:eastAsia="Times New Roman" w:hAnsi="Simplified Arabic" w:cs="Simplified Arabic" w:hint="cs"/>
          <w:b/>
          <w:bCs/>
          <w:color w:val="1B1C1D"/>
          <w:bdr w:val="none" w:sz="0" w:space="0" w:color="auto" w:frame="1"/>
          <w:rtl/>
        </w:rPr>
        <w:t>الموارد البشرية:</w:t>
      </w:r>
      <w:r w:rsidRPr="00E86AF3">
        <w:rPr>
          <w:rFonts w:ascii="Simplified Arabic" w:eastAsia="Times New Roman" w:hAnsi="Simplified Arabic" w:cs="Simplified Arabic" w:hint="cs"/>
          <w:color w:val="1B1C1D"/>
          <w:sz w:val="32"/>
          <w:szCs w:val="32"/>
          <w:rtl/>
        </w:rPr>
        <w:t xml:space="preserve"> مثل توفر الكفاءات المتخصصة في إدارة وتشغيل الأنظمة الرقمية.</w:t>
      </w:r>
    </w:p>
    <w:p w14:paraId="3ACD2E6E" w14:textId="77777777" w:rsidR="00110E6F" w:rsidRPr="00E86AF3" w:rsidRDefault="00110E6F" w:rsidP="00E86AF3">
      <w:pPr>
        <w:pStyle w:val="a7"/>
        <w:numPr>
          <w:ilvl w:val="0"/>
          <w:numId w:val="17"/>
        </w:numPr>
        <w:spacing w:line="360" w:lineRule="auto"/>
        <w:jc w:val="both"/>
        <w:divId w:val="2054385324"/>
        <w:rPr>
          <w:rFonts w:ascii="Simplified Arabic" w:eastAsia="Times New Roman" w:hAnsi="Simplified Arabic" w:cs="Simplified Arabic"/>
          <w:color w:val="1B1C1D"/>
          <w:sz w:val="32"/>
          <w:szCs w:val="32"/>
          <w:rtl/>
        </w:rPr>
      </w:pPr>
      <w:r w:rsidRPr="00E86AF3">
        <w:rPr>
          <w:rStyle w:val="2Char"/>
          <w:rFonts w:ascii="Simplified Arabic" w:eastAsia="Times New Roman" w:hAnsi="Simplified Arabic" w:cs="Simplified Arabic" w:hint="cs"/>
          <w:b/>
          <w:bCs/>
          <w:color w:val="1B1C1D"/>
          <w:bdr w:val="none" w:sz="0" w:space="0" w:color="auto" w:frame="1"/>
          <w:rtl/>
        </w:rPr>
        <w:t>الاستراتيجيات والخطط:</w:t>
      </w:r>
      <w:r w:rsidRPr="00E86AF3">
        <w:rPr>
          <w:rFonts w:ascii="Simplified Arabic" w:eastAsia="Times New Roman" w:hAnsi="Simplified Arabic" w:cs="Simplified Arabic" w:hint="cs"/>
          <w:color w:val="1B1C1D"/>
          <w:sz w:val="32"/>
          <w:szCs w:val="32"/>
          <w:rtl/>
        </w:rPr>
        <w:t xml:space="preserve"> مثل وجود خطط استراتيجية واضحة للتحول الرقمي، وتخصيص الموارد الكافية لتنفيذها.</w:t>
      </w:r>
    </w:p>
    <w:p w14:paraId="6C7B008F" w14:textId="77777777" w:rsidR="00110E6F" w:rsidRPr="00E86AF3" w:rsidRDefault="00110E6F" w:rsidP="00E86AF3">
      <w:pPr>
        <w:pStyle w:val="3"/>
        <w:spacing w:before="420" w:after="120" w:line="360" w:lineRule="auto"/>
        <w:jc w:val="both"/>
        <w:divId w:val="2054385324"/>
        <w:rPr>
          <w:rFonts w:ascii="Simplified Arabic" w:eastAsia="Times New Roman" w:hAnsi="Simplified Arabic" w:cs="Simplified Arabic"/>
          <w:color w:val="1B1C1D"/>
          <w:sz w:val="32"/>
          <w:szCs w:val="32"/>
          <w:rtl/>
        </w:rPr>
      </w:pPr>
      <w:r w:rsidRPr="00E86AF3">
        <w:rPr>
          <w:rFonts w:ascii="Simplified Arabic" w:eastAsia="Times New Roman" w:hAnsi="Simplified Arabic" w:cs="Simplified Arabic" w:hint="cs"/>
          <w:color w:val="1B1C1D"/>
          <w:sz w:val="32"/>
          <w:szCs w:val="32"/>
          <w:rtl/>
        </w:rPr>
        <w:t>العلاقة بين المتغيرات</w:t>
      </w:r>
    </w:p>
    <w:p w14:paraId="45D15C8B" w14:textId="77777777" w:rsidR="00110E6F" w:rsidRPr="00E86AF3" w:rsidRDefault="00110E6F" w:rsidP="00E86AF3">
      <w:pPr>
        <w:pStyle w:val="a4"/>
        <w:spacing w:after="240" w:line="360" w:lineRule="auto"/>
        <w:jc w:val="both"/>
        <w:divId w:val="2054385324"/>
        <w:rPr>
          <w:rFonts w:ascii="Simplified Arabic" w:eastAsiaTheme="minorEastAsia" w:hAnsi="Simplified Arabic" w:cs="Simplified Arabic"/>
          <w:color w:val="1B1C1D"/>
          <w:sz w:val="32"/>
          <w:szCs w:val="32"/>
          <w:rtl/>
        </w:rPr>
      </w:pPr>
      <w:r w:rsidRPr="00E86AF3">
        <w:rPr>
          <w:rFonts w:ascii="Simplified Arabic" w:hAnsi="Simplified Arabic" w:cs="Simplified Arabic" w:hint="cs"/>
          <w:color w:val="1B1C1D"/>
          <w:sz w:val="32"/>
          <w:szCs w:val="32"/>
          <w:rtl/>
        </w:rPr>
        <w:t>تفترض الدراسة أن إدارة التحول الرقمي (المتغير المستقل) تؤثر على أداء المستشفيات الحكومية (المتغير التابع). بمعنى آخر، أن تطبيق التقنيات الرقمية وتطوير البنية التحتية وتأهيل الموارد البشرية ووضع استراتيجيات فعالة للتحول الرقمي، يؤدي إلى تحسين كفاءة العمليات وجودة الرعاية الصحية وخفض التكاليف في المستشفيات الحكومية.</w:t>
      </w:r>
    </w:p>
    <w:p w14:paraId="1CC907F8" w14:textId="67437FA5" w:rsidR="00110E6F" w:rsidRPr="00E86AF3" w:rsidRDefault="00110E6F" w:rsidP="00E86AF3">
      <w:pPr>
        <w:pStyle w:val="a4"/>
        <w:spacing w:after="240" w:line="360" w:lineRule="auto"/>
        <w:jc w:val="both"/>
        <w:divId w:val="2054385324"/>
        <w:rPr>
          <w:rFonts w:ascii="Simplified Arabic" w:eastAsiaTheme="minorEastAsia" w:hAnsi="Simplified Arabic" w:cs="Simplified Arabic"/>
          <w:color w:val="1B1C1D"/>
          <w:sz w:val="32"/>
          <w:szCs w:val="32"/>
          <w:rtl/>
        </w:rPr>
      </w:pPr>
    </w:p>
    <w:p w14:paraId="3310080E" w14:textId="77777777" w:rsidR="00EE40E1" w:rsidRPr="00E86AF3" w:rsidRDefault="00EE40E1" w:rsidP="00E86AF3">
      <w:pPr>
        <w:spacing w:line="360" w:lineRule="auto"/>
        <w:jc w:val="both"/>
        <w:divId w:val="1365325503"/>
        <w:rPr>
          <w:rFonts w:ascii="Simplified Arabic" w:eastAsia="Times New Roman" w:hAnsi="Simplified Arabic" w:cs="Simplified Arabic"/>
          <w:color w:val="1B1C1D"/>
          <w:sz w:val="32"/>
          <w:szCs w:val="32"/>
          <w:rtl/>
        </w:rPr>
      </w:pPr>
    </w:p>
    <w:p w14:paraId="4CC94BF1" w14:textId="77777777" w:rsidR="00AD2F59" w:rsidRDefault="00AD2F59" w:rsidP="00E86AF3">
      <w:pPr>
        <w:spacing w:line="360" w:lineRule="auto"/>
        <w:jc w:val="both"/>
        <w:divId w:val="1365325503"/>
        <w:rPr>
          <w:rFonts w:ascii="Simplified Arabic" w:eastAsia="Times New Roman" w:hAnsi="Simplified Arabic" w:cs="Simplified Arabic"/>
          <w:color w:val="1B1C1D"/>
          <w:sz w:val="32"/>
          <w:szCs w:val="32"/>
          <w:rtl/>
        </w:rPr>
      </w:pPr>
    </w:p>
    <w:p w14:paraId="11AE86D1" w14:textId="77777777" w:rsidR="001C569D" w:rsidRDefault="001C569D" w:rsidP="00E86AF3">
      <w:pPr>
        <w:spacing w:line="360" w:lineRule="auto"/>
        <w:jc w:val="both"/>
        <w:divId w:val="1365325503"/>
        <w:rPr>
          <w:rFonts w:ascii="Simplified Arabic" w:eastAsia="Times New Roman" w:hAnsi="Simplified Arabic" w:cs="Simplified Arabic"/>
          <w:color w:val="1B1C1D"/>
          <w:sz w:val="32"/>
          <w:szCs w:val="32"/>
          <w:rtl/>
        </w:rPr>
      </w:pPr>
    </w:p>
    <w:p w14:paraId="3712707F" w14:textId="77777777" w:rsidR="001C569D" w:rsidRDefault="001C569D" w:rsidP="00E86AF3">
      <w:pPr>
        <w:spacing w:line="360" w:lineRule="auto"/>
        <w:jc w:val="both"/>
        <w:divId w:val="1365325503"/>
        <w:rPr>
          <w:rFonts w:ascii="Simplified Arabic" w:eastAsia="Times New Roman" w:hAnsi="Simplified Arabic" w:cs="Simplified Arabic"/>
          <w:color w:val="1B1C1D"/>
          <w:sz w:val="32"/>
          <w:szCs w:val="32"/>
          <w:rtl/>
        </w:rPr>
      </w:pPr>
    </w:p>
    <w:p w14:paraId="1B2EB74E" w14:textId="77777777" w:rsidR="001C569D" w:rsidRDefault="001C569D" w:rsidP="00E86AF3">
      <w:pPr>
        <w:spacing w:line="360" w:lineRule="auto"/>
        <w:jc w:val="both"/>
        <w:divId w:val="1365325503"/>
        <w:rPr>
          <w:rFonts w:ascii="Simplified Arabic" w:eastAsia="Times New Roman" w:hAnsi="Simplified Arabic" w:cs="Simplified Arabic"/>
          <w:color w:val="1B1C1D"/>
          <w:sz w:val="32"/>
          <w:szCs w:val="32"/>
          <w:rtl/>
        </w:rPr>
      </w:pPr>
    </w:p>
    <w:p w14:paraId="725702A4" w14:textId="77777777" w:rsidR="001C569D" w:rsidRDefault="001C569D" w:rsidP="00E86AF3">
      <w:pPr>
        <w:spacing w:line="360" w:lineRule="auto"/>
        <w:jc w:val="both"/>
        <w:divId w:val="1365325503"/>
        <w:rPr>
          <w:rFonts w:ascii="Simplified Arabic" w:eastAsia="Times New Roman" w:hAnsi="Simplified Arabic" w:cs="Simplified Arabic"/>
          <w:color w:val="1B1C1D"/>
          <w:sz w:val="32"/>
          <w:szCs w:val="32"/>
          <w:rtl/>
        </w:rPr>
      </w:pPr>
    </w:p>
    <w:p w14:paraId="1E1C936E" w14:textId="77777777" w:rsidR="00AD2F59" w:rsidRDefault="00AD2F59" w:rsidP="00E86AF3">
      <w:pPr>
        <w:spacing w:line="360" w:lineRule="auto"/>
        <w:jc w:val="both"/>
        <w:divId w:val="1365325503"/>
        <w:rPr>
          <w:rFonts w:ascii="Simplified Arabic" w:eastAsia="Times New Roman" w:hAnsi="Simplified Arabic" w:cs="Simplified Arabic"/>
          <w:color w:val="1B1C1D"/>
          <w:sz w:val="32"/>
          <w:szCs w:val="32"/>
          <w:rtl/>
        </w:rPr>
      </w:pPr>
    </w:p>
    <w:p w14:paraId="36FAF214" w14:textId="18D4313F" w:rsidR="00AD2F59" w:rsidRDefault="00AD2F59" w:rsidP="00AD2F59">
      <w:pPr>
        <w:spacing w:line="360" w:lineRule="auto"/>
        <w:jc w:val="center"/>
        <w:divId w:val="1365325503"/>
        <w:rPr>
          <w:rFonts w:ascii="Simplified Arabic" w:eastAsia="Times New Roman" w:hAnsi="Simplified Arabic" w:cs="Simplified Arabic"/>
          <w:color w:val="1B1C1D"/>
          <w:sz w:val="32"/>
          <w:szCs w:val="32"/>
          <w:rtl/>
        </w:rPr>
      </w:pPr>
      <w:r>
        <w:rPr>
          <w:rFonts w:ascii="Simplified Arabic" w:eastAsia="Times New Roman" w:hAnsi="Simplified Arabic" w:cs="Simplified Arabic" w:hint="cs"/>
          <w:color w:val="1B1C1D"/>
          <w:sz w:val="32"/>
          <w:szCs w:val="32"/>
          <w:rtl/>
        </w:rPr>
        <w:t>الفصل الثاني</w:t>
      </w:r>
    </w:p>
    <w:p w14:paraId="727320E0" w14:textId="77777777" w:rsidR="00AD2F59" w:rsidRDefault="00AD2F59" w:rsidP="00AD2F59">
      <w:pPr>
        <w:spacing w:line="360" w:lineRule="auto"/>
        <w:jc w:val="center"/>
        <w:divId w:val="1365325503"/>
        <w:rPr>
          <w:rFonts w:ascii="Simplified Arabic" w:eastAsia="Times New Roman" w:hAnsi="Simplified Arabic" w:cs="Simplified Arabic"/>
          <w:color w:val="1B1C1D"/>
          <w:sz w:val="32"/>
          <w:szCs w:val="32"/>
          <w:rtl/>
        </w:rPr>
      </w:pPr>
    </w:p>
    <w:p w14:paraId="1DEB7FB6" w14:textId="77777777" w:rsidR="00AD2F59" w:rsidRDefault="00AD2F59" w:rsidP="00AD2F59">
      <w:pPr>
        <w:spacing w:line="360" w:lineRule="auto"/>
        <w:jc w:val="center"/>
        <w:divId w:val="1365325503"/>
        <w:rPr>
          <w:rFonts w:ascii="Simplified Arabic" w:eastAsia="Times New Roman" w:hAnsi="Simplified Arabic" w:cs="Simplified Arabic"/>
          <w:color w:val="1B1C1D"/>
          <w:sz w:val="32"/>
          <w:szCs w:val="32"/>
          <w:rtl/>
        </w:rPr>
      </w:pPr>
    </w:p>
    <w:p w14:paraId="03402548" w14:textId="77777777" w:rsidR="00AD2F59" w:rsidRDefault="00AD2F59" w:rsidP="00AD2F59">
      <w:pPr>
        <w:spacing w:line="360" w:lineRule="auto"/>
        <w:jc w:val="center"/>
        <w:divId w:val="1365325503"/>
        <w:rPr>
          <w:rFonts w:ascii="Simplified Arabic" w:eastAsia="Times New Roman" w:hAnsi="Simplified Arabic" w:cs="Simplified Arabic"/>
          <w:color w:val="1B1C1D"/>
          <w:sz w:val="32"/>
          <w:szCs w:val="32"/>
          <w:rtl/>
        </w:rPr>
      </w:pPr>
    </w:p>
    <w:p w14:paraId="74B579D5" w14:textId="77777777" w:rsidR="00AD2F59" w:rsidRDefault="00AD2F59" w:rsidP="00AD2F59">
      <w:pPr>
        <w:spacing w:line="360" w:lineRule="auto"/>
        <w:jc w:val="center"/>
        <w:divId w:val="1365325503"/>
        <w:rPr>
          <w:rFonts w:ascii="Simplified Arabic" w:eastAsia="Times New Roman" w:hAnsi="Simplified Arabic" w:cs="Simplified Arabic"/>
          <w:color w:val="1B1C1D"/>
          <w:sz w:val="32"/>
          <w:szCs w:val="32"/>
          <w:rtl/>
        </w:rPr>
      </w:pPr>
    </w:p>
    <w:p w14:paraId="05B50D82" w14:textId="77777777" w:rsidR="00AD2F59" w:rsidRPr="00E86AF3" w:rsidRDefault="00AD2F59" w:rsidP="00AD2F59">
      <w:pPr>
        <w:spacing w:line="360" w:lineRule="auto"/>
        <w:jc w:val="center"/>
        <w:divId w:val="1365325503"/>
        <w:rPr>
          <w:rFonts w:ascii="Simplified Arabic" w:eastAsia="Times New Roman" w:hAnsi="Simplified Arabic" w:cs="Simplified Arabic"/>
          <w:color w:val="1B1C1D"/>
          <w:sz w:val="32"/>
          <w:szCs w:val="32"/>
          <w:rtl/>
        </w:rPr>
      </w:pPr>
    </w:p>
    <w:p w14:paraId="60E4812D" w14:textId="77777777" w:rsidR="00F65D3D" w:rsidRPr="00E86AF3" w:rsidRDefault="00F65D3D" w:rsidP="00E86AF3">
      <w:pPr>
        <w:spacing w:line="360" w:lineRule="auto"/>
        <w:jc w:val="both"/>
        <w:divId w:val="1365325503"/>
        <w:rPr>
          <w:rFonts w:ascii="Simplified Arabic" w:eastAsia="Times New Roman" w:hAnsi="Simplified Arabic" w:cs="Simplified Arabic"/>
          <w:color w:val="1B1C1D"/>
          <w:sz w:val="32"/>
          <w:szCs w:val="32"/>
          <w:rtl/>
        </w:rPr>
      </w:pPr>
    </w:p>
    <w:p w14:paraId="4112BBA0" w14:textId="77777777" w:rsidR="00F65D3D" w:rsidRDefault="00F65D3D" w:rsidP="00E86AF3">
      <w:pPr>
        <w:spacing w:line="360" w:lineRule="auto"/>
        <w:jc w:val="both"/>
        <w:divId w:val="1365325503"/>
        <w:rPr>
          <w:rFonts w:ascii="Simplified Arabic" w:eastAsia="Times New Roman" w:hAnsi="Simplified Arabic" w:cs="Simplified Arabic"/>
          <w:color w:val="1B1C1D"/>
          <w:sz w:val="32"/>
          <w:szCs w:val="32"/>
          <w:rtl/>
        </w:rPr>
      </w:pPr>
    </w:p>
    <w:p w14:paraId="0BF508D7" w14:textId="77777777" w:rsidR="001C569D" w:rsidRDefault="001C569D" w:rsidP="00E86AF3">
      <w:pPr>
        <w:spacing w:line="360" w:lineRule="auto"/>
        <w:jc w:val="both"/>
        <w:divId w:val="1365325503"/>
        <w:rPr>
          <w:rFonts w:ascii="Simplified Arabic" w:eastAsia="Times New Roman" w:hAnsi="Simplified Arabic" w:cs="Simplified Arabic"/>
          <w:color w:val="1B1C1D"/>
          <w:sz w:val="32"/>
          <w:szCs w:val="32"/>
          <w:rtl/>
        </w:rPr>
      </w:pPr>
    </w:p>
    <w:p w14:paraId="1BD9134E" w14:textId="0DD3E682" w:rsidR="00125E83" w:rsidRPr="00AD2F59" w:rsidRDefault="00774F20" w:rsidP="00AD2F59">
      <w:pPr>
        <w:spacing w:line="360" w:lineRule="auto"/>
        <w:jc w:val="both"/>
        <w:divId w:val="1365325503"/>
        <w:rPr>
          <w:rFonts w:ascii="Simplified Arabic" w:eastAsia="Times New Roman" w:hAnsi="Simplified Arabic" w:cs="Simplified Arabic"/>
          <w:color w:val="1B1C1D"/>
          <w:sz w:val="32"/>
          <w:szCs w:val="32"/>
        </w:rPr>
      </w:pPr>
      <w:r w:rsidRPr="00E86AF3">
        <w:rPr>
          <w:rFonts w:ascii="Simplified Arabic" w:eastAsia="Times New Roman" w:hAnsi="Simplified Arabic" w:cs="Simplified Arabic" w:hint="cs"/>
          <w:color w:val="1B1C1D"/>
          <w:sz w:val="32"/>
          <w:szCs w:val="32"/>
          <w:rtl/>
        </w:rPr>
        <w:lastRenderedPageBreak/>
        <w:t>الدراسات السابقة</w:t>
      </w:r>
    </w:p>
    <w:p w14:paraId="71C66808" w14:textId="77777777" w:rsidR="00125E83" w:rsidRPr="00E86AF3" w:rsidRDefault="00125E83" w:rsidP="00E86AF3">
      <w:pPr>
        <w:pStyle w:val="2"/>
        <w:spacing w:before="420" w:after="120" w:line="360" w:lineRule="auto"/>
        <w:jc w:val="both"/>
        <w:divId w:val="739400731"/>
        <w:rPr>
          <w:rFonts w:ascii="Simplified Arabic" w:eastAsia="Times New Roman" w:hAnsi="Simplified Arabic" w:cs="Simplified Arabic"/>
          <w:color w:val="1B1C1D"/>
          <w:rtl/>
        </w:rPr>
      </w:pPr>
      <w:r w:rsidRPr="00E86AF3">
        <w:rPr>
          <w:rFonts w:ascii="Simplified Arabic" w:eastAsia="Times New Roman" w:hAnsi="Simplified Arabic" w:cs="Simplified Arabic" w:hint="cs"/>
          <w:color w:val="1B1C1D"/>
          <w:rtl/>
        </w:rPr>
        <w:t>أولا: الدراسات العربية السابقة</w:t>
      </w:r>
    </w:p>
    <w:p w14:paraId="30D9CB3B" w14:textId="77777777" w:rsidR="001C569D" w:rsidRPr="001C569D" w:rsidRDefault="001C569D" w:rsidP="001C569D">
      <w:pPr>
        <w:spacing w:line="360" w:lineRule="auto"/>
        <w:jc w:val="both"/>
        <w:divId w:val="739400731"/>
        <w:rPr>
          <w:rStyle w:val="Char0"/>
          <w:rFonts w:ascii="Simplified Arabic" w:hAnsi="Simplified Arabic" w:cs="Simplified Arabic"/>
          <w:color w:val="1B1C1D"/>
          <w:sz w:val="28"/>
          <w:szCs w:val="28"/>
          <w:bdr w:val="none" w:sz="0" w:space="0" w:color="auto" w:frame="1"/>
          <w:rtl/>
        </w:rPr>
      </w:pPr>
      <w:r w:rsidRPr="001C569D">
        <w:rPr>
          <w:rStyle w:val="Char0"/>
          <w:rFonts w:ascii="Simplified Arabic" w:hAnsi="Simplified Arabic" w:cs="Simplified Arabic" w:hint="cs"/>
          <w:color w:val="1B1C1D"/>
          <w:sz w:val="28"/>
          <w:szCs w:val="28"/>
          <w:bdr w:val="none" w:sz="0" w:space="0" w:color="auto" w:frame="1"/>
          <w:rtl/>
        </w:rPr>
        <w:t>دراسة</w:t>
      </w:r>
      <w:r w:rsidRPr="001C569D">
        <w:rPr>
          <w:rStyle w:val="Char0"/>
          <w:rFonts w:ascii="Simplified Arabic" w:hAnsi="Simplified Arabic" w:cs="Simplified Arabic"/>
          <w:color w:val="1B1C1D"/>
          <w:sz w:val="28"/>
          <w:szCs w:val="28"/>
          <w:bdr w:val="none" w:sz="0" w:space="0" w:color="auto" w:frame="1"/>
          <w:rtl/>
        </w:rPr>
        <w:t xml:space="preserve"> </w:t>
      </w:r>
      <w:r w:rsidRPr="001C569D">
        <w:rPr>
          <w:rStyle w:val="Char0"/>
          <w:rFonts w:ascii="Simplified Arabic" w:hAnsi="Simplified Arabic" w:cs="Simplified Arabic" w:hint="cs"/>
          <w:color w:val="1B1C1D"/>
          <w:sz w:val="28"/>
          <w:szCs w:val="28"/>
          <w:bdr w:val="none" w:sz="0" w:space="0" w:color="auto" w:frame="1"/>
          <w:rtl/>
        </w:rPr>
        <w:t>المري</w:t>
      </w:r>
      <w:r w:rsidRPr="001C569D">
        <w:rPr>
          <w:rStyle w:val="Char0"/>
          <w:rFonts w:ascii="Simplified Arabic" w:hAnsi="Simplified Arabic" w:cs="Simplified Arabic"/>
          <w:color w:val="1B1C1D"/>
          <w:sz w:val="28"/>
          <w:szCs w:val="28"/>
          <w:bdr w:val="none" w:sz="0" w:space="0" w:color="auto" w:frame="1"/>
          <w:rtl/>
        </w:rPr>
        <w:t xml:space="preserve"> (2009): "</w:t>
      </w:r>
      <w:r w:rsidRPr="001C569D">
        <w:rPr>
          <w:rStyle w:val="Char0"/>
          <w:rFonts w:ascii="Simplified Arabic" w:hAnsi="Simplified Arabic" w:cs="Simplified Arabic" w:hint="cs"/>
          <w:color w:val="1B1C1D"/>
          <w:sz w:val="28"/>
          <w:szCs w:val="28"/>
          <w:bdr w:val="none" w:sz="0" w:space="0" w:color="auto" w:frame="1"/>
          <w:rtl/>
        </w:rPr>
        <w:t>دور</w:t>
      </w:r>
      <w:r w:rsidRPr="001C569D">
        <w:rPr>
          <w:rStyle w:val="Char0"/>
          <w:rFonts w:ascii="Simplified Arabic" w:hAnsi="Simplified Arabic" w:cs="Simplified Arabic"/>
          <w:color w:val="1B1C1D"/>
          <w:sz w:val="28"/>
          <w:szCs w:val="28"/>
          <w:bdr w:val="none" w:sz="0" w:space="0" w:color="auto" w:frame="1"/>
          <w:rtl/>
        </w:rPr>
        <w:t xml:space="preserve"> </w:t>
      </w:r>
      <w:r w:rsidRPr="001C569D">
        <w:rPr>
          <w:rStyle w:val="Char0"/>
          <w:rFonts w:ascii="Simplified Arabic" w:hAnsi="Simplified Arabic" w:cs="Simplified Arabic" w:hint="cs"/>
          <w:color w:val="1B1C1D"/>
          <w:sz w:val="28"/>
          <w:szCs w:val="28"/>
          <w:bdr w:val="none" w:sz="0" w:space="0" w:color="auto" w:frame="1"/>
          <w:rtl/>
        </w:rPr>
        <w:t>التقنية</w:t>
      </w:r>
      <w:r w:rsidRPr="001C569D">
        <w:rPr>
          <w:rStyle w:val="Char0"/>
          <w:rFonts w:ascii="Simplified Arabic" w:hAnsi="Simplified Arabic" w:cs="Simplified Arabic"/>
          <w:color w:val="1B1C1D"/>
          <w:sz w:val="28"/>
          <w:szCs w:val="28"/>
          <w:bdr w:val="none" w:sz="0" w:space="0" w:color="auto" w:frame="1"/>
          <w:rtl/>
        </w:rPr>
        <w:t xml:space="preserve"> </w:t>
      </w:r>
      <w:r w:rsidRPr="001C569D">
        <w:rPr>
          <w:rStyle w:val="Char0"/>
          <w:rFonts w:ascii="Simplified Arabic" w:hAnsi="Simplified Arabic" w:cs="Simplified Arabic" w:hint="cs"/>
          <w:color w:val="1B1C1D"/>
          <w:sz w:val="28"/>
          <w:szCs w:val="28"/>
          <w:bdr w:val="none" w:sz="0" w:space="0" w:color="auto" w:frame="1"/>
          <w:rtl/>
        </w:rPr>
        <w:t>الحديثة</w:t>
      </w:r>
      <w:r w:rsidRPr="001C569D">
        <w:rPr>
          <w:rStyle w:val="Char0"/>
          <w:rFonts w:ascii="Simplified Arabic" w:hAnsi="Simplified Arabic" w:cs="Simplified Arabic"/>
          <w:color w:val="1B1C1D"/>
          <w:sz w:val="28"/>
          <w:szCs w:val="28"/>
          <w:bdr w:val="none" w:sz="0" w:space="0" w:color="auto" w:frame="1"/>
          <w:rtl/>
        </w:rPr>
        <w:t xml:space="preserve"> </w:t>
      </w:r>
      <w:r w:rsidRPr="001C569D">
        <w:rPr>
          <w:rStyle w:val="Char0"/>
          <w:rFonts w:ascii="Simplified Arabic" w:hAnsi="Simplified Arabic" w:cs="Simplified Arabic" w:hint="cs"/>
          <w:color w:val="1B1C1D"/>
          <w:sz w:val="28"/>
          <w:szCs w:val="28"/>
          <w:bdr w:val="none" w:sz="0" w:space="0" w:color="auto" w:frame="1"/>
          <w:rtl/>
        </w:rPr>
        <w:t>في</w:t>
      </w:r>
      <w:r w:rsidRPr="001C569D">
        <w:rPr>
          <w:rStyle w:val="Char0"/>
          <w:rFonts w:ascii="Simplified Arabic" w:hAnsi="Simplified Arabic" w:cs="Simplified Arabic"/>
          <w:color w:val="1B1C1D"/>
          <w:sz w:val="28"/>
          <w:szCs w:val="28"/>
          <w:bdr w:val="none" w:sz="0" w:space="0" w:color="auto" w:frame="1"/>
          <w:rtl/>
        </w:rPr>
        <w:t xml:space="preserve"> </w:t>
      </w:r>
      <w:r w:rsidRPr="001C569D">
        <w:rPr>
          <w:rStyle w:val="Char0"/>
          <w:rFonts w:ascii="Simplified Arabic" w:hAnsi="Simplified Arabic" w:cs="Simplified Arabic" w:hint="cs"/>
          <w:color w:val="1B1C1D"/>
          <w:sz w:val="28"/>
          <w:szCs w:val="28"/>
          <w:bdr w:val="none" w:sz="0" w:space="0" w:color="auto" w:frame="1"/>
          <w:rtl/>
        </w:rPr>
        <w:t>رفع</w:t>
      </w:r>
      <w:r w:rsidRPr="001C569D">
        <w:rPr>
          <w:rStyle w:val="Char0"/>
          <w:rFonts w:ascii="Simplified Arabic" w:hAnsi="Simplified Arabic" w:cs="Simplified Arabic"/>
          <w:color w:val="1B1C1D"/>
          <w:sz w:val="28"/>
          <w:szCs w:val="28"/>
          <w:bdr w:val="none" w:sz="0" w:space="0" w:color="auto" w:frame="1"/>
          <w:rtl/>
        </w:rPr>
        <w:t xml:space="preserve"> </w:t>
      </w:r>
      <w:r w:rsidRPr="001C569D">
        <w:rPr>
          <w:rStyle w:val="Char0"/>
          <w:rFonts w:ascii="Simplified Arabic" w:hAnsi="Simplified Arabic" w:cs="Simplified Arabic" w:hint="cs"/>
          <w:color w:val="1B1C1D"/>
          <w:sz w:val="28"/>
          <w:szCs w:val="28"/>
          <w:bdr w:val="none" w:sz="0" w:space="0" w:color="auto" w:frame="1"/>
          <w:rtl/>
        </w:rPr>
        <w:t>كفاءة</w:t>
      </w:r>
      <w:r w:rsidRPr="001C569D">
        <w:rPr>
          <w:rStyle w:val="Char0"/>
          <w:rFonts w:ascii="Simplified Arabic" w:hAnsi="Simplified Arabic" w:cs="Simplified Arabic"/>
          <w:color w:val="1B1C1D"/>
          <w:sz w:val="28"/>
          <w:szCs w:val="28"/>
          <w:bdr w:val="none" w:sz="0" w:space="0" w:color="auto" w:frame="1"/>
          <w:rtl/>
        </w:rPr>
        <w:t xml:space="preserve"> </w:t>
      </w:r>
      <w:r w:rsidRPr="001C569D">
        <w:rPr>
          <w:rStyle w:val="Char0"/>
          <w:rFonts w:ascii="Simplified Arabic" w:hAnsi="Simplified Arabic" w:cs="Simplified Arabic" w:hint="cs"/>
          <w:color w:val="1B1C1D"/>
          <w:sz w:val="28"/>
          <w:szCs w:val="28"/>
          <w:bdr w:val="none" w:sz="0" w:space="0" w:color="auto" w:frame="1"/>
          <w:rtl/>
        </w:rPr>
        <w:t>أداء</w:t>
      </w:r>
      <w:r w:rsidRPr="001C569D">
        <w:rPr>
          <w:rStyle w:val="Char0"/>
          <w:rFonts w:ascii="Simplified Arabic" w:hAnsi="Simplified Arabic" w:cs="Simplified Arabic"/>
          <w:color w:val="1B1C1D"/>
          <w:sz w:val="28"/>
          <w:szCs w:val="28"/>
          <w:bdr w:val="none" w:sz="0" w:space="0" w:color="auto" w:frame="1"/>
          <w:rtl/>
        </w:rPr>
        <w:t xml:space="preserve"> </w:t>
      </w:r>
      <w:r w:rsidRPr="001C569D">
        <w:rPr>
          <w:rStyle w:val="Char0"/>
          <w:rFonts w:ascii="Simplified Arabic" w:hAnsi="Simplified Arabic" w:cs="Simplified Arabic" w:hint="cs"/>
          <w:color w:val="1B1C1D"/>
          <w:sz w:val="28"/>
          <w:szCs w:val="28"/>
          <w:bdr w:val="none" w:sz="0" w:space="0" w:color="auto" w:frame="1"/>
          <w:rtl/>
        </w:rPr>
        <w:t>العاملين</w:t>
      </w:r>
      <w:r w:rsidRPr="001C569D">
        <w:rPr>
          <w:rStyle w:val="Char0"/>
          <w:rFonts w:ascii="Simplified Arabic" w:hAnsi="Simplified Arabic" w:cs="Simplified Arabic"/>
          <w:color w:val="1B1C1D"/>
          <w:sz w:val="28"/>
          <w:szCs w:val="28"/>
          <w:bdr w:val="none" w:sz="0" w:space="0" w:color="auto" w:frame="1"/>
          <w:rtl/>
        </w:rPr>
        <w:t>"</w:t>
      </w:r>
    </w:p>
    <w:p w14:paraId="4149D997" w14:textId="77777777" w:rsidR="001C569D" w:rsidRPr="001C569D" w:rsidRDefault="001C569D" w:rsidP="001C569D">
      <w:pPr>
        <w:spacing w:line="360" w:lineRule="auto"/>
        <w:jc w:val="both"/>
        <w:divId w:val="739400731"/>
        <w:rPr>
          <w:rStyle w:val="Char0"/>
          <w:rFonts w:ascii="Simplified Arabic" w:hAnsi="Simplified Arabic" w:cs="Simplified Arabic"/>
          <w:color w:val="1B1C1D"/>
          <w:sz w:val="28"/>
          <w:szCs w:val="28"/>
          <w:bdr w:val="none" w:sz="0" w:space="0" w:color="auto" w:frame="1"/>
          <w:rtl/>
        </w:rPr>
      </w:pPr>
      <w:r w:rsidRPr="001C569D">
        <w:rPr>
          <w:rStyle w:val="Char0"/>
          <w:rFonts w:ascii="Simplified Arabic" w:hAnsi="Simplified Arabic" w:cs="Simplified Arabic" w:hint="cs"/>
          <w:color w:val="1B1C1D"/>
          <w:sz w:val="28"/>
          <w:szCs w:val="28"/>
          <w:bdr w:val="none" w:sz="0" w:space="0" w:color="auto" w:frame="1"/>
          <w:rtl/>
        </w:rPr>
        <w:t>هدفت</w:t>
      </w:r>
      <w:r w:rsidRPr="001C569D">
        <w:rPr>
          <w:rStyle w:val="Char0"/>
          <w:rFonts w:ascii="Simplified Arabic" w:hAnsi="Simplified Arabic" w:cs="Simplified Arabic"/>
          <w:color w:val="1B1C1D"/>
          <w:sz w:val="28"/>
          <w:szCs w:val="28"/>
          <w:bdr w:val="none" w:sz="0" w:space="0" w:color="auto" w:frame="1"/>
          <w:rtl/>
        </w:rPr>
        <w:t xml:space="preserve"> </w:t>
      </w:r>
      <w:r w:rsidRPr="001C569D">
        <w:rPr>
          <w:rStyle w:val="Char0"/>
          <w:rFonts w:ascii="Simplified Arabic" w:hAnsi="Simplified Arabic" w:cs="Simplified Arabic" w:hint="cs"/>
          <w:color w:val="1B1C1D"/>
          <w:sz w:val="28"/>
          <w:szCs w:val="28"/>
          <w:bdr w:val="none" w:sz="0" w:space="0" w:color="auto" w:frame="1"/>
          <w:rtl/>
        </w:rPr>
        <w:t>هذه</w:t>
      </w:r>
      <w:r w:rsidRPr="001C569D">
        <w:rPr>
          <w:rStyle w:val="Char0"/>
          <w:rFonts w:ascii="Simplified Arabic" w:hAnsi="Simplified Arabic" w:cs="Simplified Arabic"/>
          <w:color w:val="1B1C1D"/>
          <w:sz w:val="28"/>
          <w:szCs w:val="28"/>
          <w:bdr w:val="none" w:sz="0" w:space="0" w:color="auto" w:frame="1"/>
          <w:rtl/>
        </w:rPr>
        <w:t xml:space="preserve"> </w:t>
      </w:r>
      <w:r w:rsidRPr="001C569D">
        <w:rPr>
          <w:rStyle w:val="Char0"/>
          <w:rFonts w:ascii="Simplified Arabic" w:hAnsi="Simplified Arabic" w:cs="Simplified Arabic" w:hint="cs"/>
          <w:color w:val="1B1C1D"/>
          <w:sz w:val="28"/>
          <w:szCs w:val="28"/>
          <w:bdr w:val="none" w:sz="0" w:space="0" w:color="auto" w:frame="1"/>
          <w:rtl/>
        </w:rPr>
        <w:t>الدراسة</w:t>
      </w:r>
      <w:r w:rsidRPr="001C569D">
        <w:rPr>
          <w:rStyle w:val="Char0"/>
          <w:rFonts w:ascii="Simplified Arabic" w:hAnsi="Simplified Arabic" w:cs="Simplified Arabic"/>
          <w:color w:val="1B1C1D"/>
          <w:sz w:val="28"/>
          <w:szCs w:val="28"/>
          <w:bdr w:val="none" w:sz="0" w:space="0" w:color="auto" w:frame="1"/>
          <w:rtl/>
        </w:rPr>
        <w:t xml:space="preserve"> </w:t>
      </w:r>
      <w:r w:rsidRPr="001C569D">
        <w:rPr>
          <w:rStyle w:val="Char0"/>
          <w:rFonts w:ascii="Simplified Arabic" w:hAnsi="Simplified Arabic" w:cs="Simplified Arabic" w:hint="cs"/>
          <w:color w:val="1B1C1D"/>
          <w:sz w:val="28"/>
          <w:szCs w:val="28"/>
          <w:bdr w:val="none" w:sz="0" w:space="0" w:color="auto" w:frame="1"/>
          <w:rtl/>
        </w:rPr>
        <w:t>إلى</w:t>
      </w:r>
      <w:r w:rsidRPr="001C569D">
        <w:rPr>
          <w:rStyle w:val="Char0"/>
          <w:rFonts w:ascii="Simplified Arabic" w:hAnsi="Simplified Arabic" w:cs="Simplified Arabic"/>
          <w:color w:val="1B1C1D"/>
          <w:sz w:val="28"/>
          <w:szCs w:val="28"/>
          <w:bdr w:val="none" w:sz="0" w:space="0" w:color="auto" w:frame="1"/>
          <w:rtl/>
        </w:rPr>
        <w:t xml:space="preserve"> </w:t>
      </w:r>
      <w:r w:rsidRPr="001C569D">
        <w:rPr>
          <w:rStyle w:val="Char0"/>
          <w:rFonts w:ascii="Simplified Arabic" w:hAnsi="Simplified Arabic" w:cs="Simplified Arabic" w:hint="cs"/>
          <w:color w:val="1B1C1D"/>
          <w:sz w:val="28"/>
          <w:szCs w:val="28"/>
          <w:bdr w:val="none" w:sz="0" w:space="0" w:color="auto" w:frame="1"/>
          <w:rtl/>
        </w:rPr>
        <w:t>استكشاف</w:t>
      </w:r>
      <w:r w:rsidRPr="001C569D">
        <w:rPr>
          <w:rStyle w:val="Char0"/>
          <w:rFonts w:ascii="Simplified Arabic" w:hAnsi="Simplified Arabic" w:cs="Simplified Arabic"/>
          <w:color w:val="1B1C1D"/>
          <w:sz w:val="28"/>
          <w:szCs w:val="28"/>
          <w:bdr w:val="none" w:sz="0" w:space="0" w:color="auto" w:frame="1"/>
          <w:rtl/>
        </w:rPr>
        <w:t xml:space="preserve"> </w:t>
      </w:r>
      <w:r w:rsidRPr="001C569D">
        <w:rPr>
          <w:rStyle w:val="Char0"/>
          <w:rFonts w:ascii="Simplified Arabic" w:hAnsi="Simplified Arabic" w:cs="Simplified Arabic" w:hint="cs"/>
          <w:color w:val="1B1C1D"/>
          <w:sz w:val="28"/>
          <w:szCs w:val="28"/>
          <w:bdr w:val="none" w:sz="0" w:space="0" w:color="auto" w:frame="1"/>
          <w:rtl/>
        </w:rPr>
        <w:t>أثر</w:t>
      </w:r>
      <w:r w:rsidRPr="001C569D">
        <w:rPr>
          <w:rStyle w:val="Char0"/>
          <w:rFonts w:ascii="Simplified Arabic" w:hAnsi="Simplified Arabic" w:cs="Simplified Arabic"/>
          <w:color w:val="1B1C1D"/>
          <w:sz w:val="28"/>
          <w:szCs w:val="28"/>
          <w:bdr w:val="none" w:sz="0" w:space="0" w:color="auto" w:frame="1"/>
          <w:rtl/>
        </w:rPr>
        <w:t xml:space="preserve"> </w:t>
      </w:r>
      <w:r w:rsidRPr="001C569D">
        <w:rPr>
          <w:rStyle w:val="Char0"/>
          <w:rFonts w:ascii="Simplified Arabic" w:hAnsi="Simplified Arabic" w:cs="Simplified Arabic" w:hint="cs"/>
          <w:color w:val="1B1C1D"/>
          <w:sz w:val="28"/>
          <w:szCs w:val="28"/>
          <w:bdr w:val="none" w:sz="0" w:space="0" w:color="auto" w:frame="1"/>
          <w:rtl/>
        </w:rPr>
        <w:t>استخدام</w:t>
      </w:r>
      <w:r w:rsidRPr="001C569D">
        <w:rPr>
          <w:rStyle w:val="Char0"/>
          <w:rFonts w:ascii="Simplified Arabic" w:hAnsi="Simplified Arabic" w:cs="Simplified Arabic"/>
          <w:color w:val="1B1C1D"/>
          <w:sz w:val="28"/>
          <w:szCs w:val="28"/>
          <w:bdr w:val="none" w:sz="0" w:space="0" w:color="auto" w:frame="1"/>
          <w:rtl/>
        </w:rPr>
        <w:t xml:space="preserve"> </w:t>
      </w:r>
      <w:r w:rsidRPr="001C569D">
        <w:rPr>
          <w:rStyle w:val="Char0"/>
          <w:rFonts w:ascii="Simplified Arabic" w:hAnsi="Simplified Arabic" w:cs="Simplified Arabic" w:hint="cs"/>
          <w:color w:val="1B1C1D"/>
          <w:sz w:val="28"/>
          <w:szCs w:val="28"/>
          <w:bdr w:val="none" w:sz="0" w:space="0" w:color="auto" w:frame="1"/>
          <w:rtl/>
        </w:rPr>
        <w:t>التقنية</w:t>
      </w:r>
      <w:r w:rsidRPr="001C569D">
        <w:rPr>
          <w:rStyle w:val="Char0"/>
          <w:rFonts w:ascii="Simplified Arabic" w:hAnsi="Simplified Arabic" w:cs="Simplified Arabic"/>
          <w:color w:val="1B1C1D"/>
          <w:sz w:val="28"/>
          <w:szCs w:val="28"/>
          <w:bdr w:val="none" w:sz="0" w:space="0" w:color="auto" w:frame="1"/>
          <w:rtl/>
        </w:rPr>
        <w:t xml:space="preserve"> </w:t>
      </w:r>
      <w:r w:rsidRPr="001C569D">
        <w:rPr>
          <w:rStyle w:val="Char0"/>
          <w:rFonts w:ascii="Simplified Arabic" w:hAnsi="Simplified Arabic" w:cs="Simplified Arabic" w:hint="cs"/>
          <w:color w:val="1B1C1D"/>
          <w:sz w:val="28"/>
          <w:szCs w:val="28"/>
          <w:bdr w:val="none" w:sz="0" w:space="0" w:color="auto" w:frame="1"/>
          <w:rtl/>
        </w:rPr>
        <w:t>الحديثة،</w:t>
      </w:r>
      <w:r w:rsidRPr="001C569D">
        <w:rPr>
          <w:rStyle w:val="Char0"/>
          <w:rFonts w:ascii="Simplified Arabic" w:hAnsi="Simplified Arabic" w:cs="Simplified Arabic"/>
          <w:color w:val="1B1C1D"/>
          <w:sz w:val="28"/>
          <w:szCs w:val="28"/>
          <w:bdr w:val="none" w:sz="0" w:space="0" w:color="auto" w:frame="1"/>
          <w:rtl/>
        </w:rPr>
        <w:t xml:space="preserve"> </w:t>
      </w:r>
      <w:r w:rsidRPr="001C569D">
        <w:rPr>
          <w:rStyle w:val="Char0"/>
          <w:rFonts w:ascii="Simplified Arabic" w:hAnsi="Simplified Arabic" w:cs="Simplified Arabic" w:hint="cs"/>
          <w:color w:val="1B1C1D"/>
          <w:sz w:val="28"/>
          <w:szCs w:val="28"/>
          <w:bdr w:val="none" w:sz="0" w:space="0" w:color="auto" w:frame="1"/>
          <w:rtl/>
        </w:rPr>
        <w:t>مثل</w:t>
      </w:r>
      <w:r w:rsidRPr="001C569D">
        <w:rPr>
          <w:rStyle w:val="Char0"/>
          <w:rFonts w:ascii="Simplified Arabic" w:hAnsi="Simplified Arabic" w:cs="Simplified Arabic"/>
          <w:color w:val="1B1C1D"/>
          <w:sz w:val="28"/>
          <w:szCs w:val="28"/>
          <w:bdr w:val="none" w:sz="0" w:space="0" w:color="auto" w:frame="1"/>
          <w:rtl/>
        </w:rPr>
        <w:t xml:space="preserve"> </w:t>
      </w:r>
      <w:r w:rsidRPr="001C569D">
        <w:rPr>
          <w:rStyle w:val="Char0"/>
          <w:rFonts w:ascii="Simplified Arabic" w:hAnsi="Simplified Arabic" w:cs="Simplified Arabic" w:hint="cs"/>
          <w:color w:val="1B1C1D"/>
          <w:sz w:val="28"/>
          <w:szCs w:val="28"/>
          <w:bdr w:val="none" w:sz="0" w:space="0" w:color="auto" w:frame="1"/>
          <w:rtl/>
        </w:rPr>
        <w:t>الحواسيب</w:t>
      </w:r>
      <w:r w:rsidRPr="001C569D">
        <w:rPr>
          <w:rStyle w:val="Char0"/>
          <w:rFonts w:ascii="Simplified Arabic" w:hAnsi="Simplified Arabic" w:cs="Simplified Arabic"/>
          <w:color w:val="1B1C1D"/>
          <w:sz w:val="28"/>
          <w:szCs w:val="28"/>
          <w:bdr w:val="none" w:sz="0" w:space="0" w:color="auto" w:frame="1"/>
          <w:rtl/>
        </w:rPr>
        <w:t xml:space="preserve"> </w:t>
      </w:r>
      <w:r w:rsidRPr="001C569D">
        <w:rPr>
          <w:rStyle w:val="Char0"/>
          <w:rFonts w:ascii="Simplified Arabic" w:hAnsi="Simplified Arabic" w:cs="Simplified Arabic" w:hint="cs"/>
          <w:color w:val="1B1C1D"/>
          <w:sz w:val="28"/>
          <w:szCs w:val="28"/>
          <w:bdr w:val="none" w:sz="0" w:space="0" w:color="auto" w:frame="1"/>
          <w:rtl/>
        </w:rPr>
        <w:t>والطابعات،</w:t>
      </w:r>
      <w:r w:rsidRPr="001C569D">
        <w:rPr>
          <w:rStyle w:val="Char0"/>
          <w:rFonts w:ascii="Simplified Arabic" w:hAnsi="Simplified Arabic" w:cs="Simplified Arabic"/>
          <w:color w:val="1B1C1D"/>
          <w:sz w:val="28"/>
          <w:szCs w:val="28"/>
          <w:bdr w:val="none" w:sz="0" w:space="0" w:color="auto" w:frame="1"/>
          <w:rtl/>
        </w:rPr>
        <w:t xml:space="preserve"> </w:t>
      </w:r>
      <w:r w:rsidRPr="001C569D">
        <w:rPr>
          <w:rStyle w:val="Char0"/>
          <w:rFonts w:ascii="Simplified Arabic" w:hAnsi="Simplified Arabic" w:cs="Simplified Arabic" w:hint="cs"/>
          <w:color w:val="1B1C1D"/>
          <w:sz w:val="28"/>
          <w:szCs w:val="28"/>
          <w:bdr w:val="none" w:sz="0" w:space="0" w:color="auto" w:frame="1"/>
          <w:rtl/>
        </w:rPr>
        <w:t>في</w:t>
      </w:r>
      <w:r w:rsidRPr="001C569D">
        <w:rPr>
          <w:rStyle w:val="Char0"/>
          <w:rFonts w:ascii="Simplified Arabic" w:hAnsi="Simplified Arabic" w:cs="Simplified Arabic"/>
          <w:color w:val="1B1C1D"/>
          <w:sz w:val="28"/>
          <w:szCs w:val="28"/>
          <w:bdr w:val="none" w:sz="0" w:space="0" w:color="auto" w:frame="1"/>
          <w:rtl/>
        </w:rPr>
        <w:t xml:space="preserve"> </w:t>
      </w:r>
      <w:r w:rsidRPr="001C569D">
        <w:rPr>
          <w:rStyle w:val="Char0"/>
          <w:rFonts w:ascii="Simplified Arabic" w:hAnsi="Simplified Arabic" w:cs="Simplified Arabic" w:hint="cs"/>
          <w:color w:val="1B1C1D"/>
          <w:sz w:val="28"/>
          <w:szCs w:val="28"/>
          <w:bdr w:val="none" w:sz="0" w:space="0" w:color="auto" w:frame="1"/>
          <w:rtl/>
        </w:rPr>
        <w:t>تسهيل</w:t>
      </w:r>
      <w:r w:rsidRPr="001C569D">
        <w:rPr>
          <w:rStyle w:val="Char0"/>
          <w:rFonts w:ascii="Simplified Arabic" w:hAnsi="Simplified Arabic" w:cs="Simplified Arabic"/>
          <w:color w:val="1B1C1D"/>
          <w:sz w:val="28"/>
          <w:szCs w:val="28"/>
          <w:bdr w:val="none" w:sz="0" w:space="0" w:color="auto" w:frame="1"/>
          <w:rtl/>
        </w:rPr>
        <w:t xml:space="preserve"> </w:t>
      </w:r>
      <w:r w:rsidRPr="001C569D">
        <w:rPr>
          <w:rStyle w:val="Char0"/>
          <w:rFonts w:ascii="Simplified Arabic" w:hAnsi="Simplified Arabic" w:cs="Simplified Arabic" w:hint="cs"/>
          <w:color w:val="1B1C1D"/>
          <w:sz w:val="28"/>
          <w:szCs w:val="28"/>
          <w:bdr w:val="none" w:sz="0" w:space="0" w:color="auto" w:frame="1"/>
          <w:rtl/>
        </w:rPr>
        <w:t>إجراءات</w:t>
      </w:r>
      <w:r w:rsidRPr="001C569D">
        <w:rPr>
          <w:rStyle w:val="Char0"/>
          <w:rFonts w:ascii="Simplified Arabic" w:hAnsi="Simplified Arabic" w:cs="Simplified Arabic"/>
          <w:color w:val="1B1C1D"/>
          <w:sz w:val="28"/>
          <w:szCs w:val="28"/>
          <w:bdr w:val="none" w:sz="0" w:space="0" w:color="auto" w:frame="1"/>
          <w:rtl/>
        </w:rPr>
        <w:t xml:space="preserve"> </w:t>
      </w:r>
      <w:r w:rsidRPr="001C569D">
        <w:rPr>
          <w:rStyle w:val="Char0"/>
          <w:rFonts w:ascii="Simplified Arabic" w:hAnsi="Simplified Arabic" w:cs="Simplified Arabic" w:hint="cs"/>
          <w:color w:val="1B1C1D"/>
          <w:sz w:val="28"/>
          <w:szCs w:val="28"/>
          <w:bdr w:val="none" w:sz="0" w:space="0" w:color="auto" w:frame="1"/>
          <w:rtl/>
        </w:rPr>
        <w:t>العمل</w:t>
      </w:r>
      <w:r w:rsidRPr="001C569D">
        <w:rPr>
          <w:rStyle w:val="Char0"/>
          <w:rFonts w:ascii="Simplified Arabic" w:hAnsi="Simplified Arabic" w:cs="Simplified Arabic"/>
          <w:color w:val="1B1C1D"/>
          <w:sz w:val="28"/>
          <w:szCs w:val="28"/>
          <w:bdr w:val="none" w:sz="0" w:space="0" w:color="auto" w:frame="1"/>
          <w:rtl/>
        </w:rPr>
        <w:t xml:space="preserve"> </w:t>
      </w:r>
      <w:r w:rsidRPr="001C569D">
        <w:rPr>
          <w:rStyle w:val="Char0"/>
          <w:rFonts w:ascii="Simplified Arabic" w:hAnsi="Simplified Arabic" w:cs="Simplified Arabic" w:hint="cs"/>
          <w:color w:val="1B1C1D"/>
          <w:sz w:val="28"/>
          <w:szCs w:val="28"/>
          <w:bdr w:val="none" w:sz="0" w:space="0" w:color="auto" w:frame="1"/>
          <w:rtl/>
        </w:rPr>
        <w:t>لدى</w:t>
      </w:r>
      <w:r w:rsidRPr="001C569D">
        <w:rPr>
          <w:rStyle w:val="Char0"/>
          <w:rFonts w:ascii="Simplified Arabic" w:hAnsi="Simplified Arabic" w:cs="Simplified Arabic"/>
          <w:color w:val="1B1C1D"/>
          <w:sz w:val="28"/>
          <w:szCs w:val="28"/>
          <w:bdr w:val="none" w:sz="0" w:space="0" w:color="auto" w:frame="1"/>
          <w:rtl/>
        </w:rPr>
        <w:t xml:space="preserve"> </w:t>
      </w:r>
      <w:r w:rsidRPr="001C569D">
        <w:rPr>
          <w:rStyle w:val="Char0"/>
          <w:rFonts w:ascii="Simplified Arabic" w:hAnsi="Simplified Arabic" w:cs="Simplified Arabic" w:hint="cs"/>
          <w:color w:val="1B1C1D"/>
          <w:sz w:val="28"/>
          <w:szCs w:val="28"/>
          <w:bdr w:val="none" w:sz="0" w:space="0" w:color="auto" w:frame="1"/>
          <w:rtl/>
        </w:rPr>
        <w:t>عينة</w:t>
      </w:r>
      <w:r w:rsidRPr="001C569D">
        <w:rPr>
          <w:rStyle w:val="Char0"/>
          <w:rFonts w:ascii="Simplified Arabic" w:hAnsi="Simplified Arabic" w:cs="Simplified Arabic"/>
          <w:color w:val="1B1C1D"/>
          <w:sz w:val="28"/>
          <w:szCs w:val="28"/>
          <w:bdr w:val="none" w:sz="0" w:space="0" w:color="auto" w:frame="1"/>
          <w:rtl/>
        </w:rPr>
        <w:t xml:space="preserve"> </w:t>
      </w:r>
      <w:r w:rsidRPr="001C569D">
        <w:rPr>
          <w:rStyle w:val="Char0"/>
          <w:rFonts w:ascii="Simplified Arabic" w:hAnsi="Simplified Arabic" w:cs="Simplified Arabic" w:hint="cs"/>
          <w:color w:val="1B1C1D"/>
          <w:sz w:val="28"/>
          <w:szCs w:val="28"/>
          <w:bdr w:val="none" w:sz="0" w:space="0" w:color="auto" w:frame="1"/>
          <w:rtl/>
        </w:rPr>
        <w:t>مكونة</w:t>
      </w:r>
      <w:r w:rsidRPr="001C569D">
        <w:rPr>
          <w:rStyle w:val="Char0"/>
          <w:rFonts w:ascii="Simplified Arabic" w:hAnsi="Simplified Arabic" w:cs="Simplified Arabic"/>
          <w:color w:val="1B1C1D"/>
          <w:sz w:val="28"/>
          <w:szCs w:val="28"/>
          <w:bdr w:val="none" w:sz="0" w:space="0" w:color="auto" w:frame="1"/>
          <w:rtl/>
        </w:rPr>
        <w:t xml:space="preserve"> </w:t>
      </w:r>
      <w:r w:rsidRPr="001C569D">
        <w:rPr>
          <w:rStyle w:val="Char0"/>
          <w:rFonts w:ascii="Simplified Arabic" w:hAnsi="Simplified Arabic" w:cs="Simplified Arabic" w:hint="cs"/>
          <w:color w:val="1B1C1D"/>
          <w:sz w:val="28"/>
          <w:szCs w:val="28"/>
          <w:bdr w:val="none" w:sz="0" w:space="0" w:color="auto" w:frame="1"/>
          <w:rtl/>
        </w:rPr>
        <w:t>من</w:t>
      </w:r>
      <w:r w:rsidRPr="001C569D">
        <w:rPr>
          <w:rStyle w:val="Char0"/>
          <w:rFonts w:ascii="Simplified Arabic" w:hAnsi="Simplified Arabic" w:cs="Simplified Arabic"/>
          <w:color w:val="1B1C1D"/>
          <w:sz w:val="28"/>
          <w:szCs w:val="28"/>
          <w:bdr w:val="none" w:sz="0" w:space="0" w:color="auto" w:frame="1"/>
          <w:rtl/>
        </w:rPr>
        <w:t xml:space="preserve"> (1200) </w:t>
      </w:r>
      <w:r w:rsidRPr="001C569D">
        <w:rPr>
          <w:rStyle w:val="Char0"/>
          <w:rFonts w:ascii="Simplified Arabic" w:hAnsi="Simplified Arabic" w:cs="Simplified Arabic" w:hint="cs"/>
          <w:color w:val="1B1C1D"/>
          <w:sz w:val="28"/>
          <w:szCs w:val="28"/>
          <w:bdr w:val="none" w:sz="0" w:space="0" w:color="auto" w:frame="1"/>
          <w:rtl/>
        </w:rPr>
        <w:t>ضابط</w:t>
      </w:r>
      <w:r w:rsidRPr="001C569D">
        <w:rPr>
          <w:rStyle w:val="Char0"/>
          <w:rFonts w:ascii="Simplified Arabic" w:hAnsi="Simplified Arabic" w:cs="Simplified Arabic"/>
          <w:color w:val="1B1C1D"/>
          <w:sz w:val="28"/>
          <w:szCs w:val="28"/>
          <w:bdr w:val="none" w:sz="0" w:space="0" w:color="auto" w:frame="1"/>
          <w:rtl/>
        </w:rPr>
        <w:t xml:space="preserve"> </w:t>
      </w:r>
      <w:r w:rsidRPr="001C569D">
        <w:rPr>
          <w:rStyle w:val="Char0"/>
          <w:rFonts w:ascii="Simplified Arabic" w:hAnsi="Simplified Arabic" w:cs="Simplified Arabic" w:hint="cs"/>
          <w:color w:val="1B1C1D"/>
          <w:sz w:val="28"/>
          <w:szCs w:val="28"/>
          <w:bdr w:val="none" w:sz="0" w:space="0" w:color="auto" w:frame="1"/>
          <w:rtl/>
        </w:rPr>
        <w:t>ضمن</w:t>
      </w:r>
      <w:r w:rsidRPr="001C569D">
        <w:rPr>
          <w:rStyle w:val="Char0"/>
          <w:rFonts w:ascii="Simplified Arabic" w:hAnsi="Simplified Arabic" w:cs="Simplified Arabic"/>
          <w:color w:val="1B1C1D"/>
          <w:sz w:val="28"/>
          <w:szCs w:val="28"/>
          <w:bdr w:val="none" w:sz="0" w:space="0" w:color="auto" w:frame="1"/>
          <w:rtl/>
        </w:rPr>
        <w:t xml:space="preserve"> </w:t>
      </w:r>
      <w:r w:rsidRPr="001C569D">
        <w:rPr>
          <w:rStyle w:val="Char0"/>
          <w:rFonts w:ascii="Simplified Arabic" w:hAnsi="Simplified Arabic" w:cs="Simplified Arabic" w:hint="cs"/>
          <w:color w:val="1B1C1D"/>
          <w:sz w:val="28"/>
          <w:szCs w:val="28"/>
          <w:bdr w:val="none" w:sz="0" w:space="0" w:color="auto" w:frame="1"/>
          <w:rtl/>
        </w:rPr>
        <w:t>قطاع</w:t>
      </w:r>
      <w:r w:rsidRPr="001C569D">
        <w:rPr>
          <w:rStyle w:val="Char0"/>
          <w:rFonts w:ascii="Simplified Arabic" w:hAnsi="Simplified Arabic" w:cs="Simplified Arabic"/>
          <w:color w:val="1B1C1D"/>
          <w:sz w:val="28"/>
          <w:szCs w:val="28"/>
          <w:bdr w:val="none" w:sz="0" w:space="0" w:color="auto" w:frame="1"/>
          <w:rtl/>
        </w:rPr>
        <w:t xml:space="preserve"> </w:t>
      </w:r>
      <w:r w:rsidRPr="001C569D">
        <w:rPr>
          <w:rStyle w:val="Char0"/>
          <w:rFonts w:ascii="Simplified Arabic" w:hAnsi="Simplified Arabic" w:cs="Simplified Arabic" w:hint="cs"/>
          <w:color w:val="1B1C1D"/>
          <w:sz w:val="28"/>
          <w:szCs w:val="28"/>
          <w:bdr w:val="none" w:sz="0" w:space="0" w:color="auto" w:frame="1"/>
          <w:rtl/>
        </w:rPr>
        <w:t>الخدمات</w:t>
      </w:r>
      <w:r w:rsidRPr="001C569D">
        <w:rPr>
          <w:rStyle w:val="Char0"/>
          <w:rFonts w:ascii="Simplified Arabic" w:hAnsi="Simplified Arabic" w:cs="Simplified Arabic"/>
          <w:color w:val="1B1C1D"/>
          <w:sz w:val="28"/>
          <w:szCs w:val="28"/>
          <w:bdr w:val="none" w:sz="0" w:space="0" w:color="auto" w:frame="1"/>
          <w:rtl/>
        </w:rPr>
        <w:t xml:space="preserve"> </w:t>
      </w:r>
      <w:r w:rsidRPr="001C569D">
        <w:rPr>
          <w:rStyle w:val="Char0"/>
          <w:rFonts w:ascii="Simplified Arabic" w:hAnsi="Simplified Arabic" w:cs="Simplified Arabic" w:hint="cs"/>
          <w:color w:val="1B1C1D"/>
          <w:sz w:val="28"/>
          <w:szCs w:val="28"/>
          <w:bdr w:val="none" w:sz="0" w:space="0" w:color="auto" w:frame="1"/>
          <w:rtl/>
        </w:rPr>
        <w:t>الطبية</w:t>
      </w:r>
      <w:r w:rsidRPr="001C569D">
        <w:rPr>
          <w:rStyle w:val="Char0"/>
          <w:rFonts w:ascii="Simplified Arabic" w:hAnsi="Simplified Arabic" w:cs="Simplified Arabic"/>
          <w:color w:val="1B1C1D"/>
          <w:sz w:val="28"/>
          <w:szCs w:val="28"/>
          <w:bdr w:val="none" w:sz="0" w:space="0" w:color="auto" w:frame="1"/>
          <w:rtl/>
        </w:rPr>
        <w:t xml:space="preserve"> </w:t>
      </w:r>
      <w:r w:rsidRPr="001C569D">
        <w:rPr>
          <w:rStyle w:val="Char0"/>
          <w:rFonts w:ascii="Simplified Arabic" w:hAnsi="Simplified Arabic" w:cs="Simplified Arabic" w:hint="cs"/>
          <w:color w:val="1B1C1D"/>
          <w:sz w:val="28"/>
          <w:szCs w:val="28"/>
          <w:bdr w:val="none" w:sz="0" w:space="0" w:color="auto" w:frame="1"/>
          <w:rtl/>
        </w:rPr>
        <w:t>بالقوات</w:t>
      </w:r>
      <w:r w:rsidRPr="001C569D">
        <w:rPr>
          <w:rStyle w:val="Char0"/>
          <w:rFonts w:ascii="Simplified Arabic" w:hAnsi="Simplified Arabic" w:cs="Simplified Arabic"/>
          <w:color w:val="1B1C1D"/>
          <w:sz w:val="28"/>
          <w:szCs w:val="28"/>
          <w:bdr w:val="none" w:sz="0" w:space="0" w:color="auto" w:frame="1"/>
          <w:rtl/>
        </w:rPr>
        <w:t xml:space="preserve"> </w:t>
      </w:r>
      <w:r w:rsidRPr="001C569D">
        <w:rPr>
          <w:rStyle w:val="Char0"/>
          <w:rFonts w:ascii="Simplified Arabic" w:hAnsi="Simplified Arabic" w:cs="Simplified Arabic" w:hint="cs"/>
          <w:color w:val="1B1C1D"/>
          <w:sz w:val="28"/>
          <w:szCs w:val="28"/>
          <w:bdr w:val="none" w:sz="0" w:space="0" w:color="auto" w:frame="1"/>
          <w:rtl/>
        </w:rPr>
        <w:t>المسلحة</w:t>
      </w:r>
      <w:r w:rsidRPr="001C569D">
        <w:rPr>
          <w:rStyle w:val="Char0"/>
          <w:rFonts w:ascii="Simplified Arabic" w:hAnsi="Simplified Arabic" w:cs="Simplified Arabic"/>
          <w:color w:val="1B1C1D"/>
          <w:sz w:val="28"/>
          <w:szCs w:val="28"/>
          <w:bdr w:val="none" w:sz="0" w:space="0" w:color="auto" w:frame="1"/>
          <w:rtl/>
        </w:rPr>
        <w:t xml:space="preserve"> </w:t>
      </w:r>
      <w:r w:rsidRPr="001C569D">
        <w:rPr>
          <w:rStyle w:val="Char0"/>
          <w:rFonts w:ascii="Simplified Arabic" w:hAnsi="Simplified Arabic" w:cs="Simplified Arabic" w:hint="cs"/>
          <w:color w:val="1B1C1D"/>
          <w:sz w:val="28"/>
          <w:szCs w:val="28"/>
          <w:bdr w:val="none" w:sz="0" w:space="0" w:color="auto" w:frame="1"/>
          <w:rtl/>
        </w:rPr>
        <w:t>في</w:t>
      </w:r>
      <w:r w:rsidRPr="001C569D">
        <w:rPr>
          <w:rStyle w:val="Char0"/>
          <w:rFonts w:ascii="Simplified Arabic" w:hAnsi="Simplified Arabic" w:cs="Simplified Arabic"/>
          <w:color w:val="1B1C1D"/>
          <w:sz w:val="28"/>
          <w:szCs w:val="28"/>
          <w:bdr w:val="none" w:sz="0" w:space="0" w:color="auto" w:frame="1"/>
          <w:rtl/>
        </w:rPr>
        <w:t xml:space="preserve"> </w:t>
      </w:r>
      <w:r w:rsidRPr="001C569D">
        <w:rPr>
          <w:rStyle w:val="Char0"/>
          <w:rFonts w:ascii="Simplified Arabic" w:hAnsi="Simplified Arabic" w:cs="Simplified Arabic" w:hint="cs"/>
          <w:color w:val="1B1C1D"/>
          <w:sz w:val="28"/>
          <w:szCs w:val="28"/>
          <w:bdr w:val="none" w:sz="0" w:space="0" w:color="auto" w:frame="1"/>
          <w:rtl/>
        </w:rPr>
        <w:t>المملكة</w:t>
      </w:r>
      <w:r w:rsidRPr="001C569D">
        <w:rPr>
          <w:rStyle w:val="Char0"/>
          <w:rFonts w:ascii="Simplified Arabic" w:hAnsi="Simplified Arabic" w:cs="Simplified Arabic"/>
          <w:color w:val="1B1C1D"/>
          <w:sz w:val="28"/>
          <w:szCs w:val="28"/>
          <w:bdr w:val="none" w:sz="0" w:space="0" w:color="auto" w:frame="1"/>
          <w:rtl/>
        </w:rPr>
        <w:t xml:space="preserve"> </w:t>
      </w:r>
      <w:r w:rsidRPr="001C569D">
        <w:rPr>
          <w:rStyle w:val="Char0"/>
          <w:rFonts w:ascii="Simplified Arabic" w:hAnsi="Simplified Arabic" w:cs="Simplified Arabic" w:hint="cs"/>
          <w:color w:val="1B1C1D"/>
          <w:sz w:val="28"/>
          <w:szCs w:val="28"/>
          <w:bdr w:val="none" w:sz="0" w:space="0" w:color="auto" w:frame="1"/>
          <w:rtl/>
        </w:rPr>
        <w:t>العربية</w:t>
      </w:r>
      <w:r w:rsidRPr="001C569D">
        <w:rPr>
          <w:rStyle w:val="Char0"/>
          <w:rFonts w:ascii="Simplified Arabic" w:hAnsi="Simplified Arabic" w:cs="Simplified Arabic"/>
          <w:color w:val="1B1C1D"/>
          <w:sz w:val="28"/>
          <w:szCs w:val="28"/>
          <w:bdr w:val="none" w:sz="0" w:space="0" w:color="auto" w:frame="1"/>
          <w:rtl/>
        </w:rPr>
        <w:t xml:space="preserve"> </w:t>
      </w:r>
      <w:r w:rsidRPr="001C569D">
        <w:rPr>
          <w:rStyle w:val="Char0"/>
          <w:rFonts w:ascii="Simplified Arabic" w:hAnsi="Simplified Arabic" w:cs="Simplified Arabic" w:hint="cs"/>
          <w:color w:val="1B1C1D"/>
          <w:sz w:val="28"/>
          <w:szCs w:val="28"/>
          <w:bdr w:val="none" w:sz="0" w:space="0" w:color="auto" w:frame="1"/>
          <w:rtl/>
        </w:rPr>
        <w:t>السعودية</w:t>
      </w:r>
      <w:r w:rsidRPr="001C569D">
        <w:rPr>
          <w:rStyle w:val="Char0"/>
          <w:rFonts w:ascii="Simplified Arabic" w:hAnsi="Simplified Arabic" w:cs="Simplified Arabic"/>
          <w:color w:val="1B1C1D"/>
          <w:sz w:val="28"/>
          <w:szCs w:val="28"/>
          <w:bdr w:val="none" w:sz="0" w:space="0" w:color="auto" w:frame="1"/>
          <w:rtl/>
        </w:rPr>
        <w:t xml:space="preserve">. </w:t>
      </w:r>
      <w:r w:rsidRPr="001C569D">
        <w:rPr>
          <w:rStyle w:val="Char0"/>
          <w:rFonts w:ascii="Simplified Arabic" w:hAnsi="Simplified Arabic" w:cs="Simplified Arabic" w:hint="cs"/>
          <w:color w:val="1B1C1D"/>
          <w:sz w:val="28"/>
          <w:szCs w:val="28"/>
          <w:bdr w:val="none" w:sz="0" w:space="0" w:color="auto" w:frame="1"/>
          <w:rtl/>
        </w:rPr>
        <w:t>وقد</w:t>
      </w:r>
      <w:r w:rsidRPr="001C569D">
        <w:rPr>
          <w:rStyle w:val="Char0"/>
          <w:rFonts w:ascii="Simplified Arabic" w:hAnsi="Simplified Arabic" w:cs="Simplified Arabic"/>
          <w:color w:val="1B1C1D"/>
          <w:sz w:val="28"/>
          <w:szCs w:val="28"/>
          <w:bdr w:val="none" w:sz="0" w:space="0" w:color="auto" w:frame="1"/>
          <w:rtl/>
        </w:rPr>
        <w:t xml:space="preserve"> </w:t>
      </w:r>
      <w:r w:rsidRPr="001C569D">
        <w:rPr>
          <w:rStyle w:val="Char0"/>
          <w:rFonts w:ascii="Simplified Arabic" w:hAnsi="Simplified Arabic" w:cs="Simplified Arabic" w:hint="cs"/>
          <w:color w:val="1B1C1D"/>
          <w:sz w:val="28"/>
          <w:szCs w:val="28"/>
          <w:bdr w:val="none" w:sz="0" w:space="0" w:color="auto" w:frame="1"/>
          <w:rtl/>
        </w:rPr>
        <w:t>أظهرت</w:t>
      </w:r>
      <w:r w:rsidRPr="001C569D">
        <w:rPr>
          <w:rStyle w:val="Char0"/>
          <w:rFonts w:ascii="Simplified Arabic" w:hAnsi="Simplified Arabic" w:cs="Simplified Arabic"/>
          <w:color w:val="1B1C1D"/>
          <w:sz w:val="28"/>
          <w:szCs w:val="28"/>
          <w:bdr w:val="none" w:sz="0" w:space="0" w:color="auto" w:frame="1"/>
          <w:rtl/>
        </w:rPr>
        <w:t xml:space="preserve"> </w:t>
      </w:r>
      <w:r w:rsidRPr="001C569D">
        <w:rPr>
          <w:rStyle w:val="Char0"/>
          <w:rFonts w:ascii="Simplified Arabic" w:hAnsi="Simplified Arabic" w:cs="Simplified Arabic" w:hint="cs"/>
          <w:color w:val="1B1C1D"/>
          <w:sz w:val="28"/>
          <w:szCs w:val="28"/>
          <w:bdr w:val="none" w:sz="0" w:space="0" w:color="auto" w:frame="1"/>
          <w:rtl/>
        </w:rPr>
        <w:t>نتائج</w:t>
      </w:r>
      <w:r w:rsidRPr="001C569D">
        <w:rPr>
          <w:rStyle w:val="Char0"/>
          <w:rFonts w:ascii="Simplified Arabic" w:hAnsi="Simplified Arabic" w:cs="Simplified Arabic"/>
          <w:color w:val="1B1C1D"/>
          <w:sz w:val="28"/>
          <w:szCs w:val="28"/>
          <w:bdr w:val="none" w:sz="0" w:space="0" w:color="auto" w:frame="1"/>
          <w:rtl/>
        </w:rPr>
        <w:t xml:space="preserve"> </w:t>
      </w:r>
      <w:r w:rsidRPr="001C569D">
        <w:rPr>
          <w:rStyle w:val="Char0"/>
          <w:rFonts w:ascii="Simplified Arabic" w:hAnsi="Simplified Arabic" w:cs="Simplified Arabic" w:hint="cs"/>
          <w:color w:val="1B1C1D"/>
          <w:sz w:val="28"/>
          <w:szCs w:val="28"/>
          <w:bdr w:val="none" w:sz="0" w:space="0" w:color="auto" w:frame="1"/>
          <w:rtl/>
        </w:rPr>
        <w:t>الدراسة</w:t>
      </w:r>
      <w:r w:rsidRPr="001C569D">
        <w:rPr>
          <w:rStyle w:val="Char0"/>
          <w:rFonts w:ascii="Simplified Arabic" w:hAnsi="Simplified Arabic" w:cs="Simplified Arabic"/>
          <w:color w:val="1B1C1D"/>
          <w:sz w:val="28"/>
          <w:szCs w:val="28"/>
          <w:bdr w:val="none" w:sz="0" w:space="0" w:color="auto" w:frame="1"/>
          <w:rtl/>
        </w:rPr>
        <w:t xml:space="preserve"> </w:t>
      </w:r>
      <w:r w:rsidRPr="001C569D">
        <w:rPr>
          <w:rStyle w:val="Char0"/>
          <w:rFonts w:ascii="Simplified Arabic" w:hAnsi="Simplified Arabic" w:cs="Simplified Arabic" w:hint="cs"/>
          <w:color w:val="1B1C1D"/>
          <w:sz w:val="28"/>
          <w:szCs w:val="28"/>
          <w:bdr w:val="none" w:sz="0" w:space="0" w:color="auto" w:frame="1"/>
          <w:rtl/>
        </w:rPr>
        <w:t>أن</w:t>
      </w:r>
      <w:r w:rsidRPr="001C569D">
        <w:rPr>
          <w:rStyle w:val="Char0"/>
          <w:rFonts w:ascii="Simplified Arabic" w:hAnsi="Simplified Arabic" w:cs="Simplified Arabic"/>
          <w:color w:val="1B1C1D"/>
          <w:sz w:val="28"/>
          <w:szCs w:val="28"/>
          <w:bdr w:val="none" w:sz="0" w:space="0" w:color="auto" w:frame="1"/>
          <w:rtl/>
        </w:rPr>
        <w:t xml:space="preserve"> </w:t>
      </w:r>
      <w:r w:rsidRPr="001C569D">
        <w:rPr>
          <w:rStyle w:val="Char0"/>
          <w:rFonts w:ascii="Simplified Arabic" w:hAnsi="Simplified Arabic" w:cs="Simplified Arabic" w:hint="cs"/>
          <w:color w:val="1B1C1D"/>
          <w:sz w:val="28"/>
          <w:szCs w:val="28"/>
          <w:bdr w:val="none" w:sz="0" w:space="0" w:color="auto" w:frame="1"/>
          <w:rtl/>
        </w:rPr>
        <w:t>مستوى</w:t>
      </w:r>
      <w:r w:rsidRPr="001C569D">
        <w:rPr>
          <w:rStyle w:val="Char0"/>
          <w:rFonts w:ascii="Simplified Arabic" w:hAnsi="Simplified Arabic" w:cs="Simplified Arabic"/>
          <w:color w:val="1B1C1D"/>
          <w:sz w:val="28"/>
          <w:szCs w:val="28"/>
          <w:bdr w:val="none" w:sz="0" w:space="0" w:color="auto" w:frame="1"/>
          <w:rtl/>
        </w:rPr>
        <w:t xml:space="preserve"> </w:t>
      </w:r>
      <w:r w:rsidRPr="001C569D">
        <w:rPr>
          <w:rStyle w:val="Char0"/>
          <w:rFonts w:ascii="Simplified Arabic" w:hAnsi="Simplified Arabic" w:cs="Simplified Arabic" w:hint="cs"/>
          <w:color w:val="1B1C1D"/>
          <w:sz w:val="28"/>
          <w:szCs w:val="28"/>
          <w:bdr w:val="none" w:sz="0" w:space="0" w:color="auto" w:frame="1"/>
          <w:rtl/>
        </w:rPr>
        <w:t>استخدام</w:t>
      </w:r>
      <w:r w:rsidRPr="001C569D">
        <w:rPr>
          <w:rStyle w:val="Char0"/>
          <w:rFonts w:ascii="Simplified Arabic" w:hAnsi="Simplified Arabic" w:cs="Simplified Arabic"/>
          <w:color w:val="1B1C1D"/>
          <w:sz w:val="28"/>
          <w:szCs w:val="28"/>
          <w:bdr w:val="none" w:sz="0" w:space="0" w:color="auto" w:frame="1"/>
          <w:rtl/>
        </w:rPr>
        <w:t xml:space="preserve"> </w:t>
      </w:r>
      <w:r w:rsidRPr="001C569D">
        <w:rPr>
          <w:rStyle w:val="Char0"/>
          <w:rFonts w:ascii="Simplified Arabic" w:hAnsi="Simplified Arabic" w:cs="Simplified Arabic" w:hint="cs"/>
          <w:color w:val="1B1C1D"/>
          <w:sz w:val="28"/>
          <w:szCs w:val="28"/>
          <w:bdr w:val="none" w:sz="0" w:space="0" w:color="auto" w:frame="1"/>
          <w:rtl/>
        </w:rPr>
        <w:t>التقنيات</w:t>
      </w:r>
      <w:r w:rsidRPr="001C569D">
        <w:rPr>
          <w:rStyle w:val="Char0"/>
          <w:rFonts w:ascii="Simplified Arabic" w:hAnsi="Simplified Arabic" w:cs="Simplified Arabic"/>
          <w:color w:val="1B1C1D"/>
          <w:sz w:val="28"/>
          <w:szCs w:val="28"/>
          <w:bdr w:val="none" w:sz="0" w:space="0" w:color="auto" w:frame="1"/>
          <w:rtl/>
        </w:rPr>
        <w:t xml:space="preserve"> </w:t>
      </w:r>
      <w:r w:rsidRPr="001C569D">
        <w:rPr>
          <w:rStyle w:val="Char0"/>
          <w:rFonts w:ascii="Simplified Arabic" w:hAnsi="Simplified Arabic" w:cs="Simplified Arabic" w:hint="cs"/>
          <w:color w:val="1B1C1D"/>
          <w:sz w:val="28"/>
          <w:szCs w:val="28"/>
          <w:bdr w:val="none" w:sz="0" w:space="0" w:color="auto" w:frame="1"/>
          <w:rtl/>
        </w:rPr>
        <w:t>الحديثة</w:t>
      </w:r>
      <w:r w:rsidRPr="001C569D">
        <w:rPr>
          <w:rStyle w:val="Char0"/>
          <w:rFonts w:ascii="Simplified Arabic" w:hAnsi="Simplified Arabic" w:cs="Simplified Arabic"/>
          <w:color w:val="1B1C1D"/>
          <w:sz w:val="28"/>
          <w:szCs w:val="28"/>
          <w:bdr w:val="none" w:sz="0" w:space="0" w:color="auto" w:frame="1"/>
          <w:rtl/>
        </w:rPr>
        <w:t xml:space="preserve"> </w:t>
      </w:r>
      <w:r w:rsidRPr="001C569D">
        <w:rPr>
          <w:rStyle w:val="Char0"/>
          <w:rFonts w:ascii="Simplified Arabic" w:hAnsi="Simplified Arabic" w:cs="Simplified Arabic" w:hint="cs"/>
          <w:color w:val="1B1C1D"/>
          <w:sz w:val="28"/>
          <w:szCs w:val="28"/>
          <w:bdr w:val="none" w:sz="0" w:space="0" w:color="auto" w:frame="1"/>
          <w:rtl/>
        </w:rPr>
        <w:t>كان</w:t>
      </w:r>
      <w:r w:rsidRPr="001C569D">
        <w:rPr>
          <w:rStyle w:val="Char0"/>
          <w:rFonts w:ascii="Simplified Arabic" w:hAnsi="Simplified Arabic" w:cs="Simplified Arabic"/>
          <w:color w:val="1B1C1D"/>
          <w:sz w:val="28"/>
          <w:szCs w:val="28"/>
          <w:bdr w:val="none" w:sz="0" w:space="0" w:color="auto" w:frame="1"/>
          <w:rtl/>
        </w:rPr>
        <w:t xml:space="preserve"> </w:t>
      </w:r>
      <w:r w:rsidRPr="001C569D">
        <w:rPr>
          <w:rStyle w:val="Char0"/>
          <w:rFonts w:ascii="Simplified Arabic" w:hAnsi="Simplified Arabic" w:cs="Simplified Arabic" w:hint="cs"/>
          <w:color w:val="1B1C1D"/>
          <w:sz w:val="28"/>
          <w:szCs w:val="28"/>
          <w:bdr w:val="none" w:sz="0" w:space="0" w:color="auto" w:frame="1"/>
          <w:rtl/>
        </w:rPr>
        <w:t>متوسطًا،</w:t>
      </w:r>
      <w:r w:rsidRPr="001C569D">
        <w:rPr>
          <w:rStyle w:val="Char0"/>
          <w:rFonts w:ascii="Simplified Arabic" w:hAnsi="Simplified Arabic" w:cs="Simplified Arabic"/>
          <w:color w:val="1B1C1D"/>
          <w:sz w:val="28"/>
          <w:szCs w:val="28"/>
          <w:bdr w:val="none" w:sz="0" w:space="0" w:color="auto" w:frame="1"/>
          <w:rtl/>
        </w:rPr>
        <w:t xml:space="preserve"> </w:t>
      </w:r>
      <w:r w:rsidRPr="001C569D">
        <w:rPr>
          <w:rStyle w:val="Char0"/>
          <w:rFonts w:ascii="Simplified Arabic" w:hAnsi="Simplified Arabic" w:cs="Simplified Arabic" w:hint="cs"/>
          <w:color w:val="1B1C1D"/>
          <w:sz w:val="28"/>
          <w:szCs w:val="28"/>
          <w:bdr w:val="none" w:sz="0" w:space="0" w:color="auto" w:frame="1"/>
          <w:rtl/>
        </w:rPr>
        <w:t>كما</w:t>
      </w:r>
      <w:r w:rsidRPr="001C569D">
        <w:rPr>
          <w:rStyle w:val="Char0"/>
          <w:rFonts w:ascii="Simplified Arabic" w:hAnsi="Simplified Arabic" w:cs="Simplified Arabic"/>
          <w:color w:val="1B1C1D"/>
          <w:sz w:val="28"/>
          <w:szCs w:val="28"/>
          <w:bdr w:val="none" w:sz="0" w:space="0" w:color="auto" w:frame="1"/>
          <w:rtl/>
        </w:rPr>
        <w:t xml:space="preserve"> </w:t>
      </w:r>
      <w:r w:rsidRPr="001C569D">
        <w:rPr>
          <w:rStyle w:val="Char0"/>
          <w:rFonts w:ascii="Simplified Arabic" w:hAnsi="Simplified Arabic" w:cs="Simplified Arabic" w:hint="cs"/>
          <w:color w:val="1B1C1D"/>
          <w:sz w:val="28"/>
          <w:szCs w:val="28"/>
          <w:bdr w:val="none" w:sz="0" w:space="0" w:color="auto" w:frame="1"/>
          <w:rtl/>
        </w:rPr>
        <w:t>تبين</w:t>
      </w:r>
      <w:r w:rsidRPr="001C569D">
        <w:rPr>
          <w:rStyle w:val="Char0"/>
          <w:rFonts w:ascii="Simplified Arabic" w:hAnsi="Simplified Arabic" w:cs="Simplified Arabic"/>
          <w:color w:val="1B1C1D"/>
          <w:sz w:val="28"/>
          <w:szCs w:val="28"/>
          <w:bdr w:val="none" w:sz="0" w:space="0" w:color="auto" w:frame="1"/>
          <w:rtl/>
        </w:rPr>
        <w:t xml:space="preserve"> </w:t>
      </w:r>
      <w:r w:rsidRPr="001C569D">
        <w:rPr>
          <w:rStyle w:val="Char0"/>
          <w:rFonts w:ascii="Simplified Arabic" w:hAnsi="Simplified Arabic" w:cs="Simplified Arabic" w:hint="cs"/>
          <w:color w:val="1B1C1D"/>
          <w:sz w:val="28"/>
          <w:szCs w:val="28"/>
          <w:bdr w:val="none" w:sz="0" w:space="0" w:color="auto" w:frame="1"/>
          <w:rtl/>
        </w:rPr>
        <w:t>أن</w:t>
      </w:r>
      <w:r w:rsidRPr="001C569D">
        <w:rPr>
          <w:rStyle w:val="Char0"/>
          <w:rFonts w:ascii="Simplified Arabic" w:hAnsi="Simplified Arabic" w:cs="Simplified Arabic"/>
          <w:color w:val="1B1C1D"/>
          <w:sz w:val="28"/>
          <w:szCs w:val="28"/>
          <w:bdr w:val="none" w:sz="0" w:space="0" w:color="auto" w:frame="1"/>
          <w:rtl/>
        </w:rPr>
        <w:t xml:space="preserve"> </w:t>
      </w:r>
      <w:r w:rsidRPr="001C569D">
        <w:rPr>
          <w:rStyle w:val="Char0"/>
          <w:rFonts w:ascii="Simplified Arabic" w:hAnsi="Simplified Arabic" w:cs="Simplified Arabic" w:hint="cs"/>
          <w:color w:val="1B1C1D"/>
          <w:sz w:val="28"/>
          <w:szCs w:val="28"/>
          <w:bdr w:val="none" w:sz="0" w:space="0" w:color="auto" w:frame="1"/>
          <w:rtl/>
        </w:rPr>
        <w:t>غياب</w:t>
      </w:r>
      <w:r w:rsidRPr="001C569D">
        <w:rPr>
          <w:rStyle w:val="Char0"/>
          <w:rFonts w:ascii="Simplified Arabic" w:hAnsi="Simplified Arabic" w:cs="Simplified Arabic"/>
          <w:color w:val="1B1C1D"/>
          <w:sz w:val="28"/>
          <w:szCs w:val="28"/>
          <w:bdr w:val="none" w:sz="0" w:space="0" w:color="auto" w:frame="1"/>
          <w:rtl/>
        </w:rPr>
        <w:t xml:space="preserve"> </w:t>
      </w:r>
      <w:r w:rsidRPr="001C569D">
        <w:rPr>
          <w:rStyle w:val="Char0"/>
          <w:rFonts w:ascii="Simplified Arabic" w:hAnsi="Simplified Arabic" w:cs="Simplified Arabic" w:hint="cs"/>
          <w:color w:val="1B1C1D"/>
          <w:sz w:val="28"/>
          <w:szCs w:val="28"/>
          <w:bdr w:val="none" w:sz="0" w:space="0" w:color="auto" w:frame="1"/>
          <w:rtl/>
        </w:rPr>
        <w:t>الدورات</w:t>
      </w:r>
      <w:r w:rsidRPr="001C569D">
        <w:rPr>
          <w:rStyle w:val="Char0"/>
          <w:rFonts w:ascii="Simplified Arabic" w:hAnsi="Simplified Arabic" w:cs="Simplified Arabic"/>
          <w:color w:val="1B1C1D"/>
          <w:sz w:val="28"/>
          <w:szCs w:val="28"/>
          <w:bdr w:val="none" w:sz="0" w:space="0" w:color="auto" w:frame="1"/>
          <w:rtl/>
        </w:rPr>
        <w:t xml:space="preserve"> </w:t>
      </w:r>
      <w:r w:rsidRPr="001C569D">
        <w:rPr>
          <w:rStyle w:val="Char0"/>
          <w:rFonts w:ascii="Simplified Arabic" w:hAnsi="Simplified Arabic" w:cs="Simplified Arabic" w:hint="cs"/>
          <w:color w:val="1B1C1D"/>
          <w:sz w:val="28"/>
          <w:szCs w:val="28"/>
          <w:bdr w:val="none" w:sz="0" w:space="0" w:color="auto" w:frame="1"/>
          <w:rtl/>
        </w:rPr>
        <w:t>التدريبية</w:t>
      </w:r>
      <w:r w:rsidRPr="001C569D">
        <w:rPr>
          <w:rStyle w:val="Char0"/>
          <w:rFonts w:ascii="Simplified Arabic" w:hAnsi="Simplified Arabic" w:cs="Simplified Arabic"/>
          <w:color w:val="1B1C1D"/>
          <w:sz w:val="28"/>
          <w:szCs w:val="28"/>
          <w:bdr w:val="none" w:sz="0" w:space="0" w:color="auto" w:frame="1"/>
          <w:rtl/>
        </w:rPr>
        <w:t xml:space="preserve"> </w:t>
      </w:r>
      <w:r w:rsidRPr="001C569D">
        <w:rPr>
          <w:rStyle w:val="Char0"/>
          <w:rFonts w:ascii="Simplified Arabic" w:hAnsi="Simplified Arabic" w:cs="Simplified Arabic" w:hint="cs"/>
          <w:color w:val="1B1C1D"/>
          <w:sz w:val="28"/>
          <w:szCs w:val="28"/>
          <w:bdr w:val="none" w:sz="0" w:space="0" w:color="auto" w:frame="1"/>
          <w:rtl/>
        </w:rPr>
        <w:t>كان</w:t>
      </w:r>
      <w:r w:rsidRPr="001C569D">
        <w:rPr>
          <w:rStyle w:val="Char0"/>
          <w:rFonts w:ascii="Simplified Arabic" w:hAnsi="Simplified Arabic" w:cs="Simplified Arabic"/>
          <w:color w:val="1B1C1D"/>
          <w:sz w:val="28"/>
          <w:szCs w:val="28"/>
          <w:bdr w:val="none" w:sz="0" w:space="0" w:color="auto" w:frame="1"/>
          <w:rtl/>
        </w:rPr>
        <w:t xml:space="preserve"> </w:t>
      </w:r>
      <w:r w:rsidRPr="001C569D">
        <w:rPr>
          <w:rStyle w:val="Char0"/>
          <w:rFonts w:ascii="Simplified Arabic" w:hAnsi="Simplified Arabic" w:cs="Simplified Arabic" w:hint="cs"/>
          <w:color w:val="1B1C1D"/>
          <w:sz w:val="28"/>
          <w:szCs w:val="28"/>
          <w:bdr w:val="none" w:sz="0" w:space="0" w:color="auto" w:frame="1"/>
          <w:rtl/>
        </w:rPr>
        <w:t>من</w:t>
      </w:r>
      <w:r w:rsidRPr="001C569D">
        <w:rPr>
          <w:rStyle w:val="Char0"/>
          <w:rFonts w:ascii="Simplified Arabic" w:hAnsi="Simplified Arabic" w:cs="Simplified Arabic"/>
          <w:color w:val="1B1C1D"/>
          <w:sz w:val="28"/>
          <w:szCs w:val="28"/>
          <w:bdr w:val="none" w:sz="0" w:space="0" w:color="auto" w:frame="1"/>
          <w:rtl/>
        </w:rPr>
        <w:t xml:space="preserve"> </w:t>
      </w:r>
      <w:r w:rsidRPr="001C569D">
        <w:rPr>
          <w:rStyle w:val="Char0"/>
          <w:rFonts w:ascii="Simplified Arabic" w:hAnsi="Simplified Arabic" w:cs="Simplified Arabic" w:hint="cs"/>
          <w:color w:val="1B1C1D"/>
          <w:sz w:val="28"/>
          <w:szCs w:val="28"/>
          <w:bdr w:val="none" w:sz="0" w:space="0" w:color="auto" w:frame="1"/>
          <w:rtl/>
        </w:rPr>
        <w:t>أبرز</w:t>
      </w:r>
      <w:r w:rsidRPr="001C569D">
        <w:rPr>
          <w:rStyle w:val="Char0"/>
          <w:rFonts w:ascii="Simplified Arabic" w:hAnsi="Simplified Arabic" w:cs="Simplified Arabic"/>
          <w:color w:val="1B1C1D"/>
          <w:sz w:val="28"/>
          <w:szCs w:val="28"/>
          <w:bdr w:val="none" w:sz="0" w:space="0" w:color="auto" w:frame="1"/>
          <w:rtl/>
        </w:rPr>
        <w:t xml:space="preserve"> </w:t>
      </w:r>
      <w:r w:rsidRPr="001C569D">
        <w:rPr>
          <w:rStyle w:val="Char0"/>
          <w:rFonts w:ascii="Simplified Arabic" w:hAnsi="Simplified Arabic" w:cs="Simplified Arabic" w:hint="cs"/>
          <w:color w:val="1B1C1D"/>
          <w:sz w:val="28"/>
          <w:szCs w:val="28"/>
          <w:bdr w:val="none" w:sz="0" w:space="0" w:color="auto" w:frame="1"/>
          <w:rtl/>
        </w:rPr>
        <w:t>العوامل</w:t>
      </w:r>
      <w:r w:rsidRPr="001C569D">
        <w:rPr>
          <w:rStyle w:val="Char0"/>
          <w:rFonts w:ascii="Simplified Arabic" w:hAnsi="Simplified Arabic" w:cs="Simplified Arabic"/>
          <w:color w:val="1B1C1D"/>
          <w:sz w:val="28"/>
          <w:szCs w:val="28"/>
          <w:bdr w:val="none" w:sz="0" w:space="0" w:color="auto" w:frame="1"/>
          <w:rtl/>
        </w:rPr>
        <w:t xml:space="preserve"> </w:t>
      </w:r>
      <w:r w:rsidRPr="001C569D">
        <w:rPr>
          <w:rStyle w:val="Char0"/>
          <w:rFonts w:ascii="Simplified Arabic" w:hAnsi="Simplified Arabic" w:cs="Simplified Arabic" w:hint="cs"/>
          <w:color w:val="1B1C1D"/>
          <w:sz w:val="28"/>
          <w:szCs w:val="28"/>
          <w:bdr w:val="none" w:sz="0" w:space="0" w:color="auto" w:frame="1"/>
          <w:rtl/>
        </w:rPr>
        <w:t>التي</w:t>
      </w:r>
      <w:r w:rsidRPr="001C569D">
        <w:rPr>
          <w:rStyle w:val="Char0"/>
          <w:rFonts w:ascii="Simplified Arabic" w:hAnsi="Simplified Arabic" w:cs="Simplified Arabic"/>
          <w:color w:val="1B1C1D"/>
          <w:sz w:val="28"/>
          <w:szCs w:val="28"/>
          <w:bdr w:val="none" w:sz="0" w:space="0" w:color="auto" w:frame="1"/>
          <w:rtl/>
        </w:rPr>
        <w:t xml:space="preserve"> </w:t>
      </w:r>
      <w:r w:rsidRPr="001C569D">
        <w:rPr>
          <w:rStyle w:val="Char0"/>
          <w:rFonts w:ascii="Simplified Arabic" w:hAnsi="Simplified Arabic" w:cs="Simplified Arabic" w:hint="cs"/>
          <w:color w:val="1B1C1D"/>
          <w:sz w:val="28"/>
          <w:szCs w:val="28"/>
          <w:bdr w:val="none" w:sz="0" w:space="0" w:color="auto" w:frame="1"/>
          <w:rtl/>
        </w:rPr>
        <w:t>تعيق</w:t>
      </w:r>
      <w:r w:rsidRPr="001C569D">
        <w:rPr>
          <w:rStyle w:val="Char0"/>
          <w:rFonts w:ascii="Simplified Arabic" w:hAnsi="Simplified Arabic" w:cs="Simplified Arabic"/>
          <w:color w:val="1B1C1D"/>
          <w:sz w:val="28"/>
          <w:szCs w:val="28"/>
          <w:bdr w:val="none" w:sz="0" w:space="0" w:color="auto" w:frame="1"/>
          <w:rtl/>
        </w:rPr>
        <w:t xml:space="preserve"> </w:t>
      </w:r>
      <w:r w:rsidRPr="001C569D">
        <w:rPr>
          <w:rStyle w:val="Char0"/>
          <w:rFonts w:ascii="Simplified Arabic" w:hAnsi="Simplified Arabic" w:cs="Simplified Arabic" w:hint="cs"/>
          <w:color w:val="1B1C1D"/>
          <w:sz w:val="28"/>
          <w:szCs w:val="28"/>
          <w:bdr w:val="none" w:sz="0" w:space="0" w:color="auto" w:frame="1"/>
          <w:rtl/>
        </w:rPr>
        <w:t>الاستخدام</w:t>
      </w:r>
      <w:r w:rsidRPr="001C569D">
        <w:rPr>
          <w:rStyle w:val="Char0"/>
          <w:rFonts w:ascii="Simplified Arabic" w:hAnsi="Simplified Arabic" w:cs="Simplified Arabic"/>
          <w:color w:val="1B1C1D"/>
          <w:sz w:val="28"/>
          <w:szCs w:val="28"/>
          <w:bdr w:val="none" w:sz="0" w:space="0" w:color="auto" w:frame="1"/>
          <w:rtl/>
        </w:rPr>
        <w:t xml:space="preserve"> </w:t>
      </w:r>
      <w:r w:rsidRPr="001C569D">
        <w:rPr>
          <w:rStyle w:val="Char0"/>
          <w:rFonts w:ascii="Simplified Arabic" w:hAnsi="Simplified Arabic" w:cs="Simplified Arabic" w:hint="cs"/>
          <w:color w:val="1B1C1D"/>
          <w:sz w:val="28"/>
          <w:szCs w:val="28"/>
          <w:bdr w:val="none" w:sz="0" w:space="0" w:color="auto" w:frame="1"/>
          <w:rtl/>
        </w:rPr>
        <w:t>الفعّال</w:t>
      </w:r>
      <w:r w:rsidRPr="001C569D">
        <w:rPr>
          <w:rStyle w:val="Char0"/>
          <w:rFonts w:ascii="Simplified Arabic" w:hAnsi="Simplified Arabic" w:cs="Simplified Arabic"/>
          <w:color w:val="1B1C1D"/>
          <w:sz w:val="28"/>
          <w:szCs w:val="28"/>
          <w:bdr w:val="none" w:sz="0" w:space="0" w:color="auto" w:frame="1"/>
          <w:rtl/>
        </w:rPr>
        <w:t xml:space="preserve"> </w:t>
      </w:r>
      <w:r w:rsidRPr="001C569D">
        <w:rPr>
          <w:rStyle w:val="Char0"/>
          <w:rFonts w:ascii="Simplified Arabic" w:hAnsi="Simplified Arabic" w:cs="Simplified Arabic" w:hint="cs"/>
          <w:color w:val="1B1C1D"/>
          <w:sz w:val="28"/>
          <w:szCs w:val="28"/>
          <w:bdr w:val="none" w:sz="0" w:space="0" w:color="auto" w:frame="1"/>
          <w:rtl/>
        </w:rPr>
        <w:t>لهذه</w:t>
      </w:r>
      <w:r w:rsidRPr="001C569D">
        <w:rPr>
          <w:rStyle w:val="Char0"/>
          <w:rFonts w:ascii="Simplified Arabic" w:hAnsi="Simplified Arabic" w:cs="Simplified Arabic"/>
          <w:color w:val="1B1C1D"/>
          <w:sz w:val="28"/>
          <w:szCs w:val="28"/>
          <w:bdr w:val="none" w:sz="0" w:space="0" w:color="auto" w:frame="1"/>
          <w:rtl/>
        </w:rPr>
        <w:t xml:space="preserve"> </w:t>
      </w:r>
      <w:r w:rsidRPr="001C569D">
        <w:rPr>
          <w:rStyle w:val="Char0"/>
          <w:rFonts w:ascii="Simplified Arabic" w:hAnsi="Simplified Arabic" w:cs="Simplified Arabic" w:hint="cs"/>
          <w:color w:val="1B1C1D"/>
          <w:sz w:val="28"/>
          <w:szCs w:val="28"/>
          <w:bdr w:val="none" w:sz="0" w:space="0" w:color="auto" w:frame="1"/>
          <w:rtl/>
        </w:rPr>
        <w:t>التقنيات</w:t>
      </w:r>
      <w:r w:rsidRPr="001C569D">
        <w:rPr>
          <w:rStyle w:val="Char0"/>
          <w:rFonts w:ascii="Simplified Arabic" w:hAnsi="Simplified Arabic" w:cs="Simplified Arabic"/>
          <w:color w:val="1B1C1D"/>
          <w:sz w:val="28"/>
          <w:szCs w:val="28"/>
          <w:bdr w:val="none" w:sz="0" w:space="0" w:color="auto" w:frame="1"/>
          <w:rtl/>
        </w:rPr>
        <w:t>.</w:t>
      </w:r>
    </w:p>
    <w:p w14:paraId="26592C6C" w14:textId="676EB2D4" w:rsidR="00125E83" w:rsidRPr="001C569D" w:rsidRDefault="001C569D" w:rsidP="001C569D">
      <w:pPr>
        <w:spacing w:line="360" w:lineRule="auto"/>
        <w:jc w:val="both"/>
        <w:divId w:val="739400731"/>
        <w:rPr>
          <w:rFonts w:ascii="Simplified Arabic" w:eastAsia="Times New Roman" w:hAnsi="Simplified Arabic" w:cs="Simplified Arabic"/>
          <w:color w:val="1B1C1D"/>
          <w:sz w:val="28"/>
          <w:szCs w:val="28"/>
          <w:rtl/>
        </w:rPr>
      </w:pPr>
      <w:r w:rsidRPr="001C569D">
        <w:rPr>
          <w:rStyle w:val="Char0"/>
          <w:rFonts w:ascii="Simplified Arabic" w:hAnsi="Simplified Arabic" w:cs="Simplified Arabic" w:hint="cs"/>
          <w:color w:val="1B1C1D"/>
          <w:sz w:val="28"/>
          <w:szCs w:val="28"/>
          <w:bdr w:val="none" w:sz="0" w:space="0" w:color="auto" w:frame="1"/>
          <w:rtl/>
        </w:rPr>
        <w:t>وأوصى</w:t>
      </w:r>
      <w:r w:rsidRPr="001C569D">
        <w:rPr>
          <w:rStyle w:val="Char0"/>
          <w:rFonts w:ascii="Simplified Arabic" w:hAnsi="Simplified Arabic" w:cs="Simplified Arabic"/>
          <w:color w:val="1B1C1D"/>
          <w:sz w:val="28"/>
          <w:szCs w:val="28"/>
          <w:bdr w:val="none" w:sz="0" w:space="0" w:color="auto" w:frame="1"/>
          <w:rtl/>
        </w:rPr>
        <w:t xml:space="preserve"> </w:t>
      </w:r>
      <w:r w:rsidRPr="001C569D">
        <w:rPr>
          <w:rStyle w:val="Char0"/>
          <w:rFonts w:ascii="Simplified Arabic" w:hAnsi="Simplified Arabic" w:cs="Simplified Arabic" w:hint="cs"/>
          <w:color w:val="1B1C1D"/>
          <w:sz w:val="28"/>
          <w:szCs w:val="28"/>
          <w:bdr w:val="none" w:sz="0" w:space="0" w:color="auto" w:frame="1"/>
          <w:rtl/>
        </w:rPr>
        <w:t>الباحث</w:t>
      </w:r>
      <w:r w:rsidRPr="001C569D">
        <w:rPr>
          <w:rStyle w:val="Char0"/>
          <w:rFonts w:ascii="Simplified Arabic" w:hAnsi="Simplified Arabic" w:cs="Simplified Arabic"/>
          <w:color w:val="1B1C1D"/>
          <w:sz w:val="28"/>
          <w:szCs w:val="28"/>
          <w:bdr w:val="none" w:sz="0" w:space="0" w:color="auto" w:frame="1"/>
          <w:rtl/>
        </w:rPr>
        <w:t xml:space="preserve"> </w:t>
      </w:r>
      <w:r w:rsidRPr="001C569D">
        <w:rPr>
          <w:rStyle w:val="Char0"/>
          <w:rFonts w:ascii="Simplified Arabic" w:hAnsi="Simplified Arabic" w:cs="Simplified Arabic" w:hint="cs"/>
          <w:color w:val="1B1C1D"/>
          <w:sz w:val="28"/>
          <w:szCs w:val="28"/>
          <w:bdr w:val="none" w:sz="0" w:space="0" w:color="auto" w:frame="1"/>
          <w:rtl/>
        </w:rPr>
        <w:t>بضرورة</w:t>
      </w:r>
      <w:r w:rsidRPr="001C569D">
        <w:rPr>
          <w:rStyle w:val="Char0"/>
          <w:rFonts w:ascii="Simplified Arabic" w:hAnsi="Simplified Arabic" w:cs="Simplified Arabic"/>
          <w:color w:val="1B1C1D"/>
          <w:sz w:val="28"/>
          <w:szCs w:val="28"/>
          <w:bdr w:val="none" w:sz="0" w:space="0" w:color="auto" w:frame="1"/>
          <w:rtl/>
        </w:rPr>
        <w:t xml:space="preserve"> </w:t>
      </w:r>
      <w:r w:rsidRPr="001C569D">
        <w:rPr>
          <w:rStyle w:val="Char0"/>
          <w:rFonts w:ascii="Simplified Arabic" w:hAnsi="Simplified Arabic" w:cs="Simplified Arabic" w:hint="cs"/>
          <w:color w:val="1B1C1D"/>
          <w:sz w:val="28"/>
          <w:szCs w:val="28"/>
          <w:bdr w:val="none" w:sz="0" w:space="0" w:color="auto" w:frame="1"/>
          <w:rtl/>
        </w:rPr>
        <w:t>إعداد</w:t>
      </w:r>
      <w:r w:rsidRPr="001C569D">
        <w:rPr>
          <w:rStyle w:val="Char0"/>
          <w:rFonts w:ascii="Simplified Arabic" w:hAnsi="Simplified Arabic" w:cs="Simplified Arabic"/>
          <w:color w:val="1B1C1D"/>
          <w:sz w:val="28"/>
          <w:szCs w:val="28"/>
          <w:bdr w:val="none" w:sz="0" w:space="0" w:color="auto" w:frame="1"/>
          <w:rtl/>
        </w:rPr>
        <w:t xml:space="preserve"> </w:t>
      </w:r>
      <w:r w:rsidRPr="001C569D">
        <w:rPr>
          <w:rStyle w:val="Char0"/>
          <w:rFonts w:ascii="Simplified Arabic" w:hAnsi="Simplified Arabic" w:cs="Simplified Arabic" w:hint="cs"/>
          <w:color w:val="1B1C1D"/>
          <w:sz w:val="28"/>
          <w:szCs w:val="28"/>
          <w:bdr w:val="none" w:sz="0" w:space="0" w:color="auto" w:frame="1"/>
          <w:rtl/>
        </w:rPr>
        <w:t>خطة</w:t>
      </w:r>
      <w:r w:rsidRPr="001C569D">
        <w:rPr>
          <w:rStyle w:val="Char0"/>
          <w:rFonts w:ascii="Simplified Arabic" w:hAnsi="Simplified Arabic" w:cs="Simplified Arabic"/>
          <w:color w:val="1B1C1D"/>
          <w:sz w:val="28"/>
          <w:szCs w:val="28"/>
          <w:bdr w:val="none" w:sz="0" w:space="0" w:color="auto" w:frame="1"/>
          <w:rtl/>
        </w:rPr>
        <w:t xml:space="preserve"> </w:t>
      </w:r>
      <w:r w:rsidRPr="001C569D">
        <w:rPr>
          <w:rStyle w:val="Char0"/>
          <w:rFonts w:ascii="Simplified Arabic" w:hAnsi="Simplified Arabic" w:cs="Simplified Arabic" w:hint="cs"/>
          <w:color w:val="1B1C1D"/>
          <w:sz w:val="28"/>
          <w:szCs w:val="28"/>
          <w:bdr w:val="none" w:sz="0" w:space="0" w:color="auto" w:frame="1"/>
          <w:rtl/>
        </w:rPr>
        <w:t>شاملة</w:t>
      </w:r>
      <w:r w:rsidRPr="001C569D">
        <w:rPr>
          <w:rStyle w:val="Char0"/>
          <w:rFonts w:ascii="Simplified Arabic" w:hAnsi="Simplified Arabic" w:cs="Simplified Arabic"/>
          <w:color w:val="1B1C1D"/>
          <w:sz w:val="28"/>
          <w:szCs w:val="28"/>
          <w:bdr w:val="none" w:sz="0" w:space="0" w:color="auto" w:frame="1"/>
          <w:rtl/>
        </w:rPr>
        <w:t xml:space="preserve"> </w:t>
      </w:r>
      <w:r w:rsidRPr="001C569D">
        <w:rPr>
          <w:rStyle w:val="Char0"/>
          <w:rFonts w:ascii="Simplified Arabic" w:hAnsi="Simplified Arabic" w:cs="Simplified Arabic" w:hint="cs"/>
          <w:color w:val="1B1C1D"/>
          <w:sz w:val="28"/>
          <w:szCs w:val="28"/>
          <w:bdr w:val="none" w:sz="0" w:space="0" w:color="auto" w:frame="1"/>
          <w:rtl/>
        </w:rPr>
        <w:t>ومتكاملة</w:t>
      </w:r>
      <w:r w:rsidRPr="001C569D">
        <w:rPr>
          <w:rStyle w:val="Char0"/>
          <w:rFonts w:ascii="Simplified Arabic" w:hAnsi="Simplified Arabic" w:cs="Simplified Arabic"/>
          <w:color w:val="1B1C1D"/>
          <w:sz w:val="28"/>
          <w:szCs w:val="28"/>
          <w:bdr w:val="none" w:sz="0" w:space="0" w:color="auto" w:frame="1"/>
          <w:rtl/>
        </w:rPr>
        <w:t xml:space="preserve"> </w:t>
      </w:r>
      <w:r w:rsidRPr="001C569D">
        <w:rPr>
          <w:rStyle w:val="Char0"/>
          <w:rFonts w:ascii="Simplified Arabic" w:hAnsi="Simplified Arabic" w:cs="Simplified Arabic" w:hint="cs"/>
          <w:color w:val="1B1C1D"/>
          <w:sz w:val="28"/>
          <w:szCs w:val="28"/>
          <w:bdr w:val="none" w:sz="0" w:space="0" w:color="auto" w:frame="1"/>
          <w:rtl/>
        </w:rPr>
        <w:t>لتوظيف</w:t>
      </w:r>
      <w:r w:rsidRPr="001C569D">
        <w:rPr>
          <w:rStyle w:val="Char0"/>
          <w:rFonts w:ascii="Simplified Arabic" w:hAnsi="Simplified Arabic" w:cs="Simplified Arabic"/>
          <w:color w:val="1B1C1D"/>
          <w:sz w:val="28"/>
          <w:szCs w:val="28"/>
          <w:bdr w:val="none" w:sz="0" w:space="0" w:color="auto" w:frame="1"/>
          <w:rtl/>
        </w:rPr>
        <w:t xml:space="preserve"> </w:t>
      </w:r>
      <w:r w:rsidRPr="001C569D">
        <w:rPr>
          <w:rStyle w:val="Char0"/>
          <w:rFonts w:ascii="Simplified Arabic" w:hAnsi="Simplified Arabic" w:cs="Simplified Arabic" w:hint="cs"/>
          <w:color w:val="1B1C1D"/>
          <w:sz w:val="28"/>
          <w:szCs w:val="28"/>
          <w:bdr w:val="none" w:sz="0" w:space="0" w:color="auto" w:frame="1"/>
          <w:rtl/>
        </w:rPr>
        <w:t>التقنيات</w:t>
      </w:r>
      <w:r w:rsidRPr="001C569D">
        <w:rPr>
          <w:rStyle w:val="Char0"/>
          <w:rFonts w:ascii="Simplified Arabic" w:hAnsi="Simplified Arabic" w:cs="Simplified Arabic"/>
          <w:color w:val="1B1C1D"/>
          <w:sz w:val="28"/>
          <w:szCs w:val="28"/>
          <w:bdr w:val="none" w:sz="0" w:space="0" w:color="auto" w:frame="1"/>
          <w:rtl/>
        </w:rPr>
        <w:t xml:space="preserve"> </w:t>
      </w:r>
      <w:r w:rsidRPr="001C569D">
        <w:rPr>
          <w:rStyle w:val="Char0"/>
          <w:rFonts w:ascii="Simplified Arabic" w:hAnsi="Simplified Arabic" w:cs="Simplified Arabic" w:hint="cs"/>
          <w:color w:val="1B1C1D"/>
          <w:sz w:val="28"/>
          <w:szCs w:val="28"/>
          <w:bdr w:val="none" w:sz="0" w:space="0" w:color="auto" w:frame="1"/>
          <w:rtl/>
        </w:rPr>
        <w:t>الحديثة</w:t>
      </w:r>
      <w:r w:rsidRPr="001C569D">
        <w:rPr>
          <w:rStyle w:val="Char0"/>
          <w:rFonts w:ascii="Simplified Arabic" w:hAnsi="Simplified Arabic" w:cs="Simplified Arabic"/>
          <w:color w:val="1B1C1D"/>
          <w:sz w:val="28"/>
          <w:szCs w:val="28"/>
          <w:bdr w:val="none" w:sz="0" w:space="0" w:color="auto" w:frame="1"/>
          <w:rtl/>
        </w:rPr>
        <w:t xml:space="preserve"> </w:t>
      </w:r>
      <w:r w:rsidRPr="001C569D">
        <w:rPr>
          <w:rStyle w:val="Char0"/>
          <w:rFonts w:ascii="Simplified Arabic" w:hAnsi="Simplified Arabic" w:cs="Simplified Arabic" w:hint="cs"/>
          <w:color w:val="1B1C1D"/>
          <w:sz w:val="28"/>
          <w:szCs w:val="28"/>
          <w:bdr w:val="none" w:sz="0" w:space="0" w:color="auto" w:frame="1"/>
          <w:rtl/>
        </w:rPr>
        <w:t>في</w:t>
      </w:r>
      <w:r w:rsidRPr="001C569D">
        <w:rPr>
          <w:rStyle w:val="Char0"/>
          <w:rFonts w:ascii="Simplified Arabic" w:hAnsi="Simplified Arabic" w:cs="Simplified Arabic"/>
          <w:color w:val="1B1C1D"/>
          <w:sz w:val="28"/>
          <w:szCs w:val="28"/>
          <w:bdr w:val="none" w:sz="0" w:space="0" w:color="auto" w:frame="1"/>
          <w:rtl/>
        </w:rPr>
        <w:t xml:space="preserve"> </w:t>
      </w:r>
      <w:r w:rsidRPr="001C569D">
        <w:rPr>
          <w:rStyle w:val="Char0"/>
          <w:rFonts w:ascii="Simplified Arabic" w:hAnsi="Simplified Arabic" w:cs="Simplified Arabic" w:hint="cs"/>
          <w:color w:val="1B1C1D"/>
          <w:sz w:val="28"/>
          <w:szCs w:val="28"/>
          <w:bdr w:val="none" w:sz="0" w:space="0" w:color="auto" w:frame="1"/>
          <w:rtl/>
        </w:rPr>
        <w:t>بيئة</w:t>
      </w:r>
      <w:r w:rsidRPr="001C569D">
        <w:rPr>
          <w:rStyle w:val="Char0"/>
          <w:rFonts w:ascii="Simplified Arabic" w:hAnsi="Simplified Arabic" w:cs="Simplified Arabic"/>
          <w:color w:val="1B1C1D"/>
          <w:sz w:val="28"/>
          <w:szCs w:val="28"/>
          <w:bdr w:val="none" w:sz="0" w:space="0" w:color="auto" w:frame="1"/>
          <w:rtl/>
        </w:rPr>
        <w:t xml:space="preserve"> </w:t>
      </w:r>
      <w:r w:rsidRPr="001C569D">
        <w:rPr>
          <w:rStyle w:val="Char0"/>
          <w:rFonts w:ascii="Simplified Arabic" w:hAnsi="Simplified Arabic" w:cs="Simplified Arabic" w:hint="cs"/>
          <w:color w:val="1B1C1D"/>
          <w:sz w:val="28"/>
          <w:szCs w:val="28"/>
          <w:bdr w:val="none" w:sz="0" w:space="0" w:color="auto" w:frame="1"/>
          <w:rtl/>
        </w:rPr>
        <w:t>العمل،</w:t>
      </w:r>
      <w:r w:rsidRPr="001C569D">
        <w:rPr>
          <w:rStyle w:val="Char0"/>
          <w:rFonts w:ascii="Simplified Arabic" w:hAnsi="Simplified Arabic" w:cs="Simplified Arabic"/>
          <w:color w:val="1B1C1D"/>
          <w:sz w:val="28"/>
          <w:szCs w:val="28"/>
          <w:bdr w:val="none" w:sz="0" w:space="0" w:color="auto" w:frame="1"/>
          <w:rtl/>
        </w:rPr>
        <w:t xml:space="preserve"> </w:t>
      </w:r>
      <w:r w:rsidRPr="001C569D">
        <w:rPr>
          <w:rStyle w:val="Char0"/>
          <w:rFonts w:ascii="Simplified Arabic" w:hAnsi="Simplified Arabic" w:cs="Simplified Arabic" w:hint="cs"/>
          <w:color w:val="1B1C1D"/>
          <w:sz w:val="28"/>
          <w:szCs w:val="28"/>
          <w:bdr w:val="none" w:sz="0" w:space="0" w:color="auto" w:frame="1"/>
          <w:rtl/>
        </w:rPr>
        <w:t>مع</w:t>
      </w:r>
      <w:r w:rsidRPr="001C569D">
        <w:rPr>
          <w:rStyle w:val="Char0"/>
          <w:rFonts w:ascii="Simplified Arabic" w:hAnsi="Simplified Arabic" w:cs="Simplified Arabic"/>
          <w:color w:val="1B1C1D"/>
          <w:sz w:val="28"/>
          <w:szCs w:val="28"/>
          <w:bdr w:val="none" w:sz="0" w:space="0" w:color="auto" w:frame="1"/>
          <w:rtl/>
        </w:rPr>
        <w:t xml:space="preserve"> </w:t>
      </w:r>
      <w:r w:rsidRPr="001C569D">
        <w:rPr>
          <w:rStyle w:val="Char0"/>
          <w:rFonts w:ascii="Simplified Arabic" w:hAnsi="Simplified Arabic" w:cs="Simplified Arabic" w:hint="cs"/>
          <w:color w:val="1B1C1D"/>
          <w:sz w:val="28"/>
          <w:szCs w:val="28"/>
          <w:bdr w:val="none" w:sz="0" w:space="0" w:color="auto" w:frame="1"/>
          <w:rtl/>
        </w:rPr>
        <w:t>التأكيد</w:t>
      </w:r>
      <w:r w:rsidRPr="001C569D">
        <w:rPr>
          <w:rStyle w:val="Char0"/>
          <w:rFonts w:ascii="Simplified Arabic" w:hAnsi="Simplified Arabic" w:cs="Simplified Arabic"/>
          <w:color w:val="1B1C1D"/>
          <w:sz w:val="28"/>
          <w:szCs w:val="28"/>
          <w:bdr w:val="none" w:sz="0" w:space="0" w:color="auto" w:frame="1"/>
          <w:rtl/>
        </w:rPr>
        <w:t xml:space="preserve"> </w:t>
      </w:r>
      <w:r w:rsidRPr="001C569D">
        <w:rPr>
          <w:rStyle w:val="Char0"/>
          <w:rFonts w:ascii="Simplified Arabic" w:hAnsi="Simplified Arabic" w:cs="Simplified Arabic" w:hint="cs"/>
          <w:color w:val="1B1C1D"/>
          <w:sz w:val="28"/>
          <w:szCs w:val="28"/>
          <w:bdr w:val="none" w:sz="0" w:space="0" w:color="auto" w:frame="1"/>
          <w:rtl/>
        </w:rPr>
        <w:t>على</w:t>
      </w:r>
      <w:r w:rsidRPr="001C569D">
        <w:rPr>
          <w:rStyle w:val="Char0"/>
          <w:rFonts w:ascii="Simplified Arabic" w:hAnsi="Simplified Arabic" w:cs="Simplified Arabic"/>
          <w:color w:val="1B1C1D"/>
          <w:sz w:val="28"/>
          <w:szCs w:val="28"/>
          <w:bdr w:val="none" w:sz="0" w:space="0" w:color="auto" w:frame="1"/>
          <w:rtl/>
        </w:rPr>
        <w:t xml:space="preserve"> </w:t>
      </w:r>
      <w:r w:rsidRPr="001C569D">
        <w:rPr>
          <w:rStyle w:val="Char0"/>
          <w:rFonts w:ascii="Simplified Arabic" w:hAnsi="Simplified Arabic" w:cs="Simplified Arabic" w:hint="cs"/>
          <w:color w:val="1B1C1D"/>
          <w:sz w:val="28"/>
          <w:szCs w:val="28"/>
          <w:bdr w:val="none" w:sz="0" w:space="0" w:color="auto" w:frame="1"/>
          <w:rtl/>
        </w:rPr>
        <w:t>أهمية</w:t>
      </w:r>
      <w:r w:rsidRPr="001C569D">
        <w:rPr>
          <w:rStyle w:val="Char0"/>
          <w:rFonts w:ascii="Simplified Arabic" w:hAnsi="Simplified Arabic" w:cs="Simplified Arabic"/>
          <w:color w:val="1B1C1D"/>
          <w:sz w:val="28"/>
          <w:szCs w:val="28"/>
          <w:bdr w:val="none" w:sz="0" w:space="0" w:color="auto" w:frame="1"/>
          <w:rtl/>
        </w:rPr>
        <w:t xml:space="preserve"> </w:t>
      </w:r>
      <w:r w:rsidRPr="001C569D">
        <w:rPr>
          <w:rStyle w:val="Char0"/>
          <w:rFonts w:ascii="Simplified Arabic" w:hAnsi="Simplified Arabic" w:cs="Simplified Arabic" w:hint="cs"/>
          <w:color w:val="1B1C1D"/>
          <w:sz w:val="28"/>
          <w:szCs w:val="28"/>
          <w:bdr w:val="none" w:sz="0" w:space="0" w:color="auto" w:frame="1"/>
          <w:rtl/>
        </w:rPr>
        <w:t>تدريب</w:t>
      </w:r>
      <w:r w:rsidRPr="001C569D">
        <w:rPr>
          <w:rStyle w:val="Char0"/>
          <w:rFonts w:ascii="Simplified Arabic" w:hAnsi="Simplified Arabic" w:cs="Simplified Arabic"/>
          <w:color w:val="1B1C1D"/>
          <w:sz w:val="28"/>
          <w:szCs w:val="28"/>
          <w:bdr w:val="none" w:sz="0" w:space="0" w:color="auto" w:frame="1"/>
          <w:rtl/>
        </w:rPr>
        <w:t xml:space="preserve"> </w:t>
      </w:r>
      <w:r w:rsidRPr="001C569D">
        <w:rPr>
          <w:rStyle w:val="Char0"/>
          <w:rFonts w:ascii="Simplified Arabic" w:hAnsi="Simplified Arabic" w:cs="Simplified Arabic" w:hint="cs"/>
          <w:color w:val="1B1C1D"/>
          <w:sz w:val="28"/>
          <w:szCs w:val="28"/>
          <w:bdr w:val="none" w:sz="0" w:space="0" w:color="auto" w:frame="1"/>
          <w:rtl/>
        </w:rPr>
        <w:t>الكوادر</w:t>
      </w:r>
      <w:r w:rsidRPr="001C569D">
        <w:rPr>
          <w:rStyle w:val="Char0"/>
          <w:rFonts w:ascii="Simplified Arabic" w:hAnsi="Simplified Arabic" w:cs="Simplified Arabic"/>
          <w:color w:val="1B1C1D"/>
          <w:sz w:val="28"/>
          <w:szCs w:val="28"/>
          <w:bdr w:val="none" w:sz="0" w:space="0" w:color="auto" w:frame="1"/>
          <w:rtl/>
        </w:rPr>
        <w:t xml:space="preserve"> </w:t>
      </w:r>
      <w:r w:rsidRPr="001C569D">
        <w:rPr>
          <w:rStyle w:val="Char0"/>
          <w:rFonts w:ascii="Simplified Arabic" w:hAnsi="Simplified Arabic" w:cs="Simplified Arabic" w:hint="cs"/>
          <w:color w:val="1B1C1D"/>
          <w:sz w:val="28"/>
          <w:szCs w:val="28"/>
          <w:bdr w:val="none" w:sz="0" w:space="0" w:color="auto" w:frame="1"/>
          <w:rtl/>
        </w:rPr>
        <w:t>البشرية</w:t>
      </w:r>
      <w:r w:rsidRPr="001C569D">
        <w:rPr>
          <w:rStyle w:val="Char0"/>
          <w:rFonts w:ascii="Simplified Arabic" w:hAnsi="Simplified Arabic" w:cs="Simplified Arabic"/>
          <w:color w:val="1B1C1D"/>
          <w:sz w:val="28"/>
          <w:szCs w:val="28"/>
          <w:bdr w:val="none" w:sz="0" w:space="0" w:color="auto" w:frame="1"/>
          <w:rtl/>
        </w:rPr>
        <w:t xml:space="preserve"> </w:t>
      </w:r>
      <w:r w:rsidRPr="001C569D">
        <w:rPr>
          <w:rStyle w:val="Char0"/>
          <w:rFonts w:ascii="Simplified Arabic" w:hAnsi="Simplified Arabic" w:cs="Simplified Arabic" w:hint="cs"/>
          <w:color w:val="1B1C1D"/>
          <w:sz w:val="28"/>
          <w:szCs w:val="28"/>
          <w:bdr w:val="none" w:sz="0" w:space="0" w:color="auto" w:frame="1"/>
          <w:rtl/>
        </w:rPr>
        <w:t>وتأهيلهم</w:t>
      </w:r>
      <w:r w:rsidRPr="001C569D">
        <w:rPr>
          <w:rStyle w:val="Char0"/>
          <w:rFonts w:ascii="Simplified Arabic" w:hAnsi="Simplified Arabic" w:cs="Simplified Arabic"/>
          <w:color w:val="1B1C1D"/>
          <w:sz w:val="28"/>
          <w:szCs w:val="28"/>
          <w:bdr w:val="none" w:sz="0" w:space="0" w:color="auto" w:frame="1"/>
          <w:rtl/>
        </w:rPr>
        <w:t xml:space="preserve"> </w:t>
      </w:r>
      <w:r w:rsidRPr="001C569D">
        <w:rPr>
          <w:rStyle w:val="Char0"/>
          <w:rFonts w:ascii="Simplified Arabic" w:hAnsi="Simplified Arabic" w:cs="Simplified Arabic" w:hint="cs"/>
          <w:color w:val="1B1C1D"/>
          <w:sz w:val="28"/>
          <w:szCs w:val="28"/>
          <w:bdr w:val="none" w:sz="0" w:space="0" w:color="auto" w:frame="1"/>
          <w:rtl/>
        </w:rPr>
        <w:t>للاستفادة</w:t>
      </w:r>
      <w:r w:rsidRPr="001C569D">
        <w:rPr>
          <w:rStyle w:val="Char0"/>
          <w:rFonts w:ascii="Simplified Arabic" w:hAnsi="Simplified Arabic" w:cs="Simplified Arabic"/>
          <w:color w:val="1B1C1D"/>
          <w:sz w:val="28"/>
          <w:szCs w:val="28"/>
          <w:bdr w:val="none" w:sz="0" w:space="0" w:color="auto" w:frame="1"/>
          <w:rtl/>
        </w:rPr>
        <w:t xml:space="preserve"> </w:t>
      </w:r>
      <w:r w:rsidRPr="001C569D">
        <w:rPr>
          <w:rStyle w:val="Char0"/>
          <w:rFonts w:ascii="Simplified Arabic" w:hAnsi="Simplified Arabic" w:cs="Simplified Arabic" w:hint="cs"/>
          <w:color w:val="1B1C1D"/>
          <w:sz w:val="28"/>
          <w:szCs w:val="28"/>
          <w:bdr w:val="none" w:sz="0" w:space="0" w:color="auto" w:frame="1"/>
          <w:rtl/>
        </w:rPr>
        <w:t>المثلى</w:t>
      </w:r>
      <w:r w:rsidRPr="001C569D">
        <w:rPr>
          <w:rStyle w:val="Char0"/>
          <w:rFonts w:ascii="Simplified Arabic" w:hAnsi="Simplified Arabic" w:cs="Simplified Arabic"/>
          <w:color w:val="1B1C1D"/>
          <w:sz w:val="28"/>
          <w:szCs w:val="28"/>
          <w:bdr w:val="none" w:sz="0" w:space="0" w:color="auto" w:frame="1"/>
          <w:rtl/>
        </w:rPr>
        <w:t xml:space="preserve"> </w:t>
      </w:r>
      <w:r w:rsidRPr="001C569D">
        <w:rPr>
          <w:rStyle w:val="Char0"/>
          <w:rFonts w:ascii="Simplified Arabic" w:hAnsi="Simplified Arabic" w:cs="Simplified Arabic" w:hint="cs"/>
          <w:color w:val="1B1C1D"/>
          <w:sz w:val="28"/>
          <w:szCs w:val="28"/>
          <w:bdr w:val="none" w:sz="0" w:space="0" w:color="auto" w:frame="1"/>
          <w:rtl/>
        </w:rPr>
        <w:t>من</w:t>
      </w:r>
      <w:r w:rsidRPr="001C569D">
        <w:rPr>
          <w:rStyle w:val="Char0"/>
          <w:rFonts w:ascii="Simplified Arabic" w:hAnsi="Simplified Arabic" w:cs="Simplified Arabic"/>
          <w:color w:val="1B1C1D"/>
          <w:sz w:val="28"/>
          <w:szCs w:val="28"/>
          <w:bdr w:val="none" w:sz="0" w:space="0" w:color="auto" w:frame="1"/>
          <w:rtl/>
        </w:rPr>
        <w:t xml:space="preserve"> </w:t>
      </w:r>
      <w:r w:rsidRPr="001C569D">
        <w:rPr>
          <w:rStyle w:val="Char0"/>
          <w:rFonts w:ascii="Simplified Arabic" w:hAnsi="Simplified Arabic" w:cs="Simplified Arabic" w:hint="cs"/>
          <w:color w:val="1B1C1D"/>
          <w:sz w:val="28"/>
          <w:szCs w:val="28"/>
          <w:bdr w:val="none" w:sz="0" w:space="0" w:color="auto" w:frame="1"/>
          <w:rtl/>
        </w:rPr>
        <w:t>هذه</w:t>
      </w:r>
      <w:r w:rsidRPr="001C569D">
        <w:rPr>
          <w:rStyle w:val="Char0"/>
          <w:rFonts w:ascii="Simplified Arabic" w:hAnsi="Simplified Arabic" w:cs="Simplified Arabic"/>
          <w:color w:val="1B1C1D"/>
          <w:sz w:val="28"/>
          <w:szCs w:val="28"/>
          <w:bdr w:val="none" w:sz="0" w:space="0" w:color="auto" w:frame="1"/>
          <w:rtl/>
        </w:rPr>
        <w:t xml:space="preserve"> </w:t>
      </w:r>
      <w:r w:rsidRPr="001C569D">
        <w:rPr>
          <w:rStyle w:val="Char0"/>
          <w:rFonts w:ascii="Simplified Arabic" w:hAnsi="Simplified Arabic" w:cs="Simplified Arabic" w:hint="cs"/>
          <w:color w:val="1B1C1D"/>
          <w:sz w:val="28"/>
          <w:szCs w:val="28"/>
          <w:bdr w:val="none" w:sz="0" w:space="0" w:color="auto" w:frame="1"/>
          <w:rtl/>
        </w:rPr>
        <w:t>التقنيات</w:t>
      </w:r>
      <w:r w:rsidRPr="001C569D">
        <w:rPr>
          <w:rStyle w:val="Char0"/>
          <w:rFonts w:ascii="Simplified Arabic" w:hAnsi="Simplified Arabic" w:cs="Simplified Arabic"/>
          <w:color w:val="1B1C1D"/>
          <w:sz w:val="28"/>
          <w:szCs w:val="28"/>
          <w:bdr w:val="none" w:sz="0" w:space="0" w:color="auto" w:frame="1"/>
          <w:rtl/>
        </w:rPr>
        <w:t xml:space="preserve"> </w:t>
      </w:r>
      <w:r w:rsidRPr="001C569D">
        <w:rPr>
          <w:rStyle w:val="Char0"/>
          <w:rFonts w:ascii="Simplified Arabic" w:hAnsi="Simplified Arabic" w:cs="Simplified Arabic" w:hint="cs"/>
          <w:color w:val="1B1C1D"/>
          <w:sz w:val="28"/>
          <w:szCs w:val="28"/>
          <w:bdr w:val="none" w:sz="0" w:space="0" w:color="auto" w:frame="1"/>
          <w:rtl/>
        </w:rPr>
        <w:t>في</w:t>
      </w:r>
      <w:r w:rsidRPr="001C569D">
        <w:rPr>
          <w:rStyle w:val="Char0"/>
          <w:rFonts w:ascii="Simplified Arabic" w:hAnsi="Simplified Arabic" w:cs="Simplified Arabic"/>
          <w:color w:val="1B1C1D"/>
          <w:sz w:val="28"/>
          <w:szCs w:val="28"/>
          <w:bdr w:val="none" w:sz="0" w:space="0" w:color="auto" w:frame="1"/>
          <w:rtl/>
        </w:rPr>
        <w:t xml:space="preserve"> </w:t>
      </w:r>
      <w:r w:rsidRPr="001C569D">
        <w:rPr>
          <w:rStyle w:val="Char0"/>
          <w:rFonts w:ascii="Simplified Arabic" w:hAnsi="Simplified Arabic" w:cs="Simplified Arabic" w:hint="cs"/>
          <w:color w:val="1B1C1D"/>
          <w:sz w:val="28"/>
          <w:szCs w:val="28"/>
          <w:bdr w:val="none" w:sz="0" w:space="0" w:color="auto" w:frame="1"/>
          <w:rtl/>
        </w:rPr>
        <w:t>تحسين</w:t>
      </w:r>
      <w:r w:rsidRPr="001C569D">
        <w:rPr>
          <w:rStyle w:val="Char0"/>
          <w:rFonts w:ascii="Simplified Arabic" w:hAnsi="Simplified Arabic" w:cs="Simplified Arabic"/>
          <w:color w:val="1B1C1D"/>
          <w:sz w:val="28"/>
          <w:szCs w:val="28"/>
          <w:bdr w:val="none" w:sz="0" w:space="0" w:color="auto" w:frame="1"/>
          <w:rtl/>
        </w:rPr>
        <w:t xml:space="preserve"> </w:t>
      </w:r>
      <w:r w:rsidRPr="001C569D">
        <w:rPr>
          <w:rStyle w:val="Char0"/>
          <w:rFonts w:ascii="Simplified Arabic" w:hAnsi="Simplified Arabic" w:cs="Simplified Arabic" w:hint="cs"/>
          <w:color w:val="1B1C1D"/>
          <w:sz w:val="28"/>
          <w:szCs w:val="28"/>
          <w:bdr w:val="none" w:sz="0" w:space="0" w:color="auto" w:frame="1"/>
          <w:rtl/>
        </w:rPr>
        <w:t>الأداء</w:t>
      </w:r>
      <w:r w:rsidRPr="001C569D">
        <w:rPr>
          <w:rStyle w:val="Char0"/>
          <w:rFonts w:ascii="Simplified Arabic" w:hAnsi="Simplified Arabic" w:cs="Simplified Arabic"/>
          <w:color w:val="1B1C1D"/>
          <w:sz w:val="28"/>
          <w:szCs w:val="28"/>
          <w:bdr w:val="none" w:sz="0" w:space="0" w:color="auto" w:frame="1"/>
          <w:rtl/>
        </w:rPr>
        <w:t xml:space="preserve"> </w:t>
      </w:r>
      <w:r w:rsidRPr="001C569D">
        <w:rPr>
          <w:rStyle w:val="Char0"/>
          <w:rFonts w:ascii="Simplified Arabic" w:hAnsi="Simplified Arabic" w:cs="Simplified Arabic" w:hint="cs"/>
          <w:color w:val="1B1C1D"/>
          <w:sz w:val="28"/>
          <w:szCs w:val="28"/>
          <w:bdr w:val="none" w:sz="0" w:space="0" w:color="auto" w:frame="1"/>
          <w:rtl/>
        </w:rPr>
        <w:t>ورفع</w:t>
      </w:r>
      <w:r w:rsidRPr="001C569D">
        <w:rPr>
          <w:rStyle w:val="Char0"/>
          <w:rFonts w:ascii="Simplified Arabic" w:hAnsi="Simplified Arabic" w:cs="Simplified Arabic"/>
          <w:color w:val="1B1C1D"/>
          <w:sz w:val="28"/>
          <w:szCs w:val="28"/>
          <w:bdr w:val="none" w:sz="0" w:space="0" w:color="auto" w:frame="1"/>
          <w:rtl/>
        </w:rPr>
        <w:t xml:space="preserve"> </w:t>
      </w:r>
      <w:r w:rsidRPr="001C569D">
        <w:rPr>
          <w:rStyle w:val="Char0"/>
          <w:rFonts w:ascii="Simplified Arabic" w:hAnsi="Simplified Arabic" w:cs="Simplified Arabic" w:hint="cs"/>
          <w:color w:val="1B1C1D"/>
          <w:sz w:val="28"/>
          <w:szCs w:val="28"/>
          <w:bdr w:val="none" w:sz="0" w:space="0" w:color="auto" w:frame="1"/>
          <w:rtl/>
        </w:rPr>
        <w:t>الكفاءة</w:t>
      </w:r>
      <w:r w:rsidRPr="001C569D">
        <w:rPr>
          <w:rStyle w:val="Char0"/>
          <w:rFonts w:ascii="Simplified Arabic" w:hAnsi="Simplified Arabic" w:cs="Simplified Arabic"/>
          <w:color w:val="1B1C1D"/>
          <w:sz w:val="28"/>
          <w:szCs w:val="28"/>
          <w:bdr w:val="none" w:sz="0" w:space="0" w:color="auto" w:frame="1"/>
          <w:rtl/>
        </w:rPr>
        <w:t>.</w:t>
      </w:r>
      <w:r w:rsidR="00125E83" w:rsidRPr="001C569D">
        <w:rPr>
          <w:rFonts w:ascii="Simplified Arabic" w:eastAsia="Times New Roman" w:hAnsi="Simplified Arabic" w:cs="Simplified Arabic" w:hint="cs"/>
          <w:color w:val="1B1C1D"/>
          <w:sz w:val="28"/>
          <w:szCs w:val="28"/>
          <w:rtl/>
        </w:rPr>
        <w:t>.</w:t>
      </w:r>
    </w:p>
    <w:p w14:paraId="3B36CEB0" w14:textId="77777777" w:rsidR="001C569D" w:rsidRPr="001C569D" w:rsidRDefault="001C569D" w:rsidP="001C569D">
      <w:pPr>
        <w:spacing w:line="360" w:lineRule="auto"/>
        <w:jc w:val="both"/>
        <w:divId w:val="1365325503"/>
        <w:rPr>
          <w:rFonts w:ascii="Simplified Arabic" w:hAnsi="Simplified Arabic" w:cs="Simplified Arabic"/>
          <w:color w:val="1B1C1D"/>
          <w:sz w:val="28"/>
          <w:szCs w:val="28"/>
          <w:bdr w:val="none" w:sz="0" w:space="0" w:color="auto" w:frame="1"/>
        </w:rPr>
      </w:pPr>
      <w:r w:rsidRPr="001C569D">
        <w:rPr>
          <w:rFonts w:ascii="Simplified Arabic" w:hAnsi="Simplified Arabic" w:cs="Simplified Arabic"/>
          <w:color w:val="1B1C1D"/>
          <w:sz w:val="28"/>
          <w:szCs w:val="28"/>
          <w:bdr w:val="none" w:sz="0" w:space="0" w:color="auto" w:frame="1"/>
          <w:rtl/>
        </w:rPr>
        <w:t>دراسة بدح (2007): "أثر حوسبة العمل على الأداء</w:t>
      </w:r>
      <w:r w:rsidRPr="001C569D">
        <w:rPr>
          <w:rFonts w:ascii="Simplified Arabic" w:hAnsi="Simplified Arabic" w:cs="Simplified Arabic"/>
          <w:color w:val="1B1C1D"/>
          <w:sz w:val="28"/>
          <w:szCs w:val="28"/>
          <w:bdr w:val="none" w:sz="0" w:space="0" w:color="auto" w:frame="1"/>
        </w:rPr>
        <w:t>"</w:t>
      </w:r>
    </w:p>
    <w:p w14:paraId="40A410C0" w14:textId="77777777" w:rsidR="001C569D" w:rsidRPr="001C569D" w:rsidRDefault="001C569D" w:rsidP="001C569D">
      <w:pPr>
        <w:spacing w:line="360" w:lineRule="auto"/>
        <w:jc w:val="both"/>
        <w:divId w:val="1365325503"/>
        <w:rPr>
          <w:rFonts w:ascii="Simplified Arabic" w:hAnsi="Simplified Arabic" w:cs="Simplified Arabic"/>
          <w:color w:val="1B1C1D"/>
          <w:sz w:val="28"/>
          <w:szCs w:val="28"/>
          <w:bdr w:val="none" w:sz="0" w:space="0" w:color="auto" w:frame="1"/>
        </w:rPr>
      </w:pPr>
      <w:r w:rsidRPr="001C569D">
        <w:rPr>
          <w:rFonts w:ascii="Simplified Arabic" w:hAnsi="Simplified Arabic" w:cs="Simplified Arabic"/>
          <w:color w:val="1B1C1D"/>
          <w:sz w:val="28"/>
          <w:szCs w:val="28"/>
          <w:bdr w:val="none" w:sz="0" w:space="0" w:color="auto" w:frame="1"/>
          <w:rtl/>
        </w:rPr>
        <w:t>استهدفت هذه الدراسة تحليل أثر حوسبة العمل على أداء العاملين داخل المستشفى، وشملت عينة مكونة من (222) فردًا من الأطباء والإداريين والمرضى. كشفت النتائج عن وجود علاقة إيجابية بين توفر مستلزمات الحوسبة وبين تحسين مستوى الأداء في بيئة المستشفى. وأكدت الدراسة أهمية مواكبة التطورات التكنولوجية في مجال نظم المعلومات وقواعد البيانات، مع ضرورة توفير رقابة فعّالة لضمان أمن وسرية المعلومات الصحية</w:t>
      </w:r>
      <w:r w:rsidRPr="001C569D">
        <w:rPr>
          <w:rFonts w:ascii="Simplified Arabic" w:hAnsi="Simplified Arabic" w:cs="Simplified Arabic"/>
          <w:color w:val="1B1C1D"/>
          <w:sz w:val="28"/>
          <w:szCs w:val="28"/>
          <w:bdr w:val="none" w:sz="0" w:space="0" w:color="auto" w:frame="1"/>
        </w:rPr>
        <w:t>.</w:t>
      </w:r>
    </w:p>
    <w:p w14:paraId="159344FF" w14:textId="77777777" w:rsidR="001C569D" w:rsidRDefault="001C569D" w:rsidP="001C569D">
      <w:pPr>
        <w:spacing w:line="360" w:lineRule="auto"/>
        <w:jc w:val="both"/>
        <w:divId w:val="1365325503"/>
        <w:rPr>
          <w:rFonts w:ascii="Simplified Arabic" w:hAnsi="Simplified Arabic" w:cs="Simplified Arabic"/>
          <w:color w:val="1B1C1D"/>
          <w:sz w:val="28"/>
          <w:szCs w:val="28"/>
          <w:bdr w:val="none" w:sz="0" w:space="0" w:color="auto" w:frame="1"/>
        </w:rPr>
      </w:pPr>
    </w:p>
    <w:p w14:paraId="78573BB2" w14:textId="03209F7E" w:rsidR="001C569D" w:rsidRPr="001C569D" w:rsidRDefault="001C569D" w:rsidP="001C569D">
      <w:pPr>
        <w:spacing w:line="360" w:lineRule="auto"/>
        <w:jc w:val="both"/>
        <w:divId w:val="1365325503"/>
        <w:rPr>
          <w:rFonts w:ascii="Simplified Arabic" w:hAnsi="Simplified Arabic" w:cs="Simplified Arabic"/>
          <w:b/>
          <w:bCs/>
          <w:color w:val="1B1C1D"/>
          <w:sz w:val="28"/>
          <w:szCs w:val="28"/>
          <w:bdr w:val="none" w:sz="0" w:space="0" w:color="auto" w:frame="1"/>
        </w:rPr>
      </w:pPr>
      <w:r w:rsidRPr="001C569D">
        <w:rPr>
          <w:rFonts w:ascii="Simplified Arabic" w:hAnsi="Simplified Arabic" w:cs="Simplified Arabic"/>
          <w:color w:val="1B1C1D"/>
          <w:sz w:val="28"/>
          <w:szCs w:val="28"/>
          <w:bdr w:val="none" w:sz="0" w:space="0" w:color="auto" w:frame="1"/>
        </w:rPr>
        <w:lastRenderedPageBreak/>
        <w:t xml:space="preserve"> </w:t>
      </w:r>
      <w:r w:rsidRPr="001C569D">
        <w:rPr>
          <w:rFonts w:ascii="Simplified Arabic" w:hAnsi="Simplified Arabic" w:cs="Simplified Arabic"/>
          <w:b/>
          <w:bCs/>
          <w:color w:val="1B1C1D"/>
          <w:sz w:val="28"/>
          <w:szCs w:val="28"/>
          <w:bdr w:val="none" w:sz="0" w:space="0" w:color="auto" w:frame="1"/>
          <w:rtl/>
        </w:rPr>
        <w:t>دراسة العفيفي (2006): "استخدام نظم المعلومات الصحية في الرعاية الأولية</w:t>
      </w:r>
      <w:r w:rsidRPr="001C569D">
        <w:rPr>
          <w:rFonts w:ascii="Simplified Arabic" w:hAnsi="Simplified Arabic" w:cs="Simplified Arabic"/>
          <w:b/>
          <w:bCs/>
          <w:color w:val="1B1C1D"/>
          <w:sz w:val="28"/>
          <w:szCs w:val="28"/>
          <w:bdr w:val="none" w:sz="0" w:space="0" w:color="auto" w:frame="1"/>
        </w:rPr>
        <w:t>"</w:t>
      </w:r>
    </w:p>
    <w:p w14:paraId="459A1546" w14:textId="77777777" w:rsidR="001C569D" w:rsidRPr="001C569D" w:rsidRDefault="001C569D" w:rsidP="001C569D">
      <w:pPr>
        <w:spacing w:line="360" w:lineRule="auto"/>
        <w:jc w:val="both"/>
        <w:divId w:val="1365325503"/>
        <w:rPr>
          <w:rFonts w:ascii="Simplified Arabic" w:hAnsi="Simplified Arabic" w:cs="Simplified Arabic"/>
          <w:color w:val="1B1C1D"/>
          <w:sz w:val="28"/>
          <w:szCs w:val="28"/>
          <w:bdr w:val="none" w:sz="0" w:space="0" w:color="auto" w:frame="1"/>
        </w:rPr>
      </w:pPr>
      <w:r w:rsidRPr="001C569D">
        <w:rPr>
          <w:rFonts w:ascii="Simplified Arabic" w:hAnsi="Simplified Arabic" w:cs="Simplified Arabic"/>
          <w:color w:val="1B1C1D"/>
          <w:sz w:val="28"/>
          <w:szCs w:val="28"/>
          <w:bdr w:val="none" w:sz="0" w:space="0" w:color="auto" w:frame="1"/>
          <w:rtl/>
        </w:rPr>
        <w:t>هدفت هذه الدراسة إلى استكشاف مدى استخدام نظم المعلومات الصحية في مراكز الرعاية الأولية، من خلال عرض وتحليل أبرز الأنظمة المُطبقة. وقد تبين أن من أهم البرمجيات المستخدمة: نظام المعلومات العيادي</w:t>
      </w:r>
      <w:r w:rsidRPr="001C569D">
        <w:rPr>
          <w:rFonts w:ascii="Simplified Arabic" w:hAnsi="Simplified Arabic" w:cs="Simplified Arabic"/>
          <w:color w:val="1B1C1D"/>
          <w:sz w:val="28"/>
          <w:szCs w:val="28"/>
          <w:bdr w:val="none" w:sz="0" w:space="0" w:color="auto" w:frame="1"/>
        </w:rPr>
        <w:t xml:space="preserve"> (CIS)</w:t>
      </w:r>
      <w:r w:rsidRPr="001C569D">
        <w:rPr>
          <w:rFonts w:ascii="Simplified Arabic" w:hAnsi="Simplified Arabic" w:cs="Simplified Arabic"/>
          <w:color w:val="1B1C1D"/>
          <w:sz w:val="28"/>
          <w:szCs w:val="28"/>
          <w:bdr w:val="none" w:sz="0" w:space="0" w:color="auto" w:frame="1"/>
          <w:rtl/>
        </w:rPr>
        <w:t>، وبرنامج حوسبة تقارير الرعاية الأولية، ونظام الطب المهني، ونظام مختبر الصحة العامة. أوصت الدراسة باعتماد النظام العالمي لتصنيف وتشخيص الأمراض، وتعميم استخدام نظام المعلومات العيادي في جميع العيادات، إلى جانب رفع كفاءة العاملين في مجال تكنولوجيا المعلومات</w:t>
      </w:r>
      <w:r w:rsidRPr="001C569D">
        <w:rPr>
          <w:rFonts w:ascii="Simplified Arabic" w:hAnsi="Simplified Arabic" w:cs="Simplified Arabic"/>
          <w:color w:val="1B1C1D"/>
          <w:sz w:val="28"/>
          <w:szCs w:val="28"/>
          <w:bdr w:val="none" w:sz="0" w:space="0" w:color="auto" w:frame="1"/>
        </w:rPr>
        <w:t>.</w:t>
      </w:r>
    </w:p>
    <w:p w14:paraId="7AD7CDAB" w14:textId="4F95E909" w:rsidR="001C569D" w:rsidRPr="001C569D" w:rsidRDefault="001C569D" w:rsidP="001C569D">
      <w:pPr>
        <w:spacing w:line="360" w:lineRule="auto"/>
        <w:jc w:val="both"/>
        <w:divId w:val="1365325503"/>
        <w:rPr>
          <w:rFonts w:ascii="Simplified Arabic" w:hAnsi="Simplified Arabic" w:cs="Simplified Arabic"/>
          <w:b/>
          <w:bCs/>
          <w:color w:val="1B1C1D"/>
          <w:sz w:val="28"/>
          <w:szCs w:val="28"/>
          <w:bdr w:val="none" w:sz="0" w:space="0" w:color="auto" w:frame="1"/>
        </w:rPr>
      </w:pPr>
      <w:r w:rsidRPr="001C569D">
        <w:rPr>
          <w:rFonts w:ascii="Simplified Arabic" w:hAnsi="Simplified Arabic" w:cs="Simplified Arabic"/>
          <w:color w:val="1B1C1D"/>
          <w:sz w:val="28"/>
          <w:szCs w:val="28"/>
          <w:bdr w:val="none" w:sz="0" w:space="0" w:color="auto" w:frame="1"/>
        </w:rPr>
        <w:t xml:space="preserve"> </w:t>
      </w:r>
      <w:r w:rsidRPr="001C569D">
        <w:rPr>
          <w:rFonts w:ascii="Simplified Arabic" w:hAnsi="Simplified Arabic" w:cs="Simplified Arabic"/>
          <w:b/>
          <w:bCs/>
          <w:color w:val="1B1C1D"/>
          <w:sz w:val="28"/>
          <w:szCs w:val="28"/>
          <w:bdr w:val="none" w:sz="0" w:space="0" w:color="auto" w:frame="1"/>
          <w:rtl/>
        </w:rPr>
        <w:t>دراسة سوار الذهب (2005): "تقييم الوضع الحالي لنظم المعلومات الصحية بالمراكز الصحية في الخرطوم</w:t>
      </w:r>
      <w:r w:rsidRPr="001C569D">
        <w:rPr>
          <w:rFonts w:ascii="Simplified Arabic" w:hAnsi="Simplified Arabic" w:cs="Simplified Arabic"/>
          <w:b/>
          <w:bCs/>
          <w:color w:val="1B1C1D"/>
          <w:sz w:val="28"/>
          <w:szCs w:val="28"/>
          <w:bdr w:val="none" w:sz="0" w:space="0" w:color="auto" w:frame="1"/>
        </w:rPr>
        <w:t>"</w:t>
      </w:r>
    </w:p>
    <w:p w14:paraId="75C06E19" w14:textId="77777777" w:rsidR="001C569D" w:rsidRDefault="001C569D" w:rsidP="001C569D">
      <w:pPr>
        <w:spacing w:line="360" w:lineRule="auto"/>
        <w:jc w:val="both"/>
        <w:divId w:val="1365325503"/>
        <w:rPr>
          <w:rFonts w:ascii="Simplified Arabic" w:hAnsi="Simplified Arabic" w:cs="Simplified Arabic"/>
          <w:color w:val="1B1C1D"/>
          <w:sz w:val="28"/>
          <w:szCs w:val="28"/>
          <w:bdr w:val="none" w:sz="0" w:space="0" w:color="auto" w:frame="1"/>
        </w:rPr>
      </w:pPr>
      <w:r w:rsidRPr="001C569D">
        <w:rPr>
          <w:rFonts w:ascii="Simplified Arabic" w:hAnsi="Simplified Arabic" w:cs="Simplified Arabic"/>
          <w:color w:val="1B1C1D"/>
          <w:sz w:val="28"/>
          <w:szCs w:val="28"/>
          <w:bdr w:val="none" w:sz="0" w:space="0" w:color="auto" w:frame="1"/>
          <w:rtl/>
        </w:rPr>
        <w:t>سعت هذه الدراسة إلى تقييم واقع نظم المعلومات الصحية في مراكز الرعاية الصحية بولاية الخرطوم. وأظهرت النتائج أن 94% من الكوادر العاملة هم فنيو إحصاء، وأن 75% تلقوا تدريبًا قصيرًا فقط في مجال الإحصاء، في حين أن 93% من المراكز الصحية لا تحتوي على أجهزة حاسوب. كما تبين أن 64% من الأطباء هم من فئة الأطباء العموميين، وأن أكثر من 82% منهم لم يتلقوا تدريبًا في نظم المعلومات الصحية. وأوصت الدراسة بتوفير برامج تدريبية متخصصة لكل من الإحصائيين والأطباء والمدراء، وتطوير البنية التحتية المعلوماتية من خلال إدخال الحواسيب وربطها عبر الشبكات</w:t>
      </w:r>
      <w:r w:rsidRPr="001C569D">
        <w:rPr>
          <w:rFonts w:ascii="Simplified Arabic" w:hAnsi="Simplified Arabic" w:cs="Simplified Arabic"/>
          <w:color w:val="1B1C1D"/>
          <w:sz w:val="28"/>
          <w:szCs w:val="28"/>
          <w:bdr w:val="none" w:sz="0" w:space="0" w:color="auto" w:frame="1"/>
        </w:rPr>
        <w:t>.</w:t>
      </w:r>
    </w:p>
    <w:p w14:paraId="6BDF8100" w14:textId="724CB0C9" w:rsidR="001C569D" w:rsidRPr="001C569D" w:rsidRDefault="001C569D" w:rsidP="001C569D">
      <w:pPr>
        <w:spacing w:line="360" w:lineRule="auto"/>
        <w:jc w:val="both"/>
        <w:divId w:val="1365325503"/>
        <w:rPr>
          <w:rFonts w:ascii="Simplified Arabic" w:hAnsi="Simplified Arabic" w:cs="Simplified Arabic"/>
          <w:b/>
          <w:bCs/>
          <w:color w:val="1B1C1D"/>
          <w:sz w:val="28"/>
          <w:szCs w:val="28"/>
          <w:bdr w:val="none" w:sz="0" w:space="0" w:color="auto" w:frame="1"/>
        </w:rPr>
      </w:pPr>
      <w:r w:rsidRPr="001C569D">
        <w:rPr>
          <w:rFonts w:ascii="Simplified Arabic" w:hAnsi="Simplified Arabic" w:cs="Simplified Arabic"/>
          <w:color w:val="1B1C1D"/>
          <w:sz w:val="28"/>
          <w:szCs w:val="28"/>
          <w:bdr w:val="none" w:sz="0" w:space="0" w:color="auto" w:frame="1"/>
        </w:rPr>
        <w:t xml:space="preserve"> </w:t>
      </w:r>
      <w:r w:rsidRPr="001C569D">
        <w:rPr>
          <w:rFonts w:ascii="Simplified Arabic" w:hAnsi="Simplified Arabic" w:cs="Simplified Arabic"/>
          <w:b/>
          <w:bCs/>
          <w:color w:val="1B1C1D"/>
          <w:sz w:val="28"/>
          <w:szCs w:val="28"/>
          <w:bdr w:val="none" w:sz="0" w:space="0" w:color="auto" w:frame="1"/>
          <w:rtl/>
        </w:rPr>
        <w:t>دراسة الشرفا (2004): "تقييم نظم المعلومات المستخدمة في وزارة الصحة</w:t>
      </w:r>
      <w:r w:rsidRPr="001C569D">
        <w:rPr>
          <w:rFonts w:ascii="Simplified Arabic" w:hAnsi="Simplified Arabic" w:cs="Simplified Arabic"/>
          <w:b/>
          <w:bCs/>
          <w:color w:val="1B1C1D"/>
          <w:sz w:val="28"/>
          <w:szCs w:val="28"/>
          <w:bdr w:val="none" w:sz="0" w:space="0" w:color="auto" w:frame="1"/>
        </w:rPr>
        <w:t>"</w:t>
      </w:r>
    </w:p>
    <w:p w14:paraId="7864C021" w14:textId="77777777" w:rsidR="001C569D" w:rsidRPr="001C569D" w:rsidRDefault="001C569D" w:rsidP="001C569D">
      <w:pPr>
        <w:spacing w:line="360" w:lineRule="auto"/>
        <w:jc w:val="both"/>
        <w:divId w:val="1365325503"/>
        <w:rPr>
          <w:rFonts w:ascii="Simplified Arabic" w:hAnsi="Simplified Arabic" w:cs="Simplified Arabic"/>
          <w:color w:val="1B1C1D"/>
          <w:sz w:val="28"/>
          <w:szCs w:val="28"/>
          <w:bdr w:val="none" w:sz="0" w:space="0" w:color="auto" w:frame="1"/>
        </w:rPr>
      </w:pPr>
      <w:r w:rsidRPr="001C569D">
        <w:rPr>
          <w:rFonts w:ascii="Simplified Arabic" w:hAnsi="Simplified Arabic" w:cs="Simplified Arabic"/>
          <w:color w:val="1B1C1D"/>
          <w:sz w:val="28"/>
          <w:szCs w:val="28"/>
          <w:bdr w:val="none" w:sz="0" w:space="0" w:color="auto" w:frame="1"/>
          <w:rtl/>
        </w:rPr>
        <w:t>تناولت هذه الدراسة تقييمًا شاملًا لأنظمة المعلومات المعتمدة في وزارة الصحة، وقد أظهرت النتائج أن 74% من المستخدمين لديهم توجهات إيجابية نحو هذه الأنظمة. وأوصت الدراسة بتعزيز آليات الدعم الفني، وتوفير المعدات والخبرات التقنية اللازمة، إلى جانب تحديد الاحتياجات التدريبية للمستخدمين وضمان مشاركتهم الفاعلة في عمليات تطوير الأنظمة وتحسينها</w:t>
      </w:r>
      <w:r w:rsidRPr="001C569D">
        <w:rPr>
          <w:rFonts w:ascii="Simplified Arabic" w:hAnsi="Simplified Arabic" w:cs="Simplified Arabic"/>
          <w:color w:val="1B1C1D"/>
          <w:sz w:val="28"/>
          <w:szCs w:val="28"/>
          <w:bdr w:val="none" w:sz="0" w:space="0" w:color="auto" w:frame="1"/>
        </w:rPr>
        <w:t>.</w:t>
      </w:r>
    </w:p>
    <w:p w14:paraId="3F6C0112" w14:textId="7EDF4B9F" w:rsidR="001C569D" w:rsidRPr="001C569D" w:rsidRDefault="001C569D" w:rsidP="001C569D">
      <w:pPr>
        <w:spacing w:line="360" w:lineRule="auto"/>
        <w:jc w:val="both"/>
        <w:divId w:val="1365325503"/>
        <w:rPr>
          <w:rFonts w:ascii="Simplified Arabic" w:hAnsi="Simplified Arabic" w:cs="Simplified Arabic"/>
          <w:b/>
          <w:bCs/>
          <w:color w:val="1B1C1D"/>
          <w:sz w:val="28"/>
          <w:szCs w:val="28"/>
          <w:bdr w:val="none" w:sz="0" w:space="0" w:color="auto" w:frame="1"/>
        </w:rPr>
      </w:pPr>
      <w:r w:rsidRPr="001C569D">
        <w:rPr>
          <w:rFonts w:ascii="Simplified Arabic" w:hAnsi="Simplified Arabic" w:cs="Simplified Arabic"/>
          <w:b/>
          <w:bCs/>
          <w:color w:val="1B1C1D"/>
          <w:sz w:val="28"/>
          <w:szCs w:val="28"/>
          <w:bdr w:val="none" w:sz="0" w:space="0" w:color="auto" w:frame="1"/>
        </w:rPr>
        <w:lastRenderedPageBreak/>
        <w:t xml:space="preserve"> </w:t>
      </w:r>
      <w:r w:rsidRPr="001C569D">
        <w:rPr>
          <w:rFonts w:ascii="Simplified Arabic" w:hAnsi="Simplified Arabic" w:cs="Simplified Arabic"/>
          <w:b/>
          <w:bCs/>
          <w:color w:val="1B1C1D"/>
          <w:sz w:val="28"/>
          <w:szCs w:val="28"/>
          <w:bdr w:val="none" w:sz="0" w:space="0" w:color="auto" w:frame="1"/>
          <w:rtl/>
        </w:rPr>
        <w:t>دراسة الملكاوي (2004): "تحليل الواقع الفعلي لمدى استخدام نظم المعلومات الإدارية المحوسبة</w:t>
      </w:r>
      <w:r w:rsidRPr="001C569D">
        <w:rPr>
          <w:rFonts w:ascii="Simplified Arabic" w:hAnsi="Simplified Arabic" w:cs="Simplified Arabic"/>
          <w:b/>
          <w:bCs/>
          <w:color w:val="1B1C1D"/>
          <w:sz w:val="28"/>
          <w:szCs w:val="28"/>
          <w:bdr w:val="none" w:sz="0" w:space="0" w:color="auto" w:frame="1"/>
        </w:rPr>
        <w:t>"</w:t>
      </w:r>
    </w:p>
    <w:p w14:paraId="2D71E8B5" w14:textId="77777777" w:rsidR="001C569D" w:rsidRPr="001C569D" w:rsidRDefault="001C569D" w:rsidP="001C569D">
      <w:pPr>
        <w:spacing w:line="360" w:lineRule="auto"/>
        <w:jc w:val="both"/>
        <w:divId w:val="1365325503"/>
        <w:rPr>
          <w:rFonts w:ascii="Simplified Arabic" w:hAnsi="Simplified Arabic" w:cs="Simplified Arabic"/>
          <w:color w:val="1B1C1D"/>
          <w:sz w:val="28"/>
          <w:szCs w:val="28"/>
          <w:bdr w:val="none" w:sz="0" w:space="0" w:color="auto" w:frame="1"/>
        </w:rPr>
      </w:pPr>
      <w:r w:rsidRPr="001C569D">
        <w:rPr>
          <w:rFonts w:ascii="Simplified Arabic" w:hAnsi="Simplified Arabic" w:cs="Simplified Arabic"/>
          <w:color w:val="1B1C1D"/>
          <w:sz w:val="28"/>
          <w:szCs w:val="28"/>
          <w:bdr w:val="none" w:sz="0" w:space="0" w:color="auto" w:frame="1"/>
          <w:rtl/>
        </w:rPr>
        <w:t>هدفت هذه الدراسة إلى تحليل مدى استخدام نظم المعلومات الإدارية المحوسبة في مدينة الحسين الطبية، وتأثيرها في عملية صنع القرار. أظهرت النتائج أن 75% من الإداريين و39% من الأطباء يستخدمون هذه النظم، وأن لها تأثيرًا إيجابيًا في الجانبين الإداري والطبي، من خلال تسهيل الربط المعلوماتي، وتقليل فقد البيانات، وتيسير إعداد التقارير، وترشيد استخدام الموارد البشرية. وأوصت الدراسة بتعميم استخدام السجلات الصحية الإلكترونية، واستكمال حوسبة الأقسام كافة، وتكثيف الدورات التدريبية، إلى جانب تعزيز وعي الإدارة العليا بأهمية نظم المعلومات</w:t>
      </w:r>
      <w:r w:rsidRPr="001C569D">
        <w:rPr>
          <w:rFonts w:ascii="Simplified Arabic" w:hAnsi="Simplified Arabic" w:cs="Simplified Arabic"/>
          <w:color w:val="1B1C1D"/>
          <w:sz w:val="28"/>
          <w:szCs w:val="28"/>
          <w:bdr w:val="none" w:sz="0" w:space="0" w:color="auto" w:frame="1"/>
        </w:rPr>
        <w:t>.</w:t>
      </w:r>
    </w:p>
    <w:p w14:paraId="4176AE05" w14:textId="2A5FF85F" w:rsidR="001C569D" w:rsidRPr="001C569D" w:rsidRDefault="001C569D" w:rsidP="001C569D">
      <w:pPr>
        <w:spacing w:line="360" w:lineRule="auto"/>
        <w:jc w:val="both"/>
        <w:divId w:val="1365325503"/>
        <w:rPr>
          <w:rFonts w:ascii="Simplified Arabic" w:hAnsi="Simplified Arabic" w:cs="Simplified Arabic"/>
          <w:b/>
          <w:bCs/>
          <w:color w:val="1B1C1D"/>
          <w:sz w:val="28"/>
          <w:szCs w:val="28"/>
          <w:bdr w:val="none" w:sz="0" w:space="0" w:color="auto" w:frame="1"/>
        </w:rPr>
      </w:pPr>
      <w:r w:rsidRPr="001C569D">
        <w:rPr>
          <w:rFonts w:ascii="Simplified Arabic" w:hAnsi="Simplified Arabic" w:cs="Simplified Arabic"/>
          <w:color w:val="1B1C1D"/>
          <w:sz w:val="28"/>
          <w:szCs w:val="28"/>
          <w:bdr w:val="none" w:sz="0" w:space="0" w:color="auto" w:frame="1"/>
        </w:rPr>
        <w:t xml:space="preserve"> </w:t>
      </w:r>
      <w:r w:rsidRPr="001C569D">
        <w:rPr>
          <w:rFonts w:ascii="Simplified Arabic" w:hAnsi="Simplified Arabic" w:cs="Simplified Arabic"/>
          <w:b/>
          <w:bCs/>
          <w:color w:val="1B1C1D"/>
          <w:sz w:val="28"/>
          <w:szCs w:val="28"/>
          <w:bdr w:val="none" w:sz="0" w:space="0" w:color="auto" w:frame="1"/>
          <w:rtl/>
        </w:rPr>
        <w:t>دراسة الشريجي (2001): "المعلومات الصحية والطبية في إقليم الشرق الأوسط" – منظمة الصحة العالمية</w:t>
      </w:r>
    </w:p>
    <w:p w14:paraId="00FEC0AD" w14:textId="77777777" w:rsidR="001C569D" w:rsidRPr="001C569D" w:rsidRDefault="001C569D" w:rsidP="001C569D">
      <w:pPr>
        <w:spacing w:line="360" w:lineRule="auto"/>
        <w:jc w:val="both"/>
        <w:divId w:val="1365325503"/>
        <w:rPr>
          <w:rFonts w:ascii="Simplified Arabic" w:hAnsi="Simplified Arabic" w:cs="Simplified Arabic"/>
          <w:color w:val="1B1C1D"/>
          <w:sz w:val="28"/>
          <w:szCs w:val="28"/>
          <w:bdr w:val="none" w:sz="0" w:space="0" w:color="auto" w:frame="1"/>
        </w:rPr>
      </w:pPr>
      <w:r w:rsidRPr="001C569D">
        <w:rPr>
          <w:rFonts w:ascii="Simplified Arabic" w:hAnsi="Simplified Arabic" w:cs="Simplified Arabic"/>
          <w:color w:val="1B1C1D"/>
          <w:sz w:val="28"/>
          <w:szCs w:val="28"/>
          <w:bdr w:val="none" w:sz="0" w:space="0" w:color="auto" w:frame="1"/>
          <w:rtl/>
        </w:rPr>
        <w:t>أجرت منظمة الصحة العالمية تقييمًا شاملًا لواقع نظم المعلومات الصحية في وزارات الصحة لـ(18) دولة ضمن إقليم الشرق الأوسط. وخلصت النتائج إلى أن (8) دول فقط تمتلك نظم معلومات فعّالة، في حين أن (10) دول تخطط لتطوير أنظمة، و(8) دول أعدت خططًا وطنية للتحول الرقمي. كما تبين أن (13) دولة تمتلك شبكات</w:t>
      </w:r>
      <w:r w:rsidRPr="001C569D">
        <w:rPr>
          <w:rFonts w:ascii="Simplified Arabic" w:hAnsi="Simplified Arabic" w:cs="Simplified Arabic"/>
          <w:color w:val="1B1C1D"/>
          <w:sz w:val="28"/>
          <w:szCs w:val="28"/>
          <w:bdr w:val="none" w:sz="0" w:space="0" w:color="auto" w:frame="1"/>
        </w:rPr>
        <w:t xml:space="preserve"> LAN</w:t>
      </w:r>
      <w:r w:rsidRPr="001C569D">
        <w:rPr>
          <w:rFonts w:ascii="Simplified Arabic" w:hAnsi="Simplified Arabic" w:cs="Simplified Arabic"/>
          <w:color w:val="1B1C1D"/>
          <w:sz w:val="28"/>
          <w:szCs w:val="28"/>
          <w:bdr w:val="none" w:sz="0" w:space="0" w:color="auto" w:frame="1"/>
          <w:rtl/>
        </w:rPr>
        <w:t>، بينما اثنتان تخططان لذلك، وثلاث دول تفتقر لأي خطة. وبلغ عدد العاملين في مجال تكنولوجيا المعلومات فقط (607) شخصًا موزعين على (20) وزارة صحة. وأبرزت الدراسة عددًا من المعوقات، أبرزها: غياب الرؤية المستقبلية، وقلة الخبرة، وارتفاع التكاليف، وضعف البنية التحتية، وعدم إدراك أهمية نظم المعلومات في تحسين الرعاية الصحية. وأوصت بتبني خطط وطنية لإدخال نظم المعلومات، وتوفير التمويل والكوادر البشرية، وتعزيز البنية التحتية للسجلات الصحية الإلكترونية وفقًا للمعايير الدولية</w:t>
      </w:r>
      <w:r w:rsidRPr="001C569D">
        <w:rPr>
          <w:rFonts w:ascii="Simplified Arabic" w:hAnsi="Simplified Arabic" w:cs="Simplified Arabic"/>
          <w:color w:val="1B1C1D"/>
          <w:sz w:val="28"/>
          <w:szCs w:val="28"/>
          <w:bdr w:val="none" w:sz="0" w:space="0" w:color="auto" w:frame="1"/>
        </w:rPr>
        <w:t>.</w:t>
      </w:r>
    </w:p>
    <w:p w14:paraId="420929C9" w14:textId="77777777" w:rsidR="00EC6DAD" w:rsidRPr="001C569D" w:rsidRDefault="00EC6DAD" w:rsidP="00E86AF3">
      <w:pPr>
        <w:spacing w:line="360" w:lineRule="auto"/>
        <w:jc w:val="both"/>
        <w:divId w:val="1365325503"/>
        <w:rPr>
          <w:rFonts w:ascii="Simplified Arabic" w:eastAsia="Times New Roman" w:hAnsi="Simplified Arabic" w:cs="Simplified Arabic"/>
          <w:color w:val="1B1C1D"/>
          <w:sz w:val="32"/>
          <w:szCs w:val="32"/>
          <w:rtl/>
        </w:rPr>
      </w:pPr>
    </w:p>
    <w:p w14:paraId="09E8E18E" w14:textId="6073DE04" w:rsidR="00EC6DAD" w:rsidRPr="00E86AF3" w:rsidRDefault="00EC6DAD" w:rsidP="00E86AF3">
      <w:pPr>
        <w:spacing w:line="360" w:lineRule="auto"/>
        <w:jc w:val="both"/>
        <w:divId w:val="1365325503"/>
        <w:rPr>
          <w:rFonts w:ascii="Simplified Arabic" w:eastAsia="Times New Roman" w:hAnsi="Simplified Arabic" w:cs="Simplified Arabic"/>
          <w:color w:val="1B1C1D"/>
          <w:sz w:val="32"/>
          <w:szCs w:val="32"/>
        </w:rPr>
      </w:pPr>
      <w:r w:rsidRPr="00E86AF3">
        <w:rPr>
          <w:rFonts w:ascii="Simplified Arabic" w:eastAsia="Times New Roman" w:hAnsi="Simplified Arabic" w:cs="Simplified Arabic" w:hint="cs"/>
          <w:color w:val="1B1C1D"/>
          <w:sz w:val="32"/>
          <w:szCs w:val="32"/>
          <w:rtl/>
        </w:rPr>
        <w:lastRenderedPageBreak/>
        <w:t>الإطار النظري</w:t>
      </w:r>
    </w:p>
    <w:p w14:paraId="4621AC5F" w14:textId="2C2E6C75" w:rsidR="00EC6DAD" w:rsidRPr="00E86AF3" w:rsidRDefault="00E258F0" w:rsidP="00E86AF3">
      <w:pPr>
        <w:spacing w:after="0" w:line="360" w:lineRule="auto"/>
        <w:jc w:val="both"/>
        <w:divId w:val="2049258597"/>
        <w:rPr>
          <w:rFonts w:ascii="Simplified Arabic" w:hAnsi="Simplified Arabic" w:cs="Simplified Arabic"/>
          <w:color w:val="1B1C1D"/>
          <w:sz w:val="32"/>
          <w:szCs w:val="32"/>
          <w:rtl/>
        </w:rPr>
      </w:pPr>
      <w:r w:rsidRPr="00E86AF3">
        <w:rPr>
          <w:rFonts w:ascii="Simplified Arabic" w:hAnsi="Simplified Arabic" w:cs="Simplified Arabic" w:hint="cs"/>
          <w:b/>
          <w:bCs/>
          <w:color w:val="1B1C1D"/>
          <w:sz w:val="32"/>
          <w:szCs w:val="32"/>
          <w:bdr w:val="none" w:sz="0" w:space="0" w:color="auto" w:frame="1"/>
          <w:rtl/>
        </w:rPr>
        <w:t xml:space="preserve">    1</w:t>
      </w:r>
      <w:r w:rsidR="00EC6DAD" w:rsidRPr="00E86AF3">
        <w:rPr>
          <w:rFonts w:ascii="Simplified Arabic" w:hAnsi="Simplified Arabic" w:cs="Simplified Arabic" w:hint="cs"/>
          <w:b/>
          <w:bCs/>
          <w:color w:val="1B1C1D"/>
          <w:sz w:val="32"/>
          <w:szCs w:val="32"/>
          <w:bdr w:val="none" w:sz="0" w:space="0" w:color="auto" w:frame="1"/>
          <w:rtl/>
        </w:rPr>
        <w:t>مفهوم التحول الرقمي في القطاع الصحي:</w:t>
      </w:r>
    </w:p>
    <w:p w14:paraId="14DEA3AA" w14:textId="77777777" w:rsidR="00EC6DAD" w:rsidRPr="00E86AF3" w:rsidRDefault="00EC6DAD" w:rsidP="00E86AF3">
      <w:pPr>
        <w:numPr>
          <w:ilvl w:val="0"/>
          <w:numId w:val="27"/>
        </w:numPr>
        <w:spacing w:before="120" w:after="120" w:line="360" w:lineRule="auto"/>
        <w:jc w:val="both"/>
        <w:divId w:val="2049258597"/>
        <w:rPr>
          <w:rFonts w:ascii="Simplified Arabic" w:eastAsia="Times New Roman" w:hAnsi="Simplified Arabic" w:cs="Simplified Arabic"/>
          <w:color w:val="1B1C1D"/>
          <w:sz w:val="32"/>
          <w:szCs w:val="32"/>
          <w:rtl/>
        </w:rPr>
      </w:pPr>
      <w:r w:rsidRPr="00E86AF3">
        <w:rPr>
          <w:rFonts w:ascii="Simplified Arabic" w:eastAsia="Times New Roman" w:hAnsi="Simplified Arabic" w:cs="Simplified Arabic" w:hint="cs"/>
          <w:color w:val="1B1C1D"/>
          <w:sz w:val="32"/>
          <w:szCs w:val="32"/>
          <w:rtl/>
        </w:rPr>
        <w:t>تعريف التحول الرقمي وأهميته في السياق الصحي.</w:t>
      </w:r>
    </w:p>
    <w:p w14:paraId="3C395A7E" w14:textId="77777777" w:rsidR="00EC6DAD" w:rsidRPr="00E86AF3" w:rsidRDefault="00EC6DAD" w:rsidP="00E86AF3">
      <w:pPr>
        <w:numPr>
          <w:ilvl w:val="0"/>
          <w:numId w:val="27"/>
        </w:numPr>
        <w:spacing w:before="120" w:after="120" w:line="360" w:lineRule="auto"/>
        <w:jc w:val="both"/>
        <w:divId w:val="2049258597"/>
        <w:rPr>
          <w:rFonts w:ascii="Simplified Arabic" w:eastAsia="Times New Roman" w:hAnsi="Simplified Arabic" w:cs="Simplified Arabic"/>
          <w:color w:val="1B1C1D"/>
          <w:sz w:val="32"/>
          <w:szCs w:val="32"/>
          <w:rtl/>
        </w:rPr>
      </w:pPr>
      <w:r w:rsidRPr="00E86AF3">
        <w:rPr>
          <w:rFonts w:ascii="Simplified Arabic" w:eastAsia="Times New Roman" w:hAnsi="Simplified Arabic" w:cs="Simplified Arabic" w:hint="cs"/>
          <w:color w:val="1B1C1D"/>
          <w:sz w:val="32"/>
          <w:szCs w:val="32"/>
          <w:rtl/>
        </w:rPr>
        <w:t>الفرق بين التحول الرقمي والأتمتة والرقمنة.</w:t>
      </w:r>
    </w:p>
    <w:p w14:paraId="7F517447" w14:textId="77777777" w:rsidR="00EC6DAD" w:rsidRPr="00E86AF3" w:rsidRDefault="00EC6DAD" w:rsidP="00E86AF3">
      <w:pPr>
        <w:numPr>
          <w:ilvl w:val="0"/>
          <w:numId w:val="27"/>
        </w:numPr>
        <w:spacing w:before="120" w:after="120" w:line="360" w:lineRule="auto"/>
        <w:jc w:val="both"/>
        <w:divId w:val="2049258597"/>
        <w:rPr>
          <w:rFonts w:ascii="Simplified Arabic" w:eastAsia="Times New Roman" w:hAnsi="Simplified Arabic" w:cs="Simplified Arabic"/>
          <w:color w:val="1B1C1D"/>
          <w:sz w:val="32"/>
          <w:szCs w:val="32"/>
          <w:rtl/>
        </w:rPr>
      </w:pPr>
      <w:r w:rsidRPr="00E86AF3">
        <w:rPr>
          <w:rFonts w:ascii="Simplified Arabic" w:eastAsia="Times New Roman" w:hAnsi="Simplified Arabic" w:cs="Simplified Arabic" w:hint="cs"/>
          <w:color w:val="1B1C1D"/>
          <w:sz w:val="32"/>
          <w:szCs w:val="32"/>
          <w:rtl/>
        </w:rPr>
        <w:t>أبعاد التحول الرقمي في القطاع الصحي (التقنيات، العمليات، الثقافة، القيادة).</w:t>
      </w:r>
    </w:p>
    <w:p w14:paraId="72E6C632" w14:textId="77777777" w:rsidR="00EC6DAD" w:rsidRPr="00E86AF3" w:rsidRDefault="00EC6DAD" w:rsidP="00E86AF3">
      <w:pPr>
        <w:pStyle w:val="a7"/>
        <w:numPr>
          <w:ilvl w:val="0"/>
          <w:numId w:val="27"/>
        </w:numPr>
        <w:spacing w:after="0" w:line="360" w:lineRule="auto"/>
        <w:jc w:val="both"/>
        <w:divId w:val="2049258597"/>
        <w:rPr>
          <w:rFonts w:ascii="Simplified Arabic" w:eastAsiaTheme="minorEastAsia" w:hAnsi="Simplified Arabic" w:cs="Simplified Arabic"/>
          <w:color w:val="1B1C1D"/>
          <w:sz w:val="32"/>
          <w:szCs w:val="32"/>
          <w:rtl/>
        </w:rPr>
      </w:pPr>
      <w:r w:rsidRPr="00E86AF3">
        <w:rPr>
          <w:rFonts w:ascii="Simplified Arabic" w:hAnsi="Simplified Arabic" w:cs="Simplified Arabic" w:hint="cs"/>
          <w:b/>
          <w:bCs/>
          <w:color w:val="1B1C1D"/>
          <w:sz w:val="32"/>
          <w:szCs w:val="32"/>
          <w:bdr w:val="none" w:sz="0" w:space="0" w:color="auto" w:frame="1"/>
          <w:rtl/>
        </w:rPr>
        <w:t>2. الإطار النظري للتحول الرقمي:</w:t>
      </w:r>
    </w:p>
    <w:p w14:paraId="1A4E567D" w14:textId="77777777" w:rsidR="00EC6DAD" w:rsidRPr="00E86AF3" w:rsidRDefault="00EC6DAD" w:rsidP="00E86AF3">
      <w:pPr>
        <w:numPr>
          <w:ilvl w:val="0"/>
          <w:numId w:val="27"/>
        </w:numPr>
        <w:spacing w:before="120" w:after="120" w:line="360" w:lineRule="auto"/>
        <w:jc w:val="both"/>
        <w:divId w:val="2049258597"/>
        <w:rPr>
          <w:rFonts w:ascii="Simplified Arabic" w:eastAsia="Times New Roman" w:hAnsi="Simplified Arabic" w:cs="Simplified Arabic"/>
          <w:color w:val="1B1C1D"/>
          <w:sz w:val="32"/>
          <w:szCs w:val="32"/>
          <w:rtl/>
        </w:rPr>
      </w:pPr>
      <w:r w:rsidRPr="00E86AF3">
        <w:rPr>
          <w:rFonts w:ascii="Simplified Arabic" w:eastAsia="Times New Roman" w:hAnsi="Simplified Arabic" w:cs="Simplified Arabic" w:hint="cs"/>
          <w:color w:val="1B1C1D"/>
          <w:sz w:val="32"/>
          <w:szCs w:val="32"/>
          <w:rtl/>
        </w:rPr>
        <w:t>نظريات ونماذج التحول الرقمي في المؤسسات الصحية.</w:t>
      </w:r>
    </w:p>
    <w:p w14:paraId="4A58C9A8" w14:textId="77777777" w:rsidR="00EC6DAD" w:rsidRPr="00E86AF3" w:rsidRDefault="00EC6DAD" w:rsidP="00E86AF3">
      <w:pPr>
        <w:numPr>
          <w:ilvl w:val="0"/>
          <w:numId w:val="27"/>
        </w:numPr>
        <w:spacing w:before="120" w:after="120" w:line="360" w:lineRule="auto"/>
        <w:jc w:val="both"/>
        <w:divId w:val="2049258597"/>
        <w:rPr>
          <w:rFonts w:ascii="Simplified Arabic" w:eastAsia="Times New Roman" w:hAnsi="Simplified Arabic" w:cs="Simplified Arabic"/>
          <w:color w:val="1B1C1D"/>
          <w:sz w:val="32"/>
          <w:szCs w:val="32"/>
          <w:rtl/>
        </w:rPr>
      </w:pPr>
      <w:r w:rsidRPr="00E86AF3">
        <w:rPr>
          <w:rFonts w:ascii="Simplified Arabic" w:eastAsia="Times New Roman" w:hAnsi="Simplified Arabic" w:cs="Simplified Arabic" w:hint="cs"/>
          <w:color w:val="1B1C1D"/>
          <w:sz w:val="32"/>
          <w:szCs w:val="32"/>
          <w:rtl/>
        </w:rPr>
        <w:t>أثر التحول الرقمي على تحسين جودة الخدمات الصحية.</w:t>
      </w:r>
    </w:p>
    <w:p w14:paraId="4B3D207A" w14:textId="77777777" w:rsidR="00EC6DAD" w:rsidRPr="00E86AF3" w:rsidRDefault="00EC6DAD" w:rsidP="00E86AF3">
      <w:pPr>
        <w:numPr>
          <w:ilvl w:val="0"/>
          <w:numId w:val="27"/>
        </w:numPr>
        <w:spacing w:before="120" w:after="120" w:line="360" w:lineRule="auto"/>
        <w:jc w:val="both"/>
        <w:divId w:val="2049258597"/>
        <w:rPr>
          <w:rFonts w:ascii="Simplified Arabic" w:eastAsia="Times New Roman" w:hAnsi="Simplified Arabic" w:cs="Simplified Arabic"/>
          <w:color w:val="1B1C1D"/>
          <w:sz w:val="32"/>
          <w:szCs w:val="32"/>
          <w:rtl/>
        </w:rPr>
      </w:pPr>
      <w:r w:rsidRPr="00E86AF3">
        <w:rPr>
          <w:rFonts w:ascii="Simplified Arabic" w:eastAsia="Times New Roman" w:hAnsi="Simplified Arabic" w:cs="Simplified Arabic" w:hint="cs"/>
          <w:color w:val="1B1C1D"/>
          <w:sz w:val="32"/>
          <w:szCs w:val="32"/>
          <w:rtl/>
        </w:rPr>
        <w:t>دور التحول الرقمي في تحقيق أهداف التنمية المستدامة المتعلقة بالصحة.</w:t>
      </w:r>
    </w:p>
    <w:p w14:paraId="0313B81F" w14:textId="69AAE3F6" w:rsidR="00EC6DAD" w:rsidRPr="00E86AF3" w:rsidRDefault="00EC6DAD" w:rsidP="00E86AF3">
      <w:pPr>
        <w:pStyle w:val="a7"/>
        <w:numPr>
          <w:ilvl w:val="0"/>
          <w:numId w:val="27"/>
        </w:numPr>
        <w:spacing w:after="0" w:line="360" w:lineRule="auto"/>
        <w:jc w:val="both"/>
        <w:divId w:val="2049258597"/>
        <w:rPr>
          <w:rFonts w:ascii="Simplified Arabic" w:eastAsiaTheme="minorEastAsia" w:hAnsi="Simplified Arabic" w:cs="Simplified Arabic"/>
          <w:color w:val="1B1C1D"/>
          <w:sz w:val="32"/>
          <w:szCs w:val="32"/>
          <w:rtl/>
        </w:rPr>
      </w:pPr>
      <w:r w:rsidRPr="00E86AF3">
        <w:rPr>
          <w:rFonts w:ascii="Simplified Arabic" w:hAnsi="Simplified Arabic" w:cs="Simplified Arabic" w:hint="cs"/>
          <w:b/>
          <w:bCs/>
          <w:color w:val="1B1C1D"/>
          <w:sz w:val="32"/>
          <w:szCs w:val="32"/>
          <w:bdr w:val="none" w:sz="0" w:space="0" w:color="auto" w:frame="1"/>
          <w:rtl/>
        </w:rPr>
        <w:t>التقنيات الرقمية المستخدمة في المستشفيات:</w:t>
      </w:r>
    </w:p>
    <w:p w14:paraId="268B41E6" w14:textId="77777777" w:rsidR="00EC6DAD" w:rsidRPr="00E86AF3" w:rsidRDefault="00EC6DAD" w:rsidP="00E86AF3">
      <w:pPr>
        <w:numPr>
          <w:ilvl w:val="0"/>
          <w:numId w:val="27"/>
        </w:numPr>
        <w:spacing w:before="120" w:after="120" w:line="360" w:lineRule="auto"/>
        <w:jc w:val="both"/>
        <w:divId w:val="2049258597"/>
        <w:rPr>
          <w:rFonts w:ascii="Simplified Arabic" w:eastAsia="Times New Roman" w:hAnsi="Simplified Arabic" w:cs="Simplified Arabic"/>
          <w:color w:val="1B1C1D"/>
          <w:sz w:val="32"/>
          <w:szCs w:val="32"/>
          <w:rtl/>
        </w:rPr>
      </w:pPr>
      <w:r w:rsidRPr="00E86AF3">
        <w:rPr>
          <w:rFonts w:ascii="Simplified Arabic" w:eastAsia="Times New Roman" w:hAnsi="Simplified Arabic" w:cs="Simplified Arabic" w:hint="cs"/>
          <w:color w:val="1B1C1D"/>
          <w:sz w:val="32"/>
          <w:szCs w:val="32"/>
          <w:rtl/>
        </w:rPr>
        <w:t>السجلات الصحية الإلكترونية (</w:t>
      </w:r>
      <w:r w:rsidRPr="00E86AF3">
        <w:rPr>
          <w:rFonts w:ascii="Simplified Arabic" w:eastAsia="Times New Roman" w:hAnsi="Simplified Arabic" w:cs="Simplified Arabic" w:hint="cs"/>
          <w:color w:val="1B1C1D"/>
          <w:sz w:val="32"/>
          <w:szCs w:val="32"/>
        </w:rPr>
        <w:t>EHR</w:t>
      </w:r>
      <w:r w:rsidRPr="00E86AF3">
        <w:rPr>
          <w:rFonts w:ascii="Simplified Arabic" w:eastAsia="Times New Roman" w:hAnsi="Simplified Arabic" w:cs="Simplified Arabic" w:hint="cs"/>
          <w:color w:val="1B1C1D"/>
          <w:sz w:val="32"/>
          <w:szCs w:val="32"/>
          <w:rtl/>
        </w:rPr>
        <w:t>).</w:t>
      </w:r>
    </w:p>
    <w:p w14:paraId="476BD6B8" w14:textId="77777777" w:rsidR="00EC6DAD" w:rsidRPr="00E86AF3" w:rsidRDefault="00EC6DAD" w:rsidP="00E86AF3">
      <w:pPr>
        <w:numPr>
          <w:ilvl w:val="0"/>
          <w:numId w:val="27"/>
        </w:numPr>
        <w:spacing w:before="120" w:after="120" w:line="360" w:lineRule="auto"/>
        <w:jc w:val="both"/>
        <w:divId w:val="2049258597"/>
        <w:rPr>
          <w:rFonts w:ascii="Simplified Arabic" w:eastAsia="Times New Roman" w:hAnsi="Simplified Arabic" w:cs="Simplified Arabic"/>
          <w:color w:val="1B1C1D"/>
          <w:sz w:val="32"/>
          <w:szCs w:val="32"/>
          <w:rtl/>
        </w:rPr>
      </w:pPr>
      <w:r w:rsidRPr="00E86AF3">
        <w:rPr>
          <w:rFonts w:ascii="Simplified Arabic" w:eastAsia="Times New Roman" w:hAnsi="Simplified Arabic" w:cs="Simplified Arabic" w:hint="cs"/>
          <w:color w:val="1B1C1D"/>
          <w:sz w:val="32"/>
          <w:szCs w:val="32"/>
          <w:rtl/>
        </w:rPr>
        <w:t>التطبيب عن بعد (</w:t>
      </w:r>
      <w:r w:rsidRPr="00E86AF3">
        <w:rPr>
          <w:rFonts w:ascii="Simplified Arabic" w:eastAsia="Times New Roman" w:hAnsi="Simplified Arabic" w:cs="Simplified Arabic" w:hint="cs"/>
          <w:color w:val="1B1C1D"/>
          <w:sz w:val="32"/>
          <w:szCs w:val="32"/>
        </w:rPr>
        <w:t>Telemedicine</w:t>
      </w:r>
      <w:r w:rsidRPr="00E86AF3">
        <w:rPr>
          <w:rFonts w:ascii="Simplified Arabic" w:eastAsia="Times New Roman" w:hAnsi="Simplified Arabic" w:cs="Simplified Arabic" w:hint="cs"/>
          <w:color w:val="1B1C1D"/>
          <w:sz w:val="32"/>
          <w:szCs w:val="32"/>
          <w:rtl/>
        </w:rPr>
        <w:t>).</w:t>
      </w:r>
    </w:p>
    <w:p w14:paraId="0F192A3D" w14:textId="77777777" w:rsidR="00EC6DAD" w:rsidRPr="00E86AF3" w:rsidRDefault="00EC6DAD" w:rsidP="00E86AF3">
      <w:pPr>
        <w:numPr>
          <w:ilvl w:val="0"/>
          <w:numId w:val="27"/>
        </w:numPr>
        <w:spacing w:before="120" w:after="120" w:line="360" w:lineRule="auto"/>
        <w:jc w:val="both"/>
        <w:divId w:val="2049258597"/>
        <w:rPr>
          <w:rFonts w:ascii="Simplified Arabic" w:eastAsia="Times New Roman" w:hAnsi="Simplified Arabic" w:cs="Simplified Arabic"/>
          <w:color w:val="1B1C1D"/>
          <w:sz w:val="32"/>
          <w:szCs w:val="32"/>
          <w:rtl/>
        </w:rPr>
      </w:pPr>
      <w:r w:rsidRPr="00E86AF3">
        <w:rPr>
          <w:rFonts w:ascii="Simplified Arabic" w:eastAsia="Times New Roman" w:hAnsi="Simplified Arabic" w:cs="Simplified Arabic" w:hint="cs"/>
          <w:color w:val="1B1C1D"/>
          <w:sz w:val="32"/>
          <w:szCs w:val="32"/>
          <w:rtl/>
        </w:rPr>
        <w:t>الذكاء الاصطناعي (</w:t>
      </w:r>
      <w:r w:rsidRPr="00E86AF3">
        <w:rPr>
          <w:rFonts w:ascii="Simplified Arabic" w:eastAsia="Times New Roman" w:hAnsi="Simplified Arabic" w:cs="Simplified Arabic" w:hint="cs"/>
          <w:color w:val="1B1C1D"/>
          <w:sz w:val="32"/>
          <w:szCs w:val="32"/>
        </w:rPr>
        <w:t>AI</w:t>
      </w:r>
      <w:r w:rsidRPr="00E86AF3">
        <w:rPr>
          <w:rFonts w:ascii="Simplified Arabic" w:eastAsia="Times New Roman" w:hAnsi="Simplified Arabic" w:cs="Simplified Arabic" w:hint="cs"/>
          <w:color w:val="1B1C1D"/>
          <w:sz w:val="32"/>
          <w:szCs w:val="32"/>
          <w:rtl/>
        </w:rPr>
        <w:t>) في الرعاية الصحية.</w:t>
      </w:r>
    </w:p>
    <w:p w14:paraId="53760E05" w14:textId="77777777" w:rsidR="00EC6DAD" w:rsidRPr="00E86AF3" w:rsidRDefault="00EC6DAD" w:rsidP="00E86AF3">
      <w:pPr>
        <w:numPr>
          <w:ilvl w:val="0"/>
          <w:numId w:val="27"/>
        </w:numPr>
        <w:spacing w:before="120" w:after="120" w:line="360" w:lineRule="auto"/>
        <w:jc w:val="both"/>
        <w:divId w:val="2049258597"/>
        <w:rPr>
          <w:rFonts w:ascii="Simplified Arabic" w:eastAsia="Times New Roman" w:hAnsi="Simplified Arabic" w:cs="Simplified Arabic"/>
          <w:color w:val="1B1C1D"/>
          <w:sz w:val="32"/>
          <w:szCs w:val="32"/>
          <w:rtl/>
        </w:rPr>
      </w:pPr>
      <w:r w:rsidRPr="00E86AF3">
        <w:rPr>
          <w:rFonts w:ascii="Simplified Arabic" w:eastAsia="Times New Roman" w:hAnsi="Simplified Arabic" w:cs="Simplified Arabic" w:hint="cs"/>
          <w:color w:val="1B1C1D"/>
          <w:sz w:val="32"/>
          <w:szCs w:val="32"/>
          <w:rtl/>
        </w:rPr>
        <w:t>إنترنت الأشياء (</w:t>
      </w:r>
      <w:r w:rsidRPr="00E86AF3">
        <w:rPr>
          <w:rFonts w:ascii="Simplified Arabic" w:eastAsia="Times New Roman" w:hAnsi="Simplified Arabic" w:cs="Simplified Arabic" w:hint="cs"/>
          <w:color w:val="1B1C1D"/>
          <w:sz w:val="32"/>
          <w:szCs w:val="32"/>
        </w:rPr>
        <w:t>IoT</w:t>
      </w:r>
      <w:r w:rsidRPr="00E86AF3">
        <w:rPr>
          <w:rFonts w:ascii="Simplified Arabic" w:eastAsia="Times New Roman" w:hAnsi="Simplified Arabic" w:cs="Simplified Arabic" w:hint="cs"/>
          <w:color w:val="1B1C1D"/>
          <w:sz w:val="32"/>
          <w:szCs w:val="32"/>
          <w:rtl/>
        </w:rPr>
        <w:t>) في المجال الطبي.</w:t>
      </w:r>
    </w:p>
    <w:p w14:paraId="7304C7EE" w14:textId="77777777" w:rsidR="00EC6DAD" w:rsidRPr="00E86AF3" w:rsidRDefault="00EC6DAD" w:rsidP="00E86AF3">
      <w:pPr>
        <w:numPr>
          <w:ilvl w:val="0"/>
          <w:numId w:val="27"/>
        </w:numPr>
        <w:spacing w:before="120" w:after="120" w:line="360" w:lineRule="auto"/>
        <w:jc w:val="both"/>
        <w:divId w:val="2049258597"/>
        <w:rPr>
          <w:rFonts w:ascii="Simplified Arabic" w:eastAsia="Times New Roman" w:hAnsi="Simplified Arabic" w:cs="Simplified Arabic"/>
          <w:color w:val="1B1C1D"/>
          <w:sz w:val="32"/>
          <w:szCs w:val="32"/>
          <w:rtl/>
        </w:rPr>
      </w:pPr>
      <w:r w:rsidRPr="00E86AF3">
        <w:rPr>
          <w:rFonts w:ascii="Simplified Arabic" w:eastAsia="Times New Roman" w:hAnsi="Simplified Arabic" w:cs="Simplified Arabic" w:hint="cs"/>
          <w:color w:val="1B1C1D"/>
          <w:sz w:val="32"/>
          <w:szCs w:val="32"/>
          <w:rtl/>
        </w:rPr>
        <w:t>تحليل البيانات الضخمة (</w:t>
      </w:r>
      <w:r w:rsidRPr="00E86AF3">
        <w:rPr>
          <w:rFonts w:ascii="Simplified Arabic" w:eastAsia="Times New Roman" w:hAnsi="Simplified Arabic" w:cs="Simplified Arabic" w:hint="cs"/>
          <w:color w:val="1B1C1D"/>
          <w:sz w:val="32"/>
          <w:szCs w:val="32"/>
        </w:rPr>
        <w:t>Big Data Analytics</w:t>
      </w:r>
      <w:r w:rsidRPr="00E86AF3">
        <w:rPr>
          <w:rFonts w:ascii="Simplified Arabic" w:eastAsia="Times New Roman" w:hAnsi="Simplified Arabic" w:cs="Simplified Arabic" w:hint="cs"/>
          <w:color w:val="1B1C1D"/>
          <w:sz w:val="32"/>
          <w:szCs w:val="32"/>
          <w:rtl/>
        </w:rPr>
        <w:t>).</w:t>
      </w:r>
    </w:p>
    <w:p w14:paraId="1976E7CE" w14:textId="6822EC90" w:rsidR="00EC6DAD" w:rsidRPr="00E86AF3" w:rsidRDefault="00EC6DAD" w:rsidP="00E86AF3">
      <w:pPr>
        <w:pStyle w:val="a7"/>
        <w:numPr>
          <w:ilvl w:val="0"/>
          <w:numId w:val="27"/>
        </w:numPr>
        <w:spacing w:after="0" w:line="360" w:lineRule="auto"/>
        <w:jc w:val="both"/>
        <w:divId w:val="2049258597"/>
        <w:rPr>
          <w:rFonts w:ascii="Simplified Arabic" w:eastAsiaTheme="minorEastAsia" w:hAnsi="Simplified Arabic" w:cs="Simplified Arabic"/>
          <w:color w:val="1B1C1D"/>
          <w:sz w:val="32"/>
          <w:szCs w:val="32"/>
          <w:rtl/>
        </w:rPr>
      </w:pPr>
      <w:r w:rsidRPr="00E86AF3">
        <w:rPr>
          <w:rFonts w:ascii="Simplified Arabic" w:hAnsi="Simplified Arabic" w:cs="Simplified Arabic" w:hint="cs"/>
          <w:b/>
          <w:bCs/>
          <w:color w:val="1B1C1D"/>
          <w:sz w:val="32"/>
          <w:szCs w:val="32"/>
          <w:bdr w:val="none" w:sz="0" w:space="0" w:color="auto" w:frame="1"/>
          <w:rtl/>
        </w:rPr>
        <w:lastRenderedPageBreak/>
        <w:t>إدارة التحول الرقمي في المستشفيات:</w:t>
      </w:r>
    </w:p>
    <w:p w14:paraId="01A7845C" w14:textId="77777777" w:rsidR="00EC6DAD" w:rsidRPr="00E86AF3" w:rsidRDefault="00EC6DAD" w:rsidP="00E86AF3">
      <w:pPr>
        <w:numPr>
          <w:ilvl w:val="0"/>
          <w:numId w:val="27"/>
        </w:numPr>
        <w:spacing w:before="120" w:after="120" w:line="360" w:lineRule="auto"/>
        <w:jc w:val="both"/>
        <w:divId w:val="2049258597"/>
        <w:rPr>
          <w:rFonts w:ascii="Simplified Arabic" w:eastAsia="Times New Roman" w:hAnsi="Simplified Arabic" w:cs="Simplified Arabic"/>
          <w:color w:val="1B1C1D"/>
          <w:sz w:val="32"/>
          <w:szCs w:val="32"/>
          <w:rtl/>
        </w:rPr>
      </w:pPr>
      <w:r w:rsidRPr="00E86AF3">
        <w:rPr>
          <w:rFonts w:ascii="Simplified Arabic" w:eastAsia="Times New Roman" w:hAnsi="Simplified Arabic" w:cs="Simplified Arabic" w:hint="cs"/>
          <w:color w:val="1B1C1D"/>
          <w:sz w:val="32"/>
          <w:szCs w:val="32"/>
          <w:rtl/>
        </w:rPr>
        <w:t>أهمية وجود استراتيجية واضحة للتحول الرقمي.</w:t>
      </w:r>
    </w:p>
    <w:p w14:paraId="128D6B95" w14:textId="77777777" w:rsidR="00EC6DAD" w:rsidRPr="00E86AF3" w:rsidRDefault="00EC6DAD" w:rsidP="00E86AF3">
      <w:pPr>
        <w:numPr>
          <w:ilvl w:val="0"/>
          <w:numId w:val="27"/>
        </w:numPr>
        <w:spacing w:before="120" w:after="120" w:line="360" w:lineRule="auto"/>
        <w:jc w:val="both"/>
        <w:divId w:val="2049258597"/>
        <w:rPr>
          <w:rFonts w:ascii="Simplified Arabic" w:eastAsia="Times New Roman" w:hAnsi="Simplified Arabic" w:cs="Simplified Arabic"/>
          <w:color w:val="1B1C1D"/>
          <w:sz w:val="32"/>
          <w:szCs w:val="32"/>
          <w:rtl/>
        </w:rPr>
      </w:pPr>
      <w:r w:rsidRPr="00E86AF3">
        <w:rPr>
          <w:rFonts w:ascii="Simplified Arabic" w:eastAsia="Times New Roman" w:hAnsi="Simplified Arabic" w:cs="Simplified Arabic" w:hint="cs"/>
          <w:color w:val="1B1C1D"/>
          <w:sz w:val="32"/>
          <w:szCs w:val="32"/>
          <w:rtl/>
        </w:rPr>
        <w:t>دور القيادة في دعم عملية التحول الرقمي.</w:t>
      </w:r>
    </w:p>
    <w:p w14:paraId="5664E269" w14:textId="77777777" w:rsidR="00EC6DAD" w:rsidRPr="00E86AF3" w:rsidRDefault="00EC6DAD" w:rsidP="00E86AF3">
      <w:pPr>
        <w:numPr>
          <w:ilvl w:val="0"/>
          <w:numId w:val="27"/>
        </w:numPr>
        <w:spacing w:before="120" w:after="120" w:line="360" w:lineRule="auto"/>
        <w:jc w:val="both"/>
        <w:divId w:val="2049258597"/>
        <w:rPr>
          <w:rFonts w:ascii="Simplified Arabic" w:eastAsia="Times New Roman" w:hAnsi="Simplified Arabic" w:cs="Simplified Arabic"/>
          <w:color w:val="1B1C1D"/>
          <w:sz w:val="32"/>
          <w:szCs w:val="32"/>
          <w:rtl/>
        </w:rPr>
      </w:pPr>
      <w:r w:rsidRPr="00E86AF3">
        <w:rPr>
          <w:rFonts w:ascii="Simplified Arabic" w:eastAsia="Times New Roman" w:hAnsi="Simplified Arabic" w:cs="Simplified Arabic" w:hint="cs"/>
          <w:color w:val="1B1C1D"/>
          <w:sz w:val="32"/>
          <w:szCs w:val="32"/>
          <w:rtl/>
        </w:rPr>
        <w:t>تغيير ثقافة المؤسسة وتأهيل الموظفين للتعامل مع التقنيات الجديدة.</w:t>
      </w:r>
    </w:p>
    <w:p w14:paraId="774EACB9" w14:textId="77777777" w:rsidR="00EC6DAD" w:rsidRPr="00E86AF3" w:rsidRDefault="00EC6DAD" w:rsidP="00E86AF3">
      <w:pPr>
        <w:numPr>
          <w:ilvl w:val="0"/>
          <w:numId w:val="27"/>
        </w:numPr>
        <w:spacing w:before="120" w:after="120" w:line="360" w:lineRule="auto"/>
        <w:jc w:val="both"/>
        <w:divId w:val="2049258597"/>
        <w:rPr>
          <w:rFonts w:ascii="Simplified Arabic" w:eastAsia="Times New Roman" w:hAnsi="Simplified Arabic" w:cs="Simplified Arabic"/>
          <w:color w:val="1B1C1D"/>
          <w:sz w:val="32"/>
          <w:szCs w:val="32"/>
          <w:rtl/>
        </w:rPr>
      </w:pPr>
      <w:r w:rsidRPr="00E86AF3">
        <w:rPr>
          <w:rFonts w:ascii="Simplified Arabic" w:eastAsia="Times New Roman" w:hAnsi="Simplified Arabic" w:cs="Simplified Arabic" w:hint="cs"/>
          <w:color w:val="1B1C1D"/>
          <w:sz w:val="32"/>
          <w:szCs w:val="32"/>
          <w:rtl/>
        </w:rPr>
        <w:t>إدارة التغيير والتغلب على مقاومة الموظفين.</w:t>
      </w:r>
    </w:p>
    <w:p w14:paraId="20451DE2" w14:textId="6D95FE35" w:rsidR="00EC6DAD" w:rsidRPr="00E86AF3" w:rsidRDefault="00EC6DAD" w:rsidP="00E86AF3">
      <w:pPr>
        <w:pStyle w:val="a7"/>
        <w:numPr>
          <w:ilvl w:val="0"/>
          <w:numId w:val="27"/>
        </w:numPr>
        <w:spacing w:after="0" w:line="360" w:lineRule="auto"/>
        <w:jc w:val="both"/>
        <w:divId w:val="2049258597"/>
        <w:rPr>
          <w:rFonts w:ascii="Simplified Arabic" w:eastAsiaTheme="minorEastAsia" w:hAnsi="Simplified Arabic" w:cs="Simplified Arabic"/>
          <w:color w:val="1B1C1D"/>
          <w:sz w:val="32"/>
          <w:szCs w:val="32"/>
          <w:rtl/>
        </w:rPr>
      </w:pPr>
      <w:r w:rsidRPr="00E86AF3">
        <w:rPr>
          <w:rFonts w:ascii="Simplified Arabic" w:hAnsi="Simplified Arabic" w:cs="Simplified Arabic" w:hint="cs"/>
          <w:b/>
          <w:bCs/>
          <w:color w:val="1B1C1D"/>
          <w:sz w:val="32"/>
          <w:szCs w:val="32"/>
          <w:bdr w:val="none" w:sz="0" w:space="0" w:color="auto" w:frame="1"/>
          <w:rtl/>
        </w:rPr>
        <w:t>تأثير التحول الرقمي على أداء المستشفيات:</w:t>
      </w:r>
    </w:p>
    <w:p w14:paraId="16983781" w14:textId="77777777" w:rsidR="00EC6DAD" w:rsidRPr="00E86AF3" w:rsidRDefault="00EC6DAD" w:rsidP="00E86AF3">
      <w:pPr>
        <w:numPr>
          <w:ilvl w:val="0"/>
          <w:numId w:val="27"/>
        </w:numPr>
        <w:spacing w:before="120" w:after="120" w:line="360" w:lineRule="auto"/>
        <w:jc w:val="both"/>
        <w:divId w:val="2049258597"/>
        <w:rPr>
          <w:rFonts w:ascii="Simplified Arabic" w:eastAsia="Times New Roman" w:hAnsi="Simplified Arabic" w:cs="Simplified Arabic"/>
          <w:color w:val="1B1C1D"/>
          <w:sz w:val="32"/>
          <w:szCs w:val="32"/>
          <w:rtl/>
        </w:rPr>
      </w:pPr>
      <w:r w:rsidRPr="00E86AF3">
        <w:rPr>
          <w:rFonts w:ascii="Simplified Arabic" w:eastAsia="Times New Roman" w:hAnsi="Simplified Arabic" w:cs="Simplified Arabic" w:hint="cs"/>
          <w:color w:val="1B1C1D"/>
          <w:sz w:val="32"/>
          <w:szCs w:val="32"/>
          <w:rtl/>
        </w:rPr>
        <w:t>تحسين كفاءة العمليات وتقليل التكاليف.</w:t>
      </w:r>
    </w:p>
    <w:p w14:paraId="6895FF84" w14:textId="77777777" w:rsidR="00EC6DAD" w:rsidRPr="00E86AF3" w:rsidRDefault="00EC6DAD" w:rsidP="00E86AF3">
      <w:pPr>
        <w:numPr>
          <w:ilvl w:val="0"/>
          <w:numId w:val="27"/>
        </w:numPr>
        <w:spacing w:before="120" w:after="120" w:line="360" w:lineRule="auto"/>
        <w:jc w:val="both"/>
        <w:divId w:val="2049258597"/>
        <w:rPr>
          <w:rFonts w:ascii="Simplified Arabic" w:eastAsia="Times New Roman" w:hAnsi="Simplified Arabic" w:cs="Simplified Arabic"/>
          <w:color w:val="1B1C1D"/>
          <w:sz w:val="32"/>
          <w:szCs w:val="32"/>
          <w:rtl/>
        </w:rPr>
      </w:pPr>
      <w:r w:rsidRPr="00E86AF3">
        <w:rPr>
          <w:rFonts w:ascii="Simplified Arabic" w:eastAsia="Times New Roman" w:hAnsi="Simplified Arabic" w:cs="Simplified Arabic" w:hint="cs"/>
          <w:color w:val="1B1C1D"/>
          <w:sz w:val="32"/>
          <w:szCs w:val="32"/>
          <w:rtl/>
        </w:rPr>
        <w:t>زيادة جودة الرعاية الصحية وتحسين تجربة المرضى.</w:t>
      </w:r>
    </w:p>
    <w:p w14:paraId="5D7858DF" w14:textId="77777777" w:rsidR="00EC6DAD" w:rsidRPr="00E86AF3" w:rsidRDefault="00EC6DAD" w:rsidP="00E86AF3">
      <w:pPr>
        <w:numPr>
          <w:ilvl w:val="0"/>
          <w:numId w:val="27"/>
        </w:numPr>
        <w:spacing w:before="120" w:after="120" w:line="360" w:lineRule="auto"/>
        <w:jc w:val="both"/>
        <w:divId w:val="2049258597"/>
        <w:rPr>
          <w:rFonts w:ascii="Simplified Arabic" w:eastAsia="Times New Roman" w:hAnsi="Simplified Arabic" w:cs="Simplified Arabic"/>
          <w:color w:val="1B1C1D"/>
          <w:sz w:val="32"/>
          <w:szCs w:val="32"/>
          <w:rtl/>
        </w:rPr>
      </w:pPr>
      <w:r w:rsidRPr="00E86AF3">
        <w:rPr>
          <w:rFonts w:ascii="Simplified Arabic" w:eastAsia="Times New Roman" w:hAnsi="Simplified Arabic" w:cs="Simplified Arabic" w:hint="cs"/>
          <w:color w:val="1B1C1D"/>
          <w:sz w:val="32"/>
          <w:szCs w:val="32"/>
          <w:rtl/>
        </w:rPr>
        <w:t>تسهيل الوصول إلى الخدمات الصحية في المناطق النائية.</w:t>
      </w:r>
    </w:p>
    <w:p w14:paraId="6CF64EC2" w14:textId="77777777" w:rsidR="00EC6DAD" w:rsidRPr="00E86AF3" w:rsidRDefault="00EC6DAD" w:rsidP="00E86AF3">
      <w:pPr>
        <w:numPr>
          <w:ilvl w:val="0"/>
          <w:numId w:val="27"/>
        </w:numPr>
        <w:spacing w:before="120" w:after="120" w:line="360" w:lineRule="auto"/>
        <w:jc w:val="both"/>
        <w:divId w:val="2049258597"/>
        <w:rPr>
          <w:rFonts w:ascii="Simplified Arabic" w:eastAsia="Times New Roman" w:hAnsi="Simplified Arabic" w:cs="Simplified Arabic"/>
          <w:color w:val="1B1C1D"/>
          <w:sz w:val="32"/>
          <w:szCs w:val="32"/>
          <w:rtl/>
        </w:rPr>
      </w:pPr>
      <w:r w:rsidRPr="00E86AF3">
        <w:rPr>
          <w:rFonts w:ascii="Simplified Arabic" w:eastAsia="Times New Roman" w:hAnsi="Simplified Arabic" w:cs="Simplified Arabic" w:hint="cs"/>
          <w:color w:val="1B1C1D"/>
          <w:sz w:val="32"/>
          <w:szCs w:val="32"/>
          <w:rtl/>
        </w:rPr>
        <w:t>دعم اتخاذ القرارات السريرية والإدارية.</w:t>
      </w:r>
    </w:p>
    <w:p w14:paraId="403849F5" w14:textId="0017AB75" w:rsidR="00EC6DAD" w:rsidRPr="00E86AF3" w:rsidRDefault="00EC6DAD" w:rsidP="00E86AF3">
      <w:pPr>
        <w:pStyle w:val="a7"/>
        <w:numPr>
          <w:ilvl w:val="0"/>
          <w:numId w:val="27"/>
        </w:numPr>
        <w:spacing w:after="0" w:line="360" w:lineRule="auto"/>
        <w:jc w:val="both"/>
        <w:divId w:val="2049258597"/>
        <w:rPr>
          <w:rFonts w:ascii="Simplified Arabic" w:eastAsiaTheme="minorEastAsia" w:hAnsi="Simplified Arabic" w:cs="Simplified Arabic"/>
          <w:color w:val="1B1C1D"/>
          <w:sz w:val="32"/>
          <w:szCs w:val="32"/>
          <w:rtl/>
        </w:rPr>
      </w:pPr>
      <w:r w:rsidRPr="00E86AF3">
        <w:rPr>
          <w:rFonts w:ascii="Simplified Arabic" w:hAnsi="Simplified Arabic" w:cs="Simplified Arabic" w:hint="cs"/>
          <w:b/>
          <w:bCs/>
          <w:color w:val="1B1C1D"/>
          <w:sz w:val="32"/>
          <w:szCs w:val="32"/>
          <w:bdr w:val="none" w:sz="0" w:space="0" w:color="auto" w:frame="1"/>
          <w:rtl/>
        </w:rPr>
        <w:t>التحديات التي تواجه التحول الرقمي في المستشفيات:</w:t>
      </w:r>
    </w:p>
    <w:p w14:paraId="4A7A21FB" w14:textId="77777777" w:rsidR="00EC6DAD" w:rsidRPr="00E86AF3" w:rsidRDefault="00EC6DAD" w:rsidP="00E86AF3">
      <w:pPr>
        <w:numPr>
          <w:ilvl w:val="0"/>
          <w:numId w:val="27"/>
        </w:numPr>
        <w:spacing w:before="120" w:after="120" w:line="360" w:lineRule="auto"/>
        <w:jc w:val="both"/>
        <w:divId w:val="2049258597"/>
        <w:rPr>
          <w:rFonts w:ascii="Simplified Arabic" w:eastAsia="Times New Roman" w:hAnsi="Simplified Arabic" w:cs="Simplified Arabic"/>
          <w:color w:val="1B1C1D"/>
          <w:sz w:val="32"/>
          <w:szCs w:val="32"/>
          <w:rtl/>
        </w:rPr>
      </w:pPr>
      <w:r w:rsidRPr="00E86AF3">
        <w:rPr>
          <w:rFonts w:ascii="Simplified Arabic" w:eastAsia="Times New Roman" w:hAnsi="Simplified Arabic" w:cs="Simplified Arabic" w:hint="cs"/>
          <w:color w:val="1B1C1D"/>
          <w:sz w:val="32"/>
          <w:szCs w:val="32"/>
          <w:rtl/>
        </w:rPr>
        <w:t>التحديات التقنية (البنية التحتية، الأمن السيبراني، التكامل بين الأنظمة).</w:t>
      </w:r>
    </w:p>
    <w:p w14:paraId="4A767C31" w14:textId="77777777" w:rsidR="00EC6DAD" w:rsidRPr="00E86AF3" w:rsidRDefault="00EC6DAD" w:rsidP="00E86AF3">
      <w:pPr>
        <w:numPr>
          <w:ilvl w:val="0"/>
          <w:numId w:val="27"/>
        </w:numPr>
        <w:spacing w:before="120" w:after="120" w:line="360" w:lineRule="auto"/>
        <w:jc w:val="both"/>
        <w:divId w:val="2049258597"/>
        <w:rPr>
          <w:rFonts w:ascii="Simplified Arabic" w:eastAsia="Times New Roman" w:hAnsi="Simplified Arabic" w:cs="Simplified Arabic"/>
          <w:color w:val="1B1C1D"/>
          <w:sz w:val="32"/>
          <w:szCs w:val="32"/>
          <w:rtl/>
        </w:rPr>
      </w:pPr>
      <w:r w:rsidRPr="00E86AF3">
        <w:rPr>
          <w:rFonts w:ascii="Simplified Arabic" w:eastAsia="Times New Roman" w:hAnsi="Simplified Arabic" w:cs="Simplified Arabic" w:hint="cs"/>
          <w:color w:val="1B1C1D"/>
          <w:sz w:val="32"/>
          <w:szCs w:val="32"/>
          <w:rtl/>
        </w:rPr>
        <w:t>التحديات الإدارية (مقاومة التغيير، نقص الكفاءات، التخطيط الاستراتيجي).</w:t>
      </w:r>
    </w:p>
    <w:p w14:paraId="3E872DC1" w14:textId="77777777" w:rsidR="00EC6DAD" w:rsidRPr="00E86AF3" w:rsidRDefault="00EC6DAD" w:rsidP="00E86AF3">
      <w:pPr>
        <w:numPr>
          <w:ilvl w:val="0"/>
          <w:numId w:val="27"/>
        </w:numPr>
        <w:spacing w:before="120" w:after="120" w:line="360" w:lineRule="auto"/>
        <w:jc w:val="both"/>
        <w:divId w:val="2049258597"/>
        <w:rPr>
          <w:rFonts w:ascii="Simplified Arabic" w:eastAsia="Times New Roman" w:hAnsi="Simplified Arabic" w:cs="Simplified Arabic"/>
          <w:color w:val="1B1C1D"/>
          <w:sz w:val="32"/>
          <w:szCs w:val="32"/>
          <w:rtl/>
        </w:rPr>
      </w:pPr>
      <w:r w:rsidRPr="00E86AF3">
        <w:rPr>
          <w:rFonts w:ascii="Simplified Arabic" w:eastAsia="Times New Roman" w:hAnsi="Simplified Arabic" w:cs="Simplified Arabic" w:hint="cs"/>
          <w:color w:val="1B1C1D"/>
          <w:sz w:val="32"/>
          <w:szCs w:val="32"/>
          <w:rtl/>
        </w:rPr>
        <w:t>التحديات المالية (ارتفاع تكاليف التطبيق، صعوبة التمويل المستدام).</w:t>
      </w:r>
    </w:p>
    <w:p w14:paraId="62F329AA" w14:textId="77777777" w:rsidR="00EC6DAD" w:rsidRPr="00E86AF3" w:rsidRDefault="00EC6DAD" w:rsidP="00E86AF3">
      <w:pPr>
        <w:numPr>
          <w:ilvl w:val="0"/>
          <w:numId w:val="27"/>
        </w:numPr>
        <w:spacing w:before="120" w:after="120" w:line="360" w:lineRule="auto"/>
        <w:jc w:val="both"/>
        <w:divId w:val="2049258597"/>
        <w:rPr>
          <w:rFonts w:ascii="Simplified Arabic" w:eastAsia="Times New Roman" w:hAnsi="Simplified Arabic" w:cs="Simplified Arabic"/>
          <w:color w:val="1B1C1D"/>
          <w:sz w:val="32"/>
          <w:szCs w:val="32"/>
          <w:rtl/>
        </w:rPr>
      </w:pPr>
      <w:r w:rsidRPr="00E86AF3">
        <w:rPr>
          <w:rFonts w:ascii="Simplified Arabic" w:eastAsia="Times New Roman" w:hAnsi="Simplified Arabic" w:cs="Simplified Arabic" w:hint="cs"/>
          <w:color w:val="1B1C1D"/>
          <w:sz w:val="32"/>
          <w:szCs w:val="32"/>
          <w:rtl/>
        </w:rPr>
        <w:t>التحديات الاجتماعية والثقافية (القبول المجتمعي، الفجوة الرقمية).</w:t>
      </w:r>
    </w:p>
    <w:p w14:paraId="259255D2" w14:textId="06E4AC56" w:rsidR="00EC6DAD" w:rsidRPr="00E86AF3" w:rsidRDefault="00EC6DAD" w:rsidP="00E86AF3">
      <w:pPr>
        <w:pStyle w:val="a7"/>
        <w:numPr>
          <w:ilvl w:val="0"/>
          <w:numId w:val="27"/>
        </w:numPr>
        <w:spacing w:after="0" w:line="360" w:lineRule="auto"/>
        <w:jc w:val="both"/>
        <w:divId w:val="2049258597"/>
        <w:rPr>
          <w:rFonts w:ascii="Simplified Arabic" w:eastAsiaTheme="minorEastAsia" w:hAnsi="Simplified Arabic" w:cs="Simplified Arabic"/>
          <w:color w:val="1B1C1D"/>
          <w:sz w:val="32"/>
          <w:szCs w:val="32"/>
          <w:rtl/>
        </w:rPr>
      </w:pPr>
      <w:r w:rsidRPr="00E86AF3">
        <w:rPr>
          <w:rFonts w:ascii="Simplified Arabic" w:hAnsi="Simplified Arabic" w:cs="Simplified Arabic" w:hint="cs"/>
          <w:b/>
          <w:bCs/>
          <w:color w:val="1B1C1D"/>
          <w:sz w:val="32"/>
          <w:szCs w:val="32"/>
          <w:bdr w:val="none" w:sz="0" w:space="0" w:color="auto" w:frame="1"/>
          <w:rtl/>
        </w:rPr>
        <w:lastRenderedPageBreak/>
        <w:t>تجارب دولية في التحول الرقمي في المستشفيات:</w:t>
      </w:r>
    </w:p>
    <w:p w14:paraId="79F324D0" w14:textId="77777777" w:rsidR="00EC6DAD" w:rsidRPr="00E86AF3" w:rsidRDefault="00EC6DAD" w:rsidP="00E86AF3">
      <w:pPr>
        <w:numPr>
          <w:ilvl w:val="0"/>
          <w:numId w:val="27"/>
        </w:numPr>
        <w:spacing w:before="120" w:after="120" w:line="360" w:lineRule="auto"/>
        <w:jc w:val="both"/>
        <w:divId w:val="2049258597"/>
        <w:rPr>
          <w:rFonts w:ascii="Simplified Arabic" w:eastAsia="Times New Roman" w:hAnsi="Simplified Arabic" w:cs="Simplified Arabic"/>
          <w:color w:val="1B1C1D"/>
          <w:sz w:val="32"/>
          <w:szCs w:val="32"/>
          <w:rtl/>
        </w:rPr>
      </w:pPr>
      <w:r w:rsidRPr="00E86AF3">
        <w:rPr>
          <w:rFonts w:ascii="Simplified Arabic" w:eastAsia="Times New Roman" w:hAnsi="Simplified Arabic" w:cs="Simplified Arabic" w:hint="cs"/>
          <w:color w:val="1B1C1D"/>
          <w:sz w:val="32"/>
          <w:szCs w:val="32"/>
          <w:rtl/>
        </w:rPr>
        <w:t>استعراض تجارب دول متقدمة في التحول الرقمي في القطاع الصحي.</w:t>
      </w:r>
    </w:p>
    <w:p w14:paraId="7FD8435C" w14:textId="77777777" w:rsidR="00EC6DAD" w:rsidRPr="00E86AF3" w:rsidRDefault="00EC6DAD" w:rsidP="00E86AF3">
      <w:pPr>
        <w:numPr>
          <w:ilvl w:val="0"/>
          <w:numId w:val="27"/>
        </w:numPr>
        <w:spacing w:before="120" w:after="120" w:line="360" w:lineRule="auto"/>
        <w:jc w:val="both"/>
        <w:divId w:val="2049258597"/>
        <w:rPr>
          <w:rFonts w:ascii="Simplified Arabic" w:eastAsia="Times New Roman" w:hAnsi="Simplified Arabic" w:cs="Simplified Arabic"/>
          <w:color w:val="1B1C1D"/>
          <w:sz w:val="32"/>
          <w:szCs w:val="32"/>
          <w:rtl/>
        </w:rPr>
      </w:pPr>
      <w:r w:rsidRPr="00E86AF3">
        <w:rPr>
          <w:rFonts w:ascii="Simplified Arabic" w:eastAsia="Times New Roman" w:hAnsi="Simplified Arabic" w:cs="Simplified Arabic" w:hint="cs"/>
          <w:color w:val="1B1C1D"/>
          <w:sz w:val="32"/>
          <w:szCs w:val="32"/>
          <w:rtl/>
        </w:rPr>
        <w:t>الدروس المستفادة من التجارب الدولية وإمكانية تطبيقها في السياق السعودي.</w:t>
      </w:r>
    </w:p>
    <w:p w14:paraId="269D0DBE" w14:textId="47C23725" w:rsidR="00EC6DAD" w:rsidRPr="00E86AF3" w:rsidRDefault="00EC6DAD" w:rsidP="00E86AF3">
      <w:pPr>
        <w:pStyle w:val="a7"/>
        <w:numPr>
          <w:ilvl w:val="0"/>
          <w:numId w:val="27"/>
        </w:numPr>
        <w:spacing w:after="0" w:line="360" w:lineRule="auto"/>
        <w:jc w:val="both"/>
        <w:divId w:val="2049258597"/>
        <w:rPr>
          <w:rFonts w:ascii="Simplified Arabic" w:eastAsiaTheme="minorEastAsia" w:hAnsi="Simplified Arabic" w:cs="Simplified Arabic"/>
          <w:color w:val="1B1C1D"/>
          <w:sz w:val="32"/>
          <w:szCs w:val="32"/>
          <w:rtl/>
        </w:rPr>
      </w:pPr>
      <w:r w:rsidRPr="00E86AF3">
        <w:rPr>
          <w:rFonts w:ascii="Simplified Arabic" w:hAnsi="Simplified Arabic" w:cs="Simplified Arabic" w:hint="cs"/>
          <w:b/>
          <w:bCs/>
          <w:color w:val="1B1C1D"/>
          <w:sz w:val="32"/>
          <w:szCs w:val="32"/>
          <w:bdr w:val="none" w:sz="0" w:space="0" w:color="auto" w:frame="1"/>
          <w:rtl/>
        </w:rPr>
        <w:t>دور الحكومة في دعم التحول الرقمي في المستشفيات:</w:t>
      </w:r>
    </w:p>
    <w:p w14:paraId="72250C76" w14:textId="77777777" w:rsidR="00EC6DAD" w:rsidRPr="00E86AF3" w:rsidRDefault="00EC6DAD" w:rsidP="00E86AF3">
      <w:pPr>
        <w:numPr>
          <w:ilvl w:val="0"/>
          <w:numId w:val="27"/>
        </w:numPr>
        <w:spacing w:before="120" w:after="120" w:line="360" w:lineRule="auto"/>
        <w:jc w:val="both"/>
        <w:divId w:val="2049258597"/>
        <w:rPr>
          <w:rFonts w:ascii="Simplified Arabic" w:eastAsia="Times New Roman" w:hAnsi="Simplified Arabic" w:cs="Simplified Arabic"/>
          <w:color w:val="1B1C1D"/>
          <w:sz w:val="32"/>
          <w:szCs w:val="32"/>
          <w:rtl/>
        </w:rPr>
      </w:pPr>
      <w:r w:rsidRPr="00E86AF3">
        <w:rPr>
          <w:rFonts w:ascii="Simplified Arabic" w:eastAsia="Times New Roman" w:hAnsi="Simplified Arabic" w:cs="Simplified Arabic" w:hint="cs"/>
          <w:color w:val="1B1C1D"/>
          <w:sz w:val="32"/>
          <w:szCs w:val="32"/>
          <w:rtl/>
        </w:rPr>
        <w:t>السياسات والاستراتيجيات الحكومية المتعلقة بالتحول الرقمي في القطاع الصحي.</w:t>
      </w:r>
    </w:p>
    <w:p w14:paraId="125BEDED" w14:textId="77777777" w:rsidR="00EC6DAD" w:rsidRPr="00E86AF3" w:rsidRDefault="00EC6DAD" w:rsidP="00E86AF3">
      <w:pPr>
        <w:numPr>
          <w:ilvl w:val="0"/>
          <w:numId w:val="27"/>
        </w:numPr>
        <w:spacing w:before="120" w:after="120" w:line="360" w:lineRule="auto"/>
        <w:jc w:val="both"/>
        <w:divId w:val="2049258597"/>
        <w:rPr>
          <w:rFonts w:ascii="Simplified Arabic" w:eastAsia="Times New Roman" w:hAnsi="Simplified Arabic" w:cs="Simplified Arabic"/>
          <w:color w:val="1B1C1D"/>
          <w:sz w:val="32"/>
          <w:szCs w:val="32"/>
          <w:rtl/>
        </w:rPr>
      </w:pPr>
      <w:r w:rsidRPr="00E86AF3">
        <w:rPr>
          <w:rFonts w:ascii="Simplified Arabic" w:eastAsia="Times New Roman" w:hAnsi="Simplified Arabic" w:cs="Simplified Arabic" w:hint="cs"/>
          <w:color w:val="1B1C1D"/>
          <w:sz w:val="32"/>
          <w:szCs w:val="32"/>
          <w:rtl/>
        </w:rPr>
        <w:t>المبادرات الحكومية لدعم المستشفيات في عملية التحول الرقمي.</w:t>
      </w:r>
    </w:p>
    <w:p w14:paraId="6BC35584" w14:textId="77777777" w:rsidR="00EC6DAD" w:rsidRPr="00E86AF3" w:rsidRDefault="00EC6DAD" w:rsidP="00E86AF3">
      <w:pPr>
        <w:numPr>
          <w:ilvl w:val="0"/>
          <w:numId w:val="27"/>
        </w:numPr>
        <w:spacing w:before="120" w:after="120" w:line="360" w:lineRule="auto"/>
        <w:jc w:val="both"/>
        <w:divId w:val="2049258597"/>
        <w:rPr>
          <w:rFonts w:ascii="Simplified Arabic" w:eastAsia="Times New Roman" w:hAnsi="Simplified Arabic" w:cs="Simplified Arabic"/>
          <w:color w:val="1B1C1D"/>
          <w:sz w:val="32"/>
          <w:szCs w:val="32"/>
          <w:rtl/>
        </w:rPr>
      </w:pPr>
      <w:r w:rsidRPr="00E86AF3">
        <w:rPr>
          <w:rFonts w:ascii="Simplified Arabic" w:eastAsia="Times New Roman" w:hAnsi="Simplified Arabic" w:cs="Simplified Arabic" w:hint="cs"/>
          <w:color w:val="1B1C1D"/>
          <w:sz w:val="32"/>
          <w:szCs w:val="32"/>
          <w:rtl/>
        </w:rPr>
        <w:t>دور وزارة الصحة في تنظيم ومراقبة التحول الرقمي في المستشفيات.</w:t>
      </w:r>
    </w:p>
    <w:p w14:paraId="3FB4A08A" w14:textId="639C8C01" w:rsidR="00EC6DAD" w:rsidRPr="00E86AF3" w:rsidRDefault="00EC6DAD" w:rsidP="00E86AF3">
      <w:pPr>
        <w:pStyle w:val="a7"/>
        <w:numPr>
          <w:ilvl w:val="0"/>
          <w:numId w:val="27"/>
        </w:numPr>
        <w:spacing w:after="0" w:line="360" w:lineRule="auto"/>
        <w:jc w:val="both"/>
        <w:divId w:val="2049258597"/>
        <w:rPr>
          <w:rFonts w:ascii="Simplified Arabic" w:eastAsiaTheme="minorEastAsia" w:hAnsi="Simplified Arabic" w:cs="Simplified Arabic"/>
          <w:color w:val="1B1C1D"/>
          <w:sz w:val="32"/>
          <w:szCs w:val="32"/>
          <w:rtl/>
        </w:rPr>
      </w:pPr>
      <w:r w:rsidRPr="00E86AF3">
        <w:rPr>
          <w:rFonts w:ascii="Simplified Arabic" w:hAnsi="Simplified Arabic" w:cs="Simplified Arabic" w:hint="cs"/>
          <w:b/>
          <w:bCs/>
          <w:color w:val="1B1C1D"/>
          <w:sz w:val="32"/>
          <w:szCs w:val="32"/>
          <w:bdr w:val="none" w:sz="0" w:space="0" w:color="auto" w:frame="1"/>
          <w:rtl/>
        </w:rPr>
        <w:t>أخلاقيات التحول الرقمي في الرعاية الصحية:</w:t>
      </w:r>
    </w:p>
    <w:p w14:paraId="0F7FA414" w14:textId="77777777" w:rsidR="00EC6DAD" w:rsidRPr="00E86AF3" w:rsidRDefault="00EC6DAD" w:rsidP="00E86AF3">
      <w:pPr>
        <w:numPr>
          <w:ilvl w:val="0"/>
          <w:numId w:val="27"/>
        </w:numPr>
        <w:spacing w:before="120" w:after="120" w:line="360" w:lineRule="auto"/>
        <w:jc w:val="both"/>
        <w:divId w:val="2049258597"/>
        <w:rPr>
          <w:rFonts w:ascii="Simplified Arabic" w:eastAsia="Times New Roman" w:hAnsi="Simplified Arabic" w:cs="Simplified Arabic"/>
          <w:color w:val="1B1C1D"/>
          <w:sz w:val="32"/>
          <w:szCs w:val="32"/>
          <w:rtl/>
        </w:rPr>
      </w:pPr>
      <w:r w:rsidRPr="00E86AF3">
        <w:rPr>
          <w:rFonts w:ascii="Simplified Arabic" w:eastAsia="Times New Roman" w:hAnsi="Simplified Arabic" w:cs="Simplified Arabic" w:hint="cs"/>
          <w:color w:val="1B1C1D"/>
          <w:sz w:val="32"/>
          <w:szCs w:val="32"/>
          <w:rtl/>
        </w:rPr>
        <w:t>حماية خصوصية بيانات المرضى وأمن المعلومات.</w:t>
      </w:r>
    </w:p>
    <w:p w14:paraId="2EC653DB" w14:textId="77777777" w:rsidR="00EC6DAD" w:rsidRPr="00E86AF3" w:rsidRDefault="00EC6DAD" w:rsidP="00E86AF3">
      <w:pPr>
        <w:numPr>
          <w:ilvl w:val="0"/>
          <w:numId w:val="27"/>
        </w:numPr>
        <w:spacing w:before="120" w:after="120" w:line="360" w:lineRule="auto"/>
        <w:jc w:val="both"/>
        <w:divId w:val="2049258597"/>
        <w:rPr>
          <w:rFonts w:ascii="Simplified Arabic" w:eastAsia="Times New Roman" w:hAnsi="Simplified Arabic" w:cs="Simplified Arabic"/>
          <w:color w:val="1B1C1D"/>
          <w:sz w:val="32"/>
          <w:szCs w:val="32"/>
          <w:rtl/>
        </w:rPr>
      </w:pPr>
      <w:r w:rsidRPr="00E86AF3">
        <w:rPr>
          <w:rFonts w:ascii="Simplified Arabic" w:eastAsia="Times New Roman" w:hAnsi="Simplified Arabic" w:cs="Simplified Arabic" w:hint="cs"/>
          <w:color w:val="1B1C1D"/>
          <w:sz w:val="32"/>
          <w:szCs w:val="32"/>
          <w:rtl/>
        </w:rPr>
        <w:t>المسؤولية القانونية والأخلاقية للأطباء والموظفين.</w:t>
      </w:r>
    </w:p>
    <w:p w14:paraId="098BC211" w14:textId="77777777" w:rsidR="00EC6DAD" w:rsidRPr="00E86AF3" w:rsidRDefault="00EC6DAD" w:rsidP="00E86AF3">
      <w:pPr>
        <w:numPr>
          <w:ilvl w:val="0"/>
          <w:numId w:val="27"/>
        </w:numPr>
        <w:spacing w:before="120" w:after="120" w:line="360" w:lineRule="auto"/>
        <w:jc w:val="both"/>
        <w:divId w:val="2049258597"/>
        <w:rPr>
          <w:rFonts w:ascii="Simplified Arabic" w:eastAsia="Times New Roman" w:hAnsi="Simplified Arabic" w:cs="Simplified Arabic"/>
          <w:color w:val="1B1C1D"/>
          <w:sz w:val="32"/>
          <w:szCs w:val="32"/>
          <w:rtl/>
        </w:rPr>
      </w:pPr>
      <w:r w:rsidRPr="00E86AF3">
        <w:rPr>
          <w:rFonts w:ascii="Simplified Arabic" w:eastAsia="Times New Roman" w:hAnsi="Simplified Arabic" w:cs="Simplified Arabic" w:hint="cs"/>
          <w:color w:val="1B1C1D"/>
          <w:sz w:val="32"/>
          <w:szCs w:val="32"/>
          <w:rtl/>
        </w:rPr>
        <w:t>تأثير الذكاء الاصطناعي على مستقبل الرعاية الصحية.</w:t>
      </w:r>
    </w:p>
    <w:p w14:paraId="51A0C0EB" w14:textId="52C04DF5" w:rsidR="00EC6DAD" w:rsidRPr="00E86AF3" w:rsidRDefault="00EC6DAD" w:rsidP="00E86AF3">
      <w:pPr>
        <w:pStyle w:val="a7"/>
        <w:numPr>
          <w:ilvl w:val="0"/>
          <w:numId w:val="27"/>
        </w:numPr>
        <w:spacing w:after="0" w:line="360" w:lineRule="auto"/>
        <w:jc w:val="both"/>
        <w:divId w:val="2049258597"/>
        <w:rPr>
          <w:rFonts w:ascii="Simplified Arabic" w:eastAsiaTheme="minorEastAsia" w:hAnsi="Simplified Arabic" w:cs="Simplified Arabic"/>
          <w:color w:val="1B1C1D"/>
          <w:sz w:val="32"/>
          <w:szCs w:val="32"/>
          <w:rtl/>
        </w:rPr>
      </w:pPr>
      <w:r w:rsidRPr="00E86AF3">
        <w:rPr>
          <w:rFonts w:ascii="Simplified Arabic" w:hAnsi="Simplified Arabic" w:cs="Simplified Arabic" w:hint="cs"/>
          <w:b/>
          <w:bCs/>
          <w:color w:val="1B1C1D"/>
          <w:sz w:val="32"/>
          <w:szCs w:val="32"/>
          <w:bdr w:val="none" w:sz="0" w:space="0" w:color="auto" w:frame="1"/>
          <w:rtl/>
        </w:rPr>
        <w:t>مستقبل التحول الرقمي في المستشفيات:</w:t>
      </w:r>
    </w:p>
    <w:p w14:paraId="1F15E0CC" w14:textId="77777777" w:rsidR="00EC6DAD" w:rsidRPr="00E86AF3" w:rsidRDefault="00EC6DAD" w:rsidP="00E86AF3">
      <w:pPr>
        <w:numPr>
          <w:ilvl w:val="0"/>
          <w:numId w:val="27"/>
        </w:numPr>
        <w:spacing w:before="120" w:after="120" w:line="360" w:lineRule="auto"/>
        <w:jc w:val="both"/>
        <w:divId w:val="2049258597"/>
        <w:rPr>
          <w:rFonts w:ascii="Simplified Arabic" w:eastAsia="Times New Roman" w:hAnsi="Simplified Arabic" w:cs="Simplified Arabic"/>
          <w:color w:val="1B1C1D"/>
          <w:sz w:val="32"/>
          <w:szCs w:val="32"/>
          <w:rtl/>
        </w:rPr>
      </w:pPr>
      <w:r w:rsidRPr="00E86AF3">
        <w:rPr>
          <w:rFonts w:ascii="Simplified Arabic" w:eastAsia="Times New Roman" w:hAnsi="Simplified Arabic" w:cs="Simplified Arabic" w:hint="cs"/>
          <w:color w:val="1B1C1D"/>
          <w:sz w:val="32"/>
          <w:szCs w:val="32"/>
          <w:rtl/>
        </w:rPr>
        <w:t>التوجهات المستقبلية في مجال التقنيات الرقمية الصحية.</w:t>
      </w:r>
    </w:p>
    <w:p w14:paraId="255DBB64" w14:textId="77777777" w:rsidR="00EC6DAD" w:rsidRPr="00E86AF3" w:rsidRDefault="00EC6DAD" w:rsidP="00E86AF3">
      <w:pPr>
        <w:numPr>
          <w:ilvl w:val="0"/>
          <w:numId w:val="27"/>
        </w:numPr>
        <w:spacing w:before="120" w:after="120" w:line="360" w:lineRule="auto"/>
        <w:jc w:val="both"/>
        <w:divId w:val="2049258597"/>
        <w:rPr>
          <w:rFonts w:ascii="Simplified Arabic" w:eastAsia="Times New Roman" w:hAnsi="Simplified Arabic" w:cs="Simplified Arabic"/>
          <w:color w:val="1B1C1D"/>
          <w:sz w:val="32"/>
          <w:szCs w:val="32"/>
          <w:rtl/>
        </w:rPr>
      </w:pPr>
      <w:r w:rsidRPr="00E86AF3">
        <w:rPr>
          <w:rFonts w:ascii="Simplified Arabic" w:eastAsia="Times New Roman" w:hAnsi="Simplified Arabic" w:cs="Simplified Arabic" w:hint="cs"/>
          <w:color w:val="1B1C1D"/>
          <w:sz w:val="32"/>
          <w:szCs w:val="32"/>
          <w:rtl/>
        </w:rPr>
        <w:t>التطورات المتوقعة في مجال التحول الرقمي في المستشفيات.</w:t>
      </w:r>
    </w:p>
    <w:p w14:paraId="1816584D" w14:textId="6CB3A90F" w:rsidR="002D179A" w:rsidRPr="005235A6" w:rsidRDefault="00EC6DAD" w:rsidP="005235A6">
      <w:pPr>
        <w:numPr>
          <w:ilvl w:val="0"/>
          <w:numId w:val="27"/>
        </w:numPr>
        <w:spacing w:before="120" w:after="120" w:line="360" w:lineRule="auto"/>
        <w:jc w:val="both"/>
        <w:divId w:val="2049258597"/>
        <w:rPr>
          <w:rFonts w:ascii="Simplified Arabic" w:eastAsia="Times New Roman" w:hAnsi="Simplified Arabic" w:cs="Simplified Arabic"/>
          <w:color w:val="1B1C1D"/>
          <w:sz w:val="32"/>
          <w:szCs w:val="32"/>
        </w:rPr>
      </w:pPr>
      <w:r w:rsidRPr="00E86AF3">
        <w:rPr>
          <w:rFonts w:ascii="Simplified Arabic" w:eastAsia="Times New Roman" w:hAnsi="Simplified Arabic" w:cs="Simplified Arabic" w:hint="cs"/>
          <w:color w:val="1B1C1D"/>
          <w:sz w:val="32"/>
          <w:szCs w:val="32"/>
          <w:rtl/>
        </w:rPr>
        <w:t>أثر التحول الرقمي على مستقبل مهنة الطب والرعاية الصحية.</w:t>
      </w:r>
    </w:p>
    <w:p w14:paraId="2C462E68" w14:textId="77777777" w:rsidR="002D179A" w:rsidRPr="00E86AF3" w:rsidRDefault="002D179A" w:rsidP="00E86AF3">
      <w:pPr>
        <w:pStyle w:val="2"/>
        <w:spacing w:before="0" w:after="120" w:line="360" w:lineRule="auto"/>
        <w:jc w:val="both"/>
        <w:divId w:val="2001158423"/>
        <w:rPr>
          <w:rFonts w:ascii="Simplified Arabic" w:eastAsia="Times New Roman" w:hAnsi="Simplified Arabic" w:cs="Simplified Arabic"/>
          <w:color w:val="1B1C1D"/>
          <w:rtl/>
        </w:rPr>
      </w:pPr>
      <w:r w:rsidRPr="00E86AF3">
        <w:rPr>
          <w:rFonts w:ascii="Simplified Arabic" w:eastAsia="Times New Roman" w:hAnsi="Simplified Arabic" w:cs="Simplified Arabic" w:hint="cs"/>
          <w:color w:val="1B1C1D"/>
          <w:rtl/>
        </w:rPr>
        <w:lastRenderedPageBreak/>
        <w:t>مفهوم التحول الرقمي في القطاع الصحي</w:t>
      </w:r>
    </w:p>
    <w:p w14:paraId="1B6F1A9C" w14:textId="77777777" w:rsidR="002D179A" w:rsidRPr="00E86AF3" w:rsidRDefault="002D179A" w:rsidP="00E86AF3">
      <w:pPr>
        <w:pStyle w:val="a4"/>
        <w:spacing w:after="240" w:line="360" w:lineRule="auto"/>
        <w:jc w:val="both"/>
        <w:divId w:val="2001158423"/>
        <w:rPr>
          <w:rFonts w:ascii="Simplified Arabic" w:eastAsiaTheme="minorEastAsia" w:hAnsi="Simplified Arabic" w:cs="Simplified Arabic"/>
          <w:color w:val="1B1C1D"/>
          <w:sz w:val="32"/>
          <w:szCs w:val="32"/>
          <w:rtl/>
        </w:rPr>
      </w:pPr>
      <w:r w:rsidRPr="00E86AF3">
        <w:rPr>
          <w:rFonts w:ascii="Simplified Arabic" w:hAnsi="Simplified Arabic" w:cs="Simplified Arabic" w:hint="cs"/>
          <w:color w:val="1B1C1D"/>
          <w:sz w:val="32"/>
          <w:szCs w:val="32"/>
          <w:rtl/>
        </w:rPr>
        <w:t>التحول الرقمي في القطاع الصحي هو عملية شاملة لإعادة تشكيل الخدمات الصحية من خلال دمج التقنيات الرقمية في جميع جوانبها. لا يقتصر الأمر على مجرد استخدام التكنولوجيا، بل يتعداه ليشمل تغييرات جوهرية في نماذج العمل، العمليات، الثقافة التنظيمية، وحتى طريقة تقديم الرعاية للمرضى.</w:t>
      </w:r>
    </w:p>
    <w:p w14:paraId="105C8973" w14:textId="77777777" w:rsidR="002D179A" w:rsidRPr="00E86AF3" w:rsidRDefault="002D179A" w:rsidP="00E86AF3">
      <w:pPr>
        <w:pStyle w:val="3"/>
        <w:spacing w:before="0" w:after="120" w:line="360" w:lineRule="auto"/>
        <w:jc w:val="both"/>
        <w:divId w:val="2001158423"/>
        <w:rPr>
          <w:rFonts w:ascii="Simplified Arabic" w:eastAsia="Times New Roman" w:hAnsi="Simplified Arabic" w:cs="Simplified Arabic"/>
          <w:color w:val="1B1C1D"/>
          <w:sz w:val="32"/>
          <w:szCs w:val="32"/>
          <w:rtl/>
        </w:rPr>
      </w:pPr>
      <w:r w:rsidRPr="00E86AF3">
        <w:rPr>
          <w:rFonts w:ascii="Simplified Arabic" w:eastAsia="Times New Roman" w:hAnsi="Simplified Arabic" w:cs="Simplified Arabic" w:hint="cs"/>
          <w:color w:val="1B1C1D"/>
          <w:sz w:val="32"/>
          <w:szCs w:val="32"/>
          <w:rtl/>
        </w:rPr>
        <w:t>تعريف التحول الرقمي وأهميته في السياق الصحي</w:t>
      </w:r>
    </w:p>
    <w:p w14:paraId="4911ABC9" w14:textId="77777777" w:rsidR="002D179A" w:rsidRPr="00E86AF3" w:rsidRDefault="002D179A" w:rsidP="00E86AF3">
      <w:pPr>
        <w:pStyle w:val="a4"/>
        <w:spacing w:line="360" w:lineRule="auto"/>
        <w:jc w:val="both"/>
        <w:divId w:val="2001158423"/>
        <w:rPr>
          <w:rFonts w:ascii="Simplified Arabic" w:eastAsiaTheme="minorEastAsia" w:hAnsi="Simplified Arabic" w:cs="Simplified Arabic"/>
          <w:color w:val="1B1C1D"/>
          <w:sz w:val="32"/>
          <w:szCs w:val="32"/>
          <w:rtl/>
        </w:rPr>
      </w:pPr>
      <w:r w:rsidRPr="00E86AF3">
        <w:rPr>
          <w:rStyle w:val="2Char"/>
          <w:rFonts w:ascii="Simplified Arabic" w:hAnsi="Simplified Arabic" w:cs="Simplified Arabic" w:hint="cs"/>
          <w:color w:val="1B1C1D"/>
          <w:bdr w:val="none" w:sz="0" w:space="0" w:color="auto" w:frame="1"/>
          <w:rtl/>
        </w:rPr>
        <w:t>التحول الرقمي (</w:t>
      </w:r>
      <w:r w:rsidRPr="00E86AF3">
        <w:rPr>
          <w:rStyle w:val="2Char"/>
          <w:rFonts w:ascii="Simplified Arabic" w:hAnsi="Simplified Arabic" w:cs="Simplified Arabic" w:hint="cs"/>
          <w:color w:val="1B1C1D"/>
          <w:bdr w:val="none" w:sz="0" w:space="0" w:color="auto" w:frame="1"/>
        </w:rPr>
        <w:t>Digital Transformation</w:t>
      </w:r>
      <w:r w:rsidRPr="00E86AF3">
        <w:rPr>
          <w:rStyle w:val="2Char"/>
          <w:rFonts w:ascii="Simplified Arabic" w:hAnsi="Simplified Arabic" w:cs="Simplified Arabic" w:hint="cs"/>
          <w:color w:val="1B1C1D"/>
          <w:bdr w:val="none" w:sz="0" w:space="0" w:color="auto" w:frame="1"/>
          <w:rtl/>
        </w:rPr>
        <w:t>)</w:t>
      </w:r>
      <w:r w:rsidRPr="00E86AF3">
        <w:rPr>
          <w:rFonts w:ascii="Simplified Arabic" w:hAnsi="Simplified Arabic" w:cs="Simplified Arabic" w:hint="cs"/>
          <w:color w:val="1B1C1D"/>
          <w:sz w:val="32"/>
          <w:szCs w:val="32"/>
          <w:rtl/>
        </w:rPr>
        <w:t xml:space="preserve"> هو استخدام التقنيات الرقمية لإنشاء أو تعديل العمليات التجارية والثقافة وتجارب العملاء لتلبية متطلبات السوق المتغيرة. في سياق القطاع الصحي، يعني هذا استخدام التكنولوجيا لتحسين الكفاءة، جودة الرعاية، تجربة المريض، وحتى الوصول إلى الخدمات الصحية.</w:t>
      </w:r>
    </w:p>
    <w:p w14:paraId="45F821E6" w14:textId="77777777" w:rsidR="002D179A" w:rsidRPr="00E86AF3" w:rsidRDefault="002D179A" w:rsidP="00E86AF3">
      <w:pPr>
        <w:pStyle w:val="a4"/>
        <w:spacing w:line="360" w:lineRule="auto"/>
        <w:jc w:val="both"/>
        <w:divId w:val="2001158423"/>
        <w:rPr>
          <w:rFonts w:ascii="Simplified Arabic" w:hAnsi="Simplified Arabic" w:cs="Simplified Arabic"/>
          <w:color w:val="1B1C1D"/>
          <w:sz w:val="32"/>
          <w:szCs w:val="32"/>
          <w:rtl/>
        </w:rPr>
      </w:pPr>
      <w:r w:rsidRPr="00E86AF3">
        <w:rPr>
          <w:rStyle w:val="2Char"/>
          <w:rFonts w:ascii="Simplified Arabic" w:hAnsi="Simplified Arabic" w:cs="Simplified Arabic" w:hint="cs"/>
          <w:color w:val="1B1C1D"/>
          <w:bdr w:val="none" w:sz="0" w:space="0" w:color="auto" w:frame="1"/>
          <w:rtl/>
        </w:rPr>
        <w:t>أهميته في السياق الصحي:</w:t>
      </w:r>
    </w:p>
    <w:p w14:paraId="5B395343" w14:textId="77777777" w:rsidR="002D179A" w:rsidRPr="00E86AF3" w:rsidRDefault="002D179A" w:rsidP="00E86AF3">
      <w:pPr>
        <w:spacing w:line="360" w:lineRule="auto"/>
        <w:jc w:val="both"/>
        <w:divId w:val="2001158423"/>
        <w:rPr>
          <w:rFonts w:ascii="Simplified Arabic" w:eastAsia="Times New Roman" w:hAnsi="Simplified Arabic" w:cs="Simplified Arabic"/>
          <w:color w:val="1B1C1D"/>
          <w:sz w:val="32"/>
          <w:szCs w:val="32"/>
          <w:rtl/>
        </w:rPr>
      </w:pPr>
      <w:r w:rsidRPr="00E86AF3">
        <w:rPr>
          <w:rStyle w:val="2Char"/>
          <w:rFonts w:ascii="Simplified Arabic" w:eastAsia="Times New Roman" w:hAnsi="Simplified Arabic" w:cs="Simplified Arabic" w:hint="cs"/>
          <w:color w:val="1B1C1D"/>
          <w:bdr w:val="none" w:sz="0" w:space="0" w:color="auto" w:frame="1"/>
          <w:rtl/>
        </w:rPr>
        <w:t>تحسين جودة الرعاية الصحية:</w:t>
      </w:r>
      <w:r w:rsidRPr="00E86AF3">
        <w:rPr>
          <w:rFonts w:ascii="Simplified Arabic" w:eastAsia="Times New Roman" w:hAnsi="Simplified Arabic" w:cs="Simplified Arabic" w:hint="cs"/>
          <w:color w:val="1B1C1D"/>
          <w:sz w:val="32"/>
          <w:szCs w:val="32"/>
          <w:rtl/>
        </w:rPr>
        <w:t xml:space="preserve"> يتيح التحول الرقمي جمع وتحليل كميات هائلة من البيانات، مما يساعد الأطباء على اتخاذ قرارات علاجية أفضل وأكثر دقة. كما يمكن أن يدعم الطب الشخصي الذي يصمم العلاج خصيصًا لكل مريض بناءً على بياناته الفردية.</w:t>
      </w:r>
    </w:p>
    <w:p w14:paraId="413C21F5" w14:textId="77777777" w:rsidR="002D179A" w:rsidRPr="00E86AF3" w:rsidRDefault="002D179A" w:rsidP="00E86AF3">
      <w:pPr>
        <w:spacing w:line="360" w:lineRule="auto"/>
        <w:jc w:val="both"/>
        <w:divId w:val="2001158423"/>
        <w:rPr>
          <w:rFonts w:ascii="Simplified Arabic" w:eastAsia="Times New Roman" w:hAnsi="Simplified Arabic" w:cs="Simplified Arabic"/>
          <w:color w:val="1B1C1D"/>
          <w:sz w:val="32"/>
          <w:szCs w:val="32"/>
          <w:rtl/>
        </w:rPr>
      </w:pPr>
      <w:r w:rsidRPr="00E86AF3">
        <w:rPr>
          <w:rStyle w:val="2Char"/>
          <w:rFonts w:ascii="Simplified Arabic" w:eastAsia="Times New Roman" w:hAnsi="Simplified Arabic" w:cs="Simplified Arabic" w:hint="cs"/>
          <w:color w:val="1B1C1D"/>
          <w:bdr w:val="none" w:sz="0" w:space="0" w:color="auto" w:frame="1"/>
          <w:rtl/>
        </w:rPr>
        <w:t>زيادة الكفاءة التشغيلية:</w:t>
      </w:r>
      <w:r w:rsidRPr="00E86AF3">
        <w:rPr>
          <w:rFonts w:ascii="Simplified Arabic" w:eastAsia="Times New Roman" w:hAnsi="Simplified Arabic" w:cs="Simplified Arabic" w:hint="cs"/>
          <w:color w:val="1B1C1D"/>
          <w:sz w:val="32"/>
          <w:szCs w:val="32"/>
          <w:rtl/>
        </w:rPr>
        <w:t xml:space="preserve"> يمكن لأتمتة المهام الروتينية وتقليل الاعتماد على السجلات الورقية أن يوفر الوقت والموارد للمهنيين الصحيين، مما يسمح لهم بالتركيز على تقديم الرعاية المباشرة.</w:t>
      </w:r>
    </w:p>
    <w:p w14:paraId="3AEF8E11" w14:textId="77777777" w:rsidR="002D179A" w:rsidRPr="00E86AF3" w:rsidRDefault="002D179A" w:rsidP="00E86AF3">
      <w:pPr>
        <w:spacing w:line="360" w:lineRule="auto"/>
        <w:jc w:val="both"/>
        <w:divId w:val="2001158423"/>
        <w:rPr>
          <w:rFonts w:ascii="Simplified Arabic" w:eastAsia="Times New Roman" w:hAnsi="Simplified Arabic" w:cs="Simplified Arabic"/>
          <w:color w:val="1B1C1D"/>
          <w:sz w:val="32"/>
          <w:szCs w:val="32"/>
          <w:rtl/>
        </w:rPr>
      </w:pPr>
      <w:r w:rsidRPr="00E86AF3">
        <w:rPr>
          <w:rStyle w:val="2Char"/>
          <w:rFonts w:ascii="Simplified Arabic" w:eastAsia="Times New Roman" w:hAnsi="Simplified Arabic" w:cs="Simplified Arabic" w:hint="cs"/>
          <w:color w:val="1B1C1D"/>
          <w:bdr w:val="none" w:sz="0" w:space="0" w:color="auto" w:frame="1"/>
          <w:rtl/>
        </w:rPr>
        <w:lastRenderedPageBreak/>
        <w:t>تعزيز تجربة المريض:</w:t>
      </w:r>
      <w:r w:rsidRPr="00E86AF3">
        <w:rPr>
          <w:rFonts w:ascii="Simplified Arabic" w:eastAsia="Times New Roman" w:hAnsi="Simplified Arabic" w:cs="Simplified Arabic" w:hint="cs"/>
          <w:color w:val="1B1C1D"/>
          <w:sz w:val="32"/>
          <w:szCs w:val="32"/>
          <w:rtl/>
        </w:rPr>
        <w:t xml:space="preserve"> من خلال تطبيقات الهاتف المحمول، البوابات الإلكترونية، والرعاية الصحية عن بعد (</w:t>
      </w:r>
      <w:r w:rsidRPr="00E86AF3">
        <w:rPr>
          <w:rFonts w:ascii="Simplified Arabic" w:eastAsia="Times New Roman" w:hAnsi="Simplified Arabic" w:cs="Simplified Arabic" w:hint="cs"/>
          <w:color w:val="1B1C1D"/>
          <w:sz w:val="32"/>
          <w:szCs w:val="32"/>
        </w:rPr>
        <w:t>Telehealth</w:t>
      </w:r>
      <w:r w:rsidRPr="00E86AF3">
        <w:rPr>
          <w:rFonts w:ascii="Simplified Arabic" w:eastAsia="Times New Roman" w:hAnsi="Simplified Arabic" w:cs="Simplified Arabic" w:hint="cs"/>
          <w:color w:val="1B1C1D"/>
          <w:sz w:val="32"/>
          <w:szCs w:val="32"/>
          <w:rtl/>
        </w:rPr>
        <w:t>)، يمكن للمرضى حجز المواعيد بسهولة، الوصول إلى سجلاتهم الطبية، والتواصل مع مقدمي الرعاية، مما يحسن تجربتهم بشكل عام.</w:t>
      </w:r>
    </w:p>
    <w:p w14:paraId="132A08C1" w14:textId="77777777" w:rsidR="002D179A" w:rsidRPr="00E86AF3" w:rsidRDefault="002D179A" w:rsidP="00E86AF3">
      <w:pPr>
        <w:spacing w:line="360" w:lineRule="auto"/>
        <w:jc w:val="both"/>
        <w:divId w:val="2001158423"/>
        <w:rPr>
          <w:rFonts w:ascii="Simplified Arabic" w:eastAsia="Times New Roman" w:hAnsi="Simplified Arabic" w:cs="Simplified Arabic"/>
          <w:color w:val="1B1C1D"/>
          <w:sz w:val="32"/>
          <w:szCs w:val="32"/>
          <w:rtl/>
        </w:rPr>
      </w:pPr>
      <w:r w:rsidRPr="00E86AF3">
        <w:rPr>
          <w:rStyle w:val="2Char"/>
          <w:rFonts w:ascii="Simplified Arabic" w:eastAsia="Times New Roman" w:hAnsi="Simplified Arabic" w:cs="Simplified Arabic" w:hint="cs"/>
          <w:color w:val="1B1C1D"/>
          <w:bdr w:val="none" w:sz="0" w:space="0" w:color="auto" w:frame="1"/>
          <w:rtl/>
        </w:rPr>
        <w:t>خفض التكاليف:</w:t>
      </w:r>
      <w:r w:rsidRPr="00E86AF3">
        <w:rPr>
          <w:rFonts w:ascii="Simplified Arabic" w:eastAsia="Times New Roman" w:hAnsi="Simplified Arabic" w:cs="Simplified Arabic" w:hint="cs"/>
          <w:color w:val="1B1C1D"/>
          <w:sz w:val="32"/>
          <w:szCs w:val="32"/>
          <w:rtl/>
        </w:rPr>
        <w:t xml:space="preserve"> على المدى الطويل، يمكن أن يؤدي التحول الرقمي إلى خفض التكاليف من خلال تحسين الكفاءة، تقليل الأخطاء الطبية، وإدارة الموارد بشكل أفضل.</w:t>
      </w:r>
    </w:p>
    <w:p w14:paraId="4E9EA124" w14:textId="77777777" w:rsidR="002D179A" w:rsidRPr="00E86AF3" w:rsidRDefault="002D179A" w:rsidP="00E86AF3">
      <w:pPr>
        <w:spacing w:line="360" w:lineRule="auto"/>
        <w:jc w:val="both"/>
        <w:divId w:val="2001158423"/>
        <w:rPr>
          <w:rFonts w:ascii="Simplified Arabic" w:eastAsia="Times New Roman" w:hAnsi="Simplified Arabic" w:cs="Simplified Arabic"/>
          <w:color w:val="1B1C1D"/>
          <w:sz w:val="32"/>
          <w:szCs w:val="32"/>
          <w:rtl/>
        </w:rPr>
      </w:pPr>
      <w:r w:rsidRPr="00E86AF3">
        <w:rPr>
          <w:rStyle w:val="2Char"/>
          <w:rFonts w:ascii="Simplified Arabic" w:eastAsia="Times New Roman" w:hAnsi="Simplified Arabic" w:cs="Simplified Arabic" w:hint="cs"/>
          <w:color w:val="1B1C1D"/>
          <w:bdr w:val="none" w:sz="0" w:space="0" w:color="auto" w:frame="1"/>
          <w:rtl/>
        </w:rPr>
        <w:t>الوصول إلى الرعاية الصحية:</w:t>
      </w:r>
      <w:r w:rsidRPr="00E86AF3">
        <w:rPr>
          <w:rFonts w:ascii="Simplified Arabic" w:eastAsia="Times New Roman" w:hAnsi="Simplified Arabic" w:cs="Simplified Arabic" w:hint="cs"/>
          <w:color w:val="1B1C1D"/>
          <w:sz w:val="32"/>
          <w:szCs w:val="32"/>
          <w:rtl/>
        </w:rPr>
        <w:t xml:space="preserve"> يمكن للتكنولوجيا الرقمية أن تسد الفجوات الجغرافية وتوفر الرعاية للمرضى في المناطق النائية أو الذين يعانون من صعوبة في التنقل.</w:t>
      </w:r>
    </w:p>
    <w:p w14:paraId="3698B16E" w14:textId="77777777" w:rsidR="002D179A" w:rsidRPr="00E86AF3" w:rsidRDefault="002D179A" w:rsidP="00E86AF3">
      <w:pPr>
        <w:spacing w:line="360" w:lineRule="auto"/>
        <w:jc w:val="both"/>
        <w:divId w:val="2001158423"/>
        <w:rPr>
          <w:rFonts w:ascii="Simplified Arabic" w:eastAsia="Times New Roman" w:hAnsi="Simplified Arabic" w:cs="Simplified Arabic"/>
          <w:color w:val="1B1C1D"/>
          <w:sz w:val="32"/>
          <w:szCs w:val="32"/>
          <w:rtl/>
        </w:rPr>
      </w:pPr>
      <w:r w:rsidRPr="00E86AF3">
        <w:rPr>
          <w:rStyle w:val="2Char"/>
          <w:rFonts w:ascii="Simplified Arabic" w:eastAsia="Times New Roman" w:hAnsi="Simplified Arabic" w:cs="Simplified Arabic" w:hint="cs"/>
          <w:color w:val="1B1C1D"/>
          <w:bdr w:val="none" w:sz="0" w:space="0" w:color="auto" w:frame="1"/>
          <w:rtl/>
        </w:rPr>
        <w:t>دعم الأبحاث والابتكار:</w:t>
      </w:r>
      <w:r w:rsidRPr="00E86AF3">
        <w:rPr>
          <w:rFonts w:ascii="Simplified Arabic" w:eastAsia="Times New Roman" w:hAnsi="Simplified Arabic" w:cs="Simplified Arabic" w:hint="cs"/>
          <w:color w:val="1B1C1D"/>
          <w:sz w:val="32"/>
          <w:szCs w:val="32"/>
          <w:rtl/>
        </w:rPr>
        <w:t xml:space="preserve"> يوفر التحول الرقمي منصة لجمع البيانات وتحليلها، مما يدعم الأبحاث الطبية واكتشاف علاجات جديدة.</w:t>
      </w:r>
    </w:p>
    <w:p w14:paraId="243ED539" w14:textId="77777777" w:rsidR="00075D36" w:rsidRPr="00075D36" w:rsidRDefault="00075D36" w:rsidP="00075D36">
      <w:pPr>
        <w:pStyle w:val="a4"/>
        <w:spacing w:line="360" w:lineRule="auto"/>
        <w:jc w:val="both"/>
        <w:divId w:val="2001158423"/>
        <w:rPr>
          <w:rFonts w:ascii="Simplified Arabic" w:eastAsia="Times New Roman" w:hAnsi="Simplified Arabic" w:cs="Simplified Arabic"/>
          <w:b/>
          <w:bCs/>
          <w:color w:val="1B1C1D"/>
          <w:sz w:val="32"/>
          <w:szCs w:val="32"/>
        </w:rPr>
      </w:pPr>
      <w:r w:rsidRPr="00075D36">
        <w:rPr>
          <w:rFonts w:ascii="Simplified Arabic" w:eastAsia="Times New Roman" w:hAnsi="Simplified Arabic" w:cs="Simplified Arabic"/>
          <w:b/>
          <w:bCs/>
          <w:color w:val="1B1C1D"/>
          <w:sz w:val="32"/>
          <w:szCs w:val="32"/>
          <w:rtl/>
        </w:rPr>
        <w:t>التمييز بين الرقمنة، والأتمتة، والتحول الرقمي</w:t>
      </w:r>
    </w:p>
    <w:p w14:paraId="1986BE5B" w14:textId="77777777" w:rsidR="00075D36" w:rsidRPr="00075D36" w:rsidRDefault="00075D36" w:rsidP="00075D36">
      <w:pPr>
        <w:pStyle w:val="a4"/>
        <w:spacing w:line="360" w:lineRule="auto"/>
        <w:jc w:val="both"/>
        <w:divId w:val="2001158423"/>
        <w:rPr>
          <w:rFonts w:ascii="Simplified Arabic" w:eastAsia="Times New Roman" w:hAnsi="Simplified Arabic" w:cs="Simplified Arabic"/>
          <w:color w:val="1B1C1D"/>
          <w:sz w:val="32"/>
          <w:szCs w:val="32"/>
        </w:rPr>
      </w:pPr>
      <w:r w:rsidRPr="00075D36">
        <w:rPr>
          <w:rFonts w:ascii="Simplified Arabic" w:eastAsia="Times New Roman" w:hAnsi="Simplified Arabic" w:cs="Simplified Arabic"/>
          <w:color w:val="1B1C1D"/>
          <w:sz w:val="32"/>
          <w:szCs w:val="32"/>
          <w:rtl/>
        </w:rPr>
        <w:t>تُعد مفاهيم الرقمنة، والأتمتة، والتحول الرقمي من المفاهيم المتداخلة في الخطاب التقني والإداري، وغالبًا ما يتم استخدامها بشكل مترادف رغم اختلاف دلالاتها ووظائفها. ويمكن توضيح الفروقات الجوهرية بينها على النحو التالي</w:t>
      </w:r>
      <w:r w:rsidRPr="00075D36">
        <w:rPr>
          <w:rFonts w:ascii="Simplified Arabic" w:eastAsia="Times New Roman" w:hAnsi="Simplified Arabic" w:cs="Simplified Arabic"/>
          <w:color w:val="1B1C1D"/>
          <w:sz w:val="32"/>
          <w:szCs w:val="32"/>
        </w:rPr>
        <w:t>:</w:t>
      </w:r>
    </w:p>
    <w:p w14:paraId="614169F2" w14:textId="77777777" w:rsidR="00075D36" w:rsidRPr="00075D36" w:rsidRDefault="00075D36" w:rsidP="00075D36">
      <w:pPr>
        <w:pStyle w:val="a4"/>
        <w:spacing w:line="360" w:lineRule="auto"/>
        <w:jc w:val="both"/>
        <w:divId w:val="2001158423"/>
        <w:rPr>
          <w:rFonts w:ascii="Simplified Arabic" w:eastAsia="Times New Roman" w:hAnsi="Simplified Arabic" w:cs="Simplified Arabic"/>
          <w:b/>
          <w:bCs/>
          <w:color w:val="1B1C1D"/>
          <w:sz w:val="32"/>
          <w:szCs w:val="32"/>
        </w:rPr>
      </w:pPr>
      <w:r w:rsidRPr="00075D36">
        <w:rPr>
          <w:rFonts w:ascii="Simplified Arabic" w:eastAsia="Times New Roman" w:hAnsi="Simplified Arabic" w:cs="Simplified Arabic"/>
          <w:b/>
          <w:bCs/>
          <w:color w:val="1B1C1D"/>
          <w:sz w:val="32"/>
          <w:szCs w:val="32"/>
          <w:rtl/>
        </w:rPr>
        <w:t>أولًا: الرقمنة</w:t>
      </w:r>
      <w:r w:rsidRPr="00075D36">
        <w:rPr>
          <w:rFonts w:ascii="Simplified Arabic" w:eastAsia="Times New Roman" w:hAnsi="Simplified Arabic" w:cs="Simplified Arabic"/>
          <w:b/>
          <w:bCs/>
          <w:color w:val="1B1C1D"/>
          <w:sz w:val="32"/>
          <w:szCs w:val="32"/>
        </w:rPr>
        <w:t xml:space="preserve"> (Digitization)</w:t>
      </w:r>
    </w:p>
    <w:p w14:paraId="258A4E4B" w14:textId="77777777" w:rsidR="00075D36" w:rsidRPr="00075D36" w:rsidRDefault="00075D36" w:rsidP="00075D36">
      <w:pPr>
        <w:pStyle w:val="a4"/>
        <w:spacing w:line="360" w:lineRule="auto"/>
        <w:jc w:val="both"/>
        <w:divId w:val="2001158423"/>
        <w:rPr>
          <w:rFonts w:ascii="Simplified Arabic" w:eastAsia="Times New Roman" w:hAnsi="Simplified Arabic" w:cs="Simplified Arabic"/>
          <w:color w:val="1B1C1D"/>
          <w:sz w:val="32"/>
          <w:szCs w:val="32"/>
        </w:rPr>
      </w:pPr>
      <w:r w:rsidRPr="00075D36">
        <w:rPr>
          <w:rFonts w:ascii="Simplified Arabic" w:eastAsia="Times New Roman" w:hAnsi="Simplified Arabic" w:cs="Simplified Arabic"/>
          <w:color w:val="1B1C1D"/>
          <w:sz w:val="32"/>
          <w:szCs w:val="32"/>
          <w:rtl/>
        </w:rPr>
        <w:t>تشير الرقمنة إلى التحويل التقني للبيانات والمعلومات من شكلها التناظري (الورقي أو الفيزيائي) إلى شكل رقمي إلكتروني. تُعد الرقمنة خطوة تمهيدية أساسية لأي عملية تحول رقمي، إلا أنها لا تُحدث تغييرًا جوهريًا في آلية تنفيذ العمليات</w:t>
      </w:r>
      <w:r w:rsidRPr="00075D36">
        <w:rPr>
          <w:rFonts w:ascii="Simplified Arabic" w:eastAsia="Times New Roman" w:hAnsi="Simplified Arabic" w:cs="Simplified Arabic"/>
          <w:color w:val="1B1C1D"/>
          <w:sz w:val="32"/>
          <w:szCs w:val="32"/>
        </w:rPr>
        <w:t>.</w:t>
      </w:r>
      <w:r w:rsidRPr="00075D36">
        <w:rPr>
          <w:rFonts w:ascii="Simplified Arabic" w:eastAsia="Times New Roman" w:hAnsi="Simplified Arabic" w:cs="Simplified Arabic"/>
          <w:color w:val="1B1C1D"/>
          <w:sz w:val="32"/>
          <w:szCs w:val="32"/>
        </w:rPr>
        <w:br/>
      </w:r>
      <w:r w:rsidRPr="00075D36">
        <w:rPr>
          <w:rFonts w:ascii="Simplified Arabic" w:eastAsia="Times New Roman" w:hAnsi="Simplified Arabic" w:cs="Simplified Arabic"/>
          <w:color w:val="1B1C1D"/>
          <w:sz w:val="32"/>
          <w:szCs w:val="32"/>
          <w:rtl/>
        </w:rPr>
        <w:lastRenderedPageBreak/>
        <w:t>مثال تطبيقي في القطاع الصحي</w:t>
      </w:r>
      <w:r w:rsidRPr="00075D36">
        <w:rPr>
          <w:rFonts w:ascii="Simplified Arabic" w:eastAsia="Times New Roman" w:hAnsi="Simplified Arabic" w:cs="Simplified Arabic"/>
          <w:color w:val="1B1C1D"/>
          <w:sz w:val="32"/>
          <w:szCs w:val="32"/>
        </w:rPr>
        <w:t xml:space="preserve">: </w:t>
      </w:r>
      <w:r w:rsidRPr="00075D36">
        <w:rPr>
          <w:rFonts w:ascii="Simplified Arabic" w:eastAsia="Times New Roman" w:hAnsi="Simplified Arabic" w:cs="Simplified Arabic"/>
          <w:color w:val="1B1C1D"/>
          <w:sz w:val="32"/>
          <w:szCs w:val="32"/>
          <w:rtl/>
        </w:rPr>
        <w:t>مسح السجلات الطبية الورقية للمرضى وتحويلها إلى ملفات إلكترونية بصيغة</w:t>
      </w:r>
      <w:r w:rsidRPr="00075D36">
        <w:rPr>
          <w:rFonts w:ascii="Simplified Arabic" w:eastAsia="Times New Roman" w:hAnsi="Simplified Arabic" w:cs="Simplified Arabic"/>
          <w:color w:val="1B1C1D"/>
          <w:sz w:val="32"/>
          <w:szCs w:val="32"/>
        </w:rPr>
        <w:t xml:space="preserve"> PDF</w:t>
      </w:r>
      <w:r w:rsidRPr="00075D36">
        <w:rPr>
          <w:rFonts w:ascii="Simplified Arabic" w:eastAsia="Times New Roman" w:hAnsi="Simplified Arabic" w:cs="Simplified Arabic"/>
          <w:color w:val="1B1C1D"/>
          <w:sz w:val="32"/>
          <w:szCs w:val="32"/>
          <w:rtl/>
        </w:rPr>
        <w:t>، دون تعديل في طريقة إدارتها أو الاستفادة منها تحليليًا</w:t>
      </w:r>
      <w:r w:rsidRPr="00075D36">
        <w:rPr>
          <w:rFonts w:ascii="Simplified Arabic" w:eastAsia="Times New Roman" w:hAnsi="Simplified Arabic" w:cs="Simplified Arabic"/>
          <w:color w:val="1B1C1D"/>
          <w:sz w:val="32"/>
          <w:szCs w:val="32"/>
        </w:rPr>
        <w:t>.</w:t>
      </w:r>
    </w:p>
    <w:p w14:paraId="45EA63DE" w14:textId="77777777" w:rsidR="00075D36" w:rsidRPr="00075D36" w:rsidRDefault="00075D36" w:rsidP="00075D36">
      <w:pPr>
        <w:pStyle w:val="a4"/>
        <w:spacing w:line="360" w:lineRule="auto"/>
        <w:jc w:val="both"/>
        <w:divId w:val="2001158423"/>
        <w:rPr>
          <w:rFonts w:ascii="Simplified Arabic" w:eastAsia="Times New Roman" w:hAnsi="Simplified Arabic" w:cs="Simplified Arabic"/>
          <w:b/>
          <w:bCs/>
          <w:color w:val="1B1C1D"/>
          <w:sz w:val="32"/>
          <w:szCs w:val="32"/>
        </w:rPr>
      </w:pPr>
      <w:r w:rsidRPr="00075D36">
        <w:rPr>
          <w:rFonts w:ascii="Simplified Arabic" w:eastAsia="Times New Roman" w:hAnsi="Simplified Arabic" w:cs="Simplified Arabic"/>
          <w:b/>
          <w:bCs/>
          <w:color w:val="1B1C1D"/>
          <w:sz w:val="32"/>
          <w:szCs w:val="32"/>
          <w:rtl/>
        </w:rPr>
        <w:t>ثانيًا: الأتمتة</w:t>
      </w:r>
      <w:r w:rsidRPr="00075D36">
        <w:rPr>
          <w:rFonts w:ascii="Simplified Arabic" w:eastAsia="Times New Roman" w:hAnsi="Simplified Arabic" w:cs="Simplified Arabic"/>
          <w:b/>
          <w:bCs/>
          <w:color w:val="1B1C1D"/>
          <w:sz w:val="32"/>
          <w:szCs w:val="32"/>
        </w:rPr>
        <w:t xml:space="preserve"> (Automation)</w:t>
      </w:r>
    </w:p>
    <w:p w14:paraId="4C062692" w14:textId="77777777" w:rsidR="00075D36" w:rsidRPr="00075D36" w:rsidRDefault="00075D36" w:rsidP="00075D36">
      <w:pPr>
        <w:pStyle w:val="a4"/>
        <w:spacing w:line="360" w:lineRule="auto"/>
        <w:jc w:val="both"/>
        <w:divId w:val="2001158423"/>
        <w:rPr>
          <w:rFonts w:ascii="Simplified Arabic" w:eastAsia="Times New Roman" w:hAnsi="Simplified Arabic" w:cs="Simplified Arabic"/>
          <w:color w:val="1B1C1D"/>
          <w:sz w:val="32"/>
          <w:szCs w:val="32"/>
        </w:rPr>
      </w:pPr>
      <w:r w:rsidRPr="00075D36">
        <w:rPr>
          <w:rFonts w:ascii="Simplified Arabic" w:eastAsia="Times New Roman" w:hAnsi="Simplified Arabic" w:cs="Simplified Arabic"/>
          <w:color w:val="1B1C1D"/>
          <w:sz w:val="32"/>
          <w:szCs w:val="32"/>
          <w:rtl/>
        </w:rPr>
        <w:t>تعني الأتمتة استخدام الأنظمة والتقنيات لأداء المهام والعمليات بشكل تلقائي دون تدخل بشري مباشر، بهدف تحسين الكفاءة وتقليل معدل الخطأ. وهي تُركز على تحسين العمليات القائمة وليس إعادة تصميمها من الأساس</w:t>
      </w:r>
      <w:r w:rsidRPr="00075D36">
        <w:rPr>
          <w:rFonts w:ascii="Simplified Arabic" w:eastAsia="Times New Roman" w:hAnsi="Simplified Arabic" w:cs="Simplified Arabic"/>
          <w:color w:val="1B1C1D"/>
          <w:sz w:val="32"/>
          <w:szCs w:val="32"/>
        </w:rPr>
        <w:t>.</w:t>
      </w:r>
      <w:r w:rsidRPr="00075D36">
        <w:rPr>
          <w:rFonts w:ascii="Simplified Arabic" w:eastAsia="Times New Roman" w:hAnsi="Simplified Arabic" w:cs="Simplified Arabic"/>
          <w:color w:val="1B1C1D"/>
          <w:sz w:val="32"/>
          <w:szCs w:val="32"/>
        </w:rPr>
        <w:br/>
      </w:r>
      <w:r w:rsidRPr="00075D36">
        <w:rPr>
          <w:rFonts w:ascii="Simplified Arabic" w:eastAsia="Times New Roman" w:hAnsi="Simplified Arabic" w:cs="Simplified Arabic"/>
          <w:color w:val="1B1C1D"/>
          <w:sz w:val="32"/>
          <w:szCs w:val="32"/>
          <w:rtl/>
        </w:rPr>
        <w:t>مثال تطبيقي</w:t>
      </w:r>
      <w:r w:rsidRPr="00075D36">
        <w:rPr>
          <w:rFonts w:ascii="Simplified Arabic" w:eastAsia="Times New Roman" w:hAnsi="Simplified Arabic" w:cs="Simplified Arabic"/>
          <w:color w:val="1B1C1D"/>
          <w:sz w:val="32"/>
          <w:szCs w:val="32"/>
        </w:rPr>
        <w:t xml:space="preserve">: </w:t>
      </w:r>
      <w:r w:rsidRPr="00075D36">
        <w:rPr>
          <w:rFonts w:ascii="Simplified Arabic" w:eastAsia="Times New Roman" w:hAnsi="Simplified Arabic" w:cs="Simplified Arabic"/>
          <w:color w:val="1B1C1D"/>
          <w:sz w:val="32"/>
          <w:szCs w:val="32"/>
          <w:rtl/>
        </w:rPr>
        <w:t>تشغيل نظام إلكتروني لتنظيم مواعيد المرضى تلقائيًا، أو أجهزة صرف الأدوية في الصيدليات التي تعمل وفق أوامر رقمية دون الحاجة للتدخل اليدوي المستمر</w:t>
      </w:r>
      <w:r w:rsidRPr="00075D36">
        <w:rPr>
          <w:rFonts w:ascii="Simplified Arabic" w:eastAsia="Times New Roman" w:hAnsi="Simplified Arabic" w:cs="Simplified Arabic"/>
          <w:color w:val="1B1C1D"/>
          <w:sz w:val="32"/>
          <w:szCs w:val="32"/>
        </w:rPr>
        <w:t>.</w:t>
      </w:r>
    </w:p>
    <w:p w14:paraId="23029099" w14:textId="77777777" w:rsidR="00075D36" w:rsidRPr="00075D36" w:rsidRDefault="00075D36" w:rsidP="00075D36">
      <w:pPr>
        <w:pStyle w:val="a4"/>
        <w:spacing w:line="360" w:lineRule="auto"/>
        <w:jc w:val="both"/>
        <w:divId w:val="2001158423"/>
        <w:rPr>
          <w:rFonts w:ascii="Simplified Arabic" w:eastAsia="Times New Roman" w:hAnsi="Simplified Arabic" w:cs="Simplified Arabic"/>
          <w:b/>
          <w:bCs/>
          <w:color w:val="1B1C1D"/>
          <w:sz w:val="32"/>
          <w:szCs w:val="32"/>
        </w:rPr>
      </w:pPr>
      <w:r w:rsidRPr="00075D36">
        <w:rPr>
          <w:rFonts w:ascii="Simplified Arabic" w:eastAsia="Times New Roman" w:hAnsi="Simplified Arabic" w:cs="Simplified Arabic"/>
          <w:b/>
          <w:bCs/>
          <w:color w:val="1B1C1D"/>
          <w:sz w:val="32"/>
          <w:szCs w:val="32"/>
          <w:rtl/>
        </w:rPr>
        <w:t>ثالثًا: التحول الرقمي</w:t>
      </w:r>
      <w:r w:rsidRPr="00075D36">
        <w:rPr>
          <w:rFonts w:ascii="Simplified Arabic" w:eastAsia="Times New Roman" w:hAnsi="Simplified Arabic" w:cs="Simplified Arabic"/>
          <w:b/>
          <w:bCs/>
          <w:color w:val="1B1C1D"/>
          <w:sz w:val="32"/>
          <w:szCs w:val="32"/>
        </w:rPr>
        <w:t xml:space="preserve"> (Digital Transformation)</w:t>
      </w:r>
    </w:p>
    <w:p w14:paraId="34720417" w14:textId="77777777" w:rsidR="00075D36" w:rsidRPr="00075D36" w:rsidRDefault="00075D36" w:rsidP="00075D36">
      <w:pPr>
        <w:pStyle w:val="a4"/>
        <w:spacing w:line="360" w:lineRule="auto"/>
        <w:jc w:val="both"/>
        <w:divId w:val="2001158423"/>
        <w:rPr>
          <w:rFonts w:ascii="Simplified Arabic" w:eastAsia="Times New Roman" w:hAnsi="Simplified Arabic" w:cs="Simplified Arabic"/>
          <w:color w:val="1B1C1D"/>
          <w:sz w:val="32"/>
          <w:szCs w:val="32"/>
        </w:rPr>
      </w:pPr>
      <w:r w:rsidRPr="00075D36">
        <w:rPr>
          <w:rFonts w:ascii="Simplified Arabic" w:eastAsia="Times New Roman" w:hAnsi="Simplified Arabic" w:cs="Simplified Arabic"/>
          <w:color w:val="1B1C1D"/>
          <w:sz w:val="32"/>
          <w:szCs w:val="32"/>
          <w:rtl/>
        </w:rPr>
        <w:t>يُعد التحول الرقمي مفهومًا أشمل وأعمق، حيث لا يقتصر على تحويل البيانات أو أتمتة المهام، بل يشمل إعادة ابتكار العمليات ونماذج الأعمال، وتغيير الثقافة التنظيمية، وتحسين تجارب المستفيدين من خلال توظيف التقنيات الرقمية المتقدمة</w:t>
      </w:r>
      <w:r w:rsidRPr="00075D36">
        <w:rPr>
          <w:rFonts w:ascii="Simplified Arabic" w:eastAsia="Times New Roman" w:hAnsi="Simplified Arabic" w:cs="Simplified Arabic"/>
          <w:color w:val="1B1C1D"/>
          <w:sz w:val="32"/>
          <w:szCs w:val="32"/>
        </w:rPr>
        <w:t>.</w:t>
      </w:r>
      <w:r w:rsidRPr="00075D36">
        <w:rPr>
          <w:rFonts w:ascii="Simplified Arabic" w:eastAsia="Times New Roman" w:hAnsi="Simplified Arabic" w:cs="Simplified Arabic"/>
          <w:color w:val="1B1C1D"/>
          <w:sz w:val="32"/>
          <w:szCs w:val="32"/>
        </w:rPr>
        <w:br/>
      </w:r>
      <w:r w:rsidRPr="00075D36">
        <w:rPr>
          <w:rFonts w:ascii="Simplified Arabic" w:eastAsia="Times New Roman" w:hAnsi="Simplified Arabic" w:cs="Simplified Arabic"/>
          <w:color w:val="1B1C1D"/>
          <w:sz w:val="32"/>
          <w:szCs w:val="32"/>
          <w:rtl/>
        </w:rPr>
        <w:t>مثال تطبيقي</w:t>
      </w:r>
      <w:r w:rsidRPr="00075D36">
        <w:rPr>
          <w:rFonts w:ascii="Simplified Arabic" w:eastAsia="Times New Roman" w:hAnsi="Simplified Arabic" w:cs="Simplified Arabic"/>
          <w:color w:val="1B1C1D"/>
          <w:sz w:val="32"/>
          <w:szCs w:val="32"/>
        </w:rPr>
        <w:t xml:space="preserve">: </w:t>
      </w:r>
      <w:r w:rsidRPr="00075D36">
        <w:rPr>
          <w:rFonts w:ascii="Simplified Arabic" w:eastAsia="Times New Roman" w:hAnsi="Simplified Arabic" w:cs="Simplified Arabic"/>
          <w:color w:val="1B1C1D"/>
          <w:sz w:val="32"/>
          <w:szCs w:val="32"/>
          <w:rtl/>
        </w:rPr>
        <w:t>تطوير نموذج تقديم الخدمة الصحية من خلال المنصات الرقمية للرعاية عن بُعد، أو استخدام تقنيات الذكاء الاصطناعي لتحليل الصور الشعاعية وتشخيص الأمراض، بما يُحدث تحولًا جذريًا في طريقة تقديم الخدمة الطبية</w:t>
      </w:r>
    </w:p>
    <w:p w14:paraId="667EA23F" w14:textId="77777777" w:rsidR="00075D36" w:rsidRDefault="00075D36" w:rsidP="00075D36">
      <w:pPr>
        <w:spacing w:after="240" w:line="360" w:lineRule="auto"/>
        <w:jc w:val="both"/>
        <w:divId w:val="2049258597"/>
        <w:rPr>
          <w:rFonts w:ascii="Simplified Arabic" w:eastAsia="Times New Roman" w:hAnsi="Simplified Arabic" w:cs="Simplified Arabic"/>
          <w:b/>
          <w:bCs/>
          <w:color w:val="1B1C1D"/>
          <w:sz w:val="32"/>
          <w:szCs w:val="32"/>
          <w:rtl/>
        </w:rPr>
      </w:pPr>
    </w:p>
    <w:p w14:paraId="1A9A5353" w14:textId="77777777" w:rsidR="00075D36" w:rsidRDefault="00075D36" w:rsidP="00075D36">
      <w:pPr>
        <w:spacing w:after="240" w:line="360" w:lineRule="auto"/>
        <w:jc w:val="both"/>
        <w:divId w:val="2049258597"/>
        <w:rPr>
          <w:rFonts w:ascii="Simplified Arabic" w:eastAsia="Times New Roman" w:hAnsi="Simplified Arabic" w:cs="Simplified Arabic"/>
          <w:b/>
          <w:bCs/>
          <w:color w:val="1B1C1D"/>
          <w:sz w:val="32"/>
          <w:szCs w:val="32"/>
          <w:rtl/>
        </w:rPr>
      </w:pPr>
    </w:p>
    <w:p w14:paraId="6955CFA9" w14:textId="232341A6" w:rsidR="00075D36" w:rsidRPr="00075D36" w:rsidRDefault="00075D36" w:rsidP="00075D36">
      <w:pPr>
        <w:spacing w:after="240" w:line="360" w:lineRule="auto"/>
        <w:jc w:val="both"/>
        <w:divId w:val="2049258597"/>
        <w:rPr>
          <w:rFonts w:ascii="Simplified Arabic" w:eastAsia="Times New Roman" w:hAnsi="Simplified Arabic" w:cs="Simplified Arabic"/>
          <w:b/>
          <w:bCs/>
          <w:color w:val="1B1C1D"/>
          <w:sz w:val="28"/>
          <w:szCs w:val="28"/>
        </w:rPr>
      </w:pPr>
      <w:r w:rsidRPr="00075D36">
        <w:rPr>
          <w:rFonts w:ascii="Simplified Arabic" w:eastAsia="Times New Roman" w:hAnsi="Simplified Arabic" w:cs="Simplified Arabic"/>
          <w:b/>
          <w:bCs/>
          <w:color w:val="1B1C1D"/>
          <w:sz w:val="28"/>
          <w:szCs w:val="28"/>
          <w:rtl/>
        </w:rPr>
        <w:lastRenderedPageBreak/>
        <w:t>أبعاد التحول الرقمي في القطاع الصحي</w:t>
      </w:r>
    </w:p>
    <w:p w14:paraId="1C0C7717" w14:textId="77777777" w:rsidR="00075D36" w:rsidRPr="00075D36" w:rsidRDefault="00075D36" w:rsidP="00075D36">
      <w:pPr>
        <w:spacing w:after="240" w:line="360" w:lineRule="auto"/>
        <w:jc w:val="both"/>
        <w:divId w:val="2049258597"/>
        <w:rPr>
          <w:rFonts w:ascii="Simplified Arabic" w:eastAsia="Times New Roman" w:hAnsi="Simplified Arabic" w:cs="Simplified Arabic"/>
          <w:color w:val="1B1C1D"/>
          <w:sz w:val="28"/>
          <w:szCs w:val="28"/>
        </w:rPr>
      </w:pPr>
      <w:r w:rsidRPr="00075D36">
        <w:rPr>
          <w:rFonts w:ascii="Simplified Arabic" w:eastAsia="Times New Roman" w:hAnsi="Simplified Arabic" w:cs="Simplified Arabic"/>
          <w:color w:val="1B1C1D"/>
          <w:sz w:val="28"/>
          <w:szCs w:val="28"/>
          <w:rtl/>
        </w:rPr>
        <w:t xml:space="preserve">يمثّل التحول الرقمي في القطاع الصحي عملية شاملة تتجاوز حدود التكنولوجيا، حيث يتطلب إحداث تغييرات متكاملة في البنية المؤسسية، تشمل التقنيات، والعمليات، والثقافة التنظيمية، والقيادة. ولا يمكن النظر إليه كمجرد مشروع تقني، بل باعتباره </w:t>
      </w:r>
      <w:r w:rsidRPr="00075D36">
        <w:rPr>
          <w:rFonts w:ascii="Simplified Arabic" w:eastAsia="Times New Roman" w:hAnsi="Simplified Arabic" w:cs="Simplified Arabic"/>
          <w:b/>
          <w:bCs/>
          <w:color w:val="1B1C1D"/>
          <w:sz w:val="28"/>
          <w:szCs w:val="28"/>
          <w:rtl/>
        </w:rPr>
        <w:t>نهجًا استراتيجيًا متعدد الأبعاد</w:t>
      </w:r>
      <w:r w:rsidRPr="00075D36">
        <w:rPr>
          <w:rFonts w:ascii="Simplified Arabic" w:eastAsia="Times New Roman" w:hAnsi="Simplified Arabic" w:cs="Simplified Arabic"/>
          <w:color w:val="1B1C1D"/>
          <w:sz w:val="28"/>
          <w:szCs w:val="28"/>
          <w:rtl/>
        </w:rPr>
        <w:t xml:space="preserve"> يهدف إلى إعادة ابتكار الخدمات الصحية بما يواكب تطلعات العصر الرقمي</w:t>
      </w:r>
      <w:r w:rsidRPr="00075D36">
        <w:rPr>
          <w:rFonts w:ascii="Simplified Arabic" w:eastAsia="Times New Roman" w:hAnsi="Simplified Arabic" w:cs="Simplified Arabic"/>
          <w:color w:val="1B1C1D"/>
          <w:sz w:val="28"/>
          <w:szCs w:val="28"/>
        </w:rPr>
        <w:t>.</w:t>
      </w:r>
    </w:p>
    <w:p w14:paraId="25416807" w14:textId="105F216D" w:rsidR="00075D36" w:rsidRPr="00075D36" w:rsidRDefault="00075D36" w:rsidP="00075D36">
      <w:pPr>
        <w:spacing w:after="240" w:line="360" w:lineRule="auto"/>
        <w:jc w:val="both"/>
        <w:divId w:val="2049258597"/>
        <w:rPr>
          <w:rFonts w:ascii="Simplified Arabic" w:eastAsia="Times New Roman" w:hAnsi="Simplified Arabic" w:cs="Simplified Arabic"/>
          <w:b/>
          <w:bCs/>
          <w:color w:val="1B1C1D"/>
          <w:sz w:val="28"/>
          <w:szCs w:val="28"/>
        </w:rPr>
      </w:pPr>
      <w:r>
        <w:rPr>
          <w:rFonts w:ascii="Simplified Arabic" w:eastAsia="Times New Roman" w:hAnsi="Simplified Arabic" w:cs="Simplified Arabic" w:hint="cs"/>
          <w:b/>
          <w:bCs/>
          <w:color w:val="1B1C1D"/>
          <w:sz w:val="28"/>
          <w:szCs w:val="28"/>
          <w:rtl/>
        </w:rPr>
        <w:t>1-</w:t>
      </w:r>
      <w:r w:rsidRPr="00075D36">
        <w:rPr>
          <w:rFonts w:ascii="Simplified Arabic" w:eastAsia="Times New Roman" w:hAnsi="Simplified Arabic" w:cs="Simplified Arabic"/>
          <w:b/>
          <w:bCs/>
          <w:color w:val="1B1C1D"/>
          <w:sz w:val="28"/>
          <w:szCs w:val="28"/>
          <w:rtl/>
        </w:rPr>
        <w:t>التقنيات</w:t>
      </w:r>
      <w:r w:rsidRPr="00075D36">
        <w:rPr>
          <w:rFonts w:ascii="Simplified Arabic" w:eastAsia="Times New Roman" w:hAnsi="Simplified Arabic" w:cs="Simplified Arabic"/>
          <w:b/>
          <w:bCs/>
          <w:color w:val="1B1C1D"/>
          <w:sz w:val="28"/>
          <w:szCs w:val="28"/>
        </w:rPr>
        <w:t xml:space="preserve"> (Technologies)</w:t>
      </w:r>
    </w:p>
    <w:p w14:paraId="594090A2" w14:textId="77777777" w:rsidR="00075D36" w:rsidRPr="00075D36" w:rsidRDefault="00075D36" w:rsidP="00075D36">
      <w:pPr>
        <w:spacing w:after="240" w:line="360" w:lineRule="auto"/>
        <w:jc w:val="both"/>
        <w:divId w:val="2049258597"/>
        <w:rPr>
          <w:rFonts w:ascii="Simplified Arabic" w:eastAsia="Times New Roman" w:hAnsi="Simplified Arabic" w:cs="Simplified Arabic"/>
          <w:color w:val="1B1C1D"/>
          <w:sz w:val="28"/>
          <w:szCs w:val="28"/>
        </w:rPr>
      </w:pPr>
      <w:r w:rsidRPr="00075D36">
        <w:rPr>
          <w:rFonts w:ascii="Simplified Arabic" w:eastAsia="Times New Roman" w:hAnsi="Simplified Arabic" w:cs="Simplified Arabic"/>
          <w:color w:val="1B1C1D"/>
          <w:sz w:val="28"/>
          <w:szCs w:val="28"/>
          <w:rtl/>
        </w:rPr>
        <w:t>يُعد الجانب التقني هو الأكثر وضوحًا في مسار التحول الرقمي، حيث تقوم المؤسسات الصحية بتبني باقة واسعة من التقنيات الرقمية المتقدمة، ومنها</w:t>
      </w:r>
      <w:r w:rsidRPr="00075D36">
        <w:rPr>
          <w:rFonts w:ascii="Simplified Arabic" w:eastAsia="Times New Roman" w:hAnsi="Simplified Arabic" w:cs="Simplified Arabic"/>
          <w:color w:val="1B1C1D"/>
          <w:sz w:val="28"/>
          <w:szCs w:val="28"/>
        </w:rPr>
        <w:t>:</w:t>
      </w:r>
    </w:p>
    <w:p w14:paraId="1CF98A9E" w14:textId="77777777" w:rsidR="00075D36" w:rsidRPr="00075D36" w:rsidRDefault="00075D36" w:rsidP="00075D36">
      <w:pPr>
        <w:numPr>
          <w:ilvl w:val="0"/>
          <w:numId w:val="49"/>
        </w:numPr>
        <w:spacing w:after="240" w:line="360" w:lineRule="auto"/>
        <w:jc w:val="both"/>
        <w:divId w:val="2049258597"/>
        <w:rPr>
          <w:rFonts w:ascii="Simplified Arabic" w:eastAsia="Times New Roman" w:hAnsi="Simplified Arabic" w:cs="Simplified Arabic"/>
          <w:color w:val="1B1C1D"/>
          <w:sz w:val="28"/>
          <w:szCs w:val="28"/>
        </w:rPr>
      </w:pPr>
      <w:r w:rsidRPr="00075D36">
        <w:rPr>
          <w:rFonts w:ascii="Simplified Arabic" w:eastAsia="Times New Roman" w:hAnsi="Simplified Arabic" w:cs="Simplified Arabic"/>
          <w:b/>
          <w:bCs/>
          <w:color w:val="1B1C1D"/>
          <w:sz w:val="28"/>
          <w:szCs w:val="28"/>
          <w:rtl/>
        </w:rPr>
        <w:t>السجلات الطبية الإلكترونية</w:t>
      </w:r>
      <w:r w:rsidRPr="00075D36">
        <w:rPr>
          <w:rFonts w:ascii="Simplified Arabic" w:eastAsia="Times New Roman" w:hAnsi="Simplified Arabic" w:cs="Simplified Arabic"/>
          <w:b/>
          <w:bCs/>
          <w:color w:val="1B1C1D"/>
          <w:sz w:val="28"/>
          <w:szCs w:val="28"/>
        </w:rPr>
        <w:t xml:space="preserve"> (EHR/EMR):</w:t>
      </w:r>
      <w:r w:rsidRPr="00075D36">
        <w:rPr>
          <w:rFonts w:ascii="Simplified Arabic" w:eastAsia="Times New Roman" w:hAnsi="Simplified Arabic" w:cs="Simplified Arabic"/>
          <w:color w:val="1B1C1D"/>
          <w:sz w:val="28"/>
          <w:szCs w:val="28"/>
        </w:rPr>
        <w:t xml:space="preserve"> </w:t>
      </w:r>
      <w:r w:rsidRPr="00075D36">
        <w:rPr>
          <w:rFonts w:ascii="Simplified Arabic" w:eastAsia="Times New Roman" w:hAnsi="Simplified Arabic" w:cs="Simplified Arabic"/>
          <w:color w:val="1B1C1D"/>
          <w:sz w:val="28"/>
          <w:szCs w:val="28"/>
          <w:rtl/>
        </w:rPr>
        <w:t>تسهم في تحسين إدارة بيانات المرضى، وتسهيل الوصول إلى معلوماتهم الصحية بدقة وسرعة</w:t>
      </w:r>
      <w:r w:rsidRPr="00075D36">
        <w:rPr>
          <w:rFonts w:ascii="Simplified Arabic" w:eastAsia="Times New Roman" w:hAnsi="Simplified Arabic" w:cs="Simplified Arabic"/>
          <w:color w:val="1B1C1D"/>
          <w:sz w:val="28"/>
          <w:szCs w:val="28"/>
        </w:rPr>
        <w:t>.</w:t>
      </w:r>
    </w:p>
    <w:p w14:paraId="2C479B3A" w14:textId="77777777" w:rsidR="00075D36" w:rsidRPr="00075D36" w:rsidRDefault="00075D36" w:rsidP="00075D36">
      <w:pPr>
        <w:numPr>
          <w:ilvl w:val="0"/>
          <w:numId w:val="49"/>
        </w:numPr>
        <w:spacing w:after="240" w:line="360" w:lineRule="auto"/>
        <w:jc w:val="both"/>
        <w:divId w:val="2049258597"/>
        <w:rPr>
          <w:rFonts w:ascii="Simplified Arabic" w:eastAsia="Times New Roman" w:hAnsi="Simplified Arabic" w:cs="Simplified Arabic"/>
          <w:color w:val="1B1C1D"/>
          <w:sz w:val="28"/>
          <w:szCs w:val="28"/>
        </w:rPr>
      </w:pPr>
      <w:r w:rsidRPr="00075D36">
        <w:rPr>
          <w:rFonts w:ascii="Simplified Arabic" w:eastAsia="Times New Roman" w:hAnsi="Simplified Arabic" w:cs="Simplified Arabic"/>
          <w:b/>
          <w:bCs/>
          <w:color w:val="1B1C1D"/>
          <w:sz w:val="28"/>
          <w:szCs w:val="28"/>
          <w:rtl/>
        </w:rPr>
        <w:t>الذكاء الاصطناعي والتعلم الآلي</w:t>
      </w:r>
      <w:r w:rsidRPr="00075D36">
        <w:rPr>
          <w:rFonts w:ascii="Simplified Arabic" w:eastAsia="Times New Roman" w:hAnsi="Simplified Arabic" w:cs="Simplified Arabic"/>
          <w:b/>
          <w:bCs/>
          <w:color w:val="1B1C1D"/>
          <w:sz w:val="28"/>
          <w:szCs w:val="28"/>
        </w:rPr>
        <w:t xml:space="preserve"> (AI/ML):</w:t>
      </w:r>
      <w:r w:rsidRPr="00075D36">
        <w:rPr>
          <w:rFonts w:ascii="Simplified Arabic" w:eastAsia="Times New Roman" w:hAnsi="Simplified Arabic" w:cs="Simplified Arabic"/>
          <w:color w:val="1B1C1D"/>
          <w:sz w:val="28"/>
          <w:szCs w:val="28"/>
        </w:rPr>
        <w:t xml:space="preserve"> </w:t>
      </w:r>
      <w:r w:rsidRPr="00075D36">
        <w:rPr>
          <w:rFonts w:ascii="Simplified Arabic" w:eastAsia="Times New Roman" w:hAnsi="Simplified Arabic" w:cs="Simplified Arabic"/>
          <w:color w:val="1B1C1D"/>
          <w:sz w:val="28"/>
          <w:szCs w:val="28"/>
          <w:rtl/>
        </w:rPr>
        <w:t>تُستخدم لتحليل البيانات الضخمة، دعم التشخيص الطبي، اكتشاف الأدوية، وتحليل صور الأشعة بفعالية</w:t>
      </w:r>
      <w:r w:rsidRPr="00075D36">
        <w:rPr>
          <w:rFonts w:ascii="Simplified Arabic" w:eastAsia="Times New Roman" w:hAnsi="Simplified Arabic" w:cs="Simplified Arabic"/>
          <w:color w:val="1B1C1D"/>
          <w:sz w:val="28"/>
          <w:szCs w:val="28"/>
        </w:rPr>
        <w:t>.</w:t>
      </w:r>
    </w:p>
    <w:p w14:paraId="521AD304" w14:textId="77777777" w:rsidR="00075D36" w:rsidRPr="00075D36" w:rsidRDefault="00075D36" w:rsidP="00075D36">
      <w:pPr>
        <w:numPr>
          <w:ilvl w:val="0"/>
          <w:numId w:val="49"/>
        </w:numPr>
        <w:spacing w:after="240" w:line="360" w:lineRule="auto"/>
        <w:jc w:val="both"/>
        <w:divId w:val="2049258597"/>
        <w:rPr>
          <w:rFonts w:ascii="Simplified Arabic" w:eastAsia="Times New Roman" w:hAnsi="Simplified Arabic" w:cs="Simplified Arabic"/>
          <w:color w:val="1B1C1D"/>
          <w:sz w:val="28"/>
          <w:szCs w:val="28"/>
        </w:rPr>
      </w:pPr>
      <w:r w:rsidRPr="00075D36">
        <w:rPr>
          <w:rFonts w:ascii="Simplified Arabic" w:eastAsia="Times New Roman" w:hAnsi="Simplified Arabic" w:cs="Simplified Arabic"/>
          <w:b/>
          <w:bCs/>
          <w:color w:val="1B1C1D"/>
          <w:sz w:val="28"/>
          <w:szCs w:val="28"/>
          <w:rtl/>
        </w:rPr>
        <w:t>البيانات الضخمة والتحليلات</w:t>
      </w:r>
      <w:r w:rsidRPr="00075D36">
        <w:rPr>
          <w:rFonts w:ascii="Simplified Arabic" w:eastAsia="Times New Roman" w:hAnsi="Simplified Arabic" w:cs="Simplified Arabic"/>
          <w:b/>
          <w:bCs/>
          <w:color w:val="1B1C1D"/>
          <w:sz w:val="28"/>
          <w:szCs w:val="28"/>
        </w:rPr>
        <w:t xml:space="preserve"> (Big Data &amp; Analytics):</w:t>
      </w:r>
      <w:r w:rsidRPr="00075D36">
        <w:rPr>
          <w:rFonts w:ascii="Simplified Arabic" w:eastAsia="Times New Roman" w:hAnsi="Simplified Arabic" w:cs="Simplified Arabic"/>
          <w:color w:val="1B1C1D"/>
          <w:sz w:val="28"/>
          <w:szCs w:val="28"/>
        </w:rPr>
        <w:t xml:space="preserve"> </w:t>
      </w:r>
      <w:r w:rsidRPr="00075D36">
        <w:rPr>
          <w:rFonts w:ascii="Simplified Arabic" w:eastAsia="Times New Roman" w:hAnsi="Simplified Arabic" w:cs="Simplified Arabic"/>
          <w:color w:val="1B1C1D"/>
          <w:sz w:val="28"/>
          <w:szCs w:val="28"/>
          <w:rtl/>
        </w:rPr>
        <w:t>تساعد في استخلاص رؤى دقيقة تدعم اتخاذ القرار الإكلينيكي والإداري</w:t>
      </w:r>
      <w:r w:rsidRPr="00075D36">
        <w:rPr>
          <w:rFonts w:ascii="Simplified Arabic" w:eastAsia="Times New Roman" w:hAnsi="Simplified Arabic" w:cs="Simplified Arabic"/>
          <w:color w:val="1B1C1D"/>
          <w:sz w:val="28"/>
          <w:szCs w:val="28"/>
        </w:rPr>
        <w:t>.</w:t>
      </w:r>
    </w:p>
    <w:p w14:paraId="6A1E1D36" w14:textId="77777777" w:rsidR="00075D36" w:rsidRPr="00075D36" w:rsidRDefault="00075D36" w:rsidP="00075D36">
      <w:pPr>
        <w:numPr>
          <w:ilvl w:val="0"/>
          <w:numId w:val="49"/>
        </w:numPr>
        <w:spacing w:after="240" w:line="360" w:lineRule="auto"/>
        <w:jc w:val="both"/>
        <w:divId w:val="2049258597"/>
        <w:rPr>
          <w:rFonts w:ascii="Simplified Arabic" w:eastAsia="Times New Roman" w:hAnsi="Simplified Arabic" w:cs="Simplified Arabic"/>
          <w:color w:val="1B1C1D"/>
          <w:sz w:val="28"/>
          <w:szCs w:val="28"/>
        </w:rPr>
      </w:pPr>
      <w:r w:rsidRPr="00075D36">
        <w:rPr>
          <w:rFonts w:ascii="Simplified Arabic" w:eastAsia="Times New Roman" w:hAnsi="Simplified Arabic" w:cs="Simplified Arabic"/>
          <w:b/>
          <w:bCs/>
          <w:color w:val="1B1C1D"/>
          <w:sz w:val="28"/>
          <w:szCs w:val="28"/>
          <w:rtl/>
        </w:rPr>
        <w:t>إنترنت الأشياء الطبية</w:t>
      </w:r>
      <w:r w:rsidRPr="00075D36">
        <w:rPr>
          <w:rFonts w:ascii="Simplified Arabic" w:eastAsia="Times New Roman" w:hAnsi="Simplified Arabic" w:cs="Simplified Arabic"/>
          <w:b/>
          <w:bCs/>
          <w:color w:val="1B1C1D"/>
          <w:sz w:val="28"/>
          <w:szCs w:val="28"/>
        </w:rPr>
        <w:t xml:space="preserve"> (IoMT):</w:t>
      </w:r>
      <w:r w:rsidRPr="00075D36">
        <w:rPr>
          <w:rFonts w:ascii="Simplified Arabic" w:eastAsia="Times New Roman" w:hAnsi="Simplified Arabic" w:cs="Simplified Arabic"/>
          <w:color w:val="1B1C1D"/>
          <w:sz w:val="28"/>
          <w:szCs w:val="28"/>
        </w:rPr>
        <w:t xml:space="preserve"> </w:t>
      </w:r>
      <w:r w:rsidRPr="00075D36">
        <w:rPr>
          <w:rFonts w:ascii="Simplified Arabic" w:eastAsia="Times New Roman" w:hAnsi="Simplified Arabic" w:cs="Simplified Arabic"/>
          <w:color w:val="1B1C1D"/>
          <w:sz w:val="28"/>
          <w:szCs w:val="28"/>
          <w:rtl/>
        </w:rPr>
        <w:t>يشمل أجهزة ذكية متصلة تقوم بجمع بيانات صحية للمريض في الوقت الفعلي، مثل أجهزة مراقبة سكر الدم وتتبع النشاط البدني</w:t>
      </w:r>
      <w:r w:rsidRPr="00075D36">
        <w:rPr>
          <w:rFonts w:ascii="Simplified Arabic" w:eastAsia="Times New Roman" w:hAnsi="Simplified Arabic" w:cs="Simplified Arabic"/>
          <w:color w:val="1B1C1D"/>
          <w:sz w:val="28"/>
          <w:szCs w:val="28"/>
        </w:rPr>
        <w:t>.</w:t>
      </w:r>
    </w:p>
    <w:p w14:paraId="20539BE0" w14:textId="77777777" w:rsidR="00075D36" w:rsidRPr="00075D36" w:rsidRDefault="00075D36" w:rsidP="00075D36">
      <w:pPr>
        <w:numPr>
          <w:ilvl w:val="0"/>
          <w:numId w:val="49"/>
        </w:numPr>
        <w:spacing w:after="240" w:line="360" w:lineRule="auto"/>
        <w:jc w:val="both"/>
        <w:divId w:val="2049258597"/>
        <w:rPr>
          <w:rFonts w:ascii="Simplified Arabic" w:eastAsia="Times New Roman" w:hAnsi="Simplified Arabic" w:cs="Simplified Arabic"/>
          <w:color w:val="1B1C1D"/>
          <w:sz w:val="28"/>
          <w:szCs w:val="28"/>
        </w:rPr>
      </w:pPr>
      <w:r w:rsidRPr="00075D36">
        <w:rPr>
          <w:rFonts w:ascii="Simplified Arabic" w:eastAsia="Times New Roman" w:hAnsi="Simplified Arabic" w:cs="Simplified Arabic"/>
          <w:b/>
          <w:bCs/>
          <w:color w:val="1B1C1D"/>
          <w:sz w:val="28"/>
          <w:szCs w:val="28"/>
          <w:rtl/>
        </w:rPr>
        <w:lastRenderedPageBreak/>
        <w:t>الحوسبة السحابية</w:t>
      </w:r>
      <w:r w:rsidRPr="00075D36">
        <w:rPr>
          <w:rFonts w:ascii="Simplified Arabic" w:eastAsia="Times New Roman" w:hAnsi="Simplified Arabic" w:cs="Simplified Arabic"/>
          <w:b/>
          <w:bCs/>
          <w:color w:val="1B1C1D"/>
          <w:sz w:val="28"/>
          <w:szCs w:val="28"/>
        </w:rPr>
        <w:t xml:space="preserve"> (Cloud Computing):</w:t>
      </w:r>
      <w:r w:rsidRPr="00075D36">
        <w:rPr>
          <w:rFonts w:ascii="Simplified Arabic" w:eastAsia="Times New Roman" w:hAnsi="Simplified Arabic" w:cs="Simplified Arabic"/>
          <w:color w:val="1B1C1D"/>
          <w:sz w:val="28"/>
          <w:szCs w:val="28"/>
        </w:rPr>
        <w:t xml:space="preserve"> </w:t>
      </w:r>
      <w:r w:rsidRPr="00075D36">
        <w:rPr>
          <w:rFonts w:ascii="Simplified Arabic" w:eastAsia="Times New Roman" w:hAnsi="Simplified Arabic" w:cs="Simplified Arabic"/>
          <w:color w:val="1B1C1D"/>
          <w:sz w:val="28"/>
          <w:szCs w:val="28"/>
          <w:rtl/>
        </w:rPr>
        <w:t>توفّر إمكانات تخزين وتشغيل مرنة وآمنة للتطبيقات والبيانات الصحية</w:t>
      </w:r>
      <w:r w:rsidRPr="00075D36">
        <w:rPr>
          <w:rFonts w:ascii="Simplified Arabic" w:eastAsia="Times New Roman" w:hAnsi="Simplified Arabic" w:cs="Simplified Arabic"/>
          <w:color w:val="1B1C1D"/>
          <w:sz w:val="28"/>
          <w:szCs w:val="28"/>
        </w:rPr>
        <w:t>.</w:t>
      </w:r>
    </w:p>
    <w:p w14:paraId="428FB27F" w14:textId="77777777" w:rsidR="00075D36" w:rsidRPr="00075D36" w:rsidRDefault="00075D36" w:rsidP="00075D36">
      <w:pPr>
        <w:numPr>
          <w:ilvl w:val="0"/>
          <w:numId w:val="49"/>
        </w:numPr>
        <w:spacing w:after="240" w:line="360" w:lineRule="auto"/>
        <w:jc w:val="both"/>
        <w:divId w:val="2049258597"/>
        <w:rPr>
          <w:rFonts w:ascii="Simplified Arabic" w:eastAsia="Times New Roman" w:hAnsi="Simplified Arabic" w:cs="Simplified Arabic"/>
          <w:color w:val="1B1C1D"/>
          <w:sz w:val="28"/>
          <w:szCs w:val="28"/>
        </w:rPr>
      </w:pPr>
      <w:r w:rsidRPr="00075D36">
        <w:rPr>
          <w:rFonts w:ascii="Simplified Arabic" w:eastAsia="Times New Roman" w:hAnsi="Simplified Arabic" w:cs="Simplified Arabic"/>
          <w:b/>
          <w:bCs/>
          <w:color w:val="1B1C1D"/>
          <w:sz w:val="28"/>
          <w:szCs w:val="28"/>
          <w:rtl/>
        </w:rPr>
        <w:t>الطب عن بعد</w:t>
      </w:r>
      <w:r w:rsidRPr="00075D36">
        <w:rPr>
          <w:rFonts w:ascii="Simplified Arabic" w:eastAsia="Times New Roman" w:hAnsi="Simplified Arabic" w:cs="Simplified Arabic"/>
          <w:b/>
          <w:bCs/>
          <w:color w:val="1B1C1D"/>
          <w:sz w:val="28"/>
          <w:szCs w:val="28"/>
        </w:rPr>
        <w:t xml:space="preserve"> (Telemedicine):</w:t>
      </w:r>
      <w:r w:rsidRPr="00075D36">
        <w:rPr>
          <w:rFonts w:ascii="Simplified Arabic" w:eastAsia="Times New Roman" w:hAnsi="Simplified Arabic" w:cs="Simplified Arabic"/>
          <w:color w:val="1B1C1D"/>
          <w:sz w:val="28"/>
          <w:szCs w:val="28"/>
        </w:rPr>
        <w:t xml:space="preserve"> </w:t>
      </w:r>
      <w:r w:rsidRPr="00075D36">
        <w:rPr>
          <w:rFonts w:ascii="Simplified Arabic" w:eastAsia="Times New Roman" w:hAnsi="Simplified Arabic" w:cs="Simplified Arabic"/>
          <w:color w:val="1B1C1D"/>
          <w:sz w:val="28"/>
          <w:szCs w:val="28"/>
          <w:rtl/>
        </w:rPr>
        <w:t>يتيح تقديم خدمات الرعاية الصحية والاستشارات الطبية عن بعد، بما يعزز الوصول للمناطق النائية</w:t>
      </w:r>
      <w:r w:rsidRPr="00075D36">
        <w:rPr>
          <w:rFonts w:ascii="Simplified Arabic" w:eastAsia="Times New Roman" w:hAnsi="Simplified Arabic" w:cs="Simplified Arabic"/>
          <w:color w:val="1B1C1D"/>
          <w:sz w:val="28"/>
          <w:szCs w:val="28"/>
        </w:rPr>
        <w:t>.</w:t>
      </w:r>
    </w:p>
    <w:p w14:paraId="1DBF8EFA" w14:textId="77777777" w:rsidR="00075D36" w:rsidRPr="00075D36" w:rsidRDefault="00075D36" w:rsidP="00075D36">
      <w:pPr>
        <w:numPr>
          <w:ilvl w:val="0"/>
          <w:numId w:val="49"/>
        </w:numPr>
        <w:spacing w:after="240" w:line="360" w:lineRule="auto"/>
        <w:jc w:val="both"/>
        <w:divId w:val="2049258597"/>
        <w:rPr>
          <w:rFonts w:ascii="Simplified Arabic" w:eastAsia="Times New Roman" w:hAnsi="Simplified Arabic" w:cs="Simplified Arabic"/>
          <w:color w:val="1B1C1D"/>
          <w:sz w:val="28"/>
          <w:szCs w:val="28"/>
        </w:rPr>
      </w:pPr>
      <w:r w:rsidRPr="00075D36">
        <w:rPr>
          <w:rFonts w:ascii="Simplified Arabic" w:eastAsia="Times New Roman" w:hAnsi="Simplified Arabic" w:cs="Simplified Arabic"/>
          <w:b/>
          <w:bCs/>
          <w:color w:val="1B1C1D"/>
          <w:sz w:val="28"/>
          <w:szCs w:val="28"/>
          <w:rtl/>
        </w:rPr>
        <w:t>الأمن السيبراني</w:t>
      </w:r>
      <w:r w:rsidRPr="00075D36">
        <w:rPr>
          <w:rFonts w:ascii="Simplified Arabic" w:eastAsia="Times New Roman" w:hAnsi="Simplified Arabic" w:cs="Simplified Arabic"/>
          <w:b/>
          <w:bCs/>
          <w:color w:val="1B1C1D"/>
          <w:sz w:val="28"/>
          <w:szCs w:val="28"/>
        </w:rPr>
        <w:t xml:space="preserve"> (Cybersecurity):</w:t>
      </w:r>
      <w:r w:rsidRPr="00075D36">
        <w:rPr>
          <w:rFonts w:ascii="Simplified Arabic" w:eastAsia="Times New Roman" w:hAnsi="Simplified Arabic" w:cs="Simplified Arabic"/>
          <w:color w:val="1B1C1D"/>
          <w:sz w:val="28"/>
          <w:szCs w:val="28"/>
        </w:rPr>
        <w:t xml:space="preserve"> </w:t>
      </w:r>
      <w:r w:rsidRPr="00075D36">
        <w:rPr>
          <w:rFonts w:ascii="Simplified Arabic" w:eastAsia="Times New Roman" w:hAnsi="Simplified Arabic" w:cs="Simplified Arabic"/>
          <w:color w:val="1B1C1D"/>
          <w:sz w:val="28"/>
          <w:szCs w:val="28"/>
          <w:rtl/>
        </w:rPr>
        <w:t>يمثل عنصرًا حيويًا لحماية البيانات الصحية الحساسة من المخاطر والهجمات الإلكترونية</w:t>
      </w:r>
      <w:r w:rsidRPr="00075D36">
        <w:rPr>
          <w:rFonts w:ascii="Simplified Arabic" w:eastAsia="Times New Roman" w:hAnsi="Simplified Arabic" w:cs="Simplified Arabic"/>
          <w:color w:val="1B1C1D"/>
          <w:sz w:val="28"/>
          <w:szCs w:val="28"/>
        </w:rPr>
        <w:t>.</w:t>
      </w:r>
    </w:p>
    <w:p w14:paraId="58DCC251" w14:textId="54D8795B" w:rsidR="00075D36" w:rsidRPr="00075D36" w:rsidRDefault="00075D36" w:rsidP="00075D36">
      <w:pPr>
        <w:spacing w:after="240" w:line="360" w:lineRule="auto"/>
        <w:jc w:val="both"/>
        <w:divId w:val="2049258597"/>
        <w:rPr>
          <w:rFonts w:ascii="Simplified Arabic" w:eastAsia="Times New Roman" w:hAnsi="Simplified Arabic" w:cs="Simplified Arabic"/>
          <w:b/>
          <w:bCs/>
          <w:color w:val="1B1C1D"/>
          <w:sz w:val="28"/>
          <w:szCs w:val="28"/>
        </w:rPr>
      </w:pPr>
      <w:r>
        <w:rPr>
          <w:rFonts w:ascii="Simplified Arabic" w:eastAsia="Times New Roman" w:hAnsi="Simplified Arabic" w:cs="Simplified Arabic" w:hint="cs"/>
          <w:b/>
          <w:bCs/>
          <w:color w:val="1B1C1D"/>
          <w:sz w:val="28"/>
          <w:szCs w:val="28"/>
          <w:rtl/>
        </w:rPr>
        <w:t>2-</w:t>
      </w:r>
      <w:r w:rsidRPr="00075D36">
        <w:rPr>
          <w:rFonts w:ascii="Simplified Arabic" w:eastAsia="Times New Roman" w:hAnsi="Simplified Arabic" w:cs="Simplified Arabic"/>
          <w:b/>
          <w:bCs/>
          <w:color w:val="1B1C1D"/>
          <w:sz w:val="28"/>
          <w:szCs w:val="28"/>
          <w:rtl/>
        </w:rPr>
        <w:t>العمليات</w:t>
      </w:r>
      <w:r w:rsidRPr="00075D36">
        <w:rPr>
          <w:rFonts w:ascii="Simplified Arabic" w:eastAsia="Times New Roman" w:hAnsi="Simplified Arabic" w:cs="Simplified Arabic"/>
          <w:b/>
          <w:bCs/>
          <w:color w:val="1B1C1D"/>
          <w:sz w:val="28"/>
          <w:szCs w:val="28"/>
        </w:rPr>
        <w:t xml:space="preserve"> (Processes)</w:t>
      </w:r>
    </w:p>
    <w:p w14:paraId="281791CB" w14:textId="77777777" w:rsidR="00075D36" w:rsidRPr="00075D36" w:rsidRDefault="00075D36" w:rsidP="00075D36">
      <w:pPr>
        <w:spacing w:after="240" w:line="360" w:lineRule="auto"/>
        <w:jc w:val="both"/>
        <w:divId w:val="2049258597"/>
        <w:rPr>
          <w:rFonts w:ascii="Simplified Arabic" w:eastAsia="Times New Roman" w:hAnsi="Simplified Arabic" w:cs="Simplified Arabic"/>
          <w:color w:val="1B1C1D"/>
          <w:sz w:val="28"/>
          <w:szCs w:val="28"/>
        </w:rPr>
      </w:pPr>
      <w:r w:rsidRPr="00075D36">
        <w:rPr>
          <w:rFonts w:ascii="Simplified Arabic" w:eastAsia="Times New Roman" w:hAnsi="Simplified Arabic" w:cs="Simplified Arabic"/>
          <w:color w:val="1B1C1D"/>
          <w:sz w:val="28"/>
          <w:szCs w:val="28"/>
          <w:rtl/>
        </w:rPr>
        <w:t>يتطلب التحول الرقمي إعادة هندسة العمليات التشغيلية داخل المنظمات الصحية، بحيث تُصبح أكثر تكيفًا مع القدرات الرقمية. ويشمل ذلك</w:t>
      </w:r>
      <w:r w:rsidRPr="00075D36">
        <w:rPr>
          <w:rFonts w:ascii="Simplified Arabic" w:eastAsia="Times New Roman" w:hAnsi="Simplified Arabic" w:cs="Simplified Arabic"/>
          <w:color w:val="1B1C1D"/>
          <w:sz w:val="28"/>
          <w:szCs w:val="28"/>
        </w:rPr>
        <w:t>:</w:t>
      </w:r>
    </w:p>
    <w:p w14:paraId="2B40CF98" w14:textId="77777777" w:rsidR="00075D36" w:rsidRPr="00075D36" w:rsidRDefault="00075D36" w:rsidP="00075D36">
      <w:pPr>
        <w:numPr>
          <w:ilvl w:val="0"/>
          <w:numId w:val="50"/>
        </w:numPr>
        <w:spacing w:after="240" w:line="360" w:lineRule="auto"/>
        <w:jc w:val="both"/>
        <w:divId w:val="2049258597"/>
        <w:rPr>
          <w:rFonts w:ascii="Simplified Arabic" w:eastAsia="Times New Roman" w:hAnsi="Simplified Arabic" w:cs="Simplified Arabic"/>
          <w:color w:val="1B1C1D"/>
          <w:sz w:val="28"/>
          <w:szCs w:val="28"/>
        </w:rPr>
      </w:pPr>
      <w:r w:rsidRPr="00075D36">
        <w:rPr>
          <w:rFonts w:ascii="Simplified Arabic" w:eastAsia="Times New Roman" w:hAnsi="Simplified Arabic" w:cs="Simplified Arabic"/>
          <w:color w:val="1B1C1D"/>
          <w:sz w:val="28"/>
          <w:szCs w:val="28"/>
          <w:rtl/>
        </w:rPr>
        <w:t>تبسيط سير العمل وتقليل التعقيد في الإجراءات</w:t>
      </w:r>
      <w:r w:rsidRPr="00075D36">
        <w:rPr>
          <w:rFonts w:ascii="Simplified Arabic" w:eastAsia="Times New Roman" w:hAnsi="Simplified Arabic" w:cs="Simplified Arabic"/>
          <w:color w:val="1B1C1D"/>
          <w:sz w:val="28"/>
          <w:szCs w:val="28"/>
        </w:rPr>
        <w:t>.</w:t>
      </w:r>
    </w:p>
    <w:p w14:paraId="7068D28E" w14:textId="77777777" w:rsidR="00075D36" w:rsidRPr="00075D36" w:rsidRDefault="00075D36" w:rsidP="00075D36">
      <w:pPr>
        <w:numPr>
          <w:ilvl w:val="0"/>
          <w:numId w:val="50"/>
        </w:numPr>
        <w:spacing w:after="240" w:line="360" w:lineRule="auto"/>
        <w:jc w:val="both"/>
        <w:divId w:val="2049258597"/>
        <w:rPr>
          <w:rFonts w:ascii="Simplified Arabic" w:eastAsia="Times New Roman" w:hAnsi="Simplified Arabic" w:cs="Simplified Arabic"/>
          <w:color w:val="1B1C1D"/>
          <w:sz w:val="28"/>
          <w:szCs w:val="28"/>
        </w:rPr>
      </w:pPr>
      <w:r w:rsidRPr="00075D36">
        <w:rPr>
          <w:rFonts w:ascii="Simplified Arabic" w:eastAsia="Times New Roman" w:hAnsi="Simplified Arabic" w:cs="Simplified Arabic"/>
          <w:color w:val="1B1C1D"/>
          <w:sz w:val="28"/>
          <w:szCs w:val="28"/>
          <w:rtl/>
        </w:rPr>
        <w:t>أتمتة المهام المتكررة لتحسين الكفاءة وتقليل الأخطاء</w:t>
      </w:r>
      <w:r w:rsidRPr="00075D36">
        <w:rPr>
          <w:rFonts w:ascii="Simplified Arabic" w:eastAsia="Times New Roman" w:hAnsi="Simplified Arabic" w:cs="Simplified Arabic"/>
          <w:color w:val="1B1C1D"/>
          <w:sz w:val="28"/>
          <w:szCs w:val="28"/>
        </w:rPr>
        <w:t>.</w:t>
      </w:r>
    </w:p>
    <w:p w14:paraId="006297B6" w14:textId="77777777" w:rsidR="00075D36" w:rsidRPr="00075D36" w:rsidRDefault="00075D36" w:rsidP="00075D36">
      <w:pPr>
        <w:numPr>
          <w:ilvl w:val="0"/>
          <w:numId w:val="50"/>
        </w:numPr>
        <w:spacing w:after="240" w:line="360" w:lineRule="auto"/>
        <w:jc w:val="both"/>
        <w:divId w:val="2049258597"/>
        <w:rPr>
          <w:rFonts w:ascii="Simplified Arabic" w:eastAsia="Times New Roman" w:hAnsi="Simplified Arabic" w:cs="Simplified Arabic"/>
          <w:color w:val="1B1C1D"/>
          <w:sz w:val="28"/>
          <w:szCs w:val="28"/>
        </w:rPr>
      </w:pPr>
      <w:r w:rsidRPr="00075D36">
        <w:rPr>
          <w:rFonts w:ascii="Simplified Arabic" w:eastAsia="Times New Roman" w:hAnsi="Simplified Arabic" w:cs="Simplified Arabic"/>
          <w:color w:val="1B1C1D"/>
          <w:sz w:val="28"/>
          <w:szCs w:val="28"/>
          <w:rtl/>
        </w:rPr>
        <w:t>إعادة تصميم تجربة المريض وتفاعله مع مقدّمي الرعاية الصحية</w:t>
      </w:r>
      <w:r w:rsidRPr="00075D36">
        <w:rPr>
          <w:rFonts w:ascii="Simplified Arabic" w:eastAsia="Times New Roman" w:hAnsi="Simplified Arabic" w:cs="Simplified Arabic"/>
          <w:color w:val="1B1C1D"/>
          <w:sz w:val="28"/>
          <w:szCs w:val="28"/>
        </w:rPr>
        <w:t>.</w:t>
      </w:r>
    </w:p>
    <w:p w14:paraId="6162D9FC" w14:textId="77777777" w:rsidR="00075D36" w:rsidRPr="00075D36" w:rsidRDefault="00075D36" w:rsidP="00075D36">
      <w:pPr>
        <w:numPr>
          <w:ilvl w:val="0"/>
          <w:numId w:val="50"/>
        </w:numPr>
        <w:spacing w:after="240" w:line="360" w:lineRule="auto"/>
        <w:jc w:val="both"/>
        <w:divId w:val="2049258597"/>
        <w:rPr>
          <w:rFonts w:ascii="Simplified Arabic" w:eastAsia="Times New Roman" w:hAnsi="Simplified Arabic" w:cs="Simplified Arabic"/>
          <w:color w:val="1B1C1D"/>
          <w:sz w:val="28"/>
          <w:szCs w:val="28"/>
        </w:rPr>
      </w:pPr>
      <w:r w:rsidRPr="00075D36">
        <w:rPr>
          <w:rFonts w:ascii="Simplified Arabic" w:eastAsia="Times New Roman" w:hAnsi="Simplified Arabic" w:cs="Simplified Arabic"/>
          <w:color w:val="1B1C1D"/>
          <w:sz w:val="28"/>
          <w:szCs w:val="28"/>
          <w:rtl/>
        </w:rPr>
        <w:t>تحسين إدارة سلسلة التوريد الدوائية واللوجستية</w:t>
      </w:r>
      <w:r w:rsidRPr="00075D36">
        <w:rPr>
          <w:rFonts w:ascii="Simplified Arabic" w:eastAsia="Times New Roman" w:hAnsi="Simplified Arabic" w:cs="Simplified Arabic"/>
          <w:color w:val="1B1C1D"/>
          <w:sz w:val="28"/>
          <w:szCs w:val="28"/>
        </w:rPr>
        <w:t>.</w:t>
      </w:r>
    </w:p>
    <w:p w14:paraId="28519395" w14:textId="7A5BB81F" w:rsidR="00075D36" w:rsidRPr="00075D36" w:rsidRDefault="00075D36" w:rsidP="00075D36">
      <w:pPr>
        <w:spacing w:after="240" w:line="360" w:lineRule="auto"/>
        <w:jc w:val="both"/>
        <w:divId w:val="2049258597"/>
        <w:rPr>
          <w:rFonts w:ascii="Simplified Arabic" w:eastAsia="Times New Roman" w:hAnsi="Simplified Arabic" w:cs="Simplified Arabic"/>
          <w:b/>
          <w:bCs/>
          <w:color w:val="1B1C1D"/>
          <w:sz w:val="28"/>
          <w:szCs w:val="28"/>
        </w:rPr>
      </w:pPr>
      <w:r>
        <w:rPr>
          <w:rFonts w:ascii="Simplified Arabic" w:eastAsia="Times New Roman" w:hAnsi="Simplified Arabic" w:cs="Simplified Arabic" w:hint="cs"/>
          <w:b/>
          <w:bCs/>
          <w:color w:val="1B1C1D"/>
          <w:sz w:val="28"/>
          <w:szCs w:val="28"/>
          <w:rtl/>
        </w:rPr>
        <w:t>3-</w:t>
      </w:r>
      <w:r w:rsidRPr="00075D36">
        <w:rPr>
          <w:rFonts w:ascii="Simplified Arabic" w:eastAsia="Times New Roman" w:hAnsi="Simplified Arabic" w:cs="Simplified Arabic"/>
          <w:b/>
          <w:bCs/>
          <w:color w:val="1B1C1D"/>
          <w:sz w:val="28"/>
          <w:szCs w:val="28"/>
        </w:rPr>
        <w:t xml:space="preserve"> </w:t>
      </w:r>
      <w:r w:rsidRPr="00075D36">
        <w:rPr>
          <w:rFonts w:ascii="Simplified Arabic" w:eastAsia="Times New Roman" w:hAnsi="Simplified Arabic" w:cs="Simplified Arabic"/>
          <w:b/>
          <w:bCs/>
          <w:color w:val="1B1C1D"/>
          <w:sz w:val="28"/>
          <w:szCs w:val="28"/>
          <w:rtl/>
        </w:rPr>
        <w:t>الثقافة التنظيمية</w:t>
      </w:r>
      <w:r w:rsidRPr="00075D36">
        <w:rPr>
          <w:rFonts w:ascii="Simplified Arabic" w:eastAsia="Times New Roman" w:hAnsi="Simplified Arabic" w:cs="Simplified Arabic"/>
          <w:b/>
          <w:bCs/>
          <w:color w:val="1B1C1D"/>
          <w:sz w:val="28"/>
          <w:szCs w:val="28"/>
        </w:rPr>
        <w:t xml:space="preserve"> (Culture)</w:t>
      </w:r>
    </w:p>
    <w:p w14:paraId="5C9786BB" w14:textId="77777777" w:rsidR="00075D36" w:rsidRPr="00075D36" w:rsidRDefault="00075D36" w:rsidP="00075D36">
      <w:pPr>
        <w:spacing w:after="240" w:line="360" w:lineRule="auto"/>
        <w:jc w:val="both"/>
        <w:divId w:val="2049258597"/>
        <w:rPr>
          <w:rFonts w:ascii="Simplified Arabic" w:eastAsia="Times New Roman" w:hAnsi="Simplified Arabic" w:cs="Simplified Arabic"/>
          <w:color w:val="1B1C1D"/>
          <w:sz w:val="28"/>
          <w:szCs w:val="28"/>
        </w:rPr>
      </w:pPr>
      <w:r w:rsidRPr="00075D36">
        <w:rPr>
          <w:rFonts w:ascii="Simplified Arabic" w:eastAsia="Times New Roman" w:hAnsi="Simplified Arabic" w:cs="Simplified Arabic"/>
          <w:color w:val="1B1C1D"/>
          <w:sz w:val="28"/>
          <w:szCs w:val="28"/>
          <w:rtl/>
        </w:rPr>
        <w:t>يُعد تغيير الثقافة المؤسسية أحد أكثر الجوانب تحدّيًا، إلا أنه يمثل شرطًا أساسيًا لنجاح التحول الرقمي. ويتضمن هذا البعد</w:t>
      </w:r>
      <w:r w:rsidRPr="00075D36">
        <w:rPr>
          <w:rFonts w:ascii="Simplified Arabic" w:eastAsia="Times New Roman" w:hAnsi="Simplified Arabic" w:cs="Simplified Arabic"/>
          <w:color w:val="1B1C1D"/>
          <w:sz w:val="28"/>
          <w:szCs w:val="28"/>
        </w:rPr>
        <w:t>:</w:t>
      </w:r>
    </w:p>
    <w:p w14:paraId="3C189857" w14:textId="77777777" w:rsidR="00075D36" w:rsidRPr="00075D36" w:rsidRDefault="00075D36" w:rsidP="00075D36">
      <w:pPr>
        <w:numPr>
          <w:ilvl w:val="0"/>
          <w:numId w:val="51"/>
        </w:numPr>
        <w:spacing w:after="240" w:line="360" w:lineRule="auto"/>
        <w:jc w:val="both"/>
        <w:divId w:val="2049258597"/>
        <w:rPr>
          <w:rFonts w:ascii="Simplified Arabic" w:eastAsia="Times New Roman" w:hAnsi="Simplified Arabic" w:cs="Simplified Arabic"/>
          <w:color w:val="1B1C1D"/>
          <w:sz w:val="28"/>
          <w:szCs w:val="28"/>
        </w:rPr>
      </w:pPr>
      <w:r w:rsidRPr="00075D36">
        <w:rPr>
          <w:rFonts w:ascii="Simplified Arabic" w:eastAsia="Times New Roman" w:hAnsi="Simplified Arabic" w:cs="Simplified Arabic"/>
          <w:color w:val="1B1C1D"/>
          <w:sz w:val="28"/>
          <w:szCs w:val="28"/>
          <w:rtl/>
        </w:rPr>
        <w:lastRenderedPageBreak/>
        <w:t>بناء ثقافة الابتكار والتجريب المستمر</w:t>
      </w:r>
      <w:r w:rsidRPr="00075D36">
        <w:rPr>
          <w:rFonts w:ascii="Simplified Arabic" w:eastAsia="Times New Roman" w:hAnsi="Simplified Arabic" w:cs="Simplified Arabic"/>
          <w:color w:val="1B1C1D"/>
          <w:sz w:val="28"/>
          <w:szCs w:val="28"/>
        </w:rPr>
        <w:t>.</w:t>
      </w:r>
    </w:p>
    <w:p w14:paraId="1699045F" w14:textId="77777777" w:rsidR="00075D36" w:rsidRPr="00075D36" w:rsidRDefault="00075D36" w:rsidP="00075D36">
      <w:pPr>
        <w:numPr>
          <w:ilvl w:val="0"/>
          <w:numId w:val="51"/>
        </w:numPr>
        <w:spacing w:after="240" w:line="360" w:lineRule="auto"/>
        <w:jc w:val="both"/>
        <w:divId w:val="2049258597"/>
        <w:rPr>
          <w:rFonts w:ascii="Simplified Arabic" w:eastAsia="Times New Roman" w:hAnsi="Simplified Arabic" w:cs="Simplified Arabic"/>
          <w:color w:val="1B1C1D"/>
          <w:sz w:val="28"/>
          <w:szCs w:val="28"/>
        </w:rPr>
      </w:pPr>
      <w:r w:rsidRPr="00075D36">
        <w:rPr>
          <w:rFonts w:ascii="Simplified Arabic" w:eastAsia="Times New Roman" w:hAnsi="Simplified Arabic" w:cs="Simplified Arabic"/>
          <w:color w:val="1B1C1D"/>
          <w:sz w:val="28"/>
          <w:szCs w:val="28"/>
          <w:rtl/>
        </w:rPr>
        <w:t>تعزيز التعاون بين الفرق متعددة التخصصات</w:t>
      </w:r>
      <w:r w:rsidRPr="00075D36">
        <w:rPr>
          <w:rFonts w:ascii="Simplified Arabic" w:eastAsia="Times New Roman" w:hAnsi="Simplified Arabic" w:cs="Simplified Arabic"/>
          <w:color w:val="1B1C1D"/>
          <w:sz w:val="28"/>
          <w:szCs w:val="28"/>
        </w:rPr>
        <w:t>.</w:t>
      </w:r>
    </w:p>
    <w:p w14:paraId="07495DEC" w14:textId="77777777" w:rsidR="00075D36" w:rsidRPr="00075D36" w:rsidRDefault="00075D36" w:rsidP="00075D36">
      <w:pPr>
        <w:numPr>
          <w:ilvl w:val="0"/>
          <w:numId w:val="51"/>
        </w:numPr>
        <w:spacing w:after="240" w:line="360" w:lineRule="auto"/>
        <w:jc w:val="both"/>
        <w:divId w:val="2049258597"/>
        <w:rPr>
          <w:rFonts w:ascii="Simplified Arabic" w:eastAsia="Times New Roman" w:hAnsi="Simplified Arabic" w:cs="Simplified Arabic"/>
          <w:color w:val="1B1C1D"/>
          <w:sz w:val="28"/>
          <w:szCs w:val="28"/>
        </w:rPr>
      </w:pPr>
      <w:r w:rsidRPr="00075D36">
        <w:rPr>
          <w:rFonts w:ascii="Simplified Arabic" w:eastAsia="Times New Roman" w:hAnsi="Simplified Arabic" w:cs="Simplified Arabic"/>
          <w:color w:val="1B1C1D"/>
          <w:sz w:val="28"/>
          <w:szCs w:val="28"/>
          <w:rtl/>
        </w:rPr>
        <w:t>تنمية المهارات الرقمية للكوادر الصحية</w:t>
      </w:r>
      <w:r w:rsidRPr="00075D36">
        <w:rPr>
          <w:rFonts w:ascii="Simplified Arabic" w:eastAsia="Times New Roman" w:hAnsi="Simplified Arabic" w:cs="Simplified Arabic"/>
          <w:color w:val="1B1C1D"/>
          <w:sz w:val="28"/>
          <w:szCs w:val="28"/>
        </w:rPr>
        <w:t>.</w:t>
      </w:r>
    </w:p>
    <w:p w14:paraId="24A4DD0F" w14:textId="77777777" w:rsidR="00075D36" w:rsidRPr="00075D36" w:rsidRDefault="00075D36" w:rsidP="00075D36">
      <w:pPr>
        <w:numPr>
          <w:ilvl w:val="0"/>
          <w:numId w:val="51"/>
        </w:numPr>
        <w:spacing w:after="240" w:line="360" w:lineRule="auto"/>
        <w:jc w:val="both"/>
        <w:divId w:val="2049258597"/>
        <w:rPr>
          <w:rFonts w:ascii="Simplified Arabic" w:eastAsia="Times New Roman" w:hAnsi="Simplified Arabic" w:cs="Simplified Arabic"/>
          <w:color w:val="1B1C1D"/>
          <w:sz w:val="28"/>
          <w:szCs w:val="28"/>
        </w:rPr>
      </w:pPr>
      <w:r w:rsidRPr="00075D36">
        <w:rPr>
          <w:rFonts w:ascii="Simplified Arabic" w:eastAsia="Times New Roman" w:hAnsi="Simplified Arabic" w:cs="Simplified Arabic"/>
          <w:color w:val="1B1C1D"/>
          <w:sz w:val="28"/>
          <w:szCs w:val="28"/>
          <w:rtl/>
        </w:rPr>
        <w:t>غرس الثقة في استخدام الحلول التقنية الجديدة</w:t>
      </w:r>
      <w:r w:rsidRPr="00075D36">
        <w:rPr>
          <w:rFonts w:ascii="Simplified Arabic" w:eastAsia="Times New Roman" w:hAnsi="Simplified Arabic" w:cs="Simplified Arabic"/>
          <w:color w:val="1B1C1D"/>
          <w:sz w:val="28"/>
          <w:szCs w:val="28"/>
        </w:rPr>
        <w:t>.</w:t>
      </w:r>
    </w:p>
    <w:p w14:paraId="63C1565F" w14:textId="77777777" w:rsidR="00075D36" w:rsidRPr="00075D36" w:rsidRDefault="00075D36" w:rsidP="00075D36">
      <w:pPr>
        <w:numPr>
          <w:ilvl w:val="0"/>
          <w:numId w:val="51"/>
        </w:numPr>
        <w:spacing w:after="240" w:line="360" w:lineRule="auto"/>
        <w:jc w:val="both"/>
        <w:divId w:val="2049258597"/>
        <w:rPr>
          <w:rFonts w:ascii="Simplified Arabic" w:eastAsia="Times New Roman" w:hAnsi="Simplified Arabic" w:cs="Simplified Arabic"/>
          <w:color w:val="1B1C1D"/>
          <w:sz w:val="28"/>
          <w:szCs w:val="28"/>
        </w:rPr>
      </w:pPr>
      <w:r w:rsidRPr="00075D36">
        <w:rPr>
          <w:rFonts w:ascii="Simplified Arabic" w:eastAsia="Times New Roman" w:hAnsi="Simplified Arabic" w:cs="Simplified Arabic"/>
          <w:color w:val="1B1C1D"/>
          <w:sz w:val="28"/>
          <w:szCs w:val="28"/>
          <w:rtl/>
        </w:rPr>
        <w:t>تبنّي مبدأ "المريض أولًا" في جميع العمليات والخدمات</w:t>
      </w:r>
      <w:r w:rsidRPr="00075D36">
        <w:rPr>
          <w:rFonts w:ascii="Simplified Arabic" w:eastAsia="Times New Roman" w:hAnsi="Simplified Arabic" w:cs="Simplified Arabic"/>
          <w:color w:val="1B1C1D"/>
          <w:sz w:val="28"/>
          <w:szCs w:val="28"/>
        </w:rPr>
        <w:t>.</w:t>
      </w:r>
    </w:p>
    <w:p w14:paraId="0B1B771F" w14:textId="55B4AB46" w:rsidR="00075D36" w:rsidRPr="00075D36" w:rsidRDefault="00075D36" w:rsidP="00075D36">
      <w:pPr>
        <w:spacing w:after="240" w:line="360" w:lineRule="auto"/>
        <w:jc w:val="both"/>
        <w:divId w:val="2049258597"/>
        <w:rPr>
          <w:rFonts w:ascii="Simplified Arabic" w:eastAsia="Times New Roman" w:hAnsi="Simplified Arabic" w:cs="Simplified Arabic"/>
          <w:b/>
          <w:bCs/>
          <w:color w:val="1B1C1D"/>
          <w:sz w:val="28"/>
          <w:szCs w:val="28"/>
        </w:rPr>
      </w:pPr>
      <w:r>
        <w:rPr>
          <w:rFonts w:ascii="Simplified Arabic" w:eastAsia="Times New Roman" w:hAnsi="Simplified Arabic" w:cs="Simplified Arabic" w:hint="cs"/>
          <w:b/>
          <w:bCs/>
          <w:color w:val="1B1C1D"/>
          <w:sz w:val="28"/>
          <w:szCs w:val="28"/>
          <w:rtl/>
        </w:rPr>
        <w:t>4-</w:t>
      </w:r>
      <w:r w:rsidRPr="00075D36">
        <w:rPr>
          <w:rFonts w:ascii="Simplified Arabic" w:eastAsia="Times New Roman" w:hAnsi="Simplified Arabic" w:cs="Simplified Arabic"/>
          <w:b/>
          <w:bCs/>
          <w:color w:val="1B1C1D"/>
          <w:sz w:val="28"/>
          <w:szCs w:val="28"/>
          <w:rtl/>
        </w:rPr>
        <w:t>القيادة</w:t>
      </w:r>
      <w:r w:rsidRPr="00075D36">
        <w:rPr>
          <w:rFonts w:ascii="Simplified Arabic" w:eastAsia="Times New Roman" w:hAnsi="Simplified Arabic" w:cs="Simplified Arabic"/>
          <w:b/>
          <w:bCs/>
          <w:color w:val="1B1C1D"/>
          <w:sz w:val="28"/>
          <w:szCs w:val="28"/>
        </w:rPr>
        <w:t xml:space="preserve"> (Leadership)</w:t>
      </w:r>
    </w:p>
    <w:p w14:paraId="37B5965C" w14:textId="77777777" w:rsidR="00075D36" w:rsidRPr="00075D36" w:rsidRDefault="00075D36" w:rsidP="00075D36">
      <w:pPr>
        <w:spacing w:after="240" w:line="360" w:lineRule="auto"/>
        <w:jc w:val="both"/>
        <w:divId w:val="2049258597"/>
        <w:rPr>
          <w:rFonts w:ascii="Simplified Arabic" w:eastAsia="Times New Roman" w:hAnsi="Simplified Arabic" w:cs="Simplified Arabic"/>
          <w:color w:val="1B1C1D"/>
          <w:sz w:val="28"/>
          <w:szCs w:val="28"/>
        </w:rPr>
      </w:pPr>
      <w:r w:rsidRPr="00075D36">
        <w:rPr>
          <w:rFonts w:ascii="Simplified Arabic" w:eastAsia="Times New Roman" w:hAnsi="Simplified Arabic" w:cs="Simplified Arabic"/>
          <w:color w:val="1B1C1D"/>
          <w:sz w:val="28"/>
          <w:szCs w:val="28"/>
          <w:rtl/>
        </w:rPr>
        <w:t>تلعب القيادة دورًا محوريًا في توجيه وتنفيذ برامج التحول الرقمي، ويتطلب ذلك</w:t>
      </w:r>
      <w:r w:rsidRPr="00075D36">
        <w:rPr>
          <w:rFonts w:ascii="Simplified Arabic" w:eastAsia="Times New Roman" w:hAnsi="Simplified Arabic" w:cs="Simplified Arabic"/>
          <w:color w:val="1B1C1D"/>
          <w:sz w:val="28"/>
          <w:szCs w:val="28"/>
        </w:rPr>
        <w:t>:</w:t>
      </w:r>
    </w:p>
    <w:p w14:paraId="4C5626CE" w14:textId="77777777" w:rsidR="00075D36" w:rsidRPr="00075D36" w:rsidRDefault="00075D36" w:rsidP="00075D36">
      <w:pPr>
        <w:numPr>
          <w:ilvl w:val="0"/>
          <w:numId w:val="52"/>
        </w:numPr>
        <w:spacing w:after="240" w:line="360" w:lineRule="auto"/>
        <w:jc w:val="both"/>
        <w:divId w:val="2049258597"/>
        <w:rPr>
          <w:rFonts w:ascii="Simplified Arabic" w:eastAsia="Times New Roman" w:hAnsi="Simplified Arabic" w:cs="Simplified Arabic"/>
          <w:color w:val="1B1C1D"/>
          <w:sz w:val="28"/>
          <w:szCs w:val="28"/>
        </w:rPr>
      </w:pPr>
      <w:r w:rsidRPr="00075D36">
        <w:rPr>
          <w:rFonts w:ascii="Simplified Arabic" w:eastAsia="Times New Roman" w:hAnsi="Simplified Arabic" w:cs="Simplified Arabic"/>
          <w:color w:val="1B1C1D"/>
          <w:sz w:val="28"/>
          <w:szCs w:val="28"/>
          <w:rtl/>
        </w:rPr>
        <w:t>وضع رؤية استراتيجية واضحة مدعومة بأهداف قابلة للقياس</w:t>
      </w:r>
      <w:r w:rsidRPr="00075D36">
        <w:rPr>
          <w:rFonts w:ascii="Simplified Arabic" w:eastAsia="Times New Roman" w:hAnsi="Simplified Arabic" w:cs="Simplified Arabic"/>
          <w:color w:val="1B1C1D"/>
          <w:sz w:val="28"/>
          <w:szCs w:val="28"/>
        </w:rPr>
        <w:t>.</w:t>
      </w:r>
    </w:p>
    <w:p w14:paraId="201B8F72" w14:textId="77777777" w:rsidR="00075D36" w:rsidRPr="00075D36" w:rsidRDefault="00075D36" w:rsidP="00075D36">
      <w:pPr>
        <w:numPr>
          <w:ilvl w:val="0"/>
          <w:numId w:val="52"/>
        </w:numPr>
        <w:spacing w:after="240" w:line="360" w:lineRule="auto"/>
        <w:jc w:val="both"/>
        <w:divId w:val="2049258597"/>
        <w:rPr>
          <w:rFonts w:ascii="Simplified Arabic" w:eastAsia="Times New Roman" w:hAnsi="Simplified Arabic" w:cs="Simplified Arabic"/>
          <w:color w:val="1B1C1D"/>
          <w:sz w:val="28"/>
          <w:szCs w:val="28"/>
        </w:rPr>
      </w:pPr>
      <w:r w:rsidRPr="00075D36">
        <w:rPr>
          <w:rFonts w:ascii="Simplified Arabic" w:eastAsia="Times New Roman" w:hAnsi="Simplified Arabic" w:cs="Simplified Arabic"/>
          <w:color w:val="1B1C1D"/>
          <w:sz w:val="28"/>
          <w:szCs w:val="28"/>
          <w:rtl/>
        </w:rPr>
        <w:t>تخصيص الموارد المالية والبشرية الكافية لدعم المبادرات الرقمية</w:t>
      </w:r>
      <w:r w:rsidRPr="00075D36">
        <w:rPr>
          <w:rFonts w:ascii="Simplified Arabic" w:eastAsia="Times New Roman" w:hAnsi="Simplified Arabic" w:cs="Simplified Arabic"/>
          <w:color w:val="1B1C1D"/>
          <w:sz w:val="28"/>
          <w:szCs w:val="28"/>
        </w:rPr>
        <w:t>.</w:t>
      </w:r>
    </w:p>
    <w:p w14:paraId="5C5ABD63" w14:textId="77777777" w:rsidR="00075D36" w:rsidRPr="00075D36" w:rsidRDefault="00075D36" w:rsidP="00075D36">
      <w:pPr>
        <w:numPr>
          <w:ilvl w:val="0"/>
          <w:numId w:val="52"/>
        </w:numPr>
        <w:spacing w:after="240" w:line="360" w:lineRule="auto"/>
        <w:jc w:val="both"/>
        <w:divId w:val="2049258597"/>
        <w:rPr>
          <w:rFonts w:ascii="Simplified Arabic" w:eastAsia="Times New Roman" w:hAnsi="Simplified Arabic" w:cs="Simplified Arabic"/>
          <w:color w:val="1B1C1D"/>
          <w:sz w:val="28"/>
          <w:szCs w:val="28"/>
        </w:rPr>
      </w:pPr>
      <w:r w:rsidRPr="00075D36">
        <w:rPr>
          <w:rFonts w:ascii="Simplified Arabic" w:eastAsia="Times New Roman" w:hAnsi="Simplified Arabic" w:cs="Simplified Arabic"/>
          <w:color w:val="1B1C1D"/>
          <w:sz w:val="28"/>
          <w:szCs w:val="28"/>
          <w:rtl/>
        </w:rPr>
        <w:t>إعادة هيكلة التنظيم الإداري بما يُعزز الابتكار والمرونة</w:t>
      </w:r>
      <w:r w:rsidRPr="00075D36">
        <w:rPr>
          <w:rFonts w:ascii="Simplified Arabic" w:eastAsia="Times New Roman" w:hAnsi="Simplified Arabic" w:cs="Simplified Arabic"/>
          <w:color w:val="1B1C1D"/>
          <w:sz w:val="28"/>
          <w:szCs w:val="28"/>
        </w:rPr>
        <w:t>.</w:t>
      </w:r>
    </w:p>
    <w:p w14:paraId="202068EA" w14:textId="77777777" w:rsidR="00075D36" w:rsidRPr="00075D36" w:rsidRDefault="00075D36" w:rsidP="00075D36">
      <w:pPr>
        <w:numPr>
          <w:ilvl w:val="0"/>
          <w:numId w:val="52"/>
        </w:numPr>
        <w:spacing w:after="240" w:line="360" w:lineRule="auto"/>
        <w:jc w:val="both"/>
        <w:divId w:val="2049258597"/>
        <w:rPr>
          <w:rFonts w:ascii="Simplified Arabic" w:eastAsia="Times New Roman" w:hAnsi="Simplified Arabic" w:cs="Simplified Arabic"/>
          <w:color w:val="1B1C1D"/>
          <w:sz w:val="28"/>
          <w:szCs w:val="28"/>
        </w:rPr>
      </w:pPr>
      <w:r w:rsidRPr="00075D36">
        <w:rPr>
          <w:rFonts w:ascii="Simplified Arabic" w:eastAsia="Times New Roman" w:hAnsi="Simplified Arabic" w:cs="Simplified Arabic"/>
          <w:color w:val="1B1C1D"/>
          <w:sz w:val="28"/>
          <w:szCs w:val="28"/>
          <w:rtl/>
        </w:rPr>
        <w:t>قيادة التغيير ومواجهة مقاومة الموظفين بأساليب تواصل وتدريب فعالة</w:t>
      </w:r>
      <w:r w:rsidRPr="00075D36">
        <w:rPr>
          <w:rFonts w:ascii="Simplified Arabic" w:eastAsia="Times New Roman" w:hAnsi="Simplified Arabic" w:cs="Simplified Arabic"/>
          <w:color w:val="1B1C1D"/>
          <w:sz w:val="28"/>
          <w:szCs w:val="28"/>
        </w:rPr>
        <w:t>.</w:t>
      </w:r>
    </w:p>
    <w:p w14:paraId="1665ACB5" w14:textId="77777777" w:rsidR="00075D36" w:rsidRPr="00075D36" w:rsidRDefault="00075D36" w:rsidP="00075D36">
      <w:pPr>
        <w:numPr>
          <w:ilvl w:val="0"/>
          <w:numId w:val="52"/>
        </w:numPr>
        <w:spacing w:after="240" w:line="360" w:lineRule="auto"/>
        <w:jc w:val="both"/>
        <w:divId w:val="2049258597"/>
        <w:rPr>
          <w:rFonts w:ascii="Simplified Arabic" w:eastAsia="Times New Roman" w:hAnsi="Simplified Arabic" w:cs="Simplified Arabic"/>
          <w:color w:val="1B1C1D"/>
          <w:sz w:val="28"/>
          <w:szCs w:val="28"/>
        </w:rPr>
      </w:pPr>
      <w:r w:rsidRPr="00075D36">
        <w:rPr>
          <w:rFonts w:ascii="Simplified Arabic" w:eastAsia="Times New Roman" w:hAnsi="Simplified Arabic" w:cs="Simplified Arabic"/>
          <w:color w:val="1B1C1D"/>
          <w:sz w:val="28"/>
          <w:szCs w:val="28"/>
          <w:rtl/>
        </w:rPr>
        <w:t>التأكيد المستمر على قيمة التحول الرقمي في تحسين جودة الرعاية وكفاءة الأداء</w:t>
      </w:r>
      <w:r w:rsidRPr="00075D36">
        <w:rPr>
          <w:rFonts w:ascii="Simplified Arabic" w:eastAsia="Times New Roman" w:hAnsi="Simplified Arabic" w:cs="Simplified Arabic"/>
          <w:color w:val="1B1C1D"/>
          <w:sz w:val="28"/>
          <w:szCs w:val="28"/>
        </w:rPr>
        <w:t>.</w:t>
      </w:r>
    </w:p>
    <w:p w14:paraId="2759564D" w14:textId="77777777" w:rsidR="00075D36" w:rsidRPr="00075D36" w:rsidRDefault="00075D36" w:rsidP="00075D36">
      <w:pPr>
        <w:spacing w:after="120" w:line="360" w:lineRule="auto"/>
        <w:jc w:val="both"/>
        <w:divId w:val="1108504203"/>
        <w:rPr>
          <w:rFonts w:ascii="Simplified Arabic" w:eastAsia="Times New Roman" w:hAnsi="Simplified Arabic" w:cs="Simplified Arabic"/>
          <w:b/>
          <w:bCs/>
          <w:color w:val="1B1C1D"/>
          <w:sz w:val="32"/>
          <w:szCs w:val="32"/>
        </w:rPr>
      </w:pPr>
      <w:r w:rsidRPr="00075D36">
        <w:rPr>
          <w:rFonts w:ascii="Simplified Arabic" w:eastAsia="Times New Roman" w:hAnsi="Simplified Arabic" w:cs="Simplified Arabic"/>
          <w:b/>
          <w:bCs/>
          <w:color w:val="1B1C1D"/>
          <w:sz w:val="32"/>
          <w:szCs w:val="32"/>
          <w:rtl/>
        </w:rPr>
        <w:t>الإطار النظري للتحول الرقمي في القطاع الصحي</w:t>
      </w:r>
    </w:p>
    <w:p w14:paraId="29507C93" w14:textId="77777777" w:rsidR="00075D36" w:rsidRPr="00075D36" w:rsidRDefault="00075D36" w:rsidP="00075D36">
      <w:pPr>
        <w:spacing w:after="120" w:line="360" w:lineRule="auto"/>
        <w:jc w:val="both"/>
        <w:divId w:val="1108504203"/>
        <w:rPr>
          <w:rFonts w:ascii="Simplified Arabic" w:eastAsia="Times New Roman" w:hAnsi="Simplified Arabic" w:cs="Simplified Arabic"/>
          <w:color w:val="1B1C1D"/>
          <w:sz w:val="32"/>
          <w:szCs w:val="32"/>
        </w:rPr>
      </w:pPr>
      <w:r w:rsidRPr="00075D36">
        <w:rPr>
          <w:rFonts w:ascii="Simplified Arabic" w:eastAsia="Times New Roman" w:hAnsi="Simplified Arabic" w:cs="Simplified Arabic"/>
          <w:color w:val="1B1C1D"/>
          <w:sz w:val="32"/>
          <w:szCs w:val="32"/>
          <w:rtl/>
        </w:rPr>
        <w:t xml:space="preserve">يُشكّل الإطار النظري للتحول الرقمي في القطاع الصحي الأساس العلمي لفهم الديناميات التي تصاحب إدخال التكنولوجيا الرقمية في المؤسسات الصحية، وكيفية تأثيرها في إعادة </w:t>
      </w:r>
      <w:r w:rsidRPr="00075D36">
        <w:rPr>
          <w:rFonts w:ascii="Simplified Arabic" w:eastAsia="Times New Roman" w:hAnsi="Simplified Arabic" w:cs="Simplified Arabic"/>
          <w:color w:val="1B1C1D"/>
          <w:sz w:val="32"/>
          <w:szCs w:val="32"/>
          <w:rtl/>
        </w:rPr>
        <w:lastRenderedPageBreak/>
        <w:t>تشكيل أساليب تقديم الرعاية، وتحسين جودة النتائج الصحية، والمساهمة في تحقيق الأهداف التنموية الشاملة. ويُعنى هذا الإطار بتحليل المفاهيم المركزية المرتبطة بالتحول الرقمي، واستعراض النظريات والنماذج التفسيرية التي توضح آليات التغيير التنظيمي والتكنولوجي</w:t>
      </w:r>
      <w:r w:rsidRPr="00075D36">
        <w:rPr>
          <w:rFonts w:ascii="Simplified Arabic" w:eastAsia="Times New Roman" w:hAnsi="Simplified Arabic" w:cs="Simplified Arabic"/>
          <w:color w:val="1B1C1D"/>
          <w:sz w:val="32"/>
          <w:szCs w:val="32"/>
        </w:rPr>
        <w:t>.</w:t>
      </w:r>
    </w:p>
    <w:p w14:paraId="0FC7DA83" w14:textId="77777777" w:rsidR="00075D36" w:rsidRPr="00075D36" w:rsidRDefault="00075D36" w:rsidP="00075D36">
      <w:pPr>
        <w:spacing w:after="120" w:line="360" w:lineRule="auto"/>
        <w:jc w:val="both"/>
        <w:divId w:val="1108504203"/>
        <w:rPr>
          <w:rFonts w:ascii="Simplified Arabic" w:eastAsia="Times New Roman" w:hAnsi="Simplified Arabic" w:cs="Simplified Arabic"/>
          <w:color w:val="1B1C1D"/>
          <w:sz w:val="32"/>
          <w:szCs w:val="32"/>
        </w:rPr>
      </w:pPr>
      <w:r w:rsidRPr="00075D36">
        <w:rPr>
          <w:rFonts w:ascii="Simplified Arabic" w:eastAsia="Times New Roman" w:hAnsi="Simplified Arabic" w:cs="Simplified Arabic"/>
          <w:color w:val="1B1C1D"/>
          <w:sz w:val="32"/>
          <w:szCs w:val="32"/>
          <w:rtl/>
        </w:rPr>
        <w:t>كما يُبرز الإطار النظري أثر التحول الرقمي على مكونات المنظومة الصحية، سواء على مستوى الكفاءة التشغيلية، أو تجربة المريض، أو اتخاذ القرار الطبي والإداري. ويتقاطع هذا التحول مع متطلبات التنمية المستدامة، من خلال تعزيز الوصول إلى خدمات صحية عادلة وفعّالة، وتقليل الهدر في الموارد، ورفع مستوى الشفافية وجودة البيانات</w:t>
      </w:r>
      <w:r w:rsidRPr="00075D36">
        <w:rPr>
          <w:rFonts w:ascii="Simplified Arabic" w:eastAsia="Times New Roman" w:hAnsi="Simplified Arabic" w:cs="Simplified Arabic"/>
          <w:color w:val="1B1C1D"/>
          <w:sz w:val="32"/>
          <w:szCs w:val="32"/>
        </w:rPr>
        <w:t>.</w:t>
      </w:r>
    </w:p>
    <w:p w14:paraId="01169588" w14:textId="77777777" w:rsidR="00075D36" w:rsidRPr="00075D36" w:rsidRDefault="00075D36" w:rsidP="00075D36">
      <w:pPr>
        <w:spacing w:after="120" w:line="360" w:lineRule="auto"/>
        <w:jc w:val="both"/>
        <w:divId w:val="1108504203"/>
        <w:rPr>
          <w:rFonts w:ascii="Simplified Arabic" w:eastAsia="Times New Roman" w:hAnsi="Simplified Arabic" w:cs="Simplified Arabic"/>
          <w:color w:val="1B1C1D"/>
          <w:sz w:val="32"/>
          <w:szCs w:val="32"/>
        </w:rPr>
      </w:pPr>
      <w:r w:rsidRPr="00075D36">
        <w:rPr>
          <w:rFonts w:ascii="Simplified Arabic" w:eastAsia="Times New Roman" w:hAnsi="Simplified Arabic" w:cs="Simplified Arabic"/>
          <w:color w:val="1B1C1D"/>
          <w:sz w:val="32"/>
          <w:szCs w:val="32"/>
          <w:rtl/>
        </w:rPr>
        <w:t>وينطلق هذا الإطار من دمج الرؤى النظرية مع التطبيق العملي، بهدف بناء فهم شامل لطبيعة التحول الرقمي، والعوامل المؤثرة فيه، والنتائج المتوقعة من تبنّيه في السياق الصحي، لا سيما في المستشفيات الحكومية التي تمثل نواة النظام الصحي العام</w:t>
      </w:r>
      <w:r w:rsidRPr="00075D36">
        <w:rPr>
          <w:rFonts w:ascii="Simplified Arabic" w:eastAsia="Times New Roman" w:hAnsi="Simplified Arabic" w:cs="Simplified Arabic"/>
          <w:color w:val="1B1C1D"/>
          <w:sz w:val="32"/>
          <w:szCs w:val="32"/>
        </w:rPr>
        <w:t>.</w:t>
      </w:r>
    </w:p>
    <w:p w14:paraId="388896F3" w14:textId="77777777" w:rsidR="00075D36" w:rsidRPr="00075D36" w:rsidRDefault="00075D36" w:rsidP="00075D36">
      <w:pPr>
        <w:pStyle w:val="a4"/>
        <w:spacing w:line="360" w:lineRule="auto"/>
        <w:jc w:val="both"/>
        <w:divId w:val="1108504203"/>
        <w:rPr>
          <w:rFonts w:ascii="Simplified Arabic" w:eastAsia="Times New Roman" w:hAnsi="Simplified Arabic" w:cs="Simplified Arabic"/>
          <w:b/>
          <w:bCs/>
          <w:color w:val="1B1C1D"/>
          <w:sz w:val="32"/>
          <w:szCs w:val="32"/>
        </w:rPr>
      </w:pPr>
      <w:r w:rsidRPr="00075D36">
        <w:rPr>
          <w:rFonts w:ascii="Simplified Arabic" w:eastAsia="Times New Roman" w:hAnsi="Simplified Arabic" w:cs="Simplified Arabic"/>
          <w:b/>
          <w:bCs/>
          <w:color w:val="1B1C1D"/>
          <w:sz w:val="32"/>
          <w:szCs w:val="32"/>
          <w:rtl/>
        </w:rPr>
        <w:t>نظريات ونماذج التحول الرقمي في المؤسسات الصحية</w:t>
      </w:r>
    </w:p>
    <w:p w14:paraId="6B13C543" w14:textId="77777777" w:rsidR="00075D36" w:rsidRPr="00075D36" w:rsidRDefault="00075D36" w:rsidP="00075D36">
      <w:pPr>
        <w:pStyle w:val="a4"/>
        <w:spacing w:line="360" w:lineRule="auto"/>
        <w:jc w:val="both"/>
        <w:divId w:val="1108504203"/>
        <w:rPr>
          <w:rFonts w:ascii="Simplified Arabic" w:eastAsia="Times New Roman" w:hAnsi="Simplified Arabic" w:cs="Simplified Arabic"/>
          <w:color w:val="1B1C1D"/>
          <w:sz w:val="32"/>
          <w:szCs w:val="32"/>
        </w:rPr>
      </w:pPr>
      <w:r w:rsidRPr="00075D36">
        <w:rPr>
          <w:rFonts w:ascii="Simplified Arabic" w:eastAsia="Times New Roman" w:hAnsi="Simplified Arabic" w:cs="Simplified Arabic"/>
          <w:color w:val="1B1C1D"/>
          <w:sz w:val="32"/>
          <w:szCs w:val="32"/>
          <w:rtl/>
        </w:rPr>
        <w:t>لا يوجد إطار نظري موحّد ينطبق على جميع القطاعات في مجال التحول الرقمي، نظرًا لاختلاف السياقات التنظيمية والتكنولوجية والثقافية. ومع ذلك، يمكن الاستفادة من عدد من النظريات والنماذج المستقاة من مجالات إدارة التغيير، تبني الابتكار، ونظم المعلومات لتفسير ديناميات التحول الرقمي في المؤسسات الصحية، وتوجيه ممارساته نحو الفاعلية والاستدامة. ومن أبرز هذه النماذج ما يلي</w:t>
      </w:r>
      <w:r w:rsidRPr="00075D36">
        <w:rPr>
          <w:rFonts w:ascii="Simplified Arabic" w:eastAsia="Times New Roman" w:hAnsi="Simplified Arabic" w:cs="Simplified Arabic"/>
          <w:color w:val="1B1C1D"/>
          <w:sz w:val="32"/>
          <w:szCs w:val="32"/>
        </w:rPr>
        <w:t>:</w:t>
      </w:r>
    </w:p>
    <w:p w14:paraId="70838523" w14:textId="7F869827" w:rsidR="00075D36" w:rsidRPr="00075D36" w:rsidRDefault="00075D36" w:rsidP="00075D36">
      <w:pPr>
        <w:pStyle w:val="a4"/>
        <w:spacing w:line="360" w:lineRule="auto"/>
        <w:ind w:left="720"/>
        <w:jc w:val="both"/>
        <w:divId w:val="1108504203"/>
        <w:rPr>
          <w:rFonts w:ascii="Simplified Arabic" w:eastAsia="Times New Roman" w:hAnsi="Simplified Arabic" w:cs="Simplified Arabic"/>
          <w:b/>
          <w:bCs/>
          <w:color w:val="1B1C1D"/>
          <w:sz w:val="32"/>
          <w:szCs w:val="32"/>
        </w:rPr>
      </w:pPr>
      <w:r>
        <w:rPr>
          <w:rFonts w:ascii="Simplified Arabic" w:eastAsia="Times New Roman" w:hAnsi="Simplified Arabic" w:cs="Simplified Arabic" w:hint="cs"/>
          <w:b/>
          <w:bCs/>
          <w:color w:val="1B1C1D"/>
          <w:sz w:val="32"/>
          <w:szCs w:val="32"/>
          <w:rtl/>
        </w:rPr>
        <w:lastRenderedPageBreak/>
        <w:t>1-</w:t>
      </w:r>
      <w:r w:rsidRPr="00075D36">
        <w:rPr>
          <w:rFonts w:ascii="Simplified Arabic" w:eastAsia="Times New Roman" w:hAnsi="Simplified Arabic" w:cs="Simplified Arabic"/>
          <w:b/>
          <w:bCs/>
          <w:color w:val="1B1C1D"/>
          <w:sz w:val="32"/>
          <w:szCs w:val="32"/>
        </w:rPr>
        <w:t xml:space="preserve"> </w:t>
      </w:r>
      <w:r w:rsidRPr="00075D36">
        <w:rPr>
          <w:rFonts w:ascii="Simplified Arabic" w:eastAsia="Times New Roman" w:hAnsi="Simplified Arabic" w:cs="Simplified Arabic"/>
          <w:b/>
          <w:bCs/>
          <w:color w:val="1B1C1D"/>
          <w:sz w:val="32"/>
          <w:szCs w:val="32"/>
          <w:rtl/>
        </w:rPr>
        <w:t>نظرية انتشار الابتكارات</w:t>
      </w:r>
      <w:r w:rsidRPr="00075D36">
        <w:rPr>
          <w:rFonts w:ascii="Simplified Arabic" w:eastAsia="Times New Roman" w:hAnsi="Simplified Arabic" w:cs="Simplified Arabic"/>
          <w:b/>
          <w:bCs/>
          <w:color w:val="1B1C1D"/>
          <w:sz w:val="32"/>
          <w:szCs w:val="32"/>
        </w:rPr>
        <w:t xml:space="preserve"> (Diffusion of Innovations Theory) – </w:t>
      </w:r>
      <w:r w:rsidRPr="00075D36">
        <w:rPr>
          <w:rFonts w:ascii="Simplified Arabic" w:eastAsia="Times New Roman" w:hAnsi="Simplified Arabic" w:cs="Simplified Arabic"/>
          <w:b/>
          <w:bCs/>
          <w:color w:val="1B1C1D"/>
          <w:sz w:val="32"/>
          <w:szCs w:val="32"/>
          <w:rtl/>
        </w:rPr>
        <w:t>إيفرت روجرز</w:t>
      </w:r>
    </w:p>
    <w:p w14:paraId="00977BD7" w14:textId="77777777" w:rsidR="00075D36" w:rsidRPr="00075D36" w:rsidRDefault="00075D36" w:rsidP="00075D36">
      <w:pPr>
        <w:pStyle w:val="a4"/>
        <w:spacing w:line="360" w:lineRule="auto"/>
        <w:ind w:left="720"/>
        <w:jc w:val="both"/>
        <w:divId w:val="1108504203"/>
        <w:rPr>
          <w:rFonts w:ascii="Simplified Arabic" w:eastAsia="Times New Roman" w:hAnsi="Simplified Arabic" w:cs="Simplified Arabic"/>
          <w:color w:val="1B1C1D"/>
          <w:sz w:val="32"/>
          <w:szCs w:val="32"/>
        </w:rPr>
      </w:pPr>
      <w:r w:rsidRPr="00075D36">
        <w:rPr>
          <w:rFonts w:ascii="Simplified Arabic" w:eastAsia="Times New Roman" w:hAnsi="Simplified Arabic" w:cs="Simplified Arabic"/>
          <w:color w:val="1B1C1D"/>
          <w:sz w:val="32"/>
          <w:szCs w:val="32"/>
          <w:rtl/>
        </w:rPr>
        <w:t>تُعد هذه النظرية من أهم الأطر التفسيرية لفهم كيفية تبنّي الابتكارات وانتشارها داخل النظم الاجتماعية. وفي السياق الصحي، تُستخدم لفهم استجابات المهنيين الصحيين والمرضى تجاه التقنيات الرقمية الجديدة، مثل السجلات الطبية الإلكترونية أو الطب عن بعد. وتقوم هذه النظرية على خمسة محددات رئيسية تؤثر في تبني الابتكار</w:t>
      </w:r>
      <w:r w:rsidRPr="00075D36">
        <w:rPr>
          <w:rFonts w:ascii="Simplified Arabic" w:eastAsia="Times New Roman" w:hAnsi="Simplified Arabic" w:cs="Simplified Arabic"/>
          <w:color w:val="1B1C1D"/>
          <w:sz w:val="32"/>
          <w:szCs w:val="32"/>
        </w:rPr>
        <w:t>:</w:t>
      </w:r>
    </w:p>
    <w:p w14:paraId="4E769EC7" w14:textId="77777777" w:rsidR="00075D36" w:rsidRPr="00075D36" w:rsidRDefault="00075D36" w:rsidP="00075D36">
      <w:pPr>
        <w:pStyle w:val="a4"/>
        <w:numPr>
          <w:ilvl w:val="0"/>
          <w:numId w:val="53"/>
        </w:numPr>
        <w:spacing w:line="360" w:lineRule="auto"/>
        <w:jc w:val="both"/>
        <w:divId w:val="1108504203"/>
        <w:rPr>
          <w:rFonts w:ascii="Simplified Arabic" w:eastAsia="Times New Roman" w:hAnsi="Simplified Arabic" w:cs="Simplified Arabic"/>
          <w:color w:val="1B1C1D"/>
          <w:sz w:val="32"/>
          <w:szCs w:val="32"/>
        </w:rPr>
      </w:pPr>
      <w:r w:rsidRPr="00075D36">
        <w:rPr>
          <w:rFonts w:ascii="Simplified Arabic" w:eastAsia="Times New Roman" w:hAnsi="Simplified Arabic" w:cs="Simplified Arabic"/>
          <w:b/>
          <w:bCs/>
          <w:color w:val="1B1C1D"/>
          <w:sz w:val="32"/>
          <w:szCs w:val="32"/>
          <w:rtl/>
        </w:rPr>
        <w:t>الميزة النسبية</w:t>
      </w:r>
      <w:r w:rsidRPr="00075D36">
        <w:rPr>
          <w:rFonts w:ascii="Simplified Arabic" w:eastAsia="Times New Roman" w:hAnsi="Simplified Arabic" w:cs="Simplified Arabic"/>
          <w:b/>
          <w:bCs/>
          <w:color w:val="1B1C1D"/>
          <w:sz w:val="32"/>
          <w:szCs w:val="32"/>
        </w:rPr>
        <w:t>:</w:t>
      </w:r>
      <w:r w:rsidRPr="00075D36">
        <w:rPr>
          <w:rFonts w:ascii="Simplified Arabic" w:eastAsia="Times New Roman" w:hAnsi="Simplified Arabic" w:cs="Simplified Arabic"/>
          <w:color w:val="1B1C1D"/>
          <w:sz w:val="32"/>
          <w:szCs w:val="32"/>
        </w:rPr>
        <w:t xml:space="preserve"> </w:t>
      </w:r>
      <w:r w:rsidRPr="00075D36">
        <w:rPr>
          <w:rFonts w:ascii="Simplified Arabic" w:eastAsia="Times New Roman" w:hAnsi="Simplified Arabic" w:cs="Simplified Arabic"/>
          <w:color w:val="1B1C1D"/>
          <w:sz w:val="32"/>
          <w:szCs w:val="32"/>
          <w:rtl/>
        </w:rPr>
        <w:t>مدى إدراك الأفراد أن الابتكار أفضل من الممارسات الحالية</w:t>
      </w:r>
      <w:r w:rsidRPr="00075D36">
        <w:rPr>
          <w:rFonts w:ascii="Simplified Arabic" w:eastAsia="Times New Roman" w:hAnsi="Simplified Arabic" w:cs="Simplified Arabic"/>
          <w:color w:val="1B1C1D"/>
          <w:sz w:val="32"/>
          <w:szCs w:val="32"/>
        </w:rPr>
        <w:t>.</w:t>
      </w:r>
    </w:p>
    <w:p w14:paraId="37B6108F" w14:textId="77777777" w:rsidR="00075D36" w:rsidRPr="00075D36" w:rsidRDefault="00075D36" w:rsidP="00075D36">
      <w:pPr>
        <w:pStyle w:val="a4"/>
        <w:numPr>
          <w:ilvl w:val="0"/>
          <w:numId w:val="53"/>
        </w:numPr>
        <w:spacing w:line="360" w:lineRule="auto"/>
        <w:jc w:val="both"/>
        <w:divId w:val="1108504203"/>
        <w:rPr>
          <w:rFonts w:ascii="Simplified Arabic" w:eastAsia="Times New Roman" w:hAnsi="Simplified Arabic" w:cs="Simplified Arabic"/>
          <w:color w:val="1B1C1D"/>
          <w:sz w:val="32"/>
          <w:szCs w:val="32"/>
        </w:rPr>
      </w:pPr>
      <w:r w:rsidRPr="00075D36">
        <w:rPr>
          <w:rFonts w:ascii="Simplified Arabic" w:eastAsia="Times New Roman" w:hAnsi="Simplified Arabic" w:cs="Simplified Arabic"/>
          <w:b/>
          <w:bCs/>
          <w:color w:val="1B1C1D"/>
          <w:sz w:val="32"/>
          <w:szCs w:val="32"/>
          <w:rtl/>
        </w:rPr>
        <w:t>التوافق</w:t>
      </w:r>
      <w:r w:rsidRPr="00075D36">
        <w:rPr>
          <w:rFonts w:ascii="Simplified Arabic" w:eastAsia="Times New Roman" w:hAnsi="Simplified Arabic" w:cs="Simplified Arabic"/>
          <w:b/>
          <w:bCs/>
          <w:color w:val="1B1C1D"/>
          <w:sz w:val="32"/>
          <w:szCs w:val="32"/>
        </w:rPr>
        <w:t>:</w:t>
      </w:r>
      <w:r w:rsidRPr="00075D36">
        <w:rPr>
          <w:rFonts w:ascii="Simplified Arabic" w:eastAsia="Times New Roman" w:hAnsi="Simplified Arabic" w:cs="Simplified Arabic"/>
          <w:color w:val="1B1C1D"/>
          <w:sz w:val="32"/>
          <w:szCs w:val="32"/>
        </w:rPr>
        <w:t xml:space="preserve"> </w:t>
      </w:r>
      <w:r w:rsidRPr="00075D36">
        <w:rPr>
          <w:rFonts w:ascii="Simplified Arabic" w:eastAsia="Times New Roman" w:hAnsi="Simplified Arabic" w:cs="Simplified Arabic"/>
          <w:color w:val="1B1C1D"/>
          <w:sz w:val="32"/>
          <w:szCs w:val="32"/>
          <w:rtl/>
        </w:rPr>
        <w:t>مدى انسجام الابتكار مع القيم والممارسات القائمة</w:t>
      </w:r>
      <w:r w:rsidRPr="00075D36">
        <w:rPr>
          <w:rFonts w:ascii="Simplified Arabic" w:eastAsia="Times New Roman" w:hAnsi="Simplified Arabic" w:cs="Simplified Arabic"/>
          <w:color w:val="1B1C1D"/>
          <w:sz w:val="32"/>
          <w:szCs w:val="32"/>
        </w:rPr>
        <w:t>.</w:t>
      </w:r>
    </w:p>
    <w:p w14:paraId="5EA62234" w14:textId="77777777" w:rsidR="00075D36" w:rsidRPr="00075D36" w:rsidRDefault="00075D36" w:rsidP="00075D36">
      <w:pPr>
        <w:pStyle w:val="a4"/>
        <w:numPr>
          <w:ilvl w:val="0"/>
          <w:numId w:val="53"/>
        </w:numPr>
        <w:spacing w:line="360" w:lineRule="auto"/>
        <w:jc w:val="both"/>
        <w:divId w:val="1108504203"/>
        <w:rPr>
          <w:rFonts w:ascii="Simplified Arabic" w:eastAsia="Times New Roman" w:hAnsi="Simplified Arabic" w:cs="Simplified Arabic"/>
          <w:color w:val="1B1C1D"/>
          <w:sz w:val="32"/>
          <w:szCs w:val="32"/>
        </w:rPr>
      </w:pPr>
      <w:r w:rsidRPr="00075D36">
        <w:rPr>
          <w:rFonts w:ascii="Simplified Arabic" w:eastAsia="Times New Roman" w:hAnsi="Simplified Arabic" w:cs="Simplified Arabic"/>
          <w:b/>
          <w:bCs/>
          <w:color w:val="1B1C1D"/>
          <w:sz w:val="32"/>
          <w:szCs w:val="32"/>
          <w:rtl/>
        </w:rPr>
        <w:t>درجة التعقيد</w:t>
      </w:r>
      <w:r w:rsidRPr="00075D36">
        <w:rPr>
          <w:rFonts w:ascii="Simplified Arabic" w:eastAsia="Times New Roman" w:hAnsi="Simplified Arabic" w:cs="Simplified Arabic"/>
          <w:b/>
          <w:bCs/>
          <w:color w:val="1B1C1D"/>
          <w:sz w:val="32"/>
          <w:szCs w:val="32"/>
        </w:rPr>
        <w:t>:</w:t>
      </w:r>
      <w:r w:rsidRPr="00075D36">
        <w:rPr>
          <w:rFonts w:ascii="Simplified Arabic" w:eastAsia="Times New Roman" w:hAnsi="Simplified Arabic" w:cs="Simplified Arabic"/>
          <w:color w:val="1B1C1D"/>
          <w:sz w:val="32"/>
          <w:szCs w:val="32"/>
        </w:rPr>
        <w:t xml:space="preserve"> </w:t>
      </w:r>
      <w:r w:rsidRPr="00075D36">
        <w:rPr>
          <w:rFonts w:ascii="Simplified Arabic" w:eastAsia="Times New Roman" w:hAnsi="Simplified Arabic" w:cs="Simplified Arabic"/>
          <w:color w:val="1B1C1D"/>
          <w:sz w:val="32"/>
          <w:szCs w:val="32"/>
          <w:rtl/>
        </w:rPr>
        <w:t>مدى سهولة فهم الابتكار واستخدامه</w:t>
      </w:r>
      <w:r w:rsidRPr="00075D36">
        <w:rPr>
          <w:rFonts w:ascii="Simplified Arabic" w:eastAsia="Times New Roman" w:hAnsi="Simplified Arabic" w:cs="Simplified Arabic"/>
          <w:color w:val="1B1C1D"/>
          <w:sz w:val="32"/>
          <w:szCs w:val="32"/>
        </w:rPr>
        <w:t>.</w:t>
      </w:r>
    </w:p>
    <w:p w14:paraId="267B0015" w14:textId="77777777" w:rsidR="00075D36" w:rsidRPr="00075D36" w:rsidRDefault="00075D36" w:rsidP="00075D36">
      <w:pPr>
        <w:pStyle w:val="a4"/>
        <w:numPr>
          <w:ilvl w:val="0"/>
          <w:numId w:val="53"/>
        </w:numPr>
        <w:spacing w:line="360" w:lineRule="auto"/>
        <w:jc w:val="both"/>
        <w:divId w:val="1108504203"/>
        <w:rPr>
          <w:rFonts w:ascii="Simplified Arabic" w:eastAsia="Times New Roman" w:hAnsi="Simplified Arabic" w:cs="Simplified Arabic"/>
          <w:color w:val="1B1C1D"/>
          <w:sz w:val="32"/>
          <w:szCs w:val="32"/>
        </w:rPr>
      </w:pPr>
      <w:r w:rsidRPr="00075D36">
        <w:rPr>
          <w:rFonts w:ascii="Simplified Arabic" w:eastAsia="Times New Roman" w:hAnsi="Simplified Arabic" w:cs="Simplified Arabic"/>
          <w:b/>
          <w:bCs/>
          <w:color w:val="1B1C1D"/>
          <w:sz w:val="32"/>
          <w:szCs w:val="32"/>
          <w:rtl/>
        </w:rPr>
        <w:t>القابلية للتجربة</w:t>
      </w:r>
      <w:r w:rsidRPr="00075D36">
        <w:rPr>
          <w:rFonts w:ascii="Simplified Arabic" w:eastAsia="Times New Roman" w:hAnsi="Simplified Arabic" w:cs="Simplified Arabic"/>
          <w:b/>
          <w:bCs/>
          <w:color w:val="1B1C1D"/>
          <w:sz w:val="32"/>
          <w:szCs w:val="32"/>
        </w:rPr>
        <w:t>:</w:t>
      </w:r>
      <w:r w:rsidRPr="00075D36">
        <w:rPr>
          <w:rFonts w:ascii="Simplified Arabic" w:eastAsia="Times New Roman" w:hAnsi="Simplified Arabic" w:cs="Simplified Arabic"/>
          <w:color w:val="1B1C1D"/>
          <w:sz w:val="32"/>
          <w:szCs w:val="32"/>
        </w:rPr>
        <w:t xml:space="preserve"> </w:t>
      </w:r>
      <w:r w:rsidRPr="00075D36">
        <w:rPr>
          <w:rFonts w:ascii="Simplified Arabic" w:eastAsia="Times New Roman" w:hAnsi="Simplified Arabic" w:cs="Simplified Arabic"/>
          <w:color w:val="1B1C1D"/>
          <w:sz w:val="32"/>
          <w:szCs w:val="32"/>
          <w:rtl/>
        </w:rPr>
        <w:t>إمكانية تجربة الابتكار قبل اعتماده الكامل</w:t>
      </w:r>
      <w:r w:rsidRPr="00075D36">
        <w:rPr>
          <w:rFonts w:ascii="Simplified Arabic" w:eastAsia="Times New Roman" w:hAnsi="Simplified Arabic" w:cs="Simplified Arabic"/>
          <w:color w:val="1B1C1D"/>
          <w:sz w:val="32"/>
          <w:szCs w:val="32"/>
        </w:rPr>
        <w:t>.</w:t>
      </w:r>
    </w:p>
    <w:p w14:paraId="57BEDB47" w14:textId="77777777" w:rsidR="00075D36" w:rsidRPr="00075D36" w:rsidRDefault="00075D36" w:rsidP="00075D36">
      <w:pPr>
        <w:pStyle w:val="a4"/>
        <w:numPr>
          <w:ilvl w:val="0"/>
          <w:numId w:val="53"/>
        </w:numPr>
        <w:spacing w:line="360" w:lineRule="auto"/>
        <w:jc w:val="both"/>
        <w:divId w:val="1108504203"/>
        <w:rPr>
          <w:rFonts w:ascii="Simplified Arabic" w:eastAsia="Times New Roman" w:hAnsi="Simplified Arabic" w:cs="Simplified Arabic"/>
          <w:color w:val="1B1C1D"/>
          <w:sz w:val="32"/>
          <w:szCs w:val="32"/>
        </w:rPr>
      </w:pPr>
      <w:r w:rsidRPr="00075D36">
        <w:rPr>
          <w:rFonts w:ascii="Simplified Arabic" w:eastAsia="Times New Roman" w:hAnsi="Simplified Arabic" w:cs="Simplified Arabic"/>
          <w:b/>
          <w:bCs/>
          <w:color w:val="1B1C1D"/>
          <w:sz w:val="32"/>
          <w:szCs w:val="32"/>
          <w:rtl/>
        </w:rPr>
        <w:t>الوضوح والنتائج القابلة للملاحظة</w:t>
      </w:r>
      <w:r w:rsidRPr="00075D36">
        <w:rPr>
          <w:rFonts w:ascii="Simplified Arabic" w:eastAsia="Times New Roman" w:hAnsi="Simplified Arabic" w:cs="Simplified Arabic"/>
          <w:b/>
          <w:bCs/>
          <w:color w:val="1B1C1D"/>
          <w:sz w:val="32"/>
          <w:szCs w:val="32"/>
        </w:rPr>
        <w:t>:</w:t>
      </w:r>
      <w:r w:rsidRPr="00075D36">
        <w:rPr>
          <w:rFonts w:ascii="Simplified Arabic" w:eastAsia="Times New Roman" w:hAnsi="Simplified Arabic" w:cs="Simplified Arabic"/>
          <w:color w:val="1B1C1D"/>
          <w:sz w:val="32"/>
          <w:szCs w:val="32"/>
        </w:rPr>
        <w:t xml:space="preserve"> </w:t>
      </w:r>
      <w:r w:rsidRPr="00075D36">
        <w:rPr>
          <w:rFonts w:ascii="Simplified Arabic" w:eastAsia="Times New Roman" w:hAnsi="Simplified Arabic" w:cs="Simplified Arabic"/>
          <w:color w:val="1B1C1D"/>
          <w:sz w:val="32"/>
          <w:szCs w:val="32"/>
          <w:rtl/>
        </w:rPr>
        <w:t>مدى إمكانية ملاحظة نتائج الابتكار من قبل الآخرين</w:t>
      </w:r>
      <w:r w:rsidRPr="00075D36">
        <w:rPr>
          <w:rFonts w:ascii="Simplified Arabic" w:eastAsia="Times New Roman" w:hAnsi="Simplified Arabic" w:cs="Simplified Arabic"/>
          <w:color w:val="1B1C1D"/>
          <w:sz w:val="32"/>
          <w:szCs w:val="32"/>
        </w:rPr>
        <w:t>.</w:t>
      </w:r>
    </w:p>
    <w:p w14:paraId="4FEF0EBB" w14:textId="0092A3D1" w:rsidR="00075D36" w:rsidRPr="00075D36" w:rsidRDefault="00075D36" w:rsidP="00075D36">
      <w:pPr>
        <w:pStyle w:val="a4"/>
        <w:spacing w:line="360" w:lineRule="auto"/>
        <w:ind w:left="720"/>
        <w:jc w:val="both"/>
        <w:divId w:val="1108504203"/>
        <w:rPr>
          <w:rFonts w:ascii="Simplified Arabic" w:eastAsia="Times New Roman" w:hAnsi="Simplified Arabic" w:cs="Simplified Arabic"/>
          <w:b/>
          <w:bCs/>
          <w:color w:val="1B1C1D"/>
          <w:sz w:val="32"/>
          <w:szCs w:val="32"/>
        </w:rPr>
      </w:pPr>
      <w:r>
        <w:rPr>
          <w:rFonts w:ascii="Simplified Arabic" w:eastAsia="Times New Roman" w:hAnsi="Simplified Arabic" w:cs="Simplified Arabic" w:hint="cs"/>
          <w:b/>
          <w:bCs/>
          <w:color w:val="1B1C1D"/>
          <w:sz w:val="32"/>
          <w:szCs w:val="32"/>
          <w:rtl/>
        </w:rPr>
        <w:t>2-</w:t>
      </w:r>
      <w:r w:rsidRPr="00075D36">
        <w:rPr>
          <w:rFonts w:ascii="Simplified Arabic" w:eastAsia="Times New Roman" w:hAnsi="Simplified Arabic" w:cs="Simplified Arabic"/>
          <w:b/>
          <w:bCs/>
          <w:color w:val="1B1C1D"/>
          <w:sz w:val="32"/>
          <w:szCs w:val="32"/>
        </w:rPr>
        <w:t xml:space="preserve"> </w:t>
      </w:r>
      <w:r w:rsidRPr="00075D36">
        <w:rPr>
          <w:rFonts w:ascii="Simplified Arabic" w:eastAsia="Times New Roman" w:hAnsi="Simplified Arabic" w:cs="Simplified Arabic"/>
          <w:b/>
          <w:bCs/>
          <w:color w:val="1B1C1D"/>
          <w:sz w:val="32"/>
          <w:szCs w:val="32"/>
          <w:rtl/>
        </w:rPr>
        <w:t>نموذج قبول التكنولوجيا</w:t>
      </w:r>
      <w:r w:rsidRPr="00075D36">
        <w:rPr>
          <w:rFonts w:ascii="Simplified Arabic" w:eastAsia="Times New Roman" w:hAnsi="Simplified Arabic" w:cs="Simplified Arabic"/>
          <w:b/>
          <w:bCs/>
          <w:color w:val="1B1C1D"/>
          <w:sz w:val="32"/>
          <w:szCs w:val="32"/>
        </w:rPr>
        <w:t xml:space="preserve"> (Technology Acceptance Model - TAM)</w:t>
      </w:r>
    </w:p>
    <w:p w14:paraId="2114F0E8" w14:textId="77777777" w:rsidR="00075D36" w:rsidRPr="00075D36" w:rsidRDefault="00075D36" w:rsidP="00075D36">
      <w:pPr>
        <w:pStyle w:val="a4"/>
        <w:spacing w:line="360" w:lineRule="auto"/>
        <w:ind w:left="720"/>
        <w:jc w:val="both"/>
        <w:divId w:val="1108504203"/>
        <w:rPr>
          <w:rFonts w:ascii="Simplified Arabic" w:eastAsia="Times New Roman" w:hAnsi="Simplified Arabic" w:cs="Simplified Arabic"/>
          <w:color w:val="1B1C1D"/>
          <w:sz w:val="32"/>
          <w:szCs w:val="32"/>
        </w:rPr>
      </w:pPr>
      <w:r w:rsidRPr="00075D36">
        <w:rPr>
          <w:rFonts w:ascii="Simplified Arabic" w:eastAsia="Times New Roman" w:hAnsi="Simplified Arabic" w:cs="Simplified Arabic"/>
          <w:color w:val="1B1C1D"/>
          <w:sz w:val="32"/>
          <w:szCs w:val="32"/>
          <w:rtl/>
        </w:rPr>
        <w:t>يُعد من النماذج الرائدة في مجال نظم المعلومات، ويُركّز على العوامل التي تؤثر في نية الأفراد لاستخدام التكنولوجيا. ويُحدد النموذج متغيرين رئيسيين</w:t>
      </w:r>
      <w:r w:rsidRPr="00075D36">
        <w:rPr>
          <w:rFonts w:ascii="Simplified Arabic" w:eastAsia="Times New Roman" w:hAnsi="Simplified Arabic" w:cs="Simplified Arabic"/>
          <w:color w:val="1B1C1D"/>
          <w:sz w:val="32"/>
          <w:szCs w:val="32"/>
        </w:rPr>
        <w:t>:</w:t>
      </w:r>
    </w:p>
    <w:p w14:paraId="3B6AA702" w14:textId="77777777" w:rsidR="00075D36" w:rsidRPr="00075D36" w:rsidRDefault="00075D36" w:rsidP="00075D36">
      <w:pPr>
        <w:pStyle w:val="a4"/>
        <w:numPr>
          <w:ilvl w:val="0"/>
          <w:numId w:val="54"/>
        </w:numPr>
        <w:spacing w:line="360" w:lineRule="auto"/>
        <w:jc w:val="both"/>
        <w:divId w:val="1108504203"/>
        <w:rPr>
          <w:rFonts w:ascii="Simplified Arabic" w:eastAsia="Times New Roman" w:hAnsi="Simplified Arabic" w:cs="Simplified Arabic"/>
          <w:color w:val="1B1C1D"/>
          <w:sz w:val="32"/>
          <w:szCs w:val="32"/>
        </w:rPr>
      </w:pPr>
      <w:r w:rsidRPr="00075D36">
        <w:rPr>
          <w:rFonts w:ascii="Simplified Arabic" w:eastAsia="Times New Roman" w:hAnsi="Simplified Arabic" w:cs="Simplified Arabic"/>
          <w:b/>
          <w:bCs/>
          <w:color w:val="1B1C1D"/>
          <w:sz w:val="32"/>
          <w:szCs w:val="32"/>
          <w:rtl/>
        </w:rPr>
        <w:lastRenderedPageBreak/>
        <w:t>المنفعة المتصورة</w:t>
      </w:r>
      <w:r w:rsidRPr="00075D36">
        <w:rPr>
          <w:rFonts w:ascii="Simplified Arabic" w:eastAsia="Times New Roman" w:hAnsi="Simplified Arabic" w:cs="Simplified Arabic"/>
          <w:b/>
          <w:bCs/>
          <w:color w:val="1B1C1D"/>
          <w:sz w:val="32"/>
          <w:szCs w:val="32"/>
        </w:rPr>
        <w:t xml:space="preserve"> (Perceived Usefulness):</w:t>
      </w:r>
      <w:r w:rsidRPr="00075D36">
        <w:rPr>
          <w:rFonts w:ascii="Simplified Arabic" w:eastAsia="Times New Roman" w:hAnsi="Simplified Arabic" w:cs="Simplified Arabic"/>
          <w:color w:val="1B1C1D"/>
          <w:sz w:val="32"/>
          <w:szCs w:val="32"/>
        </w:rPr>
        <w:t xml:space="preserve"> </w:t>
      </w:r>
      <w:r w:rsidRPr="00075D36">
        <w:rPr>
          <w:rFonts w:ascii="Simplified Arabic" w:eastAsia="Times New Roman" w:hAnsi="Simplified Arabic" w:cs="Simplified Arabic"/>
          <w:color w:val="1B1C1D"/>
          <w:sz w:val="32"/>
          <w:szCs w:val="32"/>
          <w:rtl/>
        </w:rPr>
        <w:t>مدى إيمان المستخدم بأن التقنية ستحسن من أدائه</w:t>
      </w:r>
      <w:r w:rsidRPr="00075D36">
        <w:rPr>
          <w:rFonts w:ascii="Simplified Arabic" w:eastAsia="Times New Roman" w:hAnsi="Simplified Arabic" w:cs="Simplified Arabic"/>
          <w:color w:val="1B1C1D"/>
          <w:sz w:val="32"/>
          <w:szCs w:val="32"/>
        </w:rPr>
        <w:t>.</w:t>
      </w:r>
    </w:p>
    <w:p w14:paraId="0595D072" w14:textId="77777777" w:rsidR="00075D36" w:rsidRPr="00075D36" w:rsidRDefault="00075D36" w:rsidP="00075D36">
      <w:pPr>
        <w:pStyle w:val="a4"/>
        <w:numPr>
          <w:ilvl w:val="0"/>
          <w:numId w:val="54"/>
        </w:numPr>
        <w:spacing w:line="360" w:lineRule="auto"/>
        <w:jc w:val="both"/>
        <w:divId w:val="1108504203"/>
        <w:rPr>
          <w:rFonts w:ascii="Simplified Arabic" w:eastAsia="Times New Roman" w:hAnsi="Simplified Arabic" w:cs="Simplified Arabic"/>
          <w:color w:val="1B1C1D"/>
          <w:sz w:val="32"/>
          <w:szCs w:val="32"/>
        </w:rPr>
      </w:pPr>
      <w:r w:rsidRPr="00075D36">
        <w:rPr>
          <w:rFonts w:ascii="Simplified Arabic" w:eastAsia="Times New Roman" w:hAnsi="Simplified Arabic" w:cs="Simplified Arabic"/>
          <w:b/>
          <w:bCs/>
          <w:color w:val="1B1C1D"/>
          <w:sz w:val="32"/>
          <w:szCs w:val="32"/>
          <w:rtl/>
        </w:rPr>
        <w:t>سهولة الاستخدام المتصورة</w:t>
      </w:r>
      <w:r w:rsidRPr="00075D36">
        <w:rPr>
          <w:rFonts w:ascii="Simplified Arabic" w:eastAsia="Times New Roman" w:hAnsi="Simplified Arabic" w:cs="Simplified Arabic"/>
          <w:b/>
          <w:bCs/>
          <w:color w:val="1B1C1D"/>
          <w:sz w:val="32"/>
          <w:szCs w:val="32"/>
        </w:rPr>
        <w:t xml:space="preserve"> (Perceived Ease of Use):</w:t>
      </w:r>
      <w:r w:rsidRPr="00075D36">
        <w:rPr>
          <w:rFonts w:ascii="Simplified Arabic" w:eastAsia="Times New Roman" w:hAnsi="Simplified Arabic" w:cs="Simplified Arabic"/>
          <w:color w:val="1B1C1D"/>
          <w:sz w:val="32"/>
          <w:szCs w:val="32"/>
        </w:rPr>
        <w:t xml:space="preserve"> </w:t>
      </w:r>
      <w:r w:rsidRPr="00075D36">
        <w:rPr>
          <w:rFonts w:ascii="Simplified Arabic" w:eastAsia="Times New Roman" w:hAnsi="Simplified Arabic" w:cs="Simplified Arabic"/>
          <w:color w:val="1B1C1D"/>
          <w:sz w:val="32"/>
          <w:szCs w:val="32"/>
          <w:rtl/>
        </w:rPr>
        <w:t>مدى شعور المستخدم بأن التقنية سهلة الاستخدام وخالية من التعقيد</w:t>
      </w:r>
      <w:r w:rsidRPr="00075D36">
        <w:rPr>
          <w:rFonts w:ascii="Simplified Arabic" w:eastAsia="Times New Roman" w:hAnsi="Simplified Arabic" w:cs="Simplified Arabic"/>
          <w:color w:val="1B1C1D"/>
          <w:sz w:val="32"/>
          <w:szCs w:val="32"/>
        </w:rPr>
        <w:t>.</w:t>
      </w:r>
    </w:p>
    <w:p w14:paraId="5F6A5B49" w14:textId="77777777" w:rsidR="00075D36" w:rsidRPr="00075D36" w:rsidRDefault="00075D36" w:rsidP="00075D36">
      <w:pPr>
        <w:pStyle w:val="a4"/>
        <w:spacing w:line="360" w:lineRule="auto"/>
        <w:ind w:left="720"/>
        <w:jc w:val="both"/>
        <w:divId w:val="1108504203"/>
        <w:rPr>
          <w:rFonts w:ascii="Simplified Arabic" w:eastAsia="Times New Roman" w:hAnsi="Simplified Arabic" w:cs="Simplified Arabic"/>
          <w:color w:val="1B1C1D"/>
          <w:sz w:val="32"/>
          <w:szCs w:val="32"/>
        </w:rPr>
      </w:pPr>
      <w:r w:rsidRPr="00075D36">
        <w:rPr>
          <w:rFonts w:ascii="Simplified Arabic" w:eastAsia="Times New Roman" w:hAnsi="Simplified Arabic" w:cs="Simplified Arabic"/>
          <w:color w:val="1B1C1D"/>
          <w:sz w:val="32"/>
          <w:szCs w:val="32"/>
          <w:rtl/>
        </w:rPr>
        <w:t>وقد أثبت النموذج فعاليته في تفسير سلوكيات التبني في القطاع الصحي، سواء من قبل الأطباء أو المرضى أو الكوادر الإدارية</w:t>
      </w:r>
      <w:r w:rsidRPr="00075D36">
        <w:rPr>
          <w:rFonts w:ascii="Simplified Arabic" w:eastAsia="Times New Roman" w:hAnsi="Simplified Arabic" w:cs="Simplified Arabic"/>
          <w:color w:val="1B1C1D"/>
          <w:sz w:val="32"/>
          <w:szCs w:val="32"/>
        </w:rPr>
        <w:t>.</w:t>
      </w:r>
    </w:p>
    <w:p w14:paraId="0E3CF05D" w14:textId="58699053" w:rsidR="00075D36" w:rsidRPr="00075D36" w:rsidRDefault="00075D36" w:rsidP="00075D36">
      <w:pPr>
        <w:pStyle w:val="a4"/>
        <w:spacing w:line="360" w:lineRule="auto"/>
        <w:ind w:left="624"/>
        <w:jc w:val="both"/>
        <w:divId w:val="1108504203"/>
        <w:rPr>
          <w:rFonts w:ascii="Simplified Arabic" w:eastAsia="Times New Roman" w:hAnsi="Simplified Arabic" w:cs="Simplified Arabic"/>
          <w:b/>
          <w:bCs/>
          <w:color w:val="1B1C1D"/>
          <w:sz w:val="32"/>
          <w:szCs w:val="32"/>
        </w:rPr>
      </w:pPr>
      <w:r>
        <w:rPr>
          <w:rFonts w:ascii="Simplified Arabic" w:eastAsia="Times New Roman" w:hAnsi="Simplified Arabic" w:cs="Simplified Arabic" w:hint="cs"/>
          <w:b/>
          <w:bCs/>
          <w:color w:val="1B1C1D"/>
          <w:sz w:val="32"/>
          <w:szCs w:val="32"/>
          <w:rtl/>
        </w:rPr>
        <w:t>3-</w:t>
      </w:r>
      <w:r w:rsidRPr="00075D36">
        <w:rPr>
          <w:rFonts w:ascii="Simplified Arabic" w:eastAsia="Times New Roman" w:hAnsi="Simplified Arabic" w:cs="Simplified Arabic"/>
          <w:b/>
          <w:bCs/>
          <w:color w:val="1B1C1D"/>
          <w:sz w:val="32"/>
          <w:szCs w:val="32"/>
          <w:rtl/>
        </w:rPr>
        <w:t>نظرية الموارد والرؤية</w:t>
      </w:r>
      <w:r w:rsidRPr="00075D36">
        <w:rPr>
          <w:rFonts w:ascii="Simplified Arabic" w:eastAsia="Times New Roman" w:hAnsi="Simplified Arabic" w:cs="Simplified Arabic"/>
          <w:b/>
          <w:bCs/>
          <w:color w:val="1B1C1D"/>
          <w:sz w:val="32"/>
          <w:szCs w:val="32"/>
        </w:rPr>
        <w:t xml:space="preserve"> (Resource-Based View - RBV)</w:t>
      </w:r>
    </w:p>
    <w:p w14:paraId="52DDE864" w14:textId="77777777" w:rsidR="00075D36" w:rsidRPr="00075D36" w:rsidRDefault="00075D36" w:rsidP="00075D36">
      <w:pPr>
        <w:pStyle w:val="a4"/>
        <w:spacing w:line="360" w:lineRule="auto"/>
        <w:ind w:left="720"/>
        <w:jc w:val="both"/>
        <w:divId w:val="1108504203"/>
        <w:rPr>
          <w:rFonts w:ascii="Simplified Arabic" w:eastAsia="Times New Roman" w:hAnsi="Simplified Arabic" w:cs="Simplified Arabic"/>
          <w:color w:val="1B1C1D"/>
          <w:sz w:val="32"/>
          <w:szCs w:val="32"/>
        </w:rPr>
      </w:pPr>
      <w:r w:rsidRPr="00075D36">
        <w:rPr>
          <w:rFonts w:ascii="Simplified Arabic" w:eastAsia="Times New Roman" w:hAnsi="Simplified Arabic" w:cs="Simplified Arabic"/>
          <w:color w:val="1B1C1D"/>
          <w:sz w:val="32"/>
          <w:szCs w:val="32"/>
          <w:rtl/>
        </w:rPr>
        <w:t>تُركّز هذه النظرية على أن ميزة المؤسسة التنافسية تنبع من امتلاكها موارد فريدة، نادرة، يصعب تقليدها، ولها قيمة استراتيجية. وفي مجال التحول الرقمي الصحي، يمكن أن تتمثل هذه الموارد في</w:t>
      </w:r>
      <w:r w:rsidRPr="00075D36">
        <w:rPr>
          <w:rFonts w:ascii="Simplified Arabic" w:eastAsia="Times New Roman" w:hAnsi="Simplified Arabic" w:cs="Simplified Arabic"/>
          <w:color w:val="1B1C1D"/>
          <w:sz w:val="32"/>
          <w:szCs w:val="32"/>
        </w:rPr>
        <w:t>:</w:t>
      </w:r>
    </w:p>
    <w:p w14:paraId="26291E8B" w14:textId="77777777" w:rsidR="00075D36" w:rsidRPr="00075D36" w:rsidRDefault="00075D36" w:rsidP="00075D36">
      <w:pPr>
        <w:pStyle w:val="a4"/>
        <w:numPr>
          <w:ilvl w:val="0"/>
          <w:numId w:val="55"/>
        </w:numPr>
        <w:spacing w:line="360" w:lineRule="auto"/>
        <w:jc w:val="both"/>
        <w:divId w:val="1108504203"/>
        <w:rPr>
          <w:rFonts w:ascii="Simplified Arabic" w:eastAsia="Times New Roman" w:hAnsi="Simplified Arabic" w:cs="Simplified Arabic"/>
          <w:color w:val="1B1C1D"/>
          <w:sz w:val="32"/>
          <w:szCs w:val="32"/>
        </w:rPr>
      </w:pPr>
      <w:r w:rsidRPr="00075D36">
        <w:rPr>
          <w:rFonts w:ascii="Simplified Arabic" w:eastAsia="Times New Roman" w:hAnsi="Simplified Arabic" w:cs="Simplified Arabic"/>
          <w:color w:val="1B1C1D"/>
          <w:sz w:val="32"/>
          <w:szCs w:val="32"/>
          <w:rtl/>
        </w:rPr>
        <w:t>منصات رقمية حصرية لإدارة البيانات الصحية</w:t>
      </w:r>
      <w:r w:rsidRPr="00075D36">
        <w:rPr>
          <w:rFonts w:ascii="Simplified Arabic" w:eastAsia="Times New Roman" w:hAnsi="Simplified Arabic" w:cs="Simplified Arabic"/>
          <w:color w:val="1B1C1D"/>
          <w:sz w:val="32"/>
          <w:szCs w:val="32"/>
        </w:rPr>
        <w:t>.</w:t>
      </w:r>
    </w:p>
    <w:p w14:paraId="128588A6" w14:textId="77777777" w:rsidR="00075D36" w:rsidRPr="00075D36" w:rsidRDefault="00075D36" w:rsidP="00075D36">
      <w:pPr>
        <w:pStyle w:val="a4"/>
        <w:numPr>
          <w:ilvl w:val="0"/>
          <w:numId w:val="55"/>
        </w:numPr>
        <w:spacing w:line="360" w:lineRule="auto"/>
        <w:jc w:val="both"/>
        <w:divId w:val="1108504203"/>
        <w:rPr>
          <w:rFonts w:ascii="Simplified Arabic" w:eastAsia="Times New Roman" w:hAnsi="Simplified Arabic" w:cs="Simplified Arabic"/>
          <w:color w:val="1B1C1D"/>
          <w:sz w:val="32"/>
          <w:szCs w:val="32"/>
        </w:rPr>
      </w:pPr>
      <w:r w:rsidRPr="00075D36">
        <w:rPr>
          <w:rFonts w:ascii="Simplified Arabic" w:eastAsia="Times New Roman" w:hAnsi="Simplified Arabic" w:cs="Simplified Arabic"/>
          <w:color w:val="1B1C1D"/>
          <w:sz w:val="32"/>
          <w:szCs w:val="32"/>
          <w:rtl/>
        </w:rPr>
        <w:t>ثقافة تنظيمية داعمة للابتكار</w:t>
      </w:r>
      <w:r w:rsidRPr="00075D36">
        <w:rPr>
          <w:rFonts w:ascii="Simplified Arabic" w:eastAsia="Times New Roman" w:hAnsi="Simplified Arabic" w:cs="Simplified Arabic"/>
          <w:color w:val="1B1C1D"/>
          <w:sz w:val="32"/>
          <w:szCs w:val="32"/>
        </w:rPr>
        <w:t>.</w:t>
      </w:r>
    </w:p>
    <w:p w14:paraId="27D80D17" w14:textId="77777777" w:rsidR="00075D36" w:rsidRPr="00075D36" w:rsidRDefault="00075D36" w:rsidP="00075D36">
      <w:pPr>
        <w:pStyle w:val="a4"/>
        <w:numPr>
          <w:ilvl w:val="0"/>
          <w:numId w:val="55"/>
        </w:numPr>
        <w:spacing w:line="360" w:lineRule="auto"/>
        <w:jc w:val="both"/>
        <w:divId w:val="1108504203"/>
        <w:rPr>
          <w:rFonts w:ascii="Simplified Arabic" w:eastAsia="Times New Roman" w:hAnsi="Simplified Arabic" w:cs="Simplified Arabic"/>
          <w:color w:val="1B1C1D"/>
          <w:sz w:val="32"/>
          <w:szCs w:val="32"/>
        </w:rPr>
      </w:pPr>
      <w:r w:rsidRPr="00075D36">
        <w:rPr>
          <w:rFonts w:ascii="Simplified Arabic" w:eastAsia="Times New Roman" w:hAnsi="Simplified Arabic" w:cs="Simplified Arabic"/>
          <w:color w:val="1B1C1D"/>
          <w:sz w:val="32"/>
          <w:szCs w:val="32"/>
          <w:rtl/>
        </w:rPr>
        <w:t>قدرات تحليلية متقدمة للتعامل مع البيانات الضخمة</w:t>
      </w:r>
      <w:r w:rsidRPr="00075D36">
        <w:rPr>
          <w:rFonts w:ascii="Simplified Arabic" w:eastAsia="Times New Roman" w:hAnsi="Simplified Arabic" w:cs="Simplified Arabic"/>
          <w:color w:val="1B1C1D"/>
          <w:sz w:val="32"/>
          <w:szCs w:val="32"/>
        </w:rPr>
        <w:t>.</w:t>
      </w:r>
    </w:p>
    <w:p w14:paraId="267AFB75" w14:textId="77777777" w:rsidR="00075D36" w:rsidRPr="00075D36" w:rsidRDefault="00075D36" w:rsidP="00075D36">
      <w:pPr>
        <w:pStyle w:val="a4"/>
        <w:spacing w:line="360" w:lineRule="auto"/>
        <w:ind w:left="720"/>
        <w:jc w:val="both"/>
        <w:divId w:val="1108504203"/>
        <w:rPr>
          <w:rFonts w:ascii="Simplified Arabic" w:eastAsia="Times New Roman" w:hAnsi="Simplified Arabic" w:cs="Simplified Arabic"/>
          <w:color w:val="1B1C1D"/>
          <w:sz w:val="32"/>
          <w:szCs w:val="32"/>
        </w:rPr>
      </w:pPr>
      <w:r w:rsidRPr="00075D36">
        <w:rPr>
          <w:rFonts w:ascii="Simplified Arabic" w:eastAsia="Times New Roman" w:hAnsi="Simplified Arabic" w:cs="Simplified Arabic"/>
          <w:color w:val="1B1C1D"/>
          <w:sz w:val="32"/>
          <w:szCs w:val="32"/>
          <w:rtl/>
        </w:rPr>
        <w:t>وبالتالي، فإن نجاح التحول الرقمي يتوقف جزئيًا على مدى قدرة المؤسسة على توظيف مواردها الرقمية بكفاءة</w:t>
      </w:r>
      <w:r w:rsidRPr="00075D36">
        <w:rPr>
          <w:rFonts w:ascii="Simplified Arabic" w:eastAsia="Times New Roman" w:hAnsi="Simplified Arabic" w:cs="Simplified Arabic"/>
          <w:color w:val="1B1C1D"/>
          <w:sz w:val="32"/>
          <w:szCs w:val="32"/>
        </w:rPr>
        <w:t>.</w:t>
      </w:r>
    </w:p>
    <w:p w14:paraId="570D71A6" w14:textId="4718D600" w:rsidR="00075D36" w:rsidRPr="00075D36" w:rsidRDefault="00075D36" w:rsidP="00075D36">
      <w:pPr>
        <w:pStyle w:val="a4"/>
        <w:spacing w:line="360" w:lineRule="auto"/>
        <w:ind w:left="720"/>
        <w:jc w:val="both"/>
        <w:divId w:val="1108504203"/>
        <w:rPr>
          <w:rFonts w:ascii="Simplified Arabic" w:eastAsia="Times New Roman" w:hAnsi="Simplified Arabic" w:cs="Simplified Arabic"/>
          <w:b/>
          <w:bCs/>
          <w:color w:val="1B1C1D"/>
          <w:sz w:val="32"/>
          <w:szCs w:val="32"/>
        </w:rPr>
      </w:pPr>
      <w:r>
        <w:rPr>
          <w:rFonts w:ascii="Simplified Arabic" w:eastAsia="Times New Roman" w:hAnsi="Simplified Arabic" w:cs="Simplified Arabic" w:hint="cs"/>
          <w:b/>
          <w:bCs/>
          <w:color w:val="1B1C1D"/>
          <w:sz w:val="32"/>
          <w:szCs w:val="32"/>
          <w:rtl/>
        </w:rPr>
        <w:t>4-</w:t>
      </w:r>
      <w:r w:rsidRPr="00075D36">
        <w:rPr>
          <w:rFonts w:ascii="Simplified Arabic" w:eastAsia="Times New Roman" w:hAnsi="Simplified Arabic" w:cs="Simplified Arabic"/>
          <w:b/>
          <w:bCs/>
          <w:color w:val="1B1C1D"/>
          <w:sz w:val="32"/>
          <w:szCs w:val="32"/>
        </w:rPr>
        <w:t xml:space="preserve"> </w:t>
      </w:r>
      <w:r w:rsidRPr="00075D36">
        <w:rPr>
          <w:rFonts w:ascii="Simplified Arabic" w:eastAsia="Times New Roman" w:hAnsi="Simplified Arabic" w:cs="Simplified Arabic"/>
          <w:b/>
          <w:bCs/>
          <w:color w:val="1B1C1D"/>
          <w:sz w:val="32"/>
          <w:szCs w:val="32"/>
          <w:rtl/>
        </w:rPr>
        <w:t>نظريات إدارة التغيير</w:t>
      </w:r>
      <w:r w:rsidRPr="00075D36">
        <w:rPr>
          <w:rFonts w:ascii="Simplified Arabic" w:eastAsia="Times New Roman" w:hAnsi="Simplified Arabic" w:cs="Simplified Arabic"/>
          <w:b/>
          <w:bCs/>
          <w:color w:val="1B1C1D"/>
          <w:sz w:val="32"/>
          <w:szCs w:val="32"/>
        </w:rPr>
        <w:t xml:space="preserve"> (Change Management Theories)</w:t>
      </w:r>
    </w:p>
    <w:p w14:paraId="39CDC559" w14:textId="77777777" w:rsidR="00075D36" w:rsidRPr="00075D36" w:rsidRDefault="00075D36" w:rsidP="00075D36">
      <w:pPr>
        <w:pStyle w:val="a4"/>
        <w:spacing w:line="360" w:lineRule="auto"/>
        <w:ind w:left="720"/>
        <w:jc w:val="both"/>
        <w:divId w:val="1108504203"/>
        <w:rPr>
          <w:rFonts w:ascii="Simplified Arabic" w:eastAsia="Times New Roman" w:hAnsi="Simplified Arabic" w:cs="Simplified Arabic"/>
          <w:color w:val="1B1C1D"/>
          <w:sz w:val="32"/>
          <w:szCs w:val="32"/>
        </w:rPr>
      </w:pPr>
      <w:r w:rsidRPr="00075D36">
        <w:rPr>
          <w:rFonts w:ascii="Simplified Arabic" w:eastAsia="Times New Roman" w:hAnsi="Simplified Arabic" w:cs="Simplified Arabic"/>
          <w:color w:val="1B1C1D"/>
          <w:sz w:val="32"/>
          <w:szCs w:val="32"/>
          <w:rtl/>
        </w:rPr>
        <w:lastRenderedPageBreak/>
        <w:t>نظرًا لأن التحول الرقمي يُمثل تغييرًا هيكليًا وثقافيًا عميقًا، فإن نماذج إدارة التغيير تُعد ضرورية لفهم كيفية قيادة هذا التحول. من أبرزها</w:t>
      </w:r>
      <w:r w:rsidRPr="00075D36">
        <w:rPr>
          <w:rFonts w:ascii="Simplified Arabic" w:eastAsia="Times New Roman" w:hAnsi="Simplified Arabic" w:cs="Simplified Arabic"/>
          <w:color w:val="1B1C1D"/>
          <w:sz w:val="32"/>
          <w:szCs w:val="32"/>
        </w:rPr>
        <w:t>:</w:t>
      </w:r>
    </w:p>
    <w:p w14:paraId="2618AB38" w14:textId="77777777" w:rsidR="00075D36" w:rsidRPr="00075D36" w:rsidRDefault="00075D36" w:rsidP="00075D36">
      <w:pPr>
        <w:pStyle w:val="a4"/>
        <w:numPr>
          <w:ilvl w:val="0"/>
          <w:numId w:val="56"/>
        </w:numPr>
        <w:spacing w:line="360" w:lineRule="auto"/>
        <w:jc w:val="both"/>
        <w:divId w:val="1108504203"/>
        <w:rPr>
          <w:rFonts w:ascii="Simplified Arabic" w:eastAsia="Times New Roman" w:hAnsi="Simplified Arabic" w:cs="Simplified Arabic"/>
          <w:color w:val="1B1C1D"/>
          <w:sz w:val="32"/>
          <w:szCs w:val="32"/>
        </w:rPr>
      </w:pPr>
      <w:r w:rsidRPr="00075D36">
        <w:rPr>
          <w:rFonts w:ascii="Simplified Arabic" w:eastAsia="Times New Roman" w:hAnsi="Simplified Arabic" w:cs="Simplified Arabic"/>
          <w:b/>
          <w:bCs/>
          <w:color w:val="1B1C1D"/>
          <w:sz w:val="32"/>
          <w:szCs w:val="32"/>
          <w:rtl/>
        </w:rPr>
        <w:t>نموذج كيرت لوين</w:t>
      </w:r>
      <w:r w:rsidRPr="00075D36">
        <w:rPr>
          <w:rFonts w:ascii="Simplified Arabic" w:eastAsia="Times New Roman" w:hAnsi="Simplified Arabic" w:cs="Simplified Arabic"/>
          <w:b/>
          <w:bCs/>
          <w:color w:val="1B1C1D"/>
          <w:sz w:val="32"/>
          <w:szCs w:val="32"/>
        </w:rPr>
        <w:t xml:space="preserve"> (Lewin's Model):</w:t>
      </w:r>
      <w:r w:rsidRPr="00075D36">
        <w:rPr>
          <w:rFonts w:ascii="Simplified Arabic" w:eastAsia="Times New Roman" w:hAnsi="Simplified Arabic" w:cs="Simplified Arabic"/>
          <w:color w:val="1B1C1D"/>
          <w:sz w:val="32"/>
          <w:szCs w:val="32"/>
        </w:rPr>
        <w:t xml:space="preserve"> </w:t>
      </w:r>
      <w:r w:rsidRPr="00075D36">
        <w:rPr>
          <w:rFonts w:ascii="Simplified Arabic" w:eastAsia="Times New Roman" w:hAnsi="Simplified Arabic" w:cs="Simplified Arabic"/>
          <w:color w:val="1B1C1D"/>
          <w:sz w:val="32"/>
          <w:szCs w:val="32"/>
          <w:rtl/>
        </w:rPr>
        <w:t>الذي يمر بثلاث مراحل (إذابة الجليد – التغيير – إعادة التجميد) لتهيئة الأفراد وتثبيت التغيير</w:t>
      </w:r>
      <w:r w:rsidRPr="00075D36">
        <w:rPr>
          <w:rFonts w:ascii="Simplified Arabic" w:eastAsia="Times New Roman" w:hAnsi="Simplified Arabic" w:cs="Simplified Arabic"/>
          <w:color w:val="1B1C1D"/>
          <w:sz w:val="32"/>
          <w:szCs w:val="32"/>
        </w:rPr>
        <w:t>.</w:t>
      </w:r>
    </w:p>
    <w:p w14:paraId="1B6D4C8D" w14:textId="77777777" w:rsidR="00075D36" w:rsidRPr="00075D36" w:rsidRDefault="00075D36" w:rsidP="00075D36">
      <w:pPr>
        <w:pStyle w:val="a4"/>
        <w:numPr>
          <w:ilvl w:val="0"/>
          <w:numId w:val="56"/>
        </w:numPr>
        <w:spacing w:line="360" w:lineRule="auto"/>
        <w:jc w:val="both"/>
        <w:divId w:val="1108504203"/>
        <w:rPr>
          <w:rFonts w:ascii="Simplified Arabic" w:eastAsia="Times New Roman" w:hAnsi="Simplified Arabic" w:cs="Simplified Arabic"/>
          <w:color w:val="1B1C1D"/>
          <w:sz w:val="32"/>
          <w:szCs w:val="32"/>
        </w:rPr>
      </w:pPr>
      <w:r w:rsidRPr="00075D36">
        <w:rPr>
          <w:rFonts w:ascii="Simplified Arabic" w:eastAsia="Times New Roman" w:hAnsi="Simplified Arabic" w:cs="Simplified Arabic"/>
          <w:b/>
          <w:bCs/>
          <w:color w:val="1B1C1D"/>
          <w:sz w:val="32"/>
          <w:szCs w:val="32"/>
          <w:rtl/>
        </w:rPr>
        <w:t>نموذج كوتر</w:t>
      </w:r>
      <w:r w:rsidRPr="00075D36">
        <w:rPr>
          <w:rFonts w:ascii="Simplified Arabic" w:eastAsia="Times New Roman" w:hAnsi="Simplified Arabic" w:cs="Simplified Arabic"/>
          <w:b/>
          <w:bCs/>
          <w:color w:val="1B1C1D"/>
          <w:sz w:val="32"/>
          <w:szCs w:val="32"/>
        </w:rPr>
        <w:t xml:space="preserve"> (Kotter’s 8-Step Model):</w:t>
      </w:r>
      <w:r w:rsidRPr="00075D36">
        <w:rPr>
          <w:rFonts w:ascii="Simplified Arabic" w:eastAsia="Times New Roman" w:hAnsi="Simplified Arabic" w:cs="Simplified Arabic"/>
          <w:color w:val="1B1C1D"/>
          <w:sz w:val="32"/>
          <w:szCs w:val="32"/>
        </w:rPr>
        <w:t xml:space="preserve"> </w:t>
      </w:r>
      <w:r w:rsidRPr="00075D36">
        <w:rPr>
          <w:rFonts w:ascii="Simplified Arabic" w:eastAsia="Times New Roman" w:hAnsi="Simplified Arabic" w:cs="Simplified Arabic"/>
          <w:color w:val="1B1C1D"/>
          <w:sz w:val="32"/>
          <w:szCs w:val="32"/>
          <w:rtl/>
        </w:rPr>
        <w:t>الذي يُقدّم خطوات منهجية تشمل خلق إحساس بالإلحاح، وبناء التحالفات، وتشكيل رؤية التغيير، وتحقيق انتصارات قصيرة المدى، وتثبيت التغيير في الثقافة المؤسسية</w:t>
      </w:r>
      <w:r w:rsidRPr="00075D36">
        <w:rPr>
          <w:rFonts w:ascii="Simplified Arabic" w:eastAsia="Times New Roman" w:hAnsi="Simplified Arabic" w:cs="Simplified Arabic"/>
          <w:color w:val="1B1C1D"/>
          <w:sz w:val="32"/>
          <w:szCs w:val="32"/>
        </w:rPr>
        <w:t>.</w:t>
      </w:r>
    </w:p>
    <w:p w14:paraId="4B1E8275" w14:textId="52D4E44B" w:rsidR="00075D36" w:rsidRPr="00075D36" w:rsidRDefault="00075D36" w:rsidP="00075D36">
      <w:pPr>
        <w:pStyle w:val="a4"/>
        <w:spacing w:line="360" w:lineRule="auto"/>
        <w:ind w:left="720"/>
        <w:jc w:val="both"/>
        <w:divId w:val="1108504203"/>
        <w:rPr>
          <w:rFonts w:ascii="Simplified Arabic" w:eastAsia="Times New Roman" w:hAnsi="Simplified Arabic" w:cs="Simplified Arabic"/>
          <w:b/>
          <w:bCs/>
          <w:color w:val="1B1C1D"/>
          <w:sz w:val="32"/>
          <w:szCs w:val="32"/>
        </w:rPr>
      </w:pPr>
      <w:r>
        <w:rPr>
          <w:rFonts w:ascii="Simplified Arabic" w:eastAsia="Times New Roman" w:hAnsi="Simplified Arabic" w:cs="Simplified Arabic" w:hint="cs"/>
          <w:b/>
          <w:bCs/>
          <w:color w:val="1B1C1D"/>
          <w:sz w:val="32"/>
          <w:szCs w:val="32"/>
          <w:rtl/>
        </w:rPr>
        <w:t>5-</w:t>
      </w:r>
      <w:r w:rsidRPr="00075D36">
        <w:rPr>
          <w:rFonts w:ascii="Simplified Arabic" w:eastAsia="Times New Roman" w:hAnsi="Simplified Arabic" w:cs="Simplified Arabic"/>
          <w:b/>
          <w:bCs/>
          <w:color w:val="1B1C1D"/>
          <w:sz w:val="32"/>
          <w:szCs w:val="32"/>
        </w:rPr>
        <w:t xml:space="preserve"> </w:t>
      </w:r>
      <w:r w:rsidRPr="00075D36">
        <w:rPr>
          <w:rFonts w:ascii="Simplified Arabic" w:eastAsia="Times New Roman" w:hAnsi="Simplified Arabic" w:cs="Simplified Arabic"/>
          <w:b/>
          <w:bCs/>
          <w:color w:val="1B1C1D"/>
          <w:sz w:val="32"/>
          <w:szCs w:val="32"/>
          <w:rtl/>
        </w:rPr>
        <w:t>نماذج نضج التحول الرقمي</w:t>
      </w:r>
      <w:r w:rsidRPr="00075D36">
        <w:rPr>
          <w:rFonts w:ascii="Simplified Arabic" w:eastAsia="Times New Roman" w:hAnsi="Simplified Arabic" w:cs="Simplified Arabic"/>
          <w:b/>
          <w:bCs/>
          <w:color w:val="1B1C1D"/>
          <w:sz w:val="32"/>
          <w:szCs w:val="32"/>
        </w:rPr>
        <w:t xml:space="preserve"> (Digital Transformation Maturity Models)</w:t>
      </w:r>
    </w:p>
    <w:p w14:paraId="6C7F960C" w14:textId="77777777" w:rsidR="00075D36" w:rsidRPr="00075D36" w:rsidRDefault="00075D36" w:rsidP="00075D36">
      <w:pPr>
        <w:pStyle w:val="a4"/>
        <w:spacing w:line="360" w:lineRule="auto"/>
        <w:ind w:left="720"/>
        <w:jc w:val="both"/>
        <w:divId w:val="1108504203"/>
        <w:rPr>
          <w:rFonts w:ascii="Simplified Arabic" w:eastAsia="Times New Roman" w:hAnsi="Simplified Arabic" w:cs="Simplified Arabic"/>
          <w:color w:val="1B1C1D"/>
          <w:sz w:val="32"/>
          <w:szCs w:val="32"/>
        </w:rPr>
      </w:pPr>
      <w:r w:rsidRPr="00075D36">
        <w:rPr>
          <w:rFonts w:ascii="Simplified Arabic" w:eastAsia="Times New Roman" w:hAnsi="Simplified Arabic" w:cs="Simplified Arabic"/>
          <w:color w:val="1B1C1D"/>
          <w:sz w:val="32"/>
          <w:szCs w:val="32"/>
          <w:rtl/>
        </w:rPr>
        <w:t>تُستخدم هذه النماذج لقياس مدى نضج المؤسسات الصحية في رحلتها نحو التحول الرقمي، وتحديد موقعها بين المراحل التالية</w:t>
      </w:r>
      <w:r w:rsidRPr="00075D36">
        <w:rPr>
          <w:rFonts w:ascii="Simplified Arabic" w:eastAsia="Times New Roman" w:hAnsi="Simplified Arabic" w:cs="Simplified Arabic"/>
          <w:color w:val="1B1C1D"/>
          <w:sz w:val="32"/>
          <w:szCs w:val="32"/>
        </w:rPr>
        <w:t>:</w:t>
      </w:r>
    </w:p>
    <w:p w14:paraId="75AC3880" w14:textId="77777777" w:rsidR="00075D36" w:rsidRPr="00075D36" w:rsidRDefault="00075D36" w:rsidP="00075D36">
      <w:pPr>
        <w:pStyle w:val="a4"/>
        <w:numPr>
          <w:ilvl w:val="0"/>
          <w:numId w:val="57"/>
        </w:numPr>
        <w:spacing w:line="360" w:lineRule="auto"/>
        <w:jc w:val="both"/>
        <w:divId w:val="1108504203"/>
        <w:rPr>
          <w:rFonts w:ascii="Simplified Arabic" w:eastAsia="Times New Roman" w:hAnsi="Simplified Arabic" w:cs="Simplified Arabic"/>
          <w:color w:val="1B1C1D"/>
          <w:sz w:val="32"/>
          <w:szCs w:val="32"/>
        </w:rPr>
      </w:pPr>
      <w:r w:rsidRPr="00075D36">
        <w:rPr>
          <w:rFonts w:ascii="Simplified Arabic" w:eastAsia="Times New Roman" w:hAnsi="Simplified Arabic" w:cs="Simplified Arabic"/>
          <w:b/>
          <w:bCs/>
          <w:color w:val="1B1C1D"/>
          <w:sz w:val="32"/>
          <w:szCs w:val="32"/>
          <w:rtl/>
        </w:rPr>
        <w:t>المرحلة البدائية</w:t>
      </w:r>
      <w:r w:rsidRPr="00075D36">
        <w:rPr>
          <w:rFonts w:ascii="Simplified Arabic" w:eastAsia="Times New Roman" w:hAnsi="Simplified Arabic" w:cs="Simplified Arabic"/>
          <w:b/>
          <w:bCs/>
          <w:color w:val="1B1C1D"/>
          <w:sz w:val="32"/>
          <w:szCs w:val="32"/>
        </w:rPr>
        <w:t>:</w:t>
      </w:r>
      <w:r w:rsidRPr="00075D36">
        <w:rPr>
          <w:rFonts w:ascii="Simplified Arabic" w:eastAsia="Times New Roman" w:hAnsi="Simplified Arabic" w:cs="Simplified Arabic"/>
          <w:color w:val="1B1C1D"/>
          <w:sz w:val="32"/>
          <w:szCs w:val="32"/>
        </w:rPr>
        <w:t xml:space="preserve"> </w:t>
      </w:r>
      <w:r w:rsidRPr="00075D36">
        <w:rPr>
          <w:rFonts w:ascii="Simplified Arabic" w:eastAsia="Times New Roman" w:hAnsi="Simplified Arabic" w:cs="Simplified Arabic"/>
          <w:color w:val="1B1C1D"/>
          <w:sz w:val="32"/>
          <w:szCs w:val="32"/>
          <w:rtl/>
        </w:rPr>
        <w:t>حيث تقتصر الجهود على الرقمنة الجزئية</w:t>
      </w:r>
      <w:r w:rsidRPr="00075D36">
        <w:rPr>
          <w:rFonts w:ascii="Simplified Arabic" w:eastAsia="Times New Roman" w:hAnsi="Simplified Arabic" w:cs="Simplified Arabic"/>
          <w:color w:val="1B1C1D"/>
          <w:sz w:val="32"/>
          <w:szCs w:val="32"/>
        </w:rPr>
        <w:t>.</w:t>
      </w:r>
    </w:p>
    <w:p w14:paraId="6B00874D" w14:textId="77777777" w:rsidR="00075D36" w:rsidRPr="00075D36" w:rsidRDefault="00075D36" w:rsidP="00075D36">
      <w:pPr>
        <w:pStyle w:val="a4"/>
        <w:numPr>
          <w:ilvl w:val="0"/>
          <w:numId w:val="57"/>
        </w:numPr>
        <w:spacing w:line="360" w:lineRule="auto"/>
        <w:jc w:val="both"/>
        <w:divId w:val="1108504203"/>
        <w:rPr>
          <w:rFonts w:ascii="Simplified Arabic" w:eastAsia="Times New Roman" w:hAnsi="Simplified Arabic" w:cs="Simplified Arabic"/>
          <w:color w:val="1B1C1D"/>
          <w:sz w:val="32"/>
          <w:szCs w:val="32"/>
        </w:rPr>
      </w:pPr>
      <w:r w:rsidRPr="00075D36">
        <w:rPr>
          <w:rFonts w:ascii="Simplified Arabic" w:eastAsia="Times New Roman" w:hAnsi="Simplified Arabic" w:cs="Simplified Arabic"/>
          <w:b/>
          <w:bCs/>
          <w:color w:val="1B1C1D"/>
          <w:sz w:val="32"/>
          <w:szCs w:val="32"/>
          <w:rtl/>
        </w:rPr>
        <w:t>المرحلة النامية</w:t>
      </w:r>
      <w:r w:rsidRPr="00075D36">
        <w:rPr>
          <w:rFonts w:ascii="Simplified Arabic" w:eastAsia="Times New Roman" w:hAnsi="Simplified Arabic" w:cs="Simplified Arabic"/>
          <w:b/>
          <w:bCs/>
          <w:color w:val="1B1C1D"/>
          <w:sz w:val="32"/>
          <w:szCs w:val="32"/>
        </w:rPr>
        <w:t>:</w:t>
      </w:r>
      <w:r w:rsidRPr="00075D36">
        <w:rPr>
          <w:rFonts w:ascii="Simplified Arabic" w:eastAsia="Times New Roman" w:hAnsi="Simplified Arabic" w:cs="Simplified Arabic"/>
          <w:color w:val="1B1C1D"/>
          <w:sz w:val="32"/>
          <w:szCs w:val="32"/>
        </w:rPr>
        <w:t xml:space="preserve"> </w:t>
      </w:r>
      <w:r w:rsidRPr="00075D36">
        <w:rPr>
          <w:rFonts w:ascii="Simplified Arabic" w:eastAsia="Times New Roman" w:hAnsi="Simplified Arabic" w:cs="Simplified Arabic"/>
          <w:color w:val="1B1C1D"/>
          <w:sz w:val="32"/>
          <w:szCs w:val="32"/>
          <w:rtl/>
        </w:rPr>
        <w:t>تشمل أتمتة بعض العمليات وبدء استخدام بيانات المرضى</w:t>
      </w:r>
      <w:r w:rsidRPr="00075D36">
        <w:rPr>
          <w:rFonts w:ascii="Simplified Arabic" w:eastAsia="Times New Roman" w:hAnsi="Simplified Arabic" w:cs="Simplified Arabic"/>
          <w:color w:val="1B1C1D"/>
          <w:sz w:val="32"/>
          <w:szCs w:val="32"/>
        </w:rPr>
        <w:t>.</w:t>
      </w:r>
    </w:p>
    <w:p w14:paraId="0E53781B" w14:textId="77777777" w:rsidR="00075D36" w:rsidRPr="00075D36" w:rsidRDefault="00075D36" w:rsidP="00075D36">
      <w:pPr>
        <w:pStyle w:val="a4"/>
        <w:numPr>
          <w:ilvl w:val="0"/>
          <w:numId w:val="57"/>
        </w:numPr>
        <w:spacing w:line="360" w:lineRule="auto"/>
        <w:jc w:val="both"/>
        <w:divId w:val="1108504203"/>
        <w:rPr>
          <w:rFonts w:ascii="Simplified Arabic" w:eastAsia="Times New Roman" w:hAnsi="Simplified Arabic" w:cs="Simplified Arabic"/>
          <w:color w:val="1B1C1D"/>
          <w:sz w:val="32"/>
          <w:szCs w:val="32"/>
        </w:rPr>
      </w:pPr>
      <w:r w:rsidRPr="00075D36">
        <w:rPr>
          <w:rFonts w:ascii="Simplified Arabic" w:eastAsia="Times New Roman" w:hAnsi="Simplified Arabic" w:cs="Simplified Arabic"/>
          <w:b/>
          <w:bCs/>
          <w:color w:val="1B1C1D"/>
          <w:sz w:val="32"/>
          <w:szCs w:val="32"/>
          <w:rtl/>
        </w:rPr>
        <w:t>المرحلة الناضجة</w:t>
      </w:r>
      <w:r w:rsidRPr="00075D36">
        <w:rPr>
          <w:rFonts w:ascii="Simplified Arabic" w:eastAsia="Times New Roman" w:hAnsi="Simplified Arabic" w:cs="Simplified Arabic"/>
          <w:b/>
          <w:bCs/>
          <w:color w:val="1B1C1D"/>
          <w:sz w:val="32"/>
          <w:szCs w:val="32"/>
        </w:rPr>
        <w:t>:</w:t>
      </w:r>
      <w:r w:rsidRPr="00075D36">
        <w:rPr>
          <w:rFonts w:ascii="Simplified Arabic" w:eastAsia="Times New Roman" w:hAnsi="Simplified Arabic" w:cs="Simplified Arabic"/>
          <w:color w:val="1B1C1D"/>
          <w:sz w:val="32"/>
          <w:szCs w:val="32"/>
        </w:rPr>
        <w:t xml:space="preserve"> </w:t>
      </w:r>
      <w:r w:rsidRPr="00075D36">
        <w:rPr>
          <w:rFonts w:ascii="Simplified Arabic" w:eastAsia="Times New Roman" w:hAnsi="Simplified Arabic" w:cs="Simplified Arabic"/>
          <w:color w:val="1B1C1D"/>
          <w:sz w:val="32"/>
          <w:szCs w:val="32"/>
          <w:rtl/>
        </w:rPr>
        <w:t>تتميز بتكامل الأنظمة وتطوير المهارات الرقمية</w:t>
      </w:r>
      <w:r w:rsidRPr="00075D36">
        <w:rPr>
          <w:rFonts w:ascii="Simplified Arabic" w:eastAsia="Times New Roman" w:hAnsi="Simplified Arabic" w:cs="Simplified Arabic"/>
          <w:color w:val="1B1C1D"/>
          <w:sz w:val="32"/>
          <w:szCs w:val="32"/>
        </w:rPr>
        <w:t>.</w:t>
      </w:r>
    </w:p>
    <w:p w14:paraId="33336346" w14:textId="77777777" w:rsidR="00075D36" w:rsidRPr="00075D36" w:rsidRDefault="00075D36" w:rsidP="00075D36">
      <w:pPr>
        <w:pStyle w:val="a4"/>
        <w:numPr>
          <w:ilvl w:val="0"/>
          <w:numId w:val="57"/>
        </w:numPr>
        <w:spacing w:line="360" w:lineRule="auto"/>
        <w:jc w:val="both"/>
        <w:divId w:val="1108504203"/>
        <w:rPr>
          <w:rFonts w:ascii="Simplified Arabic" w:eastAsia="Times New Roman" w:hAnsi="Simplified Arabic" w:cs="Simplified Arabic"/>
          <w:color w:val="1B1C1D"/>
          <w:sz w:val="32"/>
          <w:szCs w:val="32"/>
        </w:rPr>
      </w:pPr>
      <w:r w:rsidRPr="00075D36">
        <w:rPr>
          <w:rFonts w:ascii="Simplified Arabic" w:eastAsia="Times New Roman" w:hAnsi="Simplified Arabic" w:cs="Simplified Arabic"/>
          <w:b/>
          <w:bCs/>
          <w:color w:val="1B1C1D"/>
          <w:sz w:val="32"/>
          <w:szCs w:val="32"/>
          <w:rtl/>
        </w:rPr>
        <w:t>المرحلة التحويلية</w:t>
      </w:r>
      <w:r w:rsidRPr="00075D36">
        <w:rPr>
          <w:rFonts w:ascii="Simplified Arabic" w:eastAsia="Times New Roman" w:hAnsi="Simplified Arabic" w:cs="Simplified Arabic"/>
          <w:b/>
          <w:bCs/>
          <w:color w:val="1B1C1D"/>
          <w:sz w:val="32"/>
          <w:szCs w:val="32"/>
        </w:rPr>
        <w:t>:</w:t>
      </w:r>
      <w:r w:rsidRPr="00075D36">
        <w:rPr>
          <w:rFonts w:ascii="Simplified Arabic" w:eastAsia="Times New Roman" w:hAnsi="Simplified Arabic" w:cs="Simplified Arabic"/>
          <w:color w:val="1B1C1D"/>
          <w:sz w:val="32"/>
          <w:szCs w:val="32"/>
        </w:rPr>
        <w:t xml:space="preserve"> </w:t>
      </w:r>
      <w:r w:rsidRPr="00075D36">
        <w:rPr>
          <w:rFonts w:ascii="Simplified Arabic" w:eastAsia="Times New Roman" w:hAnsi="Simplified Arabic" w:cs="Simplified Arabic"/>
          <w:color w:val="1B1C1D"/>
          <w:sz w:val="32"/>
          <w:szCs w:val="32"/>
          <w:rtl/>
        </w:rPr>
        <w:t>حيث يُعاد تصميم النماذج التشغيلية والسريرية بالاعتماد على الذكاء الاصطناعي والتحليلات التنبؤية</w:t>
      </w:r>
      <w:r w:rsidRPr="00075D36">
        <w:rPr>
          <w:rFonts w:ascii="Simplified Arabic" w:eastAsia="Times New Roman" w:hAnsi="Simplified Arabic" w:cs="Simplified Arabic"/>
          <w:color w:val="1B1C1D"/>
          <w:sz w:val="32"/>
          <w:szCs w:val="32"/>
        </w:rPr>
        <w:t>.</w:t>
      </w:r>
    </w:p>
    <w:p w14:paraId="55744880" w14:textId="77777777" w:rsidR="00075D36" w:rsidRPr="00075D36" w:rsidRDefault="00075D36" w:rsidP="00075D36">
      <w:pPr>
        <w:pStyle w:val="a4"/>
        <w:spacing w:line="360" w:lineRule="auto"/>
        <w:ind w:left="720"/>
        <w:jc w:val="both"/>
        <w:divId w:val="1108504203"/>
        <w:rPr>
          <w:rFonts w:ascii="Simplified Arabic" w:eastAsia="Times New Roman" w:hAnsi="Simplified Arabic" w:cs="Simplified Arabic"/>
          <w:color w:val="1B1C1D"/>
          <w:sz w:val="32"/>
          <w:szCs w:val="32"/>
        </w:rPr>
      </w:pPr>
      <w:r w:rsidRPr="00075D36">
        <w:rPr>
          <w:rFonts w:ascii="Simplified Arabic" w:eastAsia="Times New Roman" w:hAnsi="Simplified Arabic" w:cs="Simplified Arabic"/>
          <w:color w:val="1B1C1D"/>
          <w:sz w:val="32"/>
          <w:szCs w:val="32"/>
          <w:rtl/>
        </w:rPr>
        <w:lastRenderedPageBreak/>
        <w:t>وتُغطي هذه النماذج عادةً عدة أبعاد، منها التكنولوجيا، العمليات، البيانات، الموارد البشرية، والثقافة</w:t>
      </w:r>
      <w:r w:rsidRPr="00075D36">
        <w:rPr>
          <w:rFonts w:ascii="Simplified Arabic" w:eastAsia="Times New Roman" w:hAnsi="Simplified Arabic" w:cs="Simplified Arabic"/>
          <w:color w:val="1B1C1D"/>
          <w:sz w:val="32"/>
          <w:szCs w:val="32"/>
        </w:rPr>
        <w:t>.</w:t>
      </w:r>
    </w:p>
    <w:p w14:paraId="1921198D" w14:textId="77777777" w:rsidR="00075D36" w:rsidRPr="00075D36" w:rsidRDefault="00075D36" w:rsidP="00075D36">
      <w:pPr>
        <w:spacing w:after="120" w:line="360" w:lineRule="auto"/>
        <w:ind w:left="720"/>
        <w:jc w:val="both"/>
        <w:divId w:val="1108504203"/>
        <w:rPr>
          <w:rFonts w:ascii="Simplified Arabic" w:eastAsia="Times New Roman" w:hAnsi="Simplified Arabic" w:cs="Simplified Arabic"/>
          <w:b/>
          <w:bCs/>
          <w:color w:val="1B1C1D"/>
          <w:sz w:val="32"/>
          <w:szCs w:val="32"/>
        </w:rPr>
      </w:pPr>
      <w:r w:rsidRPr="00075D36">
        <w:rPr>
          <w:rFonts w:ascii="Simplified Arabic" w:eastAsia="Times New Roman" w:hAnsi="Simplified Arabic" w:cs="Simplified Arabic"/>
          <w:b/>
          <w:bCs/>
          <w:color w:val="1B1C1D"/>
          <w:sz w:val="32"/>
          <w:szCs w:val="32"/>
          <w:rtl/>
        </w:rPr>
        <w:t>أثر التحول الرقمي على تحسين جودة الخدمات الصحية</w:t>
      </w:r>
    </w:p>
    <w:p w14:paraId="25DDF47D" w14:textId="77777777" w:rsidR="00075D36" w:rsidRPr="00075D36" w:rsidRDefault="00075D36" w:rsidP="00075D36">
      <w:pPr>
        <w:spacing w:after="120" w:line="360" w:lineRule="auto"/>
        <w:ind w:left="720"/>
        <w:jc w:val="both"/>
        <w:divId w:val="1108504203"/>
        <w:rPr>
          <w:rFonts w:ascii="Simplified Arabic" w:eastAsia="Times New Roman" w:hAnsi="Simplified Arabic" w:cs="Simplified Arabic"/>
          <w:color w:val="1B1C1D"/>
          <w:sz w:val="32"/>
          <w:szCs w:val="32"/>
        </w:rPr>
      </w:pPr>
      <w:r w:rsidRPr="00075D36">
        <w:rPr>
          <w:rFonts w:ascii="Simplified Arabic" w:eastAsia="Times New Roman" w:hAnsi="Simplified Arabic" w:cs="Simplified Arabic"/>
          <w:color w:val="1B1C1D"/>
          <w:sz w:val="32"/>
          <w:szCs w:val="32"/>
          <w:rtl/>
        </w:rPr>
        <w:t>أصبح التحول الرقمي عنصرًا جوهريًا في إعادة تشكيل منظومة الرعاية الصحية، نظرًا لدوره الحيوي في رفع جودة الخدمات وتحقيق الكفاءة التشغيلية والسريرية. ويُمكن تلخيص أبرز آليات تأثير التحول الرقمي على جودة الرعاية الصحية في المحاور الآتية</w:t>
      </w:r>
      <w:r w:rsidRPr="00075D36">
        <w:rPr>
          <w:rFonts w:ascii="Simplified Arabic" w:eastAsia="Times New Roman" w:hAnsi="Simplified Arabic" w:cs="Simplified Arabic"/>
          <w:color w:val="1B1C1D"/>
          <w:sz w:val="32"/>
          <w:szCs w:val="32"/>
        </w:rPr>
        <w:t>:</w:t>
      </w:r>
    </w:p>
    <w:p w14:paraId="4EF93713" w14:textId="73A0FD43" w:rsidR="00075D36" w:rsidRPr="00075D36" w:rsidRDefault="00075D36" w:rsidP="00075D36">
      <w:pPr>
        <w:spacing w:after="120" w:line="360" w:lineRule="auto"/>
        <w:ind w:left="720"/>
        <w:jc w:val="both"/>
        <w:divId w:val="1108504203"/>
        <w:rPr>
          <w:rFonts w:ascii="Simplified Arabic" w:eastAsia="Times New Roman" w:hAnsi="Simplified Arabic" w:cs="Simplified Arabic"/>
          <w:b/>
          <w:bCs/>
          <w:color w:val="1B1C1D"/>
          <w:sz w:val="32"/>
          <w:szCs w:val="32"/>
        </w:rPr>
      </w:pPr>
      <w:r>
        <w:rPr>
          <w:rFonts w:ascii="Simplified Arabic" w:eastAsia="Times New Roman" w:hAnsi="Simplified Arabic" w:cs="Simplified Arabic" w:hint="cs"/>
          <w:b/>
          <w:bCs/>
          <w:color w:val="1B1C1D"/>
          <w:sz w:val="32"/>
          <w:szCs w:val="32"/>
          <w:rtl/>
          <w:lang w:bidi="ar-EG"/>
        </w:rPr>
        <w:t>1-</w:t>
      </w:r>
      <w:r w:rsidRPr="00075D36">
        <w:rPr>
          <w:rFonts w:ascii="Simplified Arabic" w:eastAsia="Times New Roman" w:hAnsi="Simplified Arabic" w:cs="Simplified Arabic"/>
          <w:b/>
          <w:bCs/>
          <w:color w:val="1B1C1D"/>
          <w:sz w:val="32"/>
          <w:szCs w:val="32"/>
          <w:rtl/>
        </w:rPr>
        <w:t>تحسين دقة التشخيص والعلاج</w:t>
      </w:r>
    </w:p>
    <w:p w14:paraId="49C2C1AC" w14:textId="77777777" w:rsidR="00075D36" w:rsidRPr="00075D36" w:rsidRDefault="00075D36" w:rsidP="00075D36">
      <w:pPr>
        <w:numPr>
          <w:ilvl w:val="0"/>
          <w:numId w:val="58"/>
        </w:numPr>
        <w:spacing w:after="120" w:line="360" w:lineRule="auto"/>
        <w:jc w:val="both"/>
        <w:divId w:val="1108504203"/>
        <w:rPr>
          <w:rFonts w:ascii="Simplified Arabic" w:eastAsia="Times New Roman" w:hAnsi="Simplified Arabic" w:cs="Simplified Arabic"/>
          <w:color w:val="1B1C1D"/>
          <w:sz w:val="32"/>
          <w:szCs w:val="32"/>
        </w:rPr>
      </w:pPr>
      <w:r w:rsidRPr="00075D36">
        <w:rPr>
          <w:rFonts w:ascii="Simplified Arabic" w:eastAsia="Times New Roman" w:hAnsi="Simplified Arabic" w:cs="Simplified Arabic"/>
          <w:b/>
          <w:bCs/>
          <w:color w:val="1B1C1D"/>
          <w:sz w:val="32"/>
          <w:szCs w:val="32"/>
          <w:rtl/>
        </w:rPr>
        <w:t>تحليل البيانات والذكاء الاصطناعي</w:t>
      </w:r>
      <w:r w:rsidRPr="00075D36">
        <w:rPr>
          <w:rFonts w:ascii="Simplified Arabic" w:eastAsia="Times New Roman" w:hAnsi="Simplified Arabic" w:cs="Simplified Arabic"/>
          <w:b/>
          <w:bCs/>
          <w:color w:val="1B1C1D"/>
          <w:sz w:val="32"/>
          <w:szCs w:val="32"/>
        </w:rPr>
        <w:t>:</w:t>
      </w:r>
      <w:r w:rsidRPr="00075D36">
        <w:rPr>
          <w:rFonts w:ascii="Simplified Arabic" w:eastAsia="Times New Roman" w:hAnsi="Simplified Arabic" w:cs="Simplified Arabic"/>
          <w:color w:val="1B1C1D"/>
          <w:sz w:val="32"/>
          <w:szCs w:val="32"/>
        </w:rPr>
        <w:t xml:space="preserve"> </w:t>
      </w:r>
      <w:r w:rsidRPr="00075D36">
        <w:rPr>
          <w:rFonts w:ascii="Simplified Arabic" w:eastAsia="Times New Roman" w:hAnsi="Simplified Arabic" w:cs="Simplified Arabic"/>
          <w:color w:val="1B1C1D"/>
          <w:sz w:val="32"/>
          <w:szCs w:val="32"/>
          <w:rtl/>
        </w:rPr>
        <w:t>تُمكّن تقنيات الذكاء الاصطناعي وتحليلات البيانات الضخمة من تحليل السجلات الطبية، وصور الأشعة، ونتائج المختبرات بسرعة ودقة تفوق القدرات البشرية، مما يُسهم في الاكتشاف المبكر للأمراض المعقدة كالأورام والأمراض النادرة، ويُحسّن من دقة التشخيص</w:t>
      </w:r>
      <w:r w:rsidRPr="00075D36">
        <w:rPr>
          <w:rFonts w:ascii="Simplified Arabic" w:eastAsia="Times New Roman" w:hAnsi="Simplified Arabic" w:cs="Simplified Arabic"/>
          <w:color w:val="1B1C1D"/>
          <w:sz w:val="32"/>
          <w:szCs w:val="32"/>
        </w:rPr>
        <w:t>.</w:t>
      </w:r>
    </w:p>
    <w:p w14:paraId="4F8CC14B" w14:textId="77777777" w:rsidR="00075D36" w:rsidRPr="00075D36" w:rsidRDefault="00075D36" w:rsidP="00075D36">
      <w:pPr>
        <w:numPr>
          <w:ilvl w:val="0"/>
          <w:numId w:val="58"/>
        </w:numPr>
        <w:spacing w:after="120" w:line="360" w:lineRule="auto"/>
        <w:jc w:val="both"/>
        <w:divId w:val="1108504203"/>
        <w:rPr>
          <w:rFonts w:ascii="Simplified Arabic" w:eastAsia="Times New Roman" w:hAnsi="Simplified Arabic" w:cs="Simplified Arabic"/>
          <w:color w:val="1B1C1D"/>
          <w:sz w:val="32"/>
          <w:szCs w:val="32"/>
        </w:rPr>
      </w:pPr>
      <w:r w:rsidRPr="00075D36">
        <w:rPr>
          <w:rFonts w:ascii="Simplified Arabic" w:eastAsia="Times New Roman" w:hAnsi="Simplified Arabic" w:cs="Simplified Arabic"/>
          <w:b/>
          <w:bCs/>
          <w:color w:val="1B1C1D"/>
          <w:sz w:val="32"/>
          <w:szCs w:val="32"/>
          <w:rtl/>
        </w:rPr>
        <w:t>الطب الشخصي</w:t>
      </w:r>
      <w:r w:rsidRPr="00075D36">
        <w:rPr>
          <w:rFonts w:ascii="Simplified Arabic" w:eastAsia="Times New Roman" w:hAnsi="Simplified Arabic" w:cs="Simplified Arabic"/>
          <w:b/>
          <w:bCs/>
          <w:color w:val="1B1C1D"/>
          <w:sz w:val="32"/>
          <w:szCs w:val="32"/>
        </w:rPr>
        <w:t xml:space="preserve"> (Precision Medicine):</w:t>
      </w:r>
      <w:r w:rsidRPr="00075D36">
        <w:rPr>
          <w:rFonts w:ascii="Simplified Arabic" w:eastAsia="Times New Roman" w:hAnsi="Simplified Arabic" w:cs="Simplified Arabic"/>
          <w:color w:val="1B1C1D"/>
          <w:sz w:val="32"/>
          <w:szCs w:val="32"/>
        </w:rPr>
        <w:t xml:space="preserve"> </w:t>
      </w:r>
      <w:r w:rsidRPr="00075D36">
        <w:rPr>
          <w:rFonts w:ascii="Simplified Arabic" w:eastAsia="Times New Roman" w:hAnsi="Simplified Arabic" w:cs="Simplified Arabic"/>
          <w:color w:val="1B1C1D"/>
          <w:sz w:val="32"/>
          <w:szCs w:val="32"/>
          <w:rtl/>
        </w:rPr>
        <w:t>من خلال توظيف البيانات الجينية والسريرية لكل مريض، تُتيح المنصات الرقمية تصميم علاجات فردية دقيقة، ما يعزز فعالية العلاج ويُقلل من الآثار الجانبية المحتملة</w:t>
      </w:r>
      <w:r w:rsidRPr="00075D36">
        <w:rPr>
          <w:rFonts w:ascii="Simplified Arabic" w:eastAsia="Times New Roman" w:hAnsi="Simplified Arabic" w:cs="Simplified Arabic"/>
          <w:color w:val="1B1C1D"/>
          <w:sz w:val="32"/>
          <w:szCs w:val="32"/>
        </w:rPr>
        <w:t>.</w:t>
      </w:r>
    </w:p>
    <w:p w14:paraId="65E043F8" w14:textId="725CE3BD" w:rsidR="00075D36" w:rsidRPr="00075D36" w:rsidRDefault="00075D36" w:rsidP="00075D36">
      <w:pPr>
        <w:spacing w:after="120" w:line="360" w:lineRule="auto"/>
        <w:ind w:left="720"/>
        <w:jc w:val="both"/>
        <w:divId w:val="1108504203"/>
        <w:rPr>
          <w:rFonts w:ascii="Simplified Arabic" w:eastAsia="Times New Roman" w:hAnsi="Simplified Arabic" w:cs="Simplified Arabic"/>
          <w:b/>
          <w:bCs/>
          <w:color w:val="1B1C1D"/>
          <w:sz w:val="32"/>
          <w:szCs w:val="32"/>
        </w:rPr>
      </w:pPr>
      <w:r>
        <w:rPr>
          <w:rFonts w:ascii="Simplified Arabic" w:eastAsia="Times New Roman" w:hAnsi="Simplified Arabic" w:cs="Simplified Arabic" w:hint="cs"/>
          <w:b/>
          <w:bCs/>
          <w:color w:val="1B1C1D"/>
          <w:sz w:val="32"/>
          <w:szCs w:val="32"/>
          <w:rtl/>
        </w:rPr>
        <w:t>2-</w:t>
      </w:r>
      <w:r w:rsidRPr="00075D36">
        <w:rPr>
          <w:rFonts w:ascii="Simplified Arabic" w:eastAsia="Times New Roman" w:hAnsi="Simplified Arabic" w:cs="Simplified Arabic"/>
          <w:b/>
          <w:bCs/>
          <w:color w:val="1B1C1D"/>
          <w:sz w:val="32"/>
          <w:szCs w:val="32"/>
          <w:rtl/>
        </w:rPr>
        <w:t>تعزيز سلامة المرضى</w:t>
      </w:r>
    </w:p>
    <w:p w14:paraId="679C663F" w14:textId="77777777" w:rsidR="00075D36" w:rsidRPr="00075D36" w:rsidRDefault="00075D36" w:rsidP="00075D36">
      <w:pPr>
        <w:numPr>
          <w:ilvl w:val="0"/>
          <w:numId w:val="59"/>
        </w:numPr>
        <w:spacing w:after="120" w:line="360" w:lineRule="auto"/>
        <w:jc w:val="both"/>
        <w:divId w:val="1108504203"/>
        <w:rPr>
          <w:rFonts w:ascii="Simplified Arabic" w:eastAsia="Times New Roman" w:hAnsi="Simplified Arabic" w:cs="Simplified Arabic"/>
          <w:color w:val="1B1C1D"/>
          <w:sz w:val="32"/>
          <w:szCs w:val="32"/>
        </w:rPr>
      </w:pPr>
      <w:r w:rsidRPr="00075D36">
        <w:rPr>
          <w:rFonts w:ascii="Simplified Arabic" w:eastAsia="Times New Roman" w:hAnsi="Simplified Arabic" w:cs="Simplified Arabic"/>
          <w:b/>
          <w:bCs/>
          <w:color w:val="1B1C1D"/>
          <w:sz w:val="32"/>
          <w:szCs w:val="32"/>
          <w:rtl/>
        </w:rPr>
        <w:lastRenderedPageBreak/>
        <w:t>السجلات الطبية الإلكترونية</w:t>
      </w:r>
      <w:r w:rsidRPr="00075D36">
        <w:rPr>
          <w:rFonts w:ascii="Simplified Arabic" w:eastAsia="Times New Roman" w:hAnsi="Simplified Arabic" w:cs="Simplified Arabic"/>
          <w:b/>
          <w:bCs/>
          <w:color w:val="1B1C1D"/>
          <w:sz w:val="32"/>
          <w:szCs w:val="32"/>
        </w:rPr>
        <w:t xml:space="preserve"> (EHR):</w:t>
      </w:r>
      <w:r w:rsidRPr="00075D36">
        <w:rPr>
          <w:rFonts w:ascii="Simplified Arabic" w:eastAsia="Times New Roman" w:hAnsi="Simplified Arabic" w:cs="Simplified Arabic"/>
          <w:color w:val="1B1C1D"/>
          <w:sz w:val="32"/>
          <w:szCs w:val="32"/>
        </w:rPr>
        <w:t xml:space="preserve"> </w:t>
      </w:r>
      <w:r w:rsidRPr="00075D36">
        <w:rPr>
          <w:rFonts w:ascii="Simplified Arabic" w:eastAsia="Times New Roman" w:hAnsi="Simplified Arabic" w:cs="Simplified Arabic"/>
          <w:color w:val="1B1C1D"/>
          <w:sz w:val="32"/>
          <w:szCs w:val="32"/>
          <w:rtl/>
        </w:rPr>
        <w:t>تُقلل من فرص حدوث الأخطاء الطبية، مثل صرف أدوية خاطئة، من خلال التنبيهات الفورية والتحذيرات المرتبطة بالحساسية الدوائية أو التفاعلات المحتملة</w:t>
      </w:r>
      <w:r w:rsidRPr="00075D36">
        <w:rPr>
          <w:rFonts w:ascii="Simplified Arabic" w:eastAsia="Times New Roman" w:hAnsi="Simplified Arabic" w:cs="Simplified Arabic"/>
          <w:color w:val="1B1C1D"/>
          <w:sz w:val="32"/>
          <w:szCs w:val="32"/>
        </w:rPr>
        <w:t>.</w:t>
      </w:r>
    </w:p>
    <w:p w14:paraId="760B60F7" w14:textId="77777777" w:rsidR="00075D36" w:rsidRPr="00075D36" w:rsidRDefault="00075D36" w:rsidP="00075D36">
      <w:pPr>
        <w:numPr>
          <w:ilvl w:val="0"/>
          <w:numId w:val="59"/>
        </w:numPr>
        <w:spacing w:after="120" w:line="360" w:lineRule="auto"/>
        <w:jc w:val="both"/>
        <w:divId w:val="1108504203"/>
        <w:rPr>
          <w:rFonts w:ascii="Simplified Arabic" w:eastAsia="Times New Roman" w:hAnsi="Simplified Arabic" w:cs="Simplified Arabic"/>
          <w:color w:val="1B1C1D"/>
          <w:sz w:val="32"/>
          <w:szCs w:val="32"/>
        </w:rPr>
      </w:pPr>
      <w:r w:rsidRPr="00075D36">
        <w:rPr>
          <w:rFonts w:ascii="Simplified Arabic" w:eastAsia="Times New Roman" w:hAnsi="Simplified Arabic" w:cs="Simplified Arabic"/>
          <w:b/>
          <w:bCs/>
          <w:color w:val="1B1C1D"/>
          <w:sz w:val="32"/>
          <w:szCs w:val="32"/>
          <w:rtl/>
        </w:rPr>
        <w:t>أنظمة إدارة الأدوية الذكية</w:t>
      </w:r>
      <w:r w:rsidRPr="00075D36">
        <w:rPr>
          <w:rFonts w:ascii="Simplified Arabic" w:eastAsia="Times New Roman" w:hAnsi="Simplified Arabic" w:cs="Simplified Arabic"/>
          <w:b/>
          <w:bCs/>
          <w:color w:val="1B1C1D"/>
          <w:sz w:val="32"/>
          <w:szCs w:val="32"/>
        </w:rPr>
        <w:t>:</w:t>
      </w:r>
      <w:r w:rsidRPr="00075D36">
        <w:rPr>
          <w:rFonts w:ascii="Simplified Arabic" w:eastAsia="Times New Roman" w:hAnsi="Simplified Arabic" w:cs="Simplified Arabic"/>
          <w:color w:val="1B1C1D"/>
          <w:sz w:val="32"/>
          <w:szCs w:val="32"/>
        </w:rPr>
        <w:t xml:space="preserve"> </w:t>
      </w:r>
      <w:r w:rsidRPr="00075D36">
        <w:rPr>
          <w:rFonts w:ascii="Simplified Arabic" w:eastAsia="Times New Roman" w:hAnsi="Simplified Arabic" w:cs="Simplified Arabic"/>
          <w:color w:val="1B1C1D"/>
          <w:sz w:val="32"/>
          <w:szCs w:val="32"/>
          <w:rtl/>
        </w:rPr>
        <w:t>تُراقب صرف الأدوية بدقة، مما يُقلل من أخطاء الجرعات أو التكرار</w:t>
      </w:r>
      <w:r w:rsidRPr="00075D36">
        <w:rPr>
          <w:rFonts w:ascii="Simplified Arabic" w:eastAsia="Times New Roman" w:hAnsi="Simplified Arabic" w:cs="Simplified Arabic"/>
          <w:color w:val="1B1C1D"/>
          <w:sz w:val="32"/>
          <w:szCs w:val="32"/>
        </w:rPr>
        <w:t>.</w:t>
      </w:r>
    </w:p>
    <w:p w14:paraId="2D93DB05" w14:textId="77777777" w:rsidR="00075D36" w:rsidRPr="00075D36" w:rsidRDefault="00075D36" w:rsidP="00075D36">
      <w:pPr>
        <w:numPr>
          <w:ilvl w:val="0"/>
          <w:numId w:val="59"/>
        </w:numPr>
        <w:spacing w:after="120" w:line="360" w:lineRule="auto"/>
        <w:jc w:val="both"/>
        <w:divId w:val="1108504203"/>
        <w:rPr>
          <w:rFonts w:ascii="Simplified Arabic" w:eastAsia="Times New Roman" w:hAnsi="Simplified Arabic" w:cs="Simplified Arabic"/>
          <w:color w:val="1B1C1D"/>
          <w:sz w:val="32"/>
          <w:szCs w:val="32"/>
        </w:rPr>
      </w:pPr>
      <w:r w:rsidRPr="00075D36">
        <w:rPr>
          <w:rFonts w:ascii="Simplified Arabic" w:eastAsia="Times New Roman" w:hAnsi="Simplified Arabic" w:cs="Simplified Arabic"/>
          <w:b/>
          <w:bCs/>
          <w:color w:val="1B1C1D"/>
          <w:sz w:val="32"/>
          <w:szCs w:val="32"/>
          <w:rtl/>
        </w:rPr>
        <w:t>الرعاية عن بُعد والمراقبة المستمرة</w:t>
      </w:r>
      <w:r w:rsidRPr="00075D36">
        <w:rPr>
          <w:rFonts w:ascii="Simplified Arabic" w:eastAsia="Times New Roman" w:hAnsi="Simplified Arabic" w:cs="Simplified Arabic"/>
          <w:b/>
          <w:bCs/>
          <w:color w:val="1B1C1D"/>
          <w:sz w:val="32"/>
          <w:szCs w:val="32"/>
        </w:rPr>
        <w:t>:</w:t>
      </w:r>
      <w:r w:rsidRPr="00075D36">
        <w:rPr>
          <w:rFonts w:ascii="Simplified Arabic" w:eastAsia="Times New Roman" w:hAnsi="Simplified Arabic" w:cs="Simplified Arabic"/>
          <w:color w:val="1B1C1D"/>
          <w:sz w:val="32"/>
          <w:szCs w:val="32"/>
        </w:rPr>
        <w:t xml:space="preserve"> </w:t>
      </w:r>
      <w:r w:rsidRPr="00075D36">
        <w:rPr>
          <w:rFonts w:ascii="Simplified Arabic" w:eastAsia="Times New Roman" w:hAnsi="Simplified Arabic" w:cs="Simplified Arabic"/>
          <w:color w:val="1B1C1D"/>
          <w:sz w:val="32"/>
          <w:szCs w:val="32"/>
          <w:rtl/>
        </w:rPr>
        <w:t>تتيح مراقبة الحالة الصحية للمرضى عن بُعد، مما يُقلل الحاجة إلى الإقامة بالمستشفى، ويُسهم في تقليل خطر العدوى المكتسبة داخل المنشآت الصحية</w:t>
      </w:r>
      <w:r w:rsidRPr="00075D36">
        <w:rPr>
          <w:rFonts w:ascii="Simplified Arabic" w:eastAsia="Times New Roman" w:hAnsi="Simplified Arabic" w:cs="Simplified Arabic"/>
          <w:color w:val="1B1C1D"/>
          <w:sz w:val="32"/>
          <w:szCs w:val="32"/>
        </w:rPr>
        <w:t>.</w:t>
      </w:r>
    </w:p>
    <w:p w14:paraId="1C4608E3" w14:textId="35DC8BCA" w:rsidR="00075D36" w:rsidRPr="00075D36" w:rsidRDefault="00075D36" w:rsidP="00075D36">
      <w:pPr>
        <w:spacing w:after="120" w:line="360" w:lineRule="auto"/>
        <w:ind w:left="720"/>
        <w:jc w:val="both"/>
        <w:divId w:val="1108504203"/>
        <w:rPr>
          <w:rFonts w:ascii="Simplified Arabic" w:eastAsia="Times New Roman" w:hAnsi="Simplified Arabic" w:cs="Simplified Arabic"/>
          <w:b/>
          <w:bCs/>
          <w:color w:val="1B1C1D"/>
          <w:sz w:val="32"/>
          <w:szCs w:val="32"/>
        </w:rPr>
      </w:pPr>
      <w:r>
        <w:rPr>
          <w:rFonts w:ascii="Simplified Arabic" w:eastAsia="Times New Roman" w:hAnsi="Simplified Arabic" w:cs="Simplified Arabic" w:hint="cs"/>
          <w:b/>
          <w:bCs/>
          <w:color w:val="1B1C1D"/>
          <w:sz w:val="32"/>
          <w:szCs w:val="32"/>
          <w:rtl/>
        </w:rPr>
        <w:t>3-</w:t>
      </w:r>
      <w:r w:rsidRPr="00075D36">
        <w:rPr>
          <w:rFonts w:ascii="Simplified Arabic" w:eastAsia="Times New Roman" w:hAnsi="Simplified Arabic" w:cs="Simplified Arabic"/>
          <w:b/>
          <w:bCs/>
          <w:color w:val="1B1C1D"/>
          <w:sz w:val="32"/>
          <w:szCs w:val="32"/>
          <w:rtl/>
        </w:rPr>
        <w:t>رفع الكفاءة وتقليل التكاليف</w:t>
      </w:r>
    </w:p>
    <w:p w14:paraId="45CFBD8A" w14:textId="77777777" w:rsidR="00075D36" w:rsidRPr="00075D36" w:rsidRDefault="00075D36" w:rsidP="00075D36">
      <w:pPr>
        <w:numPr>
          <w:ilvl w:val="0"/>
          <w:numId w:val="60"/>
        </w:numPr>
        <w:spacing w:after="120" w:line="360" w:lineRule="auto"/>
        <w:jc w:val="both"/>
        <w:divId w:val="1108504203"/>
        <w:rPr>
          <w:rFonts w:ascii="Simplified Arabic" w:eastAsia="Times New Roman" w:hAnsi="Simplified Arabic" w:cs="Simplified Arabic"/>
          <w:color w:val="1B1C1D"/>
          <w:sz w:val="32"/>
          <w:szCs w:val="32"/>
        </w:rPr>
      </w:pPr>
      <w:r w:rsidRPr="00075D36">
        <w:rPr>
          <w:rFonts w:ascii="Simplified Arabic" w:eastAsia="Times New Roman" w:hAnsi="Simplified Arabic" w:cs="Simplified Arabic"/>
          <w:b/>
          <w:bCs/>
          <w:color w:val="1B1C1D"/>
          <w:sz w:val="32"/>
          <w:szCs w:val="32"/>
          <w:rtl/>
        </w:rPr>
        <w:t>أتمتة العمليات الإدارية</w:t>
      </w:r>
      <w:r w:rsidRPr="00075D36">
        <w:rPr>
          <w:rFonts w:ascii="Simplified Arabic" w:eastAsia="Times New Roman" w:hAnsi="Simplified Arabic" w:cs="Simplified Arabic"/>
          <w:b/>
          <w:bCs/>
          <w:color w:val="1B1C1D"/>
          <w:sz w:val="32"/>
          <w:szCs w:val="32"/>
        </w:rPr>
        <w:t>:</w:t>
      </w:r>
      <w:r w:rsidRPr="00075D36">
        <w:rPr>
          <w:rFonts w:ascii="Simplified Arabic" w:eastAsia="Times New Roman" w:hAnsi="Simplified Arabic" w:cs="Simplified Arabic"/>
          <w:color w:val="1B1C1D"/>
          <w:sz w:val="32"/>
          <w:szCs w:val="32"/>
        </w:rPr>
        <w:t xml:space="preserve"> </w:t>
      </w:r>
      <w:r w:rsidRPr="00075D36">
        <w:rPr>
          <w:rFonts w:ascii="Simplified Arabic" w:eastAsia="Times New Roman" w:hAnsi="Simplified Arabic" w:cs="Simplified Arabic"/>
          <w:color w:val="1B1C1D"/>
          <w:sz w:val="32"/>
          <w:szCs w:val="32"/>
          <w:rtl/>
        </w:rPr>
        <w:t>تُقلل من الأعباء الورقية والإجراءات اليدوية، مما يُمكّن الكوادر الصحية من التفرغ لتقديم الرعاية المباشرة</w:t>
      </w:r>
      <w:r w:rsidRPr="00075D36">
        <w:rPr>
          <w:rFonts w:ascii="Simplified Arabic" w:eastAsia="Times New Roman" w:hAnsi="Simplified Arabic" w:cs="Simplified Arabic"/>
          <w:color w:val="1B1C1D"/>
          <w:sz w:val="32"/>
          <w:szCs w:val="32"/>
        </w:rPr>
        <w:t>.</w:t>
      </w:r>
    </w:p>
    <w:p w14:paraId="4DA71F23" w14:textId="77777777" w:rsidR="00075D36" w:rsidRPr="00075D36" w:rsidRDefault="00075D36" w:rsidP="00075D36">
      <w:pPr>
        <w:numPr>
          <w:ilvl w:val="0"/>
          <w:numId w:val="60"/>
        </w:numPr>
        <w:spacing w:after="120" w:line="360" w:lineRule="auto"/>
        <w:jc w:val="both"/>
        <w:divId w:val="1108504203"/>
        <w:rPr>
          <w:rFonts w:ascii="Simplified Arabic" w:eastAsia="Times New Roman" w:hAnsi="Simplified Arabic" w:cs="Simplified Arabic"/>
          <w:color w:val="1B1C1D"/>
          <w:sz w:val="32"/>
          <w:szCs w:val="32"/>
        </w:rPr>
      </w:pPr>
      <w:r w:rsidRPr="00075D36">
        <w:rPr>
          <w:rFonts w:ascii="Simplified Arabic" w:eastAsia="Times New Roman" w:hAnsi="Simplified Arabic" w:cs="Simplified Arabic"/>
          <w:b/>
          <w:bCs/>
          <w:color w:val="1B1C1D"/>
          <w:sz w:val="32"/>
          <w:szCs w:val="32"/>
          <w:rtl/>
        </w:rPr>
        <w:t>إدارة الموارد الذكية</w:t>
      </w:r>
      <w:r w:rsidRPr="00075D36">
        <w:rPr>
          <w:rFonts w:ascii="Simplified Arabic" w:eastAsia="Times New Roman" w:hAnsi="Simplified Arabic" w:cs="Simplified Arabic"/>
          <w:b/>
          <w:bCs/>
          <w:color w:val="1B1C1D"/>
          <w:sz w:val="32"/>
          <w:szCs w:val="32"/>
        </w:rPr>
        <w:t>:</w:t>
      </w:r>
      <w:r w:rsidRPr="00075D36">
        <w:rPr>
          <w:rFonts w:ascii="Simplified Arabic" w:eastAsia="Times New Roman" w:hAnsi="Simplified Arabic" w:cs="Simplified Arabic"/>
          <w:color w:val="1B1C1D"/>
          <w:sz w:val="32"/>
          <w:szCs w:val="32"/>
        </w:rPr>
        <w:t xml:space="preserve"> </w:t>
      </w:r>
      <w:r w:rsidRPr="00075D36">
        <w:rPr>
          <w:rFonts w:ascii="Simplified Arabic" w:eastAsia="Times New Roman" w:hAnsi="Simplified Arabic" w:cs="Simplified Arabic"/>
          <w:color w:val="1B1C1D"/>
          <w:sz w:val="32"/>
          <w:szCs w:val="32"/>
          <w:rtl/>
        </w:rPr>
        <w:t>تساعد أنظمة البيانات في تحسين جدولة المواعيد، وإدارة المخزون الدوائي، وتوزيع الكوادر الطبية وفقًا لاحتياجات التشغيل</w:t>
      </w:r>
      <w:r w:rsidRPr="00075D36">
        <w:rPr>
          <w:rFonts w:ascii="Simplified Arabic" w:eastAsia="Times New Roman" w:hAnsi="Simplified Arabic" w:cs="Simplified Arabic"/>
          <w:color w:val="1B1C1D"/>
          <w:sz w:val="32"/>
          <w:szCs w:val="32"/>
        </w:rPr>
        <w:t>.</w:t>
      </w:r>
    </w:p>
    <w:p w14:paraId="1F6270E9" w14:textId="77777777" w:rsidR="00075D36" w:rsidRPr="00075D36" w:rsidRDefault="00075D36" w:rsidP="00075D36">
      <w:pPr>
        <w:numPr>
          <w:ilvl w:val="0"/>
          <w:numId w:val="60"/>
        </w:numPr>
        <w:spacing w:after="120" w:line="360" w:lineRule="auto"/>
        <w:jc w:val="both"/>
        <w:divId w:val="1108504203"/>
        <w:rPr>
          <w:rFonts w:ascii="Simplified Arabic" w:eastAsia="Times New Roman" w:hAnsi="Simplified Arabic" w:cs="Simplified Arabic"/>
          <w:color w:val="1B1C1D"/>
          <w:sz w:val="32"/>
          <w:szCs w:val="32"/>
        </w:rPr>
      </w:pPr>
      <w:r w:rsidRPr="00075D36">
        <w:rPr>
          <w:rFonts w:ascii="Simplified Arabic" w:eastAsia="Times New Roman" w:hAnsi="Simplified Arabic" w:cs="Simplified Arabic"/>
          <w:b/>
          <w:bCs/>
          <w:color w:val="1B1C1D"/>
          <w:sz w:val="32"/>
          <w:szCs w:val="32"/>
          <w:rtl/>
        </w:rPr>
        <w:t>الرعاية الصحية عن بُعد</w:t>
      </w:r>
      <w:r w:rsidRPr="00075D36">
        <w:rPr>
          <w:rFonts w:ascii="Simplified Arabic" w:eastAsia="Times New Roman" w:hAnsi="Simplified Arabic" w:cs="Simplified Arabic"/>
          <w:b/>
          <w:bCs/>
          <w:color w:val="1B1C1D"/>
          <w:sz w:val="32"/>
          <w:szCs w:val="32"/>
        </w:rPr>
        <w:t>:</w:t>
      </w:r>
      <w:r w:rsidRPr="00075D36">
        <w:rPr>
          <w:rFonts w:ascii="Simplified Arabic" w:eastAsia="Times New Roman" w:hAnsi="Simplified Arabic" w:cs="Simplified Arabic"/>
          <w:color w:val="1B1C1D"/>
          <w:sz w:val="32"/>
          <w:szCs w:val="32"/>
        </w:rPr>
        <w:t xml:space="preserve"> </w:t>
      </w:r>
      <w:r w:rsidRPr="00075D36">
        <w:rPr>
          <w:rFonts w:ascii="Simplified Arabic" w:eastAsia="Times New Roman" w:hAnsi="Simplified Arabic" w:cs="Simplified Arabic"/>
          <w:color w:val="1B1C1D"/>
          <w:sz w:val="32"/>
          <w:szCs w:val="32"/>
          <w:rtl/>
        </w:rPr>
        <w:t>تُقلل من التكاليف المترتبة على التنقل، وتُقلل من زيارات العيادات غير الضرورية، خاصةً في المناطق النائية</w:t>
      </w:r>
      <w:r w:rsidRPr="00075D36">
        <w:rPr>
          <w:rFonts w:ascii="Simplified Arabic" w:eastAsia="Times New Roman" w:hAnsi="Simplified Arabic" w:cs="Simplified Arabic"/>
          <w:color w:val="1B1C1D"/>
          <w:sz w:val="32"/>
          <w:szCs w:val="32"/>
        </w:rPr>
        <w:t>.</w:t>
      </w:r>
    </w:p>
    <w:p w14:paraId="1E926367" w14:textId="3A977C0D" w:rsidR="00075D36" w:rsidRPr="00075D36" w:rsidRDefault="00075D36" w:rsidP="00075D36">
      <w:pPr>
        <w:spacing w:after="120" w:line="360" w:lineRule="auto"/>
        <w:ind w:left="720"/>
        <w:jc w:val="both"/>
        <w:divId w:val="1108504203"/>
        <w:rPr>
          <w:rFonts w:ascii="Simplified Arabic" w:eastAsia="Times New Roman" w:hAnsi="Simplified Arabic" w:cs="Simplified Arabic"/>
          <w:b/>
          <w:bCs/>
          <w:color w:val="1B1C1D"/>
          <w:sz w:val="32"/>
          <w:szCs w:val="32"/>
        </w:rPr>
      </w:pPr>
      <w:r>
        <w:rPr>
          <w:rFonts w:ascii="Simplified Arabic" w:eastAsia="Times New Roman" w:hAnsi="Simplified Arabic" w:cs="Simplified Arabic" w:hint="cs"/>
          <w:b/>
          <w:bCs/>
          <w:color w:val="1B1C1D"/>
          <w:sz w:val="32"/>
          <w:szCs w:val="32"/>
          <w:rtl/>
        </w:rPr>
        <w:t>4-</w:t>
      </w:r>
      <w:r w:rsidRPr="00075D36">
        <w:rPr>
          <w:rFonts w:ascii="Simplified Arabic" w:eastAsia="Times New Roman" w:hAnsi="Simplified Arabic" w:cs="Simplified Arabic"/>
          <w:b/>
          <w:bCs/>
          <w:color w:val="1B1C1D"/>
          <w:sz w:val="32"/>
          <w:szCs w:val="32"/>
          <w:rtl/>
        </w:rPr>
        <w:t>تحسين تجربة المريض ورفع مستوى الرضا</w:t>
      </w:r>
    </w:p>
    <w:p w14:paraId="70FC2834" w14:textId="77777777" w:rsidR="00075D36" w:rsidRPr="00075D36" w:rsidRDefault="00075D36" w:rsidP="00075D36">
      <w:pPr>
        <w:numPr>
          <w:ilvl w:val="0"/>
          <w:numId w:val="61"/>
        </w:numPr>
        <w:spacing w:after="120" w:line="360" w:lineRule="auto"/>
        <w:jc w:val="both"/>
        <w:divId w:val="1108504203"/>
        <w:rPr>
          <w:rFonts w:ascii="Simplified Arabic" w:eastAsia="Times New Roman" w:hAnsi="Simplified Arabic" w:cs="Simplified Arabic"/>
          <w:color w:val="1B1C1D"/>
          <w:sz w:val="32"/>
          <w:szCs w:val="32"/>
        </w:rPr>
      </w:pPr>
      <w:r w:rsidRPr="00075D36">
        <w:rPr>
          <w:rFonts w:ascii="Simplified Arabic" w:eastAsia="Times New Roman" w:hAnsi="Simplified Arabic" w:cs="Simplified Arabic"/>
          <w:b/>
          <w:bCs/>
          <w:color w:val="1B1C1D"/>
          <w:sz w:val="32"/>
          <w:szCs w:val="32"/>
          <w:rtl/>
        </w:rPr>
        <w:lastRenderedPageBreak/>
        <w:t>بوابات المرضى الإلكترونية</w:t>
      </w:r>
      <w:r w:rsidRPr="00075D36">
        <w:rPr>
          <w:rFonts w:ascii="Simplified Arabic" w:eastAsia="Times New Roman" w:hAnsi="Simplified Arabic" w:cs="Simplified Arabic"/>
          <w:b/>
          <w:bCs/>
          <w:color w:val="1B1C1D"/>
          <w:sz w:val="32"/>
          <w:szCs w:val="32"/>
        </w:rPr>
        <w:t>:</w:t>
      </w:r>
      <w:r w:rsidRPr="00075D36">
        <w:rPr>
          <w:rFonts w:ascii="Simplified Arabic" w:eastAsia="Times New Roman" w:hAnsi="Simplified Arabic" w:cs="Simplified Arabic"/>
          <w:color w:val="1B1C1D"/>
          <w:sz w:val="32"/>
          <w:szCs w:val="32"/>
        </w:rPr>
        <w:t xml:space="preserve"> </w:t>
      </w:r>
      <w:r w:rsidRPr="00075D36">
        <w:rPr>
          <w:rFonts w:ascii="Simplified Arabic" w:eastAsia="Times New Roman" w:hAnsi="Simplified Arabic" w:cs="Simplified Arabic"/>
          <w:color w:val="1B1C1D"/>
          <w:sz w:val="32"/>
          <w:szCs w:val="32"/>
          <w:rtl/>
        </w:rPr>
        <w:t>توفّر للمرضى وصولًا مباشرًا إلى سجلاتهم الطبية، ونتائج الفحوصات، والمعلومات التثقيفية، مما يُعزّز من مشاركتهم في القرارات الصحية</w:t>
      </w:r>
      <w:r w:rsidRPr="00075D36">
        <w:rPr>
          <w:rFonts w:ascii="Simplified Arabic" w:eastAsia="Times New Roman" w:hAnsi="Simplified Arabic" w:cs="Simplified Arabic"/>
          <w:color w:val="1B1C1D"/>
          <w:sz w:val="32"/>
          <w:szCs w:val="32"/>
        </w:rPr>
        <w:t>.</w:t>
      </w:r>
    </w:p>
    <w:p w14:paraId="149F3F2A" w14:textId="77777777" w:rsidR="00075D36" w:rsidRPr="00075D36" w:rsidRDefault="00075D36" w:rsidP="00075D36">
      <w:pPr>
        <w:numPr>
          <w:ilvl w:val="0"/>
          <w:numId w:val="61"/>
        </w:numPr>
        <w:spacing w:after="120" w:line="360" w:lineRule="auto"/>
        <w:jc w:val="both"/>
        <w:divId w:val="1108504203"/>
        <w:rPr>
          <w:rFonts w:ascii="Simplified Arabic" w:eastAsia="Times New Roman" w:hAnsi="Simplified Arabic" w:cs="Simplified Arabic"/>
          <w:color w:val="1B1C1D"/>
          <w:sz w:val="32"/>
          <w:szCs w:val="32"/>
        </w:rPr>
      </w:pPr>
      <w:r w:rsidRPr="00075D36">
        <w:rPr>
          <w:rFonts w:ascii="Simplified Arabic" w:eastAsia="Times New Roman" w:hAnsi="Simplified Arabic" w:cs="Simplified Arabic"/>
          <w:b/>
          <w:bCs/>
          <w:color w:val="1B1C1D"/>
          <w:sz w:val="32"/>
          <w:szCs w:val="32"/>
          <w:rtl/>
        </w:rPr>
        <w:t>الرعاية المتكاملة والمنسقة</w:t>
      </w:r>
      <w:r w:rsidRPr="00075D36">
        <w:rPr>
          <w:rFonts w:ascii="Simplified Arabic" w:eastAsia="Times New Roman" w:hAnsi="Simplified Arabic" w:cs="Simplified Arabic"/>
          <w:b/>
          <w:bCs/>
          <w:color w:val="1B1C1D"/>
          <w:sz w:val="32"/>
          <w:szCs w:val="32"/>
        </w:rPr>
        <w:t>:</w:t>
      </w:r>
      <w:r w:rsidRPr="00075D36">
        <w:rPr>
          <w:rFonts w:ascii="Simplified Arabic" w:eastAsia="Times New Roman" w:hAnsi="Simplified Arabic" w:cs="Simplified Arabic"/>
          <w:color w:val="1B1C1D"/>
          <w:sz w:val="32"/>
          <w:szCs w:val="32"/>
        </w:rPr>
        <w:t xml:space="preserve"> </w:t>
      </w:r>
      <w:r w:rsidRPr="00075D36">
        <w:rPr>
          <w:rFonts w:ascii="Simplified Arabic" w:eastAsia="Times New Roman" w:hAnsi="Simplified Arabic" w:cs="Simplified Arabic"/>
          <w:color w:val="1B1C1D"/>
          <w:sz w:val="32"/>
          <w:szCs w:val="32"/>
          <w:rtl/>
        </w:rPr>
        <w:t>تُمكّن الأنظمة الرقمية من تبادل المعلومات بين مختلف التخصصات ومرافق الرعاية، مما يُسهم في تقديم رعاية متواصلة ومتكاملة</w:t>
      </w:r>
      <w:r w:rsidRPr="00075D36">
        <w:rPr>
          <w:rFonts w:ascii="Simplified Arabic" w:eastAsia="Times New Roman" w:hAnsi="Simplified Arabic" w:cs="Simplified Arabic"/>
          <w:color w:val="1B1C1D"/>
          <w:sz w:val="32"/>
          <w:szCs w:val="32"/>
        </w:rPr>
        <w:t>.</w:t>
      </w:r>
    </w:p>
    <w:p w14:paraId="3C46F3DE" w14:textId="77777777" w:rsidR="00075D36" w:rsidRPr="00075D36" w:rsidRDefault="00075D36" w:rsidP="00075D36">
      <w:pPr>
        <w:numPr>
          <w:ilvl w:val="0"/>
          <w:numId w:val="61"/>
        </w:numPr>
        <w:spacing w:after="120" w:line="360" w:lineRule="auto"/>
        <w:jc w:val="both"/>
        <w:divId w:val="1108504203"/>
        <w:rPr>
          <w:rFonts w:ascii="Simplified Arabic" w:eastAsia="Times New Roman" w:hAnsi="Simplified Arabic" w:cs="Simplified Arabic"/>
          <w:color w:val="1B1C1D"/>
          <w:sz w:val="32"/>
          <w:szCs w:val="32"/>
        </w:rPr>
      </w:pPr>
      <w:r w:rsidRPr="00075D36">
        <w:rPr>
          <w:rFonts w:ascii="Simplified Arabic" w:eastAsia="Times New Roman" w:hAnsi="Simplified Arabic" w:cs="Simplified Arabic"/>
          <w:b/>
          <w:bCs/>
          <w:color w:val="1B1C1D"/>
          <w:sz w:val="32"/>
          <w:szCs w:val="32"/>
          <w:rtl/>
        </w:rPr>
        <w:t>التواصل الفعّال</w:t>
      </w:r>
      <w:r w:rsidRPr="00075D36">
        <w:rPr>
          <w:rFonts w:ascii="Simplified Arabic" w:eastAsia="Times New Roman" w:hAnsi="Simplified Arabic" w:cs="Simplified Arabic"/>
          <w:b/>
          <w:bCs/>
          <w:color w:val="1B1C1D"/>
          <w:sz w:val="32"/>
          <w:szCs w:val="32"/>
        </w:rPr>
        <w:t>:</w:t>
      </w:r>
      <w:r w:rsidRPr="00075D36">
        <w:rPr>
          <w:rFonts w:ascii="Simplified Arabic" w:eastAsia="Times New Roman" w:hAnsi="Simplified Arabic" w:cs="Simplified Arabic"/>
          <w:color w:val="1B1C1D"/>
          <w:sz w:val="32"/>
          <w:szCs w:val="32"/>
        </w:rPr>
        <w:t xml:space="preserve"> </w:t>
      </w:r>
      <w:r w:rsidRPr="00075D36">
        <w:rPr>
          <w:rFonts w:ascii="Simplified Arabic" w:eastAsia="Times New Roman" w:hAnsi="Simplified Arabic" w:cs="Simplified Arabic"/>
          <w:color w:val="1B1C1D"/>
          <w:sz w:val="32"/>
          <w:szCs w:val="32"/>
          <w:rtl/>
        </w:rPr>
        <w:t>تسهّل تطبيقات الطب عن بُعد والتواصل الآمن بين المرضى ومقدّمي الرعاية، تعزيز العلاقة العلاجية، وتُقلل من الفجوات الزمنية في تقديم الخدمة</w:t>
      </w:r>
      <w:r w:rsidRPr="00075D36">
        <w:rPr>
          <w:rFonts w:ascii="Simplified Arabic" w:eastAsia="Times New Roman" w:hAnsi="Simplified Arabic" w:cs="Simplified Arabic"/>
          <w:color w:val="1B1C1D"/>
          <w:sz w:val="32"/>
          <w:szCs w:val="32"/>
        </w:rPr>
        <w:t>.</w:t>
      </w:r>
    </w:p>
    <w:p w14:paraId="09065BAD" w14:textId="5E3BE5FD" w:rsidR="00075D36" w:rsidRPr="00075D36" w:rsidRDefault="00075D36" w:rsidP="00075D36">
      <w:pPr>
        <w:spacing w:after="120" w:line="360" w:lineRule="auto"/>
        <w:ind w:left="720"/>
        <w:jc w:val="both"/>
        <w:divId w:val="1108504203"/>
        <w:rPr>
          <w:rFonts w:ascii="Simplified Arabic" w:eastAsia="Times New Roman" w:hAnsi="Simplified Arabic" w:cs="Simplified Arabic"/>
          <w:b/>
          <w:bCs/>
          <w:color w:val="1B1C1D"/>
          <w:sz w:val="32"/>
          <w:szCs w:val="32"/>
        </w:rPr>
      </w:pPr>
      <w:r>
        <w:rPr>
          <w:rFonts w:ascii="Simplified Arabic" w:eastAsia="Times New Roman" w:hAnsi="Simplified Arabic" w:cs="Simplified Arabic" w:hint="cs"/>
          <w:b/>
          <w:bCs/>
          <w:color w:val="1B1C1D"/>
          <w:sz w:val="32"/>
          <w:szCs w:val="32"/>
          <w:rtl/>
        </w:rPr>
        <w:t>5-</w:t>
      </w:r>
      <w:r w:rsidRPr="00075D36">
        <w:rPr>
          <w:rFonts w:ascii="Simplified Arabic" w:eastAsia="Times New Roman" w:hAnsi="Simplified Arabic" w:cs="Simplified Arabic"/>
          <w:b/>
          <w:bCs/>
          <w:color w:val="1B1C1D"/>
          <w:sz w:val="32"/>
          <w:szCs w:val="32"/>
          <w:rtl/>
        </w:rPr>
        <w:t>دعم التعليم والتطوير المهني المستمر</w:t>
      </w:r>
    </w:p>
    <w:p w14:paraId="53F7AF06" w14:textId="77777777" w:rsidR="00075D36" w:rsidRPr="00075D36" w:rsidRDefault="00075D36" w:rsidP="00075D36">
      <w:pPr>
        <w:numPr>
          <w:ilvl w:val="0"/>
          <w:numId w:val="62"/>
        </w:numPr>
        <w:spacing w:after="120" w:line="360" w:lineRule="auto"/>
        <w:jc w:val="both"/>
        <w:divId w:val="1108504203"/>
        <w:rPr>
          <w:rFonts w:ascii="Simplified Arabic" w:eastAsia="Times New Roman" w:hAnsi="Simplified Arabic" w:cs="Simplified Arabic"/>
          <w:color w:val="1B1C1D"/>
          <w:sz w:val="32"/>
          <w:szCs w:val="32"/>
        </w:rPr>
      </w:pPr>
      <w:r w:rsidRPr="00075D36">
        <w:rPr>
          <w:rFonts w:ascii="Simplified Arabic" w:eastAsia="Times New Roman" w:hAnsi="Simplified Arabic" w:cs="Simplified Arabic"/>
          <w:b/>
          <w:bCs/>
          <w:color w:val="1B1C1D"/>
          <w:sz w:val="32"/>
          <w:szCs w:val="32"/>
          <w:rtl/>
        </w:rPr>
        <w:t>الوصول إلى قواعد بيانات طبية وأدوات تعليمية رقمية</w:t>
      </w:r>
      <w:r w:rsidRPr="00075D36">
        <w:rPr>
          <w:rFonts w:ascii="Simplified Arabic" w:eastAsia="Times New Roman" w:hAnsi="Simplified Arabic" w:cs="Simplified Arabic"/>
          <w:b/>
          <w:bCs/>
          <w:color w:val="1B1C1D"/>
          <w:sz w:val="32"/>
          <w:szCs w:val="32"/>
        </w:rPr>
        <w:t>:</w:t>
      </w:r>
      <w:r w:rsidRPr="00075D36">
        <w:rPr>
          <w:rFonts w:ascii="Simplified Arabic" w:eastAsia="Times New Roman" w:hAnsi="Simplified Arabic" w:cs="Simplified Arabic"/>
          <w:color w:val="1B1C1D"/>
          <w:sz w:val="32"/>
          <w:szCs w:val="32"/>
        </w:rPr>
        <w:t xml:space="preserve"> </w:t>
      </w:r>
      <w:r w:rsidRPr="00075D36">
        <w:rPr>
          <w:rFonts w:ascii="Simplified Arabic" w:eastAsia="Times New Roman" w:hAnsi="Simplified Arabic" w:cs="Simplified Arabic"/>
          <w:color w:val="1B1C1D"/>
          <w:sz w:val="32"/>
          <w:szCs w:val="32"/>
          <w:rtl/>
        </w:rPr>
        <w:t>يُعزّز التحول الرقمي من كفاءة التعليم الطبي المستمر، ويُمكّن الكوادر الصحية من مواكبة أحدث الأبحاث والممارسات السريرية، بما يُسهم في رفع جودة الأداء السريري</w:t>
      </w:r>
      <w:r w:rsidRPr="00075D36">
        <w:rPr>
          <w:rFonts w:ascii="Simplified Arabic" w:eastAsia="Times New Roman" w:hAnsi="Simplified Arabic" w:cs="Simplified Arabic"/>
          <w:color w:val="1B1C1D"/>
          <w:sz w:val="32"/>
          <w:szCs w:val="32"/>
        </w:rPr>
        <w:t>.</w:t>
      </w:r>
    </w:p>
    <w:p w14:paraId="167AF4EB" w14:textId="77777777" w:rsidR="00075D36" w:rsidRPr="00075D36" w:rsidRDefault="00075D36" w:rsidP="00075D36">
      <w:pPr>
        <w:spacing w:after="120" w:line="360" w:lineRule="auto"/>
        <w:jc w:val="both"/>
        <w:divId w:val="1854538154"/>
        <w:rPr>
          <w:rFonts w:ascii="Simplified Arabic" w:eastAsia="Times New Roman" w:hAnsi="Simplified Arabic" w:cs="Simplified Arabic"/>
          <w:b/>
          <w:bCs/>
          <w:color w:val="1B1C1D"/>
          <w:sz w:val="32"/>
          <w:szCs w:val="32"/>
        </w:rPr>
      </w:pPr>
      <w:r w:rsidRPr="00075D36">
        <w:rPr>
          <w:rFonts w:ascii="Simplified Arabic" w:eastAsia="Times New Roman" w:hAnsi="Simplified Arabic" w:cs="Simplified Arabic"/>
          <w:b/>
          <w:bCs/>
          <w:color w:val="1B1C1D"/>
          <w:sz w:val="32"/>
          <w:szCs w:val="32"/>
          <w:rtl/>
        </w:rPr>
        <w:t>دور التحول الرقمي في تحقيق أهداف التنمية المستدامة المتعلقة بالصحة</w:t>
      </w:r>
    </w:p>
    <w:p w14:paraId="06129D3D" w14:textId="77777777" w:rsidR="00075D36" w:rsidRPr="00075D36" w:rsidRDefault="00075D36" w:rsidP="00075D36">
      <w:pPr>
        <w:spacing w:after="120" w:line="360" w:lineRule="auto"/>
        <w:jc w:val="both"/>
        <w:divId w:val="1854538154"/>
        <w:rPr>
          <w:rFonts w:ascii="Simplified Arabic" w:eastAsia="Times New Roman" w:hAnsi="Simplified Arabic" w:cs="Simplified Arabic"/>
          <w:color w:val="1B1C1D"/>
          <w:sz w:val="32"/>
          <w:szCs w:val="32"/>
        </w:rPr>
      </w:pPr>
      <w:r w:rsidRPr="00075D36">
        <w:rPr>
          <w:rFonts w:ascii="Simplified Arabic" w:eastAsia="Times New Roman" w:hAnsi="Simplified Arabic" w:cs="Simplified Arabic"/>
          <w:color w:val="1B1C1D"/>
          <w:sz w:val="32"/>
          <w:szCs w:val="32"/>
          <w:rtl/>
        </w:rPr>
        <w:t xml:space="preserve">تشكل </w:t>
      </w:r>
      <w:r w:rsidRPr="00075D36">
        <w:rPr>
          <w:rFonts w:ascii="Simplified Arabic" w:eastAsia="Times New Roman" w:hAnsi="Simplified Arabic" w:cs="Simplified Arabic"/>
          <w:b/>
          <w:bCs/>
          <w:color w:val="1B1C1D"/>
          <w:sz w:val="32"/>
          <w:szCs w:val="32"/>
          <w:rtl/>
        </w:rPr>
        <w:t>أهداف التنمية المستدامة</w:t>
      </w:r>
      <w:r w:rsidRPr="00075D36">
        <w:rPr>
          <w:rFonts w:ascii="Simplified Arabic" w:eastAsia="Times New Roman" w:hAnsi="Simplified Arabic" w:cs="Simplified Arabic"/>
          <w:b/>
          <w:bCs/>
          <w:color w:val="1B1C1D"/>
          <w:sz w:val="32"/>
          <w:szCs w:val="32"/>
        </w:rPr>
        <w:t xml:space="preserve"> (SDGs)</w:t>
      </w:r>
      <w:r w:rsidRPr="00075D36">
        <w:rPr>
          <w:rFonts w:ascii="Simplified Arabic" w:eastAsia="Times New Roman" w:hAnsi="Simplified Arabic" w:cs="Simplified Arabic"/>
          <w:color w:val="1B1C1D"/>
          <w:sz w:val="32"/>
          <w:szCs w:val="32"/>
        </w:rPr>
        <w:t xml:space="preserve"> </w:t>
      </w:r>
      <w:r w:rsidRPr="00075D36">
        <w:rPr>
          <w:rFonts w:ascii="Simplified Arabic" w:eastAsia="Times New Roman" w:hAnsi="Simplified Arabic" w:cs="Simplified Arabic"/>
          <w:color w:val="1B1C1D"/>
          <w:sz w:val="32"/>
          <w:szCs w:val="32"/>
          <w:rtl/>
        </w:rPr>
        <w:t xml:space="preserve">التي أقرتها الأمم المتحدة إطارًا عالميًا لتحقيق التوازن بين التنمية الاقتصادية والاجتماعية والبيئية، ويبرز من بينها </w:t>
      </w:r>
      <w:r w:rsidRPr="00075D36">
        <w:rPr>
          <w:rFonts w:ascii="Simplified Arabic" w:eastAsia="Times New Roman" w:hAnsi="Simplified Arabic" w:cs="Simplified Arabic"/>
          <w:b/>
          <w:bCs/>
          <w:color w:val="1B1C1D"/>
          <w:sz w:val="32"/>
          <w:szCs w:val="32"/>
          <w:rtl/>
        </w:rPr>
        <w:t>الهدف الثالث</w:t>
      </w:r>
      <w:r w:rsidRPr="00075D36">
        <w:rPr>
          <w:rFonts w:ascii="Simplified Arabic" w:eastAsia="Times New Roman" w:hAnsi="Simplified Arabic" w:cs="Simplified Arabic"/>
          <w:b/>
          <w:bCs/>
          <w:color w:val="1B1C1D"/>
          <w:sz w:val="32"/>
          <w:szCs w:val="32"/>
        </w:rPr>
        <w:t xml:space="preserve"> (SDG 3)</w:t>
      </w:r>
      <w:r w:rsidRPr="00075D36">
        <w:rPr>
          <w:rFonts w:ascii="Simplified Arabic" w:eastAsia="Times New Roman" w:hAnsi="Simplified Arabic" w:cs="Simplified Arabic"/>
          <w:color w:val="1B1C1D"/>
          <w:sz w:val="32"/>
          <w:szCs w:val="32"/>
        </w:rPr>
        <w:t xml:space="preserve"> </w:t>
      </w:r>
      <w:r w:rsidRPr="00075D36">
        <w:rPr>
          <w:rFonts w:ascii="Simplified Arabic" w:eastAsia="Times New Roman" w:hAnsi="Simplified Arabic" w:cs="Simplified Arabic"/>
          <w:color w:val="1B1C1D"/>
          <w:sz w:val="32"/>
          <w:szCs w:val="32"/>
          <w:rtl/>
        </w:rPr>
        <w:t xml:space="preserve">المتعلق بـ"ضمان حياة صحية وتعزيز الرفاه للجميع في جميع الأعمار". ويلعب التحول </w:t>
      </w:r>
      <w:r w:rsidRPr="00075D36">
        <w:rPr>
          <w:rFonts w:ascii="Simplified Arabic" w:eastAsia="Times New Roman" w:hAnsi="Simplified Arabic" w:cs="Simplified Arabic"/>
          <w:color w:val="1B1C1D"/>
          <w:sz w:val="32"/>
          <w:szCs w:val="32"/>
          <w:rtl/>
        </w:rPr>
        <w:lastRenderedPageBreak/>
        <w:t>الرقمي دورًا حيويًا في تسريع التقدم نحو تحقيق هذا الهدف من خلال أدوات وتقنيات متعددة تُسهم في توسيع نطاق التغطية الصحية، تحسين جودة الرعاية، وتعزيز الوقاية</w:t>
      </w:r>
      <w:r w:rsidRPr="00075D36">
        <w:rPr>
          <w:rFonts w:ascii="Simplified Arabic" w:eastAsia="Times New Roman" w:hAnsi="Simplified Arabic" w:cs="Simplified Arabic"/>
          <w:color w:val="1B1C1D"/>
          <w:sz w:val="32"/>
          <w:szCs w:val="32"/>
        </w:rPr>
        <w:t>.</w:t>
      </w:r>
    </w:p>
    <w:p w14:paraId="1326D3AD" w14:textId="52191CCA" w:rsidR="00075D36" w:rsidRPr="00075D36" w:rsidRDefault="00075D36" w:rsidP="00075D36">
      <w:pPr>
        <w:spacing w:after="120" w:line="360" w:lineRule="auto"/>
        <w:jc w:val="both"/>
        <w:divId w:val="1854538154"/>
        <w:rPr>
          <w:rFonts w:ascii="Simplified Arabic" w:eastAsia="Times New Roman" w:hAnsi="Simplified Arabic" w:cs="Simplified Arabic"/>
          <w:b/>
          <w:bCs/>
          <w:color w:val="1B1C1D"/>
          <w:sz w:val="32"/>
          <w:szCs w:val="32"/>
        </w:rPr>
      </w:pPr>
      <w:r>
        <w:rPr>
          <w:rFonts w:ascii="Simplified Arabic" w:eastAsia="Times New Roman" w:hAnsi="Simplified Arabic" w:cs="Simplified Arabic" w:hint="cs"/>
          <w:b/>
          <w:bCs/>
          <w:color w:val="1B1C1D"/>
          <w:sz w:val="32"/>
          <w:szCs w:val="32"/>
          <w:rtl/>
        </w:rPr>
        <w:t>1-</w:t>
      </w:r>
      <w:r w:rsidRPr="00075D36">
        <w:rPr>
          <w:rFonts w:ascii="Simplified Arabic" w:eastAsia="Times New Roman" w:hAnsi="Simplified Arabic" w:cs="Simplified Arabic"/>
          <w:b/>
          <w:bCs/>
          <w:color w:val="1B1C1D"/>
          <w:sz w:val="32"/>
          <w:szCs w:val="32"/>
        </w:rPr>
        <w:t xml:space="preserve"> </w:t>
      </w:r>
      <w:r w:rsidRPr="00075D36">
        <w:rPr>
          <w:rFonts w:ascii="Simplified Arabic" w:eastAsia="Times New Roman" w:hAnsi="Simplified Arabic" w:cs="Simplified Arabic"/>
          <w:b/>
          <w:bCs/>
          <w:color w:val="1B1C1D"/>
          <w:sz w:val="32"/>
          <w:szCs w:val="32"/>
          <w:rtl/>
        </w:rPr>
        <w:t>دعم الوصول الشامل إلى الخدمات الصحية</w:t>
      </w:r>
      <w:r w:rsidRPr="00075D36">
        <w:rPr>
          <w:rFonts w:ascii="Simplified Arabic" w:eastAsia="Times New Roman" w:hAnsi="Simplified Arabic" w:cs="Simplified Arabic"/>
          <w:b/>
          <w:bCs/>
          <w:color w:val="1B1C1D"/>
          <w:sz w:val="32"/>
          <w:szCs w:val="32"/>
        </w:rPr>
        <w:t xml:space="preserve"> (SDG 3.8)</w:t>
      </w:r>
    </w:p>
    <w:p w14:paraId="53935542" w14:textId="77777777" w:rsidR="00075D36" w:rsidRPr="00075D36" w:rsidRDefault="00075D36" w:rsidP="00075D36">
      <w:pPr>
        <w:numPr>
          <w:ilvl w:val="0"/>
          <w:numId w:val="63"/>
        </w:numPr>
        <w:spacing w:after="120" w:line="360" w:lineRule="auto"/>
        <w:jc w:val="both"/>
        <w:divId w:val="1854538154"/>
        <w:rPr>
          <w:rFonts w:ascii="Simplified Arabic" w:eastAsia="Times New Roman" w:hAnsi="Simplified Arabic" w:cs="Simplified Arabic"/>
          <w:color w:val="1B1C1D"/>
          <w:sz w:val="32"/>
          <w:szCs w:val="32"/>
        </w:rPr>
      </w:pPr>
      <w:r w:rsidRPr="00075D36">
        <w:rPr>
          <w:rFonts w:ascii="Simplified Arabic" w:eastAsia="Times New Roman" w:hAnsi="Simplified Arabic" w:cs="Simplified Arabic"/>
          <w:b/>
          <w:bCs/>
          <w:color w:val="1B1C1D"/>
          <w:sz w:val="32"/>
          <w:szCs w:val="32"/>
          <w:rtl/>
        </w:rPr>
        <w:t>الطب عن بُعد</w:t>
      </w:r>
      <w:r w:rsidRPr="00075D36">
        <w:rPr>
          <w:rFonts w:ascii="Simplified Arabic" w:eastAsia="Times New Roman" w:hAnsi="Simplified Arabic" w:cs="Simplified Arabic"/>
          <w:b/>
          <w:bCs/>
          <w:color w:val="1B1C1D"/>
          <w:sz w:val="32"/>
          <w:szCs w:val="32"/>
        </w:rPr>
        <w:t xml:space="preserve"> (Telemedicine):</w:t>
      </w:r>
      <w:r w:rsidRPr="00075D36">
        <w:rPr>
          <w:rFonts w:ascii="Simplified Arabic" w:eastAsia="Times New Roman" w:hAnsi="Simplified Arabic" w:cs="Simplified Arabic"/>
          <w:color w:val="1B1C1D"/>
          <w:sz w:val="32"/>
          <w:szCs w:val="32"/>
        </w:rPr>
        <w:t xml:space="preserve"> </w:t>
      </w:r>
      <w:r w:rsidRPr="00075D36">
        <w:rPr>
          <w:rFonts w:ascii="Simplified Arabic" w:eastAsia="Times New Roman" w:hAnsi="Simplified Arabic" w:cs="Simplified Arabic"/>
          <w:color w:val="1B1C1D"/>
          <w:sz w:val="32"/>
          <w:szCs w:val="32"/>
          <w:rtl/>
        </w:rPr>
        <w:t>يُمكّن من تقديم خدمات التشخيص والاستشارات الصحية للمجتمعات النائية أو المحرومة التي تفتقر إلى البنية التحتية الطبية، مما يُعزز العدالة في الوصول للرعاية</w:t>
      </w:r>
      <w:r w:rsidRPr="00075D36">
        <w:rPr>
          <w:rFonts w:ascii="Simplified Arabic" w:eastAsia="Times New Roman" w:hAnsi="Simplified Arabic" w:cs="Simplified Arabic"/>
          <w:color w:val="1B1C1D"/>
          <w:sz w:val="32"/>
          <w:szCs w:val="32"/>
        </w:rPr>
        <w:t>.</w:t>
      </w:r>
    </w:p>
    <w:p w14:paraId="563AB4C5" w14:textId="77777777" w:rsidR="00075D36" w:rsidRPr="00075D36" w:rsidRDefault="00075D36" w:rsidP="00075D36">
      <w:pPr>
        <w:numPr>
          <w:ilvl w:val="0"/>
          <w:numId w:val="63"/>
        </w:numPr>
        <w:spacing w:after="120" w:line="360" w:lineRule="auto"/>
        <w:jc w:val="both"/>
        <w:divId w:val="1854538154"/>
        <w:rPr>
          <w:rFonts w:ascii="Simplified Arabic" w:eastAsia="Times New Roman" w:hAnsi="Simplified Arabic" w:cs="Simplified Arabic"/>
          <w:color w:val="1B1C1D"/>
          <w:sz w:val="32"/>
          <w:szCs w:val="32"/>
        </w:rPr>
      </w:pPr>
      <w:r w:rsidRPr="00075D36">
        <w:rPr>
          <w:rFonts w:ascii="Simplified Arabic" w:eastAsia="Times New Roman" w:hAnsi="Simplified Arabic" w:cs="Simplified Arabic"/>
          <w:b/>
          <w:bCs/>
          <w:color w:val="1B1C1D"/>
          <w:sz w:val="32"/>
          <w:szCs w:val="32"/>
          <w:rtl/>
        </w:rPr>
        <w:t>التثقيف الصحي الرقمي</w:t>
      </w:r>
      <w:r w:rsidRPr="00075D36">
        <w:rPr>
          <w:rFonts w:ascii="Simplified Arabic" w:eastAsia="Times New Roman" w:hAnsi="Simplified Arabic" w:cs="Simplified Arabic"/>
          <w:b/>
          <w:bCs/>
          <w:color w:val="1B1C1D"/>
          <w:sz w:val="32"/>
          <w:szCs w:val="32"/>
        </w:rPr>
        <w:t>:</w:t>
      </w:r>
      <w:r w:rsidRPr="00075D36">
        <w:rPr>
          <w:rFonts w:ascii="Simplified Arabic" w:eastAsia="Times New Roman" w:hAnsi="Simplified Arabic" w:cs="Simplified Arabic"/>
          <w:color w:val="1B1C1D"/>
          <w:sz w:val="32"/>
          <w:szCs w:val="32"/>
        </w:rPr>
        <w:t xml:space="preserve"> </w:t>
      </w:r>
      <w:r w:rsidRPr="00075D36">
        <w:rPr>
          <w:rFonts w:ascii="Simplified Arabic" w:eastAsia="Times New Roman" w:hAnsi="Simplified Arabic" w:cs="Simplified Arabic"/>
          <w:color w:val="1B1C1D"/>
          <w:sz w:val="32"/>
          <w:szCs w:val="32"/>
          <w:rtl/>
        </w:rPr>
        <w:t>تُسهم منصات التعليم الصحي الإلكترونية في نشر الوعي بالممارسات الصحية الوقائية، مما يُقلل من السلوكيات الخطرة ويُعزّز الصحة المجتمعية</w:t>
      </w:r>
      <w:r w:rsidRPr="00075D36">
        <w:rPr>
          <w:rFonts w:ascii="Simplified Arabic" w:eastAsia="Times New Roman" w:hAnsi="Simplified Arabic" w:cs="Simplified Arabic"/>
          <w:color w:val="1B1C1D"/>
          <w:sz w:val="32"/>
          <w:szCs w:val="32"/>
        </w:rPr>
        <w:t>.</w:t>
      </w:r>
    </w:p>
    <w:p w14:paraId="2535C3B5" w14:textId="77777777" w:rsidR="00075D36" w:rsidRPr="00075D36" w:rsidRDefault="00075D36" w:rsidP="00075D36">
      <w:pPr>
        <w:numPr>
          <w:ilvl w:val="0"/>
          <w:numId w:val="63"/>
        </w:numPr>
        <w:spacing w:after="120" w:line="360" w:lineRule="auto"/>
        <w:jc w:val="both"/>
        <w:divId w:val="1854538154"/>
        <w:rPr>
          <w:rFonts w:ascii="Simplified Arabic" w:eastAsia="Times New Roman" w:hAnsi="Simplified Arabic" w:cs="Simplified Arabic"/>
          <w:color w:val="1B1C1D"/>
          <w:sz w:val="32"/>
          <w:szCs w:val="32"/>
        </w:rPr>
      </w:pPr>
      <w:r w:rsidRPr="00075D36">
        <w:rPr>
          <w:rFonts w:ascii="Simplified Arabic" w:eastAsia="Times New Roman" w:hAnsi="Simplified Arabic" w:cs="Simplified Arabic"/>
          <w:b/>
          <w:bCs/>
          <w:color w:val="1B1C1D"/>
          <w:sz w:val="32"/>
          <w:szCs w:val="32"/>
          <w:rtl/>
        </w:rPr>
        <w:t>السجلات الصحية الإلكترونية</w:t>
      </w:r>
      <w:r w:rsidRPr="00075D36">
        <w:rPr>
          <w:rFonts w:ascii="Simplified Arabic" w:eastAsia="Times New Roman" w:hAnsi="Simplified Arabic" w:cs="Simplified Arabic"/>
          <w:b/>
          <w:bCs/>
          <w:color w:val="1B1C1D"/>
          <w:sz w:val="32"/>
          <w:szCs w:val="32"/>
        </w:rPr>
        <w:t xml:space="preserve"> (EHR):</w:t>
      </w:r>
      <w:r w:rsidRPr="00075D36">
        <w:rPr>
          <w:rFonts w:ascii="Simplified Arabic" w:eastAsia="Times New Roman" w:hAnsi="Simplified Arabic" w:cs="Simplified Arabic"/>
          <w:color w:val="1B1C1D"/>
          <w:sz w:val="32"/>
          <w:szCs w:val="32"/>
        </w:rPr>
        <w:t xml:space="preserve"> </w:t>
      </w:r>
      <w:r w:rsidRPr="00075D36">
        <w:rPr>
          <w:rFonts w:ascii="Simplified Arabic" w:eastAsia="Times New Roman" w:hAnsi="Simplified Arabic" w:cs="Simplified Arabic"/>
          <w:color w:val="1B1C1D"/>
          <w:sz w:val="32"/>
          <w:szCs w:val="32"/>
          <w:rtl/>
        </w:rPr>
        <w:t>تتيح تتبع الحالات الصحية للسكان وتُساعد في التخطيط الفعال للخدمات الصحية، خاصة في المناطق الريفية أو محدودة الموارد</w:t>
      </w:r>
      <w:r w:rsidRPr="00075D36">
        <w:rPr>
          <w:rFonts w:ascii="Simplified Arabic" w:eastAsia="Times New Roman" w:hAnsi="Simplified Arabic" w:cs="Simplified Arabic"/>
          <w:color w:val="1B1C1D"/>
          <w:sz w:val="32"/>
          <w:szCs w:val="32"/>
        </w:rPr>
        <w:t>.</w:t>
      </w:r>
    </w:p>
    <w:p w14:paraId="1AA1BDF0" w14:textId="0C711492" w:rsidR="00075D36" w:rsidRPr="00075D36" w:rsidRDefault="00075D36" w:rsidP="00075D36">
      <w:pPr>
        <w:spacing w:after="120" w:line="360" w:lineRule="auto"/>
        <w:jc w:val="both"/>
        <w:divId w:val="1854538154"/>
        <w:rPr>
          <w:rFonts w:ascii="Simplified Arabic" w:eastAsia="Times New Roman" w:hAnsi="Simplified Arabic" w:cs="Simplified Arabic"/>
          <w:b/>
          <w:bCs/>
          <w:color w:val="1B1C1D"/>
          <w:sz w:val="32"/>
          <w:szCs w:val="32"/>
        </w:rPr>
      </w:pPr>
      <w:r>
        <w:rPr>
          <w:rFonts w:ascii="Simplified Arabic" w:eastAsia="Times New Roman" w:hAnsi="Simplified Arabic" w:cs="Simplified Arabic" w:hint="cs"/>
          <w:b/>
          <w:bCs/>
          <w:color w:val="1B1C1D"/>
          <w:sz w:val="32"/>
          <w:szCs w:val="32"/>
          <w:rtl/>
        </w:rPr>
        <w:t>2-</w:t>
      </w:r>
      <w:r w:rsidRPr="00075D36">
        <w:rPr>
          <w:rFonts w:ascii="Simplified Arabic" w:eastAsia="Times New Roman" w:hAnsi="Simplified Arabic" w:cs="Simplified Arabic"/>
          <w:b/>
          <w:bCs/>
          <w:color w:val="1B1C1D"/>
          <w:sz w:val="32"/>
          <w:szCs w:val="32"/>
          <w:rtl/>
        </w:rPr>
        <w:t>خفض معدلات الوفيات والوقاية من الأمراض</w:t>
      </w:r>
      <w:r w:rsidRPr="00075D36">
        <w:rPr>
          <w:rFonts w:ascii="Simplified Arabic" w:eastAsia="Times New Roman" w:hAnsi="Simplified Arabic" w:cs="Simplified Arabic"/>
          <w:b/>
          <w:bCs/>
          <w:color w:val="1B1C1D"/>
          <w:sz w:val="32"/>
          <w:szCs w:val="32"/>
        </w:rPr>
        <w:t xml:space="preserve"> (SDG 3.1 – 3.4)</w:t>
      </w:r>
    </w:p>
    <w:p w14:paraId="4A006918" w14:textId="77777777" w:rsidR="00075D36" w:rsidRPr="00075D36" w:rsidRDefault="00075D36" w:rsidP="00075D36">
      <w:pPr>
        <w:numPr>
          <w:ilvl w:val="0"/>
          <w:numId w:val="64"/>
        </w:numPr>
        <w:spacing w:after="120" w:line="360" w:lineRule="auto"/>
        <w:jc w:val="both"/>
        <w:divId w:val="1854538154"/>
        <w:rPr>
          <w:rFonts w:ascii="Simplified Arabic" w:eastAsia="Times New Roman" w:hAnsi="Simplified Arabic" w:cs="Simplified Arabic"/>
          <w:color w:val="1B1C1D"/>
          <w:sz w:val="32"/>
          <w:szCs w:val="32"/>
        </w:rPr>
      </w:pPr>
      <w:r w:rsidRPr="00075D36">
        <w:rPr>
          <w:rFonts w:ascii="Simplified Arabic" w:eastAsia="Times New Roman" w:hAnsi="Simplified Arabic" w:cs="Simplified Arabic"/>
          <w:b/>
          <w:bCs/>
          <w:color w:val="1B1C1D"/>
          <w:sz w:val="32"/>
          <w:szCs w:val="32"/>
          <w:rtl/>
        </w:rPr>
        <w:t>الرصد الوبائي الذكي</w:t>
      </w:r>
      <w:r w:rsidRPr="00075D36">
        <w:rPr>
          <w:rFonts w:ascii="Simplified Arabic" w:eastAsia="Times New Roman" w:hAnsi="Simplified Arabic" w:cs="Simplified Arabic"/>
          <w:b/>
          <w:bCs/>
          <w:color w:val="1B1C1D"/>
          <w:sz w:val="32"/>
          <w:szCs w:val="32"/>
        </w:rPr>
        <w:t>:</w:t>
      </w:r>
      <w:r w:rsidRPr="00075D36">
        <w:rPr>
          <w:rFonts w:ascii="Simplified Arabic" w:eastAsia="Times New Roman" w:hAnsi="Simplified Arabic" w:cs="Simplified Arabic"/>
          <w:color w:val="1B1C1D"/>
          <w:sz w:val="32"/>
          <w:szCs w:val="32"/>
        </w:rPr>
        <w:t xml:space="preserve"> </w:t>
      </w:r>
      <w:r w:rsidRPr="00075D36">
        <w:rPr>
          <w:rFonts w:ascii="Simplified Arabic" w:eastAsia="Times New Roman" w:hAnsi="Simplified Arabic" w:cs="Simplified Arabic"/>
          <w:color w:val="1B1C1D"/>
          <w:sz w:val="32"/>
          <w:szCs w:val="32"/>
          <w:rtl/>
        </w:rPr>
        <w:t>من خلال استخدام تحليلات البيانات الضخمة والذكاء الاصطناعي، يمكن تتبع أنماط تفشي الأمراض وتقديم تنبؤات دقيقة، مما يُمكّن من اتخاذ إجراءات استباقية، كما حدث في مواجهة جائحة كوفيد-19</w:t>
      </w:r>
      <w:r w:rsidRPr="00075D36">
        <w:rPr>
          <w:rFonts w:ascii="Simplified Arabic" w:eastAsia="Times New Roman" w:hAnsi="Simplified Arabic" w:cs="Simplified Arabic"/>
          <w:color w:val="1B1C1D"/>
          <w:sz w:val="32"/>
          <w:szCs w:val="32"/>
        </w:rPr>
        <w:t>.</w:t>
      </w:r>
    </w:p>
    <w:p w14:paraId="0CCC8D72" w14:textId="77777777" w:rsidR="00075D36" w:rsidRPr="00075D36" w:rsidRDefault="00075D36" w:rsidP="00075D36">
      <w:pPr>
        <w:numPr>
          <w:ilvl w:val="0"/>
          <w:numId w:val="64"/>
        </w:numPr>
        <w:spacing w:after="120" w:line="360" w:lineRule="auto"/>
        <w:jc w:val="both"/>
        <w:divId w:val="1854538154"/>
        <w:rPr>
          <w:rFonts w:ascii="Simplified Arabic" w:eastAsia="Times New Roman" w:hAnsi="Simplified Arabic" w:cs="Simplified Arabic"/>
          <w:color w:val="1B1C1D"/>
          <w:sz w:val="32"/>
          <w:szCs w:val="32"/>
        </w:rPr>
      </w:pPr>
      <w:r w:rsidRPr="00075D36">
        <w:rPr>
          <w:rFonts w:ascii="Simplified Arabic" w:eastAsia="Times New Roman" w:hAnsi="Simplified Arabic" w:cs="Simplified Arabic"/>
          <w:b/>
          <w:bCs/>
          <w:color w:val="1B1C1D"/>
          <w:sz w:val="32"/>
          <w:szCs w:val="32"/>
          <w:rtl/>
        </w:rPr>
        <w:lastRenderedPageBreak/>
        <w:t>أجهزة الإنذار المبكر</w:t>
      </w:r>
      <w:r w:rsidRPr="00075D36">
        <w:rPr>
          <w:rFonts w:ascii="Simplified Arabic" w:eastAsia="Times New Roman" w:hAnsi="Simplified Arabic" w:cs="Simplified Arabic"/>
          <w:b/>
          <w:bCs/>
          <w:color w:val="1B1C1D"/>
          <w:sz w:val="32"/>
          <w:szCs w:val="32"/>
        </w:rPr>
        <w:t>:</w:t>
      </w:r>
      <w:r w:rsidRPr="00075D36">
        <w:rPr>
          <w:rFonts w:ascii="Simplified Arabic" w:eastAsia="Times New Roman" w:hAnsi="Simplified Arabic" w:cs="Simplified Arabic"/>
          <w:color w:val="1B1C1D"/>
          <w:sz w:val="32"/>
          <w:szCs w:val="32"/>
        </w:rPr>
        <w:t xml:space="preserve"> </w:t>
      </w:r>
      <w:r w:rsidRPr="00075D36">
        <w:rPr>
          <w:rFonts w:ascii="Simplified Arabic" w:eastAsia="Times New Roman" w:hAnsi="Simplified Arabic" w:cs="Simplified Arabic"/>
          <w:color w:val="1B1C1D"/>
          <w:sz w:val="32"/>
          <w:szCs w:val="32"/>
          <w:rtl/>
        </w:rPr>
        <w:t>تعتمد التقنيات القابلة للارتداء والتطبيقات الصحية على مراقبة المؤشرات الحيوية للمرضى بشكل فوري، ما يُسهم في الكشف المبكر عن التدهور الصحي</w:t>
      </w:r>
      <w:r w:rsidRPr="00075D36">
        <w:rPr>
          <w:rFonts w:ascii="Simplified Arabic" w:eastAsia="Times New Roman" w:hAnsi="Simplified Arabic" w:cs="Simplified Arabic"/>
          <w:color w:val="1B1C1D"/>
          <w:sz w:val="32"/>
          <w:szCs w:val="32"/>
        </w:rPr>
        <w:t>.</w:t>
      </w:r>
    </w:p>
    <w:p w14:paraId="1E5B0C15" w14:textId="77777777" w:rsidR="00075D36" w:rsidRPr="00075D36" w:rsidRDefault="00075D36" w:rsidP="00075D36">
      <w:pPr>
        <w:numPr>
          <w:ilvl w:val="0"/>
          <w:numId w:val="64"/>
        </w:numPr>
        <w:spacing w:after="120" w:line="360" w:lineRule="auto"/>
        <w:jc w:val="both"/>
        <w:divId w:val="1854538154"/>
        <w:rPr>
          <w:rFonts w:ascii="Simplified Arabic" w:eastAsia="Times New Roman" w:hAnsi="Simplified Arabic" w:cs="Simplified Arabic"/>
          <w:color w:val="1B1C1D"/>
          <w:sz w:val="32"/>
          <w:szCs w:val="32"/>
        </w:rPr>
      </w:pPr>
      <w:r w:rsidRPr="00075D36">
        <w:rPr>
          <w:rFonts w:ascii="Simplified Arabic" w:eastAsia="Times New Roman" w:hAnsi="Simplified Arabic" w:cs="Simplified Arabic"/>
          <w:b/>
          <w:bCs/>
          <w:color w:val="1B1C1D"/>
          <w:sz w:val="32"/>
          <w:szCs w:val="32"/>
          <w:rtl/>
        </w:rPr>
        <w:t>تحسين صحة الأم والطفل</w:t>
      </w:r>
      <w:r w:rsidRPr="00075D36">
        <w:rPr>
          <w:rFonts w:ascii="Simplified Arabic" w:eastAsia="Times New Roman" w:hAnsi="Simplified Arabic" w:cs="Simplified Arabic"/>
          <w:b/>
          <w:bCs/>
          <w:color w:val="1B1C1D"/>
          <w:sz w:val="32"/>
          <w:szCs w:val="32"/>
        </w:rPr>
        <w:t>:</w:t>
      </w:r>
      <w:r w:rsidRPr="00075D36">
        <w:rPr>
          <w:rFonts w:ascii="Simplified Arabic" w:eastAsia="Times New Roman" w:hAnsi="Simplified Arabic" w:cs="Simplified Arabic"/>
          <w:color w:val="1B1C1D"/>
          <w:sz w:val="32"/>
          <w:szCs w:val="32"/>
        </w:rPr>
        <w:t xml:space="preserve"> </w:t>
      </w:r>
      <w:r w:rsidRPr="00075D36">
        <w:rPr>
          <w:rFonts w:ascii="Simplified Arabic" w:eastAsia="Times New Roman" w:hAnsi="Simplified Arabic" w:cs="Simplified Arabic"/>
          <w:color w:val="1B1C1D"/>
          <w:sz w:val="32"/>
          <w:szCs w:val="32"/>
          <w:rtl/>
        </w:rPr>
        <w:t>تتيح تطبيقات الصحة المتنقلة</w:t>
      </w:r>
      <w:r w:rsidRPr="00075D36">
        <w:rPr>
          <w:rFonts w:ascii="Simplified Arabic" w:eastAsia="Times New Roman" w:hAnsi="Simplified Arabic" w:cs="Simplified Arabic"/>
          <w:color w:val="1B1C1D"/>
          <w:sz w:val="32"/>
          <w:szCs w:val="32"/>
        </w:rPr>
        <w:t xml:space="preserve"> (mHealth) </w:t>
      </w:r>
      <w:r w:rsidRPr="00075D36">
        <w:rPr>
          <w:rFonts w:ascii="Simplified Arabic" w:eastAsia="Times New Roman" w:hAnsi="Simplified Arabic" w:cs="Simplified Arabic"/>
          <w:color w:val="1B1C1D"/>
          <w:sz w:val="32"/>
          <w:szCs w:val="32"/>
          <w:rtl/>
        </w:rPr>
        <w:t>توفير معلومات حيوية حول رعاية ما قبل الولادة، مواعيد التطعيمات، والرعاية اللاحقة للولادة، ما يُقلل من المخاطر المرتبطة بالوفيات المبكرة</w:t>
      </w:r>
      <w:r w:rsidRPr="00075D36">
        <w:rPr>
          <w:rFonts w:ascii="Simplified Arabic" w:eastAsia="Times New Roman" w:hAnsi="Simplified Arabic" w:cs="Simplified Arabic"/>
          <w:color w:val="1B1C1D"/>
          <w:sz w:val="32"/>
          <w:szCs w:val="32"/>
        </w:rPr>
        <w:t>.</w:t>
      </w:r>
    </w:p>
    <w:p w14:paraId="25EB47EA" w14:textId="006BB989" w:rsidR="00075D36" w:rsidRPr="00075D36" w:rsidRDefault="00075D36" w:rsidP="00075D36">
      <w:pPr>
        <w:spacing w:after="120" w:line="360" w:lineRule="auto"/>
        <w:jc w:val="both"/>
        <w:divId w:val="1854538154"/>
        <w:rPr>
          <w:rFonts w:ascii="Simplified Arabic" w:eastAsia="Times New Roman" w:hAnsi="Simplified Arabic" w:cs="Simplified Arabic"/>
          <w:b/>
          <w:bCs/>
          <w:color w:val="1B1C1D"/>
          <w:sz w:val="32"/>
          <w:szCs w:val="32"/>
        </w:rPr>
      </w:pPr>
      <w:r>
        <w:rPr>
          <w:rFonts w:ascii="Simplified Arabic" w:eastAsia="Times New Roman" w:hAnsi="Simplified Arabic" w:cs="Simplified Arabic" w:hint="cs"/>
          <w:b/>
          <w:bCs/>
          <w:color w:val="1B1C1D"/>
          <w:sz w:val="32"/>
          <w:szCs w:val="32"/>
          <w:rtl/>
        </w:rPr>
        <w:t>3-</w:t>
      </w:r>
      <w:r w:rsidRPr="00075D36">
        <w:rPr>
          <w:rFonts w:ascii="Simplified Arabic" w:eastAsia="Times New Roman" w:hAnsi="Simplified Arabic" w:cs="Simplified Arabic"/>
          <w:b/>
          <w:bCs/>
          <w:color w:val="1B1C1D"/>
          <w:sz w:val="32"/>
          <w:szCs w:val="32"/>
        </w:rPr>
        <w:t xml:space="preserve"> </w:t>
      </w:r>
      <w:r w:rsidRPr="00075D36">
        <w:rPr>
          <w:rFonts w:ascii="Simplified Arabic" w:eastAsia="Times New Roman" w:hAnsi="Simplified Arabic" w:cs="Simplified Arabic"/>
          <w:b/>
          <w:bCs/>
          <w:color w:val="1B1C1D"/>
          <w:sz w:val="32"/>
          <w:szCs w:val="32"/>
          <w:rtl/>
        </w:rPr>
        <w:t>تعزيز البحث والتطوير في الصحة</w:t>
      </w:r>
      <w:r w:rsidRPr="00075D36">
        <w:rPr>
          <w:rFonts w:ascii="Simplified Arabic" w:eastAsia="Times New Roman" w:hAnsi="Simplified Arabic" w:cs="Simplified Arabic"/>
          <w:b/>
          <w:bCs/>
          <w:color w:val="1B1C1D"/>
          <w:sz w:val="32"/>
          <w:szCs w:val="32"/>
        </w:rPr>
        <w:t xml:space="preserve"> (SDG 3.B)</w:t>
      </w:r>
    </w:p>
    <w:p w14:paraId="4E329E05" w14:textId="77777777" w:rsidR="00075D36" w:rsidRPr="00075D36" w:rsidRDefault="00075D36" w:rsidP="00075D36">
      <w:pPr>
        <w:numPr>
          <w:ilvl w:val="0"/>
          <w:numId w:val="65"/>
        </w:numPr>
        <w:spacing w:after="120" w:line="360" w:lineRule="auto"/>
        <w:jc w:val="both"/>
        <w:divId w:val="1854538154"/>
        <w:rPr>
          <w:rFonts w:ascii="Simplified Arabic" w:eastAsia="Times New Roman" w:hAnsi="Simplified Arabic" w:cs="Simplified Arabic"/>
          <w:color w:val="1B1C1D"/>
          <w:sz w:val="32"/>
          <w:szCs w:val="32"/>
        </w:rPr>
      </w:pPr>
      <w:r w:rsidRPr="00075D36">
        <w:rPr>
          <w:rFonts w:ascii="Simplified Arabic" w:eastAsia="Times New Roman" w:hAnsi="Simplified Arabic" w:cs="Simplified Arabic"/>
          <w:b/>
          <w:bCs/>
          <w:color w:val="1B1C1D"/>
          <w:sz w:val="32"/>
          <w:szCs w:val="32"/>
          <w:rtl/>
        </w:rPr>
        <w:t>تحليل البيانات الذكية</w:t>
      </w:r>
      <w:r w:rsidRPr="00075D36">
        <w:rPr>
          <w:rFonts w:ascii="Simplified Arabic" w:eastAsia="Times New Roman" w:hAnsi="Simplified Arabic" w:cs="Simplified Arabic"/>
          <w:b/>
          <w:bCs/>
          <w:color w:val="1B1C1D"/>
          <w:sz w:val="32"/>
          <w:szCs w:val="32"/>
        </w:rPr>
        <w:t>:</w:t>
      </w:r>
      <w:r w:rsidRPr="00075D36">
        <w:rPr>
          <w:rFonts w:ascii="Simplified Arabic" w:eastAsia="Times New Roman" w:hAnsi="Simplified Arabic" w:cs="Simplified Arabic"/>
          <w:color w:val="1B1C1D"/>
          <w:sz w:val="32"/>
          <w:szCs w:val="32"/>
        </w:rPr>
        <w:t xml:space="preserve"> </w:t>
      </w:r>
      <w:r w:rsidRPr="00075D36">
        <w:rPr>
          <w:rFonts w:ascii="Simplified Arabic" w:eastAsia="Times New Roman" w:hAnsi="Simplified Arabic" w:cs="Simplified Arabic"/>
          <w:color w:val="1B1C1D"/>
          <w:sz w:val="32"/>
          <w:szCs w:val="32"/>
          <w:rtl/>
        </w:rPr>
        <w:t>يُسهم الذكاء الاصطناعي وتحليلات البيانات في تسريع اكتشاف الأدوية، وتطوير اللقاحات، وفهم أفضل لآليات المرض من خلال استقراء الأنماط من مجموعات ضخمة من البيانات السريرية والوراثية</w:t>
      </w:r>
      <w:r w:rsidRPr="00075D36">
        <w:rPr>
          <w:rFonts w:ascii="Simplified Arabic" w:eastAsia="Times New Roman" w:hAnsi="Simplified Arabic" w:cs="Simplified Arabic"/>
          <w:color w:val="1B1C1D"/>
          <w:sz w:val="32"/>
          <w:szCs w:val="32"/>
        </w:rPr>
        <w:t>.</w:t>
      </w:r>
    </w:p>
    <w:p w14:paraId="06E500A2" w14:textId="77777777" w:rsidR="00075D36" w:rsidRPr="00075D36" w:rsidRDefault="00075D36" w:rsidP="00075D36">
      <w:pPr>
        <w:numPr>
          <w:ilvl w:val="0"/>
          <w:numId w:val="65"/>
        </w:numPr>
        <w:spacing w:after="120" w:line="360" w:lineRule="auto"/>
        <w:jc w:val="both"/>
        <w:divId w:val="1854538154"/>
        <w:rPr>
          <w:rFonts w:ascii="Simplified Arabic" w:eastAsia="Times New Roman" w:hAnsi="Simplified Arabic" w:cs="Simplified Arabic"/>
          <w:color w:val="1B1C1D"/>
          <w:sz w:val="32"/>
          <w:szCs w:val="32"/>
        </w:rPr>
      </w:pPr>
      <w:r w:rsidRPr="00075D36">
        <w:rPr>
          <w:rFonts w:ascii="Simplified Arabic" w:eastAsia="Times New Roman" w:hAnsi="Simplified Arabic" w:cs="Simplified Arabic"/>
          <w:b/>
          <w:bCs/>
          <w:color w:val="1B1C1D"/>
          <w:sz w:val="32"/>
          <w:szCs w:val="32"/>
          <w:rtl/>
        </w:rPr>
        <w:t>منصات البحث التعاوني</w:t>
      </w:r>
      <w:r w:rsidRPr="00075D36">
        <w:rPr>
          <w:rFonts w:ascii="Simplified Arabic" w:eastAsia="Times New Roman" w:hAnsi="Simplified Arabic" w:cs="Simplified Arabic"/>
          <w:b/>
          <w:bCs/>
          <w:color w:val="1B1C1D"/>
          <w:sz w:val="32"/>
          <w:szCs w:val="32"/>
        </w:rPr>
        <w:t>:</w:t>
      </w:r>
      <w:r w:rsidRPr="00075D36">
        <w:rPr>
          <w:rFonts w:ascii="Simplified Arabic" w:eastAsia="Times New Roman" w:hAnsi="Simplified Arabic" w:cs="Simplified Arabic"/>
          <w:color w:val="1B1C1D"/>
          <w:sz w:val="32"/>
          <w:szCs w:val="32"/>
        </w:rPr>
        <w:t xml:space="preserve"> </w:t>
      </w:r>
      <w:r w:rsidRPr="00075D36">
        <w:rPr>
          <w:rFonts w:ascii="Simplified Arabic" w:eastAsia="Times New Roman" w:hAnsi="Simplified Arabic" w:cs="Simplified Arabic"/>
          <w:color w:val="1B1C1D"/>
          <w:sz w:val="32"/>
          <w:szCs w:val="32"/>
          <w:rtl/>
        </w:rPr>
        <w:t>تُمكّن التقنيات الرقمية من ربط المؤسسات البحثية عالميًا، وتعزيز تبادل البيانات والممارسات البحثية، ما يُسرّع وتيرة الابتكار العلمي في المجال الطبي</w:t>
      </w:r>
      <w:r w:rsidRPr="00075D36">
        <w:rPr>
          <w:rFonts w:ascii="Simplified Arabic" w:eastAsia="Times New Roman" w:hAnsi="Simplified Arabic" w:cs="Simplified Arabic"/>
          <w:color w:val="1B1C1D"/>
          <w:sz w:val="32"/>
          <w:szCs w:val="32"/>
        </w:rPr>
        <w:t>.</w:t>
      </w:r>
    </w:p>
    <w:p w14:paraId="1A560006" w14:textId="5E0BBCD4" w:rsidR="00075D36" w:rsidRPr="00075D36" w:rsidRDefault="00075D36" w:rsidP="00075D36">
      <w:pPr>
        <w:spacing w:after="120" w:line="360" w:lineRule="auto"/>
        <w:jc w:val="both"/>
        <w:divId w:val="1854538154"/>
        <w:rPr>
          <w:rFonts w:ascii="Simplified Arabic" w:eastAsia="Times New Roman" w:hAnsi="Simplified Arabic" w:cs="Simplified Arabic"/>
          <w:b/>
          <w:bCs/>
          <w:color w:val="1B1C1D"/>
          <w:sz w:val="32"/>
          <w:szCs w:val="32"/>
        </w:rPr>
      </w:pPr>
      <w:r>
        <w:rPr>
          <w:rFonts w:ascii="Simplified Arabic" w:eastAsia="Times New Roman" w:hAnsi="Simplified Arabic" w:cs="Simplified Arabic" w:hint="cs"/>
          <w:b/>
          <w:bCs/>
          <w:color w:val="1B1C1D"/>
          <w:sz w:val="32"/>
          <w:szCs w:val="32"/>
          <w:rtl/>
        </w:rPr>
        <w:t>4-</w:t>
      </w:r>
      <w:r w:rsidRPr="00075D36">
        <w:rPr>
          <w:rFonts w:ascii="Simplified Arabic" w:eastAsia="Times New Roman" w:hAnsi="Simplified Arabic" w:cs="Simplified Arabic"/>
          <w:b/>
          <w:bCs/>
          <w:color w:val="1B1C1D"/>
          <w:sz w:val="32"/>
          <w:szCs w:val="32"/>
          <w:rtl/>
        </w:rPr>
        <w:t>زيادة كفاءة الاستثمار في قطاع الصحة</w:t>
      </w:r>
      <w:r w:rsidRPr="00075D36">
        <w:rPr>
          <w:rFonts w:ascii="Simplified Arabic" w:eastAsia="Times New Roman" w:hAnsi="Simplified Arabic" w:cs="Simplified Arabic"/>
          <w:b/>
          <w:bCs/>
          <w:color w:val="1B1C1D"/>
          <w:sz w:val="32"/>
          <w:szCs w:val="32"/>
        </w:rPr>
        <w:t xml:space="preserve"> (SDG 3.C)</w:t>
      </w:r>
    </w:p>
    <w:p w14:paraId="1AC4A7FE" w14:textId="77777777" w:rsidR="00075D36" w:rsidRDefault="00075D36" w:rsidP="009B2D46">
      <w:pPr>
        <w:numPr>
          <w:ilvl w:val="0"/>
          <w:numId w:val="66"/>
        </w:numPr>
        <w:spacing w:after="120" w:line="360" w:lineRule="auto"/>
        <w:jc w:val="both"/>
        <w:divId w:val="1854538154"/>
        <w:rPr>
          <w:rFonts w:ascii="Simplified Arabic" w:eastAsia="Times New Roman" w:hAnsi="Simplified Arabic" w:cs="Simplified Arabic"/>
          <w:b/>
          <w:bCs/>
          <w:color w:val="1B1C1D"/>
          <w:sz w:val="32"/>
          <w:szCs w:val="32"/>
        </w:rPr>
      </w:pPr>
      <w:r w:rsidRPr="00075D36">
        <w:rPr>
          <w:rFonts w:ascii="Simplified Arabic" w:eastAsia="Times New Roman" w:hAnsi="Simplified Arabic" w:cs="Simplified Arabic"/>
          <w:color w:val="1B1C1D"/>
          <w:sz w:val="32"/>
          <w:szCs w:val="32"/>
          <w:rtl/>
        </w:rPr>
        <w:t xml:space="preserve">من خلال تحسين إدارة الموارد وتبسيط العمليات، يُمكن للتحول الرقمي </w:t>
      </w:r>
      <w:r w:rsidRPr="00075D36">
        <w:rPr>
          <w:rFonts w:ascii="Simplified Arabic" w:eastAsia="Times New Roman" w:hAnsi="Simplified Arabic" w:cs="Simplified Arabic"/>
          <w:b/>
          <w:bCs/>
          <w:color w:val="1B1C1D"/>
          <w:sz w:val="32"/>
          <w:szCs w:val="32"/>
          <w:rtl/>
        </w:rPr>
        <w:t>تعظيم كفاءة الإنفاق الصحي</w:t>
      </w:r>
      <w:r w:rsidRPr="00075D36">
        <w:rPr>
          <w:rFonts w:ascii="Simplified Arabic" w:eastAsia="Times New Roman" w:hAnsi="Simplified Arabic" w:cs="Simplified Arabic"/>
          <w:color w:val="1B1C1D"/>
          <w:sz w:val="32"/>
          <w:szCs w:val="32"/>
          <w:rtl/>
        </w:rPr>
        <w:t xml:space="preserve"> عبر تقليل الهدر وتوجيه الموارد نحو الأولويات الصحية الفعلية. </w:t>
      </w:r>
      <w:r w:rsidRPr="00075D36">
        <w:rPr>
          <w:rFonts w:ascii="Simplified Arabic" w:eastAsia="Times New Roman" w:hAnsi="Simplified Arabic" w:cs="Simplified Arabic"/>
          <w:color w:val="1B1C1D"/>
          <w:sz w:val="32"/>
          <w:szCs w:val="32"/>
          <w:rtl/>
        </w:rPr>
        <w:lastRenderedPageBreak/>
        <w:t xml:space="preserve">كما يعزّز من </w:t>
      </w:r>
      <w:r w:rsidRPr="00075D36">
        <w:rPr>
          <w:rFonts w:ascii="Simplified Arabic" w:eastAsia="Times New Roman" w:hAnsi="Simplified Arabic" w:cs="Simplified Arabic"/>
          <w:b/>
          <w:bCs/>
          <w:color w:val="1B1C1D"/>
          <w:sz w:val="32"/>
          <w:szCs w:val="32"/>
          <w:rtl/>
        </w:rPr>
        <w:t>فعالية تخصيص الاستثمارات</w:t>
      </w:r>
      <w:r w:rsidRPr="00075D36">
        <w:rPr>
          <w:rFonts w:ascii="Simplified Arabic" w:eastAsia="Times New Roman" w:hAnsi="Simplified Arabic" w:cs="Simplified Arabic"/>
          <w:color w:val="1B1C1D"/>
          <w:sz w:val="32"/>
          <w:szCs w:val="32"/>
          <w:rtl/>
        </w:rPr>
        <w:t xml:space="preserve"> بما يضمن تحقيق أعلى مردود صحي ممكن بأقل التكاليف</w:t>
      </w:r>
      <w:r w:rsidRPr="00075D36">
        <w:rPr>
          <w:rFonts w:ascii="Simplified Arabic" w:eastAsia="Times New Roman" w:hAnsi="Simplified Arabic" w:cs="Simplified Arabic"/>
          <w:color w:val="1B1C1D"/>
          <w:sz w:val="32"/>
          <w:szCs w:val="32"/>
        </w:rPr>
        <w:t>.</w:t>
      </w:r>
    </w:p>
    <w:p w14:paraId="069F8435" w14:textId="77777777" w:rsidR="00075D36" w:rsidRDefault="00075D36" w:rsidP="00075D36">
      <w:pPr>
        <w:spacing w:after="120" w:line="360" w:lineRule="auto"/>
        <w:ind w:left="360"/>
        <w:jc w:val="both"/>
        <w:divId w:val="1854538154"/>
        <w:rPr>
          <w:rFonts w:ascii="Simplified Arabic" w:eastAsia="Times New Roman" w:hAnsi="Simplified Arabic" w:cs="Simplified Arabic"/>
          <w:color w:val="1B1C1D"/>
          <w:sz w:val="32"/>
          <w:szCs w:val="32"/>
          <w:rtl/>
        </w:rPr>
      </w:pPr>
      <w:r w:rsidRPr="00075D36">
        <w:rPr>
          <w:rFonts w:ascii="Simplified Arabic" w:eastAsia="Times New Roman" w:hAnsi="Simplified Arabic" w:cs="Simplified Arabic"/>
          <w:b/>
          <w:bCs/>
          <w:color w:val="1B1C1D"/>
          <w:sz w:val="32"/>
          <w:szCs w:val="32"/>
          <w:rtl/>
        </w:rPr>
        <w:t>التقنيات الرقمية المستخدمة في المستشفيات: تحليل شامل</w:t>
      </w:r>
      <w:r>
        <w:rPr>
          <w:rFonts w:ascii="Simplified Arabic" w:eastAsia="Times New Roman" w:hAnsi="Simplified Arabic" w:cs="Simplified Arabic" w:hint="cs"/>
          <w:b/>
          <w:bCs/>
          <w:color w:val="1B1C1D"/>
          <w:sz w:val="32"/>
          <w:szCs w:val="32"/>
          <w:rtl/>
        </w:rPr>
        <w:t xml:space="preserve"> </w:t>
      </w:r>
    </w:p>
    <w:p w14:paraId="79323BA8" w14:textId="1D4BF916" w:rsidR="00075D36" w:rsidRPr="00075D36" w:rsidRDefault="00075D36" w:rsidP="00075D36">
      <w:pPr>
        <w:spacing w:after="120" w:line="360" w:lineRule="auto"/>
        <w:ind w:left="360"/>
        <w:jc w:val="both"/>
        <w:divId w:val="1854538154"/>
        <w:rPr>
          <w:rFonts w:ascii="Simplified Arabic" w:eastAsia="Times New Roman" w:hAnsi="Simplified Arabic" w:cs="Simplified Arabic"/>
          <w:color w:val="1B1C1D"/>
          <w:sz w:val="32"/>
          <w:szCs w:val="32"/>
        </w:rPr>
      </w:pPr>
      <w:r w:rsidRPr="00075D36">
        <w:rPr>
          <w:rFonts w:ascii="Simplified Arabic" w:eastAsia="Times New Roman" w:hAnsi="Simplified Arabic" w:cs="Simplified Arabic"/>
          <w:color w:val="1B1C1D"/>
          <w:sz w:val="32"/>
          <w:szCs w:val="32"/>
          <w:rtl/>
        </w:rPr>
        <w:t xml:space="preserve">أصبح توظيف التقنيات الرقمية في المستشفيات المعاصرة أمرًا حتميًا وليس خيارًا، نظرًا لدورها الجوهري في </w:t>
      </w:r>
      <w:r w:rsidRPr="00075D36">
        <w:rPr>
          <w:rFonts w:ascii="Simplified Arabic" w:eastAsia="Times New Roman" w:hAnsi="Simplified Arabic" w:cs="Simplified Arabic"/>
          <w:b/>
          <w:bCs/>
          <w:color w:val="1B1C1D"/>
          <w:sz w:val="32"/>
          <w:szCs w:val="32"/>
          <w:rtl/>
        </w:rPr>
        <w:t>تحسين جودة الرعاية، ورفع الكفاءة التشغيلية، وخفض التكاليف</w:t>
      </w:r>
      <w:r w:rsidRPr="00075D36">
        <w:rPr>
          <w:rFonts w:ascii="Simplified Arabic" w:eastAsia="Times New Roman" w:hAnsi="Simplified Arabic" w:cs="Simplified Arabic"/>
          <w:color w:val="1B1C1D"/>
          <w:sz w:val="32"/>
          <w:szCs w:val="32"/>
        </w:rPr>
        <w:t xml:space="preserve">. </w:t>
      </w:r>
      <w:r w:rsidRPr="00075D36">
        <w:rPr>
          <w:rFonts w:ascii="Simplified Arabic" w:eastAsia="Times New Roman" w:hAnsi="Simplified Arabic" w:cs="Simplified Arabic"/>
          <w:color w:val="1B1C1D"/>
          <w:sz w:val="32"/>
          <w:szCs w:val="32"/>
          <w:rtl/>
        </w:rPr>
        <w:t>فيما يلي تحليل تفصيلي لأبرز هذه التقنيات</w:t>
      </w:r>
      <w:r w:rsidRPr="00075D36">
        <w:rPr>
          <w:rFonts w:ascii="Simplified Arabic" w:eastAsia="Times New Roman" w:hAnsi="Simplified Arabic" w:cs="Simplified Arabic"/>
          <w:color w:val="1B1C1D"/>
          <w:sz w:val="32"/>
          <w:szCs w:val="32"/>
        </w:rPr>
        <w:t>:</w:t>
      </w:r>
    </w:p>
    <w:p w14:paraId="669B905D" w14:textId="77777777" w:rsidR="00075D36" w:rsidRPr="00075D36" w:rsidRDefault="00075D36" w:rsidP="00075D36">
      <w:pPr>
        <w:spacing w:line="360" w:lineRule="auto"/>
        <w:jc w:val="both"/>
        <w:divId w:val="1854538154"/>
        <w:rPr>
          <w:rFonts w:ascii="Simplified Arabic" w:hAnsi="Simplified Arabic" w:cs="Simplified Arabic"/>
          <w:sz w:val="32"/>
          <w:szCs w:val="32"/>
        </w:rPr>
      </w:pPr>
      <w:r w:rsidRPr="00075D36">
        <w:rPr>
          <w:rFonts w:ascii="Simplified Arabic" w:hAnsi="Simplified Arabic" w:cs="Simplified Arabic" w:hint="cs"/>
          <w:sz w:val="32"/>
          <w:szCs w:val="32"/>
          <w:rtl/>
        </w:rPr>
        <w:t>أولًا: السجلات الصحية الإلكترونية</w:t>
      </w:r>
      <w:r w:rsidRPr="00075D36">
        <w:rPr>
          <w:rFonts w:ascii="Simplified Arabic" w:hAnsi="Simplified Arabic" w:cs="Simplified Arabic" w:hint="cs"/>
          <w:sz w:val="32"/>
          <w:szCs w:val="32"/>
        </w:rPr>
        <w:t xml:space="preserve"> (Electronic Health Records - EHR)</w:t>
      </w:r>
    </w:p>
    <w:p w14:paraId="78FE4036" w14:textId="3D7BC2A8" w:rsidR="00075D36" w:rsidRPr="00075D36" w:rsidRDefault="00075D36" w:rsidP="00075D36">
      <w:pPr>
        <w:spacing w:line="360" w:lineRule="auto"/>
        <w:jc w:val="both"/>
        <w:divId w:val="1854538154"/>
        <w:rPr>
          <w:rFonts w:ascii="Simplified Arabic" w:hAnsi="Simplified Arabic" w:cs="Simplified Arabic"/>
          <w:sz w:val="32"/>
          <w:szCs w:val="32"/>
        </w:rPr>
      </w:pPr>
      <w:r>
        <w:rPr>
          <w:rFonts w:ascii="Simplified Arabic" w:hAnsi="Simplified Arabic" w:cs="Simplified Arabic" w:hint="cs"/>
          <w:sz w:val="32"/>
          <w:szCs w:val="32"/>
          <w:rtl/>
        </w:rPr>
        <w:t>1-</w:t>
      </w:r>
      <w:r w:rsidRPr="00075D36">
        <w:rPr>
          <w:rFonts w:ascii="Simplified Arabic" w:hAnsi="Simplified Arabic" w:cs="Simplified Arabic" w:hint="cs"/>
          <w:sz w:val="32"/>
          <w:szCs w:val="32"/>
        </w:rPr>
        <w:t xml:space="preserve"> </w:t>
      </w:r>
      <w:r w:rsidRPr="00075D36">
        <w:rPr>
          <w:rFonts w:ascii="Simplified Arabic" w:hAnsi="Simplified Arabic" w:cs="Simplified Arabic" w:hint="cs"/>
          <w:sz w:val="32"/>
          <w:szCs w:val="32"/>
          <w:rtl/>
        </w:rPr>
        <w:t>التعريف</w:t>
      </w:r>
    </w:p>
    <w:p w14:paraId="4CF23E32" w14:textId="77777777" w:rsidR="00075D36" w:rsidRPr="00075D36" w:rsidRDefault="00075D36" w:rsidP="00075D36">
      <w:pPr>
        <w:spacing w:line="360" w:lineRule="auto"/>
        <w:jc w:val="both"/>
        <w:divId w:val="1854538154"/>
        <w:rPr>
          <w:rFonts w:ascii="Simplified Arabic" w:hAnsi="Simplified Arabic" w:cs="Simplified Arabic"/>
          <w:sz w:val="32"/>
          <w:szCs w:val="32"/>
        </w:rPr>
      </w:pPr>
      <w:r w:rsidRPr="00075D36">
        <w:rPr>
          <w:rFonts w:ascii="Simplified Arabic" w:hAnsi="Simplified Arabic" w:cs="Simplified Arabic" w:hint="cs"/>
          <w:sz w:val="32"/>
          <w:szCs w:val="32"/>
          <w:rtl/>
        </w:rPr>
        <w:t>السجلات الصحية الإلكترونية هي نسخ رقمية متكاملة من السجلات الطبية الورقية، تتجاوز مجرد التحويل الرقمي لتشمل قاعدة بيانات شاملة لصحة المريض، يتم تحديثها ومشاركتها من قِبل مقدمي الرعاية الصحية المختلفين عبر الزمن. تهدف إلى توفير صورة شاملة وآنية لحالة المريض الصحية</w:t>
      </w:r>
      <w:r w:rsidRPr="00075D36">
        <w:rPr>
          <w:rFonts w:ascii="Simplified Arabic" w:hAnsi="Simplified Arabic" w:cs="Simplified Arabic" w:hint="cs"/>
          <w:sz w:val="32"/>
          <w:szCs w:val="32"/>
        </w:rPr>
        <w:t>.</w:t>
      </w:r>
    </w:p>
    <w:p w14:paraId="0448D145" w14:textId="348A319B" w:rsidR="00075D36" w:rsidRPr="00075D36" w:rsidRDefault="005153E5" w:rsidP="00075D36">
      <w:pPr>
        <w:spacing w:line="360" w:lineRule="auto"/>
        <w:jc w:val="both"/>
        <w:divId w:val="1854538154"/>
        <w:rPr>
          <w:rFonts w:ascii="Simplified Arabic" w:hAnsi="Simplified Arabic" w:cs="Simplified Arabic"/>
          <w:sz w:val="32"/>
          <w:szCs w:val="32"/>
        </w:rPr>
      </w:pPr>
      <w:r>
        <w:rPr>
          <w:rFonts w:ascii="Simplified Arabic" w:hAnsi="Simplified Arabic" w:cs="Simplified Arabic" w:hint="cs"/>
          <w:sz w:val="32"/>
          <w:szCs w:val="32"/>
          <w:rtl/>
        </w:rPr>
        <w:t>2-</w:t>
      </w:r>
      <w:r w:rsidR="00075D36" w:rsidRPr="00075D36">
        <w:rPr>
          <w:rFonts w:ascii="Simplified Arabic" w:hAnsi="Simplified Arabic" w:cs="Simplified Arabic" w:hint="cs"/>
          <w:sz w:val="32"/>
          <w:szCs w:val="32"/>
          <w:rtl/>
        </w:rPr>
        <w:t>المكونات الأساسية</w:t>
      </w:r>
    </w:p>
    <w:p w14:paraId="7890F404" w14:textId="77777777" w:rsidR="00075D36" w:rsidRPr="00075D36" w:rsidRDefault="00075D36" w:rsidP="00075D36">
      <w:pPr>
        <w:spacing w:line="360" w:lineRule="auto"/>
        <w:jc w:val="both"/>
        <w:divId w:val="1854538154"/>
        <w:rPr>
          <w:rFonts w:ascii="Simplified Arabic" w:hAnsi="Simplified Arabic" w:cs="Simplified Arabic"/>
          <w:sz w:val="32"/>
          <w:szCs w:val="32"/>
        </w:rPr>
      </w:pPr>
      <w:r w:rsidRPr="00075D36">
        <w:rPr>
          <w:rFonts w:ascii="Simplified Arabic" w:hAnsi="Simplified Arabic" w:cs="Simplified Arabic" w:hint="cs"/>
          <w:sz w:val="32"/>
          <w:szCs w:val="32"/>
          <w:rtl/>
        </w:rPr>
        <w:t>المعلومات الديموغرافية</w:t>
      </w:r>
      <w:r w:rsidRPr="00075D36">
        <w:rPr>
          <w:rFonts w:ascii="Simplified Arabic" w:hAnsi="Simplified Arabic" w:cs="Simplified Arabic" w:hint="cs"/>
          <w:sz w:val="32"/>
          <w:szCs w:val="32"/>
        </w:rPr>
        <w:t>.</w:t>
      </w:r>
    </w:p>
    <w:p w14:paraId="6BEE473E" w14:textId="77777777" w:rsidR="00075D36" w:rsidRPr="00075D36" w:rsidRDefault="00075D36" w:rsidP="00075D36">
      <w:pPr>
        <w:spacing w:line="360" w:lineRule="auto"/>
        <w:jc w:val="both"/>
        <w:divId w:val="1854538154"/>
        <w:rPr>
          <w:rFonts w:ascii="Simplified Arabic" w:hAnsi="Simplified Arabic" w:cs="Simplified Arabic"/>
          <w:sz w:val="32"/>
          <w:szCs w:val="32"/>
        </w:rPr>
      </w:pPr>
      <w:r w:rsidRPr="00075D36">
        <w:rPr>
          <w:rFonts w:ascii="Simplified Arabic" w:hAnsi="Simplified Arabic" w:cs="Simplified Arabic" w:hint="cs"/>
          <w:sz w:val="32"/>
          <w:szCs w:val="32"/>
          <w:rtl/>
        </w:rPr>
        <w:t>التاريخ الطبي الكامل</w:t>
      </w:r>
      <w:r w:rsidRPr="00075D36">
        <w:rPr>
          <w:rFonts w:ascii="Simplified Arabic" w:hAnsi="Simplified Arabic" w:cs="Simplified Arabic" w:hint="cs"/>
          <w:sz w:val="32"/>
          <w:szCs w:val="32"/>
        </w:rPr>
        <w:t>.</w:t>
      </w:r>
    </w:p>
    <w:p w14:paraId="2F30173A" w14:textId="77777777" w:rsidR="00075D36" w:rsidRPr="00075D36" w:rsidRDefault="00075D36" w:rsidP="00075D36">
      <w:pPr>
        <w:spacing w:line="360" w:lineRule="auto"/>
        <w:jc w:val="both"/>
        <w:divId w:val="1854538154"/>
        <w:rPr>
          <w:rFonts w:ascii="Simplified Arabic" w:hAnsi="Simplified Arabic" w:cs="Simplified Arabic"/>
          <w:sz w:val="32"/>
          <w:szCs w:val="32"/>
        </w:rPr>
      </w:pPr>
      <w:r w:rsidRPr="00075D36">
        <w:rPr>
          <w:rFonts w:ascii="Simplified Arabic" w:hAnsi="Simplified Arabic" w:cs="Simplified Arabic" w:hint="cs"/>
          <w:sz w:val="32"/>
          <w:szCs w:val="32"/>
          <w:rtl/>
        </w:rPr>
        <w:t>قائمة الأدوية السابقة والحالية</w:t>
      </w:r>
      <w:r w:rsidRPr="00075D36">
        <w:rPr>
          <w:rFonts w:ascii="Simplified Arabic" w:hAnsi="Simplified Arabic" w:cs="Simplified Arabic" w:hint="cs"/>
          <w:sz w:val="32"/>
          <w:szCs w:val="32"/>
        </w:rPr>
        <w:t>.</w:t>
      </w:r>
    </w:p>
    <w:p w14:paraId="62F7CFBB" w14:textId="77777777" w:rsidR="00075D36" w:rsidRPr="00075D36" w:rsidRDefault="00075D36" w:rsidP="00075D36">
      <w:pPr>
        <w:spacing w:line="360" w:lineRule="auto"/>
        <w:jc w:val="both"/>
        <w:divId w:val="1854538154"/>
        <w:rPr>
          <w:rFonts w:ascii="Simplified Arabic" w:hAnsi="Simplified Arabic" w:cs="Simplified Arabic"/>
          <w:sz w:val="32"/>
          <w:szCs w:val="32"/>
        </w:rPr>
      </w:pPr>
      <w:r w:rsidRPr="00075D36">
        <w:rPr>
          <w:rFonts w:ascii="Simplified Arabic" w:hAnsi="Simplified Arabic" w:cs="Simplified Arabic" w:hint="cs"/>
          <w:sz w:val="32"/>
          <w:szCs w:val="32"/>
          <w:rtl/>
        </w:rPr>
        <w:lastRenderedPageBreak/>
        <w:t>نتائج المختبرات وتقارير الأشعة</w:t>
      </w:r>
      <w:r w:rsidRPr="00075D36">
        <w:rPr>
          <w:rFonts w:ascii="Simplified Arabic" w:hAnsi="Simplified Arabic" w:cs="Simplified Arabic" w:hint="cs"/>
          <w:sz w:val="32"/>
          <w:szCs w:val="32"/>
        </w:rPr>
        <w:t>.</w:t>
      </w:r>
    </w:p>
    <w:p w14:paraId="57E91398" w14:textId="77777777" w:rsidR="00075D36" w:rsidRPr="00075D36" w:rsidRDefault="00075D36" w:rsidP="00075D36">
      <w:pPr>
        <w:spacing w:line="360" w:lineRule="auto"/>
        <w:jc w:val="both"/>
        <w:divId w:val="1854538154"/>
        <w:rPr>
          <w:rFonts w:ascii="Simplified Arabic" w:hAnsi="Simplified Arabic" w:cs="Simplified Arabic"/>
          <w:sz w:val="32"/>
          <w:szCs w:val="32"/>
        </w:rPr>
      </w:pPr>
      <w:r w:rsidRPr="00075D36">
        <w:rPr>
          <w:rFonts w:ascii="Simplified Arabic" w:hAnsi="Simplified Arabic" w:cs="Simplified Arabic" w:hint="cs"/>
          <w:sz w:val="32"/>
          <w:szCs w:val="32"/>
          <w:rtl/>
        </w:rPr>
        <w:t>خطط العلاج والتشخيصات</w:t>
      </w:r>
      <w:r w:rsidRPr="00075D36">
        <w:rPr>
          <w:rFonts w:ascii="Simplified Arabic" w:hAnsi="Simplified Arabic" w:cs="Simplified Arabic" w:hint="cs"/>
          <w:sz w:val="32"/>
          <w:szCs w:val="32"/>
        </w:rPr>
        <w:t>.</w:t>
      </w:r>
    </w:p>
    <w:p w14:paraId="23A1A62E" w14:textId="77777777" w:rsidR="00075D36" w:rsidRPr="00075D36" w:rsidRDefault="00075D36" w:rsidP="00075D36">
      <w:pPr>
        <w:spacing w:line="360" w:lineRule="auto"/>
        <w:jc w:val="both"/>
        <w:divId w:val="1854538154"/>
        <w:rPr>
          <w:rFonts w:ascii="Simplified Arabic" w:hAnsi="Simplified Arabic" w:cs="Simplified Arabic"/>
          <w:sz w:val="32"/>
          <w:szCs w:val="32"/>
        </w:rPr>
      </w:pPr>
      <w:r w:rsidRPr="00075D36">
        <w:rPr>
          <w:rFonts w:ascii="Simplified Arabic" w:hAnsi="Simplified Arabic" w:cs="Simplified Arabic" w:hint="cs"/>
          <w:sz w:val="32"/>
          <w:szCs w:val="32"/>
          <w:rtl/>
        </w:rPr>
        <w:t>ملاحظات مقدمي الرعاية</w:t>
      </w:r>
      <w:r w:rsidRPr="00075D36">
        <w:rPr>
          <w:rFonts w:ascii="Simplified Arabic" w:hAnsi="Simplified Arabic" w:cs="Simplified Arabic" w:hint="cs"/>
          <w:sz w:val="32"/>
          <w:szCs w:val="32"/>
        </w:rPr>
        <w:t>.</w:t>
      </w:r>
    </w:p>
    <w:p w14:paraId="0B710523" w14:textId="77777777" w:rsidR="00075D36" w:rsidRPr="00075D36" w:rsidRDefault="00075D36" w:rsidP="00075D36">
      <w:pPr>
        <w:spacing w:line="360" w:lineRule="auto"/>
        <w:jc w:val="both"/>
        <w:divId w:val="1854538154"/>
        <w:rPr>
          <w:rFonts w:ascii="Simplified Arabic" w:hAnsi="Simplified Arabic" w:cs="Simplified Arabic"/>
          <w:sz w:val="32"/>
          <w:szCs w:val="32"/>
        </w:rPr>
      </w:pPr>
      <w:r w:rsidRPr="00075D36">
        <w:rPr>
          <w:rFonts w:ascii="Simplified Arabic" w:hAnsi="Simplified Arabic" w:cs="Simplified Arabic" w:hint="cs"/>
          <w:sz w:val="32"/>
          <w:szCs w:val="32"/>
          <w:rtl/>
        </w:rPr>
        <w:t>معلومات التأمين والفواتير</w:t>
      </w:r>
      <w:r w:rsidRPr="00075D36">
        <w:rPr>
          <w:rFonts w:ascii="Simplified Arabic" w:hAnsi="Simplified Arabic" w:cs="Simplified Arabic" w:hint="cs"/>
          <w:sz w:val="32"/>
          <w:szCs w:val="32"/>
        </w:rPr>
        <w:t>.</w:t>
      </w:r>
    </w:p>
    <w:p w14:paraId="09DEBBB4" w14:textId="297D0A72" w:rsidR="00075D36" w:rsidRPr="00075D36" w:rsidRDefault="005153E5" w:rsidP="00075D36">
      <w:pPr>
        <w:spacing w:line="360" w:lineRule="auto"/>
        <w:jc w:val="both"/>
        <w:divId w:val="1854538154"/>
        <w:rPr>
          <w:rFonts w:ascii="Simplified Arabic" w:hAnsi="Simplified Arabic" w:cs="Simplified Arabic"/>
          <w:sz w:val="32"/>
          <w:szCs w:val="32"/>
        </w:rPr>
      </w:pPr>
      <w:r>
        <w:rPr>
          <w:rFonts w:ascii="Simplified Arabic" w:hAnsi="Simplified Arabic" w:cs="Simplified Arabic" w:hint="cs"/>
          <w:sz w:val="32"/>
          <w:szCs w:val="32"/>
          <w:rtl/>
        </w:rPr>
        <w:t>3-</w:t>
      </w:r>
      <w:r w:rsidR="00075D36" w:rsidRPr="00075D36">
        <w:rPr>
          <w:rFonts w:ascii="Simplified Arabic" w:hAnsi="Simplified Arabic" w:cs="Simplified Arabic" w:hint="cs"/>
          <w:sz w:val="32"/>
          <w:szCs w:val="32"/>
          <w:rtl/>
        </w:rPr>
        <w:t>الفوائد</w:t>
      </w:r>
    </w:p>
    <w:p w14:paraId="40D38D68" w14:textId="77777777" w:rsidR="00075D36" w:rsidRPr="00075D36" w:rsidRDefault="00075D36" w:rsidP="00075D36">
      <w:pPr>
        <w:spacing w:line="360" w:lineRule="auto"/>
        <w:jc w:val="both"/>
        <w:divId w:val="1854538154"/>
        <w:rPr>
          <w:rFonts w:ascii="Simplified Arabic" w:hAnsi="Simplified Arabic" w:cs="Simplified Arabic"/>
          <w:sz w:val="32"/>
          <w:szCs w:val="32"/>
        </w:rPr>
      </w:pPr>
      <w:r w:rsidRPr="00075D36">
        <w:rPr>
          <w:rFonts w:ascii="Simplified Arabic" w:hAnsi="Simplified Arabic" w:cs="Simplified Arabic" w:hint="cs"/>
          <w:sz w:val="32"/>
          <w:szCs w:val="32"/>
          <w:rtl/>
        </w:rPr>
        <w:t>تحسين سلامة المرضى</w:t>
      </w:r>
      <w:r w:rsidRPr="00075D36">
        <w:rPr>
          <w:rFonts w:ascii="Simplified Arabic" w:hAnsi="Simplified Arabic" w:cs="Simplified Arabic" w:hint="cs"/>
          <w:sz w:val="32"/>
          <w:szCs w:val="32"/>
        </w:rPr>
        <w:t xml:space="preserve">: </w:t>
      </w:r>
      <w:r w:rsidRPr="00075D36">
        <w:rPr>
          <w:rFonts w:ascii="Simplified Arabic" w:hAnsi="Simplified Arabic" w:cs="Simplified Arabic" w:hint="cs"/>
          <w:sz w:val="32"/>
          <w:szCs w:val="32"/>
          <w:rtl/>
        </w:rPr>
        <w:t>تقليل الأخطاء الدوائية وتحسين التنسيق بين الفريق الطبي</w:t>
      </w:r>
      <w:r w:rsidRPr="00075D36">
        <w:rPr>
          <w:rFonts w:ascii="Simplified Arabic" w:hAnsi="Simplified Arabic" w:cs="Simplified Arabic" w:hint="cs"/>
          <w:sz w:val="32"/>
          <w:szCs w:val="32"/>
        </w:rPr>
        <w:t>.</w:t>
      </w:r>
    </w:p>
    <w:p w14:paraId="0EE49E49" w14:textId="77777777" w:rsidR="00075D36" w:rsidRPr="00075D36" w:rsidRDefault="00075D36" w:rsidP="00075D36">
      <w:pPr>
        <w:spacing w:line="360" w:lineRule="auto"/>
        <w:jc w:val="both"/>
        <w:divId w:val="1854538154"/>
        <w:rPr>
          <w:rFonts w:ascii="Simplified Arabic" w:hAnsi="Simplified Arabic" w:cs="Simplified Arabic"/>
          <w:sz w:val="32"/>
          <w:szCs w:val="32"/>
        </w:rPr>
      </w:pPr>
      <w:r w:rsidRPr="00075D36">
        <w:rPr>
          <w:rFonts w:ascii="Simplified Arabic" w:hAnsi="Simplified Arabic" w:cs="Simplified Arabic" w:hint="cs"/>
          <w:sz w:val="32"/>
          <w:szCs w:val="32"/>
          <w:rtl/>
        </w:rPr>
        <w:t>رفع الكفاءة</w:t>
      </w:r>
      <w:r w:rsidRPr="00075D36">
        <w:rPr>
          <w:rFonts w:ascii="Simplified Arabic" w:hAnsi="Simplified Arabic" w:cs="Simplified Arabic" w:hint="cs"/>
          <w:sz w:val="32"/>
          <w:szCs w:val="32"/>
        </w:rPr>
        <w:t xml:space="preserve">: </w:t>
      </w:r>
      <w:r w:rsidRPr="00075D36">
        <w:rPr>
          <w:rFonts w:ascii="Simplified Arabic" w:hAnsi="Simplified Arabic" w:cs="Simplified Arabic" w:hint="cs"/>
          <w:sz w:val="32"/>
          <w:szCs w:val="32"/>
          <w:rtl/>
        </w:rPr>
        <w:t>أتمتة إجراءات مثل المواعيد والوصفات، وتقليل الاعتماد على الوثائق الورقية</w:t>
      </w:r>
      <w:r w:rsidRPr="00075D36">
        <w:rPr>
          <w:rFonts w:ascii="Simplified Arabic" w:hAnsi="Simplified Arabic" w:cs="Simplified Arabic" w:hint="cs"/>
          <w:sz w:val="32"/>
          <w:szCs w:val="32"/>
        </w:rPr>
        <w:t>.</w:t>
      </w:r>
    </w:p>
    <w:p w14:paraId="7398FF47" w14:textId="77777777" w:rsidR="00075D36" w:rsidRPr="00075D36" w:rsidRDefault="00075D36" w:rsidP="00075D36">
      <w:pPr>
        <w:spacing w:line="360" w:lineRule="auto"/>
        <w:jc w:val="both"/>
        <w:divId w:val="1854538154"/>
        <w:rPr>
          <w:rFonts w:ascii="Simplified Arabic" w:hAnsi="Simplified Arabic" w:cs="Simplified Arabic"/>
          <w:sz w:val="32"/>
          <w:szCs w:val="32"/>
        </w:rPr>
      </w:pPr>
      <w:r w:rsidRPr="00075D36">
        <w:rPr>
          <w:rFonts w:ascii="Simplified Arabic" w:hAnsi="Simplified Arabic" w:cs="Simplified Arabic" w:hint="cs"/>
          <w:sz w:val="32"/>
          <w:szCs w:val="32"/>
          <w:rtl/>
        </w:rPr>
        <w:t>دعم القرار الطبي</w:t>
      </w:r>
      <w:r w:rsidRPr="00075D36">
        <w:rPr>
          <w:rFonts w:ascii="Simplified Arabic" w:hAnsi="Simplified Arabic" w:cs="Simplified Arabic" w:hint="cs"/>
          <w:sz w:val="32"/>
          <w:szCs w:val="32"/>
        </w:rPr>
        <w:t xml:space="preserve">: </w:t>
      </w:r>
      <w:r w:rsidRPr="00075D36">
        <w:rPr>
          <w:rFonts w:ascii="Simplified Arabic" w:hAnsi="Simplified Arabic" w:cs="Simplified Arabic" w:hint="cs"/>
          <w:sz w:val="32"/>
          <w:szCs w:val="32"/>
          <w:rtl/>
        </w:rPr>
        <w:t>أدوات ذكية توفّر توصيات علاجية مبنية على الأدلة</w:t>
      </w:r>
      <w:r w:rsidRPr="00075D36">
        <w:rPr>
          <w:rFonts w:ascii="Simplified Arabic" w:hAnsi="Simplified Arabic" w:cs="Simplified Arabic" w:hint="cs"/>
          <w:sz w:val="32"/>
          <w:szCs w:val="32"/>
        </w:rPr>
        <w:t>.</w:t>
      </w:r>
    </w:p>
    <w:p w14:paraId="4F863FCD" w14:textId="77777777" w:rsidR="00075D36" w:rsidRPr="00075D36" w:rsidRDefault="00075D36" w:rsidP="00075D36">
      <w:pPr>
        <w:spacing w:line="360" w:lineRule="auto"/>
        <w:jc w:val="both"/>
        <w:divId w:val="1854538154"/>
        <w:rPr>
          <w:rFonts w:ascii="Simplified Arabic" w:hAnsi="Simplified Arabic" w:cs="Simplified Arabic"/>
          <w:sz w:val="32"/>
          <w:szCs w:val="32"/>
        </w:rPr>
      </w:pPr>
      <w:r w:rsidRPr="00075D36">
        <w:rPr>
          <w:rFonts w:ascii="Simplified Arabic" w:hAnsi="Simplified Arabic" w:cs="Simplified Arabic" w:hint="cs"/>
          <w:sz w:val="32"/>
          <w:szCs w:val="32"/>
          <w:rtl/>
        </w:rPr>
        <w:t>تعزيز البحث والتعليم</w:t>
      </w:r>
      <w:r w:rsidRPr="00075D36">
        <w:rPr>
          <w:rFonts w:ascii="Simplified Arabic" w:hAnsi="Simplified Arabic" w:cs="Simplified Arabic" w:hint="cs"/>
          <w:sz w:val="32"/>
          <w:szCs w:val="32"/>
        </w:rPr>
        <w:t xml:space="preserve">: </w:t>
      </w:r>
      <w:r w:rsidRPr="00075D36">
        <w:rPr>
          <w:rFonts w:ascii="Simplified Arabic" w:hAnsi="Simplified Arabic" w:cs="Simplified Arabic" w:hint="cs"/>
          <w:sz w:val="32"/>
          <w:szCs w:val="32"/>
          <w:rtl/>
        </w:rPr>
        <w:t>إتاحة بيانات موثقة لتحليل الأنماط السريرية</w:t>
      </w:r>
      <w:r w:rsidRPr="00075D36">
        <w:rPr>
          <w:rFonts w:ascii="Simplified Arabic" w:hAnsi="Simplified Arabic" w:cs="Simplified Arabic" w:hint="cs"/>
          <w:sz w:val="32"/>
          <w:szCs w:val="32"/>
        </w:rPr>
        <w:t>.</w:t>
      </w:r>
    </w:p>
    <w:p w14:paraId="6C4A82CC" w14:textId="20B4C487" w:rsidR="00075D36" w:rsidRPr="00075D36" w:rsidRDefault="005153E5" w:rsidP="00075D36">
      <w:pPr>
        <w:spacing w:line="360" w:lineRule="auto"/>
        <w:jc w:val="both"/>
        <w:divId w:val="1854538154"/>
        <w:rPr>
          <w:rFonts w:ascii="Simplified Arabic" w:hAnsi="Simplified Arabic" w:cs="Simplified Arabic"/>
          <w:sz w:val="32"/>
          <w:szCs w:val="32"/>
        </w:rPr>
      </w:pPr>
      <w:r>
        <w:rPr>
          <w:rFonts w:ascii="Simplified Arabic" w:hAnsi="Simplified Arabic" w:cs="Simplified Arabic" w:hint="cs"/>
          <w:sz w:val="32"/>
          <w:szCs w:val="32"/>
          <w:rtl/>
        </w:rPr>
        <w:t>4-</w:t>
      </w:r>
      <w:r w:rsidR="00075D36" w:rsidRPr="00075D36">
        <w:rPr>
          <w:rFonts w:ascii="Simplified Arabic" w:hAnsi="Simplified Arabic" w:cs="Simplified Arabic" w:hint="cs"/>
          <w:sz w:val="32"/>
          <w:szCs w:val="32"/>
          <w:rtl/>
        </w:rPr>
        <w:t>التحديات</w:t>
      </w:r>
    </w:p>
    <w:p w14:paraId="0188B876" w14:textId="77777777" w:rsidR="00075D36" w:rsidRPr="00075D36" w:rsidRDefault="00075D36" w:rsidP="00075D36">
      <w:pPr>
        <w:spacing w:line="360" w:lineRule="auto"/>
        <w:jc w:val="both"/>
        <w:divId w:val="1854538154"/>
        <w:rPr>
          <w:rFonts w:ascii="Simplified Arabic" w:hAnsi="Simplified Arabic" w:cs="Simplified Arabic"/>
          <w:sz w:val="32"/>
          <w:szCs w:val="32"/>
        </w:rPr>
      </w:pPr>
      <w:r w:rsidRPr="00075D36">
        <w:rPr>
          <w:rFonts w:ascii="Simplified Arabic" w:hAnsi="Simplified Arabic" w:cs="Simplified Arabic" w:hint="cs"/>
          <w:sz w:val="32"/>
          <w:szCs w:val="32"/>
          <w:rtl/>
        </w:rPr>
        <w:t>التكلفة المرتفعة للتنفيذ</w:t>
      </w:r>
      <w:r w:rsidRPr="00075D36">
        <w:rPr>
          <w:rFonts w:ascii="Simplified Arabic" w:hAnsi="Simplified Arabic" w:cs="Simplified Arabic" w:hint="cs"/>
          <w:sz w:val="32"/>
          <w:szCs w:val="32"/>
        </w:rPr>
        <w:t>.</w:t>
      </w:r>
    </w:p>
    <w:p w14:paraId="75192D27" w14:textId="77777777" w:rsidR="00075D36" w:rsidRPr="00075D36" w:rsidRDefault="00075D36" w:rsidP="00075D36">
      <w:pPr>
        <w:spacing w:line="360" w:lineRule="auto"/>
        <w:jc w:val="both"/>
        <w:divId w:val="1854538154"/>
        <w:rPr>
          <w:rFonts w:ascii="Simplified Arabic" w:hAnsi="Simplified Arabic" w:cs="Simplified Arabic"/>
          <w:sz w:val="32"/>
          <w:szCs w:val="32"/>
        </w:rPr>
      </w:pPr>
      <w:r w:rsidRPr="00075D36">
        <w:rPr>
          <w:rFonts w:ascii="Simplified Arabic" w:hAnsi="Simplified Arabic" w:cs="Simplified Arabic" w:hint="cs"/>
          <w:sz w:val="32"/>
          <w:szCs w:val="32"/>
          <w:rtl/>
        </w:rPr>
        <w:t>الحاجة إلى تدريب الموظفين</w:t>
      </w:r>
      <w:r w:rsidRPr="00075D36">
        <w:rPr>
          <w:rFonts w:ascii="Simplified Arabic" w:hAnsi="Simplified Arabic" w:cs="Simplified Arabic" w:hint="cs"/>
          <w:sz w:val="32"/>
          <w:szCs w:val="32"/>
        </w:rPr>
        <w:t>.</w:t>
      </w:r>
    </w:p>
    <w:p w14:paraId="61E62A67" w14:textId="77777777" w:rsidR="00075D36" w:rsidRPr="00075D36" w:rsidRDefault="00075D36" w:rsidP="00075D36">
      <w:pPr>
        <w:spacing w:line="360" w:lineRule="auto"/>
        <w:jc w:val="both"/>
        <w:divId w:val="1854538154"/>
        <w:rPr>
          <w:rFonts w:ascii="Simplified Arabic" w:hAnsi="Simplified Arabic" w:cs="Simplified Arabic"/>
          <w:sz w:val="32"/>
          <w:szCs w:val="32"/>
        </w:rPr>
      </w:pPr>
      <w:r w:rsidRPr="00075D36">
        <w:rPr>
          <w:rFonts w:ascii="Simplified Arabic" w:hAnsi="Simplified Arabic" w:cs="Simplified Arabic" w:hint="cs"/>
          <w:sz w:val="32"/>
          <w:szCs w:val="32"/>
          <w:rtl/>
        </w:rPr>
        <w:t>قضايا الخصوصية وحماية البيانات</w:t>
      </w:r>
      <w:r w:rsidRPr="00075D36">
        <w:rPr>
          <w:rFonts w:ascii="Simplified Arabic" w:hAnsi="Simplified Arabic" w:cs="Simplified Arabic" w:hint="cs"/>
          <w:sz w:val="32"/>
          <w:szCs w:val="32"/>
        </w:rPr>
        <w:t>.</w:t>
      </w:r>
    </w:p>
    <w:p w14:paraId="55F592C0" w14:textId="77777777" w:rsidR="00075D36" w:rsidRPr="00075D36" w:rsidRDefault="00075D36" w:rsidP="00075D36">
      <w:pPr>
        <w:spacing w:line="360" w:lineRule="auto"/>
        <w:jc w:val="both"/>
        <w:divId w:val="1854538154"/>
        <w:rPr>
          <w:rFonts w:ascii="Simplified Arabic" w:hAnsi="Simplified Arabic" w:cs="Simplified Arabic"/>
          <w:sz w:val="32"/>
          <w:szCs w:val="32"/>
        </w:rPr>
      </w:pPr>
      <w:r w:rsidRPr="00075D36">
        <w:rPr>
          <w:rFonts w:ascii="Simplified Arabic" w:hAnsi="Simplified Arabic" w:cs="Simplified Arabic" w:hint="cs"/>
          <w:sz w:val="32"/>
          <w:szCs w:val="32"/>
          <w:rtl/>
        </w:rPr>
        <w:t>مقاومة التغيير من بعض الأطراف</w:t>
      </w:r>
      <w:r w:rsidRPr="00075D36">
        <w:rPr>
          <w:rFonts w:ascii="Simplified Arabic" w:hAnsi="Simplified Arabic" w:cs="Simplified Arabic" w:hint="cs"/>
          <w:sz w:val="32"/>
          <w:szCs w:val="32"/>
        </w:rPr>
        <w:t>.</w:t>
      </w:r>
    </w:p>
    <w:p w14:paraId="5F2DFAC2" w14:textId="77777777" w:rsidR="00075D36" w:rsidRPr="00075D36" w:rsidRDefault="00075D36" w:rsidP="00075D36">
      <w:pPr>
        <w:spacing w:line="360" w:lineRule="auto"/>
        <w:jc w:val="both"/>
        <w:divId w:val="1854538154"/>
        <w:rPr>
          <w:rFonts w:ascii="Simplified Arabic" w:hAnsi="Simplified Arabic" w:cs="Simplified Arabic"/>
          <w:sz w:val="32"/>
          <w:szCs w:val="32"/>
        </w:rPr>
      </w:pPr>
      <w:r w:rsidRPr="00075D36">
        <w:rPr>
          <w:rFonts w:ascii="Simplified Arabic" w:hAnsi="Simplified Arabic" w:cs="Simplified Arabic" w:hint="cs"/>
          <w:sz w:val="32"/>
          <w:szCs w:val="32"/>
          <w:rtl/>
        </w:rPr>
        <w:t>ثانيًا: التطبيب عن بعد</w:t>
      </w:r>
      <w:r w:rsidRPr="00075D36">
        <w:rPr>
          <w:rFonts w:ascii="Simplified Arabic" w:hAnsi="Simplified Arabic" w:cs="Simplified Arabic" w:hint="cs"/>
          <w:sz w:val="32"/>
          <w:szCs w:val="32"/>
        </w:rPr>
        <w:t xml:space="preserve"> (Telemedicine)</w:t>
      </w:r>
    </w:p>
    <w:p w14:paraId="01F9D82C" w14:textId="1B8EDC59" w:rsidR="00075D36" w:rsidRPr="00075D36" w:rsidRDefault="005153E5" w:rsidP="00075D36">
      <w:pPr>
        <w:spacing w:line="360" w:lineRule="auto"/>
        <w:jc w:val="both"/>
        <w:divId w:val="1854538154"/>
        <w:rPr>
          <w:rFonts w:ascii="Simplified Arabic" w:hAnsi="Simplified Arabic" w:cs="Simplified Arabic"/>
          <w:sz w:val="32"/>
          <w:szCs w:val="32"/>
        </w:rPr>
      </w:pPr>
      <w:r>
        <w:rPr>
          <w:rFonts w:ascii="Simplified Arabic" w:hAnsi="Simplified Arabic" w:cs="Simplified Arabic" w:hint="cs"/>
          <w:sz w:val="32"/>
          <w:szCs w:val="32"/>
          <w:rtl/>
        </w:rPr>
        <w:lastRenderedPageBreak/>
        <w:t>1-</w:t>
      </w:r>
      <w:r w:rsidR="00075D36" w:rsidRPr="00075D36">
        <w:rPr>
          <w:rFonts w:ascii="Simplified Arabic" w:hAnsi="Simplified Arabic" w:cs="Simplified Arabic" w:hint="cs"/>
          <w:sz w:val="32"/>
          <w:szCs w:val="32"/>
        </w:rPr>
        <w:t xml:space="preserve"> </w:t>
      </w:r>
      <w:r w:rsidR="00075D36" w:rsidRPr="00075D36">
        <w:rPr>
          <w:rFonts w:ascii="Simplified Arabic" w:hAnsi="Simplified Arabic" w:cs="Simplified Arabic" w:hint="cs"/>
          <w:sz w:val="32"/>
          <w:szCs w:val="32"/>
          <w:rtl/>
        </w:rPr>
        <w:t>التعريف</w:t>
      </w:r>
    </w:p>
    <w:p w14:paraId="68E6AE7A" w14:textId="77777777" w:rsidR="00075D36" w:rsidRPr="00075D36" w:rsidRDefault="00075D36" w:rsidP="00075D36">
      <w:pPr>
        <w:spacing w:line="360" w:lineRule="auto"/>
        <w:jc w:val="both"/>
        <w:divId w:val="1854538154"/>
        <w:rPr>
          <w:rFonts w:ascii="Simplified Arabic" w:hAnsi="Simplified Arabic" w:cs="Simplified Arabic"/>
          <w:sz w:val="32"/>
          <w:szCs w:val="32"/>
        </w:rPr>
      </w:pPr>
      <w:r w:rsidRPr="00075D36">
        <w:rPr>
          <w:rFonts w:ascii="Simplified Arabic" w:hAnsi="Simplified Arabic" w:cs="Simplified Arabic" w:hint="cs"/>
          <w:sz w:val="32"/>
          <w:szCs w:val="32"/>
          <w:rtl/>
        </w:rPr>
        <w:t>يشير إلى تقديم الخدمات الصحية عن بُعد باستخدام تقنيات الاتصالات، بما يشمل التشخيص، الاستشارة، المراقبة، وأحيانًا الجراحة، دون الحاجة إلى الحضور الفعلي للمريض في المستشفى</w:t>
      </w:r>
      <w:r w:rsidRPr="00075D36">
        <w:rPr>
          <w:rFonts w:ascii="Simplified Arabic" w:hAnsi="Simplified Arabic" w:cs="Simplified Arabic" w:hint="cs"/>
          <w:sz w:val="32"/>
          <w:szCs w:val="32"/>
        </w:rPr>
        <w:t>.</w:t>
      </w:r>
    </w:p>
    <w:p w14:paraId="74C07BC0" w14:textId="4FB5344C" w:rsidR="00075D36" w:rsidRPr="00075D36" w:rsidRDefault="005153E5" w:rsidP="00075D36">
      <w:pPr>
        <w:spacing w:line="360" w:lineRule="auto"/>
        <w:jc w:val="both"/>
        <w:divId w:val="1854538154"/>
        <w:rPr>
          <w:rFonts w:ascii="Simplified Arabic" w:hAnsi="Simplified Arabic" w:cs="Simplified Arabic"/>
          <w:sz w:val="32"/>
          <w:szCs w:val="32"/>
        </w:rPr>
      </w:pPr>
      <w:r>
        <w:rPr>
          <w:rFonts w:ascii="Simplified Arabic" w:hAnsi="Simplified Arabic" w:cs="Simplified Arabic" w:hint="cs"/>
          <w:sz w:val="32"/>
          <w:szCs w:val="32"/>
          <w:rtl/>
        </w:rPr>
        <w:t>2-</w:t>
      </w:r>
      <w:r w:rsidR="00075D36" w:rsidRPr="00075D36">
        <w:rPr>
          <w:rFonts w:ascii="Simplified Arabic" w:hAnsi="Simplified Arabic" w:cs="Simplified Arabic" w:hint="cs"/>
          <w:sz w:val="32"/>
          <w:szCs w:val="32"/>
          <w:rtl/>
        </w:rPr>
        <w:t>الأشكال الرئيسية</w:t>
      </w:r>
    </w:p>
    <w:p w14:paraId="17586824" w14:textId="77777777" w:rsidR="00075D36" w:rsidRPr="00075D36" w:rsidRDefault="00075D36" w:rsidP="00075D36">
      <w:pPr>
        <w:spacing w:line="360" w:lineRule="auto"/>
        <w:jc w:val="both"/>
        <w:divId w:val="1854538154"/>
        <w:rPr>
          <w:rFonts w:ascii="Simplified Arabic" w:hAnsi="Simplified Arabic" w:cs="Simplified Arabic"/>
          <w:sz w:val="32"/>
          <w:szCs w:val="32"/>
        </w:rPr>
      </w:pPr>
      <w:r w:rsidRPr="00075D36">
        <w:rPr>
          <w:rFonts w:ascii="Simplified Arabic" w:hAnsi="Simplified Arabic" w:cs="Simplified Arabic" w:hint="cs"/>
          <w:sz w:val="32"/>
          <w:szCs w:val="32"/>
          <w:rtl/>
        </w:rPr>
        <w:t>الاستشارات عبر الفيديو/الصوت</w:t>
      </w:r>
      <w:r w:rsidRPr="00075D36">
        <w:rPr>
          <w:rFonts w:ascii="Simplified Arabic" w:hAnsi="Simplified Arabic" w:cs="Simplified Arabic" w:hint="cs"/>
          <w:sz w:val="32"/>
          <w:szCs w:val="32"/>
        </w:rPr>
        <w:t xml:space="preserve">: </w:t>
      </w:r>
      <w:r w:rsidRPr="00075D36">
        <w:rPr>
          <w:rFonts w:ascii="Simplified Arabic" w:hAnsi="Simplified Arabic" w:cs="Simplified Arabic" w:hint="cs"/>
          <w:sz w:val="32"/>
          <w:szCs w:val="32"/>
          <w:rtl/>
        </w:rPr>
        <w:t>تُمكّن من تقديم المشورة والتشخيص عن بُعد</w:t>
      </w:r>
      <w:r w:rsidRPr="00075D36">
        <w:rPr>
          <w:rFonts w:ascii="Simplified Arabic" w:hAnsi="Simplified Arabic" w:cs="Simplified Arabic" w:hint="cs"/>
          <w:sz w:val="32"/>
          <w:szCs w:val="32"/>
        </w:rPr>
        <w:t>.</w:t>
      </w:r>
    </w:p>
    <w:p w14:paraId="359FFC6E" w14:textId="77777777" w:rsidR="00075D36" w:rsidRPr="00075D36" w:rsidRDefault="00075D36" w:rsidP="00075D36">
      <w:pPr>
        <w:spacing w:line="360" w:lineRule="auto"/>
        <w:jc w:val="both"/>
        <w:divId w:val="1854538154"/>
        <w:rPr>
          <w:rFonts w:ascii="Simplified Arabic" w:hAnsi="Simplified Arabic" w:cs="Simplified Arabic"/>
          <w:sz w:val="32"/>
          <w:szCs w:val="32"/>
        </w:rPr>
      </w:pPr>
      <w:r w:rsidRPr="00075D36">
        <w:rPr>
          <w:rFonts w:ascii="Simplified Arabic" w:hAnsi="Simplified Arabic" w:cs="Simplified Arabic" w:hint="cs"/>
          <w:sz w:val="32"/>
          <w:szCs w:val="32"/>
          <w:rtl/>
        </w:rPr>
        <w:t>التخزين والإرسال</w:t>
      </w:r>
      <w:r w:rsidRPr="00075D36">
        <w:rPr>
          <w:rFonts w:ascii="Simplified Arabic" w:hAnsi="Simplified Arabic" w:cs="Simplified Arabic" w:hint="cs"/>
          <w:sz w:val="32"/>
          <w:szCs w:val="32"/>
        </w:rPr>
        <w:t xml:space="preserve">: </w:t>
      </w:r>
      <w:r w:rsidRPr="00075D36">
        <w:rPr>
          <w:rFonts w:ascii="Simplified Arabic" w:hAnsi="Simplified Arabic" w:cs="Simplified Arabic" w:hint="cs"/>
          <w:sz w:val="32"/>
          <w:szCs w:val="32"/>
          <w:rtl/>
        </w:rPr>
        <w:t>إرسال بيانات طبية لاحقًا للمراجعة من قبل مختصين</w:t>
      </w:r>
      <w:r w:rsidRPr="00075D36">
        <w:rPr>
          <w:rFonts w:ascii="Simplified Arabic" w:hAnsi="Simplified Arabic" w:cs="Simplified Arabic" w:hint="cs"/>
          <w:sz w:val="32"/>
          <w:szCs w:val="32"/>
        </w:rPr>
        <w:t>.</w:t>
      </w:r>
    </w:p>
    <w:p w14:paraId="55A3C926" w14:textId="77777777" w:rsidR="00075D36" w:rsidRPr="00075D36" w:rsidRDefault="00075D36" w:rsidP="00075D36">
      <w:pPr>
        <w:spacing w:line="360" w:lineRule="auto"/>
        <w:jc w:val="both"/>
        <w:divId w:val="1854538154"/>
        <w:rPr>
          <w:rFonts w:ascii="Simplified Arabic" w:hAnsi="Simplified Arabic" w:cs="Simplified Arabic"/>
          <w:sz w:val="32"/>
          <w:szCs w:val="32"/>
        </w:rPr>
      </w:pPr>
      <w:r w:rsidRPr="00075D36">
        <w:rPr>
          <w:rFonts w:ascii="Simplified Arabic" w:hAnsi="Simplified Arabic" w:cs="Simplified Arabic" w:hint="cs"/>
          <w:sz w:val="32"/>
          <w:szCs w:val="32"/>
          <w:rtl/>
        </w:rPr>
        <w:t>المراقبة عن بُعد</w:t>
      </w:r>
      <w:r w:rsidRPr="00075D36">
        <w:rPr>
          <w:rFonts w:ascii="Simplified Arabic" w:hAnsi="Simplified Arabic" w:cs="Simplified Arabic" w:hint="cs"/>
          <w:sz w:val="32"/>
          <w:szCs w:val="32"/>
        </w:rPr>
        <w:t xml:space="preserve">: </w:t>
      </w:r>
      <w:r w:rsidRPr="00075D36">
        <w:rPr>
          <w:rFonts w:ascii="Simplified Arabic" w:hAnsi="Simplified Arabic" w:cs="Simplified Arabic" w:hint="cs"/>
          <w:sz w:val="32"/>
          <w:szCs w:val="32"/>
          <w:rtl/>
        </w:rPr>
        <w:t>باستخدام أجهزة منزلية ترسل بيانات مباشرة للطبيب</w:t>
      </w:r>
      <w:r w:rsidRPr="00075D36">
        <w:rPr>
          <w:rFonts w:ascii="Simplified Arabic" w:hAnsi="Simplified Arabic" w:cs="Simplified Arabic" w:hint="cs"/>
          <w:sz w:val="32"/>
          <w:szCs w:val="32"/>
        </w:rPr>
        <w:t>.</w:t>
      </w:r>
    </w:p>
    <w:p w14:paraId="076891B2" w14:textId="77777777" w:rsidR="00075D36" w:rsidRPr="00075D36" w:rsidRDefault="00075D36" w:rsidP="00075D36">
      <w:pPr>
        <w:spacing w:line="360" w:lineRule="auto"/>
        <w:jc w:val="both"/>
        <w:divId w:val="1854538154"/>
        <w:rPr>
          <w:rFonts w:ascii="Simplified Arabic" w:hAnsi="Simplified Arabic" w:cs="Simplified Arabic"/>
          <w:sz w:val="32"/>
          <w:szCs w:val="32"/>
        </w:rPr>
      </w:pPr>
      <w:r w:rsidRPr="00075D36">
        <w:rPr>
          <w:rFonts w:ascii="Simplified Arabic" w:hAnsi="Simplified Arabic" w:cs="Simplified Arabic" w:hint="cs"/>
          <w:sz w:val="32"/>
          <w:szCs w:val="32"/>
          <w:rtl/>
        </w:rPr>
        <w:t>الجراحة الروبوتية</w:t>
      </w:r>
      <w:r w:rsidRPr="00075D36">
        <w:rPr>
          <w:rFonts w:ascii="Simplified Arabic" w:hAnsi="Simplified Arabic" w:cs="Simplified Arabic" w:hint="cs"/>
          <w:sz w:val="32"/>
          <w:szCs w:val="32"/>
        </w:rPr>
        <w:t xml:space="preserve">: </w:t>
      </w:r>
      <w:r w:rsidRPr="00075D36">
        <w:rPr>
          <w:rFonts w:ascii="Simplified Arabic" w:hAnsi="Simplified Arabic" w:cs="Simplified Arabic" w:hint="cs"/>
          <w:sz w:val="32"/>
          <w:szCs w:val="32"/>
          <w:rtl/>
        </w:rPr>
        <w:t>تنفيذ العمليات عن بُعد باستخدام أنظمة دقيقة</w:t>
      </w:r>
      <w:r w:rsidRPr="00075D36">
        <w:rPr>
          <w:rFonts w:ascii="Simplified Arabic" w:hAnsi="Simplified Arabic" w:cs="Simplified Arabic" w:hint="cs"/>
          <w:sz w:val="32"/>
          <w:szCs w:val="32"/>
        </w:rPr>
        <w:t>.</w:t>
      </w:r>
    </w:p>
    <w:p w14:paraId="51AA19CD" w14:textId="7228FA95" w:rsidR="00075D36" w:rsidRPr="00075D36" w:rsidRDefault="005153E5" w:rsidP="00075D36">
      <w:pPr>
        <w:spacing w:line="360" w:lineRule="auto"/>
        <w:jc w:val="both"/>
        <w:divId w:val="1854538154"/>
        <w:rPr>
          <w:rFonts w:ascii="Simplified Arabic" w:hAnsi="Simplified Arabic" w:cs="Simplified Arabic"/>
          <w:sz w:val="32"/>
          <w:szCs w:val="32"/>
        </w:rPr>
      </w:pPr>
      <w:r>
        <w:rPr>
          <w:rFonts w:ascii="Simplified Arabic" w:hAnsi="Simplified Arabic" w:cs="Simplified Arabic" w:hint="cs"/>
          <w:sz w:val="32"/>
          <w:szCs w:val="32"/>
          <w:rtl/>
        </w:rPr>
        <w:t>3-</w:t>
      </w:r>
      <w:r w:rsidR="00075D36" w:rsidRPr="00075D36">
        <w:rPr>
          <w:rFonts w:ascii="Simplified Arabic" w:hAnsi="Simplified Arabic" w:cs="Simplified Arabic" w:hint="cs"/>
          <w:sz w:val="32"/>
          <w:szCs w:val="32"/>
          <w:rtl/>
        </w:rPr>
        <w:t>الفوائد</w:t>
      </w:r>
    </w:p>
    <w:p w14:paraId="05ACB9E6" w14:textId="77777777" w:rsidR="00075D36" w:rsidRPr="00075D36" w:rsidRDefault="00075D36" w:rsidP="00075D36">
      <w:pPr>
        <w:spacing w:line="360" w:lineRule="auto"/>
        <w:jc w:val="both"/>
        <w:divId w:val="1854538154"/>
        <w:rPr>
          <w:rFonts w:ascii="Simplified Arabic" w:hAnsi="Simplified Arabic" w:cs="Simplified Arabic"/>
          <w:sz w:val="32"/>
          <w:szCs w:val="32"/>
        </w:rPr>
      </w:pPr>
      <w:r w:rsidRPr="00075D36">
        <w:rPr>
          <w:rFonts w:ascii="Simplified Arabic" w:hAnsi="Simplified Arabic" w:cs="Simplified Arabic" w:hint="cs"/>
          <w:sz w:val="32"/>
          <w:szCs w:val="32"/>
          <w:rtl/>
        </w:rPr>
        <w:t>توسيع الوصول للرعاية</w:t>
      </w:r>
      <w:r w:rsidRPr="00075D36">
        <w:rPr>
          <w:rFonts w:ascii="Simplified Arabic" w:hAnsi="Simplified Arabic" w:cs="Simplified Arabic" w:hint="cs"/>
          <w:sz w:val="32"/>
          <w:szCs w:val="32"/>
        </w:rPr>
        <w:t xml:space="preserve">: </w:t>
      </w:r>
      <w:r w:rsidRPr="00075D36">
        <w:rPr>
          <w:rFonts w:ascii="Simplified Arabic" w:hAnsi="Simplified Arabic" w:cs="Simplified Arabic" w:hint="cs"/>
          <w:sz w:val="32"/>
          <w:szCs w:val="32"/>
          <w:rtl/>
        </w:rPr>
        <w:t>تقليل الحواجز الجغرافية</w:t>
      </w:r>
      <w:r w:rsidRPr="00075D36">
        <w:rPr>
          <w:rFonts w:ascii="Simplified Arabic" w:hAnsi="Simplified Arabic" w:cs="Simplified Arabic" w:hint="cs"/>
          <w:sz w:val="32"/>
          <w:szCs w:val="32"/>
        </w:rPr>
        <w:t>.</w:t>
      </w:r>
    </w:p>
    <w:p w14:paraId="4E6459A9" w14:textId="77777777" w:rsidR="00075D36" w:rsidRPr="00075D36" w:rsidRDefault="00075D36" w:rsidP="00075D36">
      <w:pPr>
        <w:spacing w:line="360" w:lineRule="auto"/>
        <w:jc w:val="both"/>
        <w:divId w:val="1854538154"/>
        <w:rPr>
          <w:rFonts w:ascii="Simplified Arabic" w:hAnsi="Simplified Arabic" w:cs="Simplified Arabic"/>
          <w:sz w:val="32"/>
          <w:szCs w:val="32"/>
        </w:rPr>
      </w:pPr>
      <w:r w:rsidRPr="00075D36">
        <w:rPr>
          <w:rFonts w:ascii="Simplified Arabic" w:hAnsi="Simplified Arabic" w:cs="Simplified Arabic" w:hint="cs"/>
          <w:sz w:val="32"/>
          <w:szCs w:val="32"/>
          <w:rtl/>
        </w:rPr>
        <w:t>خفض التكاليف</w:t>
      </w:r>
      <w:r w:rsidRPr="00075D36">
        <w:rPr>
          <w:rFonts w:ascii="Simplified Arabic" w:hAnsi="Simplified Arabic" w:cs="Simplified Arabic" w:hint="cs"/>
          <w:sz w:val="32"/>
          <w:szCs w:val="32"/>
        </w:rPr>
        <w:t xml:space="preserve">: </w:t>
      </w:r>
      <w:r w:rsidRPr="00075D36">
        <w:rPr>
          <w:rFonts w:ascii="Simplified Arabic" w:hAnsi="Simplified Arabic" w:cs="Simplified Arabic" w:hint="cs"/>
          <w:sz w:val="32"/>
          <w:szCs w:val="32"/>
          <w:rtl/>
        </w:rPr>
        <w:t>تقليل زيارات العيادات وتكاليف التنقل</w:t>
      </w:r>
      <w:r w:rsidRPr="00075D36">
        <w:rPr>
          <w:rFonts w:ascii="Simplified Arabic" w:hAnsi="Simplified Arabic" w:cs="Simplified Arabic" w:hint="cs"/>
          <w:sz w:val="32"/>
          <w:szCs w:val="32"/>
        </w:rPr>
        <w:t>.</w:t>
      </w:r>
    </w:p>
    <w:p w14:paraId="7AD08F91" w14:textId="77777777" w:rsidR="00075D36" w:rsidRPr="00075D36" w:rsidRDefault="00075D36" w:rsidP="00075D36">
      <w:pPr>
        <w:spacing w:line="360" w:lineRule="auto"/>
        <w:jc w:val="both"/>
        <w:divId w:val="1854538154"/>
        <w:rPr>
          <w:rFonts w:ascii="Simplified Arabic" w:hAnsi="Simplified Arabic" w:cs="Simplified Arabic"/>
          <w:sz w:val="32"/>
          <w:szCs w:val="32"/>
        </w:rPr>
      </w:pPr>
      <w:r w:rsidRPr="00075D36">
        <w:rPr>
          <w:rFonts w:ascii="Simplified Arabic" w:hAnsi="Simplified Arabic" w:cs="Simplified Arabic" w:hint="cs"/>
          <w:sz w:val="32"/>
          <w:szCs w:val="32"/>
          <w:rtl/>
        </w:rPr>
        <w:t>تحسين المتابعة</w:t>
      </w:r>
      <w:r w:rsidRPr="00075D36">
        <w:rPr>
          <w:rFonts w:ascii="Simplified Arabic" w:hAnsi="Simplified Arabic" w:cs="Simplified Arabic" w:hint="cs"/>
          <w:sz w:val="32"/>
          <w:szCs w:val="32"/>
        </w:rPr>
        <w:t xml:space="preserve">: </w:t>
      </w:r>
      <w:r w:rsidRPr="00075D36">
        <w:rPr>
          <w:rFonts w:ascii="Simplified Arabic" w:hAnsi="Simplified Arabic" w:cs="Simplified Arabic" w:hint="cs"/>
          <w:sz w:val="32"/>
          <w:szCs w:val="32"/>
          <w:rtl/>
        </w:rPr>
        <w:t>دعم الحالات المزمنة بالرعاية المستمرة</w:t>
      </w:r>
      <w:r w:rsidRPr="00075D36">
        <w:rPr>
          <w:rFonts w:ascii="Simplified Arabic" w:hAnsi="Simplified Arabic" w:cs="Simplified Arabic" w:hint="cs"/>
          <w:sz w:val="32"/>
          <w:szCs w:val="32"/>
        </w:rPr>
        <w:t>.</w:t>
      </w:r>
    </w:p>
    <w:p w14:paraId="2E20B273" w14:textId="77777777" w:rsidR="00075D36" w:rsidRPr="00075D36" w:rsidRDefault="00075D36" w:rsidP="00075D36">
      <w:pPr>
        <w:spacing w:line="360" w:lineRule="auto"/>
        <w:jc w:val="both"/>
        <w:divId w:val="1854538154"/>
        <w:rPr>
          <w:rFonts w:ascii="Simplified Arabic" w:hAnsi="Simplified Arabic" w:cs="Simplified Arabic"/>
          <w:sz w:val="32"/>
          <w:szCs w:val="32"/>
        </w:rPr>
      </w:pPr>
      <w:r w:rsidRPr="00075D36">
        <w:rPr>
          <w:rFonts w:ascii="Simplified Arabic" w:hAnsi="Simplified Arabic" w:cs="Simplified Arabic" w:hint="cs"/>
          <w:sz w:val="32"/>
          <w:szCs w:val="32"/>
          <w:rtl/>
        </w:rPr>
        <w:t>دعم الطوارئ</w:t>
      </w:r>
      <w:r w:rsidRPr="00075D36">
        <w:rPr>
          <w:rFonts w:ascii="Simplified Arabic" w:hAnsi="Simplified Arabic" w:cs="Simplified Arabic" w:hint="cs"/>
          <w:sz w:val="32"/>
          <w:szCs w:val="32"/>
        </w:rPr>
        <w:t xml:space="preserve">: </w:t>
      </w:r>
      <w:r w:rsidRPr="00075D36">
        <w:rPr>
          <w:rFonts w:ascii="Simplified Arabic" w:hAnsi="Simplified Arabic" w:cs="Simplified Arabic" w:hint="cs"/>
          <w:sz w:val="32"/>
          <w:szCs w:val="32"/>
          <w:rtl/>
        </w:rPr>
        <w:t>تمكين مستشفيات المناطق الريفية من الحصول على دعم فوري</w:t>
      </w:r>
      <w:r w:rsidRPr="00075D36">
        <w:rPr>
          <w:rFonts w:ascii="Simplified Arabic" w:hAnsi="Simplified Arabic" w:cs="Simplified Arabic" w:hint="cs"/>
          <w:sz w:val="32"/>
          <w:szCs w:val="32"/>
        </w:rPr>
        <w:t>.</w:t>
      </w:r>
    </w:p>
    <w:p w14:paraId="376ABA86" w14:textId="05190256" w:rsidR="00075D36" w:rsidRPr="00075D36" w:rsidRDefault="005153E5" w:rsidP="00075D36">
      <w:pPr>
        <w:spacing w:line="360" w:lineRule="auto"/>
        <w:jc w:val="both"/>
        <w:divId w:val="1854538154"/>
        <w:rPr>
          <w:rFonts w:ascii="Simplified Arabic" w:hAnsi="Simplified Arabic" w:cs="Simplified Arabic"/>
          <w:sz w:val="32"/>
          <w:szCs w:val="32"/>
        </w:rPr>
      </w:pPr>
      <w:r>
        <w:rPr>
          <w:rFonts w:ascii="Simplified Arabic" w:hAnsi="Simplified Arabic" w:cs="Simplified Arabic" w:hint="cs"/>
          <w:sz w:val="32"/>
          <w:szCs w:val="32"/>
          <w:rtl/>
        </w:rPr>
        <w:t>4-</w:t>
      </w:r>
      <w:r w:rsidR="00075D36" w:rsidRPr="00075D36">
        <w:rPr>
          <w:rFonts w:ascii="Simplified Arabic" w:hAnsi="Simplified Arabic" w:cs="Simplified Arabic" w:hint="cs"/>
          <w:sz w:val="32"/>
          <w:szCs w:val="32"/>
        </w:rPr>
        <w:t xml:space="preserve"> </w:t>
      </w:r>
      <w:r w:rsidR="00075D36" w:rsidRPr="00075D36">
        <w:rPr>
          <w:rFonts w:ascii="Simplified Arabic" w:hAnsi="Simplified Arabic" w:cs="Simplified Arabic" w:hint="cs"/>
          <w:sz w:val="32"/>
          <w:szCs w:val="32"/>
          <w:rtl/>
        </w:rPr>
        <w:t>التحديات</w:t>
      </w:r>
    </w:p>
    <w:p w14:paraId="14826ADE" w14:textId="77777777" w:rsidR="00075D36" w:rsidRPr="00075D36" w:rsidRDefault="00075D36" w:rsidP="00075D36">
      <w:pPr>
        <w:spacing w:line="360" w:lineRule="auto"/>
        <w:jc w:val="both"/>
        <w:divId w:val="1854538154"/>
        <w:rPr>
          <w:rFonts w:ascii="Simplified Arabic" w:hAnsi="Simplified Arabic" w:cs="Simplified Arabic"/>
          <w:sz w:val="32"/>
          <w:szCs w:val="32"/>
        </w:rPr>
      </w:pPr>
      <w:r w:rsidRPr="00075D36">
        <w:rPr>
          <w:rFonts w:ascii="Simplified Arabic" w:hAnsi="Simplified Arabic" w:cs="Simplified Arabic" w:hint="cs"/>
          <w:sz w:val="32"/>
          <w:szCs w:val="32"/>
          <w:rtl/>
        </w:rPr>
        <w:lastRenderedPageBreak/>
        <w:t>مشكلات الترخيص والتأمين</w:t>
      </w:r>
      <w:r w:rsidRPr="00075D36">
        <w:rPr>
          <w:rFonts w:ascii="Simplified Arabic" w:hAnsi="Simplified Arabic" w:cs="Simplified Arabic" w:hint="cs"/>
          <w:sz w:val="32"/>
          <w:szCs w:val="32"/>
        </w:rPr>
        <w:t>.</w:t>
      </w:r>
    </w:p>
    <w:p w14:paraId="6A4A855C" w14:textId="77777777" w:rsidR="00075D36" w:rsidRPr="00075D36" w:rsidRDefault="00075D36" w:rsidP="00075D36">
      <w:pPr>
        <w:spacing w:line="360" w:lineRule="auto"/>
        <w:jc w:val="both"/>
        <w:divId w:val="1854538154"/>
        <w:rPr>
          <w:rFonts w:ascii="Simplified Arabic" w:hAnsi="Simplified Arabic" w:cs="Simplified Arabic"/>
          <w:sz w:val="32"/>
          <w:szCs w:val="32"/>
        </w:rPr>
      </w:pPr>
      <w:r w:rsidRPr="00075D36">
        <w:rPr>
          <w:rFonts w:ascii="Simplified Arabic" w:hAnsi="Simplified Arabic" w:cs="Simplified Arabic" w:hint="cs"/>
          <w:sz w:val="32"/>
          <w:szCs w:val="32"/>
          <w:rtl/>
        </w:rPr>
        <w:t>ضرورة وجود بنية تحتية رقمية قوية</w:t>
      </w:r>
      <w:r w:rsidRPr="00075D36">
        <w:rPr>
          <w:rFonts w:ascii="Simplified Arabic" w:hAnsi="Simplified Arabic" w:cs="Simplified Arabic" w:hint="cs"/>
          <w:sz w:val="32"/>
          <w:szCs w:val="32"/>
        </w:rPr>
        <w:t>.</w:t>
      </w:r>
    </w:p>
    <w:p w14:paraId="47EB1BE6" w14:textId="77777777" w:rsidR="00075D36" w:rsidRPr="00075D36" w:rsidRDefault="00075D36" w:rsidP="00075D36">
      <w:pPr>
        <w:spacing w:line="360" w:lineRule="auto"/>
        <w:jc w:val="both"/>
        <w:divId w:val="1854538154"/>
        <w:rPr>
          <w:rFonts w:ascii="Simplified Arabic" w:hAnsi="Simplified Arabic" w:cs="Simplified Arabic"/>
          <w:sz w:val="32"/>
          <w:szCs w:val="32"/>
        </w:rPr>
      </w:pPr>
      <w:r w:rsidRPr="00075D36">
        <w:rPr>
          <w:rFonts w:ascii="Simplified Arabic" w:hAnsi="Simplified Arabic" w:cs="Simplified Arabic" w:hint="cs"/>
          <w:sz w:val="32"/>
          <w:szCs w:val="32"/>
          <w:rtl/>
        </w:rPr>
        <w:t>قضايا الخصوصية وحماية البيانات الصحية</w:t>
      </w:r>
      <w:r w:rsidRPr="00075D36">
        <w:rPr>
          <w:rFonts w:ascii="Simplified Arabic" w:hAnsi="Simplified Arabic" w:cs="Simplified Arabic" w:hint="cs"/>
          <w:sz w:val="32"/>
          <w:szCs w:val="32"/>
        </w:rPr>
        <w:t>.</w:t>
      </w:r>
    </w:p>
    <w:p w14:paraId="30219CA4" w14:textId="77777777" w:rsidR="00075D36" w:rsidRPr="00075D36" w:rsidRDefault="00075D36" w:rsidP="00075D36">
      <w:pPr>
        <w:spacing w:line="360" w:lineRule="auto"/>
        <w:jc w:val="both"/>
        <w:divId w:val="1854538154"/>
        <w:rPr>
          <w:rFonts w:ascii="Simplified Arabic" w:hAnsi="Simplified Arabic" w:cs="Simplified Arabic"/>
          <w:sz w:val="32"/>
          <w:szCs w:val="32"/>
        </w:rPr>
      </w:pPr>
      <w:r w:rsidRPr="00075D36">
        <w:rPr>
          <w:rFonts w:ascii="Simplified Arabic" w:hAnsi="Simplified Arabic" w:cs="Simplified Arabic" w:hint="cs"/>
          <w:sz w:val="32"/>
          <w:szCs w:val="32"/>
          <w:rtl/>
        </w:rPr>
        <w:t>ثالثًا: الذكاء الاصطناعي في الرعاية الصحية</w:t>
      </w:r>
      <w:r w:rsidRPr="00075D36">
        <w:rPr>
          <w:rFonts w:ascii="Simplified Arabic" w:hAnsi="Simplified Arabic" w:cs="Simplified Arabic" w:hint="cs"/>
          <w:sz w:val="32"/>
          <w:szCs w:val="32"/>
        </w:rPr>
        <w:t xml:space="preserve"> (Artificial Intelligence - AI)</w:t>
      </w:r>
    </w:p>
    <w:p w14:paraId="1483142D" w14:textId="02F87D51" w:rsidR="00075D36" w:rsidRPr="00075D36" w:rsidRDefault="005153E5" w:rsidP="00075D36">
      <w:pPr>
        <w:spacing w:line="360" w:lineRule="auto"/>
        <w:jc w:val="both"/>
        <w:divId w:val="1854538154"/>
        <w:rPr>
          <w:rFonts w:ascii="Simplified Arabic" w:hAnsi="Simplified Arabic" w:cs="Simplified Arabic"/>
          <w:sz w:val="32"/>
          <w:szCs w:val="32"/>
        </w:rPr>
      </w:pPr>
      <w:r>
        <w:rPr>
          <w:rFonts w:ascii="Simplified Arabic" w:hAnsi="Simplified Arabic" w:cs="Simplified Arabic" w:hint="cs"/>
          <w:sz w:val="32"/>
          <w:szCs w:val="32"/>
          <w:rtl/>
        </w:rPr>
        <w:t>1-</w:t>
      </w:r>
      <w:r w:rsidR="00075D36" w:rsidRPr="00075D36">
        <w:rPr>
          <w:rFonts w:ascii="Simplified Arabic" w:hAnsi="Simplified Arabic" w:cs="Simplified Arabic" w:hint="cs"/>
          <w:sz w:val="32"/>
          <w:szCs w:val="32"/>
          <w:rtl/>
        </w:rPr>
        <w:t>التعريف</w:t>
      </w:r>
    </w:p>
    <w:p w14:paraId="03A9B89A" w14:textId="77777777" w:rsidR="00075D36" w:rsidRPr="00075D36" w:rsidRDefault="00075D36" w:rsidP="00075D36">
      <w:pPr>
        <w:spacing w:line="360" w:lineRule="auto"/>
        <w:jc w:val="both"/>
        <w:divId w:val="1854538154"/>
        <w:rPr>
          <w:rFonts w:ascii="Simplified Arabic" w:hAnsi="Simplified Arabic" w:cs="Simplified Arabic"/>
          <w:sz w:val="32"/>
          <w:szCs w:val="32"/>
        </w:rPr>
      </w:pPr>
      <w:r w:rsidRPr="00075D36">
        <w:rPr>
          <w:rFonts w:ascii="Simplified Arabic" w:hAnsi="Simplified Arabic" w:cs="Simplified Arabic" w:hint="cs"/>
          <w:sz w:val="32"/>
          <w:szCs w:val="32"/>
          <w:rtl/>
        </w:rPr>
        <w:t>الذكاء الاصطناعي في المجال الصحي يشير إلى استخدام الخوارزميات والأنظمة الذكية لأداء مهام تحليلية وتشخيصية وتنبؤية كانت تتطلب تقليديًا تدخّلًا بشريًا، مثل اتخاذ القرارات الطبية أو تحليل الصور</w:t>
      </w:r>
      <w:r w:rsidRPr="00075D36">
        <w:rPr>
          <w:rFonts w:ascii="Simplified Arabic" w:hAnsi="Simplified Arabic" w:cs="Simplified Arabic" w:hint="cs"/>
          <w:sz w:val="32"/>
          <w:szCs w:val="32"/>
        </w:rPr>
        <w:t>.</w:t>
      </w:r>
    </w:p>
    <w:p w14:paraId="211B8C8B" w14:textId="661ADB38" w:rsidR="00075D36" w:rsidRPr="00075D36" w:rsidRDefault="005153E5" w:rsidP="00075D36">
      <w:pPr>
        <w:spacing w:line="360" w:lineRule="auto"/>
        <w:jc w:val="both"/>
        <w:divId w:val="1854538154"/>
        <w:rPr>
          <w:rFonts w:ascii="Simplified Arabic" w:hAnsi="Simplified Arabic" w:cs="Simplified Arabic"/>
          <w:sz w:val="32"/>
          <w:szCs w:val="32"/>
        </w:rPr>
      </w:pPr>
      <w:r>
        <w:rPr>
          <w:rFonts w:ascii="Simplified Arabic" w:hAnsi="Simplified Arabic" w:cs="Simplified Arabic" w:hint="cs"/>
          <w:sz w:val="32"/>
          <w:szCs w:val="32"/>
          <w:rtl/>
        </w:rPr>
        <w:t>2-</w:t>
      </w:r>
      <w:r w:rsidR="00075D36" w:rsidRPr="00075D36">
        <w:rPr>
          <w:rFonts w:ascii="Simplified Arabic" w:hAnsi="Simplified Arabic" w:cs="Simplified Arabic" w:hint="cs"/>
          <w:sz w:val="32"/>
          <w:szCs w:val="32"/>
        </w:rPr>
        <w:t xml:space="preserve"> </w:t>
      </w:r>
      <w:r w:rsidR="00075D36" w:rsidRPr="00075D36">
        <w:rPr>
          <w:rFonts w:ascii="Simplified Arabic" w:hAnsi="Simplified Arabic" w:cs="Simplified Arabic" w:hint="cs"/>
          <w:sz w:val="32"/>
          <w:szCs w:val="32"/>
          <w:rtl/>
        </w:rPr>
        <w:t>التطبيقات الرئيسية</w:t>
      </w:r>
    </w:p>
    <w:p w14:paraId="38EB647F" w14:textId="77777777" w:rsidR="00075D36" w:rsidRPr="00075D36" w:rsidRDefault="00075D36" w:rsidP="00075D36">
      <w:pPr>
        <w:spacing w:line="360" w:lineRule="auto"/>
        <w:jc w:val="both"/>
        <w:divId w:val="1854538154"/>
        <w:rPr>
          <w:rFonts w:ascii="Simplified Arabic" w:hAnsi="Simplified Arabic" w:cs="Simplified Arabic"/>
          <w:sz w:val="32"/>
          <w:szCs w:val="32"/>
        </w:rPr>
      </w:pPr>
      <w:r w:rsidRPr="00075D36">
        <w:rPr>
          <w:rFonts w:ascii="Simplified Arabic" w:hAnsi="Simplified Arabic" w:cs="Simplified Arabic" w:hint="cs"/>
          <w:sz w:val="32"/>
          <w:szCs w:val="32"/>
          <w:rtl/>
        </w:rPr>
        <w:t>التشخيص</w:t>
      </w:r>
      <w:r w:rsidRPr="00075D36">
        <w:rPr>
          <w:rFonts w:ascii="Simplified Arabic" w:hAnsi="Simplified Arabic" w:cs="Simplified Arabic" w:hint="cs"/>
          <w:sz w:val="32"/>
          <w:szCs w:val="32"/>
        </w:rPr>
        <w:t xml:space="preserve">: </w:t>
      </w:r>
      <w:r w:rsidRPr="00075D36">
        <w:rPr>
          <w:rFonts w:ascii="Simplified Arabic" w:hAnsi="Simplified Arabic" w:cs="Simplified Arabic" w:hint="cs"/>
          <w:sz w:val="32"/>
          <w:szCs w:val="32"/>
          <w:rtl/>
        </w:rPr>
        <w:t>تحليل الصور الطبية واكتشاف أنماط الأمراض</w:t>
      </w:r>
      <w:r w:rsidRPr="00075D36">
        <w:rPr>
          <w:rFonts w:ascii="Simplified Arabic" w:hAnsi="Simplified Arabic" w:cs="Simplified Arabic" w:hint="cs"/>
          <w:sz w:val="32"/>
          <w:szCs w:val="32"/>
        </w:rPr>
        <w:t>.</w:t>
      </w:r>
    </w:p>
    <w:p w14:paraId="397B3839" w14:textId="77777777" w:rsidR="00075D36" w:rsidRPr="00075D36" w:rsidRDefault="00075D36" w:rsidP="00075D36">
      <w:pPr>
        <w:spacing w:line="360" w:lineRule="auto"/>
        <w:jc w:val="both"/>
        <w:divId w:val="1854538154"/>
        <w:rPr>
          <w:rFonts w:ascii="Simplified Arabic" w:hAnsi="Simplified Arabic" w:cs="Simplified Arabic"/>
          <w:sz w:val="32"/>
          <w:szCs w:val="32"/>
        </w:rPr>
      </w:pPr>
      <w:r w:rsidRPr="00075D36">
        <w:rPr>
          <w:rFonts w:ascii="Simplified Arabic" w:hAnsi="Simplified Arabic" w:cs="Simplified Arabic" w:hint="cs"/>
          <w:sz w:val="32"/>
          <w:szCs w:val="32"/>
          <w:rtl/>
        </w:rPr>
        <w:t>تحليل الجينات</w:t>
      </w:r>
      <w:r w:rsidRPr="00075D36">
        <w:rPr>
          <w:rFonts w:ascii="Simplified Arabic" w:hAnsi="Simplified Arabic" w:cs="Simplified Arabic" w:hint="cs"/>
          <w:sz w:val="32"/>
          <w:szCs w:val="32"/>
        </w:rPr>
        <w:t xml:space="preserve">: </w:t>
      </w:r>
      <w:r w:rsidRPr="00075D36">
        <w:rPr>
          <w:rFonts w:ascii="Simplified Arabic" w:hAnsi="Simplified Arabic" w:cs="Simplified Arabic" w:hint="cs"/>
          <w:sz w:val="32"/>
          <w:szCs w:val="32"/>
          <w:rtl/>
        </w:rPr>
        <w:t>تصميم خطط علاجية بناءً على الملف الجيني</w:t>
      </w:r>
      <w:r w:rsidRPr="00075D36">
        <w:rPr>
          <w:rFonts w:ascii="Simplified Arabic" w:hAnsi="Simplified Arabic" w:cs="Simplified Arabic" w:hint="cs"/>
          <w:sz w:val="32"/>
          <w:szCs w:val="32"/>
        </w:rPr>
        <w:t>.</w:t>
      </w:r>
    </w:p>
    <w:p w14:paraId="4728C59D" w14:textId="77777777" w:rsidR="00075D36" w:rsidRPr="00075D36" w:rsidRDefault="00075D36" w:rsidP="00075D36">
      <w:pPr>
        <w:spacing w:line="360" w:lineRule="auto"/>
        <w:jc w:val="both"/>
        <w:divId w:val="1854538154"/>
        <w:rPr>
          <w:rFonts w:ascii="Simplified Arabic" w:hAnsi="Simplified Arabic" w:cs="Simplified Arabic"/>
          <w:sz w:val="32"/>
          <w:szCs w:val="32"/>
        </w:rPr>
      </w:pPr>
      <w:r w:rsidRPr="00075D36">
        <w:rPr>
          <w:rFonts w:ascii="Simplified Arabic" w:hAnsi="Simplified Arabic" w:cs="Simplified Arabic" w:hint="cs"/>
          <w:sz w:val="32"/>
          <w:szCs w:val="32"/>
          <w:rtl/>
        </w:rPr>
        <w:t>اكتشاف الأدوية</w:t>
      </w:r>
      <w:r w:rsidRPr="00075D36">
        <w:rPr>
          <w:rFonts w:ascii="Simplified Arabic" w:hAnsi="Simplified Arabic" w:cs="Simplified Arabic" w:hint="cs"/>
          <w:sz w:val="32"/>
          <w:szCs w:val="32"/>
        </w:rPr>
        <w:t xml:space="preserve">: </w:t>
      </w:r>
      <w:r w:rsidRPr="00075D36">
        <w:rPr>
          <w:rFonts w:ascii="Simplified Arabic" w:hAnsi="Simplified Arabic" w:cs="Simplified Arabic" w:hint="cs"/>
          <w:sz w:val="32"/>
          <w:szCs w:val="32"/>
          <w:rtl/>
        </w:rPr>
        <w:t>تسريع تطوير العلاجات من خلال المحاكاة الذكية</w:t>
      </w:r>
      <w:r w:rsidRPr="00075D36">
        <w:rPr>
          <w:rFonts w:ascii="Simplified Arabic" w:hAnsi="Simplified Arabic" w:cs="Simplified Arabic" w:hint="cs"/>
          <w:sz w:val="32"/>
          <w:szCs w:val="32"/>
        </w:rPr>
        <w:t>.</w:t>
      </w:r>
    </w:p>
    <w:p w14:paraId="0231E8E3" w14:textId="77777777" w:rsidR="00075D36" w:rsidRPr="00075D36" w:rsidRDefault="00075D36" w:rsidP="00075D36">
      <w:pPr>
        <w:spacing w:line="360" w:lineRule="auto"/>
        <w:jc w:val="both"/>
        <w:divId w:val="1854538154"/>
        <w:rPr>
          <w:rFonts w:ascii="Simplified Arabic" w:hAnsi="Simplified Arabic" w:cs="Simplified Arabic"/>
          <w:sz w:val="32"/>
          <w:szCs w:val="32"/>
        </w:rPr>
      </w:pPr>
      <w:r w:rsidRPr="00075D36">
        <w:rPr>
          <w:rFonts w:ascii="Simplified Arabic" w:hAnsi="Simplified Arabic" w:cs="Simplified Arabic" w:hint="cs"/>
          <w:sz w:val="32"/>
          <w:szCs w:val="32"/>
          <w:rtl/>
        </w:rPr>
        <w:t>الروبوتات الجراحية</w:t>
      </w:r>
      <w:r w:rsidRPr="00075D36">
        <w:rPr>
          <w:rFonts w:ascii="Simplified Arabic" w:hAnsi="Simplified Arabic" w:cs="Simplified Arabic" w:hint="cs"/>
          <w:sz w:val="32"/>
          <w:szCs w:val="32"/>
        </w:rPr>
        <w:t xml:space="preserve">: </w:t>
      </w:r>
      <w:r w:rsidRPr="00075D36">
        <w:rPr>
          <w:rFonts w:ascii="Simplified Arabic" w:hAnsi="Simplified Arabic" w:cs="Simplified Arabic" w:hint="cs"/>
          <w:sz w:val="32"/>
          <w:szCs w:val="32"/>
          <w:rtl/>
        </w:rPr>
        <w:t>تعزيز دقة العمليات وتقليل فترة التعافي</w:t>
      </w:r>
      <w:r w:rsidRPr="00075D36">
        <w:rPr>
          <w:rFonts w:ascii="Simplified Arabic" w:hAnsi="Simplified Arabic" w:cs="Simplified Arabic" w:hint="cs"/>
          <w:sz w:val="32"/>
          <w:szCs w:val="32"/>
        </w:rPr>
        <w:t>.</w:t>
      </w:r>
    </w:p>
    <w:p w14:paraId="4FBFFF91" w14:textId="77777777" w:rsidR="00075D36" w:rsidRPr="00075D36" w:rsidRDefault="00075D36" w:rsidP="00075D36">
      <w:pPr>
        <w:spacing w:line="360" w:lineRule="auto"/>
        <w:jc w:val="both"/>
        <w:divId w:val="1854538154"/>
        <w:rPr>
          <w:rFonts w:ascii="Simplified Arabic" w:hAnsi="Simplified Arabic" w:cs="Simplified Arabic"/>
          <w:sz w:val="32"/>
          <w:szCs w:val="32"/>
        </w:rPr>
      </w:pPr>
      <w:r w:rsidRPr="00075D36">
        <w:rPr>
          <w:rFonts w:ascii="Simplified Arabic" w:hAnsi="Simplified Arabic" w:cs="Simplified Arabic" w:hint="cs"/>
          <w:sz w:val="32"/>
          <w:szCs w:val="32"/>
          <w:rtl/>
        </w:rPr>
        <w:t>إدارة العمليات</w:t>
      </w:r>
      <w:r w:rsidRPr="00075D36">
        <w:rPr>
          <w:rFonts w:ascii="Simplified Arabic" w:hAnsi="Simplified Arabic" w:cs="Simplified Arabic" w:hint="cs"/>
          <w:sz w:val="32"/>
          <w:szCs w:val="32"/>
        </w:rPr>
        <w:t xml:space="preserve">: </w:t>
      </w:r>
      <w:r w:rsidRPr="00075D36">
        <w:rPr>
          <w:rFonts w:ascii="Simplified Arabic" w:hAnsi="Simplified Arabic" w:cs="Simplified Arabic" w:hint="cs"/>
          <w:sz w:val="32"/>
          <w:szCs w:val="32"/>
          <w:rtl/>
        </w:rPr>
        <w:t>تحسين جدولة المواعيد، توزيع الموارد، وتقليل أوقات الانتظار</w:t>
      </w:r>
      <w:r w:rsidRPr="00075D36">
        <w:rPr>
          <w:rFonts w:ascii="Simplified Arabic" w:hAnsi="Simplified Arabic" w:cs="Simplified Arabic" w:hint="cs"/>
          <w:sz w:val="32"/>
          <w:szCs w:val="32"/>
        </w:rPr>
        <w:t>.</w:t>
      </w:r>
    </w:p>
    <w:p w14:paraId="13BC32E0" w14:textId="77777777" w:rsidR="00075D36" w:rsidRPr="00075D36" w:rsidRDefault="00075D36" w:rsidP="00075D36">
      <w:pPr>
        <w:spacing w:line="360" w:lineRule="auto"/>
        <w:jc w:val="both"/>
        <w:divId w:val="1854538154"/>
        <w:rPr>
          <w:rFonts w:ascii="Simplified Arabic" w:hAnsi="Simplified Arabic" w:cs="Simplified Arabic"/>
          <w:sz w:val="32"/>
          <w:szCs w:val="32"/>
        </w:rPr>
      </w:pPr>
      <w:r w:rsidRPr="00075D36">
        <w:rPr>
          <w:rFonts w:ascii="Simplified Arabic" w:hAnsi="Simplified Arabic" w:cs="Simplified Arabic" w:hint="cs"/>
          <w:sz w:val="32"/>
          <w:szCs w:val="32"/>
          <w:rtl/>
        </w:rPr>
        <w:t>التنبؤ بالمخاطر الصحية</w:t>
      </w:r>
      <w:r w:rsidRPr="00075D36">
        <w:rPr>
          <w:rFonts w:ascii="Simplified Arabic" w:hAnsi="Simplified Arabic" w:cs="Simplified Arabic" w:hint="cs"/>
          <w:sz w:val="32"/>
          <w:szCs w:val="32"/>
        </w:rPr>
        <w:t xml:space="preserve">: </w:t>
      </w:r>
      <w:r w:rsidRPr="00075D36">
        <w:rPr>
          <w:rFonts w:ascii="Simplified Arabic" w:hAnsi="Simplified Arabic" w:cs="Simplified Arabic" w:hint="cs"/>
          <w:sz w:val="32"/>
          <w:szCs w:val="32"/>
          <w:rtl/>
        </w:rPr>
        <w:t>رصد المؤشرات المبكرة للأمراض أو الأوبئة</w:t>
      </w:r>
      <w:r w:rsidRPr="00075D36">
        <w:rPr>
          <w:rFonts w:ascii="Simplified Arabic" w:hAnsi="Simplified Arabic" w:cs="Simplified Arabic" w:hint="cs"/>
          <w:sz w:val="32"/>
          <w:szCs w:val="32"/>
        </w:rPr>
        <w:t>.</w:t>
      </w:r>
    </w:p>
    <w:p w14:paraId="35F873A6" w14:textId="1A77AFD2" w:rsidR="00075D36" w:rsidRPr="00075D36" w:rsidRDefault="005153E5" w:rsidP="00075D36">
      <w:pPr>
        <w:spacing w:line="360" w:lineRule="auto"/>
        <w:jc w:val="both"/>
        <w:divId w:val="1854538154"/>
        <w:rPr>
          <w:rFonts w:ascii="Simplified Arabic" w:hAnsi="Simplified Arabic" w:cs="Simplified Arabic"/>
          <w:sz w:val="32"/>
          <w:szCs w:val="32"/>
        </w:rPr>
      </w:pPr>
      <w:r>
        <w:rPr>
          <w:rFonts w:ascii="Simplified Arabic" w:hAnsi="Simplified Arabic" w:cs="Simplified Arabic" w:hint="cs"/>
          <w:sz w:val="32"/>
          <w:szCs w:val="32"/>
          <w:rtl/>
        </w:rPr>
        <w:lastRenderedPageBreak/>
        <w:t>3-</w:t>
      </w:r>
      <w:r w:rsidR="00075D36" w:rsidRPr="00075D36">
        <w:rPr>
          <w:rFonts w:ascii="Simplified Arabic" w:hAnsi="Simplified Arabic" w:cs="Simplified Arabic" w:hint="cs"/>
          <w:sz w:val="32"/>
          <w:szCs w:val="32"/>
          <w:rtl/>
        </w:rPr>
        <w:t>الفوائد</w:t>
      </w:r>
    </w:p>
    <w:p w14:paraId="17796A98" w14:textId="77777777" w:rsidR="00075D36" w:rsidRPr="00075D36" w:rsidRDefault="00075D36" w:rsidP="00075D36">
      <w:pPr>
        <w:spacing w:line="360" w:lineRule="auto"/>
        <w:jc w:val="both"/>
        <w:divId w:val="1854538154"/>
        <w:rPr>
          <w:rFonts w:ascii="Simplified Arabic" w:hAnsi="Simplified Arabic" w:cs="Simplified Arabic"/>
          <w:sz w:val="32"/>
          <w:szCs w:val="32"/>
        </w:rPr>
      </w:pPr>
      <w:r w:rsidRPr="00075D36">
        <w:rPr>
          <w:rFonts w:ascii="Simplified Arabic" w:hAnsi="Simplified Arabic" w:cs="Simplified Arabic" w:hint="cs"/>
          <w:sz w:val="32"/>
          <w:szCs w:val="32"/>
          <w:rtl/>
        </w:rPr>
        <w:t>رفع مستوى الدقة والكفاءة في التشخيص والعلاج</w:t>
      </w:r>
      <w:r w:rsidRPr="00075D36">
        <w:rPr>
          <w:rFonts w:ascii="Simplified Arabic" w:hAnsi="Simplified Arabic" w:cs="Simplified Arabic" w:hint="cs"/>
          <w:sz w:val="32"/>
          <w:szCs w:val="32"/>
        </w:rPr>
        <w:t>.</w:t>
      </w:r>
    </w:p>
    <w:p w14:paraId="27FB010B" w14:textId="77777777" w:rsidR="00075D36" w:rsidRPr="00075D36" w:rsidRDefault="00075D36" w:rsidP="00075D36">
      <w:pPr>
        <w:spacing w:line="360" w:lineRule="auto"/>
        <w:jc w:val="both"/>
        <w:divId w:val="1854538154"/>
        <w:rPr>
          <w:rFonts w:ascii="Simplified Arabic" w:hAnsi="Simplified Arabic" w:cs="Simplified Arabic"/>
          <w:sz w:val="32"/>
          <w:szCs w:val="32"/>
        </w:rPr>
      </w:pPr>
      <w:r w:rsidRPr="00075D36">
        <w:rPr>
          <w:rFonts w:ascii="Simplified Arabic" w:hAnsi="Simplified Arabic" w:cs="Simplified Arabic" w:hint="cs"/>
          <w:sz w:val="32"/>
          <w:szCs w:val="32"/>
          <w:rtl/>
        </w:rPr>
        <w:t>تقديم رؤى طبية متقدمة لدعم القرارات السريرية</w:t>
      </w:r>
      <w:r w:rsidRPr="00075D36">
        <w:rPr>
          <w:rFonts w:ascii="Simplified Arabic" w:hAnsi="Simplified Arabic" w:cs="Simplified Arabic" w:hint="cs"/>
          <w:sz w:val="32"/>
          <w:szCs w:val="32"/>
        </w:rPr>
        <w:t>.</w:t>
      </w:r>
    </w:p>
    <w:p w14:paraId="6363C2D5" w14:textId="77777777" w:rsidR="00075D36" w:rsidRPr="00075D36" w:rsidRDefault="00075D36" w:rsidP="00075D36">
      <w:pPr>
        <w:spacing w:line="360" w:lineRule="auto"/>
        <w:jc w:val="both"/>
        <w:divId w:val="1854538154"/>
        <w:rPr>
          <w:rFonts w:ascii="Simplified Arabic" w:hAnsi="Simplified Arabic" w:cs="Simplified Arabic"/>
          <w:sz w:val="32"/>
          <w:szCs w:val="32"/>
        </w:rPr>
      </w:pPr>
      <w:r w:rsidRPr="00075D36">
        <w:rPr>
          <w:rFonts w:ascii="Simplified Arabic" w:hAnsi="Simplified Arabic" w:cs="Simplified Arabic" w:hint="cs"/>
          <w:sz w:val="32"/>
          <w:szCs w:val="32"/>
          <w:rtl/>
        </w:rPr>
        <w:t>تسريع الابتكار والبحث العلمي</w:t>
      </w:r>
      <w:r w:rsidRPr="00075D36">
        <w:rPr>
          <w:rFonts w:ascii="Simplified Arabic" w:hAnsi="Simplified Arabic" w:cs="Simplified Arabic" w:hint="cs"/>
          <w:sz w:val="32"/>
          <w:szCs w:val="32"/>
        </w:rPr>
        <w:t>.</w:t>
      </w:r>
    </w:p>
    <w:p w14:paraId="05365C4B" w14:textId="77777777" w:rsidR="00075D36" w:rsidRPr="00075D36" w:rsidRDefault="00075D36" w:rsidP="00075D36">
      <w:pPr>
        <w:spacing w:line="360" w:lineRule="auto"/>
        <w:jc w:val="both"/>
        <w:divId w:val="1854538154"/>
        <w:rPr>
          <w:rFonts w:ascii="Simplified Arabic" w:hAnsi="Simplified Arabic" w:cs="Simplified Arabic"/>
          <w:sz w:val="32"/>
          <w:szCs w:val="32"/>
        </w:rPr>
      </w:pPr>
      <w:r w:rsidRPr="00075D36">
        <w:rPr>
          <w:rFonts w:ascii="Simplified Arabic" w:hAnsi="Simplified Arabic" w:cs="Simplified Arabic" w:hint="cs"/>
          <w:sz w:val="32"/>
          <w:szCs w:val="32"/>
          <w:rtl/>
        </w:rPr>
        <w:t>تحسين تجربة المرضى عبر تخصيص الرعاية</w:t>
      </w:r>
      <w:r w:rsidRPr="00075D36">
        <w:rPr>
          <w:rFonts w:ascii="Simplified Arabic" w:hAnsi="Simplified Arabic" w:cs="Simplified Arabic" w:hint="cs"/>
          <w:sz w:val="32"/>
          <w:szCs w:val="32"/>
        </w:rPr>
        <w:t>.</w:t>
      </w:r>
    </w:p>
    <w:p w14:paraId="117F66D7" w14:textId="690AA34D" w:rsidR="00075D36" w:rsidRPr="00075D36" w:rsidRDefault="00075D36" w:rsidP="00075D36">
      <w:pPr>
        <w:spacing w:line="360" w:lineRule="auto"/>
        <w:jc w:val="both"/>
        <w:divId w:val="1854538154"/>
        <w:rPr>
          <w:rFonts w:ascii="Simplified Arabic" w:hAnsi="Simplified Arabic" w:cs="Simplified Arabic"/>
          <w:sz w:val="32"/>
          <w:szCs w:val="32"/>
        </w:rPr>
      </w:pPr>
      <w:r w:rsidRPr="00075D36">
        <w:rPr>
          <w:rFonts w:ascii="Simplified Arabic" w:hAnsi="Simplified Arabic" w:cs="Simplified Arabic" w:hint="cs"/>
          <w:sz w:val="32"/>
          <w:szCs w:val="32"/>
          <w:rtl/>
        </w:rPr>
        <w:t>4-</w:t>
      </w:r>
      <w:r w:rsidRPr="00075D36">
        <w:rPr>
          <w:rFonts w:ascii="Simplified Arabic" w:hAnsi="Simplified Arabic" w:cs="Simplified Arabic" w:hint="cs"/>
          <w:sz w:val="32"/>
          <w:szCs w:val="32"/>
        </w:rPr>
        <w:t xml:space="preserve"> </w:t>
      </w:r>
      <w:r w:rsidRPr="00075D36">
        <w:rPr>
          <w:rFonts w:ascii="Simplified Arabic" w:hAnsi="Simplified Arabic" w:cs="Simplified Arabic" w:hint="cs"/>
          <w:sz w:val="32"/>
          <w:szCs w:val="32"/>
          <w:rtl/>
        </w:rPr>
        <w:t>التحديات</w:t>
      </w:r>
    </w:p>
    <w:p w14:paraId="5F99056B" w14:textId="77777777" w:rsidR="00075D36" w:rsidRPr="00075D36" w:rsidRDefault="00075D36" w:rsidP="00075D36">
      <w:pPr>
        <w:spacing w:line="360" w:lineRule="auto"/>
        <w:jc w:val="both"/>
        <w:divId w:val="1854538154"/>
        <w:rPr>
          <w:rFonts w:ascii="Simplified Arabic" w:hAnsi="Simplified Arabic" w:cs="Simplified Arabic"/>
          <w:sz w:val="32"/>
          <w:szCs w:val="32"/>
        </w:rPr>
      </w:pPr>
      <w:r w:rsidRPr="00075D36">
        <w:rPr>
          <w:rFonts w:ascii="Simplified Arabic" w:hAnsi="Simplified Arabic" w:cs="Simplified Arabic" w:hint="cs"/>
          <w:sz w:val="32"/>
          <w:szCs w:val="32"/>
          <w:rtl/>
        </w:rPr>
        <w:t>جودة البيانات ومدى توافرها</w:t>
      </w:r>
      <w:r w:rsidRPr="00075D36">
        <w:rPr>
          <w:rFonts w:ascii="Simplified Arabic" w:hAnsi="Simplified Arabic" w:cs="Simplified Arabic" w:hint="cs"/>
          <w:sz w:val="32"/>
          <w:szCs w:val="32"/>
        </w:rPr>
        <w:t>.</w:t>
      </w:r>
    </w:p>
    <w:p w14:paraId="0C71C65F" w14:textId="77777777" w:rsidR="00075D36" w:rsidRPr="00075D36" w:rsidRDefault="00075D36" w:rsidP="00075D36">
      <w:pPr>
        <w:spacing w:line="360" w:lineRule="auto"/>
        <w:jc w:val="both"/>
        <w:divId w:val="1854538154"/>
        <w:rPr>
          <w:rFonts w:ascii="Simplified Arabic" w:hAnsi="Simplified Arabic" w:cs="Simplified Arabic"/>
          <w:sz w:val="32"/>
          <w:szCs w:val="32"/>
        </w:rPr>
      </w:pPr>
      <w:r w:rsidRPr="00075D36">
        <w:rPr>
          <w:rFonts w:ascii="Simplified Arabic" w:hAnsi="Simplified Arabic" w:cs="Simplified Arabic" w:hint="cs"/>
          <w:sz w:val="32"/>
          <w:szCs w:val="32"/>
          <w:rtl/>
        </w:rPr>
        <w:t>التحيز الخوارزمي</w:t>
      </w:r>
      <w:r w:rsidRPr="00075D36">
        <w:rPr>
          <w:rFonts w:ascii="Simplified Arabic" w:hAnsi="Simplified Arabic" w:cs="Simplified Arabic" w:hint="cs"/>
          <w:sz w:val="32"/>
          <w:szCs w:val="32"/>
        </w:rPr>
        <w:t>.</w:t>
      </w:r>
    </w:p>
    <w:p w14:paraId="03D3DE97" w14:textId="77777777" w:rsidR="00075D36" w:rsidRPr="00075D36" w:rsidRDefault="00075D36" w:rsidP="00075D36">
      <w:pPr>
        <w:spacing w:line="360" w:lineRule="auto"/>
        <w:jc w:val="both"/>
        <w:divId w:val="1854538154"/>
        <w:rPr>
          <w:rFonts w:ascii="Simplified Arabic" w:hAnsi="Simplified Arabic" w:cs="Simplified Arabic"/>
          <w:sz w:val="32"/>
          <w:szCs w:val="32"/>
        </w:rPr>
      </w:pPr>
      <w:r w:rsidRPr="00075D36">
        <w:rPr>
          <w:rFonts w:ascii="Simplified Arabic" w:hAnsi="Simplified Arabic" w:cs="Simplified Arabic" w:hint="cs"/>
          <w:sz w:val="32"/>
          <w:szCs w:val="32"/>
          <w:rtl/>
        </w:rPr>
        <w:t>مشكلات الشفافية في القرارات (صندوق أسود)</w:t>
      </w:r>
      <w:r w:rsidRPr="00075D36">
        <w:rPr>
          <w:rFonts w:ascii="Simplified Arabic" w:hAnsi="Simplified Arabic" w:cs="Simplified Arabic" w:hint="cs"/>
          <w:sz w:val="32"/>
          <w:szCs w:val="32"/>
        </w:rPr>
        <w:t>.</w:t>
      </w:r>
    </w:p>
    <w:p w14:paraId="720F038B" w14:textId="77777777" w:rsidR="00075D36" w:rsidRPr="00075D36" w:rsidRDefault="00075D36" w:rsidP="00075D36">
      <w:pPr>
        <w:spacing w:line="360" w:lineRule="auto"/>
        <w:jc w:val="both"/>
        <w:divId w:val="1854538154"/>
        <w:rPr>
          <w:rFonts w:ascii="Simplified Arabic" w:hAnsi="Simplified Arabic" w:cs="Simplified Arabic"/>
          <w:sz w:val="32"/>
          <w:szCs w:val="32"/>
        </w:rPr>
      </w:pPr>
      <w:r w:rsidRPr="00075D36">
        <w:rPr>
          <w:rFonts w:ascii="Simplified Arabic" w:hAnsi="Simplified Arabic" w:cs="Simplified Arabic" w:hint="cs"/>
          <w:sz w:val="32"/>
          <w:szCs w:val="32"/>
          <w:rtl/>
        </w:rPr>
        <w:t>تحديات أخلاقية وقانونية</w:t>
      </w:r>
      <w:r w:rsidRPr="00075D36">
        <w:rPr>
          <w:rFonts w:ascii="Simplified Arabic" w:hAnsi="Simplified Arabic" w:cs="Simplified Arabic" w:hint="cs"/>
          <w:sz w:val="32"/>
          <w:szCs w:val="32"/>
        </w:rPr>
        <w:t>.</w:t>
      </w:r>
    </w:p>
    <w:p w14:paraId="4507F0A5" w14:textId="77777777" w:rsidR="00075D36" w:rsidRPr="00075D36" w:rsidRDefault="00075D36" w:rsidP="00075D36">
      <w:pPr>
        <w:spacing w:line="360" w:lineRule="auto"/>
        <w:jc w:val="both"/>
        <w:divId w:val="1854538154"/>
        <w:rPr>
          <w:rFonts w:ascii="Simplified Arabic" w:hAnsi="Simplified Arabic" w:cs="Simplified Arabic"/>
          <w:sz w:val="32"/>
          <w:szCs w:val="32"/>
        </w:rPr>
      </w:pPr>
      <w:r w:rsidRPr="00075D36">
        <w:rPr>
          <w:rFonts w:ascii="Simplified Arabic" w:hAnsi="Simplified Arabic" w:cs="Simplified Arabic" w:hint="cs"/>
          <w:sz w:val="32"/>
          <w:szCs w:val="32"/>
          <w:rtl/>
        </w:rPr>
        <w:t>ضرورة تأهيل العاملين للتعامل مع الذكاء الاصطناعي</w:t>
      </w:r>
    </w:p>
    <w:p w14:paraId="75EBEABB" w14:textId="17197CD2" w:rsidR="00644551" w:rsidRPr="00E86AF3" w:rsidRDefault="00644551" w:rsidP="00E86AF3">
      <w:pPr>
        <w:pStyle w:val="3"/>
        <w:spacing w:before="0" w:after="120" w:line="360" w:lineRule="auto"/>
        <w:ind w:left="720"/>
        <w:jc w:val="both"/>
        <w:divId w:val="1854538154"/>
        <w:rPr>
          <w:rFonts w:ascii="Simplified Arabic" w:eastAsia="Times New Roman" w:hAnsi="Simplified Arabic" w:cs="Simplified Arabic"/>
          <w:color w:val="1B1C1D"/>
          <w:sz w:val="32"/>
          <w:szCs w:val="32"/>
          <w:rtl/>
        </w:rPr>
      </w:pPr>
      <w:r w:rsidRPr="00E86AF3">
        <w:rPr>
          <w:rFonts w:ascii="Simplified Arabic" w:eastAsia="Times New Roman" w:hAnsi="Simplified Arabic" w:cs="Simplified Arabic" w:hint="cs"/>
          <w:color w:val="1B1C1D"/>
          <w:sz w:val="32"/>
          <w:szCs w:val="32"/>
          <w:rtl/>
        </w:rPr>
        <w:t>إنترنت الأشياء (</w:t>
      </w:r>
      <w:r w:rsidRPr="00E86AF3">
        <w:rPr>
          <w:rFonts w:ascii="Simplified Arabic" w:eastAsia="Times New Roman" w:hAnsi="Simplified Arabic" w:cs="Simplified Arabic" w:hint="cs"/>
          <w:color w:val="1B1C1D"/>
          <w:sz w:val="32"/>
          <w:szCs w:val="32"/>
        </w:rPr>
        <w:t>IoT</w:t>
      </w:r>
      <w:r w:rsidRPr="00E86AF3">
        <w:rPr>
          <w:rFonts w:ascii="Simplified Arabic" w:eastAsia="Times New Roman" w:hAnsi="Simplified Arabic" w:cs="Simplified Arabic" w:hint="cs"/>
          <w:color w:val="1B1C1D"/>
          <w:sz w:val="32"/>
          <w:szCs w:val="32"/>
          <w:rtl/>
        </w:rPr>
        <w:t>) في المجال الطبي (</w:t>
      </w:r>
      <w:r w:rsidRPr="00E86AF3">
        <w:rPr>
          <w:rFonts w:ascii="Simplified Arabic" w:eastAsia="Times New Roman" w:hAnsi="Simplified Arabic" w:cs="Simplified Arabic" w:hint="cs"/>
          <w:color w:val="1B1C1D"/>
          <w:sz w:val="32"/>
          <w:szCs w:val="32"/>
        </w:rPr>
        <w:t>IoMT</w:t>
      </w:r>
      <w:r w:rsidRPr="00E86AF3">
        <w:rPr>
          <w:rFonts w:ascii="Simplified Arabic" w:eastAsia="Times New Roman" w:hAnsi="Simplified Arabic" w:cs="Simplified Arabic" w:hint="cs"/>
          <w:color w:val="1B1C1D"/>
          <w:sz w:val="32"/>
          <w:szCs w:val="32"/>
          <w:rtl/>
        </w:rPr>
        <w:t>)</w:t>
      </w:r>
    </w:p>
    <w:p w14:paraId="76990702" w14:textId="77777777" w:rsidR="00644551" w:rsidRPr="00E86AF3" w:rsidRDefault="00644551" w:rsidP="00E86AF3">
      <w:pPr>
        <w:pStyle w:val="a4"/>
        <w:spacing w:line="360" w:lineRule="auto"/>
        <w:jc w:val="both"/>
        <w:divId w:val="1854538154"/>
        <w:rPr>
          <w:rFonts w:ascii="Simplified Arabic" w:eastAsiaTheme="minorEastAsia" w:hAnsi="Simplified Arabic" w:cs="Simplified Arabic"/>
          <w:color w:val="1B1C1D"/>
          <w:sz w:val="32"/>
          <w:szCs w:val="32"/>
          <w:rtl/>
        </w:rPr>
      </w:pPr>
      <w:r w:rsidRPr="00E86AF3">
        <w:rPr>
          <w:rFonts w:ascii="Simplified Arabic" w:hAnsi="Simplified Arabic" w:cs="Simplified Arabic" w:hint="cs"/>
          <w:color w:val="1B1C1D"/>
          <w:sz w:val="32"/>
          <w:szCs w:val="32"/>
          <w:rtl/>
        </w:rPr>
        <w:t>تعريفه:</w:t>
      </w:r>
    </w:p>
    <w:p w14:paraId="67AEDA53" w14:textId="77777777" w:rsidR="00644551" w:rsidRPr="00E86AF3" w:rsidRDefault="00644551" w:rsidP="00E86AF3">
      <w:pPr>
        <w:pStyle w:val="a4"/>
        <w:spacing w:line="360" w:lineRule="auto"/>
        <w:jc w:val="both"/>
        <w:divId w:val="1854538154"/>
        <w:rPr>
          <w:rFonts w:ascii="Simplified Arabic" w:hAnsi="Simplified Arabic" w:cs="Simplified Arabic"/>
          <w:color w:val="1B1C1D"/>
          <w:sz w:val="32"/>
          <w:szCs w:val="32"/>
          <w:rtl/>
        </w:rPr>
      </w:pPr>
      <w:r w:rsidRPr="00E86AF3">
        <w:rPr>
          <w:rFonts w:ascii="Simplified Arabic" w:hAnsi="Simplified Arabic" w:cs="Simplified Arabic" w:hint="cs"/>
          <w:color w:val="1B1C1D"/>
          <w:sz w:val="32"/>
          <w:szCs w:val="32"/>
          <w:rtl/>
        </w:rPr>
        <w:t>إنترنت الأشياء في المجال الطبي (</w:t>
      </w:r>
      <w:r w:rsidRPr="00E86AF3">
        <w:rPr>
          <w:rFonts w:ascii="Simplified Arabic" w:hAnsi="Simplified Arabic" w:cs="Simplified Arabic" w:hint="cs"/>
          <w:color w:val="1B1C1D"/>
          <w:sz w:val="32"/>
          <w:szCs w:val="32"/>
        </w:rPr>
        <w:t>IoMT</w:t>
      </w:r>
      <w:r w:rsidRPr="00E86AF3">
        <w:rPr>
          <w:rFonts w:ascii="Simplified Arabic" w:hAnsi="Simplified Arabic" w:cs="Simplified Arabic" w:hint="cs"/>
          <w:color w:val="1B1C1D"/>
          <w:sz w:val="32"/>
          <w:szCs w:val="32"/>
          <w:rtl/>
        </w:rPr>
        <w:t xml:space="preserve">) هو شبكة من الأجهزة الطبية المتصلة بالإنترنت والتي يمكنها جمع وتبادل البيانات الصحية في الوقت الفعلي. تشمل هذه الأجهزة أجهزة </w:t>
      </w:r>
      <w:r w:rsidRPr="00E86AF3">
        <w:rPr>
          <w:rFonts w:ascii="Simplified Arabic" w:hAnsi="Simplified Arabic" w:cs="Simplified Arabic" w:hint="cs"/>
          <w:color w:val="1B1C1D"/>
          <w:sz w:val="32"/>
          <w:szCs w:val="32"/>
          <w:rtl/>
        </w:rPr>
        <w:lastRenderedPageBreak/>
        <w:t>الاستشعار، الأجهزة القابلة للارتداء، والأجهزة الطبية المتصلة بالمستشفيات، مما يتيح مراقبة مستمرة للمرضى، وإدارة الأصول، وتحسين العمليات.</w:t>
      </w:r>
    </w:p>
    <w:p w14:paraId="39FA9312" w14:textId="77777777" w:rsidR="00644551" w:rsidRPr="00E86AF3" w:rsidRDefault="00644551" w:rsidP="00E86AF3">
      <w:pPr>
        <w:pStyle w:val="a4"/>
        <w:spacing w:line="360" w:lineRule="auto"/>
        <w:jc w:val="both"/>
        <w:divId w:val="1854538154"/>
        <w:rPr>
          <w:rFonts w:ascii="Simplified Arabic" w:hAnsi="Simplified Arabic" w:cs="Simplified Arabic"/>
          <w:color w:val="1B1C1D"/>
          <w:sz w:val="32"/>
          <w:szCs w:val="32"/>
          <w:rtl/>
        </w:rPr>
      </w:pPr>
      <w:r w:rsidRPr="00E86AF3">
        <w:rPr>
          <w:rStyle w:val="2Char"/>
          <w:rFonts w:ascii="Simplified Arabic" w:hAnsi="Simplified Arabic" w:cs="Simplified Arabic" w:hint="cs"/>
          <w:color w:val="1B1C1D"/>
          <w:bdr w:val="none" w:sz="0" w:space="0" w:color="auto" w:frame="1"/>
          <w:rtl/>
        </w:rPr>
        <w:t>تطبيقاته الرئيسية في المستشفيات:</w:t>
      </w:r>
    </w:p>
    <w:p w14:paraId="5CE8E91D" w14:textId="77777777" w:rsidR="00644551" w:rsidRPr="00E86AF3" w:rsidRDefault="00644551" w:rsidP="00E86AF3">
      <w:pPr>
        <w:spacing w:line="360" w:lineRule="auto"/>
        <w:jc w:val="both"/>
        <w:divId w:val="1854538154"/>
        <w:rPr>
          <w:rFonts w:ascii="Simplified Arabic" w:eastAsia="Times New Roman" w:hAnsi="Simplified Arabic" w:cs="Simplified Arabic"/>
          <w:color w:val="1B1C1D"/>
          <w:sz w:val="32"/>
          <w:szCs w:val="32"/>
          <w:rtl/>
        </w:rPr>
      </w:pPr>
      <w:r w:rsidRPr="00E86AF3">
        <w:rPr>
          <w:rStyle w:val="2Char"/>
          <w:rFonts w:ascii="Simplified Arabic" w:eastAsia="Times New Roman" w:hAnsi="Simplified Arabic" w:cs="Simplified Arabic" w:hint="cs"/>
          <w:color w:val="1B1C1D"/>
          <w:bdr w:val="none" w:sz="0" w:space="0" w:color="auto" w:frame="1"/>
          <w:rtl/>
        </w:rPr>
        <w:t>المراقبة عن بعد للمرضى (</w:t>
      </w:r>
      <w:r w:rsidRPr="00E86AF3">
        <w:rPr>
          <w:rStyle w:val="2Char"/>
          <w:rFonts w:ascii="Simplified Arabic" w:eastAsia="Times New Roman" w:hAnsi="Simplified Arabic" w:cs="Simplified Arabic" w:hint="cs"/>
          <w:color w:val="1B1C1D"/>
          <w:bdr w:val="none" w:sz="0" w:space="0" w:color="auto" w:frame="1"/>
        </w:rPr>
        <w:t>RPM</w:t>
      </w:r>
      <w:r w:rsidRPr="00E86AF3">
        <w:rPr>
          <w:rStyle w:val="2Char"/>
          <w:rFonts w:ascii="Simplified Arabic" w:eastAsia="Times New Roman" w:hAnsi="Simplified Arabic" w:cs="Simplified Arabic" w:hint="cs"/>
          <w:color w:val="1B1C1D"/>
          <w:bdr w:val="none" w:sz="0" w:space="0" w:color="auto" w:frame="1"/>
          <w:rtl/>
        </w:rPr>
        <w:t>):</w:t>
      </w:r>
      <w:r w:rsidRPr="00E86AF3">
        <w:rPr>
          <w:rFonts w:ascii="Simplified Arabic" w:eastAsia="Times New Roman" w:hAnsi="Simplified Arabic" w:cs="Simplified Arabic" w:hint="cs"/>
          <w:color w:val="1B1C1D"/>
          <w:sz w:val="32"/>
          <w:szCs w:val="32"/>
          <w:rtl/>
        </w:rPr>
        <w:t xml:space="preserve"> </w:t>
      </w:r>
    </w:p>
    <w:p w14:paraId="6E43D3A0" w14:textId="77777777" w:rsidR="00644551" w:rsidRPr="00E86AF3" w:rsidRDefault="00644551" w:rsidP="00E86AF3">
      <w:pPr>
        <w:spacing w:after="120" w:line="360" w:lineRule="auto"/>
        <w:ind w:left="720"/>
        <w:jc w:val="both"/>
        <w:divId w:val="1854538154"/>
        <w:rPr>
          <w:rFonts w:ascii="Simplified Arabic" w:eastAsia="Times New Roman" w:hAnsi="Simplified Arabic" w:cs="Simplified Arabic"/>
          <w:color w:val="1B1C1D"/>
          <w:sz w:val="32"/>
          <w:szCs w:val="32"/>
          <w:rtl/>
        </w:rPr>
      </w:pPr>
      <w:r w:rsidRPr="00E86AF3">
        <w:rPr>
          <w:rFonts w:ascii="Simplified Arabic" w:eastAsia="Times New Roman" w:hAnsi="Simplified Arabic" w:cs="Simplified Arabic" w:hint="cs"/>
          <w:color w:val="1B1C1D"/>
          <w:sz w:val="32"/>
          <w:szCs w:val="32"/>
          <w:rtl/>
        </w:rPr>
        <w:t>أجهزة قياس ضغط الدم، أجهزة مراقبة سكر الدم، أجهزة تخطيط القلب الكهربائي (</w:t>
      </w:r>
      <w:r w:rsidRPr="00E86AF3">
        <w:rPr>
          <w:rFonts w:ascii="Simplified Arabic" w:eastAsia="Times New Roman" w:hAnsi="Simplified Arabic" w:cs="Simplified Arabic" w:hint="cs"/>
          <w:color w:val="1B1C1D"/>
          <w:sz w:val="32"/>
          <w:szCs w:val="32"/>
        </w:rPr>
        <w:t>ECG</w:t>
      </w:r>
      <w:r w:rsidRPr="00E86AF3">
        <w:rPr>
          <w:rFonts w:ascii="Simplified Arabic" w:eastAsia="Times New Roman" w:hAnsi="Simplified Arabic" w:cs="Simplified Arabic" w:hint="cs"/>
          <w:color w:val="1B1C1D"/>
          <w:sz w:val="32"/>
          <w:szCs w:val="32"/>
          <w:rtl/>
        </w:rPr>
        <w:t>) المحمولة، وأجهزة تتبع النشاط التي ترسل البيانات مباشرة إلى مقدمي الرعاية.</w:t>
      </w:r>
    </w:p>
    <w:p w14:paraId="3B1A9604" w14:textId="77777777" w:rsidR="00644551" w:rsidRPr="00E86AF3" w:rsidRDefault="00644551" w:rsidP="00E86AF3">
      <w:pPr>
        <w:spacing w:after="0" w:line="360" w:lineRule="auto"/>
        <w:jc w:val="both"/>
        <w:divId w:val="1854538154"/>
        <w:rPr>
          <w:rFonts w:ascii="Simplified Arabic" w:eastAsia="Times New Roman" w:hAnsi="Simplified Arabic" w:cs="Simplified Arabic"/>
          <w:color w:val="1B1C1D"/>
          <w:sz w:val="32"/>
          <w:szCs w:val="32"/>
          <w:rtl/>
        </w:rPr>
      </w:pPr>
      <w:r w:rsidRPr="00E86AF3">
        <w:rPr>
          <w:rStyle w:val="2Char"/>
          <w:rFonts w:ascii="Simplified Arabic" w:eastAsia="Times New Roman" w:hAnsi="Simplified Arabic" w:cs="Simplified Arabic" w:hint="cs"/>
          <w:color w:val="1B1C1D"/>
          <w:bdr w:val="none" w:sz="0" w:space="0" w:color="auto" w:frame="1"/>
          <w:rtl/>
        </w:rPr>
        <w:t>الأجهزة القابلة للارتداء (</w:t>
      </w:r>
      <w:r w:rsidRPr="00E86AF3">
        <w:rPr>
          <w:rStyle w:val="2Char"/>
          <w:rFonts w:ascii="Simplified Arabic" w:eastAsia="Times New Roman" w:hAnsi="Simplified Arabic" w:cs="Simplified Arabic" w:hint="cs"/>
          <w:color w:val="1B1C1D"/>
          <w:bdr w:val="none" w:sz="0" w:space="0" w:color="auto" w:frame="1"/>
        </w:rPr>
        <w:t>Wearables</w:t>
      </w:r>
      <w:r w:rsidRPr="00E86AF3">
        <w:rPr>
          <w:rStyle w:val="2Char"/>
          <w:rFonts w:ascii="Simplified Arabic" w:eastAsia="Times New Roman" w:hAnsi="Simplified Arabic" w:cs="Simplified Arabic" w:hint="cs"/>
          <w:color w:val="1B1C1D"/>
          <w:bdr w:val="none" w:sz="0" w:space="0" w:color="auto" w:frame="1"/>
          <w:rtl/>
        </w:rPr>
        <w:t>):</w:t>
      </w:r>
      <w:r w:rsidRPr="00E86AF3">
        <w:rPr>
          <w:rFonts w:ascii="Simplified Arabic" w:eastAsia="Times New Roman" w:hAnsi="Simplified Arabic" w:cs="Simplified Arabic" w:hint="cs"/>
          <w:color w:val="1B1C1D"/>
          <w:sz w:val="32"/>
          <w:szCs w:val="32"/>
          <w:rtl/>
        </w:rPr>
        <w:t xml:space="preserve"> </w:t>
      </w:r>
    </w:p>
    <w:p w14:paraId="05F9D8B8" w14:textId="77777777" w:rsidR="00644551" w:rsidRPr="00E86AF3" w:rsidRDefault="00644551" w:rsidP="00E86AF3">
      <w:pPr>
        <w:spacing w:after="120" w:line="360" w:lineRule="auto"/>
        <w:ind w:left="720"/>
        <w:jc w:val="both"/>
        <w:divId w:val="1854538154"/>
        <w:rPr>
          <w:rFonts w:ascii="Simplified Arabic" w:eastAsia="Times New Roman" w:hAnsi="Simplified Arabic" w:cs="Simplified Arabic"/>
          <w:color w:val="1B1C1D"/>
          <w:sz w:val="32"/>
          <w:szCs w:val="32"/>
          <w:rtl/>
        </w:rPr>
      </w:pPr>
      <w:r w:rsidRPr="00E86AF3">
        <w:rPr>
          <w:rFonts w:ascii="Simplified Arabic" w:eastAsia="Times New Roman" w:hAnsi="Simplified Arabic" w:cs="Simplified Arabic" w:hint="cs"/>
          <w:color w:val="1B1C1D"/>
          <w:sz w:val="32"/>
          <w:szCs w:val="32"/>
          <w:rtl/>
        </w:rPr>
        <w:t>الساعات الذكية وأجهزة التتبع التي تراقب معدل ضربات القلب، جودة النوم، مستوى الأكسجين في الدم، وتقدم بيانات صحية عامة أو خاصة بحالة معينة.</w:t>
      </w:r>
    </w:p>
    <w:p w14:paraId="5CFBC656" w14:textId="77777777" w:rsidR="00644551" w:rsidRPr="00E86AF3" w:rsidRDefault="00644551" w:rsidP="00E86AF3">
      <w:pPr>
        <w:spacing w:after="0" w:line="360" w:lineRule="auto"/>
        <w:jc w:val="both"/>
        <w:divId w:val="1854538154"/>
        <w:rPr>
          <w:rFonts w:ascii="Simplified Arabic" w:eastAsia="Times New Roman" w:hAnsi="Simplified Arabic" w:cs="Simplified Arabic"/>
          <w:color w:val="1B1C1D"/>
          <w:sz w:val="32"/>
          <w:szCs w:val="32"/>
          <w:rtl/>
        </w:rPr>
      </w:pPr>
      <w:r w:rsidRPr="00E86AF3">
        <w:rPr>
          <w:rStyle w:val="2Char"/>
          <w:rFonts w:ascii="Simplified Arabic" w:eastAsia="Times New Roman" w:hAnsi="Simplified Arabic" w:cs="Simplified Arabic" w:hint="cs"/>
          <w:color w:val="1B1C1D"/>
          <w:bdr w:val="none" w:sz="0" w:space="0" w:color="auto" w:frame="1"/>
          <w:rtl/>
        </w:rPr>
        <w:t>أجهزة الاستشعار الذكية في المستشفيات:</w:t>
      </w:r>
      <w:r w:rsidRPr="00E86AF3">
        <w:rPr>
          <w:rFonts w:ascii="Simplified Arabic" w:eastAsia="Times New Roman" w:hAnsi="Simplified Arabic" w:cs="Simplified Arabic" w:hint="cs"/>
          <w:color w:val="1B1C1D"/>
          <w:sz w:val="32"/>
          <w:szCs w:val="32"/>
          <w:rtl/>
        </w:rPr>
        <w:t xml:space="preserve"> </w:t>
      </w:r>
    </w:p>
    <w:p w14:paraId="41F4B3A0" w14:textId="77777777" w:rsidR="00644551" w:rsidRPr="00E86AF3" w:rsidRDefault="00644551" w:rsidP="00E86AF3">
      <w:pPr>
        <w:spacing w:after="120" w:line="360" w:lineRule="auto"/>
        <w:ind w:left="720"/>
        <w:jc w:val="both"/>
        <w:divId w:val="1854538154"/>
        <w:rPr>
          <w:rFonts w:ascii="Simplified Arabic" w:eastAsia="Times New Roman" w:hAnsi="Simplified Arabic" w:cs="Simplified Arabic"/>
          <w:color w:val="1B1C1D"/>
          <w:sz w:val="32"/>
          <w:szCs w:val="32"/>
          <w:rtl/>
        </w:rPr>
      </w:pPr>
      <w:r w:rsidRPr="00E86AF3">
        <w:rPr>
          <w:rFonts w:ascii="Simplified Arabic" w:eastAsia="Times New Roman" w:hAnsi="Simplified Arabic" w:cs="Simplified Arabic" w:hint="cs"/>
          <w:color w:val="1B1C1D"/>
          <w:sz w:val="32"/>
          <w:szCs w:val="32"/>
          <w:rtl/>
        </w:rPr>
        <w:t>مراقبة درجة حرارة الثلاجات التي تخزن الأدوية واللقاحات.</w:t>
      </w:r>
    </w:p>
    <w:p w14:paraId="639BC78E" w14:textId="77777777" w:rsidR="00644551" w:rsidRPr="00E86AF3" w:rsidRDefault="00644551" w:rsidP="00E86AF3">
      <w:pPr>
        <w:spacing w:after="120" w:line="360" w:lineRule="auto"/>
        <w:ind w:left="720"/>
        <w:jc w:val="both"/>
        <w:divId w:val="1854538154"/>
        <w:rPr>
          <w:rFonts w:ascii="Simplified Arabic" w:eastAsia="Times New Roman" w:hAnsi="Simplified Arabic" w:cs="Simplified Arabic"/>
          <w:color w:val="1B1C1D"/>
          <w:sz w:val="32"/>
          <w:szCs w:val="32"/>
          <w:rtl/>
        </w:rPr>
      </w:pPr>
      <w:r w:rsidRPr="00E86AF3">
        <w:rPr>
          <w:rFonts w:ascii="Simplified Arabic" w:eastAsia="Times New Roman" w:hAnsi="Simplified Arabic" w:cs="Simplified Arabic" w:hint="cs"/>
          <w:color w:val="1B1C1D"/>
          <w:sz w:val="32"/>
          <w:szCs w:val="32"/>
          <w:rtl/>
        </w:rPr>
        <w:t>تتبع موقع المعدات الطبية (مثل الكراسي المتحركة، أجهزة ضخ السوائل) لزيادة الكفاءة.</w:t>
      </w:r>
    </w:p>
    <w:p w14:paraId="6A4388E5" w14:textId="77777777" w:rsidR="00644551" w:rsidRPr="00E86AF3" w:rsidRDefault="00644551" w:rsidP="00E86AF3">
      <w:pPr>
        <w:spacing w:after="120" w:line="360" w:lineRule="auto"/>
        <w:ind w:left="720"/>
        <w:jc w:val="both"/>
        <w:divId w:val="1854538154"/>
        <w:rPr>
          <w:rFonts w:ascii="Simplified Arabic" w:eastAsia="Times New Roman" w:hAnsi="Simplified Arabic" w:cs="Simplified Arabic"/>
          <w:color w:val="1B1C1D"/>
          <w:sz w:val="32"/>
          <w:szCs w:val="32"/>
          <w:rtl/>
        </w:rPr>
      </w:pPr>
      <w:r w:rsidRPr="00E86AF3">
        <w:rPr>
          <w:rFonts w:ascii="Simplified Arabic" w:eastAsia="Times New Roman" w:hAnsi="Simplified Arabic" w:cs="Simplified Arabic" w:hint="cs"/>
          <w:color w:val="1B1C1D"/>
          <w:sz w:val="32"/>
          <w:szCs w:val="32"/>
          <w:rtl/>
        </w:rPr>
        <w:t>أجهزة الاستشعار في غرف المرضى لمراقبة النوم، السقوط، أو احتياجات المريض.</w:t>
      </w:r>
    </w:p>
    <w:p w14:paraId="3BE7B220" w14:textId="77777777" w:rsidR="00644551" w:rsidRPr="00E86AF3" w:rsidRDefault="00644551" w:rsidP="00E86AF3">
      <w:pPr>
        <w:spacing w:after="0" w:line="360" w:lineRule="auto"/>
        <w:jc w:val="both"/>
        <w:divId w:val="1854538154"/>
        <w:rPr>
          <w:rFonts w:ascii="Simplified Arabic" w:eastAsia="Times New Roman" w:hAnsi="Simplified Arabic" w:cs="Simplified Arabic"/>
          <w:color w:val="1B1C1D"/>
          <w:sz w:val="32"/>
          <w:szCs w:val="32"/>
          <w:rtl/>
        </w:rPr>
      </w:pPr>
      <w:r w:rsidRPr="00E86AF3">
        <w:rPr>
          <w:rStyle w:val="2Char"/>
          <w:rFonts w:ascii="Simplified Arabic" w:eastAsia="Times New Roman" w:hAnsi="Simplified Arabic" w:cs="Simplified Arabic" w:hint="cs"/>
          <w:color w:val="1B1C1D"/>
          <w:bdr w:val="none" w:sz="0" w:space="0" w:color="auto" w:frame="1"/>
          <w:rtl/>
        </w:rPr>
        <w:t>الرعاية المنزلية الذكية:</w:t>
      </w:r>
      <w:r w:rsidRPr="00E86AF3">
        <w:rPr>
          <w:rFonts w:ascii="Simplified Arabic" w:eastAsia="Times New Roman" w:hAnsi="Simplified Arabic" w:cs="Simplified Arabic" w:hint="cs"/>
          <w:color w:val="1B1C1D"/>
          <w:sz w:val="32"/>
          <w:szCs w:val="32"/>
          <w:rtl/>
        </w:rPr>
        <w:t xml:space="preserve"> </w:t>
      </w:r>
    </w:p>
    <w:p w14:paraId="42A955E8" w14:textId="77777777" w:rsidR="00644551" w:rsidRPr="00E86AF3" w:rsidRDefault="00644551" w:rsidP="00E86AF3">
      <w:pPr>
        <w:spacing w:after="120" w:line="360" w:lineRule="auto"/>
        <w:ind w:left="720"/>
        <w:jc w:val="both"/>
        <w:divId w:val="1854538154"/>
        <w:rPr>
          <w:rFonts w:ascii="Simplified Arabic" w:eastAsia="Times New Roman" w:hAnsi="Simplified Arabic" w:cs="Simplified Arabic"/>
          <w:color w:val="1B1C1D"/>
          <w:sz w:val="32"/>
          <w:szCs w:val="32"/>
          <w:rtl/>
        </w:rPr>
      </w:pPr>
      <w:r w:rsidRPr="00E86AF3">
        <w:rPr>
          <w:rFonts w:ascii="Simplified Arabic" w:eastAsia="Times New Roman" w:hAnsi="Simplified Arabic" w:cs="Simplified Arabic" w:hint="cs"/>
          <w:color w:val="1B1C1D"/>
          <w:sz w:val="32"/>
          <w:szCs w:val="32"/>
          <w:rtl/>
        </w:rPr>
        <w:lastRenderedPageBreak/>
        <w:t>أجهزة طبية متصلة تساعد المرضى وكبار السن على العيش بشكل مستقل في منازلهم مع مراقبة مستمرة لحالتهم.</w:t>
      </w:r>
    </w:p>
    <w:p w14:paraId="75518EC7" w14:textId="77777777" w:rsidR="00644551" w:rsidRPr="00E86AF3" w:rsidRDefault="00644551" w:rsidP="00E86AF3">
      <w:pPr>
        <w:spacing w:after="0" w:line="360" w:lineRule="auto"/>
        <w:jc w:val="both"/>
        <w:divId w:val="1854538154"/>
        <w:rPr>
          <w:rFonts w:ascii="Simplified Arabic" w:eastAsia="Times New Roman" w:hAnsi="Simplified Arabic" w:cs="Simplified Arabic"/>
          <w:color w:val="1B1C1D"/>
          <w:sz w:val="32"/>
          <w:szCs w:val="32"/>
          <w:rtl/>
        </w:rPr>
      </w:pPr>
      <w:r w:rsidRPr="00E86AF3">
        <w:rPr>
          <w:rStyle w:val="2Char"/>
          <w:rFonts w:ascii="Simplified Arabic" w:eastAsia="Times New Roman" w:hAnsi="Simplified Arabic" w:cs="Simplified Arabic" w:hint="cs"/>
          <w:color w:val="1B1C1D"/>
          <w:bdr w:val="none" w:sz="0" w:space="0" w:color="auto" w:frame="1"/>
          <w:rtl/>
        </w:rPr>
        <w:t>إدارة الأصول والمخزون:</w:t>
      </w:r>
      <w:r w:rsidRPr="00E86AF3">
        <w:rPr>
          <w:rFonts w:ascii="Simplified Arabic" w:eastAsia="Times New Roman" w:hAnsi="Simplified Arabic" w:cs="Simplified Arabic" w:hint="cs"/>
          <w:color w:val="1B1C1D"/>
          <w:sz w:val="32"/>
          <w:szCs w:val="32"/>
          <w:rtl/>
        </w:rPr>
        <w:t xml:space="preserve"> </w:t>
      </w:r>
    </w:p>
    <w:p w14:paraId="54DF5EE7" w14:textId="77777777" w:rsidR="00644551" w:rsidRPr="00E86AF3" w:rsidRDefault="00644551" w:rsidP="00E86AF3">
      <w:pPr>
        <w:spacing w:after="120" w:line="360" w:lineRule="auto"/>
        <w:ind w:left="720"/>
        <w:jc w:val="both"/>
        <w:divId w:val="1854538154"/>
        <w:rPr>
          <w:rFonts w:ascii="Simplified Arabic" w:eastAsia="Times New Roman" w:hAnsi="Simplified Arabic" w:cs="Simplified Arabic"/>
          <w:color w:val="1B1C1D"/>
          <w:sz w:val="32"/>
          <w:szCs w:val="32"/>
          <w:rtl/>
        </w:rPr>
      </w:pPr>
      <w:r w:rsidRPr="00E86AF3">
        <w:rPr>
          <w:rFonts w:ascii="Simplified Arabic" w:eastAsia="Times New Roman" w:hAnsi="Simplified Arabic" w:cs="Simplified Arabic" w:hint="cs"/>
          <w:color w:val="1B1C1D"/>
          <w:sz w:val="32"/>
          <w:szCs w:val="32"/>
          <w:rtl/>
        </w:rPr>
        <w:t xml:space="preserve">استخدام أجهزة </w:t>
      </w:r>
      <w:r w:rsidRPr="00E86AF3">
        <w:rPr>
          <w:rFonts w:ascii="Simplified Arabic" w:eastAsia="Times New Roman" w:hAnsi="Simplified Arabic" w:cs="Simplified Arabic" w:hint="cs"/>
          <w:color w:val="1B1C1D"/>
          <w:sz w:val="32"/>
          <w:szCs w:val="32"/>
        </w:rPr>
        <w:t>IoT</w:t>
      </w:r>
      <w:r w:rsidRPr="00E86AF3">
        <w:rPr>
          <w:rFonts w:ascii="Simplified Arabic" w:eastAsia="Times New Roman" w:hAnsi="Simplified Arabic" w:cs="Simplified Arabic" w:hint="cs"/>
          <w:color w:val="1B1C1D"/>
          <w:sz w:val="32"/>
          <w:szCs w:val="32"/>
          <w:rtl/>
        </w:rPr>
        <w:t xml:space="preserve"> لتتبع المعدات الطبية والمخزون، مما يقلل من الفاقد ويحسن الكفاءة.</w:t>
      </w:r>
    </w:p>
    <w:p w14:paraId="1848B271" w14:textId="77777777" w:rsidR="00644551" w:rsidRPr="00E86AF3" w:rsidRDefault="00644551" w:rsidP="00E86AF3">
      <w:pPr>
        <w:spacing w:after="0" w:line="360" w:lineRule="auto"/>
        <w:jc w:val="both"/>
        <w:divId w:val="1854538154"/>
        <w:rPr>
          <w:rFonts w:ascii="Simplified Arabic" w:eastAsia="Times New Roman" w:hAnsi="Simplified Arabic" w:cs="Simplified Arabic"/>
          <w:color w:val="1B1C1D"/>
          <w:sz w:val="32"/>
          <w:szCs w:val="32"/>
          <w:rtl/>
        </w:rPr>
      </w:pPr>
      <w:r w:rsidRPr="00E86AF3">
        <w:rPr>
          <w:rStyle w:val="2Char"/>
          <w:rFonts w:ascii="Simplified Arabic" w:eastAsia="Times New Roman" w:hAnsi="Simplified Arabic" w:cs="Simplified Arabic" w:hint="cs"/>
          <w:color w:val="1B1C1D"/>
          <w:bdr w:val="none" w:sz="0" w:space="0" w:color="auto" w:frame="1"/>
          <w:rtl/>
        </w:rPr>
        <w:t>تحسين تجربة المريض في المستشفى:</w:t>
      </w:r>
      <w:r w:rsidRPr="00E86AF3">
        <w:rPr>
          <w:rFonts w:ascii="Simplified Arabic" w:eastAsia="Times New Roman" w:hAnsi="Simplified Arabic" w:cs="Simplified Arabic" w:hint="cs"/>
          <w:color w:val="1B1C1D"/>
          <w:sz w:val="32"/>
          <w:szCs w:val="32"/>
          <w:rtl/>
        </w:rPr>
        <w:t xml:space="preserve"> </w:t>
      </w:r>
    </w:p>
    <w:p w14:paraId="37F24975" w14:textId="77777777" w:rsidR="00644551" w:rsidRPr="00E86AF3" w:rsidRDefault="00644551" w:rsidP="00E86AF3">
      <w:pPr>
        <w:spacing w:after="120" w:line="360" w:lineRule="auto"/>
        <w:ind w:left="720"/>
        <w:jc w:val="both"/>
        <w:divId w:val="1854538154"/>
        <w:rPr>
          <w:rFonts w:ascii="Simplified Arabic" w:eastAsia="Times New Roman" w:hAnsi="Simplified Arabic" w:cs="Simplified Arabic"/>
          <w:color w:val="1B1C1D"/>
          <w:sz w:val="32"/>
          <w:szCs w:val="32"/>
          <w:rtl/>
        </w:rPr>
      </w:pPr>
      <w:r w:rsidRPr="00E86AF3">
        <w:rPr>
          <w:rFonts w:ascii="Simplified Arabic" w:eastAsia="Times New Roman" w:hAnsi="Simplified Arabic" w:cs="Simplified Arabic" w:hint="cs"/>
          <w:color w:val="1B1C1D"/>
          <w:sz w:val="32"/>
          <w:szCs w:val="32"/>
          <w:rtl/>
        </w:rPr>
        <w:t>أجهزة استشعار في الأسرة التي تنبه الممرضات عندما يحتاج المريض إلى مساعدة أو عندما يكون هناك خطر السقوط.</w:t>
      </w:r>
    </w:p>
    <w:p w14:paraId="64F8CE04" w14:textId="77777777" w:rsidR="00644551" w:rsidRPr="00E86AF3" w:rsidRDefault="00644551" w:rsidP="00E86AF3">
      <w:pPr>
        <w:pStyle w:val="a4"/>
        <w:spacing w:line="360" w:lineRule="auto"/>
        <w:jc w:val="both"/>
        <w:divId w:val="1854538154"/>
        <w:rPr>
          <w:rFonts w:ascii="Simplified Arabic" w:eastAsiaTheme="minorEastAsia" w:hAnsi="Simplified Arabic" w:cs="Simplified Arabic"/>
          <w:color w:val="1B1C1D"/>
          <w:sz w:val="32"/>
          <w:szCs w:val="32"/>
          <w:rtl/>
        </w:rPr>
      </w:pPr>
      <w:r w:rsidRPr="00E86AF3">
        <w:rPr>
          <w:rStyle w:val="2Char"/>
          <w:rFonts w:ascii="Simplified Arabic" w:hAnsi="Simplified Arabic" w:cs="Simplified Arabic" w:hint="cs"/>
          <w:color w:val="1B1C1D"/>
          <w:bdr w:val="none" w:sz="0" w:space="0" w:color="auto" w:frame="1"/>
          <w:rtl/>
        </w:rPr>
        <w:t>فوائده في المستشفيات:</w:t>
      </w:r>
    </w:p>
    <w:p w14:paraId="3804585B" w14:textId="77777777" w:rsidR="00644551" w:rsidRPr="00E86AF3" w:rsidRDefault="00644551" w:rsidP="00E86AF3">
      <w:pPr>
        <w:spacing w:line="360" w:lineRule="auto"/>
        <w:jc w:val="both"/>
        <w:divId w:val="1854538154"/>
        <w:rPr>
          <w:rFonts w:ascii="Simplified Arabic" w:eastAsia="Times New Roman" w:hAnsi="Simplified Arabic" w:cs="Simplified Arabic"/>
          <w:color w:val="1B1C1D"/>
          <w:sz w:val="32"/>
          <w:szCs w:val="32"/>
          <w:rtl/>
        </w:rPr>
      </w:pPr>
      <w:r w:rsidRPr="00E86AF3">
        <w:rPr>
          <w:rStyle w:val="2Char"/>
          <w:rFonts w:ascii="Simplified Arabic" w:eastAsia="Times New Roman" w:hAnsi="Simplified Arabic" w:cs="Simplified Arabic" w:hint="cs"/>
          <w:color w:val="1B1C1D"/>
          <w:bdr w:val="none" w:sz="0" w:space="0" w:color="auto" w:frame="1"/>
          <w:rtl/>
        </w:rPr>
        <w:t>المراقبة المستمرة والرعاية الوقائية:</w:t>
      </w:r>
      <w:r w:rsidRPr="00E86AF3">
        <w:rPr>
          <w:rFonts w:ascii="Simplified Arabic" w:eastAsia="Times New Roman" w:hAnsi="Simplified Arabic" w:cs="Simplified Arabic" w:hint="cs"/>
          <w:color w:val="1B1C1D"/>
          <w:sz w:val="32"/>
          <w:szCs w:val="32"/>
          <w:rtl/>
        </w:rPr>
        <w:t xml:space="preserve"> </w:t>
      </w:r>
    </w:p>
    <w:p w14:paraId="19BE59ED" w14:textId="77777777" w:rsidR="00644551" w:rsidRPr="00E86AF3" w:rsidRDefault="00644551" w:rsidP="00E86AF3">
      <w:pPr>
        <w:spacing w:after="120" w:line="360" w:lineRule="auto"/>
        <w:ind w:left="720"/>
        <w:jc w:val="both"/>
        <w:divId w:val="1854538154"/>
        <w:rPr>
          <w:rFonts w:ascii="Simplified Arabic" w:eastAsia="Times New Roman" w:hAnsi="Simplified Arabic" w:cs="Simplified Arabic"/>
          <w:color w:val="1B1C1D"/>
          <w:sz w:val="32"/>
          <w:szCs w:val="32"/>
          <w:rtl/>
        </w:rPr>
      </w:pPr>
      <w:r w:rsidRPr="00E86AF3">
        <w:rPr>
          <w:rFonts w:ascii="Simplified Arabic" w:eastAsia="Times New Roman" w:hAnsi="Simplified Arabic" w:cs="Simplified Arabic" w:hint="cs"/>
          <w:color w:val="1B1C1D"/>
          <w:sz w:val="32"/>
          <w:szCs w:val="32"/>
          <w:rtl/>
        </w:rPr>
        <w:t>يسمح بالتدخل المبكر ومنع المضاعفات قبل أن تصبح خطيرة.</w:t>
      </w:r>
    </w:p>
    <w:p w14:paraId="368C9BC9" w14:textId="77777777" w:rsidR="00644551" w:rsidRPr="00E86AF3" w:rsidRDefault="00644551" w:rsidP="00E86AF3">
      <w:pPr>
        <w:spacing w:after="0" w:line="360" w:lineRule="auto"/>
        <w:jc w:val="both"/>
        <w:divId w:val="1854538154"/>
        <w:rPr>
          <w:rFonts w:ascii="Simplified Arabic" w:eastAsia="Times New Roman" w:hAnsi="Simplified Arabic" w:cs="Simplified Arabic"/>
          <w:color w:val="1B1C1D"/>
          <w:sz w:val="32"/>
          <w:szCs w:val="32"/>
          <w:rtl/>
        </w:rPr>
      </w:pPr>
      <w:r w:rsidRPr="00E86AF3">
        <w:rPr>
          <w:rStyle w:val="2Char"/>
          <w:rFonts w:ascii="Simplified Arabic" w:eastAsia="Times New Roman" w:hAnsi="Simplified Arabic" w:cs="Simplified Arabic" w:hint="cs"/>
          <w:color w:val="1B1C1D"/>
          <w:bdr w:val="none" w:sz="0" w:space="0" w:color="auto" w:frame="1"/>
          <w:rtl/>
        </w:rPr>
        <w:t>الرعاية الموجهة للمريض:</w:t>
      </w:r>
      <w:r w:rsidRPr="00E86AF3">
        <w:rPr>
          <w:rFonts w:ascii="Simplified Arabic" w:eastAsia="Times New Roman" w:hAnsi="Simplified Arabic" w:cs="Simplified Arabic" w:hint="cs"/>
          <w:color w:val="1B1C1D"/>
          <w:sz w:val="32"/>
          <w:szCs w:val="32"/>
          <w:rtl/>
        </w:rPr>
        <w:t xml:space="preserve"> </w:t>
      </w:r>
    </w:p>
    <w:p w14:paraId="4B413AD2" w14:textId="77777777" w:rsidR="00644551" w:rsidRPr="00E86AF3" w:rsidRDefault="00644551" w:rsidP="00E86AF3">
      <w:pPr>
        <w:spacing w:after="120" w:line="360" w:lineRule="auto"/>
        <w:ind w:left="720"/>
        <w:jc w:val="both"/>
        <w:divId w:val="1854538154"/>
        <w:rPr>
          <w:rFonts w:ascii="Simplified Arabic" w:eastAsia="Times New Roman" w:hAnsi="Simplified Arabic" w:cs="Simplified Arabic"/>
          <w:color w:val="1B1C1D"/>
          <w:sz w:val="32"/>
          <w:szCs w:val="32"/>
          <w:rtl/>
        </w:rPr>
      </w:pPr>
      <w:r w:rsidRPr="00E86AF3">
        <w:rPr>
          <w:rFonts w:ascii="Simplified Arabic" w:eastAsia="Times New Roman" w:hAnsi="Simplified Arabic" w:cs="Simplified Arabic" w:hint="cs"/>
          <w:color w:val="1B1C1D"/>
          <w:sz w:val="32"/>
          <w:szCs w:val="32"/>
          <w:rtl/>
        </w:rPr>
        <w:t>توفير بيانات دقيقة ومحدثة تمكن من اتخاذ قرارات رعاية شخصية.</w:t>
      </w:r>
    </w:p>
    <w:p w14:paraId="207A6B19" w14:textId="77777777" w:rsidR="00644551" w:rsidRPr="00E86AF3" w:rsidRDefault="00644551" w:rsidP="00E86AF3">
      <w:pPr>
        <w:spacing w:after="0" w:line="360" w:lineRule="auto"/>
        <w:jc w:val="both"/>
        <w:divId w:val="1854538154"/>
        <w:rPr>
          <w:rFonts w:ascii="Simplified Arabic" w:eastAsia="Times New Roman" w:hAnsi="Simplified Arabic" w:cs="Simplified Arabic"/>
          <w:color w:val="1B1C1D"/>
          <w:sz w:val="32"/>
          <w:szCs w:val="32"/>
          <w:rtl/>
        </w:rPr>
      </w:pPr>
      <w:r w:rsidRPr="00E86AF3">
        <w:rPr>
          <w:rStyle w:val="2Char"/>
          <w:rFonts w:ascii="Simplified Arabic" w:eastAsia="Times New Roman" w:hAnsi="Simplified Arabic" w:cs="Simplified Arabic" w:hint="cs"/>
          <w:color w:val="1B1C1D"/>
          <w:bdr w:val="none" w:sz="0" w:space="0" w:color="auto" w:frame="1"/>
          <w:rtl/>
        </w:rPr>
        <w:t>تقليل زيارات المستشفى:</w:t>
      </w:r>
      <w:r w:rsidRPr="00E86AF3">
        <w:rPr>
          <w:rFonts w:ascii="Simplified Arabic" w:eastAsia="Times New Roman" w:hAnsi="Simplified Arabic" w:cs="Simplified Arabic" w:hint="cs"/>
          <w:color w:val="1B1C1D"/>
          <w:sz w:val="32"/>
          <w:szCs w:val="32"/>
          <w:rtl/>
        </w:rPr>
        <w:t xml:space="preserve"> </w:t>
      </w:r>
    </w:p>
    <w:p w14:paraId="136B6BA3" w14:textId="77777777" w:rsidR="00644551" w:rsidRPr="00E86AF3" w:rsidRDefault="00644551" w:rsidP="00E86AF3">
      <w:pPr>
        <w:spacing w:after="120" w:line="360" w:lineRule="auto"/>
        <w:ind w:left="720"/>
        <w:jc w:val="both"/>
        <w:divId w:val="1854538154"/>
        <w:rPr>
          <w:rFonts w:ascii="Simplified Arabic" w:eastAsia="Times New Roman" w:hAnsi="Simplified Arabic" w:cs="Simplified Arabic"/>
          <w:color w:val="1B1C1D"/>
          <w:sz w:val="32"/>
          <w:szCs w:val="32"/>
          <w:rtl/>
        </w:rPr>
      </w:pPr>
      <w:r w:rsidRPr="00E86AF3">
        <w:rPr>
          <w:rFonts w:ascii="Simplified Arabic" w:eastAsia="Times New Roman" w:hAnsi="Simplified Arabic" w:cs="Simplified Arabic" w:hint="cs"/>
          <w:color w:val="1B1C1D"/>
          <w:sz w:val="32"/>
          <w:szCs w:val="32"/>
          <w:rtl/>
        </w:rPr>
        <w:t>يمكن للمرضى تلقي الرعاية والمراقبة في منازلهم، مما يقلل من الحاجة إلى زيارات العيادات أو دخول المستشفى.</w:t>
      </w:r>
    </w:p>
    <w:p w14:paraId="1B0CFF9E" w14:textId="77777777" w:rsidR="00644551" w:rsidRPr="00E86AF3" w:rsidRDefault="00644551" w:rsidP="00E86AF3">
      <w:pPr>
        <w:spacing w:after="0" w:line="360" w:lineRule="auto"/>
        <w:jc w:val="both"/>
        <w:divId w:val="1854538154"/>
        <w:rPr>
          <w:rFonts w:ascii="Simplified Arabic" w:eastAsia="Times New Roman" w:hAnsi="Simplified Arabic" w:cs="Simplified Arabic"/>
          <w:color w:val="1B1C1D"/>
          <w:sz w:val="32"/>
          <w:szCs w:val="32"/>
          <w:rtl/>
        </w:rPr>
      </w:pPr>
      <w:r w:rsidRPr="00E86AF3">
        <w:rPr>
          <w:rStyle w:val="2Char"/>
          <w:rFonts w:ascii="Simplified Arabic" w:eastAsia="Times New Roman" w:hAnsi="Simplified Arabic" w:cs="Simplified Arabic" w:hint="cs"/>
          <w:color w:val="1B1C1D"/>
          <w:bdr w:val="none" w:sz="0" w:space="0" w:color="auto" w:frame="1"/>
          <w:rtl/>
        </w:rPr>
        <w:lastRenderedPageBreak/>
        <w:t>زيادة الكفاءة التشغيلية:</w:t>
      </w:r>
      <w:r w:rsidRPr="00E86AF3">
        <w:rPr>
          <w:rFonts w:ascii="Simplified Arabic" w:eastAsia="Times New Roman" w:hAnsi="Simplified Arabic" w:cs="Simplified Arabic" w:hint="cs"/>
          <w:color w:val="1B1C1D"/>
          <w:sz w:val="32"/>
          <w:szCs w:val="32"/>
          <w:rtl/>
        </w:rPr>
        <w:t xml:space="preserve"> </w:t>
      </w:r>
    </w:p>
    <w:p w14:paraId="5CB71B1A" w14:textId="77777777" w:rsidR="00644551" w:rsidRPr="00E86AF3" w:rsidRDefault="00644551" w:rsidP="00E86AF3">
      <w:pPr>
        <w:spacing w:after="120" w:line="360" w:lineRule="auto"/>
        <w:ind w:left="720"/>
        <w:jc w:val="both"/>
        <w:divId w:val="1854538154"/>
        <w:rPr>
          <w:rFonts w:ascii="Simplified Arabic" w:eastAsia="Times New Roman" w:hAnsi="Simplified Arabic" w:cs="Simplified Arabic"/>
          <w:color w:val="1B1C1D"/>
          <w:sz w:val="32"/>
          <w:szCs w:val="32"/>
          <w:rtl/>
        </w:rPr>
      </w:pPr>
      <w:r w:rsidRPr="00E86AF3">
        <w:rPr>
          <w:rFonts w:ascii="Simplified Arabic" w:eastAsia="Times New Roman" w:hAnsi="Simplified Arabic" w:cs="Simplified Arabic" w:hint="cs"/>
          <w:color w:val="1B1C1D"/>
          <w:sz w:val="32"/>
          <w:szCs w:val="32"/>
          <w:rtl/>
        </w:rPr>
        <w:t>تحسين إدارة المعدات والمخزون، وتقليل وقت البحث عن الأصول.</w:t>
      </w:r>
    </w:p>
    <w:p w14:paraId="779791F4" w14:textId="77777777" w:rsidR="00644551" w:rsidRPr="00E86AF3" w:rsidRDefault="00644551" w:rsidP="00E86AF3">
      <w:pPr>
        <w:spacing w:after="0" w:line="360" w:lineRule="auto"/>
        <w:jc w:val="both"/>
        <w:divId w:val="1854538154"/>
        <w:rPr>
          <w:rFonts w:ascii="Simplified Arabic" w:eastAsia="Times New Roman" w:hAnsi="Simplified Arabic" w:cs="Simplified Arabic"/>
          <w:color w:val="1B1C1D"/>
          <w:sz w:val="32"/>
          <w:szCs w:val="32"/>
          <w:rtl/>
        </w:rPr>
      </w:pPr>
      <w:r w:rsidRPr="00E86AF3">
        <w:rPr>
          <w:rStyle w:val="2Char"/>
          <w:rFonts w:ascii="Simplified Arabic" w:eastAsia="Times New Roman" w:hAnsi="Simplified Arabic" w:cs="Simplified Arabic" w:hint="cs"/>
          <w:color w:val="1B1C1D"/>
          <w:bdr w:val="none" w:sz="0" w:space="0" w:color="auto" w:frame="1"/>
          <w:rtl/>
        </w:rPr>
        <w:t>تحسين تجربة المريض:</w:t>
      </w:r>
      <w:r w:rsidRPr="00E86AF3">
        <w:rPr>
          <w:rFonts w:ascii="Simplified Arabic" w:eastAsia="Times New Roman" w:hAnsi="Simplified Arabic" w:cs="Simplified Arabic" w:hint="cs"/>
          <w:color w:val="1B1C1D"/>
          <w:sz w:val="32"/>
          <w:szCs w:val="32"/>
          <w:rtl/>
        </w:rPr>
        <w:t xml:space="preserve"> </w:t>
      </w:r>
    </w:p>
    <w:p w14:paraId="0CC731DC" w14:textId="77777777" w:rsidR="00644551" w:rsidRPr="00E86AF3" w:rsidRDefault="00644551" w:rsidP="00E86AF3">
      <w:pPr>
        <w:spacing w:after="120" w:line="360" w:lineRule="auto"/>
        <w:ind w:left="720"/>
        <w:jc w:val="both"/>
        <w:divId w:val="1854538154"/>
        <w:rPr>
          <w:rFonts w:ascii="Simplified Arabic" w:eastAsia="Times New Roman" w:hAnsi="Simplified Arabic" w:cs="Simplified Arabic"/>
          <w:color w:val="1B1C1D"/>
          <w:sz w:val="32"/>
          <w:szCs w:val="32"/>
          <w:rtl/>
        </w:rPr>
      </w:pPr>
      <w:r w:rsidRPr="00E86AF3">
        <w:rPr>
          <w:rFonts w:ascii="Simplified Arabic" w:eastAsia="Times New Roman" w:hAnsi="Simplified Arabic" w:cs="Simplified Arabic" w:hint="cs"/>
          <w:color w:val="1B1C1D"/>
          <w:sz w:val="32"/>
          <w:szCs w:val="32"/>
          <w:rtl/>
        </w:rPr>
        <w:t>يزيد من راحة المريض وسلامته داخل وخارج المستشفى.</w:t>
      </w:r>
    </w:p>
    <w:p w14:paraId="50D06DE8" w14:textId="77777777" w:rsidR="00644551" w:rsidRPr="00E86AF3" w:rsidRDefault="00644551" w:rsidP="00E86AF3">
      <w:pPr>
        <w:pStyle w:val="a4"/>
        <w:spacing w:line="360" w:lineRule="auto"/>
        <w:jc w:val="both"/>
        <w:divId w:val="1854538154"/>
        <w:rPr>
          <w:rFonts w:ascii="Simplified Arabic" w:eastAsiaTheme="minorEastAsia" w:hAnsi="Simplified Arabic" w:cs="Simplified Arabic"/>
          <w:color w:val="1B1C1D"/>
          <w:sz w:val="32"/>
          <w:szCs w:val="32"/>
          <w:rtl/>
        </w:rPr>
      </w:pPr>
      <w:r w:rsidRPr="00E86AF3">
        <w:rPr>
          <w:rFonts w:ascii="Simplified Arabic" w:hAnsi="Simplified Arabic" w:cs="Simplified Arabic" w:hint="cs"/>
          <w:color w:val="1B1C1D"/>
          <w:sz w:val="32"/>
          <w:szCs w:val="32"/>
          <w:rtl/>
        </w:rPr>
        <w:t>التحديات:</w:t>
      </w:r>
    </w:p>
    <w:p w14:paraId="671544D5" w14:textId="77777777" w:rsidR="00644551" w:rsidRPr="00E86AF3" w:rsidRDefault="00644551" w:rsidP="00E86AF3">
      <w:pPr>
        <w:pStyle w:val="a4"/>
        <w:spacing w:line="360" w:lineRule="auto"/>
        <w:jc w:val="both"/>
        <w:divId w:val="1854538154"/>
        <w:rPr>
          <w:rFonts w:ascii="Simplified Arabic" w:hAnsi="Simplified Arabic" w:cs="Simplified Arabic"/>
          <w:color w:val="1B1C1D"/>
          <w:sz w:val="32"/>
          <w:szCs w:val="32"/>
          <w:rtl/>
        </w:rPr>
      </w:pPr>
      <w:r w:rsidRPr="00E86AF3">
        <w:rPr>
          <w:rFonts w:ascii="Simplified Arabic" w:hAnsi="Simplified Arabic" w:cs="Simplified Arabic" w:hint="cs"/>
          <w:color w:val="1B1C1D"/>
          <w:sz w:val="32"/>
          <w:szCs w:val="32"/>
          <w:rtl/>
        </w:rPr>
        <w:t>أمن البيانات وخصوصيتها (نقطة ضعف كبيرة)، التشغيل البيني بين الأجهزة المختلفة، حجم البيانات الهائل وتخزينها، وتكاليف التنفيذ والصيانة.</w:t>
      </w:r>
    </w:p>
    <w:p w14:paraId="35FE7A45" w14:textId="24ECF4D4" w:rsidR="00644551" w:rsidRPr="00E86AF3" w:rsidRDefault="00644551" w:rsidP="00E86AF3">
      <w:pPr>
        <w:spacing w:after="120" w:line="360" w:lineRule="auto"/>
        <w:jc w:val="both"/>
        <w:divId w:val="1854538154"/>
        <w:rPr>
          <w:rFonts w:ascii="Simplified Arabic" w:eastAsia="Times New Roman" w:hAnsi="Simplified Arabic" w:cs="Simplified Arabic"/>
          <w:color w:val="1B1C1D"/>
          <w:sz w:val="32"/>
          <w:szCs w:val="32"/>
          <w:rtl/>
        </w:rPr>
      </w:pPr>
    </w:p>
    <w:p w14:paraId="7EA56934" w14:textId="47D637EA" w:rsidR="00644551" w:rsidRPr="00E86AF3" w:rsidRDefault="00644551" w:rsidP="00E86AF3">
      <w:pPr>
        <w:pStyle w:val="3"/>
        <w:spacing w:before="0" w:after="120" w:line="360" w:lineRule="auto"/>
        <w:ind w:left="720"/>
        <w:jc w:val="both"/>
        <w:divId w:val="1854538154"/>
        <w:rPr>
          <w:rFonts w:ascii="Simplified Arabic" w:eastAsia="Times New Roman" w:hAnsi="Simplified Arabic" w:cs="Simplified Arabic"/>
          <w:color w:val="1B1C1D"/>
          <w:sz w:val="32"/>
          <w:szCs w:val="32"/>
          <w:rtl/>
        </w:rPr>
      </w:pPr>
      <w:r w:rsidRPr="00E86AF3">
        <w:rPr>
          <w:rFonts w:ascii="Simplified Arabic" w:eastAsia="Times New Roman" w:hAnsi="Simplified Arabic" w:cs="Simplified Arabic" w:hint="cs"/>
          <w:color w:val="1B1C1D"/>
          <w:sz w:val="32"/>
          <w:szCs w:val="32"/>
          <w:rtl/>
        </w:rPr>
        <w:t>تحليل البيانات الضخمة (</w:t>
      </w:r>
      <w:r w:rsidRPr="00E86AF3">
        <w:rPr>
          <w:rFonts w:ascii="Simplified Arabic" w:eastAsia="Times New Roman" w:hAnsi="Simplified Arabic" w:cs="Simplified Arabic" w:hint="cs"/>
          <w:color w:val="1B1C1D"/>
          <w:sz w:val="32"/>
          <w:szCs w:val="32"/>
        </w:rPr>
        <w:t>Big Data Analytics</w:t>
      </w:r>
      <w:r w:rsidRPr="00E86AF3">
        <w:rPr>
          <w:rFonts w:ascii="Simplified Arabic" w:eastAsia="Times New Roman" w:hAnsi="Simplified Arabic" w:cs="Simplified Arabic" w:hint="cs"/>
          <w:color w:val="1B1C1D"/>
          <w:sz w:val="32"/>
          <w:szCs w:val="32"/>
          <w:rtl/>
        </w:rPr>
        <w:t>)</w:t>
      </w:r>
    </w:p>
    <w:p w14:paraId="2AC1DC50" w14:textId="77777777" w:rsidR="00644551" w:rsidRPr="00E86AF3" w:rsidRDefault="00644551" w:rsidP="00E86AF3">
      <w:pPr>
        <w:pStyle w:val="a4"/>
        <w:spacing w:line="360" w:lineRule="auto"/>
        <w:jc w:val="both"/>
        <w:divId w:val="1854538154"/>
        <w:rPr>
          <w:rFonts w:ascii="Simplified Arabic" w:eastAsiaTheme="minorEastAsia" w:hAnsi="Simplified Arabic" w:cs="Simplified Arabic"/>
          <w:color w:val="1B1C1D"/>
          <w:sz w:val="32"/>
          <w:szCs w:val="32"/>
          <w:rtl/>
        </w:rPr>
      </w:pPr>
      <w:r w:rsidRPr="00E86AF3">
        <w:rPr>
          <w:rFonts w:ascii="Simplified Arabic" w:hAnsi="Simplified Arabic" w:cs="Simplified Arabic" w:hint="cs"/>
          <w:color w:val="1B1C1D"/>
          <w:sz w:val="32"/>
          <w:szCs w:val="32"/>
          <w:rtl/>
        </w:rPr>
        <w:t>تعريفه:</w:t>
      </w:r>
    </w:p>
    <w:p w14:paraId="6A2DBC9B" w14:textId="77777777" w:rsidR="00644551" w:rsidRPr="00E86AF3" w:rsidRDefault="00644551" w:rsidP="00E86AF3">
      <w:pPr>
        <w:pStyle w:val="a4"/>
        <w:spacing w:line="360" w:lineRule="auto"/>
        <w:jc w:val="both"/>
        <w:divId w:val="1854538154"/>
        <w:rPr>
          <w:rFonts w:ascii="Simplified Arabic" w:hAnsi="Simplified Arabic" w:cs="Simplified Arabic"/>
          <w:color w:val="1B1C1D"/>
          <w:sz w:val="32"/>
          <w:szCs w:val="32"/>
          <w:rtl/>
        </w:rPr>
      </w:pPr>
      <w:r w:rsidRPr="00E86AF3">
        <w:rPr>
          <w:rFonts w:ascii="Simplified Arabic" w:hAnsi="Simplified Arabic" w:cs="Simplified Arabic" w:hint="cs"/>
          <w:color w:val="1B1C1D"/>
          <w:sz w:val="32"/>
          <w:szCs w:val="32"/>
          <w:rtl/>
        </w:rPr>
        <w:t>تحليل البيانات الضخمة في الرعاية الصحية هو عملية فحص مجموعات بيانات ضخمة ومعقدة (والتي لا يمكن معالجتها باستخدام أدوات معالجة البيانات التقليدية) للكشف عن الأنماط المخفية، الارتباطات، الاتجاهات، وتفضيلات السوق، وغيرها من المعلومات المفيدة التي يمكن أن تساعد المستشفيات ومقدمي الرعاية على اتخاذ قرارات مستنيرة.</w:t>
      </w:r>
    </w:p>
    <w:p w14:paraId="77A97473" w14:textId="77777777" w:rsidR="00644551" w:rsidRPr="00E86AF3" w:rsidRDefault="00644551" w:rsidP="00E86AF3">
      <w:pPr>
        <w:pStyle w:val="a4"/>
        <w:spacing w:line="360" w:lineRule="auto"/>
        <w:jc w:val="both"/>
        <w:divId w:val="1854538154"/>
        <w:rPr>
          <w:rFonts w:ascii="Simplified Arabic" w:hAnsi="Simplified Arabic" w:cs="Simplified Arabic"/>
          <w:color w:val="1B1C1D"/>
          <w:sz w:val="32"/>
          <w:szCs w:val="32"/>
          <w:rtl/>
        </w:rPr>
      </w:pPr>
      <w:r w:rsidRPr="00E86AF3">
        <w:rPr>
          <w:rStyle w:val="2Char"/>
          <w:rFonts w:ascii="Simplified Arabic" w:hAnsi="Simplified Arabic" w:cs="Simplified Arabic" w:hint="cs"/>
          <w:color w:val="1B1C1D"/>
          <w:bdr w:val="none" w:sz="0" w:space="0" w:color="auto" w:frame="1"/>
          <w:rtl/>
        </w:rPr>
        <w:t>مصادر البيانات الضخمة في المستشفيات:</w:t>
      </w:r>
    </w:p>
    <w:p w14:paraId="3AE5606E" w14:textId="77777777" w:rsidR="00644551" w:rsidRPr="00E86AF3" w:rsidRDefault="00644551" w:rsidP="00E86AF3">
      <w:pPr>
        <w:spacing w:line="360" w:lineRule="auto"/>
        <w:jc w:val="both"/>
        <w:divId w:val="1854538154"/>
        <w:rPr>
          <w:rFonts w:ascii="Simplified Arabic" w:eastAsia="Times New Roman" w:hAnsi="Simplified Arabic" w:cs="Simplified Arabic"/>
          <w:color w:val="1B1C1D"/>
          <w:sz w:val="32"/>
          <w:szCs w:val="32"/>
          <w:rtl/>
        </w:rPr>
      </w:pPr>
      <w:r w:rsidRPr="00E86AF3">
        <w:rPr>
          <w:rStyle w:val="2Char"/>
          <w:rFonts w:ascii="Simplified Arabic" w:eastAsia="Times New Roman" w:hAnsi="Simplified Arabic" w:cs="Simplified Arabic" w:hint="cs"/>
          <w:color w:val="1B1C1D"/>
          <w:bdr w:val="none" w:sz="0" w:space="0" w:color="auto" w:frame="1"/>
          <w:rtl/>
        </w:rPr>
        <w:t>السجلات الصحية الإلكترونية (</w:t>
      </w:r>
      <w:r w:rsidRPr="00E86AF3">
        <w:rPr>
          <w:rStyle w:val="2Char"/>
          <w:rFonts w:ascii="Simplified Arabic" w:eastAsia="Times New Roman" w:hAnsi="Simplified Arabic" w:cs="Simplified Arabic" w:hint="cs"/>
          <w:color w:val="1B1C1D"/>
          <w:bdr w:val="none" w:sz="0" w:space="0" w:color="auto" w:frame="1"/>
        </w:rPr>
        <w:t>EHRs</w:t>
      </w:r>
      <w:r w:rsidRPr="00E86AF3">
        <w:rPr>
          <w:rStyle w:val="2Char"/>
          <w:rFonts w:ascii="Simplified Arabic" w:eastAsia="Times New Roman" w:hAnsi="Simplified Arabic" w:cs="Simplified Arabic" w:hint="cs"/>
          <w:color w:val="1B1C1D"/>
          <w:bdr w:val="none" w:sz="0" w:space="0" w:color="auto" w:frame="1"/>
          <w:rtl/>
        </w:rPr>
        <w:t>):</w:t>
      </w:r>
      <w:r w:rsidRPr="00E86AF3">
        <w:rPr>
          <w:rFonts w:ascii="Simplified Arabic" w:eastAsia="Times New Roman" w:hAnsi="Simplified Arabic" w:cs="Simplified Arabic" w:hint="cs"/>
          <w:color w:val="1B1C1D"/>
          <w:sz w:val="32"/>
          <w:szCs w:val="32"/>
          <w:rtl/>
        </w:rPr>
        <w:t xml:space="preserve"> بيانات المرضى، التشخيصات، العلاجات، نتائج المختبرات.</w:t>
      </w:r>
    </w:p>
    <w:p w14:paraId="0CB13128" w14:textId="77777777" w:rsidR="00644551" w:rsidRPr="00E86AF3" w:rsidRDefault="00644551" w:rsidP="00E86AF3">
      <w:pPr>
        <w:spacing w:line="360" w:lineRule="auto"/>
        <w:jc w:val="both"/>
        <w:divId w:val="1854538154"/>
        <w:rPr>
          <w:rFonts w:ascii="Simplified Arabic" w:eastAsia="Times New Roman" w:hAnsi="Simplified Arabic" w:cs="Simplified Arabic"/>
          <w:color w:val="1B1C1D"/>
          <w:sz w:val="32"/>
          <w:szCs w:val="32"/>
          <w:rtl/>
        </w:rPr>
      </w:pPr>
      <w:r w:rsidRPr="00E86AF3">
        <w:rPr>
          <w:rStyle w:val="2Char"/>
          <w:rFonts w:ascii="Simplified Arabic" w:eastAsia="Times New Roman" w:hAnsi="Simplified Arabic" w:cs="Simplified Arabic" w:hint="cs"/>
          <w:color w:val="1B1C1D"/>
          <w:bdr w:val="none" w:sz="0" w:space="0" w:color="auto" w:frame="1"/>
          <w:rtl/>
        </w:rPr>
        <w:lastRenderedPageBreak/>
        <w:t>البيانات الجينية:</w:t>
      </w:r>
      <w:r w:rsidRPr="00E86AF3">
        <w:rPr>
          <w:rFonts w:ascii="Simplified Arabic" w:eastAsia="Times New Roman" w:hAnsi="Simplified Arabic" w:cs="Simplified Arabic" w:hint="cs"/>
          <w:color w:val="1B1C1D"/>
          <w:sz w:val="32"/>
          <w:szCs w:val="32"/>
          <w:rtl/>
        </w:rPr>
        <w:t xml:space="preserve"> المعلومات الوراثية للمرضى.</w:t>
      </w:r>
    </w:p>
    <w:p w14:paraId="04B7932B" w14:textId="77777777" w:rsidR="00644551" w:rsidRPr="00E86AF3" w:rsidRDefault="00644551" w:rsidP="00E86AF3">
      <w:pPr>
        <w:spacing w:line="360" w:lineRule="auto"/>
        <w:jc w:val="both"/>
        <w:divId w:val="1854538154"/>
        <w:rPr>
          <w:rFonts w:ascii="Simplified Arabic" w:eastAsia="Times New Roman" w:hAnsi="Simplified Arabic" w:cs="Simplified Arabic"/>
          <w:color w:val="1B1C1D"/>
          <w:sz w:val="32"/>
          <w:szCs w:val="32"/>
          <w:rtl/>
        </w:rPr>
      </w:pPr>
      <w:r w:rsidRPr="00E86AF3">
        <w:rPr>
          <w:rStyle w:val="2Char"/>
          <w:rFonts w:ascii="Simplified Arabic" w:eastAsia="Times New Roman" w:hAnsi="Simplified Arabic" w:cs="Simplified Arabic" w:hint="cs"/>
          <w:color w:val="1B1C1D"/>
          <w:bdr w:val="none" w:sz="0" w:space="0" w:color="auto" w:frame="1"/>
          <w:rtl/>
        </w:rPr>
        <w:t>بيانات أجهزة إنترنت الأشياء الطبية (</w:t>
      </w:r>
      <w:r w:rsidRPr="00E86AF3">
        <w:rPr>
          <w:rStyle w:val="2Char"/>
          <w:rFonts w:ascii="Simplified Arabic" w:eastAsia="Times New Roman" w:hAnsi="Simplified Arabic" w:cs="Simplified Arabic" w:hint="cs"/>
          <w:color w:val="1B1C1D"/>
          <w:bdr w:val="none" w:sz="0" w:space="0" w:color="auto" w:frame="1"/>
        </w:rPr>
        <w:t>IoMT</w:t>
      </w:r>
      <w:r w:rsidRPr="00E86AF3">
        <w:rPr>
          <w:rStyle w:val="2Char"/>
          <w:rFonts w:ascii="Simplified Arabic" w:eastAsia="Times New Roman" w:hAnsi="Simplified Arabic" w:cs="Simplified Arabic" w:hint="cs"/>
          <w:color w:val="1B1C1D"/>
          <w:bdr w:val="none" w:sz="0" w:space="0" w:color="auto" w:frame="1"/>
          <w:rtl/>
        </w:rPr>
        <w:t>):</w:t>
      </w:r>
      <w:r w:rsidRPr="00E86AF3">
        <w:rPr>
          <w:rFonts w:ascii="Simplified Arabic" w:eastAsia="Times New Roman" w:hAnsi="Simplified Arabic" w:cs="Simplified Arabic" w:hint="cs"/>
          <w:color w:val="1B1C1D"/>
          <w:sz w:val="32"/>
          <w:szCs w:val="32"/>
          <w:rtl/>
        </w:rPr>
        <w:t xml:space="preserve"> البيانات في الوقت الفعلي من الأجهزة القابلة للارتداء وأجهزة المراقبة.</w:t>
      </w:r>
    </w:p>
    <w:p w14:paraId="11957E9D" w14:textId="77777777" w:rsidR="00644551" w:rsidRPr="00E86AF3" w:rsidRDefault="00644551" w:rsidP="00E86AF3">
      <w:pPr>
        <w:spacing w:line="360" w:lineRule="auto"/>
        <w:jc w:val="both"/>
        <w:divId w:val="1854538154"/>
        <w:rPr>
          <w:rFonts w:ascii="Simplified Arabic" w:eastAsia="Times New Roman" w:hAnsi="Simplified Arabic" w:cs="Simplified Arabic"/>
          <w:color w:val="1B1C1D"/>
          <w:sz w:val="32"/>
          <w:szCs w:val="32"/>
          <w:rtl/>
        </w:rPr>
      </w:pPr>
      <w:r w:rsidRPr="00E86AF3">
        <w:rPr>
          <w:rStyle w:val="2Char"/>
          <w:rFonts w:ascii="Simplified Arabic" w:eastAsia="Times New Roman" w:hAnsi="Simplified Arabic" w:cs="Simplified Arabic" w:hint="cs"/>
          <w:color w:val="1B1C1D"/>
          <w:bdr w:val="none" w:sz="0" w:space="0" w:color="auto" w:frame="1"/>
          <w:rtl/>
        </w:rPr>
        <w:t>الصور الطبية:</w:t>
      </w:r>
      <w:r w:rsidRPr="00E86AF3">
        <w:rPr>
          <w:rFonts w:ascii="Simplified Arabic" w:eastAsia="Times New Roman" w:hAnsi="Simplified Arabic" w:cs="Simplified Arabic" w:hint="cs"/>
          <w:color w:val="1B1C1D"/>
          <w:sz w:val="32"/>
          <w:szCs w:val="32"/>
          <w:rtl/>
        </w:rPr>
        <w:t xml:space="preserve"> صور الأشعة السينية، الرنين المغناطيسي، الأشعة المقطعية.</w:t>
      </w:r>
    </w:p>
    <w:p w14:paraId="2F270409" w14:textId="77777777" w:rsidR="00644551" w:rsidRPr="00E86AF3" w:rsidRDefault="00644551" w:rsidP="00E86AF3">
      <w:pPr>
        <w:spacing w:line="360" w:lineRule="auto"/>
        <w:jc w:val="both"/>
        <w:divId w:val="1854538154"/>
        <w:rPr>
          <w:rFonts w:ascii="Simplified Arabic" w:eastAsia="Times New Roman" w:hAnsi="Simplified Arabic" w:cs="Simplified Arabic"/>
          <w:color w:val="1B1C1D"/>
          <w:sz w:val="32"/>
          <w:szCs w:val="32"/>
          <w:rtl/>
        </w:rPr>
      </w:pPr>
      <w:r w:rsidRPr="00E86AF3">
        <w:rPr>
          <w:rStyle w:val="2Char"/>
          <w:rFonts w:ascii="Simplified Arabic" w:eastAsia="Times New Roman" w:hAnsi="Simplified Arabic" w:cs="Simplified Arabic" w:hint="cs"/>
          <w:color w:val="1B1C1D"/>
          <w:bdr w:val="none" w:sz="0" w:space="0" w:color="auto" w:frame="1"/>
          <w:rtl/>
        </w:rPr>
        <w:t>بيانات المطالبات والتأمين:</w:t>
      </w:r>
      <w:r w:rsidRPr="00E86AF3">
        <w:rPr>
          <w:rFonts w:ascii="Simplified Arabic" w:eastAsia="Times New Roman" w:hAnsi="Simplified Arabic" w:cs="Simplified Arabic" w:hint="cs"/>
          <w:color w:val="1B1C1D"/>
          <w:sz w:val="32"/>
          <w:szCs w:val="32"/>
          <w:rtl/>
        </w:rPr>
        <w:t xml:space="preserve"> معلومات الفوترة والسداد.</w:t>
      </w:r>
    </w:p>
    <w:p w14:paraId="06D28D30" w14:textId="77777777" w:rsidR="00644551" w:rsidRPr="00E86AF3" w:rsidRDefault="00644551" w:rsidP="00E86AF3">
      <w:pPr>
        <w:spacing w:line="360" w:lineRule="auto"/>
        <w:jc w:val="both"/>
        <w:divId w:val="1854538154"/>
        <w:rPr>
          <w:rFonts w:ascii="Simplified Arabic" w:eastAsia="Times New Roman" w:hAnsi="Simplified Arabic" w:cs="Simplified Arabic"/>
          <w:color w:val="1B1C1D"/>
          <w:sz w:val="32"/>
          <w:szCs w:val="32"/>
          <w:rtl/>
        </w:rPr>
      </w:pPr>
      <w:r w:rsidRPr="00E86AF3">
        <w:rPr>
          <w:rStyle w:val="2Char"/>
          <w:rFonts w:ascii="Simplified Arabic" w:eastAsia="Times New Roman" w:hAnsi="Simplified Arabic" w:cs="Simplified Arabic" w:hint="cs"/>
          <w:color w:val="1B1C1D"/>
          <w:bdr w:val="none" w:sz="0" w:space="0" w:color="auto" w:frame="1"/>
          <w:rtl/>
        </w:rPr>
        <w:t>بيانات وسائل التواصل الاجتماعي:</w:t>
      </w:r>
      <w:r w:rsidRPr="00E86AF3">
        <w:rPr>
          <w:rFonts w:ascii="Simplified Arabic" w:eastAsia="Times New Roman" w:hAnsi="Simplified Arabic" w:cs="Simplified Arabic" w:hint="cs"/>
          <w:color w:val="1B1C1D"/>
          <w:sz w:val="32"/>
          <w:szCs w:val="32"/>
          <w:rtl/>
        </w:rPr>
        <w:t xml:space="preserve"> لجمع رؤى حول الأمراض المنتشرة أو الوعي الصحي العام.</w:t>
      </w:r>
    </w:p>
    <w:p w14:paraId="567F1B97" w14:textId="77777777" w:rsidR="00644551" w:rsidRPr="00E86AF3" w:rsidRDefault="00644551" w:rsidP="00E86AF3">
      <w:pPr>
        <w:spacing w:line="360" w:lineRule="auto"/>
        <w:jc w:val="both"/>
        <w:divId w:val="1854538154"/>
        <w:rPr>
          <w:rFonts w:ascii="Simplified Arabic" w:eastAsia="Times New Roman" w:hAnsi="Simplified Arabic" w:cs="Simplified Arabic"/>
          <w:color w:val="1B1C1D"/>
          <w:sz w:val="32"/>
          <w:szCs w:val="32"/>
          <w:rtl/>
        </w:rPr>
      </w:pPr>
      <w:r w:rsidRPr="00E86AF3">
        <w:rPr>
          <w:rStyle w:val="2Char"/>
          <w:rFonts w:ascii="Simplified Arabic" w:eastAsia="Times New Roman" w:hAnsi="Simplified Arabic" w:cs="Simplified Arabic" w:hint="cs"/>
          <w:color w:val="1B1C1D"/>
          <w:bdr w:val="none" w:sz="0" w:space="0" w:color="auto" w:frame="1"/>
          <w:rtl/>
        </w:rPr>
        <w:t>بيانات البحوث السريرية:</w:t>
      </w:r>
      <w:r w:rsidRPr="00E86AF3">
        <w:rPr>
          <w:rFonts w:ascii="Simplified Arabic" w:eastAsia="Times New Roman" w:hAnsi="Simplified Arabic" w:cs="Simplified Arabic" w:hint="cs"/>
          <w:color w:val="1B1C1D"/>
          <w:sz w:val="32"/>
          <w:szCs w:val="32"/>
          <w:rtl/>
        </w:rPr>
        <w:t xml:space="preserve"> نتائج التجارب السريرية.</w:t>
      </w:r>
    </w:p>
    <w:p w14:paraId="65524FB0" w14:textId="77777777" w:rsidR="00644551" w:rsidRPr="00E86AF3" w:rsidRDefault="00644551" w:rsidP="00E86AF3">
      <w:pPr>
        <w:pStyle w:val="a4"/>
        <w:spacing w:line="360" w:lineRule="auto"/>
        <w:jc w:val="both"/>
        <w:divId w:val="1854538154"/>
        <w:rPr>
          <w:rFonts w:ascii="Simplified Arabic" w:eastAsiaTheme="minorEastAsia" w:hAnsi="Simplified Arabic" w:cs="Simplified Arabic"/>
          <w:color w:val="1B1C1D"/>
          <w:sz w:val="32"/>
          <w:szCs w:val="32"/>
          <w:rtl/>
        </w:rPr>
      </w:pPr>
      <w:r w:rsidRPr="00E86AF3">
        <w:rPr>
          <w:rStyle w:val="2Char"/>
          <w:rFonts w:ascii="Simplified Arabic" w:hAnsi="Simplified Arabic" w:cs="Simplified Arabic" w:hint="cs"/>
          <w:color w:val="1B1C1D"/>
          <w:bdr w:val="none" w:sz="0" w:space="0" w:color="auto" w:frame="1"/>
          <w:rtl/>
        </w:rPr>
        <w:t>تطبيقاته الرئيسية في المستشفيات:</w:t>
      </w:r>
    </w:p>
    <w:p w14:paraId="21C7F8FE" w14:textId="77777777" w:rsidR="00644551" w:rsidRPr="00E86AF3" w:rsidRDefault="00644551" w:rsidP="00E86AF3">
      <w:pPr>
        <w:spacing w:line="360" w:lineRule="auto"/>
        <w:jc w:val="both"/>
        <w:divId w:val="1854538154"/>
        <w:rPr>
          <w:rFonts w:ascii="Simplified Arabic" w:eastAsia="Times New Roman" w:hAnsi="Simplified Arabic" w:cs="Simplified Arabic"/>
          <w:color w:val="1B1C1D"/>
          <w:sz w:val="32"/>
          <w:szCs w:val="32"/>
          <w:rtl/>
        </w:rPr>
      </w:pPr>
      <w:r w:rsidRPr="00E86AF3">
        <w:rPr>
          <w:rStyle w:val="2Char"/>
          <w:rFonts w:ascii="Simplified Arabic" w:eastAsia="Times New Roman" w:hAnsi="Simplified Arabic" w:cs="Simplified Arabic" w:hint="cs"/>
          <w:color w:val="1B1C1D"/>
          <w:bdr w:val="none" w:sz="0" w:space="0" w:color="auto" w:frame="1"/>
          <w:rtl/>
        </w:rPr>
        <w:t>الطب الشخصي (</w:t>
      </w:r>
      <w:r w:rsidRPr="00E86AF3">
        <w:rPr>
          <w:rStyle w:val="2Char"/>
          <w:rFonts w:ascii="Simplified Arabic" w:eastAsia="Times New Roman" w:hAnsi="Simplified Arabic" w:cs="Simplified Arabic" w:hint="cs"/>
          <w:color w:val="1B1C1D"/>
          <w:bdr w:val="none" w:sz="0" w:space="0" w:color="auto" w:frame="1"/>
        </w:rPr>
        <w:t>Precision Medicine</w:t>
      </w:r>
      <w:r w:rsidRPr="00E86AF3">
        <w:rPr>
          <w:rStyle w:val="2Char"/>
          <w:rFonts w:ascii="Simplified Arabic" w:eastAsia="Times New Roman" w:hAnsi="Simplified Arabic" w:cs="Simplified Arabic" w:hint="cs"/>
          <w:color w:val="1B1C1D"/>
          <w:bdr w:val="none" w:sz="0" w:space="0" w:color="auto" w:frame="1"/>
          <w:rtl/>
        </w:rPr>
        <w:t>):</w:t>
      </w:r>
      <w:r w:rsidRPr="00E86AF3">
        <w:rPr>
          <w:rFonts w:ascii="Simplified Arabic" w:eastAsia="Times New Roman" w:hAnsi="Simplified Arabic" w:cs="Simplified Arabic" w:hint="cs"/>
          <w:color w:val="1B1C1D"/>
          <w:sz w:val="32"/>
          <w:szCs w:val="32"/>
          <w:rtl/>
        </w:rPr>
        <w:t xml:space="preserve"> </w:t>
      </w:r>
    </w:p>
    <w:p w14:paraId="0FA7EAE3" w14:textId="77777777" w:rsidR="00644551" w:rsidRPr="00E86AF3" w:rsidRDefault="00644551" w:rsidP="00E86AF3">
      <w:pPr>
        <w:spacing w:after="120" w:line="360" w:lineRule="auto"/>
        <w:ind w:left="720"/>
        <w:jc w:val="both"/>
        <w:divId w:val="1854538154"/>
        <w:rPr>
          <w:rFonts w:ascii="Simplified Arabic" w:eastAsia="Times New Roman" w:hAnsi="Simplified Arabic" w:cs="Simplified Arabic"/>
          <w:color w:val="1B1C1D"/>
          <w:sz w:val="32"/>
          <w:szCs w:val="32"/>
          <w:rtl/>
        </w:rPr>
      </w:pPr>
      <w:r w:rsidRPr="00E86AF3">
        <w:rPr>
          <w:rFonts w:ascii="Simplified Arabic" w:eastAsia="Times New Roman" w:hAnsi="Simplified Arabic" w:cs="Simplified Arabic" w:hint="cs"/>
          <w:color w:val="1B1C1D"/>
          <w:sz w:val="32"/>
          <w:szCs w:val="32"/>
          <w:rtl/>
        </w:rPr>
        <w:t>تحليل بيانات الجينوم وأنماط الحياة والاستجابات العلاجية لتحديد أفضل علاج لكل مريض.</w:t>
      </w:r>
    </w:p>
    <w:p w14:paraId="37EACC4D" w14:textId="77777777" w:rsidR="00644551" w:rsidRPr="00E86AF3" w:rsidRDefault="00644551" w:rsidP="00E86AF3">
      <w:pPr>
        <w:spacing w:after="0" w:line="360" w:lineRule="auto"/>
        <w:jc w:val="both"/>
        <w:divId w:val="1854538154"/>
        <w:rPr>
          <w:rFonts w:ascii="Simplified Arabic" w:eastAsia="Times New Roman" w:hAnsi="Simplified Arabic" w:cs="Simplified Arabic"/>
          <w:color w:val="1B1C1D"/>
          <w:sz w:val="32"/>
          <w:szCs w:val="32"/>
          <w:rtl/>
        </w:rPr>
      </w:pPr>
      <w:r w:rsidRPr="00E86AF3">
        <w:rPr>
          <w:rStyle w:val="2Char"/>
          <w:rFonts w:ascii="Simplified Arabic" w:eastAsia="Times New Roman" w:hAnsi="Simplified Arabic" w:cs="Simplified Arabic" w:hint="cs"/>
          <w:color w:val="1B1C1D"/>
          <w:bdr w:val="none" w:sz="0" w:space="0" w:color="auto" w:frame="1"/>
          <w:rtl/>
        </w:rPr>
        <w:t>الرعاية الوقائية والتنبؤية:</w:t>
      </w:r>
      <w:r w:rsidRPr="00E86AF3">
        <w:rPr>
          <w:rFonts w:ascii="Simplified Arabic" w:eastAsia="Times New Roman" w:hAnsi="Simplified Arabic" w:cs="Simplified Arabic" w:hint="cs"/>
          <w:color w:val="1B1C1D"/>
          <w:sz w:val="32"/>
          <w:szCs w:val="32"/>
          <w:rtl/>
        </w:rPr>
        <w:t xml:space="preserve"> </w:t>
      </w:r>
    </w:p>
    <w:p w14:paraId="45AC648A" w14:textId="77777777" w:rsidR="00644551" w:rsidRPr="00E86AF3" w:rsidRDefault="00644551" w:rsidP="00E86AF3">
      <w:pPr>
        <w:spacing w:after="120" w:line="360" w:lineRule="auto"/>
        <w:ind w:left="720"/>
        <w:jc w:val="both"/>
        <w:divId w:val="1854538154"/>
        <w:rPr>
          <w:rFonts w:ascii="Simplified Arabic" w:eastAsia="Times New Roman" w:hAnsi="Simplified Arabic" w:cs="Simplified Arabic"/>
          <w:color w:val="1B1C1D"/>
          <w:sz w:val="32"/>
          <w:szCs w:val="32"/>
          <w:rtl/>
        </w:rPr>
      </w:pPr>
      <w:r w:rsidRPr="00E86AF3">
        <w:rPr>
          <w:rFonts w:ascii="Simplified Arabic" w:eastAsia="Times New Roman" w:hAnsi="Simplified Arabic" w:cs="Simplified Arabic" w:hint="cs"/>
          <w:color w:val="1B1C1D"/>
          <w:sz w:val="32"/>
          <w:szCs w:val="32"/>
          <w:rtl/>
        </w:rPr>
        <w:t>تحديد المرضى المعرضين لخطر الإصابة بأمراض معينة (مثل السكري، أمراض القلب) بناءً على عوامل الخطر والبيانات التاريخية.</w:t>
      </w:r>
    </w:p>
    <w:p w14:paraId="0199CF50" w14:textId="77777777" w:rsidR="00644551" w:rsidRPr="00E86AF3" w:rsidRDefault="00644551" w:rsidP="00E86AF3">
      <w:pPr>
        <w:spacing w:after="120" w:line="360" w:lineRule="auto"/>
        <w:ind w:left="720"/>
        <w:jc w:val="both"/>
        <w:divId w:val="1854538154"/>
        <w:rPr>
          <w:rFonts w:ascii="Simplified Arabic" w:eastAsia="Times New Roman" w:hAnsi="Simplified Arabic" w:cs="Simplified Arabic"/>
          <w:color w:val="1B1C1D"/>
          <w:sz w:val="32"/>
          <w:szCs w:val="32"/>
          <w:rtl/>
        </w:rPr>
      </w:pPr>
      <w:r w:rsidRPr="00E86AF3">
        <w:rPr>
          <w:rFonts w:ascii="Simplified Arabic" w:eastAsia="Times New Roman" w:hAnsi="Simplified Arabic" w:cs="Simplified Arabic" w:hint="cs"/>
          <w:color w:val="1B1C1D"/>
          <w:sz w:val="32"/>
          <w:szCs w:val="32"/>
          <w:rtl/>
        </w:rPr>
        <w:t>التنبؤ بتفشي الأوبئة وتحركات الأمراض.</w:t>
      </w:r>
    </w:p>
    <w:p w14:paraId="04B2E6FD" w14:textId="77777777" w:rsidR="00644551" w:rsidRPr="00E86AF3" w:rsidRDefault="00644551" w:rsidP="00E86AF3">
      <w:pPr>
        <w:spacing w:after="0" w:line="360" w:lineRule="auto"/>
        <w:jc w:val="both"/>
        <w:divId w:val="1854538154"/>
        <w:rPr>
          <w:rFonts w:ascii="Simplified Arabic" w:eastAsia="Times New Roman" w:hAnsi="Simplified Arabic" w:cs="Simplified Arabic"/>
          <w:color w:val="1B1C1D"/>
          <w:sz w:val="32"/>
          <w:szCs w:val="32"/>
          <w:rtl/>
        </w:rPr>
      </w:pPr>
      <w:r w:rsidRPr="00E86AF3">
        <w:rPr>
          <w:rStyle w:val="2Char"/>
          <w:rFonts w:ascii="Simplified Arabic" w:eastAsia="Times New Roman" w:hAnsi="Simplified Arabic" w:cs="Simplified Arabic" w:hint="cs"/>
          <w:color w:val="1B1C1D"/>
          <w:bdr w:val="none" w:sz="0" w:space="0" w:color="auto" w:frame="1"/>
          <w:rtl/>
        </w:rPr>
        <w:lastRenderedPageBreak/>
        <w:t>تحسين العمليات التشغيلية للمستشفيات:</w:t>
      </w:r>
      <w:r w:rsidRPr="00E86AF3">
        <w:rPr>
          <w:rFonts w:ascii="Simplified Arabic" w:eastAsia="Times New Roman" w:hAnsi="Simplified Arabic" w:cs="Simplified Arabic" w:hint="cs"/>
          <w:color w:val="1B1C1D"/>
          <w:sz w:val="32"/>
          <w:szCs w:val="32"/>
          <w:rtl/>
        </w:rPr>
        <w:t xml:space="preserve"> </w:t>
      </w:r>
    </w:p>
    <w:p w14:paraId="5E5430DB" w14:textId="77777777" w:rsidR="00644551" w:rsidRPr="00E86AF3" w:rsidRDefault="00644551" w:rsidP="00E86AF3">
      <w:pPr>
        <w:spacing w:after="120" w:line="360" w:lineRule="auto"/>
        <w:ind w:left="720"/>
        <w:jc w:val="both"/>
        <w:divId w:val="1854538154"/>
        <w:rPr>
          <w:rFonts w:ascii="Simplified Arabic" w:eastAsia="Times New Roman" w:hAnsi="Simplified Arabic" w:cs="Simplified Arabic"/>
          <w:color w:val="1B1C1D"/>
          <w:sz w:val="32"/>
          <w:szCs w:val="32"/>
          <w:rtl/>
        </w:rPr>
      </w:pPr>
      <w:r w:rsidRPr="00E86AF3">
        <w:rPr>
          <w:rFonts w:ascii="Simplified Arabic" w:eastAsia="Times New Roman" w:hAnsi="Simplified Arabic" w:cs="Simplified Arabic" w:hint="cs"/>
          <w:color w:val="1B1C1D"/>
          <w:sz w:val="32"/>
          <w:szCs w:val="32"/>
          <w:rtl/>
        </w:rPr>
        <w:t>تحسين إدارة أسرة المستشفيات، تقليل أوقات الانتظار في أقسام الطوارئ، وتخصيص الموظفين بناءً على توقعات عبء العمل.</w:t>
      </w:r>
    </w:p>
    <w:p w14:paraId="5EE328B2" w14:textId="77777777" w:rsidR="00644551" w:rsidRPr="00E86AF3" w:rsidRDefault="00644551" w:rsidP="00E86AF3">
      <w:pPr>
        <w:spacing w:after="120" w:line="360" w:lineRule="auto"/>
        <w:ind w:left="720"/>
        <w:jc w:val="both"/>
        <w:divId w:val="1854538154"/>
        <w:rPr>
          <w:rFonts w:ascii="Simplified Arabic" w:eastAsia="Times New Roman" w:hAnsi="Simplified Arabic" w:cs="Simplified Arabic"/>
          <w:color w:val="1B1C1D"/>
          <w:sz w:val="32"/>
          <w:szCs w:val="32"/>
          <w:rtl/>
        </w:rPr>
      </w:pPr>
      <w:r w:rsidRPr="00E86AF3">
        <w:rPr>
          <w:rFonts w:ascii="Simplified Arabic" w:eastAsia="Times New Roman" w:hAnsi="Simplified Arabic" w:cs="Simplified Arabic" w:hint="cs"/>
          <w:color w:val="1B1C1D"/>
          <w:sz w:val="32"/>
          <w:szCs w:val="32"/>
          <w:rtl/>
        </w:rPr>
        <w:t>تحسين إدارة المخزون وتقليل الهدر.</w:t>
      </w:r>
    </w:p>
    <w:p w14:paraId="4B9D22CF" w14:textId="77777777" w:rsidR="00644551" w:rsidRPr="00E86AF3" w:rsidRDefault="00644551" w:rsidP="00E86AF3">
      <w:pPr>
        <w:spacing w:after="0" w:line="360" w:lineRule="auto"/>
        <w:jc w:val="both"/>
        <w:divId w:val="1854538154"/>
        <w:rPr>
          <w:rFonts w:ascii="Simplified Arabic" w:eastAsia="Times New Roman" w:hAnsi="Simplified Arabic" w:cs="Simplified Arabic"/>
          <w:color w:val="1B1C1D"/>
          <w:sz w:val="32"/>
          <w:szCs w:val="32"/>
          <w:rtl/>
        </w:rPr>
      </w:pPr>
      <w:r w:rsidRPr="00E86AF3">
        <w:rPr>
          <w:rStyle w:val="2Char"/>
          <w:rFonts w:ascii="Simplified Arabic" w:eastAsia="Times New Roman" w:hAnsi="Simplified Arabic" w:cs="Simplified Arabic" w:hint="cs"/>
          <w:color w:val="1B1C1D"/>
          <w:bdr w:val="none" w:sz="0" w:space="0" w:color="auto" w:frame="1"/>
          <w:rtl/>
        </w:rPr>
        <w:t>اكتشاف الاحتيال وسوء الاستخدام:</w:t>
      </w:r>
      <w:r w:rsidRPr="00E86AF3">
        <w:rPr>
          <w:rFonts w:ascii="Simplified Arabic" w:eastAsia="Times New Roman" w:hAnsi="Simplified Arabic" w:cs="Simplified Arabic" w:hint="cs"/>
          <w:color w:val="1B1C1D"/>
          <w:sz w:val="32"/>
          <w:szCs w:val="32"/>
          <w:rtl/>
        </w:rPr>
        <w:t xml:space="preserve"> </w:t>
      </w:r>
    </w:p>
    <w:p w14:paraId="664D397C" w14:textId="77777777" w:rsidR="00644551" w:rsidRPr="00E86AF3" w:rsidRDefault="00644551" w:rsidP="00E86AF3">
      <w:pPr>
        <w:spacing w:after="120" w:line="360" w:lineRule="auto"/>
        <w:ind w:left="720"/>
        <w:jc w:val="both"/>
        <w:divId w:val="1854538154"/>
        <w:rPr>
          <w:rFonts w:ascii="Simplified Arabic" w:eastAsia="Times New Roman" w:hAnsi="Simplified Arabic" w:cs="Simplified Arabic"/>
          <w:color w:val="1B1C1D"/>
          <w:sz w:val="32"/>
          <w:szCs w:val="32"/>
          <w:rtl/>
        </w:rPr>
      </w:pPr>
      <w:r w:rsidRPr="00E86AF3">
        <w:rPr>
          <w:rFonts w:ascii="Simplified Arabic" w:eastAsia="Times New Roman" w:hAnsi="Simplified Arabic" w:cs="Simplified Arabic" w:hint="cs"/>
          <w:color w:val="1B1C1D"/>
          <w:sz w:val="32"/>
          <w:szCs w:val="32"/>
          <w:rtl/>
        </w:rPr>
        <w:t>تحليل بيانات المطالبات لاكتشاف الأنماط المشبوهة التي قد تشير إلى الاحتيال.</w:t>
      </w:r>
    </w:p>
    <w:p w14:paraId="3BA34587" w14:textId="77777777" w:rsidR="00644551" w:rsidRPr="00E86AF3" w:rsidRDefault="00644551" w:rsidP="00E86AF3">
      <w:pPr>
        <w:spacing w:after="0" w:line="360" w:lineRule="auto"/>
        <w:jc w:val="both"/>
        <w:divId w:val="1854538154"/>
        <w:rPr>
          <w:rFonts w:ascii="Simplified Arabic" w:eastAsia="Times New Roman" w:hAnsi="Simplified Arabic" w:cs="Simplified Arabic"/>
          <w:color w:val="1B1C1D"/>
          <w:sz w:val="32"/>
          <w:szCs w:val="32"/>
          <w:rtl/>
        </w:rPr>
      </w:pPr>
      <w:r w:rsidRPr="00E86AF3">
        <w:rPr>
          <w:rStyle w:val="2Char"/>
          <w:rFonts w:ascii="Simplified Arabic" w:eastAsia="Times New Roman" w:hAnsi="Simplified Arabic" w:cs="Simplified Arabic" w:hint="cs"/>
          <w:color w:val="1B1C1D"/>
          <w:bdr w:val="none" w:sz="0" w:space="0" w:color="auto" w:frame="1"/>
          <w:rtl/>
        </w:rPr>
        <w:t>تطوير الأدوية والبحوث:</w:t>
      </w:r>
      <w:r w:rsidRPr="00E86AF3">
        <w:rPr>
          <w:rFonts w:ascii="Simplified Arabic" w:eastAsia="Times New Roman" w:hAnsi="Simplified Arabic" w:cs="Simplified Arabic" w:hint="cs"/>
          <w:color w:val="1B1C1D"/>
          <w:sz w:val="32"/>
          <w:szCs w:val="32"/>
          <w:rtl/>
        </w:rPr>
        <w:t xml:space="preserve"> </w:t>
      </w:r>
    </w:p>
    <w:p w14:paraId="01AF3313" w14:textId="77777777" w:rsidR="00644551" w:rsidRPr="00E86AF3" w:rsidRDefault="00644551" w:rsidP="00E86AF3">
      <w:pPr>
        <w:spacing w:after="120" w:line="360" w:lineRule="auto"/>
        <w:ind w:left="720"/>
        <w:jc w:val="both"/>
        <w:divId w:val="1854538154"/>
        <w:rPr>
          <w:rFonts w:ascii="Simplified Arabic" w:eastAsia="Times New Roman" w:hAnsi="Simplified Arabic" w:cs="Simplified Arabic"/>
          <w:color w:val="1B1C1D"/>
          <w:sz w:val="32"/>
          <w:szCs w:val="32"/>
          <w:rtl/>
        </w:rPr>
      </w:pPr>
      <w:r w:rsidRPr="00E86AF3">
        <w:rPr>
          <w:rFonts w:ascii="Simplified Arabic" w:eastAsia="Times New Roman" w:hAnsi="Simplified Arabic" w:cs="Simplified Arabic" w:hint="cs"/>
          <w:color w:val="1B1C1D"/>
          <w:sz w:val="32"/>
          <w:szCs w:val="32"/>
          <w:rtl/>
        </w:rPr>
        <w:t>تسريع عملية البحث والتطوير من خلال تحديد المرشحين المحتملين للأدوية وتحليل نتائج التجارب السريرية.</w:t>
      </w:r>
    </w:p>
    <w:p w14:paraId="39470A03" w14:textId="77777777" w:rsidR="00644551" w:rsidRPr="00E86AF3" w:rsidRDefault="00644551" w:rsidP="00E86AF3">
      <w:pPr>
        <w:spacing w:after="0" w:line="360" w:lineRule="auto"/>
        <w:jc w:val="both"/>
        <w:divId w:val="1854538154"/>
        <w:rPr>
          <w:rFonts w:ascii="Simplified Arabic" w:eastAsia="Times New Roman" w:hAnsi="Simplified Arabic" w:cs="Simplified Arabic"/>
          <w:color w:val="1B1C1D"/>
          <w:sz w:val="32"/>
          <w:szCs w:val="32"/>
          <w:rtl/>
        </w:rPr>
      </w:pPr>
      <w:r w:rsidRPr="00E86AF3">
        <w:rPr>
          <w:rStyle w:val="2Char"/>
          <w:rFonts w:ascii="Simplified Arabic" w:eastAsia="Times New Roman" w:hAnsi="Simplified Arabic" w:cs="Simplified Arabic" w:hint="cs"/>
          <w:color w:val="1B1C1D"/>
          <w:bdr w:val="none" w:sz="0" w:space="0" w:color="auto" w:frame="1"/>
          <w:rtl/>
        </w:rPr>
        <w:t>تحسين نتائج المرضى:</w:t>
      </w:r>
      <w:r w:rsidRPr="00E86AF3">
        <w:rPr>
          <w:rFonts w:ascii="Simplified Arabic" w:eastAsia="Times New Roman" w:hAnsi="Simplified Arabic" w:cs="Simplified Arabic" w:hint="cs"/>
          <w:color w:val="1B1C1D"/>
          <w:sz w:val="32"/>
          <w:szCs w:val="32"/>
          <w:rtl/>
        </w:rPr>
        <w:t xml:space="preserve"> </w:t>
      </w:r>
    </w:p>
    <w:p w14:paraId="7557F213" w14:textId="77777777" w:rsidR="00644551" w:rsidRPr="00E86AF3" w:rsidRDefault="00644551" w:rsidP="00E86AF3">
      <w:pPr>
        <w:spacing w:after="120" w:line="360" w:lineRule="auto"/>
        <w:ind w:left="720"/>
        <w:jc w:val="both"/>
        <w:divId w:val="1854538154"/>
        <w:rPr>
          <w:rFonts w:ascii="Simplified Arabic" w:eastAsia="Times New Roman" w:hAnsi="Simplified Arabic" w:cs="Simplified Arabic"/>
          <w:color w:val="1B1C1D"/>
          <w:sz w:val="32"/>
          <w:szCs w:val="32"/>
          <w:rtl/>
        </w:rPr>
      </w:pPr>
      <w:r w:rsidRPr="00E86AF3">
        <w:rPr>
          <w:rFonts w:ascii="Simplified Arabic" w:eastAsia="Times New Roman" w:hAnsi="Simplified Arabic" w:cs="Simplified Arabic" w:hint="cs"/>
          <w:color w:val="1B1C1D"/>
          <w:sz w:val="32"/>
          <w:szCs w:val="32"/>
          <w:rtl/>
        </w:rPr>
        <w:t>تحديد أفضل مسارات العلاج و البروتوكولات بناءً على تحليل نتائج المرضى السابقين.</w:t>
      </w:r>
    </w:p>
    <w:p w14:paraId="49EEC3B4" w14:textId="77777777" w:rsidR="00644551" w:rsidRPr="00E86AF3" w:rsidRDefault="00644551" w:rsidP="00E86AF3">
      <w:pPr>
        <w:spacing w:after="120" w:line="360" w:lineRule="auto"/>
        <w:ind w:left="720"/>
        <w:jc w:val="both"/>
        <w:divId w:val="1854538154"/>
        <w:rPr>
          <w:rFonts w:ascii="Simplified Arabic" w:eastAsia="Times New Roman" w:hAnsi="Simplified Arabic" w:cs="Simplified Arabic"/>
          <w:color w:val="1B1C1D"/>
          <w:sz w:val="32"/>
          <w:szCs w:val="32"/>
          <w:rtl/>
        </w:rPr>
      </w:pPr>
      <w:r w:rsidRPr="00E86AF3">
        <w:rPr>
          <w:rFonts w:ascii="Simplified Arabic" w:eastAsia="Times New Roman" w:hAnsi="Simplified Arabic" w:cs="Simplified Arabic" w:hint="cs"/>
          <w:color w:val="1B1C1D"/>
          <w:sz w:val="32"/>
          <w:szCs w:val="32"/>
          <w:rtl/>
        </w:rPr>
        <w:t>تقييم فعالية العلاجات المختلفة في مجموعات سكانية محددة.</w:t>
      </w:r>
    </w:p>
    <w:p w14:paraId="67D6B385" w14:textId="77777777" w:rsidR="00644551" w:rsidRPr="00E86AF3" w:rsidRDefault="00644551" w:rsidP="00E86AF3">
      <w:pPr>
        <w:pStyle w:val="a4"/>
        <w:spacing w:line="360" w:lineRule="auto"/>
        <w:jc w:val="both"/>
        <w:divId w:val="1854538154"/>
        <w:rPr>
          <w:rFonts w:ascii="Simplified Arabic" w:eastAsiaTheme="minorEastAsia" w:hAnsi="Simplified Arabic" w:cs="Simplified Arabic"/>
          <w:color w:val="1B1C1D"/>
          <w:sz w:val="32"/>
          <w:szCs w:val="32"/>
          <w:rtl/>
        </w:rPr>
      </w:pPr>
      <w:r w:rsidRPr="00E86AF3">
        <w:rPr>
          <w:rStyle w:val="2Char"/>
          <w:rFonts w:ascii="Simplified Arabic" w:hAnsi="Simplified Arabic" w:cs="Simplified Arabic" w:hint="cs"/>
          <w:color w:val="1B1C1D"/>
          <w:bdr w:val="none" w:sz="0" w:space="0" w:color="auto" w:frame="1"/>
          <w:rtl/>
        </w:rPr>
        <w:t>فوائده في المستشفيات:</w:t>
      </w:r>
    </w:p>
    <w:p w14:paraId="32B1DB12" w14:textId="77777777" w:rsidR="00644551" w:rsidRPr="00E86AF3" w:rsidRDefault="00644551" w:rsidP="00E86AF3">
      <w:pPr>
        <w:spacing w:line="360" w:lineRule="auto"/>
        <w:jc w:val="both"/>
        <w:divId w:val="1854538154"/>
        <w:rPr>
          <w:rFonts w:ascii="Simplified Arabic" w:eastAsia="Times New Roman" w:hAnsi="Simplified Arabic" w:cs="Simplified Arabic"/>
          <w:color w:val="1B1C1D"/>
          <w:sz w:val="32"/>
          <w:szCs w:val="32"/>
          <w:rtl/>
        </w:rPr>
      </w:pPr>
      <w:r w:rsidRPr="00E86AF3">
        <w:rPr>
          <w:rStyle w:val="2Char"/>
          <w:rFonts w:ascii="Simplified Arabic" w:eastAsia="Times New Roman" w:hAnsi="Simplified Arabic" w:cs="Simplified Arabic" w:hint="cs"/>
          <w:color w:val="1B1C1D"/>
          <w:bdr w:val="none" w:sz="0" w:space="0" w:color="auto" w:frame="1"/>
          <w:rtl/>
        </w:rPr>
        <w:t>رؤى عميقة وقابلة للتنفيذ:</w:t>
      </w:r>
      <w:r w:rsidRPr="00E86AF3">
        <w:rPr>
          <w:rFonts w:ascii="Simplified Arabic" w:eastAsia="Times New Roman" w:hAnsi="Simplified Arabic" w:cs="Simplified Arabic" w:hint="cs"/>
          <w:color w:val="1B1C1D"/>
          <w:sz w:val="32"/>
          <w:szCs w:val="32"/>
          <w:rtl/>
        </w:rPr>
        <w:t xml:space="preserve"> تحويل البيانات الخام إلى معلومات قيمة لدعم القرار.</w:t>
      </w:r>
    </w:p>
    <w:p w14:paraId="6C2E0EA3" w14:textId="77777777" w:rsidR="00644551" w:rsidRPr="00E86AF3" w:rsidRDefault="00644551" w:rsidP="00E86AF3">
      <w:pPr>
        <w:spacing w:line="360" w:lineRule="auto"/>
        <w:jc w:val="both"/>
        <w:divId w:val="1854538154"/>
        <w:rPr>
          <w:rFonts w:ascii="Simplified Arabic" w:eastAsia="Times New Roman" w:hAnsi="Simplified Arabic" w:cs="Simplified Arabic"/>
          <w:color w:val="1B1C1D"/>
          <w:sz w:val="32"/>
          <w:szCs w:val="32"/>
          <w:rtl/>
        </w:rPr>
      </w:pPr>
      <w:r w:rsidRPr="00E86AF3">
        <w:rPr>
          <w:rStyle w:val="2Char"/>
          <w:rFonts w:ascii="Simplified Arabic" w:eastAsia="Times New Roman" w:hAnsi="Simplified Arabic" w:cs="Simplified Arabic" w:hint="cs"/>
          <w:color w:val="1B1C1D"/>
          <w:bdr w:val="none" w:sz="0" w:space="0" w:color="auto" w:frame="1"/>
          <w:rtl/>
        </w:rPr>
        <w:t>تحسين جودة الرعاية:</w:t>
      </w:r>
      <w:r w:rsidRPr="00E86AF3">
        <w:rPr>
          <w:rFonts w:ascii="Simplified Arabic" w:eastAsia="Times New Roman" w:hAnsi="Simplified Arabic" w:cs="Simplified Arabic" w:hint="cs"/>
          <w:color w:val="1B1C1D"/>
          <w:sz w:val="32"/>
          <w:szCs w:val="32"/>
          <w:rtl/>
        </w:rPr>
        <w:t xml:space="preserve"> يتيح رعاية أكثر دقة وفعالية وسلامة.</w:t>
      </w:r>
    </w:p>
    <w:p w14:paraId="3DF47FE5" w14:textId="77777777" w:rsidR="00644551" w:rsidRPr="00E86AF3" w:rsidRDefault="00644551" w:rsidP="00E86AF3">
      <w:pPr>
        <w:spacing w:line="360" w:lineRule="auto"/>
        <w:jc w:val="both"/>
        <w:divId w:val="1854538154"/>
        <w:rPr>
          <w:rFonts w:ascii="Simplified Arabic" w:eastAsia="Times New Roman" w:hAnsi="Simplified Arabic" w:cs="Simplified Arabic"/>
          <w:color w:val="1B1C1D"/>
          <w:sz w:val="32"/>
          <w:szCs w:val="32"/>
          <w:rtl/>
        </w:rPr>
      </w:pPr>
      <w:r w:rsidRPr="00E86AF3">
        <w:rPr>
          <w:rStyle w:val="2Char"/>
          <w:rFonts w:ascii="Simplified Arabic" w:eastAsia="Times New Roman" w:hAnsi="Simplified Arabic" w:cs="Simplified Arabic" w:hint="cs"/>
          <w:color w:val="1B1C1D"/>
          <w:bdr w:val="none" w:sz="0" w:space="0" w:color="auto" w:frame="1"/>
          <w:rtl/>
        </w:rPr>
        <w:lastRenderedPageBreak/>
        <w:t>خفض التكاليف:</w:t>
      </w:r>
      <w:r w:rsidRPr="00E86AF3">
        <w:rPr>
          <w:rFonts w:ascii="Simplified Arabic" w:eastAsia="Times New Roman" w:hAnsi="Simplified Arabic" w:cs="Simplified Arabic" w:hint="cs"/>
          <w:color w:val="1B1C1D"/>
          <w:sz w:val="32"/>
          <w:szCs w:val="32"/>
          <w:rtl/>
        </w:rPr>
        <w:t xml:space="preserve"> يقلل من الهدر، يحسن الكفاءة، ويقلل من الأخطاء.</w:t>
      </w:r>
    </w:p>
    <w:p w14:paraId="67DB579F" w14:textId="77777777" w:rsidR="00644551" w:rsidRPr="00E86AF3" w:rsidRDefault="00644551" w:rsidP="00E86AF3">
      <w:pPr>
        <w:spacing w:line="360" w:lineRule="auto"/>
        <w:jc w:val="both"/>
        <w:divId w:val="1854538154"/>
        <w:rPr>
          <w:rFonts w:ascii="Simplified Arabic" w:eastAsia="Times New Roman" w:hAnsi="Simplified Arabic" w:cs="Simplified Arabic"/>
          <w:color w:val="1B1C1D"/>
          <w:sz w:val="32"/>
          <w:szCs w:val="32"/>
          <w:rtl/>
        </w:rPr>
      </w:pPr>
      <w:r w:rsidRPr="00E86AF3">
        <w:rPr>
          <w:rStyle w:val="2Char"/>
          <w:rFonts w:ascii="Simplified Arabic" w:eastAsia="Times New Roman" w:hAnsi="Simplified Arabic" w:cs="Simplified Arabic" w:hint="cs"/>
          <w:color w:val="1B1C1D"/>
          <w:bdr w:val="none" w:sz="0" w:space="0" w:color="auto" w:frame="1"/>
          <w:rtl/>
        </w:rPr>
        <w:t>ابتكار الخدمات:</w:t>
      </w:r>
      <w:r w:rsidRPr="00E86AF3">
        <w:rPr>
          <w:rFonts w:ascii="Simplified Arabic" w:eastAsia="Times New Roman" w:hAnsi="Simplified Arabic" w:cs="Simplified Arabic" w:hint="cs"/>
          <w:color w:val="1B1C1D"/>
          <w:sz w:val="32"/>
          <w:szCs w:val="32"/>
          <w:rtl/>
        </w:rPr>
        <w:t xml:space="preserve"> يدعم تطوير خدمات صحية جديدة ونماذج أعمال مبتكرة.</w:t>
      </w:r>
    </w:p>
    <w:p w14:paraId="64BD4A06" w14:textId="77777777" w:rsidR="00644551" w:rsidRPr="00E86AF3" w:rsidRDefault="00644551" w:rsidP="00E86AF3">
      <w:pPr>
        <w:spacing w:line="360" w:lineRule="auto"/>
        <w:jc w:val="both"/>
        <w:divId w:val="1854538154"/>
        <w:rPr>
          <w:rFonts w:ascii="Simplified Arabic" w:eastAsia="Times New Roman" w:hAnsi="Simplified Arabic" w:cs="Simplified Arabic"/>
          <w:color w:val="1B1C1D"/>
          <w:sz w:val="32"/>
          <w:szCs w:val="32"/>
          <w:rtl/>
        </w:rPr>
      </w:pPr>
      <w:r w:rsidRPr="00E86AF3">
        <w:rPr>
          <w:rStyle w:val="2Char"/>
          <w:rFonts w:ascii="Simplified Arabic" w:eastAsia="Times New Roman" w:hAnsi="Simplified Arabic" w:cs="Simplified Arabic" w:hint="cs"/>
          <w:color w:val="1B1C1D"/>
          <w:bdr w:val="none" w:sz="0" w:space="0" w:color="auto" w:frame="1"/>
          <w:rtl/>
        </w:rPr>
        <w:t>تحسين صحة السكان:</w:t>
      </w:r>
      <w:r w:rsidRPr="00E86AF3">
        <w:rPr>
          <w:rFonts w:ascii="Simplified Arabic" w:eastAsia="Times New Roman" w:hAnsi="Simplified Arabic" w:cs="Simplified Arabic" w:hint="cs"/>
          <w:color w:val="1B1C1D"/>
          <w:sz w:val="32"/>
          <w:szCs w:val="32"/>
          <w:rtl/>
        </w:rPr>
        <w:t xml:space="preserve"> يتيح فهمًا أعمق للأنماط الصحية والمرضية على مستوى السكان.</w:t>
      </w:r>
    </w:p>
    <w:p w14:paraId="4CCDAB29" w14:textId="77777777" w:rsidR="00644551" w:rsidRPr="00E86AF3" w:rsidRDefault="00644551" w:rsidP="00E86AF3">
      <w:pPr>
        <w:pStyle w:val="a4"/>
        <w:spacing w:line="360" w:lineRule="auto"/>
        <w:jc w:val="both"/>
        <w:divId w:val="1854538154"/>
        <w:rPr>
          <w:rFonts w:ascii="Simplified Arabic" w:eastAsiaTheme="minorEastAsia" w:hAnsi="Simplified Arabic" w:cs="Simplified Arabic"/>
          <w:color w:val="1B1C1D"/>
          <w:sz w:val="32"/>
          <w:szCs w:val="32"/>
          <w:rtl/>
        </w:rPr>
      </w:pPr>
      <w:r w:rsidRPr="00E86AF3">
        <w:rPr>
          <w:rFonts w:ascii="Simplified Arabic" w:hAnsi="Simplified Arabic" w:cs="Simplified Arabic" w:hint="cs"/>
          <w:color w:val="1B1C1D"/>
          <w:sz w:val="32"/>
          <w:szCs w:val="32"/>
          <w:rtl/>
        </w:rPr>
        <w:t>التحديات:</w:t>
      </w:r>
    </w:p>
    <w:p w14:paraId="092C1BB7" w14:textId="77777777" w:rsidR="00644551" w:rsidRPr="00E86AF3" w:rsidRDefault="00644551" w:rsidP="00E86AF3">
      <w:pPr>
        <w:pStyle w:val="a4"/>
        <w:spacing w:line="360" w:lineRule="auto"/>
        <w:jc w:val="both"/>
        <w:divId w:val="1854538154"/>
        <w:rPr>
          <w:rFonts w:ascii="Simplified Arabic" w:hAnsi="Simplified Arabic" w:cs="Simplified Arabic"/>
          <w:color w:val="1B1C1D"/>
          <w:sz w:val="32"/>
          <w:szCs w:val="32"/>
          <w:rtl/>
        </w:rPr>
      </w:pPr>
      <w:r w:rsidRPr="00E86AF3">
        <w:rPr>
          <w:rFonts w:ascii="Simplified Arabic" w:hAnsi="Simplified Arabic" w:cs="Simplified Arabic" w:hint="cs"/>
          <w:color w:val="1B1C1D"/>
          <w:sz w:val="32"/>
          <w:szCs w:val="32"/>
          <w:rtl/>
        </w:rPr>
        <w:t>جودة البيانات وسلامتها (بيانات غير كاملة أو غير متسقة)، أمن البيانات والخصوصية، صعوبة التشغيل البيني بين الأنظمة المختلفة، الحاجة إلى خبراء في تحليل البيانات، وتكاليف البنية التحتية.</w:t>
      </w:r>
    </w:p>
    <w:p w14:paraId="7C2FEA75" w14:textId="2451BB32" w:rsidR="00644551" w:rsidRPr="00E86AF3" w:rsidRDefault="00644551" w:rsidP="00E86AF3">
      <w:pPr>
        <w:spacing w:after="120" w:line="360" w:lineRule="auto"/>
        <w:jc w:val="both"/>
        <w:divId w:val="1854538154"/>
        <w:rPr>
          <w:rFonts w:ascii="Simplified Arabic" w:eastAsia="Times New Roman" w:hAnsi="Simplified Arabic" w:cs="Simplified Arabic"/>
          <w:color w:val="1B1C1D"/>
          <w:sz w:val="32"/>
          <w:szCs w:val="32"/>
          <w:rtl/>
        </w:rPr>
      </w:pPr>
    </w:p>
    <w:p w14:paraId="3666219D" w14:textId="586C6765" w:rsidR="001617FA" w:rsidRPr="00E86AF3" w:rsidRDefault="001617FA" w:rsidP="00E86AF3">
      <w:pPr>
        <w:spacing w:after="120" w:line="360" w:lineRule="auto"/>
        <w:jc w:val="both"/>
        <w:divId w:val="103042883"/>
        <w:rPr>
          <w:rFonts w:ascii="Simplified Arabic" w:eastAsia="Times New Roman" w:hAnsi="Simplified Arabic" w:cs="Simplified Arabic"/>
          <w:color w:val="1B1C1D"/>
          <w:kern w:val="0"/>
          <w:sz w:val="32"/>
          <w:szCs w:val="32"/>
          <w14:ligatures w14:val="none"/>
        </w:rPr>
      </w:pPr>
    </w:p>
    <w:p w14:paraId="072449CC" w14:textId="77777777" w:rsidR="001617FA" w:rsidRPr="00E86AF3" w:rsidRDefault="001617FA" w:rsidP="00E86AF3">
      <w:pPr>
        <w:pStyle w:val="2"/>
        <w:spacing w:before="0" w:after="120" w:line="360" w:lineRule="auto"/>
        <w:jc w:val="both"/>
        <w:divId w:val="103042883"/>
        <w:rPr>
          <w:rFonts w:ascii="Simplified Arabic" w:eastAsia="Times New Roman" w:hAnsi="Simplified Arabic" w:cs="Simplified Arabic"/>
          <w:color w:val="1B1C1D"/>
          <w:rtl/>
        </w:rPr>
      </w:pPr>
      <w:r w:rsidRPr="00E86AF3">
        <w:rPr>
          <w:rFonts w:ascii="Simplified Arabic" w:eastAsia="Times New Roman" w:hAnsi="Simplified Arabic" w:cs="Simplified Arabic" w:hint="cs"/>
          <w:color w:val="1B1C1D"/>
          <w:rtl/>
        </w:rPr>
        <w:t>إدارة التحول الرقمي في المستشفيات</w:t>
      </w:r>
    </w:p>
    <w:p w14:paraId="162FCEB6" w14:textId="77777777" w:rsidR="001617FA" w:rsidRPr="00E86AF3" w:rsidRDefault="001617FA" w:rsidP="00E86AF3">
      <w:pPr>
        <w:pStyle w:val="a4"/>
        <w:spacing w:after="240" w:line="360" w:lineRule="auto"/>
        <w:jc w:val="both"/>
        <w:divId w:val="103042883"/>
        <w:rPr>
          <w:rFonts w:ascii="Simplified Arabic" w:eastAsiaTheme="minorEastAsia" w:hAnsi="Simplified Arabic" w:cs="Simplified Arabic"/>
          <w:color w:val="1B1C1D"/>
          <w:sz w:val="32"/>
          <w:szCs w:val="32"/>
          <w:rtl/>
        </w:rPr>
      </w:pPr>
      <w:r w:rsidRPr="00E86AF3">
        <w:rPr>
          <w:rFonts w:ascii="Simplified Arabic" w:hAnsi="Simplified Arabic" w:cs="Simplified Arabic" w:hint="cs"/>
          <w:color w:val="1B1C1D"/>
          <w:sz w:val="32"/>
          <w:szCs w:val="32"/>
          <w:rtl/>
        </w:rPr>
        <w:t>إدارة التحول الرقمي في المستشفيات ليست مجرد مشروع تقني، بل هي عملية استراتيجية شاملة تتطلب تخطيطًا دقيقًا، قيادة قوية، وتغييرًا ثقافيًا عميقًا. يهدف هذا الجزء إلى توضيح الجوانب الأساسية لإدارة هذه العملية المعقدة لضمان نجاحها وتحقيق أقصى استفادة منها.</w:t>
      </w:r>
    </w:p>
    <w:p w14:paraId="4319C70D" w14:textId="249738D7" w:rsidR="001617FA" w:rsidRPr="00E86AF3" w:rsidRDefault="001617FA" w:rsidP="00E86AF3">
      <w:pPr>
        <w:spacing w:after="120" w:line="360" w:lineRule="auto"/>
        <w:jc w:val="both"/>
        <w:divId w:val="103042883"/>
        <w:rPr>
          <w:rFonts w:ascii="Simplified Arabic" w:eastAsia="Times New Roman" w:hAnsi="Simplified Arabic" w:cs="Simplified Arabic"/>
          <w:color w:val="1B1C1D"/>
          <w:sz w:val="32"/>
          <w:szCs w:val="32"/>
          <w:rtl/>
        </w:rPr>
      </w:pPr>
    </w:p>
    <w:p w14:paraId="4EF61AA2" w14:textId="77777777" w:rsidR="001617FA" w:rsidRPr="00E86AF3" w:rsidRDefault="001617FA" w:rsidP="00E86AF3">
      <w:pPr>
        <w:pStyle w:val="3"/>
        <w:spacing w:before="0" w:after="120" w:line="360" w:lineRule="auto"/>
        <w:jc w:val="both"/>
        <w:divId w:val="103042883"/>
        <w:rPr>
          <w:rFonts w:ascii="Simplified Arabic" w:eastAsia="Times New Roman" w:hAnsi="Simplified Arabic" w:cs="Simplified Arabic"/>
          <w:color w:val="1B1C1D"/>
          <w:sz w:val="32"/>
          <w:szCs w:val="32"/>
          <w:rtl/>
        </w:rPr>
      </w:pPr>
      <w:r w:rsidRPr="00E86AF3">
        <w:rPr>
          <w:rFonts w:ascii="Simplified Arabic" w:eastAsia="Times New Roman" w:hAnsi="Simplified Arabic" w:cs="Simplified Arabic" w:hint="cs"/>
          <w:color w:val="1B1C1D"/>
          <w:sz w:val="32"/>
          <w:szCs w:val="32"/>
          <w:rtl/>
        </w:rPr>
        <w:lastRenderedPageBreak/>
        <w:t>أهمية وجود استراتيجية واضحة للتحول الرقمي</w:t>
      </w:r>
    </w:p>
    <w:p w14:paraId="52689BAE" w14:textId="77777777" w:rsidR="001617FA" w:rsidRPr="00E86AF3" w:rsidRDefault="001617FA" w:rsidP="00E86AF3">
      <w:pPr>
        <w:pStyle w:val="a4"/>
        <w:spacing w:line="360" w:lineRule="auto"/>
        <w:jc w:val="both"/>
        <w:divId w:val="103042883"/>
        <w:rPr>
          <w:rFonts w:ascii="Simplified Arabic" w:eastAsiaTheme="minorEastAsia" w:hAnsi="Simplified Arabic" w:cs="Simplified Arabic"/>
          <w:color w:val="1B1C1D"/>
          <w:sz w:val="32"/>
          <w:szCs w:val="32"/>
          <w:rtl/>
        </w:rPr>
      </w:pPr>
      <w:r w:rsidRPr="00E86AF3">
        <w:rPr>
          <w:rFonts w:ascii="Simplified Arabic" w:hAnsi="Simplified Arabic" w:cs="Simplified Arabic" w:hint="cs"/>
          <w:color w:val="1B1C1D"/>
          <w:sz w:val="32"/>
          <w:szCs w:val="32"/>
          <w:rtl/>
        </w:rPr>
        <w:t xml:space="preserve">إن البدء في رحلة التحول الرقمي دون بوصلة واضحة هو وصفة للفشل. الاستراتيجية الواضحة للتحول الرقمي هي </w:t>
      </w:r>
      <w:r w:rsidRPr="00E86AF3">
        <w:rPr>
          <w:rStyle w:val="2Char"/>
          <w:rFonts w:ascii="Simplified Arabic" w:hAnsi="Simplified Arabic" w:cs="Simplified Arabic" w:hint="cs"/>
          <w:color w:val="1B1C1D"/>
          <w:bdr w:val="none" w:sz="0" w:space="0" w:color="auto" w:frame="1"/>
          <w:rtl/>
        </w:rPr>
        <w:t>خارطة الطريق</w:t>
      </w:r>
      <w:r w:rsidRPr="00E86AF3">
        <w:rPr>
          <w:rFonts w:ascii="Simplified Arabic" w:hAnsi="Simplified Arabic" w:cs="Simplified Arabic" w:hint="cs"/>
          <w:color w:val="1B1C1D"/>
          <w:sz w:val="32"/>
          <w:szCs w:val="32"/>
          <w:rtl/>
        </w:rPr>
        <w:t xml:space="preserve"> التي تحدد الاتجاه، الأهداف، والخطوات اللازمة للوصول إلى الغايات المنشودة. أهميتها تكمن في عدة نقاط:</w:t>
      </w:r>
    </w:p>
    <w:p w14:paraId="12295275" w14:textId="77777777" w:rsidR="001617FA" w:rsidRPr="00E86AF3" w:rsidRDefault="001617FA" w:rsidP="00E86AF3">
      <w:pPr>
        <w:spacing w:line="360" w:lineRule="auto"/>
        <w:jc w:val="both"/>
        <w:divId w:val="103042883"/>
        <w:rPr>
          <w:rFonts w:ascii="Simplified Arabic" w:eastAsia="Times New Roman" w:hAnsi="Simplified Arabic" w:cs="Simplified Arabic"/>
          <w:color w:val="1B1C1D"/>
          <w:sz w:val="32"/>
          <w:szCs w:val="32"/>
          <w:rtl/>
        </w:rPr>
      </w:pPr>
      <w:r w:rsidRPr="00E86AF3">
        <w:rPr>
          <w:rStyle w:val="2Char"/>
          <w:rFonts w:ascii="Simplified Arabic" w:eastAsia="Times New Roman" w:hAnsi="Simplified Arabic" w:cs="Simplified Arabic" w:hint="cs"/>
          <w:color w:val="1B1C1D"/>
          <w:bdr w:val="none" w:sz="0" w:space="0" w:color="auto" w:frame="1"/>
          <w:rtl/>
        </w:rPr>
        <w:t>تحديد الأهداف بوضوح:</w:t>
      </w:r>
      <w:r w:rsidRPr="00E86AF3">
        <w:rPr>
          <w:rFonts w:ascii="Simplified Arabic" w:eastAsia="Times New Roman" w:hAnsi="Simplified Arabic" w:cs="Simplified Arabic" w:hint="cs"/>
          <w:color w:val="1B1C1D"/>
          <w:sz w:val="32"/>
          <w:szCs w:val="32"/>
          <w:rtl/>
        </w:rPr>
        <w:t xml:space="preserve"> تساعد الاستراتيجية في تحديد ما تسعى المستشفى لتحقيقه من التحول الرقمي. هل الهدف هو تحسين رعاية المرضى؟ زيادة الكفاءة؟ خفض التكاليف؟ أم كل ذلك؟ الأهداف الواضحة تضمن أن جميع الجهود موجهة نحو غايات محددة وقابلة للقياس.</w:t>
      </w:r>
    </w:p>
    <w:p w14:paraId="564D09BA" w14:textId="77777777" w:rsidR="001617FA" w:rsidRPr="00E86AF3" w:rsidRDefault="001617FA" w:rsidP="00E86AF3">
      <w:pPr>
        <w:spacing w:line="360" w:lineRule="auto"/>
        <w:jc w:val="both"/>
        <w:divId w:val="103042883"/>
        <w:rPr>
          <w:rFonts w:ascii="Simplified Arabic" w:eastAsia="Times New Roman" w:hAnsi="Simplified Arabic" w:cs="Simplified Arabic"/>
          <w:color w:val="1B1C1D"/>
          <w:sz w:val="32"/>
          <w:szCs w:val="32"/>
          <w:rtl/>
        </w:rPr>
      </w:pPr>
      <w:r w:rsidRPr="00E86AF3">
        <w:rPr>
          <w:rStyle w:val="2Char"/>
          <w:rFonts w:ascii="Simplified Arabic" w:eastAsia="Times New Roman" w:hAnsi="Simplified Arabic" w:cs="Simplified Arabic" w:hint="cs"/>
          <w:color w:val="1B1C1D"/>
          <w:bdr w:val="none" w:sz="0" w:space="0" w:color="auto" w:frame="1"/>
          <w:rtl/>
        </w:rPr>
        <w:t>تخصيص الموارد بكفاءة:</w:t>
      </w:r>
      <w:r w:rsidRPr="00E86AF3">
        <w:rPr>
          <w:rFonts w:ascii="Simplified Arabic" w:eastAsia="Times New Roman" w:hAnsi="Simplified Arabic" w:cs="Simplified Arabic" w:hint="cs"/>
          <w:color w:val="1B1C1D"/>
          <w:sz w:val="32"/>
          <w:szCs w:val="32"/>
          <w:rtl/>
        </w:rPr>
        <w:t xml:space="preserve"> بتحديد الأولويات والمشاريع، تضمن الاستراتيجية أن يتم تخصيص الميزانية، القوى العاملة، والوقت للمبادرات الأكثر أهمية وتأثيرًا، مما يقلل من الهدر ويحسن العائد على الاستثمار.</w:t>
      </w:r>
    </w:p>
    <w:p w14:paraId="647AF963" w14:textId="77777777" w:rsidR="001617FA" w:rsidRPr="00E86AF3" w:rsidRDefault="001617FA" w:rsidP="00E86AF3">
      <w:pPr>
        <w:spacing w:line="360" w:lineRule="auto"/>
        <w:jc w:val="both"/>
        <w:divId w:val="103042883"/>
        <w:rPr>
          <w:rFonts w:ascii="Simplified Arabic" w:eastAsia="Times New Roman" w:hAnsi="Simplified Arabic" w:cs="Simplified Arabic"/>
          <w:color w:val="1B1C1D"/>
          <w:sz w:val="32"/>
          <w:szCs w:val="32"/>
          <w:rtl/>
        </w:rPr>
      </w:pPr>
      <w:r w:rsidRPr="00E86AF3">
        <w:rPr>
          <w:rStyle w:val="2Char"/>
          <w:rFonts w:ascii="Simplified Arabic" w:eastAsia="Times New Roman" w:hAnsi="Simplified Arabic" w:cs="Simplified Arabic" w:hint="cs"/>
          <w:color w:val="1B1C1D"/>
          <w:bdr w:val="none" w:sz="0" w:space="0" w:color="auto" w:frame="1"/>
          <w:rtl/>
        </w:rPr>
        <w:t>المواءمة التنظيمية:</w:t>
      </w:r>
      <w:r w:rsidRPr="00E86AF3">
        <w:rPr>
          <w:rFonts w:ascii="Simplified Arabic" w:eastAsia="Times New Roman" w:hAnsi="Simplified Arabic" w:cs="Simplified Arabic" w:hint="cs"/>
          <w:color w:val="1B1C1D"/>
          <w:sz w:val="32"/>
          <w:szCs w:val="32"/>
          <w:rtl/>
        </w:rPr>
        <w:t xml:space="preserve"> تضمن الاستراتيجية أن جميع الأقسام والموظفين يفهمون الرؤية والأهداف، ويعملون بتناغم لتحقيقها. هذا يمنع العمل في صوامع ويشجع التعاون.</w:t>
      </w:r>
    </w:p>
    <w:p w14:paraId="5CBE3C7B" w14:textId="77777777" w:rsidR="001617FA" w:rsidRPr="00E86AF3" w:rsidRDefault="001617FA" w:rsidP="00E86AF3">
      <w:pPr>
        <w:spacing w:line="360" w:lineRule="auto"/>
        <w:jc w:val="both"/>
        <w:divId w:val="103042883"/>
        <w:rPr>
          <w:rFonts w:ascii="Simplified Arabic" w:eastAsia="Times New Roman" w:hAnsi="Simplified Arabic" w:cs="Simplified Arabic"/>
          <w:color w:val="1B1C1D"/>
          <w:sz w:val="32"/>
          <w:szCs w:val="32"/>
          <w:rtl/>
        </w:rPr>
      </w:pPr>
      <w:r w:rsidRPr="00E86AF3">
        <w:rPr>
          <w:rStyle w:val="2Char"/>
          <w:rFonts w:ascii="Simplified Arabic" w:eastAsia="Times New Roman" w:hAnsi="Simplified Arabic" w:cs="Simplified Arabic" w:hint="cs"/>
          <w:color w:val="1B1C1D"/>
          <w:bdr w:val="none" w:sz="0" w:space="0" w:color="auto" w:frame="1"/>
          <w:rtl/>
        </w:rPr>
        <w:t>إدارة المخاطر:</w:t>
      </w:r>
      <w:r w:rsidRPr="00E86AF3">
        <w:rPr>
          <w:rFonts w:ascii="Simplified Arabic" w:eastAsia="Times New Roman" w:hAnsi="Simplified Arabic" w:cs="Simplified Arabic" w:hint="cs"/>
          <w:color w:val="1B1C1D"/>
          <w:sz w:val="32"/>
          <w:szCs w:val="32"/>
          <w:rtl/>
        </w:rPr>
        <w:t xml:space="preserve"> تساعد الاستراتيجية في تحديد المخاطر المحتملة (مثل تحديات الأمن السيبراني، مقاومة الموظفين، أو مشكلات التكامل) ووضع خطط للتخفيف منها قبل أن تتحول إلى مشكلات كبيرة.</w:t>
      </w:r>
    </w:p>
    <w:p w14:paraId="09231BA5" w14:textId="77777777" w:rsidR="001617FA" w:rsidRPr="00E86AF3" w:rsidRDefault="001617FA" w:rsidP="00E86AF3">
      <w:pPr>
        <w:spacing w:line="360" w:lineRule="auto"/>
        <w:jc w:val="both"/>
        <w:divId w:val="103042883"/>
        <w:rPr>
          <w:rFonts w:ascii="Simplified Arabic" w:eastAsia="Times New Roman" w:hAnsi="Simplified Arabic" w:cs="Simplified Arabic"/>
          <w:color w:val="1B1C1D"/>
          <w:sz w:val="32"/>
          <w:szCs w:val="32"/>
          <w:rtl/>
        </w:rPr>
      </w:pPr>
      <w:r w:rsidRPr="00E86AF3">
        <w:rPr>
          <w:rStyle w:val="2Char"/>
          <w:rFonts w:ascii="Simplified Arabic" w:eastAsia="Times New Roman" w:hAnsi="Simplified Arabic" w:cs="Simplified Arabic" w:hint="cs"/>
          <w:color w:val="1B1C1D"/>
          <w:bdr w:val="none" w:sz="0" w:space="0" w:color="auto" w:frame="1"/>
          <w:rtl/>
        </w:rPr>
        <w:lastRenderedPageBreak/>
        <w:t>قياس التقدم والمساءلة:</w:t>
      </w:r>
      <w:r w:rsidRPr="00E86AF3">
        <w:rPr>
          <w:rFonts w:ascii="Simplified Arabic" w:eastAsia="Times New Roman" w:hAnsi="Simplified Arabic" w:cs="Simplified Arabic" w:hint="cs"/>
          <w:color w:val="1B1C1D"/>
          <w:sz w:val="32"/>
          <w:szCs w:val="32"/>
          <w:rtl/>
        </w:rPr>
        <w:t xml:space="preserve"> توفر الاستراتيجية مقاييس وأطر زمنية لتقييم التقدم المحرز، مما يسمح بتعديل الخطط حسب الحاجة ومحاسبة الفرق والأفراد على أدائهم.</w:t>
      </w:r>
    </w:p>
    <w:p w14:paraId="22E83E11" w14:textId="77777777" w:rsidR="001617FA" w:rsidRPr="00E86AF3" w:rsidRDefault="001617FA" w:rsidP="00E86AF3">
      <w:pPr>
        <w:spacing w:line="360" w:lineRule="auto"/>
        <w:jc w:val="both"/>
        <w:divId w:val="103042883"/>
        <w:rPr>
          <w:rFonts w:ascii="Simplified Arabic" w:eastAsia="Times New Roman" w:hAnsi="Simplified Arabic" w:cs="Simplified Arabic"/>
          <w:color w:val="1B1C1D"/>
          <w:sz w:val="32"/>
          <w:szCs w:val="32"/>
          <w:rtl/>
        </w:rPr>
      </w:pPr>
      <w:r w:rsidRPr="00E86AF3">
        <w:rPr>
          <w:rStyle w:val="2Char"/>
          <w:rFonts w:ascii="Simplified Arabic" w:eastAsia="Times New Roman" w:hAnsi="Simplified Arabic" w:cs="Simplified Arabic" w:hint="cs"/>
          <w:color w:val="1B1C1D"/>
          <w:bdr w:val="none" w:sz="0" w:space="0" w:color="auto" w:frame="1"/>
          <w:rtl/>
        </w:rPr>
        <w:t>الابتكار المستمر:</w:t>
      </w:r>
      <w:r w:rsidRPr="00E86AF3">
        <w:rPr>
          <w:rFonts w:ascii="Simplified Arabic" w:eastAsia="Times New Roman" w:hAnsi="Simplified Arabic" w:cs="Simplified Arabic" w:hint="cs"/>
          <w:color w:val="1B1C1D"/>
          <w:sz w:val="32"/>
          <w:szCs w:val="32"/>
          <w:rtl/>
        </w:rPr>
        <w:t xml:space="preserve"> لا تقتصر الاستراتيجية على التقنيات الحالية، بل يجب أن تكون مرنة بما يكفي لاستيعاب التقنيات المستقبلية وتشجيع الابتكار المستمر.</w:t>
      </w:r>
    </w:p>
    <w:p w14:paraId="42A1E3B3" w14:textId="61B98103" w:rsidR="001617FA" w:rsidRPr="00E86AF3" w:rsidRDefault="001617FA" w:rsidP="00E86AF3">
      <w:pPr>
        <w:spacing w:after="120" w:line="360" w:lineRule="auto"/>
        <w:jc w:val="both"/>
        <w:divId w:val="103042883"/>
        <w:rPr>
          <w:rFonts w:ascii="Simplified Arabic" w:eastAsia="Times New Roman" w:hAnsi="Simplified Arabic" w:cs="Simplified Arabic"/>
          <w:color w:val="1B1C1D"/>
          <w:sz w:val="32"/>
          <w:szCs w:val="32"/>
          <w:rtl/>
        </w:rPr>
      </w:pPr>
    </w:p>
    <w:p w14:paraId="57A9157B" w14:textId="77777777" w:rsidR="001617FA" w:rsidRPr="00E86AF3" w:rsidRDefault="001617FA" w:rsidP="00E86AF3">
      <w:pPr>
        <w:pStyle w:val="3"/>
        <w:spacing w:before="0" w:after="120" w:line="360" w:lineRule="auto"/>
        <w:jc w:val="both"/>
        <w:divId w:val="103042883"/>
        <w:rPr>
          <w:rFonts w:ascii="Simplified Arabic" w:eastAsia="Times New Roman" w:hAnsi="Simplified Arabic" w:cs="Simplified Arabic"/>
          <w:color w:val="1B1C1D"/>
          <w:sz w:val="32"/>
          <w:szCs w:val="32"/>
          <w:rtl/>
        </w:rPr>
      </w:pPr>
      <w:r w:rsidRPr="00E86AF3">
        <w:rPr>
          <w:rFonts w:ascii="Simplified Arabic" w:eastAsia="Times New Roman" w:hAnsi="Simplified Arabic" w:cs="Simplified Arabic" w:hint="cs"/>
          <w:color w:val="1B1C1D"/>
          <w:sz w:val="32"/>
          <w:szCs w:val="32"/>
          <w:rtl/>
        </w:rPr>
        <w:t>دور القيادة في دعم عملية التحول الرقمي</w:t>
      </w:r>
    </w:p>
    <w:p w14:paraId="0CA9E628" w14:textId="77777777" w:rsidR="001617FA" w:rsidRPr="00E86AF3" w:rsidRDefault="001617FA" w:rsidP="00E86AF3">
      <w:pPr>
        <w:pStyle w:val="a4"/>
        <w:spacing w:line="360" w:lineRule="auto"/>
        <w:jc w:val="both"/>
        <w:divId w:val="103042883"/>
        <w:rPr>
          <w:rFonts w:ascii="Simplified Arabic" w:eastAsiaTheme="minorEastAsia" w:hAnsi="Simplified Arabic" w:cs="Simplified Arabic"/>
          <w:color w:val="1B1C1D"/>
          <w:sz w:val="32"/>
          <w:szCs w:val="32"/>
          <w:rtl/>
        </w:rPr>
      </w:pPr>
      <w:r w:rsidRPr="00E86AF3">
        <w:rPr>
          <w:rFonts w:ascii="Simplified Arabic" w:hAnsi="Simplified Arabic" w:cs="Simplified Arabic" w:hint="cs"/>
          <w:color w:val="1B1C1D"/>
          <w:sz w:val="32"/>
          <w:szCs w:val="32"/>
          <w:rtl/>
        </w:rPr>
        <w:t xml:space="preserve">القيادة الفعالة هي </w:t>
      </w:r>
      <w:r w:rsidRPr="00E86AF3">
        <w:rPr>
          <w:rStyle w:val="2Char"/>
          <w:rFonts w:ascii="Simplified Arabic" w:hAnsi="Simplified Arabic" w:cs="Simplified Arabic" w:hint="cs"/>
          <w:color w:val="1B1C1D"/>
          <w:bdr w:val="none" w:sz="0" w:space="0" w:color="auto" w:frame="1"/>
          <w:rtl/>
        </w:rPr>
        <w:t>المحرك الرئيسي</w:t>
      </w:r>
      <w:r w:rsidRPr="00E86AF3">
        <w:rPr>
          <w:rFonts w:ascii="Simplified Arabic" w:hAnsi="Simplified Arabic" w:cs="Simplified Arabic" w:hint="cs"/>
          <w:color w:val="1B1C1D"/>
          <w:sz w:val="32"/>
          <w:szCs w:val="32"/>
          <w:rtl/>
        </w:rPr>
        <w:t xml:space="preserve"> وراء أي تحول رقمي ناجح في المستشفيات. بدون دعم والتزام الإدارة العليا، من المرجح أن تتعثر هذه المبادرات. يتمثل دور القيادة فيما يلي:</w:t>
      </w:r>
    </w:p>
    <w:p w14:paraId="6CEF312B" w14:textId="77777777" w:rsidR="001617FA" w:rsidRPr="00E86AF3" w:rsidRDefault="001617FA" w:rsidP="00E86AF3">
      <w:pPr>
        <w:spacing w:line="360" w:lineRule="auto"/>
        <w:jc w:val="both"/>
        <w:divId w:val="103042883"/>
        <w:rPr>
          <w:rFonts w:ascii="Simplified Arabic" w:eastAsia="Times New Roman" w:hAnsi="Simplified Arabic" w:cs="Simplified Arabic"/>
          <w:color w:val="1B1C1D"/>
          <w:sz w:val="32"/>
          <w:szCs w:val="32"/>
          <w:rtl/>
        </w:rPr>
      </w:pPr>
      <w:r w:rsidRPr="00E86AF3">
        <w:rPr>
          <w:rStyle w:val="2Char"/>
          <w:rFonts w:ascii="Simplified Arabic" w:eastAsia="Times New Roman" w:hAnsi="Simplified Arabic" w:cs="Simplified Arabic" w:hint="cs"/>
          <w:color w:val="1B1C1D"/>
          <w:bdr w:val="none" w:sz="0" w:space="0" w:color="auto" w:frame="1"/>
          <w:rtl/>
        </w:rPr>
        <w:t>وضع الرؤية والاستراتيجية:</w:t>
      </w:r>
      <w:r w:rsidRPr="00E86AF3">
        <w:rPr>
          <w:rFonts w:ascii="Simplified Arabic" w:eastAsia="Times New Roman" w:hAnsi="Simplified Arabic" w:cs="Simplified Arabic" w:hint="cs"/>
          <w:color w:val="1B1C1D"/>
          <w:sz w:val="32"/>
          <w:szCs w:val="32"/>
          <w:rtl/>
        </w:rPr>
        <w:t xml:space="preserve"> يجب على القيادة أن تحدد رؤية واضحة ومقنعة لمستقبل المستشفى في العصر الرقمي، وتطوير استراتيجية شاملة لتحقيق هذه الرؤية.</w:t>
      </w:r>
    </w:p>
    <w:p w14:paraId="2F3E3802" w14:textId="77777777" w:rsidR="001617FA" w:rsidRPr="00E86AF3" w:rsidRDefault="001617FA" w:rsidP="00E86AF3">
      <w:pPr>
        <w:spacing w:line="360" w:lineRule="auto"/>
        <w:jc w:val="both"/>
        <w:divId w:val="103042883"/>
        <w:rPr>
          <w:rFonts w:ascii="Simplified Arabic" w:eastAsia="Times New Roman" w:hAnsi="Simplified Arabic" w:cs="Simplified Arabic"/>
          <w:color w:val="1B1C1D"/>
          <w:sz w:val="32"/>
          <w:szCs w:val="32"/>
          <w:rtl/>
        </w:rPr>
      </w:pPr>
      <w:r w:rsidRPr="00E86AF3">
        <w:rPr>
          <w:rStyle w:val="2Char"/>
          <w:rFonts w:ascii="Simplified Arabic" w:eastAsia="Times New Roman" w:hAnsi="Simplified Arabic" w:cs="Simplified Arabic" w:hint="cs"/>
          <w:color w:val="1B1C1D"/>
          <w:bdr w:val="none" w:sz="0" w:space="0" w:color="auto" w:frame="1"/>
          <w:rtl/>
        </w:rPr>
        <w:t>تخصيص الموارد والدعم:</w:t>
      </w:r>
      <w:r w:rsidRPr="00E86AF3">
        <w:rPr>
          <w:rFonts w:ascii="Simplified Arabic" w:eastAsia="Times New Roman" w:hAnsi="Simplified Arabic" w:cs="Simplified Arabic" w:hint="cs"/>
          <w:color w:val="1B1C1D"/>
          <w:sz w:val="32"/>
          <w:szCs w:val="32"/>
          <w:rtl/>
        </w:rPr>
        <w:t xml:space="preserve"> يتطلب التحول الرقمي استثمارات كبيرة في التكنولوجيا، البنية التحتية، والتدريب. على القيادة توفير الميزانيات اللازمة، وتخصيص الموظفين المؤهلين، وتوفير الدعم المستمر للمشاريع الرقمية.</w:t>
      </w:r>
    </w:p>
    <w:p w14:paraId="00F76219" w14:textId="77777777" w:rsidR="001617FA" w:rsidRPr="00E86AF3" w:rsidRDefault="001617FA" w:rsidP="00E86AF3">
      <w:pPr>
        <w:spacing w:line="360" w:lineRule="auto"/>
        <w:jc w:val="both"/>
        <w:divId w:val="103042883"/>
        <w:rPr>
          <w:rFonts w:ascii="Simplified Arabic" w:eastAsia="Times New Roman" w:hAnsi="Simplified Arabic" w:cs="Simplified Arabic"/>
          <w:color w:val="1B1C1D"/>
          <w:sz w:val="32"/>
          <w:szCs w:val="32"/>
          <w:rtl/>
        </w:rPr>
      </w:pPr>
      <w:r w:rsidRPr="00E86AF3">
        <w:rPr>
          <w:rStyle w:val="2Char"/>
          <w:rFonts w:ascii="Simplified Arabic" w:eastAsia="Times New Roman" w:hAnsi="Simplified Arabic" w:cs="Simplified Arabic" w:hint="cs"/>
          <w:color w:val="1B1C1D"/>
          <w:bdr w:val="none" w:sz="0" w:space="0" w:color="auto" w:frame="1"/>
          <w:rtl/>
        </w:rPr>
        <w:t>نمذجة السلوك المطلوب:</w:t>
      </w:r>
      <w:r w:rsidRPr="00E86AF3">
        <w:rPr>
          <w:rFonts w:ascii="Simplified Arabic" w:eastAsia="Times New Roman" w:hAnsi="Simplified Arabic" w:cs="Simplified Arabic" w:hint="cs"/>
          <w:color w:val="1B1C1D"/>
          <w:sz w:val="32"/>
          <w:szCs w:val="32"/>
          <w:rtl/>
        </w:rPr>
        <w:t xml:space="preserve"> يجب على القادة أن يكونوا قدوة في تبني التقنيات الجديدة والتكيف مع التغيير، مما يشجع بقية الموظفين على حذو حذوهم.</w:t>
      </w:r>
    </w:p>
    <w:p w14:paraId="2D7B037E" w14:textId="77777777" w:rsidR="001617FA" w:rsidRPr="00E86AF3" w:rsidRDefault="001617FA" w:rsidP="00E86AF3">
      <w:pPr>
        <w:spacing w:line="360" w:lineRule="auto"/>
        <w:jc w:val="both"/>
        <w:divId w:val="103042883"/>
        <w:rPr>
          <w:rFonts w:ascii="Simplified Arabic" w:eastAsia="Times New Roman" w:hAnsi="Simplified Arabic" w:cs="Simplified Arabic"/>
          <w:color w:val="1B1C1D"/>
          <w:sz w:val="32"/>
          <w:szCs w:val="32"/>
          <w:rtl/>
        </w:rPr>
      </w:pPr>
      <w:r w:rsidRPr="00E86AF3">
        <w:rPr>
          <w:rStyle w:val="2Char"/>
          <w:rFonts w:ascii="Simplified Arabic" w:eastAsia="Times New Roman" w:hAnsi="Simplified Arabic" w:cs="Simplified Arabic" w:hint="cs"/>
          <w:color w:val="1B1C1D"/>
          <w:bdr w:val="none" w:sz="0" w:space="0" w:color="auto" w:frame="1"/>
          <w:rtl/>
        </w:rPr>
        <w:lastRenderedPageBreak/>
        <w:t>التواصل الفعال:</w:t>
      </w:r>
      <w:r w:rsidRPr="00E86AF3">
        <w:rPr>
          <w:rFonts w:ascii="Simplified Arabic" w:eastAsia="Times New Roman" w:hAnsi="Simplified Arabic" w:cs="Simplified Arabic" w:hint="cs"/>
          <w:color w:val="1B1C1D"/>
          <w:sz w:val="32"/>
          <w:szCs w:val="32"/>
          <w:rtl/>
        </w:rPr>
        <w:t xml:space="preserve"> يجب على القيادة أن توصل بانتظام فوائد التحول الرقمي للموظفين، المرضى، وأصحاب المصلحة الآخرين. التواصل الشفاف حول الأهداف، التقدم المحرز، والتحديات يساعد في بناء الثقة والتزام الجميع.</w:t>
      </w:r>
    </w:p>
    <w:p w14:paraId="6341CB45" w14:textId="77777777" w:rsidR="001617FA" w:rsidRPr="00E86AF3" w:rsidRDefault="001617FA" w:rsidP="00E86AF3">
      <w:pPr>
        <w:spacing w:line="360" w:lineRule="auto"/>
        <w:jc w:val="both"/>
        <w:divId w:val="103042883"/>
        <w:rPr>
          <w:rFonts w:ascii="Simplified Arabic" w:eastAsia="Times New Roman" w:hAnsi="Simplified Arabic" w:cs="Simplified Arabic"/>
          <w:color w:val="1B1C1D"/>
          <w:sz w:val="32"/>
          <w:szCs w:val="32"/>
          <w:rtl/>
        </w:rPr>
      </w:pPr>
      <w:r w:rsidRPr="00E86AF3">
        <w:rPr>
          <w:rStyle w:val="2Char"/>
          <w:rFonts w:ascii="Simplified Arabic" w:eastAsia="Times New Roman" w:hAnsi="Simplified Arabic" w:cs="Simplified Arabic" w:hint="cs"/>
          <w:color w:val="1B1C1D"/>
          <w:bdr w:val="none" w:sz="0" w:space="0" w:color="auto" w:frame="1"/>
          <w:rtl/>
        </w:rPr>
        <w:t>بناء فرق متعددة الوظائف:</w:t>
      </w:r>
      <w:r w:rsidRPr="00E86AF3">
        <w:rPr>
          <w:rFonts w:ascii="Simplified Arabic" w:eastAsia="Times New Roman" w:hAnsi="Simplified Arabic" w:cs="Simplified Arabic" w:hint="cs"/>
          <w:color w:val="1B1C1D"/>
          <w:sz w:val="32"/>
          <w:szCs w:val="32"/>
          <w:rtl/>
        </w:rPr>
        <w:t xml:space="preserve"> تسهيل التعاون بين الأقسام المختلفة (الطبية، الإدارية، تقنية المعلومات) لضمان نهج متكامل للتحول الرقمي.</w:t>
      </w:r>
    </w:p>
    <w:p w14:paraId="6E1FFAE1" w14:textId="77777777" w:rsidR="001617FA" w:rsidRPr="00E86AF3" w:rsidRDefault="001617FA" w:rsidP="00E86AF3">
      <w:pPr>
        <w:spacing w:line="360" w:lineRule="auto"/>
        <w:jc w:val="both"/>
        <w:divId w:val="103042883"/>
        <w:rPr>
          <w:rFonts w:ascii="Simplified Arabic" w:eastAsia="Times New Roman" w:hAnsi="Simplified Arabic" w:cs="Simplified Arabic"/>
          <w:color w:val="1B1C1D"/>
          <w:sz w:val="32"/>
          <w:szCs w:val="32"/>
          <w:rtl/>
        </w:rPr>
      </w:pPr>
      <w:r w:rsidRPr="00E86AF3">
        <w:rPr>
          <w:rStyle w:val="2Char"/>
          <w:rFonts w:ascii="Simplified Arabic" w:eastAsia="Times New Roman" w:hAnsi="Simplified Arabic" w:cs="Simplified Arabic" w:hint="cs"/>
          <w:color w:val="1B1C1D"/>
          <w:bdr w:val="none" w:sz="0" w:space="0" w:color="auto" w:frame="1"/>
          <w:rtl/>
        </w:rPr>
        <w:t>إزالة العقبات:</w:t>
      </w:r>
      <w:r w:rsidRPr="00E86AF3">
        <w:rPr>
          <w:rFonts w:ascii="Simplified Arabic" w:eastAsia="Times New Roman" w:hAnsi="Simplified Arabic" w:cs="Simplified Arabic" w:hint="cs"/>
          <w:color w:val="1B1C1D"/>
          <w:sz w:val="32"/>
          <w:szCs w:val="32"/>
          <w:rtl/>
        </w:rPr>
        <w:t xml:space="preserve"> على القادة تحديد وإزالة أي حواجز تنظيمية، إجرائية، أو ثقافية قد تعيق عملية التحول.</w:t>
      </w:r>
    </w:p>
    <w:p w14:paraId="5BE8860B" w14:textId="77777777" w:rsidR="001617FA" w:rsidRPr="00E86AF3" w:rsidRDefault="001617FA" w:rsidP="00E86AF3">
      <w:pPr>
        <w:spacing w:line="360" w:lineRule="auto"/>
        <w:jc w:val="both"/>
        <w:divId w:val="103042883"/>
        <w:rPr>
          <w:rFonts w:ascii="Simplified Arabic" w:eastAsia="Times New Roman" w:hAnsi="Simplified Arabic" w:cs="Simplified Arabic"/>
          <w:color w:val="1B1C1D"/>
          <w:sz w:val="32"/>
          <w:szCs w:val="32"/>
          <w:rtl/>
        </w:rPr>
      </w:pPr>
      <w:r w:rsidRPr="00E86AF3">
        <w:rPr>
          <w:rStyle w:val="2Char"/>
          <w:rFonts w:ascii="Simplified Arabic" w:eastAsia="Times New Roman" w:hAnsi="Simplified Arabic" w:cs="Simplified Arabic" w:hint="cs"/>
          <w:color w:val="1B1C1D"/>
          <w:bdr w:val="none" w:sz="0" w:space="0" w:color="auto" w:frame="1"/>
          <w:rtl/>
        </w:rPr>
        <w:t>الاحتفاء بالنجاحات:</w:t>
      </w:r>
      <w:r w:rsidRPr="00E86AF3">
        <w:rPr>
          <w:rFonts w:ascii="Simplified Arabic" w:eastAsia="Times New Roman" w:hAnsi="Simplified Arabic" w:cs="Simplified Arabic" w:hint="cs"/>
          <w:color w:val="1B1C1D"/>
          <w:sz w:val="32"/>
          <w:szCs w:val="32"/>
          <w:rtl/>
        </w:rPr>
        <w:t xml:space="preserve"> الاعتراف بالجهود والاحتفال بالنجاحات، حتى الصغيرة منها، يعزز الروح المعنوية ويحافظ على الزخم.</w:t>
      </w:r>
    </w:p>
    <w:p w14:paraId="026B3B07" w14:textId="0CFD36AC" w:rsidR="001617FA" w:rsidRPr="00E86AF3" w:rsidRDefault="001617FA" w:rsidP="00E86AF3">
      <w:pPr>
        <w:spacing w:after="120" w:line="360" w:lineRule="auto"/>
        <w:jc w:val="both"/>
        <w:divId w:val="103042883"/>
        <w:rPr>
          <w:rFonts w:ascii="Simplified Arabic" w:eastAsia="Times New Roman" w:hAnsi="Simplified Arabic" w:cs="Simplified Arabic"/>
          <w:color w:val="1B1C1D"/>
          <w:sz w:val="32"/>
          <w:szCs w:val="32"/>
          <w:rtl/>
        </w:rPr>
      </w:pPr>
    </w:p>
    <w:p w14:paraId="66C425A7" w14:textId="77777777" w:rsidR="001617FA" w:rsidRPr="00E86AF3" w:rsidRDefault="001617FA" w:rsidP="00E86AF3">
      <w:pPr>
        <w:pStyle w:val="3"/>
        <w:spacing w:before="0" w:after="120" w:line="360" w:lineRule="auto"/>
        <w:jc w:val="both"/>
        <w:divId w:val="103042883"/>
        <w:rPr>
          <w:rFonts w:ascii="Simplified Arabic" w:eastAsia="Times New Roman" w:hAnsi="Simplified Arabic" w:cs="Simplified Arabic"/>
          <w:color w:val="1B1C1D"/>
          <w:sz w:val="32"/>
          <w:szCs w:val="32"/>
          <w:rtl/>
        </w:rPr>
      </w:pPr>
      <w:r w:rsidRPr="00E86AF3">
        <w:rPr>
          <w:rFonts w:ascii="Simplified Arabic" w:eastAsia="Times New Roman" w:hAnsi="Simplified Arabic" w:cs="Simplified Arabic" w:hint="cs"/>
          <w:color w:val="1B1C1D"/>
          <w:sz w:val="32"/>
          <w:szCs w:val="32"/>
          <w:rtl/>
        </w:rPr>
        <w:t>تغيير ثقافة المؤسسة وتأهيل الموظفين للتعامل مع التقنيات الجديدة</w:t>
      </w:r>
    </w:p>
    <w:p w14:paraId="0DE554A9" w14:textId="77777777" w:rsidR="001617FA" w:rsidRPr="00E86AF3" w:rsidRDefault="001617FA" w:rsidP="00E86AF3">
      <w:pPr>
        <w:pStyle w:val="a4"/>
        <w:spacing w:line="360" w:lineRule="auto"/>
        <w:jc w:val="both"/>
        <w:divId w:val="103042883"/>
        <w:rPr>
          <w:rFonts w:ascii="Simplified Arabic" w:eastAsiaTheme="minorEastAsia" w:hAnsi="Simplified Arabic" w:cs="Simplified Arabic"/>
          <w:color w:val="1B1C1D"/>
          <w:sz w:val="32"/>
          <w:szCs w:val="32"/>
          <w:rtl/>
        </w:rPr>
      </w:pPr>
      <w:r w:rsidRPr="00E86AF3">
        <w:rPr>
          <w:rFonts w:ascii="Simplified Arabic" w:hAnsi="Simplified Arabic" w:cs="Simplified Arabic" w:hint="cs"/>
          <w:color w:val="1B1C1D"/>
          <w:sz w:val="32"/>
          <w:szCs w:val="32"/>
          <w:rtl/>
        </w:rPr>
        <w:t xml:space="preserve">التحول الرقمي ليس فقط عن التكنولوجيا؛ إنه </w:t>
      </w:r>
      <w:r w:rsidRPr="00E86AF3">
        <w:rPr>
          <w:rStyle w:val="2Char"/>
          <w:rFonts w:ascii="Simplified Arabic" w:hAnsi="Simplified Arabic" w:cs="Simplified Arabic" w:hint="cs"/>
          <w:color w:val="1B1C1D"/>
          <w:bdr w:val="none" w:sz="0" w:space="0" w:color="auto" w:frame="1"/>
          <w:rtl/>
        </w:rPr>
        <w:t>تغيير في طريقة التفكير والعمل</w:t>
      </w:r>
      <w:r w:rsidRPr="00E86AF3">
        <w:rPr>
          <w:rFonts w:ascii="Simplified Arabic" w:hAnsi="Simplified Arabic" w:cs="Simplified Arabic" w:hint="cs"/>
          <w:color w:val="1B1C1D"/>
          <w:sz w:val="32"/>
          <w:szCs w:val="32"/>
          <w:rtl/>
        </w:rPr>
        <w:t>. إذا لم يتم تغيير ثقافة المستشفى، فإن أفضل التقنيات لن تحقق كامل إمكاناتها. يتطلب ذلك:</w:t>
      </w:r>
    </w:p>
    <w:p w14:paraId="31ED8B79" w14:textId="77777777" w:rsidR="001617FA" w:rsidRPr="00E86AF3" w:rsidRDefault="001617FA" w:rsidP="00E86AF3">
      <w:pPr>
        <w:spacing w:line="360" w:lineRule="auto"/>
        <w:jc w:val="both"/>
        <w:divId w:val="103042883"/>
        <w:rPr>
          <w:rFonts w:ascii="Simplified Arabic" w:eastAsia="Times New Roman" w:hAnsi="Simplified Arabic" w:cs="Simplified Arabic"/>
          <w:color w:val="1B1C1D"/>
          <w:sz w:val="32"/>
          <w:szCs w:val="32"/>
          <w:rtl/>
        </w:rPr>
      </w:pPr>
      <w:r w:rsidRPr="00E86AF3">
        <w:rPr>
          <w:rStyle w:val="2Char"/>
          <w:rFonts w:ascii="Simplified Arabic" w:eastAsia="Times New Roman" w:hAnsi="Simplified Arabic" w:cs="Simplified Arabic" w:hint="cs"/>
          <w:color w:val="1B1C1D"/>
          <w:bdr w:val="none" w:sz="0" w:space="0" w:color="auto" w:frame="1"/>
          <w:rtl/>
        </w:rPr>
        <w:t>تشجيع ثقافة الابتكار والتجريب:</w:t>
      </w:r>
      <w:r w:rsidRPr="00E86AF3">
        <w:rPr>
          <w:rFonts w:ascii="Simplified Arabic" w:eastAsia="Times New Roman" w:hAnsi="Simplified Arabic" w:cs="Simplified Arabic" w:hint="cs"/>
          <w:color w:val="1B1C1D"/>
          <w:sz w:val="32"/>
          <w:szCs w:val="32"/>
          <w:rtl/>
        </w:rPr>
        <w:t xml:space="preserve"> خلق بيئة يشعر فيها الموظفون بالراحة لتجربة أساليب عمل جديدة، وحتى ارتكاب الأخطاء والتعلم منها. هذا يشجع على الإبداع وتبني الحلول الرقمية.</w:t>
      </w:r>
    </w:p>
    <w:p w14:paraId="010C5DA7" w14:textId="77777777" w:rsidR="001617FA" w:rsidRPr="00E86AF3" w:rsidRDefault="001617FA" w:rsidP="00E86AF3">
      <w:pPr>
        <w:spacing w:line="360" w:lineRule="auto"/>
        <w:jc w:val="both"/>
        <w:divId w:val="103042883"/>
        <w:rPr>
          <w:rFonts w:ascii="Simplified Arabic" w:eastAsia="Times New Roman" w:hAnsi="Simplified Arabic" w:cs="Simplified Arabic"/>
          <w:color w:val="1B1C1D"/>
          <w:sz w:val="32"/>
          <w:szCs w:val="32"/>
          <w:rtl/>
        </w:rPr>
      </w:pPr>
      <w:r w:rsidRPr="00E86AF3">
        <w:rPr>
          <w:rStyle w:val="2Char"/>
          <w:rFonts w:ascii="Simplified Arabic" w:eastAsia="Times New Roman" w:hAnsi="Simplified Arabic" w:cs="Simplified Arabic" w:hint="cs"/>
          <w:color w:val="1B1C1D"/>
          <w:bdr w:val="none" w:sz="0" w:space="0" w:color="auto" w:frame="1"/>
          <w:rtl/>
        </w:rPr>
        <w:lastRenderedPageBreak/>
        <w:t>تعزيز الثقافة الموجهة نحو البيانات:</w:t>
      </w:r>
      <w:r w:rsidRPr="00E86AF3">
        <w:rPr>
          <w:rFonts w:ascii="Simplified Arabic" w:eastAsia="Times New Roman" w:hAnsi="Simplified Arabic" w:cs="Simplified Arabic" w:hint="cs"/>
          <w:color w:val="1B1C1D"/>
          <w:sz w:val="32"/>
          <w:szCs w:val="32"/>
          <w:rtl/>
        </w:rPr>
        <w:t xml:space="preserve"> تشجيع الموظفين على استخدام البيانات لاتخاذ القرارات، وفهم أهمية جودة البيانات وجمعها.</w:t>
      </w:r>
    </w:p>
    <w:p w14:paraId="52718817" w14:textId="77777777" w:rsidR="001617FA" w:rsidRPr="00E86AF3" w:rsidRDefault="001617FA" w:rsidP="00E86AF3">
      <w:pPr>
        <w:spacing w:line="360" w:lineRule="auto"/>
        <w:jc w:val="both"/>
        <w:divId w:val="103042883"/>
        <w:rPr>
          <w:rFonts w:ascii="Simplified Arabic" w:eastAsia="Times New Roman" w:hAnsi="Simplified Arabic" w:cs="Simplified Arabic"/>
          <w:color w:val="1B1C1D"/>
          <w:sz w:val="32"/>
          <w:szCs w:val="32"/>
          <w:rtl/>
        </w:rPr>
      </w:pPr>
      <w:r w:rsidRPr="00E86AF3">
        <w:rPr>
          <w:rStyle w:val="2Char"/>
          <w:rFonts w:ascii="Simplified Arabic" w:eastAsia="Times New Roman" w:hAnsi="Simplified Arabic" w:cs="Simplified Arabic" w:hint="cs"/>
          <w:color w:val="1B1C1D"/>
          <w:bdr w:val="none" w:sz="0" w:space="0" w:color="auto" w:frame="1"/>
          <w:rtl/>
        </w:rPr>
        <w:t>التعاون وتبادل المعرفة:</w:t>
      </w:r>
      <w:r w:rsidRPr="00E86AF3">
        <w:rPr>
          <w:rFonts w:ascii="Simplified Arabic" w:eastAsia="Times New Roman" w:hAnsi="Simplified Arabic" w:cs="Simplified Arabic" w:hint="cs"/>
          <w:color w:val="1B1C1D"/>
          <w:sz w:val="32"/>
          <w:szCs w:val="32"/>
          <w:rtl/>
        </w:rPr>
        <w:t xml:space="preserve"> كسر الصوامع بين الأقسام وتشجيع التعاون وتبادل أفضل الممارسات المتعلقة بالتقنيات الجديدة.</w:t>
      </w:r>
    </w:p>
    <w:p w14:paraId="431AC132" w14:textId="77777777" w:rsidR="005153E5" w:rsidRPr="005153E5" w:rsidRDefault="005153E5" w:rsidP="005153E5">
      <w:pPr>
        <w:spacing w:line="360" w:lineRule="auto"/>
        <w:jc w:val="both"/>
        <w:divId w:val="103042883"/>
        <w:rPr>
          <w:rFonts w:ascii="Simplified Arabic" w:eastAsia="Times New Roman" w:hAnsi="Simplified Arabic" w:cs="Simplified Arabic"/>
          <w:b/>
          <w:bCs/>
          <w:color w:val="1B1C1D"/>
          <w:sz w:val="32"/>
          <w:szCs w:val="32"/>
          <w:bdr w:val="none" w:sz="0" w:space="0" w:color="auto" w:frame="1"/>
        </w:rPr>
      </w:pPr>
      <w:r w:rsidRPr="005153E5">
        <w:rPr>
          <w:rFonts w:ascii="Simplified Arabic" w:eastAsia="Times New Roman" w:hAnsi="Simplified Arabic" w:cs="Simplified Arabic"/>
          <w:b/>
          <w:bCs/>
          <w:color w:val="1B1C1D"/>
          <w:sz w:val="32"/>
          <w:szCs w:val="32"/>
          <w:bdr w:val="none" w:sz="0" w:space="0" w:color="auto" w:frame="1"/>
          <w:rtl/>
        </w:rPr>
        <w:t>برامج التدريب والتطوير الشاملة في سياق التحول الرقمي الصحي</w:t>
      </w:r>
    </w:p>
    <w:p w14:paraId="74727DB1" w14:textId="77777777" w:rsidR="005153E5" w:rsidRPr="005153E5" w:rsidRDefault="005153E5" w:rsidP="005153E5">
      <w:pPr>
        <w:spacing w:line="360" w:lineRule="auto"/>
        <w:ind w:left="720"/>
        <w:jc w:val="both"/>
        <w:divId w:val="103042883"/>
        <w:rPr>
          <w:rFonts w:ascii="Simplified Arabic" w:eastAsia="Times New Roman" w:hAnsi="Simplified Arabic" w:cs="Simplified Arabic"/>
          <w:color w:val="1B1C1D"/>
          <w:sz w:val="32"/>
          <w:szCs w:val="32"/>
          <w:bdr w:val="none" w:sz="0" w:space="0" w:color="auto" w:frame="1"/>
        </w:rPr>
      </w:pPr>
      <w:r w:rsidRPr="005153E5">
        <w:rPr>
          <w:rFonts w:ascii="Simplified Arabic" w:eastAsia="Times New Roman" w:hAnsi="Simplified Arabic" w:cs="Simplified Arabic"/>
          <w:color w:val="1B1C1D"/>
          <w:sz w:val="32"/>
          <w:szCs w:val="32"/>
          <w:bdr w:val="none" w:sz="0" w:space="0" w:color="auto" w:frame="1"/>
          <w:rtl/>
        </w:rPr>
        <w:t>يُعد الاستثمار في تنمية رأس المال البشري عنصرًا حاسمًا لضمان نجاح مبادرات التحول الرقمي في المستشفيات. ومن هذا المنطلق، ينبغي تصميم برامج تدريب وتطوير شاملة تستجيب للمتطلبات التكنولوجية والتنظيمية الجديدة. وتشمل هذه البرامج المحاور التالية</w:t>
      </w:r>
      <w:r w:rsidRPr="005153E5">
        <w:rPr>
          <w:rFonts w:ascii="Simplified Arabic" w:eastAsia="Times New Roman" w:hAnsi="Simplified Arabic" w:cs="Simplified Arabic"/>
          <w:color w:val="1B1C1D"/>
          <w:sz w:val="32"/>
          <w:szCs w:val="32"/>
          <w:bdr w:val="none" w:sz="0" w:space="0" w:color="auto" w:frame="1"/>
        </w:rPr>
        <w:t>:</w:t>
      </w:r>
    </w:p>
    <w:p w14:paraId="674CEA08" w14:textId="0DA01D47" w:rsidR="005153E5" w:rsidRPr="005153E5" w:rsidRDefault="005153E5" w:rsidP="005153E5">
      <w:pPr>
        <w:spacing w:line="360" w:lineRule="auto"/>
        <w:ind w:left="720"/>
        <w:jc w:val="both"/>
        <w:divId w:val="103042883"/>
        <w:rPr>
          <w:rFonts w:ascii="Simplified Arabic" w:eastAsia="Times New Roman" w:hAnsi="Simplified Arabic" w:cs="Simplified Arabic"/>
          <w:b/>
          <w:bCs/>
          <w:color w:val="1B1C1D"/>
          <w:sz w:val="32"/>
          <w:szCs w:val="32"/>
          <w:bdr w:val="none" w:sz="0" w:space="0" w:color="auto" w:frame="1"/>
        </w:rPr>
      </w:pPr>
      <w:r>
        <w:rPr>
          <w:rFonts w:ascii="Simplified Arabic" w:eastAsia="Times New Roman" w:hAnsi="Simplified Arabic" w:cs="Simplified Arabic" w:hint="cs"/>
          <w:b/>
          <w:bCs/>
          <w:color w:val="1B1C1D"/>
          <w:sz w:val="32"/>
          <w:szCs w:val="32"/>
          <w:bdr w:val="none" w:sz="0" w:space="0" w:color="auto" w:frame="1"/>
          <w:rtl/>
        </w:rPr>
        <w:t>1-</w:t>
      </w:r>
      <w:r w:rsidRPr="005153E5">
        <w:rPr>
          <w:rFonts w:ascii="Simplified Arabic" w:eastAsia="Times New Roman" w:hAnsi="Simplified Arabic" w:cs="Simplified Arabic"/>
          <w:b/>
          <w:bCs/>
          <w:color w:val="1B1C1D"/>
          <w:sz w:val="32"/>
          <w:szCs w:val="32"/>
          <w:bdr w:val="none" w:sz="0" w:space="0" w:color="auto" w:frame="1"/>
          <w:rtl/>
        </w:rPr>
        <w:t>تقييم الاحتياجات التدريبية</w:t>
      </w:r>
    </w:p>
    <w:p w14:paraId="0CBB2321" w14:textId="77777777" w:rsidR="005153E5" w:rsidRPr="005153E5" w:rsidRDefault="005153E5" w:rsidP="005153E5">
      <w:pPr>
        <w:spacing w:line="360" w:lineRule="auto"/>
        <w:ind w:left="720"/>
        <w:jc w:val="both"/>
        <w:divId w:val="103042883"/>
        <w:rPr>
          <w:rFonts w:ascii="Simplified Arabic" w:eastAsia="Times New Roman" w:hAnsi="Simplified Arabic" w:cs="Simplified Arabic"/>
          <w:color w:val="1B1C1D"/>
          <w:sz w:val="32"/>
          <w:szCs w:val="32"/>
          <w:bdr w:val="none" w:sz="0" w:space="0" w:color="auto" w:frame="1"/>
        </w:rPr>
      </w:pPr>
      <w:r w:rsidRPr="005153E5">
        <w:rPr>
          <w:rFonts w:ascii="Simplified Arabic" w:eastAsia="Times New Roman" w:hAnsi="Simplified Arabic" w:cs="Simplified Arabic"/>
          <w:color w:val="1B1C1D"/>
          <w:sz w:val="32"/>
          <w:szCs w:val="32"/>
          <w:bdr w:val="none" w:sz="0" w:space="0" w:color="auto" w:frame="1"/>
          <w:rtl/>
        </w:rPr>
        <w:t>تبدأ العملية بتحديد الفجوات المهارية والرقمية لدى الموظفين في مختلف الأدوار الوظيفية، وتحديد المهارات المطلوبة للتعامل مع التقنيات الحديثة. ويُعد هذا التقييم خطوة أساسية لتصميم برامج تدريبية مخصصة تلبي احتياجات كل فئة وظيفية بشكل دقيق</w:t>
      </w:r>
      <w:r w:rsidRPr="005153E5">
        <w:rPr>
          <w:rFonts w:ascii="Simplified Arabic" w:eastAsia="Times New Roman" w:hAnsi="Simplified Arabic" w:cs="Simplified Arabic"/>
          <w:color w:val="1B1C1D"/>
          <w:sz w:val="32"/>
          <w:szCs w:val="32"/>
          <w:bdr w:val="none" w:sz="0" w:space="0" w:color="auto" w:frame="1"/>
        </w:rPr>
        <w:t>.</w:t>
      </w:r>
    </w:p>
    <w:p w14:paraId="023F63E3" w14:textId="318AFA7C" w:rsidR="005153E5" w:rsidRPr="005153E5" w:rsidRDefault="005153E5" w:rsidP="005153E5">
      <w:pPr>
        <w:spacing w:line="360" w:lineRule="auto"/>
        <w:ind w:left="720"/>
        <w:jc w:val="both"/>
        <w:divId w:val="103042883"/>
        <w:rPr>
          <w:rFonts w:ascii="Simplified Arabic" w:eastAsia="Times New Roman" w:hAnsi="Simplified Arabic" w:cs="Simplified Arabic"/>
          <w:b/>
          <w:bCs/>
          <w:color w:val="1B1C1D"/>
          <w:sz w:val="32"/>
          <w:szCs w:val="32"/>
          <w:bdr w:val="none" w:sz="0" w:space="0" w:color="auto" w:frame="1"/>
        </w:rPr>
      </w:pPr>
      <w:r>
        <w:rPr>
          <w:rFonts w:ascii="Simplified Arabic" w:eastAsia="Times New Roman" w:hAnsi="Simplified Arabic" w:cs="Simplified Arabic" w:hint="cs"/>
          <w:b/>
          <w:bCs/>
          <w:color w:val="1B1C1D"/>
          <w:sz w:val="32"/>
          <w:szCs w:val="32"/>
          <w:bdr w:val="none" w:sz="0" w:space="0" w:color="auto" w:frame="1"/>
          <w:rtl/>
        </w:rPr>
        <w:t>2-</w:t>
      </w:r>
      <w:r w:rsidRPr="005153E5">
        <w:rPr>
          <w:rFonts w:ascii="Simplified Arabic" w:eastAsia="Times New Roman" w:hAnsi="Simplified Arabic" w:cs="Simplified Arabic"/>
          <w:b/>
          <w:bCs/>
          <w:color w:val="1B1C1D"/>
          <w:sz w:val="32"/>
          <w:szCs w:val="32"/>
          <w:bdr w:val="none" w:sz="0" w:space="0" w:color="auto" w:frame="1"/>
          <w:rtl/>
        </w:rPr>
        <w:t>التدريب المستمر والديناميكي</w:t>
      </w:r>
    </w:p>
    <w:p w14:paraId="54E7A619" w14:textId="77777777" w:rsidR="005153E5" w:rsidRPr="005153E5" w:rsidRDefault="005153E5" w:rsidP="005153E5">
      <w:pPr>
        <w:spacing w:line="360" w:lineRule="auto"/>
        <w:ind w:left="720"/>
        <w:jc w:val="both"/>
        <w:divId w:val="103042883"/>
        <w:rPr>
          <w:rFonts w:ascii="Simplified Arabic" w:eastAsia="Times New Roman" w:hAnsi="Simplified Arabic" w:cs="Simplified Arabic"/>
          <w:color w:val="1B1C1D"/>
          <w:sz w:val="32"/>
          <w:szCs w:val="32"/>
          <w:bdr w:val="none" w:sz="0" w:space="0" w:color="auto" w:frame="1"/>
        </w:rPr>
      </w:pPr>
      <w:r w:rsidRPr="005153E5">
        <w:rPr>
          <w:rFonts w:ascii="Simplified Arabic" w:eastAsia="Times New Roman" w:hAnsi="Simplified Arabic" w:cs="Simplified Arabic"/>
          <w:color w:val="1B1C1D"/>
          <w:sz w:val="32"/>
          <w:szCs w:val="32"/>
          <w:bdr w:val="none" w:sz="0" w:space="0" w:color="auto" w:frame="1"/>
          <w:rtl/>
        </w:rPr>
        <w:lastRenderedPageBreak/>
        <w:t>لا ينبغي أن يقتصر التدريب على مرحلة إطلاق النظام الرقمي، بل يجب أن يكون مستمرًا ومنتظمًا، لمواكبة التحديثات التقنية وتطورات الأنظمة الرقمية. فالتكنولوجيا في حالة تطور دائم، ويتطلب الأمر تحديثًا دوريًا للمعارف والمهارات</w:t>
      </w:r>
      <w:r w:rsidRPr="005153E5">
        <w:rPr>
          <w:rFonts w:ascii="Simplified Arabic" w:eastAsia="Times New Roman" w:hAnsi="Simplified Arabic" w:cs="Simplified Arabic"/>
          <w:color w:val="1B1C1D"/>
          <w:sz w:val="32"/>
          <w:szCs w:val="32"/>
          <w:bdr w:val="none" w:sz="0" w:space="0" w:color="auto" w:frame="1"/>
        </w:rPr>
        <w:t>.</w:t>
      </w:r>
    </w:p>
    <w:p w14:paraId="55DBF47C" w14:textId="02B32B21" w:rsidR="005153E5" w:rsidRPr="005153E5" w:rsidRDefault="005153E5" w:rsidP="005153E5">
      <w:pPr>
        <w:spacing w:line="360" w:lineRule="auto"/>
        <w:ind w:left="720"/>
        <w:jc w:val="both"/>
        <w:divId w:val="103042883"/>
        <w:rPr>
          <w:rFonts w:ascii="Simplified Arabic" w:eastAsia="Times New Roman" w:hAnsi="Simplified Arabic" w:cs="Simplified Arabic"/>
          <w:b/>
          <w:bCs/>
          <w:color w:val="1B1C1D"/>
          <w:sz w:val="32"/>
          <w:szCs w:val="32"/>
          <w:bdr w:val="none" w:sz="0" w:space="0" w:color="auto" w:frame="1"/>
        </w:rPr>
      </w:pPr>
      <w:r>
        <w:rPr>
          <w:rFonts w:ascii="Simplified Arabic" w:eastAsia="Times New Roman" w:hAnsi="Simplified Arabic" w:cs="Simplified Arabic" w:hint="cs"/>
          <w:b/>
          <w:bCs/>
          <w:color w:val="1B1C1D"/>
          <w:sz w:val="32"/>
          <w:szCs w:val="32"/>
          <w:bdr w:val="none" w:sz="0" w:space="0" w:color="auto" w:frame="1"/>
          <w:rtl/>
        </w:rPr>
        <w:t>3-</w:t>
      </w:r>
      <w:r w:rsidRPr="005153E5">
        <w:rPr>
          <w:rFonts w:ascii="Simplified Arabic" w:eastAsia="Times New Roman" w:hAnsi="Simplified Arabic" w:cs="Simplified Arabic"/>
          <w:b/>
          <w:bCs/>
          <w:color w:val="1B1C1D"/>
          <w:sz w:val="32"/>
          <w:szCs w:val="32"/>
          <w:bdr w:val="none" w:sz="0" w:space="0" w:color="auto" w:frame="1"/>
          <w:rtl/>
        </w:rPr>
        <w:t>تنويع أساليب وأساليب التدريب</w:t>
      </w:r>
    </w:p>
    <w:p w14:paraId="723F1D00" w14:textId="77777777" w:rsidR="005153E5" w:rsidRPr="005153E5" w:rsidRDefault="005153E5" w:rsidP="005153E5">
      <w:pPr>
        <w:spacing w:line="360" w:lineRule="auto"/>
        <w:ind w:left="720"/>
        <w:jc w:val="both"/>
        <w:divId w:val="103042883"/>
        <w:rPr>
          <w:rFonts w:ascii="Simplified Arabic" w:eastAsia="Times New Roman" w:hAnsi="Simplified Arabic" w:cs="Simplified Arabic"/>
          <w:color w:val="1B1C1D"/>
          <w:sz w:val="32"/>
          <w:szCs w:val="32"/>
          <w:bdr w:val="none" w:sz="0" w:space="0" w:color="auto" w:frame="1"/>
        </w:rPr>
      </w:pPr>
      <w:r w:rsidRPr="005153E5">
        <w:rPr>
          <w:rFonts w:ascii="Simplified Arabic" w:eastAsia="Times New Roman" w:hAnsi="Simplified Arabic" w:cs="Simplified Arabic"/>
          <w:color w:val="1B1C1D"/>
          <w:sz w:val="32"/>
          <w:szCs w:val="32"/>
          <w:bdr w:val="none" w:sz="0" w:space="0" w:color="auto" w:frame="1"/>
          <w:rtl/>
        </w:rPr>
        <w:t>تعزيز فعالية البرامج التدريبية يتطلب استخدام مجموعة متنوعة من الأساليب التعليمية، مثل</w:t>
      </w:r>
      <w:r w:rsidRPr="005153E5">
        <w:rPr>
          <w:rFonts w:ascii="Simplified Arabic" w:eastAsia="Times New Roman" w:hAnsi="Simplified Arabic" w:cs="Simplified Arabic"/>
          <w:color w:val="1B1C1D"/>
          <w:sz w:val="32"/>
          <w:szCs w:val="32"/>
          <w:bdr w:val="none" w:sz="0" w:space="0" w:color="auto" w:frame="1"/>
        </w:rPr>
        <w:t>:</w:t>
      </w:r>
    </w:p>
    <w:p w14:paraId="7A486EAD" w14:textId="77777777" w:rsidR="005153E5" w:rsidRPr="005153E5" w:rsidRDefault="005153E5" w:rsidP="005153E5">
      <w:pPr>
        <w:numPr>
          <w:ilvl w:val="0"/>
          <w:numId w:val="76"/>
        </w:numPr>
        <w:spacing w:line="360" w:lineRule="auto"/>
        <w:jc w:val="both"/>
        <w:divId w:val="103042883"/>
        <w:rPr>
          <w:rFonts w:ascii="Simplified Arabic" w:eastAsia="Times New Roman" w:hAnsi="Simplified Arabic" w:cs="Simplified Arabic"/>
          <w:color w:val="1B1C1D"/>
          <w:sz w:val="32"/>
          <w:szCs w:val="32"/>
          <w:bdr w:val="none" w:sz="0" w:space="0" w:color="auto" w:frame="1"/>
        </w:rPr>
      </w:pPr>
      <w:r w:rsidRPr="005153E5">
        <w:rPr>
          <w:rFonts w:ascii="Simplified Arabic" w:eastAsia="Times New Roman" w:hAnsi="Simplified Arabic" w:cs="Simplified Arabic"/>
          <w:color w:val="1B1C1D"/>
          <w:sz w:val="32"/>
          <w:szCs w:val="32"/>
          <w:bdr w:val="none" w:sz="0" w:space="0" w:color="auto" w:frame="1"/>
          <w:rtl/>
        </w:rPr>
        <w:t>ورش العمل التطبيقية</w:t>
      </w:r>
      <w:r w:rsidRPr="005153E5">
        <w:rPr>
          <w:rFonts w:ascii="Simplified Arabic" w:eastAsia="Times New Roman" w:hAnsi="Simplified Arabic" w:cs="Simplified Arabic"/>
          <w:color w:val="1B1C1D"/>
          <w:sz w:val="32"/>
          <w:szCs w:val="32"/>
          <w:bdr w:val="none" w:sz="0" w:space="0" w:color="auto" w:frame="1"/>
        </w:rPr>
        <w:t>.</w:t>
      </w:r>
    </w:p>
    <w:p w14:paraId="47CACF6B" w14:textId="77777777" w:rsidR="005153E5" w:rsidRPr="005153E5" w:rsidRDefault="005153E5" w:rsidP="005153E5">
      <w:pPr>
        <w:numPr>
          <w:ilvl w:val="0"/>
          <w:numId w:val="76"/>
        </w:numPr>
        <w:spacing w:line="360" w:lineRule="auto"/>
        <w:jc w:val="both"/>
        <w:divId w:val="103042883"/>
        <w:rPr>
          <w:rFonts w:ascii="Simplified Arabic" w:eastAsia="Times New Roman" w:hAnsi="Simplified Arabic" w:cs="Simplified Arabic"/>
          <w:color w:val="1B1C1D"/>
          <w:sz w:val="32"/>
          <w:szCs w:val="32"/>
          <w:bdr w:val="none" w:sz="0" w:space="0" w:color="auto" w:frame="1"/>
        </w:rPr>
      </w:pPr>
      <w:r w:rsidRPr="005153E5">
        <w:rPr>
          <w:rFonts w:ascii="Simplified Arabic" w:eastAsia="Times New Roman" w:hAnsi="Simplified Arabic" w:cs="Simplified Arabic"/>
          <w:color w:val="1B1C1D"/>
          <w:sz w:val="32"/>
          <w:szCs w:val="32"/>
          <w:bdr w:val="none" w:sz="0" w:space="0" w:color="auto" w:frame="1"/>
          <w:rtl/>
        </w:rPr>
        <w:t>الدورات التدريبية الإلكترونية</w:t>
      </w:r>
      <w:r w:rsidRPr="005153E5">
        <w:rPr>
          <w:rFonts w:ascii="Simplified Arabic" w:eastAsia="Times New Roman" w:hAnsi="Simplified Arabic" w:cs="Simplified Arabic"/>
          <w:color w:val="1B1C1D"/>
          <w:sz w:val="32"/>
          <w:szCs w:val="32"/>
          <w:bdr w:val="none" w:sz="0" w:space="0" w:color="auto" w:frame="1"/>
        </w:rPr>
        <w:t xml:space="preserve"> (E-learning).</w:t>
      </w:r>
    </w:p>
    <w:p w14:paraId="4A841D5A" w14:textId="77777777" w:rsidR="005153E5" w:rsidRPr="005153E5" w:rsidRDefault="005153E5" w:rsidP="005153E5">
      <w:pPr>
        <w:numPr>
          <w:ilvl w:val="0"/>
          <w:numId w:val="76"/>
        </w:numPr>
        <w:spacing w:line="360" w:lineRule="auto"/>
        <w:jc w:val="both"/>
        <w:divId w:val="103042883"/>
        <w:rPr>
          <w:rFonts w:ascii="Simplified Arabic" w:eastAsia="Times New Roman" w:hAnsi="Simplified Arabic" w:cs="Simplified Arabic"/>
          <w:color w:val="1B1C1D"/>
          <w:sz w:val="32"/>
          <w:szCs w:val="32"/>
          <w:bdr w:val="none" w:sz="0" w:space="0" w:color="auto" w:frame="1"/>
        </w:rPr>
      </w:pPr>
      <w:r w:rsidRPr="005153E5">
        <w:rPr>
          <w:rFonts w:ascii="Simplified Arabic" w:eastAsia="Times New Roman" w:hAnsi="Simplified Arabic" w:cs="Simplified Arabic"/>
          <w:color w:val="1B1C1D"/>
          <w:sz w:val="32"/>
          <w:szCs w:val="32"/>
          <w:bdr w:val="none" w:sz="0" w:space="0" w:color="auto" w:frame="1"/>
          <w:rtl/>
        </w:rPr>
        <w:t>الدعم الفردي حسب الطلب</w:t>
      </w:r>
      <w:r w:rsidRPr="005153E5">
        <w:rPr>
          <w:rFonts w:ascii="Simplified Arabic" w:eastAsia="Times New Roman" w:hAnsi="Simplified Arabic" w:cs="Simplified Arabic"/>
          <w:color w:val="1B1C1D"/>
          <w:sz w:val="32"/>
          <w:szCs w:val="32"/>
          <w:bdr w:val="none" w:sz="0" w:space="0" w:color="auto" w:frame="1"/>
        </w:rPr>
        <w:t xml:space="preserve"> (One-on-One Coaching).</w:t>
      </w:r>
    </w:p>
    <w:p w14:paraId="4966EB99" w14:textId="77777777" w:rsidR="005153E5" w:rsidRPr="005153E5" w:rsidRDefault="005153E5" w:rsidP="005153E5">
      <w:pPr>
        <w:numPr>
          <w:ilvl w:val="0"/>
          <w:numId w:val="76"/>
        </w:numPr>
        <w:spacing w:line="360" w:lineRule="auto"/>
        <w:jc w:val="both"/>
        <w:divId w:val="103042883"/>
        <w:rPr>
          <w:rFonts w:ascii="Simplified Arabic" w:eastAsia="Times New Roman" w:hAnsi="Simplified Arabic" w:cs="Simplified Arabic"/>
          <w:color w:val="1B1C1D"/>
          <w:sz w:val="32"/>
          <w:szCs w:val="32"/>
          <w:bdr w:val="none" w:sz="0" w:space="0" w:color="auto" w:frame="1"/>
        </w:rPr>
      </w:pPr>
      <w:r w:rsidRPr="005153E5">
        <w:rPr>
          <w:rFonts w:ascii="Simplified Arabic" w:eastAsia="Times New Roman" w:hAnsi="Simplified Arabic" w:cs="Simplified Arabic"/>
          <w:color w:val="1B1C1D"/>
          <w:sz w:val="32"/>
          <w:szCs w:val="32"/>
          <w:bdr w:val="none" w:sz="0" w:space="0" w:color="auto" w:frame="1"/>
          <w:rtl/>
        </w:rPr>
        <w:t>الموارد التعليمية الذاتية</w:t>
      </w:r>
      <w:r w:rsidRPr="005153E5">
        <w:rPr>
          <w:rFonts w:ascii="Simplified Arabic" w:eastAsia="Times New Roman" w:hAnsi="Simplified Arabic" w:cs="Simplified Arabic"/>
          <w:color w:val="1B1C1D"/>
          <w:sz w:val="32"/>
          <w:szCs w:val="32"/>
          <w:bdr w:val="none" w:sz="0" w:space="0" w:color="auto" w:frame="1"/>
        </w:rPr>
        <w:t xml:space="preserve"> (Self-paced Learning Materials).</w:t>
      </w:r>
      <w:r w:rsidRPr="005153E5">
        <w:rPr>
          <w:rFonts w:ascii="Simplified Arabic" w:eastAsia="Times New Roman" w:hAnsi="Simplified Arabic" w:cs="Simplified Arabic"/>
          <w:color w:val="1B1C1D"/>
          <w:sz w:val="32"/>
          <w:szCs w:val="32"/>
          <w:bdr w:val="none" w:sz="0" w:space="0" w:color="auto" w:frame="1"/>
        </w:rPr>
        <w:br/>
      </w:r>
      <w:r w:rsidRPr="005153E5">
        <w:rPr>
          <w:rFonts w:ascii="Simplified Arabic" w:eastAsia="Times New Roman" w:hAnsi="Simplified Arabic" w:cs="Simplified Arabic"/>
          <w:color w:val="1B1C1D"/>
          <w:sz w:val="32"/>
          <w:szCs w:val="32"/>
          <w:bdr w:val="none" w:sz="0" w:space="0" w:color="auto" w:frame="1"/>
          <w:rtl/>
        </w:rPr>
        <w:t>هذا التنوع يُسهم في تكييف التدريب مع أنماط التعلم المختلفة للعاملين</w:t>
      </w:r>
      <w:r w:rsidRPr="005153E5">
        <w:rPr>
          <w:rFonts w:ascii="Simplified Arabic" w:eastAsia="Times New Roman" w:hAnsi="Simplified Arabic" w:cs="Simplified Arabic"/>
          <w:color w:val="1B1C1D"/>
          <w:sz w:val="32"/>
          <w:szCs w:val="32"/>
          <w:bdr w:val="none" w:sz="0" w:space="0" w:color="auto" w:frame="1"/>
        </w:rPr>
        <w:t>.</w:t>
      </w:r>
    </w:p>
    <w:p w14:paraId="0C6927A0" w14:textId="4B3DE46A" w:rsidR="005153E5" w:rsidRPr="005153E5" w:rsidRDefault="005153E5" w:rsidP="005153E5">
      <w:pPr>
        <w:spacing w:line="360" w:lineRule="auto"/>
        <w:ind w:left="720"/>
        <w:jc w:val="both"/>
        <w:divId w:val="103042883"/>
        <w:rPr>
          <w:rFonts w:ascii="Simplified Arabic" w:eastAsia="Times New Roman" w:hAnsi="Simplified Arabic" w:cs="Simplified Arabic"/>
          <w:b/>
          <w:bCs/>
          <w:color w:val="1B1C1D"/>
          <w:sz w:val="32"/>
          <w:szCs w:val="32"/>
          <w:bdr w:val="none" w:sz="0" w:space="0" w:color="auto" w:frame="1"/>
        </w:rPr>
      </w:pPr>
      <w:r>
        <w:rPr>
          <w:rFonts w:ascii="Simplified Arabic" w:eastAsia="Times New Roman" w:hAnsi="Simplified Arabic" w:cs="Simplified Arabic" w:hint="cs"/>
          <w:b/>
          <w:bCs/>
          <w:color w:val="1B1C1D"/>
          <w:sz w:val="32"/>
          <w:szCs w:val="32"/>
          <w:bdr w:val="none" w:sz="0" w:space="0" w:color="auto" w:frame="1"/>
          <w:rtl/>
        </w:rPr>
        <w:t>4-</w:t>
      </w:r>
      <w:r w:rsidRPr="005153E5">
        <w:rPr>
          <w:rFonts w:ascii="Simplified Arabic" w:eastAsia="Times New Roman" w:hAnsi="Simplified Arabic" w:cs="Simplified Arabic"/>
          <w:b/>
          <w:bCs/>
          <w:color w:val="1B1C1D"/>
          <w:sz w:val="32"/>
          <w:szCs w:val="32"/>
          <w:bdr w:val="none" w:sz="0" w:space="0" w:color="auto" w:frame="1"/>
          <w:rtl/>
        </w:rPr>
        <w:t>التركيز على المهارات اللينة</w:t>
      </w:r>
      <w:r w:rsidRPr="005153E5">
        <w:rPr>
          <w:rFonts w:ascii="Simplified Arabic" w:eastAsia="Times New Roman" w:hAnsi="Simplified Arabic" w:cs="Simplified Arabic"/>
          <w:b/>
          <w:bCs/>
          <w:color w:val="1B1C1D"/>
          <w:sz w:val="32"/>
          <w:szCs w:val="32"/>
          <w:bdr w:val="none" w:sz="0" w:space="0" w:color="auto" w:frame="1"/>
        </w:rPr>
        <w:t xml:space="preserve"> (Soft Skills)</w:t>
      </w:r>
    </w:p>
    <w:p w14:paraId="3921CCD6" w14:textId="77777777" w:rsidR="005153E5" w:rsidRPr="005153E5" w:rsidRDefault="005153E5" w:rsidP="005153E5">
      <w:pPr>
        <w:spacing w:line="360" w:lineRule="auto"/>
        <w:ind w:left="720"/>
        <w:jc w:val="both"/>
        <w:divId w:val="103042883"/>
        <w:rPr>
          <w:rFonts w:ascii="Simplified Arabic" w:eastAsia="Times New Roman" w:hAnsi="Simplified Arabic" w:cs="Simplified Arabic"/>
          <w:color w:val="1B1C1D"/>
          <w:sz w:val="32"/>
          <w:szCs w:val="32"/>
          <w:bdr w:val="none" w:sz="0" w:space="0" w:color="auto" w:frame="1"/>
        </w:rPr>
      </w:pPr>
      <w:r w:rsidRPr="005153E5">
        <w:rPr>
          <w:rFonts w:ascii="Simplified Arabic" w:eastAsia="Times New Roman" w:hAnsi="Simplified Arabic" w:cs="Simplified Arabic"/>
          <w:color w:val="1B1C1D"/>
          <w:sz w:val="32"/>
          <w:szCs w:val="32"/>
          <w:bdr w:val="none" w:sz="0" w:space="0" w:color="auto" w:frame="1"/>
          <w:rtl/>
        </w:rPr>
        <w:t>إلى جانب المهارات التقنية، من الضروري دمج مهارات التفكير النقدي، وحل المشكلات، والتكيف مع التغيير، في المحتوى التدريبي، نظرًا لدورها المهم في تسهيل تبني التكنولوجيا وتجاوز مقاومة التغيير</w:t>
      </w:r>
      <w:r w:rsidRPr="005153E5">
        <w:rPr>
          <w:rFonts w:ascii="Simplified Arabic" w:eastAsia="Times New Roman" w:hAnsi="Simplified Arabic" w:cs="Simplified Arabic"/>
          <w:color w:val="1B1C1D"/>
          <w:sz w:val="32"/>
          <w:szCs w:val="32"/>
          <w:bdr w:val="none" w:sz="0" w:space="0" w:color="auto" w:frame="1"/>
        </w:rPr>
        <w:t>.</w:t>
      </w:r>
    </w:p>
    <w:p w14:paraId="60BC11EB" w14:textId="3BAFC0D9" w:rsidR="005153E5" w:rsidRPr="005153E5" w:rsidRDefault="005153E5" w:rsidP="005153E5">
      <w:pPr>
        <w:spacing w:line="360" w:lineRule="auto"/>
        <w:ind w:left="720"/>
        <w:jc w:val="both"/>
        <w:divId w:val="103042883"/>
        <w:rPr>
          <w:rFonts w:ascii="Simplified Arabic" w:eastAsia="Times New Roman" w:hAnsi="Simplified Arabic" w:cs="Simplified Arabic"/>
          <w:b/>
          <w:bCs/>
          <w:color w:val="1B1C1D"/>
          <w:sz w:val="32"/>
          <w:szCs w:val="32"/>
          <w:bdr w:val="none" w:sz="0" w:space="0" w:color="auto" w:frame="1"/>
        </w:rPr>
      </w:pPr>
      <w:r>
        <w:rPr>
          <w:rFonts w:ascii="Simplified Arabic" w:eastAsia="Times New Roman" w:hAnsi="Simplified Arabic" w:cs="Simplified Arabic" w:hint="cs"/>
          <w:b/>
          <w:bCs/>
          <w:color w:val="1B1C1D"/>
          <w:sz w:val="32"/>
          <w:szCs w:val="32"/>
          <w:bdr w:val="none" w:sz="0" w:space="0" w:color="auto" w:frame="1"/>
          <w:rtl/>
        </w:rPr>
        <w:t>5-</w:t>
      </w:r>
      <w:r w:rsidRPr="005153E5">
        <w:rPr>
          <w:rFonts w:ascii="Simplified Arabic" w:eastAsia="Times New Roman" w:hAnsi="Simplified Arabic" w:cs="Simplified Arabic"/>
          <w:b/>
          <w:bCs/>
          <w:color w:val="1B1C1D"/>
          <w:sz w:val="32"/>
          <w:szCs w:val="32"/>
          <w:bdr w:val="none" w:sz="0" w:space="0" w:color="auto" w:frame="1"/>
          <w:rtl/>
        </w:rPr>
        <w:t>بناء شبكة "أبطال التكنولوجيا</w:t>
      </w:r>
      <w:r w:rsidRPr="005153E5">
        <w:rPr>
          <w:rFonts w:ascii="Simplified Arabic" w:eastAsia="Times New Roman" w:hAnsi="Simplified Arabic" w:cs="Simplified Arabic"/>
          <w:b/>
          <w:bCs/>
          <w:color w:val="1B1C1D"/>
          <w:sz w:val="32"/>
          <w:szCs w:val="32"/>
          <w:bdr w:val="none" w:sz="0" w:space="0" w:color="auto" w:frame="1"/>
        </w:rPr>
        <w:t>" (Digital Champions)</w:t>
      </w:r>
    </w:p>
    <w:p w14:paraId="2A085EF5" w14:textId="77777777" w:rsidR="005153E5" w:rsidRPr="005153E5" w:rsidRDefault="005153E5" w:rsidP="005153E5">
      <w:pPr>
        <w:spacing w:line="360" w:lineRule="auto"/>
        <w:ind w:left="720"/>
        <w:jc w:val="both"/>
        <w:divId w:val="103042883"/>
        <w:rPr>
          <w:rFonts w:ascii="Simplified Arabic" w:eastAsia="Times New Roman" w:hAnsi="Simplified Arabic" w:cs="Simplified Arabic"/>
          <w:color w:val="1B1C1D"/>
          <w:sz w:val="32"/>
          <w:szCs w:val="32"/>
          <w:bdr w:val="none" w:sz="0" w:space="0" w:color="auto" w:frame="1"/>
        </w:rPr>
      </w:pPr>
      <w:r w:rsidRPr="005153E5">
        <w:rPr>
          <w:rFonts w:ascii="Simplified Arabic" w:eastAsia="Times New Roman" w:hAnsi="Simplified Arabic" w:cs="Simplified Arabic"/>
          <w:color w:val="1B1C1D"/>
          <w:sz w:val="32"/>
          <w:szCs w:val="32"/>
          <w:bdr w:val="none" w:sz="0" w:space="0" w:color="auto" w:frame="1"/>
          <w:rtl/>
        </w:rPr>
        <w:lastRenderedPageBreak/>
        <w:t>يُوصى باختيار وتدريب مجموعة من الموظفين ليكونوا بمثابة سفراء للتقنيات الرقمية داخل المستشفى، ممن يمتلكون المهارات اللازمة لتقديم الدعم العملي لزملائهم، ونقل المعرفة بشكل أفقي، وتسهيل حل المشكلات اليومية المتعلقة باستخدام الأنظمة الجديدة</w:t>
      </w:r>
      <w:r w:rsidRPr="005153E5">
        <w:rPr>
          <w:rFonts w:ascii="Simplified Arabic" w:eastAsia="Times New Roman" w:hAnsi="Simplified Arabic" w:cs="Simplified Arabic"/>
          <w:color w:val="1B1C1D"/>
          <w:sz w:val="32"/>
          <w:szCs w:val="32"/>
          <w:bdr w:val="none" w:sz="0" w:space="0" w:color="auto" w:frame="1"/>
        </w:rPr>
        <w:t>.</w:t>
      </w:r>
    </w:p>
    <w:p w14:paraId="47A19FDE" w14:textId="77777777" w:rsidR="005153E5" w:rsidRPr="005153E5" w:rsidRDefault="005153E5" w:rsidP="005153E5">
      <w:pPr>
        <w:spacing w:after="120" w:line="360" w:lineRule="auto"/>
        <w:jc w:val="both"/>
        <w:divId w:val="1186286571"/>
        <w:rPr>
          <w:rFonts w:ascii="Simplified Arabic" w:eastAsia="Times New Roman" w:hAnsi="Simplified Arabic" w:cs="Simplified Arabic"/>
          <w:b/>
          <w:bCs/>
          <w:color w:val="1B1C1D"/>
          <w:sz w:val="32"/>
          <w:szCs w:val="32"/>
        </w:rPr>
      </w:pPr>
      <w:r w:rsidRPr="005153E5">
        <w:rPr>
          <w:rFonts w:ascii="Simplified Arabic" w:eastAsia="Times New Roman" w:hAnsi="Simplified Arabic" w:cs="Simplified Arabic"/>
          <w:b/>
          <w:bCs/>
          <w:color w:val="1B1C1D"/>
          <w:sz w:val="32"/>
          <w:szCs w:val="32"/>
          <w:rtl/>
        </w:rPr>
        <w:t>إدارة التغيير والتغلب على مقاومة الموظفين في سياق التحول الرقمي الصحي</w:t>
      </w:r>
    </w:p>
    <w:p w14:paraId="1E7EF379" w14:textId="77777777" w:rsidR="005153E5" w:rsidRPr="005153E5" w:rsidRDefault="005153E5" w:rsidP="005153E5">
      <w:pPr>
        <w:spacing w:after="120" w:line="360" w:lineRule="auto"/>
        <w:jc w:val="both"/>
        <w:divId w:val="1186286571"/>
        <w:rPr>
          <w:rFonts w:ascii="Simplified Arabic" w:eastAsia="Times New Roman" w:hAnsi="Simplified Arabic" w:cs="Simplified Arabic"/>
          <w:color w:val="1B1C1D"/>
          <w:sz w:val="32"/>
          <w:szCs w:val="32"/>
        </w:rPr>
      </w:pPr>
      <w:r w:rsidRPr="005153E5">
        <w:rPr>
          <w:rFonts w:ascii="Simplified Arabic" w:eastAsia="Times New Roman" w:hAnsi="Simplified Arabic" w:cs="Simplified Arabic"/>
          <w:color w:val="1B1C1D"/>
          <w:sz w:val="32"/>
          <w:szCs w:val="32"/>
          <w:rtl/>
        </w:rPr>
        <w:t xml:space="preserve">يُعد التحول الرقمي في المؤسسات الصحية أحد أكثر التغيرات التنظيمية تعقيدًا، نظرًا لما يتطلبه من تغييرات جذرية في العمليات، الأدوار، وأنماط العمل. وتُعتبر </w:t>
      </w:r>
      <w:r w:rsidRPr="005153E5">
        <w:rPr>
          <w:rFonts w:ascii="Simplified Arabic" w:eastAsia="Times New Roman" w:hAnsi="Simplified Arabic" w:cs="Simplified Arabic"/>
          <w:b/>
          <w:bCs/>
          <w:color w:val="1B1C1D"/>
          <w:sz w:val="32"/>
          <w:szCs w:val="32"/>
          <w:rtl/>
        </w:rPr>
        <w:t>مقاومة التغيير</w:t>
      </w:r>
      <w:r w:rsidRPr="005153E5">
        <w:rPr>
          <w:rFonts w:ascii="Simplified Arabic" w:eastAsia="Times New Roman" w:hAnsi="Simplified Arabic" w:cs="Simplified Arabic"/>
          <w:color w:val="1B1C1D"/>
          <w:sz w:val="32"/>
          <w:szCs w:val="32"/>
          <w:rtl/>
        </w:rPr>
        <w:t xml:space="preserve"> استجابة طبيعية يمكن أن تعيق تحقيق الأهداف المرجوة، ما لم تُدار بشكل استباقي وفعّال. وتُعزى هذه المقاومة غالبًا إلى عوامل مثل الخوف من المجهول، القلق بشأن الأمن الوظيفي، أو ضعف الثقة في التقنيات الجديدة</w:t>
      </w:r>
      <w:r w:rsidRPr="005153E5">
        <w:rPr>
          <w:rFonts w:ascii="Simplified Arabic" w:eastAsia="Times New Roman" w:hAnsi="Simplified Arabic" w:cs="Simplified Arabic"/>
          <w:color w:val="1B1C1D"/>
          <w:sz w:val="32"/>
          <w:szCs w:val="32"/>
        </w:rPr>
        <w:t>.</w:t>
      </w:r>
    </w:p>
    <w:p w14:paraId="074F2B0C" w14:textId="77777777" w:rsidR="005153E5" w:rsidRPr="005153E5" w:rsidRDefault="005153E5" w:rsidP="005153E5">
      <w:pPr>
        <w:spacing w:after="120" w:line="360" w:lineRule="auto"/>
        <w:jc w:val="both"/>
        <w:divId w:val="1186286571"/>
        <w:rPr>
          <w:rFonts w:ascii="Simplified Arabic" w:eastAsia="Times New Roman" w:hAnsi="Simplified Arabic" w:cs="Simplified Arabic"/>
          <w:color w:val="1B1C1D"/>
          <w:sz w:val="32"/>
          <w:szCs w:val="32"/>
        </w:rPr>
      </w:pPr>
      <w:r w:rsidRPr="005153E5">
        <w:rPr>
          <w:rFonts w:ascii="Simplified Arabic" w:eastAsia="Times New Roman" w:hAnsi="Simplified Arabic" w:cs="Simplified Arabic"/>
          <w:color w:val="1B1C1D"/>
          <w:sz w:val="32"/>
          <w:szCs w:val="32"/>
          <w:rtl/>
        </w:rPr>
        <w:t xml:space="preserve">ومن هذا المنطلق، تعتمد </w:t>
      </w:r>
      <w:r w:rsidRPr="005153E5">
        <w:rPr>
          <w:rFonts w:ascii="Simplified Arabic" w:eastAsia="Times New Roman" w:hAnsi="Simplified Arabic" w:cs="Simplified Arabic"/>
          <w:b/>
          <w:bCs/>
          <w:color w:val="1B1C1D"/>
          <w:sz w:val="32"/>
          <w:szCs w:val="32"/>
          <w:rtl/>
        </w:rPr>
        <w:t>إدارة التغيير الفعالة</w:t>
      </w:r>
      <w:r w:rsidRPr="005153E5">
        <w:rPr>
          <w:rFonts w:ascii="Simplified Arabic" w:eastAsia="Times New Roman" w:hAnsi="Simplified Arabic" w:cs="Simplified Arabic"/>
          <w:color w:val="1B1C1D"/>
          <w:sz w:val="32"/>
          <w:szCs w:val="32"/>
          <w:rtl/>
        </w:rPr>
        <w:t xml:space="preserve"> على حزمة متكاملة من الاستراتيجيات العملية تشمل</w:t>
      </w:r>
      <w:r w:rsidRPr="005153E5">
        <w:rPr>
          <w:rFonts w:ascii="Simplified Arabic" w:eastAsia="Times New Roman" w:hAnsi="Simplified Arabic" w:cs="Simplified Arabic"/>
          <w:color w:val="1B1C1D"/>
          <w:sz w:val="32"/>
          <w:szCs w:val="32"/>
        </w:rPr>
        <w:t>:</w:t>
      </w:r>
    </w:p>
    <w:p w14:paraId="5C637BB4" w14:textId="6986DB1D" w:rsidR="005153E5" w:rsidRPr="005153E5" w:rsidRDefault="005153E5" w:rsidP="005153E5">
      <w:pPr>
        <w:spacing w:after="120" w:line="360" w:lineRule="auto"/>
        <w:jc w:val="both"/>
        <w:divId w:val="1186286571"/>
        <w:rPr>
          <w:rFonts w:ascii="Simplified Arabic" w:eastAsia="Times New Roman" w:hAnsi="Simplified Arabic" w:cs="Simplified Arabic"/>
          <w:b/>
          <w:bCs/>
          <w:color w:val="1B1C1D"/>
          <w:sz w:val="32"/>
          <w:szCs w:val="32"/>
        </w:rPr>
      </w:pPr>
      <w:r>
        <w:rPr>
          <w:rFonts w:ascii="Simplified Arabic" w:eastAsia="Times New Roman" w:hAnsi="Simplified Arabic" w:cs="Simplified Arabic" w:hint="cs"/>
          <w:b/>
          <w:bCs/>
          <w:color w:val="1B1C1D"/>
          <w:sz w:val="32"/>
          <w:szCs w:val="32"/>
          <w:rtl/>
        </w:rPr>
        <w:t>1-</w:t>
      </w:r>
      <w:r w:rsidRPr="005153E5">
        <w:rPr>
          <w:rFonts w:ascii="Simplified Arabic" w:eastAsia="Times New Roman" w:hAnsi="Simplified Arabic" w:cs="Simplified Arabic"/>
          <w:b/>
          <w:bCs/>
          <w:color w:val="1B1C1D"/>
          <w:sz w:val="32"/>
          <w:szCs w:val="32"/>
        </w:rPr>
        <w:t xml:space="preserve"> </w:t>
      </w:r>
      <w:r w:rsidRPr="005153E5">
        <w:rPr>
          <w:rFonts w:ascii="Simplified Arabic" w:eastAsia="Times New Roman" w:hAnsi="Simplified Arabic" w:cs="Simplified Arabic"/>
          <w:b/>
          <w:bCs/>
          <w:color w:val="1B1C1D"/>
          <w:sz w:val="32"/>
          <w:szCs w:val="32"/>
          <w:rtl/>
        </w:rPr>
        <w:t>التواصل المبكر والمستمر</w:t>
      </w:r>
    </w:p>
    <w:p w14:paraId="6F8D994F" w14:textId="77777777" w:rsidR="005153E5" w:rsidRPr="005153E5" w:rsidRDefault="005153E5" w:rsidP="005153E5">
      <w:pPr>
        <w:numPr>
          <w:ilvl w:val="0"/>
          <w:numId w:val="77"/>
        </w:numPr>
        <w:spacing w:after="120" w:line="360" w:lineRule="auto"/>
        <w:jc w:val="both"/>
        <w:divId w:val="1186286571"/>
        <w:rPr>
          <w:rFonts w:ascii="Simplified Arabic" w:eastAsia="Times New Roman" w:hAnsi="Simplified Arabic" w:cs="Simplified Arabic"/>
          <w:color w:val="1B1C1D"/>
          <w:sz w:val="32"/>
          <w:szCs w:val="32"/>
        </w:rPr>
      </w:pPr>
      <w:r w:rsidRPr="005153E5">
        <w:rPr>
          <w:rFonts w:ascii="Simplified Arabic" w:eastAsia="Times New Roman" w:hAnsi="Simplified Arabic" w:cs="Simplified Arabic"/>
          <w:b/>
          <w:bCs/>
          <w:color w:val="1B1C1D"/>
          <w:sz w:val="32"/>
          <w:szCs w:val="32"/>
          <w:rtl/>
        </w:rPr>
        <w:t>شرح مبررات التغيير</w:t>
      </w:r>
      <w:r w:rsidRPr="005153E5">
        <w:rPr>
          <w:rFonts w:ascii="Simplified Arabic" w:eastAsia="Times New Roman" w:hAnsi="Simplified Arabic" w:cs="Simplified Arabic"/>
          <w:b/>
          <w:bCs/>
          <w:color w:val="1B1C1D"/>
          <w:sz w:val="32"/>
          <w:szCs w:val="32"/>
        </w:rPr>
        <w:t xml:space="preserve"> (Why):</w:t>
      </w:r>
      <w:r w:rsidRPr="005153E5">
        <w:rPr>
          <w:rFonts w:ascii="Simplified Arabic" w:eastAsia="Times New Roman" w:hAnsi="Simplified Arabic" w:cs="Simplified Arabic"/>
          <w:color w:val="1B1C1D"/>
          <w:sz w:val="32"/>
          <w:szCs w:val="32"/>
        </w:rPr>
        <w:t xml:space="preserve"> </w:t>
      </w:r>
      <w:r w:rsidRPr="005153E5">
        <w:rPr>
          <w:rFonts w:ascii="Simplified Arabic" w:eastAsia="Times New Roman" w:hAnsi="Simplified Arabic" w:cs="Simplified Arabic"/>
          <w:color w:val="1B1C1D"/>
          <w:sz w:val="32"/>
          <w:szCs w:val="32"/>
          <w:rtl/>
        </w:rPr>
        <w:t>من الضروري توضيح الأسباب الاستراتيجية وراء التحول الرقمي، وربطها بتحسين جودة الرعاية، تقليل أعباء العمل، وتعزيز سلامة المرضى</w:t>
      </w:r>
      <w:r w:rsidRPr="005153E5">
        <w:rPr>
          <w:rFonts w:ascii="Simplified Arabic" w:eastAsia="Times New Roman" w:hAnsi="Simplified Arabic" w:cs="Simplified Arabic"/>
          <w:color w:val="1B1C1D"/>
          <w:sz w:val="32"/>
          <w:szCs w:val="32"/>
        </w:rPr>
        <w:t>.</w:t>
      </w:r>
    </w:p>
    <w:p w14:paraId="263F5247" w14:textId="77777777" w:rsidR="005153E5" w:rsidRPr="005153E5" w:rsidRDefault="005153E5" w:rsidP="005153E5">
      <w:pPr>
        <w:numPr>
          <w:ilvl w:val="0"/>
          <w:numId w:val="77"/>
        </w:numPr>
        <w:spacing w:after="120" w:line="360" w:lineRule="auto"/>
        <w:jc w:val="both"/>
        <w:divId w:val="1186286571"/>
        <w:rPr>
          <w:rFonts w:ascii="Simplified Arabic" w:eastAsia="Times New Roman" w:hAnsi="Simplified Arabic" w:cs="Simplified Arabic"/>
          <w:color w:val="1B1C1D"/>
          <w:sz w:val="32"/>
          <w:szCs w:val="32"/>
        </w:rPr>
      </w:pPr>
      <w:r w:rsidRPr="005153E5">
        <w:rPr>
          <w:rFonts w:ascii="Simplified Arabic" w:eastAsia="Times New Roman" w:hAnsi="Simplified Arabic" w:cs="Simplified Arabic"/>
          <w:b/>
          <w:bCs/>
          <w:color w:val="1B1C1D"/>
          <w:sz w:val="32"/>
          <w:szCs w:val="32"/>
          <w:rtl/>
        </w:rPr>
        <w:lastRenderedPageBreak/>
        <w:t>شرح ما سيتغير</w:t>
      </w:r>
      <w:r w:rsidRPr="005153E5">
        <w:rPr>
          <w:rFonts w:ascii="Simplified Arabic" w:eastAsia="Times New Roman" w:hAnsi="Simplified Arabic" w:cs="Simplified Arabic"/>
          <w:b/>
          <w:bCs/>
          <w:color w:val="1B1C1D"/>
          <w:sz w:val="32"/>
          <w:szCs w:val="32"/>
        </w:rPr>
        <w:t xml:space="preserve"> (What):</w:t>
      </w:r>
      <w:r w:rsidRPr="005153E5">
        <w:rPr>
          <w:rFonts w:ascii="Simplified Arabic" w:eastAsia="Times New Roman" w:hAnsi="Simplified Arabic" w:cs="Simplified Arabic"/>
          <w:color w:val="1B1C1D"/>
          <w:sz w:val="32"/>
          <w:szCs w:val="32"/>
        </w:rPr>
        <w:t xml:space="preserve"> </w:t>
      </w:r>
      <w:r w:rsidRPr="005153E5">
        <w:rPr>
          <w:rFonts w:ascii="Simplified Arabic" w:eastAsia="Times New Roman" w:hAnsi="Simplified Arabic" w:cs="Simplified Arabic"/>
          <w:color w:val="1B1C1D"/>
          <w:sz w:val="32"/>
          <w:szCs w:val="32"/>
          <w:rtl/>
        </w:rPr>
        <w:t>توضيح الأثر المتوقع على الأدوار، المهام، ومسارات العمل يساعد في تقليل الغموض وتعزيز الاستعداد العقلي</w:t>
      </w:r>
      <w:r w:rsidRPr="005153E5">
        <w:rPr>
          <w:rFonts w:ascii="Simplified Arabic" w:eastAsia="Times New Roman" w:hAnsi="Simplified Arabic" w:cs="Simplified Arabic"/>
          <w:color w:val="1B1C1D"/>
          <w:sz w:val="32"/>
          <w:szCs w:val="32"/>
        </w:rPr>
        <w:t>.</w:t>
      </w:r>
    </w:p>
    <w:p w14:paraId="66443AE4" w14:textId="77777777" w:rsidR="005153E5" w:rsidRPr="005153E5" w:rsidRDefault="005153E5" w:rsidP="005153E5">
      <w:pPr>
        <w:numPr>
          <w:ilvl w:val="0"/>
          <w:numId w:val="77"/>
        </w:numPr>
        <w:spacing w:after="120" w:line="360" w:lineRule="auto"/>
        <w:jc w:val="both"/>
        <w:divId w:val="1186286571"/>
        <w:rPr>
          <w:rFonts w:ascii="Simplified Arabic" w:eastAsia="Times New Roman" w:hAnsi="Simplified Arabic" w:cs="Simplified Arabic"/>
          <w:color w:val="1B1C1D"/>
          <w:sz w:val="32"/>
          <w:szCs w:val="32"/>
        </w:rPr>
      </w:pPr>
      <w:r w:rsidRPr="005153E5">
        <w:rPr>
          <w:rFonts w:ascii="Simplified Arabic" w:eastAsia="Times New Roman" w:hAnsi="Simplified Arabic" w:cs="Simplified Arabic"/>
          <w:b/>
          <w:bCs/>
          <w:color w:val="1B1C1D"/>
          <w:sz w:val="32"/>
          <w:szCs w:val="32"/>
          <w:rtl/>
        </w:rPr>
        <w:t>الاستماع الفعّال</w:t>
      </w:r>
      <w:r w:rsidRPr="005153E5">
        <w:rPr>
          <w:rFonts w:ascii="Simplified Arabic" w:eastAsia="Times New Roman" w:hAnsi="Simplified Arabic" w:cs="Simplified Arabic"/>
          <w:b/>
          <w:bCs/>
          <w:color w:val="1B1C1D"/>
          <w:sz w:val="32"/>
          <w:szCs w:val="32"/>
        </w:rPr>
        <w:t>:</w:t>
      </w:r>
      <w:r w:rsidRPr="005153E5">
        <w:rPr>
          <w:rFonts w:ascii="Simplified Arabic" w:eastAsia="Times New Roman" w:hAnsi="Simplified Arabic" w:cs="Simplified Arabic"/>
          <w:color w:val="1B1C1D"/>
          <w:sz w:val="32"/>
          <w:szCs w:val="32"/>
        </w:rPr>
        <w:t xml:space="preserve"> </w:t>
      </w:r>
      <w:r w:rsidRPr="005153E5">
        <w:rPr>
          <w:rFonts w:ascii="Simplified Arabic" w:eastAsia="Times New Roman" w:hAnsi="Simplified Arabic" w:cs="Simplified Arabic"/>
          <w:color w:val="1B1C1D"/>
          <w:sz w:val="32"/>
          <w:szCs w:val="32"/>
          <w:rtl/>
        </w:rPr>
        <w:t>توفير منصات تفاعلية لاستقبال تساؤلات الموظفين ومخاوفهم، مع الالتزام بالردود الشفافة وفي الوقت المناسب</w:t>
      </w:r>
      <w:r w:rsidRPr="005153E5">
        <w:rPr>
          <w:rFonts w:ascii="Simplified Arabic" w:eastAsia="Times New Roman" w:hAnsi="Simplified Arabic" w:cs="Simplified Arabic"/>
          <w:color w:val="1B1C1D"/>
          <w:sz w:val="32"/>
          <w:szCs w:val="32"/>
        </w:rPr>
        <w:t>.</w:t>
      </w:r>
    </w:p>
    <w:p w14:paraId="6B6F13A7" w14:textId="576E85BB" w:rsidR="005153E5" w:rsidRPr="005153E5" w:rsidRDefault="005153E5" w:rsidP="005153E5">
      <w:pPr>
        <w:spacing w:after="120" w:line="360" w:lineRule="auto"/>
        <w:jc w:val="both"/>
        <w:divId w:val="1186286571"/>
        <w:rPr>
          <w:rFonts w:ascii="Simplified Arabic" w:eastAsia="Times New Roman" w:hAnsi="Simplified Arabic" w:cs="Simplified Arabic"/>
          <w:b/>
          <w:bCs/>
          <w:color w:val="1B1C1D"/>
          <w:sz w:val="32"/>
          <w:szCs w:val="32"/>
        </w:rPr>
      </w:pPr>
      <w:r>
        <w:rPr>
          <w:rFonts w:ascii="Simplified Arabic" w:eastAsia="Times New Roman" w:hAnsi="Simplified Arabic" w:cs="Simplified Arabic" w:hint="cs"/>
          <w:b/>
          <w:bCs/>
          <w:color w:val="1B1C1D"/>
          <w:sz w:val="32"/>
          <w:szCs w:val="32"/>
          <w:rtl/>
        </w:rPr>
        <w:t>2-</w:t>
      </w:r>
      <w:r w:rsidRPr="005153E5">
        <w:rPr>
          <w:rFonts w:ascii="Simplified Arabic" w:eastAsia="Times New Roman" w:hAnsi="Simplified Arabic" w:cs="Simplified Arabic"/>
          <w:b/>
          <w:bCs/>
          <w:color w:val="1B1C1D"/>
          <w:sz w:val="32"/>
          <w:szCs w:val="32"/>
        </w:rPr>
        <w:t xml:space="preserve"> </w:t>
      </w:r>
      <w:r w:rsidRPr="005153E5">
        <w:rPr>
          <w:rFonts w:ascii="Simplified Arabic" w:eastAsia="Times New Roman" w:hAnsi="Simplified Arabic" w:cs="Simplified Arabic"/>
          <w:b/>
          <w:bCs/>
          <w:color w:val="1B1C1D"/>
          <w:sz w:val="32"/>
          <w:szCs w:val="32"/>
          <w:rtl/>
        </w:rPr>
        <w:t>إشراك الموظفين في تصميم التغيير</w:t>
      </w:r>
    </w:p>
    <w:p w14:paraId="1F51EF4C" w14:textId="77777777" w:rsidR="005153E5" w:rsidRPr="005153E5" w:rsidRDefault="005153E5" w:rsidP="005153E5">
      <w:pPr>
        <w:numPr>
          <w:ilvl w:val="0"/>
          <w:numId w:val="78"/>
        </w:numPr>
        <w:spacing w:after="120" w:line="360" w:lineRule="auto"/>
        <w:jc w:val="both"/>
        <w:divId w:val="1186286571"/>
        <w:rPr>
          <w:rFonts w:ascii="Simplified Arabic" w:eastAsia="Times New Roman" w:hAnsi="Simplified Arabic" w:cs="Simplified Arabic"/>
          <w:color w:val="1B1C1D"/>
          <w:sz w:val="32"/>
          <w:szCs w:val="32"/>
        </w:rPr>
      </w:pPr>
      <w:r w:rsidRPr="005153E5">
        <w:rPr>
          <w:rFonts w:ascii="Simplified Arabic" w:eastAsia="Times New Roman" w:hAnsi="Simplified Arabic" w:cs="Simplified Arabic"/>
          <w:b/>
          <w:bCs/>
          <w:color w:val="1B1C1D"/>
          <w:sz w:val="32"/>
          <w:szCs w:val="32"/>
          <w:rtl/>
        </w:rPr>
        <w:t>المشاركة في التخطيط</w:t>
      </w:r>
      <w:r w:rsidRPr="005153E5">
        <w:rPr>
          <w:rFonts w:ascii="Simplified Arabic" w:eastAsia="Times New Roman" w:hAnsi="Simplified Arabic" w:cs="Simplified Arabic"/>
          <w:b/>
          <w:bCs/>
          <w:color w:val="1B1C1D"/>
          <w:sz w:val="32"/>
          <w:szCs w:val="32"/>
        </w:rPr>
        <w:t>:</w:t>
      </w:r>
      <w:r w:rsidRPr="005153E5">
        <w:rPr>
          <w:rFonts w:ascii="Simplified Arabic" w:eastAsia="Times New Roman" w:hAnsi="Simplified Arabic" w:cs="Simplified Arabic"/>
          <w:color w:val="1B1C1D"/>
          <w:sz w:val="32"/>
          <w:szCs w:val="32"/>
        </w:rPr>
        <w:t xml:space="preserve"> </w:t>
      </w:r>
      <w:r w:rsidRPr="005153E5">
        <w:rPr>
          <w:rFonts w:ascii="Simplified Arabic" w:eastAsia="Times New Roman" w:hAnsi="Simplified Arabic" w:cs="Simplified Arabic"/>
          <w:color w:val="1B1C1D"/>
          <w:sz w:val="32"/>
          <w:szCs w:val="32"/>
          <w:rtl/>
        </w:rPr>
        <w:t>إشراك الموظفين من مختلف المستويات (الأطباء، التمريض، الفنيين، الإداريين) في مراحل تحليل الاحتياجات وتصميم الحلول التقنية، يعزز من الشعور بالملكية والالتزام</w:t>
      </w:r>
      <w:r w:rsidRPr="005153E5">
        <w:rPr>
          <w:rFonts w:ascii="Simplified Arabic" w:eastAsia="Times New Roman" w:hAnsi="Simplified Arabic" w:cs="Simplified Arabic"/>
          <w:color w:val="1B1C1D"/>
          <w:sz w:val="32"/>
          <w:szCs w:val="32"/>
        </w:rPr>
        <w:t>.</w:t>
      </w:r>
    </w:p>
    <w:p w14:paraId="2555F361" w14:textId="77777777" w:rsidR="005153E5" w:rsidRPr="005153E5" w:rsidRDefault="005153E5" w:rsidP="005153E5">
      <w:pPr>
        <w:numPr>
          <w:ilvl w:val="0"/>
          <w:numId w:val="78"/>
        </w:numPr>
        <w:spacing w:after="120" w:line="360" w:lineRule="auto"/>
        <w:jc w:val="both"/>
        <w:divId w:val="1186286571"/>
        <w:rPr>
          <w:rFonts w:ascii="Simplified Arabic" w:eastAsia="Times New Roman" w:hAnsi="Simplified Arabic" w:cs="Simplified Arabic"/>
          <w:color w:val="1B1C1D"/>
          <w:sz w:val="32"/>
          <w:szCs w:val="32"/>
        </w:rPr>
      </w:pPr>
      <w:r w:rsidRPr="005153E5">
        <w:rPr>
          <w:rFonts w:ascii="Simplified Arabic" w:eastAsia="Times New Roman" w:hAnsi="Simplified Arabic" w:cs="Simplified Arabic"/>
          <w:b/>
          <w:bCs/>
          <w:color w:val="1B1C1D"/>
          <w:sz w:val="32"/>
          <w:szCs w:val="32"/>
          <w:rtl/>
        </w:rPr>
        <w:t>فرق عمل متعددة التخصصات</w:t>
      </w:r>
      <w:r w:rsidRPr="005153E5">
        <w:rPr>
          <w:rFonts w:ascii="Simplified Arabic" w:eastAsia="Times New Roman" w:hAnsi="Simplified Arabic" w:cs="Simplified Arabic"/>
          <w:b/>
          <w:bCs/>
          <w:color w:val="1B1C1D"/>
          <w:sz w:val="32"/>
          <w:szCs w:val="32"/>
        </w:rPr>
        <w:t>:</w:t>
      </w:r>
      <w:r w:rsidRPr="005153E5">
        <w:rPr>
          <w:rFonts w:ascii="Simplified Arabic" w:eastAsia="Times New Roman" w:hAnsi="Simplified Arabic" w:cs="Simplified Arabic"/>
          <w:color w:val="1B1C1D"/>
          <w:sz w:val="32"/>
          <w:szCs w:val="32"/>
        </w:rPr>
        <w:t xml:space="preserve"> </w:t>
      </w:r>
      <w:r w:rsidRPr="005153E5">
        <w:rPr>
          <w:rFonts w:ascii="Simplified Arabic" w:eastAsia="Times New Roman" w:hAnsi="Simplified Arabic" w:cs="Simplified Arabic"/>
          <w:color w:val="1B1C1D"/>
          <w:sz w:val="32"/>
          <w:szCs w:val="32"/>
          <w:rtl/>
        </w:rPr>
        <w:t>تشكيل فرق تنفيذية تضم ممثلين من مختلف الأقسام يساهم في بناء حلول أكثر واقعية، ويُسرّع من التبني الفعلي للتقنيات</w:t>
      </w:r>
      <w:r w:rsidRPr="005153E5">
        <w:rPr>
          <w:rFonts w:ascii="Simplified Arabic" w:eastAsia="Times New Roman" w:hAnsi="Simplified Arabic" w:cs="Simplified Arabic"/>
          <w:color w:val="1B1C1D"/>
          <w:sz w:val="32"/>
          <w:szCs w:val="32"/>
        </w:rPr>
        <w:t>.</w:t>
      </w:r>
    </w:p>
    <w:p w14:paraId="12A0E098" w14:textId="193593D5" w:rsidR="005153E5" w:rsidRPr="005153E5" w:rsidRDefault="005153E5" w:rsidP="005153E5">
      <w:pPr>
        <w:spacing w:after="120" w:line="360" w:lineRule="auto"/>
        <w:jc w:val="both"/>
        <w:divId w:val="1186286571"/>
        <w:rPr>
          <w:rFonts w:ascii="Simplified Arabic" w:eastAsia="Times New Roman" w:hAnsi="Simplified Arabic" w:cs="Simplified Arabic"/>
          <w:b/>
          <w:bCs/>
          <w:color w:val="1B1C1D"/>
          <w:sz w:val="32"/>
          <w:szCs w:val="32"/>
        </w:rPr>
      </w:pPr>
      <w:r>
        <w:rPr>
          <w:rFonts w:ascii="Simplified Arabic" w:eastAsia="Times New Roman" w:hAnsi="Simplified Arabic" w:cs="Simplified Arabic" w:hint="cs"/>
          <w:b/>
          <w:bCs/>
          <w:color w:val="1B1C1D"/>
          <w:sz w:val="32"/>
          <w:szCs w:val="32"/>
          <w:rtl/>
        </w:rPr>
        <w:t>3-</w:t>
      </w:r>
      <w:r w:rsidRPr="005153E5">
        <w:rPr>
          <w:rFonts w:ascii="Simplified Arabic" w:eastAsia="Times New Roman" w:hAnsi="Simplified Arabic" w:cs="Simplified Arabic"/>
          <w:b/>
          <w:bCs/>
          <w:color w:val="1B1C1D"/>
          <w:sz w:val="32"/>
          <w:szCs w:val="32"/>
        </w:rPr>
        <w:t xml:space="preserve"> </w:t>
      </w:r>
      <w:r w:rsidRPr="005153E5">
        <w:rPr>
          <w:rFonts w:ascii="Simplified Arabic" w:eastAsia="Times New Roman" w:hAnsi="Simplified Arabic" w:cs="Simplified Arabic"/>
          <w:b/>
          <w:bCs/>
          <w:color w:val="1B1C1D"/>
          <w:sz w:val="32"/>
          <w:szCs w:val="32"/>
          <w:rtl/>
        </w:rPr>
        <w:t>الدعم والتمكين</w:t>
      </w:r>
    </w:p>
    <w:p w14:paraId="40D4D740" w14:textId="77777777" w:rsidR="005153E5" w:rsidRPr="005153E5" w:rsidRDefault="005153E5" w:rsidP="005153E5">
      <w:pPr>
        <w:numPr>
          <w:ilvl w:val="0"/>
          <w:numId w:val="79"/>
        </w:numPr>
        <w:spacing w:after="120" w:line="360" w:lineRule="auto"/>
        <w:jc w:val="both"/>
        <w:divId w:val="1186286571"/>
        <w:rPr>
          <w:rFonts w:ascii="Simplified Arabic" w:eastAsia="Times New Roman" w:hAnsi="Simplified Arabic" w:cs="Simplified Arabic"/>
          <w:color w:val="1B1C1D"/>
          <w:sz w:val="32"/>
          <w:szCs w:val="32"/>
        </w:rPr>
      </w:pPr>
      <w:r w:rsidRPr="005153E5">
        <w:rPr>
          <w:rFonts w:ascii="Simplified Arabic" w:eastAsia="Times New Roman" w:hAnsi="Simplified Arabic" w:cs="Simplified Arabic"/>
          <w:b/>
          <w:bCs/>
          <w:color w:val="1B1C1D"/>
          <w:sz w:val="32"/>
          <w:szCs w:val="32"/>
          <w:rtl/>
        </w:rPr>
        <w:t>تدريب شامل ومرن</w:t>
      </w:r>
      <w:r w:rsidRPr="005153E5">
        <w:rPr>
          <w:rFonts w:ascii="Simplified Arabic" w:eastAsia="Times New Roman" w:hAnsi="Simplified Arabic" w:cs="Simplified Arabic"/>
          <w:b/>
          <w:bCs/>
          <w:color w:val="1B1C1D"/>
          <w:sz w:val="32"/>
          <w:szCs w:val="32"/>
        </w:rPr>
        <w:t>:</w:t>
      </w:r>
      <w:r w:rsidRPr="005153E5">
        <w:rPr>
          <w:rFonts w:ascii="Simplified Arabic" w:eastAsia="Times New Roman" w:hAnsi="Simplified Arabic" w:cs="Simplified Arabic"/>
          <w:color w:val="1B1C1D"/>
          <w:sz w:val="32"/>
          <w:szCs w:val="32"/>
        </w:rPr>
        <w:t xml:space="preserve"> </w:t>
      </w:r>
      <w:r w:rsidRPr="005153E5">
        <w:rPr>
          <w:rFonts w:ascii="Simplified Arabic" w:eastAsia="Times New Roman" w:hAnsi="Simplified Arabic" w:cs="Simplified Arabic"/>
          <w:color w:val="1B1C1D"/>
          <w:sz w:val="32"/>
          <w:szCs w:val="32"/>
          <w:rtl/>
        </w:rPr>
        <w:t>توفير برامج تدريب مصممة خصيصًا لأدوار مختلفة، تتيح بناء الثقة في التعامل مع الأنظمة الجديدة</w:t>
      </w:r>
      <w:r w:rsidRPr="005153E5">
        <w:rPr>
          <w:rFonts w:ascii="Simplified Arabic" w:eastAsia="Times New Roman" w:hAnsi="Simplified Arabic" w:cs="Simplified Arabic"/>
          <w:color w:val="1B1C1D"/>
          <w:sz w:val="32"/>
          <w:szCs w:val="32"/>
        </w:rPr>
        <w:t>.</w:t>
      </w:r>
    </w:p>
    <w:p w14:paraId="40527649" w14:textId="77777777" w:rsidR="005153E5" w:rsidRPr="005153E5" w:rsidRDefault="005153E5" w:rsidP="005153E5">
      <w:pPr>
        <w:numPr>
          <w:ilvl w:val="0"/>
          <w:numId w:val="79"/>
        </w:numPr>
        <w:spacing w:after="120" w:line="360" w:lineRule="auto"/>
        <w:jc w:val="both"/>
        <w:divId w:val="1186286571"/>
        <w:rPr>
          <w:rFonts w:ascii="Simplified Arabic" w:eastAsia="Times New Roman" w:hAnsi="Simplified Arabic" w:cs="Simplified Arabic"/>
          <w:color w:val="1B1C1D"/>
          <w:sz w:val="32"/>
          <w:szCs w:val="32"/>
        </w:rPr>
      </w:pPr>
      <w:r w:rsidRPr="005153E5">
        <w:rPr>
          <w:rFonts w:ascii="Simplified Arabic" w:eastAsia="Times New Roman" w:hAnsi="Simplified Arabic" w:cs="Simplified Arabic"/>
          <w:b/>
          <w:bCs/>
          <w:color w:val="1B1C1D"/>
          <w:sz w:val="32"/>
          <w:szCs w:val="32"/>
          <w:rtl/>
        </w:rPr>
        <w:t>دعم مستمر بعد التنفيذ</w:t>
      </w:r>
      <w:r w:rsidRPr="005153E5">
        <w:rPr>
          <w:rFonts w:ascii="Simplified Arabic" w:eastAsia="Times New Roman" w:hAnsi="Simplified Arabic" w:cs="Simplified Arabic"/>
          <w:b/>
          <w:bCs/>
          <w:color w:val="1B1C1D"/>
          <w:sz w:val="32"/>
          <w:szCs w:val="32"/>
        </w:rPr>
        <w:t>:</w:t>
      </w:r>
      <w:r w:rsidRPr="005153E5">
        <w:rPr>
          <w:rFonts w:ascii="Simplified Arabic" w:eastAsia="Times New Roman" w:hAnsi="Simplified Arabic" w:cs="Simplified Arabic"/>
          <w:color w:val="1B1C1D"/>
          <w:sz w:val="32"/>
          <w:szCs w:val="32"/>
        </w:rPr>
        <w:t xml:space="preserve"> </w:t>
      </w:r>
      <w:r w:rsidRPr="005153E5">
        <w:rPr>
          <w:rFonts w:ascii="Simplified Arabic" w:eastAsia="Times New Roman" w:hAnsi="Simplified Arabic" w:cs="Simplified Arabic"/>
          <w:color w:val="1B1C1D"/>
          <w:sz w:val="32"/>
          <w:szCs w:val="32"/>
          <w:rtl/>
        </w:rPr>
        <w:t>إنشاء قنوات مساعدة دائمة، مثل "أبطال التكنولوجيا"، مراكز دعم داخلية، أو خطوط ساخنة للتعامل مع المشكلات اليومية</w:t>
      </w:r>
      <w:r w:rsidRPr="005153E5">
        <w:rPr>
          <w:rFonts w:ascii="Simplified Arabic" w:eastAsia="Times New Roman" w:hAnsi="Simplified Arabic" w:cs="Simplified Arabic"/>
          <w:color w:val="1B1C1D"/>
          <w:sz w:val="32"/>
          <w:szCs w:val="32"/>
        </w:rPr>
        <w:t>.</w:t>
      </w:r>
    </w:p>
    <w:p w14:paraId="3690A5A9" w14:textId="77777777" w:rsidR="005153E5" w:rsidRPr="005153E5" w:rsidRDefault="005153E5" w:rsidP="005153E5">
      <w:pPr>
        <w:numPr>
          <w:ilvl w:val="0"/>
          <w:numId w:val="79"/>
        </w:numPr>
        <w:spacing w:after="120" w:line="360" w:lineRule="auto"/>
        <w:jc w:val="both"/>
        <w:divId w:val="1186286571"/>
        <w:rPr>
          <w:rFonts w:ascii="Simplified Arabic" w:eastAsia="Times New Roman" w:hAnsi="Simplified Arabic" w:cs="Simplified Arabic"/>
          <w:color w:val="1B1C1D"/>
          <w:sz w:val="32"/>
          <w:szCs w:val="32"/>
        </w:rPr>
      </w:pPr>
      <w:r w:rsidRPr="005153E5">
        <w:rPr>
          <w:rFonts w:ascii="Simplified Arabic" w:eastAsia="Times New Roman" w:hAnsi="Simplified Arabic" w:cs="Simplified Arabic"/>
          <w:b/>
          <w:bCs/>
          <w:color w:val="1B1C1D"/>
          <w:sz w:val="32"/>
          <w:szCs w:val="32"/>
          <w:rtl/>
        </w:rPr>
        <w:lastRenderedPageBreak/>
        <w:t>إتاحة الوقت للتكيف</w:t>
      </w:r>
      <w:r w:rsidRPr="005153E5">
        <w:rPr>
          <w:rFonts w:ascii="Simplified Arabic" w:eastAsia="Times New Roman" w:hAnsi="Simplified Arabic" w:cs="Simplified Arabic"/>
          <w:b/>
          <w:bCs/>
          <w:color w:val="1B1C1D"/>
          <w:sz w:val="32"/>
          <w:szCs w:val="32"/>
        </w:rPr>
        <w:t>:</w:t>
      </w:r>
      <w:r w:rsidRPr="005153E5">
        <w:rPr>
          <w:rFonts w:ascii="Simplified Arabic" w:eastAsia="Times New Roman" w:hAnsi="Simplified Arabic" w:cs="Simplified Arabic"/>
          <w:color w:val="1B1C1D"/>
          <w:sz w:val="32"/>
          <w:szCs w:val="32"/>
        </w:rPr>
        <w:t xml:space="preserve"> </w:t>
      </w:r>
      <w:r w:rsidRPr="005153E5">
        <w:rPr>
          <w:rFonts w:ascii="Simplified Arabic" w:eastAsia="Times New Roman" w:hAnsi="Simplified Arabic" w:cs="Simplified Arabic"/>
          <w:color w:val="1B1C1D"/>
          <w:sz w:val="32"/>
          <w:szCs w:val="32"/>
          <w:rtl/>
        </w:rPr>
        <w:t>تجنب الضغط على الموظفين، ومنحهم الوقت الكافي لتجريب وتعلّم الأنظمة الجديدة دون التأثير السلبي على جودة الرعاية</w:t>
      </w:r>
      <w:r w:rsidRPr="005153E5">
        <w:rPr>
          <w:rFonts w:ascii="Simplified Arabic" w:eastAsia="Times New Roman" w:hAnsi="Simplified Arabic" w:cs="Simplified Arabic"/>
          <w:color w:val="1B1C1D"/>
          <w:sz w:val="32"/>
          <w:szCs w:val="32"/>
        </w:rPr>
        <w:t>.</w:t>
      </w:r>
    </w:p>
    <w:p w14:paraId="6071C50B" w14:textId="25BABA57" w:rsidR="005153E5" w:rsidRPr="005153E5" w:rsidRDefault="005153E5" w:rsidP="005153E5">
      <w:pPr>
        <w:spacing w:after="120" w:line="360" w:lineRule="auto"/>
        <w:jc w:val="both"/>
        <w:divId w:val="1186286571"/>
        <w:rPr>
          <w:rFonts w:ascii="Simplified Arabic" w:eastAsia="Times New Roman" w:hAnsi="Simplified Arabic" w:cs="Simplified Arabic"/>
          <w:b/>
          <w:bCs/>
          <w:color w:val="1B1C1D"/>
          <w:sz w:val="32"/>
          <w:szCs w:val="32"/>
        </w:rPr>
      </w:pPr>
      <w:r>
        <w:rPr>
          <w:rFonts w:ascii="Simplified Arabic" w:eastAsia="Times New Roman" w:hAnsi="Simplified Arabic" w:cs="Simplified Arabic" w:hint="cs"/>
          <w:b/>
          <w:bCs/>
          <w:color w:val="1B1C1D"/>
          <w:sz w:val="32"/>
          <w:szCs w:val="32"/>
          <w:rtl/>
        </w:rPr>
        <w:t>4-</w:t>
      </w:r>
      <w:r w:rsidRPr="005153E5">
        <w:rPr>
          <w:rFonts w:ascii="Simplified Arabic" w:eastAsia="Times New Roman" w:hAnsi="Simplified Arabic" w:cs="Simplified Arabic"/>
          <w:b/>
          <w:bCs/>
          <w:color w:val="1B1C1D"/>
          <w:sz w:val="32"/>
          <w:szCs w:val="32"/>
        </w:rPr>
        <w:t xml:space="preserve"> </w:t>
      </w:r>
      <w:r w:rsidRPr="005153E5">
        <w:rPr>
          <w:rFonts w:ascii="Simplified Arabic" w:eastAsia="Times New Roman" w:hAnsi="Simplified Arabic" w:cs="Simplified Arabic"/>
          <w:b/>
          <w:bCs/>
          <w:color w:val="1B1C1D"/>
          <w:sz w:val="32"/>
          <w:szCs w:val="32"/>
          <w:rtl/>
        </w:rPr>
        <w:t>التعامل المنهجي مع المقاومة</w:t>
      </w:r>
    </w:p>
    <w:p w14:paraId="07A11E1A" w14:textId="77777777" w:rsidR="005153E5" w:rsidRPr="005153E5" w:rsidRDefault="005153E5" w:rsidP="005153E5">
      <w:pPr>
        <w:numPr>
          <w:ilvl w:val="0"/>
          <w:numId w:val="80"/>
        </w:numPr>
        <w:spacing w:after="120" w:line="360" w:lineRule="auto"/>
        <w:jc w:val="both"/>
        <w:divId w:val="1186286571"/>
        <w:rPr>
          <w:rFonts w:ascii="Simplified Arabic" w:eastAsia="Times New Roman" w:hAnsi="Simplified Arabic" w:cs="Simplified Arabic"/>
          <w:color w:val="1B1C1D"/>
          <w:sz w:val="32"/>
          <w:szCs w:val="32"/>
        </w:rPr>
      </w:pPr>
      <w:r w:rsidRPr="005153E5">
        <w:rPr>
          <w:rFonts w:ascii="Simplified Arabic" w:eastAsia="Times New Roman" w:hAnsi="Simplified Arabic" w:cs="Simplified Arabic"/>
          <w:b/>
          <w:bCs/>
          <w:color w:val="1B1C1D"/>
          <w:sz w:val="32"/>
          <w:szCs w:val="32"/>
          <w:rtl/>
        </w:rPr>
        <w:t>تحليل مصادر المقاومة</w:t>
      </w:r>
      <w:r w:rsidRPr="005153E5">
        <w:rPr>
          <w:rFonts w:ascii="Simplified Arabic" w:eastAsia="Times New Roman" w:hAnsi="Simplified Arabic" w:cs="Simplified Arabic"/>
          <w:b/>
          <w:bCs/>
          <w:color w:val="1B1C1D"/>
          <w:sz w:val="32"/>
          <w:szCs w:val="32"/>
        </w:rPr>
        <w:t>:</w:t>
      </w:r>
      <w:r w:rsidRPr="005153E5">
        <w:rPr>
          <w:rFonts w:ascii="Simplified Arabic" w:eastAsia="Times New Roman" w:hAnsi="Simplified Arabic" w:cs="Simplified Arabic"/>
          <w:color w:val="1B1C1D"/>
          <w:sz w:val="32"/>
          <w:szCs w:val="32"/>
        </w:rPr>
        <w:t xml:space="preserve"> </w:t>
      </w:r>
      <w:r w:rsidRPr="005153E5">
        <w:rPr>
          <w:rFonts w:ascii="Simplified Arabic" w:eastAsia="Times New Roman" w:hAnsi="Simplified Arabic" w:cs="Simplified Arabic"/>
          <w:color w:val="1B1C1D"/>
          <w:sz w:val="32"/>
          <w:szCs w:val="32"/>
          <w:rtl/>
        </w:rPr>
        <w:t>يجب فهم طبيعة دوافع المقاومة (نفسية، معرفية، تنظيمية) وتحديد الموظفين الأكثر تأثرًا بها</w:t>
      </w:r>
      <w:r w:rsidRPr="005153E5">
        <w:rPr>
          <w:rFonts w:ascii="Simplified Arabic" w:eastAsia="Times New Roman" w:hAnsi="Simplified Arabic" w:cs="Simplified Arabic"/>
          <w:color w:val="1B1C1D"/>
          <w:sz w:val="32"/>
          <w:szCs w:val="32"/>
        </w:rPr>
        <w:t>.</w:t>
      </w:r>
    </w:p>
    <w:p w14:paraId="4B0C7C86" w14:textId="77777777" w:rsidR="005153E5" w:rsidRPr="005153E5" w:rsidRDefault="005153E5" w:rsidP="005153E5">
      <w:pPr>
        <w:numPr>
          <w:ilvl w:val="0"/>
          <w:numId w:val="80"/>
        </w:numPr>
        <w:spacing w:after="120" w:line="360" w:lineRule="auto"/>
        <w:jc w:val="both"/>
        <w:divId w:val="1186286571"/>
        <w:rPr>
          <w:rFonts w:ascii="Simplified Arabic" w:eastAsia="Times New Roman" w:hAnsi="Simplified Arabic" w:cs="Simplified Arabic"/>
          <w:color w:val="1B1C1D"/>
          <w:sz w:val="32"/>
          <w:szCs w:val="32"/>
        </w:rPr>
      </w:pPr>
      <w:r w:rsidRPr="005153E5">
        <w:rPr>
          <w:rFonts w:ascii="Simplified Arabic" w:eastAsia="Times New Roman" w:hAnsi="Simplified Arabic" w:cs="Simplified Arabic"/>
          <w:b/>
          <w:bCs/>
          <w:color w:val="1B1C1D"/>
          <w:sz w:val="32"/>
          <w:szCs w:val="32"/>
          <w:rtl/>
        </w:rPr>
        <w:t>المعالجة الفردية والجماعية</w:t>
      </w:r>
      <w:r w:rsidRPr="005153E5">
        <w:rPr>
          <w:rFonts w:ascii="Simplified Arabic" w:eastAsia="Times New Roman" w:hAnsi="Simplified Arabic" w:cs="Simplified Arabic"/>
          <w:b/>
          <w:bCs/>
          <w:color w:val="1B1C1D"/>
          <w:sz w:val="32"/>
          <w:szCs w:val="32"/>
        </w:rPr>
        <w:t>:</w:t>
      </w:r>
      <w:r w:rsidRPr="005153E5">
        <w:rPr>
          <w:rFonts w:ascii="Simplified Arabic" w:eastAsia="Times New Roman" w:hAnsi="Simplified Arabic" w:cs="Simplified Arabic"/>
          <w:color w:val="1B1C1D"/>
          <w:sz w:val="32"/>
          <w:szCs w:val="32"/>
        </w:rPr>
        <w:t xml:space="preserve"> </w:t>
      </w:r>
      <w:r w:rsidRPr="005153E5">
        <w:rPr>
          <w:rFonts w:ascii="Simplified Arabic" w:eastAsia="Times New Roman" w:hAnsi="Simplified Arabic" w:cs="Simplified Arabic"/>
          <w:color w:val="1B1C1D"/>
          <w:sz w:val="32"/>
          <w:szCs w:val="32"/>
          <w:rtl/>
        </w:rPr>
        <w:t>الجمع بين اللقاءات الفردية للتعامل مع الحالات الحساسة، والمبادرات الجماعية للتثقيف وبناء القبول</w:t>
      </w:r>
      <w:r w:rsidRPr="005153E5">
        <w:rPr>
          <w:rFonts w:ascii="Simplified Arabic" w:eastAsia="Times New Roman" w:hAnsi="Simplified Arabic" w:cs="Simplified Arabic"/>
          <w:color w:val="1B1C1D"/>
          <w:sz w:val="32"/>
          <w:szCs w:val="32"/>
        </w:rPr>
        <w:t>.</w:t>
      </w:r>
    </w:p>
    <w:p w14:paraId="3911F98C" w14:textId="77777777" w:rsidR="005153E5" w:rsidRPr="005153E5" w:rsidRDefault="005153E5" w:rsidP="005153E5">
      <w:pPr>
        <w:numPr>
          <w:ilvl w:val="0"/>
          <w:numId w:val="80"/>
        </w:numPr>
        <w:spacing w:after="120" w:line="360" w:lineRule="auto"/>
        <w:jc w:val="both"/>
        <w:divId w:val="1186286571"/>
        <w:rPr>
          <w:rFonts w:ascii="Simplified Arabic" w:eastAsia="Times New Roman" w:hAnsi="Simplified Arabic" w:cs="Simplified Arabic"/>
          <w:color w:val="1B1C1D"/>
          <w:sz w:val="32"/>
          <w:szCs w:val="32"/>
        </w:rPr>
      </w:pPr>
      <w:r w:rsidRPr="005153E5">
        <w:rPr>
          <w:rFonts w:ascii="Simplified Arabic" w:eastAsia="Times New Roman" w:hAnsi="Simplified Arabic" w:cs="Simplified Arabic"/>
          <w:b/>
          <w:bCs/>
          <w:color w:val="1B1C1D"/>
          <w:sz w:val="32"/>
          <w:szCs w:val="32"/>
          <w:rtl/>
        </w:rPr>
        <w:t>إبراز النجاحات السريعة</w:t>
      </w:r>
      <w:r w:rsidRPr="005153E5">
        <w:rPr>
          <w:rFonts w:ascii="Simplified Arabic" w:eastAsia="Times New Roman" w:hAnsi="Simplified Arabic" w:cs="Simplified Arabic"/>
          <w:b/>
          <w:bCs/>
          <w:color w:val="1B1C1D"/>
          <w:sz w:val="32"/>
          <w:szCs w:val="32"/>
        </w:rPr>
        <w:t xml:space="preserve"> (Quick Wins):</w:t>
      </w:r>
      <w:r w:rsidRPr="005153E5">
        <w:rPr>
          <w:rFonts w:ascii="Simplified Arabic" w:eastAsia="Times New Roman" w:hAnsi="Simplified Arabic" w:cs="Simplified Arabic"/>
          <w:color w:val="1B1C1D"/>
          <w:sz w:val="32"/>
          <w:szCs w:val="32"/>
        </w:rPr>
        <w:t xml:space="preserve"> </w:t>
      </w:r>
      <w:r w:rsidRPr="005153E5">
        <w:rPr>
          <w:rFonts w:ascii="Simplified Arabic" w:eastAsia="Times New Roman" w:hAnsi="Simplified Arabic" w:cs="Simplified Arabic"/>
          <w:color w:val="1B1C1D"/>
          <w:sz w:val="32"/>
          <w:szCs w:val="32"/>
          <w:rtl/>
        </w:rPr>
        <w:t>مشاركة قصص النجاح الأولية، مثل تقليص وقت إدخال البيانات أو تسريع تشخيص الحالات، يعزز الثقة ويُظهِر الأثر الإيجابي للتغيير</w:t>
      </w:r>
      <w:r w:rsidRPr="005153E5">
        <w:rPr>
          <w:rFonts w:ascii="Simplified Arabic" w:eastAsia="Times New Roman" w:hAnsi="Simplified Arabic" w:cs="Simplified Arabic"/>
          <w:color w:val="1B1C1D"/>
          <w:sz w:val="32"/>
          <w:szCs w:val="32"/>
        </w:rPr>
        <w:t>.</w:t>
      </w:r>
    </w:p>
    <w:p w14:paraId="019F33AC" w14:textId="77777777" w:rsidR="005153E5" w:rsidRPr="005153E5" w:rsidRDefault="005153E5" w:rsidP="005153E5">
      <w:pPr>
        <w:numPr>
          <w:ilvl w:val="0"/>
          <w:numId w:val="80"/>
        </w:numPr>
        <w:spacing w:after="120" w:line="360" w:lineRule="auto"/>
        <w:jc w:val="both"/>
        <w:divId w:val="1186286571"/>
        <w:rPr>
          <w:rFonts w:ascii="Simplified Arabic" w:eastAsia="Times New Roman" w:hAnsi="Simplified Arabic" w:cs="Simplified Arabic"/>
          <w:color w:val="1B1C1D"/>
          <w:sz w:val="32"/>
          <w:szCs w:val="32"/>
        </w:rPr>
      </w:pPr>
      <w:r w:rsidRPr="005153E5">
        <w:rPr>
          <w:rFonts w:ascii="Simplified Arabic" w:eastAsia="Times New Roman" w:hAnsi="Simplified Arabic" w:cs="Simplified Arabic"/>
          <w:b/>
          <w:bCs/>
          <w:color w:val="1B1C1D"/>
          <w:sz w:val="32"/>
          <w:szCs w:val="32"/>
          <w:rtl/>
        </w:rPr>
        <w:t>التعزيز الإيجابي</w:t>
      </w:r>
      <w:r w:rsidRPr="005153E5">
        <w:rPr>
          <w:rFonts w:ascii="Simplified Arabic" w:eastAsia="Times New Roman" w:hAnsi="Simplified Arabic" w:cs="Simplified Arabic"/>
          <w:b/>
          <w:bCs/>
          <w:color w:val="1B1C1D"/>
          <w:sz w:val="32"/>
          <w:szCs w:val="32"/>
        </w:rPr>
        <w:t>:</w:t>
      </w:r>
      <w:r w:rsidRPr="005153E5">
        <w:rPr>
          <w:rFonts w:ascii="Simplified Arabic" w:eastAsia="Times New Roman" w:hAnsi="Simplified Arabic" w:cs="Simplified Arabic"/>
          <w:color w:val="1B1C1D"/>
          <w:sz w:val="32"/>
          <w:szCs w:val="32"/>
        </w:rPr>
        <w:t xml:space="preserve"> </w:t>
      </w:r>
      <w:r w:rsidRPr="005153E5">
        <w:rPr>
          <w:rFonts w:ascii="Simplified Arabic" w:eastAsia="Times New Roman" w:hAnsi="Simplified Arabic" w:cs="Simplified Arabic"/>
          <w:color w:val="1B1C1D"/>
          <w:sz w:val="32"/>
          <w:szCs w:val="32"/>
          <w:rtl/>
        </w:rPr>
        <w:t>تقديم حوافز ومكافآت للموظفين الذين يظهرون انخراطًا فعّالًا في التغيير، مما يرسخ ثقافة التبني الإيجابي</w:t>
      </w:r>
      <w:r w:rsidRPr="005153E5">
        <w:rPr>
          <w:rFonts w:ascii="Simplified Arabic" w:eastAsia="Times New Roman" w:hAnsi="Simplified Arabic" w:cs="Simplified Arabic"/>
          <w:color w:val="1B1C1D"/>
          <w:sz w:val="32"/>
          <w:szCs w:val="32"/>
        </w:rPr>
        <w:t>.</w:t>
      </w:r>
    </w:p>
    <w:p w14:paraId="6AC268C2" w14:textId="77777777" w:rsidR="005153E5" w:rsidRPr="005153E5" w:rsidRDefault="005153E5" w:rsidP="005153E5">
      <w:pPr>
        <w:spacing w:after="120" w:line="360" w:lineRule="auto"/>
        <w:jc w:val="both"/>
        <w:divId w:val="982856019"/>
        <w:rPr>
          <w:rFonts w:ascii="Simplified Arabic" w:eastAsia="Times New Roman" w:hAnsi="Simplified Arabic" w:cs="Simplified Arabic"/>
          <w:b/>
          <w:bCs/>
          <w:color w:val="1B1C1D"/>
          <w:sz w:val="32"/>
          <w:szCs w:val="32"/>
        </w:rPr>
      </w:pPr>
      <w:r w:rsidRPr="005153E5">
        <w:rPr>
          <w:rFonts w:ascii="Simplified Arabic" w:eastAsia="Times New Roman" w:hAnsi="Simplified Arabic" w:cs="Simplified Arabic"/>
          <w:b/>
          <w:bCs/>
          <w:color w:val="1B1C1D"/>
          <w:sz w:val="32"/>
          <w:szCs w:val="32"/>
          <w:rtl/>
        </w:rPr>
        <w:t>أثر التحول الرقمي على كفاءة وأداء المستشفيات: قراءة تحليلية شاملة</w:t>
      </w:r>
    </w:p>
    <w:p w14:paraId="3F39C613" w14:textId="77777777" w:rsidR="005153E5" w:rsidRPr="005153E5" w:rsidRDefault="005153E5" w:rsidP="005153E5">
      <w:pPr>
        <w:spacing w:after="120" w:line="360" w:lineRule="auto"/>
        <w:jc w:val="both"/>
        <w:divId w:val="982856019"/>
        <w:rPr>
          <w:rFonts w:ascii="Simplified Arabic" w:eastAsia="Times New Roman" w:hAnsi="Simplified Arabic" w:cs="Simplified Arabic"/>
          <w:color w:val="1B1C1D"/>
          <w:sz w:val="32"/>
          <w:szCs w:val="32"/>
        </w:rPr>
      </w:pPr>
      <w:r w:rsidRPr="005153E5">
        <w:rPr>
          <w:rFonts w:ascii="Simplified Arabic" w:eastAsia="Times New Roman" w:hAnsi="Simplified Arabic" w:cs="Simplified Arabic"/>
          <w:color w:val="1B1C1D"/>
          <w:sz w:val="32"/>
          <w:szCs w:val="32"/>
          <w:rtl/>
        </w:rPr>
        <w:t xml:space="preserve">أحدث التحول الرقمي نقلة نوعية في البنية التشغيلية والإدارية للمستشفيات، تجاوزت حدود الأتمتة البسيطة إلى إعادة هيكلة شاملة لمنظومة تقديم الرعاية الصحية. يمتد هذا التحول ليشمل تحسين الكفاءة التشغيلية، تعظيم جودة الرعاية، تعزيز تجربة المريض، وتوسيع نطاق </w:t>
      </w:r>
      <w:r w:rsidRPr="005153E5">
        <w:rPr>
          <w:rFonts w:ascii="Simplified Arabic" w:eastAsia="Times New Roman" w:hAnsi="Simplified Arabic" w:cs="Simplified Arabic"/>
          <w:color w:val="1B1C1D"/>
          <w:sz w:val="32"/>
          <w:szCs w:val="32"/>
          <w:rtl/>
        </w:rPr>
        <w:lastRenderedPageBreak/>
        <w:t>الوصول إلى الخدمات، مما يدعم الأهداف الاستراتيجية للمؤسسات الصحية ويواكب تطلعات رؤية الرعاية المستقبلية</w:t>
      </w:r>
      <w:r w:rsidRPr="005153E5">
        <w:rPr>
          <w:rFonts w:ascii="Simplified Arabic" w:eastAsia="Times New Roman" w:hAnsi="Simplified Arabic" w:cs="Simplified Arabic"/>
          <w:color w:val="1B1C1D"/>
          <w:sz w:val="32"/>
          <w:szCs w:val="32"/>
        </w:rPr>
        <w:t>.</w:t>
      </w:r>
    </w:p>
    <w:p w14:paraId="26709A73" w14:textId="77777777" w:rsidR="005153E5" w:rsidRPr="005153E5" w:rsidRDefault="00C42F36" w:rsidP="005153E5">
      <w:pPr>
        <w:spacing w:after="120" w:line="360" w:lineRule="auto"/>
        <w:jc w:val="both"/>
        <w:divId w:val="982856019"/>
        <w:rPr>
          <w:rFonts w:ascii="Simplified Arabic" w:eastAsia="Times New Roman" w:hAnsi="Simplified Arabic" w:cs="Simplified Arabic"/>
          <w:color w:val="1B1C1D"/>
          <w:sz w:val="32"/>
          <w:szCs w:val="32"/>
        </w:rPr>
      </w:pPr>
      <w:r>
        <w:rPr>
          <w:rFonts w:ascii="Simplified Arabic" w:eastAsia="Times New Roman" w:hAnsi="Simplified Arabic" w:cs="Simplified Arabic"/>
          <w:noProof/>
          <w:color w:val="1B1C1D"/>
          <w:sz w:val="32"/>
          <w:szCs w:val="32"/>
        </w:rPr>
      </w:r>
      <w:r w:rsidR="00C42F36">
        <w:rPr>
          <w:rFonts w:ascii="Simplified Arabic" w:eastAsia="Times New Roman" w:hAnsi="Simplified Arabic" w:cs="Simplified Arabic"/>
          <w:noProof/>
          <w:color w:val="1B1C1D"/>
          <w:sz w:val="32"/>
          <w:szCs w:val="32"/>
        </w:rPr>
        <w:pict w14:anchorId="4E5477CA">
          <v:rect id="_x0000_i1025" style="width:0;height:1.5pt" o:hralign="center" o:hrstd="t" o:hr="t" fillcolor="#a0a0a0" stroked="f"/>
        </w:pict>
      </w:r>
    </w:p>
    <w:p w14:paraId="48E1F58F" w14:textId="77777777" w:rsidR="005153E5" w:rsidRPr="005153E5" w:rsidRDefault="005153E5" w:rsidP="005153E5">
      <w:pPr>
        <w:spacing w:after="120" w:line="360" w:lineRule="auto"/>
        <w:jc w:val="both"/>
        <w:divId w:val="982856019"/>
        <w:rPr>
          <w:rFonts w:ascii="Simplified Arabic" w:eastAsia="Times New Roman" w:hAnsi="Simplified Arabic" w:cs="Simplified Arabic"/>
          <w:b/>
          <w:bCs/>
          <w:color w:val="1B1C1D"/>
          <w:sz w:val="32"/>
          <w:szCs w:val="32"/>
        </w:rPr>
      </w:pPr>
      <w:r w:rsidRPr="005153E5">
        <w:rPr>
          <w:rFonts w:ascii="Simplified Arabic" w:eastAsia="Times New Roman" w:hAnsi="Simplified Arabic" w:cs="Simplified Arabic"/>
          <w:b/>
          <w:bCs/>
          <w:color w:val="1B1C1D"/>
          <w:sz w:val="32"/>
          <w:szCs w:val="32"/>
          <w:rtl/>
        </w:rPr>
        <w:t>أولًا: تعزيز الكفاءة التشغيلية وخفض التكاليف</w:t>
      </w:r>
    </w:p>
    <w:p w14:paraId="1F96493D" w14:textId="77777777" w:rsidR="005153E5" w:rsidRPr="005153E5" w:rsidRDefault="005153E5" w:rsidP="005153E5">
      <w:pPr>
        <w:spacing w:after="120" w:line="360" w:lineRule="auto"/>
        <w:jc w:val="both"/>
        <w:divId w:val="982856019"/>
        <w:rPr>
          <w:rFonts w:ascii="Simplified Arabic" w:eastAsia="Times New Roman" w:hAnsi="Simplified Arabic" w:cs="Simplified Arabic"/>
          <w:color w:val="1B1C1D"/>
          <w:sz w:val="32"/>
          <w:szCs w:val="32"/>
        </w:rPr>
      </w:pPr>
      <w:r w:rsidRPr="005153E5">
        <w:rPr>
          <w:rFonts w:ascii="Simplified Arabic" w:eastAsia="Times New Roman" w:hAnsi="Simplified Arabic" w:cs="Simplified Arabic"/>
          <w:color w:val="1B1C1D"/>
          <w:sz w:val="32"/>
          <w:szCs w:val="32"/>
          <w:rtl/>
        </w:rPr>
        <w:t>يمثل التحول الرقمي رافعة استراتيجية لتحسين الأداء التشغيلي للمستشفيات، وذلك من خلال</w:t>
      </w:r>
      <w:r w:rsidRPr="005153E5">
        <w:rPr>
          <w:rFonts w:ascii="Simplified Arabic" w:eastAsia="Times New Roman" w:hAnsi="Simplified Arabic" w:cs="Simplified Arabic"/>
          <w:color w:val="1B1C1D"/>
          <w:sz w:val="32"/>
          <w:szCs w:val="32"/>
        </w:rPr>
        <w:t>:</w:t>
      </w:r>
    </w:p>
    <w:p w14:paraId="63847E47" w14:textId="77777777" w:rsidR="005153E5" w:rsidRPr="005153E5" w:rsidRDefault="005153E5" w:rsidP="005153E5">
      <w:pPr>
        <w:numPr>
          <w:ilvl w:val="0"/>
          <w:numId w:val="81"/>
        </w:numPr>
        <w:spacing w:after="120" w:line="360" w:lineRule="auto"/>
        <w:jc w:val="both"/>
        <w:divId w:val="982856019"/>
        <w:rPr>
          <w:rFonts w:ascii="Simplified Arabic" w:eastAsia="Times New Roman" w:hAnsi="Simplified Arabic" w:cs="Simplified Arabic"/>
          <w:color w:val="1B1C1D"/>
          <w:sz w:val="32"/>
          <w:szCs w:val="32"/>
        </w:rPr>
      </w:pPr>
      <w:r w:rsidRPr="005153E5">
        <w:rPr>
          <w:rFonts w:ascii="Simplified Arabic" w:eastAsia="Times New Roman" w:hAnsi="Simplified Arabic" w:cs="Simplified Arabic"/>
          <w:b/>
          <w:bCs/>
          <w:color w:val="1B1C1D"/>
          <w:sz w:val="32"/>
          <w:szCs w:val="32"/>
          <w:rtl/>
        </w:rPr>
        <w:t>أتمتة الإجراءات الروتينية</w:t>
      </w:r>
      <w:r w:rsidRPr="005153E5">
        <w:rPr>
          <w:rFonts w:ascii="Simplified Arabic" w:eastAsia="Times New Roman" w:hAnsi="Simplified Arabic" w:cs="Simplified Arabic"/>
          <w:b/>
          <w:bCs/>
          <w:color w:val="1B1C1D"/>
          <w:sz w:val="32"/>
          <w:szCs w:val="32"/>
        </w:rPr>
        <w:t>:</w:t>
      </w:r>
      <w:r w:rsidRPr="005153E5">
        <w:rPr>
          <w:rFonts w:ascii="Simplified Arabic" w:eastAsia="Times New Roman" w:hAnsi="Simplified Arabic" w:cs="Simplified Arabic"/>
          <w:color w:val="1B1C1D"/>
          <w:sz w:val="32"/>
          <w:szCs w:val="32"/>
        </w:rPr>
        <w:t xml:space="preserve"> </w:t>
      </w:r>
      <w:r w:rsidRPr="005153E5">
        <w:rPr>
          <w:rFonts w:ascii="Simplified Arabic" w:eastAsia="Times New Roman" w:hAnsi="Simplified Arabic" w:cs="Simplified Arabic"/>
          <w:color w:val="1B1C1D"/>
          <w:sz w:val="32"/>
          <w:szCs w:val="32"/>
          <w:rtl/>
        </w:rPr>
        <w:t>ساهمت أنظمة الجدولة الإلكترونية وإدارة المطالبات والفواتير في تقليص التدخل البشري، مما حدّ من الأخطاء، ورفع كفاءة معالجة البيانات المالية والإدارية</w:t>
      </w:r>
      <w:r w:rsidRPr="005153E5">
        <w:rPr>
          <w:rFonts w:ascii="Simplified Arabic" w:eastAsia="Times New Roman" w:hAnsi="Simplified Arabic" w:cs="Simplified Arabic"/>
          <w:color w:val="1B1C1D"/>
          <w:sz w:val="32"/>
          <w:szCs w:val="32"/>
        </w:rPr>
        <w:t>.</w:t>
      </w:r>
    </w:p>
    <w:p w14:paraId="6CED50D1" w14:textId="77777777" w:rsidR="005153E5" w:rsidRPr="005153E5" w:rsidRDefault="005153E5" w:rsidP="005153E5">
      <w:pPr>
        <w:numPr>
          <w:ilvl w:val="0"/>
          <w:numId w:val="81"/>
        </w:numPr>
        <w:spacing w:after="120" w:line="360" w:lineRule="auto"/>
        <w:jc w:val="both"/>
        <w:divId w:val="982856019"/>
        <w:rPr>
          <w:rFonts w:ascii="Simplified Arabic" w:eastAsia="Times New Roman" w:hAnsi="Simplified Arabic" w:cs="Simplified Arabic"/>
          <w:color w:val="1B1C1D"/>
          <w:sz w:val="32"/>
          <w:szCs w:val="32"/>
        </w:rPr>
      </w:pPr>
      <w:r w:rsidRPr="005153E5">
        <w:rPr>
          <w:rFonts w:ascii="Simplified Arabic" w:eastAsia="Times New Roman" w:hAnsi="Simplified Arabic" w:cs="Simplified Arabic"/>
          <w:b/>
          <w:bCs/>
          <w:color w:val="1B1C1D"/>
          <w:sz w:val="32"/>
          <w:szCs w:val="32"/>
          <w:rtl/>
        </w:rPr>
        <w:t>إدارة المخزون والإمدادات</w:t>
      </w:r>
      <w:r w:rsidRPr="005153E5">
        <w:rPr>
          <w:rFonts w:ascii="Simplified Arabic" w:eastAsia="Times New Roman" w:hAnsi="Simplified Arabic" w:cs="Simplified Arabic"/>
          <w:b/>
          <w:bCs/>
          <w:color w:val="1B1C1D"/>
          <w:sz w:val="32"/>
          <w:szCs w:val="32"/>
        </w:rPr>
        <w:t>:</w:t>
      </w:r>
      <w:r w:rsidRPr="005153E5">
        <w:rPr>
          <w:rFonts w:ascii="Simplified Arabic" w:eastAsia="Times New Roman" w:hAnsi="Simplified Arabic" w:cs="Simplified Arabic"/>
          <w:color w:val="1B1C1D"/>
          <w:sz w:val="32"/>
          <w:szCs w:val="32"/>
        </w:rPr>
        <w:t xml:space="preserve"> </w:t>
      </w:r>
      <w:r w:rsidRPr="005153E5">
        <w:rPr>
          <w:rFonts w:ascii="Simplified Arabic" w:eastAsia="Times New Roman" w:hAnsi="Simplified Arabic" w:cs="Simplified Arabic"/>
          <w:color w:val="1B1C1D"/>
          <w:sz w:val="32"/>
          <w:szCs w:val="32"/>
          <w:rtl/>
        </w:rPr>
        <w:t>أدت تقنيات التتبع الذكي مثل الباركود و</w:t>
      </w:r>
      <w:r w:rsidRPr="005153E5">
        <w:rPr>
          <w:rFonts w:ascii="Simplified Arabic" w:eastAsia="Times New Roman" w:hAnsi="Simplified Arabic" w:cs="Simplified Arabic"/>
          <w:color w:val="1B1C1D"/>
          <w:sz w:val="32"/>
          <w:szCs w:val="32"/>
        </w:rPr>
        <w:t xml:space="preserve">RFID </w:t>
      </w:r>
      <w:r w:rsidRPr="005153E5">
        <w:rPr>
          <w:rFonts w:ascii="Simplified Arabic" w:eastAsia="Times New Roman" w:hAnsi="Simplified Arabic" w:cs="Simplified Arabic"/>
          <w:color w:val="1B1C1D"/>
          <w:sz w:val="32"/>
          <w:szCs w:val="32"/>
          <w:rtl/>
        </w:rPr>
        <w:t>إلى تحسين دقة الجرد وتقليل الهدر وفقدان المواد، ما انعكس إيجابًا على كفاءة الإنفاق</w:t>
      </w:r>
      <w:r w:rsidRPr="005153E5">
        <w:rPr>
          <w:rFonts w:ascii="Simplified Arabic" w:eastAsia="Times New Roman" w:hAnsi="Simplified Arabic" w:cs="Simplified Arabic"/>
          <w:color w:val="1B1C1D"/>
          <w:sz w:val="32"/>
          <w:szCs w:val="32"/>
        </w:rPr>
        <w:t>.</w:t>
      </w:r>
    </w:p>
    <w:p w14:paraId="674258C3" w14:textId="77777777" w:rsidR="005153E5" w:rsidRPr="005153E5" w:rsidRDefault="005153E5" w:rsidP="005153E5">
      <w:pPr>
        <w:numPr>
          <w:ilvl w:val="0"/>
          <w:numId w:val="81"/>
        </w:numPr>
        <w:spacing w:after="120" w:line="360" w:lineRule="auto"/>
        <w:jc w:val="both"/>
        <w:divId w:val="982856019"/>
        <w:rPr>
          <w:rFonts w:ascii="Simplified Arabic" w:eastAsia="Times New Roman" w:hAnsi="Simplified Arabic" w:cs="Simplified Arabic"/>
          <w:color w:val="1B1C1D"/>
          <w:sz w:val="32"/>
          <w:szCs w:val="32"/>
        </w:rPr>
      </w:pPr>
      <w:r w:rsidRPr="005153E5">
        <w:rPr>
          <w:rFonts w:ascii="Simplified Arabic" w:eastAsia="Times New Roman" w:hAnsi="Simplified Arabic" w:cs="Simplified Arabic"/>
          <w:b/>
          <w:bCs/>
          <w:color w:val="1B1C1D"/>
          <w:sz w:val="32"/>
          <w:szCs w:val="32"/>
          <w:rtl/>
        </w:rPr>
        <w:t>التحول الرقمي للمستندات</w:t>
      </w:r>
      <w:r w:rsidRPr="005153E5">
        <w:rPr>
          <w:rFonts w:ascii="Simplified Arabic" w:eastAsia="Times New Roman" w:hAnsi="Simplified Arabic" w:cs="Simplified Arabic"/>
          <w:b/>
          <w:bCs/>
          <w:color w:val="1B1C1D"/>
          <w:sz w:val="32"/>
          <w:szCs w:val="32"/>
        </w:rPr>
        <w:t>:</w:t>
      </w:r>
      <w:r w:rsidRPr="005153E5">
        <w:rPr>
          <w:rFonts w:ascii="Simplified Arabic" w:eastAsia="Times New Roman" w:hAnsi="Simplified Arabic" w:cs="Simplified Arabic"/>
          <w:color w:val="1B1C1D"/>
          <w:sz w:val="32"/>
          <w:szCs w:val="32"/>
        </w:rPr>
        <w:t xml:space="preserve"> </w:t>
      </w:r>
      <w:r w:rsidRPr="005153E5">
        <w:rPr>
          <w:rFonts w:ascii="Simplified Arabic" w:eastAsia="Times New Roman" w:hAnsi="Simplified Arabic" w:cs="Simplified Arabic"/>
          <w:color w:val="1B1C1D"/>
          <w:sz w:val="32"/>
          <w:szCs w:val="32"/>
          <w:rtl/>
        </w:rPr>
        <w:t>وفرت السجلات الصحية الإلكترونية</w:t>
      </w:r>
      <w:r w:rsidRPr="005153E5">
        <w:rPr>
          <w:rFonts w:ascii="Simplified Arabic" w:eastAsia="Times New Roman" w:hAnsi="Simplified Arabic" w:cs="Simplified Arabic"/>
          <w:color w:val="1B1C1D"/>
          <w:sz w:val="32"/>
          <w:szCs w:val="32"/>
        </w:rPr>
        <w:t xml:space="preserve"> (EHR) </w:t>
      </w:r>
      <w:r w:rsidRPr="005153E5">
        <w:rPr>
          <w:rFonts w:ascii="Simplified Arabic" w:eastAsia="Times New Roman" w:hAnsi="Simplified Arabic" w:cs="Simplified Arabic"/>
          <w:color w:val="1B1C1D"/>
          <w:sz w:val="32"/>
          <w:szCs w:val="32"/>
          <w:rtl/>
        </w:rPr>
        <w:t>بديلًا فعالًا للأرشيف الورقي، مما قلل من تكاليف الطباعة والمساحات التخزينية، وساهم في تسريع الوصول إلى البيانات الطبية</w:t>
      </w:r>
      <w:r w:rsidRPr="005153E5">
        <w:rPr>
          <w:rFonts w:ascii="Simplified Arabic" w:eastAsia="Times New Roman" w:hAnsi="Simplified Arabic" w:cs="Simplified Arabic"/>
          <w:color w:val="1B1C1D"/>
          <w:sz w:val="32"/>
          <w:szCs w:val="32"/>
        </w:rPr>
        <w:t>.</w:t>
      </w:r>
    </w:p>
    <w:p w14:paraId="77540DF9" w14:textId="77777777" w:rsidR="005153E5" w:rsidRPr="005153E5" w:rsidRDefault="005153E5" w:rsidP="005153E5">
      <w:pPr>
        <w:numPr>
          <w:ilvl w:val="0"/>
          <w:numId w:val="81"/>
        </w:numPr>
        <w:spacing w:after="120" w:line="360" w:lineRule="auto"/>
        <w:jc w:val="both"/>
        <w:divId w:val="982856019"/>
        <w:rPr>
          <w:rFonts w:ascii="Simplified Arabic" w:eastAsia="Times New Roman" w:hAnsi="Simplified Arabic" w:cs="Simplified Arabic"/>
          <w:color w:val="1B1C1D"/>
          <w:sz w:val="32"/>
          <w:szCs w:val="32"/>
        </w:rPr>
      </w:pPr>
      <w:r w:rsidRPr="005153E5">
        <w:rPr>
          <w:rFonts w:ascii="Simplified Arabic" w:eastAsia="Times New Roman" w:hAnsi="Simplified Arabic" w:cs="Simplified Arabic"/>
          <w:b/>
          <w:bCs/>
          <w:color w:val="1B1C1D"/>
          <w:sz w:val="32"/>
          <w:szCs w:val="32"/>
          <w:rtl/>
        </w:rPr>
        <w:t>تحسين سير العمل</w:t>
      </w:r>
      <w:r w:rsidRPr="005153E5">
        <w:rPr>
          <w:rFonts w:ascii="Simplified Arabic" w:eastAsia="Times New Roman" w:hAnsi="Simplified Arabic" w:cs="Simplified Arabic"/>
          <w:b/>
          <w:bCs/>
          <w:color w:val="1B1C1D"/>
          <w:sz w:val="32"/>
          <w:szCs w:val="32"/>
        </w:rPr>
        <w:t>:</w:t>
      </w:r>
      <w:r w:rsidRPr="005153E5">
        <w:rPr>
          <w:rFonts w:ascii="Simplified Arabic" w:eastAsia="Times New Roman" w:hAnsi="Simplified Arabic" w:cs="Simplified Arabic"/>
          <w:color w:val="1B1C1D"/>
          <w:sz w:val="32"/>
          <w:szCs w:val="32"/>
        </w:rPr>
        <w:t xml:space="preserve"> </w:t>
      </w:r>
      <w:r w:rsidRPr="005153E5">
        <w:rPr>
          <w:rFonts w:ascii="Simplified Arabic" w:eastAsia="Times New Roman" w:hAnsi="Simplified Arabic" w:cs="Simplified Arabic"/>
          <w:color w:val="1B1C1D"/>
          <w:sz w:val="32"/>
          <w:szCs w:val="32"/>
          <w:rtl/>
        </w:rPr>
        <w:t>مكّنت أنظمة إدارة المرضى من تتبع مسارهم داخل المستشفى بشكل ديناميكي، ما أدى إلى تقليل أوقات الانتظار، وتوزيع الموارد البشرية والتجهيزية بكفاءة أكبر</w:t>
      </w:r>
      <w:r w:rsidRPr="005153E5">
        <w:rPr>
          <w:rFonts w:ascii="Simplified Arabic" w:eastAsia="Times New Roman" w:hAnsi="Simplified Arabic" w:cs="Simplified Arabic"/>
          <w:color w:val="1B1C1D"/>
          <w:sz w:val="32"/>
          <w:szCs w:val="32"/>
        </w:rPr>
        <w:t>.</w:t>
      </w:r>
    </w:p>
    <w:p w14:paraId="6EA90131" w14:textId="77777777" w:rsidR="005153E5" w:rsidRPr="005153E5" w:rsidRDefault="005153E5" w:rsidP="005153E5">
      <w:pPr>
        <w:numPr>
          <w:ilvl w:val="0"/>
          <w:numId w:val="81"/>
        </w:numPr>
        <w:spacing w:after="120" w:line="360" w:lineRule="auto"/>
        <w:jc w:val="both"/>
        <w:divId w:val="982856019"/>
        <w:rPr>
          <w:rFonts w:ascii="Simplified Arabic" w:eastAsia="Times New Roman" w:hAnsi="Simplified Arabic" w:cs="Simplified Arabic"/>
          <w:color w:val="1B1C1D"/>
          <w:sz w:val="32"/>
          <w:szCs w:val="32"/>
        </w:rPr>
      </w:pPr>
      <w:r w:rsidRPr="005153E5">
        <w:rPr>
          <w:rFonts w:ascii="Simplified Arabic" w:eastAsia="Times New Roman" w:hAnsi="Simplified Arabic" w:cs="Simplified Arabic"/>
          <w:b/>
          <w:bCs/>
          <w:color w:val="1B1C1D"/>
          <w:sz w:val="32"/>
          <w:szCs w:val="32"/>
          <w:rtl/>
        </w:rPr>
        <w:lastRenderedPageBreak/>
        <w:t>تقليل الأخطاء والتكاليف الخفية</w:t>
      </w:r>
      <w:r w:rsidRPr="005153E5">
        <w:rPr>
          <w:rFonts w:ascii="Simplified Arabic" w:eastAsia="Times New Roman" w:hAnsi="Simplified Arabic" w:cs="Simplified Arabic"/>
          <w:b/>
          <w:bCs/>
          <w:color w:val="1B1C1D"/>
          <w:sz w:val="32"/>
          <w:szCs w:val="32"/>
        </w:rPr>
        <w:t>:</w:t>
      </w:r>
      <w:r w:rsidRPr="005153E5">
        <w:rPr>
          <w:rFonts w:ascii="Simplified Arabic" w:eastAsia="Times New Roman" w:hAnsi="Simplified Arabic" w:cs="Simplified Arabic"/>
          <w:color w:val="1B1C1D"/>
          <w:sz w:val="32"/>
          <w:szCs w:val="32"/>
        </w:rPr>
        <w:t xml:space="preserve"> </w:t>
      </w:r>
      <w:r w:rsidRPr="005153E5">
        <w:rPr>
          <w:rFonts w:ascii="Simplified Arabic" w:eastAsia="Times New Roman" w:hAnsi="Simplified Arabic" w:cs="Simplified Arabic"/>
          <w:color w:val="1B1C1D"/>
          <w:sz w:val="32"/>
          <w:szCs w:val="32"/>
          <w:rtl/>
        </w:rPr>
        <w:t>من خلال التحليلات التنبؤية والتنبيهات الذكية، ساعدت الأنظمة الرقمية في تقليص الأخطاء الطبية والتكرار في الفحوصات، مما أسهم في ترشيد الإنفاق وتقليل أعباء إعادة العمل</w:t>
      </w:r>
      <w:r w:rsidRPr="005153E5">
        <w:rPr>
          <w:rFonts w:ascii="Simplified Arabic" w:eastAsia="Times New Roman" w:hAnsi="Simplified Arabic" w:cs="Simplified Arabic"/>
          <w:color w:val="1B1C1D"/>
          <w:sz w:val="32"/>
          <w:szCs w:val="32"/>
        </w:rPr>
        <w:t>.</w:t>
      </w:r>
    </w:p>
    <w:p w14:paraId="649F98D4" w14:textId="77777777" w:rsidR="005153E5" w:rsidRPr="005153E5" w:rsidRDefault="00C42F36" w:rsidP="005153E5">
      <w:pPr>
        <w:spacing w:after="120" w:line="360" w:lineRule="auto"/>
        <w:jc w:val="both"/>
        <w:divId w:val="982856019"/>
        <w:rPr>
          <w:rFonts w:ascii="Simplified Arabic" w:eastAsia="Times New Roman" w:hAnsi="Simplified Arabic" w:cs="Simplified Arabic"/>
          <w:color w:val="1B1C1D"/>
          <w:sz w:val="32"/>
          <w:szCs w:val="32"/>
        </w:rPr>
      </w:pPr>
      <w:r>
        <w:rPr>
          <w:rFonts w:ascii="Simplified Arabic" w:eastAsia="Times New Roman" w:hAnsi="Simplified Arabic" w:cs="Simplified Arabic"/>
          <w:noProof/>
          <w:color w:val="1B1C1D"/>
          <w:sz w:val="32"/>
          <w:szCs w:val="32"/>
        </w:rPr>
      </w:r>
      <w:r w:rsidR="00C42F36">
        <w:rPr>
          <w:rFonts w:ascii="Simplified Arabic" w:eastAsia="Times New Roman" w:hAnsi="Simplified Arabic" w:cs="Simplified Arabic"/>
          <w:noProof/>
          <w:color w:val="1B1C1D"/>
          <w:sz w:val="32"/>
          <w:szCs w:val="32"/>
        </w:rPr>
        <w:pict w14:anchorId="198460E5">
          <v:rect id="_x0000_i1026" style="width:0;height:1.5pt" o:hralign="center" o:hrstd="t" o:hr="t" fillcolor="#a0a0a0" stroked="f"/>
        </w:pict>
      </w:r>
    </w:p>
    <w:p w14:paraId="59B6E9BC" w14:textId="77777777" w:rsidR="005153E5" w:rsidRPr="005153E5" w:rsidRDefault="005153E5" w:rsidP="005153E5">
      <w:pPr>
        <w:spacing w:after="120" w:line="360" w:lineRule="auto"/>
        <w:jc w:val="both"/>
        <w:divId w:val="982856019"/>
        <w:rPr>
          <w:rFonts w:ascii="Simplified Arabic" w:eastAsia="Times New Roman" w:hAnsi="Simplified Arabic" w:cs="Simplified Arabic"/>
          <w:b/>
          <w:bCs/>
          <w:color w:val="1B1C1D"/>
          <w:sz w:val="32"/>
          <w:szCs w:val="32"/>
        </w:rPr>
      </w:pPr>
      <w:r w:rsidRPr="005153E5">
        <w:rPr>
          <w:rFonts w:ascii="Simplified Arabic" w:eastAsia="Times New Roman" w:hAnsi="Simplified Arabic" w:cs="Simplified Arabic"/>
          <w:b/>
          <w:bCs/>
          <w:color w:val="1B1C1D"/>
          <w:sz w:val="32"/>
          <w:szCs w:val="32"/>
          <w:rtl/>
        </w:rPr>
        <w:t>ثانيًا: تحسين جودة الرعاية السريرية وتجربة المرضى</w:t>
      </w:r>
    </w:p>
    <w:p w14:paraId="5931C0A4" w14:textId="77777777" w:rsidR="005153E5" w:rsidRPr="005153E5" w:rsidRDefault="005153E5" w:rsidP="005153E5">
      <w:pPr>
        <w:spacing w:after="120" w:line="360" w:lineRule="auto"/>
        <w:jc w:val="both"/>
        <w:divId w:val="982856019"/>
        <w:rPr>
          <w:rFonts w:ascii="Simplified Arabic" w:eastAsia="Times New Roman" w:hAnsi="Simplified Arabic" w:cs="Simplified Arabic"/>
          <w:color w:val="1B1C1D"/>
          <w:sz w:val="32"/>
          <w:szCs w:val="32"/>
        </w:rPr>
      </w:pPr>
      <w:r w:rsidRPr="005153E5">
        <w:rPr>
          <w:rFonts w:ascii="Simplified Arabic" w:eastAsia="Times New Roman" w:hAnsi="Simplified Arabic" w:cs="Simplified Arabic"/>
          <w:color w:val="1B1C1D"/>
          <w:sz w:val="32"/>
          <w:szCs w:val="32"/>
          <w:rtl/>
        </w:rPr>
        <w:t>تنعكس التقنيات الرقمية بوضوح على جودة الرعاية المقدمة من خلال</w:t>
      </w:r>
      <w:r w:rsidRPr="005153E5">
        <w:rPr>
          <w:rFonts w:ascii="Simplified Arabic" w:eastAsia="Times New Roman" w:hAnsi="Simplified Arabic" w:cs="Simplified Arabic"/>
          <w:color w:val="1B1C1D"/>
          <w:sz w:val="32"/>
          <w:szCs w:val="32"/>
        </w:rPr>
        <w:t>:</w:t>
      </w:r>
    </w:p>
    <w:p w14:paraId="64B82A45" w14:textId="77777777" w:rsidR="005153E5" w:rsidRPr="005153E5" w:rsidRDefault="005153E5" w:rsidP="005153E5">
      <w:pPr>
        <w:numPr>
          <w:ilvl w:val="0"/>
          <w:numId w:val="82"/>
        </w:numPr>
        <w:spacing w:after="120" w:line="360" w:lineRule="auto"/>
        <w:jc w:val="both"/>
        <w:divId w:val="982856019"/>
        <w:rPr>
          <w:rFonts w:ascii="Simplified Arabic" w:eastAsia="Times New Roman" w:hAnsi="Simplified Arabic" w:cs="Simplified Arabic"/>
          <w:color w:val="1B1C1D"/>
          <w:sz w:val="32"/>
          <w:szCs w:val="32"/>
        </w:rPr>
      </w:pPr>
      <w:r w:rsidRPr="005153E5">
        <w:rPr>
          <w:rFonts w:ascii="Simplified Arabic" w:eastAsia="Times New Roman" w:hAnsi="Simplified Arabic" w:cs="Simplified Arabic"/>
          <w:b/>
          <w:bCs/>
          <w:color w:val="1B1C1D"/>
          <w:sz w:val="32"/>
          <w:szCs w:val="32"/>
          <w:rtl/>
        </w:rPr>
        <w:t>دقة التشخيص والعلاج</w:t>
      </w:r>
      <w:r w:rsidRPr="005153E5">
        <w:rPr>
          <w:rFonts w:ascii="Simplified Arabic" w:eastAsia="Times New Roman" w:hAnsi="Simplified Arabic" w:cs="Simplified Arabic"/>
          <w:b/>
          <w:bCs/>
          <w:color w:val="1B1C1D"/>
          <w:sz w:val="32"/>
          <w:szCs w:val="32"/>
        </w:rPr>
        <w:t>:</w:t>
      </w:r>
      <w:r w:rsidRPr="005153E5">
        <w:rPr>
          <w:rFonts w:ascii="Simplified Arabic" w:eastAsia="Times New Roman" w:hAnsi="Simplified Arabic" w:cs="Simplified Arabic"/>
          <w:color w:val="1B1C1D"/>
          <w:sz w:val="32"/>
          <w:szCs w:val="32"/>
        </w:rPr>
        <w:t xml:space="preserve"> </w:t>
      </w:r>
      <w:r w:rsidRPr="005153E5">
        <w:rPr>
          <w:rFonts w:ascii="Simplified Arabic" w:eastAsia="Times New Roman" w:hAnsi="Simplified Arabic" w:cs="Simplified Arabic"/>
          <w:color w:val="1B1C1D"/>
          <w:sz w:val="32"/>
          <w:szCs w:val="32"/>
          <w:rtl/>
        </w:rPr>
        <w:t>تستخدم أنظمة الذكاء الاصطناعي في تحليل الصور الطبية والسجلات السريرية لتقديم تشخيصات دقيقة وسريعة، وتدعم الطب الشخصي عبر تحليل البيانات الجينية للمريض</w:t>
      </w:r>
      <w:r w:rsidRPr="005153E5">
        <w:rPr>
          <w:rFonts w:ascii="Simplified Arabic" w:eastAsia="Times New Roman" w:hAnsi="Simplified Arabic" w:cs="Simplified Arabic"/>
          <w:color w:val="1B1C1D"/>
          <w:sz w:val="32"/>
          <w:szCs w:val="32"/>
        </w:rPr>
        <w:t>.</w:t>
      </w:r>
    </w:p>
    <w:p w14:paraId="083A78FA" w14:textId="77777777" w:rsidR="005153E5" w:rsidRPr="005153E5" w:rsidRDefault="005153E5" w:rsidP="005153E5">
      <w:pPr>
        <w:numPr>
          <w:ilvl w:val="0"/>
          <w:numId w:val="82"/>
        </w:numPr>
        <w:spacing w:after="120" w:line="360" w:lineRule="auto"/>
        <w:jc w:val="both"/>
        <w:divId w:val="982856019"/>
        <w:rPr>
          <w:rFonts w:ascii="Simplified Arabic" w:eastAsia="Times New Roman" w:hAnsi="Simplified Arabic" w:cs="Simplified Arabic"/>
          <w:color w:val="1B1C1D"/>
          <w:sz w:val="32"/>
          <w:szCs w:val="32"/>
        </w:rPr>
      </w:pPr>
      <w:r w:rsidRPr="005153E5">
        <w:rPr>
          <w:rFonts w:ascii="Simplified Arabic" w:eastAsia="Times New Roman" w:hAnsi="Simplified Arabic" w:cs="Simplified Arabic"/>
          <w:b/>
          <w:bCs/>
          <w:color w:val="1B1C1D"/>
          <w:sz w:val="32"/>
          <w:szCs w:val="32"/>
          <w:rtl/>
        </w:rPr>
        <w:t>دعم القرار السريري</w:t>
      </w:r>
      <w:r w:rsidRPr="005153E5">
        <w:rPr>
          <w:rFonts w:ascii="Simplified Arabic" w:eastAsia="Times New Roman" w:hAnsi="Simplified Arabic" w:cs="Simplified Arabic"/>
          <w:b/>
          <w:bCs/>
          <w:color w:val="1B1C1D"/>
          <w:sz w:val="32"/>
          <w:szCs w:val="32"/>
        </w:rPr>
        <w:t>:</w:t>
      </w:r>
      <w:r w:rsidRPr="005153E5">
        <w:rPr>
          <w:rFonts w:ascii="Simplified Arabic" w:eastAsia="Times New Roman" w:hAnsi="Simplified Arabic" w:cs="Simplified Arabic"/>
          <w:color w:val="1B1C1D"/>
          <w:sz w:val="32"/>
          <w:szCs w:val="32"/>
        </w:rPr>
        <w:t xml:space="preserve"> </w:t>
      </w:r>
      <w:r w:rsidRPr="005153E5">
        <w:rPr>
          <w:rFonts w:ascii="Simplified Arabic" w:eastAsia="Times New Roman" w:hAnsi="Simplified Arabic" w:cs="Simplified Arabic"/>
          <w:color w:val="1B1C1D"/>
          <w:sz w:val="32"/>
          <w:szCs w:val="32"/>
          <w:rtl/>
        </w:rPr>
        <w:t>توفر نظم دعم القرار الإكلينيكي</w:t>
      </w:r>
      <w:r w:rsidRPr="005153E5">
        <w:rPr>
          <w:rFonts w:ascii="Simplified Arabic" w:eastAsia="Times New Roman" w:hAnsi="Simplified Arabic" w:cs="Simplified Arabic"/>
          <w:color w:val="1B1C1D"/>
          <w:sz w:val="32"/>
          <w:szCs w:val="32"/>
        </w:rPr>
        <w:t xml:space="preserve"> (CDSS) </w:t>
      </w:r>
      <w:r w:rsidRPr="005153E5">
        <w:rPr>
          <w:rFonts w:ascii="Simplified Arabic" w:eastAsia="Times New Roman" w:hAnsi="Simplified Arabic" w:cs="Simplified Arabic"/>
          <w:color w:val="1B1C1D"/>
          <w:sz w:val="32"/>
          <w:szCs w:val="32"/>
          <w:rtl/>
        </w:rPr>
        <w:t>معلومات وتوصيات مبنية على الأدلة، مما يعزز جودة الرعاية ويقلل من التباين في ممارسات الأطباء</w:t>
      </w:r>
      <w:r w:rsidRPr="005153E5">
        <w:rPr>
          <w:rFonts w:ascii="Simplified Arabic" w:eastAsia="Times New Roman" w:hAnsi="Simplified Arabic" w:cs="Simplified Arabic"/>
          <w:color w:val="1B1C1D"/>
          <w:sz w:val="32"/>
          <w:szCs w:val="32"/>
        </w:rPr>
        <w:t>.</w:t>
      </w:r>
    </w:p>
    <w:p w14:paraId="463FD57A" w14:textId="77777777" w:rsidR="005153E5" w:rsidRPr="005153E5" w:rsidRDefault="005153E5" w:rsidP="005153E5">
      <w:pPr>
        <w:numPr>
          <w:ilvl w:val="0"/>
          <w:numId w:val="82"/>
        </w:numPr>
        <w:spacing w:after="120" w:line="360" w:lineRule="auto"/>
        <w:jc w:val="both"/>
        <w:divId w:val="982856019"/>
        <w:rPr>
          <w:rFonts w:ascii="Simplified Arabic" w:eastAsia="Times New Roman" w:hAnsi="Simplified Arabic" w:cs="Simplified Arabic"/>
          <w:color w:val="1B1C1D"/>
          <w:sz w:val="32"/>
          <w:szCs w:val="32"/>
        </w:rPr>
      </w:pPr>
      <w:r w:rsidRPr="005153E5">
        <w:rPr>
          <w:rFonts w:ascii="Simplified Arabic" w:eastAsia="Times New Roman" w:hAnsi="Simplified Arabic" w:cs="Simplified Arabic"/>
          <w:b/>
          <w:bCs/>
          <w:color w:val="1B1C1D"/>
          <w:sz w:val="32"/>
          <w:szCs w:val="32"/>
          <w:rtl/>
        </w:rPr>
        <w:t>تعزيز السلامة السريرية</w:t>
      </w:r>
      <w:r w:rsidRPr="005153E5">
        <w:rPr>
          <w:rFonts w:ascii="Simplified Arabic" w:eastAsia="Times New Roman" w:hAnsi="Simplified Arabic" w:cs="Simplified Arabic"/>
          <w:b/>
          <w:bCs/>
          <w:color w:val="1B1C1D"/>
          <w:sz w:val="32"/>
          <w:szCs w:val="32"/>
        </w:rPr>
        <w:t>:</w:t>
      </w:r>
      <w:r w:rsidRPr="005153E5">
        <w:rPr>
          <w:rFonts w:ascii="Simplified Arabic" w:eastAsia="Times New Roman" w:hAnsi="Simplified Arabic" w:cs="Simplified Arabic"/>
          <w:color w:val="1B1C1D"/>
          <w:sz w:val="32"/>
          <w:szCs w:val="32"/>
        </w:rPr>
        <w:t xml:space="preserve"> </w:t>
      </w:r>
      <w:r w:rsidRPr="005153E5">
        <w:rPr>
          <w:rFonts w:ascii="Simplified Arabic" w:eastAsia="Times New Roman" w:hAnsi="Simplified Arabic" w:cs="Simplified Arabic"/>
          <w:color w:val="1B1C1D"/>
          <w:sz w:val="32"/>
          <w:szCs w:val="32"/>
          <w:rtl/>
        </w:rPr>
        <w:t>تسهم الأنظمة الرقمية في منع الأخطاء الدوائية، من خلال تنبيهات دقيقة للجرعات، التفاعلات الدوائية، والحساسية، إضافة إلى تقنيات تتبع المرضى المعرضين للخطر</w:t>
      </w:r>
      <w:r w:rsidRPr="005153E5">
        <w:rPr>
          <w:rFonts w:ascii="Simplified Arabic" w:eastAsia="Times New Roman" w:hAnsi="Simplified Arabic" w:cs="Simplified Arabic"/>
          <w:color w:val="1B1C1D"/>
          <w:sz w:val="32"/>
          <w:szCs w:val="32"/>
        </w:rPr>
        <w:t>.</w:t>
      </w:r>
    </w:p>
    <w:p w14:paraId="19ED8E2D" w14:textId="77777777" w:rsidR="005153E5" w:rsidRPr="005153E5" w:rsidRDefault="005153E5" w:rsidP="005153E5">
      <w:pPr>
        <w:numPr>
          <w:ilvl w:val="0"/>
          <w:numId w:val="82"/>
        </w:numPr>
        <w:spacing w:after="120" w:line="360" w:lineRule="auto"/>
        <w:jc w:val="both"/>
        <w:divId w:val="982856019"/>
        <w:rPr>
          <w:rFonts w:ascii="Simplified Arabic" w:eastAsia="Times New Roman" w:hAnsi="Simplified Arabic" w:cs="Simplified Arabic"/>
          <w:color w:val="1B1C1D"/>
          <w:sz w:val="32"/>
          <w:szCs w:val="32"/>
        </w:rPr>
      </w:pPr>
      <w:r w:rsidRPr="005153E5">
        <w:rPr>
          <w:rFonts w:ascii="Simplified Arabic" w:eastAsia="Times New Roman" w:hAnsi="Simplified Arabic" w:cs="Simplified Arabic"/>
          <w:b/>
          <w:bCs/>
          <w:color w:val="1B1C1D"/>
          <w:sz w:val="32"/>
          <w:szCs w:val="32"/>
          <w:rtl/>
        </w:rPr>
        <w:lastRenderedPageBreak/>
        <w:t>تحسين تجربة المريض</w:t>
      </w:r>
      <w:r w:rsidRPr="005153E5">
        <w:rPr>
          <w:rFonts w:ascii="Simplified Arabic" w:eastAsia="Times New Roman" w:hAnsi="Simplified Arabic" w:cs="Simplified Arabic"/>
          <w:b/>
          <w:bCs/>
          <w:color w:val="1B1C1D"/>
          <w:sz w:val="32"/>
          <w:szCs w:val="32"/>
        </w:rPr>
        <w:t>:</w:t>
      </w:r>
      <w:r w:rsidRPr="005153E5">
        <w:rPr>
          <w:rFonts w:ascii="Simplified Arabic" w:eastAsia="Times New Roman" w:hAnsi="Simplified Arabic" w:cs="Simplified Arabic"/>
          <w:color w:val="1B1C1D"/>
          <w:sz w:val="32"/>
          <w:szCs w:val="32"/>
        </w:rPr>
        <w:t xml:space="preserve"> </w:t>
      </w:r>
      <w:r w:rsidRPr="005153E5">
        <w:rPr>
          <w:rFonts w:ascii="Simplified Arabic" w:eastAsia="Times New Roman" w:hAnsi="Simplified Arabic" w:cs="Simplified Arabic"/>
          <w:color w:val="1B1C1D"/>
          <w:sz w:val="32"/>
          <w:szCs w:val="32"/>
          <w:rtl/>
        </w:rPr>
        <w:t>تُمكّن بوابات المرضى الإلكترونية وتطبيقات المراسلة من تعزيز التفاعل مع الفريق الطبي، وتسهيل الوصول إلى السجلات، المواعيد، والوصفات، بما يرسخ دور المريض كشريك نشط في رعايته</w:t>
      </w:r>
      <w:r w:rsidRPr="005153E5">
        <w:rPr>
          <w:rFonts w:ascii="Simplified Arabic" w:eastAsia="Times New Roman" w:hAnsi="Simplified Arabic" w:cs="Simplified Arabic"/>
          <w:color w:val="1B1C1D"/>
          <w:sz w:val="32"/>
          <w:szCs w:val="32"/>
        </w:rPr>
        <w:t>.</w:t>
      </w:r>
    </w:p>
    <w:p w14:paraId="49741A8E" w14:textId="77777777" w:rsidR="005153E5" w:rsidRPr="005153E5" w:rsidRDefault="005153E5" w:rsidP="005153E5">
      <w:pPr>
        <w:numPr>
          <w:ilvl w:val="0"/>
          <w:numId w:val="82"/>
        </w:numPr>
        <w:spacing w:after="120" w:line="360" w:lineRule="auto"/>
        <w:jc w:val="both"/>
        <w:divId w:val="982856019"/>
        <w:rPr>
          <w:rFonts w:ascii="Simplified Arabic" w:eastAsia="Times New Roman" w:hAnsi="Simplified Arabic" w:cs="Simplified Arabic"/>
          <w:color w:val="1B1C1D"/>
          <w:sz w:val="32"/>
          <w:szCs w:val="32"/>
        </w:rPr>
      </w:pPr>
      <w:r w:rsidRPr="005153E5">
        <w:rPr>
          <w:rFonts w:ascii="Simplified Arabic" w:eastAsia="Times New Roman" w:hAnsi="Simplified Arabic" w:cs="Simplified Arabic"/>
          <w:b/>
          <w:bCs/>
          <w:color w:val="1B1C1D"/>
          <w:sz w:val="32"/>
          <w:szCs w:val="32"/>
          <w:rtl/>
        </w:rPr>
        <w:t>الرعاية المتواصلة</w:t>
      </w:r>
      <w:r w:rsidRPr="005153E5">
        <w:rPr>
          <w:rFonts w:ascii="Simplified Arabic" w:eastAsia="Times New Roman" w:hAnsi="Simplified Arabic" w:cs="Simplified Arabic"/>
          <w:b/>
          <w:bCs/>
          <w:color w:val="1B1C1D"/>
          <w:sz w:val="32"/>
          <w:szCs w:val="32"/>
        </w:rPr>
        <w:t>:</w:t>
      </w:r>
      <w:r w:rsidRPr="005153E5">
        <w:rPr>
          <w:rFonts w:ascii="Simplified Arabic" w:eastAsia="Times New Roman" w:hAnsi="Simplified Arabic" w:cs="Simplified Arabic"/>
          <w:color w:val="1B1C1D"/>
          <w:sz w:val="32"/>
          <w:szCs w:val="32"/>
        </w:rPr>
        <w:t xml:space="preserve"> </w:t>
      </w:r>
      <w:r w:rsidRPr="005153E5">
        <w:rPr>
          <w:rFonts w:ascii="Simplified Arabic" w:eastAsia="Times New Roman" w:hAnsi="Simplified Arabic" w:cs="Simplified Arabic"/>
          <w:color w:val="1B1C1D"/>
          <w:sz w:val="32"/>
          <w:szCs w:val="32"/>
          <w:rtl/>
        </w:rPr>
        <w:t>من خلال إتاحة البيانات لجميع مقدمي الرعاية ضمن مسار علاجي واحد، تضمن السجلات الرقمية تواصلًا فعالًا وتنسيقًا عاليًا بين الفرق متعددة التخصصات</w:t>
      </w:r>
      <w:r w:rsidRPr="005153E5">
        <w:rPr>
          <w:rFonts w:ascii="Simplified Arabic" w:eastAsia="Times New Roman" w:hAnsi="Simplified Arabic" w:cs="Simplified Arabic"/>
          <w:color w:val="1B1C1D"/>
          <w:sz w:val="32"/>
          <w:szCs w:val="32"/>
        </w:rPr>
        <w:t>.</w:t>
      </w:r>
    </w:p>
    <w:p w14:paraId="062B9AFF" w14:textId="77777777" w:rsidR="005153E5" w:rsidRPr="005153E5" w:rsidRDefault="00C42F36" w:rsidP="005153E5">
      <w:pPr>
        <w:spacing w:after="120" w:line="360" w:lineRule="auto"/>
        <w:jc w:val="both"/>
        <w:divId w:val="982856019"/>
        <w:rPr>
          <w:rFonts w:ascii="Simplified Arabic" w:eastAsia="Times New Roman" w:hAnsi="Simplified Arabic" w:cs="Simplified Arabic"/>
          <w:color w:val="1B1C1D"/>
          <w:sz w:val="32"/>
          <w:szCs w:val="32"/>
        </w:rPr>
      </w:pPr>
      <w:r>
        <w:rPr>
          <w:rFonts w:ascii="Simplified Arabic" w:eastAsia="Times New Roman" w:hAnsi="Simplified Arabic" w:cs="Simplified Arabic"/>
          <w:noProof/>
          <w:color w:val="1B1C1D"/>
          <w:sz w:val="32"/>
          <w:szCs w:val="32"/>
        </w:rPr>
      </w:r>
      <w:r w:rsidR="00C42F36">
        <w:rPr>
          <w:rFonts w:ascii="Simplified Arabic" w:eastAsia="Times New Roman" w:hAnsi="Simplified Arabic" w:cs="Simplified Arabic"/>
          <w:noProof/>
          <w:color w:val="1B1C1D"/>
          <w:sz w:val="32"/>
          <w:szCs w:val="32"/>
        </w:rPr>
        <w:pict w14:anchorId="0685E2DF">
          <v:rect id="_x0000_i1027" style="width:0;height:1.5pt" o:hralign="center" o:hrstd="t" o:hr="t" fillcolor="#a0a0a0" stroked="f"/>
        </w:pict>
      </w:r>
    </w:p>
    <w:p w14:paraId="51E5E135" w14:textId="77777777" w:rsidR="005153E5" w:rsidRPr="005153E5" w:rsidRDefault="005153E5" w:rsidP="005153E5">
      <w:pPr>
        <w:spacing w:after="120" w:line="360" w:lineRule="auto"/>
        <w:jc w:val="both"/>
        <w:divId w:val="982856019"/>
        <w:rPr>
          <w:rFonts w:ascii="Simplified Arabic" w:eastAsia="Times New Roman" w:hAnsi="Simplified Arabic" w:cs="Simplified Arabic"/>
          <w:b/>
          <w:bCs/>
          <w:color w:val="1B1C1D"/>
          <w:sz w:val="32"/>
          <w:szCs w:val="32"/>
        </w:rPr>
      </w:pPr>
      <w:r w:rsidRPr="005153E5">
        <w:rPr>
          <w:rFonts w:ascii="Simplified Arabic" w:eastAsia="Times New Roman" w:hAnsi="Simplified Arabic" w:cs="Simplified Arabic"/>
          <w:b/>
          <w:bCs/>
          <w:color w:val="1B1C1D"/>
          <w:sz w:val="32"/>
          <w:szCs w:val="32"/>
          <w:rtl/>
        </w:rPr>
        <w:t>ثالثًا: توسيع نطاق الوصول إلى الرعاية الصحية</w:t>
      </w:r>
    </w:p>
    <w:p w14:paraId="7AFD8D69" w14:textId="77777777" w:rsidR="005153E5" w:rsidRPr="005153E5" w:rsidRDefault="005153E5" w:rsidP="005153E5">
      <w:pPr>
        <w:spacing w:after="120" w:line="360" w:lineRule="auto"/>
        <w:jc w:val="both"/>
        <w:divId w:val="982856019"/>
        <w:rPr>
          <w:rFonts w:ascii="Simplified Arabic" w:eastAsia="Times New Roman" w:hAnsi="Simplified Arabic" w:cs="Simplified Arabic"/>
          <w:color w:val="1B1C1D"/>
          <w:sz w:val="32"/>
          <w:szCs w:val="32"/>
        </w:rPr>
      </w:pPr>
      <w:r w:rsidRPr="005153E5">
        <w:rPr>
          <w:rFonts w:ascii="Simplified Arabic" w:eastAsia="Times New Roman" w:hAnsi="Simplified Arabic" w:cs="Simplified Arabic"/>
          <w:color w:val="1B1C1D"/>
          <w:sz w:val="32"/>
          <w:szCs w:val="32"/>
          <w:rtl/>
        </w:rPr>
        <w:t>يمثل التحول الرقمي وسيلة فعالة لتعزيز العدالة الصحية والوصول المتكافئ، لا سيما في المناطق الطرفية، عبر</w:t>
      </w:r>
      <w:r w:rsidRPr="005153E5">
        <w:rPr>
          <w:rFonts w:ascii="Simplified Arabic" w:eastAsia="Times New Roman" w:hAnsi="Simplified Arabic" w:cs="Simplified Arabic"/>
          <w:color w:val="1B1C1D"/>
          <w:sz w:val="32"/>
          <w:szCs w:val="32"/>
        </w:rPr>
        <w:t>:</w:t>
      </w:r>
    </w:p>
    <w:p w14:paraId="6C26E935" w14:textId="77777777" w:rsidR="005153E5" w:rsidRPr="005153E5" w:rsidRDefault="005153E5" w:rsidP="005153E5">
      <w:pPr>
        <w:numPr>
          <w:ilvl w:val="0"/>
          <w:numId w:val="83"/>
        </w:numPr>
        <w:spacing w:after="120" w:line="360" w:lineRule="auto"/>
        <w:jc w:val="both"/>
        <w:divId w:val="982856019"/>
        <w:rPr>
          <w:rFonts w:ascii="Simplified Arabic" w:eastAsia="Times New Roman" w:hAnsi="Simplified Arabic" w:cs="Simplified Arabic"/>
          <w:color w:val="1B1C1D"/>
          <w:sz w:val="32"/>
          <w:szCs w:val="32"/>
        </w:rPr>
      </w:pPr>
      <w:r w:rsidRPr="005153E5">
        <w:rPr>
          <w:rFonts w:ascii="Simplified Arabic" w:eastAsia="Times New Roman" w:hAnsi="Simplified Arabic" w:cs="Simplified Arabic"/>
          <w:b/>
          <w:bCs/>
          <w:color w:val="1B1C1D"/>
          <w:sz w:val="32"/>
          <w:szCs w:val="32"/>
          <w:rtl/>
        </w:rPr>
        <w:t>خدمات التطبيب عن بعد</w:t>
      </w:r>
      <w:r w:rsidRPr="005153E5">
        <w:rPr>
          <w:rFonts w:ascii="Simplified Arabic" w:eastAsia="Times New Roman" w:hAnsi="Simplified Arabic" w:cs="Simplified Arabic"/>
          <w:b/>
          <w:bCs/>
          <w:color w:val="1B1C1D"/>
          <w:sz w:val="32"/>
          <w:szCs w:val="32"/>
        </w:rPr>
        <w:t xml:space="preserve"> (Telemedicine):</w:t>
      </w:r>
      <w:r w:rsidRPr="005153E5">
        <w:rPr>
          <w:rFonts w:ascii="Simplified Arabic" w:eastAsia="Times New Roman" w:hAnsi="Simplified Arabic" w:cs="Simplified Arabic"/>
          <w:color w:val="1B1C1D"/>
          <w:sz w:val="32"/>
          <w:szCs w:val="32"/>
        </w:rPr>
        <w:t xml:space="preserve"> </w:t>
      </w:r>
      <w:r w:rsidRPr="005153E5">
        <w:rPr>
          <w:rFonts w:ascii="Simplified Arabic" w:eastAsia="Times New Roman" w:hAnsi="Simplified Arabic" w:cs="Simplified Arabic"/>
          <w:color w:val="1B1C1D"/>
          <w:sz w:val="32"/>
          <w:szCs w:val="32"/>
          <w:rtl/>
        </w:rPr>
        <w:t>أتاحت الاستشارات الافتراضية والتشخيص عن بعد توفير الرعاية المتخصصة للمرضى في المناطق النائية دون الحاجة إلى الانتقال الجغرافي</w:t>
      </w:r>
      <w:r w:rsidRPr="005153E5">
        <w:rPr>
          <w:rFonts w:ascii="Simplified Arabic" w:eastAsia="Times New Roman" w:hAnsi="Simplified Arabic" w:cs="Simplified Arabic"/>
          <w:color w:val="1B1C1D"/>
          <w:sz w:val="32"/>
          <w:szCs w:val="32"/>
        </w:rPr>
        <w:t>.</w:t>
      </w:r>
    </w:p>
    <w:p w14:paraId="2BCD7E08" w14:textId="77777777" w:rsidR="005153E5" w:rsidRPr="005153E5" w:rsidRDefault="005153E5" w:rsidP="005153E5">
      <w:pPr>
        <w:numPr>
          <w:ilvl w:val="0"/>
          <w:numId w:val="83"/>
        </w:numPr>
        <w:spacing w:after="120" w:line="360" w:lineRule="auto"/>
        <w:jc w:val="both"/>
        <w:divId w:val="982856019"/>
        <w:rPr>
          <w:rFonts w:ascii="Simplified Arabic" w:eastAsia="Times New Roman" w:hAnsi="Simplified Arabic" w:cs="Simplified Arabic"/>
          <w:color w:val="1B1C1D"/>
          <w:sz w:val="32"/>
          <w:szCs w:val="32"/>
        </w:rPr>
      </w:pPr>
      <w:r w:rsidRPr="005153E5">
        <w:rPr>
          <w:rFonts w:ascii="Simplified Arabic" w:eastAsia="Times New Roman" w:hAnsi="Simplified Arabic" w:cs="Simplified Arabic"/>
          <w:b/>
          <w:bCs/>
          <w:color w:val="1B1C1D"/>
          <w:sz w:val="32"/>
          <w:szCs w:val="32"/>
          <w:rtl/>
        </w:rPr>
        <w:t>المراقبة الصحية عن بعد</w:t>
      </w:r>
      <w:r w:rsidRPr="005153E5">
        <w:rPr>
          <w:rFonts w:ascii="Simplified Arabic" w:eastAsia="Times New Roman" w:hAnsi="Simplified Arabic" w:cs="Simplified Arabic"/>
          <w:b/>
          <w:bCs/>
          <w:color w:val="1B1C1D"/>
          <w:sz w:val="32"/>
          <w:szCs w:val="32"/>
        </w:rPr>
        <w:t xml:space="preserve"> (RPM):</w:t>
      </w:r>
      <w:r w:rsidRPr="005153E5">
        <w:rPr>
          <w:rFonts w:ascii="Simplified Arabic" w:eastAsia="Times New Roman" w:hAnsi="Simplified Arabic" w:cs="Simplified Arabic"/>
          <w:color w:val="1B1C1D"/>
          <w:sz w:val="32"/>
          <w:szCs w:val="32"/>
        </w:rPr>
        <w:t xml:space="preserve"> </w:t>
      </w:r>
      <w:r w:rsidRPr="005153E5">
        <w:rPr>
          <w:rFonts w:ascii="Simplified Arabic" w:eastAsia="Times New Roman" w:hAnsi="Simplified Arabic" w:cs="Simplified Arabic"/>
          <w:color w:val="1B1C1D"/>
          <w:sz w:val="32"/>
          <w:szCs w:val="32"/>
          <w:rtl/>
        </w:rPr>
        <w:t>مكّنت التقنيات القابلة للارتداء وأجهزة إنترنت الأشياء من متابعة الحالة الصحية للمرضى المزمنين من منازلهم، ما قلل من زيارات الطوارئ غير الضرورية</w:t>
      </w:r>
      <w:r w:rsidRPr="005153E5">
        <w:rPr>
          <w:rFonts w:ascii="Simplified Arabic" w:eastAsia="Times New Roman" w:hAnsi="Simplified Arabic" w:cs="Simplified Arabic"/>
          <w:color w:val="1B1C1D"/>
          <w:sz w:val="32"/>
          <w:szCs w:val="32"/>
        </w:rPr>
        <w:t>.</w:t>
      </w:r>
    </w:p>
    <w:p w14:paraId="0568C26A" w14:textId="77777777" w:rsidR="005153E5" w:rsidRPr="005153E5" w:rsidRDefault="005153E5" w:rsidP="005153E5">
      <w:pPr>
        <w:numPr>
          <w:ilvl w:val="0"/>
          <w:numId w:val="83"/>
        </w:numPr>
        <w:spacing w:after="120" w:line="360" w:lineRule="auto"/>
        <w:jc w:val="both"/>
        <w:divId w:val="982856019"/>
        <w:rPr>
          <w:rFonts w:ascii="Simplified Arabic" w:eastAsia="Times New Roman" w:hAnsi="Simplified Arabic" w:cs="Simplified Arabic"/>
          <w:color w:val="1B1C1D"/>
          <w:sz w:val="32"/>
          <w:szCs w:val="32"/>
        </w:rPr>
      </w:pPr>
      <w:r w:rsidRPr="005153E5">
        <w:rPr>
          <w:rFonts w:ascii="Simplified Arabic" w:eastAsia="Times New Roman" w:hAnsi="Simplified Arabic" w:cs="Simplified Arabic"/>
          <w:b/>
          <w:bCs/>
          <w:color w:val="1B1C1D"/>
          <w:sz w:val="32"/>
          <w:szCs w:val="32"/>
          <w:rtl/>
        </w:rPr>
        <w:lastRenderedPageBreak/>
        <w:t>التعليم والتدريب الصحي عن بعد</w:t>
      </w:r>
      <w:r w:rsidRPr="005153E5">
        <w:rPr>
          <w:rFonts w:ascii="Simplified Arabic" w:eastAsia="Times New Roman" w:hAnsi="Simplified Arabic" w:cs="Simplified Arabic"/>
          <w:b/>
          <w:bCs/>
          <w:color w:val="1B1C1D"/>
          <w:sz w:val="32"/>
          <w:szCs w:val="32"/>
        </w:rPr>
        <w:t>:</w:t>
      </w:r>
      <w:r w:rsidRPr="005153E5">
        <w:rPr>
          <w:rFonts w:ascii="Simplified Arabic" w:eastAsia="Times New Roman" w:hAnsi="Simplified Arabic" w:cs="Simplified Arabic"/>
          <w:color w:val="1B1C1D"/>
          <w:sz w:val="32"/>
          <w:szCs w:val="32"/>
        </w:rPr>
        <w:t xml:space="preserve"> </w:t>
      </w:r>
      <w:r w:rsidRPr="005153E5">
        <w:rPr>
          <w:rFonts w:ascii="Simplified Arabic" w:eastAsia="Times New Roman" w:hAnsi="Simplified Arabic" w:cs="Simplified Arabic"/>
          <w:color w:val="1B1C1D"/>
          <w:sz w:val="32"/>
          <w:szCs w:val="32"/>
          <w:rtl/>
        </w:rPr>
        <w:t>سهلت المنصات الرقمية وصول العاملين الصحيين في المناطق الطرفية إلى أحدث المصادر العلمية، مما ساهم في تقليص فجوة المعرفة</w:t>
      </w:r>
      <w:r w:rsidRPr="005153E5">
        <w:rPr>
          <w:rFonts w:ascii="Simplified Arabic" w:eastAsia="Times New Roman" w:hAnsi="Simplified Arabic" w:cs="Simplified Arabic"/>
          <w:color w:val="1B1C1D"/>
          <w:sz w:val="32"/>
          <w:szCs w:val="32"/>
        </w:rPr>
        <w:t>.</w:t>
      </w:r>
    </w:p>
    <w:p w14:paraId="1EF71741" w14:textId="77777777" w:rsidR="005153E5" w:rsidRPr="005153E5" w:rsidRDefault="005153E5" w:rsidP="005153E5">
      <w:pPr>
        <w:numPr>
          <w:ilvl w:val="0"/>
          <w:numId w:val="83"/>
        </w:numPr>
        <w:spacing w:after="120" w:line="360" w:lineRule="auto"/>
        <w:jc w:val="both"/>
        <w:divId w:val="982856019"/>
        <w:rPr>
          <w:rFonts w:ascii="Simplified Arabic" w:eastAsia="Times New Roman" w:hAnsi="Simplified Arabic" w:cs="Simplified Arabic"/>
          <w:color w:val="1B1C1D"/>
          <w:sz w:val="32"/>
          <w:szCs w:val="32"/>
        </w:rPr>
      </w:pPr>
      <w:r w:rsidRPr="005153E5">
        <w:rPr>
          <w:rFonts w:ascii="Simplified Arabic" w:eastAsia="Times New Roman" w:hAnsi="Simplified Arabic" w:cs="Simplified Arabic"/>
          <w:b/>
          <w:bCs/>
          <w:color w:val="1B1C1D"/>
          <w:sz w:val="32"/>
          <w:szCs w:val="32"/>
          <w:rtl/>
        </w:rPr>
        <w:t>تحسين سلاسل الإمداد</w:t>
      </w:r>
      <w:r w:rsidRPr="005153E5">
        <w:rPr>
          <w:rFonts w:ascii="Simplified Arabic" w:eastAsia="Times New Roman" w:hAnsi="Simplified Arabic" w:cs="Simplified Arabic"/>
          <w:b/>
          <w:bCs/>
          <w:color w:val="1B1C1D"/>
          <w:sz w:val="32"/>
          <w:szCs w:val="32"/>
        </w:rPr>
        <w:t>:</w:t>
      </w:r>
      <w:r w:rsidRPr="005153E5">
        <w:rPr>
          <w:rFonts w:ascii="Simplified Arabic" w:eastAsia="Times New Roman" w:hAnsi="Simplified Arabic" w:cs="Simplified Arabic"/>
          <w:color w:val="1B1C1D"/>
          <w:sz w:val="32"/>
          <w:szCs w:val="32"/>
        </w:rPr>
        <w:t xml:space="preserve"> </w:t>
      </w:r>
      <w:r w:rsidRPr="005153E5">
        <w:rPr>
          <w:rFonts w:ascii="Simplified Arabic" w:eastAsia="Times New Roman" w:hAnsi="Simplified Arabic" w:cs="Simplified Arabic"/>
          <w:color w:val="1B1C1D"/>
          <w:sz w:val="32"/>
          <w:szCs w:val="32"/>
          <w:rtl/>
        </w:rPr>
        <w:t>ساعدت تقنيات تتبع الشحنات وتحليل البيانات في ضمان توفر الأدوية والمستلزمات في الأماكن التي تعاني من ضعف البنية التحتية</w:t>
      </w:r>
      <w:r w:rsidRPr="005153E5">
        <w:rPr>
          <w:rFonts w:ascii="Simplified Arabic" w:eastAsia="Times New Roman" w:hAnsi="Simplified Arabic" w:cs="Simplified Arabic"/>
          <w:color w:val="1B1C1D"/>
          <w:sz w:val="32"/>
          <w:szCs w:val="32"/>
        </w:rPr>
        <w:t>.</w:t>
      </w:r>
    </w:p>
    <w:p w14:paraId="0843DBAE" w14:textId="77777777" w:rsidR="005153E5" w:rsidRPr="005153E5" w:rsidRDefault="005153E5" w:rsidP="005153E5">
      <w:pPr>
        <w:numPr>
          <w:ilvl w:val="0"/>
          <w:numId w:val="83"/>
        </w:numPr>
        <w:spacing w:after="120" w:line="360" w:lineRule="auto"/>
        <w:jc w:val="both"/>
        <w:divId w:val="982856019"/>
        <w:rPr>
          <w:rFonts w:ascii="Simplified Arabic" w:eastAsia="Times New Roman" w:hAnsi="Simplified Arabic" w:cs="Simplified Arabic"/>
          <w:color w:val="1B1C1D"/>
          <w:sz w:val="32"/>
          <w:szCs w:val="32"/>
        </w:rPr>
      </w:pPr>
      <w:r w:rsidRPr="005153E5">
        <w:rPr>
          <w:rFonts w:ascii="Simplified Arabic" w:eastAsia="Times New Roman" w:hAnsi="Simplified Arabic" w:cs="Simplified Arabic"/>
          <w:b/>
          <w:bCs/>
          <w:color w:val="1B1C1D"/>
          <w:sz w:val="32"/>
          <w:szCs w:val="32"/>
          <w:rtl/>
        </w:rPr>
        <w:t>المبادرات الصحية المتنقلة</w:t>
      </w:r>
      <w:r w:rsidRPr="005153E5">
        <w:rPr>
          <w:rFonts w:ascii="Simplified Arabic" w:eastAsia="Times New Roman" w:hAnsi="Simplified Arabic" w:cs="Simplified Arabic"/>
          <w:b/>
          <w:bCs/>
          <w:color w:val="1B1C1D"/>
          <w:sz w:val="32"/>
          <w:szCs w:val="32"/>
        </w:rPr>
        <w:t xml:space="preserve"> (mHealth):</w:t>
      </w:r>
      <w:r w:rsidRPr="005153E5">
        <w:rPr>
          <w:rFonts w:ascii="Simplified Arabic" w:eastAsia="Times New Roman" w:hAnsi="Simplified Arabic" w:cs="Simplified Arabic"/>
          <w:color w:val="1B1C1D"/>
          <w:sz w:val="32"/>
          <w:szCs w:val="32"/>
        </w:rPr>
        <w:t xml:space="preserve"> </w:t>
      </w:r>
      <w:r w:rsidRPr="005153E5">
        <w:rPr>
          <w:rFonts w:ascii="Simplified Arabic" w:eastAsia="Times New Roman" w:hAnsi="Simplified Arabic" w:cs="Simplified Arabic"/>
          <w:color w:val="1B1C1D"/>
          <w:sz w:val="32"/>
          <w:szCs w:val="32"/>
          <w:rtl/>
        </w:rPr>
        <w:t>وفرت تطبيقات الهواتف الذكية حلولًا للرعاية الصحية الشخصية، والتثقيف الصحي، ومتابعة العلاجات في البيئات منخفضة الموارد</w:t>
      </w:r>
      <w:r w:rsidRPr="005153E5">
        <w:rPr>
          <w:rFonts w:ascii="Simplified Arabic" w:eastAsia="Times New Roman" w:hAnsi="Simplified Arabic" w:cs="Simplified Arabic"/>
          <w:color w:val="1B1C1D"/>
          <w:sz w:val="32"/>
          <w:szCs w:val="32"/>
        </w:rPr>
        <w:t>.</w:t>
      </w:r>
    </w:p>
    <w:p w14:paraId="2E4F4521" w14:textId="77777777" w:rsidR="005153E5" w:rsidRPr="005153E5" w:rsidRDefault="00C42F36" w:rsidP="005153E5">
      <w:pPr>
        <w:spacing w:after="120" w:line="360" w:lineRule="auto"/>
        <w:jc w:val="both"/>
        <w:divId w:val="982856019"/>
        <w:rPr>
          <w:rFonts w:ascii="Simplified Arabic" w:eastAsia="Times New Roman" w:hAnsi="Simplified Arabic" w:cs="Simplified Arabic"/>
          <w:color w:val="1B1C1D"/>
          <w:sz w:val="32"/>
          <w:szCs w:val="32"/>
        </w:rPr>
      </w:pPr>
      <w:r>
        <w:rPr>
          <w:rFonts w:ascii="Simplified Arabic" w:eastAsia="Times New Roman" w:hAnsi="Simplified Arabic" w:cs="Simplified Arabic"/>
          <w:noProof/>
          <w:color w:val="1B1C1D"/>
          <w:sz w:val="32"/>
          <w:szCs w:val="32"/>
        </w:rPr>
      </w:r>
      <w:r w:rsidR="00C42F36">
        <w:rPr>
          <w:rFonts w:ascii="Simplified Arabic" w:eastAsia="Times New Roman" w:hAnsi="Simplified Arabic" w:cs="Simplified Arabic"/>
          <w:noProof/>
          <w:color w:val="1B1C1D"/>
          <w:sz w:val="32"/>
          <w:szCs w:val="32"/>
        </w:rPr>
        <w:pict w14:anchorId="595D48E5">
          <v:rect id="_x0000_i1028" style="width:0;height:1.5pt" o:hralign="center" o:hrstd="t" o:hr="t" fillcolor="#a0a0a0" stroked="f"/>
        </w:pict>
      </w:r>
    </w:p>
    <w:p w14:paraId="321BCF31" w14:textId="77777777" w:rsidR="005153E5" w:rsidRPr="005153E5" w:rsidRDefault="005153E5" w:rsidP="005153E5">
      <w:pPr>
        <w:spacing w:after="120" w:line="360" w:lineRule="auto"/>
        <w:jc w:val="both"/>
        <w:divId w:val="982856019"/>
        <w:rPr>
          <w:rFonts w:ascii="Simplified Arabic" w:eastAsia="Times New Roman" w:hAnsi="Simplified Arabic" w:cs="Simplified Arabic"/>
          <w:b/>
          <w:bCs/>
          <w:color w:val="1B1C1D"/>
          <w:sz w:val="32"/>
          <w:szCs w:val="32"/>
        </w:rPr>
      </w:pPr>
      <w:r w:rsidRPr="005153E5">
        <w:rPr>
          <w:rFonts w:ascii="Simplified Arabic" w:eastAsia="Times New Roman" w:hAnsi="Simplified Arabic" w:cs="Simplified Arabic"/>
          <w:b/>
          <w:bCs/>
          <w:color w:val="1B1C1D"/>
          <w:sz w:val="32"/>
          <w:szCs w:val="32"/>
          <w:rtl/>
        </w:rPr>
        <w:t>رابعًا: تمكين اتخاذ القرار السريري والإداري المبني على البيانات</w:t>
      </w:r>
    </w:p>
    <w:p w14:paraId="6FE85A39" w14:textId="77777777" w:rsidR="005153E5" w:rsidRPr="005153E5" w:rsidRDefault="005153E5" w:rsidP="005153E5">
      <w:pPr>
        <w:spacing w:after="120" w:line="360" w:lineRule="auto"/>
        <w:jc w:val="both"/>
        <w:divId w:val="982856019"/>
        <w:rPr>
          <w:rFonts w:ascii="Simplified Arabic" w:eastAsia="Times New Roman" w:hAnsi="Simplified Arabic" w:cs="Simplified Arabic"/>
          <w:color w:val="1B1C1D"/>
          <w:sz w:val="32"/>
          <w:szCs w:val="32"/>
        </w:rPr>
      </w:pPr>
      <w:r w:rsidRPr="005153E5">
        <w:rPr>
          <w:rFonts w:ascii="Simplified Arabic" w:eastAsia="Times New Roman" w:hAnsi="Simplified Arabic" w:cs="Simplified Arabic"/>
          <w:color w:val="1B1C1D"/>
          <w:sz w:val="32"/>
          <w:szCs w:val="32"/>
          <w:rtl/>
        </w:rPr>
        <w:t>عزز التحول الرقمي ثقافة اتخاذ القرار المستند إلى البيانات، وذلك عبر</w:t>
      </w:r>
      <w:r w:rsidRPr="005153E5">
        <w:rPr>
          <w:rFonts w:ascii="Simplified Arabic" w:eastAsia="Times New Roman" w:hAnsi="Simplified Arabic" w:cs="Simplified Arabic"/>
          <w:color w:val="1B1C1D"/>
          <w:sz w:val="32"/>
          <w:szCs w:val="32"/>
        </w:rPr>
        <w:t>:</w:t>
      </w:r>
    </w:p>
    <w:p w14:paraId="3FDA2B3A" w14:textId="77777777" w:rsidR="005153E5" w:rsidRPr="005153E5" w:rsidRDefault="005153E5" w:rsidP="005153E5">
      <w:pPr>
        <w:numPr>
          <w:ilvl w:val="0"/>
          <w:numId w:val="84"/>
        </w:numPr>
        <w:spacing w:after="120" w:line="360" w:lineRule="auto"/>
        <w:jc w:val="both"/>
        <w:divId w:val="982856019"/>
        <w:rPr>
          <w:rFonts w:ascii="Simplified Arabic" w:eastAsia="Times New Roman" w:hAnsi="Simplified Arabic" w:cs="Simplified Arabic"/>
          <w:color w:val="1B1C1D"/>
          <w:sz w:val="32"/>
          <w:szCs w:val="32"/>
        </w:rPr>
      </w:pPr>
      <w:r w:rsidRPr="005153E5">
        <w:rPr>
          <w:rFonts w:ascii="Simplified Arabic" w:eastAsia="Times New Roman" w:hAnsi="Simplified Arabic" w:cs="Simplified Arabic"/>
          <w:b/>
          <w:bCs/>
          <w:color w:val="1B1C1D"/>
          <w:sz w:val="32"/>
          <w:szCs w:val="32"/>
          <w:rtl/>
        </w:rPr>
        <w:t>دعم القرار السريري</w:t>
      </w:r>
      <w:r w:rsidRPr="005153E5">
        <w:rPr>
          <w:rFonts w:ascii="Simplified Arabic" w:eastAsia="Times New Roman" w:hAnsi="Simplified Arabic" w:cs="Simplified Arabic"/>
          <w:b/>
          <w:bCs/>
          <w:color w:val="1B1C1D"/>
          <w:sz w:val="32"/>
          <w:szCs w:val="32"/>
        </w:rPr>
        <w:t>:</w:t>
      </w:r>
      <w:r w:rsidRPr="005153E5">
        <w:rPr>
          <w:rFonts w:ascii="Simplified Arabic" w:eastAsia="Times New Roman" w:hAnsi="Simplified Arabic" w:cs="Simplified Arabic"/>
          <w:color w:val="1B1C1D"/>
          <w:sz w:val="32"/>
          <w:szCs w:val="32"/>
        </w:rPr>
        <w:t xml:space="preserve"> </w:t>
      </w:r>
      <w:r w:rsidRPr="005153E5">
        <w:rPr>
          <w:rFonts w:ascii="Simplified Arabic" w:eastAsia="Times New Roman" w:hAnsi="Simplified Arabic" w:cs="Simplified Arabic"/>
          <w:color w:val="1B1C1D"/>
          <w:sz w:val="32"/>
          <w:szCs w:val="32"/>
          <w:rtl/>
        </w:rPr>
        <w:t>تمكّن أنظمة</w:t>
      </w:r>
      <w:r w:rsidRPr="005153E5">
        <w:rPr>
          <w:rFonts w:ascii="Simplified Arabic" w:eastAsia="Times New Roman" w:hAnsi="Simplified Arabic" w:cs="Simplified Arabic"/>
          <w:color w:val="1B1C1D"/>
          <w:sz w:val="32"/>
          <w:szCs w:val="32"/>
        </w:rPr>
        <w:t xml:space="preserve"> EHR </w:t>
      </w:r>
      <w:r w:rsidRPr="005153E5">
        <w:rPr>
          <w:rFonts w:ascii="Simplified Arabic" w:eastAsia="Times New Roman" w:hAnsi="Simplified Arabic" w:cs="Simplified Arabic"/>
          <w:color w:val="1B1C1D"/>
          <w:sz w:val="32"/>
          <w:szCs w:val="32"/>
          <w:rtl/>
        </w:rPr>
        <w:t>وخوارزميات الذكاء الاصطناعي من تقديم توصيات دقيقة للطبيب، وتوفير إنذارات مبكرة حول المخاطر أو الانحرافات</w:t>
      </w:r>
      <w:r w:rsidRPr="005153E5">
        <w:rPr>
          <w:rFonts w:ascii="Simplified Arabic" w:eastAsia="Times New Roman" w:hAnsi="Simplified Arabic" w:cs="Simplified Arabic"/>
          <w:color w:val="1B1C1D"/>
          <w:sz w:val="32"/>
          <w:szCs w:val="32"/>
        </w:rPr>
        <w:t>.</w:t>
      </w:r>
    </w:p>
    <w:p w14:paraId="2FB926EA" w14:textId="77777777" w:rsidR="005153E5" w:rsidRPr="005153E5" w:rsidRDefault="005153E5" w:rsidP="005153E5">
      <w:pPr>
        <w:numPr>
          <w:ilvl w:val="0"/>
          <w:numId w:val="84"/>
        </w:numPr>
        <w:spacing w:after="120" w:line="360" w:lineRule="auto"/>
        <w:jc w:val="both"/>
        <w:divId w:val="982856019"/>
        <w:rPr>
          <w:rFonts w:ascii="Simplified Arabic" w:eastAsia="Times New Roman" w:hAnsi="Simplified Arabic" w:cs="Simplified Arabic"/>
          <w:color w:val="1B1C1D"/>
          <w:sz w:val="32"/>
          <w:szCs w:val="32"/>
        </w:rPr>
      </w:pPr>
      <w:r w:rsidRPr="005153E5">
        <w:rPr>
          <w:rFonts w:ascii="Simplified Arabic" w:eastAsia="Times New Roman" w:hAnsi="Simplified Arabic" w:cs="Simplified Arabic"/>
          <w:b/>
          <w:bCs/>
          <w:color w:val="1B1C1D"/>
          <w:sz w:val="32"/>
          <w:szCs w:val="32"/>
          <w:rtl/>
        </w:rPr>
        <w:t>الربط الفوري بالمراجع العلمية</w:t>
      </w:r>
      <w:r w:rsidRPr="005153E5">
        <w:rPr>
          <w:rFonts w:ascii="Simplified Arabic" w:eastAsia="Times New Roman" w:hAnsi="Simplified Arabic" w:cs="Simplified Arabic"/>
          <w:b/>
          <w:bCs/>
          <w:color w:val="1B1C1D"/>
          <w:sz w:val="32"/>
          <w:szCs w:val="32"/>
        </w:rPr>
        <w:t>:</w:t>
      </w:r>
      <w:r w:rsidRPr="005153E5">
        <w:rPr>
          <w:rFonts w:ascii="Simplified Arabic" w:eastAsia="Times New Roman" w:hAnsi="Simplified Arabic" w:cs="Simplified Arabic"/>
          <w:color w:val="1B1C1D"/>
          <w:sz w:val="32"/>
          <w:szCs w:val="32"/>
        </w:rPr>
        <w:t xml:space="preserve"> </w:t>
      </w:r>
      <w:r w:rsidRPr="005153E5">
        <w:rPr>
          <w:rFonts w:ascii="Simplified Arabic" w:eastAsia="Times New Roman" w:hAnsi="Simplified Arabic" w:cs="Simplified Arabic"/>
          <w:color w:val="1B1C1D"/>
          <w:sz w:val="32"/>
          <w:szCs w:val="32"/>
          <w:rtl/>
        </w:rPr>
        <w:t>تتيح قواعد البيانات الرقمية للأطباء الوصول إلى أحدث الأبحاث والإرشادات السريرية في الوقت الحقيقي، ما يدعم ممارسات قائمة على البراهين</w:t>
      </w:r>
      <w:r w:rsidRPr="005153E5">
        <w:rPr>
          <w:rFonts w:ascii="Simplified Arabic" w:eastAsia="Times New Roman" w:hAnsi="Simplified Arabic" w:cs="Simplified Arabic"/>
          <w:color w:val="1B1C1D"/>
          <w:sz w:val="32"/>
          <w:szCs w:val="32"/>
        </w:rPr>
        <w:t>.</w:t>
      </w:r>
    </w:p>
    <w:p w14:paraId="6D16A67D" w14:textId="77777777" w:rsidR="005153E5" w:rsidRPr="005153E5" w:rsidRDefault="005153E5" w:rsidP="005153E5">
      <w:pPr>
        <w:numPr>
          <w:ilvl w:val="0"/>
          <w:numId w:val="84"/>
        </w:numPr>
        <w:spacing w:after="120" w:line="360" w:lineRule="auto"/>
        <w:jc w:val="both"/>
        <w:divId w:val="982856019"/>
        <w:rPr>
          <w:rFonts w:ascii="Simplified Arabic" w:eastAsia="Times New Roman" w:hAnsi="Simplified Arabic" w:cs="Simplified Arabic"/>
          <w:color w:val="1B1C1D"/>
          <w:sz w:val="32"/>
          <w:szCs w:val="32"/>
        </w:rPr>
      </w:pPr>
      <w:r w:rsidRPr="005153E5">
        <w:rPr>
          <w:rFonts w:ascii="Simplified Arabic" w:eastAsia="Times New Roman" w:hAnsi="Simplified Arabic" w:cs="Simplified Arabic"/>
          <w:b/>
          <w:bCs/>
          <w:color w:val="1B1C1D"/>
          <w:sz w:val="32"/>
          <w:szCs w:val="32"/>
          <w:rtl/>
        </w:rPr>
        <w:lastRenderedPageBreak/>
        <w:t>تحليل البيانات الضخمة</w:t>
      </w:r>
      <w:r w:rsidRPr="005153E5">
        <w:rPr>
          <w:rFonts w:ascii="Simplified Arabic" w:eastAsia="Times New Roman" w:hAnsi="Simplified Arabic" w:cs="Simplified Arabic"/>
          <w:b/>
          <w:bCs/>
          <w:color w:val="1B1C1D"/>
          <w:sz w:val="32"/>
          <w:szCs w:val="32"/>
        </w:rPr>
        <w:t>:</w:t>
      </w:r>
      <w:r w:rsidRPr="005153E5">
        <w:rPr>
          <w:rFonts w:ascii="Simplified Arabic" w:eastAsia="Times New Roman" w:hAnsi="Simplified Arabic" w:cs="Simplified Arabic"/>
          <w:color w:val="1B1C1D"/>
          <w:sz w:val="32"/>
          <w:szCs w:val="32"/>
        </w:rPr>
        <w:t xml:space="preserve"> </w:t>
      </w:r>
      <w:r w:rsidRPr="005153E5">
        <w:rPr>
          <w:rFonts w:ascii="Simplified Arabic" w:eastAsia="Times New Roman" w:hAnsi="Simplified Arabic" w:cs="Simplified Arabic"/>
          <w:color w:val="1B1C1D"/>
          <w:sz w:val="32"/>
          <w:szCs w:val="32"/>
          <w:rtl/>
        </w:rPr>
        <w:t>توظف المستشفيات التحليلات التنبؤية في تخطيط الخدمات، إدارة الأداء، تخصيص الموارد، وتحسين الجودة</w:t>
      </w:r>
      <w:r w:rsidRPr="005153E5">
        <w:rPr>
          <w:rFonts w:ascii="Simplified Arabic" w:eastAsia="Times New Roman" w:hAnsi="Simplified Arabic" w:cs="Simplified Arabic"/>
          <w:color w:val="1B1C1D"/>
          <w:sz w:val="32"/>
          <w:szCs w:val="32"/>
        </w:rPr>
        <w:t>.</w:t>
      </w:r>
    </w:p>
    <w:p w14:paraId="18FDEE31" w14:textId="77777777" w:rsidR="005153E5" w:rsidRPr="005153E5" w:rsidRDefault="005153E5" w:rsidP="005153E5">
      <w:pPr>
        <w:numPr>
          <w:ilvl w:val="0"/>
          <w:numId w:val="84"/>
        </w:numPr>
        <w:spacing w:after="120" w:line="360" w:lineRule="auto"/>
        <w:jc w:val="both"/>
        <w:divId w:val="982856019"/>
        <w:rPr>
          <w:rFonts w:ascii="Simplified Arabic" w:eastAsia="Times New Roman" w:hAnsi="Simplified Arabic" w:cs="Simplified Arabic"/>
          <w:color w:val="1B1C1D"/>
          <w:sz w:val="32"/>
          <w:szCs w:val="32"/>
        </w:rPr>
      </w:pPr>
      <w:r w:rsidRPr="005153E5">
        <w:rPr>
          <w:rFonts w:ascii="Simplified Arabic" w:eastAsia="Times New Roman" w:hAnsi="Simplified Arabic" w:cs="Simplified Arabic"/>
          <w:b/>
          <w:bCs/>
          <w:color w:val="1B1C1D"/>
          <w:sz w:val="32"/>
          <w:szCs w:val="32"/>
          <w:rtl/>
        </w:rPr>
        <w:t>لوحات القيادة</w:t>
      </w:r>
      <w:r w:rsidRPr="005153E5">
        <w:rPr>
          <w:rFonts w:ascii="Simplified Arabic" w:eastAsia="Times New Roman" w:hAnsi="Simplified Arabic" w:cs="Simplified Arabic"/>
          <w:b/>
          <w:bCs/>
          <w:color w:val="1B1C1D"/>
          <w:sz w:val="32"/>
          <w:szCs w:val="32"/>
        </w:rPr>
        <w:t xml:space="preserve"> (Dashboards):</w:t>
      </w:r>
      <w:r w:rsidRPr="005153E5">
        <w:rPr>
          <w:rFonts w:ascii="Simplified Arabic" w:eastAsia="Times New Roman" w:hAnsi="Simplified Arabic" w:cs="Simplified Arabic"/>
          <w:color w:val="1B1C1D"/>
          <w:sz w:val="32"/>
          <w:szCs w:val="32"/>
        </w:rPr>
        <w:t xml:space="preserve"> </w:t>
      </w:r>
      <w:r w:rsidRPr="005153E5">
        <w:rPr>
          <w:rFonts w:ascii="Simplified Arabic" w:eastAsia="Times New Roman" w:hAnsi="Simplified Arabic" w:cs="Simplified Arabic"/>
          <w:color w:val="1B1C1D"/>
          <w:sz w:val="32"/>
          <w:szCs w:val="32"/>
          <w:rtl/>
        </w:rPr>
        <w:t>تقدم هذه اللوحات بيانات محدثة لحظيًا حول مؤشرات الأداء الرئيسية، مما يعزز القدرة على الاستجابة الفورية وتحسين الكفاءة التشغيلية</w:t>
      </w:r>
      <w:r w:rsidRPr="005153E5">
        <w:rPr>
          <w:rFonts w:ascii="Simplified Arabic" w:eastAsia="Times New Roman" w:hAnsi="Simplified Arabic" w:cs="Simplified Arabic"/>
          <w:color w:val="1B1C1D"/>
          <w:sz w:val="32"/>
          <w:szCs w:val="32"/>
        </w:rPr>
        <w:t>.</w:t>
      </w:r>
    </w:p>
    <w:p w14:paraId="025F5FAA" w14:textId="77777777" w:rsidR="002C70F9" w:rsidRPr="00E86AF3" w:rsidRDefault="002C70F9" w:rsidP="00E86AF3">
      <w:pPr>
        <w:pStyle w:val="2"/>
        <w:spacing w:before="0" w:after="120" w:line="360" w:lineRule="auto"/>
        <w:jc w:val="both"/>
        <w:divId w:val="982856019"/>
        <w:rPr>
          <w:rFonts w:ascii="Simplified Arabic" w:eastAsia="Times New Roman" w:hAnsi="Simplified Arabic" w:cs="Simplified Arabic"/>
          <w:color w:val="1B1C1D"/>
          <w:rtl/>
        </w:rPr>
      </w:pPr>
      <w:r w:rsidRPr="00E86AF3">
        <w:rPr>
          <w:rFonts w:ascii="Simplified Arabic" w:eastAsia="Times New Roman" w:hAnsi="Simplified Arabic" w:cs="Simplified Arabic" w:hint="cs"/>
          <w:color w:val="1B1C1D"/>
          <w:rtl/>
        </w:rPr>
        <w:t>التحديات التي تواجه التحول الرقمي في المستشفيات</w:t>
      </w:r>
    </w:p>
    <w:p w14:paraId="1FE59FD4" w14:textId="77777777" w:rsidR="002C70F9" w:rsidRPr="00E86AF3" w:rsidRDefault="002C70F9" w:rsidP="00E86AF3">
      <w:pPr>
        <w:pStyle w:val="a4"/>
        <w:spacing w:after="240" w:line="360" w:lineRule="auto"/>
        <w:jc w:val="both"/>
        <w:divId w:val="982856019"/>
        <w:rPr>
          <w:rFonts w:ascii="Simplified Arabic" w:eastAsiaTheme="minorEastAsia" w:hAnsi="Simplified Arabic" w:cs="Simplified Arabic"/>
          <w:color w:val="1B1C1D"/>
          <w:sz w:val="32"/>
          <w:szCs w:val="32"/>
          <w:rtl/>
        </w:rPr>
      </w:pPr>
      <w:r w:rsidRPr="00E86AF3">
        <w:rPr>
          <w:rFonts w:ascii="Simplified Arabic" w:hAnsi="Simplified Arabic" w:cs="Simplified Arabic" w:hint="cs"/>
          <w:color w:val="1B1C1D"/>
          <w:sz w:val="32"/>
          <w:szCs w:val="32"/>
          <w:rtl/>
        </w:rPr>
        <w:t>يُعد التحول الرقمي فرصة هائلة للمستشفيات، لكنه لا يخلو من العقبات الكبيرة. تتطلب هذه العملية الشاملة التغلب على مجموعة من التحديات المعقدة والمتداخلة لضمان التنفيذ الناجح وتحقيق الفوائد المرجوة. نستعرض فيما يلي أبرز هذه التحديات بتفصيل:</w:t>
      </w:r>
    </w:p>
    <w:p w14:paraId="47313BCB" w14:textId="4CEAC0B6" w:rsidR="002C70F9" w:rsidRPr="00E86AF3" w:rsidRDefault="002C70F9" w:rsidP="00E86AF3">
      <w:pPr>
        <w:spacing w:after="120" w:line="360" w:lineRule="auto"/>
        <w:jc w:val="both"/>
        <w:divId w:val="982856019"/>
        <w:rPr>
          <w:rFonts w:ascii="Simplified Arabic" w:eastAsia="Times New Roman" w:hAnsi="Simplified Arabic" w:cs="Simplified Arabic"/>
          <w:color w:val="1B1C1D"/>
          <w:sz w:val="32"/>
          <w:szCs w:val="32"/>
          <w:rtl/>
        </w:rPr>
      </w:pPr>
    </w:p>
    <w:p w14:paraId="46CFB8EE" w14:textId="6DCDF270" w:rsidR="002C70F9" w:rsidRPr="00E86AF3" w:rsidRDefault="002C70F9" w:rsidP="00E86AF3">
      <w:pPr>
        <w:pStyle w:val="3"/>
        <w:spacing w:before="0" w:after="120" w:line="360" w:lineRule="auto"/>
        <w:ind w:left="2160"/>
        <w:jc w:val="both"/>
        <w:divId w:val="982856019"/>
        <w:rPr>
          <w:rFonts w:ascii="Simplified Arabic" w:eastAsia="Times New Roman" w:hAnsi="Simplified Arabic" w:cs="Simplified Arabic"/>
          <w:color w:val="1B1C1D"/>
          <w:sz w:val="32"/>
          <w:szCs w:val="32"/>
          <w:rtl/>
        </w:rPr>
      </w:pPr>
      <w:r w:rsidRPr="00E86AF3">
        <w:rPr>
          <w:rFonts w:ascii="Simplified Arabic" w:eastAsia="Times New Roman" w:hAnsi="Simplified Arabic" w:cs="Simplified Arabic" w:hint="cs"/>
          <w:color w:val="1B1C1D"/>
          <w:sz w:val="32"/>
          <w:szCs w:val="32"/>
          <w:rtl/>
        </w:rPr>
        <w:t>التحديات التقنية</w:t>
      </w:r>
    </w:p>
    <w:p w14:paraId="29F668AA" w14:textId="77777777" w:rsidR="002C70F9" w:rsidRPr="00E86AF3" w:rsidRDefault="002C70F9" w:rsidP="00E86AF3">
      <w:pPr>
        <w:pStyle w:val="a4"/>
        <w:spacing w:after="120" w:line="360" w:lineRule="auto"/>
        <w:jc w:val="both"/>
        <w:divId w:val="982856019"/>
        <w:rPr>
          <w:rFonts w:ascii="Simplified Arabic" w:eastAsiaTheme="minorEastAsia" w:hAnsi="Simplified Arabic" w:cs="Simplified Arabic"/>
          <w:color w:val="1B1C1D"/>
          <w:sz w:val="32"/>
          <w:szCs w:val="32"/>
          <w:rtl/>
        </w:rPr>
      </w:pPr>
      <w:r w:rsidRPr="00E86AF3">
        <w:rPr>
          <w:rFonts w:ascii="Simplified Arabic" w:hAnsi="Simplified Arabic" w:cs="Simplified Arabic" w:hint="cs"/>
          <w:color w:val="1B1C1D"/>
          <w:sz w:val="32"/>
          <w:szCs w:val="32"/>
          <w:rtl/>
        </w:rPr>
        <w:t>تُشكل الجوانب التقنية حجر الزاوية في أي تحول رقمي، وفي المستشفيات، يمكن أن تكون هذه التحديات معقدة بشكل خاص:</w:t>
      </w:r>
    </w:p>
    <w:p w14:paraId="6D1A124E" w14:textId="77777777" w:rsidR="002C70F9" w:rsidRPr="00E86AF3" w:rsidRDefault="002C70F9" w:rsidP="00E86AF3">
      <w:pPr>
        <w:spacing w:line="360" w:lineRule="auto"/>
        <w:jc w:val="both"/>
        <w:divId w:val="982856019"/>
        <w:rPr>
          <w:rFonts w:ascii="Simplified Arabic" w:eastAsia="Times New Roman" w:hAnsi="Simplified Arabic" w:cs="Simplified Arabic"/>
          <w:color w:val="1B1C1D"/>
          <w:sz w:val="32"/>
          <w:szCs w:val="32"/>
          <w:rtl/>
        </w:rPr>
      </w:pPr>
      <w:r w:rsidRPr="00E86AF3">
        <w:rPr>
          <w:rStyle w:val="2Char"/>
          <w:rFonts w:ascii="Simplified Arabic" w:eastAsia="Times New Roman" w:hAnsi="Simplified Arabic" w:cs="Simplified Arabic" w:hint="cs"/>
          <w:color w:val="1B1C1D"/>
          <w:bdr w:val="none" w:sz="0" w:space="0" w:color="auto" w:frame="1"/>
          <w:rtl/>
        </w:rPr>
        <w:t>البنية التحتية القديمة أو غير الكافية:</w:t>
      </w:r>
      <w:r w:rsidRPr="00E86AF3">
        <w:rPr>
          <w:rFonts w:ascii="Simplified Arabic" w:eastAsia="Times New Roman" w:hAnsi="Simplified Arabic" w:cs="Simplified Arabic" w:hint="cs"/>
          <w:color w:val="1B1C1D"/>
          <w:sz w:val="32"/>
          <w:szCs w:val="32"/>
          <w:rtl/>
        </w:rPr>
        <w:t xml:space="preserve"> </w:t>
      </w:r>
    </w:p>
    <w:p w14:paraId="1C3D1E4B" w14:textId="77777777" w:rsidR="002C70F9" w:rsidRPr="00E86AF3" w:rsidRDefault="002C70F9" w:rsidP="00E86AF3">
      <w:pPr>
        <w:spacing w:after="120" w:line="360" w:lineRule="auto"/>
        <w:ind w:left="720"/>
        <w:jc w:val="both"/>
        <w:divId w:val="982856019"/>
        <w:rPr>
          <w:rFonts w:ascii="Simplified Arabic" w:eastAsia="Times New Roman" w:hAnsi="Simplified Arabic" w:cs="Simplified Arabic"/>
          <w:color w:val="1B1C1D"/>
          <w:sz w:val="32"/>
          <w:szCs w:val="32"/>
          <w:rtl/>
        </w:rPr>
      </w:pPr>
      <w:r w:rsidRPr="00E86AF3">
        <w:rPr>
          <w:rFonts w:ascii="Simplified Arabic" w:eastAsia="Times New Roman" w:hAnsi="Simplified Arabic" w:cs="Simplified Arabic" w:hint="cs"/>
          <w:color w:val="1B1C1D"/>
          <w:sz w:val="32"/>
          <w:szCs w:val="32"/>
          <w:rtl/>
        </w:rPr>
        <w:lastRenderedPageBreak/>
        <w:t>العديد من المستشفيات، خاصة الحكومية أو التقليدية، قد لا تمتلك البنية التحتية اللازمة (مثل الشبكات عالية السرعة، خوادم البيانات الكافية، الأجهزة الحديثة) لدعم الأنظمة الرقمية المتقدمة.</w:t>
      </w:r>
    </w:p>
    <w:p w14:paraId="6FBFE28F" w14:textId="77777777" w:rsidR="002C70F9" w:rsidRPr="00E86AF3" w:rsidRDefault="002C70F9" w:rsidP="00E86AF3">
      <w:pPr>
        <w:spacing w:after="120" w:line="360" w:lineRule="auto"/>
        <w:ind w:left="720"/>
        <w:jc w:val="both"/>
        <w:divId w:val="982856019"/>
        <w:rPr>
          <w:rFonts w:ascii="Simplified Arabic" w:eastAsia="Times New Roman" w:hAnsi="Simplified Arabic" w:cs="Simplified Arabic"/>
          <w:color w:val="1B1C1D"/>
          <w:sz w:val="32"/>
          <w:szCs w:val="32"/>
          <w:rtl/>
        </w:rPr>
      </w:pPr>
      <w:r w:rsidRPr="00E86AF3">
        <w:rPr>
          <w:rFonts w:ascii="Simplified Arabic" w:eastAsia="Times New Roman" w:hAnsi="Simplified Arabic" w:cs="Simplified Arabic" w:hint="cs"/>
          <w:color w:val="1B1C1D"/>
          <w:sz w:val="32"/>
          <w:szCs w:val="32"/>
          <w:rtl/>
        </w:rPr>
        <w:t>تحديث هذه البنية التحتية يتطلب استثمارات ضخمة ووقتًا طويلاً، وقد يؤثر على العمليات اليومية أثناء التنفيذ.</w:t>
      </w:r>
    </w:p>
    <w:p w14:paraId="2F637472" w14:textId="77777777" w:rsidR="002C70F9" w:rsidRPr="00E86AF3" w:rsidRDefault="002C70F9" w:rsidP="00E86AF3">
      <w:pPr>
        <w:spacing w:after="0" w:line="360" w:lineRule="auto"/>
        <w:jc w:val="both"/>
        <w:divId w:val="982856019"/>
        <w:rPr>
          <w:rFonts w:ascii="Simplified Arabic" w:eastAsia="Times New Roman" w:hAnsi="Simplified Arabic" w:cs="Simplified Arabic"/>
          <w:color w:val="1B1C1D"/>
          <w:sz w:val="32"/>
          <w:szCs w:val="32"/>
          <w:rtl/>
        </w:rPr>
      </w:pPr>
      <w:r w:rsidRPr="00E86AF3">
        <w:rPr>
          <w:rStyle w:val="2Char"/>
          <w:rFonts w:ascii="Simplified Arabic" w:eastAsia="Times New Roman" w:hAnsi="Simplified Arabic" w:cs="Simplified Arabic" w:hint="cs"/>
          <w:color w:val="1B1C1D"/>
          <w:bdr w:val="none" w:sz="0" w:space="0" w:color="auto" w:frame="1"/>
          <w:rtl/>
        </w:rPr>
        <w:t>الأمن السيبراني وحماية البيانات:</w:t>
      </w:r>
      <w:r w:rsidRPr="00E86AF3">
        <w:rPr>
          <w:rFonts w:ascii="Simplified Arabic" w:eastAsia="Times New Roman" w:hAnsi="Simplified Arabic" w:cs="Simplified Arabic" w:hint="cs"/>
          <w:color w:val="1B1C1D"/>
          <w:sz w:val="32"/>
          <w:szCs w:val="32"/>
          <w:rtl/>
        </w:rPr>
        <w:t xml:space="preserve"> </w:t>
      </w:r>
    </w:p>
    <w:p w14:paraId="157713DB" w14:textId="77777777" w:rsidR="002C70F9" w:rsidRPr="00E86AF3" w:rsidRDefault="002C70F9" w:rsidP="00E86AF3">
      <w:pPr>
        <w:spacing w:after="120" w:line="360" w:lineRule="auto"/>
        <w:ind w:left="720"/>
        <w:jc w:val="both"/>
        <w:divId w:val="982856019"/>
        <w:rPr>
          <w:rFonts w:ascii="Simplified Arabic" w:eastAsia="Times New Roman" w:hAnsi="Simplified Arabic" w:cs="Simplified Arabic"/>
          <w:color w:val="1B1C1D"/>
          <w:sz w:val="32"/>
          <w:szCs w:val="32"/>
          <w:rtl/>
        </w:rPr>
      </w:pPr>
      <w:r w:rsidRPr="00E86AF3">
        <w:rPr>
          <w:rFonts w:ascii="Simplified Arabic" w:eastAsia="Times New Roman" w:hAnsi="Simplified Arabic" w:cs="Simplified Arabic" w:hint="cs"/>
          <w:color w:val="1B1C1D"/>
          <w:sz w:val="32"/>
          <w:szCs w:val="32"/>
          <w:rtl/>
        </w:rPr>
        <w:t>البيانات الصحية هي من أكثر أنواع البيانات حساسية وقيمة للمخترقين. تُشكل الهجمات السيبرانية (مثل هجمات الفدية، وسرقة البيانات) تهديدًا خطيرًا، يمكن أن يؤدي إلى تعطيل الخدمات، تسرب معلومات المرضى، وفقدان الثقة.</w:t>
      </w:r>
    </w:p>
    <w:p w14:paraId="14417541" w14:textId="77777777" w:rsidR="002C70F9" w:rsidRPr="00E86AF3" w:rsidRDefault="002C70F9" w:rsidP="00E86AF3">
      <w:pPr>
        <w:spacing w:after="120" w:line="360" w:lineRule="auto"/>
        <w:ind w:left="720"/>
        <w:jc w:val="both"/>
        <w:divId w:val="982856019"/>
        <w:rPr>
          <w:rFonts w:ascii="Simplified Arabic" w:eastAsia="Times New Roman" w:hAnsi="Simplified Arabic" w:cs="Simplified Arabic"/>
          <w:color w:val="1B1C1D"/>
          <w:sz w:val="32"/>
          <w:szCs w:val="32"/>
          <w:rtl/>
        </w:rPr>
      </w:pPr>
      <w:r w:rsidRPr="00E86AF3">
        <w:rPr>
          <w:rFonts w:ascii="Simplified Arabic" w:eastAsia="Times New Roman" w:hAnsi="Simplified Arabic" w:cs="Simplified Arabic" w:hint="cs"/>
          <w:color w:val="1B1C1D"/>
          <w:sz w:val="32"/>
          <w:szCs w:val="32"/>
          <w:rtl/>
        </w:rPr>
        <w:t>تتطلب حماية هذه البيانات استثمارات مستمرة في أنظمة الأمن المتقدمة، وتحديثات برمجية منتظمة، وتدريبًا مكثفًا للموظفين على أفضل ممارسات الأمن السيبراني، وهذا يمثل تحديًا كبيرًا ومعقدًا.</w:t>
      </w:r>
    </w:p>
    <w:p w14:paraId="2E3BF709" w14:textId="77777777" w:rsidR="002C70F9" w:rsidRPr="00E86AF3" w:rsidRDefault="002C70F9" w:rsidP="00E86AF3">
      <w:pPr>
        <w:spacing w:after="120" w:line="360" w:lineRule="auto"/>
        <w:ind w:left="720"/>
        <w:jc w:val="both"/>
        <w:divId w:val="982856019"/>
        <w:rPr>
          <w:rFonts w:ascii="Simplified Arabic" w:eastAsia="Times New Roman" w:hAnsi="Simplified Arabic" w:cs="Simplified Arabic"/>
          <w:color w:val="1B1C1D"/>
          <w:sz w:val="32"/>
          <w:szCs w:val="32"/>
          <w:rtl/>
        </w:rPr>
      </w:pPr>
      <w:r w:rsidRPr="00E86AF3">
        <w:rPr>
          <w:rFonts w:ascii="Simplified Arabic" w:eastAsia="Times New Roman" w:hAnsi="Simplified Arabic" w:cs="Simplified Arabic" w:hint="cs"/>
          <w:color w:val="1B1C1D"/>
          <w:sz w:val="32"/>
          <w:szCs w:val="32"/>
          <w:rtl/>
        </w:rPr>
        <w:t xml:space="preserve">الالتزام باللوائح والمعايير العالمية والمحلية لحماية البيانات (مثل </w:t>
      </w:r>
      <w:r w:rsidRPr="00E86AF3">
        <w:rPr>
          <w:rFonts w:ascii="Simplified Arabic" w:eastAsia="Times New Roman" w:hAnsi="Simplified Arabic" w:cs="Simplified Arabic" w:hint="cs"/>
          <w:color w:val="1B1C1D"/>
          <w:sz w:val="32"/>
          <w:szCs w:val="32"/>
        </w:rPr>
        <w:t>HIPAA</w:t>
      </w:r>
      <w:r w:rsidRPr="00E86AF3">
        <w:rPr>
          <w:rFonts w:ascii="Simplified Arabic" w:eastAsia="Times New Roman" w:hAnsi="Simplified Arabic" w:cs="Simplified Arabic" w:hint="cs"/>
          <w:color w:val="1B1C1D"/>
          <w:sz w:val="32"/>
          <w:szCs w:val="32"/>
          <w:rtl/>
        </w:rPr>
        <w:t xml:space="preserve"> في الولايات المتحدة أو </w:t>
      </w:r>
      <w:r w:rsidRPr="00E86AF3">
        <w:rPr>
          <w:rFonts w:ascii="Simplified Arabic" w:eastAsia="Times New Roman" w:hAnsi="Simplified Arabic" w:cs="Simplified Arabic" w:hint="cs"/>
          <w:color w:val="1B1C1D"/>
          <w:sz w:val="32"/>
          <w:szCs w:val="32"/>
        </w:rPr>
        <w:t>GDPR</w:t>
      </w:r>
      <w:r w:rsidRPr="00E86AF3">
        <w:rPr>
          <w:rFonts w:ascii="Simplified Arabic" w:eastAsia="Times New Roman" w:hAnsi="Simplified Arabic" w:cs="Simplified Arabic" w:hint="cs"/>
          <w:color w:val="1B1C1D"/>
          <w:sz w:val="32"/>
          <w:szCs w:val="32"/>
          <w:rtl/>
        </w:rPr>
        <w:t xml:space="preserve"> في أوروبا) يضيف طبقة أخرى من التعقيد.</w:t>
      </w:r>
    </w:p>
    <w:p w14:paraId="4D80E57E" w14:textId="77777777" w:rsidR="002C70F9" w:rsidRPr="00E86AF3" w:rsidRDefault="002C70F9" w:rsidP="00E86AF3">
      <w:pPr>
        <w:spacing w:after="0" w:line="360" w:lineRule="auto"/>
        <w:jc w:val="both"/>
        <w:divId w:val="982856019"/>
        <w:rPr>
          <w:rFonts w:ascii="Simplified Arabic" w:eastAsia="Times New Roman" w:hAnsi="Simplified Arabic" w:cs="Simplified Arabic"/>
          <w:color w:val="1B1C1D"/>
          <w:sz w:val="32"/>
          <w:szCs w:val="32"/>
          <w:rtl/>
        </w:rPr>
      </w:pPr>
      <w:r w:rsidRPr="00E86AF3">
        <w:rPr>
          <w:rStyle w:val="2Char"/>
          <w:rFonts w:ascii="Simplified Arabic" w:eastAsia="Times New Roman" w:hAnsi="Simplified Arabic" w:cs="Simplified Arabic" w:hint="cs"/>
          <w:color w:val="1B1C1D"/>
          <w:bdr w:val="none" w:sz="0" w:space="0" w:color="auto" w:frame="1"/>
          <w:rtl/>
        </w:rPr>
        <w:t>التكامل بين الأنظمة المختلفة (</w:t>
      </w:r>
      <w:r w:rsidRPr="00E86AF3">
        <w:rPr>
          <w:rStyle w:val="2Char"/>
          <w:rFonts w:ascii="Simplified Arabic" w:eastAsia="Times New Roman" w:hAnsi="Simplified Arabic" w:cs="Simplified Arabic" w:hint="cs"/>
          <w:color w:val="1B1C1D"/>
          <w:bdr w:val="none" w:sz="0" w:space="0" w:color="auto" w:frame="1"/>
        </w:rPr>
        <w:t>Interoperability</w:t>
      </w:r>
      <w:r w:rsidRPr="00E86AF3">
        <w:rPr>
          <w:rStyle w:val="2Char"/>
          <w:rFonts w:ascii="Simplified Arabic" w:eastAsia="Times New Roman" w:hAnsi="Simplified Arabic" w:cs="Simplified Arabic" w:hint="cs"/>
          <w:color w:val="1B1C1D"/>
          <w:bdr w:val="none" w:sz="0" w:space="0" w:color="auto" w:frame="1"/>
          <w:rtl/>
        </w:rPr>
        <w:t>):</w:t>
      </w:r>
      <w:r w:rsidRPr="00E86AF3">
        <w:rPr>
          <w:rFonts w:ascii="Simplified Arabic" w:eastAsia="Times New Roman" w:hAnsi="Simplified Arabic" w:cs="Simplified Arabic" w:hint="cs"/>
          <w:color w:val="1B1C1D"/>
          <w:sz w:val="32"/>
          <w:szCs w:val="32"/>
          <w:rtl/>
        </w:rPr>
        <w:t xml:space="preserve"> </w:t>
      </w:r>
    </w:p>
    <w:p w14:paraId="64F0E8B7" w14:textId="77777777" w:rsidR="002C70F9" w:rsidRPr="00E86AF3" w:rsidRDefault="002C70F9" w:rsidP="00E86AF3">
      <w:pPr>
        <w:spacing w:after="120" w:line="360" w:lineRule="auto"/>
        <w:ind w:left="720"/>
        <w:jc w:val="both"/>
        <w:divId w:val="982856019"/>
        <w:rPr>
          <w:rFonts w:ascii="Simplified Arabic" w:eastAsia="Times New Roman" w:hAnsi="Simplified Arabic" w:cs="Simplified Arabic"/>
          <w:color w:val="1B1C1D"/>
          <w:sz w:val="32"/>
          <w:szCs w:val="32"/>
          <w:rtl/>
        </w:rPr>
      </w:pPr>
      <w:r w:rsidRPr="00E86AF3">
        <w:rPr>
          <w:rFonts w:ascii="Simplified Arabic" w:eastAsia="Times New Roman" w:hAnsi="Simplified Arabic" w:cs="Simplified Arabic" w:hint="cs"/>
          <w:color w:val="1B1C1D"/>
          <w:sz w:val="32"/>
          <w:szCs w:val="32"/>
          <w:rtl/>
        </w:rPr>
        <w:t>غالبًا ما تستخدم المستشفيات أنظمة برمجية مختلفة لأقسام مختلفة (مثل نظام السجلات الطبية الإلكترونية، نظام إدارة المختبرات، نظام الصيدلية، نظام الفواتير).</w:t>
      </w:r>
    </w:p>
    <w:p w14:paraId="091C9B70" w14:textId="77777777" w:rsidR="002C70F9" w:rsidRPr="00E86AF3" w:rsidRDefault="002C70F9" w:rsidP="00E86AF3">
      <w:pPr>
        <w:spacing w:after="120" w:line="360" w:lineRule="auto"/>
        <w:ind w:left="720"/>
        <w:jc w:val="both"/>
        <w:divId w:val="982856019"/>
        <w:rPr>
          <w:rFonts w:ascii="Simplified Arabic" w:eastAsia="Times New Roman" w:hAnsi="Simplified Arabic" w:cs="Simplified Arabic"/>
          <w:color w:val="1B1C1D"/>
          <w:sz w:val="32"/>
          <w:szCs w:val="32"/>
          <w:rtl/>
        </w:rPr>
      </w:pPr>
      <w:r w:rsidRPr="00E86AF3">
        <w:rPr>
          <w:rFonts w:ascii="Simplified Arabic" w:eastAsia="Times New Roman" w:hAnsi="Simplified Arabic" w:cs="Simplified Arabic" w:hint="cs"/>
          <w:color w:val="1B1C1D"/>
          <w:sz w:val="32"/>
          <w:szCs w:val="32"/>
          <w:rtl/>
        </w:rPr>
        <w:lastRenderedPageBreak/>
        <w:t>التحدي يكمن في جعل هذه الأنظمة تتواصل وتتبادل المعلومات بسلاسة وبشكل آمن، بحيث تتوفر بيانات المريض كاملة ومحدثة لجميع مقدمي الرعاية. نقص التكامل يؤدي إلى صوامع معلوماتية، تكرار البيانات، وأخطاء، مما يعيق الكفاءة وجودة الرعاية.</w:t>
      </w:r>
    </w:p>
    <w:p w14:paraId="2983BAD5" w14:textId="77777777" w:rsidR="002C70F9" w:rsidRPr="00E86AF3" w:rsidRDefault="002C70F9" w:rsidP="00E86AF3">
      <w:pPr>
        <w:spacing w:after="0" w:line="360" w:lineRule="auto"/>
        <w:jc w:val="both"/>
        <w:divId w:val="982856019"/>
        <w:rPr>
          <w:rFonts w:ascii="Simplified Arabic" w:eastAsia="Times New Roman" w:hAnsi="Simplified Arabic" w:cs="Simplified Arabic"/>
          <w:color w:val="1B1C1D"/>
          <w:sz w:val="32"/>
          <w:szCs w:val="32"/>
          <w:rtl/>
        </w:rPr>
      </w:pPr>
      <w:r w:rsidRPr="00E86AF3">
        <w:rPr>
          <w:rStyle w:val="2Char"/>
          <w:rFonts w:ascii="Simplified Arabic" w:eastAsia="Times New Roman" w:hAnsi="Simplified Arabic" w:cs="Simplified Arabic" w:hint="cs"/>
          <w:color w:val="1B1C1D"/>
          <w:bdr w:val="none" w:sz="0" w:space="0" w:color="auto" w:frame="1"/>
          <w:rtl/>
        </w:rPr>
        <w:t>تعقيد التقنيات الجديدة:</w:t>
      </w:r>
      <w:r w:rsidRPr="00E86AF3">
        <w:rPr>
          <w:rFonts w:ascii="Simplified Arabic" w:eastAsia="Times New Roman" w:hAnsi="Simplified Arabic" w:cs="Simplified Arabic" w:hint="cs"/>
          <w:color w:val="1B1C1D"/>
          <w:sz w:val="32"/>
          <w:szCs w:val="32"/>
          <w:rtl/>
        </w:rPr>
        <w:t xml:space="preserve"> </w:t>
      </w:r>
    </w:p>
    <w:p w14:paraId="3DA33820" w14:textId="77777777" w:rsidR="002C70F9" w:rsidRPr="00E86AF3" w:rsidRDefault="002C70F9" w:rsidP="00E86AF3">
      <w:pPr>
        <w:spacing w:after="120" w:line="360" w:lineRule="auto"/>
        <w:ind w:left="720"/>
        <w:jc w:val="both"/>
        <w:divId w:val="982856019"/>
        <w:rPr>
          <w:rFonts w:ascii="Simplified Arabic" w:eastAsia="Times New Roman" w:hAnsi="Simplified Arabic" w:cs="Simplified Arabic"/>
          <w:color w:val="1B1C1D"/>
          <w:sz w:val="32"/>
          <w:szCs w:val="32"/>
          <w:rtl/>
        </w:rPr>
      </w:pPr>
      <w:r w:rsidRPr="00E86AF3">
        <w:rPr>
          <w:rFonts w:ascii="Simplified Arabic" w:eastAsia="Times New Roman" w:hAnsi="Simplified Arabic" w:cs="Simplified Arabic" w:hint="cs"/>
          <w:color w:val="1B1C1D"/>
          <w:sz w:val="32"/>
          <w:szCs w:val="32"/>
          <w:rtl/>
        </w:rPr>
        <w:t>تبني تقنيات مثل الذكاء الاصطناعي، تعلم الآلة، أو إنترنت الأشياء الطبية يتطلب خبرة تقنية متخصصة قد لا تكون متوفرة بسهولة داخل المستشفى.</w:t>
      </w:r>
    </w:p>
    <w:p w14:paraId="39ACE6B0" w14:textId="77777777" w:rsidR="002C70F9" w:rsidRPr="00E86AF3" w:rsidRDefault="002C70F9" w:rsidP="00E86AF3">
      <w:pPr>
        <w:spacing w:after="120" w:line="360" w:lineRule="auto"/>
        <w:ind w:left="720"/>
        <w:jc w:val="both"/>
        <w:divId w:val="982856019"/>
        <w:rPr>
          <w:rFonts w:ascii="Simplified Arabic" w:eastAsia="Times New Roman" w:hAnsi="Simplified Arabic" w:cs="Simplified Arabic"/>
          <w:color w:val="1B1C1D"/>
          <w:sz w:val="32"/>
          <w:szCs w:val="32"/>
          <w:rtl/>
        </w:rPr>
      </w:pPr>
      <w:r w:rsidRPr="00E86AF3">
        <w:rPr>
          <w:rFonts w:ascii="Simplified Arabic" w:eastAsia="Times New Roman" w:hAnsi="Simplified Arabic" w:cs="Simplified Arabic" w:hint="cs"/>
          <w:color w:val="1B1C1D"/>
          <w:sz w:val="32"/>
          <w:szCs w:val="32"/>
          <w:rtl/>
        </w:rPr>
        <w:t>الحاجة إلى صيانة وتحديث هذه الأنظمة بشكل مستمر يضيف عبئًا تقنيًا.</w:t>
      </w:r>
    </w:p>
    <w:p w14:paraId="391AB738" w14:textId="6192844F" w:rsidR="002C70F9" w:rsidRPr="00E86AF3" w:rsidRDefault="002C70F9" w:rsidP="00E86AF3">
      <w:pPr>
        <w:spacing w:after="120" w:line="360" w:lineRule="auto"/>
        <w:jc w:val="both"/>
        <w:divId w:val="982856019"/>
        <w:rPr>
          <w:rFonts w:ascii="Simplified Arabic" w:eastAsia="Times New Roman" w:hAnsi="Simplified Arabic" w:cs="Simplified Arabic"/>
          <w:color w:val="1B1C1D"/>
          <w:sz w:val="32"/>
          <w:szCs w:val="32"/>
          <w:rtl/>
        </w:rPr>
      </w:pPr>
    </w:p>
    <w:p w14:paraId="50F3AB8C" w14:textId="10DAA5B5" w:rsidR="002C70F9" w:rsidRPr="00E86AF3" w:rsidRDefault="002C70F9" w:rsidP="00E86AF3">
      <w:pPr>
        <w:pStyle w:val="3"/>
        <w:spacing w:before="0" w:after="120" w:line="360" w:lineRule="auto"/>
        <w:ind w:left="2160"/>
        <w:jc w:val="both"/>
        <w:divId w:val="982856019"/>
        <w:rPr>
          <w:rFonts w:ascii="Simplified Arabic" w:eastAsia="Times New Roman" w:hAnsi="Simplified Arabic" w:cs="Simplified Arabic"/>
          <w:color w:val="1B1C1D"/>
          <w:sz w:val="32"/>
          <w:szCs w:val="32"/>
          <w:rtl/>
        </w:rPr>
      </w:pPr>
      <w:r w:rsidRPr="00E86AF3">
        <w:rPr>
          <w:rFonts w:ascii="Simplified Arabic" w:eastAsia="Times New Roman" w:hAnsi="Simplified Arabic" w:cs="Simplified Arabic" w:hint="cs"/>
          <w:color w:val="1B1C1D"/>
          <w:sz w:val="32"/>
          <w:szCs w:val="32"/>
          <w:rtl/>
        </w:rPr>
        <w:t>التحديات الإدارية</w:t>
      </w:r>
    </w:p>
    <w:p w14:paraId="2F08E949" w14:textId="77777777" w:rsidR="002C70F9" w:rsidRPr="00E86AF3" w:rsidRDefault="002C70F9" w:rsidP="00E86AF3">
      <w:pPr>
        <w:pStyle w:val="a4"/>
        <w:spacing w:after="120" w:line="360" w:lineRule="auto"/>
        <w:jc w:val="both"/>
        <w:divId w:val="982856019"/>
        <w:rPr>
          <w:rFonts w:ascii="Simplified Arabic" w:eastAsiaTheme="minorEastAsia" w:hAnsi="Simplified Arabic" w:cs="Simplified Arabic"/>
          <w:color w:val="1B1C1D"/>
          <w:sz w:val="32"/>
          <w:szCs w:val="32"/>
          <w:rtl/>
        </w:rPr>
      </w:pPr>
      <w:r w:rsidRPr="00E86AF3">
        <w:rPr>
          <w:rFonts w:ascii="Simplified Arabic" w:hAnsi="Simplified Arabic" w:cs="Simplified Arabic" w:hint="cs"/>
          <w:color w:val="1B1C1D"/>
          <w:sz w:val="32"/>
          <w:szCs w:val="32"/>
          <w:rtl/>
        </w:rPr>
        <w:t>تُعد الإدارة الفعالة عنصرًا حاسمًا في نجاح التحول الرقمي. يمكن أن تعيق التحديات الإدارية التنفيذ والتأثير بشكل كبير:</w:t>
      </w:r>
    </w:p>
    <w:p w14:paraId="03EA5DAE" w14:textId="77777777" w:rsidR="002C70F9" w:rsidRPr="00E86AF3" w:rsidRDefault="002C70F9" w:rsidP="00E86AF3">
      <w:pPr>
        <w:spacing w:line="360" w:lineRule="auto"/>
        <w:jc w:val="both"/>
        <w:divId w:val="982856019"/>
        <w:rPr>
          <w:rFonts w:ascii="Simplified Arabic" w:eastAsia="Times New Roman" w:hAnsi="Simplified Arabic" w:cs="Simplified Arabic"/>
          <w:color w:val="1B1C1D"/>
          <w:sz w:val="32"/>
          <w:szCs w:val="32"/>
          <w:rtl/>
        </w:rPr>
      </w:pPr>
      <w:r w:rsidRPr="00E86AF3">
        <w:rPr>
          <w:rStyle w:val="2Char"/>
          <w:rFonts w:ascii="Simplified Arabic" w:eastAsia="Times New Roman" w:hAnsi="Simplified Arabic" w:cs="Simplified Arabic" w:hint="cs"/>
          <w:color w:val="1B1C1D"/>
          <w:bdr w:val="none" w:sz="0" w:space="0" w:color="auto" w:frame="1"/>
          <w:rtl/>
        </w:rPr>
        <w:t>مقاومة التغيير:</w:t>
      </w:r>
      <w:r w:rsidRPr="00E86AF3">
        <w:rPr>
          <w:rFonts w:ascii="Simplified Arabic" w:eastAsia="Times New Roman" w:hAnsi="Simplified Arabic" w:cs="Simplified Arabic" w:hint="cs"/>
          <w:color w:val="1B1C1D"/>
          <w:sz w:val="32"/>
          <w:szCs w:val="32"/>
          <w:rtl/>
        </w:rPr>
        <w:t xml:space="preserve"> </w:t>
      </w:r>
    </w:p>
    <w:p w14:paraId="51188C9D" w14:textId="77777777" w:rsidR="002C70F9" w:rsidRPr="00E86AF3" w:rsidRDefault="002C70F9" w:rsidP="00E86AF3">
      <w:pPr>
        <w:spacing w:after="120" w:line="360" w:lineRule="auto"/>
        <w:ind w:left="720"/>
        <w:jc w:val="both"/>
        <w:divId w:val="982856019"/>
        <w:rPr>
          <w:rFonts w:ascii="Simplified Arabic" w:eastAsia="Times New Roman" w:hAnsi="Simplified Arabic" w:cs="Simplified Arabic"/>
          <w:color w:val="1B1C1D"/>
          <w:sz w:val="32"/>
          <w:szCs w:val="32"/>
          <w:rtl/>
        </w:rPr>
      </w:pPr>
      <w:r w:rsidRPr="00E86AF3">
        <w:rPr>
          <w:rFonts w:ascii="Simplified Arabic" w:eastAsia="Times New Roman" w:hAnsi="Simplified Arabic" w:cs="Simplified Arabic" w:hint="cs"/>
          <w:color w:val="1B1C1D"/>
          <w:sz w:val="32"/>
          <w:szCs w:val="32"/>
          <w:rtl/>
        </w:rPr>
        <w:t>يُعد هذا أحد أكبر التحديات. قد يقاوم الأطباء، الممرضون، والموظفون الإداريون التغيير بسبب الخوف من المجهول، القلق بشأن فقدان الوظائف، عدم الثقة في التقنيات الجديدة، أو ببساطة تفضيل الأساليب القديمة التي اعتادوا عليها.</w:t>
      </w:r>
    </w:p>
    <w:p w14:paraId="35D749EA" w14:textId="77777777" w:rsidR="002C70F9" w:rsidRPr="00E86AF3" w:rsidRDefault="002C70F9" w:rsidP="00E86AF3">
      <w:pPr>
        <w:spacing w:after="120" w:line="360" w:lineRule="auto"/>
        <w:ind w:left="720"/>
        <w:jc w:val="both"/>
        <w:divId w:val="982856019"/>
        <w:rPr>
          <w:rFonts w:ascii="Simplified Arabic" w:eastAsia="Times New Roman" w:hAnsi="Simplified Arabic" w:cs="Simplified Arabic"/>
          <w:color w:val="1B1C1D"/>
          <w:sz w:val="32"/>
          <w:szCs w:val="32"/>
          <w:rtl/>
        </w:rPr>
      </w:pPr>
      <w:r w:rsidRPr="00E86AF3">
        <w:rPr>
          <w:rFonts w:ascii="Simplified Arabic" w:eastAsia="Times New Roman" w:hAnsi="Simplified Arabic" w:cs="Simplified Arabic" w:hint="cs"/>
          <w:color w:val="1B1C1D"/>
          <w:sz w:val="32"/>
          <w:szCs w:val="32"/>
          <w:rtl/>
        </w:rPr>
        <w:lastRenderedPageBreak/>
        <w:t>عدم فهم فوائد التحول الرقمي أو الشعور بعدم الكفاءة في استخدام الأنظمة الجديدة يزيد من هذه المقاومة.</w:t>
      </w:r>
    </w:p>
    <w:p w14:paraId="1F3B588C" w14:textId="77777777" w:rsidR="002C70F9" w:rsidRPr="00E86AF3" w:rsidRDefault="002C70F9" w:rsidP="00E86AF3">
      <w:pPr>
        <w:spacing w:after="0" w:line="360" w:lineRule="auto"/>
        <w:jc w:val="both"/>
        <w:divId w:val="982856019"/>
        <w:rPr>
          <w:rFonts w:ascii="Simplified Arabic" w:eastAsia="Times New Roman" w:hAnsi="Simplified Arabic" w:cs="Simplified Arabic"/>
          <w:color w:val="1B1C1D"/>
          <w:sz w:val="32"/>
          <w:szCs w:val="32"/>
          <w:rtl/>
        </w:rPr>
      </w:pPr>
      <w:r w:rsidRPr="00E86AF3">
        <w:rPr>
          <w:rStyle w:val="2Char"/>
          <w:rFonts w:ascii="Simplified Arabic" w:eastAsia="Times New Roman" w:hAnsi="Simplified Arabic" w:cs="Simplified Arabic" w:hint="cs"/>
          <w:color w:val="1B1C1D"/>
          <w:bdr w:val="none" w:sz="0" w:space="0" w:color="auto" w:frame="1"/>
          <w:rtl/>
        </w:rPr>
        <w:t>نقص الكفاءات والمهارات الرقمية:</w:t>
      </w:r>
      <w:r w:rsidRPr="00E86AF3">
        <w:rPr>
          <w:rFonts w:ascii="Simplified Arabic" w:eastAsia="Times New Roman" w:hAnsi="Simplified Arabic" w:cs="Simplified Arabic" w:hint="cs"/>
          <w:color w:val="1B1C1D"/>
          <w:sz w:val="32"/>
          <w:szCs w:val="32"/>
          <w:rtl/>
        </w:rPr>
        <w:t xml:space="preserve"> </w:t>
      </w:r>
    </w:p>
    <w:p w14:paraId="42C0B1B9" w14:textId="77777777" w:rsidR="002C70F9" w:rsidRPr="00E86AF3" w:rsidRDefault="002C70F9" w:rsidP="00E86AF3">
      <w:pPr>
        <w:spacing w:after="120" w:line="360" w:lineRule="auto"/>
        <w:ind w:left="720"/>
        <w:jc w:val="both"/>
        <w:divId w:val="982856019"/>
        <w:rPr>
          <w:rFonts w:ascii="Simplified Arabic" w:eastAsia="Times New Roman" w:hAnsi="Simplified Arabic" w:cs="Simplified Arabic"/>
          <w:color w:val="1B1C1D"/>
          <w:sz w:val="32"/>
          <w:szCs w:val="32"/>
          <w:rtl/>
        </w:rPr>
      </w:pPr>
      <w:r w:rsidRPr="00E86AF3">
        <w:rPr>
          <w:rFonts w:ascii="Simplified Arabic" w:eastAsia="Times New Roman" w:hAnsi="Simplified Arabic" w:cs="Simplified Arabic" w:hint="cs"/>
          <w:color w:val="1B1C1D"/>
          <w:sz w:val="32"/>
          <w:szCs w:val="32"/>
          <w:rtl/>
        </w:rPr>
        <w:t>لا تزال هناك فجوة كبيرة بين المهارات الحالية للموظفين والمهارات المطلوبة للتعامل مع التقنيات الرقمية المتقدمة.</w:t>
      </w:r>
    </w:p>
    <w:p w14:paraId="756EEF41" w14:textId="77777777" w:rsidR="002C70F9" w:rsidRPr="00E86AF3" w:rsidRDefault="002C70F9" w:rsidP="00E86AF3">
      <w:pPr>
        <w:spacing w:after="120" w:line="360" w:lineRule="auto"/>
        <w:ind w:left="720"/>
        <w:jc w:val="both"/>
        <w:divId w:val="982856019"/>
        <w:rPr>
          <w:rFonts w:ascii="Simplified Arabic" w:eastAsia="Times New Roman" w:hAnsi="Simplified Arabic" w:cs="Simplified Arabic"/>
          <w:color w:val="1B1C1D"/>
          <w:sz w:val="32"/>
          <w:szCs w:val="32"/>
          <w:rtl/>
        </w:rPr>
      </w:pPr>
      <w:r w:rsidRPr="00E86AF3">
        <w:rPr>
          <w:rFonts w:ascii="Simplified Arabic" w:eastAsia="Times New Roman" w:hAnsi="Simplified Arabic" w:cs="Simplified Arabic" w:hint="cs"/>
          <w:color w:val="1B1C1D"/>
          <w:sz w:val="32"/>
          <w:szCs w:val="32"/>
          <w:rtl/>
        </w:rPr>
        <w:t>الحاجة إلى تدريب مكثف ومستمر لجميع المستويات الوظيفية (من الإدارة العليا إلى الموظفين المباشرين) تتطلب استثمارًا كبيرًا في الوقت والمال والموارد.</w:t>
      </w:r>
    </w:p>
    <w:p w14:paraId="3BDD83C7" w14:textId="77777777" w:rsidR="002C70F9" w:rsidRPr="00E86AF3" w:rsidRDefault="002C70F9" w:rsidP="00E86AF3">
      <w:pPr>
        <w:spacing w:after="120" w:line="360" w:lineRule="auto"/>
        <w:ind w:left="720"/>
        <w:jc w:val="both"/>
        <w:divId w:val="982856019"/>
        <w:rPr>
          <w:rFonts w:ascii="Simplified Arabic" w:eastAsia="Times New Roman" w:hAnsi="Simplified Arabic" w:cs="Simplified Arabic"/>
          <w:color w:val="1B1C1D"/>
          <w:sz w:val="32"/>
          <w:szCs w:val="32"/>
          <w:rtl/>
        </w:rPr>
      </w:pPr>
      <w:r w:rsidRPr="00E86AF3">
        <w:rPr>
          <w:rFonts w:ascii="Simplified Arabic" w:eastAsia="Times New Roman" w:hAnsi="Simplified Arabic" w:cs="Simplified Arabic" w:hint="cs"/>
          <w:color w:val="1B1C1D"/>
          <w:sz w:val="32"/>
          <w:szCs w:val="32"/>
          <w:rtl/>
        </w:rPr>
        <w:t>صعوبة جذب وتوظيف الكفاءات المتخصصة في تكنولوجيا المعلومات والرعاية الصحية الرقمية.</w:t>
      </w:r>
    </w:p>
    <w:p w14:paraId="3C154A2D" w14:textId="77777777" w:rsidR="002C70F9" w:rsidRPr="00E86AF3" w:rsidRDefault="002C70F9" w:rsidP="00E86AF3">
      <w:pPr>
        <w:spacing w:after="0" w:line="360" w:lineRule="auto"/>
        <w:jc w:val="both"/>
        <w:divId w:val="982856019"/>
        <w:rPr>
          <w:rFonts w:ascii="Simplified Arabic" w:eastAsia="Times New Roman" w:hAnsi="Simplified Arabic" w:cs="Simplified Arabic"/>
          <w:color w:val="1B1C1D"/>
          <w:sz w:val="32"/>
          <w:szCs w:val="32"/>
          <w:rtl/>
        </w:rPr>
      </w:pPr>
      <w:r w:rsidRPr="00E86AF3">
        <w:rPr>
          <w:rStyle w:val="2Char"/>
          <w:rFonts w:ascii="Simplified Arabic" w:eastAsia="Times New Roman" w:hAnsi="Simplified Arabic" w:cs="Simplified Arabic" w:hint="cs"/>
          <w:color w:val="1B1C1D"/>
          <w:bdr w:val="none" w:sz="0" w:space="0" w:color="auto" w:frame="1"/>
          <w:rtl/>
        </w:rPr>
        <w:t>غياب التخطيط الاستراتيجي الواضح:</w:t>
      </w:r>
      <w:r w:rsidRPr="00E86AF3">
        <w:rPr>
          <w:rFonts w:ascii="Simplified Arabic" w:eastAsia="Times New Roman" w:hAnsi="Simplified Arabic" w:cs="Simplified Arabic" w:hint="cs"/>
          <w:color w:val="1B1C1D"/>
          <w:sz w:val="32"/>
          <w:szCs w:val="32"/>
          <w:rtl/>
        </w:rPr>
        <w:t xml:space="preserve"> </w:t>
      </w:r>
    </w:p>
    <w:p w14:paraId="17CB74DF" w14:textId="77777777" w:rsidR="002C70F9" w:rsidRPr="00E86AF3" w:rsidRDefault="002C70F9" w:rsidP="00E86AF3">
      <w:pPr>
        <w:spacing w:after="120" w:line="360" w:lineRule="auto"/>
        <w:ind w:left="720"/>
        <w:jc w:val="both"/>
        <w:divId w:val="982856019"/>
        <w:rPr>
          <w:rFonts w:ascii="Simplified Arabic" w:eastAsia="Times New Roman" w:hAnsi="Simplified Arabic" w:cs="Simplified Arabic"/>
          <w:color w:val="1B1C1D"/>
          <w:sz w:val="32"/>
          <w:szCs w:val="32"/>
          <w:rtl/>
        </w:rPr>
      </w:pPr>
      <w:r w:rsidRPr="00E86AF3">
        <w:rPr>
          <w:rFonts w:ascii="Simplified Arabic" w:eastAsia="Times New Roman" w:hAnsi="Simplified Arabic" w:cs="Simplified Arabic" w:hint="cs"/>
          <w:color w:val="1B1C1D"/>
          <w:sz w:val="32"/>
          <w:szCs w:val="32"/>
          <w:rtl/>
        </w:rPr>
        <w:t>بدون استراتيجية شاملة ومحددة بوضوح، قد تتخذ المستشفيات قرارات استثمارية عشوائية في التقنيات، مما يؤدي إلى هدر الموارد وعدم تحقيق الأهداف المرجوة.</w:t>
      </w:r>
    </w:p>
    <w:p w14:paraId="734F3E4A" w14:textId="77777777" w:rsidR="002C70F9" w:rsidRPr="00E86AF3" w:rsidRDefault="002C70F9" w:rsidP="00E86AF3">
      <w:pPr>
        <w:spacing w:after="120" w:line="360" w:lineRule="auto"/>
        <w:ind w:left="720"/>
        <w:jc w:val="both"/>
        <w:divId w:val="982856019"/>
        <w:rPr>
          <w:rFonts w:ascii="Simplified Arabic" w:eastAsia="Times New Roman" w:hAnsi="Simplified Arabic" w:cs="Simplified Arabic"/>
          <w:color w:val="1B1C1D"/>
          <w:sz w:val="32"/>
          <w:szCs w:val="32"/>
          <w:rtl/>
        </w:rPr>
      </w:pPr>
      <w:r w:rsidRPr="00E86AF3">
        <w:rPr>
          <w:rFonts w:ascii="Simplified Arabic" w:eastAsia="Times New Roman" w:hAnsi="Simplified Arabic" w:cs="Simplified Arabic" w:hint="cs"/>
          <w:color w:val="1B1C1D"/>
          <w:sz w:val="32"/>
          <w:szCs w:val="32"/>
          <w:rtl/>
        </w:rPr>
        <w:t>فشل في تحديد الأولويات، إدارة المخاطر، ووضع مؤشرات أداء رئيسية (</w:t>
      </w:r>
      <w:r w:rsidRPr="00E86AF3">
        <w:rPr>
          <w:rFonts w:ascii="Simplified Arabic" w:eastAsia="Times New Roman" w:hAnsi="Simplified Arabic" w:cs="Simplified Arabic" w:hint="cs"/>
          <w:color w:val="1B1C1D"/>
          <w:sz w:val="32"/>
          <w:szCs w:val="32"/>
        </w:rPr>
        <w:t>KPIs</w:t>
      </w:r>
      <w:r w:rsidRPr="00E86AF3">
        <w:rPr>
          <w:rFonts w:ascii="Simplified Arabic" w:eastAsia="Times New Roman" w:hAnsi="Simplified Arabic" w:cs="Simplified Arabic" w:hint="cs"/>
          <w:color w:val="1B1C1D"/>
          <w:sz w:val="32"/>
          <w:szCs w:val="32"/>
          <w:rtl/>
        </w:rPr>
        <w:t>) لقياس التقدم.</w:t>
      </w:r>
    </w:p>
    <w:p w14:paraId="42158E53" w14:textId="77777777" w:rsidR="002C70F9" w:rsidRPr="00E86AF3" w:rsidRDefault="002C70F9" w:rsidP="00E86AF3">
      <w:pPr>
        <w:spacing w:after="0" w:line="360" w:lineRule="auto"/>
        <w:jc w:val="both"/>
        <w:divId w:val="982856019"/>
        <w:rPr>
          <w:rFonts w:ascii="Simplified Arabic" w:eastAsia="Times New Roman" w:hAnsi="Simplified Arabic" w:cs="Simplified Arabic"/>
          <w:color w:val="1B1C1D"/>
          <w:sz w:val="32"/>
          <w:szCs w:val="32"/>
          <w:rtl/>
        </w:rPr>
      </w:pPr>
      <w:r w:rsidRPr="00E86AF3">
        <w:rPr>
          <w:rStyle w:val="2Char"/>
          <w:rFonts w:ascii="Simplified Arabic" w:eastAsia="Times New Roman" w:hAnsi="Simplified Arabic" w:cs="Simplified Arabic" w:hint="cs"/>
          <w:color w:val="1B1C1D"/>
          <w:bdr w:val="none" w:sz="0" w:space="0" w:color="auto" w:frame="1"/>
          <w:rtl/>
        </w:rPr>
        <w:t>القيادة الضعيفة أو غير الملتزمة:</w:t>
      </w:r>
      <w:r w:rsidRPr="00E86AF3">
        <w:rPr>
          <w:rFonts w:ascii="Simplified Arabic" w:eastAsia="Times New Roman" w:hAnsi="Simplified Arabic" w:cs="Simplified Arabic" w:hint="cs"/>
          <w:color w:val="1B1C1D"/>
          <w:sz w:val="32"/>
          <w:szCs w:val="32"/>
          <w:rtl/>
        </w:rPr>
        <w:t xml:space="preserve"> </w:t>
      </w:r>
    </w:p>
    <w:p w14:paraId="5001E024" w14:textId="77777777" w:rsidR="002C70F9" w:rsidRPr="00E86AF3" w:rsidRDefault="002C70F9" w:rsidP="00E86AF3">
      <w:pPr>
        <w:spacing w:after="120" w:line="360" w:lineRule="auto"/>
        <w:ind w:left="720"/>
        <w:jc w:val="both"/>
        <w:divId w:val="982856019"/>
        <w:rPr>
          <w:rFonts w:ascii="Simplified Arabic" w:eastAsia="Times New Roman" w:hAnsi="Simplified Arabic" w:cs="Simplified Arabic"/>
          <w:color w:val="1B1C1D"/>
          <w:sz w:val="32"/>
          <w:szCs w:val="32"/>
          <w:rtl/>
        </w:rPr>
      </w:pPr>
      <w:r w:rsidRPr="00E86AF3">
        <w:rPr>
          <w:rFonts w:ascii="Simplified Arabic" w:eastAsia="Times New Roman" w:hAnsi="Simplified Arabic" w:cs="Simplified Arabic" w:hint="cs"/>
          <w:color w:val="1B1C1D"/>
          <w:sz w:val="32"/>
          <w:szCs w:val="32"/>
          <w:rtl/>
        </w:rPr>
        <w:lastRenderedPageBreak/>
        <w:t>إذا لم تكن القيادة العليا ملتزمة بالتحول الرقمي وتدعمه بشكل فعال، فقد تفشل المبادرات. القيادة تحتاج إلى وضع الرؤية، تخصيص الموارد، وإزالة العقبات.</w:t>
      </w:r>
    </w:p>
    <w:p w14:paraId="7300A4AF" w14:textId="77777777" w:rsidR="002C70F9" w:rsidRPr="00E86AF3" w:rsidRDefault="002C70F9" w:rsidP="00E86AF3">
      <w:pPr>
        <w:spacing w:after="0" w:line="360" w:lineRule="auto"/>
        <w:jc w:val="both"/>
        <w:divId w:val="982856019"/>
        <w:rPr>
          <w:rFonts w:ascii="Simplified Arabic" w:eastAsia="Times New Roman" w:hAnsi="Simplified Arabic" w:cs="Simplified Arabic"/>
          <w:color w:val="1B1C1D"/>
          <w:sz w:val="32"/>
          <w:szCs w:val="32"/>
          <w:rtl/>
        </w:rPr>
      </w:pPr>
      <w:r w:rsidRPr="00E86AF3">
        <w:rPr>
          <w:rStyle w:val="2Char"/>
          <w:rFonts w:ascii="Simplified Arabic" w:eastAsia="Times New Roman" w:hAnsi="Simplified Arabic" w:cs="Simplified Arabic" w:hint="cs"/>
          <w:color w:val="1B1C1D"/>
          <w:bdr w:val="none" w:sz="0" w:space="0" w:color="auto" w:frame="1"/>
          <w:rtl/>
        </w:rPr>
        <w:t>البيروقراطية وتعقيد الإجراءات:</w:t>
      </w:r>
      <w:r w:rsidRPr="00E86AF3">
        <w:rPr>
          <w:rFonts w:ascii="Simplified Arabic" w:eastAsia="Times New Roman" w:hAnsi="Simplified Arabic" w:cs="Simplified Arabic" w:hint="cs"/>
          <w:color w:val="1B1C1D"/>
          <w:sz w:val="32"/>
          <w:szCs w:val="32"/>
          <w:rtl/>
        </w:rPr>
        <w:t xml:space="preserve"> </w:t>
      </w:r>
    </w:p>
    <w:p w14:paraId="7ABAC515" w14:textId="77777777" w:rsidR="002C70F9" w:rsidRPr="00E86AF3" w:rsidRDefault="002C70F9" w:rsidP="00E86AF3">
      <w:pPr>
        <w:spacing w:after="120" w:line="360" w:lineRule="auto"/>
        <w:ind w:left="720"/>
        <w:jc w:val="both"/>
        <w:divId w:val="982856019"/>
        <w:rPr>
          <w:rFonts w:ascii="Simplified Arabic" w:eastAsia="Times New Roman" w:hAnsi="Simplified Arabic" w:cs="Simplified Arabic"/>
          <w:color w:val="1B1C1D"/>
          <w:sz w:val="32"/>
          <w:szCs w:val="32"/>
          <w:rtl/>
        </w:rPr>
      </w:pPr>
      <w:r w:rsidRPr="00E86AF3">
        <w:rPr>
          <w:rFonts w:ascii="Simplified Arabic" w:eastAsia="Times New Roman" w:hAnsi="Simplified Arabic" w:cs="Simplified Arabic" w:hint="cs"/>
          <w:color w:val="1B1C1D"/>
          <w:sz w:val="32"/>
          <w:szCs w:val="32"/>
          <w:rtl/>
        </w:rPr>
        <w:t>الهياكل التنظيمية الصارمة والبيروقراطية المفرطة يمكن أن تبطئ عملية اتخاذ القرار وتعيق المرونة اللازمة لتبني التقنيات الجديدة بسرعة.</w:t>
      </w:r>
    </w:p>
    <w:p w14:paraId="6A27AC0A" w14:textId="3C033199" w:rsidR="002C70F9" w:rsidRPr="00E86AF3" w:rsidRDefault="002C70F9" w:rsidP="00E86AF3">
      <w:pPr>
        <w:spacing w:after="120" w:line="360" w:lineRule="auto"/>
        <w:jc w:val="both"/>
        <w:divId w:val="982856019"/>
        <w:rPr>
          <w:rFonts w:ascii="Simplified Arabic" w:eastAsia="Times New Roman" w:hAnsi="Simplified Arabic" w:cs="Simplified Arabic"/>
          <w:color w:val="1B1C1D"/>
          <w:sz w:val="32"/>
          <w:szCs w:val="32"/>
          <w:rtl/>
        </w:rPr>
      </w:pPr>
    </w:p>
    <w:p w14:paraId="0EFFEDC0" w14:textId="2F13BD56" w:rsidR="002C70F9" w:rsidRPr="00E86AF3" w:rsidRDefault="002C70F9" w:rsidP="00E86AF3">
      <w:pPr>
        <w:pStyle w:val="3"/>
        <w:spacing w:before="0" w:after="120" w:line="360" w:lineRule="auto"/>
        <w:ind w:left="2160"/>
        <w:jc w:val="both"/>
        <w:divId w:val="982856019"/>
        <w:rPr>
          <w:rFonts w:ascii="Simplified Arabic" w:eastAsia="Times New Roman" w:hAnsi="Simplified Arabic" w:cs="Simplified Arabic"/>
          <w:color w:val="1B1C1D"/>
          <w:sz w:val="32"/>
          <w:szCs w:val="32"/>
          <w:rtl/>
        </w:rPr>
      </w:pPr>
      <w:r w:rsidRPr="00E86AF3">
        <w:rPr>
          <w:rFonts w:ascii="Simplified Arabic" w:eastAsia="Times New Roman" w:hAnsi="Simplified Arabic" w:cs="Simplified Arabic" w:hint="cs"/>
          <w:color w:val="1B1C1D"/>
          <w:sz w:val="32"/>
          <w:szCs w:val="32"/>
          <w:rtl/>
        </w:rPr>
        <w:t>التحديات المالية</w:t>
      </w:r>
    </w:p>
    <w:p w14:paraId="0B50AABB" w14:textId="77777777" w:rsidR="002C70F9" w:rsidRPr="00E86AF3" w:rsidRDefault="002C70F9" w:rsidP="00E86AF3">
      <w:pPr>
        <w:pStyle w:val="a4"/>
        <w:spacing w:after="120" w:line="360" w:lineRule="auto"/>
        <w:jc w:val="both"/>
        <w:divId w:val="982856019"/>
        <w:rPr>
          <w:rFonts w:ascii="Simplified Arabic" w:eastAsiaTheme="minorEastAsia" w:hAnsi="Simplified Arabic" w:cs="Simplified Arabic"/>
          <w:color w:val="1B1C1D"/>
          <w:sz w:val="32"/>
          <w:szCs w:val="32"/>
          <w:rtl/>
        </w:rPr>
      </w:pPr>
      <w:r w:rsidRPr="00E86AF3">
        <w:rPr>
          <w:rFonts w:ascii="Simplified Arabic" w:hAnsi="Simplified Arabic" w:cs="Simplified Arabic" w:hint="cs"/>
          <w:color w:val="1B1C1D"/>
          <w:sz w:val="32"/>
          <w:szCs w:val="32"/>
          <w:rtl/>
        </w:rPr>
        <w:t>تُعد التكاليف المرتبطة بالتحول الرقمي من أهم العقبات، خاصة في سياق الميزانيات المحدودة للمستشفيات:</w:t>
      </w:r>
    </w:p>
    <w:p w14:paraId="30B28274" w14:textId="77777777" w:rsidR="002C70F9" w:rsidRPr="00E86AF3" w:rsidRDefault="002C70F9" w:rsidP="00E86AF3">
      <w:pPr>
        <w:spacing w:line="360" w:lineRule="auto"/>
        <w:jc w:val="both"/>
        <w:divId w:val="982856019"/>
        <w:rPr>
          <w:rFonts w:ascii="Simplified Arabic" w:eastAsia="Times New Roman" w:hAnsi="Simplified Arabic" w:cs="Simplified Arabic"/>
          <w:color w:val="1B1C1D"/>
          <w:sz w:val="32"/>
          <w:szCs w:val="32"/>
          <w:rtl/>
        </w:rPr>
      </w:pPr>
      <w:r w:rsidRPr="00E86AF3">
        <w:rPr>
          <w:rStyle w:val="2Char"/>
          <w:rFonts w:ascii="Simplified Arabic" w:eastAsia="Times New Roman" w:hAnsi="Simplified Arabic" w:cs="Simplified Arabic" w:hint="cs"/>
          <w:color w:val="1B1C1D"/>
          <w:bdr w:val="none" w:sz="0" w:space="0" w:color="auto" w:frame="1"/>
          <w:rtl/>
        </w:rPr>
        <w:t>ارتفاع تكاليف التطبيق والتشغيل:</w:t>
      </w:r>
      <w:r w:rsidRPr="00E86AF3">
        <w:rPr>
          <w:rFonts w:ascii="Simplified Arabic" w:eastAsia="Times New Roman" w:hAnsi="Simplified Arabic" w:cs="Simplified Arabic" w:hint="cs"/>
          <w:color w:val="1B1C1D"/>
          <w:sz w:val="32"/>
          <w:szCs w:val="32"/>
          <w:rtl/>
        </w:rPr>
        <w:t xml:space="preserve"> </w:t>
      </w:r>
    </w:p>
    <w:p w14:paraId="4B4370A9" w14:textId="77777777" w:rsidR="002C70F9" w:rsidRPr="00E86AF3" w:rsidRDefault="002C70F9" w:rsidP="00E86AF3">
      <w:pPr>
        <w:spacing w:after="120" w:line="360" w:lineRule="auto"/>
        <w:ind w:left="720"/>
        <w:jc w:val="both"/>
        <w:divId w:val="982856019"/>
        <w:rPr>
          <w:rFonts w:ascii="Simplified Arabic" w:eastAsia="Times New Roman" w:hAnsi="Simplified Arabic" w:cs="Simplified Arabic"/>
          <w:color w:val="1B1C1D"/>
          <w:sz w:val="32"/>
          <w:szCs w:val="32"/>
          <w:rtl/>
        </w:rPr>
      </w:pPr>
      <w:r w:rsidRPr="00E86AF3">
        <w:rPr>
          <w:rFonts w:ascii="Simplified Arabic" w:eastAsia="Times New Roman" w:hAnsi="Simplified Arabic" w:cs="Simplified Arabic" w:hint="cs"/>
          <w:color w:val="1B1C1D"/>
          <w:sz w:val="32"/>
          <w:szCs w:val="32"/>
          <w:rtl/>
        </w:rPr>
        <w:t>تتطلب التقنيات الرقمية استثمارات أولية ضخمة في الأجهزة، البرمجيات، البنية التحتية للشبكات، وأنظمة الأمن.</w:t>
      </w:r>
    </w:p>
    <w:p w14:paraId="7545D909" w14:textId="77777777" w:rsidR="002C70F9" w:rsidRPr="00E86AF3" w:rsidRDefault="002C70F9" w:rsidP="00E86AF3">
      <w:pPr>
        <w:spacing w:after="120" w:line="360" w:lineRule="auto"/>
        <w:ind w:left="720"/>
        <w:jc w:val="both"/>
        <w:divId w:val="982856019"/>
        <w:rPr>
          <w:rFonts w:ascii="Simplified Arabic" w:eastAsia="Times New Roman" w:hAnsi="Simplified Arabic" w:cs="Simplified Arabic"/>
          <w:color w:val="1B1C1D"/>
          <w:sz w:val="32"/>
          <w:szCs w:val="32"/>
          <w:rtl/>
        </w:rPr>
      </w:pPr>
      <w:r w:rsidRPr="00E86AF3">
        <w:rPr>
          <w:rFonts w:ascii="Simplified Arabic" w:eastAsia="Times New Roman" w:hAnsi="Simplified Arabic" w:cs="Simplified Arabic" w:hint="cs"/>
          <w:color w:val="1B1C1D"/>
          <w:sz w:val="32"/>
          <w:szCs w:val="32"/>
          <w:rtl/>
        </w:rPr>
        <w:t>بالإضافة إلى ذلك، هناك تكاليف تشغيل وصيانة مستمرة (مثل تراخيص البرمجيات، تحديثات الأنظمة، دعم فني، تكاليف الكهرباء والتبريد للخوادم).</w:t>
      </w:r>
    </w:p>
    <w:p w14:paraId="13A41FB7" w14:textId="77777777" w:rsidR="002C70F9" w:rsidRPr="00E86AF3" w:rsidRDefault="002C70F9" w:rsidP="00E86AF3">
      <w:pPr>
        <w:spacing w:after="120" w:line="360" w:lineRule="auto"/>
        <w:ind w:left="720"/>
        <w:jc w:val="both"/>
        <w:divId w:val="982856019"/>
        <w:rPr>
          <w:rFonts w:ascii="Simplified Arabic" w:eastAsia="Times New Roman" w:hAnsi="Simplified Arabic" w:cs="Simplified Arabic"/>
          <w:color w:val="1B1C1D"/>
          <w:sz w:val="32"/>
          <w:szCs w:val="32"/>
          <w:rtl/>
        </w:rPr>
      </w:pPr>
      <w:r w:rsidRPr="00E86AF3">
        <w:rPr>
          <w:rFonts w:ascii="Simplified Arabic" w:eastAsia="Times New Roman" w:hAnsi="Simplified Arabic" w:cs="Simplified Arabic" w:hint="cs"/>
          <w:color w:val="1B1C1D"/>
          <w:sz w:val="32"/>
          <w:szCs w:val="32"/>
          <w:rtl/>
        </w:rPr>
        <w:t>تكاليف التدريب والتطوير المستمر للموظفين هي أيضًا جزء كبير من الميزانية.</w:t>
      </w:r>
    </w:p>
    <w:p w14:paraId="1A61631C" w14:textId="77777777" w:rsidR="002C70F9" w:rsidRPr="00E86AF3" w:rsidRDefault="002C70F9" w:rsidP="00E86AF3">
      <w:pPr>
        <w:spacing w:after="0" w:line="360" w:lineRule="auto"/>
        <w:jc w:val="both"/>
        <w:divId w:val="982856019"/>
        <w:rPr>
          <w:rFonts w:ascii="Simplified Arabic" w:eastAsia="Times New Roman" w:hAnsi="Simplified Arabic" w:cs="Simplified Arabic"/>
          <w:color w:val="1B1C1D"/>
          <w:sz w:val="32"/>
          <w:szCs w:val="32"/>
          <w:rtl/>
        </w:rPr>
      </w:pPr>
      <w:r w:rsidRPr="00E86AF3">
        <w:rPr>
          <w:rStyle w:val="2Char"/>
          <w:rFonts w:ascii="Simplified Arabic" w:eastAsia="Times New Roman" w:hAnsi="Simplified Arabic" w:cs="Simplified Arabic" w:hint="cs"/>
          <w:color w:val="1B1C1D"/>
          <w:bdr w:val="none" w:sz="0" w:space="0" w:color="auto" w:frame="1"/>
          <w:rtl/>
        </w:rPr>
        <w:t>صعوبة التمويل المستدام:</w:t>
      </w:r>
      <w:r w:rsidRPr="00E86AF3">
        <w:rPr>
          <w:rFonts w:ascii="Simplified Arabic" w:eastAsia="Times New Roman" w:hAnsi="Simplified Arabic" w:cs="Simplified Arabic" w:hint="cs"/>
          <w:color w:val="1B1C1D"/>
          <w:sz w:val="32"/>
          <w:szCs w:val="32"/>
          <w:rtl/>
        </w:rPr>
        <w:t xml:space="preserve"> </w:t>
      </w:r>
    </w:p>
    <w:p w14:paraId="2523E26B" w14:textId="77777777" w:rsidR="002C70F9" w:rsidRPr="00E86AF3" w:rsidRDefault="002C70F9" w:rsidP="00E86AF3">
      <w:pPr>
        <w:spacing w:after="120" w:line="360" w:lineRule="auto"/>
        <w:ind w:left="720"/>
        <w:jc w:val="both"/>
        <w:divId w:val="982856019"/>
        <w:rPr>
          <w:rFonts w:ascii="Simplified Arabic" w:eastAsia="Times New Roman" w:hAnsi="Simplified Arabic" w:cs="Simplified Arabic"/>
          <w:color w:val="1B1C1D"/>
          <w:sz w:val="32"/>
          <w:szCs w:val="32"/>
          <w:rtl/>
        </w:rPr>
      </w:pPr>
      <w:r w:rsidRPr="00E86AF3">
        <w:rPr>
          <w:rFonts w:ascii="Simplified Arabic" w:eastAsia="Times New Roman" w:hAnsi="Simplified Arabic" w:cs="Simplified Arabic" w:hint="cs"/>
          <w:color w:val="1B1C1D"/>
          <w:sz w:val="32"/>
          <w:szCs w:val="32"/>
          <w:rtl/>
        </w:rPr>
        <w:lastRenderedPageBreak/>
        <w:t>قد تجد المستشفيات صعوبة في تأمين التمويل اللازم لهذه المشاريع على المدى الطويل، خاصة إذا كانت تعتمد على الدعم الحكومي أو التبرعات.</w:t>
      </w:r>
    </w:p>
    <w:p w14:paraId="6CB1F404" w14:textId="77777777" w:rsidR="002C70F9" w:rsidRPr="00E86AF3" w:rsidRDefault="002C70F9" w:rsidP="00E86AF3">
      <w:pPr>
        <w:spacing w:after="120" w:line="360" w:lineRule="auto"/>
        <w:ind w:left="720"/>
        <w:jc w:val="both"/>
        <w:divId w:val="982856019"/>
        <w:rPr>
          <w:rFonts w:ascii="Simplified Arabic" w:eastAsia="Times New Roman" w:hAnsi="Simplified Arabic" w:cs="Simplified Arabic"/>
          <w:color w:val="1B1C1D"/>
          <w:sz w:val="32"/>
          <w:szCs w:val="32"/>
          <w:rtl/>
        </w:rPr>
      </w:pPr>
      <w:r w:rsidRPr="00E86AF3">
        <w:rPr>
          <w:rFonts w:ascii="Simplified Arabic" w:eastAsia="Times New Roman" w:hAnsi="Simplified Arabic" w:cs="Simplified Arabic" w:hint="cs"/>
          <w:color w:val="1B1C1D"/>
          <w:sz w:val="32"/>
          <w:szCs w:val="32"/>
          <w:rtl/>
        </w:rPr>
        <w:t>الحاجة إلى إظهار عائد واضح على الاستثمار (</w:t>
      </w:r>
      <w:r w:rsidRPr="00E86AF3">
        <w:rPr>
          <w:rFonts w:ascii="Simplified Arabic" w:eastAsia="Times New Roman" w:hAnsi="Simplified Arabic" w:cs="Simplified Arabic" w:hint="cs"/>
          <w:color w:val="1B1C1D"/>
          <w:sz w:val="32"/>
          <w:szCs w:val="32"/>
        </w:rPr>
        <w:t>ROI</w:t>
      </w:r>
      <w:r w:rsidRPr="00E86AF3">
        <w:rPr>
          <w:rFonts w:ascii="Simplified Arabic" w:eastAsia="Times New Roman" w:hAnsi="Simplified Arabic" w:cs="Simplified Arabic" w:hint="cs"/>
          <w:color w:val="1B1C1D"/>
          <w:sz w:val="32"/>
          <w:szCs w:val="32"/>
          <w:rtl/>
        </w:rPr>
        <w:t>) لتبرير هذه التكاليف يمكن أن يكون تحديًا، حيث قد لا تظهر الفوائد المالية على الفور.</w:t>
      </w:r>
    </w:p>
    <w:p w14:paraId="01EB32CC" w14:textId="77777777" w:rsidR="002C70F9" w:rsidRPr="00E86AF3" w:rsidRDefault="002C70F9" w:rsidP="00E86AF3">
      <w:pPr>
        <w:spacing w:after="0" w:line="360" w:lineRule="auto"/>
        <w:jc w:val="both"/>
        <w:divId w:val="982856019"/>
        <w:rPr>
          <w:rFonts w:ascii="Simplified Arabic" w:eastAsia="Times New Roman" w:hAnsi="Simplified Arabic" w:cs="Simplified Arabic"/>
          <w:color w:val="1B1C1D"/>
          <w:sz w:val="32"/>
          <w:szCs w:val="32"/>
          <w:rtl/>
        </w:rPr>
      </w:pPr>
      <w:r w:rsidRPr="00E86AF3">
        <w:rPr>
          <w:rStyle w:val="2Char"/>
          <w:rFonts w:ascii="Simplified Arabic" w:eastAsia="Times New Roman" w:hAnsi="Simplified Arabic" w:cs="Simplified Arabic" w:hint="cs"/>
          <w:color w:val="1B1C1D"/>
          <w:bdr w:val="none" w:sz="0" w:space="0" w:color="auto" w:frame="1"/>
          <w:rtl/>
        </w:rPr>
        <w:t>تحديات سداد التكاليف من شركات التأمين:</w:t>
      </w:r>
      <w:r w:rsidRPr="00E86AF3">
        <w:rPr>
          <w:rFonts w:ascii="Simplified Arabic" w:eastAsia="Times New Roman" w:hAnsi="Simplified Arabic" w:cs="Simplified Arabic" w:hint="cs"/>
          <w:color w:val="1B1C1D"/>
          <w:sz w:val="32"/>
          <w:szCs w:val="32"/>
          <w:rtl/>
        </w:rPr>
        <w:t xml:space="preserve"> </w:t>
      </w:r>
    </w:p>
    <w:p w14:paraId="37085A75" w14:textId="77777777" w:rsidR="002C70F9" w:rsidRPr="00E86AF3" w:rsidRDefault="002C70F9" w:rsidP="00E86AF3">
      <w:pPr>
        <w:spacing w:after="120" w:line="360" w:lineRule="auto"/>
        <w:ind w:left="720"/>
        <w:jc w:val="both"/>
        <w:divId w:val="982856019"/>
        <w:rPr>
          <w:rFonts w:ascii="Simplified Arabic" w:eastAsia="Times New Roman" w:hAnsi="Simplified Arabic" w:cs="Simplified Arabic"/>
          <w:color w:val="1B1C1D"/>
          <w:sz w:val="32"/>
          <w:szCs w:val="32"/>
          <w:rtl/>
        </w:rPr>
      </w:pPr>
      <w:r w:rsidRPr="00E86AF3">
        <w:rPr>
          <w:rFonts w:ascii="Simplified Arabic" w:eastAsia="Times New Roman" w:hAnsi="Simplified Arabic" w:cs="Simplified Arabic" w:hint="cs"/>
          <w:color w:val="1B1C1D"/>
          <w:sz w:val="32"/>
          <w:szCs w:val="32"/>
          <w:rtl/>
        </w:rPr>
        <w:t>بعض الخدمات الجديدة التي يتيحها التحول الرقمي (مثل بعض أنواع التطبيب عن بعد أو المراقبة عن بعد) قد لا تكون مغطاة بالكامل أو بشكل موحد من قبل شركات التأمين، مما يؤثر على إيرادات المستشفى.</w:t>
      </w:r>
    </w:p>
    <w:p w14:paraId="568303A3" w14:textId="084EC57D" w:rsidR="002C70F9" w:rsidRPr="00E86AF3" w:rsidRDefault="002C70F9" w:rsidP="00E86AF3">
      <w:pPr>
        <w:spacing w:after="120" w:line="360" w:lineRule="auto"/>
        <w:jc w:val="both"/>
        <w:divId w:val="982856019"/>
        <w:rPr>
          <w:rFonts w:ascii="Simplified Arabic" w:eastAsia="Times New Roman" w:hAnsi="Simplified Arabic" w:cs="Simplified Arabic"/>
          <w:color w:val="1B1C1D"/>
          <w:sz w:val="32"/>
          <w:szCs w:val="32"/>
          <w:rtl/>
        </w:rPr>
      </w:pPr>
    </w:p>
    <w:p w14:paraId="7B2F597B" w14:textId="4213B1BF" w:rsidR="002C70F9" w:rsidRPr="00E86AF3" w:rsidRDefault="002C70F9" w:rsidP="00E86AF3">
      <w:pPr>
        <w:pStyle w:val="3"/>
        <w:spacing w:before="0" w:after="120" w:line="360" w:lineRule="auto"/>
        <w:ind w:left="1440"/>
        <w:jc w:val="both"/>
        <w:divId w:val="982856019"/>
        <w:rPr>
          <w:rFonts w:ascii="Simplified Arabic" w:eastAsia="Times New Roman" w:hAnsi="Simplified Arabic" w:cs="Simplified Arabic"/>
          <w:color w:val="1B1C1D"/>
          <w:sz w:val="32"/>
          <w:szCs w:val="32"/>
          <w:rtl/>
        </w:rPr>
      </w:pPr>
      <w:r w:rsidRPr="00E86AF3">
        <w:rPr>
          <w:rFonts w:ascii="Simplified Arabic" w:eastAsia="Times New Roman" w:hAnsi="Simplified Arabic" w:cs="Simplified Arabic" w:hint="cs"/>
          <w:color w:val="1B1C1D"/>
          <w:sz w:val="32"/>
          <w:szCs w:val="32"/>
          <w:rtl/>
        </w:rPr>
        <w:t>التحديات الاجتماعية والثقافية</w:t>
      </w:r>
    </w:p>
    <w:p w14:paraId="6288B8A5" w14:textId="77777777" w:rsidR="002C70F9" w:rsidRPr="00E86AF3" w:rsidRDefault="002C70F9" w:rsidP="00E86AF3">
      <w:pPr>
        <w:pStyle w:val="a4"/>
        <w:spacing w:after="120" w:line="360" w:lineRule="auto"/>
        <w:jc w:val="both"/>
        <w:divId w:val="982856019"/>
        <w:rPr>
          <w:rFonts w:ascii="Simplified Arabic" w:eastAsiaTheme="minorEastAsia" w:hAnsi="Simplified Arabic" w:cs="Simplified Arabic"/>
          <w:color w:val="1B1C1D"/>
          <w:sz w:val="32"/>
          <w:szCs w:val="32"/>
          <w:rtl/>
        </w:rPr>
      </w:pPr>
      <w:r w:rsidRPr="00E86AF3">
        <w:rPr>
          <w:rFonts w:ascii="Simplified Arabic" w:hAnsi="Simplified Arabic" w:cs="Simplified Arabic" w:hint="cs"/>
          <w:color w:val="1B1C1D"/>
          <w:sz w:val="32"/>
          <w:szCs w:val="32"/>
          <w:rtl/>
        </w:rPr>
        <w:t>تتعلق هذه التحديات بكيفية تفاعل المجتمع والمرضى مع التقنيات الجديدة، وكذلك الجوانب الأخلاقية والثقافية:</w:t>
      </w:r>
    </w:p>
    <w:p w14:paraId="3220809D" w14:textId="77777777" w:rsidR="002C70F9" w:rsidRPr="00E86AF3" w:rsidRDefault="002C70F9" w:rsidP="00E86AF3">
      <w:pPr>
        <w:spacing w:line="360" w:lineRule="auto"/>
        <w:jc w:val="both"/>
        <w:divId w:val="982856019"/>
        <w:rPr>
          <w:rFonts w:ascii="Simplified Arabic" w:eastAsia="Times New Roman" w:hAnsi="Simplified Arabic" w:cs="Simplified Arabic"/>
          <w:color w:val="1B1C1D"/>
          <w:sz w:val="32"/>
          <w:szCs w:val="32"/>
          <w:rtl/>
        </w:rPr>
      </w:pPr>
      <w:r w:rsidRPr="00E86AF3">
        <w:rPr>
          <w:rStyle w:val="2Char"/>
          <w:rFonts w:ascii="Simplified Arabic" w:eastAsia="Times New Roman" w:hAnsi="Simplified Arabic" w:cs="Simplified Arabic" w:hint="cs"/>
          <w:color w:val="1B1C1D"/>
          <w:bdr w:val="none" w:sz="0" w:space="0" w:color="auto" w:frame="1"/>
          <w:rtl/>
        </w:rPr>
        <w:t>القبول المجتمعي وثقة المرضى:</w:t>
      </w:r>
      <w:r w:rsidRPr="00E86AF3">
        <w:rPr>
          <w:rFonts w:ascii="Simplified Arabic" w:eastAsia="Times New Roman" w:hAnsi="Simplified Arabic" w:cs="Simplified Arabic" w:hint="cs"/>
          <w:color w:val="1B1C1D"/>
          <w:sz w:val="32"/>
          <w:szCs w:val="32"/>
          <w:rtl/>
        </w:rPr>
        <w:t xml:space="preserve"> </w:t>
      </w:r>
    </w:p>
    <w:p w14:paraId="23F2C561" w14:textId="77777777" w:rsidR="002C70F9" w:rsidRPr="00E86AF3" w:rsidRDefault="002C70F9" w:rsidP="00E86AF3">
      <w:pPr>
        <w:spacing w:after="120" w:line="360" w:lineRule="auto"/>
        <w:ind w:left="720"/>
        <w:jc w:val="both"/>
        <w:divId w:val="982856019"/>
        <w:rPr>
          <w:rFonts w:ascii="Simplified Arabic" w:eastAsia="Times New Roman" w:hAnsi="Simplified Arabic" w:cs="Simplified Arabic"/>
          <w:color w:val="1B1C1D"/>
          <w:sz w:val="32"/>
          <w:szCs w:val="32"/>
          <w:rtl/>
        </w:rPr>
      </w:pPr>
      <w:r w:rsidRPr="00E86AF3">
        <w:rPr>
          <w:rFonts w:ascii="Simplified Arabic" w:eastAsia="Times New Roman" w:hAnsi="Simplified Arabic" w:cs="Simplified Arabic" w:hint="cs"/>
          <w:color w:val="1B1C1D"/>
          <w:sz w:val="32"/>
          <w:szCs w:val="32"/>
          <w:rtl/>
        </w:rPr>
        <w:t>قد يتردد بعض المرضى في تبني الخدمات الرقمية (مثل التطبيب عن بعد) بسبب نقص الثقة في جودة الرعاية عن بعد، أو المخاوف بشأن خصوصية بياناتهم الصحية.</w:t>
      </w:r>
    </w:p>
    <w:p w14:paraId="338AD283" w14:textId="77777777" w:rsidR="002C70F9" w:rsidRPr="00E86AF3" w:rsidRDefault="002C70F9" w:rsidP="00E86AF3">
      <w:pPr>
        <w:spacing w:after="120" w:line="360" w:lineRule="auto"/>
        <w:ind w:left="720"/>
        <w:jc w:val="both"/>
        <w:divId w:val="982856019"/>
        <w:rPr>
          <w:rFonts w:ascii="Simplified Arabic" w:eastAsia="Times New Roman" w:hAnsi="Simplified Arabic" w:cs="Simplified Arabic"/>
          <w:color w:val="1B1C1D"/>
          <w:sz w:val="32"/>
          <w:szCs w:val="32"/>
          <w:rtl/>
        </w:rPr>
      </w:pPr>
      <w:r w:rsidRPr="00E86AF3">
        <w:rPr>
          <w:rFonts w:ascii="Simplified Arabic" w:eastAsia="Times New Roman" w:hAnsi="Simplified Arabic" w:cs="Simplified Arabic" w:hint="cs"/>
          <w:color w:val="1B1C1D"/>
          <w:sz w:val="32"/>
          <w:szCs w:val="32"/>
          <w:rtl/>
        </w:rPr>
        <w:lastRenderedPageBreak/>
        <w:t>المرضى كبار السن أو الذين ليس لديهم إلمام بالتكنولوجيا قد يجدون صعوبة في التكيف مع الأنظمة الجديدة.</w:t>
      </w:r>
    </w:p>
    <w:p w14:paraId="6FBAAEDF" w14:textId="77777777" w:rsidR="002C70F9" w:rsidRPr="00E86AF3" w:rsidRDefault="002C70F9" w:rsidP="00E86AF3">
      <w:pPr>
        <w:spacing w:after="0" w:line="360" w:lineRule="auto"/>
        <w:jc w:val="both"/>
        <w:divId w:val="982856019"/>
        <w:rPr>
          <w:rFonts w:ascii="Simplified Arabic" w:eastAsia="Times New Roman" w:hAnsi="Simplified Arabic" w:cs="Simplified Arabic"/>
          <w:color w:val="1B1C1D"/>
          <w:sz w:val="32"/>
          <w:szCs w:val="32"/>
          <w:rtl/>
        </w:rPr>
      </w:pPr>
      <w:r w:rsidRPr="00E86AF3">
        <w:rPr>
          <w:rStyle w:val="2Char"/>
          <w:rFonts w:ascii="Simplified Arabic" w:eastAsia="Times New Roman" w:hAnsi="Simplified Arabic" w:cs="Simplified Arabic" w:hint="cs"/>
          <w:color w:val="1B1C1D"/>
          <w:bdr w:val="none" w:sz="0" w:space="0" w:color="auto" w:frame="1"/>
          <w:rtl/>
        </w:rPr>
        <w:t>الفجوة الرقمية (</w:t>
      </w:r>
      <w:r w:rsidRPr="00E86AF3">
        <w:rPr>
          <w:rStyle w:val="2Char"/>
          <w:rFonts w:ascii="Simplified Arabic" w:eastAsia="Times New Roman" w:hAnsi="Simplified Arabic" w:cs="Simplified Arabic" w:hint="cs"/>
          <w:color w:val="1B1C1D"/>
          <w:bdr w:val="none" w:sz="0" w:space="0" w:color="auto" w:frame="1"/>
        </w:rPr>
        <w:t>Digital Divide</w:t>
      </w:r>
      <w:r w:rsidRPr="00E86AF3">
        <w:rPr>
          <w:rStyle w:val="2Char"/>
          <w:rFonts w:ascii="Simplified Arabic" w:eastAsia="Times New Roman" w:hAnsi="Simplified Arabic" w:cs="Simplified Arabic" w:hint="cs"/>
          <w:color w:val="1B1C1D"/>
          <w:bdr w:val="none" w:sz="0" w:space="0" w:color="auto" w:frame="1"/>
          <w:rtl/>
        </w:rPr>
        <w:t>):</w:t>
      </w:r>
      <w:r w:rsidRPr="00E86AF3">
        <w:rPr>
          <w:rFonts w:ascii="Simplified Arabic" w:eastAsia="Times New Roman" w:hAnsi="Simplified Arabic" w:cs="Simplified Arabic" w:hint="cs"/>
          <w:color w:val="1B1C1D"/>
          <w:sz w:val="32"/>
          <w:szCs w:val="32"/>
          <w:rtl/>
        </w:rPr>
        <w:t xml:space="preserve"> </w:t>
      </w:r>
    </w:p>
    <w:p w14:paraId="67D3A58F" w14:textId="77777777" w:rsidR="002C70F9" w:rsidRPr="00E86AF3" w:rsidRDefault="002C70F9" w:rsidP="00E86AF3">
      <w:pPr>
        <w:spacing w:after="120" w:line="360" w:lineRule="auto"/>
        <w:ind w:left="720"/>
        <w:jc w:val="both"/>
        <w:divId w:val="982856019"/>
        <w:rPr>
          <w:rFonts w:ascii="Simplified Arabic" w:eastAsia="Times New Roman" w:hAnsi="Simplified Arabic" w:cs="Simplified Arabic"/>
          <w:color w:val="1B1C1D"/>
          <w:sz w:val="32"/>
          <w:szCs w:val="32"/>
          <w:rtl/>
        </w:rPr>
      </w:pPr>
      <w:r w:rsidRPr="00E86AF3">
        <w:rPr>
          <w:rFonts w:ascii="Simplified Arabic" w:eastAsia="Times New Roman" w:hAnsi="Simplified Arabic" w:cs="Simplified Arabic" w:hint="cs"/>
          <w:color w:val="1B1C1D"/>
          <w:sz w:val="32"/>
          <w:szCs w:val="32"/>
          <w:rtl/>
        </w:rPr>
        <w:t>لا يمتلك جميع أفراد المجتمع نفس القدرة على الوصول إلى الإنترنت أو الأجهزة الذكية، خاصة في المناطق الريفية أو المجتمعات ذات الدخل المنخفض. هذا يمكن أن يخلق تفاوتًا في الوصول إلى الرعاية الصحية الرقمية.</w:t>
      </w:r>
    </w:p>
    <w:p w14:paraId="3D83453A" w14:textId="77777777" w:rsidR="002C70F9" w:rsidRPr="00E86AF3" w:rsidRDefault="002C70F9" w:rsidP="00E86AF3">
      <w:pPr>
        <w:spacing w:after="120" w:line="360" w:lineRule="auto"/>
        <w:ind w:left="720"/>
        <w:jc w:val="both"/>
        <w:divId w:val="982856019"/>
        <w:rPr>
          <w:rFonts w:ascii="Simplified Arabic" w:eastAsia="Times New Roman" w:hAnsi="Simplified Arabic" w:cs="Simplified Arabic"/>
          <w:color w:val="1B1C1D"/>
          <w:sz w:val="32"/>
          <w:szCs w:val="32"/>
          <w:rtl/>
        </w:rPr>
      </w:pPr>
      <w:r w:rsidRPr="00E86AF3">
        <w:rPr>
          <w:rFonts w:ascii="Simplified Arabic" w:eastAsia="Times New Roman" w:hAnsi="Simplified Arabic" w:cs="Simplified Arabic" w:hint="cs"/>
          <w:color w:val="1B1C1D"/>
          <w:sz w:val="32"/>
          <w:szCs w:val="32"/>
          <w:rtl/>
        </w:rPr>
        <w:t>يجب على المستشفيات التأكد من أن التحول الرقمي لا يؤدي إلى استبعاد شرائح معينة من السكان.</w:t>
      </w:r>
    </w:p>
    <w:p w14:paraId="70039995" w14:textId="77777777" w:rsidR="002C70F9" w:rsidRPr="00E86AF3" w:rsidRDefault="002C70F9" w:rsidP="00E86AF3">
      <w:pPr>
        <w:spacing w:after="0" w:line="360" w:lineRule="auto"/>
        <w:jc w:val="both"/>
        <w:divId w:val="982856019"/>
        <w:rPr>
          <w:rFonts w:ascii="Simplified Arabic" w:eastAsia="Times New Roman" w:hAnsi="Simplified Arabic" w:cs="Simplified Arabic"/>
          <w:color w:val="1B1C1D"/>
          <w:sz w:val="32"/>
          <w:szCs w:val="32"/>
          <w:rtl/>
        </w:rPr>
      </w:pPr>
      <w:r w:rsidRPr="00E86AF3">
        <w:rPr>
          <w:rStyle w:val="2Char"/>
          <w:rFonts w:ascii="Simplified Arabic" w:eastAsia="Times New Roman" w:hAnsi="Simplified Arabic" w:cs="Simplified Arabic" w:hint="cs"/>
          <w:color w:val="1B1C1D"/>
          <w:bdr w:val="none" w:sz="0" w:space="0" w:color="auto" w:frame="1"/>
          <w:rtl/>
        </w:rPr>
        <w:t>التحديات الأخلاقية والقانونية:</w:t>
      </w:r>
      <w:r w:rsidRPr="00E86AF3">
        <w:rPr>
          <w:rFonts w:ascii="Simplified Arabic" w:eastAsia="Times New Roman" w:hAnsi="Simplified Arabic" w:cs="Simplified Arabic" w:hint="cs"/>
          <w:color w:val="1B1C1D"/>
          <w:sz w:val="32"/>
          <w:szCs w:val="32"/>
          <w:rtl/>
        </w:rPr>
        <w:t xml:space="preserve"> </w:t>
      </w:r>
    </w:p>
    <w:p w14:paraId="5527EF53" w14:textId="77777777" w:rsidR="002C70F9" w:rsidRPr="00E86AF3" w:rsidRDefault="002C70F9" w:rsidP="00E86AF3">
      <w:pPr>
        <w:spacing w:after="120" w:line="360" w:lineRule="auto"/>
        <w:ind w:left="720"/>
        <w:jc w:val="both"/>
        <w:divId w:val="982856019"/>
        <w:rPr>
          <w:rFonts w:ascii="Simplified Arabic" w:eastAsia="Times New Roman" w:hAnsi="Simplified Arabic" w:cs="Simplified Arabic"/>
          <w:color w:val="1B1C1D"/>
          <w:sz w:val="32"/>
          <w:szCs w:val="32"/>
          <w:rtl/>
        </w:rPr>
      </w:pPr>
      <w:r w:rsidRPr="00E86AF3">
        <w:rPr>
          <w:rFonts w:ascii="Simplified Arabic" w:eastAsia="Times New Roman" w:hAnsi="Simplified Arabic" w:cs="Simplified Arabic" w:hint="cs"/>
          <w:color w:val="1B1C1D"/>
          <w:sz w:val="32"/>
          <w:szCs w:val="32"/>
          <w:rtl/>
        </w:rPr>
        <w:t>استخدام الذكاء الاصطناعي في التشخيص والعلاج يثير أسئلة أخلاقية حول المسؤولية في حالة الأخطاء.</w:t>
      </w:r>
    </w:p>
    <w:p w14:paraId="78152947" w14:textId="77777777" w:rsidR="002C70F9" w:rsidRPr="00E86AF3" w:rsidRDefault="002C70F9" w:rsidP="00E86AF3">
      <w:pPr>
        <w:spacing w:after="120" w:line="360" w:lineRule="auto"/>
        <w:ind w:left="720"/>
        <w:jc w:val="both"/>
        <w:divId w:val="982856019"/>
        <w:rPr>
          <w:rFonts w:ascii="Simplified Arabic" w:eastAsia="Times New Roman" w:hAnsi="Simplified Arabic" w:cs="Simplified Arabic"/>
          <w:color w:val="1B1C1D"/>
          <w:sz w:val="32"/>
          <w:szCs w:val="32"/>
          <w:rtl/>
        </w:rPr>
      </w:pPr>
      <w:r w:rsidRPr="00E86AF3">
        <w:rPr>
          <w:rFonts w:ascii="Simplified Arabic" w:eastAsia="Times New Roman" w:hAnsi="Simplified Arabic" w:cs="Simplified Arabic" w:hint="cs"/>
          <w:color w:val="1B1C1D"/>
          <w:sz w:val="32"/>
          <w:szCs w:val="32"/>
          <w:rtl/>
        </w:rPr>
        <w:t>قضايا الموافقة المستنيرة على جمع واستخدام البيانات الضخمة للمرضى.</w:t>
      </w:r>
    </w:p>
    <w:p w14:paraId="5EDD78BC" w14:textId="77777777" w:rsidR="002C70F9" w:rsidRPr="00E86AF3" w:rsidRDefault="002C70F9" w:rsidP="00E86AF3">
      <w:pPr>
        <w:spacing w:after="120" w:line="360" w:lineRule="auto"/>
        <w:ind w:left="720"/>
        <w:jc w:val="both"/>
        <w:divId w:val="982856019"/>
        <w:rPr>
          <w:rFonts w:ascii="Simplified Arabic" w:eastAsia="Times New Roman" w:hAnsi="Simplified Arabic" w:cs="Simplified Arabic"/>
          <w:color w:val="1B1C1D"/>
          <w:sz w:val="32"/>
          <w:szCs w:val="32"/>
          <w:rtl/>
        </w:rPr>
      </w:pPr>
      <w:r w:rsidRPr="00E86AF3">
        <w:rPr>
          <w:rFonts w:ascii="Simplified Arabic" w:eastAsia="Times New Roman" w:hAnsi="Simplified Arabic" w:cs="Simplified Arabic" w:hint="cs"/>
          <w:color w:val="1B1C1D"/>
          <w:sz w:val="32"/>
          <w:szCs w:val="32"/>
          <w:rtl/>
        </w:rPr>
        <w:t>الحاجة إلى تطوير أطر قانونية وتشريعات تواكب التطور السكنولوجي وتحمي حقوق المرضى.</w:t>
      </w:r>
    </w:p>
    <w:p w14:paraId="716DAC5F" w14:textId="77777777" w:rsidR="002C70F9" w:rsidRPr="00E86AF3" w:rsidRDefault="002C70F9" w:rsidP="00E86AF3">
      <w:pPr>
        <w:spacing w:after="0" w:line="360" w:lineRule="auto"/>
        <w:jc w:val="both"/>
        <w:divId w:val="982856019"/>
        <w:rPr>
          <w:rFonts w:ascii="Simplified Arabic" w:eastAsia="Times New Roman" w:hAnsi="Simplified Arabic" w:cs="Simplified Arabic"/>
          <w:color w:val="1B1C1D"/>
          <w:sz w:val="32"/>
          <w:szCs w:val="32"/>
          <w:rtl/>
        </w:rPr>
      </w:pPr>
      <w:r w:rsidRPr="00E86AF3">
        <w:rPr>
          <w:rStyle w:val="2Char"/>
          <w:rFonts w:ascii="Simplified Arabic" w:eastAsia="Times New Roman" w:hAnsi="Simplified Arabic" w:cs="Simplified Arabic" w:hint="cs"/>
          <w:color w:val="1B1C1D"/>
          <w:bdr w:val="none" w:sz="0" w:space="0" w:color="auto" w:frame="1"/>
          <w:rtl/>
        </w:rPr>
        <w:t>تغيير ديناميكيات العلاقة بين الطبيب والمريض:</w:t>
      </w:r>
      <w:r w:rsidRPr="00E86AF3">
        <w:rPr>
          <w:rFonts w:ascii="Simplified Arabic" w:eastAsia="Times New Roman" w:hAnsi="Simplified Arabic" w:cs="Simplified Arabic" w:hint="cs"/>
          <w:color w:val="1B1C1D"/>
          <w:sz w:val="32"/>
          <w:szCs w:val="32"/>
          <w:rtl/>
        </w:rPr>
        <w:t xml:space="preserve"> </w:t>
      </w:r>
    </w:p>
    <w:p w14:paraId="177A9DD1" w14:textId="77777777" w:rsidR="002C70F9" w:rsidRPr="00E86AF3" w:rsidRDefault="002C70F9" w:rsidP="00E86AF3">
      <w:pPr>
        <w:spacing w:after="120" w:line="360" w:lineRule="auto"/>
        <w:ind w:left="720"/>
        <w:jc w:val="both"/>
        <w:divId w:val="982856019"/>
        <w:rPr>
          <w:rFonts w:ascii="Simplified Arabic" w:eastAsia="Times New Roman" w:hAnsi="Simplified Arabic" w:cs="Simplified Arabic"/>
          <w:color w:val="1B1C1D"/>
          <w:sz w:val="32"/>
          <w:szCs w:val="32"/>
          <w:rtl/>
        </w:rPr>
      </w:pPr>
      <w:r w:rsidRPr="00E86AF3">
        <w:rPr>
          <w:rFonts w:ascii="Simplified Arabic" w:eastAsia="Times New Roman" w:hAnsi="Simplified Arabic" w:cs="Simplified Arabic" w:hint="cs"/>
          <w:color w:val="1B1C1D"/>
          <w:sz w:val="32"/>
          <w:szCs w:val="32"/>
          <w:rtl/>
        </w:rPr>
        <w:lastRenderedPageBreak/>
        <w:t>قد يرى بعض الأطباء أن التكنولوجيا تقلل من الجانب الإنساني في العلاقة مع المريض، بينما قد يفضل بعض المرضى التفاعل الرقمي الأقل شخصية. يجب تحقيق التوازن.</w:t>
      </w:r>
    </w:p>
    <w:p w14:paraId="46F2CE7D" w14:textId="335FEEC8" w:rsidR="00C04062" w:rsidRPr="00E86AF3" w:rsidRDefault="00C04062" w:rsidP="00E86AF3">
      <w:pPr>
        <w:spacing w:after="120" w:line="360" w:lineRule="auto"/>
        <w:jc w:val="both"/>
        <w:divId w:val="963536728"/>
        <w:rPr>
          <w:rFonts w:ascii="Simplified Arabic" w:eastAsia="Times New Roman" w:hAnsi="Simplified Arabic" w:cs="Simplified Arabic"/>
          <w:color w:val="1B1C1D"/>
          <w:kern w:val="0"/>
          <w:sz w:val="32"/>
          <w:szCs w:val="32"/>
          <w14:ligatures w14:val="none"/>
        </w:rPr>
      </w:pPr>
    </w:p>
    <w:p w14:paraId="6BE85AFD" w14:textId="77777777" w:rsidR="00C04062" w:rsidRPr="00E86AF3" w:rsidRDefault="00C04062" w:rsidP="00E86AF3">
      <w:pPr>
        <w:pStyle w:val="2"/>
        <w:spacing w:before="0" w:after="120" w:line="360" w:lineRule="auto"/>
        <w:jc w:val="both"/>
        <w:divId w:val="963536728"/>
        <w:rPr>
          <w:rFonts w:ascii="Simplified Arabic" w:eastAsia="Times New Roman" w:hAnsi="Simplified Arabic" w:cs="Simplified Arabic"/>
          <w:color w:val="1B1C1D"/>
          <w:rtl/>
        </w:rPr>
      </w:pPr>
      <w:r w:rsidRPr="00E86AF3">
        <w:rPr>
          <w:rFonts w:ascii="Simplified Arabic" w:eastAsia="Times New Roman" w:hAnsi="Simplified Arabic" w:cs="Simplified Arabic" w:hint="cs"/>
          <w:color w:val="1B1C1D"/>
          <w:rtl/>
        </w:rPr>
        <w:t>تجارب دولية في التحول الرقمي في المستشفيات ودور الحكومة في دعمها</w:t>
      </w:r>
    </w:p>
    <w:p w14:paraId="4BF783FC" w14:textId="77777777" w:rsidR="00C04062" w:rsidRPr="00E86AF3" w:rsidRDefault="00C04062" w:rsidP="00E86AF3">
      <w:pPr>
        <w:pStyle w:val="a4"/>
        <w:spacing w:after="240" w:line="360" w:lineRule="auto"/>
        <w:jc w:val="both"/>
        <w:divId w:val="963536728"/>
        <w:rPr>
          <w:rFonts w:ascii="Simplified Arabic" w:eastAsiaTheme="minorEastAsia" w:hAnsi="Simplified Arabic" w:cs="Simplified Arabic"/>
          <w:color w:val="1B1C1D"/>
          <w:sz w:val="32"/>
          <w:szCs w:val="32"/>
          <w:rtl/>
        </w:rPr>
      </w:pPr>
      <w:r w:rsidRPr="00E86AF3">
        <w:rPr>
          <w:rFonts w:ascii="Simplified Arabic" w:hAnsi="Simplified Arabic" w:cs="Simplified Arabic" w:hint="cs"/>
          <w:color w:val="1B1C1D"/>
          <w:sz w:val="32"/>
          <w:szCs w:val="32"/>
          <w:rtl/>
        </w:rPr>
        <w:t>يشكل التحول الرقمي في القطاع الصحي توجهاً عالمياً، وقد حققت العديد من الدول المتقدمة خطوات كبيرة في هذا المجال، مما يوفر دروساً قيمة يمكن الاستفادة منها. بالتوازي مع ذلك، تلعب الحكومات دوراً محورياً في تمكين هذا التحول من خلال السياسات، المبادرات، والتنظيم.</w:t>
      </w:r>
    </w:p>
    <w:p w14:paraId="718F3FEC" w14:textId="0258474D" w:rsidR="00C04062" w:rsidRPr="00E86AF3" w:rsidRDefault="00C04062" w:rsidP="00E86AF3">
      <w:pPr>
        <w:spacing w:after="120" w:line="360" w:lineRule="auto"/>
        <w:jc w:val="both"/>
        <w:divId w:val="963536728"/>
        <w:rPr>
          <w:rFonts w:ascii="Simplified Arabic" w:eastAsia="Times New Roman" w:hAnsi="Simplified Arabic" w:cs="Simplified Arabic"/>
          <w:color w:val="1B1C1D"/>
          <w:sz w:val="32"/>
          <w:szCs w:val="32"/>
          <w:rtl/>
        </w:rPr>
      </w:pPr>
    </w:p>
    <w:p w14:paraId="1F9437B9" w14:textId="77777777" w:rsidR="00C04062" w:rsidRPr="00E86AF3" w:rsidRDefault="00C04062" w:rsidP="00E86AF3">
      <w:pPr>
        <w:pStyle w:val="3"/>
        <w:spacing w:before="0" w:after="120" w:line="360" w:lineRule="auto"/>
        <w:jc w:val="both"/>
        <w:divId w:val="963536728"/>
        <w:rPr>
          <w:rFonts w:ascii="Simplified Arabic" w:eastAsia="Times New Roman" w:hAnsi="Simplified Arabic" w:cs="Simplified Arabic"/>
          <w:color w:val="1B1C1D"/>
          <w:sz w:val="32"/>
          <w:szCs w:val="32"/>
          <w:rtl/>
        </w:rPr>
      </w:pPr>
      <w:r w:rsidRPr="00E86AF3">
        <w:rPr>
          <w:rFonts w:ascii="Simplified Arabic" w:eastAsia="Times New Roman" w:hAnsi="Simplified Arabic" w:cs="Simplified Arabic" w:hint="cs"/>
          <w:color w:val="1B1C1D"/>
          <w:sz w:val="32"/>
          <w:szCs w:val="32"/>
          <w:rtl/>
        </w:rPr>
        <w:t>تجارب دولية في التحول الرقمي في المستشفيات: استعراض الدروس المستفادة</w:t>
      </w:r>
    </w:p>
    <w:p w14:paraId="142A78C5" w14:textId="77777777" w:rsidR="00C04062" w:rsidRPr="00E86AF3" w:rsidRDefault="00C04062" w:rsidP="00E86AF3">
      <w:pPr>
        <w:pStyle w:val="a4"/>
        <w:spacing w:after="240" w:line="360" w:lineRule="auto"/>
        <w:jc w:val="both"/>
        <w:divId w:val="963536728"/>
        <w:rPr>
          <w:rFonts w:ascii="Simplified Arabic" w:eastAsiaTheme="minorEastAsia" w:hAnsi="Simplified Arabic" w:cs="Simplified Arabic"/>
          <w:color w:val="1B1C1D"/>
          <w:sz w:val="32"/>
          <w:szCs w:val="32"/>
          <w:rtl/>
        </w:rPr>
      </w:pPr>
      <w:r w:rsidRPr="00E86AF3">
        <w:rPr>
          <w:rFonts w:ascii="Simplified Arabic" w:hAnsi="Simplified Arabic" w:cs="Simplified Arabic" w:hint="cs"/>
          <w:color w:val="1B1C1D"/>
          <w:sz w:val="32"/>
          <w:szCs w:val="32"/>
          <w:rtl/>
        </w:rPr>
        <w:t>لقد تبنت العديد من الدول نماذج مختلفة للتحول الرقمي في قطاعاتها الصحية، مع التركيز على جوانب معينة حسب أولوياتها وظروفها.</w:t>
      </w:r>
    </w:p>
    <w:p w14:paraId="3C67D8C3" w14:textId="77777777" w:rsidR="00C04062" w:rsidRPr="00E86AF3" w:rsidRDefault="00C04062" w:rsidP="00E86AF3">
      <w:pPr>
        <w:pStyle w:val="a4"/>
        <w:spacing w:line="360" w:lineRule="auto"/>
        <w:jc w:val="both"/>
        <w:divId w:val="963536728"/>
        <w:rPr>
          <w:rFonts w:ascii="Simplified Arabic" w:hAnsi="Simplified Arabic" w:cs="Simplified Arabic"/>
          <w:color w:val="1B1C1D"/>
          <w:sz w:val="32"/>
          <w:szCs w:val="32"/>
          <w:rtl/>
        </w:rPr>
      </w:pPr>
      <w:r w:rsidRPr="00E86AF3">
        <w:rPr>
          <w:rStyle w:val="2Char"/>
          <w:rFonts w:ascii="Simplified Arabic" w:hAnsi="Simplified Arabic" w:cs="Simplified Arabic" w:hint="cs"/>
          <w:color w:val="1B1C1D"/>
          <w:bdr w:val="none" w:sz="0" w:space="0" w:color="auto" w:frame="1"/>
          <w:rtl/>
        </w:rPr>
        <w:t>استعراض تجارب دول متقدمة:</w:t>
      </w:r>
    </w:p>
    <w:p w14:paraId="76F37758" w14:textId="77777777" w:rsidR="00C04062" w:rsidRPr="00E86AF3" w:rsidRDefault="00C04062" w:rsidP="00E86AF3">
      <w:pPr>
        <w:pStyle w:val="a4"/>
        <w:spacing w:line="360" w:lineRule="auto"/>
        <w:jc w:val="both"/>
        <w:divId w:val="963536728"/>
        <w:rPr>
          <w:rFonts w:ascii="Simplified Arabic" w:hAnsi="Simplified Arabic" w:cs="Simplified Arabic"/>
          <w:color w:val="1B1C1D"/>
          <w:sz w:val="32"/>
          <w:szCs w:val="32"/>
          <w:rtl/>
        </w:rPr>
      </w:pPr>
      <w:r w:rsidRPr="00E86AF3">
        <w:rPr>
          <w:rStyle w:val="2Char"/>
          <w:rFonts w:ascii="Simplified Arabic" w:hAnsi="Simplified Arabic" w:cs="Simplified Arabic" w:hint="cs"/>
          <w:color w:val="1B1C1D"/>
          <w:bdr w:val="none" w:sz="0" w:space="0" w:color="auto" w:frame="1"/>
          <w:rtl/>
        </w:rPr>
        <w:t>الولايات المتحدة الأمريكية:</w:t>
      </w:r>
    </w:p>
    <w:p w14:paraId="7536683F" w14:textId="77777777" w:rsidR="00C04062" w:rsidRPr="00E86AF3" w:rsidRDefault="00C04062" w:rsidP="00E86AF3">
      <w:pPr>
        <w:spacing w:line="360" w:lineRule="auto"/>
        <w:ind w:left="720"/>
        <w:jc w:val="both"/>
        <w:divId w:val="963536728"/>
        <w:rPr>
          <w:rFonts w:ascii="Simplified Arabic" w:eastAsia="Times New Roman" w:hAnsi="Simplified Arabic" w:cs="Simplified Arabic"/>
          <w:color w:val="1B1C1D"/>
          <w:sz w:val="32"/>
          <w:szCs w:val="32"/>
          <w:rtl/>
        </w:rPr>
      </w:pPr>
      <w:r w:rsidRPr="00E86AF3">
        <w:rPr>
          <w:rStyle w:val="2Char"/>
          <w:rFonts w:ascii="Simplified Arabic" w:eastAsia="Times New Roman" w:hAnsi="Simplified Arabic" w:cs="Simplified Arabic" w:hint="cs"/>
          <w:color w:val="1B1C1D"/>
          <w:bdr w:val="none" w:sz="0" w:space="0" w:color="auto" w:frame="1"/>
          <w:rtl/>
        </w:rPr>
        <w:lastRenderedPageBreak/>
        <w:t>التركيز:</w:t>
      </w:r>
      <w:r w:rsidRPr="00E86AF3">
        <w:rPr>
          <w:rFonts w:ascii="Simplified Arabic" w:eastAsia="Times New Roman" w:hAnsi="Simplified Arabic" w:cs="Simplified Arabic" w:hint="cs"/>
          <w:color w:val="1B1C1D"/>
          <w:sz w:val="32"/>
          <w:szCs w:val="32"/>
          <w:rtl/>
        </w:rPr>
        <w:t xml:space="preserve"> تبني السجلات الصحية الإلكترونية (</w:t>
      </w:r>
      <w:r w:rsidRPr="00E86AF3">
        <w:rPr>
          <w:rFonts w:ascii="Simplified Arabic" w:eastAsia="Times New Roman" w:hAnsi="Simplified Arabic" w:cs="Simplified Arabic" w:hint="cs"/>
          <w:color w:val="1B1C1D"/>
          <w:sz w:val="32"/>
          <w:szCs w:val="32"/>
        </w:rPr>
        <w:t>EHR</w:t>
      </w:r>
      <w:r w:rsidRPr="00E86AF3">
        <w:rPr>
          <w:rFonts w:ascii="Simplified Arabic" w:eastAsia="Times New Roman" w:hAnsi="Simplified Arabic" w:cs="Simplified Arabic" w:hint="cs"/>
          <w:color w:val="1B1C1D"/>
          <w:sz w:val="32"/>
          <w:szCs w:val="32"/>
          <w:rtl/>
        </w:rPr>
        <w:t xml:space="preserve">) كان دافعاً رئيسياً، مدفوعاً ببرامج حوافز حكومية (مثل قانون </w:t>
      </w:r>
      <w:r w:rsidRPr="00E86AF3">
        <w:rPr>
          <w:rFonts w:ascii="Simplified Arabic" w:eastAsia="Times New Roman" w:hAnsi="Simplified Arabic" w:cs="Simplified Arabic" w:hint="cs"/>
          <w:color w:val="1B1C1D"/>
          <w:sz w:val="32"/>
          <w:szCs w:val="32"/>
        </w:rPr>
        <w:t>HITECH</w:t>
      </w:r>
      <w:r w:rsidRPr="00E86AF3">
        <w:rPr>
          <w:rFonts w:ascii="Simplified Arabic" w:eastAsia="Times New Roman" w:hAnsi="Simplified Arabic" w:cs="Simplified Arabic" w:hint="cs"/>
          <w:color w:val="1B1C1D"/>
          <w:sz w:val="32"/>
          <w:szCs w:val="32"/>
          <w:rtl/>
        </w:rPr>
        <w:t>) تهدف إلى تشجيع المستشفيات والعيادات على التحول الرقمي. كما شهدت نمواً كبيراً في التطبيب عن بعد، خاصة خلال جائحة كوفيد-19.</w:t>
      </w:r>
    </w:p>
    <w:p w14:paraId="434A2DB3" w14:textId="77777777" w:rsidR="00C04062" w:rsidRPr="00E86AF3" w:rsidRDefault="00C04062" w:rsidP="00E86AF3">
      <w:pPr>
        <w:spacing w:line="360" w:lineRule="auto"/>
        <w:ind w:left="720"/>
        <w:jc w:val="both"/>
        <w:divId w:val="963536728"/>
        <w:rPr>
          <w:rFonts w:ascii="Simplified Arabic" w:eastAsia="Times New Roman" w:hAnsi="Simplified Arabic" w:cs="Simplified Arabic"/>
          <w:color w:val="1B1C1D"/>
          <w:sz w:val="32"/>
          <w:szCs w:val="32"/>
          <w:rtl/>
        </w:rPr>
      </w:pPr>
      <w:r w:rsidRPr="00E86AF3">
        <w:rPr>
          <w:rStyle w:val="2Char"/>
          <w:rFonts w:ascii="Simplified Arabic" w:eastAsia="Times New Roman" w:hAnsi="Simplified Arabic" w:cs="Simplified Arabic" w:hint="cs"/>
          <w:color w:val="1B1C1D"/>
          <w:bdr w:val="none" w:sz="0" w:space="0" w:color="auto" w:frame="1"/>
          <w:rtl/>
        </w:rPr>
        <w:t>التقنيات المستخدمة:</w:t>
      </w:r>
      <w:r w:rsidRPr="00E86AF3">
        <w:rPr>
          <w:rFonts w:ascii="Simplified Arabic" w:eastAsia="Times New Roman" w:hAnsi="Simplified Arabic" w:cs="Simplified Arabic" w:hint="cs"/>
          <w:color w:val="1B1C1D"/>
          <w:sz w:val="32"/>
          <w:szCs w:val="32"/>
          <w:rtl/>
        </w:rPr>
        <w:t xml:space="preserve"> </w:t>
      </w:r>
      <w:r w:rsidRPr="00E86AF3">
        <w:rPr>
          <w:rFonts w:ascii="Simplified Arabic" w:eastAsia="Times New Roman" w:hAnsi="Simplified Arabic" w:cs="Simplified Arabic" w:hint="cs"/>
          <w:color w:val="1B1C1D"/>
          <w:sz w:val="32"/>
          <w:szCs w:val="32"/>
        </w:rPr>
        <w:t>EHRs، Telehealth، Big Data Analytics</w:t>
      </w:r>
      <w:r w:rsidRPr="00E86AF3">
        <w:rPr>
          <w:rFonts w:ascii="Simplified Arabic" w:eastAsia="Times New Roman" w:hAnsi="Simplified Arabic" w:cs="Simplified Arabic" w:hint="cs"/>
          <w:color w:val="1B1C1D"/>
          <w:sz w:val="32"/>
          <w:szCs w:val="32"/>
          <w:rtl/>
        </w:rPr>
        <w:t>، والذكاء الاصطناعي في البحث والتطوير الصيدلاني.</w:t>
      </w:r>
    </w:p>
    <w:p w14:paraId="0FC80CC3" w14:textId="77777777" w:rsidR="00C04062" w:rsidRPr="00E86AF3" w:rsidRDefault="00C04062" w:rsidP="00E86AF3">
      <w:pPr>
        <w:spacing w:line="360" w:lineRule="auto"/>
        <w:ind w:left="720"/>
        <w:jc w:val="both"/>
        <w:divId w:val="963536728"/>
        <w:rPr>
          <w:rFonts w:ascii="Simplified Arabic" w:eastAsia="Times New Roman" w:hAnsi="Simplified Arabic" w:cs="Simplified Arabic"/>
          <w:color w:val="1B1C1D"/>
          <w:sz w:val="32"/>
          <w:szCs w:val="32"/>
          <w:rtl/>
        </w:rPr>
      </w:pPr>
      <w:r w:rsidRPr="00E86AF3">
        <w:rPr>
          <w:rStyle w:val="2Char"/>
          <w:rFonts w:ascii="Simplified Arabic" w:eastAsia="Times New Roman" w:hAnsi="Simplified Arabic" w:cs="Simplified Arabic" w:hint="cs"/>
          <w:color w:val="1B1C1D"/>
          <w:bdr w:val="none" w:sz="0" w:space="0" w:color="auto" w:frame="1"/>
          <w:rtl/>
        </w:rPr>
        <w:t>أمثلة:</w:t>
      </w:r>
      <w:r w:rsidRPr="00E86AF3">
        <w:rPr>
          <w:rFonts w:ascii="Simplified Arabic" w:eastAsia="Times New Roman" w:hAnsi="Simplified Arabic" w:cs="Simplified Arabic" w:hint="cs"/>
          <w:color w:val="1B1C1D"/>
          <w:sz w:val="32"/>
          <w:szCs w:val="32"/>
          <w:rtl/>
        </w:rPr>
        <w:t xml:space="preserve"> نظام </w:t>
      </w:r>
      <w:r w:rsidRPr="00E86AF3">
        <w:rPr>
          <w:rFonts w:ascii="Simplified Arabic" w:eastAsia="Times New Roman" w:hAnsi="Simplified Arabic" w:cs="Simplified Arabic" w:hint="cs"/>
          <w:color w:val="1B1C1D"/>
          <w:sz w:val="32"/>
          <w:szCs w:val="32"/>
        </w:rPr>
        <w:t>VA</w:t>
      </w:r>
      <w:r w:rsidRPr="00E86AF3">
        <w:rPr>
          <w:rFonts w:ascii="Simplified Arabic" w:eastAsia="Times New Roman" w:hAnsi="Simplified Arabic" w:cs="Simplified Arabic" w:hint="cs"/>
          <w:color w:val="1B1C1D"/>
          <w:sz w:val="32"/>
          <w:szCs w:val="32"/>
          <w:rtl/>
        </w:rPr>
        <w:t xml:space="preserve"> (إدارة شؤون المحاربين القدامى) يُعتبر أحد أكبر وأكثر أنظمة السجلات الصحية الرقمية تكاملاً في العالم. العديد من المستشفيات الأكاديمية (مثل </w:t>
      </w:r>
      <w:r w:rsidRPr="00E86AF3">
        <w:rPr>
          <w:rFonts w:ascii="Simplified Arabic" w:eastAsia="Times New Roman" w:hAnsi="Simplified Arabic" w:cs="Simplified Arabic" w:hint="cs"/>
          <w:color w:val="1B1C1D"/>
          <w:sz w:val="32"/>
          <w:szCs w:val="32"/>
        </w:rPr>
        <w:t>Mayo Clinic، Cleveland Clinic</w:t>
      </w:r>
      <w:r w:rsidRPr="00E86AF3">
        <w:rPr>
          <w:rFonts w:ascii="Simplified Arabic" w:eastAsia="Times New Roman" w:hAnsi="Simplified Arabic" w:cs="Simplified Arabic" w:hint="cs"/>
          <w:color w:val="1B1C1D"/>
          <w:sz w:val="32"/>
          <w:szCs w:val="32"/>
          <w:rtl/>
        </w:rPr>
        <w:t>) هي رواد في استخدام الذكاء الاصطناعي والطب الشخصي.</w:t>
      </w:r>
    </w:p>
    <w:p w14:paraId="089E5B6D" w14:textId="77777777" w:rsidR="00C04062" w:rsidRPr="00E86AF3" w:rsidRDefault="00C04062" w:rsidP="00E86AF3">
      <w:pPr>
        <w:spacing w:line="360" w:lineRule="auto"/>
        <w:ind w:left="720"/>
        <w:jc w:val="both"/>
        <w:divId w:val="963536728"/>
        <w:rPr>
          <w:rFonts w:ascii="Simplified Arabic" w:eastAsia="Times New Roman" w:hAnsi="Simplified Arabic" w:cs="Simplified Arabic"/>
          <w:color w:val="1B1C1D"/>
          <w:sz w:val="32"/>
          <w:szCs w:val="32"/>
          <w:rtl/>
        </w:rPr>
      </w:pPr>
      <w:r w:rsidRPr="00E86AF3">
        <w:rPr>
          <w:rStyle w:val="2Char"/>
          <w:rFonts w:ascii="Simplified Arabic" w:eastAsia="Times New Roman" w:hAnsi="Simplified Arabic" w:cs="Simplified Arabic" w:hint="cs"/>
          <w:color w:val="1B1C1D"/>
          <w:bdr w:val="none" w:sz="0" w:space="0" w:color="auto" w:frame="1"/>
          <w:rtl/>
        </w:rPr>
        <w:t>النجاحات:</w:t>
      </w:r>
      <w:r w:rsidRPr="00E86AF3">
        <w:rPr>
          <w:rFonts w:ascii="Simplified Arabic" w:eastAsia="Times New Roman" w:hAnsi="Simplified Arabic" w:cs="Simplified Arabic" w:hint="cs"/>
          <w:color w:val="1B1C1D"/>
          <w:sz w:val="32"/>
          <w:szCs w:val="32"/>
          <w:rtl/>
        </w:rPr>
        <w:t xml:space="preserve"> تحسين كبير في إدارة بيانات المرضى، وزيادة الوصول للرعاية عن بعد، ودفع الابتكار في الأبحاث.</w:t>
      </w:r>
    </w:p>
    <w:p w14:paraId="3E261C1F" w14:textId="77777777" w:rsidR="00C04062" w:rsidRPr="00E86AF3" w:rsidRDefault="00C04062" w:rsidP="00E86AF3">
      <w:pPr>
        <w:spacing w:line="360" w:lineRule="auto"/>
        <w:ind w:left="720"/>
        <w:jc w:val="both"/>
        <w:divId w:val="963536728"/>
        <w:rPr>
          <w:rFonts w:ascii="Simplified Arabic" w:eastAsia="Times New Roman" w:hAnsi="Simplified Arabic" w:cs="Simplified Arabic"/>
          <w:color w:val="1B1C1D"/>
          <w:sz w:val="32"/>
          <w:szCs w:val="32"/>
          <w:rtl/>
        </w:rPr>
      </w:pPr>
      <w:r w:rsidRPr="00E86AF3">
        <w:rPr>
          <w:rStyle w:val="2Char"/>
          <w:rFonts w:ascii="Simplified Arabic" w:eastAsia="Times New Roman" w:hAnsi="Simplified Arabic" w:cs="Simplified Arabic" w:hint="cs"/>
          <w:color w:val="1B1C1D"/>
          <w:bdr w:val="none" w:sz="0" w:space="0" w:color="auto" w:frame="1"/>
          <w:rtl/>
        </w:rPr>
        <w:t>التحديات:</w:t>
      </w:r>
      <w:r w:rsidRPr="00E86AF3">
        <w:rPr>
          <w:rFonts w:ascii="Simplified Arabic" w:eastAsia="Times New Roman" w:hAnsi="Simplified Arabic" w:cs="Simplified Arabic" w:hint="cs"/>
          <w:color w:val="1B1C1D"/>
          <w:sz w:val="32"/>
          <w:szCs w:val="32"/>
          <w:rtl/>
        </w:rPr>
        <w:t xml:space="preserve"> تفتت النظام الصحي، تحديات التشغيل البيني بين الأنظمة المختلفة، ارتفاع التكاليف الأولية، وقضايا الأمن السيبراني.</w:t>
      </w:r>
    </w:p>
    <w:p w14:paraId="57119B97" w14:textId="77777777" w:rsidR="00C04062" w:rsidRPr="00E86AF3" w:rsidRDefault="00C04062" w:rsidP="00E86AF3">
      <w:pPr>
        <w:pStyle w:val="a4"/>
        <w:spacing w:line="360" w:lineRule="auto"/>
        <w:jc w:val="both"/>
        <w:divId w:val="963536728"/>
        <w:rPr>
          <w:rFonts w:ascii="Simplified Arabic" w:eastAsiaTheme="minorEastAsia" w:hAnsi="Simplified Arabic" w:cs="Simplified Arabic"/>
          <w:color w:val="1B1C1D"/>
          <w:sz w:val="32"/>
          <w:szCs w:val="32"/>
          <w:rtl/>
        </w:rPr>
      </w:pPr>
      <w:r w:rsidRPr="00E86AF3">
        <w:rPr>
          <w:rStyle w:val="2Char"/>
          <w:rFonts w:ascii="Simplified Arabic" w:hAnsi="Simplified Arabic" w:cs="Simplified Arabic" w:hint="cs"/>
          <w:color w:val="1B1C1D"/>
          <w:bdr w:val="none" w:sz="0" w:space="0" w:color="auto" w:frame="1"/>
          <w:rtl/>
        </w:rPr>
        <w:t>المملكة المتحدة (</w:t>
      </w:r>
      <w:r w:rsidRPr="00E86AF3">
        <w:rPr>
          <w:rStyle w:val="2Char"/>
          <w:rFonts w:ascii="Simplified Arabic" w:hAnsi="Simplified Arabic" w:cs="Simplified Arabic" w:hint="cs"/>
          <w:color w:val="1B1C1D"/>
          <w:bdr w:val="none" w:sz="0" w:space="0" w:color="auto" w:frame="1"/>
        </w:rPr>
        <w:t>NHS</w:t>
      </w:r>
      <w:r w:rsidRPr="00E86AF3">
        <w:rPr>
          <w:rStyle w:val="2Char"/>
          <w:rFonts w:ascii="Simplified Arabic" w:hAnsi="Simplified Arabic" w:cs="Simplified Arabic" w:hint="cs"/>
          <w:color w:val="1B1C1D"/>
          <w:bdr w:val="none" w:sz="0" w:space="0" w:color="auto" w:frame="1"/>
          <w:rtl/>
        </w:rPr>
        <w:t>):</w:t>
      </w:r>
    </w:p>
    <w:p w14:paraId="598AD0E3" w14:textId="77777777" w:rsidR="00C04062" w:rsidRPr="00E86AF3" w:rsidRDefault="00C04062" w:rsidP="00E86AF3">
      <w:pPr>
        <w:spacing w:line="360" w:lineRule="auto"/>
        <w:ind w:left="720"/>
        <w:jc w:val="both"/>
        <w:divId w:val="963536728"/>
        <w:rPr>
          <w:rFonts w:ascii="Simplified Arabic" w:eastAsia="Times New Roman" w:hAnsi="Simplified Arabic" w:cs="Simplified Arabic"/>
          <w:color w:val="1B1C1D"/>
          <w:sz w:val="32"/>
          <w:szCs w:val="32"/>
          <w:rtl/>
        </w:rPr>
      </w:pPr>
      <w:r w:rsidRPr="00E86AF3">
        <w:rPr>
          <w:rStyle w:val="2Char"/>
          <w:rFonts w:ascii="Simplified Arabic" w:eastAsia="Times New Roman" w:hAnsi="Simplified Arabic" w:cs="Simplified Arabic" w:hint="cs"/>
          <w:color w:val="1B1C1D"/>
          <w:bdr w:val="none" w:sz="0" w:space="0" w:color="auto" w:frame="1"/>
          <w:rtl/>
        </w:rPr>
        <w:lastRenderedPageBreak/>
        <w:t>التركيز:</w:t>
      </w:r>
      <w:r w:rsidRPr="00E86AF3">
        <w:rPr>
          <w:rFonts w:ascii="Simplified Arabic" w:eastAsia="Times New Roman" w:hAnsi="Simplified Arabic" w:cs="Simplified Arabic" w:hint="cs"/>
          <w:color w:val="1B1C1D"/>
          <w:sz w:val="32"/>
          <w:szCs w:val="32"/>
          <w:rtl/>
        </w:rPr>
        <w:t xml:space="preserve"> تسعى هيئة الخدمات الصحية الوطنية (</w:t>
      </w:r>
      <w:r w:rsidRPr="00E86AF3">
        <w:rPr>
          <w:rFonts w:ascii="Simplified Arabic" w:eastAsia="Times New Roman" w:hAnsi="Simplified Arabic" w:cs="Simplified Arabic" w:hint="cs"/>
          <w:color w:val="1B1C1D"/>
          <w:sz w:val="32"/>
          <w:szCs w:val="32"/>
        </w:rPr>
        <w:t>NHS</w:t>
      </w:r>
      <w:r w:rsidRPr="00E86AF3">
        <w:rPr>
          <w:rFonts w:ascii="Simplified Arabic" w:eastAsia="Times New Roman" w:hAnsi="Simplified Arabic" w:cs="Simplified Arabic" w:hint="cs"/>
          <w:color w:val="1B1C1D"/>
          <w:sz w:val="32"/>
          <w:szCs w:val="32"/>
          <w:rtl/>
        </w:rPr>
        <w:t>) لتوحيد السجلات الصحية الرقمية على مستوى البلاد، وتعزيز استخدام البيانات للرعاية المتمحورة حول المريض، ودعم الطب عن بعد. هناك تركيز قوي على التحول الرقمي لتقليل الضغط على النظام الصحي المزدحم.</w:t>
      </w:r>
    </w:p>
    <w:p w14:paraId="3D7C76EC" w14:textId="77777777" w:rsidR="00C04062" w:rsidRPr="00E86AF3" w:rsidRDefault="00C04062" w:rsidP="00E86AF3">
      <w:pPr>
        <w:spacing w:line="360" w:lineRule="auto"/>
        <w:ind w:left="720"/>
        <w:jc w:val="both"/>
        <w:divId w:val="963536728"/>
        <w:rPr>
          <w:rFonts w:ascii="Simplified Arabic" w:eastAsia="Times New Roman" w:hAnsi="Simplified Arabic" w:cs="Simplified Arabic"/>
          <w:color w:val="1B1C1D"/>
          <w:sz w:val="32"/>
          <w:szCs w:val="32"/>
          <w:rtl/>
        </w:rPr>
      </w:pPr>
      <w:r w:rsidRPr="00E86AF3">
        <w:rPr>
          <w:rStyle w:val="2Char"/>
          <w:rFonts w:ascii="Simplified Arabic" w:eastAsia="Times New Roman" w:hAnsi="Simplified Arabic" w:cs="Simplified Arabic" w:hint="cs"/>
          <w:color w:val="1B1C1D"/>
          <w:bdr w:val="none" w:sz="0" w:space="0" w:color="auto" w:frame="1"/>
          <w:rtl/>
        </w:rPr>
        <w:t>التقنيات المستخدمة:</w:t>
      </w:r>
      <w:r w:rsidRPr="00E86AF3">
        <w:rPr>
          <w:rFonts w:ascii="Simplified Arabic" w:eastAsia="Times New Roman" w:hAnsi="Simplified Arabic" w:cs="Simplified Arabic" w:hint="cs"/>
          <w:color w:val="1B1C1D"/>
          <w:sz w:val="32"/>
          <w:szCs w:val="32"/>
          <w:rtl/>
        </w:rPr>
        <w:t xml:space="preserve"> </w:t>
      </w:r>
      <w:r w:rsidRPr="00E86AF3">
        <w:rPr>
          <w:rFonts w:ascii="Simplified Arabic" w:eastAsia="Times New Roman" w:hAnsi="Simplified Arabic" w:cs="Simplified Arabic" w:hint="cs"/>
          <w:color w:val="1B1C1D"/>
          <w:sz w:val="32"/>
          <w:szCs w:val="32"/>
        </w:rPr>
        <w:t>EHRs، NHS App</w:t>
      </w:r>
      <w:r w:rsidRPr="00E86AF3">
        <w:rPr>
          <w:rFonts w:ascii="Simplified Arabic" w:eastAsia="Times New Roman" w:hAnsi="Simplified Arabic" w:cs="Simplified Arabic" w:hint="cs"/>
          <w:color w:val="1B1C1D"/>
          <w:sz w:val="32"/>
          <w:szCs w:val="32"/>
          <w:rtl/>
        </w:rPr>
        <w:t xml:space="preserve"> (للوصول إلى الخدمات الصحية)، </w:t>
      </w:r>
      <w:r w:rsidRPr="00E86AF3">
        <w:rPr>
          <w:rFonts w:ascii="Simplified Arabic" w:eastAsia="Times New Roman" w:hAnsi="Simplified Arabic" w:cs="Simplified Arabic" w:hint="cs"/>
          <w:color w:val="1B1C1D"/>
          <w:sz w:val="32"/>
          <w:szCs w:val="32"/>
        </w:rPr>
        <w:t>Big Data Analytics</w:t>
      </w:r>
      <w:r w:rsidRPr="00E86AF3">
        <w:rPr>
          <w:rFonts w:ascii="Simplified Arabic" w:eastAsia="Times New Roman" w:hAnsi="Simplified Arabic" w:cs="Simplified Arabic" w:hint="cs"/>
          <w:color w:val="1B1C1D"/>
          <w:sz w:val="32"/>
          <w:szCs w:val="32"/>
          <w:rtl/>
        </w:rPr>
        <w:t xml:space="preserve"> للتخطيط الصحي والوبائيات، و</w:t>
      </w:r>
      <w:r w:rsidRPr="00E86AF3">
        <w:rPr>
          <w:rFonts w:ascii="Simplified Arabic" w:eastAsia="Times New Roman" w:hAnsi="Simplified Arabic" w:cs="Simplified Arabic" w:hint="cs"/>
          <w:color w:val="1B1C1D"/>
          <w:sz w:val="32"/>
          <w:szCs w:val="32"/>
        </w:rPr>
        <w:t>AI</w:t>
      </w:r>
      <w:r w:rsidRPr="00E86AF3">
        <w:rPr>
          <w:rFonts w:ascii="Simplified Arabic" w:eastAsia="Times New Roman" w:hAnsi="Simplified Arabic" w:cs="Simplified Arabic" w:hint="cs"/>
          <w:color w:val="1B1C1D"/>
          <w:sz w:val="32"/>
          <w:szCs w:val="32"/>
          <w:rtl/>
        </w:rPr>
        <w:t xml:space="preserve"> في التشخيص.</w:t>
      </w:r>
    </w:p>
    <w:p w14:paraId="6AEB0922" w14:textId="77777777" w:rsidR="00C04062" w:rsidRPr="00E86AF3" w:rsidRDefault="00C04062" w:rsidP="00E86AF3">
      <w:pPr>
        <w:spacing w:line="360" w:lineRule="auto"/>
        <w:ind w:left="720"/>
        <w:jc w:val="both"/>
        <w:divId w:val="963536728"/>
        <w:rPr>
          <w:rFonts w:ascii="Simplified Arabic" w:eastAsia="Times New Roman" w:hAnsi="Simplified Arabic" w:cs="Simplified Arabic"/>
          <w:color w:val="1B1C1D"/>
          <w:sz w:val="32"/>
          <w:szCs w:val="32"/>
          <w:rtl/>
        </w:rPr>
      </w:pPr>
      <w:r w:rsidRPr="00E86AF3">
        <w:rPr>
          <w:rStyle w:val="2Char"/>
          <w:rFonts w:ascii="Simplified Arabic" w:eastAsia="Times New Roman" w:hAnsi="Simplified Arabic" w:cs="Simplified Arabic" w:hint="cs"/>
          <w:color w:val="1B1C1D"/>
          <w:bdr w:val="none" w:sz="0" w:space="0" w:color="auto" w:frame="1"/>
          <w:rtl/>
        </w:rPr>
        <w:t>أمثلة:</w:t>
      </w:r>
      <w:r w:rsidRPr="00E86AF3">
        <w:rPr>
          <w:rFonts w:ascii="Simplified Arabic" w:eastAsia="Times New Roman" w:hAnsi="Simplified Arabic" w:cs="Simplified Arabic" w:hint="cs"/>
          <w:color w:val="1B1C1D"/>
          <w:sz w:val="32"/>
          <w:szCs w:val="32"/>
          <w:rtl/>
        </w:rPr>
        <w:t xml:space="preserve"> </w:t>
      </w:r>
      <w:r w:rsidRPr="00E86AF3">
        <w:rPr>
          <w:rFonts w:ascii="Simplified Arabic" w:eastAsia="Times New Roman" w:hAnsi="Simplified Arabic" w:cs="Simplified Arabic" w:hint="cs"/>
          <w:color w:val="1B1C1D"/>
          <w:sz w:val="32"/>
          <w:szCs w:val="32"/>
        </w:rPr>
        <w:t>NHS Digital</w:t>
      </w:r>
      <w:r w:rsidRPr="00E86AF3">
        <w:rPr>
          <w:rFonts w:ascii="Simplified Arabic" w:eastAsia="Times New Roman" w:hAnsi="Simplified Arabic" w:cs="Simplified Arabic" w:hint="cs"/>
          <w:color w:val="1B1C1D"/>
          <w:sz w:val="32"/>
          <w:szCs w:val="32"/>
          <w:rtl/>
        </w:rPr>
        <w:t xml:space="preserve"> تعمل على بناء بنية تحتية رقمية موحدة. مستشفيات مثل </w:t>
      </w:r>
      <w:r w:rsidRPr="00E86AF3">
        <w:rPr>
          <w:rFonts w:ascii="Simplified Arabic" w:eastAsia="Times New Roman" w:hAnsi="Simplified Arabic" w:cs="Simplified Arabic" w:hint="cs"/>
          <w:color w:val="1B1C1D"/>
          <w:sz w:val="32"/>
          <w:szCs w:val="32"/>
        </w:rPr>
        <w:t>Great Ormond Street Hospital</w:t>
      </w:r>
      <w:r w:rsidRPr="00E86AF3">
        <w:rPr>
          <w:rFonts w:ascii="Simplified Arabic" w:eastAsia="Times New Roman" w:hAnsi="Simplified Arabic" w:cs="Simplified Arabic" w:hint="cs"/>
          <w:color w:val="1B1C1D"/>
          <w:sz w:val="32"/>
          <w:szCs w:val="32"/>
          <w:rtl/>
        </w:rPr>
        <w:t xml:space="preserve"> تستخدم </w:t>
      </w:r>
      <w:r w:rsidRPr="00E86AF3">
        <w:rPr>
          <w:rFonts w:ascii="Simplified Arabic" w:eastAsia="Times New Roman" w:hAnsi="Simplified Arabic" w:cs="Simplified Arabic" w:hint="cs"/>
          <w:color w:val="1B1C1D"/>
          <w:sz w:val="32"/>
          <w:szCs w:val="32"/>
        </w:rPr>
        <w:t>AI</w:t>
      </w:r>
      <w:r w:rsidRPr="00E86AF3">
        <w:rPr>
          <w:rFonts w:ascii="Simplified Arabic" w:eastAsia="Times New Roman" w:hAnsi="Simplified Arabic" w:cs="Simplified Arabic" w:hint="cs"/>
          <w:color w:val="1B1C1D"/>
          <w:sz w:val="32"/>
          <w:szCs w:val="32"/>
          <w:rtl/>
        </w:rPr>
        <w:t xml:space="preserve"> لتحسين تخطيط الموارد.</w:t>
      </w:r>
    </w:p>
    <w:p w14:paraId="55CA4F8B" w14:textId="77777777" w:rsidR="00C04062" w:rsidRPr="00E86AF3" w:rsidRDefault="00C04062" w:rsidP="00E86AF3">
      <w:pPr>
        <w:spacing w:line="360" w:lineRule="auto"/>
        <w:ind w:left="720"/>
        <w:jc w:val="both"/>
        <w:divId w:val="963536728"/>
        <w:rPr>
          <w:rFonts w:ascii="Simplified Arabic" w:eastAsia="Times New Roman" w:hAnsi="Simplified Arabic" w:cs="Simplified Arabic"/>
          <w:color w:val="1B1C1D"/>
          <w:sz w:val="32"/>
          <w:szCs w:val="32"/>
          <w:rtl/>
        </w:rPr>
      </w:pPr>
      <w:r w:rsidRPr="00E86AF3">
        <w:rPr>
          <w:rStyle w:val="2Char"/>
          <w:rFonts w:ascii="Simplified Arabic" w:eastAsia="Times New Roman" w:hAnsi="Simplified Arabic" w:cs="Simplified Arabic" w:hint="cs"/>
          <w:color w:val="1B1C1D"/>
          <w:bdr w:val="none" w:sz="0" w:space="0" w:color="auto" w:frame="1"/>
          <w:rtl/>
        </w:rPr>
        <w:t>النجاحات:</w:t>
      </w:r>
      <w:r w:rsidRPr="00E86AF3">
        <w:rPr>
          <w:rFonts w:ascii="Simplified Arabic" w:eastAsia="Times New Roman" w:hAnsi="Simplified Arabic" w:cs="Simplified Arabic" w:hint="cs"/>
          <w:color w:val="1B1C1D"/>
          <w:sz w:val="32"/>
          <w:szCs w:val="32"/>
          <w:rtl/>
        </w:rPr>
        <w:t xml:space="preserve"> خطوات نحو نظام صحي أكثر تكاملاً، تحسين إدارة البيانات على مستوى السكان، ودفع الابتكار في البحث.</w:t>
      </w:r>
    </w:p>
    <w:p w14:paraId="4D5A5A71" w14:textId="77777777" w:rsidR="00C04062" w:rsidRPr="00E86AF3" w:rsidRDefault="00C04062" w:rsidP="00E86AF3">
      <w:pPr>
        <w:spacing w:line="360" w:lineRule="auto"/>
        <w:ind w:left="720"/>
        <w:jc w:val="both"/>
        <w:divId w:val="963536728"/>
        <w:rPr>
          <w:rFonts w:ascii="Simplified Arabic" w:eastAsia="Times New Roman" w:hAnsi="Simplified Arabic" w:cs="Simplified Arabic"/>
          <w:color w:val="1B1C1D"/>
          <w:sz w:val="32"/>
          <w:szCs w:val="32"/>
          <w:rtl/>
        </w:rPr>
      </w:pPr>
      <w:r w:rsidRPr="00E86AF3">
        <w:rPr>
          <w:rStyle w:val="2Char"/>
          <w:rFonts w:ascii="Simplified Arabic" w:eastAsia="Times New Roman" w:hAnsi="Simplified Arabic" w:cs="Simplified Arabic" w:hint="cs"/>
          <w:color w:val="1B1C1D"/>
          <w:bdr w:val="none" w:sz="0" w:space="0" w:color="auto" w:frame="1"/>
          <w:rtl/>
        </w:rPr>
        <w:t>التحديات:</w:t>
      </w:r>
      <w:r w:rsidRPr="00E86AF3">
        <w:rPr>
          <w:rFonts w:ascii="Simplified Arabic" w:eastAsia="Times New Roman" w:hAnsi="Simplified Arabic" w:cs="Simplified Arabic" w:hint="cs"/>
          <w:color w:val="1B1C1D"/>
          <w:sz w:val="32"/>
          <w:szCs w:val="32"/>
          <w:rtl/>
        </w:rPr>
        <w:t xml:space="preserve"> حجم النظام، مقاومة التغيير من الموظفين، تحديات التمويل الكافي، وضمان الخصوصية في ظل تجميع البيانات على نطاق واسع.</w:t>
      </w:r>
    </w:p>
    <w:p w14:paraId="1E4C7DD0" w14:textId="77777777" w:rsidR="00C04062" w:rsidRPr="00E86AF3" w:rsidRDefault="00C04062" w:rsidP="00E86AF3">
      <w:pPr>
        <w:pStyle w:val="a4"/>
        <w:spacing w:line="360" w:lineRule="auto"/>
        <w:jc w:val="both"/>
        <w:divId w:val="963536728"/>
        <w:rPr>
          <w:rFonts w:ascii="Simplified Arabic" w:eastAsiaTheme="minorEastAsia" w:hAnsi="Simplified Arabic" w:cs="Simplified Arabic"/>
          <w:color w:val="1B1C1D"/>
          <w:sz w:val="32"/>
          <w:szCs w:val="32"/>
          <w:rtl/>
        </w:rPr>
      </w:pPr>
      <w:r w:rsidRPr="00E86AF3">
        <w:rPr>
          <w:rStyle w:val="2Char"/>
          <w:rFonts w:ascii="Simplified Arabic" w:hAnsi="Simplified Arabic" w:cs="Simplified Arabic" w:hint="cs"/>
          <w:color w:val="1B1C1D"/>
          <w:bdr w:val="none" w:sz="0" w:space="0" w:color="auto" w:frame="1"/>
          <w:rtl/>
        </w:rPr>
        <w:t>إستونيا:</w:t>
      </w:r>
    </w:p>
    <w:p w14:paraId="77836974" w14:textId="77777777" w:rsidR="00C04062" w:rsidRPr="00E86AF3" w:rsidRDefault="00C04062" w:rsidP="00E86AF3">
      <w:pPr>
        <w:spacing w:line="360" w:lineRule="auto"/>
        <w:ind w:left="720"/>
        <w:jc w:val="both"/>
        <w:divId w:val="963536728"/>
        <w:rPr>
          <w:rFonts w:ascii="Simplified Arabic" w:eastAsia="Times New Roman" w:hAnsi="Simplified Arabic" w:cs="Simplified Arabic"/>
          <w:color w:val="1B1C1D"/>
          <w:sz w:val="32"/>
          <w:szCs w:val="32"/>
          <w:rtl/>
        </w:rPr>
      </w:pPr>
      <w:r w:rsidRPr="00E86AF3">
        <w:rPr>
          <w:rStyle w:val="2Char"/>
          <w:rFonts w:ascii="Simplified Arabic" w:eastAsia="Times New Roman" w:hAnsi="Simplified Arabic" w:cs="Simplified Arabic" w:hint="cs"/>
          <w:color w:val="1B1C1D"/>
          <w:bdr w:val="none" w:sz="0" w:space="0" w:color="auto" w:frame="1"/>
          <w:rtl/>
        </w:rPr>
        <w:t>التركيز:</w:t>
      </w:r>
      <w:r w:rsidRPr="00E86AF3">
        <w:rPr>
          <w:rFonts w:ascii="Simplified Arabic" w:eastAsia="Times New Roman" w:hAnsi="Simplified Arabic" w:cs="Simplified Arabic" w:hint="cs"/>
          <w:color w:val="1B1C1D"/>
          <w:sz w:val="32"/>
          <w:szCs w:val="32"/>
          <w:rtl/>
        </w:rPr>
        <w:t xml:space="preserve"> تُعرف إستونيا بأنها رائدة عالميًا في الحكومة الرقمية، وينعكس ذلك بقوة في قطاعها الصحي. تهدف إلى توفير سجل صحي رقمي متكامل لكل مواطن، وإتاحة الوصول الشامل للخدمات الصحية الرقمية.</w:t>
      </w:r>
    </w:p>
    <w:p w14:paraId="07717FA1" w14:textId="77777777" w:rsidR="00C04062" w:rsidRPr="00E86AF3" w:rsidRDefault="00C04062" w:rsidP="00E86AF3">
      <w:pPr>
        <w:spacing w:line="360" w:lineRule="auto"/>
        <w:ind w:left="720"/>
        <w:jc w:val="both"/>
        <w:divId w:val="963536728"/>
        <w:rPr>
          <w:rFonts w:ascii="Simplified Arabic" w:eastAsia="Times New Roman" w:hAnsi="Simplified Arabic" w:cs="Simplified Arabic"/>
          <w:color w:val="1B1C1D"/>
          <w:sz w:val="32"/>
          <w:szCs w:val="32"/>
          <w:rtl/>
        </w:rPr>
      </w:pPr>
      <w:r w:rsidRPr="00E86AF3">
        <w:rPr>
          <w:rStyle w:val="2Char"/>
          <w:rFonts w:ascii="Simplified Arabic" w:eastAsia="Times New Roman" w:hAnsi="Simplified Arabic" w:cs="Simplified Arabic" w:hint="cs"/>
          <w:color w:val="1B1C1D"/>
          <w:bdr w:val="none" w:sz="0" w:space="0" w:color="auto" w:frame="1"/>
          <w:rtl/>
        </w:rPr>
        <w:lastRenderedPageBreak/>
        <w:t>التقنيات المستخدمة:</w:t>
      </w:r>
      <w:r w:rsidRPr="00E86AF3">
        <w:rPr>
          <w:rFonts w:ascii="Simplified Arabic" w:eastAsia="Times New Roman" w:hAnsi="Simplified Arabic" w:cs="Simplified Arabic" w:hint="cs"/>
          <w:color w:val="1B1C1D"/>
          <w:sz w:val="32"/>
          <w:szCs w:val="32"/>
          <w:rtl/>
        </w:rPr>
        <w:t xml:space="preserve"> سجل صحي رقمي وطني موحد، وصفات طبية إلكترونية، بطاقة هوية إلكترونية تسمح بالوصول الآمن للخدمات.</w:t>
      </w:r>
    </w:p>
    <w:p w14:paraId="2839F9F7" w14:textId="77777777" w:rsidR="00C04062" w:rsidRPr="00E86AF3" w:rsidRDefault="00C04062" w:rsidP="00E86AF3">
      <w:pPr>
        <w:spacing w:line="360" w:lineRule="auto"/>
        <w:ind w:left="720"/>
        <w:jc w:val="both"/>
        <w:divId w:val="963536728"/>
        <w:rPr>
          <w:rFonts w:ascii="Simplified Arabic" w:eastAsia="Times New Roman" w:hAnsi="Simplified Arabic" w:cs="Simplified Arabic"/>
          <w:color w:val="1B1C1D"/>
          <w:sz w:val="32"/>
          <w:szCs w:val="32"/>
          <w:rtl/>
        </w:rPr>
      </w:pPr>
      <w:r w:rsidRPr="00E86AF3">
        <w:rPr>
          <w:rStyle w:val="2Char"/>
          <w:rFonts w:ascii="Simplified Arabic" w:eastAsia="Times New Roman" w:hAnsi="Simplified Arabic" w:cs="Simplified Arabic" w:hint="cs"/>
          <w:color w:val="1B1C1D"/>
          <w:bdr w:val="none" w:sz="0" w:space="0" w:color="auto" w:frame="1"/>
          <w:rtl/>
        </w:rPr>
        <w:t>أمثلة:</w:t>
      </w:r>
      <w:r w:rsidRPr="00E86AF3">
        <w:rPr>
          <w:rFonts w:ascii="Simplified Arabic" w:eastAsia="Times New Roman" w:hAnsi="Simplified Arabic" w:cs="Simplified Arabic" w:hint="cs"/>
          <w:color w:val="1B1C1D"/>
          <w:sz w:val="32"/>
          <w:szCs w:val="32"/>
          <w:rtl/>
        </w:rPr>
        <w:t xml:space="preserve"> 95% من الوصفات الطبية يتم التعامل معها إلكترونياً. المرضى يمكنهم الوصول إلى سجلاتهم الطبية بالكامل عبر الإنترنت.</w:t>
      </w:r>
    </w:p>
    <w:p w14:paraId="53372E3A" w14:textId="77777777" w:rsidR="00C04062" w:rsidRPr="00E86AF3" w:rsidRDefault="00C04062" w:rsidP="00E86AF3">
      <w:pPr>
        <w:spacing w:line="360" w:lineRule="auto"/>
        <w:ind w:left="720"/>
        <w:jc w:val="both"/>
        <w:divId w:val="963536728"/>
        <w:rPr>
          <w:rFonts w:ascii="Simplified Arabic" w:eastAsia="Times New Roman" w:hAnsi="Simplified Arabic" w:cs="Simplified Arabic"/>
          <w:color w:val="1B1C1D"/>
          <w:sz w:val="32"/>
          <w:szCs w:val="32"/>
          <w:rtl/>
        </w:rPr>
      </w:pPr>
      <w:r w:rsidRPr="00E86AF3">
        <w:rPr>
          <w:rStyle w:val="2Char"/>
          <w:rFonts w:ascii="Simplified Arabic" w:eastAsia="Times New Roman" w:hAnsi="Simplified Arabic" w:cs="Simplified Arabic" w:hint="cs"/>
          <w:color w:val="1B1C1D"/>
          <w:bdr w:val="none" w:sz="0" w:space="0" w:color="auto" w:frame="1"/>
          <w:rtl/>
        </w:rPr>
        <w:t>النجاحات:</w:t>
      </w:r>
      <w:r w:rsidRPr="00E86AF3">
        <w:rPr>
          <w:rFonts w:ascii="Simplified Arabic" w:eastAsia="Times New Roman" w:hAnsi="Simplified Arabic" w:cs="Simplified Arabic" w:hint="cs"/>
          <w:color w:val="1B1C1D"/>
          <w:sz w:val="32"/>
          <w:szCs w:val="32"/>
          <w:rtl/>
        </w:rPr>
        <w:t xml:space="preserve"> كفاءة عالية، شفافية، وصول شامل للخدمات، بناء ثقة عالية في النظام الرقمي.</w:t>
      </w:r>
    </w:p>
    <w:p w14:paraId="06F55B70" w14:textId="77777777" w:rsidR="00C04062" w:rsidRPr="00E86AF3" w:rsidRDefault="00C04062" w:rsidP="00E86AF3">
      <w:pPr>
        <w:spacing w:line="360" w:lineRule="auto"/>
        <w:ind w:left="720"/>
        <w:jc w:val="both"/>
        <w:divId w:val="963536728"/>
        <w:rPr>
          <w:rFonts w:ascii="Simplified Arabic" w:eastAsia="Times New Roman" w:hAnsi="Simplified Arabic" w:cs="Simplified Arabic"/>
          <w:color w:val="1B1C1D"/>
          <w:sz w:val="32"/>
          <w:szCs w:val="32"/>
          <w:rtl/>
        </w:rPr>
      </w:pPr>
      <w:r w:rsidRPr="00E86AF3">
        <w:rPr>
          <w:rStyle w:val="2Char"/>
          <w:rFonts w:ascii="Simplified Arabic" w:eastAsia="Times New Roman" w:hAnsi="Simplified Arabic" w:cs="Simplified Arabic" w:hint="cs"/>
          <w:color w:val="1B1C1D"/>
          <w:bdr w:val="none" w:sz="0" w:space="0" w:color="auto" w:frame="1"/>
          <w:rtl/>
        </w:rPr>
        <w:t>التحديات:</w:t>
      </w:r>
      <w:r w:rsidRPr="00E86AF3">
        <w:rPr>
          <w:rFonts w:ascii="Simplified Arabic" w:eastAsia="Times New Roman" w:hAnsi="Simplified Arabic" w:cs="Simplified Arabic" w:hint="cs"/>
          <w:color w:val="1B1C1D"/>
          <w:sz w:val="32"/>
          <w:szCs w:val="32"/>
          <w:rtl/>
        </w:rPr>
        <w:t xml:space="preserve"> الحفاظ على مستوى عالٍ من الأمن السيبراني، والتكيف مع التطورات التكنولوجية السريعة.</w:t>
      </w:r>
    </w:p>
    <w:p w14:paraId="0DC18E8A" w14:textId="77777777" w:rsidR="00C04062" w:rsidRPr="00E86AF3" w:rsidRDefault="00C04062" w:rsidP="00E86AF3">
      <w:pPr>
        <w:pStyle w:val="a4"/>
        <w:spacing w:line="360" w:lineRule="auto"/>
        <w:jc w:val="both"/>
        <w:divId w:val="963536728"/>
        <w:rPr>
          <w:rFonts w:ascii="Simplified Arabic" w:eastAsiaTheme="minorEastAsia" w:hAnsi="Simplified Arabic" w:cs="Simplified Arabic"/>
          <w:color w:val="1B1C1D"/>
          <w:sz w:val="32"/>
          <w:szCs w:val="32"/>
          <w:rtl/>
        </w:rPr>
      </w:pPr>
      <w:r w:rsidRPr="00E86AF3">
        <w:rPr>
          <w:rStyle w:val="2Char"/>
          <w:rFonts w:ascii="Simplified Arabic" w:hAnsi="Simplified Arabic" w:cs="Simplified Arabic" w:hint="cs"/>
          <w:color w:val="1B1C1D"/>
          <w:bdr w:val="none" w:sz="0" w:space="0" w:color="auto" w:frame="1"/>
          <w:rtl/>
        </w:rPr>
        <w:t>سنغافورة:</w:t>
      </w:r>
    </w:p>
    <w:p w14:paraId="5585F61C" w14:textId="77777777" w:rsidR="00C04062" w:rsidRPr="00E86AF3" w:rsidRDefault="00C04062" w:rsidP="00E86AF3">
      <w:pPr>
        <w:spacing w:line="360" w:lineRule="auto"/>
        <w:ind w:left="720"/>
        <w:jc w:val="both"/>
        <w:divId w:val="963536728"/>
        <w:rPr>
          <w:rFonts w:ascii="Simplified Arabic" w:eastAsia="Times New Roman" w:hAnsi="Simplified Arabic" w:cs="Simplified Arabic"/>
          <w:color w:val="1B1C1D"/>
          <w:sz w:val="32"/>
          <w:szCs w:val="32"/>
          <w:rtl/>
        </w:rPr>
      </w:pPr>
      <w:r w:rsidRPr="00E86AF3">
        <w:rPr>
          <w:rStyle w:val="2Char"/>
          <w:rFonts w:ascii="Simplified Arabic" w:eastAsia="Times New Roman" w:hAnsi="Simplified Arabic" w:cs="Simplified Arabic" w:hint="cs"/>
          <w:color w:val="1B1C1D"/>
          <w:bdr w:val="none" w:sz="0" w:space="0" w:color="auto" w:frame="1"/>
          <w:rtl/>
        </w:rPr>
        <w:t>التركيز:</w:t>
      </w:r>
      <w:r w:rsidRPr="00E86AF3">
        <w:rPr>
          <w:rFonts w:ascii="Simplified Arabic" w:eastAsia="Times New Roman" w:hAnsi="Simplified Arabic" w:cs="Simplified Arabic" w:hint="cs"/>
          <w:color w:val="1B1C1D"/>
          <w:sz w:val="32"/>
          <w:szCs w:val="32"/>
          <w:rtl/>
        </w:rPr>
        <w:t xml:space="preserve"> تهدف إلى بناء نظام رعاية صحية ذكي ومتكامل يعتمد على البيانات، مع التركيز على الرعاية الوقائية وإدارة الأمراض المزمنة. هناك استثمار كبير في الابتكار والتقنيات الناشئة.</w:t>
      </w:r>
    </w:p>
    <w:p w14:paraId="0F3F6FEF" w14:textId="77777777" w:rsidR="00C04062" w:rsidRPr="00E86AF3" w:rsidRDefault="00C04062" w:rsidP="00E86AF3">
      <w:pPr>
        <w:spacing w:line="360" w:lineRule="auto"/>
        <w:ind w:left="720"/>
        <w:jc w:val="both"/>
        <w:divId w:val="963536728"/>
        <w:rPr>
          <w:rFonts w:ascii="Simplified Arabic" w:eastAsia="Times New Roman" w:hAnsi="Simplified Arabic" w:cs="Simplified Arabic"/>
          <w:color w:val="1B1C1D"/>
          <w:sz w:val="32"/>
          <w:szCs w:val="32"/>
          <w:rtl/>
        </w:rPr>
      </w:pPr>
      <w:r w:rsidRPr="00E86AF3">
        <w:rPr>
          <w:rStyle w:val="2Char"/>
          <w:rFonts w:ascii="Simplified Arabic" w:eastAsia="Times New Roman" w:hAnsi="Simplified Arabic" w:cs="Simplified Arabic" w:hint="cs"/>
          <w:color w:val="1B1C1D"/>
          <w:bdr w:val="none" w:sz="0" w:space="0" w:color="auto" w:frame="1"/>
          <w:rtl/>
        </w:rPr>
        <w:t>التقنيات المستخدمة:</w:t>
      </w:r>
      <w:r w:rsidRPr="00E86AF3">
        <w:rPr>
          <w:rFonts w:ascii="Simplified Arabic" w:eastAsia="Times New Roman" w:hAnsi="Simplified Arabic" w:cs="Simplified Arabic" w:hint="cs"/>
          <w:color w:val="1B1C1D"/>
          <w:sz w:val="32"/>
          <w:szCs w:val="32"/>
          <w:rtl/>
        </w:rPr>
        <w:t xml:space="preserve"> </w:t>
      </w:r>
      <w:r w:rsidRPr="00E86AF3">
        <w:rPr>
          <w:rFonts w:ascii="Simplified Arabic" w:eastAsia="Times New Roman" w:hAnsi="Simplified Arabic" w:cs="Simplified Arabic" w:hint="cs"/>
          <w:color w:val="1B1C1D"/>
          <w:sz w:val="32"/>
          <w:szCs w:val="32"/>
        </w:rPr>
        <w:t>EHRs، Telehealth، AI</w:t>
      </w:r>
      <w:r w:rsidRPr="00E86AF3">
        <w:rPr>
          <w:rFonts w:ascii="Simplified Arabic" w:eastAsia="Times New Roman" w:hAnsi="Simplified Arabic" w:cs="Simplified Arabic" w:hint="cs"/>
          <w:color w:val="1B1C1D"/>
          <w:sz w:val="32"/>
          <w:szCs w:val="32"/>
          <w:rtl/>
        </w:rPr>
        <w:t xml:space="preserve"> في إدارة الأمراض المزمنة وتشخيصها، </w:t>
      </w:r>
      <w:r w:rsidRPr="00E86AF3">
        <w:rPr>
          <w:rFonts w:ascii="Simplified Arabic" w:eastAsia="Times New Roman" w:hAnsi="Simplified Arabic" w:cs="Simplified Arabic" w:hint="cs"/>
          <w:color w:val="1B1C1D"/>
          <w:sz w:val="32"/>
          <w:szCs w:val="32"/>
        </w:rPr>
        <w:t>Big Data Analytics</w:t>
      </w:r>
      <w:r w:rsidRPr="00E86AF3">
        <w:rPr>
          <w:rFonts w:ascii="Simplified Arabic" w:eastAsia="Times New Roman" w:hAnsi="Simplified Arabic" w:cs="Simplified Arabic" w:hint="cs"/>
          <w:color w:val="1B1C1D"/>
          <w:sz w:val="32"/>
          <w:szCs w:val="32"/>
          <w:rtl/>
        </w:rPr>
        <w:t xml:space="preserve"> للتخطيط الصحي والبحث، والروبوتات في المستشفيات.</w:t>
      </w:r>
    </w:p>
    <w:p w14:paraId="0FB5DC8C" w14:textId="77777777" w:rsidR="00C04062" w:rsidRPr="00E86AF3" w:rsidRDefault="00C04062" w:rsidP="00E86AF3">
      <w:pPr>
        <w:spacing w:line="360" w:lineRule="auto"/>
        <w:ind w:left="720"/>
        <w:jc w:val="both"/>
        <w:divId w:val="963536728"/>
        <w:rPr>
          <w:rFonts w:ascii="Simplified Arabic" w:eastAsia="Times New Roman" w:hAnsi="Simplified Arabic" w:cs="Simplified Arabic"/>
          <w:color w:val="1B1C1D"/>
          <w:sz w:val="32"/>
          <w:szCs w:val="32"/>
          <w:rtl/>
        </w:rPr>
      </w:pPr>
      <w:r w:rsidRPr="00E86AF3">
        <w:rPr>
          <w:rStyle w:val="2Char"/>
          <w:rFonts w:ascii="Simplified Arabic" w:eastAsia="Times New Roman" w:hAnsi="Simplified Arabic" w:cs="Simplified Arabic" w:hint="cs"/>
          <w:color w:val="1B1C1D"/>
          <w:bdr w:val="none" w:sz="0" w:space="0" w:color="auto" w:frame="1"/>
          <w:rtl/>
        </w:rPr>
        <w:lastRenderedPageBreak/>
        <w:t>أمثلة:</w:t>
      </w:r>
      <w:r w:rsidRPr="00E86AF3">
        <w:rPr>
          <w:rFonts w:ascii="Simplified Arabic" w:eastAsia="Times New Roman" w:hAnsi="Simplified Arabic" w:cs="Simplified Arabic" w:hint="cs"/>
          <w:color w:val="1B1C1D"/>
          <w:sz w:val="32"/>
          <w:szCs w:val="32"/>
          <w:rtl/>
        </w:rPr>
        <w:t xml:space="preserve"> مبادرة "</w:t>
      </w:r>
      <w:r w:rsidRPr="00E86AF3">
        <w:rPr>
          <w:rFonts w:ascii="Simplified Arabic" w:eastAsia="Times New Roman" w:hAnsi="Simplified Arabic" w:cs="Simplified Arabic" w:hint="cs"/>
          <w:color w:val="1B1C1D"/>
          <w:sz w:val="32"/>
          <w:szCs w:val="32"/>
        </w:rPr>
        <w:t>Smart Nation</w:t>
      </w:r>
      <w:r w:rsidRPr="00E86AF3">
        <w:rPr>
          <w:rFonts w:ascii="Simplified Arabic" w:eastAsia="Times New Roman" w:hAnsi="Simplified Arabic" w:cs="Simplified Arabic" w:hint="cs"/>
          <w:color w:val="1B1C1D"/>
          <w:sz w:val="32"/>
          <w:szCs w:val="32"/>
          <w:rtl/>
        </w:rPr>
        <w:t>" التي تشمل الصحة الرقمية. المستشفيات تستخدم الروبوتات للمهام اللوجستية وتوصيل الأدوية.</w:t>
      </w:r>
    </w:p>
    <w:p w14:paraId="4EDAAD97" w14:textId="77777777" w:rsidR="00C04062" w:rsidRPr="00E86AF3" w:rsidRDefault="00C04062" w:rsidP="00E86AF3">
      <w:pPr>
        <w:spacing w:line="360" w:lineRule="auto"/>
        <w:ind w:left="720"/>
        <w:jc w:val="both"/>
        <w:divId w:val="963536728"/>
        <w:rPr>
          <w:rFonts w:ascii="Simplified Arabic" w:eastAsia="Times New Roman" w:hAnsi="Simplified Arabic" w:cs="Simplified Arabic"/>
          <w:color w:val="1B1C1D"/>
          <w:sz w:val="32"/>
          <w:szCs w:val="32"/>
          <w:rtl/>
        </w:rPr>
      </w:pPr>
      <w:r w:rsidRPr="00E86AF3">
        <w:rPr>
          <w:rStyle w:val="2Char"/>
          <w:rFonts w:ascii="Simplified Arabic" w:eastAsia="Times New Roman" w:hAnsi="Simplified Arabic" w:cs="Simplified Arabic" w:hint="cs"/>
          <w:color w:val="1B1C1D"/>
          <w:bdr w:val="none" w:sz="0" w:space="0" w:color="auto" w:frame="1"/>
          <w:rtl/>
        </w:rPr>
        <w:t>النجاحات:</w:t>
      </w:r>
      <w:r w:rsidRPr="00E86AF3">
        <w:rPr>
          <w:rFonts w:ascii="Simplified Arabic" w:eastAsia="Times New Roman" w:hAnsi="Simplified Arabic" w:cs="Simplified Arabic" w:hint="cs"/>
          <w:color w:val="1B1C1D"/>
          <w:sz w:val="32"/>
          <w:szCs w:val="32"/>
          <w:rtl/>
        </w:rPr>
        <w:t xml:space="preserve"> نظام صحي عالي الكفاءة، رعاية وقائية قوية، بيئة داعمة للابتكار.</w:t>
      </w:r>
    </w:p>
    <w:p w14:paraId="364265AE" w14:textId="77777777" w:rsidR="00C04062" w:rsidRPr="00E86AF3" w:rsidRDefault="00C04062" w:rsidP="00E86AF3">
      <w:pPr>
        <w:spacing w:line="360" w:lineRule="auto"/>
        <w:ind w:left="720"/>
        <w:jc w:val="both"/>
        <w:divId w:val="963536728"/>
        <w:rPr>
          <w:rFonts w:ascii="Simplified Arabic" w:eastAsia="Times New Roman" w:hAnsi="Simplified Arabic" w:cs="Simplified Arabic"/>
          <w:color w:val="1B1C1D"/>
          <w:sz w:val="32"/>
          <w:szCs w:val="32"/>
          <w:rtl/>
        </w:rPr>
      </w:pPr>
      <w:r w:rsidRPr="00E86AF3">
        <w:rPr>
          <w:rStyle w:val="2Char"/>
          <w:rFonts w:ascii="Simplified Arabic" w:eastAsia="Times New Roman" w:hAnsi="Simplified Arabic" w:cs="Simplified Arabic" w:hint="cs"/>
          <w:color w:val="1B1C1D"/>
          <w:bdr w:val="none" w:sz="0" w:space="0" w:color="auto" w:frame="1"/>
          <w:rtl/>
        </w:rPr>
        <w:t>التحديات:</w:t>
      </w:r>
      <w:r w:rsidRPr="00E86AF3">
        <w:rPr>
          <w:rFonts w:ascii="Simplified Arabic" w:eastAsia="Times New Roman" w:hAnsi="Simplified Arabic" w:cs="Simplified Arabic" w:hint="cs"/>
          <w:color w:val="1B1C1D"/>
          <w:sz w:val="32"/>
          <w:szCs w:val="32"/>
          <w:rtl/>
        </w:rPr>
        <w:t xml:space="preserve"> شيخوخة السكان تزيد من الطلب على الرعاية، والحاجة إلى تحديث البنية التحتية باستمرار.</w:t>
      </w:r>
    </w:p>
    <w:p w14:paraId="2C43864D" w14:textId="77777777" w:rsidR="00C04062" w:rsidRPr="00E86AF3" w:rsidRDefault="00C04062" w:rsidP="00E86AF3">
      <w:pPr>
        <w:pStyle w:val="a4"/>
        <w:spacing w:line="360" w:lineRule="auto"/>
        <w:jc w:val="both"/>
        <w:divId w:val="963536728"/>
        <w:rPr>
          <w:rFonts w:ascii="Simplified Arabic" w:eastAsiaTheme="minorEastAsia" w:hAnsi="Simplified Arabic" w:cs="Simplified Arabic"/>
          <w:color w:val="1B1C1D"/>
          <w:sz w:val="32"/>
          <w:szCs w:val="32"/>
          <w:rtl/>
        </w:rPr>
      </w:pPr>
      <w:r w:rsidRPr="00E86AF3">
        <w:rPr>
          <w:rStyle w:val="2Char"/>
          <w:rFonts w:ascii="Simplified Arabic" w:hAnsi="Simplified Arabic" w:cs="Simplified Arabic" w:hint="cs"/>
          <w:color w:val="1B1C1D"/>
          <w:bdr w:val="none" w:sz="0" w:space="0" w:color="auto" w:frame="1"/>
          <w:rtl/>
        </w:rPr>
        <w:t>الدروس المستفادة من التجارب الدولية وإمكانية تطبيقها في السياق السعودي:</w:t>
      </w:r>
    </w:p>
    <w:p w14:paraId="3583F364" w14:textId="77777777" w:rsidR="00C04062" w:rsidRPr="00E86AF3" w:rsidRDefault="00C04062" w:rsidP="00E86AF3">
      <w:pPr>
        <w:spacing w:line="360" w:lineRule="auto"/>
        <w:jc w:val="both"/>
        <w:divId w:val="963536728"/>
        <w:rPr>
          <w:rFonts w:ascii="Simplified Arabic" w:eastAsia="Times New Roman" w:hAnsi="Simplified Arabic" w:cs="Simplified Arabic"/>
          <w:color w:val="1B1C1D"/>
          <w:sz w:val="32"/>
          <w:szCs w:val="32"/>
          <w:rtl/>
        </w:rPr>
      </w:pPr>
      <w:r w:rsidRPr="00E86AF3">
        <w:rPr>
          <w:rStyle w:val="2Char"/>
          <w:rFonts w:ascii="Simplified Arabic" w:eastAsia="Times New Roman" w:hAnsi="Simplified Arabic" w:cs="Simplified Arabic" w:hint="cs"/>
          <w:color w:val="1B1C1D"/>
          <w:bdr w:val="none" w:sz="0" w:space="0" w:color="auto" w:frame="1"/>
          <w:rtl/>
        </w:rPr>
        <w:t>القيادة الحكومية القوية:</w:t>
      </w:r>
      <w:r w:rsidRPr="00E86AF3">
        <w:rPr>
          <w:rFonts w:ascii="Simplified Arabic" w:eastAsia="Times New Roman" w:hAnsi="Simplified Arabic" w:cs="Simplified Arabic" w:hint="cs"/>
          <w:color w:val="1B1C1D"/>
          <w:sz w:val="32"/>
          <w:szCs w:val="32"/>
          <w:rtl/>
        </w:rPr>
        <w:t xml:space="preserve"> جميع التجارب الناجحة كان لديها دعم حكومي قوي ورؤية وطنية واضحة للتحول الرقمي الصحي. </w:t>
      </w:r>
      <w:r w:rsidRPr="00E86AF3">
        <w:rPr>
          <w:rStyle w:val="2Char"/>
          <w:rFonts w:ascii="Simplified Arabic" w:eastAsia="Times New Roman" w:hAnsi="Simplified Arabic" w:cs="Simplified Arabic" w:hint="cs"/>
          <w:color w:val="1B1C1D"/>
          <w:bdr w:val="none" w:sz="0" w:space="0" w:color="auto" w:frame="1"/>
          <w:rtl/>
        </w:rPr>
        <w:t>التطبيق في السعودية:</w:t>
      </w:r>
      <w:r w:rsidRPr="00E86AF3">
        <w:rPr>
          <w:rFonts w:ascii="Simplified Arabic" w:eastAsia="Times New Roman" w:hAnsi="Simplified Arabic" w:cs="Simplified Arabic" w:hint="cs"/>
          <w:color w:val="1B1C1D"/>
          <w:sz w:val="32"/>
          <w:szCs w:val="32"/>
          <w:rtl/>
        </w:rPr>
        <w:t xml:space="preserve"> رؤية 2030 وبرنامج التحول الوطني 2020، بالإضافة إلى استراتيجية التحول الرقمي في وزارة الصحة، توفر هذا الإطار بالفعل. يجب الاستفادة من هذا الدعم وتحويله إلى خطط تنفيذية ملموسة.</w:t>
      </w:r>
    </w:p>
    <w:p w14:paraId="221D1EBE" w14:textId="77777777" w:rsidR="00C04062" w:rsidRPr="00E86AF3" w:rsidRDefault="00C04062" w:rsidP="00E86AF3">
      <w:pPr>
        <w:spacing w:line="360" w:lineRule="auto"/>
        <w:jc w:val="both"/>
        <w:divId w:val="963536728"/>
        <w:rPr>
          <w:rFonts w:ascii="Simplified Arabic" w:eastAsia="Times New Roman" w:hAnsi="Simplified Arabic" w:cs="Simplified Arabic"/>
          <w:color w:val="1B1C1D"/>
          <w:sz w:val="32"/>
          <w:szCs w:val="32"/>
          <w:rtl/>
        </w:rPr>
      </w:pPr>
      <w:r w:rsidRPr="00E86AF3">
        <w:rPr>
          <w:rStyle w:val="2Char"/>
          <w:rFonts w:ascii="Simplified Arabic" w:eastAsia="Times New Roman" w:hAnsi="Simplified Arabic" w:cs="Simplified Arabic" w:hint="cs"/>
          <w:color w:val="1B1C1D"/>
          <w:bdr w:val="none" w:sz="0" w:space="0" w:color="auto" w:frame="1"/>
          <w:rtl/>
        </w:rPr>
        <w:t>التركيز على التشغيل البيني (</w:t>
      </w:r>
      <w:r w:rsidRPr="00E86AF3">
        <w:rPr>
          <w:rStyle w:val="2Char"/>
          <w:rFonts w:ascii="Simplified Arabic" w:eastAsia="Times New Roman" w:hAnsi="Simplified Arabic" w:cs="Simplified Arabic" w:hint="cs"/>
          <w:color w:val="1B1C1D"/>
          <w:bdr w:val="none" w:sz="0" w:space="0" w:color="auto" w:frame="1"/>
        </w:rPr>
        <w:t>Interoperability</w:t>
      </w:r>
      <w:r w:rsidRPr="00E86AF3">
        <w:rPr>
          <w:rStyle w:val="2Char"/>
          <w:rFonts w:ascii="Simplified Arabic" w:eastAsia="Times New Roman" w:hAnsi="Simplified Arabic" w:cs="Simplified Arabic" w:hint="cs"/>
          <w:color w:val="1B1C1D"/>
          <w:bdr w:val="none" w:sz="0" w:space="0" w:color="auto" w:frame="1"/>
          <w:rtl/>
        </w:rPr>
        <w:t>):</w:t>
      </w:r>
      <w:r w:rsidRPr="00E86AF3">
        <w:rPr>
          <w:rFonts w:ascii="Simplified Arabic" w:eastAsia="Times New Roman" w:hAnsi="Simplified Arabic" w:cs="Simplified Arabic" w:hint="cs"/>
          <w:color w:val="1B1C1D"/>
          <w:sz w:val="32"/>
          <w:szCs w:val="32"/>
          <w:rtl/>
        </w:rPr>
        <w:t xml:space="preserve"> التحدي الأكبر في معظم الدول هو ربط الأنظمة المختلفة. </w:t>
      </w:r>
      <w:r w:rsidRPr="00E86AF3">
        <w:rPr>
          <w:rStyle w:val="2Char"/>
          <w:rFonts w:ascii="Simplified Arabic" w:eastAsia="Times New Roman" w:hAnsi="Simplified Arabic" w:cs="Simplified Arabic" w:hint="cs"/>
          <w:color w:val="1B1C1D"/>
          <w:bdr w:val="none" w:sz="0" w:space="0" w:color="auto" w:frame="1"/>
          <w:rtl/>
        </w:rPr>
        <w:t>التطبيق في السعودية:</w:t>
      </w:r>
      <w:r w:rsidRPr="00E86AF3">
        <w:rPr>
          <w:rFonts w:ascii="Simplified Arabic" w:eastAsia="Times New Roman" w:hAnsi="Simplified Arabic" w:cs="Simplified Arabic" w:hint="cs"/>
          <w:color w:val="1B1C1D"/>
          <w:sz w:val="32"/>
          <w:szCs w:val="32"/>
          <w:rtl/>
        </w:rPr>
        <w:t xml:space="preserve"> التركيز على تطوير معايير موحدة لتبادل البيانات الصحية (مثل </w:t>
      </w:r>
      <w:r w:rsidRPr="00E86AF3">
        <w:rPr>
          <w:rFonts w:ascii="Simplified Arabic" w:eastAsia="Times New Roman" w:hAnsi="Simplified Arabic" w:cs="Simplified Arabic" w:hint="cs"/>
          <w:color w:val="1B1C1D"/>
          <w:sz w:val="32"/>
          <w:szCs w:val="32"/>
        </w:rPr>
        <w:t>HL7 FHIR</w:t>
      </w:r>
      <w:r w:rsidRPr="00E86AF3">
        <w:rPr>
          <w:rFonts w:ascii="Simplified Arabic" w:eastAsia="Times New Roman" w:hAnsi="Simplified Arabic" w:cs="Simplified Arabic" w:hint="cs"/>
          <w:color w:val="1B1C1D"/>
          <w:sz w:val="32"/>
          <w:szCs w:val="32"/>
          <w:rtl/>
        </w:rPr>
        <w:t>) وإلزام المستشفيات بها، وإنشاء منصات وطنية لتبادل المعلومات الصحية (مثل "صحتي" و"نفيس") لضمان تكامل السجلات.</w:t>
      </w:r>
    </w:p>
    <w:p w14:paraId="52312994" w14:textId="77777777" w:rsidR="00C04062" w:rsidRPr="00E86AF3" w:rsidRDefault="00C04062" w:rsidP="00E86AF3">
      <w:pPr>
        <w:spacing w:line="360" w:lineRule="auto"/>
        <w:jc w:val="both"/>
        <w:divId w:val="963536728"/>
        <w:rPr>
          <w:rFonts w:ascii="Simplified Arabic" w:eastAsia="Times New Roman" w:hAnsi="Simplified Arabic" w:cs="Simplified Arabic"/>
          <w:color w:val="1B1C1D"/>
          <w:sz w:val="32"/>
          <w:szCs w:val="32"/>
          <w:rtl/>
        </w:rPr>
      </w:pPr>
      <w:r w:rsidRPr="00E86AF3">
        <w:rPr>
          <w:rStyle w:val="2Char"/>
          <w:rFonts w:ascii="Simplified Arabic" w:eastAsia="Times New Roman" w:hAnsi="Simplified Arabic" w:cs="Simplified Arabic" w:hint="cs"/>
          <w:color w:val="1B1C1D"/>
          <w:bdr w:val="none" w:sz="0" w:space="0" w:color="auto" w:frame="1"/>
          <w:rtl/>
        </w:rPr>
        <w:lastRenderedPageBreak/>
        <w:t>الاستثمار في البنية التحتية الرقمية:</w:t>
      </w:r>
      <w:r w:rsidRPr="00E86AF3">
        <w:rPr>
          <w:rFonts w:ascii="Simplified Arabic" w:eastAsia="Times New Roman" w:hAnsi="Simplified Arabic" w:cs="Simplified Arabic" w:hint="cs"/>
          <w:color w:val="1B1C1D"/>
          <w:sz w:val="32"/>
          <w:szCs w:val="32"/>
          <w:rtl/>
        </w:rPr>
        <w:t xml:space="preserve"> التحول الرقمي يتطلب شبكات قوية، خوادم آمنة، وخدمات سحابية. </w:t>
      </w:r>
      <w:r w:rsidRPr="00E86AF3">
        <w:rPr>
          <w:rStyle w:val="2Char"/>
          <w:rFonts w:ascii="Simplified Arabic" w:eastAsia="Times New Roman" w:hAnsi="Simplified Arabic" w:cs="Simplified Arabic" w:hint="cs"/>
          <w:color w:val="1B1C1D"/>
          <w:bdr w:val="none" w:sz="0" w:space="0" w:color="auto" w:frame="1"/>
          <w:rtl/>
        </w:rPr>
        <w:t>التطبيق في السعودية:</w:t>
      </w:r>
      <w:r w:rsidRPr="00E86AF3">
        <w:rPr>
          <w:rFonts w:ascii="Simplified Arabic" w:eastAsia="Times New Roman" w:hAnsi="Simplified Arabic" w:cs="Simplified Arabic" w:hint="cs"/>
          <w:color w:val="1B1C1D"/>
          <w:sz w:val="32"/>
          <w:szCs w:val="32"/>
          <w:rtl/>
        </w:rPr>
        <w:t xml:space="preserve"> الاستمرار في الاستثمار في البنية التحتية للاتصالات وتقنية المعلومات في المستشفيات والمراكز الصحية.</w:t>
      </w:r>
    </w:p>
    <w:p w14:paraId="4314E257" w14:textId="77777777" w:rsidR="00C04062" w:rsidRPr="00E86AF3" w:rsidRDefault="00C04062" w:rsidP="00E86AF3">
      <w:pPr>
        <w:spacing w:line="360" w:lineRule="auto"/>
        <w:jc w:val="both"/>
        <w:divId w:val="963536728"/>
        <w:rPr>
          <w:rFonts w:ascii="Simplified Arabic" w:eastAsia="Times New Roman" w:hAnsi="Simplified Arabic" w:cs="Simplified Arabic"/>
          <w:color w:val="1B1C1D"/>
          <w:sz w:val="32"/>
          <w:szCs w:val="32"/>
          <w:rtl/>
        </w:rPr>
      </w:pPr>
      <w:r w:rsidRPr="00E86AF3">
        <w:rPr>
          <w:rStyle w:val="2Char"/>
          <w:rFonts w:ascii="Simplified Arabic" w:eastAsia="Times New Roman" w:hAnsi="Simplified Arabic" w:cs="Simplified Arabic" w:hint="cs"/>
          <w:color w:val="1B1C1D"/>
          <w:bdr w:val="none" w:sz="0" w:space="0" w:color="auto" w:frame="1"/>
          <w:rtl/>
        </w:rPr>
        <w:t>إدارة التغيير وتأهيل الكوادر:</w:t>
      </w:r>
      <w:r w:rsidRPr="00E86AF3">
        <w:rPr>
          <w:rFonts w:ascii="Simplified Arabic" w:eastAsia="Times New Roman" w:hAnsi="Simplified Arabic" w:cs="Simplified Arabic" w:hint="cs"/>
          <w:color w:val="1B1C1D"/>
          <w:sz w:val="32"/>
          <w:szCs w:val="32"/>
          <w:rtl/>
        </w:rPr>
        <w:t xml:space="preserve"> المقاومة البشرية هي العقبة الأكبر. </w:t>
      </w:r>
      <w:r w:rsidRPr="00E86AF3">
        <w:rPr>
          <w:rStyle w:val="2Char"/>
          <w:rFonts w:ascii="Simplified Arabic" w:eastAsia="Times New Roman" w:hAnsi="Simplified Arabic" w:cs="Simplified Arabic" w:hint="cs"/>
          <w:color w:val="1B1C1D"/>
          <w:bdr w:val="none" w:sz="0" w:space="0" w:color="auto" w:frame="1"/>
          <w:rtl/>
        </w:rPr>
        <w:t>التطبيق في السعودية:</w:t>
      </w:r>
      <w:r w:rsidRPr="00E86AF3">
        <w:rPr>
          <w:rFonts w:ascii="Simplified Arabic" w:eastAsia="Times New Roman" w:hAnsi="Simplified Arabic" w:cs="Simplified Arabic" w:hint="cs"/>
          <w:color w:val="1B1C1D"/>
          <w:sz w:val="32"/>
          <w:szCs w:val="32"/>
          <w:rtl/>
        </w:rPr>
        <w:t xml:space="preserve"> تصميم برامج تدريب شاملة للكوادر الصحية والإدارية، وتطوير مهاراتهم الرقمية، وإشراكهم في عملية التخطيط والتنفيذ لضمان قبولهم وتبنيهم للتقنيات الجديدة.</w:t>
      </w:r>
    </w:p>
    <w:p w14:paraId="133BF9B3" w14:textId="77777777" w:rsidR="00C04062" w:rsidRPr="00E86AF3" w:rsidRDefault="00C04062" w:rsidP="00E86AF3">
      <w:pPr>
        <w:spacing w:line="360" w:lineRule="auto"/>
        <w:jc w:val="both"/>
        <w:divId w:val="963536728"/>
        <w:rPr>
          <w:rFonts w:ascii="Simplified Arabic" w:eastAsia="Times New Roman" w:hAnsi="Simplified Arabic" w:cs="Simplified Arabic"/>
          <w:color w:val="1B1C1D"/>
          <w:sz w:val="32"/>
          <w:szCs w:val="32"/>
          <w:rtl/>
        </w:rPr>
      </w:pPr>
      <w:r w:rsidRPr="00E86AF3">
        <w:rPr>
          <w:rStyle w:val="2Char"/>
          <w:rFonts w:ascii="Simplified Arabic" w:eastAsia="Times New Roman" w:hAnsi="Simplified Arabic" w:cs="Simplified Arabic" w:hint="cs"/>
          <w:color w:val="1B1C1D"/>
          <w:bdr w:val="none" w:sz="0" w:space="0" w:color="auto" w:frame="1"/>
          <w:rtl/>
        </w:rPr>
        <w:t>الأمن السيبراني والخصوصية:</w:t>
      </w:r>
      <w:r w:rsidRPr="00E86AF3">
        <w:rPr>
          <w:rFonts w:ascii="Simplified Arabic" w:eastAsia="Times New Roman" w:hAnsi="Simplified Arabic" w:cs="Simplified Arabic" w:hint="cs"/>
          <w:color w:val="1B1C1D"/>
          <w:sz w:val="32"/>
          <w:szCs w:val="32"/>
          <w:rtl/>
        </w:rPr>
        <w:t xml:space="preserve"> حماية بيانات المرضى أمر بالغ الأهمية لبناء الثقة. </w:t>
      </w:r>
      <w:r w:rsidRPr="00E86AF3">
        <w:rPr>
          <w:rStyle w:val="2Char"/>
          <w:rFonts w:ascii="Simplified Arabic" w:eastAsia="Times New Roman" w:hAnsi="Simplified Arabic" w:cs="Simplified Arabic" w:hint="cs"/>
          <w:color w:val="1B1C1D"/>
          <w:bdr w:val="none" w:sz="0" w:space="0" w:color="auto" w:frame="1"/>
          <w:rtl/>
        </w:rPr>
        <w:t>التطبيق في السعودية:</w:t>
      </w:r>
      <w:r w:rsidRPr="00E86AF3">
        <w:rPr>
          <w:rFonts w:ascii="Simplified Arabic" w:eastAsia="Times New Roman" w:hAnsi="Simplified Arabic" w:cs="Simplified Arabic" w:hint="cs"/>
          <w:color w:val="1B1C1D"/>
          <w:sz w:val="32"/>
          <w:szCs w:val="32"/>
          <w:rtl/>
        </w:rPr>
        <w:t xml:space="preserve"> تطبيق أعلى معايير الأمن السيبراني (مثل معايير الهيئة الوطنية للأمن السيبراني)، وتطوير أطر قانونية صارمة لحماية البيانات الصحية، وتثقيف المرضى حول حقوقهم.</w:t>
      </w:r>
    </w:p>
    <w:p w14:paraId="7EE7168C" w14:textId="77777777" w:rsidR="00C04062" w:rsidRPr="00E86AF3" w:rsidRDefault="00C04062" w:rsidP="00E86AF3">
      <w:pPr>
        <w:spacing w:line="360" w:lineRule="auto"/>
        <w:jc w:val="both"/>
        <w:divId w:val="963536728"/>
        <w:rPr>
          <w:rFonts w:ascii="Simplified Arabic" w:eastAsia="Times New Roman" w:hAnsi="Simplified Arabic" w:cs="Simplified Arabic"/>
          <w:color w:val="1B1C1D"/>
          <w:sz w:val="32"/>
          <w:szCs w:val="32"/>
          <w:rtl/>
        </w:rPr>
      </w:pPr>
      <w:r w:rsidRPr="00E86AF3">
        <w:rPr>
          <w:rStyle w:val="2Char"/>
          <w:rFonts w:ascii="Simplified Arabic" w:eastAsia="Times New Roman" w:hAnsi="Simplified Arabic" w:cs="Simplified Arabic" w:hint="cs"/>
          <w:color w:val="1B1C1D"/>
          <w:bdr w:val="none" w:sz="0" w:space="0" w:color="auto" w:frame="1"/>
          <w:rtl/>
        </w:rPr>
        <w:t>المرونة والابتكار:</w:t>
      </w:r>
      <w:r w:rsidRPr="00E86AF3">
        <w:rPr>
          <w:rFonts w:ascii="Simplified Arabic" w:eastAsia="Times New Roman" w:hAnsi="Simplified Arabic" w:cs="Simplified Arabic" w:hint="cs"/>
          <w:color w:val="1B1C1D"/>
          <w:sz w:val="32"/>
          <w:szCs w:val="32"/>
          <w:rtl/>
        </w:rPr>
        <w:t xml:space="preserve"> يجب أن تكون الاستراتيجية قابلة للتكيف مع التطورات التكنولوجية. </w:t>
      </w:r>
      <w:r w:rsidRPr="00E86AF3">
        <w:rPr>
          <w:rStyle w:val="2Char"/>
          <w:rFonts w:ascii="Simplified Arabic" w:eastAsia="Times New Roman" w:hAnsi="Simplified Arabic" w:cs="Simplified Arabic" w:hint="cs"/>
          <w:color w:val="1B1C1D"/>
          <w:bdr w:val="none" w:sz="0" w:space="0" w:color="auto" w:frame="1"/>
          <w:rtl/>
        </w:rPr>
        <w:t>التطبيق في السعودية:</w:t>
      </w:r>
      <w:r w:rsidRPr="00E86AF3">
        <w:rPr>
          <w:rFonts w:ascii="Simplified Arabic" w:eastAsia="Times New Roman" w:hAnsi="Simplified Arabic" w:cs="Simplified Arabic" w:hint="cs"/>
          <w:color w:val="1B1C1D"/>
          <w:sz w:val="32"/>
          <w:szCs w:val="32"/>
          <w:rtl/>
        </w:rPr>
        <w:t xml:space="preserve"> تشجيع الابتكار في القطاع الصحي، ودعم الشركات الناشئة في مجال التقنية الصحية، وتجريب التقنيات الجديدة في بيئات محكومة.</w:t>
      </w:r>
    </w:p>
    <w:p w14:paraId="025906DA" w14:textId="77777777" w:rsidR="00C04062" w:rsidRPr="00E86AF3" w:rsidRDefault="00C04062" w:rsidP="00E86AF3">
      <w:pPr>
        <w:spacing w:line="360" w:lineRule="auto"/>
        <w:jc w:val="both"/>
        <w:divId w:val="963536728"/>
        <w:rPr>
          <w:rFonts w:ascii="Simplified Arabic" w:eastAsia="Times New Roman" w:hAnsi="Simplified Arabic" w:cs="Simplified Arabic"/>
          <w:color w:val="1B1C1D"/>
          <w:sz w:val="32"/>
          <w:szCs w:val="32"/>
          <w:rtl/>
        </w:rPr>
      </w:pPr>
      <w:r w:rsidRPr="00E86AF3">
        <w:rPr>
          <w:rStyle w:val="2Char"/>
          <w:rFonts w:ascii="Simplified Arabic" w:eastAsia="Times New Roman" w:hAnsi="Simplified Arabic" w:cs="Simplified Arabic" w:hint="cs"/>
          <w:color w:val="1B1C1D"/>
          <w:bdr w:val="none" w:sz="0" w:space="0" w:color="auto" w:frame="1"/>
          <w:rtl/>
        </w:rPr>
        <w:t>التركيز على المريض:</w:t>
      </w:r>
      <w:r w:rsidRPr="00E86AF3">
        <w:rPr>
          <w:rFonts w:ascii="Simplified Arabic" w:eastAsia="Times New Roman" w:hAnsi="Simplified Arabic" w:cs="Simplified Arabic" w:hint="cs"/>
          <w:color w:val="1B1C1D"/>
          <w:sz w:val="32"/>
          <w:szCs w:val="32"/>
          <w:rtl/>
        </w:rPr>
        <w:t xml:space="preserve"> يجب أن يكون الهدف الأساسي هو تحسين تجربة المريض ونتائجه. </w:t>
      </w:r>
      <w:r w:rsidRPr="00E86AF3">
        <w:rPr>
          <w:rStyle w:val="2Char"/>
          <w:rFonts w:ascii="Simplified Arabic" w:eastAsia="Times New Roman" w:hAnsi="Simplified Arabic" w:cs="Simplified Arabic" w:hint="cs"/>
          <w:color w:val="1B1C1D"/>
          <w:bdr w:val="none" w:sz="0" w:space="0" w:color="auto" w:frame="1"/>
          <w:rtl/>
        </w:rPr>
        <w:t>التطبيق في السعودية:</w:t>
      </w:r>
      <w:r w:rsidRPr="00E86AF3">
        <w:rPr>
          <w:rFonts w:ascii="Simplified Arabic" w:eastAsia="Times New Roman" w:hAnsi="Simplified Arabic" w:cs="Simplified Arabic" w:hint="cs"/>
          <w:color w:val="1B1C1D"/>
          <w:sz w:val="32"/>
          <w:szCs w:val="32"/>
          <w:rtl/>
        </w:rPr>
        <w:t xml:space="preserve"> تصميم الخدمات الرقمية بناءً على احتياجات المريض، وجمع ملاحظاته لتحسين مستمر للخدمات.</w:t>
      </w:r>
    </w:p>
    <w:p w14:paraId="2C6894C4" w14:textId="4B8E8184" w:rsidR="00C04062" w:rsidRPr="00E86AF3" w:rsidRDefault="00C04062" w:rsidP="00E86AF3">
      <w:pPr>
        <w:spacing w:after="120" w:line="360" w:lineRule="auto"/>
        <w:jc w:val="both"/>
        <w:divId w:val="963536728"/>
        <w:rPr>
          <w:rFonts w:ascii="Simplified Arabic" w:eastAsia="Times New Roman" w:hAnsi="Simplified Arabic" w:cs="Simplified Arabic"/>
          <w:color w:val="1B1C1D"/>
          <w:sz w:val="32"/>
          <w:szCs w:val="32"/>
          <w:rtl/>
        </w:rPr>
      </w:pPr>
    </w:p>
    <w:p w14:paraId="431FE631" w14:textId="77777777" w:rsidR="00C04062" w:rsidRPr="00E86AF3" w:rsidRDefault="00C04062" w:rsidP="00E86AF3">
      <w:pPr>
        <w:pStyle w:val="3"/>
        <w:spacing w:before="0" w:after="120" w:line="360" w:lineRule="auto"/>
        <w:jc w:val="both"/>
        <w:divId w:val="963536728"/>
        <w:rPr>
          <w:rFonts w:ascii="Simplified Arabic" w:eastAsia="Times New Roman" w:hAnsi="Simplified Arabic" w:cs="Simplified Arabic"/>
          <w:color w:val="1B1C1D"/>
          <w:sz w:val="32"/>
          <w:szCs w:val="32"/>
          <w:rtl/>
        </w:rPr>
      </w:pPr>
      <w:r w:rsidRPr="00E86AF3">
        <w:rPr>
          <w:rFonts w:ascii="Simplified Arabic" w:eastAsia="Times New Roman" w:hAnsi="Simplified Arabic" w:cs="Simplified Arabic" w:hint="cs"/>
          <w:color w:val="1B1C1D"/>
          <w:sz w:val="32"/>
          <w:szCs w:val="32"/>
          <w:rtl/>
        </w:rPr>
        <w:t>دور الحكومة في دعم التحول الرقمي في المستشفيات</w:t>
      </w:r>
    </w:p>
    <w:p w14:paraId="39CEBF1E" w14:textId="77777777" w:rsidR="00C04062" w:rsidRPr="00E86AF3" w:rsidRDefault="00C04062" w:rsidP="00E86AF3">
      <w:pPr>
        <w:pStyle w:val="a4"/>
        <w:spacing w:after="240" w:line="360" w:lineRule="auto"/>
        <w:jc w:val="both"/>
        <w:divId w:val="963536728"/>
        <w:rPr>
          <w:rFonts w:ascii="Simplified Arabic" w:eastAsiaTheme="minorEastAsia" w:hAnsi="Simplified Arabic" w:cs="Simplified Arabic"/>
          <w:color w:val="1B1C1D"/>
          <w:sz w:val="32"/>
          <w:szCs w:val="32"/>
          <w:rtl/>
        </w:rPr>
      </w:pPr>
      <w:r w:rsidRPr="00E86AF3">
        <w:rPr>
          <w:rFonts w:ascii="Simplified Arabic" w:hAnsi="Simplified Arabic" w:cs="Simplified Arabic" w:hint="cs"/>
          <w:color w:val="1B1C1D"/>
          <w:sz w:val="32"/>
          <w:szCs w:val="32"/>
          <w:rtl/>
        </w:rPr>
        <w:t>تلعب الحكومة دورًا لا غنى عنه في قيادة وتسهيل ودعم عملية التحول الرقمي في القطاع الصحي، لا سيما في الأنظمة الصحية التي تعتمد بشكل كبير على القطاع العام، كما هو الحال في المملكة العربية السعودية.</w:t>
      </w:r>
    </w:p>
    <w:p w14:paraId="4B86A928" w14:textId="0896CB79" w:rsidR="00C04062" w:rsidRPr="00E86AF3" w:rsidRDefault="00C04062" w:rsidP="00E86AF3">
      <w:pPr>
        <w:pStyle w:val="a4"/>
        <w:spacing w:line="360" w:lineRule="auto"/>
        <w:jc w:val="both"/>
        <w:divId w:val="963536728"/>
        <w:rPr>
          <w:rFonts w:ascii="Simplified Arabic" w:hAnsi="Simplified Arabic" w:cs="Simplified Arabic"/>
          <w:color w:val="1B1C1D"/>
          <w:sz w:val="32"/>
          <w:szCs w:val="32"/>
          <w:rtl/>
        </w:rPr>
      </w:pPr>
      <w:r w:rsidRPr="00E86AF3">
        <w:rPr>
          <w:rStyle w:val="2Char"/>
          <w:rFonts w:ascii="Simplified Arabic" w:hAnsi="Simplified Arabic" w:cs="Simplified Arabic" w:hint="cs"/>
          <w:color w:val="1B1C1D"/>
          <w:bdr w:val="none" w:sz="0" w:space="0" w:color="auto" w:frame="1"/>
          <w:rtl/>
        </w:rPr>
        <w:t>السياسات والاستراتيجيات الحكومية المتعلقة بالتحول الرقمي في القطاع الصحي:</w:t>
      </w:r>
    </w:p>
    <w:p w14:paraId="08143369" w14:textId="77777777" w:rsidR="00C04062" w:rsidRPr="00E86AF3" w:rsidRDefault="00C04062" w:rsidP="00E86AF3">
      <w:pPr>
        <w:spacing w:line="360" w:lineRule="auto"/>
        <w:jc w:val="both"/>
        <w:divId w:val="963536728"/>
        <w:rPr>
          <w:rFonts w:ascii="Simplified Arabic" w:eastAsia="Times New Roman" w:hAnsi="Simplified Arabic" w:cs="Simplified Arabic"/>
          <w:color w:val="1B1C1D"/>
          <w:sz w:val="32"/>
          <w:szCs w:val="32"/>
          <w:rtl/>
        </w:rPr>
      </w:pPr>
      <w:r w:rsidRPr="00E86AF3">
        <w:rPr>
          <w:rStyle w:val="2Char"/>
          <w:rFonts w:ascii="Simplified Arabic" w:eastAsia="Times New Roman" w:hAnsi="Simplified Arabic" w:cs="Simplified Arabic" w:hint="cs"/>
          <w:color w:val="1B1C1D"/>
          <w:bdr w:val="none" w:sz="0" w:space="0" w:color="auto" w:frame="1"/>
          <w:rtl/>
        </w:rPr>
        <w:t>وضع رؤية وطنية واضحة:</w:t>
      </w:r>
      <w:r w:rsidRPr="00E86AF3">
        <w:rPr>
          <w:rFonts w:ascii="Simplified Arabic" w:eastAsia="Times New Roman" w:hAnsi="Simplified Arabic" w:cs="Simplified Arabic" w:hint="cs"/>
          <w:color w:val="1B1C1D"/>
          <w:sz w:val="32"/>
          <w:szCs w:val="32"/>
          <w:rtl/>
        </w:rPr>
        <w:t xml:space="preserve"> تحديد الأهداف الاستراتيجية للتحول الرقمي في القطاع الصحي على المدى الطويل، وتضمينها ضمن خطط التنمية الوطنية (مثل رؤية السعودية 2030 وبرنامج التحول الصحي).</w:t>
      </w:r>
    </w:p>
    <w:p w14:paraId="0A04E863" w14:textId="77777777" w:rsidR="00C04062" w:rsidRPr="00E86AF3" w:rsidRDefault="00C04062" w:rsidP="00E86AF3">
      <w:pPr>
        <w:spacing w:line="360" w:lineRule="auto"/>
        <w:jc w:val="both"/>
        <w:divId w:val="963536728"/>
        <w:rPr>
          <w:rFonts w:ascii="Simplified Arabic" w:eastAsia="Times New Roman" w:hAnsi="Simplified Arabic" w:cs="Simplified Arabic"/>
          <w:color w:val="1B1C1D"/>
          <w:sz w:val="32"/>
          <w:szCs w:val="32"/>
          <w:rtl/>
        </w:rPr>
      </w:pPr>
      <w:r w:rsidRPr="00E86AF3">
        <w:rPr>
          <w:rStyle w:val="2Char"/>
          <w:rFonts w:ascii="Simplified Arabic" w:eastAsia="Times New Roman" w:hAnsi="Simplified Arabic" w:cs="Simplified Arabic" w:hint="cs"/>
          <w:color w:val="1B1C1D"/>
          <w:bdr w:val="none" w:sz="0" w:space="0" w:color="auto" w:frame="1"/>
          <w:rtl/>
        </w:rPr>
        <w:t>صياغة الأطر القانونية والتشريعية:</w:t>
      </w:r>
      <w:r w:rsidRPr="00E86AF3">
        <w:rPr>
          <w:rFonts w:ascii="Simplified Arabic" w:eastAsia="Times New Roman" w:hAnsi="Simplified Arabic" w:cs="Simplified Arabic" w:hint="cs"/>
          <w:color w:val="1B1C1D"/>
          <w:sz w:val="32"/>
          <w:szCs w:val="32"/>
          <w:rtl/>
        </w:rPr>
        <w:t xml:space="preserve"> إنشاء أو تعديل القوانين واللوائح لدعم استخدام التقنيات الرقمية (مثل التطبيب عن بعد، السجلات الصحية الإلكترونية)، وضمان أمن وخصوصية بيانات المرضى، وتحديد المسؤوليات القانونية.</w:t>
      </w:r>
    </w:p>
    <w:p w14:paraId="7953DC01" w14:textId="77777777" w:rsidR="00C04062" w:rsidRPr="00E86AF3" w:rsidRDefault="00C04062" w:rsidP="00E86AF3">
      <w:pPr>
        <w:spacing w:line="360" w:lineRule="auto"/>
        <w:jc w:val="both"/>
        <w:divId w:val="963536728"/>
        <w:rPr>
          <w:rFonts w:ascii="Simplified Arabic" w:eastAsia="Times New Roman" w:hAnsi="Simplified Arabic" w:cs="Simplified Arabic"/>
          <w:color w:val="1B1C1D"/>
          <w:sz w:val="32"/>
          <w:szCs w:val="32"/>
          <w:rtl/>
        </w:rPr>
      </w:pPr>
      <w:r w:rsidRPr="00E86AF3">
        <w:rPr>
          <w:rStyle w:val="2Char"/>
          <w:rFonts w:ascii="Simplified Arabic" w:eastAsia="Times New Roman" w:hAnsi="Simplified Arabic" w:cs="Simplified Arabic" w:hint="cs"/>
          <w:color w:val="1B1C1D"/>
          <w:bdr w:val="none" w:sz="0" w:space="0" w:color="auto" w:frame="1"/>
          <w:rtl/>
        </w:rPr>
        <w:t>وضع معايير وطنية للتشغيل البيني:</w:t>
      </w:r>
      <w:r w:rsidRPr="00E86AF3">
        <w:rPr>
          <w:rFonts w:ascii="Simplified Arabic" w:eastAsia="Times New Roman" w:hAnsi="Simplified Arabic" w:cs="Simplified Arabic" w:hint="cs"/>
          <w:color w:val="1B1C1D"/>
          <w:sz w:val="32"/>
          <w:szCs w:val="32"/>
          <w:rtl/>
        </w:rPr>
        <w:t xml:space="preserve"> تطوير وإلزام المستشفيات بمعايير موحدة لتبادل البيانات الصحية (مثل </w:t>
      </w:r>
      <w:r w:rsidRPr="00E86AF3">
        <w:rPr>
          <w:rFonts w:ascii="Simplified Arabic" w:eastAsia="Times New Roman" w:hAnsi="Simplified Arabic" w:cs="Simplified Arabic" w:hint="cs"/>
          <w:color w:val="1B1C1D"/>
          <w:sz w:val="32"/>
          <w:szCs w:val="32"/>
        </w:rPr>
        <w:t>SNOMED CT، LOINC، FHIR</w:t>
      </w:r>
      <w:r w:rsidRPr="00E86AF3">
        <w:rPr>
          <w:rFonts w:ascii="Simplified Arabic" w:eastAsia="Times New Roman" w:hAnsi="Simplified Arabic" w:cs="Simplified Arabic" w:hint="cs"/>
          <w:color w:val="1B1C1D"/>
          <w:sz w:val="32"/>
          <w:szCs w:val="32"/>
          <w:rtl/>
        </w:rPr>
        <w:t>) لضمان تكامل الأنظمة وتبادل المعلومات بسلاسة.</w:t>
      </w:r>
    </w:p>
    <w:p w14:paraId="212BFB7D" w14:textId="77777777" w:rsidR="00C04062" w:rsidRPr="00E86AF3" w:rsidRDefault="00C04062" w:rsidP="00E86AF3">
      <w:pPr>
        <w:spacing w:line="360" w:lineRule="auto"/>
        <w:jc w:val="both"/>
        <w:divId w:val="963536728"/>
        <w:rPr>
          <w:rFonts w:ascii="Simplified Arabic" w:eastAsia="Times New Roman" w:hAnsi="Simplified Arabic" w:cs="Simplified Arabic"/>
          <w:color w:val="1B1C1D"/>
          <w:sz w:val="32"/>
          <w:szCs w:val="32"/>
          <w:rtl/>
        </w:rPr>
      </w:pPr>
      <w:r w:rsidRPr="00E86AF3">
        <w:rPr>
          <w:rStyle w:val="2Char"/>
          <w:rFonts w:ascii="Simplified Arabic" w:eastAsia="Times New Roman" w:hAnsi="Simplified Arabic" w:cs="Simplified Arabic" w:hint="cs"/>
          <w:color w:val="1B1C1D"/>
          <w:bdr w:val="none" w:sz="0" w:space="0" w:color="auto" w:frame="1"/>
          <w:rtl/>
        </w:rPr>
        <w:lastRenderedPageBreak/>
        <w:t>تحديد آليات التمويل والحوافز:</w:t>
      </w:r>
      <w:r w:rsidRPr="00E86AF3">
        <w:rPr>
          <w:rFonts w:ascii="Simplified Arabic" w:eastAsia="Times New Roman" w:hAnsi="Simplified Arabic" w:cs="Simplified Arabic" w:hint="cs"/>
          <w:color w:val="1B1C1D"/>
          <w:sz w:val="32"/>
          <w:szCs w:val="32"/>
          <w:rtl/>
        </w:rPr>
        <w:t xml:space="preserve"> وضع برامج تمويل حكومية أو حوافز مالية للمستشفيات لتبني التقنيات الرقمية، خاصة تلك التي قد لا تمتلك القدرة المالية الكافية.</w:t>
      </w:r>
    </w:p>
    <w:p w14:paraId="2F5BBE42" w14:textId="77777777" w:rsidR="00C04062" w:rsidRPr="00E86AF3" w:rsidRDefault="00C04062" w:rsidP="00E86AF3">
      <w:pPr>
        <w:spacing w:line="360" w:lineRule="auto"/>
        <w:jc w:val="both"/>
        <w:divId w:val="963536728"/>
        <w:rPr>
          <w:rFonts w:ascii="Simplified Arabic" w:eastAsia="Times New Roman" w:hAnsi="Simplified Arabic" w:cs="Simplified Arabic"/>
          <w:color w:val="1B1C1D"/>
          <w:sz w:val="32"/>
          <w:szCs w:val="32"/>
          <w:rtl/>
        </w:rPr>
      </w:pPr>
      <w:r w:rsidRPr="00E86AF3">
        <w:rPr>
          <w:rStyle w:val="2Char"/>
          <w:rFonts w:ascii="Simplified Arabic" w:eastAsia="Times New Roman" w:hAnsi="Simplified Arabic" w:cs="Simplified Arabic" w:hint="cs"/>
          <w:color w:val="1B1C1D"/>
          <w:bdr w:val="none" w:sz="0" w:space="0" w:color="auto" w:frame="1"/>
          <w:rtl/>
        </w:rPr>
        <w:t>تشجيع البحث والتطوير والابتكار:</w:t>
      </w:r>
      <w:r w:rsidRPr="00E86AF3">
        <w:rPr>
          <w:rFonts w:ascii="Simplified Arabic" w:eastAsia="Times New Roman" w:hAnsi="Simplified Arabic" w:cs="Simplified Arabic" w:hint="cs"/>
          <w:color w:val="1B1C1D"/>
          <w:sz w:val="32"/>
          <w:szCs w:val="32"/>
          <w:rtl/>
        </w:rPr>
        <w:t xml:space="preserve"> تقديم الدعم للمشاريع البحثية في مجال التقنية الصحية، وإنشاء حاضنات أعمال للشركات الناشئة في هذا المجال، وتشجيع التعاون بين الجامعات، المستشفيات، والقطاع الخاص.</w:t>
      </w:r>
    </w:p>
    <w:p w14:paraId="6D9EA744" w14:textId="1C08A7B1" w:rsidR="00C04062" w:rsidRPr="00E86AF3" w:rsidRDefault="00C04062" w:rsidP="00E86AF3">
      <w:pPr>
        <w:pStyle w:val="a4"/>
        <w:spacing w:line="360" w:lineRule="auto"/>
        <w:jc w:val="both"/>
        <w:divId w:val="963536728"/>
        <w:rPr>
          <w:rFonts w:ascii="Simplified Arabic" w:eastAsiaTheme="minorEastAsia" w:hAnsi="Simplified Arabic" w:cs="Simplified Arabic"/>
          <w:color w:val="1B1C1D"/>
          <w:sz w:val="32"/>
          <w:szCs w:val="32"/>
          <w:rtl/>
        </w:rPr>
      </w:pPr>
      <w:r w:rsidRPr="00E86AF3">
        <w:rPr>
          <w:rStyle w:val="2Char"/>
          <w:rFonts w:ascii="Simplified Arabic" w:hAnsi="Simplified Arabic" w:cs="Simplified Arabic" w:hint="cs"/>
          <w:color w:val="1B1C1D"/>
          <w:bdr w:val="none" w:sz="0" w:space="0" w:color="auto" w:frame="1"/>
          <w:rtl/>
        </w:rPr>
        <w:t>المبادرات الحكومية لدعم المستشفيات في عملية التحول الرقمي:</w:t>
      </w:r>
    </w:p>
    <w:p w14:paraId="7A83CBDE" w14:textId="77777777" w:rsidR="00C04062" w:rsidRPr="00E86AF3" w:rsidRDefault="00C04062" w:rsidP="00E86AF3">
      <w:pPr>
        <w:spacing w:line="360" w:lineRule="auto"/>
        <w:jc w:val="both"/>
        <w:divId w:val="963536728"/>
        <w:rPr>
          <w:rFonts w:ascii="Simplified Arabic" w:eastAsia="Times New Roman" w:hAnsi="Simplified Arabic" w:cs="Simplified Arabic"/>
          <w:color w:val="1B1C1D"/>
          <w:sz w:val="32"/>
          <w:szCs w:val="32"/>
          <w:rtl/>
        </w:rPr>
      </w:pPr>
      <w:r w:rsidRPr="00E86AF3">
        <w:rPr>
          <w:rStyle w:val="2Char"/>
          <w:rFonts w:ascii="Simplified Arabic" w:eastAsia="Times New Roman" w:hAnsi="Simplified Arabic" w:cs="Simplified Arabic" w:hint="cs"/>
          <w:color w:val="1B1C1D"/>
          <w:bdr w:val="none" w:sz="0" w:space="0" w:color="auto" w:frame="1"/>
          <w:rtl/>
        </w:rPr>
        <w:t>إنشاء هيئات ومراكز متخصصة:</w:t>
      </w:r>
      <w:r w:rsidRPr="00E86AF3">
        <w:rPr>
          <w:rFonts w:ascii="Simplified Arabic" w:eastAsia="Times New Roman" w:hAnsi="Simplified Arabic" w:cs="Simplified Arabic" w:hint="cs"/>
          <w:color w:val="1B1C1D"/>
          <w:sz w:val="32"/>
          <w:szCs w:val="32"/>
          <w:rtl/>
        </w:rPr>
        <w:t xml:space="preserve"> مثل المركز الوطني للمعلومات الصحية في السعودية، والذي يمكن أن يقود عملية وضع المعايير، تقديم الدعم الفني، وجمع البيانات على المستوى الوطني.</w:t>
      </w:r>
    </w:p>
    <w:p w14:paraId="2D3100B5" w14:textId="77777777" w:rsidR="00C04062" w:rsidRPr="00E86AF3" w:rsidRDefault="00C04062" w:rsidP="00E86AF3">
      <w:pPr>
        <w:spacing w:line="360" w:lineRule="auto"/>
        <w:jc w:val="both"/>
        <w:divId w:val="963536728"/>
        <w:rPr>
          <w:rFonts w:ascii="Simplified Arabic" w:eastAsia="Times New Roman" w:hAnsi="Simplified Arabic" w:cs="Simplified Arabic"/>
          <w:color w:val="1B1C1D"/>
          <w:sz w:val="32"/>
          <w:szCs w:val="32"/>
          <w:rtl/>
        </w:rPr>
      </w:pPr>
      <w:r w:rsidRPr="00E86AF3">
        <w:rPr>
          <w:rStyle w:val="2Char"/>
          <w:rFonts w:ascii="Simplified Arabic" w:eastAsia="Times New Roman" w:hAnsi="Simplified Arabic" w:cs="Simplified Arabic" w:hint="cs"/>
          <w:color w:val="1B1C1D"/>
          <w:bdr w:val="none" w:sz="0" w:space="0" w:color="auto" w:frame="1"/>
          <w:rtl/>
        </w:rPr>
        <w:t>تطوير منصات وطنية موحدة:</w:t>
      </w:r>
      <w:r w:rsidRPr="00E86AF3">
        <w:rPr>
          <w:rFonts w:ascii="Simplified Arabic" w:eastAsia="Times New Roman" w:hAnsi="Simplified Arabic" w:cs="Simplified Arabic" w:hint="cs"/>
          <w:color w:val="1B1C1D"/>
          <w:sz w:val="32"/>
          <w:szCs w:val="32"/>
          <w:rtl/>
        </w:rPr>
        <w:t xml:space="preserve"> إنشاء منصات مركزية لتبادل المعلومات الصحية (مثل منصة "نفيس" للسجل الصحي الموحد، وتطبيقات "صحتي" و"توكلنا خدمات" لخدمات المرضى).</w:t>
      </w:r>
    </w:p>
    <w:p w14:paraId="4BF4D960" w14:textId="77777777" w:rsidR="00C04062" w:rsidRPr="00E86AF3" w:rsidRDefault="00C04062" w:rsidP="00E86AF3">
      <w:pPr>
        <w:spacing w:line="360" w:lineRule="auto"/>
        <w:jc w:val="both"/>
        <w:divId w:val="963536728"/>
        <w:rPr>
          <w:rFonts w:ascii="Simplified Arabic" w:eastAsia="Times New Roman" w:hAnsi="Simplified Arabic" w:cs="Simplified Arabic"/>
          <w:color w:val="1B1C1D"/>
          <w:sz w:val="32"/>
          <w:szCs w:val="32"/>
          <w:rtl/>
        </w:rPr>
      </w:pPr>
      <w:r w:rsidRPr="00E86AF3">
        <w:rPr>
          <w:rStyle w:val="2Char"/>
          <w:rFonts w:ascii="Simplified Arabic" w:eastAsia="Times New Roman" w:hAnsi="Simplified Arabic" w:cs="Simplified Arabic" w:hint="cs"/>
          <w:color w:val="1B1C1D"/>
          <w:bdr w:val="none" w:sz="0" w:space="0" w:color="auto" w:frame="1"/>
          <w:rtl/>
        </w:rPr>
        <w:t>برامج التدريب وتنمية الكفاءات:</w:t>
      </w:r>
      <w:r w:rsidRPr="00E86AF3">
        <w:rPr>
          <w:rFonts w:ascii="Simplified Arabic" w:eastAsia="Times New Roman" w:hAnsi="Simplified Arabic" w:cs="Simplified Arabic" w:hint="cs"/>
          <w:color w:val="1B1C1D"/>
          <w:sz w:val="32"/>
          <w:szCs w:val="32"/>
          <w:rtl/>
        </w:rPr>
        <w:t xml:space="preserve"> إطلاق برامج وطنية لتدريب الكوادر الصحية والإدارية على المهارات الرقمية اللازمة، والتعاون مع الجامعات والمؤسسات التعليمية لتضمين الصحة الرقمية في المناهج.</w:t>
      </w:r>
    </w:p>
    <w:p w14:paraId="0B440581" w14:textId="77777777" w:rsidR="00C04062" w:rsidRPr="00E86AF3" w:rsidRDefault="00C04062" w:rsidP="00E86AF3">
      <w:pPr>
        <w:spacing w:line="360" w:lineRule="auto"/>
        <w:jc w:val="both"/>
        <w:divId w:val="963536728"/>
        <w:rPr>
          <w:rFonts w:ascii="Simplified Arabic" w:eastAsia="Times New Roman" w:hAnsi="Simplified Arabic" w:cs="Simplified Arabic"/>
          <w:color w:val="1B1C1D"/>
          <w:sz w:val="32"/>
          <w:szCs w:val="32"/>
          <w:rtl/>
        </w:rPr>
      </w:pPr>
      <w:r w:rsidRPr="00E86AF3">
        <w:rPr>
          <w:rStyle w:val="2Char"/>
          <w:rFonts w:ascii="Simplified Arabic" w:eastAsia="Times New Roman" w:hAnsi="Simplified Arabic" w:cs="Simplified Arabic" w:hint="cs"/>
          <w:color w:val="1B1C1D"/>
          <w:bdr w:val="none" w:sz="0" w:space="0" w:color="auto" w:frame="1"/>
          <w:rtl/>
        </w:rPr>
        <w:lastRenderedPageBreak/>
        <w:t>الشراكة مع القطاع الخاص:</w:t>
      </w:r>
      <w:r w:rsidRPr="00E86AF3">
        <w:rPr>
          <w:rFonts w:ascii="Simplified Arabic" w:eastAsia="Times New Roman" w:hAnsi="Simplified Arabic" w:cs="Simplified Arabic" w:hint="cs"/>
          <w:color w:val="1B1C1D"/>
          <w:sz w:val="32"/>
          <w:szCs w:val="32"/>
          <w:rtl/>
        </w:rPr>
        <w:t xml:space="preserve"> تشجيع الشراكات بين المستشفيات الحكومية والشركات التقنية الخاصة للاستفادة من خبراتهم وقدراتهم في تنفيذ مشاريع التحول الرقمي.</w:t>
      </w:r>
    </w:p>
    <w:p w14:paraId="4B93E03B" w14:textId="77777777" w:rsidR="00C04062" w:rsidRPr="00E86AF3" w:rsidRDefault="00C04062" w:rsidP="00E86AF3">
      <w:pPr>
        <w:spacing w:line="360" w:lineRule="auto"/>
        <w:jc w:val="both"/>
        <w:divId w:val="963536728"/>
        <w:rPr>
          <w:rFonts w:ascii="Simplified Arabic" w:eastAsia="Times New Roman" w:hAnsi="Simplified Arabic" w:cs="Simplified Arabic"/>
          <w:color w:val="1B1C1D"/>
          <w:sz w:val="32"/>
          <w:szCs w:val="32"/>
          <w:rtl/>
        </w:rPr>
      </w:pPr>
      <w:r w:rsidRPr="00E86AF3">
        <w:rPr>
          <w:rStyle w:val="2Char"/>
          <w:rFonts w:ascii="Simplified Arabic" w:eastAsia="Times New Roman" w:hAnsi="Simplified Arabic" w:cs="Simplified Arabic" w:hint="cs"/>
          <w:color w:val="1B1C1D"/>
          <w:bdr w:val="none" w:sz="0" w:space="0" w:color="auto" w:frame="1"/>
          <w:rtl/>
        </w:rPr>
        <w:t>تقديم الدعم الفني والاستشاري:</w:t>
      </w:r>
      <w:r w:rsidRPr="00E86AF3">
        <w:rPr>
          <w:rFonts w:ascii="Simplified Arabic" w:eastAsia="Times New Roman" w:hAnsi="Simplified Arabic" w:cs="Simplified Arabic" w:hint="cs"/>
          <w:color w:val="1B1C1D"/>
          <w:sz w:val="32"/>
          <w:szCs w:val="32"/>
          <w:rtl/>
        </w:rPr>
        <w:t xml:space="preserve"> توفير فرق استشارية حكومية أو متعاقدة لمساعدة المستشفيات في تقييم جاهزيتها، وضع خطط التحول، وحل المشكلات التقنية والإدارية.</w:t>
      </w:r>
    </w:p>
    <w:p w14:paraId="030E2462" w14:textId="77777777" w:rsidR="00C04062" w:rsidRPr="00E86AF3" w:rsidRDefault="00C04062" w:rsidP="00E86AF3">
      <w:pPr>
        <w:spacing w:line="360" w:lineRule="auto"/>
        <w:jc w:val="both"/>
        <w:divId w:val="963536728"/>
        <w:rPr>
          <w:rFonts w:ascii="Simplified Arabic" w:eastAsia="Times New Roman" w:hAnsi="Simplified Arabic" w:cs="Simplified Arabic"/>
          <w:color w:val="1B1C1D"/>
          <w:sz w:val="32"/>
          <w:szCs w:val="32"/>
          <w:rtl/>
        </w:rPr>
      </w:pPr>
      <w:r w:rsidRPr="00E86AF3">
        <w:rPr>
          <w:rStyle w:val="2Char"/>
          <w:rFonts w:ascii="Simplified Arabic" w:eastAsia="Times New Roman" w:hAnsi="Simplified Arabic" w:cs="Simplified Arabic" w:hint="cs"/>
          <w:color w:val="1B1C1D"/>
          <w:bdr w:val="none" w:sz="0" w:space="0" w:color="auto" w:frame="1"/>
          <w:rtl/>
        </w:rPr>
        <w:t>تنظيم المؤتمرات والفعاليات:</w:t>
      </w:r>
      <w:r w:rsidRPr="00E86AF3">
        <w:rPr>
          <w:rFonts w:ascii="Simplified Arabic" w:eastAsia="Times New Roman" w:hAnsi="Simplified Arabic" w:cs="Simplified Arabic" w:hint="cs"/>
          <w:color w:val="1B1C1D"/>
          <w:sz w:val="32"/>
          <w:szCs w:val="32"/>
          <w:rtl/>
        </w:rPr>
        <w:t xml:space="preserve"> استضافة فعاليات وطنية ودولية لتبادل الخبرات، عرض أحدث التقنيات، وتشجيع التواصل بين أصحاب المصلحة.</w:t>
      </w:r>
    </w:p>
    <w:p w14:paraId="50967B1F" w14:textId="1315F6C3" w:rsidR="00C04062" w:rsidRPr="00E86AF3" w:rsidRDefault="00C04062" w:rsidP="00E86AF3">
      <w:pPr>
        <w:pStyle w:val="a4"/>
        <w:spacing w:line="360" w:lineRule="auto"/>
        <w:jc w:val="both"/>
        <w:divId w:val="963536728"/>
        <w:rPr>
          <w:rFonts w:ascii="Simplified Arabic" w:eastAsiaTheme="minorEastAsia" w:hAnsi="Simplified Arabic" w:cs="Simplified Arabic"/>
          <w:color w:val="1B1C1D"/>
          <w:sz w:val="32"/>
          <w:szCs w:val="32"/>
          <w:rtl/>
        </w:rPr>
      </w:pPr>
      <w:r w:rsidRPr="00E86AF3">
        <w:rPr>
          <w:rStyle w:val="2Char"/>
          <w:rFonts w:ascii="Simplified Arabic" w:hAnsi="Simplified Arabic" w:cs="Simplified Arabic" w:hint="cs"/>
          <w:color w:val="1B1C1D"/>
          <w:bdr w:val="none" w:sz="0" w:space="0" w:color="auto" w:frame="1"/>
          <w:rtl/>
        </w:rPr>
        <w:t>دور وزارة الصحة في تنظيم ومراقبة التحول الرقمي في المستشفيات:</w:t>
      </w:r>
    </w:p>
    <w:p w14:paraId="37FE44F5" w14:textId="77777777" w:rsidR="00C04062" w:rsidRPr="00E86AF3" w:rsidRDefault="00C04062" w:rsidP="00E86AF3">
      <w:pPr>
        <w:spacing w:line="360" w:lineRule="auto"/>
        <w:jc w:val="both"/>
        <w:divId w:val="963536728"/>
        <w:rPr>
          <w:rFonts w:ascii="Simplified Arabic" w:eastAsia="Times New Roman" w:hAnsi="Simplified Arabic" w:cs="Simplified Arabic"/>
          <w:color w:val="1B1C1D"/>
          <w:sz w:val="32"/>
          <w:szCs w:val="32"/>
          <w:rtl/>
        </w:rPr>
      </w:pPr>
      <w:r w:rsidRPr="00E86AF3">
        <w:rPr>
          <w:rStyle w:val="2Char"/>
          <w:rFonts w:ascii="Simplified Arabic" w:eastAsia="Times New Roman" w:hAnsi="Simplified Arabic" w:cs="Simplified Arabic" w:hint="cs"/>
          <w:color w:val="1B1C1D"/>
          <w:bdr w:val="none" w:sz="0" w:space="0" w:color="auto" w:frame="1"/>
          <w:rtl/>
        </w:rPr>
        <w:t>وضع السياسات والمعايير:</w:t>
      </w:r>
      <w:r w:rsidRPr="00E86AF3">
        <w:rPr>
          <w:rFonts w:ascii="Simplified Arabic" w:eastAsia="Times New Roman" w:hAnsi="Simplified Arabic" w:cs="Simplified Arabic" w:hint="cs"/>
          <w:color w:val="1B1C1D"/>
          <w:sz w:val="32"/>
          <w:szCs w:val="32"/>
          <w:rtl/>
        </w:rPr>
        <w:t xml:space="preserve"> تضع وزارة الصحة الإطار العام للتحول الرقمي، بما في ذلك المعايير الفنية والتشغيلية، ومعايير أمن المعلومات والخصوصية التي يجب على المستشفيات الالتزام بها.</w:t>
      </w:r>
    </w:p>
    <w:p w14:paraId="30A83CAD" w14:textId="77777777" w:rsidR="00C04062" w:rsidRPr="00E86AF3" w:rsidRDefault="00C04062" w:rsidP="00E86AF3">
      <w:pPr>
        <w:spacing w:line="360" w:lineRule="auto"/>
        <w:jc w:val="both"/>
        <w:divId w:val="963536728"/>
        <w:rPr>
          <w:rFonts w:ascii="Simplified Arabic" w:eastAsia="Times New Roman" w:hAnsi="Simplified Arabic" w:cs="Simplified Arabic"/>
          <w:color w:val="1B1C1D"/>
          <w:sz w:val="32"/>
          <w:szCs w:val="32"/>
          <w:rtl/>
        </w:rPr>
      </w:pPr>
      <w:r w:rsidRPr="00E86AF3">
        <w:rPr>
          <w:rStyle w:val="2Char"/>
          <w:rFonts w:ascii="Simplified Arabic" w:eastAsia="Times New Roman" w:hAnsi="Simplified Arabic" w:cs="Simplified Arabic" w:hint="cs"/>
          <w:color w:val="1B1C1D"/>
          <w:bdr w:val="none" w:sz="0" w:space="0" w:color="auto" w:frame="1"/>
          <w:rtl/>
        </w:rPr>
        <w:t>الترخيص والاعتماد:</w:t>
      </w:r>
      <w:r w:rsidRPr="00E86AF3">
        <w:rPr>
          <w:rFonts w:ascii="Simplified Arabic" w:eastAsia="Times New Roman" w:hAnsi="Simplified Arabic" w:cs="Simplified Arabic" w:hint="cs"/>
          <w:color w:val="1B1C1D"/>
          <w:sz w:val="32"/>
          <w:szCs w:val="32"/>
          <w:rtl/>
        </w:rPr>
        <w:t xml:space="preserve"> تقوم الوزارة بمنح التراخيص للمستشفيات لاستخدام الأنظمة الرقمية، وقد تضع برامج اعتماد للمستشفيات التي تلتزم بمعايير التحول الرقمي وجودة البيانات.</w:t>
      </w:r>
    </w:p>
    <w:p w14:paraId="412C923D" w14:textId="77777777" w:rsidR="00C04062" w:rsidRPr="00E86AF3" w:rsidRDefault="00C04062" w:rsidP="00E86AF3">
      <w:pPr>
        <w:spacing w:line="360" w:lineRule="auto"/>
        <w:jc w:val="both"/>
        <w:divId w:val="963536728"/>
        <w:rPr>
          <w:rFonts w:ascii="Simplified Arabic" w:eastAsia="Times New Roman" w:hAnsi="Simplified Arabic" w:cs="Simplified Arabic"/>
          <w:color w:val="1B1C1D"/>
          <w:sz w:val="32"/>
          <w:szCs w:val="32"/>
          <w:rtl/>
        </w:rPr>
      </w:pPr>
      <w:r w:rsidRPr="00E86AF3">
        <w:rPr>
          <w:rStyle w:val="2Char"/>
          <w:rFonts w:ascii="Simplified Arabic" w:eastAsia="Times New Roman" w:hAnsi="Simplified Arabic" w:cs="Simplified Arabic" w:hint="cs"/>
          <w:color w:val="1B1C1D"/>
          <w:bdr w:val="none" w:sz="0" w:space="0" w:color="auto" w:frame="1"/>
          <w:rtl/>
        </w:rPr>
        <w:t>المراقبة والتقييم:</w:t>
      </w:r>
      <w:r w:rsidRPr="00E86AF3">
        <w:rPr>
          <w:rFonts w:ascii="Simplified Arabic" w:eastAsia="Times New Roman" w:hAnsi="Simplified Arabic" w:cs="Simplified Arabic" w:hint="cs"/>
          <w:color w:val="1B1C1D"/>
          <w:sz w:val="32"/>
          <w:szCs w:val="32"/>
          <w:rtl/>
        </w:rPr>
        <w:t xml:space="preserve"> تراقب الوزارة تقدم المستشفيات في رحلة التحول الرقمي، وتقيّم مدى تحقيق الأهداف، وجودة البيانات، والالتزام بالمعايير من خلال مؤشرات أداء محددة.</w:t>
      </w:r>
    </w:p>
    <w:p w14:paraId="65F2FC62" w14:textId="77777777" w:rsidR="00C04062" w:rsidRPr="00E86AF3" w:rsidRDefault="00C04062" w:rsidP="00E86AF3">
      <w:pPr>
        <w:spacing w:line="360" w:lineRule="auto"/>
        <w:jc w:val="both"/>
        <w:divId w:val="963536728"/>
        <w:rPr>
          <w:rFonts w:ascii="Simplified Arabic" w:eastAsia="Times New Roman" w:hAnsi="Simplified Arabic" w:cs="Simplified Arabic"/>
          <w:color w:val="1B1C1D"/>
          <w:sz w:val="32"/>
          <w:szCs w:val="32"/>
          <w:rtl/>
        </w:rPr>
      </w:pPr>
      <w:r w:rsidRPr="00E86AF3">
        <w:rPr>
          <w:rStyle w:val="2Char"/>
          <w:rFonts w:ascii="Simplified Arabic" w:eastAsia="Times New Roman" w:hAnsi="Simplified Arabic" w:cs="Simplified Arabic" w:hint="cs"/>
          <w:color w:val="1B1C1D"/>
          <w:bdr w:val="none" w:sz="0" w:space="0" w:color="auto" w:frame="1"/>
          <w:rtl/>
        </w:rPr>
        <w:t>حل النزاعات وتوفير الدعم:</w:t>
      </w:r>
      <w:r w:rsidRPr="00E86AF3">
        <w:rPr>
          <w:rFonts w:ascii="Simplified Arabic" w:eastAsia="Times New Roman" w:hAnsi="Simplified Arabic" w:cs="Simplified Arabic" w:hint="cs"/>
          <w:color w:val="1B1C1D"/>
          <w:sz w:val="32"/>
          <w:szCs w:val="32"/>
          <w:rtl/>
        </w:rPr>
        <w:t xml:space="preserve"> تقدم الوزارة الدعم لحل المشكلات التي قد تواجه المستشفيات خلال عملية التحول، وتعمل كوسيط بين مختلف الجهات.</w:t>
      </w:r>
    </w:p>
    <w:p w14:paraId="35C92DB8" w14:textId="77777777" w:rsidR="00C04062" w:rsidRPr="00E86AF3" w:rsidRDefault="00C04062" w:rsidP="00E86AF3">
      <w:pPr>
        <w:spacing w:line="360" w:lineRule="auto"/>
        <w:jc w:val="both"/>
        <w:divId w:val="963536728"/>
        <w:rPr>
          <w:rFonts w:ascii="Simplified Arabic" w:eastAsia="Times New Roman" w:hAnsi="Simplified Arabic" w:cs="Simplified Arabic"/>
          <w:color w:val="1B1C1D"/>
          <w:sz w:val="32"/>
          <w:szCs w:val="32"/>
          <w:rtl/>
        </w:rPr>
      </w:pPr>
      <w:r w:rsidRPr="00E86AF3">
        <w:rPr>
          <w:rStyle w:val="2Char"/>
          <w:rFonts w:ascii="Simplified Arabic" w:eastAsia="Times New Roman" w:hAnsi="Simplified Arabic" w:cs="Simplified Arabic" w:hint="cs"/>
          <w:color w:val="1B1C1D"/>
          <w:bdr w:val="none" w:sz="0" w:space="0" w:color="auto" w:frame="1"/>
          <w:rtl/>
        </w:rPr>
        <w:lastRenderedPageBreak/>
        <w:t>تعزيز البحث والابتكار:</w:t>
      </w:r>
      <w:r w:rsidRPr="00E86AF3">
        <w:rPr>
          <w:rFonts w:ascii="Simplified Arabic" w:eastAsia="Times New Roman" w:hAnsi="Simplified Arabic" w:cs="Simplified Arabic" w:hint="cs"/>
          <w:color w:val="1B1C1D"/>
          <w:sz w:val="32"/>
          <w:szCs w:val="32"/>
          <w:rtl/>
        </w:rPr>
        <w:t xml:space="preserve"> تدعم وزارة الصحة الأبحاث المتعلقة بالصحة الرقمية وتشجع الابتكار في هذا المجال لضمان استمرارية التطور والتكيف مع التحديات المستقبلية.</w:t>
      </w:r>
    </w:p>
    <w:p w14:paraId="75C395EF" w14:textId="2FB24E02" w:rsidR="00BA5974" w:rsidRPr="00E86AF3" w:rsidRDefault="00BA5974" w:rsidP="00E86AF3">
      <w:pPr>
        <w:spacing w:after="120" w:line="360" w:lineRule="auto"/>
        <w:jc w:val="both"/>
        <w:divId w:val="1520120219"/>
        <w:rPr>
          <w:rFonts w:ascii="Simplified Arabic" w:eastAsia="Times New Roman" w:hAnsi="Simplified Arabic" w:cs="Simplified Arabic"/>
          <w:color w:val="1B1C1D"/>
          <w:kern w:val="0"/>
          <w:sz w:val="32"/>
          <w:szCs w:val="32"/>
          <w14:ligatures w14:val="none"/>
        </w:rPr>
      </w:pPr>
    </w:p>
    <w:p w14:paraId="6B5BEB5B" w14:textId="77777777" w:rsidR="00BA5974" w:rsidRPr="00E86AF3" w:rsidRDefault="00BA5974" w:rsidP="00E86AF3">
      <w:pPr>
        <w:pStyle w:val="2"/>
        <w:spacing w:before="0" w:after="120" w:line="360" w:lineRule="auto"/>
        <w:jc w:val="both"/>
        <w:divId w:val="1520120219"/>
        <w:rPr>
          <w:rFonts w:ascii="Simplified Arabic" w:eastAsia="Times New Roman" w:hAnsi="Simplified Arabic" w:cs="Simplified Arabic"/>
          <w:color w:val="1B1C1D"/>
          <w:rtl/>
        </w:rPr>
      </w:pPr>
      <w:r w:rsidRPr="00E86AF3">
        <w:rPr>
          <w:rFonts w:ascii="Simplified Arabic" w:eastAsia="Times New Roman" w:hAnsi="Simplified Arabic" w:cs="Simplified Arabic" w:hint="cs"/>
          <w:color w:val="1B1C1D"/>
          <w:rtl/>
        </w:rPr>
        <w:t>أخلاقيات التحول الرقمي في الرعاية الصحية</w:t>
      </w:r>
    </w:p>
    <w:p w14:paraId="4060F3BA" w14:textId="77777777" w:rsidR="00BA5974" w:rsidRPr="00E86AF3" w:rsidRDefault="00BA5974" w:rsidP="00E86AF3">
      <w:pPr>
        <w:pStyle w:val="a4"/>
        <w:spacing w:after="240" w:line="360" w:lineRule="auto"/>
        <w:jc w:val="both"/>
        <w:divId w:val="1520120219"/>
        <w:rPr>
          <w:rFonts w:ascii="Simplified Arabic" w:eastAsiaTheme="minorEastAsia" w:hAnsi="Simplified Arabic" w:cs="Simplified Arabic"/>
          <w:color w:val="1B1C1D"/>
          <w:sz w:val="32"/>
          <w:szCs w:val="32"/>
          <w:rtl/>
        </w:rPr>
      </w:pPr>
      <w:r w:rsidRPr="00E86AF3">
        <w:rPr>
          <w:rFonts w:ascii="Simplified Arabic" w:hAnsi="Simplified Arabic" w:cs="Simplified Arabic" w:hint="cs"/>
          <w:color w:val="1B1C1D"/>
          <w:sz w:val="32"/>
          <w:szCs w:val="32"/>
          <w:rtl/>
        </w:rPr>
        <w:t>يُقدم التحول الرقمي في الرعاية الصحية فرصًا هائلة لتحسين الجودة والكفاءة، لكنه يطرح أيضًا تحديات أخلاقية وقانونية كبيرة تتطلب اهتمامًا دقيقًا.</w:t>
      </w:r>
    </w:p>
    <w:p w14:paraId="6272EF2D" w14:textId="77777777" w:rsidR="00BA5974" w:rsidRPr="00E86AF3" w:rsidRDefault="00BA5974" w:rsidP="00E86AF3">
      <w:pPr>
        <w:pStyle w:val="3"/>
        <w:spacing w:before="0" w:after="120" w:line="360" w:lineRule="auto"/>
        <w:jc w:val="both"/>
        <w:divId w:val="1520120219"/>
        <w:rPr>
          <w:rFonts w:ascii="Simplified Arabic" w:eastAsia="Times New Roman" w:hAnsi="Simplified Arabic" w:cs="Simplified Arabic"/>
          <w:color w:val="1B1C1D"/>
          <w:sz w:val="32"/>
          <w:szCs w:val="32"/>
          <w:rtl/>
        </w:rPr>
      </w:pPr>
      <w:r w:rsidRPr="00E86AF3">
        <w:rPr>
          <w:rFonts w:ascii="Simplified Arabic" w:eastAsia="Times New Roman" w:hAnsi="Simplified Arabic" w:cs="Simplified Arabic" w:hint="cs"/>
          <w:color w:val="1B1C1D"/>
          <w:sz w:val="32"/>
          <w:szCs w:val="32"/>
          <w:rtl/>
        </w:rPr>
        <w:t>حماية خصوصية بيانات المرضى وأمن المعلومات</w:t>
      </w:r>
    </w:p>
    <w:p w14:paraId="6E4E6B8F" w14:textId="77777777" w:rsidR="00BA5974" w:rsidRPr="00E86AF3" w:rsidRDefault="00BA5974" w:rsidP="00E86AF3">
      <w:pPr>
        <w:pStyle w:val="a4"/>
        <w:spacing w:after="120" w:line="360" w:lineRule="auto"/>
        <w:jc w:val="both"/>
        <w:divId w:val="1520120219"/>
        <w:rPr>
          <w:rFonts w:ascii="Simplified Arabic" w:eastAsiaTheme="minorEastAsia" w:hAnsi="Simplified Arabic" w:cs="Simplified Arabic"/>
          <w:color w:val="1B1C1D"/>
          <w:sz w:val="32"/>
          <w:szCs w:val="32"/>
          <w:rtl/>
        </w:rPr>
      </w:pPr>
      <w:r w:rsidRPr="00E86AF3">
        <w:rPr>
          <w:rFonts w:ascii="Simplified Arabic" w:hAnsi="Simplified Arabic" w:cs="Simplified Arabic" w:hint="cs"/>
          <w:color w:val="1B1C1D"/>
          <w:sz w:val="32"/>
          <w:szCs w:val="32"/>
          <w:rtl/>
        </w:rPr>
        <w:t>تُعد حماية خصوصية بيانات المرضى وأمن المعلومات حجر الزاوية في أي تحول رقمي ناجح في القطاع الصحي. البيانات الصحية حساسة للغاية، وتسريبها أو إساءة استخدامها يمكن أن يؤدي إلى عواقب وخيمة على الأفراد والمؤسسات.</w:t>
      </w:r>
    </w:p>
    <w:p w14:paraId="51814176" w14:textId="77777777" w:rsidR="00BA5974" w:rsidRPr="00E86AF3" w:rsidRDefault="00BA5974" w:rsidP="00E86AF3">
      <w:pPr>
        <w:spacing w:line="360" w:lineRule="auto"/>
        <w:jc w:val="both"/>
        <w:divId w:val="1520120219"/>
        <w:rPr>
          <w:rFonts w:ascii="Simplified Arabic" w:eastAsia="Times New Roman" w:hAnsi="Simplified Arabic" w:cs="Simplified Arabic"/>
          <w:color w:val="1B1C1D"/>
          <w:sz w:val="32"/>
          <w:szCs w:val="32"/>
          <w:rtl/>
        </w:rPr>
      </w:pPr>
      <w:r w:rsidRPr="00E86AF3">
        <w:rPr>
          <w:rStyle w:val="2Char"/>
          <w:rFonts w:ascii="Simplified Arabic" w:eastAsia="Times New Roman" w:hAnsi="Simplified Arabic" w:cs="Simplified Arabic" w:hint="cs"/>
          <w:color w:val="1B1C1D"/>
          <w:bdr w:val="none" w:sz="0" w:space="0" w:color="auto" w:frame="1"/>
          <w:rtl/>
        </w:rPr>
        <w:t>أهمية الخصوصية والأمن:</w:t>
      </w:r>
      <w:r w:rsidRPr="00E86AF3">
        <w:rPr>
          <w:rFonts w:ascii="Simplified Arabic" w:eastAsia="Times New Roman" w:hAnsi="Simplified Arabic" w:cs="Simplified Arabic" w:hint="cs"/>
          <w:color w:val="1B1C1D"/>
          <w:sz w:val="32"/>
          <w:szCs w:val="32"/>
          <w:rtl/>
        </w:rPr>
        <w:t xml:space="preserve"> </w:t>
      </w:r>
    </w:p>
    <w:p w14:paraId="66B93716" w14:textId="77777777" w:rsidR="00BA5974" w:rsidRPr="00E86AF3" w:rsidRDefault="00BA5974" w:rsidP="00E86AF3">
      <w:pPr>
        <w:spacing w:line="360" w:lineRule="auto"/>
        <w:ind w:left="720"/>
        <w:jc w:val="both"/>
        <w:divId w:val="1520120219"/>
        <w:rPr>
          <w:rFonts w:ascii="Simplified Arabic" w:eastAsia="Times New Roman" w:hAnsi="Simplified Arabic" w:cs="Simplified Arabic"/>
          <w:color w:val="1B1C1D"/>
          <w:sz w:val="32"/>
          <w:szCs w:val="32"/>
          <w:rtl/>
        </w:rPr>
      </w:pPr>
      <w:r w:rsidRPr="00E86AF3">
        <w:rPr>
          <w:rStyle w:val="2Char"/>
          <w:rFonts w:ascii="Simplified Arabic" w:eastAsia="Times New Roman" w:hAnsi="Simplified Arabic" w:cs="Simplified Arabic" w:hint="cs"/>
          <w:color w:val="1B1C1D"/>
          <w:bdr w:val="none" w:sz="0" w:space="0" w:color="auto" w:frame="1"/>
          <w:rtl/>
        </w:rPr>
        <w:t>الثقة:</w:t>
      </w:r>
      <w:r w:rsidRPr="00E86AF3">
        <w:rPr>
          <w:rFonts w:ascii="Simplified Arabic" w:eastAsia="Times New Roman" w:hAnsi="Simplified Arabic" w:cs="Simplified Arabic" w:hint="cs"/>
          <w:color w:val="1B1C1D"/>
          <w:sz w:val="32"/>
          <w:szCs w:val="32"/>
          <w:rtl/>
        </w:rPr>
        <w:t xml:space="preserve"> تُبنى العلاقة بين المريض ومقدم الرعاية على الثقة. أي انتهاك للخصوصية يمكن أن يقوض هذه الثقة ويثني المرضى عن مشاركة معلوماتهم الصحية الضرورية للرعاية الجيدة.</w:t>
      </w:r>
    </w:p>
    <w:p w14:paraId="6A83446B" w14:textId="77777777" w:rsidR="00BA5974" w:rsidRPr="00E86AF3" w:rsidRDefault="00BA5974" w:rsidP="00E86AF3">
      <w:pPr>
        <w:spacing w:line="360" w:lineRule="auto"/>
        <w:ind w:left="720"/>
        <w:jc w:val="both"/>
        <w:divId w:val="1520120219"/>
        <w:rPr>
          <w:rFonts w:ascii="Simplified Arabic" w:eastAsia="Times New Roman" w:hAnsi="Simplified Arabic" w:cs="Simplified Arabic"/>
          <w:color w:val="1B1C1D"/>
          <w:sz w:val="32"/>
          <w:szCs w:val="32"/>
          <w:rtl/>
        </w:rPr>
      </w:pPr>
      <w:r w:rsidRPr="00E86AF3">
        <w:rPr>
          <w:rStyle w:val="2Char"/>
          <w:rFonts w:ascii="Simplified Arabic" w:eastAsia="Times New Roman" w:hAnsi="Simplified Arabic" w:cs="Simplified Arabic" w:hint="cs"/>
          <w:color w:val="1B1C1D"/>
          <w:bdr w:val="none" w:sz="0" w:space="0" w:color="auto" w:frame="1"/>
          <w:rtl/>
        </w:rPr>
        <w:t>الضرر المالي والسمعة:</w:t>
      </w:r>
      <w:r w:rsidRPr="00E86AF3">
        <w:rPr>
          <w:rFonts w:ascii="Simplified Arabic" w:eastAsia="Times New Roman" w:hAnsi="Simplified Arabic" w:cs="Simplified Arabic" w:hint="cs"/>
          <w:color w:val="1B1C1D"/>
          <w:sz w:val="32"/>
          <w:szCs w:val="32"/>
          <w:rtl/>
        </w:rPr>
        <w:t xml:space="preserve"> انتهاكات البيانات يمكن أن تؤدي إلى غرامات مالية ضخمة للمستشفيات، ودعاوى قضائية، وتدمير السمعة.</w:t>
      </w:r>
    </w:p>
    <w:p w14:paraId="48E4BF9F" w14:textId="77777777" w:rsidR="00BA5974" w:rsidRPr="00E86AF3" w:rsidRDefault="00BA5974" w:rsidP="00E86AF3">
      <w:pPr>
        <w:spacing w:line="360" w:lineRule="auto"/>
        <w:ind w:left="720"/>
        <w:jc w:val="both"/>
        <w:divId w:val="1520120219"/>
        <w:rPr>
          <w:rFonts w:ascii="Simplified Arabic" w:eastAsia="Times New Roman" w:hAnsi="Simplified Arabic" w:cs="Simplified Arabic"/>
          <w:color w:val="1B1C1D"/>
          <w:sz w:val="32"/>
          <w:szCs w:val="32"/>
          <w:rtl/>
        </w:rPr>
      </w:pPr>
      <w:r w:rsidRPr="00E86AF3">
        <w:rPr>
          <w:rStyle w:val="2Char"/>
          <w:rFonts w:ascii="Simplified Arabic" w:eastAsia="Times New Roman" w:hAnsi="Simplified Arabic" w:cs="Simplified Arabic" w:hint="cs"/>
          <w:color w:val="1B1C1D"/>
          <w:bdr w:val="none" w:sz="0" w:space="0" w:color="auto" w:frame="1"/>
          <w:rtl/>
        </w:rPr>
        <w:lastRenderedPageBreak/>
        <w:t>السلامة الجسدية:</w:t>
      </w:r>
      <w:r w:rsidRPr="00E86AF3">
        <w:rPr>
          <w:rFonts w:ascii="Simplified Arabic" w:eastAsia="Times New Roman" w:hAnsi="Simplified Arabic" w:cs="Simplified Arabic" w:hint="cs"/>
          <w:color w:val="1B1C1D"/>
          <w:sz w:val="32"/>
          <w:szCs w:val="32"/>
          <w:rtl/>
        </w:rPr>
        <w:t xml:space="preserve"> في بعض الحالات، يمكن أن يؤدي تسريب المعلومات الصحية إلى وصمة عار، تمييز، أو حتى تهديد السلامة الجسدية للمريض.</w:t>
      </w:r>
    </w:p>
    <w:p w14:paraId="0A980F2E" w14:textId="77777777" w:rsidR="00BA5974" w:rsidRPr="00E86AF3" w:rsidRDefault="00BA5974" w:rsidP="00E86AF3">
      <w:pPr>
        <w:spacing w:line="360" w:lineRule="auto"/>
        <w:jc w:val="both"/>
        <w:divId w:val="1520120219"/>
        <w:rPr>
          <w:rFonts w:ascii="Simplified Arabic" w:eastAsia="Times New Roman" w:hAnsi="Simplified Arabic" w:cs="Simplified Arabic"/>
          <w:color w:val="1B1C1D"/>
          <w:sz w:val="32"/>
          <w:szCs w:val="32"/>
          <w:rtl/>
        </w:rPr>
      </w:pPr>
      <w:r w:rsidRPr="00E86AF3">
        <w:rPr>
          <w:rStyle w:val="2Char"/>
          <w:rFonts w:ascii="Simplified Arabic" w:eastAsia="Times New Roman" w:hAnsi="Simplified Arabic" w:cs="Simplified Arabic" w:hint="cs"/>
          <w:color w:val="1B1C1D"/>
          <w:bdr w:val="none" w:sz="0" w:space="0" w:color="auto" w:frame="1"/>
          <w:rtl/>
        </w:rPr>
        <w:t>التحديات والحلول:</w:t>
      </w:r>
      <w:r w:rsidRPr="00E86AF3">
        <w:rPr>
          <w:rFonts w:ascii="Simplified Arabic" w:eastAsia="Times New Roman" w:hAnsi="Simplified Arabic" w:cs="Simplified Arabic" w:hint="cs"/>
          <w:color w:val="1B1C1D"/>
          <w:sz w:val="32"/>
          <w:szCs w:val="32"/>
          <w:rtl/>
        </w:rPr>
        <w:t xml:space="preserve"> </w:t>
      </w:r>
    </w:p>
    <w:p w14:paraId="068B1814" w14:textId="77777777" w:rsidR="00BA5974" w:rsidRPr="00E86AF3" w:rsidRDefault="00BA5974" w:rsidP="00E86AF3">
      <w:pPr>
        <w:spacing w:line="360" w:lineRule="auto"/>
        <w:ind w:left="720"/>
        <w:jc w:val="both"/>
        <w:divId w:val="1520120219"/>
        <w:rPr>
          <w:rFonts w:ascii="Simplified Arabic" w:eastAsia="Times New Roman" w:hAnsi="Simplified Arabic" w:cs="Simplified Arabic"/>
          <w:color w:val="1B1C1D"/>
          <w:sz w:val="32"/>
          <w:szCs w:val="32"/>
          <w:rtl/>
        </w:rPr>
      </w:pPr>
      <w:r w:rsidRPr="00E86AF3">
        <w:rPr>
          <w:rStyle w:val="2Char"/>
          <w:rFonts w:ascii="Simplified Arabic" w:eastAsia="Times New Roman" w:hAnsi="Simplified Arabic" w:cs="Simplified Arabic" w:hint="cs"/>
          <w:color w:val="1B1C1D"/>
          <w:bdr w:val="none" w:sz="0" w:space="0" w:color="auto" w:frame="1"/>
          <w:rtl/>
        </w:rPr>
        <w:t>التشفير:</w:t>
      </w:r>
      <w:r w:rsidRPr="00E86AF3">
        <w:rPr>
          <w:rFonts w:ascii="Simplified Arabic" w:eastAsia="Times New Roman" w:hAnsi="Simplified Arabic" w:cs="Simplified Arabic" w:hint="cs"/>
          <w:color w:val="1B1C1D"/>
          <w:sz w:val="32"/>
          <w:szCs w:val="32"/>
          <w:rtl/>
        </w:rPr>
        <w:t xml:space="preserve"> استخدام تقنيات التشفير المتقدمة لجميع البيانات سواء كانت مخزنة (</w:t>
      </w:r>
      <w:r w:rsidRPr="00E86AF3">
        <w:rPr>
          <w:rFonts w:ascii="Simplified Arabic" w:eastAsia="Times New Roman" w:hAnsi="Simplified Arabic" w:cs="Simplified Arabic" w:hint="cs"/>
          <w:color w:val="1B1C1D"/>
          <w:sz w:val="32"/>
          <w:szCs w:val="32"/>
        </w:rPr>
        <w:t>Data at Rest</w:t>
      </w:r>
      <w:r w:rsidRPr="00E86AF3">
        <w:rPr>
          <w:rFonts w:ascii="Simplified Arabic" w:eastAsia="Times New Roman" w:hAnsi="Simplified Arabic" w:cs="Simplified Arabic" w:hint="cs"/>
          <w:color w:val="1B1C1D"/>
          <w:sz w:val="32"/>
          <w:szCs w:val="32"/>
          <w:rtl/>
        </w:rPr>
        <w:t>) أو أثناء النقل (</w:t>
      </w:r>
      <w:r w:rsidRPr="00E86AF3">
        <w:rPr>
          <w:rFonts w:ascii="Simplified Arabic" w:eastAsia="Times New Roman" w:hAnsi="Simplified Arabic" w:cs="Simplified Arabic" w:hint="cs"/>
          <w:color w:val="1B1C1D"/>
          <w:sz w:val="32"/>
          <w:szCs w:val="32"/>
        </w:rPr>
        <w:t>Data in Transit</w:t>
      </w:r>
      <w:r w:rsidRPr="00E86AF3">
        <w:rPr>
          <w:rFonts w:ascii="Simplified Arabic" w:eastAsia="Times New Roman" w:hAnsi="Simplified Arabic" w:cs="Simplified Arabic" w:hint="cs"/>
          <w:color w:val="1B1C1D"/>
          <w:sz w:val="32"/>
          <w:szCs w:val="32"/>
          <w:rtl/>
        </w:rPr>
        <w:t>).</w:t>
      </w:r>
    </w:p>
    <w:p w14:paraId="21276BDE" w14:textId="77777777" w:rsidR="00BA5974" w:rsidRPr="00E86AF3" w:rsidRDefault="00BA5974" w:rsidP="00E86AF3">
      <w:pPr>
        <w:spacing w:line="360" w:lineRule="auto"/>
        <w:ind w:left="720"/>
        <w:jc w:val="both"/>
        <w:divId w:val="1520120219"/>
        <w:rPr>
          <w:rFonts w:ascii="Simplified Arabic" w:eastAsia="Times New Roman" w:hAnsi="Simplified Arabic" w:cs="Simplified Arabic"/>
          <w:color w:val="1B1C1D"/>
          <w:sz w:val="32"/>
          <w:szCs w:val="32"/>
          <w:rtl/>
        </w:rPr>
      </w:pPr>
      <w:r w:rsidRPr="00E86AF3">
        <w:rPr>
          <w:rStyle w:val="2Char"/>
          <w:rFonts w:ascii="Simplified Arabic" w:eastAsia="Times New Roman" w:hAnsi="Simplified Arabic" w:cs="Simplified Arabic" w:hint="cs"/>
          <w:color w:val="1B1C1D"/>
          <w:bdr w:val="none" w:sz="0" w:space="0" w:color="auto" w:frame="1"/>
          <w:rtl/>
        </w:rPr>
        <w:t>التحكم في الوصول:</w:t>
      </w:r>
      <w:r w:rsidRPr="00E86AF3">
        <w:rPr>
          <w:rFonts w:ascii="Simplified Arabic" w:eastAsia="Times New Roman" w:hAnsi="Simplified Arabic" w:cs="Simplified Arabic" w:hint="cs"/>
          <w:color w:val="1B1C1D"/>
          <w:sz w:val="32"/>
          <w:szCs w:val="32"/>
          <w:rtl/>
        </w:rPr>
        <w:t xml:space="preserve"> تطبيق آليات صارمة للتحكم في الوصول، مثل المصادقة متعددة العوامل (</w:t>
      </w:r>
      <w:r w:rsidRPr="00E86AF3">
        <w:rPr>
          <w:rFonts w:ascii="Simplified Arabic" w:eastAsia="Times New Roman" w:hAnsi="Simplified Arabic" w:cs="Simplified Arabic" w:hint="cs"/>
          <w:color w:val="1B1C1D"/>
          <w:sz w:val="32"/>
          <w:szCs w:val="32"/>
        </w:rPr>
        <w:t>Multi-Factor Authentication - MFA</w:t>
      </w:r>
      <w:r w:rsidRPr="00E86AF3">
        <w:rPr>
          <w:rFonts w:ascii="Simplified Arabic" w:eastAsia="Times New Roman" w:hAnsi="Simplified Arabic" w:cs="Simplified Arabic" w:hint="cs"/>
          <w:color w:val="1B1C1D"/>
          <w:sz w:val="32"/>
          <w:szCs w:val="32"/>
          <w:rtl/>
        </w:rPr>
        <w:t>) وتحديد الصلاحيات على أساس مبدأ "أقل امتياز" (</w:t>
      </w:r>
      <w:r w:rsidRPr="00E86AF3">
        <w:rPr>
          <w:rFonts w:ascii="Simplified Arabic" w:eastAsia="Times New Roman" w:hAnsi="Simplified Arabic" w:cs="Simplified Arabic" w:hint="cs"/>
          <w:color w:val="1B1C1D"/>
          <w:sz w:val="32"/>
          <w:szCs w:val="32"/>
        </w:rPr>
        <w:t>Least Privilege</w:t>
      </w:r>
      <w:r w:rsidRPr="00E86AF3">
        <w:rPr>
          <w:rFonts w:ascii="Simplified Arabic" w:eastAsia="Times New Roman" w:hAnsi="Simplified Arabic" w:cs="Simplified Arabic" w:hint="cs"/>
          <w:color w:val="1B1C1D"/>
          <w:sz w:val="32"/>
          <w:szCs w:val="32"/>
          <w:rtl/>
        </w:rPr>
        <w:t>)، حيث لا يحصل الموظفون إلا على الوصول الضروري لأداء مهامهم.</w:t>
      </w:r>
    </w:p>
    <w:p w14:paraId="0061EAC2" w14:textId="77777777" w:rsidR="00BA5974" w:rsidRPr="00E86AF3" w:rsidRDefault="00BA5974" w:rsidP="00E86AF3">
      <w:pPr>
        <w:spacing w:line="360" w:lineRule="auto"/>
        <w:ind w:left="720"/>
        <w:jc w:val="both"/>
        <w:divId w:val="1520120219"/>
        <w:rPr>
          <w:rFonts w:ascii="Simplified Arabic" w:eastAsia="Times New Roman" w:hAnsi="Simplified Arabic" w:cs="Simplified Arabic"/>
          <w:color w:val="1B1C1D"/>
          <w:sz w:val="32"/>
          <w:szCs w:val="32"/>
          <w:rtl/>
        </w:rPr>
      </w:pPr>
      <w:r w:rsidRPr="00E86AF3">
        <w:rPr>
          <w:rStyle w:val="2Char"/>
          <w:rFonts w:ascii="Simplified Arabic" w:eastAsia="Times New Roman" w:hAnsi="Simplified Arabic" w:cs="Simplified Arabic" w:hint="cs"/>
          <w:color w:val="1B1C1D"/>
          <w:bdr w:val="none" w:sz="0" w:space="0" w:color="auto" w:frame="1"/>
          <w:rtl/>
        </w:rPr>
        <w:t>المراجعة والتدقيق:</w:t>
      </w:r>
      <w:r w:rsidRPr="00E86AF3">
        <w:rPr>
          <w:rFonts w:ascii="Simplified Arabic" w:eastAsia="Times New Roman" w:hAnsi="Simplified Arabic" w:cs="Simplified Arabic" w:hint="cs"/>
          <w:color w:val="1B1C1D"/>
          <w:sz w:val="32"/>
          <w:szCs w:val="32"/>
          <w:rtl/>
        </w:rPr>
        <w:t xml:space="preserve"> تسجيل جميع الأنشطة المتعلقة بالوصول إلى البيانات وتعديلها (</w:t>
      </w:r>
      <w:r w:rsidRPr="00E86AF3">
        <w:rPr>
          <w:rFonts w:ascii="Simplified Arabic" w:eastAsia="Times New Roman" w:hAnsi="Simplified Arabic" w:cs="Simplified Arabic" w:hint="cs"/>
          <w:color w:val="1B1C1D"/>
          <w:sz w:val="32"/>
          <w:szCs w:val="32"/>
        </w:rPr>
        <w:t>Audit Trails</w:t>
      </w:r>
      <w:r w:rsidRPr="00E86AF3">
        <w:rPr>
          <w:rFonts w:ascii="Simplified Arabic" w:eastAsia="Times New Roman" w:hAnsi="Simplified Arabic" w:cs="Simplified Arabic" w:hint="cs"/>
          <w:color w:val="1B1C1D"/>
          <w:sz w:val="32"/>
          <w:szCs w:val="32"/>
          <w:rtl/>
        </w:rPr>
        <w:t>) لضمان المساءلة واكتشاف أي نشاط مشبوه.</w:t>
      </w:r>
    </w:p>
    <w:p w14:paraId="4777D66A" w14:textId="77777777" w:rsidR="00BA5974" w:rsidRPr="00E86AF3" w:rsidRDefault="00BA5974" w:rsidP="00E86AF3">
      <w:pPr>
        <w:spacing w:line="360" w:lineRule="auto"/>
        <w:ind w:left="720"/>
        <w:jc w:val="both"/>
        <w:divId w:val="1520120219"/>
        <w:rPr>
          <w:rFonts w:ascii="Simplified Arabic" w:eastAsia="Times New Roman" w:hAnsi="Simplified Arabic" w:cs="Simplified Arabic"/>
          <w:color w:val="1B1C1D"/>
          <w:sz w:val="32"/>
          <w:szCs w:val="32"/>
          <w:rtl/>
        </w:rPr>
      </w:pPr>
      <w:r w:rsidRPr="00E86AF3">
        <w:rPr>
          <w:rStyle w:val="2Char"/>
          <w:rFonts w:ascii="Simplified Arabic" w:eastAsia="Times New Roman" w:hAnsi="Simplified Arabic" w:cs="Simplified Arabic" w:hint="cs"/>
          <w:color w:val="1B1C1D"/>
          <w:bdr w:val="none" w:sz="0" w:space="0" w:color="auto" w:frame="1"/>
          <w:rtl/>
        </w:rPr>
        <w:t>الامتثال التنظيمي:</w:t>
      </w:r>
      <w:r w:rsidRPr="00E86AF3">
        <w:rPr>
          <w:rFonts w:ascii="Simplified Arabic" w:eastAsia="Times New Roman" w:hAnsi="Simplified Arabic" w:cs="Simplified Arabic" w:hint="cs"/>
          <w:color w:val="1B1C1D"/>
          <w:sz w:val="32"/>
          <w:szCs w:val="32"/>
          <w:rtl/>
        </w:rPr>
        <w:t xml:space="preserve"> الالتزام الصارم باللوائح المحلية والدولية لحماية البيانات مثل نظام حماية البيانات الشخصية في السعودية، أو اللائحة العامة لحماية البيانات (</w:t>
      </w:r>
      <w:r w:rsidRPr="00E86AF3">
        <w:rPr>
          <w:rFonts w:ascii="Simplified Arabic" w:eastAsia="Times New Roman" w:hAnsi="Simplified Arabic" w:cs="Simplified Arabic" w:hint="cs"/>
          <w:color w:val="1B1C1D"/>
          <w:sz w:val="32"/>
          <w:szCs w:val="32"/>
        </w:rPr>
        <w:t>GDPR</w:t>
      </w:r>
      <w:r w:rsidRPr="00E86AF3">
        <w:rPr>
          <w:rFonts w:ascii="Simplified Arabic" w:eastAsia="Times New Roman" w:hAnsi="Simplified Arabic" w:cs="Simplified Arabic" w:hint="cs"/>
          <w:color w:val="1B1C1D"/>
          <w:sz w:val="32"/>
          <w:szCs w:val="32"/>
          <w:rtl/>
        </w:rPr>
        <w:t>) في أوروبا، وقانون قابلية نقل التأمين الصحي والمساءلة (</w:t>
      </w:r>
      <w:r w:rsidRPr="00E86AF3">
        <w:rPr>
          <w:rFonts w:ascii="Simplified Arabic" w:eastAsia="Times New Roman" w:hAnsi="Simplified Arabic" w:cs="Simplified Arabic" w:hint="cs"/>
          <w:color w:val="1B1C1D"/>
          <w:sz w:val="32"/>
          <w:szCs w:val="32"/>
        </w:rPr>
        <w:t>HIPAA</w:t>
      </w:r>
      <w:r w:rsidRPr="00E86AF3">
        <w:rPr>
          <w:rFonts w:ascii="Simplified Arabic" w:eastAsia="Times New Roman" w:hAnsi="Simplified Arabic" w:cs="Simplified Arabic" w:hint="cs"/>
          <w:color w:val="1B1C1D"/>
          <w:sz w:val="32"/>
          <w:szCs w:val="32"/>
          <w:rtl/>
        </w:rPr>
        <w:t>) في الولايات المتحدة.</w:t>
      </w:r>
    </w:p>
    <w:p w14:paraId="5B69745A" w14:textId="77777777" w:rsidR="00BA5974" w:rsidRPr="00E86AF3" w:rsidRDefault="00BA5974" w:rsidP="00E86AF3">
      <w:pPr>
        <w:spacing w:line="360" w:lineRule="auto"/>
        <w:ind w:left="720"/>
        <w:jc w:val="both"/>
        <w:divId w:val="1520120219"/>
        <w:rPr>
          <w:rFonts w:ascii="Simplified Arabic" w:eastAsia="Times New Roman" w:hAnsi="Simplified Arabic" w:cs="Simplified Arabic"/>
          <w:color w:val="1B1C1D"/>
          <w:sz w:val="32"/>
          <w:szCs w:val="32"/>
          <w:rtl/>
        </w:rPr>
      </w:pPr>
      <w:r w:rsidRPr="00E86AF3">
        <w:rPr>
          <w:rStyle w:val="2Char"/>
          <w:rFonts w:ascii="Simplified Arabic" w:eastAsia="Times New Roman" w:hAnsi="Simplified Arabic" w:cs="Simplified Arabic" w:hint="cs"/>
          <w:color w:val="1B1C1D"/>
          <w:bdr w:val="none" w:sz="0" w:space="0" w:color="auto" w:frame="1"/>
          <w:rtl/>
        </w:rPr>
        <w:lastRenderedPageBreak/>
        <w:t>تدريب الموظفين:</w:t>
      </w:r>
      <w:r w:rsidRPr="00E86AF3">
        <w:rPr>
          <w:rFonts w:ascii="Simplified Arabic" w:eastAsia="Times New Roman" w:hAnsi="Simplified Arabic" w:cs="Simplified Arabic" w:hint="cs"/>
          <w:color w:val="1B1C1D"/>
          <w:sz w:val="32"/>
          <w:szCs w:val="32"/>
          <w:rtl/>
        </w:rPr>
        <w:t xml:space="preserve"> تثقيف وتدريب جميع الموظفين بشكل مستمر على سياسات الأمن السيبراني وأفضل الممارسات لتجنب الأخطاء البشرية التي قد تؤدي إلى اختراقات.</w:t>
      </w:r>
    </w:p>
    <w:p w14:paraId="77A192BC" w14:textId="77777777" w:rsidR="00BA5974" w:rsidRPr="00E86AF3" w:rsidRDefault="00BA5974" w:rsidP="00E86AF3">
      <w:pPr>
        <w:spacing w:line="360" w:lineRule="auto"/>
        <w:ind w:left="720"/>
        <w:jc w:val="both"/>
        <w:divId w:val="1520120219"/>
        <w:rPr>
          <w:rFonts w:ascii="Simplified Arabic" w:eastAsia="Times New Roman" w:hAnsi="Simplified Arabic" w:cs="Simplified Arabic"/>
          <w:color w:val="1B1C1D"/>
          <w:sz w:val="32"/>
          <w:szCs w:val="32"/>
          <w:rtl/>
        </w:rPr>
      </w:pPr>
      <w:r w:rsidRPr="00E86AF3">
        <w:rPr>
          <w:rStyle w:val="2Char"/>
          <w:rFonts w:ascii="Simplified Arabic" w:eastAsia="Times New Roman" w:hAnsi="Simplified Arabic" w:cs="Simplified Arabic" w:hint="cs"/>
          <w:color w:val="1B1C1D"/>
          <w:bdr w:val="none" w:sz="0" w:space="0" w:color="auto" w:frame="1"/>
          <w:rtl/>
        </w:rPr>
        <w:t>خطط الاستجابة للحوادث:</w:t>
      </w:r>
      <w:r w:rsidRPr="00E86AF3">
        <w:rPr>
          <w:rFonts w:ascii="Simplified Arabic" w:eastAsia="Times New Roman" w:hAnsi="Simplified Arabic" w:cs="Simplified Arabic" w:hint="cs"/>
          <w:color w:val="1B1C1D"/>
          <w:sz w:val="32"/>
          <w:szCs w:val="32"/>
          <w:rtl/>
        </w:rPr>
        <w:t xml:space="preserve"> وضع خطط واضحة ومُجربة للتعامل مع أي خرق أمني محتمل، بما في ذلك الكشف، الاحتواء، الاستعادة، والإبلاغ.</w:t>
      </w:r>
    </w:p>
    <w:p w14:paraId="0C8721AC" w14:textId="77777777" w:rsidR="00BA5974" w:rsidRPr="00E86AF3" w:rsidRDefault="00BA5974" w:rsidP="00E86AF3">
      <w:pPr>
        <w:pStyle w:val="3"/>
        <w:spacing w:before="0" w:after="120" w:line="360" w:lineRule="auto"/>
        <w:jc w:val="both"/>
        <w:divId w:val="1520120219"/>
        <w:rPr>
          <w:rFonts w:ascii="Simplified Arabic" w:eastAsia="Times New Roman" w:hAnsi="Simplified Arabic" w:cs="Simplified Arabic"/>
          <w:color w:val="1B1C1D"/>
          <w:sz w:val="32"/>
          <w:szCs w:val="32"/>
          <w:rtl/>
        </w:rPr>
      </w:pPr>
      <w:r w:rsidRPr="00E86AF3">
        <w:rPr>
          <w:rFonts w:ascii="Simplified Arabic" w:eastAsia="Times New Roman" w:hAnsi="Simplified Arabic" w:cs="Simplified Arabic" w:hint="cs"/>
          <w:color w:val="1B1C1D"/>
          <w:sz w:val="32"/>
          <w:szCs w:val="32"/>
          <w:rtl/>
        </w:rPr>
        <w:t>المسؤولية القانونية والأخلاقية للأطباء والموظفين</w:t>
      </w:r>
    </w:p>
    <w:p w14:paraId="37238233" w14:textId="77777777" w:rsidR="00BA5974" w:rsidRPr="00E86AF3" w:rsidRDefault="00BA5974" w:rsidP="00E86AF3">
      <w:pPr>
        <w:pStyle w:val="a4"/>
        <w:spacing w:after="120" w:line="360" w:lineRule="auto"/>
        <w:jc w:val="both"/>
        <w:divId w:val="1520120219"/>
        <w:rPr>
          <w:rFonts w:ascii="Simplified Arabic" w:eastAsiaTheme="minorEastAsia" w:hAnsi="Simplified Arabic" w:cs="Simplified Arabic"/>
          <w:color w:val="1B1C1D"/>
          <w:sz w:val="32"/>
          <w:szCs w:val="32"/>
          <w:rtl/>
        </w:rPr>
      </w:pPr>
      <w:r w:rsidRPr="00E86AF3">
        <w:rPr>
          <w:rFonts w:ascii="Simplified Arabic" w:hAnsi="Simplified Arabic" w:cs="Simplified Arabic" w:hint="cs"/>
          <w:color w:val="1B1C1D"/>
          <w:sz w:val="32"/>
          <w:szCs w:val="32"/>
          <w:rtl/>
        </w:rPr>
        <w:t>مع تزايد الاعتماد على التقنيات الرقمية، تتطور المسؤوليات القانونية والأخلاقية للأطباء والموظفين في القطاع الصحي.</w:t>
      </w:r>
    </w:p>
    <w:p w14:paraId="6846B9A3" w14:textId="77777777" w:rsidR="00BA5974" w:rsidRPr="00E86AF3" w:rsidRDefault="00BA5974" w:rsidP="00E86AF3">
      <w:pPr>
        <w:spacing w:line="360" w:lineRule="auto"/>
        <w:jc w:val="both"/>
        <w:divId w:val="1520120219"/>
        <w:rPr>
          <w:rFonts w:ascii="Simplified Arabic" w:eastAsia="Times New Roman" w:hAnsi="Simplified Arabic" w:cs="Simplified Arabic"/>
          <w:color w:val="1B1C1D"/>
          <w:sz w:val="32"/>
          <w:szCs w:val="32"/>
          <w:rtl/>
        </w:rPr>
      </w:pPr>
      <w:r w:rsidRPr="00E86AF3">
        <w:rPr>
          <w:rStyle w:val="2Char"/>
          <w:rFonts w:ascii="Simplified Arabic" w:eastAsia="Times New Roman" w:hAnsi="Simplified Arabic" w:cs="Simplified Arabic" w:hint="cs"/>
          <w:color w:val="1B1C1D"/>
          <w:bdr w:val="none" w:sz="0" w:space="0" w:color="auto" w:frame="1"/>
          <w:rtl/>
        </w:rPr>
        <w:t>السجلات الصحية الإلكترونية (</w:t>
      </w:r>
      <w:r w:rsidRPr="00E86AF3">
        <w:rPr>
          <w:rStyle w:val="2Char"/>
          <w:rFonts w:ascii="Simplified Arabic" w:eastAsia="Times New Roman" w:hAnsi="Simplified Arabic" w:cs="Simplified Arabic" w:hint="cs"/>
          <w:color w:val="1B1C1D"/>
          <w:bdr w:val="none" w:sz="0" w:space="0" w:color="auto" w:frame="1"/>
        </w:rPr>
        <w:t>EHR</w:t>
      </w:r>
      <w:r w:rsidRPr="00E86AF3">
        <w:rPr>
          <w:rStyle w:val="2Char"/>
          <w:rFonts w:ascii="Simplified Arabic" w:eastAsia="Times New Roman" w:hAnsi="Simplified Arabic" w:cs="Simplified Arabic" w:hint="cs"/>
          <w:color w:val="1B1C1D"/>
          <w:bdr w:val="none" w:sz="0" w:space="0" w:color="auto" w:frame="1"/>
          <w:rtl/>
        </w:rPr>
        <w:t>):</w:t>
      </w:r>
      <w:r w:rsidRPr="00E86AF3">
        <w:rPr>
          <w:rFonts w:ascii="Simplified Arabic" w:eastAsia="Times New Roman" w:hAnsi="Simplified Arabic" w:cs="Simplified Arabic" w:hint="cs"/>
          <w:color w:val="1B1C1D"/>
          <w:sz w:val="32"/>
          <w:szCs w:val="32"/>
          <w:rtl/>
        </w:rPr>
        <w:t xml:space="preserve"> </w:t>
      </w:r>
    </w:p>
    <w:p w14:paraId="7C4C9D9E" w14:textId="77777777" w:rsidR="00BA5974" w:rsidRPr="00E86AF3" w:rsidRDefault="00BA5974" w:rsidP="00E86AF3">
      <w:pPr>
        <w:spacing w:line="360" w:lineRule="auto"/>
        <w:ind w:left="720"/>
        <w:jc w:val="both"/>
        <w:divId w:val="1520120219"/>
        <w:rPr>
          <w:rFonts w:ascii="Simplified Arabic" w:eastAsia="Times New Roman" w:hAnsi="Simplified Arabic" w:cs="Simplified Arabic"/>
          <w:color w:val="1B1C1D"/>
          <w:sz w:val="32"/>
          <w:szCs w:val="32"/>
          <w:rtl/>
        </w:rPr>
      </w:pPr>
      <w:r w:rsidRPr="00E86AF3">
        <w:rPr>
          <w:rStyle w:val="2Char"/>
          <w:rFonts w:ascii="Simplified Arabic" w:eastAsia="Times New Roman" w:hAnsi="Simplified Arabic" w:cs="Simplified Arabic" w:hint="cs"/>
          <w:color w:val="1B1C1D"/>
          <w:bdr w:val="none" w:sz="0" w:space="0" w:color="auto" w:frame="1"/>
          <w:rtl/>
        </w:rPr>
        <w:t>دقة البيانات:</w:t>
      </w:r>
      <w:r w:rsidRPr="00E86AF3">
        <w:rPr>
          <w:rFonts w:ascii="Simplified Arabic" w:eastAsia="Times New Roman" w:hAnsi="Simplified Arabic" w:cs="Simplified Arabic" w:hint="cs"/>
          <w:color w:val="1B1C1D"/>
          <w:sz w:val="32"/>
          <w:szCs w:val="32"/>
          <w:rtl/>
        </w:rPr>
        <w:t xml:space="preserve"> يقع على عاتق الأطباء والموظفين مسؤولية التأكد من أن جميع البيانات المدخلة في الـ </w:t>
      </w:r>
      <w:r w:rsidRPr="00E86AF3">
        <w:rPr>
          <w:rFonts w:ascii="Simplified Arabic" w:eastAsia="Times New Roman" w:hAnsi="Simplified Arabic" w:cs="Simplified Arabic" w:hint="cs"/>
          <w:color w:val="1B1C1D"/>
          <w:sz w:val="32"/>
          <w:szCs w:val="32"/>
        </w:rPr>
        <w:t>EHRs</w:t>
      </w:r>
      <w:r w:rsidRPr="00E86AF3">
        <w:rPr>
          <w:rFonts w:ascii="Simplified Arabic" w:eastAsia="Times New Roman" w:hAnsi="Simplified Arabic" w:cs="Simplified Arabic" w:hint="cs"/>
          <w:color w:val="1B1C1D"/>
          <w:sz w:val="32"/>
          <w:szCs w:val="32"/>
          <w:rtl/>
        </w:rPr>
        <w:t xml:space="preserve"> دقيقة، كاملة، ومحدثة. الأخطاء في الإدخال يمكن أن تؤدي إلى تشخيصات خاطئة أو علاجات غير مناسبة.</w:t>
      </w:r>
    </w:p>
    <w:p w14:paraId="2247BCD2" w14:textId="77777777" w:rsidR="00BA5974" w:rsidRPr="00E86AF3" w:rsidRDefault="00BA5974" w:rsidP="00E86AF3">
      <w:pPr>
        <w:spacing w:line="360" w:lineRule="auto"/>
        <w:ind w:left="720"/>
        <w:jc w:val="both"/>
        <w:divId w:val="1520120219"/>
        <w:rPr>
          <w:rFonts w:ascii="Simplified Arabic" w:eastAsia="Times New Roman" w:hAnsi="Simplified Arabic" w:cs="Simplified Arabic"/>
          <w:color w:val="1B1C1D"/>
          <w:sz w:val="32"/>
          <w:szCs w:val="32"/>
          <w:rtl/>
        </w:rPr>
      </w:pPr>
      <w:r w:rsidRPr="00E86AF3">
        <w:rPr>
          <w:rStyle w:val="2Char"/>
          <w:rFonts w:ascii="Simplified Arabic" w:eastAsia="Times New Roman" w:hAnsi="Simplified Arabic" w:cs="Simplified Arabic" w:hint="cs"/>
          <w:color w:val="1B1C1D"/>
          <w:bdr w:val="none" w:sz="0" w:space="0" w:color="auto" w:frame="1"/>
          <w:rtl/>
        </w:rPr>
        <w:t>الوصول غير المصرح به:</w:t>
      </w:r>
      <w:r w:rsidRPr="00E86AF3">
        <w:rPr>
          <w:rFonts w:ascii="Simplified Arabic" w:eastAsia="Times New Roman" w:hAnsi="Simplified Arabic" w:cs="Simplified Arabic" w:hint="cs"/>
          <w:color w:val="1B1C1D"/>
          <w:sz w:val="32"/>
          <w:szCs w:val="32"/>
          <w:rtl/>
        </w:rPr>
        <w:t xml:space="preserve"> يجب على الموظفين فهم سياسات الوصول إلى بيانات المرضى وعدم الدخول إلا إلى السجلات التي تتطلبها مهامهم. أي وصول غير مصرح به يُعد انتهاكًا للخصوصية ويمكن أن يؤدي إلى عواقب قانونية.</w:t>
      </w:r>
    </w:p>
    <w:p w14:paraId="352398E2" w14:textId="77777777" w:rsidR="00BA5974" w:rsidRPr="00E86AF3" w:rsidRDefault="00BA5974" w:rsidP="00E86AF3">
      <w:pPr>
        <w:spacing w:line="360" w:lineRule="auto"/>
        <w:jc w:val="both"/>
        <w:divId w:val="1520120219"/>
        <w:rPr>
          <w:rFonts w:ascii="Simplified Arabic" w:eastAsia="Times New Roman" w:hAnsi="Simplified Arabic" w:cs="Simplified Arabic"/>
          <w:color w:val="1B1C1D"/>
          <w:sz w:val="32"/>
          <w:szCs w:val="32"/>
          <w:rtl/>
        </w:rPr>
      </w:pPr>
      <w:r w:rsidRPr="00E86AF3">
        <w:rPr>
          <w:rStyle w:val="2Char"/>
          <w:rFonts w:ascii="Simplified Arabic" w:eastAsia="Times New Roman" w:hAnsi="Simplified Arabic" w:cs="Simplified Arabic" w:hint="cs"/>
          <w:color w:val="1B1C1D"/>
          <w:bdr w:val="none" w:sz="0" w:space="0" w:color="auto" w:frame="1"/>
          <w:rtl/>
        </w:rPr>
        <w:t>التطبيب عن بعد (</w:t>
      </w:r>
      <w:r w:rsidRPr="00E86AF3">
        <w:rPr>
          <w:rStyle w:val="2Char"/>
          <w:rFonts w:ascii="Simplified Arabic" w:eastAsia="Times New Roman" w:hAnsi="Simplified Arabic" w:cs="Simplified Arabic" w:hint="cs"/>
          <w:color w:val="1B1C1D"/>
          <w:bdr w:val="none" w:sz="0" w:space="0" w:color="auto" w:frame="1"/>
        </w:rPr>
        <w:t>Telemedicine</w:t>
      </w:r>
      <w:r w:rsidRPr="00E86AF3">
        <w:rPr>
          <w:rStyle w:val="2Char"/>
          <w:rFonts w:ascii="Simplified Arabic" w:eastAsia="Times New Roman" w:hAnsi="Simplified Arabic" w:cs="Simplified Arabic" w:hint="cs"/>
          <w:color w:val="1B1C1D"/>
          <w:bdr w:val="none" w:sz="0" w:space="0" w:color="auto" w:frame="1"/>
          <w:rtl/>
        </w:rPr>
        <w:t>):</w:t>
      </w:r>
      <w:r w:rsidRPr="00E86AF3">
        <w:rPr>
          <w:rFonts w:ascii="Simplified Arabic" w:eastAsia="Times New Roman" w:hAnsi="Simplified Arabic" w:cs="Simplified Arabic" w:hint="cs"/>
          <w:color w:val="1B1C1D"/>
          <w:sz w:val="32"/>
          <w:szCs w:val="32"/>
          <w:rtl/>
        </w:rPr>
        <w:t xml:space="preserve"> </w:t>
      </w:r>
    </w:p>
    <w:p w14:paraId="31ACF2B7" w14:textId="77777777" w:rsidR="00BA5974" w:rsidRPr="00E86AF3" w:rsidRDefault="00BA5974" w:rsidP="00E86AF3">
      <w:pPr>
        <w:spacing w:line="360" w:lineRule="auto"/>
        <w:ind w:left="720"/>
        <w:jc w:val="both"/>
        <w:divId w:val="1520120219"/>
        <w:rPr>
          <w:rFonts w:ascii="Simplified Arabic" w:eastAsia="Times New Roman" w:hAnsi="Simplified Arabic" w:cs="Simplified Arabic"/>
          <w:color w:val="1B1C1D"/>
          <w:sz w:val="32"/>
          <w:szCs w:val="32"/>
          <w:rtl/>
        </w:rPr>
      </w:pPr>
      <w:r w:rsidRPr="00E86AF3">
        <w:rPr>
          <w:rStyle w:val="2Char"/>
          <w:rFonts w:ascii="Simplified Arabic" w:eastAsia="Times New Roman" w:hAnsi="Simplified Arabic" w:cs="Simplified Arabic" w:hint="cs"/>
          <w:color w:val="1B1C1D"/>
          <w:bdr w:val="none" w:sz="0" w:space="0" w:color="auto" w:frame="1"/>
          <w:rtl/>
        </w:rPr>
        <w:lastRenderedPageBreak/>
        <w:t>جودة الرعاية:</w:t>
      </w:r>
      <w:r w:rsidRPr="00E86AF3">
        <w:rPr>
          <w:rFonts w:ascii="Simplified Arabic" w:eastAsia="Times New Roman" w:hAnsi="Simplified Arabic" w:cs="Simplified Arabic" w:hint="cs"/>
          <w:color w:val="1B1C1D"/>
          <w:sz w:val="32"/>
          <w:szCs w:val="32"/>
          <w:rtl/>
        </w:rPr>
        <w:t xml:space="preserve"> يجب على الأطباء التأكد من أن جودة الرعاية المقدمة عبر التطبيب عن بعد لا تقل عن جودة الرعاية المقدمة وجهًا لوجه. هذا يتطلب تقييمًا دقيقًا للحالة وما إذا كانت مناسبة للاستشارة عن بعد.</w:t>
      </w:r>
    </w:p>
    <w:p w14:paraId="52E81D70" w14:textId="77777777" w:rsidR="00BA5974" w:rsidRPr="00E86AF3" w:rsidRDefault="00BA5974" w:rsidP="00E86AF3">
      <w:pPr>
        <w:spacing w:line="360" w:lineRule="auto"/>
        <w:ind w:left="720"/>
        <w:jc w:val="both"/>
        <w:divId w:val="1520120219"/>
        <w:rPr>
          <w:rFonts w:ascii="Simplified Arabic" w:eastAsia="Times New Roman" w:hAnsi="Simplified Arabic" w:cs="Simplified Arabic"/>
          <w:color w:val="1B1C1D"/>
          <w:sz w:val="32"/>
          <w:szCs w:val="32"/>
          <w:rtl/>
        </w:rPr>
      </w:pPr>
      <w:r w:rsidRPr="00E86AF3">
        <w:rPr>
          <w:rStyle w:val="2Char"/>
          <w:rFonts w:ascii="Simplified Arabic" w:eastAsia="Times New Roman" w:hAnsi="Simplified Arabic" w:cs="Simplified Arabic" w:hint="cs"/>
          <w:color w:val="1B1C1D"/>
          <w:bdr w:val="none" w:sz="0" w:space="0" w:color="auto" w:frame="1"/>
          <w:rtl/>
        </w:rPr>
        <w:t>الترخيص والتغطية:</w:t>
      </w:r>
      <w:r w:rsidRPr="00E86AF3">
        <w:rPr>
          <w:rFonts w:ascii="Simplified Arabic" w:eastAsia="Times New Roman" w:hAnsi="Simplified Arabic" w:cs="Simplified Arabic" w:hint="cs"/>
          <w:color w:val="1B1C1D"/>
          <w:sz w:val="32"/>
          <w:szCs w:val="32"/>
          <w:rtl/>
        </w:rPr>
        <w:t xml:space="preserve"> يجب على الأطباء التأكد من أنهم مرخصون لممارسة الطب في الولاية القضائية التي يتواجد فيها المريض، وأن الخدمة مغطاة تأمينيًا.</w:t>
      </w:r>
    </w:p>
    <w:p w14:paraId="2DBE2C0D" w14:textId="77777777" w:rsidR="00BA5974" w:rsidRPr="00E86AF3" w:rsidRDefault="00BA5974" w:rsidP="00E86AF3">
      <w:pPr>
        <w:spacing w:line="360" w:lineRule="auto"/>
        <w:ind w:left="720"/>
        <w:jc w:val="both"/>
        <w:divId w:val="1520120219"/>
        <w:rPr>
          <w:rFonts w:ascii="Simplified Arabic" w:eastAsia="Times New Roman" w:hAnsi="Simplified Arabic" w:cs="Simplified Arabic"/>
          <w:color w:val="1B1C1D"/>
          <w:sz w:val="32"/>
          <w:szCs w:val="32"/>
          <w:rtl/>
        </w:rPr>
      </w:pPr>
      <w:r w:rsidRPr="00E86AF3">
        <w:rPr>
          <w:rStyle w:val="2Char"/>
          <w:rFonts w:ascii="Simplified Arabic" w:eastAsia="Times New Roman" w:hAnsi="Simplified Arabic" w:cs="Simplified Arabic" w:hint="cs"/>
          <w:color w:val="1B1C1D"/>
          <w:bdr w:val="none" w:sz="0" w:space="0" w:color="auto" w:frame="1"/>
          <w:rtl/>
        </w:rPr>
        <w:t>الموافقة المستنيرة:</w:t>
      </w:r>
      <w:r w:rsidRPr="00E86AF3">
        <w:rPr>
          <w:rFonts w:ascii="Simplified Arabic" w:eastAsia="Times New Roman" w:hAnsi="Simplified Arabic" w:cs="Simplified Arabic" w:hint="cs"/>
          <w:color w:val="1B1C1D"/>
          <w:sz w:val="32"/>
          <w:szCs w:val="32"/>
          <w:rtl/>
        </w:rPr>
        <w:t xml:space="preserve"> الحصول على موافقة مستنيرة من المريض على تلقي الرعاية عن بعد، مع شرح حدودها ومخاطرها المحتملة.</w:t>
      </w:r>
    </w:p>
    <w:p w14:paraId="73ACCACF" w14:textId="77777777" w:rsidR="00BA5974" w:rsidRPr="00E86AF3" w:rsidRDefault="00BA5974" w:rsidP="00E86AF3">
      <w:pPr>
        <w:spacing w:line="360" w:lineRule="auto"/>
        <w:jc w:val="both"/>
        <w:divId w:val="1520120219"/>
        <w:rPr>
          <w:rFonts w:ascii="Simplified Arabic" w:eastAsia="Times New Roman" w:hAnsi="Simplified Arabic" w:cs="Simplified Arabic"/>
          <w:color w:val="1B1C1D"/>
          <w:sz w:val="32"/>
          <w:szCs w:val="32"/>
          <w:rtl/>
        </w:rPr>
      </w:pPr>
      <w:r w:rsidRPr="00E86AF3">
        <w:rPr>
          <w:rStyle w:val="2Char"/>
          <w:rFonts w:ascii="Simplified Arabic" w:eastAsia="Times New Roman" w:hAnsi="Simplified Arabic" w:cs="Simplified Arabic" w:hint="cs"/>
          <w:color w:val="1B1C1D"/>
          <w:bdr w:val="none" w:sz="0" w:space="0" w:color="auto" w:frame="1"/>
          <w:rtl/>
        </w:rPr>
        <w:t>الذكاء الاصطناعي (</w:t>
      </w:r>
      <w:r w:rsidRPr="00E86AF3">
        <w:rPr>
          <w:rStyle w:val="2Char"/>
          <w:rFonts w:ascii="Simplified Arabic" w:eastAsia="Times New Roman" w:hAnsi="Simplified Arabic" w:cs="Simplified Arabic" w:hint="cs"/>
          <w:color w:val="1B1C1D"/>
          <w:bdr w:val="none" w:sz="0" w:space="0" w:color="auto" w:frame="1"/>
        </w:rPr>
        <w:t>AI</w:t>
      </w:r>
      <w:r w:rsidRPr="00E86AF3">
        <w:rPr>
          <w:rStyle w:val="2Char"/>
          <w:rFonts w:ascii="Simplified Arabic" w:eastAsia="Times New Roman" w:hAnsi="Simplified Arabic" w:cs="Simplified Arabic" w:hint="cs"/>
          <w:color w:val="1B1C1D"/>
          <w:bdr w:val="none" w:sz="0" w:space="0" w:color="auto" w:frame="1"/>
          <w:rtl/>
        </w:rPr>
        <w:t>) والتعلم الآلي (</w:t>
      </w:r>
      <w:r w:rsidRPr="00E86AF3">
        <w:rPr>
          <w:rStyle w:val="2Char"/>
          <w:rFonts w:ascii="Simplified Arabic" w:eastAsia="Times New Roman" w:hAnsi="Simplified Arabic" w:cs="Simplified Arabic" w:hint="cs"/>
          <w:color w:val="1B1C1D"/>
          <w:bdr w:val="none" w:sz="0" w:space="0" w:color="auto" w:frame="1"/>
        </w:rPr>
        <w:t>ML</w:t>
      </w:r>
      <w:r w:rsidRPr="00E86AF3">
        <w:rPr>
          <w:rStyle w:val="2Char"/>
          <w:rFonts w:ascii="Simplified Arabic" w:eastAsia="Times New Roman" w:hAnsi="Simplified Arabic" w:cs="Simplified Arabic" w:hint="cs"/>
          <w:color w:val="1B1C1D"/>
          <w:bdr w:val="none" w:sz="0" w:space="0" w:color="auto" w:frame="1"/>
          <w:rtl/>
        </w:rPr>
        <w:t>):</w:t>
      </w:r>
      <w:r w:rsidRPr="00E86AF3">
        <w:rPr>
          <w:rFonts w:ascii="Simplified Arabic" w:eastAsia="Times New Roman" w:hAnsi="Simplified Arabic" w:cs="Simplified Arabic" w:hint="cs"/>
          <w:color w:val="1B1C1D"/>
          <w:sz w:val="32"/>
          <w:szCs w:val="32"/>
          <w:rtl/>
        </w:rPr>
        <w:t xml:space="preserve"> </w:t>
      </w:r>
    </w:p>
    <w:p w14:paraId="46ED4A1B" w14:textId="77777777" w:rsidR="00BA5974" w:rsidRPr="00E86AF3" w:rsidRDefault="00BA5974" w:rsidP="00E86AF3">
      <w:pPr>
        <w:spacing w:line="360" w:lineRule="auto"/>
        <w:ind w:left="720"/>
        <w:jc w:val="both"/>
        <w:divId w:val="1520120219"/>
        <w:rPr>
          <w:rFonts w:ascii="Simplified Arabic" w:eastAsia="Times New Roman" w:hAnsi="Simplified Arabic" w:cs="Simplified Arabic"/>
          <w:color w:val="1B1C1D"/>
          <w:sz w:val="32"/>
          <w:szCs w:val="32"/>
          <w:rtl/>
        </w:rPr>
      </w:pPr>
      <w:r w:rsidRPr="00E86AF3">
        <w:rPr>
          <w:rStyle w:val="2Char"/>
          <w:rFonts w:ascii="Simplified Arabic" w:eastAsia="Times New Roman" w:hAnsi="Simplified Arabic" w:cs="Simplified Arabic" w:hint="cs"/>
          <w:color w:val="1B1C1D"/>
          <w:bdr w:val="none" w:sz="0" w:space="0" w:color="auto" w:frame="1"/>
          <w:rtl/>
        </w:rPr>
        <w:t>مسؤولية القرار النهائي:</w:t>
      </w:r>
      <w:r w:rsidRPr="00E86AF3">
        <w:rPr>
          <w:rFonts w:ascii="Simplified Arabic" w:eastAsia="Times New Roman" w:hAnsi="Simplified Arabic" w:cs="Simplified Arabic" w:hint="cs"/>
          <w:color w:val="1B1C1D"/>
          <w:sz w:val="32"/>
          <w:szCs w:val="32"/>
          <w:rtl/>
        </w:rPr>
        <w:t xml:space="preserve"> على الرغم من أن الذكاء الاصطناعي يمكن أن يدعم اتخاذ القرار، فإن المسؤولية النهائية عن التشخيص والعلاج تقع دائمًا على عاتق الطبيب البشري. يجب على الأطباء فهم كيفية عمل أنظمة الذكاء الاصطناعي، ومحدوديتها، وعدم الاعتماد عليها بشكل أعمى.</w:t>
      </w:r>
    </w:p>
    <w:p w14:paraId="1840BEA9" w14:textId="77777777" w:rsidR="00BA5974" w:rsidRPr="00E86AF3" w:rsidRDefault="00BA5974" w:rsidP="00E86AF3">
      <w:pPr>
        <w:spacing w:line="360" w:lineRule="auto"/>
        <w:ind w:left="720"/>
        <w:jc w:val="both"/>
        <w:divId w:val="1520120219"/>
        <w:rPr>
          <w:rFonts w:ascii="Simplified Arabic" w:eastAsia="Times New Roman" w:hAnsi="Simplified Arabic" w:cs="Simplified Arabic"/>
          <w:color w:val="1B1C1D"/>
          <w:sz w:val="32"/>
          <w:szCs w:val="32"/>
          <w:rtl/>
        </w:rPr>
      </w:pPr>
      <w:r w:rsidRPr="00E86AF3">
        <w:rPr>
          <w:rStyle w:val="2Char"/>
          <w:rFonts w:ascii="Simplified Arabic" w:eastAsia="Times New Roman" w:hAnsi="Simplified Arabic" w:cs="Simplified Arabic" w:hint="cs"/>
          <w:color w:val="1B1C1D"/>
          <w:bdr w:val="none" w:sz="0" w:space="0" w:color="auto" w:frame="1"/>
          <w:rtl/>
        </w:rPr>
        <w:t>التحيز في الخوارزميات:</w:t>
      </w:r>
      <w:r w:rsidRPr="00E86AF3">
        <w:rPr>
          <w:rFonts w:ascii="Simplified Arabic" w:eastAsia="Times New Roman" w:hAnsi="Simplified Arabic" w:cs="Simplified Arabic" w:hint="cs"/>
          <w:color w:val="1B1C1D"/>
          <w:sz w:val="32"/>
          <w:szCs w:val="32"/>
          <w:rtl/>
        </w:rPr>
        <w:t xml:space="preserve"> يجب أن يكون الأطباء والمطورون على دراية بإمكانية وجود تحيز في خوارزميات الذكاء الاصطناعي (نتيجة للبيانات التي يتم تدريبها عليها) والذي قد يؤثر على مجموعات معينة من المرضى.</w:t>
      </w:r>
    </w:p>
    <w:p w14:paraId="06DF0C80" w14:textId="77777777" w:rsidR="00BA5974" w:rsidRPr="00E86AF3" w:rsidRDefault="00BA5974" w:rsidP="00E86AF3">
      <w:pPr>
        <w:spacing w:line="360" w:lineRule="auto"/>
        <w:jc w:val="both"/>
        <w:divId w:val="1520120219"/>
        <w:rPr>
          <w:rFonts w:ascii="Simplified Arabic" w:eastAsia="Times New Roman" w:hAnsi="Simplified Arabic" w:cs="Simplified Arabic"/>
          <w:color w:val="1B1C1D"/>
          <w:sz w:val="32"/>
          <w:szCs w:val="32"/>
          <w:rtl/>
        </w:rPr>
      </w:pPr>
      <w:r w:rsidRPr="00E86AF3">
        <w:rPr>
          <w:rStyle w:val="2Char"/>
          <w:rFonts w:ascii="Simplified Arabic" w:eastAsia="Times New Roman" w:hAnsi="Simplified Arabic" w:cs="Simplified Arabic" w:hint="cs"/>
          <w:color w:val="1B1C1D"/>
          <w:bdr w:val="none" w:sz="0" w:space="0" w:color="auto" w:frame="1"/>
          <w:rtl/>
        </w:rPr>
        <w:lastRenderedPageBreak/>
        <w:t>التدريب والامتثال:</w:t>
      </w:r>
      <w:r w:rsidRPr="00E86AF3">
        <w:rPr>
          <w:rFonts w:ascii="Simplified Arabic" w:eastAsia="Times New Roman" w:hAnsi="Simplified Arabic" w:cs="Simplified Arabic" w:hint="cs"/>
          <w:color w:val="1B1C1D"/>
          <w:sz w:val="32"/>
          <w:szCs w:val="32"/>
          <w:rtl/>
        </w:rPr>
        <w:t xml:space="preserve"> المستشفيات مسؤولة عن توفير التدريب الكافي لموظفيها حول هذه الجوانب الأخلاقية والقانونية، وضمان وجود آليات للإبلاغ عن الانتهاكات ومعالجتها.</w:t>
      </w:r>
    </w:p>
    <w:p w14:paraId="35EF3955" w14:textId="77777777" w:rsidR="00BA5974" w:rsidRPr="00E86AF3" w:rsidRDefault="00BA5974" w:rsidP="00E86AF3">
      <w:pPr>
        <w:pStyle w:val="3"/>
        <w:spacing w:before="0" w:after="120" w:line="360" w:lineRule="auto"/>
        <w:jc w:val="both"/>
        <w:divId w:val="1520120219"/>
        <w:rPr>
          <w:rFonts w:ascii="Simplified Arabic" w:eastAsia="Times New Roman" w:hAnsi="Simplified Arabic" w:cs="Simplified Arabic"/>
          <w:color w:val="1B1C1D"/>
          <w:sz w:val="32"/>
          <w:szCs w:val="32"/>
          <w:rtl/>
        </w:rPr>
      </w:pPr>
      <w:r w:rsidRPr="00E86AF3">
        <w:rPr>
          <w:rFonts w:ascii="Simplified Arabic" w:eastAsia="Times New Roman" w:hAnsi="Simplified Arabic" w:cs="Simplified Arabic" w:hint="cs"/>
          <w:color w:val="1B1C1D"/>
          <w:sz w:val="32"/>
          <w:szCs w:val="32"/>
          <w:rtl/>
        </w:rPr>
        <w:t>تأثير الذكاء الاصطناعي على مستقبل الرعاية الصحية</w:t>
      </w:r>
    </w:p>
    <w:p w14:paraId="35773983" w14:textId="77777777" w:rsidR="00BA5974" w:rsidRPr="00E86AF3" w:rsidRDefault="00BA5974" w:rsidP="00E86AF3">
      <w:pPr>
        <w:pStyle w:val="a4"/>
        <w:spacing w:after="120" w:line="360" w:lineRule="auto"/>
        <w:jc w:val="both"/>
        <w:divId w:val="1520120219"/>
        <w:rPr>
          <w:rFonts w:ascii="Simplified Arabic" w:eastAsiaTheme="minorEastAsia" w:hAnsi="Simplified Arabic" w:cs="Simplified Arabic"/>
          <w:color w:val="1B1C1D"/>
          <w:sz w:val="32"/>
          <w:szCs w:val="32"/>
          <w:rtl/>
        </w:rPr>
      </w:pPr>
      <w:r w:rsidRPr="00E86AF3">
        <w:rPr>
          <w:rFonts w:ascii="Simplified Arabic" w:hAnsi="Simplified Arabic" w:cs="Simplified Arabic" w:hint="cs"/>
          <w:color w:val="1B1C1D"/>
          <w:sz w:val="32"/>
          <w:szCs w:val="32"/>
          <w:rtl/>
        </w:rPr>
        <w:t>الذكاء الاصطناعي ليس مجرد أداة؛ إنه قوة تحويلية ستعيد تشكيل مستقبل الرعاية الصحية بشكل جذري.</w:t>
      </w:r>
    </w:p>
    <w:p w14:paraId="39E622F1" w14:textId="77777777" w:rsidR="00BA5974" w:rsidRPr="00E86AF3" w:rsidRDefault="00BA5974" w:rsidP="00E86AF3">
      <w:pPr>
        <w:spacing w:line="360" w:lineRule="auto"/>
        <w:jc w:val="both"/>
        <w:divId w:val="1520120219"/>
        <w:rPr>
          <w:rFonts w:ascii="Simplified Arabic" w:eastAsia="Times New Roman" w:hAnsi="Simplified Arabic" w:cs="Simplified Arabic"/>
          <w:color w:val="1B1C1D"/>
          <w:sz w:val="32"/>
          <w:szCs w:val="32"/>
          <w:rtl/>
        </w:rPr>
      </w:pPr>
      <w:r w:rsidRPr="00E86AF3">
        <w:rPr>
          <w:rStyle w:val="2Char"/>
          <w:rFonts w:ascii="Simplified Arabic" w:eastAsia="Times New Roman" w:hAnsi="Simplified Arabic" w:cs="Simplified Arabic" w:hint="cs"/>
          <w:color w:val="1B1C1D"/>
          <w:bdr w:val="none" w:sz="0" w:space="0" w:color="auto" w:frame="1"/>
          <w:rtl/>
        </w:rPr>
        <w:t>دقة وكفاءة غير مسبوقتين:</w:t>
      </w:r>
      <w:r w:rsidRPr="00E86AF3">
        <w:rPr>
          <w:rFonts w:ascii="Simplified Arabic" w:eastAsia="Times New Roman" w:hAnsi="Simplified Arabic" w:cs="Simplified Arabic" w:hint="cs"/>
          <w:color w:val="1B1C1D"/>
          <w:sz w:val="32"/>
          <w:szCs w:val="32"/>
          <w:rtl/>
        </w:rPr>
        <w:t xml:space="preserve"> سيُمكن الذكاء الاصطناعي من تشخيص الأمراض بشكل أسرع وأكثر دقة، وتحليل كميات هائلة من البيانات لتحديد أنماط الأمراض والمخاطر الصحية الفردية.</w:t>
      </w:r>
    </w:p>
    <w:p w14:paraId="4CD754E9" w14:textId="77777777" w:rsidR="00BA5974" w:rsidRPr="00E86AF3" w:rsidRDefault="00BA5974" w:rsidP="00E86AF3">
      <w:pPr>
        <w:spacing w:line="360" w:lineRule="auto"/>
        <w:jc w:val="both"/>
        <w:divId w:val="1520120219"/>
        <w:rPr>
          <w:rFonts w:ascii="Simplified Arabic" w:eastAsia="Times New Roman" w:hAnsi="Simplified Arabic" w:cs="Simplified Arabic"/>
          <w:color w:val="1B1C1D"/>
          <w:sz w:val="32"/>
          <w:szCs w:val="32"/>
          <w:rtl/>
        </w:rPr>
      </w:pPr>
      <w:r w:rsidRPr="00E86AF3">
        <w:rPr>
          <w:rStyle w:val="2Char"/>
          <w:rFonts w:ascii="Simplified Arabic" w:eastAsia="Times New Roman" w:hAnsi="Simplified Arabic" w:cs="Simplified Arabic" w:hint="cs"/>
          <w:color w:val="1B1C1D"/>
          <w:bdr w:val="none" w:sz="0" w:space="0" w:color="auto" w:frame="1"/>
          <w:rtl/>
        </w:rPr>
        <w:t>الطب الشخصي والتنبؤي:</w:t>
      </w:r>
      <w:r w:rsidRPr="00E86AF3">
        <w:rPr>
          <w:rFonts w:ascii="Simplified Arabic" w:eastAsia="Times New Roman" w:hAnsi="Simplified Arabic" w:cs="Simplified Arabic" w:hint="cs"/>
          <w:color w:val="1B1C1D"/>
          <w:sz w:val="32"/>
          <w:szCs w:val="32"/>
          <w:rtl/>
        </w:rPr>
        <w:t xml:space="preserve"> سيصبح الطب أكثر تخصيصًا، حيث ستصمم علاجات فريدة لكل مريض بناءً على بياناته الجينية، نمط حياته، واستجابته للعلاجات السابقة. سيمكن الذكاء الاصطناعي أيضًا من التنبؤ بخطر الإصابة بالأمراض قبل ظهور الأعراض.</w:t>
      </w:r>
    </w:p>
    <w:p w14:paraId="7BE154EB" w14:textId="77777777" w:rsidR="00BA5974" w:rsidRPr="00E86AF3" w:rsidRDefault="00BA5974" w:rsidP="00E86AF3">
      <w:pPr>
        <w:spacing w:line="360" w:lineRule="auto"/>
        <w:jc w:val="both"/>
        <w:divId w:val="1520120219"/>
        <w:rPr>
          <w:rFonts w:ascii="Simplified Arabic" w:eastAsia="Times New Roman" w:hAnsi="Simplified Arabic" w:cs="Simplified Arabic"/>
          <w:color w:val="1B1C1D"/>
          <w:sz w:val="32"/>
          <w:szCs w:val="32"/>
          <w:rtl/>
        </w:rPr>
      </w:pPr>
      <w:r w:rsidRPr="00E86AF3">
        <w:rPr>
          <w:rStyle w:val="2Char"/>
          <w:rFonts w:ascii="Simplified Arabic" w:eastAsia="Times New Roman" w:hAnsi="Simplified Arabic" w:cs="Simplified Arabic" w:hint="cs"/>
          <w:color w:val="1B1C1D"/>
          <w:bdr w:val="none" w:sz="0" w:space="0" w:color="auto" w:frame="1"/>
          <w:rtl/>
        </w:rPr>
        <w:t>اكتشاف الأدوية وتطويرها:</w:t>
      </w:r>
      <w:r w:rsidRPr="00E86AF3">
        <w:rPr>
          <w:rFonts w:ascii="Simplified Arabic" w:eastAsia="Times New Roman" w:hAnsi="Simplified Arabic" w:cs="Simplified Arabic" w:hint="cs"/>
          <w:color w:val="1B1C1D"/>
          <w:sz w:val="32"/>
          <w:szCs w:val="32"/>
          <w:rtl/>
        </w:rPr>
        <w:t xml:space="preserve"> سيُسرع الذكاء الاصطناعي من عملية البحث والتطوير للأدوية الجديدة، مما يقلل من الوقت والتكلفة اللازمين لإطلاق علاجات جديدة في السوق.</w:t>
      </w:r>
    </w:p>
    <w:p w14:paraId="0E83B941" w14:textId="77777777" w:rsidR="00BA5974" w:rsidRPr="00E86AF3" w:rsidRDefault="00BA5974" w:rsidP="00E86AF3">
      <w:pPr>
        <w:spacing w:line="360" w:lineRule="auto"/>
        <w:jc w:val="both"/>
        <w:divId w:val="1520120219"/>
        <w:rPr>
          <w:rFonts w:ascii="Simplified Arabic" w:eastAsia="Times New Roman" w:hAnsi="Simplified Arabic" w:cs="Simplified Arabic"/>
          <w:color w:val="1B1C1D"/>
          <w:sz w:val="32"/>
          <w:szCs w:val="32"/>
          <w:rtl/>
        </w:rPr>
      </w:pPr>
      <w:r w:rsidRPr="00E86AF3">
        <w:rPr>
          <w:rStyle w:val="2Char"/>
          <w:rFonts w:ascii="Simplified Arabic" w:eastAsia="Times New Roman" w:hAnsi="Simplified Arabic" w:cs="Simplified Arabic" w:hint="cs"/>
          <w:color w:val="1B1C1D"/>
          <w:bdr w:val="none" w:sz="0" w:space="0" w:color="auto" w:frame="1"/>
          <w:rtl/>
        </w:rPr>
        <w:t>الروبوتات المتقدمة والجراحة الذكية:</w:t>
      </w:r>
      <w:r w:rsidRPr="00E86AF3">
        <w:rPr>
          <w:rFonts w:ascii="Simplified Arabic" w:eastAsia="Times New Roman" w:hAnsi="Simplified Arabic" w:cs="Simplified Arabic" w:hint="cs"/>
          <w:color w:val="1B1C1D"/>
          <w:sz w:val="32"/>
          <w:szCs w:val="32"/>
          <w:rtl/>
        </w:rPr>
        <w:t xml:space="preserve"> ستتطور الروبوتات الجراحية لتصبح أكثر استقلالية ودقة، مما يقلل من التدخل البشري في العمليات الروتينية ويزيد من سلامة المرضى.</w:t>
      </w:r>
    </w:p>
    <w:p w14:paraId="6E66AC15" w14:textId="77777777" w:rsidR="00BA5974" w:rsidRPr="00E86AF3" w:rsidRDefault="00BA5974" w:rsidP="00E86AF3">
      <w:pPr>
        <w:spacing w:line="360" w:lineRule="auto"/>
        <w:jc w:val="both"/>
        <w:divId w:val="1520120219"/>
        <w:rPr>
          <w:rFonts w:ascii="Simplified Arabic" w:eastAsia="Times New Roman" w:hAnsi="Simplified Arabic" w:cs="Simplified Arabic"/>
          <w:color w:val="1B1C1D"/>
          <w:sz w:val="32"/>
          <w:szCs w:val="32"/>
          <w:rtl/>
        </w:rPr>
      </w:pPr>
      <w:r w:rsidRPr="00E86AF3">
        <w:rPr>
          <w:rStyle w:val="2Char"/>
          <w:rFonts w:ascii="Simplified Arabic" w:eastAsia="Times New Roman" w:hAnsi="Simplified Arabic" w:cs="Simplified Arabic" w:hint="cs"/>
          <w:color w:val="1B1C1D"/>
          <w:bdr w:val="none" w:sz="0" w:space="0" w:color="auto" w:frame="1"/>
          <w:rtl/>
        </w:rPr>
        <w:lastRenderedPageBreak/>
        <w:t>الرعاية الوقائية وإدارة الصحة السكانية:</w:t>
      </w:r>
      <w:r w:rsidRPr="00E86AF3">
        <w:rPr>
          <w:rFonts w:ascii="Simplified Arabic" w:eastAsia="Times New Roman" w:hAnsi="Simplified Arabic" w:cs="Simplified Arabic" w:hint="cs"/>
          <w:color w:val="1B1C1D"/>
          <w:sz w:val="32"/>
          <w:szCs w:val="32"/>
          <w:rtl/>
        </w:rPr>
        <w:t xml:space="preserve"> سيساعد الذكاء الاصطناعي في تحديد المجموعات السكانية المعرضة للخطر وتصميم برامج تدخل وقائية فعالة على نطاق واسع.</w:t>
      </w:r>
    </w:p>
    <w:p w14:paraId="73E487AE" w14:textId="77777777" w:rsidR="00BA5974" w:rsidRPr="00E86AF3" w:rsidRDefault="00BA5974" w:rsidP="00E86AF3">
      <w:pPr>
        <w:spacing w:line="360" w:lineRule="auto"/>
        <w:jc w:val="both"/>
        <w:divId w:val="1520120219"/>
        <w:rPr>
          <w:rFonts w:ascii="Simplified Arabic" w:eastAsia="Times New Roman" w:hAnsi="Simplified Arabic" w:cs="Simplified Arabic"/>
          <w:color w:val="1B1C1D"/>
          <w:sz w:val="32"/>
          <w:szCs w:val="32"/>
          <w:rtl/>
        </w:rPr>
      </w:pPr>
      <w:r w:rsidRPr="00E86AF3">
        <w:rPr>
          <w:rStyle w:val="2Char"/>
          <w:rFonts w:ascii="Simplified Arabic" w:eastAsia="Times New Roman" w:hAnsi="Simplified Arabic" w:cs="Simplified Arabic" w:hint="cs"/>
          <w:color w:val="1B1C1D"/>
          <w:bdr w:val="none" w:sz="0" w:space="0" w:color="auto" w:frame="1"/>
          <w:rtl/>
        </w:rPr>
        <w:t>تحسين العمليات الإدارية والتشغيلية:</w:t>
      </w:r>
      <w:r w:rsidRPr="00E86AF3">
        <w:rPr>
          <w:rFonts w:ascii="Simplified Arabic" w:eastAsia="Times New Roman" w:hAnsi="Simplified Arabic" w:cs="Simplified Arabic" w:hint="cs"/>
          <w:color w:val="1B1C1D"/>
          <w:sz w:val="32"/>
          <w:szCs w:val="32"/>
          <w:rtl/>
        </w:rPr>
        <w:t xml:space="preserve"> سيُمكن الذكاء الاصطناعي من إدارة المستشفيات بكفاءة أكبر، من جدولة المواعيد إلى إدارة المخزون وتحسين تدفق المرضى.</w:t>
      </w:r>
    </w:p>
    <w:p w14:paraId="21360730" w14:textId="77777777" w:rsidR="00BA5974" w:rsidRPr="00E86AF3" w:rsidRDefault="00BA5974" w:rsidP="00E86AF3">
      <w:pPr>
        <w:pStyle w:val="a4"/>
        <w:spacing w:after="240" w:line="360" w:lineRule="auto"/>
        <w:jc w:val="both"/>
        <w:divId w:val="1520120219"/>
        <w:rPr>
          <w:rFonts w:ascii="Simplified Arabic" w:eastAsiaTheme="minorEastAsia" w:hAnsi="Simplified Arabic" w:cs="Simplified Arabic"/>
          <w:color w:val="1B1C1D"/>
          <w:sz w:val="32"/>
          <w:szCs w:val="32"/>
          <w:rtl/>
        </w:rPr>
      </w:pPr>
      <w:r w:rsidRPr="00E86AF3">
        <w:rPr>
          <w:rFonts w:ascii="Simplified Arabic" w:hAnsi="Simplified Arabic" w:cs="Simplified Arabic" w:hint="cs"/>
          <w:color w:val="1B1C1D"/>
          <w:sz w:val="32"/>
          <w:szCs w:val="32"/>
          <w:rtl/>
        </w:rPr>
        <w:t>ومع ذلك، يجب التعامل مع هذا التطور بحذر، مع التركيز على الجوانب الأخلاقية، ضمان الشفافية، ومعالجة المخاوف المتعلقة بالتحيز والمسؤولية.</w:t>
      </w:r>
    </w:p>
    <w:p w14:paraId="30BE8259" w14:textId="7C7500F2" w:rsidR="00BA5974" w:rsidRPr="00E86AF3" w:rsidRDefault="00BA5974" w:rsidP="00E86AF3">
      <w:pPr>
        <w:spacing w:after="120" w:line="360" w:lineRule="auto"/>
        <w:jc w:val="both"/>
        <w:divId w:val="1520120219"/>
        <w:rPr>
          <w:rFonts w:ascii="Simplified Arabic" w:eastAsia="Times New Roman" w:hAnsi="Simplified Arabic" w:cs="Simplified Arabic"/>
          <w:color w:val="1B1C1D"/>
          <w:sz w:val="32"/>
          <w:szCs w:val="32"/>
          <w:rtl/>
        </w:rPr>
      </w:pPr>
    </w:p>
    <w:p w14:paraId="179B55DE" w14:textId="77777777" w:rsidR="00BA5974" w:rsidRPr="00E86AF3" w:rsidRDefault="00BA5974" w:rsidP="00E86AF3">
      <w:pPr>
        <w:pStyle w:val="2"/>
        <w:spacing w:before="0" w:after="120" w:line="360" w:lineRule="auto"/>
        <w:jc w:val="both"/>
        <w:divId w:val="1520120219"/>
        <w:rPr>
          <w:rFonts w:ascii="Simplified Arabic" w:eastAsia="Times New Roman" w:hAnsi="Simplified Arabic" w:cs="Simplified Arabic"/>
          <w:color w:val="1B1C1D"/>
          <w:rtl/>
        </w:rPr>
      </w:pPr>
      <w:r w:rsidRPr="00E86AF3">
        <w:rPr>
          <w:rFonts w:ascii="Simplified Arabic" w:eastAsia="Times New Roman" w:hAnsi="Simplified Arabic" w:cs="Simplified Arabic" w:hint="cs"/>
          <w:color w:val="1B1C1D"/>
          <w:rtl/>
        </w:rPr>
        <w:t>مستقبل التحول الرقمي في المستشفيات</w:t>
      </w:r>
    </w:p>
    <w:p w14:paraId="3D39EEB4" w14:textId="77777777" w:rsidR="00BA5974" w:rsidRPr="00E86AF3" w:rsidRDefault="00BA5974" w:rsidP="00E86AF3">
      <w:pPr>
        <w:pStyle w:val="a4"/>
        <w:spacing w:after="240" w:line="360" w:lineRule="auto"/>
        <w:jc w:val="both"/>
        <w:divId w:val="1520120219"/>
        <w:rPr>
          <w:rFonts w:ascii="Simplified Arabic" w:eastAsiaTheme="minorEastAsia" w:hAnsi="Simplified Arabic" w:cs="Simplified Arabic"/>
          <w:color w:val="1B1C1D"/>
          <w:sz w:val="32"/>
          <w:szCs w:val="32"/>
          <w:rtl/>
        </w:rPr>
      </w:pPr>
      <w:r w:rsidRPr="00E86AF3">
        <w:rPr>
          <w:rFonts w:ascii="Simplified Arabic" w:hAnsi="Simplified Arabic" w:cs="Simplified Arabic" w:hint="cs"/>
          <w:color w:val="1B1C1D"/>
          <w:sz w:val="32"/>
          <w:szCs w:val="32"/>
          <w:rtl/>
        </w:rPr>
        <w:t>مستقبل التحول الرقمي في المستشفيات واعد ومليء بالابتكارات التي ستعيد تعريف مهنة الطب وتقديم الرعاية الصحية.</w:t>
      </w:r>
    </w:p>
    <w:p w14:paraId="72874D0C" w14:textId="77777777" w:rsidR="00BA5974" w:rsidRPr="00E86AF3" w:rsidRDefault="00BA5974" w:rsidP="00E86AF3">
      <w:pPr>
        <w:pStyle w:val="3"/>
        <w:spacing w:before="0" w:after="120" w:line="360" w:lineRule="auto"/>
        <w:jc w:val="both"/>
        <w:divId w:val="1520120219"/>
        <w:rPr>
          <w:rFonts w:ascii="Simplified Arabic" w:eastAsia="Times New Roman" w:hAnsi="Simplified Arabic" w:cs="Simplified Arabic"/>
          <w:color w:val="1B1C1D"/>
          <w:sz w:val="32"/>
          <w:szCs w:val="32"/>
          <w:rtl/>
        </w:rPr>
      </w:pPr>
      <w:r w:rsidRPr="00E86AF3">
        <w:rPr>
          <w:rFonts w:ascii="Simplified Arabic" w:eastAsia="Times New Roman" w:hAnsi="Simplified Arabic" w:cs="Simplified Arabic" w:hint="cs"/>
          <w:color w:val="1B1C1D"/>
          <w:sz w:val="32"/>
          <w:szCs w:val="32"/>
          <w:rtl/>
        </w:rPr>
        <w:t>التوجهات المستقبلية في مجال التقنيات الرقمية الصحية</w:t>
      </w:r>
    </w:p>
    <w:p w14:paraId="4BA3C782" w14:textId="77777777" w:rsidR="00BA5974" w:rsidRPr="00E86AF3" w:rsidRDefault="00BA5974" w:rsidP="00E86AF3">
      <w:pPr>
        <w:pStyle w:val="a4"/>
        <w:spacing w:after="120" w:line="360" w:lineRule="auto"/>
        <w:jc w:val="both"/>
        <w:divId w:val="1520120219"/>
        <w:rPr>
          <w:rFonts w:ascii="Simplified Arabic" w:eastAsiaTheme="minorEastAsia" w:hAnsi="Simplified Arabic" w:cs="Simplified Arabic"/>
          <w:color w:val="1B1C1D"/>
          <w:sz w:val="32"/>
          <w:szCs w:val="32"/>
          <w:rtl/>
        </w:rPr>
      </w:pPr>
      <w:r w:rsidRPr="00E86AF3">
        <w:rPr>
          <w:rFonts w:ascii="Simplified Arabic" w:hAnsi="Simplified Arabic" w:cs="Simplified Arabic" w:hint="cs"/>
          <w:color w:val="1B1C1D"/>
          <w:sz w:val="32"/>
          <w:szCs w:val="32"/>
          <w:rtl/>
        </w:rPr>
        <w:t>تتجه التقنيات الرقمية الصحية نحو آفاق جديدة، حيث ستكون أكثر تكاملاً، ذكاءً، وشخصية:</w:t>
      </w:r>
    </w:p>
    <w:p w14:paraId="6529B3B2" w14:textId="77777777" w:rsidR="00BA5974" w:rsidRPr="00E86AF3" w:rsidRDefault="00BA5974" w:rsidP="00E86AF3">
      <w:pPr>
        <w:spacing w:line="360" w:lineRule="auto"/>
        <w:jc w:val="both"/>
        <w:divId w:val="1520120219"/>
        <w:rPr>
          <w:rFonts w:ascii="Simplified Arabic" w:eastAsia="Times New Roman" w:hAnsi="Simplified Arabic" w:cs="Simplified Arabic"/>
          <w:color w:val="1B1C1D"/>
          <w:sz w:val="32"/>
          <w:szCs w:val="32"/>
          <w:rtl/>
        </w:rPr>
      </w:pPr>
      <w:r w:rsidRPr="00E86AF3">
        <w:rPr>
          <w:rStyle w:val="2Char"/>
          <w:rFonts w:ascii="Simplified Arabic" w:eastAsia="Times New Roman" w:hAnsi="Simplified Arabic" w:cs="Simplified Arabic" w:hint="cs"/>
          <w:color w:val="1B1C1D"/>
          <w:bdr w:val="none" w:sz="0" w:space="0" w:color="auto" w:frame="1"/>
          <w:rtl/>
        </w:rPr>
        <w:t>الرعاية الصحية الاستباقية والتنبؤية:</w:t>
      </w:r>
      <w:r w:rsidRPr="00E86AF3">
        <w:rPr>
          <w:rFonts w:ascii="Simplified Arabic" w:eastAsia="Times New Roman" w:hAnsi="Simplified Arabic" w:cs="Simplified Arabic" w:hint="cs"/>
          <w:color w:val="1B1C1D"/>
          <w:sz w:val="32"/>
          <w:szCs w:val="32"/>
          <w:rtl/>
        </w:rPr>
        <w:t xml:space="preserve"> الانتقال من نموذج الرعاية الذي يعالج المرض بعد حدوثه إلى نموذج يركز على الوقاية والتنبؤ بالمرض قبل ظهوره، باستخدام البيانات الضخمة والذكاء الاصطناعي وأجهزة إنترنت الأشياء الطبية.</w:t>
      </w:r>
    </w:p>
    <w:p w14:paraId="0BDF9BF8" w14:textId="77777777" w:rsidR="00BA5974" w:rsidRPr="00E86AF3" w:rsidRDefault="00BA5974" w:rsidP="00E86AF3">
      <w:pPr>
        <w:spacing w:line="360" w:lineRule="auto"/>
        <w:jc w:val="both"/>
        <w:divId w:val="1520120219"/>
        <w:rPr>
          <w:rFonts w:ascii="Simplified Arabic" w:eastAsia="Times New Roman" w:hAnsi="Simplified Arabic" w:cs="Simplified Arabic"/>
          <w:color w:val="1B1C1D"/>
          <w:sz w:val="32"/>
          <w:szCs w:val="32"/>
          <w:rtl/>
        </w:rPr>
      </w:pPr>
      <w:r w:rsidRPr="00E86AF3">
        <w:rPr>
          <w:rStyle w:val="2Char"/>
          <w:rFonts w:ascii="Simplified Arabic" w:eastAsia="Times New Roman" w:hAnsi="Simplified Arabic" w:cs="Simplified Arabic" w:hint="cs"/>
          <w:color w:val="1B1C1D"/>
          <w:bdr w:val="none" w:sz="0" w:space="0" w:color="auto" w:frame="1"/>
          <w:rtl/>
        </w:rPr>
        <w:lastRenderedPageBreak/>
        <w:t>المستشفيات الذكية المتكاملة (</w:t>
      </w:r>
      <w:r w:rsidRPr="00E86AF3">
        <w:rPr>
          <w:rStyle w:val="2Char"/>
          <w:rFonts w:ascii="Simplified Arabic" w:eastAsia="Times New Roman" w:hAnsi="Simplified Arabic" w:cs="Simplified Arabic" w:hint="cs"/>
          <w:color w:val="1B1C1D"/>
          <w:bdr w:val="none" w:sz="0" w:space="0" w:color="auto" w:frame="1"/>
        </w:rPr>
        <w:t>Smart Hospitals</w:t>
      </w:r>
      <w:r w:rsidRPr="00E86AF3">
        <w:rPr>
          <w:rStyle w:val="2Char"/>
          <w:rFonts w:ascii="Simplified Arabic" w:eastAsia="Times New Roman" w:hAnsi="Simplified Arabic" w:cs="Simplified Arabic" w:hint="cs"/>
          <w:color w:val="1B1C1D"/>
          <w:bdr w:val="none" w:sz="0" w:space="0" w:color="auto" w:frame="1"/>
          <w:rtl/>
        </w:rPr>
        <w:t>):</w:t>
      </w:r>
      <w:r w:rsidRPr="00E86AF3">
        <w:rPr>
          <w:rFonts w:ascii="Simplified Arabic" w:eastAsia="Times New Roman" w:hAnsi="Simplified Arabic" w:cs="Simplified Arabic" w:hint="cs"/>
          <w:color w:val="1B1C1D"/>
          <w:sz w:val="32"/>
          <w:szCs w:val="32"/>
          <w:rtl/>
        </w:rPr>
        <w:t xml:space="preserve"> حيث تكون جميع الأنظمة والأجهزة متصلة ومترابطة، مما يتيح إدارة متكاملة للمبنى، المعدات، الموظفين، والمرضى. ستستخدم المستشفيات الذكية الذكاء الاصطناعي والروبوتات في اللوجستيات، التنظيف، وحتى المساعدة في الرعاية المباشرة.</w:t>
      </w:r>
    </w:p>
    <w:p w14:paraId="1C6F2694" w14:textId="77777777" w:rsidR="00BA5974" w:rsidRPr="00E86AF3" w:rsidRDefault="00BA5974" w:rsidP="00E86AF3">
      <w:pPr>
        <w:spacing w:line="360" w:lineRule="auto"/>
        <w:jc w:val="both"/>
        <w:divId w:val="1520120219"/>
        <w:rPr>
          <w:rFonts w:ascii="Simplified Arabic" w:eastAsia="Times New Roman" w:hAnsi="Simplified Arabic" w:cs="Simplified Arabic"/>
          <w:color w:val="1B1C1D"/>
          <w:sz w:val="32"/>
          <w:szCs w:val="32"/>
          <w:rtl/>
        </w:rPr>
      </w:pPr>
      <w:r w:rsidRPr="00E86AF3">
        <w:rPr>
          <w:rStyle w:val="2Char"/>
          <w:rFonts w:ascii="Simplified Arabic" w:eastAsia="Times New Roman" w:hAnsi="Simplified Arabic" w:cs="Simplified Arabic" w:hint="cs"/>
          <w:color w:val="1B1C1D"/>
          <w:bdr w:val="none" w:sz="0" w:space="0" w:color="auto" w:frame="1"/>
          <w:rtl/>
        </w:rPr>
        <w:t>التوأم الرقمي للمريض (</w:t>
      </w:r>
      <w:r w:rsidRPr="00E86AF3">
        <w:rPr>
          <w:rStyle w:val="2Char"/>
          <w:rFonts w:ascii="Simplified Arabic" w:eastAsia="Times New Roman" w:hAnsi="Simplified Arabic" w:cs="Simplified Arabic" w:hint="cs"/>
          <w:color w:val="1B1C1D"/>
          <w:bdr w:val="none" w:sz="0" w:space="0" w:color="auto" w:frame="1"/>
        </w:rPr>
        <w:t>Digital Twin</w:t>
      </w:r>
      <w:r w:rsidRPr="00E86AF3">
        <w:rPr>
          <w:rStyle w:val="2Char"/>
          <w:rFonts w:ascii="Simplified Arabic" w:eastAsia="Times New Roman" w:hAnsi="Simplified Arabic" w:cs="Simplified Arabic" w:hint="cs"/>
          <w:color w:val="1B1C1D"/>
          <w:bdr w:val="none" w:sz="0" w:space="0" w:color="auto" w:frame="1"/>
          <w:rtl/>
        </w:rPr>
        <w:t>):</w:t>
      </w:r>
      <w:r w:rsidRPr="00E86AF3">
        <w:rPr>
          <w:rFonts w:ascii="Simplified Arabic" w:eastAsia="Times New Roman" w:hAnsi="Simplified Arabic" w:cs="Simplified Arabic" w:hint="cs"/>
          <w:color w:val="1B1C1D"/>
          <w:sz w:val="32"/>
          <w:szCs w:val="32"/>
          <w:rtl/>
        </w:rPr>
        <w:t xml:space="preserve"> إنشاء نسخة رقمية افتراضية للمريض (توأم رقمي) تعكس حالته الصحية، بياناته الجينية، وتاريخه الطبي. يمكن استخدام هذا التوأم لمحاكاة تأثير الأدوية والعلاجات المختلفة قبل تطبيقها على المريض الحقيقي.</w:t>
      </w:r>
    </w:p>
    <w:p w14:paraId="6F27B90E" w14:textId="77777777" w:rsidR="00BA5974" w:rsidRPr="00E86AF3" w:rsidRDefault="00BA5974" w:rsidP="00E86AF3">
      <w:pPr>
        <w:spacing w:line="360" w:lineRule="auto"/>
        <w:jc w:val="both"/>
        <w:divId w:val="1520120219"/>
        <w:rPr>
          <w:rFonts w:ascii="Simplified Arabic" w:eastAsia="Times New Roman" w:hAnsi="Simplified Arabic" w:cs="Simplified Arabic"/>
          <w:color w:val="1B1C1D"/>
          <w:sz w:val="32"/>
          <w:szCs w:val="32"/>
          <w:rtl/>
        </w:rPr>
      </w:pPr>
      <w:r w:rsidRPr="00E86AF3">
        <w:rPr>
          <w:rStyle w:val="2Char"/>
          <w:rFonts w:ascii="Simplified Arabic" w:eastAsia="Times New Roman" w:hAnsi="Simplified Arabic" w:cs="Simplified Arabic" w:hint="cs"/>
          <w:color w:val="1B1C1D"/>
          <w:bdr w:val="none" w:sz="0" w:space="0" w:color="auto" w:frame="1"/>
          <w:rtl/>
        </w:rPr>
        <w:t>الواقع الافتراضي (</w:t>
      </w:r>
      <w:r w:rsidRPr="00E86AF3">
        <w:rPr>
          <w:rStyle w:val="2Char"/>
          <w:rFonts w:ascii="Simplified Arabic" w:eastAsia="Times New Roman" w:hAnsi="Simplified Arabic" w:cs="Simplified Arabic" w:hint="cs"/>
          <w:color w:val="1B1C1D"/>
          <w:bdr w:val="none" w:sz="0" w:space="0" w:color="auto" w:frame="1"/>
        </w:rPr>
        <w:t>VR</w:t>
      </w:r>
      <w:r w:rsidRPr="00E86AF3">
        <w:rPr>
          <w:rStyle w:val="2Char"/>
          <w:rFonts w:ascii="Simplified Arabic" w:eastAsia="Times New Roman" w:hAnsi="Simplified Arabic" w:cs="Simplified Arabic" w:hint="cs"/>
          <w:color w:val="1B1C1D"/>
          <w:bdr w:val="none" w:sz="0" w:space="0" w:color="auto" w:frame="1"/>
          <w:rtl/>
        </w:rPr>
        <w:t>) والواقع المعزز (</w:t>
      </w:r>
      <w:r w:rsidRPr="00E86AF3">
        <w:rPr>
          <w:rStyle w:val="2Char"/>
          <w:rFonts w:ascii="Simplified Arabic" w:eastAsia="Times New Roman" w:hAnsi="Simplified Arabic" w:cs="Simplified Arabic" w:hint="cs"/>
          <w:color w:val="1B1C1D"/>
          <w:bdr w:val="none" w:sz="0" w:space="0" w:color="auto" w:frame="1"/>
        </w:rPr>
        <w:t>AR</w:t>
      </w:r>
      <w:r w:rsidRPr="00E86AF3">
        <w:rPr>
          <w:rStyle w:val="2Char"/>
          <w:rFonts w:ascii="Simplified Arabic" w:eastAsia="Times New Roman" w:hAnsi="Simplified Arabic" w:cs="Simplified Arabic" w:hint="cs"/>
          <w:color w:val="1B1C1D"/>
          <w:bdr w:val="none" w:sz="0" w:space="0" w:color="auto" w:frame="1"/>
          <w:rtl/>
        </w:rPr>
        <w:t>) في التدريب والعلاج:</w:t>
      </w:r>
      <w:r w:rsidRPr="00E86AF3">
        <w:rPr>
          <w:rFonts w:ascii="Simplified Arabic" w:eastAsia="Times New Roman" w:hAnsi="Simplified Arabic" w:cs="Simplified Arabic" w:hint="cs"/>
          <w:color w:val="1B1C1D"/>
          <w:sz w:val="32"/>
          <w:szCs w:val="32"/>
          <w:rtl/>
        </w:rPr>
        <w:t xml:space="preserve"> استخدام </w:t>
      </w:r>
      <w:r w:rsidRPr="00E86AF3">
        <w:rPr>
          <w:rFonts w:ascii="Simplified Arabic" w:eastAsia="Times New Roman" w:hAnsi="Simplified Arabic" w:cs="Simplified Arabic" w:hint="cs"/>
          <w:color w:val="1B1C1D"/>
          <w:sz w:val="32"/>
          <w:szCs w:val="32"/>
        </w:rPr>
        <w:t>VR/AR</w:t>
      </w:r>
      <w:r w:rsidRPr="00E86AF3">
        <w:rPr>
          <w:rFonts w:ascii="Simplified Arabic" w:eastAsia="Times New Roman" w:hAnsi="Simplified Arabic" w:cs="Simplified Arabic" w:hint="cs"/>
          <w:color w:val="1B1C1D"/>
          <w:sz w:val="32"/>
          <w:szCs w:val="32"/>
          <w:rtl/>
        </w:rPr>
        <w:t xml:space="preserve"> لتدريب الجراحين، محاكاة العمليات المعقدة، وتقديم علاجات تخصصية مثل العلاج الطبيعي أو علاج الفوبيا.</w:t>
      </w:r>
    </w:p>
    <w:p w14:paraId="61F33E40" w14:textId="77777777" w:rsidR="00BA5974" w:rsidRPr="00E86AF3" w:rsidRDefault="00BA5974" w:rsidP="00E86AF3">
      <w:pPr>
        <w:spacing w:line="360" w:lineRule="auto"/>
        <w:jc w:val="both"/>
        <w:divId w:val="1520120219"/>
        <w:rPr>
          <w:rFonts w:ascii="Simplified Arabic" w:eastAsia="Times New Roman" w:hAnsi="Simplified Arabic" w:cs="Simplified Arabic"/>
          <w:color w:val="1B1C1D"/>
          <w:sz w:val="32"/>
          <w:szCs w:val="32"/>
          <w:rtl/>
        </w:rPr>
      </w:pPr>
      <w:r w:rsidRPr="00E86AF3">
        <w:rPr>
          <w:rStyle w:val="2Char"/>
          <w:rFonts w:ascii="Simplified Arabic" w:eastAsia="Times New Roman" w:hAnsi="Simplified Arabic" w:cs="Simplified Arabic" w:hint="cs"/>
          <w:color w:val="1B1C1D"/>
          <w:bdr w:val="none" w:sz="0" w:space="0" w:color="auto" w:frame="1"/>
          <w:rtl/>
        </w:rPr>
        <w:t>البلوك تشين (</w:t>
      </w:r>
      <w:r w:rsidRPr="00E86AF3">
        <w:rPr>
          <w:rStyle w:val="2Char"/>
          <w:rFonts w:ascii="Simplified Arabic" w:eastAsia="Times New Roman" w:hAnsi="Simplified Arabic" w:cs="Simplified Arabic" w:hint="cs"/>
          <w:color w:val="1B1C1D"/>
          <w:bdr w:val="none" w:sz="0" w:space="0" w:color="auto" w:frame="1"/>
        </w:rPr>
        <w:t>Blockchain</w:t>
      </w:r>
      <w:r w:rsidRPr="00E86AF3">
        <w:rPr>
          <w:rStyle w:val="2Char"/>
          <w:rFonts w:ascii="Simplified Arabic" w:eastAsia="Times New Roman" w:hAnsi="Simplified Arabic" w:cs="Simplified Arabic" w:hint="cs"/>
          <w:color w:val="1B1C1D"/>
          <w:bdr w:val="none" w:sz="0" w:space="0" w:color="auto" w:frame="1"/>
          <w:rtl/>
        </w:rPr>
        <w:t>) لأمن البيانات:</w:t>
      </w:r>
      <w:r w:rsidRPr="00E86AF3">
        <w:rPr>
          <w:rFonts w:ascii="Simplified Arabic" w:eastAsia="Times New Roman" w:hAnsi="Simplified Arabic" w:cs="Simplified Arabic" w:hint="cs"/>
          <w:color w:val="1B1C1D"/>
          <w:sz w:val="32"/>
          <w:szCs w:val="32"/>
          <w:rtl/>
        </w:rPr>
        <w:t xml:space="preserve"> استخدام تقنية البلوك تشين لإنشاء سجلات طبية آمنة، غير قابلة للتغيير، وشفافة، مما يعزز الثقة والخصوصية في تبادل البيانات الصحية.</w:t>
      </w:r>
    </w:p>
    <w:p w14:paraId="4BA81A4E" w14:textId="77777777" w:rsidR="00BA5974" w:rsidRPr="00E86AF3" w:rsidRDefault="00BA5974" w:rsidP="00E86AF3">
      <w:pPr>
        <w:spacing w:line="360" w:lineRule="auto"/>
        <w:jc w:val="both"/>
        <w:divId w:val="1520120219"/>
        <w:rPr>
          <w:rFonts w:ascii="Simplified Arabic" w:eastAsia="Times New Roman" w:hAnsi="Simplified Arabic" w:cs="Simplified Arabic"/>
          <w:color w:val="1B1C1D"/>
          <w:sz w:val="32"/>
          <w:szCs w:val="32"/>
          <w:rtl/>
        </w:rPr>
      </w:pPr>
      <w:r w:rsidRPr="00E86AF3">
        <w:rPr>
          <w:rStyle w:val="2Char"/>
          <w:rFonts w:ascii="Simplified Arabic" w:eastAsia="Times New Roman" w:hAnsi="Simplified Arabic" w:cs="Simplified Arabic" w:hint="cs"/>
          <w:color w:val="1B1C1D"/>
          <w:bdr w:val="none" w:sz="0" w:space="0" w:color="auto" w:frame="1"/>
          <w:rtl/>
        </w:rPr>
        <w:t>الرعاية الصحية المنزلية المتقدمة:</w:t>
      </w:r>
      <w:r w:rsidRPr="00E86AF3">
        <w:rPr>
          <w:rFonts w:ascii="Simplified Arabic" w:eastAsia="Times New Roman" w:hAnsi="Simplified Arabic" w:cs="Simplified Arabic" w:hint="cs"/>
          <w:color w:val="1B1C1D"/>
          <w:sz w:val="32"/>
          <w:szCs w:val="32"/>
          <w:rtl/>
        </w:rPr>
        <w:t xml:space="preserve"> زيادة الاعتماد على التقنيات المنزلية للمراقبة والرعاية، مما يقلل من الحاجة إلى دخول المستشفى ويزيد من راحة المريض.</w:t>
      </w:r>
    </w:p>
    <w:p w14:paraId="0B06023F" w14:textId="77777777" w:rsidR="00BA5974" w:rsidRPr="00E86AF3" w:rsidRDefault="00BA5974" w:rsidP="00E86AF3">
      <w:pPr>
        <w:spacing w:line="360" w:lineRule="auto"/>
        <w:jc w:val="both"/>
        <w:divId w:val="1520120219"/>
        <w:rPr>
          <w:rFonts w:ascii="Simplified Arabic" w:eastAsia="Times New Roman" w:hAnsi="Simplified Arabic" w:cs="Simplified Arabic"/>
          <w:color w:val="1B1C1D"/>
          <w:sz w:val="32"/>
          <w:szCs w:val="32"/>
          <w:rtl/>
        </w:rPr>
      </w:pPr>
      <w:r w:rsidRPr="00E86AF3">
        <w:rPr>
          <w:rStyle w:val="2Char"/>
          <w:rFonts w:ascii="Simplified Arabic" w:eastAsia="Times New Roman" w:hAnsi="Simplified Arabic" w:cs="Simplified Arabic" w:hint="cs"/>
          <w:color w:val="1B1C1D"/>
          <w:bdr w:val="none" w:sz="0" w:space="0" w:color="auto" w:frame="1"/>
          <w:rtl/>
        </w:rPr>
        <w:lastRenderedPageBreak/>
        <w:t>التحليلات المتقدمة للبيانات والتحليلات التنبؤية:</w:t>
      </w:r>
      <w:r w:rsidRPr="00E86AF3">
        <w:rPr>
          <w:rFonts w:ascii="Simplified Arabic" w:eastAsia="Times New Roman" w:hAnsi="Simplified Arabic" w:cs="Simplified Arabic" w:hint="cs"/>
          <w:color w:val="1B1C1D"/>
          <w:sz w:val="32"/>
          <w:szCs w:val="32"/>
          <w:rtl/>
        </w:rPr>
        <w:t xml:space="preserve"> استخدام تقنيات تعلم الآلة والذكاء الاصطناعي ليس فقط لتحليل البيانات الحالية، ولكن للتنبؤ بالاتجاهات المستقبلية والمخاطر الصحية على مستوى الأفراد والسكان.</w:t>
      </w:r>
    </w:p>
    <w:p w14:paraId="0090F18C" w14:textId="77777777" w:rsidR="00BA5974" w:rsidRPr="00E86AF3" w:rsidRDefault="00BA5974" w:rsidP="00E86AF3">
      <w:pPr>
        <w:pStyle w:val="3"/>
        <w:spacing w:before="0" w:after="120" w:line="360" w:lineRule="auto"/>
        <w:jc w:val="both"/>
        <w:divId w:val="1520120219"/>
        <w:rPr>
          <w:rFonts w:ascii="Simplified Arabic" w:eastAsia="Times New Roman" w:hAnsi="Simplified Arabic" w:cs="Simplified Arabic"/>
          <w:color w:val="1B1C1D"/>
          <w:sz w:val="32"/>
          <w:szCs w:val="32"/>
          <w:rtl/>
        </w:rPr>
      </w:pPr>
      <w:r w:rsidRPr="00E86AF3">
        <w:rPr>
          <w:rFonts w:ascii="Simplified Arabic" w:eastAsia="Times New Roman" w:hAnsi="Simplified Arabic" w:cs="Simplified Arabic" w:hint="cs"/>
          <w:color w:val="1B1C1D"/>
          <w:sz w:val="32"/>
          <w:szCs w:val="32"/>
          <w:rtl/>
        </w:rPr>
        <w:t>التطورات المتوقعة في مجال التحول الرقمي في المستشفيات</w:t>
      </w:r>
    </w:p>
    <w:p w14:paraId="538F4659" w14:textId="77777777" w:rsidR="00BA5974" w:rsidRPr="00E86AF3" w:rsidRDefault="00BA5974" w:rsidP="00E86AF3">
      <w:pPr>
        <w:pStyle w:val="a4"/>
        <w:spacing w:after="120" w:line="360" w:lineRule="auto"/>
        <w:jc w:val="both"/>
        <w:divId w:val="1520120219"/>
        <w:rPr>
          <w:rFonts w:ascii="Simplified Arabic" w:eastAsiaTheme="minorEastAsia" w:hAnsi="Simplified Arabic" w:cs="Simplified Arabic"/>
          <w:color w:val="1B1C1D"/>
          <w:sz w:val="32"/>
          <w:szCs w:val="32"/>
          <w:rtl/>
        </w:rPr>
      </w:pPr>
      <w:r w:rsidRPr="00E86AF3">
        <w:rPr>
          <w:rFonts w:ascii="Simplified Arabic" w:hAnsi="Simplified Arabic" w:cs="Simplified Arabic" w:hint="cs"/>
          <w:color w:val="1B1C1D"/>
          <w:sz w:val="32"/>
          <w:szCs w:val="32"/>
          <w:rtl/>
        </w:rPr>
        <w:t>ستشهد المستشفيات تحولات عميقة في طريقة عملها:</w:t>
      </w:r>
    </w:p>
    <w:p w14:paraId="3A8AB0E8" w14:textId="77777777" w:rsidR="00BA5974" w:rsidRPr="00E86AF3" w:rsidRDefault="00BA5974" w:rsidP="00E86AF3">
      <w:pPr>
        <w:spacing w:line="360" w:lineRule="auto"/>
        <w:jc w:val="both"/>
        <w:divId w:val="1520120219"/>
        <w:rPr>
          <w:rFonts w:ascii="Simplified Arabic" w:eastAsia="Times New Roman" w:hAnsi="Simplified Arabic" w:cs="Simplified Arabic"/>
          <w:color w:val="1B1C1D"/>
          <w:sz w:val="32"/>
          <w:szCs w:val="32"/>
          <w:rtl/>
        </w:rPr>
      </w:pPr>
      <w:r w:rsidRPr="00E86AF3">
        <w:rPr>
          <w:rStyle w:val="2Char"/>
          <w:rFonts w:ascii="Simplified Arabic" w:eastAsia="Times New Roman" w:hAnsi="Simplified Arabic" w:cs="Simplified Arabic" w:hint="cs"/>
          <w:color w:val="1B1C1D"/>
          <w:bdr w:val="none" w:sz="0" w:space="0" w:color="auto" w:frame="1"/>
          <w:rtl/>
        </w:rPr>
        <w:t>زيادة التكامل السلس:</w:t>
      </w:r>
      <w:r w:rsidRPr="00E86AF3">
        <w:rPr>
          <w:rFonts w:ascii="Simplified Arabic" w:eastAsia="Times New Roman" w:hAnsi="Simplified Arabic" w:cs="Simplified Arabic" w:hint="cs"/>
          <w:color w:val="1B1C1D"/>
          <w:sz w:val="32"/>
          <w:szCs w:val="32"/>
          <w:rtl/>
        </w:rPr>
        <w:t xml:space="preserve"> ستصبح الأنظمة الصحية أكثر تكاملاً، حيث يمكن تبادل المعلومات بسهولة بين المستشفيات، العيادات، الصيدليات، وحتى أجهزة المراقبة المنزلية.</w:t>
      </w:r>
    </w:p>
    <w:p w14:paraId="75B17AC9" w14:textId="77777777" w:rsidR="00BA5974" w:rsidRPr="00E86AF3" w:rsidRDefault="00BA5974" w:rsidP="00E86AF3">
      <w:pPr>
        <w:spacing w:line="360" w:lineRule="auto"/>
        <w:jc w:val="both"/>
        <w:divId w:val="1520120219"/>
        <w:rPr>
          <w:rFonts w:ascii="Simplified Arabic" w:eastAsia="Times New Roman" w:hAnsi="Simplified Arabic" w:cs="Simplified Arabic"/>
          <w:color w:val="1B1C1D"/>
          <w:sz w:val="32"/>
          <w:szCs w:val="32"/>
          <w:rtl/>
        </w:rPr>
      </w:pPr>
      <w:r w:rsidRPr="00E86AF3">
        <w:rPr>
          <w:rStyle w:val="2Char"/>
          <w:rFonts w:ascii="Simplified Arabic" w:eastAsia="Times New Roman" w:hAnsi="Simplified Arabic" w:cs="Simplified Arabic" w:hint="cs"/>
          <w:color w:val="1B1C1D"/>
          <w:bdr w:val="none" w:sz="0" w:space="0" w:color="auto" w:frame="1"/>
          <w:rtl/>
        </w:rPr>
        <w:t>تمكين المريض:</w:t>
      </w:r>
      <w:r w:rsidRPr="00E86AF3">
        <w:rPr>
          <w:rFonts w:ascii="Simplified Arabic" w:eastAsia="Times New Roman" w:hAnsi="Simplified Arabic" w:cs="Simplified Arabic" w:hint="cs"/>
          <w:color w:val="1B1C1D"/>
          <w:sz w:val="32"/>
          <w:szCs w:val="32"/>
          <w:rtl/>
        </w:rPr>
        <w:t xml:space="preserve"> سيصبح المرضى شركاء أكثر نشاطًا في رعايتهم الصحية من خلال الوصول إلى معلوماتهم، أدوات المراقبة الذاتية، ومنصات التواصل المباشر مع مقدمي الرعاية.</w:t>
      </w:r>
    </w:p>
    <w:p w14:paraId="34C06E4D" w14:textId="77777777" w:rsidR="00BA5974" w:rsidRPr="00E86AF3" w:rsidRDefault="00BA5974" w:rsidP="00E86AF3">
      <w:pPr>
        <w:spacing w:line="360" w:lineRule="auto"/>
        <w:jc w:val="both"/>
        <w:divId w:val="1520120219"/>
        <w:rPr>
          <w:rFonts w:ascii="Simplified Arabic" w:eastAsia="Times New Roman" w:hAnsi="Simplified Arabic" w:cs="Simplified Arabic"/>
          <w:color w:val="1B1C1D"/>
          <w:sz w:val="32"/>
          <w:szCs w:val="32"/>
          <w:rtl/>
        </w:rPr>
      </w:pPr>
      <w:r w:rsidRPr="00E86AF3">
        <w:rPr>
          <w:rStyle w:val="2Char"/>
          <w:rFonts w:ascii="Simplified Arabic" w:eastAsia="Times New Roman" w:hAnsi="Simplified Arabic" w:cs="Simplified Arabic" w:hint="cs"/>
          <w:color w:val="1B1C1D"/>
          <w:bdr w:val="none" w:sz="0" w:space="0" w:color="auto" w:frame="1"/>
          <w:rtl/>
        </w:rPr>
        <w:t>التحول من "المستشفى كمركز للرعاية" إلى "الرعاية أينما كان المريض":</w:t>
      </w:r>
      <w:r w:rsidRPr="00E86AF3">
        <w:rPr>
          <w:rFonts w:ascii="Simplified Arabic" w:eastAsia="Times New Roman" w:hAnsi="Simplified Arabic" w:cs="Simplified Arabic" w:hint="cs"/>
          <w:color w:val="1B1C1D"/>
          <w:sz w:val="32"/>
          <w:szCs w:val="32"/>
          <w:rtl/>
        </w:rPr>
        <w:t xml:space="preserve"> ستنتقل نقطة التركيز من كون المستشفى هو المكان الوحيد لتقديم الرعاية إلى شبكة رعاية تتضمن المنزل، المجتمع، والعيادات الافتراضية.</w:t>
      </w:r>
    </w:p>
    <w:p w14:paraId="55544E6C" w14:textId="77777777" w:rsidR="00BA5974" w:rsidRPr="00E86AF3" w:rsidRDefault="00BA5974" w:rsidP="00E86AF3">
      <w:pPr>
        <w:spacing w:line="360" w:lineRule="auto"/>
        <w:jc w:val="both"/>
        <w:divId w:val="1520120219"/>
        <w:rPr>
          <w:rFonts w:ascii="Simplified Arabic" w:eastAsia="Times New Roman" w:hAnsi="Simplified Arabic" w:cs="Simplified Arabic"/>
          <w:color w:val="1B1C1D"/>
          <w:sz w:val="32"/>
          <w:szCs w:val="32"/>
          <w:rtl/>
        </w:rPr>
      </w:pPr>
      <w:r w:rsidRPr="00E86AF3">
        <w:rPr>
          <w:rStyle w:val="2Char"/>
          <w:rFonts w:ascii="Simplified Arabic" w:eastAsia="Times New Roman" w:hAnsi="Simplified Arabic" w:cs="Simplified Arabic" w:hint="cs"/>
          <w:color w:val="1B1C1D"/>
          <w:bdr w:val="none" w:sz="0" w:space="0" w:color="auto" w:frame="1"/>
          <w:rtl/>
        </w:rPr>
        <w:t>تحسين الكفاءة والفعالية من حيث التكلفة:</w:t>
      </w:r>
      <w:r w:rsidRPr="00E86AF3">
        <w:rPr>
          <w:rFonts w:ascii="Simplified Arabic" w:eastAsia="Times New Roman" w:hAnsi="Simplified Arabic" w:cs="Simplified Arabic" w:hint="cs"/>
          <w:color w:val="1B1C1D"/>
          <w:sz w:val="32"/>
          <w:szCs w:val="32"/>
          <w:rtl/>
        </w:rPr>
        <w:t xml:space="preserve"> ستستمر المستشفيات في تحقيق وفورات في التكاليف وتحسين الكفاءة من خلال أتمتة العمليات، تقليل الأخطاء، وإدارة الموارد بشكل أفضل.</w:t>
      </w:r>
    </w:p>
    <w:p w14:paraId="1E5165E5" w14:textId="77777777" w:rsidR="00BA5974" w:rsidRPr="00E86AF3" w:rsidRDefault="00BA5974" w:rsidP="00E86AF3">
      <w:pPr>
        <w:spacing w:line="360" w:lineRule="auto"/>
        <w:jc w:val="both"/>
        <w:divId w:val="1520120219"/>
        <w:rPr>
          <w:rFonts w:ascii="Simplified Arabic" w:eastAsia="Times New Roman" w:hAnsi="Simplified Arabic" w:cs="Simplified Arabic"/>
          <w:color w:val="1B1C1D"/>
          <w:sz w:val="32"/>
          <w:szCs w:val="32"/>
          <w:rtl/>
        </w:rPr>
      </w:pPr>
      <w:r w:rsidRPr="00E86AF3">
        <w:rPr>
          <w:rStyle w:val="2Char"/>
          <w:rFonts w:ascii="Simplified Arabic" w:eastAsia="Times New Roman" w:hAnsi="Simplified Arabic" w:cs="Simplified Arabic" w:hint="cs"/>
          <w:color w:val="1B1C1D"/>
          <w:bdr w:val="none" w:sz="0" w:space="0" w:color="auto" w:frame="1"/>
          <w:rtl/>
        </w:rPr>
        <w:lastRenderedPageBreak/>
        <w:t>الطب الوقائي والشخصي كمحرك أساسي:</w:t>
      </w:r>
      <w:r w:rsidRPr="00E86AF3">
        <w:rPr>
          <w:rFonts w:ascii="Simplified Arabic" w:eastAsia="Times New Roman" w:hAnsi="Simplified Arabic" w:cs="Simplified Arabic" w:hint="cs"/>
          <w:color w:val="1B1C1D"/>
          <w:sz w:val="32"/>
          <w:szCs w:val="32"/>
          <w:rtl/>
        </w:rPr>
        <w:t xml:space="preserve"> سيصبح التركيز على الوقاية وتصميم العلاجات الفردية هو المعيار، بدلاً من النموذج العلاجي الحالي.</w:t>
      </w:r>
    </w:p>
    <w:p w14:paraId="33BEC1CE" w14:textId="77777777" w:rsidR="00BA5974" w:rsidRPr="00E86AF3" w:rsidRDefault="00BA5974" w:rsidP="00E86AF3">
      <w:pPr>
        <w:pStyle w:val="3"/>
        <w:spacing w:before="0" w:after="120" w:line="360" w:lineRule="auto"/>
        <w:jc w:val="both"/>
        <w:divId w:val="1520120219"/>
        <w:rPr>
          <w:rFonts w:ascii="Simplified Arabic" w:eastAsia="Times New Roman" w:hAnsi="Simplified Arabic" w:cs="Simplified Arabic"/>
          <w:color w:val="1B1C1D"/>
          <w:sz w:val="32"/>
          <w:szCs w:val="32"/>
          <w:rtl/>
        </w:rPr>
      </w:pPr>
      <w:r w:rsidRPr="00E86AF3">
        <w:rPr>
          <w:rFonts w:ascii="Simplified Arabic" w:eastAsia="Times New Roman" w:hAnsi="Simplified Arabic" w:cs="Simplified Arabic" w:hint="cs"/>
          <w:color w:val="1B1C1D"/>
          <w:sz w:val="32"/>
          <w:szCs w:val="32"/>
          <w:rtl/>
        </w:rPr>
        <w:t>أثر التحول الرقمي على مستقبل مهنة الطب والرعاية الصحية</w:t>
      </w:r>
    </w:p>
    <w:p w14:paraId="381DDDD8" w14:textId="77777777" w:rsidR="00BA5974" w:rsidRPr="00E86AF3" w:rsidRDefault="00BA5974" w:rsidP="00E86AF3">
      <w:pPr>
        <w:pStyle w:val="a4"/>
        <w:spacing w:after="120" w:line="360" w:lineRule="auto"/>
        <w:jc w:val="both"/>
        <w:divId w:val="1520120219"/>
        <w:rPr>
          <w:rFonts w:ascii="Simplified Arabic" w:eastAsiaTheme="minorEastAsia" w:hAnsi="Simplified Arabic" w:cs="Simplified Arabic"/>
          <w:color w:val="1B1C1D"/>
          <w:sz w:val="32"/>
          <w:szCs w:val="32"/>
          <w:rtl/>
        </w:rPr>
      </w:pPr>
      <w:r w:rsidRPr="00E86AF3">
        <w:rPr>
          <w:rFonts w:ascii="Simplified Arabic" w:hAnsi="Simplified Arabic" w:cs="Simplified Arabic" w:hint="cs"/>
          <w:color w:val="1B1C1D"/>
          <w:sz w:val="32"/>
          <w:szCs w:val="32"/>
          <w:rtl/>
        </w:rPr>
        <w:t>لن تؤثر هذه التغييرات على المستشفيات فحسب، بل على مهنة الطب والرعاية الصحية بأكملها:</w:t>
      </w:r>
    </w:p>
    <w:p w14:paraId="6CD4716C" w14:textId="77777777" w:rsidR="00BA5974" w:rsidRPr="00E86AF3" w:rsidRDefault="00BA5974" w:rsidP="00E86AF3">
      <w:pPr>
        <w:spacing w:line="360" w:lineRule="auto"/>
        <w:jc w:val="both"/>
        <w:divId w:val="1520120219"/>
        <w:rPr>
          <w:rFonts w:ascii="Simplified Arabic" w:eastAsia="Times New Roman" w:hAnsi="Simplified Arabic" w:cs="Simplified Arabic"/>
          <w:color w:val="1B1C1D"/>
          <w:sz w:val="32"/>
          <w:szCs w:val="32"/>
          <w:rtl/>
        </w:rPr>
      </w:pPr>
      <w:r w:rsidRPr="00E86AF3">
        <w:rPr>
          <w:rStyle w:val="2Char"/>
          <w:rFonts w:ascii="Simplified Arabic" w:eastAsia="Times New Roman" w:hAnsi="Simplified Arabic" w:cs="Simplified Arabic" w:hint="cs"/>
          <w:color w:val="1B1C1D"/>
          <w:bdr w:val="none" w:sz="0" w:space="0" w:color="auto" w:frame="1"/>
          <w:rtl/>
        </w:rPr>
        <w:t>دور جديد للأطباء:</w:t>
      </w:r>
      <w:r w:rsidRPr="00E86AF3">
        <w:rPr>
          <w:rFonts w:ascii="Simplified Arabic" w:eastAsia="Times New Roman" w:hAnsi="Simplified Arabic" w:cs="Simplified Arabic" w:hint="cs"/>
          <w:color w:val="1B1C1D"/>
          <w:sz w:val="32"/>
          <w:szCs w:val="32"/>
          <w:rtl/>
        </w:rPr>
        <w:t xml:space="preserve"> سيتحول دور الأطباء من مجرد معالجين إلى مستشارين ومحللين للبيانات. سيقضون وقتًا أقل في المهام الإدارية ووقتًا أطول في تفسير البيانات المعقدة، اتخاذ القرارات السريرية الاستراتيجية، والتفاعل مع المرضى على مستوى أعمق.</w:t>
      </w:r>
    </w:p>
    <w:p w14:paraId="2D1020CA" w14:textId="77777777" w:rsidR="00BA5974" w:rsidRPr="00E86AF3" w:rsidRDefault="00BA5974" w:rsidP="00E86AF3">
      <w:pPr>
        <w:spacing w:line="360" w:lineRule="auto"/>
        <w:jc w:val="both"/>
        <w:divId w:val="1520120219"/>
        <w:rPr>
          <w:rFonts w:ascii="Simplified Arabic" w:eastAsia="Times New Roman" w:hAnsi="Simplified Arabic" w:cs="Simplified Arabic"/>
          <w:color w:val="1B1C1D"/>
          <w:sz w:val="32"/>
          <w:szCs w:val="32"/>
          <w:rtl/>
        </w:rPr>
      </w:pPr>
      <w:r w:rsidRPr="00E86AF3">
        <w:rPr>
          <w:rStyle w:val="2Char"/>
          <w:rFonts w:ascii="Simplified Arabic" w:eastAsia="Times New Roman" w:hAnsi="Simplified Arabic" w:cs="Simplified Arabic" w:hint="cs"/>
          <w:color w:val="1B1C1D"/>
          <w:bdr w:val="none" w:sz="0" w:space="0" w:color="auto" w:frame="1"/>
          <w:rtl/>
        </w:rPr>
        <w:t>تطور المهارات المطلوبة:</w:t>
      </w:r>
      <w:r w:rsidRPr="00E86AF3">
        <w:rPr>
          <w:rFonts w:ascii="Simplified Arabic" w:eastAsia="Times New Roman" w:hAnsi="Simplified Arabic" w:cs="Simplified Arabic" w:hint="cs"/>
          <w:color w:val="1B1C1D"/>
          <w:sz w:val="32"/>
          <w:szCs w:val="32"/>
          <w:rtl/>
        </w:rPr>
        <w:t xml:space="preserve"> سيزداد الطلب على الأطباء والممرضين الذين يمتلكون مهارات رقمية وتحليلية قوية، بالإضافة إلى المهارات السريرية التقليدية. سيكون التعلم المستمر والتكيف مع التقنيات الجديدة ضروريًا.</w:t>
      </w:r>
    </w:p>
    <w:p w14:paraId="5EC6B614" w14:textId="77777777" w:rsidR="00BA5974" w:rsidRPr="00E86AF3" w:rsidRDefault="00BA5974" w:rsidP="00E86AF3">
      <w:pPr>
        <w:spacing w:line="360" w:lineRule="auto"/>
        <w:jc w:val="both"/>
        <w:divId w:val="1520120219"/>
        <w:rPr>
          <w:rFonts w:ascii="Simplified Arabic" w:eastAsia="Times New Roman" w:hAnsi="Simplified Arabic" w:cs="Simplified Arabic"/>
          <w:color w:val="1B1C1D"/>
          <w:sz w:val="32"/>
          <w:szCs w:val="32"/>
          <w:rtl/>
        </w:rPr>
      </w:pPr>
      <w:r w:rsidRPr="00E86AF3">
        <w:rPr>
          <w:rStyle w:val="2Char"/>
          <w:rFonts w:ascii="Simplified Arabic" w:eastAsia="Times New Roman" w:hAnsi="Simplified Arabic" w:cs="Simplified Arabic" w:hint="cs"/>
          <w:color w:val="1B1C1D"/>
          <w:bdr w:val="none" w:sz="0" w:space="0" w:color="auto" w:frame="1"/>
          <w:rtl/>
        </w:rPr>
        <w:t>فرق عمل متعددة التخصصات:</w:t>
      </w:r>
      <w:r w:rsidRPr="00E86AF3">
        <w:rPr>
          <w:rFonts w:ascii="Simplified Arabic" w:eastAsia="Times New Roman" w:hAnsi="Simplified Arabic" w:cs="Simplified Arabic" w:hint="cs"/>
          <w:color w:val="1B1C1D"/>
          <w:sz w:val="32"/>
          <w:szCs w:val="32"/>
          <w:rtl/>
        </w:rPr>
        <w:t xml:space="preserve"> ستصبح فرق الرعاية أكثر تنوعًا، لتشمل متخصصين في البيانات، الذكاء الاصطناعي، الأمن السيبراني، بالإضافة إلى الكوادر الطبية التقليدية.</w:t>
      </w:r>
    </w:p>
    <w:p w14:paraId="08440F29" w14:textId="77777777" w:rsidR="00BA5974" w:rsidRPr="00E86AF3" w:rsidRDefault="00BA5974" w:rsidP="00E86AF3">
      <w:pPr>
        <w:spacing w:line="360" w:lineRule="auto"/>
        <w:jc w:val="both"/>
        <w:divId w:val="1520120219"/>
        <w:rPr>
          <w:rFonts w:ascii="Simplified Arabic" w:eastAsia="Times New Roman" w:hAnsi="Simplified Arabic" w:cs="Simplified Arabic"/>
          <w:color w:val="1B1C1D"/>
          <w:sz w:val="32"/>
          <w:szCs w:val="32"/>
          <w:rtl/>
        </w:rPr>
      </w:pPr>
      <w:r w:rsidRPr="00E86AF3">
        <w:rPr>
          <w:rStyle w:val="2Char"/>
          <w:rFonts w:ascii="Simplified Arabic" w:eastAsia="Times New Roman" w:hAnsi="Simplified Arabic" w:cs="Simplified Arabic" w:hint="cs"/>
          <w:color w:val="1B1C1D"/>
          <w:bdr w:val="none" w:sz="0" w:space="0" w:color="auto" w:frame="1"/>
          <w:rtl/>
        </w:rPr>
        <w:t>الرعاية التعاونية:</w:t>
      </w:r>
      <w:r w:rsidRPr="00E86AF3">
        <w:rPr>
          <w:rFonts w:ascii="Simplified Arabic" w:eastAsia="Times New Roman" w:hAnsi="Simplified Arabic" w:cs="Simplified Arabic" w:hint="cs"/>
          <w:color w:val="1B1C1D"/>
          <w:sz w:val="32"/>
          <w:szCs w:val="32"/>
          <w:rtl/>
        </w:rPr>
        <w:t xml:space="preserve"> ستصبح الرعاية أكثر تعاونية بين مختلف التخصصات ومقدمي الرعاية، مدعومة بمنصات تبادل المعلومات السلسة.</w:t>
      </w:r>
    </w:p>
    <w:p w14:paraId="36064EF8" w14:textId="77777777" w:rsidR="00BA5974" w:rsidRPr="00E86AF3" w:rsidRDefault="00BA5974" w:rsidP="00E86AF3">
      <w:pPr>
        <w:spacing w:line="360" w:lineRule="auto"/>
        <w:jc w:val="both"/>
        <w:divId w:val="1520120219"/>
        <w:rPr>
          <w:rFonts w:ascii="Simplified Arabic" w:eastAsia="Times New Roman" w:hAnsi="Simplified Arabic" w:cs="Simplified Arabic"/>
          <w:color w:val="1B1C1D"/>
          <w:sz w:val="32"/>
          <w:szCs w:val="32"/>
          <w:rtl/>
        </w:rPr>
      </w:pPr>
      <w:r w:rsidRPr="00E86AF3">
        <w:rPr>
          <w:rStyle w:val="2Char"/>
          <w:rFonts w:ascii="Simplified Arabic" w:eastAsia="Times New Roman" w:hAnsi="Simplified Arabic" w:cs="Simplified Arabic" w:hint="cs"/>
          <w:color w:val="1B1C1D"/>
          <w:bdr w:val="none" w:sz="0" w:space="0" w:color="auto" w:frame="1"/>
          <w:rtl/>
        </w:rPr>
        <w:lastRenderedPageBreak/>
        <w:t>أخلاقيات وخصوصية متطورة:</w:t>
      </w:r>
      <w:r w:rsidRPr="00E86AF3">
        <w:rPr>
          <w:rFonts w:ascii="Simplified Arabic" w:eastAsia="Times New Roman" w:hAnsi="Simplified Arabic" w:cs="Simplified Arabic" w:hint="cs"/>
          <w:color w:val="1B1C1D"/>
          <w:sz w:val="32"/>
          <w:szCs w:val="32"/>
          <w:rtl/>
        </w:rPr>
        <w:t xml:space="preserve"> ستستمر النقاشات حول أخلاقيات الذكاء الاصطناعي، خصوصية البيانات، والمسؤولية القانونية في التطور، مما يستدعي أطراً تنظيمية مرنة ومتجددة.</w:t>
      </w:r>
    </w:p>
    <w:p w14:paraId="4D3C33B7" w14:textId="25DF2702" w:rsidR="002F24B1" w:rsidRPr="00E86AF3" w:rsidRDefault="002F24B1" w:rsidP="00E86AF3">
      <w:pPr>
        <w:spacing w:after="120" w:line="360" w:lineRule="auto"/>
        <w:jc w:val="both"/>
        <w:divId w:val="1366104432"/>
        <w:rPr>
          <w:rFonts w:ascii="Simplified Arabic" w:eastAsia="Times New Roman" w:hAnsi="Simplified Arabic" w:cs="Simplified Arabic"/>
          <w:color w:val="1B1C1D"/>
          <w:kern w:val="0"/>
          <w:sz w:val="32"/>
          <w:szCs w:val="32"/>
          <w14:ligatures w14:val="none"/>
        </w:rPr>
      </w:pPr>
    </w:p>
    <w:p w14:paraId="1998C767" w14:textId="77777777" w:rsidR="002F24B1" w:rsidRPr="00E86AF3" w:rsidRDefault="002F24B1" w:rsidP="00E86AF3">
      <w:pPr>
        <w:pStyle w:val="2"/>
        <w:spacing w:before="0" w:after="120" w:line="360" w:lineRule="auto"/>
        <w:jc w:val="both"/>
        <w:divId w:val="1366104432"/>
        <w:rPr>
          <w:rFonts w:ascii="Simplified Arabic" w:eastAsia="Times New Roman" w:hAnsi="Simplified Arabic" w:cs="Simplified Arabic"/>
          <w:color w:val="1B1C1D"/>
          <w:rtl/>
        </w:rPr>
      </w:pPr>
      <w:r w:rsidRPr="00E86AF3">
        <w:rPr>
          <w:rFonts w:ascii="Simplified Arabic" w:eastAsia="Times New Roman" w:hAnsi="Simplified Arabic" w:cs="Simplified Arabic" w:hint="cs"/>
          <w:color w:val="1B1C1D"/>
          <w:rtl/>
        </w:rPr>
        <w:t>خاتمة</w:t>
      </w:r>
    </w:p>
    <w:p w14:paraId="15267EAE" w14:textId="77777777" w:rsidR="002F24B1" w:rsidRPr="00E86AF3" w:rsidRDefault="002F24B1" w:rsidP="00E86AF3">
      <w:pPr>
        <w:pStyle w:val="a4"/>
        <w:spacing w:line="360" w:lineRule="auto"/>
        <w:jc w:val="both"/>
        <w:divId w:val="1366104432"/>
        <w:rPr>
          <w:rFonts w:ascii="Simplified Arabic" w:eastAsiaTheme="minorEastAsia" w:hAnsi="Simplified Arabic" w:cs="Simplified Arabic"/>
          <w:color w:val="1B1C1D"/>
          <w:sz w:val="32"/>
          <w:szCs w:val="32"/>
          <w:rtl/>
        </w:rPr>
      </w:pPr>
      <w:r w:rsidRPr="00E86AF3">
        <w:rPr>
          <w:rFonts w:ascii="Simplified Arabic" w:hAnsi="Simplified Arabic" w:cs="Simplified Arabic" w:hint="cs"/>
          <w:color w:val="1B1C1D"/>
          <w:sz w:val="32"/>
          <w:szCs w:val="32"/>
          <w:rtl/>
        </w:rPr>
        <w:t xml:space="preserve">في الختام، يمثل التحول الرقمي في القطاع الصحي رحلة معقدة ومتعددة الأوجه، ولكنه ضروري وملح في عصرنا الحالي. لقد استعرضنا كيف تُعيد التقنيات الرقمية تشكيل المستشفيات من جذورها، بدءًا من </w:t>
      </w:r>
      <w:r w:rsidRPr="00E86AF3">
        <w:rPr>
          <w:rStyle w:val="Char0"/>
          <w:rFonts w:ascii="Simplified Arabic" w:hAnsi="Simplified Arabic" w:cs="Simplified Arabic" w:hint="cs"/>
          <w:color w:val="1B1C1D"/>
          <w:sz w:val="32"/>
          <w:szCs w:val="32"/>
          <w:bdr w:val="none" w:sz="0" w:space="0" w:color="auto" w:frame="1"/>
          <w:rtl/>
        </w:rPr>
        <w:t>السجلات الصحية الإلكترونية</w:t>
      </w:r>
      <w:r w:rsidRPr="00E86AF3">
        <w:rPr>
          <w:rFonts w:ascii="Simplified Arabic" w:hAnsi="Simplified Arabic" w:cs="Simplified Arabic" w:hint="cs"/>
          <w:color w:val="1B1C1D"/>
          <w:sz w:val="32"/>
          <w:szCs w:val="32"/>
          <w:rtl/>
        </w:rPr>
        <w:t xml:space="preserve"> و</w:t>
      </w:r>
      <w:r w:rsidRPr="00E86AF3">
        <w:rPr>
          <w:rStyle w:val="Char0"/>
          <w:rFonts w:ascii="Simplified Arabic" w:hAnsi="Simplified Arabic" w:cs="Simplified Arabic" w:hint="cs"/>
          <w:color w:val="1B1C1D"/>
          <w:sz w:val="32"/>
          <w:szCs w:val="32"/>
          <w:bdr w:val="none" w:sz="0" w:space="0" w:color="auto" w:frame="1"/>
          <w:rtl/>
        </w:rPr>
        <w:t>التطبيب عن بعد</w:t>
      </w:r>
      <w:r w:rsidRPr="00E86AF3">
        <w:rPr>
          <w:rFonts w:ascii="Simplified Arabic" w:hAnsi="Simplified Arabic" w:cs="Simplified Arabic" w:hint="cs"/>
          <w:color w:val="1B1C1D"/>
          <w:sz w:val="32"/>
          <w:szCs w:val="32"/>
          <w:rtl/>
        </w:rPr>
        <w:t>، مرورًا بالقدرات التحويلية لـ</w:t>
      </w:r>
      <w:r w:rsidRPr="00E86AF3">
        <w:rPr>
          <w:rStyle w:val="Char0"/>
          <w:rFonts w:ascii="Simplified Arabic" w:hAnsi="Simplified Arabic" w:cs="Simplified Arabic" w:hint="cs"/>
          <w:color w:val="1B1C1D"/>
          <w:sz w:val="32"/>
          <w:szCs w:val="32"/>
          <w:bdr w:val="none" w:sz="0" w:space="0" w:color="auto" w:frame="1"/>
          <w:rtl/>
        </w:rPr>
        <w:t>الذكاء الاصطناعي</w:t>
      </w:r>
      <w:r w:rsidRPr="00E86AF3">
        <w:rPr>
          <w:rFonts w:ascii="Simplified Arabic" w:hAnsi="Simplified Arabic" w:cs="Simplified Arabic" w:hint="cs"/>
          <w:color w:val="1B1C1D"/>
          <w:sz w:val="32"/>
          <w:szCs w:val="32"/>
          <w:rtl/>
        </w:rPr>
        <w:t xml:space="preserve"> و</w:t>
      </w:r>
      <w:r w:rsidRPr="00E86AF3">
        <w:rPr>
          <w:rStyle w:val="Char0"/>
          <w:rFonts w:ascii="Simplified Arabic" w:hAnsi="Simplified Arabic" w:cs="Simplified Arabic" w:hint="cs"/>
          <w:color w:val="1B1C1D"/>
          <w:sz w:val="32"/>
          <w:szCs w:val="32"/>
          <w:bdr w:val="none" w:sz="0" w:space="0" w:color="auto" w:frame="1"/>
          <w:rtl/>
        </w:rPr>
        <w:t>إنترنت الأشياء الطبية</w:t>
      </w:r>
      <w:r w:rsidRPr="00E86AF3">
        <w:rPr>
          <w:rFonts w:ascii="Simplified Arabic" w:hAnsi="Simplified Arabic" w:cs="Simplified Arabic" w:hint="cs"/>
          <w:color w:val="1B1C1D"/>
          <w:sz w:val="32"/>
          <w:szCs w:val="32"/>
          <w:rtl/>
        </w:rPr>
        <w:t xml:space="preserve">، ووصولًا إلى الرؤى العميقة المستخلصة من </w:t>
      </w:r>
      <w:r w:rsidRPr="00E86AF3">
        <w:rPr>
          <w:rStyle w:val="Char0"/>
          <w:rFonts w:ascii="Simplified Arabic" w:hAnsi="Simplified Arabic" w:cs="Simplified Arabic" w:hint="cs"/>
          <w:color w:val="1B1C1D"/>
          <w:sz w:val="32"/>
          <w:szCs w:val="32"/>
          <w:bdr w:val="none" w:sz="0" w:space="0" w:color="auto" w:frame="1"/>
          <w:rtl/>
        </w:rPr>
        <w:t>تحليل البيانات الضخمة</w:t>
      </w:r>
      <w:r w:rsidRPr="00E86AF3">
        <w:rPr>
          <w:rFonts w:ascii="Simplified Arabic" w:hAnsi="Simplified Arabic" w:cs="Simplified Arabic" w:hint="cs"/>
          <w:color w:val="1B1C1D"/>
          <w:sz w:val="32"/>
          <w:szCs w:val="32"/>
          <w:rtl/>
        </w:rPr>
        <w:t>.</w:t>
      </w:r>
    </w:p>
    <w:p w14:paraId="00D69EE6" w14:textId="77777777" w:rsidR="002F24B1" w:rsidRPr="00E86AF3" w:rsidRDefault="002F24B1" w:rsidP="00E86AF3">
      <w:pPr>
        <w:pStyle w:val="a4"/>
        <w:spacing w:line="360" w:lineRule="auto"/>
        <w:jc w:val="both"/>
        <w:divId w:val="1366104432"/>
        <w:rPr>
          <w:rFonts w:ascii="Simplified Arabic" w:hAnsi="Simplified Arabic" w:cs="Simplified Arabic"/>
          <w:color w:val="1B1C1D"/>
          <w:sz w:val="32"/>
          <w:szCs w:val="32"/>
          <w:rtl/>
        </w:rPr>
      </w:pPr>
      <w:r w:rsidRPr="00E86AF3">
        <w:rPr>
          <w:rFonts w:ascii="Simplified Arabic" w:hAnsi="Simplified Arabic" w:cs="Simplified Arabic" w:hint="cs"/>
          <w:color w:val="1B1C1D"/>
          <w:sz w:val="32"/>
          <w:szCs w:val="32"/>
          <w:rtl/>
        </w:rPr>
        <w:t xml:space="preserve">هذه التقنيات لا تهدف فقط إلى </w:t>
      </w:r>
      <w:r w:rsidRPr="00E86AF3">
        <w:rPr>
          <w:rStyle w:val="Char0"/>
          <w:rFonts w:ascii="Simplified Arabic" w:hAnsi="Simplified Arabic" w:cs="Simplified Arabic" w:hint="cs"/>
          <w:color w:val="1B1C1D"/>
          <w:sz w:val="32"/>
          <w:szCs w:val="32"/>
          <w:bdr w:val="none" w:sz="0" w:space="0" w:color="auto" w:frame="1"/>
          <w:rtl/>
        </w:rPr>
        <w:t>تحسين كفاءة العمليات وتقليل التكاليف</w:t>
      </w:r>
      <w:r w:rsidRPr="00E86AF3">
        <w:rPr>
          <w:rFonts w:ascii="Simplified Arabic" w:hAnsi="Simplified Arabic" w:cs="Simplified Arabic" w:hint="cs"/>
          <w:color w:val="1B1C1D"/>
          <w:sz w:val="32"/>
          <w:szCs w:val="32"/>
          <w:rtl/>
        </w:rPr>
        <w:t xml:space="preserve">، بل تسعى بشكل أساسي إلى </w:t>
      </w:r>
      <w:r w:rsidRPr="00E86AF3">
        <w:rPr>
          <w:rStyle w:val="Char0"/>
          <w:rFonts w:ascii="Simplified Arabic" w:hAnsi="Simplified Arabic" w:cs="Simplified Arabic" w:hint="cs"/>
          <w:color w:val="1B1C1D"/>
          <w:sz w:val="32"/>
          <w:szCs w:val="32"/>
          <w:bdr w:val="none" w:sz="0" w:space="0" w:color="auto" w:frame="1"/>
          <w:rtl/>
        </w:rPr>
        <w:t>زيادة جودة الرعاية الصحية، تعزيز تجربة المريض، وتسهيل الوصول إلى الخدمات</w:t>
      </w:r>
      <w:r w:rsidRPr="00E86AF3">
        <w:rPr>
          <w:rFonts w:ascii="Simplified Arabic" w:hAnsi="Simplified Arabic" w:cs="Simplified Arabic" w:hint="cs"/>
          <w:color w:val="1B1C1D"/>
          <w:sz w:val="32"/>
          <w:szCs w:val="32"/>
          <w:rtl/>
        </w:rPr>
        <w:t xml:space="preserve">، خاصة في المناطق النائية. كما أنها تُمكن من </w:t>
      </w:r>
      <w:r w:rsidRPr="00E86AF3">
        <w:rPr>
          <w:rStyle w:val="Char0"/>
          <w:rFonts w:ascii="Simplified Arabic" w:hAnsi="Simplified Arabic" w:cs="Simplified Arabic" w:hint="cs"/>
          <w:color w:val="1B1C1D"/>
          <w:sz w:val="32"/>
          <w:szCs w:val="32"/>
          <w:bdr w:val="none" w:sz="0" w:space="0" w:color="auto" w:frame="1"/>
          <w:rtl/>
        </w:rPr>
        <w:t>اتخاذ قرارات سريرية وإدارية أكثر استنارة</w:t>
      </w:r>
      <w:r w:rsidRPr="00E86AF3">
        <w:rPr>
          <w:rFonts w:ascii="Simplified Arabic" w:hAnsi="Simplified Arabic" w:cs="Simplified Arabic" w:hint="cs"/>
          <w:color w:val="1B1C1D"/>
          <w:sz w:val="32"/>
          <w:szCs w:val="32"/>
          <w:rtl/>
        </w:rPr>
        <w:t>، مما يرتقي بمستوى الرعاية المقدمة.</w:t>
      </w:r>
    </w:p>
    <w:p w14:paraId="449A8E2F" w14:textId="77777777" w:rsidR="002F24B1" w:rsidRPr="00E86AF3" w:rsidRDefault="002F24B1" w:rsidP="00E86AF3">
      <w:pPr>
        <w:pStyle w:val="a4"/>
        <w:spacing w:line="360" w:lineRule="auto"/>
        <w:jc w:val="both"/>
        <w:divId w:val="1366104432"/>
        <w:rPr>
          <w:rFonts w:ascii="Simplified Arabic" w:hAnsi="Simplified Arabic" w:cs="Simplified Arabic"/>
          <w:color w:val="1B1C1D"/>
          <w:sz w:val="32"/>
          <w:szCs w:val="32"/>
          <w:rtl/>
        </w:rPr>
      </w:pPr>
      <w:r w:rsidRPr="00E86AF3">
        <w:rPr>
          <w:rFonts w:ascii="Simplified Arabic" w:hAnsi="Simplified Arabic" w:cs="Simplified Arabic" w:hint="cs"/>
          <w:color w:val="1B1C1D"/>
          <w:sz w:val="32"/>
          <w:szCs w:val="32"/>
          <w:rtl/>
        </w:rPr>
        <w:t xml:space="preserve">ومع ذلك، فإن المسار نحو التحول الرقمي لا يخلو من التحديات. فمن </w:t>
      </w:r>
      <w:r w:rsidRPr="00E86AF3">
        <w:rPr>
          <w:rStyle w:val="Char0"/>
          <w:rFonts w:ascii="Simplified Arabic" w:hAnsi="Simplified Arabic" w:cs="Simplified Arabic" w:hint="cs"/>
          <w:color w:val="1B1C1D"/>
          <w:sz w:val="32"/>
          <w:szCs w:val="32"/>
          <w:bdr w:val="none" w:sz="0" w:space="0" w:color="auto" w:frame="1"/>
          <w:rtl/>
        </w:rPr>
        <w:t>البنية التحتية القديمة والأمن السيبراني</w:t>
      </w:r>
      <w:r w:rsidRPr="00E86AF3">
        <w:rPr>
          <w:rFonts w:ascii="Simplified Arabic" w:hAnsi="Simplified Arabic" w:cs="Simplified Arabic" w:hint="cs"/>
          <w:color w:val="1B1C1D"/>
          <w:sz w:val="32"/>
          <w:szCs w:val="32"/>
          <w:rtl/>
        </w:rPr>
        <w:t xml:space="preserve">، إلى </w:t>
      </w:r>
      <w:r w:rsidRPr="00E86AF3">
        <w:rPr>
          <w:rStyle w:val="Char0"/>
          <w:rFonts w:ascii="Simplified Arabic" w:hAnsi="Simplified Arabic" w:cs="Simplified Arabic" w:hint="cs"/>
          <w:color w:val="1B1C1D"/>
          <w:sz w:val="32"/>
          <w:szCs w:val="32"/>
          <w:bdr w:val="none" w:sz="0" w:space="0" w:color="auto" w:frame="1"/>
          <w:rtl/>
        </w:rPr>
        <w:t>مقاومة التغيير ونقص الكفاءات</w:t>
      </w:r>
      <w:r w:rsidRPr="00E86AF3">
        <w:rPr>
          <w:rFonts w:ascii="Simplified Arabic" w:hAnsi="Simplified Arabic" w:cs="Simplified Arabic" w:hint="cs"/>
          <w:color w:val="1B1C1D"/>
          <w:sz w:val="32"/>
          <w:szCs w:val="32"/>
          <w:rtl/>
        </w:rPr>
        <w:t>، مرورًا ب</w:t>
      </w:r>
      <w:r w:rsidRPr="00E86AF3">
        <w:rPr>
          <w:rStyle w:val="Char0"/>
          <w:rFonts w:ascii="Simplified Arabic" w:hAnsi="Simplified Arabic" w:cs="Simplified Arabic" w:hint="cs"/>
          <w:color w:val="1B1C1D"/>
          <w:sz w:val="32"/>
          <w:szCs w:val="32"/>
          <w:bdr w:val="none" w:sz="0" w:space="0" w:color="auto" w:frame="1"/>
          <w:rtl/>
        </w:rPr>
        <w:t>التكاليف المالية الباهظة</w:t>
      </w:r>
      <w:r w:rsidRPr="00E86AF3">
        <w:rPr>
          <w:rFonts w:ascii="Simplified Arabic" w:hAnsi="Simplified Arabic" w:cs="Simplified Arabic" w:hint="cs"/>
          <w:color w:val="1B1C1D"/>
          <w:sz w:val="32"/>
          <w:szCs w:val="32"/>
          <w:rtl/>
        </w:rPr>
        <w:t xml:space="preserve"> و</w:t>
      </w:r>
      <w:r w:rsidRPr="00E86AF3">
        <w:rPr>
          <w:rStyle w:val="Char0"/>
          <w:rFonts w:ascii="Simplified Arabic" w:hAnsi="Simplified Arabic" w:cs="Simplified Arabic" w:hint="cs"/>
          <w:color w:val="1B1C1D"/>
          <w:sz w:val="32"/>
          <w:szCs w:val="32"/>
          <w:bdr w:val="none" w:sz="0" w:space="0" w:color="auto" w:frame="1"/>
          <w:rtl/>
        </w:rPr>
        <w:t>الفجوة الرقمية الاجتماعية</w:t>
      </w:r>
      <w:r w:rsidRPr="00E86AF3">
        <w:rPr>
          <w:rFonts w:ascii="Simplified Arabic" w:hAnsi="Simplified Arabic" w:cs="Simplified Arabic" w:hint="cs"/>
          <w:color w:val="1B1C1D"/>
          <w:sz w:val="32"/>
          <w:szCs w:val="32"/>
          <w:rtl/>
        </w:rPr>
        <w:t xml:space="preserve">، تتطلب كل هذه العقبات تخطيطًا استراتيجيًا دقيقًا وقيادة حكيمة. </w:t>
      </w:r>
      <w:r w:rsidRPr="00E86AF3">
        <w:rPr>
          <w:rFonts w:ascii="Simplified Arabic" w:hAnsi="Simplified Arabic" w:cs="Simplified Arabic" w:hint="cs"/>
          <w:color w:val="1B1C1D"/>
          <w:sz w:val="32"/>
          <w:szCs w:val="32"/>
          <w:rtl/>
        </w:rPr>
        <w:lastRenderedPageBreak/>
        <w:t xml:space="preserve">تُظهر التجارب الدولية أن </w:t>
      </w:r>
      <w:r w:rsidRPr="00E86AF3">
        <w:rPr>
          <w:rStyle w:val="Char0"/>
          <w:rFonts w:ascii="Simplified Arabic" w:hAnsi="Simplified Arabic" w:cs="Simplified Arabic" w:hint="cs"/>
          <w:color w:val="1B1C1D"/>
          <w:sz w:val="32"/>
          <w:szCs w:val="32"/>
          <w:bdr w:val="none" w:sz="0" w:space="0" w:color="auto" w:frame="1"/>
          <w:rtl/>
        </w:rPr>
        <w:t>الدعم الحكومي القوي</w:t>
      </w:r>
      <w:r w:rsidRPr="00E86AF3">
        <w:rPr>
          <w:rFonts w:ascii="Simplified Arabic" w:hAnsi="Simplified Arabic" w:cs="Simplified Arabic" w:hint="cs"/>
          <w:color w:val="1B1C1D"/>
          <w:sz w:val="32"/>
          <w:szCs w:val="32"/>
          <w:rtl/>
        </w:rPr>
        <w:t xml:space="preserve">، من خلال السياسات الواضحة والمبادرات التمكينية، إلى جانب </w:t>
      </w:r>
      <w:r w:rsidRPr="00E86AF3">
        <w:rPr>
          <w:rStyle w:val="Char0"/>
          <w:rFonts w:ascii="Simplified Arabic" w:hAnsi="Simplified Arabic" w:cs="Simplified Arabic" w:hint="cs"/>
          <w:color w:val="1B1C1D"/>
          <w:sz w:val="32"/>
          <w:szCs w:val="32"/>
          <w:bdr w:val="none" w:sz="0" w:space="0" w:color="auto" w:frame="1"/>
          <w:rtl/>
        </w:rPr>
        <w:t>تغيير ثقافة المؤسسة</w:t>
      </w:r>
      <w:r w:rsidRPr="00E86AF3">
        <w:rPr>
          <w:rFonts w:ascii="Simplified Arabic" w:hAnsi="Simplified Arabic" w:cs="Simplified Arabic" w:hint="cs"/>
          <w:color w:val="1B1C1D"/>
          <w:sz w:val="32"/>
          <w:szCs w:val="32"/>
          <w:rtl/>
        </w:rPr>
        <w:t xml:space="preserve"> وتأهيل الموظفين، هي عوامل حاسمة للنجاح.</w:t>
      </w:r>
    </w:p>
    <w:p w14:paraId="784D767E" w14:textId="77777777" w:rsidR="002F24B1" w:rsidRPr="00E86AF3" w:rsidRDefault="002F24B1" w:rsidP="00E86AF3">
      <w:pPr>
        <w:pStyle w:val="a4"/>
        <w:spacing w:line="360" w:lineRule="auto"/>
        <w:jc w:val="both"/>
        <w:divId w:val="1366104432"/>
        <w:rPr>
          <w:rFonts w:ascii="Simplified Arabic" w:hAnsi="Simplified Arabic" w:cs="Simplified Arabic"/>
          <w:color w:val="1B1C1D"/>
          <w:sz w:val="32"/>
          <w:szCs w:val="32"/>
          <w:rtl/>
        </w:rPr>
      </w:pPr>
      <w:r w:rsidRPr="00E86AF3">
        <w:rPr>
          <w:rFonts w:ascii="Simplified Arabic" w:hAnsi="Simplified Arabic" w:cs="Simplified Arabic" w:hint="cs"/>
          <w:color w:val="1B1C1D"/>
          <w:sz w:val="32"/>
          <w:szCs w:val="32"/>
          <w:rtl/>
        </w:rPr>
        <w:t xml:space="preserve">وبينما نمضي قدمًا، فإن </w:t>
      </w:r>
      <w:r w:rsidRPr="00E86AF3">
        <w:rPr>
          <w:rStyle w:val="Char0"/>
          <w:rFonts w:ascii="Simplified Arabic" w:hAnsi="Simplified Arabic" w:cs="Simplified Arabic" w:hint="cs"/>
          <w:color w:val="1B1C1D"/>
          <w:sz w:val="32"/>
          <w:szCs w:val="32"/>
          <w:bdr w:val="none" w:sz="0" w:space="0" w:color="auto" w:frame="1"/>
          <w:rtl/>
        </w:rPr>
        <w:t>أخلاقيات التحول الرقمي</w:t>
      </w:r>
      <w:r w:rsidRPr="00E86AF3">
        <w:rPr>
          <w:rFonts w:ascii="Simplified Arabic" w:hAnsi="Simplified Arabic" w:cs="Simplified Arabic" w:hint="cs"/>
          <w:color w:val="1B1C1D"/>
          <w:sz w:val="32"/>
          <w:szCs w:val="32"/>
          <w:rtl/>
        </w:rPr>
        <w:t xml:space="preserve">، لا سيما حماية خصوصية بيانات المرضى والمسؤولية القانونية، ستظل في صلب الاهتمام. إن </w:t>
      </w:r>
      <w:r w:rsidRPr="00E86AF3">
        <w:rPr>
          <w:rStyle w:val="Char0"/>
          <w:rFonts w:ascii="Simplified Arabic" w:hAnsi="Simplified Arabic" w:cs="Simplified Arabic" w:hint="cs"/>
          <w:color w:val="1B1C1D"/>
          <w:sz w:val="32"/>
          <w:szCs w:val="32"/>
          <w:bdr w:val="none" w:sz="0" w:space="0" w:color="auto" w:frame="1"/>
          <w:rtl/>
        </w:rPr>
        <w:t>مستقبل الرعاية الصحية</w:t>
      </w:r>
      <w:r w:rsidRPr="00E86AF3">
        <w:rPr>
          <w:rFonts w:ascii="Simplified Arabic" w:hAnsi="Simplified Arabic" w:cs="Simplified Arabic" w:hint="cs"/>
          <w:color w:val="1B1C1D"/>
          <w:sz w:val="32"/>
          <w:szCs w:val="32"/>
          <w:rtl/>
        </w:rPr>
        <w:t>، كما يُشكله الذكاء الاصطناعي والتقنيات الناشئة، يتجه نحو رعاية أكثر تخصيصًا، وقائية، وذكاءً، مما سيُعيد تعريف مهنة الطب ويضع المريض في صميم منظومة الرعاية.</w:t>
      </w:r>
    </w:p>
    <w:p w14:paraId="4EC7A7C6" w14:textId="77777777" w:rsidR="002F24B1" w:rsidRPr="00E86AF3" w:rsidRDefault="002F24B1" w:rsidP="00E86AF3">
      <w:pPr>
        <w:pStyle w:val="2"/>
        <w:spacing w:before="0" w:after="120" w:line="360" w:lineRule="auto"/>
        <w:jc w:val="both"/>
        <w:divId w:val="1366104432"/>
        <w:rPr>
          <w:rFonts w:ascii="Simplified Arabic" w:eastAsia="Times New Roman" w:hAnsi="Simplified Arabic" w:cs="Simplified Arabic"/>
          <w:color w:val="1B1C1D"/>
          <w:rtl/>
        </w:rPr>
      </w:pPr>
      <w:r w:rsidRPr="00E86AF3">
        <w:rPr>
          <w:rFonts w:ascii="Simplified Arabic" w:eastAsia="Times New Roman" w:hAnsi="Simplified Arabic" w:cs="Simplified Arabic" w:hint="cs"/>
          <w:color w:val="1B1C1D"/>
          <w:rtl/>
        </w:rPr>
        <w:t>إن تبني التحول الرقمي ليس خيارًا تكميليًا، بل هو استثمار استراتيجي لضمان مستقبل صحي أفضل وأكثر استدامة للمجتمعات.</w:t>
      </w:r>
    </w:p>
    <w:p w14:paraId="0DE4F7F4" w14:textId="77777777" w:rsidR="001617FA" w:rsidRPr="00E86AF3" w:rsidRDefault="001617FA" w:rsidP="00E86AF3">
      <w:pPr>
        <w:spacing w:after="240" w:line="360" w:lineRule="auto"/>
        <w:jc w:val="both"/>
        <w:divId w:val="2049258597"/>
        <w:rPr>
          <w:rFonts w:ascii="Simplified Arabic" w:hAnsi="Simplified Arabic" w:cs="Simplified Arabic"/>
          <w:color w:val="1B1C1D"/>
          <w:sz w:val="32"/>
          <w:szCs w:val="32"/>
          <w:rtl/>
        </w:rPr>
      </w:pPr>
    </w:p>
    <w:p w14:paraId="076C7C5E" w14:textId="77777777" w:rsidR="001617FA" w:rsidRPr="00E86AF3" w:rsidRDefault="001617FA" w:rsidP="00E86AF3">
      <w:pPr>
        <w:spacing w:after="240" w:line="360" w:lineRule="auto"/>
        <w:jc w:val="both"/>
        <w:divId w:val="2049258597"/>
        <w:rPr>
          <w:rFonts w:ascii="Simplified Arabic" w:hAnsi="Simplified Arabic" w:cs="Simplified Arabic"/>
          <w:color w:val="1B1C1D"/>
          <w:sz w:val="32"/>
          <w:szCs w:val="32"/>
          <w:rtl/>
        </w:rPr>
      </w:pPr>
    </w:p>
    <w:p w14:paraId="5F1E5965" w14:textId="77777777" w:rsidR="001617FA" w:rsidRPr="00E86AF3" w:rsidRDefault="001617FA" w:rsidP="00E86AF3">
      <w:pPr>
        <w:spacing w:after="240" w:line="360" w:lineRule="auto"/>
        <w:jc w:val="both"/>
        <w:divId w:val="2049258597"/>
        <w:rPr>
          <w:rFonts w:ascii="Simplified Arabic" w:hAnsi="Simplified Arabic" w:cs="Simplified Arabic"/>
          <w:color w:val="1B1C1D"/>
          <w:sz w:val="32"/>
          <w:szCs w:val="32"/>
          <w:rtl/>
        </w:rPr>
      </w:pPr>
    </w:p>
    <w:p w14:paraId="1E446624" w14:textId="77777777" w:rsidR="001617FA" w:rsidRPr="00E86AF3" w:rsidRDefault="001617FA" w:rsidP="00E86AF3">
      <w:pPr>
        <w:spacing w:after="240" w:line="360" w:lineRule="auto"/>
        <w:jc w:val="both"/>
        <w:divId w:val="2049258597"/>
        <w:rPr>
          <w:rFonts w:ascii="Simplified Arabic" w:hAnsi="Simplified Arabic" w:cs="Simplified Arabic"/>
          <w:color w:val="1B1C1D"/>
          <w:sz w:val="32"/>
          <w:szCs w:val="32"/>
          <w:rtl/>
        </w:rPr>
      </w:pPr>
    </w:p>
    <w:p w14:paraId="023D6E1A" w14:textId="77777777" w:rsidR="001617FA" w:rsidRPr="00E86AF3" w:rsidRDefault="001617FA" w:rsidP="00E86AF3">
      <w:pPr>
        <w:spacing w:after="240" w:line="360" w:lineRule="auto"/>
        <w:jc w:val="both"/>
        <w:divId w:val="2049258597"/>
        <w:rPr>
          <w:rFonts w:ascii="Simplified Arabic" w:hAnsi="Simplified Arabic" w:cs="Simplified Arabic"/>
          <w:color w:val="1B1C1D"/>
          <w:sz w:val="32"/>
          <w:szCs w:val="32"/>
          <w:rtl/>
        </w:rPr>
      </w:pPr>
    </w:p>
    <w:p w14:paraId="12646600" w14:textId="77777777" w:rsidR="001617FA" w:rsidRPr="00E86AF3" w:rsidRDefault="001617FA" w:rsidP="00E86AF3">
      <w:pPr>
        <w:spacing w:after="240" w:line="360" w:lineRule="auto"/>
        <w:jc w:val="both"/>
        <w:divId w:val="2049258597"/>
        <w:rPr>
          <w:rFonts w:ascii="Simplified Arabic" w:hAnsi="Simplified Arabic" w:cs="Simplified Arabic"/>
          <w:color w:val="1B1C1D"/>
          <w:sz w:val="32"/>
          <w:szCs w:val="32"/>
          <w:rtl/>
        </w:rPr>
      </w:pPr>
    </w:p>
    <w:p w14:paraId="227A8957" w14:textId="55F33D66" w:rsidR="00C64CD1" w:rsidRPr="00E86AF3" w:rsidRDefault="00C64CD1" w:rsidP="00F41348">
      <w:pPr>
        <w:bidi w:val="0"/>
        <w:spacing w:before="120" w:after="120" w:line="360" w:lineRule="auto"/>
        <w:divId w:val="617875069"/>
        <w:rPr>
          <w:rFonts w:ascii="Simplified Arabic" w:eastAsia="Times New Roman" w:hAnsi="Simplified Arabic" w:cs="Simplified Arabic"/>
          <w:color w:val="1B1C1D"/>
          <w:sz w:val="32"/>
          <w:szCs w:val="32"/>
          <w:rtl/>
        </w:rPr>
      </w:pPr>
    </w:p>
    <w:sectPr w:rsidR="00C64CD1" w:rsidRPr="00E86AF3" w:rsidSect="00877AAC">
      <w:footerReference w:type="even" r:id="rId8"/>
      <w:footerReference w:type="default" r:id="rId9"/>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EB53B1C" w14:textId="77777777" w:rsidR="006F343D" w:rsidRDefault="006F343D" w:rsidP="009125CE">
      <w:pPr>
        <w:spacing w:after="0" w:line="240" w:lineRule="auto"/>
      </w:pPr>
      <w:r>
        <w:separator/>
      </w:r>
    </w:p>
  </w:endnote>
  <w:endnote w:type="continuationSeparator" w:id="0">
    <w:p w14:paraId="17A15F97" w14:textId="77777777" w:rsidR="006F343D" w:rsidRDefault="006F343D"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Simplified Arabic">
    <w:panose1 w:val="02020603050405020304"/>
    <w:charset w:val="B2"/>
    <w:family w:val="roman"/>
    <w:pitch w:val="variable"/>
    <w:sig w:usb0="00002003" w:usb1="80000000" w:usb2="00000008" w:usb3="00000000" w:csb0="00000041" w:csb1="00000000"/>
  </w:font>
  <w:font w:name="Aptos">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 w:name="Aptos Display">
    <w:panose1 w:val="020B0004020202020204"/>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a9"/>
        <w:rtl/>
      </w:rPr>
      <w:id w:val="951674857"/>
      <w:docPartObj>
        <w:docPartGallery w:val="Page Numbers (Bottom of Page)"/>
        <w:docPartUnique/>
      </w:docPartObj>
    </w:sdtPr>
    <w:sdtEndPr>
      <w:rPr>
        <w:rStyle w:val="a9"/>
      </w:rPr>
    </w:sdtEndPr>
    <w:sdtContent>
      <w:p w14:paraId="1A1394C4" w14:textId="16702CD4" w:rsidR="005B70B7" w:rsidRDefault="005B70B7" w:rsidP="00960504">
        <w:pPr>
          <w:pStyle w:val="a4"/>
          <w:framePr w:wrap="none" w:vAnchor="text" w:hAnchor="text" w:xAlign="center" w:y="1"/>
          <w:jc w:val="center"/>
          <w:rPr>
            <w:rStyle w:val="a9"/>
          </w:rPr>
        </w:pPr>
        <w:r>
          <w:rPr>
            <w:rStyle w:val="a9"/>
            <w:rtl/>
          </w:rPr>
          <w:fldChar w:fldCharType="begin"/>
        </w:r>
        <w:r>
          <w:rPr>
            <w:rStyle w:val="a9"/>
          </w:rPr>
          <w:instrText xml:space="preserve"> PAGE </w:instrText>
        </w:r>
        <w:r>
          <w:rPr>
            <w:rStyle w:val="a9"/>
            <w:rtl/>
          </w:rPr>
          <w:fldChar w:fldCharType="end"/>
        </w:r>
      </w:p>
    </w:sdtContent>
  </w:sdt>
  <w:p w14:paraId="2CA40DA4" w14:textId="77777777" w:rsidR="005B70B7" w:rsidRDefault="005B70B7">
    <w:pPr>
      <w:pStyle w:val="a4"/>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a9"/>
        <w:rtl/>
      </w:rPr>
      <w:id w:val="1714233258"/>
      <w:docPartObj>
        <w:docPartGallery w:val="Page Numbers (Bottom of Page)"/>
        <w:docPartUnique/>
      </w:docPartObj>
    </w:sdtPr>
    <w:sdtEndPr>
      <w:rPr>
        <w:rStyle w:val="a9"/>
      </w:rPr>
    </w:sdtEndPr>
    <w:sdtContent>
      <w:p w14:paraId="525D18F5" w14:textId="20BED328" w:rsidR="005B70B7" w:rsidRDefault="005B70B7" w:rsidP="00960504">
        <w:pPr>
          <w:pStyle w:val="a4"/>
          <w:framePr w:wrap="none" w:vAnchor="text" w:hAnchor="text" w:xAlign="center" w:y="1"/>
          <w:jc w:val="center"/>
          <w:rPr>
            <w:rStyle w:val="a9"/>
          </w:rPr>
        </w:pPr>
        <w:r>
          <w:rPr>
            <w:rStyle w:val="a9"/>
            <w:rtl/>
          </w:rPr>
          <w:fldChar w:fldCharType="begin"/>
        </w:r>
        <w:r>
          <w:rPr>
            <w:rStyle w:val="a9"/>
          </w:rPr>
          <w:instrText xml:space="preserve"> PAGE </w:instrText>
        </w:r>
        <w:r>
          <w:rPr>
            <w:rStyle w:val="a9"/>
            <w:rtl/>
          </w:rPr>
          <w:fldChar w:fldCharType="separate"/>
        </w:r>
        <w:r>
          <w:rPr>
            <w:rStyle w:val="a9"/>
            <w:noProof/>
            <w:rtl/>
          </w:rPr>
          <w:t>10</w:t>
        </w:r>
        <w:r>
          <w:rPr>
            <w:rStyle w:val="a9"/>
            <w:rtl/>
          </w:rPr>
          <w:fldChar w:fldCharType="end"/>
        </w:r>
      </w:p>
    </w:sdtContent>
  </w:sdt>
  <w:p w14:paraId="63506848" w14:textId="77777777" w:rsidR="005B70B7" w:rsidRDefault="005B70B7">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6538C21" w14:textId="77777777" w:rsidR="006F343D" w:rsidRDefault="006F343D" w:rsidP="009125CE">
      <w:pPr>
        <w:spacing w:after="0" w:line="240" w:lineRule="auto"/>
      </w:pPr>
      <w:r>
        <w:separator/>
      </w:r>
    </w:p>
  </w:footnote>
  <w:footnote w:type="continuationSeparator" w:id="0">
    <w:p w14:paraId="7E4D0699" w14:textId="77777777" w:rsidR="006F343D" w:rsidRDefault="006F343D"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A86498"/>
    <w:multiLevelType w:val="multilevel"/>
    <w:tmpl w:val="AE8CA0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51B157E"/>
    <w:multiLevelType w:val="multilevel"/>
    <w:tmpl w:val="FFFFFFFF"/>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64659DF"/>
    <w:multiLevelType w:val="multilevel"/>
    <w:tmpl w:val="F97A4A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82C359C"/>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919276A"/>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99F371D"/>
    <w:multiLevelType w:val="multilevel"/>
    <w:tmpl w:val="414A11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A4411C8"/>
    <w:multiLevelType w:val="multilevel"/>
    <w:tmpl w:val="FFFFFFFF"/>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0B126C5B"/>
    <w:multiLevelType w:val="multilevel"/>
    <w:tmpl w:val="487080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0F1E1467"/>
    <w:multiLevelType w:val="hybridMultilevel"/>
    <w:tmpl w:val="C608995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2C83CCD"/>
    <w:multiLevelType w:val="hybridMultilevel"/>
    <w:tmpl w:val="71589DE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12CC57C8"/>
    <w:multiLevelType w:val="multilevel"/>
    <w:tmpl w:val="93BC0A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8897FAB"/>
    <w:multiLevelType w:val="multilevel"/>
    <w:tmpl w:val="4F7EE6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92C6C71"/>
    <w:multiLevelType w:val="multilevel"/>
    <w:tmpl w:val="0016B0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A6B3010"/>
    <w:multiLevelType w:val="multilevel"/>
    <w:tmpl w:val="6C52E3FC"/>
    <w:lvl w:ilvl="0">
      <w:start w:val="1"/>
      <w:numFmt w:val="bullet"/>
      <w:lvlText w:val=""/>
      <w:lvlJc w:val="left"/>
      <w:pPr>
        <w:tabs>
          <w:tab w:val="num" w:pos="720"/>
        </w:tabs>
        <w:ind w:left="720" w:hanging="720"/>
      </w:pPr>
      <w:rPr>
        <w:rFonts w:ascii="Symbol" w:hAnsi="Symbol" w:hint="default"/>
      </w:r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4" w15:restartNumberingAfterBreak="0">
    <w:nsid w:val="1AC51C8E"/>
    <w:multiLevelType w:val="multilevel"/>
    <w:tmpl w:val="5E601C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1E931385"/>
    <w:multiLevelType w:val="hybridMultilevel"/>
    <w:tmpl w:val="2A74071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1F3D307E"/>
    <w:multiLevelType w:val="hybridMultilevel"/>
    <w:tmpl w:val="816CA5C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8893BC5"/>
    <w:multiLevelType w:val="multilevel"/>
    <w:tmpl w:val="7EB0955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2A76295C"/>
    <w:multiLevelType w:val="hybridMultilevel"/>
    <w:tmpl w:val="B4B03F3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2A9671D9"/>
    <w:multiLevelType w:val="multilevel"/>
    <w:tmpl w:val="6C52E3FC"/>
    <w:lvl w:ilvl="0">
      <w:start w:val="1"/>
      <w:numFmt w:val="bullet"/>
      <w:lvlText w:val=""/>
      <w:lvlJc w:val="left"/>
      <w:pPr>
        <w:tabs>
          <w:tab w:val="num" w:pos="720"/>
        </w:tabs>
        <w:ind w:left="720" w:hanging="720"/>
      </w:pPr>
      <w:rPr>
        <w:rFonts w:ascii="Symbol" w:hAnsi="Symbol" w:hint="default"/>
      </w:r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0" w15:restartNumberingAfterBreak="0">
    <w:nsid w:val="2BDE2F32"/>
    <w:multiLevelType w:val="hybridMultilevel"/>
    <w:tmpl w:val="FD9AC0B2"/>
    <w:lvl w:ilvl="0" w:tplc="0409000F">
      <w:start w:val="1"/>
      <w:numFmt w:val="decimal"/>
      <w:lvlText w:val="%1."/>
      <w:lvlJc w:val="left"/>
      <w:pPr>
        <w:ind w:left="720" w:hanging="360"/>
      </w:pPr>
    </w:lvl>
    <w:lvl w:ilvl="1" w:tplc="0CC67DDC">
      <w:start w:val="1"/>
      <w:numFmt w:val="arabicAlpha"/>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2C8F2F62"/>
    <w:multiLevelType w:val="multilevel"/>
    <w:tmpl w:val="0232923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2E106980"/>
    <w:multiLevelType w:val="hybridMultilevel"/>
    <w:tmpl w:val="274C16D0"/>
    <w:lvl w:ilvl="0" w:tplc="FFFFFFFF">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3274516E"/>
    <w:multiLevelType w:val="multilevel"/>
    <w:tmpl w:val="9E50E0D4"/>
    <w:lvl w:ilvl="0">
      <w:start w:val="1"/>
      <w:numFmt w:val="decimal"/>
      <w:lvlText w:val="%1."/>
      <w:lvlJc w:val="left"/>
      <w:pPr>
        <w:tabs>
          <w:tab w:val="num" w:pos="720"/>
        </w:tabs>
        <w:ind w:left="720" w:hanging="360"/>
      </w:pPr>
    </w:lvl>
    <w:lvl w:ilvl="1">
      <w:start w:val="1"/>
      <w:numFmt w:val="arabicAlpha"/>
      <w:lvlText w:val="%2)"/>
      <w:lvlJc w:val="left"/>
      <w:pPr>
        <w:ind w:left="1440" w:hanging="36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32B03D27"/>
    <w:multiLevelType w:val="multilevel"/>
    <w:tmpl w:val="799E43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330E7064"/>
    <w:multiLevelType w:val="multilevel"/>
    <w:tmpl w:val="FFFFFFFF"/>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33480D6F"/>
    <w:multiLevelType w:val="multilevel"/>
    <w:tmpl w:val="11A06D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340C79C7"/>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354B3A69"/>
    <w:multiLevelType w:val="hybridMultilevel"/>
    <w:tmpl w:val="35E857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39CD27D0"/>
    <w:multiLevelType w:val="multilevel"/>
    <w:tmpl w:val="22F443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3A115E43"/>
    <w:multiLevelType w:val="multilevel"/>
    <w:tmpl w:val="0E841E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3B462E06"/>
    <w:multiLevelType w:val="multilevel"/>
    <w:tmpl w:val="96DAC3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3D785C6B"/>
    <w:multiLevelType w:val="multilevel"/>
    <w:tmpl w:val="6C52E3FC"/>
    <w:lvl w:ilvl="0">
      <w:start w:val="1"/>
      <w:numFmt w:val="bullet"/>
      <w:lvlText w:val=""/>
      <w:lvlJc w:val="left"/>
      <w:pPr>
        <w:tabs>
          <w:tab w:val="num" w:pos="720"/>
        </w:tabs>
        <w:ind w:left="720" w:hanging="720"/>
      </w:pPr>
      <w:rPr>
        <w:rFonts w:ascii="Symbol" w:hAnsi="Symbol" w:hint="default"/>
      </w:r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33" w15:restartNumberingAfterBreak="0">
    <w:nsid w:val="3F4D2158"/>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4517473C"/>
    <w:multiLevelType w:val="multilevel"/>
    <w:tmpl w:val="2332BD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452C7CF7"/>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47AC5C6D"/>
    <w:multiLevelType w:val="multilevel"/>
    <w:tmpl w:val="31446A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4A3A5684"/>
    <w:multiLevelType w:val="hybridMultilevel"/>
    <w:tmpl w:val="832EF3CE"/>
    <w:lvl w:ilvl="0" w:tplc="FFFFFFFF">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4B107B0B"/>
    <w:multiLevelType w:val="multilevel"/>
    <w:tmpl w:val="452286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4B530381"/>
    <w:multiLevelType w:val="multilevel"/>
    <w:tmpl w:val="4CB41D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4B942B81"/>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4EE142B3"/>
    <w:multiLevelType w:val="multilevel"/>
    <w:tmpl w:val="346A15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4F92699F"/>
    <w:multiLevelType w:val="multilevel"/>
    <w:tmpl w:val="682E4A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4FBA55EC"/>
    <w:multiLevelType w:val="multilevel"/>
    <w:tmpl w:val="14BCD3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50976445"/>
    <w:multiLevelType w:val="multilevel"/>
    <w:tmpl w:val="EC7ACD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52F96CB3"/>
    <w:multiLevelType w:val="multilevel"/>
    <w:tmpl w:val="BCFC9F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568D1967"/>
    <w:multiLevelType w:val="multilevel"/>
    <w:tmpl w:val="FFFFFFFF"/>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47" w15:restartNumberingAfterBreak="0">
    <w:nsid w:val="56D56CE1"/>
    <w:multiLevelType w:val="multilevel"/>
    <w:tmpl w:val="A9D60E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575B0163"/>
    <w:multiLevelType w:val="multilevel"/>
    <w:tmpl w:val="AF20CA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57982E3A"/>
    <w:multiLevelType w:val="multilevel"/>
    <w:tmpl w:val="6C52E3FC"/>
    <w:lvl w:ilvl="0">
      <w:start w:val="1"/>
      <w:numFmt w:val="bullet"/>
      <w:lvlText w:val=""/>
      <w:lvlJc w:val="left"/>
      <w:pPr>
        <w:tabs>
          <w:tab w:val="num" w:pos="720"/>
        </w:tabs>
        <w:ind w:left="720" w:hanging="720"/>
      </w:pPr>
      <w:rPr>
        <w:rFonts w:ascii="Symbol" w:hAnsi="Symbol" w:hint="default"/>
      </w:r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50" w15:restartNumberingAfterBreak="0">
    <w:nsid w:val="579E0662"/>
    <w:multiLevelType w:val="multilevel"/>
    <w:tmpl w:val="FE2475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57DD12A6"/>
    <w:multiLevelType w:val="multilevel"/>
    <w:tmpl w:val="3342F7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594576BD"/>
    <w:multiLevelType w:val="multilevel"/>
    <w:tmpl w:val="163444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59B00300"/>
    <w:multiLevelType w:val="multilevel"/>
    <w:tmpl w:val="6F463D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5B883502"/>
    <w:multiLevelType w:val="hybridMultilevel"/>
    <w:tmpl w:val="D12292D4"/>
    <w:lvl w:ilvl="0" w:tplc="E17860FA">
      <w:start w:val="1"/>
      <w:numFmt w:val="decimal"/>
      <w:lvlText w:val="%1-"/>
      <w:lvlJc w:val="left"/>
      <w:pPr>
        <w:ind w:left="624" w:hanging="360"/>
      </w:pPr>
      <w:rPr>
        <w:rFonts w:hint="default"/>
      </w:rPr>
    </w:lvl>
    <w:lvl w:ilvl="1" w:tplc="04090019" w:tentative="1">
      <w:start w:val="1"/>
      <w:numFmt w:val="lowerLetter"/>
      <w:lvlText w:val="%2."/>
      <w:lvlJc w:val="left"/>
      <w:pPr>
        <w:ind w:left="1344" w:hanging="360"/>
      </w:pPr>
    </w:lvl>
    <w:lvl w:ilvl="2" w:tplc="0409001B" w:tentative="1">
      <w:start w:val="1"/>
      <w:numFmt w:val="lowerRoman"/>
      <w:lvlText w:val="%3."/>
      <w:lvlJc w:val="right"/>
      <w:pPr>
        <w:ind w:left="2064" w:hanging="180"/>
      </w:pPr>
    </w:lvl>
    <w:lvl w:ilvl="3" w:tplc="0409000F" w:tentative="1">
      <w:start w:val="1"/>
      <w:numFmt w:val="decimal"/>
      <w:lvlText w:val="%4."/>
      <w:lvlJc w:val="left"/>
      <w:pPr>
        <w:ind w:left="2784" w:hanging="360"/>
      </w:pPr>
    </w:lvl>
    <w:lvl w:ilvl="4" w:tplc="04090019" w:tentative="1">
      <w:start w:val="1"/>
      <w:numFmt w:val="lowerLetter"/>
      <w:lvlText w:val="%5."/>
      <w:lvlJc w:val="left"/>
      <w:pPr>
        <w:ind w:left="3504" w:hanging="360"/>
      </w:pPr>
    </w:lvl>
    <w:lvl w:ilvl="5" w:tplc="0409001B" w:tentative="1">
      <w:start w:val="1"/>
      <w:numFmt w:val="lowerRoman"/>
      <w:lvlText w:val="%6."/>
      <w:lvlJc w:val="right"/>
      <w:pPr>
        <w:ind w:left="4224" w:hanging="180"/>
      </w:pPr>
    </w:lvl>
    <w:lvl w:ilvl="6" w:tplc="0409000F" w:tentative="1">
      <w:start w:val="1"/>
      <w:numFmt w:val="decimal"/>
      <w:lvlText w:val="%7."/>
      <w:lvlJc w:val="left"/>
      <w:pPr>
        <w:ind w:left="4944" w:hanging="360"/>
      </w:pPr>
    </w:lvl>
    <w:lvl w:ilvl="7" w:tplc="04090019" w:tentative="1">
      <w:start w:val="1"/>
      <w:numFmt w:val="lowerLetter"/>
      <w:lvlText w:val="%8."/>
      <w:lvlJc w:val="left"/>
      <w:pPr>
        <w:ind w:left="5664" w:hanging="360"/>
      </w:pPr>
    </w:lvl>
    <w:lvl w:ilvl="8" w:tplc="0409001B" w:tentative="1">
      <w:start w:val="1"/>
      <w:numFmt w:val="lowerRoman"/>
      <w:lvlText w:val="%9."/>
      <w:lvlJc w:val="right"/>
      <w:pPr>
        <w:ind w:left="6384" w:hanging="180"/>
      </w:pPr>
    </w:lvl>
  </w:abstractNum>
  <w:abstractNum w:abstractNumId="55" w15:restartNumberingAfterBreak="0">
    <w:nsid w:val="5E9F34B3"/>
    <w:multiLevelType w:val="hybridMultilevel"/>
    <w:tmpl w:val="F6A60A9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15:restartNumberingAfterBreak="0">
    <w:nsid w:val="62FB73CA"/>
    <w:multiLevelType w:val="multilevel"/>
    <w:tmpl w:val="B0C4C7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15:restartNumberingAfterBreak="0">
    <w:nsid w:val="63EF116D"/>
    <w:multiLevelType w:val="multilevel"/>
    <w:tmpl w:val="743A46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15:restartNumberingAfterBreak="0">
    <w:nsid w:val="661C7AEE"/>
    <w:multiLevelType w:val="multilevel"/>
    <w:tmpl w:val="7EB08F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15:restartNumberingAfterBreak="0">
    <w:nsid w:val="691645DF"/>
    <w:multiLevelType w:val="multilevel"/>
    <w:tmpl w:val="9A8A42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15:restartNumberingAfterBreak="0">
    <w:nsid w:val="6D74376F"/>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15:restartNumberingAfterBreak="0">
    <w:nsid w:val="6F532030"/>
    <w:multiLevelType w:val="multilevel"/>
    <w:tmpl w:val="02887A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 w15:restartNumberingAfterBreak="0">
    <w:nsid w:val="6FED1DFF"/>
    <w:multiLevelType w:val="hybridMultilevel"/>
    <w:tmpl w:val="F6325D9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3" w15:restartNumberingAfterBreak="0">
    <w:nsid w:val="70971CFA"/>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4" w15:restartNumberingAfterBreak="0">
    <w:nsid w:val="70DB559D"/>
    <w:multiLevelType w:val="multilevel"/>
    <w:tmpl w:val="475016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5" w15:restartNumberingAfterBreak="0">
    <w:nsid w:val="72642AAF"/>
    <w:multiLevelType w:val="multilevel"/>
    <w:tmpl w:val="744AA7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 w15:restartNumberingAfterBreak="0">
    <w:nsid w:val="73BB1806"/>
    <w:multiLevelType w:val="hybridMultilevel"/>
    <w:tmpl w:val="4D1A74B0"/>
    <w:lvl w:ilvl="0" w:tplc="0409000F">
      <w:start w:val="1"/>
      <w:numFmt w:val="decimal"/>
      <w:lvlText w:val="%1."/>
      <w:lvlJc w:val="left"/>
      <w:pPr>
        <w:ind w:left="720" w:hanging="360"/>
      </w:pPr>
    </w:lvl>
    <w:lvl w:ilvl="1" w:tplc="2690D78E">
      <w:start w:val="1"/>
      <w:numFmt w:val="arabicAlpha"/>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7" w15:restartNumberingAfterBreak="0">
    <w:nsid w:val="77CE626B"/>
    <w:multiLevelType w:val="hybridMultilevel"/>
    <w:tmpl w:val="E4C0507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8" w15:restartNumberingAfterBreak="0">
    <w:nsid w:val="79A20A1C"/>
    <w:multiLevelType w:val="multilevel"/>
    <w:tmpl w:val="15E2CB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9" w15:restartNumberingAfterBreak="0">
    <w:nsid w:val="7A030AF4"/>
    <w:multiLevelType w:val="multilevel"/>
    <w:tmpl w:val="E19234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0" w15:restartNumberingAfterBreak="0">
    <w:nsid w:val="7AB36D55"/>
    <w:multiLevelType w:val="multilevel"/>
    <w:tmpl w:val="436CED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1" w15:restartNumberingAfterBreak="0">
    <w:nsid w:val="7C355523"/>
    <w:multiLevelType w:val="multilevel"/>
    <w:tmpl w:val="AE42B2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2" w15:restartNumberingAfterBreak="0">
    <w:nsid w:val="7C396E28"/>
    <w:multiLevelType w:val="multilevel"/>
    <w:tmpl w:val="A59011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3" w15:restartNumberingAfterBreak="0">
    <w:nsid w:val="7EED21EB"/>
    <w:multiLevelType w:val="multilevel"/>
    <w:tmpl w:val="FFFFFFFF"/>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74" w15:restartNumberingAfterBreak="0">
    <w:nsid w:val="7F82642E"/>
    <w:multiLevelType w:val="multilevel"/>
    <w:tmpl w:val="E482E5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915673508">
    <w:abstractNumId w:val="46"/>
  </w:num>
  <w:num w:numId="2" w16cid:durableId="1744990648">
    <w:abstractNumId w:val="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851601295">
    <w:abstractNumId w:val="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977905315">
    <w:abstractNumId w:val="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882401852">
    <w:abstractNumId w:val="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901406034">
    <w:abstractNumId w:val="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344432905">
    <w:abstractNumId w:val="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258684664">
    <w:abstractNumId w:val="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2135251318">
    <w:abstractNumId w:val="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481847750">
    <w:abstractNumId w:val="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906060050">
    <w:abstractNumId w:val="35"/>
  </w:num>
  <w:num w:numId="12" w16cid:durableId="1068772797">
    <w:abstractNumId w:val="66"/>
  </w:num>
  <w:num w:numId="13" w16cid:durableId="1484614803">
    <w:abstractNumId w:val="9"/>
  </w:num>
  <w:num w:numId="14" w16cid:durableId="646863887">
    <w:abstractNumId w:val="1"/>
  </w:num>
  <w:num w:numId="15" w16cid:durableId="171847007">
    <w:abstractNumId w:val="25"/>
  </w:num>
  <w:num w:numId="16" w16cid:durableId="1307011127">
    <w:abstractNumId w:val="6"/>
  </w:num>
  <w:num w:numId="17" w16cid:durableId="1142888463">
    <w:abstractNumId w:val="16"/>
  </w:num>
  <w:num w:numId="18" w16cid:durableId="1397318323">
    <w:abstractNumId w:val="20"/>
  </w:num>
  <w:num w:numId="19" w16cid:durableId="1845632701">
    <w:abstractNumId w:val="67"/>
  </w:num>
  <w:num w:numId="20" w16cid:durableId="1252662024">
    <w:abstractNumId w:val="28"/>
  </w:num>
  <w:num w:numId="21" w16cid:durableId="1648893981">
    <w:abstractNumId w:val="19"/>
  </w:num>
  <w:num w:numId="22" w16cid:durableId="461847272">
    <w:abstractNumId w:val="13"/>
  </w:num>
  <w:num w:numId="23" w16cid:durableId="498076977">
    <w:abstractNumId w:val="32"/>
  </w:num>
  <w:num w:numId="24" w16cid:durableId="555969601">
    <w:abstractNumId w:val="49"/>
  </w:num>
  <w:num w:numId="25" w16cid:durableId="873735467">
    <w:abstractNumId w:val="23"/>
  </w:num>
  <w:num w:numId="26" w16cid:durableId="1727801997">
    <w:abstractNumId w:val="8"/>
  </w:num>
  <w:num w:numId="27" w16cid:durableId="1293826015">
    <w:abstractNumId w:val="18"/>
  </w:num>
  <w:num w:numId="28" w16cid:durableId="1147238567">
    <w:abstractNumId w:val="55"/>
  </w:num>
  <w:num w:numId="29" w16cid:durableId="1820420196">
    <w:abstractNumId w:val="73"/>
  </w:num>
  <w:num w:numId="30" w16cid:durableId="1920754290">
    <w:abstractNumId w:val="62"/>
  </w:num>
  <w:num w:numId="31" w16cid:durableId="77290946">
    <w:abstractNumId w:val="15"/>
  </w:num>
  <w:num w:numId="32" w16cid:durableId="1038093272">
    <w:abstractNumId w:val="4"/>
  </w:num>
  <w:num w:numId="33" w16cid:durableId="1729183186">
    <w:abstractNumId w:val="3"/>
  </w:num>
  <w:num w:numId="34" w16cid:durableId="1515341559">
    <w:abstractNumId w:val="63"/>
  </w:num>
  <w:num w:numId="35" w16cid:durableId="513958700">
    <w:abstractNumId w:val="27"/>
  </w:num>
  <w:num w:numId="36" w16cid:durableId="578712852">
    <w:abstractNumId w:val="40"/>
  </w:num>
  <w:num w:numId="37" w16cid:durableId="1677884686">
    <w:abstractNumId w:val="33"/>
  </w:num>
  <w:num w:numId="38" w16cid:durableId="1622803697">
    <w:abstractNumId w:val="37"/>
  </w:num>
  <w:num w:numId="39" w16cid:durableId="276569396">
    <w:abstractNumId w:val="22"/>
  </w:num>
  <w:num w:numId="40" w16cid:durableId="1674213036">
    <w:abstractNumId w:val="60"/>
  </w:num>
  <w:num w:numId="41" w16cid:durableId="1566144663">
    <w:abstractNumId w:val="64"/>
  </w:num>
  <w:num w:numId="42" w16cid:durableId="883953197">
    <w:abstractNumId w:val="17"/>
  </w:num>
  <w:num w:numId="43" w16cid:durableId="1321811758">
    <w:abstractNumId w:val="21"/>
  </w:num>
  <w:num w:numId="44" w16cid:durableId="698892859">
    <w:abstractNumId w:val="0"/>
  </w:num>
  <w:num w:numId="45" w16cid:durableId="2063938823">
    <w:abstractNumId w:val="10"/>
  </w:num>
  <w:num w:numId="46" w16cid:durableId="516575994">
    <w:abstractNumId w:val="2"/>
  </w:num>
  <w:num w:numId="47" w16cid:durableId="827594316">
    <w:abstractNumId w:val="70"/>
  </w:num>
  <w:num w:numId="48" w16cid:durableId="1595474265">
    <w:abstractNumId w:val="54"/>
  </w:num>
  <w:num w:numId="49" w16cid:durableId="1594509442">
    <w:abstractNumId w:val="36"/>
  </w:num>
  <w:num w:numId="50" w16cid:durableId="1520700897">
    <w:abstractNumId w:val="56"/>
  </w:num>
  <w:num w:numId="51" w16cid:durableId="641470496">
    <w:abstractNumId w:val="14"/>
  </w:num>
  <w:num w:numId="52" w16cid:durableId="380442523">
    <w:abstractNumId w:val="48"/>
  </w:num>
  <w:num w:numId="53" w16cid:durableId="2104983491">
    <w:abstractNumId w:val="61"/>
  </w:num>
  <w:num w:numId="54" w16cid:durableId="2041858839">
    <w:abstractNumId w:val="26"/>
  </w:num>
  <w:num w:numId="55" w16cid:durableId="2079788320">
    <w:abstractNumId w:val="65"/>
  </w:num>
  <w:num w:numId="56" w16cid:durableId="933516233">
    <w:abstractNumId w:val="34"/>
  </w:num>
  <w:num w:numId="57" w16cid:durableId="1660422707">
    <w:abstractNumId w:val="72"/>
  </w:num>
  <w:num w:numId="58" w16cid:durableId="1493332190">
    <w:abstractNumId w:val="12"/>
  </w:num>
  <w:num w:numId="59" w16cid:durableId="3290787">
    <w:abstractNumId w:val="31"/>
  </w:num>
  <w:num w:numId="60" w16cid:durableId="2020741537">
    <w:abstractNumId w:val="43"/>
  </w:num>
  <w:num w:numId="61" w16cid:durableId="276061222">
    <w:abstractNumId w:val="71"/>
  </w:num>
  <w:num w:numId="62" w16cid:durableId="2127042567">
    <w:abstractNumId w:val="57"/>
  </w:num>
  <w:num w:numId="63" w16cid:durableId="1769304159">
    <w:abstractNumId w:val="29"/>
  </w:num>
  <w:num w:numId="64" w16cid:durableId="513232819">
    <w:abstractNumId w:val="39"/>
  </w:num>
  <w:num w:numId="65" w16cid:durableId="217673261">
    <w:abstractNumId w:val="52"/>
  </w:num>
  <w:num w:numId="66" w16cid:durableId="1104105745">
    <w:abstractNumId w:val="68"/>
  </w:num>
  <w:num w:numId="67" w16cid:durableId="313417418">
    <w:abstractNumId w:val="11"/>
  </w:num>
  <w:num w:numId="68" w16cid:durableId="1032193883">
    <w:abstractNumId w:val="24"/>
  </w:num>
  <w:num w:numId="69" w16cid:durableId="779104517">
    <w:abstractNumId w:val="45"/>
  </w:num>
  <w:num w:numId="70" w16cid:durableId="312177012">
    <w:abstractNumId w:val="41"/>
  </w:num>
  <w:num w:numId="71" w16cid:durableId="1161115683">
    <w:abstractNumId w:val="44"/>
  </w:num>
  <w:num w:numId="72" w16cid:durableId="640772014">
    <w:abstractNumId w:val="53"/>
  </w:num>
  <w:num w:numId="73" w16cid:durableId="737436941">
    <w:abstractNumId w:val="42"/>
  </w:num>
  <w:num w:numId="74" w16cid:durableId="1314800122">
    <w:abstractNumId w:val="58"/>
  </w:num>
  <w:num w:numId="75" w16cid:durableId="1685672426">
    <w:abstractNumId w:val="38"/>
  </w:num>
  <w:num w:numId="76" w16cid:durableId="1040738648">
    <w:abstractNumId w:val="30"/>
  </w:num>
  <w:num w:numId="77" w16cid:durableId="208498317">
    <w:abstractNumId w:val="51"/>
  </w:num>
  <w:num w:numId="78" w16cid:durableId="2131170020">
    <w:abstractNumId w:val="47"/>
  </w:num>
  <w:num w:numId="79" w16cid:durableId="1119447239">
    <w:abstractNumId w:val="59"/>
  </w:num>
  <w:num w:numId="80" w16cid:durableId="68429575">
    <w:abstractNumId w:val="69"/>
  </w:num>
  <w:num w:numId="81" w16cid:durableId="14427850">
    <w:abstractNumId w:val="5"/>
  </w:num>
  <w:num w:numId="82" w16cid:durableId="1326475634">
    <w:abstractNumId w:val="50"/>
  </w:num>
  <w:num w:numId="83" w16cid:durableId="884802559">
    <w:abstractNumId w:val="74"/>
  </w:num>
  <w:num w:numId="84" w16cid:durableId="1392267341">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00F3A"/>
    <w:rsid w:val="000071B3"/>
    <w:rsid w:val="000150DC"/>
    <w:rsid w:val="00015359"/>
    <w:rsid w:val="00044C37"/>
    <w:rsid w:val="00055076"/>
    <w:rsid w:val="0006567A"/>
    <w:rsid w:val="00073E5D"/>
    <w:rsid w:val="000759FA"/>
    <w:rsid w:val="00075D36"/>
    <w:rsid w:val="000A0AFB"/>
    <w:rsid w:val="000C00F6"/>
    <w:rsid w:val="000E0664"/>
    <w:rsid w:val="000F44B4"/>
    <w:rsid w:val="001045C0"/>
    <w:rsid w:val="00110E6F"/>
    <w:rsid w:val="00113B5C"/>
    <w:rsid w:val="001220C3"/>
    <w:rsid w:val="00123D78"/>
    <w:rsid w:val="00125E83"/>
    <w:rsid w:val="001617FA"/>
    <w:rsid w:val="00167476"/>
    <w:rsid w:val="001855FA"/>
    <w:rsid w:val="001902DB"/>
    <w:rsid w:val="001B6E52"/>
    <w:rsid w:val="001C2162"/>
    <w:rsid w:val="001C569D"/>
    <w:rsid w:val="001F2A75"/>
    <w:rsid w:val="0022217F"/>
    <w:rsid w:val="002352F2"/>
    <w:rsid w:val="002408D9"/>
    <w:rsid w:val="00257FC5"/>
    <w:rsid w:val="0028605A"/>
    <w:rsid w:val="002A4B2B"/>
    <w:rsid w:val="002C70F9"/>
    <w:rsid w:val="002D179A"/>
    <w:rsid w:val="002F24B1"/>
    <w:rsid w:val="002F5A15"/>
    <w:rsid w:val="00302105"/>
    <w:rsid w:val="0033659E"/>
    <w:rsid w:val="00354BA1"/>
    <w:rsid w:val="0035785C"/>
    <w:rsid w:val="00360F68"/>
    <w:rsid w:val="00371E4C"/>
    <w:rsid w:val="00375C8E"/>
    <w:rsid w:val="003B13E7"/>
    <w:rsid w:val="003B2E19"/>
    <w:rsid w:val="003C5980"/>
    <w:rsid w:val="003C5E79"/>
    <w:rsid w:val="003C6E9E"/>
    <w:rsid w:val="003D1CFB"/>
    <w:rsid w:val="003D502F"/>
    <w:rsid w:val="003F26AA"/>
    <w:rsid w:val="00410EBD"/>
    <w:rsid w:val="00411509"/>
    <w:rsid w:val="0042531A"/>
    <w:rsid w:val="004B0373"/>
    <w:rsid w:val="004B7920"/>
    <w:rsid w:val="004C7325"/>
    <w:rsid w:val="004D3EE5"/>
    <w:rsid w:val="005050E6"/>
    <w:rsid w:val="005131C5"/>
    <w:rsid w:val="005153E5"/>
    <w:rsid w:val="005235A6"/>
    <w:rsid w:val="00541D45"/>
    <w:rsid w:val="00541D80"/>
    <w:rsid w:val="0058598D"/>
    <w:rsid w:val="00590B27"/>
    <w:rsid w:val="00592405"/>
    <w:rsid w:val="00597C02"/>
    <w:rsid w:val="005B46F4"/>
    <w:rsid w:val="005B70B7"/>
    <w:rsid w:val="005C07CF"/>
    <w:rsid w:val="005F10A8"/>
    <w:rsid w:val="0060200E"/>
    <w:rsid w:val="00607EFD"/>
    <w:rsid w:val="006155AD"/>
    <w:rsid w:val="0062761F"/>
    <w:rsid w:val="00635E31"/>
    <w:rsid w:val="00644551"/>
    <w:rsid w:val="00645DA8"/>
    <w:rsid w:val="0066755D"/>
    <w:rsid w:val="006809AE"/>
    <w:rsid w:val="00684EAC"/>
    <w:rsid w:val="006948DE"/>
    <w:rsid w:val="006E05CF"/>
    <w:rsid w:val="006E5F9C"/>
    <w:rsid w:val="006F343D"/>
    <w:rsid w:val="00702A93"/>
    <w:rsid w:val="00707D10"/>
    <w:rsid w:val="0071455A"/>
    <w:rsid w:val="00725540"/>
    <w:rsid w:val="0074725F"/>
    <w:rsid w:val="007723BC"/>
    <w:rsid w:val="00774F20"/>
    <w:rsid w:val="00784367"/>
    <w:rsid w:val="007B0E54"/>
    <w:rsid w:val="007B24E2"/>
    <w:rsid w:val="007B70D2"/>
    <w:rsid w:val="007B735B"/>
    <w:rsid w:val="007E2CD7"/>
    <w:rsid w:val="007E3A20"/>
    <w:rsid w:val="007F2FF6"/>
    <w:rsid w:val="008025C7"/>
    <w:rsid w:val="008039C4"/>
    <w:rsid w:val="00822196"/>
    <w:rsid w:val="00830BDC"/>
    <w:rsid w:val="00840829"/>
    <w:rsid w:val="00841D0A"/>
    <w:rsid w:val="00862491"/>
    <w:rsid w:val="00877AAC"/>
    <w:rsid w:val="00887562"/>
    <w:rsid w:val="00895D54"/>
    <w:rsid w:val="008C2A16"/>
    <w:rsid w:val="008C72C0"/>
    <w:rsid w:val="008D40E7"/>
    <w:rsid w:val="008E21BB"/>
    <w:rsid w:val="008F006A"/>
    <w:rsid w:val="008F1EAE"/>
    <w:rsid w:val="009009CF"/>
    <w:rsid w:val="00902E62"/>
    <w:rsid w:val="00907249"/>
    <w:rsid w:val="00910291"/>
    <w:rsid w:val="009125CE"/>
    <w:rsid w:val="0095242B"/>
    <w:rsid w:val="009529CB"/>
    <w:rsid w:val="00991E02"/>
    <w:rsid w:val="009B6888"/>
    <w:rsid w:val="009C0161"/>
    <w:rsid w:val="009D108D"/>
    <w:rsid w:val="009D19FE"/>
    <w:rsid w:val="009E1436"/>
    <w:rsid w:val="009E5668"/>
    <w:rsid w:val="009F31CD"/>
    <w:rsid w:val="00A1643F"/>
    <w:rsid w:val="00A30DD9"/>
    <w:rsid w:val="00A74F76"/>
    <w:rsid w:val="00A80989"/>
    <w:rsid w:val="00A80C31"/>
    <w:rsid w:val="00A81361"/>
    <w:rsid w:val="00A8174D"/>
    <w:rsid w:val="00A94B71"/>
    <w:rsid w:val="00AA79E9"/>
    <w:rsid w:val="00AB0A70"/>
    <w:rsid w:val="00AB441B"/>
    <w:rsid w:val="00AB454E"/>
    <w:rsid w:val="00AB7487"/>
    <w:rsid w:val="00AC531E"/>
    <w:rsid w:val="00AD2F59"/>
    <w:rsid w:val="00AE777F"/>
    <w:rsid w:val="00AF1351"/>
    <w:rsid w:val="00AF3D4A"/>
    <w:rsid w:val="00B02D0F"/>
    <w:rsid w:val="00B26E1C"/>
    <w:rsid w:val="00B27CC8"/>
    <w:rsid w:val="00B3580E"/>
    <w:rsid w:val="00B63B0F"/>
    <w:rsid w:val="00B7678A"/>
    <w:rsid w:val="00B800F3"/>
    <w:rsid w:val="00BA487E"/>
    <w:rsid w:val="00BA5974"/>
    <w:rsid w:val="00BB5D2D"/>
    <w:rsid w:val="00BC25EA"/>
    <w:rsid w:val="00BF50AA"/>
    <w:rsid w:val="00BF5B93"/>
    <w:rsid w:val="00BF7D7C"/>
    <w:rsid w:val="00C01123"/>
    <w:rsid w:val="00C02802"/>
    <w:rsid w:val="00C04062"/>
    <w:rsid w:val="00C42F36"/>
    <w:rsid w:val="00C64CD1"/>
    <w:rsid w:val="00C6690E"/>
    <w:rsid w:val="00C71E18"/>
    <w:rsid w:val="00C8125C"/>
    <w:rsid w:val="00C939FF"/>
    <w:rsid w:val="00D0142F"/>
    <w:rsid w:val="00D10640"/>
    <w:rsid w:val="00D22171"/>
    <w:rsid w:val="00D40C84"/>
    <w:rsid w:val="00D5060B"/>
    <w:rsid w:val="00D5248D"/>
    <w:rsid w:val="00D60895"/>
    <w:rsid w:val="00D62CC3"/>
    <w:rsid w:val="00D67BE6"/>
    <w:rsid w:val="00DA50CF"/>
    <w:rsid w:val="00DB62DC"/>
    <w:rsid w:val="00DC1E24"/>
    <w:rsid w:val="00DD226B"/>
    <w:rsid w:val="00DF3138"/>
    <w:rsid w:val="00E02F76"/>
    <w:rsid w:val="00E11817"/>
    <w:rsid w:val="00E258F0"/>
    <w:rsid w:val="00E3312C"/>
    <w:rsid w:val="00E61780"/>
    <w:rsid w:val="00E71C79"/>
    <w:rsid w:val="00E80F7C"/>
    <w:rsid w:val="00E84CF9"/>
    <w:rsid w:val="00E86AF3"/>
    <w:rsid w:val="00E8776F"/>
    <w:rsid w:val="00E926CC"/>
    <w:rsid w:val="00EA17CB"/>
    <w:rsid w:val="00EA3226"/>
    <w:rsid w:val="00EA5310"/>
    <w:rsid w:val="00EA6B5D"/>
    <w:rsid w:val="00EC0DCB"/>
    <w:rsid w:val="00EC6650"/>
    <w:rsid w:val="00EC6DAD"/>
    <w:rsid w:val="00EE40E1"/>
    <w:rsid w:val="00EF51C9"/>
    <w:rsid w:val="00F11BB3"/>
    <w:rsid w:val="00F2098D"/>
    <w:rsid w:val="00F26BBF"/>
    <w:rsid w:val="00F334A4"/>
    <w:rsid w:val="00F41348"/>
    <w:rsid w:val="00F546CE"/>
    <w:rsid w:val="00F64640"/>
    <w:rsid w:val="00F65D3D"/>
    <w:rsid w:val="00F87E44"/>
    <w:rsid w:val="00FB221C"/>
    <w:rsid w:val="00FC21B0"/>
    <w:rsid w:val="00FC5C28"/>
    <w:rsid w:val="00FC5F1B"/>
    <w:rsid w:val="00FD231F"/>
    <w:rsid w:val="00FE3225"/>
    <w:rsid w:val="00FE3935"/>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30"/>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paragraph" w:styleId="2">
    <w:name w:val="heading 2"/>
    <w:basedOn w:val="a"/>
    <w:next w:val="a"/>
    <w:link w:val="2Char"/>
    <w:uiPriority w:val="9"/>
    <w:unhideWhenUsed/>
    <w:qFormat/>
    <w:rsid w:val="002352F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3">
    <w:name w:val="heading 3"/>
    <w:basedOn w:val="a"/>
    <w:next w:val="a"/>
    <w:link w:val="3Char"/>
    <w:uiPriority w:val="9"/>
    <w:unhideWhenUsed/>
    <w:qFormat/>
    <w:rsid w:val="002352F2"/>
    <w:pPr>
      <w:keepNext/>
      <w:keepLines/>
      <w:spacing w:before="160" w:after="80"/>
      <w:outlineLvl w:val="2"/>
    </w:pPr>
    <w:rPr>
      <w:rFonts w:eastAsiaTheme="majorEastAsia" w:cstheme="majorBidi"/>
      <w:color w:val="0F4761" w:themeColor="accent1" w:themeShade="BF"/>
      <w:sz w:val="28"/>
      <w:szCs w:val="28"/>
    </w:rPr>
  </w:style>
  <w:style w:type="paragraph" w:styleId="4">
    <w:name w:val="heading 4"/>
    <w:basedOn w:val="a"/>
    <w:next w:val="a"/>
    <w:link w:val="4Char"/>
    <w:uiPriority w:val="9"/>
    <w:semiHidden/>
    <w:unhideWhenUsed/>
    <w:qFormat/>
    <w:rsid w:val="001C569D"/>
    <w:pPr>
      <w:keepNext/>
      <w:keepLines/>
      <w:spacing w:before="40" w:after="0"/>
      <w:outlineLvl w:val="3"/>
    </w:pPr>
    <w:rPr>
      <w:rFonts w:asciiTheme="majorHAnsi" w:eastAsiaTheme="majorEastAsia" w:hAnsiTheme="majorHAnsi" w:cstheme="majorBidi"/>
      <w:i/>
      <w:iCs/>
      <w:color w:val="0F4761" w:themeColor="accent1" w:themeShade="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0"/>
    <w:link w:val="a4"/>
    <w:uiPriority w:val="99"/>
    <w:rsid w:val="009125CE"/>
  </w:style>
  <w:style w:type="character" w:customStyle="1" w:styleId="2Char">
    <w:name w:val="عنوان 2 Char"/>
    <w:basedOn w:val="a0"/>
    <w:link w:val="2"/>
    <w:uiPriority w:val="9"/>
    <w:rsid w:val="002352F2"/>
    <w:rPr>
      <w:rFonts w:asciiTheme="majorHAnsi" w:eastAsiaTheme="majorEastAsia" w:hAnsiTheme="majorHAnsi" w:cstheme="majorBidi"/>
      <w:color w:val="0F4761" w:themeColor="accent1" w:themeShade="BF"/>
      <w:sz w:val="32"/>
      <w:szCs w:val="32"/>
    </w:rPr>
  </w:style>
  <w:style w:type="character" w:customStyle="1" w:styleId="3Char">
    <w:name w:val="عنوان 3 Char"/>
    <w:basedOn w:val="a0"/>
    <w:link w:val="3"/>
    <w:uiPriority w:val="9"/>
    <w:semiHidden/>
    <w:rsid w:val="002352F2"/>
    <w:rPr>
      <w:rFonts w:eastAsiaTheme="majorEastAsia" w:cstheme="majorBidi"/>
      <w:color w:val="0F4761" w:themeColor="accent1" w:themeShade="BF"/>
      <w:sz w:val="28"/>
      <w:szCs w:val="28"/>
    </w:rPr>
  </w:style>
  <w:style w:type="paragraph" w:styleId="a5">
    <w:name w:val="Normal (Web)"/>
    <w:basedOn w:val="a"/>
    <w:uiPriority w:val="99"/>
    <w:unhideWhenUsed/>
    <w:rsid w:val="005C07CF"/>
    <w:pPr>
      <w:bidi w:val="0"/>
      <w:spacing w:before="100" w:beforeAutospacing="1" w:after="100" w:afterAutospacing="1" w:line="240" w:lineRule="auto"/>
    </w:pPr>
    <w:rPr>
      <w:rFonts w:ascii="Times New Roman" w:eastAsiaTheme="minorEastAsia" w:hAnsi="Times New Roman" w:cs="Times New Roman"/>
      <w:kern w:val="0"/>
      <w:sz w:val="24"/>
      <w:szCs w:val="24"/>
      <w14:ligatures w14:val="none"/>
    </w:rPr>
  </w:style>
  <w:style w:type="character" w:styleId="a6">
    <w:name w:val="Strong"/>
    <w:basedOn w:val="a0"/>
    <w:uiPriority w:val="22"/>
    <w:qFormat/>
    <w:rsid w:val="005C07CF"/>
    <w:rPr>
      <w:b/>
      <w:bCs/>
    </w:rPr>
  </w:style>
  <w:style w:type="paragraph" w:styleId="a7">
    <w:name w:val="List Paragraph"/>
    <w:basedOn w:val="a"/>
    <w:uiPriority w:val="34"/>
    <w:qFormat/>
    <w:rsid w:val="008D40E7"/>
    <w:pPr>
      <w:ind w:left="720"/>
      <w:contextualSpacing/>
    </w:pPr>
  </w:style>
  <w:style w:type="table" w:styleId="a8">
    <w:name w:val="Table Grid"/>
    <w:basedOn w:val="a1"/>
    <w:uiPriority w:val="39"/>
    <w:rsid w:val="00707D1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4-5">
    <w:name w:val="Grid Table 4 Accent 5"/>
    <w:basedOn w:val="a1"/>
    <w:uiPriority w:val="49"/>
    <w:rsid w:val="00707D10"/>
    <w:pPr>
      <w:spacing w:after="0" w:line="240" w:lineRule="auto"/>
    </w:pPr>
    <w:tblPr>
      <w:tblStyleRowBandSize w:val="1"/>
      <w:tblStyleColBandSize w:val="1"/>
      <w:tblBorders>
        <w:top w:val="single" w:sz="4" w:space="0" w:color="D86DCB" w:themeColor="accent5" w:themeTint="99"/>
        <w:left w:val="single" w:sz="4" w:space="0" w:color="D86DCB" w:themeColor="accent5" w:themeTint="99"/>
        <w:bottom w:val="single" w:sz="4" w:space="0" w:color="D86DCB" w:themeColor="accent5" w:themeTint="99"/>
        <w:right w:val="single" w:sz="4" w:space="0" w:color="D86DCB" w:themeColor="accent5" w:themeTint="99"/>
        <w:insideH w:val="single" w:sz="4" w:space="0" w:color="D86DCB" w:themeColor="accent5" w:themeTint="99"/>
        <w:insideV w:val="single" w:sz="4" w:space="0" w:color="D86DCB" w:themeColor="accent5" w:themeTint="99"/>
      </w:tblBorders>
    </w:tblPr>
    <w:tblStylePr w:type="firstRow">
      <w:rPr>
        <w:b/>
        <w:bCs/>
        <w:color w:val="FFFFFF" w:themeColor="background1"/>
      </w:rPr>
      <w:tblPr/>
      <w:tcPr>
        <w:tcBorders>
          <w:top w:val="single" w:sz="4" w:space="0" w:color="A02B93" w:themeColor="accent5"/>
          <w:left w:val="single" w:sz="4" w:space="0" w:color="A02B93" w:themeColor="accent5"/>
          <w:bottom w:val="single" w:sz="4" w:space="0" w:color="A02B93" w:themeColor="accent5"/>
          <w:right w:val="single" w:sz="4" w:space="0" w:color="A02B93" w:themeColor="accent5"/>
          <w:insideH w:val="nil"/>
          <w:insideV w:val="nil"/>
        </w:tcBorders>
        <w:shd w:val="clear" w:color="auto" w:fill="A02B93" w:themeFill="accent5"/>
      </w:tcPr>
    </w:tblStylePr>
    <w:tblStylePr w:type="lastRow">
      <w:rPr>
        <w:b/>
        <w:bCs/>
      </w:rPr>
      <w:tblPr/>
      <w:tcPr>
        <w:tcBorders>
          <w:top w:val="double" w:sz="4" w:space="0" w:color="A02B93" w:themeColor="accent5"/>
        </w:tcBorders>
      </w:tcPr>
    </w:tblStylePr>
    <w:tblStylePr w:type="firstCol">
      <w:rPr>
        <w:b/>
        <w:bCs/>
      </w:rPr>
    </w:tblStylePr>
    <w:tblStylePr w:type="lastCol">
      <w:rPr>
        <w:b/>
        <w:bCs/>
      </w:rPr>
    </w:tblStylePr>
    <w:tblStylePr w:type="band1Vert">
      <w:tblPr/>
      <w:tcPr>
        <w:shd w:val="clear" w:color="auto" w:fill="F2CEED" w:themeFill="accent5" w:themeFillTint="33"/>
      </w:tcPr>
    </w:tblStylePr>
    <w:tblStylePr w:type="band1Horz">
      <w:tblPr/>
      <w:tcPr>
        <w:shd w:val="clear" w:color="auto" w:fill="F2CEED" w:themeFill="accent5" w:themeFillTint="33"/>
      </w:tcPr>
    </w:tblStylePr>
  </w:style>
  <w:style w:type="character" w:styleId="a9">
    <w:name w:val="page number"/>
    <w:basedOn w:val="a0"/>
    <w:uiPriority w:val="99"/>
    <w:semiHidden/>
    <w:unhideWhenUsed/>
    <w:rsid w:val="005B70B7"/>
  </w:style>
  <w:style w:type="character" w:customStyle="1" w:styleId="4Char">
    <w:name w:val="عنوان 4 Char"/>
    <w:basedOn w:val="a0"/>
    <w:link w:val="4"/>
    <w:uiPriority w:val="9"/>
    <w:semiHidden/>
    <w:rsid w:val="001C569D"/>
    <w:rPr>
      <w:rFonts w:asciiTheme="majorHAnsi" w:eastAsiaTheme="majorEastAsia" w:hAnsiTheme="majorHAnsi" w:cstheme="majorBidi"/>
      <w:i/>
      <w:iCs/>
      <w:color w:val="0F4761" w:themeColor="accent1" w:themeShade="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7120123">
      <w:bodyDiv w:val="1"/>
      <w:marLeft w:val="0"/>
      <w:marRight w:val="0"/>
      <w:marTop w:val="0"/>
      <w:marBottom w:val="0"/>
      <w:divBdr>
        <w:top w:val="none" w:sz="0" w:space="0" w:color="auto"/>
        <w:left w:val="none" w:sz="0" w:space="0" w:color="auto"/>
        <w:bottom w:val="none" w:sz="0" w:space="0" w:color="auto"/>
        <w:right w:val="none" w:sz="0" w:space="0" w:color="auto"/>
      </w:divBdr>
    </w:div>
    <w:div w:id="233929793">
      <w:bodyDiv w:val="1"/>
      <w:marLeft w:val="0"/>
      <w:marRight w:val="0"/>
      <w:marTop w:val="0"/>
      <w:marBottom w:val="0"/>
      <w:divBdr>
        <w:top w:val="none" w:sz="0" w:space="0" w:color="auto"/>
        <w:left w:val="none" w:sz="0" w:space="0" w:color="auto"/>
        <w:bottom w:val="none" w:sz="0" w:space="0" w:color="auto"/>
        <w:right w:val="none" w:sz="0" w:space="0" w:color="auto"/>
      </w:divBdr>
      <w:divsChild>
        <w:div w:id="882407328">
          <w:marLeft w:val="0"/>
          <w:marRight w:val="0"/>
          <w:marTop w:val="0"/>
          <w:marBottom w:val="0"/>
          <w:divBdr>
            <w:top w:val="none" w:sz="0" w:space="0" w:color="auto"/>
            <w:left w:val="none" w:sz="0" w:space="0" w:color="auto"/>
            <w:bottom w:val="none" w:sz="0" w:space="0" w:color="auto"/>
            <w:right w:val="none" w:sz="0" w:space="0" w:color="auto"/>
          </w:divBdr>
        </w:div>
      </w:divsChild>
    </w:div>
    <w:div w:id="308439249">
      <w:bodyDiv w:val="1"/>
      <w:marLeft w:val="0"/>
      <w:marRight w:val="0"/>
      <w:marTop w:val="0"/>
      <w:marBottom w:val="0"/>
      <w:divBdr>
        <w:top w:val="none" w:sz="0" w:space="0" w:color="auto"/>
        <w:left w:val="none" w:sz="0" w:space="0" w:color="auto"/>
        <w:bottom w:val="none" w:sz="0" w:space="0" w:color="auto"/>
        <w:right w:val="none" w:sz="0" w:space="0" w:color="auto"/>
      </w:divBdr>
    </w:div>
    <w:div w:id="349576501">
      <w:bodyDiv w:val="1"/>
      <w:marLeft w:val="0"/>
      <w:marRight w:val="0"/>
      <w:marTop w:val="0"/>
      <w:marBottom w:val="0"/>
      <w:divBdr>
        <w:top w:val="none" w:sz="0" w:space="0" w:color="auto"/>
        <w:left w:val="none" w:sz="0" w:space="0" w:color="auto"/>
        <w:bottom w:val="none" w:sz="0" w:space="0" w:color="auto"/>
        <w:right w:val="none" w:sz="0" w:space="0" w:color="auto"/>
      </w:divBdr>
    </w:div>
    <w:div w:id="354766527">
      <w:bodyDiv w:val="1"/>
      <w:marLeft w:val="0"/>
      <w:marRight w:val="0"/>
      <w:marTop w:val="0"/>
      <w:marBottom w:val="0"/>
      <w:divBdr>
        <w:top w:val="none" w:sz="0" w:space="0" w:color="auto"/>
        <w:left w:val="none" w:sz="0" w:space="0" w:color="auto"/>
        <w:bottom w:val="none" w:sz="0" w:space="0" w:color="auto"/>
        <w:right w:val="none" w:sz="0" w:space="0" w:color="auto"/>
      </w:divBdr>
    </w:div>
    <w:div w:id="729155719">
      <w:bodyDiv w:val="1"/>
      <w:marLeft w:val="0"/>
      <w:marRight w:val="0"/>
      <w:marTop w:val="0"/>
      <w:marBottom w:val="0"/>
      <w:divBdr>
        <w:top w:val="none" w:sz="0" w:space="0" w:color="auto"/>
        <w:left w:val="none" w:sz="0" w:space="0" w:color="auto"/>
        <w:bottom w:val="none" w:sz="0" w:space="0" w:color="auto"/>
        <w:right w:val="none" w:sz="0" w:space="0" w:color="auto"/>
      </w:divBdr>
    </w:div>
    <w:div w:id="750152705">
      <w:bodyDiv w:val="1"/>
      <w:marLeft w:val="0"/>
      <w:marRight w:val="0"/>
      <w:marTop w:val="0"/>
      <w:marBottom w:val="0"/>
      <w:divBdr>
        <w:top w:val="none" w:sz="0" w:space="0" w:color="auto"/>
        <w:left w:val="none" w:sz="0" w:space="0" w:color="auto"/>
        <w:bottom w:val="none" w:sz="0" w:space="0" w:color="auto"/>
        <w:right w:val="none" w:sz="0" w:space="0" w:color="auto"/>
      </w:divBdr>
    </w:div>
    <w:div w:id="845828646">
      <w:bodyDiv w:val="1"/>
      <w:marLeft w:val="0"/>
      <w:marRight w:val="0"/>
      <w:marTop w:val="0"/>
      <w:marBottom w:val="0"/>
      <w:divBdr>
        <w:top w:val="none" w:sz="0" w:space="0" w:color="auto"/>
        <w:left w:val="none" w:sz="0" w:space="0" w:color="auto"/>
        <w:bottom w:val="none" w:sz="0" w:space="0" w:color="auto"/>
        <w:right w:val="none" w:sz="0" w:space="0" w:color="auto"/>
      </w:divBdr>
    </w:div>
    <w:div w:id="935674998">
      <w:bodyDiv w:val="1"/>
      <w:marLeft w:val="0"/>
      <w:marRight w:val="0"/>
      <w:marTop w:val="0"/>
      <w:marBottom w:val="0"/>
      <w:divBdr>
        <w:top w:val="none" w:sz="0" w:space="0" w:color="auto"/>
        <w:left w:val="none" w:sz="0" w:space="0" w:color="auto"/>
        <w:bottom w:val="none" w:sz="0" w:space="0" w:color="auto"/>
        <w:right w:val="none" w:sz="0" w:space="0" w:color="auto"/>
      </w:divBdr>
    </w:div>
    <w:div w:id="1024356907">
      <w:bodyDiv w:val="1"/>
      <w:marLeft w:val="0"/>
      <w:marRight w:val="0"/>
      <w:marTop w:val="0"/>
      <w:marBottom w:val="0"/>
      <w:divBdr>
        <w:top w:val="none" w:sz="0" w:space="0" w:color="auto"/>
        <w:left w:val="none" w:sz="0" w:space="0" w:color="auto"/>
        <w:bottom w:val="none" w:sz="0" w:space="0" w:color="auto"/>
        <w:right w:val="none" w:sz="0" w:space="0" w:color="auto"/>
      </w:divBdr>
    </w:div>
    <w:div w:id="1095512628">
      <w:bodyDiv w:val="1"/>
      <w:marLeft w:val="0"/>
      <w:marRight w:val="0"/>
      <w:marTop w:val="0"/>
      <w:marBottom w:val="0"/>
      <w:divBdr>
        <w:top w:val="none" w:sz="0" w:space="0" w:color="auto"/>
        <w:left w:val="none" w:sz="0" w:space="0" w:color="auto"/>
        <w:bottom w:val="none" w:sz="0" w:space="0" w:color="auto"/>
        <w:right w:val="none" w:sz="0" w:space="0" w:color="auto"/>
      </w:divBdr>
    </w:div>
    <w:div w:id="1101730356">
      <w:bodyDiv w:val="1"/>
      <w:marLeft w:val="0"/>
      <w:marRight w:val="0"/>
      <w:marTop w:val="0"/>
      <w:marBottom w:val="0"/>
      <w:divBdr>
        <w:top w:val="none" w:sz="0" w:space="0" w:color="auto"/>
        <w:left w:val="none" w:sz="0" w:space="0" w:color="auto"/>
        <w:bottom w:val="none" w:sz="0" w:space="0" w:color="auto"/>
        <w:right w:val="none" w:sz="0" w:space="0" w:color="auto"/>
      </w:divBdr>
      <w:divsChild>
        <w:div w:id="266043180">
          <w:marLeft w:val="0"/>
          <w:marRight w:val="0"/>
          <w:marTop w:val="0"/>
          <w:marBottom w:val="0"/>
          <w:divBdr>
            <w:top w:val="none" w:sz="0" w:space="0" w:color="auto"/>
            <w:left w:val="none" w:sz="0" w:space="0" w:color="auto"/>
            <w:bottom w:val="none" w:sz="0" w:space="0" w:color="auto"/>
            <w:right w:val="none" w:sz="0" w:space="0" w:color="auto"/>
          </w:divBdr>
          <w:divsChild>
            <w:div w:id="49154826">
              <w:marLeft w:val="0"/>
              <w:marRight w:val="0"/>
              <w:marTop w:val="0"/>
              <w:marBottom w:val="0"/>
              <w:divBdr>
                <w:top w:val="none" w:sz="0" w:space="0" w:color="auto"/>
                <w:left w:val="none" w:sz="0" w:space="0" w:color="auto"/>
                <w:bottom w:val="none" w:sz="0" w:space="0" w:color="auto"/>
                <w:right w:val="none" w:sz="0" w:space="0" w:color="auto"/>
              </w:divBdr>
              <w:divsChild>
                <w:div w:id="506288186">
                  <w:marLeft w:val="0"/>
                  <w:marRight w:val="0"/>
                  <w:marTop w:val="0"/>
                  <w:marBottom w:val="0"/>
                  <w:divBdr>
                    <w:top w:val="none" w:sz="0" w:space="0" w:color="auto"/>
                    <w:left w:val="none" w:sz="0" w:space="0" w:color="auto"/>
                    <w:bottom w:val="none" w:sz="0" w:space="0" w:color="auto"/>
                    <w:right w:val="none" w:sz="0" w:space="0" w:color="auto"/>
                  </w:divBdr>
                  <w:divsChild>
                    <w:div w:id="771895435">
                      <w:marLeft w:val="0"/>
                      <w:marRight w:val="0"/>
                      <w:marTop w:val="0"/>
                      <w:marBottom w:val="0"/>
                      <w:divBdr>
                        <w:top w:val="none" w:sz="0" w:space="0" w:color="auto"/>
                        <w:left w:val="none" w:sz="0" w:space="0" w:color="auto"/>
                        <w:bottom w:val="none" w:sz="0" w:space="0" w:color="auto"/>
                        <w:right w:val="none" w:sz="0" w:space="0" w:color="auto"/>
                      </w:divBdr>
                      <w:divsChild>
                        <w:div w:id="1208181604">
                          <w:marLeft w:val="0"/>
                          <w:marRight w:val="0"/>
                          <w:marTop w:val="0"/>
                          <w:marBottom w:val="0"/>
                          <w:divBdr>
                            <w:top w:val="none" w:sz="0" w:space="0" w:color="auto"/>
                            <w:left w:val="none" w:sz="0" w:space="0" w:color="auto"/>
                            <w:bottom w:val="none" w:sz="0" w:space="0" w:color="auto"/>
                            <w:right w:val="none" w:sz="0" w:space="0" w:color="auto"/>
                          </w:divBdr>
                          <w:divsChild>
                            <w:div w:id="41639588">
                              <w:marLeft w:val="0"/>
                              <w:marRight w:val="0"/>
                              <w:marTop w:val="0"/>
                              <w:marBottom w:val="0"/>
                              <w:divBdr>
                                <w:top w:val="none" w:sz="0" w:space="0" w:color="auto"/>
                                <w:left w:val="none" w:sz="0" w:space="0" w:color="auto"/>
                                <w:bottom w:val="none" w:sz="0" w:space="0" w:color="auto"/>
                                <w:right w:val="none" w:sz="0" w:space="0" w:color="auto"/>
                              </w:divBdr>
                            </w:div>
                            <w:div w:id="102968013">
                              <w:marLeft w:val="0"/>
                              <w:marRight w:val="0"/>
                              <w:marTop w:val="0"/>
                              <w:marBottom w:val="0"/>
                              <w:divBdr>
                                <w:top w:val="none" w:sz="0" w:space="0" w:color="auto"/>
                                <w:left w:val="none" w:sz="0" w:space="0" w:color="auto"/>
                                <w:bottom w:val="none" w:sz="0" w:space="0" w:color="auto"/>
                                <w:right w:val="none" w:sz="0" w:space="0" w:color="auto"/>
                              </w:divBdr>
                              <w:divsChild>
                                <w:div w:id="1912688731">
                                  <w:marLeft w:val="0"/>
                                  <w:marRight w:val="0"/>
                                  <w:marTop w:val="0"/>
                                  <w:marBottom w:val="0"/>
                                  <w:divBdr>
                                    <w:top w:val="none" w:sz="0" w:space="0" w:color="auto"/>
                                    <w:left w:val="none" w:sz="0" w:space="0" w:color="auto"/>
                                    <w:bottom w:val="none" w:sz="0" w:space="0" w:color="auto"/>
                                    <w:right w:val="none" w:sz="0" w:space="0" w:color="auto"/>
                                  </w:divBdr>
                                </w:div>
                                <w:div w:id="1663586980">
                                  <w:marLeft w:val="0"/>
                                  <w:marRight w:val="0"/>
                                  <w:marTop w:val="0"/>
                                  <w:marBottom w:val="0"/>
                                  <w:divBdr>
                                    <w:top w:val="none" w:sz="0" w:space="0" w:color="auto"/>
                                    <w:left w:val="none" w:sz="0" w:space="0" w:color="auto"/>
                                    <w:bottom w:val="none" w:sz="0" w:space="0" w:color="auto"/>
                                    <w:right w:val="none" w:sz="0" w:space="0" w:color="auto"/>
                                  </w:divBdr>
                                </w:div>
                                <w:div w:id="1490906501">
                                  <w:marLeft w:val="0"/>
                                  <w:marRight w:val="0"/>
                                  <w:marTop w:val="0"/>
                                  <w:marBottom w:val="0"/>
                                  <w:divBdr>
                                    <w:top w:val="none" w:sz="0" w:space="0" w:color="auto"/>
                                    <w:left w:val="none" w:sz="0" w:space="0" w:color="auto"/>
                                    <w:bottom w:val="none" w:sz="0" w:space="0" w:color="auto"/>
                                    <w:right w:val="none" w:sz="0" w:space="0" w:color="auto"/>
                                  </w:divBdr>
                                </w:div>
                                <w:div w:id="1606377406">
                                  <w:marLeft w:val="0"/>
                                  <w:marRight w:val="0"/>
                                  <w:marTop w:val="0"/>
                                  <w:marBottom w:val="0"/>
                                  <w:divBdr>
                                    <w:top w:val="none" w:sz="0" w:space="0" w:color="auto"/>
                                    <w:left w:val="none" w:sz="0" w:space="0" w:color="auto"/>
                                    <w:bottom w:val="none" w:sz="0" w:space="0" w:color="auto"/>
                                    <w:right w:val="none" w:sz="0" w:space="0" w:color="auto"/>
                                  </w:divBdr>
                                  <w:divsChild>
                                    <w:div w:id="1365325503">
                                      <w:marLeft w:val="0"/>
                                      <w:marRight w:val="0"/>
                                      <w:marTop w:val="0"/>
                                      <w:marBottom w:val="0"/>
                                      <w:divBdr>
                                        <w:top w:val="none" w:sz="0" w:space="0" w:color="auto"/>
                                        <w:left w:val="none" w:sz="0" w:space="0" w:color="auto"/>
                                        <w:bottom w:val="none" w:sz="0" w:space="0" w:color="auto"/>
                                        <w:right w:val="none" w:sz="0" w:space="0" w:color="auto"/>
                                      </w:divBdr>
                                      <w:divsChild>
                                        <w:div w:id="2054385324">
                                          <w:marLeft w:val="0"/>
                                          <w:marRight w:val="0"/>
                                          <w:marTop w:val="0"/>
                                          <w:marBottom w:val="0"/>
                                          <w:divBdr>
                                            <w:top w:val="none" w:sz="0" w:space="0" w:color="auto"/>
                                            <w:left w:val="none" w:sz="0" w:space="0" w:color="auto"/>
                                            <w:bottom w:val="none" w:sz="0" w:space="0" w:color="auto"/>
                                            <w:right w:val="none" w:sz="0" w:space="0" w:color="auto"/>
                                          </w:divBdr>
                                        </w:div>
                                        <w:div w:id="739400731">
                                          <w:marLeft w:val="0"/>
                                          <w:marRight w:val="0"/>
                                          <w:marTop w:val="0"/>
                                          <w:marBottom w:val="0"/>
                                          <w:divBdr>
                                            <w:top w:val="none" w:sz="0" w:space="0" w:color="auto"/>
                                            <w:left w:val="none" w:sz="0" w:space="0" w:color="auto"/>
                                            <w:bottom w:val="none" w:sz="0" w:space="0" w:color="auto"/>
                                            <w:right w:val="none" w:sz="0" w:space="0" w:color="auto"/>
                                          </w:divBdr>
                                        </w:div>
                                        <w:div w:id="2049258597">
                                          <w:marLeft w:val="0"/>
                                          <w:marRight w:val="0"/>
                                          <w:marTop w:val="0"/>
                                          <w:marBottom w:val="0"/>
                                          <w:divBdr>
                                            <w:top w:val="none" w:sz="0" w:space="0" w:color="auto"/>
                                            <w:left w:val="none" w:sz="0" w:space="0" w:color="auto"/>
                                            <w:bottom w:val="none" w:sz="0" w:space="0" w:color="auto"/>
                                            <w:right w:val="none" w:sz="0" w:space="0" w:color="auto"/>
                                          </w:divBdr>
                                          <w:divsChild>
                                            <w:div w:id="2001158423">
                                              <w:marLeft w:val="0"/>
                                              <w:marRight w:val="0"/>
                                              <w:marTop w:val="0"/>
                                              <w:marBottom w:val="0"/>
                                              <w:divBdr>
                                                <w:top w:val="none" w:sz="0" w:space="0" w:color="auto"/>
                                                <w:left w:val="none" w:sz="0" w:space="0" w:color="auto"/>
                                                <w:bottom w:val="none" w:sz="0" w:space="0" w:color="auto"/>
                                                <w:right w:val="none" w:sz="0" w:space="0" w:color="auto"/>
                                              </w:divBdr>
                                            </w:div>
                                            <w:div w:id="1108504203">
                                              <w:marLeft w:val="0"/>
                                              <w:marRight w:val="0"/>
                                              <w:marTop w:val="0"/>
                                              <w:marBottom w:val="0"/>
                                              <w:divBdr>
                                                <w:top w:val="none" w:sz="0" w:space="0" w:color="auto"/>
                                                <w:left w:val="none" w:sz="0" w:space="0" w:color="auto"/>
                                                <w:bottom w:val="none" w:sz="0" w:space="0" w:color="auto"/>
                                                <w:right w:val="none" w:sz="0" w:space="0" w:color="auto"/>
                                              </w:divBdr>
                                            </w:div>
                                            <w:div w:id="1854538154">
                                              <w:marLeft w:val="0"/>
                                              <w:marRight w:val="0"/>
                                              <w:marTop w:val="0"/>
                                              <w:marBottom w:val="0"/>
                                              <w:divBdr>
                                                <w:top w:val="none" w:sz="0" w:space="0" w:color="auto"/>
                                                <w:left w:val="none" w:sz="0" w:space="0" w:color="auto"/>
                                                <w:bottom w:val="none" w:sz="0" w:space="0" w:color="auto"/>
                                                <w:right w:val="none" w:sz="0" w:space="0" w:color="auto"/>
                                              </w:divBdr>
                                            </w:div>
                                            <w:div w:id="103042883">
                                              <w:marLeft w:val="0"/>
                                              <w:marRight w:val="0"/>
                                              <w:marTop w:val="0"/>
                                              <w:marBottom w:val="0"/>
                                              <w:divBdr>
                                                <w:top w:val="none" w:sz="0" w:space="0" w:color="auto"/>
                                                <w:left w:val="none" w:sz="0" w:space="0" w:color="auto"/>
                                                <w:bottom w:val="none" w:sz="0" w:space="0" w:color="auto"/>
                                                <w:right w:val="none" w:sz="0" w:space="0" w:color="auto"/>
                                              </w:divBdr>
                                            </w:div>
                                            <w:div w:id="1186286571">
                                              <w:marLeft w:val="0"/>
                                              <w:marRight w:val="0"/>
                                              <w:marTop w:val="0"/>
                                              <w:marBottom w:val="0"/>
                                              <w:divBdr>
                                                <w:top w:val="none" w:sz="0" w:space="0" w:color="auto"/>
                                                <w:left w:val="none" w:sz="0" w:space="0" w:color="auto"/>
                                                <w:bottom w:val="none" w:sz="0" w:space="0" w:color="auto"/>
                                                <w:right w:val="none" w:sz="0" w:space="0" w:color="auto"/>
                                              </w:divBdr>
                                              <w:divsChild>
                                                <w:div w:id="982856019">
                                                  <w:marLeft w:val="0"/>
                                                  <w:marRight w:val="0"/>
                                                  <w:marTop w:val="0"/>
                                                  <w:marBottom w:val="0"/>
                                                  <w:divBdr>
                                                    <w:top w:val="none" w:sz="0" w:space="0" w:color="auto"/>
                                                    <w:left w:val="none" w:sz="0" w:space="0" w:color="auto"/>
                                                    <w:bottom w:val="none" w:sz="0" w:space="0" w:color="auto"/>
                                                    <w:right w:val="none" w:sz="0" w:space="0" w:color="auto"/>
                                                  </w:divBdr>
                                                </w:div>
                                              </w:divsChild>
                                            </w:div>
                                            <w:div w:id="963536728">
                                              <w:marLeft w:val="0"/>
                                              <w:marRight w:val="0"/>
                                              <w:marTop w:val="0"/>
                                              <w:marBottom w:val="0"/>
                                              <w:divBdr>
                                                <w:top w:val="none" w:sz="0" w:space="0" w:color="auto"/>
                                                <w:left w:val="none" w:sz="0" w:space="0" w:color="auto"/>
                                                <w:bottom w:val="none" w:sz="0" w:space="0" w:color="auto"/>
                                                <w:right w:val="none" w:sz="0" w:space="0" w:color="auto"/>
                                              </w:divBdr>
                                            </w:div>
                                            <w:div w:id="1520120219">
                                              <w:marLeft w:val="0"/>
                                              <w:marRight w:val="0"/>
                                              <w:marTop w:val="0"/>
                                              <w:marBottom w:val="0"/>
                                              <w:divBdr>
                                                <w:top w:val="none" w:sz="0" w:space="0" w:color="auto"/>
                                                <w:left w:val="none" w:sz="0" w:space="0" w:color="auto"/>
                                                <w:bottom w:val="none" w:sz="0" w:space="0" w:color="auto"/>
                                                <w:right w:val="none" w:sz="0" w:space="0" w:color="auto"/>
                                              </w:divBdr>
                                            </w:div>
                                            <w:div w:id="1366104432">
                                              <w:marLeft w:val="0"/>
                                              <w:marRight w:val="0"/>
                                              <w:marTop w:val="0"/>
                                              <w:marBottom w:val="0"/>
                                              <w:divBdr>
                                                <w:top w:val="none" w:sz="0" w:space="0" w:color="auto"/>
                                                <w:left w:val="none" w:sz="0" w:space="0" w:color="auto"/>
                                                <w:bottom w:val="none" w:sz="0" w:space="0" w:color="auto"/>
                                                <w:right w:val="none" w:sz="0" w:space="0" w:color="auto"/>
                                              </w:divBdr>
                                            </w:div>
                                            <w:div w:id="900141043">
                                              <w:marLeft w:val="0"/>
                                              <w:marRight w:val="0"/>
                                              <w:marTop w:val="0"/>
                                              <w:marBottom w:val="0"/>
                                              <w:divBdr>
                                                <w:top w:val="none" w:sz="0" w:space="0" w:color="auto"/>
                                                <w:left w:val="none" w:sz="0" w:space="0" w:color="auto"/>
                                                <w:bottom w:val="none" w:sz="0" w:space="0" w:color="auto"/>
                                                <w:right w:val="none" w:sz="0" w:space="0" w:color="auto"/>
                                              </w:divBdr>
                                              <w:divsChild>
                                                <w:div w:id="5192023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4380508">
                                          <w:marLeft w:val="0"/>
                                          <w:marRight w:val="0"/>
                                          <w:marTop w:val="0"/>
                                          <w:marBottom w:val="0"/>
                                          <w:divBdr>
                                            <w:top w:val="none" w:sz="0" w:space="0" w:color="auto"/>
                                            <w:left w:val="none" w:sz="0" w:space="0" w:color="auto"/>
                                            <w:bottom w:val="none" w:sz="0" w:space="0" w:color="auto"/>
                                            <w:right w:val="none" w:sz="0" w:space="0" w:color="auto"/>
                                          </w:divBdr>
                                        </w:div>
                                        <w:div w:id="371540245">
                                          <w:marLeft w:val="0"/>
                                          <w:marRight w:val="0"/>
                                          <w:marTop w:val="0"/>
                                          <w:marBottom w:val="0"/>
                                          <w:divBdr>
                                            <w:top w:val="none" w:sz="0" w:space="0" w:color="auto"/>
                                            <w:left w:val="none" w:sz="0" w:space="0" w:color="auto"/>
                                            <w:bottom w:val="none" w:sz="0" w:space="0" w:color="auto"/>
                                            <w:right w:val="none" w:sz="0" w:space="0" w:color="auto"/>
                                          </w:divBdr>
                                        </w:div>
                                        <w:div w:id="529802972">
                                          <w:marLeft w:val="0"/>
                                          <w:marRight w:val="0"/>
                                          <w:marTop w:val="0"/>
                                          <w:marBottom w:val="0"/>
                                          <w:divBdr>
                                            <w:top w:val="none" w:sz="0" w:space="0" w:color="auto"/>
                                            <w:left w:val="none" w:sz="0" w:space="0" w:color="auto"/>
                                            <w:bottom w:val="none" w:sz="0" w:space="0" w:color="auto"/>
                                            <w:right w:val="none" w:sz="0" w:space="0" w:color="auto"/>
                                          </w:divBdr>
                                        </w:div>
                                        <w:div w:id="1595818769">
                                          <w:marLeft w:val="0"/>
                                          <w:marRight w:val="0"/>
                                          <w:marTop w:val="0"/>
                                          <w:marBottom w:val="0"/>
                                          <w:divBdr>
                                            <w:top w:val="none" w:sz="0" w:space="0" w:color="auto"/>
                                            <w:left w:val="none" w:sz="0" w:space="0" w:color="auto"/>
                                            <w:bottom w:val="none" w:sz="0" w:space="0" w:color="auto"/>
                                            <w:right w:val="none" w:sz="0" w:space="0" w:color="auto"/>
                                          </w:divBdr>
                                        </w:div>
                                        <w:div w:id="1643581903">
                                          <w:marLeft w:val="0"/>
                                          <w:marRight w:val="0"/>
                                          <w:marTop w:val="0"/>
                                          <w:marBottom w:val="0"/>
                                          <w:divBdr>
                                            <w:top w:val="none" w:sz="0" w:space="0" w:color="auto"/>
                                            <w:left w:val="none" w:sz="0" w:space="0" w:color="auto"/>
                                            <w:bottom w:val="none" w:sz="0" w:space="0" w:color="auto"/>
                                            <w:right w:val="none" w:sz="0" w:space="0" w:color="auto"/>
                                          </w:divBdr>
                                        </w:div>
                                        <w:div w:id="617875069">
                                          <w:marLeft w:val="0"/>
                                          <w:marRight w:val="0"/>
                                          <w:marTop w:val="0"/>
                                          <w:marBottom w:val="0"/>
                                          <w:divBdr>
                                            <w:top w:val="none" w:sz="0" w:space="0" w:color="auto"/>
                                            <w:left w:val="none" w:sz="0" w:space="0" w:color="auto"/>
                                            <w:bottom w:val="none" w:sz="0" w:space="0" w:color="auto"/>
                                            <w:right w:val="none" w:sz="0" w:space="0" w:color="auto"/>
                                          </w:divBdr>
                                          <w:divsChild>
                                            <w:div w:id="1374846056">
                                              <w:marLeft w:val="0"/>
                                              <w:marRight w:val="0"/>
                                              <w:marTop w:val="0"/>
                                              <w:marBottom w:val="0"/>
                                              <w:divBdr>
                                                <w:top w:val="none" w:sz="0" w:space="0" w:color="auto"/>
                                                <w:left w:val="none" w:sz="0" w:space="0" w:color="auto"/>
                                                <w:bottom w:val="none" w:sz="0" w:space="0" w:color="auto"/>
                                                <w:right w:val="none" w:sz="0" w:space="0" w:color="auto"/>
                                              </w:divBdr>
                                            </w:div>
                                            <w:div w:id="7290409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208178579">
      <w:bodyDiv w:val="1"/>
      <w:marLeft w:val="0"/>
      <w:marRight w:val="0"/>
      <w:marTop w:val="0"/>
      <w:marBottom w:val="0"/>
      <w:divBdr>
        <w:top w:val="none" w:sz="0" w:space="0" w:color="auto"/>
        <w:left w:val="none" w:sz="0" w:space="0" w:color="auto"/>
        <w:bottom w:val="none" w:sz="0" w:space="0" w:color="auto"/>
        <w:right w:val="none" w:sz="0" w:space="0" w:color="auto"/>
      </w:divBdr>
    </w:div>
    <w:div w:id="1278566258">
      <w:bodyDiv w:val="1"/>
      <w:marLeft w:val="0"/>
      <w:marRight w:val="0"/>
      <w:marTop w:val="0"/>
      <w:marBottom w:val="0"/>
      <w:divBdr>
        <w:top w:val="none" w:sz="0" w:space="0" w:color="auto"/>
        <w:left w:val="none" w:sz="0" w:space="0" w:color="auto"/>
        <w:bottom w:val="none" w:sz="0" w:space="0" w:color="auto"/>
        <w:right w:val="none" w:sz="0" w:space="0" w:color="auto"/>
      </w:divBdr>
    </w:div>
    <w:div w:id="1402289890">
      <w:bodyDiv w:val="1"/>
      <w:marLeft w:val="0"/>
      <w:marRight w:val="0"/>
      <w:marTop w:val="0"/>
      <w:marBottom w:val="0"/>
      <w:divBdr>
        <w:top w:val="none" w:sz="0" w:space="0" w:color="auto"/>
        <w:left w:val="none" w:sz="0" w:space="0" w:color="auto"/>
        <w:bottom w:val="none" w:sz="0" w:space="0" w:color="auto"/>
        <w:right w:val="none" w:sz="0" w:space="0" w:color="auto"/>
      </w:divBdr>
    </w:div>
    <w:div w:id="1706518509">
      <w:bodyDiv w:val="1"/>
      <w:marLeft w:val="0"/>
      <w:marRight w:val="0"/>
      <w:marTop w:val="0"/>
      <w:marBottom w:val="0"/>
      <w:divBdr>
        <w:top w:val="none" w:sz="0" w:space="0" w:color="auto"/>
        <w:left w:val="none" w:sz="0" w:space="0" w:color="auto"/>
        <w:bottom w:val="none" w:sz="0" w:space="0" w:color="auto"/>
        <w:right w:val="none" w:sz="0" w:space="0" w:color="auto"/>
      </w:divBdr>
    </w:div>
    <w:div w:id="206074290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TotalTime>
  <Pages>92</Pages>
  <Words>11874</Words>
  <Characters>67861</Characters>
  <Application>Microsoft Office Word</Application>
  <DocSecurity>0</DocSecurity>
  <Lines>565</Lines>
  <Paragraphs>159</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79576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Alsharif, Ziyad Basssam T</cp:lastModifiedBy>
  <cp:revision>2</cp:revision>
  <dcterms:created xsi:type="dcterms:W3CDTF">2025-08-15T22:11:00Z</dcterms:created>
  <dcterms:modified xsi:type="dcterms:W3CDTF">2025-08-15T22:11:00Z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