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5F06B2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54558">
        <w:rPr>
          <w:rFonts w:hint="cs"/>
          <w:rtl/>
        </w:rPr>
        <w:t>سارا محمد القرني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54558" w14:paraId="178311AC" w14:textId="77777777" w:rsidTr="000B2D8E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8BD8C32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E54558" w:rsidRDefault="00E54558" w:rsidP="00E54558">
            <w:pPr>
              <w:jc w:val="center"/>
            </w:pPr>
            <w:r>
              <w:t>.</w:t>
            </w:r>
          </w:p>
          <w:p w14:paraId="1EA0BD18" w14:textId="77777777" w:rsidR="00E54558" w:rsidRDefault="00E54558" w:rsidP="00E54558">
            <w:pPr>
              <w:jc w:val="center"/>
            </w:pPr>
          </w:p>
        </w:tc>
      </w:tr>
      <w:tr w:rsidR="00E54558" w14:paraId="4C9FB4B1" w14:textId="77777777" w:rsidTr="000B2D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4AB85366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E54558" w:rsidRDefault="00E54558" w:rsidP="00E54558">
            <w:pPr>
              <w:jc w:val="center"/>
            </w:pPr>
          </w:p>
        </w:tc>
      </w:tr>
      <w:tr w:rsidR="00E54558" w14:paraId="5F3C740D" w14:textId="77777777" w:rsidTr="000B2D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C6445DA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E54558" w:rsidRDefault="00E54558" w:rsidP="00E54558">
            <w:pPr>
              <w:jc w:val="center"/>
            </w:pPr>
          </w:p>
        </w:tc>
      </w:tr>
      <w:tr w:rsidR="00E54558" w14:paraId="7C535DC1" w14:textId="77777777" w:rsidTr="000B2D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DD86ED9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54558" w:rsidRDefault="00E54558" w:rsidP="00E54558">
            <w:pPr>
              <w:jc w:val="center"/>
            </w:pPr>
          </w:p>
        </w:tc>
      </w:tr>
      <w:tr w:rsidR="00E54558" w14:paraId="38DA2FC1" w14:textId="77777777" w:rsidTr="000B2D8E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3214C95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E54558" w:rsidRDefault="00E54558" w:rsidP="00E54558">
            <w:pPr>
              <w:jc w:val="center"/>
            </w:pPr>
          </w:p>
        </w:tc>
      </w:tr>
      <w:tr w:rsidR="00E54558" w14:paraId="031A8D42" w14:textId="77777777" w:rsidTr="000B2D8E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F83AA20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E54558" w:rsidRDefault="00E54558" w:rsidP="00E54558">
            <w:pPr>
              <w:jc w:val="center"/>
            </w:pPr>
          </w:p>
        </w:tc>
      </w:tr>
      <w:tr w:rsidR="00E54558" w14:paraId="63828664" w14:textId="77777777" w:rsidTr="000B2D8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92257BB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E54558" w:rsidRDefault="00E54558" w:rsidP="00E54558">
            <w:pPr>
              <w:jc w:val="center"/>
            </w:pPr>
          </w:p>
        </w:tc>
      </w:tr>
      <w:tr w:rsidR="00E54558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658C8410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54558" w:rsidRDefault="00E54558" w:rsidP="00E54558">
            <w:pPr>
              <w:jc w:val="center"/>
            </w:pPr>
          </w:p>
        </w:tc>
      </w:tr>
      <w:tr w:rsidR="00E54558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AB33F90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54558" w:rsidRDefault="00E54558" w:rsidP="00E54558">
            <w:pPr>
              <w:jc w:val="center"/>
            </w:pPr>
          </w:p>
        </w:tc>
      </w:tr>
      <w:tr w:rsidR="00E54558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299A6AC7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54558" w:rsidRDefault="00E54558" w:rsidP="00E54558">
            <w:pPr>
              <w:jc w:val="center"/>
            </w:pPr>
          </w:p>
        </w:tc>
      </w:tr>
      <w:tr w:rsidR="00E54558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3FF2A9D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54558" w:rsidRDefault="00E54558" w:rsidP="00E54558">
            <w:pPr>
              <w:jc w:val="center"/>
            </w:pPr>
          </w:p>
        </w:tc>
      </w:tr>
      <w:tr w:rsidR="00E54558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F12861B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54558" w:rsidRDefault="00E54558" w:rsidP="00E54558">
            <w:pPr>
              <w:jc w:val="center"/>
            </w:pPr>
          </w:p>
        </w:tc>
      </w:tr>
      <w:tr w:rsidR="00E54558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54558" w:rsidRDefault="00E54558" w:rsidP="00E5455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4AF6EB5" w:rsidR="00E54558" w:rsidRDefault="00E54558" w:rsidP="00E54558">
            <w:pPr>
              <w:jc w:val="center"/>
            </w:pPr>
            <w:r w:rsidRPr="00BF31D2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54558" w:rsidRDefault="00E54558" w:rsidP="00E545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54558" w:rsidRDefault="00E54558" w:rsidP="00E545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54558" w:rsidRDefault="00E54558" w:rsidP="00E54558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54558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