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44DCCC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F5FAC">
        <w:rPr>
          <w:rFonts w:hint="cs"/>
          <w:rtl/>
        </w:rPr>
        <w:t>عبد الله العتيبي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38A80E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83CE785" w:rsidR="00EA22ED" w:rsidRDefault="004F5F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5FA61057" w:rsidR="00EA22ED" w:rsidRDefault="004F5FAC" w:rsidP="00CC5AD4">
            <w:pPr>
              <w:jc w:val="center"/>
            </w:pPr>
            <w:r>
              <w:rPr>
                <w:rFonts w:hint="cs"/>
                <w:rtl/>
              </w:rPr>
              <w:t xml:space="preserve">عدم توالي صفحة الغلاف بالغة العربية والإنجليزية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يكون الغلاف بالعربية من جهة وبالإنجليزية من جهة آخري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AE2815F" w:rsidR="00EA22ED" w:rsidRDefault="004F5F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E89F8AB" w:rsidR="00EA22ED" w:rsidRDefault="004F5F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E15AC2F" w:rsidR="00EA22ED" w:rsidRDefault="004F5F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7B6ED9" w:rsidR="00EA22ED" w:rsidRDefault="004F5F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A586A9F" w:rsidR="00EA22ED" w:rsidRDefault="004F5F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CFF5644" w:rsidR="00EA22ED" w:rsidRDefault="004F5F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9D35F5" w:rsidR="00EA22ED" w:rsidRDefault="004F5F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C2BEE3D" w:rsidR="00EA22ED" w:rsidRDefault="004F5F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C5F8C21" w:rsidR="00EA22ED" w:rsidRDefault="004F5F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8F8C08" w:rsidR="00EA22ED" w:rsidRDefault="004F5F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5FBD1AB" w:rsidR="00EA22ED" w:rsidRDefault="004F5F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8A760E4" w:rsidR="00EA22ED" w:rsidRDefault="004F5FA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C8124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8124A" w:rsidSect="00DA2BD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F5FAC"/>
    <w:rsid w:val="009847B5"/>
    <w:rsid w:val="00B752C5"/>
    <w:rsid w:val="00C8124A"/>
    <w:rsid w:val="00CC5AD4"/>
    <w:rsid w:val="00D06A80"/>
    <w:rsid w:val="00DA2BD1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