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E36A" w14:textId="77777777" w:rsidR="00D51E6C" w:rsidRDefault="00F16A0F">
      <w:r>
        <w:t>Midocean University</w:t>
      </w:r>
    </w:p>
    <w:p w14:paraId="56D41FCA" w14:textId="77777777" w:rsidR="00D51E6C" w:rsidRDefault="00F16A0F">
      <w:r>
        <w:t>College of Management</w:t>
      </w:r>
    </w:p>
    <w:p w14:paraId="22D470C3" w14:textId="25A69729" w:rsidR="00D51E6C" w:rsidRPr="00FB3A2F" w:rsidRDefault="00F16A0F">
      <w:r>
        <w:t xml:space="preserve">Leader Name: </w:t>
      </w:r>
      <w:r w:rsidR="007C2940">
        <w:rPr>
          <w:rFonts w:hint="cs"/>
          <w:rtl/>
        </w:rPr>
        <w:t>ابراهيم الحسيني</w:t>
      </w:r>
    </w:p>
    <w:p w14:paraId="4AF69D4A" w14:textId="77777777" w:rsidR="00D51E6C" w:rsidRDefault="00F16A0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1E6C" w14:paraId="65A57E91" w14:textId="77777777">
        <w:trPr>
          <w:trHeight w:val="453"/>
        </w:trPr>
        <w:tc>
          <w:tcPr>
            <w:tcW w:w="3897" w:type="dxa"/>
            <w:shd w:val="clear" w:color="auto" w:fill="EEECE1"/>
            <w:vAlign w:val="center"/>
          </w:tcPr>
          <w:p w14:paraId="71FCFF6A" w14:textId="77777777" w:rsidR="00D51E6C" w:rsidRDefault="00D51E6C"/>
        </w:tc>
        <w:tc>
          <w:tcPr>
            <w:tcW w:w="1060" w:type="dxa"/>
            <w:shd w:val="clear" w:color="auto" w:fill="EEECE1"/>
            <w:vAlign w:val="center"/>
          </w:tcPr>
          <w:p w14:paraId="11DF760E" w14:textId="77777777" w:rsidR="00D51E6C" w:rsidRDefault="00F16A0F">
            <w:pPr>
              <w:jc w:val="center"/>
            </w:pPr>
            <w:r>
              <w:t>Accepted</w:t>
            </w:r>
          </w:p>
        </w:tc>
        <w:tc>
          <w:tcPr>
            <w:tcW w:w="944" w:type="dxa"/>
            <w:shd w:val="clear" w:color="auto" w:fill="EEECE1"/>
            <w:vAlign w:val="center"/>
          </w:tcPr>
          <w:p w14:paraId="44C0A3F8" w14:textId="77777777" w:rsidR="00D51E6C" w:rsidRDefault="00F16A0F">
            <w:pPr>
              <w:jc w:val="center"/>
            </w:pPr>
            <w:r>
              <w:t>Refused</w:t>
            </w:r>
          </w:p>
        </w:tc>
        <w:tc>
          <w:tcPr>
            <w:tcW w:w="1177" w:type="dxa"/>
            <w:shd w:val="clear" w:color="auto" w:fill="EEECE1"/>
            <w:vAlign w:val="center"/>
          </w:tcPr>
          <w:p w14:paraId="2D5F335E" w14:textId="77777777" w:rsidR="00D51E6C" w:rsidRDefault="00F16A0F">
            <w:pPr>
              <w:jc w:val="center"/>
            </w:pPr>
            <w:r>
              <w:t>Developed</w:t>
            </w:r>
          </w:p>
        </w:tc>
        <w:tc>
          <w:tcPr>
            <w:tcW w:w="3978" w:type="dxa"/>
            <w:shd w:val="clear" w:color="auto" w:fill="EEECE1"/>
            <w:vAlign w:val="center"/>
          </w:tcPr>
          <w:p w14:paraId="3842618F" w14:textId="77777777" w:rsidR="00D51E6C" w:rsidRDefault="00F16A0F">
            <w:pPr>
              <w:jc w:val="center"/>
            </w:pPr>
            <w:r>
              <w:t>Comment</w:t>
            </w:r>
          </w:p>
        </w:tc>
      </w:tr>
      <w:tr w:rsidR="00D51E6C" w14:paraId="2D6C373B" w14:textId="77777777">
        <w:trPr>
          <w:trHeight w:val="473"/>
        </w:trPr>
        <w:tc>
          <w:tcPr>
            <w:tcW w:w="3897" w:type="dxa"/>
            <w:shd w:val="clear" w:color="auto" w:fill="EEECE1"/>
            <w:vAlign w:val="center"/>
          </w:tcPr>
          <w:p w14:paraId="18F575CB" w14:textId="77777777" w:rsidR="00D51E6C" w:rsidRDefault="00F16A0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BB49C8E" w14:textId="77777777" w:rsidR="00D51E6C" w:rsidRDefault="005E476D">
            <w:pPr>
              <w:jc w:val="center"/>
            </w:pPr>
            <w:r w:rsidRPr="005E476D">
              <w:t>√</w:t>
            </w:r>
          </w:p>
        </w:tc>
        <w:tc>
          <w:tcPr>
            <w:tcW w:w="944" w:type="dxa"/>
            <w:vAlign w:val="center"/>
          </w:tcPr>
          <w:p w14:paraId="7AE6A2B6" w14:textId="77777777" w:rsidR="00D51E6C" w:rsidRDefault="00D51E6C">
            <w:pPr>
              <w:jc w:val="center"/>
            </w:pPr>
          </w:p>
        </w:tc>
        <w:tc>
          <w:tcPr>
            <w:tcW w:w="1177" w:type="dxa"/>
            <w:vAlign w:val="center"/>
          </w:tcPr>
          <w:p w14:paraId="7CFD29FB" w14:textId="77777777" w:rsidR="00D51E6C" w:rsidRDefault="00D51E6C">
            <w:pPr>
              <w:jc w:val="center"/>
            </w:pPr>
          </w:p>
        </w:tc>
        <w:tc>
          <w:tcPr>
            <w:tcW w:w="3978" w:type="dxa"/>
            <w:vAlign w:val="center"/>
          </w:tcPr>
          <w:p w14:paraId="17408AC8" w14:textId="77777777" w:rsidR="00D51E6C" w:rsidRDefault="00F16A0F">
            <w:pPr>
              <w:jc w:val="center"/>
            </w:pPr>
            <w:r>
              <w:t>.</w:t>
            </w:r>
          </w:p>
          <w:p w14:paraId="2218D33B" w14:textId="77777777" w:rsidR="00D51E6C" w:rsidRDefault="00D51E6C">
            <w:pPr>
              <w:jc w:val="center"/>
            </w:pPr>
          </w:p>
        </w:tc>
      </w:tr>
      <w:tr w:rsidR="00B53AA7" w14:paraId="06E6F24D" w14:textId="77777777">
        <w:trPr>
          <w:trHeight w:val="453"/>
        </w:trPr>
        <w:tc>
          <w:tcPr>
            <w:tcW w:w="3897" w:type="dxa"/>
            <w:shd w:val="clear" w:color="auto" w:fill="EEECE1"/>
            <w:vAlign w:val="center"/>
          </w:tcPr>
          <w:p w14:paraId="2B8FA023"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FFF200D" w14:textId="5F7688D9" w:rsidR="00B53AA7" w:rsidRDefault="00565A0E" w:rsidP="00B53AA7">
            <w:pPr>
              <w:jc w:val="center"/>
            </w:pPr>
            <w:r w:rsidRPr="005E476D">
              <w:t>√</w:t>
            </w:r>
          </w:p>
        </w:tc>
        <w:tc>
          <w:tcPr>
            <w:tcW w:w="944" w:type="dxa"/>
            <w:vAlign w:val="center"/>
          </w:tcPr>
          <w:p w14:paraId="397D7B8C" w14:textId="77777777" w:rsidR="00B53AA7" w:rsidRDefault="00B53AA7" w:rsidP="00B53AA7">
            <w:pPr>
              <w:jc w:val="center"/>
            </w:pPr>
          </w:p>
        </w:tc>
        <w:tc>
          <w:tcPr>
            <w:tcW w:w="1177" w:type="dxa"/>
            <w:vAlign w:val="center"/>
          </w:tcPr>
          <w:p w14:paraId="1DF9881F" w14:textId="75EBBE30" w:rsidR="00B53AA7" w:rsidRDefault="00B53AA7" w:rsidP="00B53AA7">
            <w:pPr>
              <w:jc w:val="center"/>
            </w:pPr>
          </w:p>
        </w:tc>
        <w:tc>
          <w:tcPr>
            <w:tcW w:w="3978" w:type="dxa"/>
            <w:vAlign w:val="center"/>
          </w:tcPr>
          <w:p w14:paraId="62B9A474" w14:textId="77777777" w:rsidR="00B53AA7" w:rsidRDefault="00B53AA7" w:rsidP="00B53AA7">
            <w:pPr>
              <w:bidi/>
              <w:jc w:val="center"/>
            </w:pPr>
          </w:p>
        </w:tc>
      </w:tr>
      <w:tr w:rsidR="00B53AA7" w14:paraId="25E00E80" w14:textId="77777777">
        <w:trPr>
          <w:trHeight w:val="453"/>
        </w:trPr>
        <w:tc>
          <w:tcPr>
            <w:tcW w:w="3897" w:type="dxa"/>
            <w:shd w:val="clear" w:color="auto" w:fill="EEECE1"/>
            <w:vAlign w:val="center"/>
          </w:tcPr>
          <w:p w14:paraId="64EA269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D899E0" w14:textId="77777777" w:rsidR="00B53AA7" w:rsidRDefault="00B53AA7" w:rsidP="00B53AA7">
            <w:pPr>
              <w:jc w:val="center"/>
            </w:pPr>
          </w:p>
        </w:tc>
        <w:tc>
          <w:tcPr>
            <w:tcW w:w="944" w:type="dxa"/>
            <w:vAlign w:val="center"/>
          </w:tcPr>
          <w:p w14:paraId="6193E05E" w14:textId="77777777" w:rsidR="00B53AA7" w:rsidRDefault="00B53AA7" w:rsidP="00B53AA7">
            <w:pPr>
              <w:jc w:val="center"/>
            </w:pPr>
          </w:p>
        </w:tc>
        <w:tc>
          <w:tcPr>
            <w:tcW w:w="1177" w:type="dxa"/>
            <w:vAlign w:val="center"/>
          </w:tcPr>
          <w:p w14:paraId="0113669F" w14:textId="4606AFE3" w:rsidR="00B53AA7" w:rsidRDefault="009B319E" w:rsidP="00B53AA7">
            <w:pPr>
              <w:jc w:val="center"/>
            </w:pPr>
            <w:r w:rsidRPr="005E476D">
              <w:t>√</w:t>
            </w:r>
          </w:p>
        </w:tc>
        <w:tc>
          <w:tcPr>
            <w:tcW w:w="3978" w:type="dxa"/>
            <w:vAlign w:val="center"/>
          </w:tcPr>
          <w:p w14:paraId="60548786" w14:textId="60064612" w:rsidR="00B53AA7" w:rsidRPr="00BD77BB" w:rsidRDefault="009B319E" w:rsidP="00B53AA7">
            <w:pPr>
              <w:jc w:val="center"/>
              <w:rPr>
                <w:color w:val="FF0000"/>
              </w:rPr>
            </w:pPr>
            <w:r>
              <w:rPr>
                <w:rFonts w:hint="cs"/>
                <w:color w:val="FF0000"/>
                <w:rtl/>
              </w:rPr>
              <w:t xml:space="preserve">يجب صياغة المقدمة بشكل فقرة (صفحة إلى صفحة ونصف) تعطي لمحة أو خلفية نظرية عن الموضوع بدون التطرق إلى نتائج الدراسة كوننا لم نصل بعد إليها. </w:t>
            </w:r>
          </w:p>
        </w:tc>
      </w:tr>
      <w:tr w:rsidR="00B53AA7" w14:paraId="5B579E2A" w14:textId="77777777">
        <w:trPr>
          <w:trHeight w:val="453"/>
        </w:trPr>
        <w:tc>
          <w:tcPr>
            <w:tcW w:w="3897" w:type="dxa"/>
            <w:shd w:val="clear" w:color="auto" w:fill="EEECE1"/>
            <w:vAlign w:val="center"/>
          </w:tcPr>
          <w:p w14:paraId="1F991C3E"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FDD44E6" w14:textId="2B2FC566" w:rsidR="00B53AA7" w:rsidRDefault="00397E14" w:rsidP="00B53AA7">
            <w:pPr>
              <w:jc w:val="center"/>
            </w:pPr>
            <w:r w:rsidRPr="005E476D">
              <w:t>√</w:t>
            </w:r>
          </w:p>
        </w:tc>
        <w:tc>
          <w:tcPr>
            <w:tcW w:w="944" w:type="dxa"/>
            <w:vAlign w:val="center"/>
          </w:tcPr>
          <w:p w14:paraId="76A9053E" w14:textId="77777777" w:rsidR="00B53AA7" w:rsidRDefault="00B53AA7" w:rsidP="00B53AA7">
            <w:pPr>
              <w:jc w:val="center"/>
            </w:pPr>
          </w:p>
        </w:tc>
        <w:tc>
          <w:tcPr>
            <w:tcW w:w="1177" w:type="dxa"/>
            <w:vAlign w:val="center"/>
          </w:tcPr>
          <w:p w14:paraId="4D3B059F" w14:textId="53590953" w:rsidR="00B53AA7" w:rsidRDefault="00B53AA7" w:rsidP="00B53AA7">
            <w:pPr>
              <w:jc w:val="center"/>
            </w:pPr>
          </w:p>
        </w:tc>
        <w:tc>
          <w:tcPr>
            <w:tcW w:w="3978" w:type="dxa"/>
            <w:vAlign w:val="center"/>
          </w:tcPr>
          <w:p w14:paraId="6C538664" w14:textId="34C88B4D" w:rsidR="00B53AA7" w:rsidRPr="00AA5250" w:rsidRDefault="00B53AA7" w:rsidP="00B53AA7">
            <w:pPr>
              <w:jc w:val="center"/>
              <w:rPr>
                <w:color w:val="FF0000"/>
              </w:rPr>
            </w:pPr>
          </w:p>
        </w:tc>
      </w:tr>
      <w:tr w:rsidR="00B53AA7" w14:paraId="0705DBDC" w14:textId="77777777">
        <w:trPr>
          <w:trHeight w:val="558"/>
        </w:trPr>
        <w:tc>
          <w:tcPr>
            <w:tcW w:w="3897" w:type="dxa"/>
            <w:shd w:val="clear" w:color="auto" w:fill="EEECE1"/>
            <w:vAlign w:val="center"/>
          </w:tcPr>
          <w:p w14:paraId="4B5BAA91"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6AB5971" w14:textId="0A215973" w:rsidR="00B53AA7" w:rsidRDefault="00565A0E" w:rsidP="00B53AA7">
            <w:pPr>
              <w:jc w:val="center"/>
            </w:pPr>
            <w:r w:rsidRPr="005E476D">
              <w:t>√</w:t>
            </w:r>
          </w:p>
        </w:tc>
        <w:tc>
          <w:tcPr>
            <w:tcW w:w="944" w:type="dxa"/>
            <w:vAlign w:val="center"/>
          </w:tcPr>
          <w:p w14:paraId="4692F295" w14:textId="77777777" w:rsidR="00B53AA7" w:rsidRDefault="00B53AA7" w:rsidP="00B53AA7">
            <w:pPr>
              <w:jc w:val="center"/>
            </w:pPr>
          </w:p>
        </w:tc>
        <w:tc>
          <w:tcPr>
            <w:tcW w:w="1177" w:type="dxa"/>
            <w:vAlign w:val="center"/>
          </w:tcPr>
          <w:p w14:paraId="0E711041" w14:textId="77777777" w:rsidR="00B53AA7" w:rsidRDefault="00B53AA7" w:rsidP="00B53AA7">
            <w:pPr>
              <w:jc w:val="center"/>
            </w:pPr>
          </w:p>
        </w:tc>
        <w:tc>
          <w:tcPr>
            <w:tcW w:w="3978" w:type="dxa"/>
            <w:vAlign w:val="center"/>
          </w:tcPr>
          <w:p w14:paraId="22894417" w14:textId="77777777" w:rsidR="00B53AA7" w:rsidRDefault="00B53AA7" w:rsidP="00B53AA7">
            <w:pPr>
              <w:jc w:val="center"/>
            </w:pPr>
          </w:p>
        </w:tc>
      </w:tr>
      <w:tr w:rsidR="00B53AA7" w14:paraId="6D84EBFA" w14:textId="77777777">
        <w:trPr>
          <w:trHeight w:val="605"/>
        </w:trPr>
        <w:tc>
          <w:tcPr>
            <w:tcW w:w="3897" w:type="dxa"/>
            <w:shd w:val="clear" w:color="auto" w:fill="EEECE1"/>
            <w:vAlign w:val="center"/>
          </w:tcPr>
          <w:p w14:paraId="06D02E90"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970128" w14:textId="765DDE3A" w:rsidR="00B53AA7" w:rsidRDefault="00B53AA7" w:rsidP="00B53AA7">
            <w:pPr>
              <w:jc w:val="center"/>
            </w:pPr>
          </w:p>
        </w:tc>
        <w:tc>
          <w:tcPr>
            <w:tcW w:w="944" w:type="dxa"/>
            <w:vAlign w:val="center"/>
          </w:tcPr>
          <w:p w14:paraId="6B145A3C" w14:textId="77777777" w:rsidR="00B53AA7" w:rsidRDefault="00B53AA7" w:rsidP="00B53AA7">
            <w:pPr>
              <w:jc w:val="center"/>
            </w:pPr>
          </w:p>
        </w:tc>
        <w:tc>
          <w:tcPr>
            <w:tcW w:w="1177" w:type="dxa"/>
            <w:vAlign w:val="center"/>
          </w:tcPr>
          <w:p w14:paraId="06D68FA2" w14:textId="402B2B68" w:rsidR="00B53AA7" w:rsidRDefault="00604FC2" w:rsidP="00B53AA7">
            <w:pPr>
              <w:jc w:val="center"/>
            </w:pPr>
            <w:r w:rsidRPr="005E476D">
              <w:t>√</w:t>
            </w:r>
          </w:p>
        </w:tc>
        <w:tc>
          <w:tcPr>
            <w:tcW w:w="3978" w:type="dxa"/>
            <w:vAlign w:val="center"/>
          </w:tcPr>
          <w:p w14:paraId="7050F99D" w14:textId="40467B51" w:rsidR="00B53AA7" w:rsidRDefault="00604FC2" w:rsidP="00B53AA7">
            <w:pPr>
              <w:jc w:val="center"/>
            </w:pPr>
            <w:r>
              <w:rPr>
                <w:rFonts w:hint="cs"/>
                <w:rtl/>
              </w:rPr>
              <w:t xml:space="preserve">يجب كتابة الأهداف بشكل هدف رئيسي ومجموعة من الأهداف الفرعية. ويجب أن تكون الأهداف محددة ومتصلة بالموضوع بشكل مباشر. كل هدف يجب أن يقابله تساؤل بحثي (عدد اسئلة البحث يساوي عدد الأهداف الذي يسعى البحث لتحقيقها) </w:t>
            </w:r>
            <w:r w:rsidR="00A928DB">
              <w:rPr>
                <w:rFonts w:hint="cs"/>
                <w:rtl/>
              </w:rPr>
              <w:t xml:space="preserve">لا حاجة لصياغة كل هذه المجموعات العديدة من الأهداف (الربط السياقي </w:t>
            </w:r>
            <w:r w:rsidR="00A928DB">
              <w:rPr>
                <w:rtl/>
              </w:rPr>
              <w:t>–</w:t>
            </w:r>
            <w:r w:rsidR="00A928DB">
              <w:rPr>
                <w:rFonts w:hint="cs"/>
                <w:rtl/>
              </w:rPr>
              <w:t xml:space="preserve"> التقييم الشامل..إلخ)</w:t>
            </w:r>
          </w:p>
        </w:tc>
      </w:tr>
      <w:tr w:rsidR="00B53AA7" w14:paraId="5548B5DE" w14:textId="77777777">
        <w:trPr>
          <w:trHeight w:val="453"/>
        </w:trPr>
        <w:tc>
          <w:tcPr>
            <w:tcW w:w="3897" w:type="dxa"/>
            <w:shd w:val="clear" w:color="auto" w:fill="EEECE1"/>
            <w:vAlign w:val="center"/>
          </w:tcPr>
          <w:p w14:paraId="1F5DBE0C"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A509F4F" w14:textId="0A2349CA" w:rsidR="00B53AA7" w:rsidRDefault="00B53AA7" w:rsidP="00B53AA7">
            <w:pPr>
              <w:jc w:val="center"/>
            </w:pPr>
          </w:p>
        </w:tc>
        <w:tc>
          <w:tcPr>
            <w:tcW w:w="944" w:type="dxa"/>
            <w:vAlign w:val="center"/>
          </w:tcPr>
          <w:p w14:paraId="31FC8872" w14:textId="77777777" w:rsidR="00B53AA7" w:rsidRDefault="00B53AA7" w:rsidP="00B53AA7">
            <w:pPr>
              <w:jc w:val="center"/>
            </w:pPr>
          </w:p>
        </w:tc>
        <w:tc>
          <w:tcPr>
            <w:tcW w:w="1177" w:type="dxa"/>
            <w:vAlign w:val="center"/>
          </w:tcPr>
          <w:p w14:paraId="400B42B9" w14:textId="040A2D9B" w:rsidR="00B53AA7" w:rsidRDefault="00D72DC8" w:rsidP="00B53AA7">
            <w:pPr>
              <w:jc w:val="center"/>
            </w:pPr>
            <w:r w:rsidRPr="005E476D">
              <w:t>√</w:t>
            </w:r>
          </w:p>
        </w:tc>
        <w:tc>
          <w:tcPr>
            <w:tcW w:w="3978" w:type="dxa"/>
            <w:vAlign w:val="center"/>
          </w:tcPr>
          <w:p w14:paraId="0B0B8DB9" w14:textId="74D1BF0E" w:rsidR="00B53AA7" w:rsidRDefault="00D72DC8" w:rsidP="00B53AA7">
            <w:pPr>
              <w:jc w:val="center"/>
            </w:pPr>
            <w:r>
              <w:rPr>
                <w:rFonts w:hint="cs"/>
                <w:rtl/>
              </w:rPr>
              <w:t>نفس الملاحظة. يجب أن يكون هناك تساؤل رئيسي ومجموعة تساؤلات فرعية. يجب أن تكون الأسئلة أكثر تخصيصاً. لا حاجة لكتابة كل هذه الأنواع من التساؤلات. يجب أن تطرح الأسئلة إشكاليات البحث بحد ذاته.</w:t>
            </w:r>
          </w:p>
        </w:tc>
      </w:tr>
      <w:tr w:rsidR="00B53AA7" w14:paraId="6B68FFFE" w14:textId="77777777">
        <w:trPr>
          <w:trHeight w:val="622"/>
        </w:trPr>
        <w:tc>
          <w:tcPr>
            <w:tcW w:w="3897" w:type="dxa"/>
            <w:shd w:val="clear" w:color="auto" w:fill="EEECE1"/>
            <w:vAlign w:val="center"/>
          </w:tcPr>
          <w:p w14:paraId="6175E04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22B2EAA" w14:textId="06D28175" w:rsidR="00B53AA7" w:rsidRDefault="00B53AA7" w:rsidP="00B53AA7">
            <w:pPr>
              <w:jc w:val="center"/>
            </w:pPr>
          </w:p>
        </w:tc>
        <w:tc>
          <w:tcPr>
            <w:tcW w:w="944" w:type="dxa"/>
            <w:vAlign w:val="center"/>
          </w:tcPr>
          <w:p w14:paraId="4DA9DBD1" w14:textId="77777777" w:rsidR="00B53AA7" w:rsidRDefault="00B53AA7" w:rsidP="00B53AA7">
            <w:pPr>
              <w:jc w:val="center"/>
            </w:pPr>
          </w:p>
        </w:tc>
        <w:tc>
          <w:tcPr>
            <w:tcW w:w="1177" w:type="dxa"/>
            <w:vAlign w:val="center"/>
          </w:tcPr>
          <w:p w14:paraId="0862B347" w14:textId="35A3D6F3" w:rsidR="00B53AA7" w:rsidRDefault="00A33E3F" w:rsidP="00B53AA7">
            <w:pPr>
              <w:jc w:val="center"/>
            </w:pPr>
            <w:r w:rsidRPr="005E476D">
              <w:t>√</w:t>
            </w:r>
          </w:p>
        </w:tc>
        <w:tc>
          <w:tcPr>
            <w:tcW w:w="3978" w:type="dxa"/>
            <w:vAlign w:val="center"/>
          </w:tcPr>
          <w:p w14:paraId="4D8466CF" w14:textId="620C1790" w:rsidR="00B53AA7" w:rsidRDefault="00A33E3F" w:rsidP="00B53AA7">
            <w:pPr>
              <w:jc w:val="center"/>
            </w:pPr>
            <w:r>
              <w:rPr>
                <w:rFonts w:hint="cs"/>
                <w:rtl/>
              </w:rPr>
              <w:t xml:space="preserve">تحتاج إلى إعادة صياغة الدراسات السابقة بشكل "نقاش". على سبيل المثال: </w:t>
            </w:r>
            <w:r>
              <w:rPr>
                <w:rtl/>
              </w:rPr>
              <w:br/>
            </w:r>
            <w:r>
              <w:rPr>
                <w:rFonts w:hint="cs"/>
                <w:rtl/>
              </w:rPr>
              <w:t>ركزت دراسة فلان (2023) على أهمية إدارة المخاطر في سياق منظمات الأعمال, وتوصلت غلى نتائج مفادها كذا وكذا.. إلخ</w:t>
            </w:r>
            <w:r>
              <w:rPr>
                <w:rtl/>
              </w:rPr>
              <w:br/>
            </w:r>
            <w:r>
              <w:rPr>
                <w:rFonts w:hint="cs"/>
                <w:rtl/>
              </w:rPr>
              <w:t xml:space="preserve">وهذا بدلاً من ذكر كل دراسة بشكل نقاط. </w:t>
            </w:r>
          </w:p>
        </w:tc>
      </w:tr>
      <w:tr w:rsidR="00B53AA7" w14:paraId="31FF23AC" w14:textId="77777777">
        <w:trPr>
          <w:trHeight w:val="574"/>
        </w:trPr>
        <w:tc>
          <w:tcPr>
            <w:tcW w:w="3897" w:type="dxa"/>
            <w:shd w:val="clear" w:color="auto" w:fill="EEECE1"/>
            <w:vAlign w:val="center"/>
          </w:tcPr>
          <w:p w14:paraId="3631A996"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A43B224" w14:textId="54BD2C63" w:rsidR="00B53AA7" w:rsidRDefault="00B53AA7" w:rsidP="00B53AA7">
            <w:pPr>
              <w:jc w:val="center"/>
            </w:pPr>
          </w:p>
        </w:tc>
        <w:tc>
          <w:tcPr>
            <w:tcW w:w="944" w:type="dxa"/>
            <w:vAlign w:val="center"/>
          </w:tcPr>
          <w:p w14:paraId="0215CFF8" w14:textId="77777777" w:rsidR="00B53AA7" w:rsidRDefault="00B53AA7" w:rsidP="00B53AA7">
            <w:pPr>
              <w:jc w:val="center"/>
            </w:pPr>
          </w:p>
        </w:tc>
        <w:tc>
          <w:tcPr>
            <w:tcW w:w="1177" w:type="dxa"/>
            <w:vAlign w:val="center"/>
          </w:tcPr>
          <w:p w14:paraId="19D81C1C" w14:textId="42D30D13" w:rsidR="00B53AA7" w:rsidRDefault="00143A7A" w:rsidP="00B53AA7">
            <w:pPr>
              <w:jc w:val="center"/>
            </w:pPr>
            <w:r w:rsidRPr="005E476D">
              <w:t>√</w:t>
            </w:r>
          </w:p>
        </w:tc>
        <w:tc>
          <w:tcPr>
            <w:tcW w:w="3978" w:type="dxa"/>
            <w:vAlign w:val="center"/>
          </w:tcPr>
          <w:p w14:paraId="12BB2ECD" w14:textId="39F5FCC8" w:rsidR="00B53AA7" w:rsidRDefault="00143A7A" w:rsidP="00B53AA7">
            <w:pPr>
              <w:jc w:val="center"/>
            </w:pPr>
            <w:r>
              <w:rPr>
                <w:rFonts w:hint="cs"/>
                <w:rtl/>
              </w:rPr>
              <w:t>تحتاج إلى التوسع في الإطار النظري وليس ذكر رؤوس أقلام أو فقط مسميات للنظريات والأطر النظرية. يجب أن يكون الشرح وافي وبشكل "نقاش"</w:t>
            </w:r>
          </w:p>
        </w:tc>
      </w:tr>
      <w:tr w:rsidR="00B53AA7" w14:paraId="1DB5766C" w14:textId="77777777">
        <w:trPr>
          <w:trHeight w:val="533"/>
        </w:trPr>
        <w:tc>
          <w:tcPr>
            <w:tcW w:w="3897" w:type="dxa"/>
            <w:shd w:val="clear" w:color="auto" w:fill="EEECE1"/>
            <w:vAlign w:val="center"/>
          </w:tcPr>
          <w:p w14:paraId="240855FA"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ED71F26" w14:textId="50581B00" w:rsidR="00B53AA7" w:rsidRDefault="00533C70" w:rsidP="00B53AA7">
            <w:pPr>
              <w:jc w:val="center"/>
            </w:pPr>
            <w:r w:rsidRPr="005E476D">
              <w:t>√</w:t>
            </w:r>
          </w:p>
        </w:tc>
        <w:tc>
          <w:tcPr>
            <w:tcW w:w="944" w:type="dxa"/>
            <w:vAlign w:val="center"/>
          </w:tcPr>
          <w:p w14:paraId="4DD2F202" w14:textId="77777777" w:rsidR="00B53AA7" w:rsidRDefault="00B53AA7" w:rsidP="00B53AA7">
            <w:pPr>
              <w:jc w:val="center"/>
            </w:pPr>
          </w:p>
        </w:tc>
        <w:tc>
          <w:tcPr>
            <w:tcW w:w="1177" w:type="dxa"/>
            <w:vAlign w:val="center"/>
          </w:tcPr>
          <w:p w14:paraId="309B24A6" w14:textId="77777777" w:rsidR="00B53AA7" w:rsidRDefault="00B53AA7" w:rsidP="00B53AA7">
            <w:pPr>
              <w:jc w:val="center"/>
            </w:pPr>
          </w:p>
        </w:tc>
        <w:tc>
          <w:tcPr>
            <w:tcW w:w="3978" w:type="dxa"/>
            <w:vAlign w:val="center"/>
          </w:tcPr>
          <w:p w14:paraId="4AD9B9B0" w14:textId="77777777" w:rsidR="00B53AA7" w:rsidRDefault="00B53AA7" w:rsidP="00B53AA7">
            <w:pPr>
              <w:jc w:val="center"/>
            </w:pPr>
          </w:p>
        </w:tc>
      </w:tr>
      <w:tr w:rsidR="00B53AA7" w14:paraId="28341970" w14:textId="77777777">
        <w:trPr>
          <w:trHeight w:val="453"/>
        </w:trPr>
        <w:tc>
          <w:tcPr>
            <w:tcW w:w="3897" w:type="dxa"/>
            <w:shd w:val="clear" w:color="auto" w:fill="EEECE1"/>
            <w:vAlign w:val="center"/>
          </w:tcPr>
          <w:p w14:paraId="558CCCC6"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598A2F8" w14:textId="1B8D6AA7" w:rsidR="00B53AA7" w:rsidRDefault="005F2F3B" w:rsidP="00B53AA7">
            <w:pPr>
              <w:jc w:val="center"/>
            </w:pPr>
            <w:r w:rsidRPr="005E476D">
              <w:t>√</w:t>
            </w:r>
          </w:p>
        </w:tc>
        <w:tc>
          <w:tcPr>
            <w:tcW w:w="944" w:type="dxa"/>
            <w:vAlign w:val="center"/>
          </w:tcPr>
          <w:p w14:paraId="1BB0D22C" w14:textId="77777777" w:rsidR="00B53AA7" w:rsidRDefault="00B53AA7" w:rsidP="00B53AA7">
            <w:pPr>
              <w:jc w:val="center"/>
            </w:pPr>
          </w:p>
        </w:tc>
        <w:tc>
          <w:tcPr>
            <w:tcW w:w="1177" w:type="dxa"/>
            <w:vAlign w:val="center"/>
          </w:tcPr>
          <w:p w14:paraId="697B9FCC" w14:textId="77777777" w:rsidR="00B53AA7" w:rsidRDefault="00B53AA7" w:rsidP="00B53AA7">
            <w:pPr>
              <w:jc w:val="center"/>
            </w:pPr>
          </w:p>
        </w:tc>
        <w:tc>
          <w:tcPr>
            <w:tcW w:w="3978" w:type="dxa"/>
            <w:vAlign w:val="center"/>
          </w:tcPr>
          <w:p w14:paraId="46AE4FB1" w14:textId="77777777" w:rsidR="00B53AA7" w:rsidRDefault="00B53AA7" w:rsidP="00B53AA7">
            <w:pPr>
              <w:jc w:val="center"/>
            </w:pPr>
          </w:p>
        </w:tc>
      </w:tr>
      <w:tr w:rsidR="00B53AA7" w14:paraId="35E37045" w14:textId="77777777">
        <w:trPr>
          <w:trHeight w:val="453"/>
        </w:trPr>
        <w:tc>
          <w:tcPr>
            <w:tcW w:w="3897" w:type="dxa"/>
            <w:shd w:val="clear" w:color="auto" w:fill="EEECE1"/>
            <w:vAlign w:val="center"/>
          </w:tcPr>
          <w:p w14:paraId="71C092E2"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3CFE6F6" w14:textId="316A1B4C" w:rsidR="00B53AA7" w:rsidRDefault="00C8248F" w:rsidP="00B53AA7">
            <w:pPr>
              <w:jc w:val="center"/>
            </w:pPr>
            <w:r w:rsidRPr="005E476D">
              <w:t>√</w:t>
            </w:r>
          </w:p>
        </w:tc>
        <w:tc>
          <w:tcPr>
            <w:tcW w:w="944" w:type="dxa"/>
            <w:vAlign w:val="center"/>
          </w:tcPr>
          <w:p w14:paraId="59DC0C69" w14:textId="77777777" w:rsidR="00B53AA7" w:rsidRDefault="00B53AA7" w:rsidP="00B53AA7">
            <w:pPr>
              <w:jc w:val="center"/>
            </w:pPr>
          </w:p>
        </w:tc>
        <w:tc>
          <w:tcPr>
            <w:tcW w:w="1177" w:type="dxa"/>
            <w:vAlign w:val="center"/>
          </w:tcPr>
          <w:p w14:paraId="69D4F5F4" w14:textId="19C78601" w:rsidR="00B53AA7" w:rsidRDefault="00B53AA7" w:rsidP="00B53AA7">
            <w:pPr>
              <w:jc w:val="center"/>
            </w:pPr>
          </w:p>
        </w:tc>
        <w:tc>
          <w:tcPr>
            <w:tcW w:w="3978" w:type="dxa"/>
            <w:vAlign w:val="center"/>
          </w:tcPr>
          <w:p w14:paraId="704583F0" w14:textId="0C94E4D7" w:rsidR="00B53AA7" w:rsidRPr="00B50555" w:rsidRDefault="00B53AA7" w:rsidP="00B53AA7">
            <w:pPr>
              <w:bidi/>
              <w:jc w:val="center"/>
              <w:rPr>
                <w:color w:val="FF0000"/>
              </w:rPr>
            </w:pPr>
          </w:p>
        </w:tc>
      </w:tr>
      <w:tr w:rsidR="00B53AA7" w14:paraId="7ED723FD" w14:textId="77777777">
        <w:trPr>
          <w:trHeight w:val="884"/>
        </w:trPr>
        <w:tc>
          <w:tcPr>
            <w:tcW w:w="3897" w:type="dxa"/>
            <w:shd w:val="clear" w:color="auto" w:fill="EEECE1"/>
            <w:vAlign w:val="center"/>
          </w:tcPr>
          <w:p w14:paraId="7156D810"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BABC537" w14:textId="1D81D149" w:rsidR="00B53AA7" w:rsidRDefault="00C8248F" w:rsidP="00B53AA7">
            <w:pPr>
              <w:jc w:val="center"/>
            </w:pPr>
            <w:r w:rsidRPr="005E476D">
              <w:t>√</w:t>
            </w:r>
          </w:p>
        </w:tc>
        <w:tc>
          <w:tcPr>
            <w:tcW w:w="944" w:type="dxa"/>
            <w:vAlign w:val="center"/>
          </w:tcPr>
          <w:p w14:paraId="77B99BEE" w14:textId="77777777" w:rsidR="00B53AA7" w:rsidRDefault="00B53AA7" w:rsidP="00B53AA7">
            <w:pPr>
              <w:jc w:val="center"/>
            </w:pPr>
          </w:p>
        </w:tc>
        <w:tc>
          <w:tcPr>
            <w:tcW w:w="1177" w:type="dxa"/>
            <w:vAlign w:val="center"/>
          </w:tcPr>
          <w:p w14:paraId="269FE835" w14:textId="166C8778" w:rsidR="00B53AA7" w:rsidRDefault="00B53AA7" w:rsidP="00B53AA7">
            <w:pPr>
              <w:jc w:val="center"/>
            </w:pPr>
          </w:p>
        </w:tc>
        <w:tc>
          <w:tcPr>
            <w:tcW w:w="3978" w:type="dxa"/>
            <w:vAlign w:val="center"/>
          </w:tcPr>
          <w:p w14:paraId="2D8FC075" w14:textId="77777777" w:rsidR="00B53AA7" w:rsidRDefault="00B53AA7" w:rsidP="00B53AA7">
            <w:pPr>
              <w:jc w:val="center"/>
            </w:pPr>
          </w:p>
        </w:tc>
      </w:tr>
      <w:tr w:rsidR="00B53AA7" w14:paraId="059B42AA" w14:textId="77777777">
        <w:trPr>
          <w:trHeight w:val="1403"/>
        </w:trPr>
        <w:tc>
          <w:tcPr>
            <w:tcW w:w="3897" w:type="dxa"/>
            <w:shd w:val="clear" w:color="auto" w:fill="EEECE1"/>
            <w:vAlign w:val="center"/>
          </w:tcPr>
          <w:p w14:paraId="1E8C98CC"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1A4C8BC8" w14:textId="67A545C8" w:rsidR="00AD2292" w:rsidRDefault="0039369E" w:rsidP="00D31AFB">
            <w:pPr>
              <w:jc w:val="center"/>
            </w:pPr>
            <w:r>
              <w:rPr>
                <w:rFonts w:hint="cs"/>
                <w:rtl/>
              </w:rPr>
              <w:t>عزيزي الطالب. لا بأس من استخدام أدوات الذكاء الصنعي في مساعدتك ل</w:t>
            </w:r>
            <w:r w:rsidR="00602E56">
              <w:rPr>
                <w:rFonts w:hint="cs"/>
                <w:rtl/>
              </w:rPr>
              <w:t>إ</w:t>
            </w:r>
            <w:r>
              <w:rPr>
                <w:rFonts w:hint="cs"/>
                <w:rtl/>
              </w:rPr>
              <w:t xml:space="preserve">يجاد أو ترتيب أفكار البحث. لكن الاستخدام المفرط للأداة جعل بحثك متشعباً وغير مركز خاصة من ناحية المنهجية وأدوات البحث العديدة جداً والتي لن تستطيع باي حال استخدامها جميعاً في الدراسة التطبيقية لبحثك. </w:t>
            </w:r>
          </w:p>
        </w:tc>
      </w:tr>
    </w:tbl>
    <w:p w14:paraId="3059206B" w14:textId="77777777" w:rsidR="00D51E6C" w:rsidRDefault="00F16A0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3D663C" wp14:editId="5C8802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1E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6067"/>
    <w:multiLevelType w:val="multilevel"/>
    <w:tmpl w:val="54C22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C"/>
    <w:rsid w:val="00094525"/>
    <w:rsid w:val="000F578E"/>
    <w:rsid w:val="00143A7A"/>
    <w:rsid w:val="00282CA4"/>
    <w:rsid w:val="0039369E"/>
    <w:rsid w:val="00397E14"/>
    <w:rsid w:val="00533C70"/>
    <w:rsid w:val="00565A0E"/>
    <w:rsid w:val="005E476D"/>
    <w:rsid w:val="005F2F3B"/>
    <w:rsid w:val="005F7CDB"/>
    <w:rsid w:val="00602E56"/>
    <w:rsid w:val="00604FC2"/>
    <w:rsid w:val="00605088"/>
    <w:rsid w:val="007C2940"/>
    <w:rsid w:val="008D7F3F"/>
    <w:rsid w:val="009062B7"/>
    <w:rsid w:val="009B319E"/>
    <w:rsid w:val="00A33E3F"/>
    <w:rsid w:val="00A928DB"/>
    <w:rsid w:val="00AA5250"/>
    <w:rsid w:val="00AD2292"/>
    <w:rsid w:val="00B50555"/>
    <w:rsid w:val="00B53AA7"/>
    <w:rsid w:val="00BD77BB"/>
    <w:rsid w:val="00C06D3A"/>
    <w:rsid w:val="00C34219"/>
    <w:rsid w:val="00C8248F"/>
    <w:rsid w:val="00D31AFB"/>
    <w:rsid w:val="00D51E6C"/>
    <w:rsid w:val="00D72DC8"/>
    <w:rsid w:val="00EA4B82"/>
    <w:rsid w:val="00F16A0F"/>
    <w:rsid w:val="00FB3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C1B"/>
  <w15:docId w15:val="{6FAEC9B2-4AEA-4EE0-980B-E37F9AE7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4866">
      <w:bodyDiv w:val="1"/>
      <w:marLeft w:val="0"/>
      <w:marRight w:val="0"/>
      <w:marTop w:val="0"/>
      <w:marBottom w:val="0"/>
      <w:divBdr>
        <w:top w:val="none" w:sz="0" w:space="0" w:color="auto"/>
        <w:left w:val="none" w:sz="0" w:space="0" w:color="auto"/>
        <w:bottom w:val="none" w:sz="0" w:space="0" w:color="auto"/>
        <w:right w:val="none" w:sz="0" w:space="0" w:color="auto"/>
      </w:divBdr>
    </w:div>
    <w:div w:id="755590469">
      <w:bodyDiv w:val="1"/>
      <w:marLeft w:val="0"/>
      <w:marRight w:val="0"/>
      <w:marTop w:val="0"/>
      <w:marBottom w:val="0"/>
      <w:divBdr>
        <w:top w:val="none" w:sz="0" w:space="0" w:color="auto"/>
        <w:left w:val="none" w:sz="0" w:space="0" w:color="auto"/>
        <w:bottom w:val="none" w:sz="0" w:space="0" w:color="auto"/>
        <w:right w:val="none" w:sz="0" w:space="0" w:color="auto"/>
      </w:divBdr>
      <w:divsChild>
        <w:div w:id="696389394">
          <w:marLeft w:val="0"/>
          <w:marRight w:val="0"/>
          <w:marTop w:val="0"/>
          <w:marBottom w:val="0"/>
          <w:divBdr>
            <w:top w:val="none" w:sz="0" w:space="0" w:color="auto"/>
            <w:left w:val="none" w:sz="0" w:space="0" w:color="auto"/>
            <w:bottom w:val="none" w:sz="0" w:space="0" w:color="auto"/>
            <w:right w:val="none" w:sz="0" w:space="0" w:color="auto"/>
          </w:divBdr>
          <w:divsChild>
            <w:div w:id="196045325">
              <w:marLeft w:val="0"/>
              <w:marRight w:val="0"/>
              <w:marTop w:val="0"/>
              <w:marBottom w:val="0"/>
              <w:divBdr>
                <w:top w:val="none" w:sz="0" w:space="0" w:color="auto"/>
                <w:left w:val="none" w:sz="0" w:space="0" w:color="auto"/>
                <w:bottom w:val="none" w:sz="0" w:space="0" w:color="auto"/>
                <w:right w:val="none" w:sz="0" w:space="0" w:color="auto"/>
              </w:divBdr>
              <w:divsChild>
                <w:div w:id="765613766">
                  <w:marLeft w:val="0"/>
                  <w:marRight w:val="0"/>
                  <w:marTop w:val="0"/>
                  <w:marBottom w:val="0"/>
                  <w:divBdr>
                    <w:top w:val="none" w:sz="0" w:space="0" w:color="auto"/>
                    <w:left w:val="none" w:sz="0" w:space="0" w:color="auto"/>
                    <w:bottom w:val="none" w:sz="0" w:space="0" w:color="auto"/>
                    <w:right w:val="none" w:sz="0" w:space="0" w:color="auto"/>
                  </w:divBdr>
                  <w:divsChild>
                    <w:div w:id="10766292">
                      <w:marLeft w:val="0"/>
                      <w:marRight w:val="0"/>
                      <w:marTop w:val="0"/>
                      <w:marBottom w:val="0"/>
                      <w:divBdr>
                        <w:top w:val="none" w:sz="0" w:space="0" w:color="auto"/>
                        <w:left w:val="none" w:sz="0" w:space="0" w:color="auto"/>
                        <w:bottom w:val="none" w:sz="0" w:space="0" w:color="auto"/>
                        <w:right w:val="none" w:sz="0" w:space="0" w:color="auto"/>
                      </w:divBdr>
                      <w:divsChild>
                        <w:div w:id="2031567897">
                          <w:marLeft w:val="0"/>
                          <w:marRight w:val="0"/>
                          <w:marTop w:val="0"/>
                          <w:marBottom w:val="0"/>
                          <w:divBdr>
                            <w:top w:val="none" w:sz="0" w:space="0" w:color="auto"/>
                            <w:left w:val="none" w:sz="0" w:space="0" w:color="auto"/>
                            <w:bottom w:val="none" w:sz="0" w:space="0" w:color="auto"/>
                            <w:right w:val="none" w:sz="0" w:space="0" w:color="auto"/>
                          </w:divBdr>
                          <w:divsChild>
                            <w:div w:id="851912663">
                              <w:marLeft w:val="0"/>
                              <w:marRight w:val="0"/>
                              <w:marTop w:val="0"/>
                              <w:marBottom w:val="0"/>
                              <w:divBdr>
                                <w:top w:val="none" w:sz="0" w:space="0" w:color="auto"/>
                                <w:left w:val="none" w:sz="0" w:space="0" w:color="auto"/>
                                <w:bottom w:val="none" w:sz="0" w:space="0" w:color="auto"/>
                                <w:right w:val="none" w:sz="0" w:space="0" w:color="auto"/>
                              </w:divBdr>
                              <w:divsChild>
                                <w:div w:id="203517167">
                                  <w:marLeft w:val="0"/>
                                  <w:marRight w:val="0"/>
                                  <w:marTop w:val="0"/>
                                  <w:marBottom w:val="0"/>
                                  <w:divBdr>
                                    <w:top w:val="none" w:sz="0" w:space="0" w:color="auto"/>
                                    <w:left w:val="none" w:sz="0" w:space="0" w:color="auto"/>
                                    <w:bottom w:val="none" w:sz="0" w:space="0" w:color="auto"/>
                                    <w:right w:val="none" w:sz="0" w:space="0" w:color="auto"/>
                                  </w:divBdr>
                                  <w:divsChild>
                                    <w:div w:id="2137405938">
                                      <w:marLeft w:val="0"/>
                                      <w:marRight w:val="0"/>
                                      <w:marTop w:val="0"/>
                                      <w:marBottom w:val="0"/>
                                      <w:divBdr>
                                        <w:top w:val="none" w:sz="0" w:space="0" w:color="auto"/>
                                        <w:left w:val="none" w:sz="0" w:space="0" w:color="auto"/>
                                        <w:bottom w:val="none" w:sz="0" w:space="0" w:color="auto"/>
                                        <w:right w:val="none" w:sz="0" w:space="0" w:color="auto"/>
                                      </w:divBdr>
                                      <w:divsChild>
                                        <w:div w:id="5907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60127">
      <w:bodyDiv w:val="1"/>
      <w:marLeft w:val="0"/>
      <w:marRight w:val="0"/>
      <w:marTop w:val="0"/>
      <w:marBottom w:val="0"/>
      <w:divBdr>
        <w:top w:val="none" w:sz="0" w:space="0" w:color="auto"/>
        <w:left w:val="none" w:sz="0" w:space="0" w:color="auto"/>
        <w:bottom w:val="none" w:sz="0" w:space="0" w:color="auto"/>
        <w:right w:val="none" w:sz="0" w:space="0" w:color="auto"/>
      </w:divBdr>
      <w:divsChild>
        <w:div w:id="1637679672">
          <w:marLeft w:val="0"/>
          <w:marRight w:val="0"/>
          <w:marTop w:val="0"/>
          <w:marBottom w:val="0"/>
          <w:divBdr>
            <w:top w:val="none" w:sz="0" w:space="0" w:color="auto"/>
            <w:left w:val="none" w:sz="0" w:space="0" w:color="auto"/>
            <w:bottom w:val="none" w:sz="0" w:space="0" w:color="auto"/>
            <w:right w:val="none" w:sz="0" w:space="0" w:color="auto"/>
          </w:divBdr>
          <w:divsChild>
            <w:div w:id="985016292">
              <w:marLeft w:val="0"/>
              <w:marRight w:val="0"/>
              <w:marTop w:val="0"/>
              <w:marBottom w:val="0"/>
              <w:divBdr>
                <w:top w:val="none" w:sz="0" w:space="0" w:color="auto"/>
                <w:left w:val="none" w:sz="0" w:space="0" w:color="auto"/>
                <w:bottom w:val="none" w:sz="0" w:space="0" w:color="auto"/>
                <w:right w:val="none" w:sz="0" w:space="0" w:color="auto"/>
              </w:divBdr>
              <w:divsChild>
                <w:div w:id="2068841827">
                  <w:marLeft w:val="0"/>
                  <w:marRight w:val="0"/>
                  <w:marTop w:val="0"/>
                  <w:marBottom w:val="0"/>
                  <w:divBdr>
                    <w:top w:val="none" w:sz="0" w:space="0" w:color="auto"/>
                    <w:left w:val="none" w:sz="0" w:space="0" w:color="auto"/>
                    <w:bottom w:val="none" w:sz="0" w:space="0" w:color="auto"/>
                    <w:right w:val="none" w:sz="0" w:space="0" w:color="auto"/>
                  </w:divBdr>
                  <w:divsChild>
                    <w:div w:id="329144319">
                      <w:marLeft w:val="0"/>
                      <w:marRight w:val="0"/>
                      <w:marTop w:val="0"/>
                      <w:marBottom w:val="0"/>
                      <w:divBdr>
                        <w:top w:val="none" w:sz="0" w:space="0" w:color="auto"/>
                        <w:left w:val="none" w:sz="0" w:space="0" w:color="auto"/>
                        <w:bottom w:val="none" w:sz="0" w:space="0" w:color="auto"/>
                        <w:right w:val="none" w:sz="0" w:space="0" w:color="auto"/>
                      </w:divBdr>
                      <w:divsChild>
                        <w:div w:id="1106341422">
                          <w:marLeft w:val="0"/>
                          <w:marRight w:val="0"/>
                          <w:marTop w:val="0"/>
                          <w:marBottom w:val="0"/>
                          <w:divBdr>
                            <w:top w:val="none" w:sz="0" w:space="0" w:color="auto"/>
                            <w:left w:val="none" w:sz="0" w:space="0" w:color="auto"/>
                            <w:bottom w:val="none" w:sz="0" w:space="0" w:color="auto"/>
                            <w:right w:val="none" w:sz="0" w:space="0" w:color="auto"/>
                          </w:divBdr>
                          <w:divsChild>
                            <w:div w:id="424765092">
                              <w:marLeft w:val="0"/>
                              <w:marRight w:val="0"/>
                              <w:marTop w:val="0"/>
                              <w:marBottom w:val="0"/>
                              <w:divBdr>
                                <w:top w:val="none" w:sz="0" w:space="0" w:color="auto"/>
                                <w:left w:val="none" w:sz="0" w:space="0" w:color="auto"/>
                                <w:bottom w:val="none" w:sz="0" w:space="0" w:color="auto"/>
                                <w:right w:val="none" w:sz="0" w:space="0" w:color="auto"/>
                              </w:divBdr>
                              <w:divsChild>
                                <w:div w:id="1325206312">
                                  <w:marLeft w:val="0"/>
                                  <w:marRight w:val="0"/>
                                  <w:marTop w:val="0"/>
                                  <w:marBottom w:val="0"/>
                                  <w:divBdr>
                                    <w:top w:val="none" w:sz="0" w:space="0" w:color="auto"/>
                                    <w:left w:val="none" w:sz="0" w:space="0" w:color="auto"/>
                                    <w:bottom w:val="none" w:sz="0" w:space="0" w:color="auto"/>
                                    <w:right w:val="none" w:sz="0" w:space="0" w:color="auto"/>
                                  </w:divBdr>
                                  <w:divsChild>
                                    <w:div w:id="911893990">
                                      <w:marLeft w:val="0"/>
                                      <w:marRight w:val="0"/>
                                      <w:marTop w:val="0"/>
                                      <w:marBottom w:val="0"/>
                                      <w:divBdr>
                                        <w:top w:val="none" w:sz="0" w:space="0" w:color="auto"/>
                                        <w:left w:val="none" w:sz="0" w:space="0" w:color="auto"/>
                                        <w:bottom w:val="none" w:sz="0" w:space="0" w:color="auto"/>
                                        <w:right w:val="none" w:sz="0" w:space="0" w:color="auto"/>
                                      </w:divBdr>
                                      <w:divsChild>
                                        <w:div w:id="92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509744">
      <w:bodyDiv w:val="1"/>
      <w:marLeft w:val="0"/>
      <w:marRight w:val="0"/>
      <w:marTop w:val="0"/>
      <w:marBottom w:val="0"/>
      <w:divBdr>
        <w:top w:val="none" w:sz="0" w:space="0" w:color="auto"/>
        <w:left w:val="none" w:sz="0" w:space="0" w:color="auto"/>
        <w:bottom w:val="none" w:sz="0" w:space="0" w:color="auto"/>
        <w:right w:val="none" w:sz="0" w:space="0" w:color="auto"/>
      </w:divBdr>
    </w:div>
    <w:div w:id="1176843729">
      <w:bodyDiv w:val="1"/>
      <w:marLeft w:val="0"/>
      <w:marRight w:val="0"/>
      <w:marTop w:val="0"/>
      <w:marBottom w:val="0"/>
      <w:divBdr>
        <w:top w:val="none" w:sz="0" w:space="0" w:color="auto"/>
        <w:left w:val="none" w:sz="0" w:space="0" w:color="auto"/>
        <w:bottom w:val="none" w:sz="0" w:space="0" w:color="auto"/>
        <w:right w:val="none" w:sz="0" w:space="0" w:color="auto"/>
      </w:divBdr>
      <w:divsChild>
        <w:div w:id="827020189">
          <w:marLeft w:val="0"/>
          <w:marRight w:val="0"/>
          <w:marTop w:val="0"/>
          <w:marBottom w:val="0"/>
          <w:divBdr>
            <w:top w:val="none" w:sz="0" w:space="0" w:color="auto"/>
            <w:left w:val="none" w:sz="0" w:space="0" w:color="auto"/>
            <w:bottom w:val="none" w:sz="0" w:space="0" w:color="auto"/>
            <w:right w:val="none" w:sz="0" w:space="0" w:color="auto"/>
          </w:divBdr>
          <w:divsChild>
            <w:div w:id="445808580">
              <w:marLeft w:val="0"/>
              <w:marRight w:val="0"/>
              <w:marTop w:val="0"/>
              <w:marBottom w:val="0"/>
              <w:divBdr>
                <w:top w:val="none" w:sz="0" w:space="0" w:color="auto"/>
                <w:left w:val="none" w:sz="0" w:space="0" w:color="auto"/>
                <w:bottom w:val="none" w:sz="0" w:space="0" w:color="auto"/>
                <w:right w:val="none" w:sz="0" w:space="0" w:color="auto"/>
              </w:divBdr>
              <w:divsChild>
                <w:div w:id="1867401809">
                  <w:marLeft w:val="0"/>
                  <w:marRight w:val="0"/>
                  <w:marTop w:val="0"/>
                  <w:marBottom w:val="0"/>
                  <w:divBdr>
                    <w:top w:val="none" w:sz="0" w:space="0" w:color="auto"/>
                    <w:left w:val="none" w:sz="0" w:space="0" w:color="auto"/>
                    <w:bottom w:val="none" w:sz="0" w:space="0" w:color="auto"/>
                    <w:right w:val="none" w:sz="0" w:space="0" w:color="auto"/>
                  </w:divBdr>
                  <w:divsChild>
                    <w:div w:id="1638339315">
                      <w:marLeft w:val="0"/>
                      <w:marRight w:val="0"/>
                      <w:marTop w:val="0"/>
                      <w:marBottom w:val="0"/>
                      <w:divBdr>
                        <w:top w:val="none" w:sz="0" w:space="0" w:color="auto"/>
                        <w:left w:val="none" w:sz="0" w:space="0" w:color="auto"/>
                        <w:bottom w:val="none" w:sz="0" w:space="0" w:color="auto"/>
                        <w:right w:val="none" w:sz="0" w:space="0" w:color="auto"/>
                      </w:divBdr>
                      <w:divsChild>
                        <w:div w:id="1812599288">
                          <w:marLeft w:val="0"/>
                          <w:marRight w:val="0"/>
                          <w:marTop w:val="0"/>
                          <w:marBottom w:val="0"/>
                          <w:divBdr>
                            <w:top w:val="none" w:sz="0" w:space="0" w:color="auto"/>
                            <w:left w:val="none" w:sz="0" w:space="0" w:color="auto"/>
                            <w:bottom w:val="none" w:sz="0" w:space="0" w:color="auto"/>
                            <w:right w:val="none" w:sz="0" w:space="0" w:color="auto"/>
                          </w:divBdr>
                          <w:divsChild>
                            <w:div w:id="346686540">
                              <w:marLeft w:val="0"/>
                              <w:marRight w:val="0"/>
                              <w:marTop w:val="0"/>
                              <w:marBottom w:val="0"/>
                              <w:divBdr>
                                <w:top w:val="none" w:sz="0" w:space="0" w:color="auto"/>
                                <w:left w:val="none" w:sz="0" w:space="0" w:color="auto"/>
                                <w:bottom w:val="none" w:sz="0" w:space="0" w:color="auto"/>
                                <w:right w:val="none" w:sz="0" w:space="0" w:color="auto"/>
                              </w:divBdr>
                              <w:divsChild>
                                <w:div w:id="34669962">
                                  <w:marLeft w:val="0"/>
                                  <w:marRight w:val="0"/>
                                  <w:marTop w:val="0"/>
                                  <w:marBottom w:val="0"/>
                                  <w:divBdr>
                                    <w:top w:val="none" w:sz="0" w:space="0" w:color="auto"/>
                                    <w:left w:val="none" w:sz="0" w:space="0" w:color="auto"/>
                                    <w:bottom w:val="none" w:sz="0" w:space="0" w:color="auto"/>
                                    <w:right w:val="none" w:sz="0" w:space="0" w:color="auto"/>
                                  </w:divBdr>
                                  <w:divsChild>
                                    <w:div w:id="19818150">
                                      <w:marLeft w:val="0"/>
                                      <w:marRight w:val="0"/>
                                      <w:marTop w:val="0"/>
                                      <w:marBottom w:val="0"/>
                                      <w:divBdr>
                                        <w:top w:val="none" w:sz="0" w:space="0" w:color="auto"/>
                                        <w:left w:val="none" w:sz="0" w:space="0" w:color="auto"/>
                                        <w:bottom w:val="none" w:sz="0" w:space="0" w:color="auto"/>
                                        <w:right w:val="none" w:sz="0" w:space="0" w:color="auto"/>
                                      </w:divBdr>
                                      <w:divsChild>
                                        <w:div w:id="304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268</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32</cp:revision>
  <dcterms:created xsi:type="dcterms:W3CDTF">2025-06-24T21:33:00Z</dcterms:created>
  <dcterms:modified xsi:type="dcterms:W3CDTF">2025-10-29T07:17:00Z</dcterms:modified>
</cp:coreProperties>
</file>