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BCBE199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9A103F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2E0727D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1E8EAF70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9A707D" w:rsidR="009A103F" w:rsidRDefault="009A103F" w:rsidP="009A103F">
            <w:pPr>
              <w:jc w:val="center"/>
            </w:pPr>
          </w:p>
        </w:tc>
      </w:tr>
      <w:tr w:rsidR="009A103F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94DEA8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2ED2AE3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ADA574E" w:rsidR="009A103F" w:rsidRDefault="009A103F" w:rsidP="009A103F">
            <w:pPr>
              <w:jc w:val="center"/>
            </w:pPr>
          </w:p>
        </w:tc>
      </w:tr>
      <w:tr w:rsidR="009A103F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2EA42E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F932014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5543AC2" w:rsidR="009A103F" w:rsidRDefault="009A103F" w:rsidP="009A103F">
            <w:pPr>
              <w:jc w:val="center"/>
            </w:pPr>
          </w:p>
        </w:tc>
      </w:tr>
      <w:tr w:rsidR="009A103F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95D47B0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0A428266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B5EDBDA" w:rsidR="009A103F" w:rsidRDefault="009A103F" w:rsidP="009A103F">
            <w:pPr>
              <w:jc w:val="center"/>
            </w:pPr>
          </w:p>
        </w:tc>
      </w:tr>
      <w:tr w:rsidR="009A103F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A93EFA5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34914272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124F696" w:rsidR="009A103F" w:rsidRDefault="009A103F" w:rsidP="009A103F">
            <w:pPr>
              <w:jc w:val="center"/>
              <w:rPr>
                <w:lang w:bidi="ar-SY"/>
              </w:rPr>
            </w:pPr>
          </w:p>
        </w:tc>
      </w:tr>
      <w:tr w:rsidR="009A103F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85D7C70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43AEDC84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214C1C5" w:rsidR="009A103F" w:rsidRDefault="009A103F" w:rsidP="009A103F">
            <w:pPr>
              <w:jc w:val="center"/>
            </w:pPr>
          </w:p>
        </w:tc>
      </w:tr>
      <w:tr w:rsidR="009A103F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7B92F4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264E8A46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15A5DFC" w:rsidR="009A103F" w:rsidRDefault="009A103F" w:rsidP="009A103F">
            <w:pPr>
              <w:jc w:val="center"/>
            </w:pPr>
          </w:p>
        </w:tc>
      </w:tr>
      <w:tr w:rsidR="009A103F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C17250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E1B5C7F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2D467F5" w:rsidR="009A103F" w:rsidRDefault="009A103F" w:rsidP="009A103F">
            <w:pPr>
              <w:jc w:val="center"/>
            </w:pPr>
          </w:p>
        </w:tc>
      </w:tr>
      <w:tr w:rsidR="009A103F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4B081C" w:rsidR="009A103F" w:rsidRDefault="009A103F" w:rsidP="009A10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AB84F66" w:rsidR="009A103F" w:rsidRDefault="009A103F" w:rsidP="009A10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A103F" w:rsidRDefault="009A103F" w:rsidP="009A10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9A512ED" w:rsidR="009A103F" w:rsidRDefault="009A103F" w:rsidP="009A103F">
            <w:pPr>
              <w:jc w:val="center"/>
              <w:rPr>
                <w:rtl/>
                <w:lang w:bidi="ar-SY"/>
              </w:rPr>
            </w:pPr>
          </w:p>
        </w:tc>
      </w:tr>
      <w:tr w:rsidR="009A103F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A103F" w:rsidRDefault="009A103F" w:rsidP="009A103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3C31BA2" w14:textId="77777777" w:rsidR="009A103F" w:rsidRDefault="009A103F" w:rsidP="009A10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ومتميز</w:t>
            </w:r>
          </w:p>
          <w:p w14:paraId="683C288C" w14:textId="77777777" w:rsidR="009A103F" w:rsidRDefault="009A103F" w:rsidP="009A10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ترقيم عناصر الخطة بالتتابع من البداية حتى النهاية</w:t>
            </w:r>
          </w:p>
          <w:p w14:paraId="0E230BE2" w14:textId="09DB2348" w:rsidR="009A103F" w:rsidRDefault="009A103F" w:rsidP="009A10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واختصار صفحات المقدمة في صفحة أو اثنين على الأكثر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9A103F"/>
    <w:rsid w:val="00A006C8"/>
    <w:rsid w:val="00A83B42"/>
    <w:rsid w:val="00AC4E2C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