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F858C6" w:rsidRPr="00F858C6">
        <w:rPr>
          <w:rFonts w:cs="Arial" w:hint="cs"/>
          <w:rtl/>
        </w:rPr>
        <w:t>مبارك</w:t>
      </w:r>
      <w:r w:rsidR="00F858C6" w:rsidRPr="00F858C6">
        <w:rPr>
          <w:rFonts w:cs="Arial"/>
          <w:rtl/>
        </w:rPr>
        <w:t xml:space="preserve"> </w:t>
      </w:r>
      <w:r w:rsidR="00F858C6" w:rsidRPr="00F858C6">
        <w:rPr>
          <w:rFonts w:cs="Arial" w:hint="cs"/>
          <w:rtl/>
        </w:rPr>
        <w:t>عسيري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4555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4555D" w:rsidP="00CC5AD4">
            <w:pPr>
              <w:jc w:val="center"/>
            </w:pPr>
            <w:r>
              <w:rPr>
                <w:rFonts w:hint="cs"/>
                <w:rtl/>
              </w:rPr>
              <w:t>يجب الالتزام بالنموذج الموجود على المنصة التعليمية الموديل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E4555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71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71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37132D"/>
        </w:tc>
        <w:tc>
          <w:tcPr>
            <w:tcW w:w="1184" w:type="dxa"/>
            <w:vAlign w:val="center"/>
          </w:tcPr>
          <w:p w:rsidR="00EA22ED" w:rsidRDefault="00371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71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371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4555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4555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71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4555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4555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4555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371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37132D" w:rsidP="00CC5AD4">
            <w:pPr>
              <w:jc w:val="center"/>
            </w:pPr>
            <w:r>
              <w:rPr>
                <w:rFonts w:hint="cs"/>
                <w:rtl/>
              </w:rPr>
              <w:t>لم يتم الاعتماد على اساسيات البحث العلمي في عمل العرض المبدئي</w:t>
            </w: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37132D"/>
    <w:rsid w:val="009847B5"/>
    <w:rsid w:val="00CC5AD4"/>
    <w:rsid w:val="00D06A80"/>
    <w:rsid w:val="00DC0BB7"/>
    <w:rsid w:val="00E4555D"/>
    <w:rsid w:val="00E55FB0"/>
    <w:rsid w:val="00EA22ED"/>
    <w:rsid w:val="00F85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5</cp:revision>
  <dcterms:created xsi:type="dcterms:W3CDTF">2023-12-02T18:03:00Z</dcterms:created>
  <dcterms:modified xsi:type="dcterms:W3CDTF">2023-12-02T18:24:00Z</dcterms:modified>
</cp:coreProperties>
</file>