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9FDF" w14:textId="2639AC65" w:rsidR="00490980" w:rsidRPr="00903240" w:rsidRDefault="00490980" w:rsidP="00490980">
      <w:pPr>
        <w:pStyle w:val="a4"/>
        <w:rPr>
          <w:rFonts w:asciiTheme="minorBidi" w:hAnsiTheme="minorBidi" w:cstheme="minorBidi"/>
          <w:sz w:val="28"/>
          <w:szCs w:val="28"/>
        </w:rPr>
      </w:pPr>
      <w:r w:rsidRPr="00903240">
        <w:rPr>
          <w:rFonts w:asciiTheme="minorBidi" w:hAnsiTheme="minorBidi" w:cstheme="minorBidi"/>
          <w:noProof/>
          <w:sz w:val="28"/>
          <w:szCs w:val="28"/>
        </w:rPr>
        <w:drawing>
          <wp:anchor distT="0" distB="0" distL="114300" distR="114300" simplePos="0" relativeHeight="251659264" behindDoc="0" locked="0" layoutInCell="1" allowOverlap="0" wp14:anchorId="71D424C7" wp14:editId="0306D87A">
            <wp:simplePos x="0" y="0"/>
            <wp:positionH relativeFrom="column">
              <wp:posOffset>-518160</wp:posOffset>
            </wp:positionH>
            <wp:positionV relativeFrom="paragraph">
              <wp:posOffset>-407305</wp:posOffset>
            </wp:positionV>
            <wp:extent cx="2432382" cy="1475105"/>
            <wp:effectExtent l="0" t="0" r="6350" b="0"/>
            <wp:wrapNone/>
            <wp:docPr id="5264" name="Picture 5264"/>
            <wp:cNvGraphicFramePr/>
            <a:graphic xmlns:a="http://schemas.openxmlformats.org/drawingml/2006/main">
              <a:graphicData uri="http://schemas.openxmlformats.org/drawingml/2006/picture">
                <pic:pic xmlns:pic="http://schemas.openxmlformats.org/drawingml/2006/picture">
                  <pic:nvPicPr>
                    <pic:cNvPr id="5264" name="Picture 5264"/>
                    <pic:cNvPicPr/>
                  </pic:nvPicPr>
                  <pic:blipFill>
                    <a:blip r:embed="rId8"/>
                    <a:stretch>
                      <a:fillRect/>
                    </a:stretch>
                  </pic:blipFill>
                  <pic:spPr>
                    <a:xfrm>
                      <a:off x="0" y="0"/>
                      <a:ext cx="2432382" cy="1475105"/>
                    </a:xfrm>
                    <a:prstGeom prst="rect">
                      <a:avLst/>
                    </a:prstGeom>
                  </pic:spPr>
                </pic:pic>
              </a:graphicData>
            </a:graphic>
            <wp14:sizeRelH relativeFrom="margin">
              <wp14:pctWidth>0</wp14:pctWidth>
            </wp14:sizeRelH>
            <wp14:sizeRelV relativeFrom="margin">
              <wp14:pctHeight>0</wp14:pctHeight>
            </wp14:sizeRelV>
          </wp:anchor>
        </w:drawing>
      </w:r>
      <w:r w:rsidRPr="00903240">
        <w:rPr>
          <w:rFonts w:asciiTheme="minorBidi" w:hAnsiTheme="minorBidi" w:cstheme="minorBidi"/>
          <w:noProof/>
          <w:sz w:val="28"/>
          <w:szCs w:val="28"/>
        </w:rPr>
        <mc:AlternateContent>
          <mc:Choice Requires="wps">
            <w:drawing>
              <wp:anchor distT="0" distB="0" distL="114300" distR="114300" simplePos="0" relativeHeight="251660288" behindDoc="0" locked="0" layoutInCell="1" allowOverlap="1" wp14:anchorId="2C43E73C" wp14:editId="440AC63C">
                <wp:simplePos x="0" y="0"/>
                <wp:positionH relativeFrom="page">
                  <wp:posOffset>4291342</wp:posOffset>
                </wp:positionH>
                <wp:positionV relativeFrom="margin">
                  <wp:posOffset>-99588</wp:posOffset>
                </wp:positionV>
                <wp:extent cx="2541905" cy="1222218"/>
                <wp:effectExtent l="0" t="0" r="0" b="0"/>
                <wp:wrapNone/>
                <wp:docPr id="62" name="مربع نص 13"/>
                <wp:cNvGraphicFramePr/>
                <a:graphic xmlns:a="http://schemas.openxmlformats.org/drawingml/2006/main">
                  <a:graphicData uri="http://schemas.microsoft.com/office/word/2010/wordprocessingShape">
                    <wps:wsp>
                      <wps:cNvSpPr txBox="1"/>
                      <wps:spPr>
                        <a:xfrm flipH="1">
                          <a:off x="0" y="0"/>
                          <a:ext cx="2541905" cy="12222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07C1E" w14:textId="77777777" w:rsidR="00490980" w:rsidRDefault="00490980" w:rsidP="00490980">
                            <w:pPr>
                              <w:bidi/>
                              <w:spacing w:after="158" w:line="360" w:lineRule="auto"/>
                              <w:ind w:left="-57"/>
                              <w:rPr>
                                <w:rFonts w:asciiTheme="minorBidi" w:hAnsiTheme="minorBidi" w:cs="Arial"/>
                                <w:b/>
                                <w:bCs/>
                                <w:sz w:val="28"/>
                                <w:szCs w:val="28"/>
                                <w:rtl/>
                              </w:rPr>
                            </w:pPr>
                            <w:r w:rsidRPr="00B937E8">
                              <w:rPr>
                                <w:rFonts w:asciiTheme="minorBidi" w:hAnsiTheme="minorBidi" w:cs="Arial"/>
                                <w:b/>
                                <w:bCs/>
                                <w:sz w:val="28"/>
                                <w:szCs w:val="28"/>
                                <w:rtl/>
                              </w:rPr>
                              <w:t xml:space="preserve">جامعة </w:t>
                            </w:r>
                            <w:proofErr w:type="spellStart"/>
                            <w:r w:rsidRPr="00B937E8">
                              <w:rPr>
                                <w:rFonts w:asciiTheme="minorBidi" w:hAnsiTheme="minorBidi" w:cs="Arial"/>
                                <w:b/>
                                <w:bCs/>
                                <w:sz w:val="28"/>
                                <w:szCs w:val="28"/>
                                <w:rtl/>
                              </w:rPr>
                              <w:t>ميدأوشن</w:t>
                            </w:r>
                            <w:proofErr w:type="spellEnd"/>
                          </w:p>
                          <w:p w14:paraId="695656F3" w14:textId="06D58AAE" w:rsidR="00490980" w:rsidRPr="00B937E8" w:rsidRDefault="00490980" w:rsidP="00490980">
                            <w:pPr>
                              <w:bidi/>
                              <w:spacing w:after="158" w:line="360" w:lineRule="auto"/>
                              <w:ind w:left="-57"/>
                              <w:rPr>
                                <w:rFonts w:asciiTheme="minorBidi" w:hAnsiTheme="minorBidi" w:cstheme="minorBidi"/>
                                <w:b/>
                                <w:bCs/>
                                <w:sz w:val="28"/>
                                <w:szCs w:val="28"/>
                                <w:rtl/>
                              </w:rPr>
                            </w:pPr>
                            <w:r w:rsidRPr="00B937E8">
                              <w:rPr>
                                <w:rFonts w:asciiTheme="minorBidi" w:hAnsiTheme="minorBidi" w:cs="Arial"/>
                                <w:b/>
                                <w:bCs/>
                                <w:sz w:val="28"/>
                                <w:szCs w:val="28"/>
                                <w:rtl/>
                              </w:rPr>
                              <w:t xml:space="preserve"> كلية الإ</w:t>
                            </w:r>
                            <w:r w:rsidR="00B741E5">
                              <w:rPr>
                                <w:rFonts w:asciiTheme="minorBidi" w:hAnsiTheme="minorBidi" w:cs="Arial" w:hint="cs"/>
                                <w:b/>
                                <w:bCs/>
                                <w:sz w:val="28"/>
                                <w:szCs w:val="28"/>
                                <w:rtl/>
                              </w:rPr>
                              <w:t>علام</w:t>
                            </w:r>
                            <w:r w:rsidR="00C97D7B">
                              <w:rPr>
                                <w:rFonts w:asciiTheme="minorBidi" w:hAnsiTheme="minorBidi" w:cstheme="minorBidi" w:hint="cs"/>
                                <w:b/>
                                <w:bCs/>
                                <w:sz w:val="28"/>
                                <w:szCs w:val="28"/>
                                <w:rtl/>
                              </w:rPr>
                              <w:t xml:space="preserve"> والتسويق</w:t>
                            </w:r>
                          </w:p>
                          <w:p w14:paraId="30529021" w14:textId="0E5AC9CA" w:rsidR="00490980" w:rsidRPr="00B937E8" w:rsidRDefault="00C97D7B" w:rsidP="00490980">
                            <w:pPr>
                              <w:bidi/>
                              <w:spacing w:after="158" w:line="360" w:lineRule="auto"/>
                              <w:ind w:left="-57"/>
                              <w:jc w:val="both"/>
                              <w:rPr>
                                <w:rFonts w:asciiTheme="minorBidi" w:hAnsiTheme="minorBidi" w:cstheme="minorBidi"/>
                                <w:b/>
                                <w:bCs/>
                                <w:sz w:val="28"/>
                                <w:szCs w:val="28"/>
                                <w:rtl/>
                              </w:rPr>
                            </w:pPr>
                            <w:r>
                              <w:rPr>
                                <w:rFonts w:asciiTheme="minorBidi" w:hAnsiTheme="minorBidi" w:cstheme="minorBidi" w:hint="cs"/>
                                <w:b/>
                                <w:bCs/>
                                <w:sz w:val="28"/>
                                <w:szCs w:val="28"/>
                                <w:rtl/>
                              </w:rPr>
                              <w:t xml:space="preserve">بكالوريوس </w:t>
                            </w:r>
                            <w:r w:rsidR="00490980" w:rsidRPr="00B937E8">
                              <w:rPr>
                                <w:rFonts w:asciiTheme="minorBidi" w:hAnsiTheme="minorBidi" w:cstheme="minorBidi"/>
                                <w:b/>
                                <w:bCs/>
                                <w:sz w:val="28"/>
                                <w:szCs w:val="28"/>
                                <w:rtl/>
                              </w:rPr>
                              <w:t xml:space="preserve"> </w:t>
                            </w:r>
                            <w:r w:rsidR="00B741E5">
                              <w:rPr>
                                <w:rFonts w:asciiTheme="minorBidi" w:hAnsiTheme="minorBidi" w:cstheme="minorBidi" w:hint="cs"/>
                                <w:b/>
                                <w:bCs/>
                                <w:sz w:val="28"/>
                                <w:szCs w:val="28"/>
                                <w:rtl/>
                              </w:rPr>
                              <w:t>تسويق</w:t>
                            </w:r>
                            <w:r>
                              <w:rPr>
                                <w:rFonts w:asciiTheme="minorBidi" w:hAnsiTheme="minorBidi" w:cstheme="minorBidi" w:hint="cs"/>
                                <w:b/>
                                <w:bCs/>
                                <w:sz w:val="28"/>
                                <w:szCs w:val="28"/>
                                <w:rtl/>
                              </w:rPr>
                              <w:t xml:space="preserve"> </w:t>
                            </w:r>
                            <w:r w:rsidR="00F34850">
                              <w:rPr>
                                <w:rFonts w:asciiTheme="minorBidi" w:hAnsiTheme="minorBidi" w:cstheme="minorBidi" w:hint="cs"/>
                                <w:b/>
                                <w:bCs/>
                                <w:sz w:val="28"/>
                                <w:szCs w:val="28"/>
                                <w:rtl/>
                              </w:rPr>
                              <w:t>رقمي</w:t>
                            </w:r>
                          </w:p>
                          <w:p w14:paraId="6A701262" w14:textId="77777777" w:rsidR="00490980" w:rsidRPr="00B937E8" w:rsidRDefault="00490980" w:rsidP="00490980">
                            <w:pPr>
                              <w:pStyle w:val="a4"/>
                              <w:spacing w:before="120"/>
                              <w:rPr>
                                <w:b/>
                                <w:bCs/>
                                <w:color w:val="4472C4" w:themeColor="accent1"/>
                                <w:sz w:val="36"/>
                                <w:szCs w:val="36"/>
                              </w:rPr>
                            </w:pPr>
                          </w:p>
                          <w:p w14:paraId="687E35FB" w14:textId="77777777" w:rsidR="00490980" w:rsidRPr="00B937E8" w:rsidRDefault="00490980" w:rsidP="00490980">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C43E73C" id="_x0000_t202" coordsize="21600,21600" o:spt="202" path="m,l,21600r21600,l21600,xe">
                <v:stroke joinstyle="miter"/>
                <v:path gradientshapeok="t" o:connecttype="rect"/>
              </v:shapetype>
              <v:shape id="مربع نص 13" o:spid="_x0000_s1026" type="#_x0000_t202" style="position:absolute;left:0;text-align:left;margin-left:337.9pt;margin-top:-7.85pt;width:200.15pt;height:96.25pt;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" filled="f" stroked="f" strokeweight=".5pt">
                <v:textbox>
                  <w:txbxContent>
                    <w:p w14:paraId="0F707C1E" w14:textId="77777777" w:rsidR="00490980" w:rsidRDefault="00490980" w:rsidP="00490980">
                      <w:pPr>
                        <w:bidi/>
                        <w:spacing w:after="158" w:line="360" w:lineRule="auto"/>
                        <w:ind w:left="-57"/>
                        <w:rPr>
                          <w:rFonts w:asciiTheme="minorBidi" w:hAnsiTheme="minorBidi" w:cs="Arial"/>
                          <w:b/>
                          <w:bCs/>
                          <w:sz w:val="28"/>
                          <w:szCs w:val="28"/>
                          <w:rtl/>
                        </w:rPr>
                      </w:pPr>
                      <w:r w:rsidRPr="00B937E8">
                        <w:rPr>
                          <w:rFonts w:asciiTheme="minorBidi" w:hAnsiTheme="minorBidi" w:cs="Arial"/>
                          <w:b/>
                          <w:bCs/>
                          <w:sz w:val="28"/>
                          <w:szCs w:val="28"/>
                          <w:rtl/>
                        </w:rPr>
                        <w:t xml:space="preserve">جامعة </w:t>
                      </w:r>
                      <w:proofErr w:type="spellStart"/>
                      <w:r w:rsidRPr="00B937E8">
                        <w:rPr>
                          <w:rFonts w:asciiTheme="minorBidi" w:hAnsiTheme="minorBidi" w:cs="Arial"/>
                          <w:b/>
                          <w:bCs/>
                          <w:sz w:val="28"/>
                          <w:szCs w:val="28"/>
                          <w:rtl/>
                        </w:rPr>
                        <w:t>ميدأوشن</w:t>
                      </w:r>
                      <w:proofErr w:type="spellEnd"/>
                    </w:p>
                    <w:p w14:paraId="695656F3" w14:textId="06D58AAE" w:rsidR="00490980" w:rsidRPr="00B937E8" w:rsidRDefault="00490980" w:rsidP="00490980">
                      <w:pPr>
                        <w:bidi/>
                        <w:spacing w:after="158" w:line="360" w:lineRule="auto"/>
                        <w:ind w:left="-57"/>
                        <w:rPr>
                          <w:rFonts w:asciiTheme="minorBidi" w:hAnsiTheme="minorBidi" w:cstheme="minorBidi"/>
                          <w:b/>
                          <w:bCs/>
                          <w:sz w:val="28"/>
                          <w:szCs w:val="28"/>
                          <w:rtl/>
                        </w:rPr>
                      </w:pPr>
                      <w:r w:rsidRPr="00B937E8">
                        <w:rPr>
                          <w:rFonts w:asciiTheme="minorBidi" w:hAnsiTheme="minorBidi" w:cs="Arial"/>
                          <w:b/>
                          <w:bCs/>
                          <w:sz w:val="28"/>
                          <w:szCs w:val="28"/>
                          <w:rtl/>
                        </w:rPr>
                        <w:t xml:space="preserve"> كلية الإ</w:t>
                      </w:r>
                      <w:r w:rsidR="00B741E5">
                        <w:rPr>
                          <w:rFonts w:asciiTheme="minorBidi" w:hAnsiTheme="minorBidi" w:cs="Arial" w:hint="cs"/>
                          <w:b/>
                          <w:bCs/>
                          <w:sz w:val="28"/>
                          <w:szCs w:val="28"/>
                          <w:rtl/>
                        </w:rPr>
                        <w:t>علام</w:t>
                      </w:r>
                      <w:r w:rsidR="00C97D7B">
                        <w:rPr>
                          <w:rFonts w:asciiTheme="minorBidi" w:hAnsiTheme="minorBidi" w:cstheme="minorBidi" w:hint="cs"/>
                          <w:b/>
                          <w:bCs/>
                          <w:sz w:val="28"/>
                          <w:szCs w:val="28"/>
                          <w:rtl/>
                        </w:rPr>
                        <w:t xml:space="preserve"> والتسويق</w:t>
                      </w:r>
                    </w:p>
                    <w:p w14:paraId="30529021" w14:textId="0E5AC9CA" w:rsidR="00490980" w:rsidRPr="00B937E8" w:rsidRDefault="00C97D7B" w:rsidP="00490980">
                      <w:pPr>
                        <w:bidi/>
                        <w:spacing w:after="158" w:line="360" w:lineRule="auto"/>
                        <w:ind w:left="-57"/>
                        <w:jc w:val="both"/>
                        <w:rPr>
                          <w:rFonts w:asciiTheme="minorBidi" w:hAnsiTheme="minorBidi" w:cstheme="minorBidi"/>
                          <w:b/>
                          <w:bCs/>
                          <w:sz w:val="28"/>
                          <w:szCs w:val="28"/>
                          <w:rtl/>
                        </w:rPr>
                      </w:pPr>
                      <w:r>
                        <w:rPr>
                          <w:rFonts w:asciiTheme="minorBidi" w:hAnsiTheme="minorBidi" w:cstheme="minorBidi" w:hint="cs"/>
                          <w:b/>
                          <w:bCs/>
                          <w:sz w:val="28"/>
                          <w:szCs w:val="28"/>
                          <w:rtl/>
                        </w:rPr>
                        <w:t xml:space="preserve">بكالوريوس </w:t>
                      </w:r>
                      <w:r w:rsidR="00490980" w:rsidRPr="00B937E8">
                        <w:rPr>
                          <w:rFonts w:asciiTheme="minorBidi" w:hAnsiTheme="minorBidi" w:cstheme="minorBidi"/>
                          <w:b/>
                          <w:bCs/>
                          <w:sz w:val="28"/>
                          <w:szCs w:val="28"/>
                          <w:rtl/>
                        </w:rPr>
                        <w:t xml:space="preserve"> </w:t>
                      </w:r>
                      <w:r w:rsidR="00B741E5">
                        <w:rPr>
                          <w:rFonts w:asciiTheme="minorBidi" w:hAnsiTheme="minorBidi" w:cstheme="minorBidi" w:hint="cs"/>
                          <w:b/>
                          <w:bCs/>
                          <w:sz w:val="28"/>
                          <w:szCs w:val="28"/>
                          <w:rtl/>
                        </w:rPr>
                        <w:t>تسويق</w:t>
                      </w:r>
                      <w:r>
                        <w:rPr>
                          <w:rFonts w:asciiTheme="minorBidi" w:hAnsiTheme="minorBidi" w:cstheme="minorBidi" w:hint="cs"/>
                          <w:b/>
                          <w:bCs/>
                          <w:sz w:val="28"/>
                          <w:szCs w:val="28"/>
                          <w:rtl/>
                        </w:rPr>
                        <w:t xml:space="preserve"> </w:t>
                      </w:r>
                      <w:r w:rsidR="00F34850">
                        <w:rPr>
                          <w:rFonts w:asciiTheme="minorBidi" w:hAnsiTheme="minorBidi" w:cstheme="minorBidi" w:hint="cs"/>
                          <w:b/>
                          <w:bCs/>
                          <w:sz w:val="28"/>
                          <w:szCs w:val="28"/>
                          <w:rtl/>
                        </w:rPr>
                        <w:t>رقمي</w:t>
                      </w:r>
                    </w:p>
                    <w:p w14:paraId="6A701262" w14:textId="77777777" w:rsidR="00490980" w:rsidRPr="00B937E8" w:rsidRDefault="00490980" w:rsidP="00490980">
                      <w:pPr>
                        <w:pStyle w:val="a4"/>
                        <w:spacing w:before="120"/>
                        <w:rPr>
                          <w:b/>
                          <w:bCs/>
                          <w:color w:val="4472C4" w:themeColor="accent1"/>
                          <w:sz w:val="36"/>
                          <w:szCs w:val="36"/>
                        </w:rPr>
                      </w:pPr>
                    </w:p>
                    <w:p w14:paraId="687E35FB" w14:textId="77777777" w:rsidR="00490980" w:rsidRPr="00B937E8" w:rsidRDefault="00490980" w:rsidP="00490980">
                      <w:pPr>
                        <w:rPr>
                          <w:b/>
                          <w:bCs/>
                        </w:rPr>
                      </w:pPr>
                    </w:p>
                  </w:txbxContent>
                </v:textbox>
                <w10:wrap anchorx="page" anchory="margin"/>
              </v:shape>
            </w:pict>
          </mc:Fallback>
        </mc:AlternateContent>
      </w:r>
    </w:p>
    <w:sdt>
      <w:sdtPr>
        <w:rPr>
          <w:rFonts w:asciiTheme="minorBidi" w:eastAsia="Times New Roman" w:hAnsiTheme="minorBidi" w:cstheme="minorBidi"/>
          <w:sz w:val="28"/>
          <w:szCs w:val="28"/>
          <w:lang w:eastAsia="en-US"/>
        </w:rPr>
        <w:id w:val="1347747200"/>
        <w:docPartObj>
          <w:docPartGallery w:val="Cover Pages"/>
          <w:docPartUnique/>
        </w:docPartObj>
      </w:sdtPr>
      <w:sdtEndPr>
        <w:rPr>
          <w:rFonts w:eastAsia="Arial"/>
          <w:b/>
          <w:bCs/>
        </w:rPr>
      </w:sdtEndPr>
      <w:sdtContent>
        <w:p w14:paraId="2AD81138" w14:textId="289AD4CA" w:rsidR="00490980" w:rsidRPr="00903240" w:rsidRDefault="00490980" w:rsidP="00490980">
          <w:pPr>
            <w:pStyle w:val="a4"/>
            <w:rPr>
              <w:rFonts w:asciiTheme="minorBidi" w:hAnsiTheme="minorBidi" w:cstheme="minorBidi"/>
              <w:sz w:val="28"/>
              <w:szCs w:val="28"/>
            </w:rPr>
          </w:pPr>
        </w:p>
        <w:p w14:paraId="3E1957B4" w14:textId="5D8C2978" w:rsidR="00490980" w:rsidRPr="00903240" w:rsidRDefault="00490980" w:rsidP="00490980">
          <w:pPr>
            <w:rPr>
              <w:rFonts w:asciiTheme="minorBidi" w:hAnsiTheme="minorBidi" w:cstheme="minorBidi"/>
              <w:sz w:val="28"/>
              <w:szCs w:val="28"/>
            </w:rPr>
          </w:pPr>
        </w:p>
        <w:p w14:paraId="4BF11EAF" w14:textId="77777777" w:rsidR="00C97D7B" w:rsidRPr="00903240" w:rsidRDefault="00DB68CF" w:rsidP="00490980">
          <w:pPr>
            <w:rPr>
              <w:rFonts w:asciiTheme="minorBidi" w:eastAsia="Arial" w:hAnsiTheme="minorBidi" w:cstheme="minorBidi"/>
              <w:b/>
              <w:bCs/>
              <w:sz w:val="28"/>
              <w:szCs w:val="28"/>
            </w:rPr>
          </w:pPr>
          <w:r w:rsidRPr="00903240">
            <w:rPr>
              <w:rFonts w:asciiTheme="minorBidi" w:hAnsiTheme="minorBidi" w:cstheme="minorBidi"/>
              <w:noProof/>
              <w:sz w:val="28"/>
              <w:szCs w:val="28"/>
            </w:rPr>
            <mc:AlternateContent>
              <mc:Choice Requires="wps">
                <w:drawing>
                  <wp:anchor distT="0" distB="0" distL="114300" distR="114300" simplePos="0" relativeHeight="251661312" behindDoc="0" locked="0" layoutInCell="1" allowOverlap="1" wp14:anchorId="6C63B2AD" wp14:editId="40D16127">
                    <wp:simplePos x="0" y="0"/>
                    <wp:positionH relativeFrom="page">
                      <wp:posOffset>901699</wp:posOffset>
                    </wp:positionH>
                    <wp:positionV relativeFrom="margin">
                      <wp:posOffset>1066801</wp:posOffset>
                    </wp:positionV>
                    <wp:extent cx="6038328" cy="7842250"/>
                    <wp:effectExtent l="0" t="0" r="0" b="6350"/>
                    <wp:wrapNone/>
                    <wp:docPr id="1102143590" name="مربع نص 13"/>
                    <wp:cNvGraphicFramePr/>
                    <a:graphic xmlns:a="http://schemas.openxmlformats.org/drawingml/2006/main">
                      <a:graphicData uri="http://schemas.microsoft.com/office/word/2010/wordprocessingShape">
                        <wps:wsp>
                          <wps:cNvSpPr txBox="1"/>
                          <wps:spPr>
                            <a:xfrm flipH="1">
                              <a:off x="0" y="0"/>
                              <a:ext cx="6038328" cy="7842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7ED31" w14:textId="77777777" w:rsidR="00490980" w:rsidRPr="00542ABA" w:rsidRDefault="00490980" w:rsidP="00490980">
                                <w:pPr>
                                  <w:spacing w:after="180" w:line="360" w:lineRule="auto"/>
                                  <w:jc w:val="both"/>
                                  <w:rPr>
                                    <w:rFonts w:asciiTheme="minorBidi" w:eastAsia="Arial" w:hAnsiTheme="minorBidi" w:cstheme="minorBidi"/>
                                    <w:b/>
                                    <w:bCs/>
                                    <w:sz w:val="40"/>
                                    <w:szCs w:val="40"/>
                                    <w:rtl/>
                                  </w:rPr>
                                </w:pPr>
                              </w:p>
                              <w:p w14:paraId="1E2D39B0" w14:textId="4164F157" w:rsidR="00DB68CF" w:rsidRDefault="00DB68CF" w:rsidP="00DB68CF">
                                <w:pPr>
                                  <w:bidi/>
                                  <w:spacing w:after="261" w:line="360" w:lineRule="auto"/>
                                  <w:ind w:left="-57"/>
                                  <w:jc w:val="center"/>
                                  <w:rPr>
                                    <w:rFonts w:asciiTheme="minorBidi" w:eastAsia="Arial" w:hAnsiTheme="minorBidi" w:cs="Arial"/>
                                    <w:sz w:val="40"/>
                                    <w:szCs w:val="40"/>
                                  </w:rPr>
                                </w:pPr>
                                <w:r w:rsidRPr="009A327A">
                                  <w:rPr>
                                    <w:rFonts w:asciiTheme="minorBidi" w:eastAsia="Arial" w:hAnsiTheme="minorBidi" w:cs="Arial" w:hint="cs"/>
                                    <w:sz w:val="40"/>
                                    <w:szCs w:val="40"/>
                                    <w:rtl/>
                                  </w:rPr>
                                  <w:t>أثر</w:t>
                                </w:r>
                                <w:r w:rsidRPr="009A327A">
                                  <w:rPr>
                                    <w:rFonts w:asciiTheme="minorBidi" w:eastAsia="Arial" w:hAnsiTheme="minorBidi" w:cs="Arial"/>
                                    <w:sz w:val="40"/>
                                    <w:szCs w:val="40"/>
                                    <w:rtl/>
                                  </w:rPr>
                                  <w:t xml:space="preserve"> التسويق </w:t>
                                </w:r>
                                <w:r w:rsidRPr="009A327A">
                                  <w:rPr>
                                    <w:rFonts w:asciiTheme="minorBidi" w:eastAsia="Arial" w:hAnsiTheme="minorBidi" w:cs="Arial" w:hint="cs"/>
                                    <w:sz w:val="40"/>
                                    <w:szCs w:val="40"/>
                                    <w:rtl/>
                                  </w:rPr>
                                  <w:t>الإلكتروني</w:t>
                                </w:r>
                                <w:r w:rsidRPr="009A327A">
                                  <w:rPr>
                                    <w:rFonts w:asciiTheme="minorBidi" w:eastAsia="Arial" w:hAnsiTheme="minorBidi" w:cs="Arial"/>
                                    <w:sz w:val="40"/>
                                    <w:szCs w:val="40"/>
                                    <w:rtl/>
                                  </w:rPr>
                                  <w:t xml:space="preserve"> على اداء المبيعات بالتطبيق على شركة</w:t>
                                </w:r>
                                <w:r w:rsidRPr="009A327A">
                                  <w:rPr>
                                    <w:rFonts w:asciiTheme="minorBidi" w:eastAsia="Arial" w:hAnsiTheme="minorBidi" w:cs="Arial"/>
                                    <w:sz w:val="40"/>
                                    <w:szCs w:val="40"/>
                                  </w:rPr>
                                  <w:t xml:space="preserve"> </w:t>
                                </w:r>
                                <w:proofErr w:type="spellStart"/>
                                <w:r w:rsidRPr="009A327A">
                                  <w:rPr>
                                    <w:rFonts w:asciiTheme="minorBidi" w:eastAsia="Arial" w:hAnsiTheme="minorBidi" w:cs="Arial"/>
                                    <w:sz w:val="40"/>
                                    <w:szCs w:val="40"/>
                                  </w:rPr>
                                  <w:t>stc</w:t>
                                </w:r>
                                <w:proofErr w:type="spellEnd"/>
                                <w:r w:rsidRPr="009A327A">
                                  <w:rPr>
                                    <w:rFonts w:asciiTheme="minorBidi" w:eastAsia="Arial" w:hAnsiTheme="minorBidi" w:cs="Arial"/>
                                    <w:sz w:val="40"/>
                                    <w:szCs w:val="40"/>
                                  </w:rPr>
                                  <w:t xml:space="preserve"> </w:t>
                                </w:r>
                                <w:r w:rsidRPr="009A327A">
                                  <w:rPr>
                                    <w:rFonts w:asciiTheme="minorBidi" w:eastAsia="Arial" w:hAnsiTheme="minorBidi" w:cs="Arial"/>
                                    <w:sz w:val="40"/>
                                    <w:szCs w:val="40"/>
                                    <w:rtl/>
                                  </w:rPr>
                                  <w:t xml:space="preserve">دراسة </w:t>
                                </w:r>
                                <w:r w:rsidR="00441E66">
                                  <w:rPr>
                                    <w:rFonts w:asciiTheme="minorBidi" w:eastAsia="Arial" w:hAnsiTheme="minorBidi" w:cs="Arial" w:hint="cs"/>
                                    <w:sz w:val="40"/>
                                    <w:szCs w:val="40"/>
                                    <w:rtl/>
                                  </w:rPr>
                                  <w:t>ميدانية</w:t>
                                </w:r>
                                <w:r>
                                  <w:rPr>
                                    <w:rFonts w:asciiTheme="minorBidi" w:eastAsia="Arial" w:hAnsiTheme="minorBidi" w:cs="Arial" w:hint="cs"/>
                                    <w:sz w:val="40"/>
                                    <w:szCs w:val="40"/>
                                    <w:rtl/>
                                  </w:rPr>
                                  <w:t xml:space="preserve"> </w:t>
                                </w:r>
                                <w:r w:rsidRPr="009A327A">
                                  <w:rPr>
                                    <w:rFonts w:asciiTheme="minorBidi" w:eastAsia="Arial" w:hAnsiTheme="minorBidi" w:cs="Arial"/>
                                    <w:sz w:val="40"/>
                                    <w:szCs w:val="40"/>
                                    <w:rtl/>
                                  </w:rPr>
                                  <w:t>في المملكة العربية السعودية</w:t>
                                </w:r>
                              </w:p>
                              <w:p w14:paraId="1A01C57D" w14:textId="122AB903" w:rsidR="00490980" w:rsidRDefault="000E2B4D" w:rsidP="00490980">
                                <w:pPr>
                                  <w:spacing w:after="139" w:line="360" w:lineRule="auto"/>
                                  <w:ind w:left="-57"/>
                                  <w:jc w:val="center"/>
                                  <w:rPr>
                                    <w:rFonts w:asciiTheme="minorBidi" w:hAnsiTheme="minorBidi" w:cstheme="minorBidi"/>
                                    <w:sz w:val="32"/>
                                    <w:szCs w:val="32"/>
                                    <w:rtl/>
                                  </w:rPr>
                                </w:pPr>
                                <w:r>
                                  <w:rPr>
                                    <w:rFonts w:asciiTheme="minorBidi" w:hAnsiTheme="minorBidi" w:cstheme="minorBidi" w:hint="cs"/>
                                    <w:sz w:val="32"/>
                                    <w:szCs w:val="32"/>
                                    <w:rtl/>
                                  </w:rPr>
                                  <w:t>(</w:t>
                                </w:r>
                                <w:r w:rsidR="00DB68CF">
                                  <w:rPr>
                                    <w:rFonts w:asciiTheme="minorBidi" w:hAnsiTheme="minorBidi" w:cstheme="minorBidi" w:hint="cs"/>
                                    <w:sz w:val="32"/>
                                    <w:szCs w:val="32"/>
                                    <w:rtl/>
                                  </w:rPr>
                                  <w:t>رهف بدر جابري</w:t>
                                </w:r>
                                <w:r>
                                  <w:rPr>
                                    <w:rFonts w:asciiTheme="minorBidi" w:hAnsiTheme="minorBidi" w:cstheme="minorBidi" w:hint="cs"/>
                                    <w:sz w:val="32"/>
                                    <w:szCs w:val="32"/>
                                    <w:rtl/>
                                  </w:rPr>
                                  <w:t>)</w:t>
                                </w:r>
                              </w:p>
                              <w:p w14:paraId="51020A3A" w14:textId="77777777" w:rsidR="000E2B4D" w:rsidRDefault="000E2B4D" w:rsidP="00490980">
                                <w:pPr>
                                  <w:spacing w:after="139" w:line="360" w:lineRule="auto"/>
                                  <w:ind w:left="-57"/>
                                  <w:jc w:val="center"/>
                                  <w:rPr>
                                    <w:rFonts w:asciiTheme="minorBidi" w:hAnsiTheme="minorBidi" w:cstheme="minorBidi"/>
                                    <w:sz w:val="32"/>
                                    <w:szCs w:val="32"/>
                                    <w:rtl/>
                                  </w:rPr>
                                </w:pPr>
                                <w:r>
                                  <w:rPr>
                                    <w:rFonts w:asciiTheme="minorBidi" w:hAnsiTheme="minorBidi" w:cstheme="minorBidi" w:hint="cs"/>
                                    <w:sz w:val="32"/>
                                    <w:szCs w:val="32"/>
                                    <w:rtl/>
                                  </w:rPr>
                                  <w:t>الرقم الجامعي</w:t>
                                </w:r>
                              </w:p>
                              <w:p w14:paraId="564F274A" w14:textId="14CA5D35" w:rsidR="000E2B4D" w:rsidRPr="00353050" w:rsidRDefault="00DB68CF" w:rsidP="00DB68CF">
                                <w:pPr>
                                  <w:spacing w:after="139" w:line="360" w:lineRule="auto"/>
                                  <w:ind w:left="-57"/>
                                  <w:jc w:val="center"/>
                                  <w:rPr>
                                    <w:rFonts w:asciiTheme="minorBidi" w:hAnsiTheme="minorBidi" w:cstheme="minorBidi"/>
                                    <w:sz w:val="32"/>
                                    <w:szCs w:val="32"/>
                                  </w:rPr>
                                </w:pPr>
                                <w:r w:rsidRPr="00276503">
                                  <w:rPr>
                                    <w:rFonts w:asciiTheme="minorBidi" w:hAnsiTheme="minorBidi" w:cstheme="minorBidi"/>
                                    <w:sz w:val="32"/>
                                    <w:szCs w:val="32"/>
                                  </w:rPr>
                                  <w:t>233000410</w:t>
                                </w:r>
                              </w:p>
                              <w:p w14:paraId="6A8A9F3E" w14:textId="77777777" w:rsidR="00490980" w:rsidRPr="00542ABA" w:rsidRDefault="00490980" w:rsidP="00490980">
                                <w:pPr>
                                  <w:bidi/>
                                  <w:spacing w:after="160" w:line="360" w:lineRule="auto"/>
                                  <w:ind w:left="-57"/>
                                  <w:jc w:val="center"/>
                                  <w:rPr>
                                    <w:rFonts w:asciiTheme="minorBidi" w:hAnsiTheme="minorBidi" w:cstheme="minorBidi"/>
                                  </w:rPr>
                                </w:pPr>
                                <w:r w:rsidRPr="003459A9">
                                  <w:rPr>
                                    <w:rFonts w:asciiTheme="minorBidi" w:eastAsia="Arial" w:hAnsiTheme="minorBidi" w:cstheme="minorBidi"/>
                                    <w:b/>
                                    <w:bCs/>
                                    <w:sz w:val="36"/>
                                    <w:szCs w:val="36"/>
                                    <w:rtl/>
                                  </w:rPr>
                                  <w:t>إشراف</w:t>
                                </w:r>
                              </w:p>
                              <w:p w14:paraId="630C0ABA" w14:textId="67BE55B7" w:rsidR="00490980" w:rsidRPr="00542ABA" w:rsidRDefault="00490980" w:rsidP="00490980">
                                <w:pPr>
                                  <w:bidi/>
                                  <w:spacing w:after="122" w:line="360" w:lineRule="auto"/>
                                  <w:ind w:left="-57"/>
                                  <w:jc w:val="center"/>
                                  <w:rPr>
                                    <w:rFonts w:asciiTheme="minorBidi" w:hAnsiTheme="minorBidi" w:cstheme="minorBidi"/>
                                    <w:rtl/>
                                  </w:rPr>
                                </w:pPr>
                                <w:r w:rsidRPr="00542ABA">
                                  <w:rPr>
                                    <w:rFonts w:asciiTheme="minorBidi" w:eastAsia="Arial" w:hAnsiTheme="minorBidi" w:cstheme="minorBidi"/>
                                    <w:sz w:val="36"/>
                                    <w:szCs w:val="36"/>
                                    <w:rtl/>
                                  </w:rPr>
                                  <w:t>د</w:t>
                                </w:r>
                                <w:r w:rsidR="00E856A3">
                                  <w:rPr>
                                    <w:rFonts w:asciiTheme="minorBidi" w:eastAsia="Arial" w:hAnsiTheme="minorBidi" w:cstheme="minorBidi"/>
                                    <w:sz w:val="36"/>
                                    <w:szCs w:val="36"/>
                                  </w:rPr>
                                  <w:t>/</w:t>
                                </w:r>
                                <w:r w:rsidRPr="00542ABA">
                                  <w:rPr>
                                    <w:rFonts w:asciiTheme="minorBidi" w:eastAsia="Arial" w:hAnsiTheme="minorBidi" w:cstheme="minorBidi"/>
                                    <w:sz w:val="36"/>
                                    <w:szCs w:val="36"/>
                                    <w:rtl/>
                                  </w:rPr>
                                  <w:t xml:space="preserve"> </w:t>
                                </w:r>
                                <w:r w:rsidR="002720A8">
                                  <w:rPr>
                                    <w:rFonts w:asciiTheme="minorBidi" w:eastAsia="Arial" w:hAnsiTheme="minorBidi" w:cstheme="minorBidi" w:hint="cs"/>
                                    <w:sz w:val="36"/>
                                    <w:szCs w:val="36"/>
                                    <w:rtl/>
                                  </w:rPr>
                                  <w:t>شرين كدواني</w:t>
                                </w:r>
                              </w:p>
                              <w:p w14:paraId="25331A4A" w14:textId="77777777" w:rsidR="00490980" w:rsidRPr="00542ABA" w:rsidRDefault="00490980" w:rsidP="00490980">
                                <w:pPr>
                                  <w:spacing w:after="83" w:line="360" w:lineRule="auto"/>
                                  <w:ind w:left="-57"/>
                                  <w:jc w:val="center"/>
                                  <w:rPr>
                                    <w:rFonts w:asciiTheme="minorBidi" w:hAnsiTheme="minorBidi" w:cstheme="minorBidi"/>
                                  </w:rPr>
                                </w:pPr>
                              </w:p>
                              <w:p w14:paraId="34844820" w14:textId="45EBD195" w:rsidR="00490980" w:rsidRDefault="00490980" w:rsidP="00490980">
                                <w:pPr>
                                  <w:bidi/>
                                  <w:spacing w:after="119" w:line="360" w:lineRule="auto"/>
                                  <w:ind w:left="-57"/>
                                  <w:jc w:val="center"/>
                                  <w:rPr>
                                    <w:rFonts w:asciiTheme="minorBidi" w:hAnsiTheme="minorBidi" w:cstheme="minorBidi"/>
                                    <w:rtl/>
                                  </w:rPr>
                                </w:pPr>
                                <w:r w:rsidRPr="00542ABA">
                                  <w:rPr>
                                    <w:rFonts w:asciiTheme="minorBidi" w:eastAsia="Arial" w:hAnsiTheme="minorBidi" w:cstheme="minorBidi"/>
                                    <w:sz w:val="28"/>
                                    <w:szCs w:val="28"/>
                                  </w:rPr>
                                  <w:t>202</w:t>
                                </w:r>
                                <w:r w:rsidR="00DB68CF">
                                  <w:rPr>
                                    <w:rFonts w:asciiTheme="minorBidi" w:eastAsia="Arial" w:hAnsiTheme="minorBidi" w:cstheme="minorBidi"/>
                                    <w:sz w:val="28"/>
                                    <w:szCs w:val="28"/>
                                  </w:rPr>
                                  <w:t>6</w:t>
                                </w:r>
                              </w:p>
                              <w:p w14:paraId="3EEB7C28" w14:textId="77777777" w:rsidR="00C97D7B" w:rsidRDefault="00C97D7B" w:rsidP="00C97D7B">
                                <w:pPr>
                                  <w:bidi/>
                                  <w:spacing w:after="119" w:line="360" w:lineRule="auto"/>
                                  <w:ind w:left="-57"/>
                                  <w:jc w:val="center"/>
                                  <w:rPr>
                                    <w:rFonts w:asciiTheme="minorBidi" w:hAnsiTheme="minorBidi" w:cstheme="minorBidi"/>
                                    <w:rtl/>
                                  </w:rPr>
                                </w:pPr>
                              </w:p>
                              <w:p w14:paraId="0090F7EA" w14:textId="77777777" w:rsidR="00C97D7B" w:rsidRPr="00542ABA" w:rsidRDefault="00C97D7B" w:rsidP="00C97D7B">
                                <w:pPr>
                                  <w:bidi/>
                                  <w:spacing w:after="119" w:line="360" w:lineRule="auto"/>
                                  <w:ind w:left="-57"/>
                                  <w:jc w:val="center"/>
                                  <w:rPr>
                                    <w:rFonts w:asciiTheme="minorBidi" w:hAnsiTheme="minorBidi" w:cstheme="minorBidi"/>
                                    <w:rtl/>
                                  </w:rPr>
                                </w:pPr>
                              </w:p>
                              <w:p w14:paraId="51CFB2CA" w14:textId="77777777" w:rsidR="00490980" w:rsidRDefault="00490980" w:rsidP="00490980">
                                <w:pPr>
                                  <w:pStyle w:val="a4"/>
                                  <w:spacing w:before="120"/>
                                  <w:rPr>
                                    <w:color w:val="4472C4" w:themeColor="accent1"/>
                                    <w:sz w:val="36"/>
                                    <w:szCs w:val="36"/>
                                  </w:rPr>
                                </w:pPr>
                              </w:p>
                              <w:p w14:paraId="280ACDF2" w14:textId="77777777" w:rsidR="00490980" w:rsidRDefault="00490980" w:rsidP="004909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C63B2AD" id="_x0000_s1027" type="#_x0000_t202" style="position:absolute;margin-left:71pt;margin-top:84pt;width:475.45pt;height:617.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" filled="f" stroked="f" strokeweight=".5pt">
                    <v:textbox>
                      <w:txbxContent>
                        <w:p w14:paraId="4047ED31" w14:textId="77777777" w:rsidR="00490980" w:rsidRPr="00542ABA" w:rsidRDefault="00490980" w:rsidP="00490980">
                          <w:pPr>
                            <w:spacing w:after="180" w:line="360" w:lineRule="auto"/>
                            <w:jc w:val="both"/>
                            <w:rPr>
                              <w:rFonts w:asciiTheme="minorBidi" w:eastAsia="Arial" w:hAnsiTheme="minorBidi" w:cstheme="minorBidi"/>
                              <w:b/>
                              <w:bCs/>
                              <w:sz w:val="40"/>
                              <w:szCs w:val="40"/>
                              <w:rtl/>
                            </w:rPr>
                          </w:pPr>
                        </w:p>
                        <w:p w14:paraId="1E2D39B0" w14:textId="4164F157" w:rsidR="00DB68CF" w:rsidRDefault="00DB68CF" w:rsidP="00DB68CF">
                          <w:pPr>
                            <w:bidi/>
                            <w:spacing w:after="261" w:line="360" w:lineRule="auto"/>
                            <w:ind w:left="-57"/>
                            <w:jc w:val="center"/>
                            <w:rPr>
                              <w:rFonts w:asciiTheme="minorBidi" w:eastAsia="Arial" w:hAnsiTheme="minorBidi" w:cs="Arial"/>
                              <w:sz w:val="40"/>
                              <w:szCs w:val="40"/>
                            </w:rPr>
                          </w:pPr>
                          <w:r w:rsidRPr="009A327A">
                            <w:rPr>
                              <w:rFonts w:asciiTheme="minorBidi" w:eastAsia="Arial" w:hAnsiTheme="minorBidi" w:cs="Arial" w:hint="cs"/>
                              <w:sz w:val="40"/>
                              <w:szCs w:val="40"/>
                              <w:rtl/>
                            </w:rPr>
                            <w:t>أثر</w:t>
                          </w:r>
                          <w:r w:rsidRPr="009A327A">
                            <w:rPr>
                              <w:rFonts w:asciiTheme="minorBidi" w:eastAsia="Arial" w:hAnsiTheme="minorBidi" w:cs="Arial"/>
                              <w:sz w:val="40"/>
                              <w:szCs w:val="40"/>
                              <w:rtl/>
                            </w:rPr>
                            <w:t xml:space="preserve"> التسويق </w:t>
                          </w:r>
                          <w:r w:rsidRPr="009A327A">
                            <w:rPr>
                              <w:rFonts w:asciiTheme="minorBidi" w:eastAsia="Arial" w:hAnsiTheme="minorBidi" w:cs="Arial" w:hint="cs"/>
                              <w:sz w:val="40"/>
                              <w:szCs w:val="40"/>
                              <w:rtl/>
                            </w:rPr>
                            <w:t>الإلكتروني</w:t>
                          </w:r>
                          <w:r w:rsidRPr="009A327A">
                            <w:rPr>
                              <w:rFonts w:asciiTheme="minorBidi" w:eastAsia="Arial" w:hAnsiTheme="minorBidi" w:cs="Arial"/>
                              <w:sz w:val="40"/>
                              <w:szCs w:val="40"/>
                              <w:rtl/>
                            </w:rPr>
                            <w:t xml:space="preserve"> على اداء المبيعات بالتطبيق على شركة</w:t>
                          </w:r>
                          <w:r w:rsidRPr="009A327A">
                            <w:rPr>
                              <w:rFonts w:asciiTheme="minorBidi" w:eastAsia="Arial" w:hAnsiTheme="minorBidi" w:cs="Arial"/>
                              <w:sz w:val="40"/>
                              <w:szCs w:val="40"/>
                            </w:rPr>
                            <w:t xml:space="preserve"> </w:t>
                          </w:r>
                          <w:proofErr w:type="spellStart"/>
                          <w:r w:rsidRPr="009A327A">
                            <w:rPr>
                              <w:rFonts w:asciiTheme="minorBidi" w:eastAsia="Arial" w:hAnsiTheme="minorBidi" w:cs="Arial"/>
                              <w:sz w:val="40"/>
                              <w:szCs w:val="40"/>
                            </w:rPr>
                            <w:t>stc</w:t>
                          </w:r>
                          <w:proofErr w:type="spellEnd"/>
                          <w:r w:rsidRPr="009A327A">
                            <w:rPr>
                              <w:rFonts w:asciiTheme="minorBidi" w:eastAsia="Arial" w:hAnsiTheme="minorBidi" w:cs="Arial"/>
                              <w:sz w:val="40"/>
                              <w:szCs w:val="40"/>
                            </w:rPr>
                            <w:t xml:space="preserve"> </w:t>
                          </w:r>
                          <w:r w:rsidRPr="009A327A">
                            <w:rPr>
                              <w:rFonts w:asciiTheme="minorBidi" w:eastAsia="Arial" w:hAnsiTheme="minorBidi" w:cs="Arial"/>
                              <w:sz w:val="40"/>
                              <w:szCs w:val="40"/>
                              <w:rtl/>
                            </w:rPr>
                            <w:t xml:space="preserve">دراسة </w:t>
                          </w:r>
                          <w:r w:rsidR="00441E66">
                            <w:rPr>
                              <w:rFonts w:asciiTheme="minorBidi" w:eastAsia="Arial" w:hAnsiTheme="minorBidi" w:cs="Arial" w:hint="cs"/>
                              <w:sz w:val="40"/>
                              <w:szCs w:val="40"/>
                              <w:rtl/>
                            </w:rPr>
                            <w:t>ميدانية</w:t>
                          </w:r>
                          <w:r>
                            <w:rPr>
                              <w:rFonts w:asciiTheme="minorBidi" w:eastAsia="Arial" w:hAnsiTheme="minorBidi" w:cs="Arial" w:hint="cs"/>
                              <w:sz w:val="40"/>
                              <w:szCs w:val="40"/>
                              <w:rtl/>
                            </w:rPr>
                            <w:t xml:space="preserve"> </w:t>
                          </w:r>
                          <w:r w:rsidRPr="009A327A">
                            <w:rPr>
                              <w:rFonts w:asciiTheme="minorBidi" w:eastAsia="Arial" w:hAnsiTheme="minorBidi" w:cs="Arial"/>
                              <w:sz w:val="40"/>
                              <w:szCs w:val="40"/>
                              <w:rtl/>
                            </w:rPr>
                            <w:t>في المملكة العربية السعودية</w:t>
                          </w:r>
                        </w:p>
                        <w:p w14:paraId="1A01C57D" w14:textId="122AB903" w:rsidR="00490980" w:rsidRDefault="000E2B4D" w:rsidP="00490980">
                          <w:pPr>
                            <w:spacing w:after="139" w:line="360" w:lineRule="auto"/>
                            <w:ind w:left="-57"/>
                            <w:jc w:val="center"/>
                            <w:rPr>
                              <w:rFonts w:asciiTheme="minorBidi" w:hAnsiTheme="minorBidi" w:cstheme="minorBidi"/>
                              <w:sz w:val="32"/>
                              <w:szCs w:val="32"/>
                              <w:rtl/>
                            </w:rPr>
                          </w:pPr>
                          <w:r>
                            <w:rPr>
                              <w:rFonts w:asciiTheme="minorBidi" w:hAnsiTheme="minorBidi" w:cstheme="minorBidi" w:hint="cs"/>
                              <w:sz w:val="32"/>
                              <w:szCs w:val="32"/>
                              <w:rtl/>
                            </w:rPr>
                            <w:t>(</w:t>
                          </w:r>
                          <w:r w:rsidR="00DB68CF">
                            <w:rPr>
                              <w:rFonts w:asciiTheme="minorBidi" w:hAnsiTheme="minorBidi" w:cstheme="minorBidi" w:hint="cs"/>
                              <w:sz w:val="32"/>
                              <w:szCs w:val="32"/>
                              <w:rtl/>
                            </w:rPr>
                            <w:t>رهف بدر جابري</w:t>
                          </w:r>
                          <w:r>
                            <w:rPr>
                              <w:rFonts w:asciiTheme="minorBidi" w:hAnsiTheme="minorBidi" w:cstheme="minorBidi" w:hint="cs"/>
                              <w:sz w:val="32"/>
                              <w:szCs w:val="32"/>
                              <w:rtl/>
                            </w:rPr>
                            <w:t>)</w:t>
                          </w:r>
                        </w:p>
                        <w:p w14:paraId="51020A3A" w14:textId="77777777" w:rsidR="000E2B4D" w:rsidRDefault="000E2B4D" w:rsidP="00490980">
                          <w:pPr>
                            <w:spacing w:after="139" w:line="360" w:lineRule="auto"/>
                            <w:ind w:left="-57"/>
                            <w:jc w:val="center"/>
                            <w:rPr>
                              <w:rFonts w:asciiTheme="minorBidi" w:hAnsiTheme="minorBidi" w:cstheme="minorBidi"/>
                              <w:sz w:val="32"/>
                              <w:szCs w:val="32"/>
                              <w:rtl/>
                            </w:rPr>
                          </w:pPr>
                          <w:r>
                            <w:rPr>
                              <w:rFonts w:asciiTheme="minorBidi" w:hAnsiTheme="minorBidi" w:cstheme="minorBidi" w:hint="cs"/>
                              <w:sz w:val="32"/>
                              <w:szCs w:val="32"/>
                              <w:rtl/>
                            </w:rPr>
                            <w:t>الرقم الجامعي</w:t>
                          </w:r>
                        </w:p>
                        <w:p w14:paraId="564F274A" w14:textId="14CA5D35" w:rsidR="000E2B4D" w:rsidRPr="00353050" w:rsidRDefault="00DB68CF" w:rsidP="00DB68CF">
                          <w:pPr>
                            <w:spacing w:after="139" w:line="360" w:lineRule="auto"/>
                            <w:ind w:left="-57"/>
                            <w:jc w:val="center"/>
                            <w:rPr>
                              <w:rFonts w:asciiTheme="minorBidi" w:hAnsiTheme="minorBidi" w:cstheme="minorBidi"/>
                              <w:sz w:val="32"/>
                              <w:szCs w:val="32"/>
                            </w:rPr>
                          </w:pPr>
                          <w:r w:rsidRPr="00276503">
                            <w:rPr>
                              <w:rFonts w:asciiTheme="minorBidi" w:hAnsiTheme="minorBidi" w:cstheme="minorBidi"/>
                              <w:sz w:val="32"/>
                              <w:szCs w:val="32"/>
                            </w:rPr>
                            <w:t>233000410</w:t>
                          </w:r>
                        </w:p>
                        <w:p w14:paraId="6A8A9F3E" w14:textId="77777777" w:rsidR="00490980" w:rsidRPr="00542ABA" w:rsidRDefault="00490980" w:rsidP="00490980">
                          <w:pPr>
                            <w:bidi/>
                            <w:spacing w:after="160" w:line="360" w:lineRule="auto"/>
                            <w:ind w:left="-57"/>
                            <w:jc w:val="center"/>
                            <w:rPr>
                              <w:rFonts w:asciiTheme="minorBidi" w:hAnsiTheme="minorBidi" w:cstheme="minorBidi"/>
                            </w:rPr>
                          </w:pPr>
                          <w:r w:rsidRPr="003459A9">
                            <w:rPr>
                              <w:rFonts w:asciiTheme="minorBidi" w:eastAsia="Arial" w:hAnsiTheme="minorBidi" w:cstheme="minorBidi"/>
                              <w:b/>
                              <w:bCs/>
                              <w:sz w:val="36"/>
                              <w:szCs w:val="36"/>
                              <w:rtl/>
                            </w:rPr>
                            <w:t>إشراف</w:t>
                          </w:r>
                        </w:p>
                        <w:p w14:paraId="630C0ABA" w14:textId="67BE55B7" w:rsidR="00490980" w:rsidRPr="00542ABA" w:rsidRDefault="00490980" w:rsidP="00490980">
                          <w:pPr>
                            <w:bidi/>
                            <w:spacing w:after="122" w:line="360" w:lineRule="auto"/>
                            <w:ind w:left="-57"/>
                            <w:jc w:val="center"/>
                            <w:rPr>
                              <w:rFonts w:asciiTheme="minorBidi" w:hAnsiTheme="minorBidi" w:cstheme="minorBidi"/>
                              <w:rtl/>
                            </w:rPr>
                          </w:pPr>
                          <w:r w:rsidRPr="00542ABA">
                            <w:rPr>
                              <w:rFonts w:asciiTheme="minorBidi" w:eastAsia="Arial" w:hAnsiTheme="minorBidi" w:cstheme="minorBidi"/>
                              <w:sz w:val="36"/>
                              <w:szCs w:val="36"/>
                              <w:rtl/>
                            </w:rPr>
                            <w:t>د</w:t>
                          </w:r>
                          <w:r w:rsidR="00E856A3">
                            <w:rPr>
                              <w:rFonts w:asciiTheme="minorBidi" w:eastAsia="Arial" w:hAnsiTheme="minorBidi" w:cstheme="minorBidi"/>
                              <w:sz w:val="36"/>
                              <w:szCs w:val="36"/>
                            </w:rPr>
                            <w:t>/</w:t>
                          </w:r>
                          <w:r w:rsidRPr="00542ABA">
                            <w:rPr>
                              <w:rFonts w:asciiTheme="minorBidi" w:eastAsia="Arial" w:hAnsiTheme="minorBidi" w:cstheme="minorBidi"/>
                              <w:sz w:val="36"/>
                              <w:szCs w:val="36"/>
                              <w:rtl/>
                            </w:rPr>
                            <w:t xml:space="preserve"> </w:t>
                          </w:r>
                          <w:r w:rsidR="002720A8">
                            <w:rPr>
                              <w:rFonts w:asciiTheme="minorBidi" w:eastAsia="Arial" w:hAnsiTheme="minorBidi" w:cstheme="minorBidi" w:hint="cs"/>
                              <w:sz w:val="36"/>
                              <w:szCs w:val="36"/>
                              <w:rtl/>
                            </w:rPr>
                            <w:t>شرين كدواني</w:t>
                          </w:r>
                        </w:p>
                        <w:p w14:paraId="25331A4A" w14:textId="77777777" w:rsidR="00490980" w:rsidRPr="00542ABA" w:rsidRDefault="00490980" w:rsidP="00490980">
                          <w:pPr>
                            <w:spacing w:after="83" w:line="360" w:lineRule="auto"/>
                            <w:ind w:left="-57"/>
                            <w:jc w:val="center"/>
                            <w:rPr>
                              <w:rFonts w:asciiTheme="minorBidi" w:hAnsiTheme="minorBidi" w:cstheme="minorBidi"/>
                            </w:rPr>
                          </w:pPr>
                        </w:p>
                        <w:p w14:paraId="34844820" w14:textId="45EBD195" w:rsidR="00490980" w:rsidRDefault="00490980" w:rsidP="00490980">
                          <w:pPr>
                            <w:bidi/>
                            <w:spacing w:after="119" w:line="360" w:lineRule="auto"/>
                            <w:ind w:left="-57"/>
                            <w:jc w:val="center"/>
                            <w:rPr>
                              <w:rFonts w:asciiTheme="minorBidi" w:hAnsiTheme="minorBidi" w:cstheme="minorBidi"/>
                              <w:rtl/>
                            </w:rPr>
                          </w:pPr>
                          <w:r w:rsidRPr="00542ABA">
                            <w:rPr>
                              <w:rFonts w:asciiTheme="minorBidi" w:eastAsia="Arial" w:hAnsiTheme="minorBidi" w:cstheme="minorBidi"/>
                              <w:sz w:val="28"/>
                              <w:szCs w:val="28"/>
                            </w:rPr>
                            <w:t>202</w:t>
                          </w:r>
                          <w:r w:rsidR="00DB68CF">
                            <w:rPr>
                              <w:rFonts w:asciiTheme="minorBidi" w:eastAsia="Arial" w:hAnsiTheme="minorBidi" w:cstheme="minorBidi"/>
                              <w:sz w:val="28"/>
                              <w:szCs w:val="28"/>
                            </w:rPr>
                            <w:t>6</w:t>
                          </w:r>
                        </w:p>
                        <w:p w14:paraId="3EEB7C28" w14:textId="77777777" w:rsidR="00C97D7B" w:rsidRDefault="00C97D7B" w:rsidP="00C97D7B">
                          <w:pPr>
                            <w:bidi/>
                            <w:spacing w:after="119" w:line="360" w:lineRule="auto"/>
                            <w:ind w:left="-57"/>
                            <w:jc w:val="center"/>
                            <w:rPr>
                              <w:rFonts w:asciiTheme="minorBidi" w:hAnsiTheme="minorBidi" w:cstheme="minorBidi"/>
                              <w:rtl/>
                            </w:rPr>
                          </w:pPr>
                        </w:p>
                        <w:p w14:paraId="0090F7EA" w14:textId="77777777" w:rsidR="00C97D7B" w:rsidRPr="00542ABA" w:rsidRDefault="00C97D7B" w:rsidP="00C97D7B">
                          <w:pPr>
                            <w:bidi/>
                            <w:spacing w:after="119" w:line="360" w:lineRule="auto"/>
                            <w:ind w:left="-57"/>
                            <w:jc w:val="center"/>
                            <w:rPr>
                              <w:rFonts w:asciiTheme="minorBidi" w:hAnsiTheme="minorBidi" w:cstheme="minorBidi"/>
                              <w:rtl/>
                            </w:rPr>
                          </w:pPr>
                        </w:p>
                        <w:p w14:paraId="51CFB2CA" w14:textId="77777777" w:rsidR="00490980" w:rsidRDefault="00490980" w:rsidP="00490980">
                          <w:pPr>
                            <w:pStyle w:val="a4"/>
                            <w:spacing w:before="120"/>
                            <w:rPr>
                              <w:color w:val="4472C4" w:themeColor="accent1"/>
                              <w:sz w:val="36"/>
                              <w:szCs w:val="36"/>
                            </w:rPr>
                          </w:pPr>
                        </w:p>
                        <w:p w14:paraId="280ACDF2" w14:textId="77777777" w:rsidR="00490980" w:rsidRDefault="00490980" w:rsidP="00490980"/>
                      </w:txbxContent>
                    </v:textbox>
                    <w10:wrap anchorx="page" anchory="margin"/>
                  </v:shape>
                </w:pict>
              </mc:Fallback>
            </mc:AlternateContent>
          </w:r>
          <w:r w:rsidR="00490980" w:rsidRPr="00903240">
            <w:rPr>
              <w:rFonts w:asciiTheme="minorBidi" w:eastAsia="Arial" w:hAnsiTheme="minorBidi" w:cstheme="minorBidi"/>
              <w:b/>
              <w:bCs/>
              <w:sz w:val="28"/>
              <w:szCs w:val="28"/>
              <w:rtl/>
            </w:rPr>
            <w:br w:type="page"/>
          </w:r>
        </w:p>
      </w:sdtContent>
    </w:sdt>
    <w:p w14:paraId="6D465D5E" w14:textId="0D3392C7" w:rsidR="00490980" w:rsidRPr="00903240" w:rsidRDefault="00C97D7B" w:rsidP="00490980">
      <w:pPr>
        <w:rPr>
          <w:rFonts w:asciiTheme="minorBidi" w:eastAsia="Arial" w:hAnsiTheme="minorBidi" w:cstheme="minorBidi"/>
          <w:b/>
          <w:bCs/>
          <w:sz w:val="28"/>
          <w:szCs w:val="28"/>
        </w:rPr>
      </w:pPr>
      <w:r w:rsidRPr="00903240">
        <w:rPr>
          <w:rFonts w:asciiTheme="minorBidi" w:hAnsiTheme="minorBidi" w:cstheme="minorBidi"/>
          <w:noProof/>
          <w:sz w:val="28"/>
          <w:szCs w:val="28"/>
        </w:rPr>
        <w:lastRenderedPageBreak/>
        <w:drawing>
          <wp:anchor distT="0" distB="0" distL="114300" distR="114300" simplePos="0" relativeHeight="251663360" behindDoc="0" locked="0" layoutInCell="1" allowOverlap="0" wp14:anchorId="5E485896" wp14:editId="64597971">
            <wp:simplePos x="0" y="0"/>
            <wp:positionH relativeFrom="column">
              <wp:posOffset>3413760</wp:posOffset>
            </wp:positionH>
            <wp:positionV relativeFrom="paragraph">
              <wp:posOffset>-15240</wp:posOffset>
            </wp:positionV>
            <wp:extent cx="2432382" cy="1475105"/>
            <wp:effectExtent l="0" t="0" r="6350" b="0"/>
            <wp:wrapNone/>
            <wp:docPr id="1614350525" name="Picture 5264"/>
            <wp:cNvGraphicFramePr/>
            <a:graphic xmlns:a="http://schemas.openxmlformats.org/drawingml/2006/main">
              <a:graphicData uri="http://schemas.openxmlformats.org/drawingml/2006/picture">
                <pic:pic xmlns:pic="http://schemas.openxmlformats.org/drawingml/2006/picture">
                  <pic:nvPicPr>
                    <pic:cNvPr id="5264" name="Picture 5264"/>
                    <pic:cNvPicPr/>
                  </pic:nvPicPr>
                  <pic:blipFill>
                    <a:blip r:embed="rId8"/>
                    <a:stretch>
                      <a:fillRect/>
                    </a:stretch>
                  </pic:blipFill>
                  <pic:spPr>
                    <a:xfrm>
                      <a:off x="0" y="0"/>
                      <a:ext cx="2432382" cy="1475105"/>
                    </a:xfrm>
                    <a:prstGeom prst="rect">
                      <a:avLst/>
                    </a:prstGeom>
                  </pic:spPr>
                </pic:pic>
              </a:graphicData>
            </a:graphic>
            <wp14:sizeRelH relativeFrom="margin">
              <wp14:pctWidth>0</wp14:pctWidth>
            </wp14:sizeRelH>
            <wp14:sizeRelV relativeFrom="margin">
              <wp14:pctHeight>0</wp14:pctHeight>
            </wp14:sizeRelV>
          </wp:anchor>
        </w:drawing>
      </w:r>
    </w:p>
    <w:p w14:paraId="157533BC" w14:textId="24092094" w:rsidR="00C97D7B" w:rsidRPr="00903240" w:rsidRDefault="00C97D7B" w:rsidP="00C97D7B">
      <w:pPr>
        <w:rPr>
          <w:rFonts w:asciiTheme="minorBidi" w:eastAsia="Arial" w:hAnsiTheme="minorBidi" w:cstheme="minorBidi"/>
          <w:sz w:val="28"/>
          <w:szCs w:val="28"/>
        </w:rPr>
      </w:pPr>
    </w:p>
    <w:p w14:paraId="7745260A" w14:textId="77777777" w:rsidR="00C97D7B" w:rsidRPr="00903240" w:rsidRDefault="00C97D7B" w:rsidP="00C97D7B">
      <w:pPr>
        <w:rPr>
          <w:rFonts w:asciiTheme="minorBidi" w:eastAsia="Arial" w:hAnsiTheme="minorBidi" w:cstheme="minorBidi"/>
          <w:sz w:val="28"/>
          <w:szCs w:val="28"/>
        </w:rPr>
      </w:pPr>
    </w:p>
    <w:p w14:paraId="1F036630" w14:textId="77777777" w:rsidR="00C97D7B" w:rsidRPr="00903240" w:rsidRDefault="00C97D7B" w:rsidP="00C97D7B">
      <w:pPr>
        <w:rPr>
          <w:rFonts w:asciiTheme="minorBidi" w:eastAsia="Arial" w:hAnsiTheme="minorBidi" w:cstheme="minorBidi"/>
          <w:b/>
          <w:bCs/>
          <w:sz w:val="28"/>
          <w:szCs w:val="28"/>
        </w:rPr>
      </w:pPr>
    </w:p>
    <w:p w14:paraId="76BB663A" w14:textId="7E7E7DC0" w:rsidR="00C97D7B" w:rsidRPr="00903240" w:rsidRDefault="00C97D7B" w:rsidP="00C97D7B">
      <w:pPr>
        <w:tabs>
          <w:tab w:val="left" w:pos="972"/>
        </w:tabs>
        <w:rPr>
          <w:rFonts w:asciiTheme="minorBidi" w:eastAsia="Arial" w:hAnsiTheme="minorBidi" w:cstheme="minorBidi"/>
          <w:sz w:val="28"/>
          <w:szCs w:val="28"/>
        </w:rPr>
      </w:pPr>
      <w:proofErr w:type="spellStart"/>
      <w:r w:rsidRPr="00903240">
        <w:rPr>
          <w:rFonts w:asciiTheme="minorBidi" w:eastAsia="Arial" w:hAnsiTheme="minorBidi" w:cstheme="minorBidi"/>
          <w:sz w:val="28"/>
          <w:szCs w:val="28"/>
        </w:rPr>
        <w:t>MidOcean</w:t>
      </w:r>
      <w:proofErr w:type="spellEnd"/>
      <w:r w:rsidRPr="00903240">
        <w:rPr>
          <w:rFonts w:asciiTheme="minorBidi" w:eastAsia="Arial" w:hAnsiTheme="minorBidi" w:cstheme="minorBidi"/>
          <w:sz w:val="28"/>
          <w:szCs w:val="28"/>
        </w:rPr>
        <w:t xml:space="preserve"> University</w:t>
      </w:r>
    </w:p>
    <w:p w14:paraId="0E4DBF80" w14:textId="77777777" w:rsidR="00C97D7B" w:rsidRPr="00903240" w:rsidRDefault="00C97D7B" w:rsidP="00C97D7B">
      <w:pPr>
        <w:tabs>
          <w:tab w:val="left" w:pos="972"/>
        </w:tabs>
        <w:rPr>
          <w:rFonts w:asciiTheme="minorBidi" w:eastAsia="Arial" w:hAnsiTheme="minorBidi" w:cstheme="minorBidi"/>
          <w:sz w:val="28"/>
          <w:szCs w:val="28"/>
        </w:rPr>
      </w:pPr>
      <w:r w:rsidRPr="00903240">
        <w:rPr>
          <w:rFonts w:asciiTheme="minorBidi" w:eastAsia="Arial" w:hAnsiTheme="minorBidi" w:cstheme="minorBidi"/>
          <w:sz w:val="28"/>
          <w:szCs w:val="28"/>
        </w:rPr>
        <w:t>College of Media and Marketing</w:t>
      </w:r>
    </w:p>
    <w:p w14:paraId="57B851DD" w14:textId="30EB1BF2" w:rsidR="00C97D7B" w:rsidRPr="00903240" w:rsidRDefault="00C97D7B" w:rsidP="00C97D7B">
      <w:pPr>
        <w:tabs>
          <w:tab w:val="left" w:pos="972"/>
        </w:tabs>
        <w:rPr>
          <w:rFonts w:asciiTheme="minorBidi" w:eastAsia="Arial" w:hAnsiTheme="minorBidi" w:cstheme="minorBidi"/>
          <w:sz w:val="28"/>
          <w:szCs w:val="28"/>
        </w:rPr>
      </w:pPr>
      <w:r w:rsidRPr="00903240">
        <w:rPr>
          <w:rFonts w:asciiTheme="minorBidi" w:eastAsia="Arial" w:hAnsiTheme="minorBidi" w:cstheme="minorBidi"/>
          <w:sz w:val="28"/>
          <w:szCs w:val="28"/>
        </w:rPr>
        <w:t>Bachelor of Digital Marketing</w:t>
      </w:r>
    </w:p>
    <w:p w14:paraId="3FF28999" w14:textId="09234B88" w:rsidR="00644499" w:rsidRPr="00903240" w:rsidRDefault="00644499" w:rsidP="00C97D7B">
      <w:pPr>
        <w:tabs>
          <w:tab w:val="left" w:pos="972"/>
        </w:tabs>
        <w:rPr>
          <w:rFonts w:asciiTheme="minorBidi" w:eastAsia="Arial" w:hAnsiTheme="minorBidi" w:cstheme="minorBidi"/>
          <w:sz w:val="28"/>
          <w:szCs w:val="28"/>
        </w:rPr>
      </w:pPr>
      <w:r w:rsidRPr="00903240">
        <w:rPr>
          <w:rFonts w:asciiTheme="minorBidi" w:hAnsiTheme="minorBidi" w:cstheme="minorBidi"/>
          <w:noProof/>
          <w:sz w:val="28"/>
          <w:szCs w:val="28"/>
        </w:rPr>
        <mc:AlternateContent>
          <mc:Choice Requires="wps">
            <w:drawing>
              <wp:anchor distT="0" distB="0" distL="114300" distR="114300" simplePos="0" relativeHeight="251665408" behindDoc="0" locked="0" layoutInCell="1" allowOverlap="1" wp14:anchorId="3F5F37D1" wp14:editId="343BE3DC">
                <wp:simplePos x="0" y="0"/>
                <wp:positionH relativeFrom="page">
                  <wp:posOffset>677334</wp:posOffset>
                </wp:positionH>
                <wp:positionV relativeFrom="margin">
                  <wp:posOffset>1677458</wp:posOffset>
                </wp:positionV>
                <wp:extent cx="6038215" cy="6471557"/>
                <wp:effectExtent l="0" t="0" r="0" b="5715"/>
                <wp:wrapNone/>
                <wp:docPr id="1051756920" name="مربع نص 13"/>
                <wp:cNvGraphicFramePr/>
                <a:graphic xmlns:a="http://schemas.openxmlformats.org/drawingml/2006/main">
                  <a:graphicData uri="http://schemas.microsoft.com/office/word/2010/wordprocessingShape">
                    <wps:wsp>
                      <wps:cNvSpPr txBox="1"/>
                      <wps:spPr>
                        <a:xfrm flipH="1">
                          <a:off x="0" y="0"/>
                          <a:ext cx="6038215" cy="6471557"/>
                        </a:xfrm>
                        <a:prstGeom prst="rect">
                          <a:avLst/>
                        </a:prstGeom>
                        <a:noFill/>
                        <a:ln w="6350">
                          <a:noFill/>
                        </a:ln>
                        <a:effectLst/>
                      </wps:spPr>
                      <wps:txbx>
                        <w:txbxContent>
                          <w:p w14:paraId="752B0DC3" w14:textId="77777777" w:rsidR="00644499" w:rsidRPr="00542ABA" w:rsidRDefault="00644499" w:rsidP="00644499">
                            <w:pPr>
                              <w:spacing w:after="180" w:line="360" w:lineRule="auto"/>
                              <w:jc w:val="both"/>
                              <w:rPr>
                                <w:rFonts w:asciiTheme="minorBidi" w:eastAsia="Arial" w:hAnsiTheme="minorBidi" w:cstheme="minorBidi"/>
                                <w:b/>
                                <w:bCs/>
                                <w:sz w:val="40"/>
                                <w:szCs w:val="40"/>
                                <w:rtl/>
                              </w:rPr>
                            </w:pPr>
                          </w:p>
                          <w:p w14:paraId="0FBBF2EF" w14:textId="77777777" w:rsidR="00644499" w:rsidRPr="002618EB" w:rsidRDefault="00644499" w:rsidP="00644499">
                            <w:pPr>
                              <w:bidi/>
                              <w:spacing w:after="261" w:line="360" w:lineRule="auto"/>
                              <w:ind w:left="-57"/>
                              <w:jc w:val="center"/>
                              <w:rPr>
                                <w:rFonts w:asciiTheme="minorBidi" w:eastAsia="Arial" w:hAnsiTheme="minorBidi" w:cs="Arial"/>
                                <w:sz w:val="40"/>
                                <w:szCs w:val="40"/>
                              </w:rPr>
                            </w:pPr>
                            <w:r w:rsidRPr="002618EB">
                              <w:rPr>
                                <w:rFonts w:asciiTheme="minorBidi" w:eastAsia="Arial" w:hAnsiTheme="minorBidi" w:cs="Arial"/>
                                <w:sz w:val="40"/>
                                <w:szCs w:val="40"/>
                              </w:rPr>
                              <w:t>The Impact of Electronic Marketing on Sales Performance: An Analytical Study of STC Company in the Kingdom of Saudi Arabia</w:t>
                            </w:r>
                          </w:p>
                          <w:p w14:paraId="3863842E" w14:textId="77777777" w:rsidR="00644499" w:rsidRDefault="00644499" w:rsidP="00644499">
                            <w:pPr>
                              <w:bidi/>
                              <w:spacing w:after="261" w:line="360" w:lineRule="auto"/>
                              <w:ind w:left="-57"/>
                              <w:jc w:val="center"/>
                              <w:rPr>
                                <w:rFonts w:asciiTheme="minorBidi" w:hAnsiTheme="minorBidi" w:cstheme="minorBidi"/>
                                <w:b/>
                                <w:bCs/>
                              </w:rPr>
                            </w:pPr>
                            <w:r>
                              <w:rPr>
                                <w:rFonts w:asciiTheme="minorBidi" w:hAnsiTheme="minorBidi" w:cstheme="minorBidi"/>
                                <w:b/>
                                <w:bCs/>
                              </w:rPr>
                              <w:t>Prepared by Name</w:t>
                            </w:r>
                          </w:p>
                          <w:p w14:paraId="5CD2ABE1" w14:textId="77777777" w:rsidR="00644499" w:rsidRPr="005A33EF" w:rsidRDefault="00644499" w:rsidP="00644499">
                            <w:pPr>
                              <w:bidi/>
                              <w:spacing w:after="261" w:line="360" w:lineRule="auto"/>
                              <w:ind w:left="-57"/>
                              <w:jc w:val="center"/>
                              <w:rPr>
                                <w:rFonts w:asciiTheme="minorBidi" w:hAnsiTheme="minorBidi" w:cstheme="minorBidi"/>
                                <w:b/>
                                <w:bCs/>
                              </w:rPr>
                            </w:pPr>
                            <w:r>
                              <w:rPr>
                                <w:rFonts w:asciiTheme="minorBidi" w:hAnsiTheme="minorBidi" w:cstheme="minorBidi"/>
                                <w:b/>
                                <w:bCs/>
                              </w:rPr>
                              <w:t xml:space="preserve">Rahaf </w:t>
                            </w:r>
                            <w:proofErr w:type="spellStart"/>
                            <w:r>
                              <w:rPr>
                                <w:rFonts w:asciiTheme="minorBidi" w:hAnsiTheme="minorBidi" w:cstheme="minorBidi"/>
                                <w:b/>
                                <w:bCs/>
                              </w:rPr>
                              <w:t>badr</w:t>
                            </w:r>
                            <w:proofErr w:type="spellEnd"/>
                            <w:r>
                              <w:rPr>
                                <w:rFonts w:asciiTheme="minorBidi" w:hAnsiTheme="minorBidi" w:cstheme="minorBidi"/>
                                <w:b/>
                                <w:bCs/>
                              </w:rPr>
                              <w:t xml:space="preserve"> </w:t>
                            </w:r>
                            <w:proofErr w:type="spellStart"/>
                            <w:r>
                              <w:rPr>
                                <w:rFonts w:asciiTheme="minorBidi" w:hAnsiTheme="minorBidi" w:cstheme="minorBidi"/>
                                <w:b/>
                                <w:bCs/>
                              </w:rPr>
                              <w:t>jabri</w:t>
                            </w:r>
                            <w:proofErr w:type="spellEnd"/>
                            <w:r>
                              <w:rPr>
                                <w:rFonts w:asciiTheme="minorBidi" w:hAnsiTheme="minorBidi" w:cstheme="minorBidi"/>
                                <w:b/>
                                <w:bCs/>
                              </w:rPr>
                              <w:t>)</w:t>
                            </w:r>
                            <w:r>
                              <w:rPr>
                                <w:rFonts w:asciiTheme="minorBidi" w:hAnsiTheme="minorBidi" w:cstheme="minorBidi" w:hint="cs"/>
                                <w:b/>
                                <w:bCs/>
                                <w:rtl/>
                              </w:rPr>
                              <w:t>)</w:t>
                            </w:r>
                          </w:p>
                          <w:p w14:paraId="1918C868" w14:textId="77777777" w:rsidR="00644499" w:rsidRPr="00353050" w:rsidRDefault="00644499" w:rsidP="00644499">
                            <w:pPr>
                              <w:spacing w:after="139" w:line="360" w:lineRule="auto"/>
                              <w:ind w:left="-57"/>
                              <w:jc w:val="center"/>
                              <w:rPr>
                                <w:rFonts w:asciiTheme="minorBidi" w:hAnsiTheme="minorBidi" w:cstheme="minorBidi"/>
                                <w:sz w:val="32"/>
                                <w:szCs w:val="32"/>
                              </w:rPr>
                            </w:pPr>
                            <w:r w:rsidRPr="00276503">
                              <w:rPr>
                                <w:rFonts w:asciiTheme="minorBidi" w:hAnsiTheme="minorBidi" w:cstheme="minorBidi"/>
                                <w:sz w:val="32"/>
                                <w:szCs w:val="32"/>
                              </w:rPr>
                              <w:t>233000410</w:t>
                            </w:r>
                          </w:p>
                          <w:p w14:paraId="66CD064F" w14:textId="77777777" w:rsidR="00644499" w:rsidRDefault="00644499" w:rsidP="00644499">
                            <w:pPr>
                              <w:spacing w:after="139" w:line="360" w:lineRule="auto"/>
                              <w:ind w:left="-57"/>
                              <w:jc w:val="center"/>
                              <w:rPr>
                                <w:rFonts w:asciiTheme="minorBidi" w:hAnsiTheme="minorBidi" w:cstheme="minorBidi"/>
                                <w:sz w:val="32"/>
                                <w:szCs w:val="32"/>
                                <w:rtl/>
                              </w:rPr>
                            </w:pPr>
                            <w:r>
                              <w:rPr>
                                <w:rFonts w:asciiTheme="minorBidi" w:hAnsiTheme="minorBidi" w:cstheme="minorBidi"/>
                                <w:sz w:val="32"/>
                                <w:szCs w:val="32"/>
                              </w:rPr>
                              <w:t>Supervised by</w:t>
                            </w:r>
                          </w:p>
                          <w:p w14:paraId="6277FE4E" w14:textId="5BA7F709" w:rsidR="00644499" w:rsidRPr="00542ABA" w:rsidRDefault="00644499" w:rsidP="00644499">
                            <w:pPr>
                              <w:bidi/>
                              <w:spacing w:after="122" w:line="360" w:lineRule="auto"/>
                              <w:ind w:left="-57"/>
                              <w:jc w:val="center"/>
                              <w:rPr>
                                <w:rFonts w:asciiTheme="minorBidi" w:hAnsiTheme="minorBidi" w:cstheme="minorBidi"/>
                                <w:rtl/>
                              </w:rPr>
                            </w:pPr>
                            <w:r>
                              <w:rPr>
                                <w:rFonts w:asciiTheme="minorBidi" w:eastAsia="Arial" w:hAnsiTheme="minorBidi" w:cstheme="minorBidi"/>
                                <w:sz w:val="36"/>
                                <w:szCs w:val="36"/>
                              </w:rPr>
                              <w:t xml:space="preserve">Dr. </w:t>
                            </w:r>
                            <w:r w:rsidR="00310B32" w:rsidRPr="00310B32">
                              <w:rPr>
                                <w:rFonts w:asciiTheme="minorBidi" w:eastAsia="Arial" w:hAnsiTheme="minorBidi" w:cstheme="minorBidi"/>
                                <w:sz w:val="36"/>
                                <w:szCs w:val="36"/>
                              </w:rPr>
                              <w:t>Sherine Kadwani</w:t>
                            </w:r>
                          </w:p>
                          <w:p w14:paraId="3063EEF9" w14:textId="77777777" w:rsidR="00644499" w:rsidRPr="00542ABA" w:rsidRDefault="00644499" w:rsidP="00644499">
                            <w:pPr>
                              <w:spacing w:after="83" w:line="360" w:lineRule="auto"/>
                              <w:ind w:left="-57"/>
                              <w:jc w:val="center"/>
                              <w:rPr>
                                <w:rFonts w:asciiTheme="minorBidi" w:hAnsiTheme="minorBidi" w:cstheme="minorBidi"/>
                              </w:rPr>
                            </w:pPr>
                          </w:p>
                          <w:p w14:paraId="04D38ADF" w14:textId="77777777" w:rsidR="00644499" w:rsidRPr="00E856A3" w:rsidRDefault="00644499" w:rsidP="00644499">
                            <w:pPr>
                              <w:bidi/>
                              <w:spacing w:after="119" w:line="360" w:lineRule="auto"/>
                              <w:ind w:left="-57"/>
                              <w:jc w:val="center"/>
                              <w:rPr>
                                <w:rFonts w:asciiTheme="minorBidi" w:hAnsiTheme="minorBidi" w:cstheme="minorBidi"/>
                              </w:rPr>
                            </w:pPr>
                            <w:r w:rsidRPr="00542ABA">
                              <w:rPr>
                                <w:rFonts w:asciiTheme="minorBidi" w:eastAsia="Arial" w:hAnsiTheme="minorBidi" w:cstheme="minorBidi"/>
                                <w:sz w:val="28"/>
                                <w:szCs w:val="28"/>
                                <w:rtl/>
                              </w:rPr>
                              <w:t xml:space="preserve"> </w:t>
                            </w:r>
                            <w:r>
                              <w:rPr>
                                <w:rFonts w:asciiTheme="minorBidi" w:hAnsiTheme="minorBidi" w:cstheme="minorBidi"/>
                              </w:rPr>
                              <w:t>Year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F5F37D1" id="_x0000_s1028" type="#_x0000_t202" style="position:absolute;margin-left:53.35pt;margin-top:132.1pt;width:475.45pt;height:509.55pt;flip:x;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" filled="f" stroked="f" strokeweight=".5pt">
                <v:textbox>
                  <w:txbxContent>
                    <w:p w14:paraId="752B0DC3" w14:textId="77777777" w:rsidR="00644499" w:rsidRPr="00542ABA" w:rsidRDefault="00644499" w:rsidP="00644499">
                      <w:pPr>
                        <w:spacing w:after="180" w:line="360" w:lineRule="auto"/>
                        <w:jc w:val="both"/>
                        <w:rPr>
                          <w:rFonts w:asciiTheme="minorBidi" w:eastAsia="Arial" w:hAnsiTheme="minorBidi" w:cstheme="minorBidi"/>
                          <w:b/>
                          <w:bCs/>
                          <w:sz w:val="40"/>
                          <w:szCs w:val="40"/>
                          <w:rtl/>
                        </w:rPr>
                      </w:pPr>
                    </w:p>
                    <w:p w14:paraId="0FBBF2EF" w14:textId="77777777" w:rsidR="00644499" w:rsidRPr="002618EB" w:rsidRDefault="00644499" w:rsidP="00644499">
                      <w:pPr>
                        <w:bidi/>
                        <w:spacing w:after="261" w:line="360" w:lineRule="auto"/>
                        <w:ind w:left="-57"/>
                        <w:jc w:val="center"/>
                        <w:rPr>
                          <w:rFonts w:asciiTheme="minorBidi" w:eastAsia="Arial" w:hAnsiTheme="minorBidi" w:cs="Arial"/>
                          <w:sz w:val="40"/>
                          <w:szCs w:val="40"/>
                        </w:rPr>
                      </w:pPr>
                      <w:r w:rsidRPr="002618EB">
                        <w:rPr>
                          <w:rFonts w:asciiTheme="minorBidi" w:eastAsia="Arial" w:hAnsiTheme="minorBidi" w:cs="Arial"/>
                          <w:sz w:val="40"/>
                          <w:szCs w:val="40"/>
                        </w:rPr>
                        <w:t>The Impact of Electronic Marketing on Sales Performance: An Analytical Study of STC Company in the Kingdom of Saudi Arabia</w:t>
                      </w:r>
                    </w:p>
                    <w:p w14:paraId="3863842E" w14:textId="77777777" w:rsidR="00644499" w:rsidRDefault="00644499" w:rsidP="00644499">
                      <w:pPr>
                        <w:bidi/>
                        <w:spacing w:after="261" w:line="360" w:lineRule="auto"/>
                        <w:ind w:left="-57"/>
                        <w:jc w:val="center"/>
                        <w:rPr>
                          <w:rFonts w:asciiTheme="minorBidi" w:hAnsiTheme="minorBidi" w:cstheme="minorBidi"/>
                          <w:b/>
                          <w:bCs/>
                        </w:rPr>
                      </w:pPr>
                      <w:r>
                        <w:rPr>
                          <w:rFonts w:asciiTheme="minorBidi" w:hAnsiTheme="minorBidi" w:cstheme="minorBidi"/>
                          <w:b/>
                          <w:bCs/>
                        </w:rPr>
                        <w:t>Prepared by Name</w:t>
                      </w:r>
                    </w:p>
                    <w:p w14:paraId="5CD2ABE1" w14:textId="77777777" w:rsidR="00644499" w:rsidRPr="005A33EF" w:rsidRDefault="00644499" w:rsidP="00644499">
                      <w:pPr>
                        <w:bidi/>
                        <w:spacing w:after="261" w:line="360" w:lineRule="auto"/>
                        <w:ind w:left="-57"/>
                        <w:jc w:val="center"/>
                        <w:rPr>
                          <w:rFonts w:asciiTheme="minorBidi" w:hAnsiTheme="minorBidi" w:cstheme="minorBidi"/>
                          <w:b/>
                          <w:bCs/>
                        </w:rPr>
                      </w:pPr>
                      <w:r>
                        <w:rPr>
                          <w:rFonts w:asciiTheme="minorBidi" w:hAnsiTheme="minorBidi" w:cstheme="minorBidi"/>
                          <w:b/>
                          <w:bCs/>
                        </w:rPr>
                        <w:t xml:space="preserve">Rahaf </w:t>
                      </w:r>
                      <w:proofErr w:type="spellStart"/>
                      <w:r>
                        <w:rPr>
                          <w:rFonts w:asciiTheme="minorBidi" w:hAnsiTheme="minorBidi" w:cstheme="minorBidi"/>
                          <w:b/>
                          <w:bCs/>
                        </w:rPr>
                        <w:t>badr</w:t>
                      </w:r>
                      <w:proofErr w:type="spellEnd"/>
                      <w:r>
                        <w:rPr>
                          <w:rFonts w:asciiTheme="minorBidi" w:hAnsiTheme="minorBidi" w:cstheme="minorBidi"/>
                          <w:b/>
                          <w:bCs/>
                        </w:rPr>
                        <w:t xml:space="preserve"> </w:t>
                      </w:r>
                      <w:proofErr w:type="spellStart"/>
                      <w:r>
                        <w:rPr>
                          <w:rFonts w:asciiTheme="minorBidi" w:hAnsiTheme="minorBidi" w:cstheme="minorBidi"/>
                          <w:b/>
                          <w:bCs/>
                        </w:rPr>
                        <w:t>jabri</w:t>
                      </w:r>
                      <w:proofErr w:type="spellEnd"/>
                      <w:r>
                        <w:rPr>
                          <w:rFonts w:asciiTheme="minorBidi" w:hAnsiTheme="minorBidi" w:cstheme="minorBidi"/>
                          <w:b/>
                          <w:bCs/>
                        </w:rPr>
                        <w:t>)</w:t>
                      </w:r>
                      <w:r>
                        <w:rPr>
                          <w:rFonts w:asciiTheme="minorBidi" w:hAnsiTheme="minorBidi" w:cstheme="minorBidi" w:hint="cs"/>
                          <w:b/>
                          <w:bCs/>
                          <w:rtl/>
                        </w:rPr>
                        <w:t>)</w:t>
                      </w:r>
                    </w:p>
                    <w:p w14:paraId="1918C868" w14:textId="77777777" w:rsidR="00644499" w:rsidRPr="00353050" w:rsidRDefault="00644499" w:rsidP="00644499">
                      <w:pPr>
                        <w:spacing w:after="139" w:line="360" w:lineRule="auto"/>
                        <w:ind w:left="-57"/>
                        <w:jc w:val="center"/>
                        <w:rPr>
                          <w:rFonts w:asciiTheme="minorBidi" w:hAnsiTheme="minorBidi" w:cstheme="minorBidi"/>
                          <w:sz w:val="32"/>
                          <w:szCs w:val="32"/>
                        </w:rPr>
                      </w:pPr>
                      <w:r w:rsidRPr="00276503">
                        <w:rPr>
                          <w:rFonts w:asciiTheme="minorBidi" w:hAnsiTheme="minorBidi" w:cstheme="minorBidi"/>
                          <w:sz w:val="32"/>
                          <w:szCs w:val="32"/>
                        </w:rPr>
                        <w:t>233000410</w:t>
                      </w:r>
                    </w:p>
                    <w:p w14:paraId="66CD064F" w14:textId="77777777" w:rsidR="00644499" w:rsidRDefault="00644499" w:rsidP="00644499">
                      <w:pPr>
                        <w:spacing w:after="139" w:line="360" w:lineRule="auto"/>
                        <w:ind w:left="-57"/>
                        <w:jc w:val="center"/>
                        <w:rPr>
                          <w:rFonts w:asciiTheme="minorBidi" w:hAnsiTheme="minorBidi" w:cstheme="minorBidi"/>
                          <w:sz w:val="32"/>
                          <w:szCs w:val="32"/>
                          <w:rtl/>
                        </w:rPr>
                      </w:pPr>
                      <w:r>
                        <w:rPr>
                          <w:rFonts w:asciiTheme="minorBidi" w:hAnsiTheme="minorBidi" w:cstheme="minorBidi"/>
                          <w:sz w:val="32"/>
                          <w:szCs w:val="32"/>
                        </w:rPr>
                        <w:t>Supervised by</w:t>
                      </w:r>
                    </w:p>
                    <w:p w14:paraId="6277FE4E" w14:textId="5BA7F709" w:rsidR="00644499" w:rsidRPr="00542ABA" w:rsidRDefault="00644499" w:rsidP="00644499">
                      <w:pPr>
                        <w:bidi/>
                        <w:spacing w:after="122" w:line="360" w:lineRule="auto"/>
                        <w:ind w:left="-57"/>
                        <w:jc w:val="center"/>
                        <w:rPr>
                          <w:rFonts w:asciiTheme="minorBidi" w:hAnsiTheme="minorBidi" w:cstheme="minorBidi"/>
                          <w:rtl/>
                        </w:rPr>
                      </w:pPr>
                      <w:r>
                        <w:rPr>
                          <w:rFonts w:asciiTheme="minorBidi" w:eastAsia="Arial" w:hAnsiTheme="minorBidi" w:cstheme="minorBidi"/>
                          <w:sz w:val="36"/>
                          <w:szCs w:val="36"/>
                        </w:rPr>
                        <w:t xml:space="preserve">Dr. </w:t>
                      </w:r>
                      <w:r w:rsidR="00310B32" w:rsidRPr="00310B32">
                        <w:rPr>
                          <w:rFonts w:asciiTheme="minorBidi" w:eastAsia="Arial" w:hAnsiTheme="minorBidi" w:cstheme="minorBidi"/>
                          <w:sz w:val="36"/>
                          <w:szCs w:val="36"/>
                        </w:rPr>
                        <w:t>Sherine Kadwani</w:t>
                      </w:r>
                    </w:p>
                    <w:p w14:paraId="3063EEF9" w14:textId="77777777" w:rsidR="00644499" w:rsidRPr="00542ABA" w:rsidRDefault="00644499" w:rsidP="00644499">
                      <w:pPr>
                        <w:spacing w:after="83" w:line="360" w:lineRule="auto"/>
                        <w:ind w:left="-57"/>
                        <w:jc w:val="center"/>
                        <w:rPr>
                          <w:rFonts w:asciiTheme="minorBidi" w:hAnsiTheme="minorBidi" w:cstheme="minorBidi"/>
                        </w:rPr>
                      </w:pPr>
                    </w:p>
                    <w:p w14:paraId="04D38ADF" w14:textId="77777777" w:rsidR="00644499" w:rsidRPr="00E856A3" w:rsidRDefault="00644499" w:rsidP="00644499">
                      <w:pPr>
                        <w:bidi/>
                        <w:spacing w:after="119" w:line="360" w:lineRule="auto"/>
                        <w:ind w:left="-57"/>
                        <w:jc w:val="center"/>
                        <w:rPr>
                          <w:rFonts w:asciiTheme="minorBidi" w:hAnsiTheme="minorBidi" w:cstheme="minorBidi"/>
                        </w:rPr>
                      </w:pPr>
                      <w:r w:rsidRPr="00542ABA">
                        <w:rPr>
                          <w:rFonts w:asciiTheme="minorBidi" w:eastAsia="Arial" w:hAnsiTheme="minorBidi" w:cstheme="minorBidi"/>
                          <w:sz w:val="28"/>
                          <w:szCs w:val="28"/>
                          <w:rtl/>
                        </w:rPr>
                        <w:t xml:space="preserve"> </w:t>
                      </w:r>
                      <w:r>
                        <w:rPr>
                          <w:rFonts w:asciiTheme="minorBidi" w:hAnsiTheme="minorBidi" w:cstheme="minorBidi"/>
                        </w:rPr>
                        <w:t>Year 2026</w:t>
                      </w:r>
                    </w:p>
                  </w:txbxContent>
                </v:textbox>
                <w10:wrap anchorx="page" anchory="margin"/>
              </v:shape>
            </w:pict>
          </mc:Fallback>
        </mc:AlternateContent>
      </w:r>
    </w:p>
    <w:p w14:paraId="41EE2045" w14:textId="62B30713" w:rsidR="00644499" w:rsidRPr="00903240" w:rsidRDefault="00644499">
      <w:pPr>
        <w:rPr>
          <w:rFonts w:asciiTheme="minorBidi" w:eastAsia="Arial" w:hAnsiTheme="minorBidi" w:cstheme="minorBidi"/>
          <w:sz w:val="28"/>
          <w:szCs w:val="28"/>
        </w:rPr>
      </w:pPr>
      <w:r w:rsidRPr="00903240">
        <w:rPr>
          <w:rFonts w:asciiTheme="minorBidi" w:eastAsia="Arial" w:hAnsiTheme="minorBidi" w:cstheme="minorBidi"/>
          <w:sz w:val="28"/>
          <w:szCs w:val="28"/>
        </w:rPr>
        <w:br w:type="page"/>
      </w:r>
    </w:p>
    <w:p w14:paraId="018FCA46" w14:textId="77777777" w:rsidR="00BB0730" w:rsidRPr="00903240" w:rsidRDefault="00BB0730" w:rsidP="00BB0730">
      <w:pPr>
        <w:pStyle w:val="2"/>
        <w:bidi/>
        <w:spacing w:line="360" w:lineRule="auto"/>
        <w:rPr>
          <w:rFonts w:asciiTheme="minorBidi" w:hAnsiTheme="minorBidi" w:cstheme="minorBidi"/>
          <w:sz w:val="28"/>
          <w:szCs w:val="28"/>
          <w:rtl/>
        </w:rPr>
      </w:pPr>
    </w:p>
    <w:p w14:paraId="64E75EC4" w14:textId="77777777" w:rsidR="00BB0730" w:rsidRPr="00903240" w:rsidRDefault="00BB0730" w:rsidP="00BB0730">
      <w:pPr>
        <w:bidi/>
        <w:rPr>
          <w:rFonts w:asciiTheme="minorBidi" w:hAnsiTheme="minorBidi" w:cstheme="minorBidi"/>
          <w:sz w:val="28"/>
          <w:szCs w:val="28"/>
          <w:rtl/>
        </w:rPr>
      </w:pPr>
    </w:p>
    <w:p w14:paraId="6BDE242A" w14:textId="77777777" w:rsidR="00BB0730" w:rsidRPr="00903240" w:rsidRDefault="00BB0730" w:rsidP="00BB0730">
      <w:pPr>
        <w:bidi/>
        <w:rPr>
          <w:rFonts w:asciiTheme="minorBidi" w:hAnsiTheme="minorBidi" w:cstheme="minorBidi"/>
          <w:sz w:val="28"/>
          <w:szCs w:val="28"/>
          <w:rtl/>
        </w:rPr>
      </w:pPr>
    </w:p>
    <w:p w14:paraId="5836322C" w14:textId="77777777" w:rsidR="00BB0730" w:rsidRPr="00903240" w:rsidRDefault="00BB0730" w:rsidP="00BB0730">
      <w:pPr>
        <w:bidi/>
        <w:rPr>
          <w:rFonts w:asciiTheme="minorBidi" w:hAnsiTheme="minorBidi" w:cstheme="minorBidi"/>
          <w:sz w:val="28"/>
          <w:szCs w:val="28"/>
          <w:rtl/>
        </w:rPr>
      </w:pPr>
    </w:p>
    <w:p w14:paraId="728D8DB7" w14:textId="77777777" w:rsidR="00BB0730" w:rsidRPr="00903240" w:rsidRDefault="00BB0730" w:rsidP="00BB0730">
      <w:pPr>
        <w:bidi/>
        <w:rPr>
          <w:rFonts w:asciiTheme="minorBidi" w:hAnsiTheme="minorBidi" w:cstheme="minorBidi"/>
          <w:sz w:val="28"/>
          <w:szCs w:val="28"/>
          <w:rtl/>
        </w:rPr>
      </w:pPr>
    </w:p>
    <w:p w14:paraId="1BCAD6F7" w14:textId="77777777" w:rsidR="00BB0730" w:rsidRPr="00903240" w:rsidRDefault="00BB0730" w:rsidP="00BB0730">
      <w:pPr>
        <w:bidi/>
        <w:rPr>
          <w:rFonts w:asciiTheme="minorBidi" w:hAnsiTheme="minorBidi" w:cstheme="minorBidi"/>
          <w:sz w:val="28"/>
          <w:szCs w:val="28"/>
          <w:rtl/>
        </w:rPr>
      </w:pPr>
    </w:p>
    <w:p w14:paraId="1B461024" w14:textId="77777777" w:rsidR="00BB0730" w:rsidRPr="00903240" w:rsidRDefault="00BB0730" w:rsidP="00BB0730">
      <w:pPr>
        <w:bidi/>
        <w:rPr>
          <w:rFonts w:asciiTheme="minorBidi" w:hAnsiTheme="minorBidi" w:cstheme="minorBidi"/>
          <w:sz w:val="28"/>
          <w:szCs w:val="28"/>
        </w:rPr>
      </w:pPr>
    </w:p>
    <w:p w14:paraId="6DCD1938" w14:textId="77777777" w:rsidR="00BB0730" w:rsidRPr="00903240" w:rsidRDefault="00BB0730" w:rsidP="00BB0730">
      <w:pPr>
        <w:bidi/>
        <w:spacing w:line="360" w:lineRule="auto"/>
        <w:jc w:val="center"/>
        <w:rPr>
          <w:rFonts w:asciiTheme="minorBidi" w:hAnsiTheme="minorBidi" w:cstheme="minorBidi"/>
          <w:b/>
          <w:bCs/>
          <w:sz w:val="28"/>
          <w:szCs w:val="28"/>
        </w:rPr>
      </w:pPr>
      <w:r w:rsidRPr="00903240">
        <w:rPr>
          <w:rFonts w:asciiTheme="minorBidi" w:hAnsiTheme="minorBidi" w:cstheme="minorBidi"/>
          <w:b/>
          <w:bCs/>
          <w:sz w:val="28"/>
          <w:szCs w:val="28"/>
          <w:rtl/>
        </w:rPr>
        <w:t>الإهداء</w:t>
      </w:r>
    </w:p>
    <w:p w14:paraId="704D7AAB"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بسم الله الرحمن الرحيم</w:t>
      </w:r>
    </w:p>
    <w:p w14:paraId="6767DFBD"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الحمد لله الذي وفقني وأعانني على إتمام هذا البحث، وألهمني الصبر والعزيمة طوال مسيرتي العلمية</w:t>
      </w:r>
      <w:r w:rsidRPr="00903240">
        <w:rPr>
          <w:rFonts w:asciiTheme="minorBidi" w:hAnsiTheme="minorBidi" w:cstheme="minorBidi"/>
          <w:sz w:val="28"/>
          <w:szCs w:val="28"/>
        </w:rPr>
        <w:t>.</w:t>
      </w:r>
    </w:p>
    <w:p w14:paraId="16FF4BFA"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أهدي هذا العمل المتواضع إلى والديّ الكريمين، اللذين كانا مصدر الدعم والتشجيع والعطاء اللامحدود، وأسأل الله أن يجزيهما عني خير الجزاء</w:t>
      </w:r>
      <w:r w:rsidRPr="00903240">
        <w:rPr>
          <w:rFonts w:asciiTheme="minorBidi" w:hAnsiTheme="minorBidi" w:cstheme="minorBidi"/>
          <w:sz w:val="28"/>
          <w:szCs w:val="28"/>
        </w:rPr>
        <w:t>.</w:t>
      </w:r>
    </w:p>
    <w:p w14:paraId="5B126207"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كما أهديه إلى أسرتي الكريمة وكل من ساندني ووقف إلى جانبي خلال رحلتي الدراسية، وإلى أساتذتي الأفاضل الذين أسهموا بعلمهم وتوجيهاتهم في إثراء معارفي العلمية</w:t>
      </w:r>
      <w:r w:rsidRPr="00903240">
        <w:rPr>
          <w:rFonts w:asciiTheme="minorBidi" w:hAnsiTheme="minorBidi" w:cstheme="minorBidi"/>
          <w:sz w:val="28"/>
          <w:szCs w:val="28"/>
        </w:rPr>
        <w:t>.</w:t>
      </w:r>
    </w:p>
    <w:p w14:paraId="6B4786D3"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وأهديه إلى كل باحث وطالب علم يسعى إلى تطوير المعرفة وخدمة المجتمع من خلال البحث العلمي</w:t>
      </w:r>
      <w:r w:rsidRPr="00903240">
        <w:rPr>
          <w:rFonts w:asciiTheme="minorBidi" w:hAnsiTheme="minorBidi" w:cstheme="minorBidi"/>
          <w:sz w:val="28"/>
          <w:szCs w:val="28"/>
        </w:rPr>
        <w:t>.</w:t>
      </w:r>
    </w:p>
    <w:p w14:paraId="320C3627" w14:textId="77777777" w:rsidR="00BB0730" w:rsidRPr="00903240" w:rsidRDefault="00BB0730" w:rsidP="00BB0730">
      <w:pPr>
        <w:bidi/>
        <w:spacing w:line="360" w:lineRule="auto"/>
        <w:jc w:val="center"/>
        <w:rPr>
          <w:rFonts w:asciiTheme="minorBidi" w:hAnsiTheme="minorBidi" w:cstheme="minorBidi"/>
          <w:sz w:val="28"/>
          <w:szCs w:val="28"/>
          <w:rtl/>
        </w:rPr>
      </w:pPr>
      <w:r w:rsidRPr="00903240">
        <w:rPr>
          <w:rFonts w:asciiTheme="minorBidi" w:hAnsiTheme="minorBidi" w:cstheme="minorBidi"/>
          <w:sz w:val="28"/>
          <w:szCs w:val="28"/>
          <w:rtl/>
        </w:rPr>
        <w:t>والله ولي التوفيق</w:t>
      </w:r>
      <w:r w:rsidRPr="00903240">
        <w:rPr>
          <w:rFonts w:asciiTheme="minorBidi" w:hAnsiTheme="minorBidi" w:cstheme="minorBidi"/>
          <w:sz w:val="28"/>
          <w:szCs w:val="28"/>
        </w:rPr>
        <w:t>.</w:t>
      </w:r>
    </w:p>
    <w:p w14:paraId="6E25671F" w14:textId="77777777" w:rsidR="00BB0730" w:rsidRPr="00903240" w:rsidRDefault="00BB0730" w:rsidP="00BB0730">
      <w:pPr>
        <w:bidi/>
        <w:spacing w:line="360" w:lineRule="auto"/>
        <w:jc w:val="center"/>
        <w:rPr>
          <w:rFonts w:asciiTheme="minorBidi" w:hAnsiTheme="minorBidi" w:cstheme="minorBidi"/>
          <w:sz w:val="28"/>
          <w:szCs w:val="28"/>
          <w:rtl/>
        </w:rPr>
      </w:pPr>
    </w:p>
    <w:p w14:paraId="7BCB4C76" w14:textId="77777777" w:rsidR="00BB0730" w:rsidRPr="00903240" w:rsidRDefault="00BB0730" w:rsidP="00BB0730">
      <w:pPr>
        <w:bidi/>
        <w:spacing w:line="360" w:lineRule="auto"/>
        <w:jc w:val="center"/>
        <w:rPr>
          <w:rFonts w:asciiTheme="minorBidi" w:hAnsiTheme="minorBidi" w:cstheme="minorBidi"/>
          <w:sz w:val="28"/>
          <w:szCs w:val="28"/>
          <w:rtl/>
        </w:rPr>
      </w:pPr>
    </w:p>
    <w:p w14:paraId="7F48F61C" w14:textId="77777777" w:rsidR="00BB0730" w:rsidRPr="00903240" w:rsidRDefault="00BB0730" w:rsidP="00BB0730">
      <w:pPr>
        <w:bidi/>
        <w:spacing w:line="360" w:lineRule="auto"/>
        <w:jc w:val="center"/>
        <w:rPr>
          <w:rFonts w:asciiTheme="minorBidi" w:hAnsiTheme="minorBidi" w:cstheme="minorBidi"/>
          <w:sz w:val="28"/>
          <w:szCs w:val="28"/>
          <w:rtl/>
        </w:rPr>
      </w:pPr>
    </w:p>
    <w:p w14:paraId="5543297B" w14:textId="77777777" w:rsidR="00BB0730" w:rsidRPr="00903240" w:rsidRDefault="00BB0730" w:rsidP="00BB0730">
      <w:pPr>
        <w:bidi/>
        <w:spacing w:line="360" w:lineRule="auto"/>
        <w:jc w:val="center"/>
        <w:rPr>
          <w:rFonts w:asciiTheme="minorBidi" w:hAnsiTheme="minorBidi" w:cstheme="minorBidi"/>
          <w:sz w:val="28"/>
          <w:szCs w:val="28"/>
          <w:rtl/>
        </w:rPr>
      </w:pPr>
    </w:p>
    <w:p w14:paraId="3A0E49C1" w14:textId="6728D109" w:rsidR="00FE7061" w:rsidRPr="00903240" w:rsidRDefault="00FE7061" w:rsidP="00BB0730">
      <w:pPr>
        <w:bidi/>
        <w:spacing w:line="360" w:lineRule="auto"/>
        <w:jc w:val="center"/>
        <w:rPr>
          <w:rFonts w:asciiTheme="minorBidi" w:hAnsiTheme="minorBidi" w:cstheme="minorBidi"/>
          <w:sz w:val="28"/>
          <w:szCs w:val="28"/>
          <w:rtl/>
        </w:rPr>
      </w:pPr>
    </w:p>
    <w:p w14:paraId="23E8443A" w14:textId="77777777" w:rsidR="00FE7061" w:rsidRPr="00903240" w:rsidRDefault="00FE7061">
      <w:pPr>
        <w:rPr>
          <w:rFonts w:asciiTheme="minorBidi" w:hAnsiTheme="minorBidi" w:cstheme="minorBidi"/>
          <w:sz w:val="28"/>
          <w:szCs w:val="28"/>
          <w:rtl/>
        </w:rPr>
      </w:pPr>
      <w:r w:rsidRPr="00903240">
        <w:rPr>
          <w:rFonts w:asciiTheme="minorBidi" w:hAnsiTheme="minorBidi" w:cstheme="minorBidi"/>
          <w:sz w:val="28"/>
          <w:szCs w:val="28"/>
          <w:rtl/>
        </w:rPr>
        <w:br w:type="page"/>
      </w:r>
    </w:p>
    <w:p w14:paraId="21EEF48F" w14:textId="5F8EBDE1" w:rsidR="00FE7061" w:rsidRPr="00903240" w:rsidRDefault="00FE7061" w:rsidP="00BB0730">
      <w:pPr>
        <w:bidi/>
        <w:spacing w:line="360" w:lineRule="auto"/>
        <w:jc w:val="center"/>
        <w:rPr>
          <w:rFonts w:asciiTheme="minorBidi" w:hAnsiTheme="minorBidi" w:cstheme="minorBidi"/>
          <w:sz w:val="28"/>
          <w:szCs w:val="28"/>
          <w:rtl/>
        </w:rPr>
      </w:pPr>
    </w:p>
    <w:p w14:paraId="0841CE29" w14:textId="77777777" w:rsidR="00BB0730" w:rsidRPr="00903240" w:rsidRDefault="00BB0730" w:rsidP="00BB0730">
      <w:pPr>
        <w:bidi/>
        <w:spacing w:line="360" w:lineRule="auto"/>
        <w:jc w:val="center"/>
        <w:rPr>
          <w:rFonts w:asciiTheme="minorBidi" w:hAnsiTheme="minorBidi" w:cstheme="minorBidi"/>
          <w:sz w:val="28"/>
          <w:szCs w:val="28"/>
          <w:rtl/>
        </w:rPr>
      </w:pPr>
    </w:p>
    <w:p w14:paraId="45002114" w14:textId="77777777" w:rsidR="00BB0730" w:rsidRPr="00903240" w:rsidRDefault="00BB0730" w:rsidP="00BB0730">
      <w:pPr>
        <w:bidi/>
        <w:spacing w:line="360" w:lineRule="auto"/>
        <w:jc w:val="center"/>
        <w:rPr>
          <w:rFonts w:asciiTheme="minorBidi" w:hAnsiTheme="minorBidi" w:cstheme="minorBidi"/>
          <w:sz w:val="28"/>
          <w:szCs w:val="28"/>
          <w:rtl/>
        </w:rPr>
      </w:pPr>
    </w:p>
    <w:p w14:paraId="303D2770" w14:textId="77777777" w:rsidR="00BB0730" w:rsidRPr="00903240" w:rsidRDefault="00BB0730" w:rsidP="00BB0730">
      <w:pPr>
        <w:bidi/>
        <w:spacing w:line="360" w:lineRule="auto"/>
        <w:jc w:val="center"/>
        <w:rPr>
          <w:rFonts w:asciiTheme="minorBidi" w:hAnsiTheme="minorBidi" w:cstheme="minorBidi"/>
          <w:sz w:val="28"/>
          <w:szCs w:val="28"/>
          <w:rtl/>
        </w:rPr>
      </w:pPr>
    </w:p>
    <w:p w14:paraId="75F1118E" w14:textId="77777777" w:rsidR="00BB0730" w:rsidRPr="00903240" w:rsidRDefault="00BB0730" w:rsidP="00BB0730">
      <w:pPr>
        <w:bidi/>
        <w:spacing w:line="360" w:lineRule="auto"/>
        <w:jc w:val="center"/>
        <w:rPr>
          <w:rFonts w:asciiTheme="minorBidi" w:hAnsiTheme="minorBidi" w:cstheme="minorBidi"/>
          <w:sz w:val="28"/>
          <w:szCs w:val="28"/>
          <w:rtl/>
        </w:rPr>
      </w:pPr>
    </w:p>
    <w:p w14:paraId="728A59D9" w14:textId="77777777" w:rsidR="00BB0730" w:rsidRPr="00903240" w:rsidRDefault="00BB0730" w:rsidP="00BB0730">
      <w:pPr>
        <w:bidi/>
        <w:spacing w:line="360" w:lineRule="auto"/>
        <w:jc w:val="center"/>
        <w:rPr>
          <w:rFonts w:asciiTheme="minorBidi" w:hAnsiTheme="minorBidi" w:cstheme="minorBidi"/>
          <w:sz w:val="28"/>
          <w:szCs w:val="28"/>
          <w:rtl/>
        </w:rPr>
      </w:pPr>
    </w:p>
    <w:p w14:paraId="32E45CE3" w14:textId="77777777" w:rsidR="00BB0730" w:rsidRPr="00903240" w:rsidRDefault="00BB0730" w:rsidP="00BB0730">
      <w:pPr>
        <w:bidi/>
        <w:spacing w:line="360" w:lineRule="auto"/>
        <w:jc w:val="center"/>
        <w:rPr>
          <w:rFonts w:asciiTheme="minorBidi" w:hAnsiTheme="minorBidi" w:cstheme="minorBidi"/>
          <w:sz w:val="28"/>
          <w:szCs w:val="28"/>
          <w:rtl/>
        </w:rPr>
      </w:pPr>
    </w:p>
    <w:p w14:paraId="5E3AB7FB" w14:textId="77777777" w:rsidR="00BB0730" w:rsidRPr="00903240" w:rsidRDefault="00BB0730" w:rsidP="00BB0730">
      <w:pPr>
        <w:bidi/>
        <w:spacing w:line="360" w:lineRule="auto"/>
        <w:jc w:val="center"/>
        <w:rPr>
          <w:rFonts w:asciiTheme="minorBidi" w:hAnsiTheme="minorBidi" w:cstheme="minorBidi"/>
          <w:b/>
          <w:bCs/>
          <w:sz w:val="28"/>
          <w:szCs w:val="28"/>
        </w:rPr>
      </w:pPr>
      <w:r w:rsidRPr="00903240">
        <w:rPr>
          <w:rFonts w:asciiTheme="minorBidi" w:hAnsiTheme="minorBidi" w:cstheme="minorBidi"/>
          <w:b/>
          <w:bCs/>
          <w:sz w:val="28"/>
          <w:szCs w:val="28"/>
          <w:rtl/>
        </w:rPr>
        <w:t>الشكر والتقدير</w:t>
      </w:r>
    </w:p>
    <w:p w14:paraId="0DB1044F"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 xml:space="preserve">الحمد لله رب العالمين، والصلاة والسلام على أشرف الأنبياء والمرسلين سيدنا محمد صلى الله عليه وسلم، وعلى </w:t>
      </w:r>
      <w:proofErr w:type="spellStart"/>
      <w:r w:rsidRPr="00903240">
        <w:rPr>
          <w:rFonts w:asciiTheme="minorBidi" w:hAnsiTheme="minorBidi" w:cstheme="minorBidi"/>
          <w:sz w:val="28"/>
          <w:szCs w:val="28"/>
          <w:rtl/>
        </w:rPr>
        <w:t>آله</w:t>
      </w:r>
      <w:proofErr w:type="spellEnd"/>
      <w:r w:rsidRPr="00903240">
        <w:rPr>
          <w:rFonts w:asciiTheme="minorBidi" w:hAnsiTheme="minorBidi" w:cstheme="minorBidi"/>
          <w:sz w:val="28"/>
          <w:szCs w:val="28"/>
          <w:rtl/>
        </w:rPr>
        <w:t xml:space="preserve"> وصحبه أجمعين</w:t>
      </w:r>
      <w:r w:rsidRPr="00903240">
        <w:rPr>
          <w:rFonts w:asciiTheme="minorBidi" w:hAnsiTheme="minorBidi" w:cstheme="minorBidi"/>
          <w:sz w:val="28"/>
          <w:szCs w:val="28"/>
        </w:rPr>
        <w:t>.</w:t>
      </w:r>
    </w:p>
    <w:p w14:paraId="5AFF024B"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أتقدم بخالص الشكر والتقدير لله سبحانه وتعالى على ما أنعم به عليّ من توفيق وعون لإتمام هذا البحث</w:t>
      </w:r>
      <w:r w:rsidRPr="00903240">
        <w:rPr>
          <w:rFonts w:asciiTheme="minorBidi" w:hAnsiTheme="minorBidi" w:cstheme="minorBidi"/>
          <w:sz w:val="28"/>
          <w:szCs w:val="28"/>
        </w:rPr>
        <w:t>.</w:t>
      </w:r>
    </w:p>
    <w:p w14:paraId="0407EEE9"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 xml:space="preserve">كما أتوجه بجزيل الشكر والعرفان إلى إدارة وأعضاء هيئة التدريس في جامعة </w:t>
      </w:r>
      <w:proofErr w:type="spellStart"/>
      <w:r w:rsidRPr="00903240">
        <w:rPr>
          <w:rFonts w:asciiTheme="minorBidi" w:hAnsiTheme="minorBidi" w:cstheme="minorBidi"/>
          <w:sz w:val="28"/>
          <w:szCs w:val="28"/>
          <w:rtl/>
        </w:rPr>
        <w:t>ميدأوشن</w:t>
      </w:r>
      <w:proofErr w:type="spellEnd"/>
      <w:r w:rsidRPr="00903240">
        <w:rPr>
          <w:rFonts w:asciiTheme="minorBidi" w:hAnsiTheme="minorBidi" w:cstheme="minorBidi"/>
          <w:sz w:val="28"/>
          <w:szCs w:val="28"/>
          <w:rtl/>
        </w:rPr>
        <w:t>، كلية الإعلام والتسويق، على ما قدموه من علم ومعرفة ودعم أكاديمي أسهم في تطوير قدراتي العلمية والبحثية</w:t>
      </w:r>
      <w:r w:rsidRPr="00903240">
        <w:rPr>
          <w:rFonts w:asciiTheme="minorBidi" w:hAnsiTheme="minorBidi" w:cstheme="minorBidi"/>
          <w:sz w:val="28"/>
          <w:szCs w:val="28"/>
        </w:rPr>
        <w:t>.</w:t>
      </w:r>
    </w:p>
    <w:p w14:paraId="3F651731"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وأتقدم بخالص الامتنان إلى مشرف البحث على توجيهاته العلمية القيمة وملاحظاته البناءة التي كان لها بالغ الأثر في إنجاز هذا العمل بالصورة المطلوبة</w:t>
      </w:r>
      <w:r w:rsidRPr="00903240">
        <w:rPr>
          <w:rFonts w:asciiTheme="minorBidi" w:hAnsiTheme="minorBidi" w:cstheme="minorBidi"/>
          <w:sz w:val="28"/>
          <w:szCs w:val="28"/>
        </w:rPr>
        <w:t>.</w:t>
      </w:r>
    </w:p>
    <w:p w14:paraId="243795A2"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كما أتقدم بالشكر إلى جميع المشاركين في الدراسة وإلى كل من قدم لي المساعدة أو الدعم أو المشورة خلال مراحل إعداد هذا البحث</w:t>
      </w:r>
      <w:r w:rsidRPr="00903240">
        <w:rPr>
          <w:rFonts w:asciiTheme="minorBidi" w:hAnsiTheme="minorBidi" w:cstheme="minorBidi"/>
          <w:sz w:val="28"/>
          <w:szCs w:val="28"/>
        </w:rPr>
        <w:t>.</w:t>
      </w:r>
    </w:p>
    <w:p w14:paraId="037431BC" w14:textId="77777777" w:rsidR="00BB0730" w:rsidRPr="00903240" w:rsidRDefault="00BB0730" w:rsidP="00BB0730">
      <w:pPr>
        <w:bidi/>
        <w:spacing w:line="360" w:lineRule="auto"/>
        <w:jc w:val="center"/>
        <w:rPr>
          <w:rFonts w:asciiTheme="minorBidi" w:hAnsiTheme="minorBidi" w:cstheme="minorBidi"/>
          <w:sz w:val="28"/>
          <w:szCs w:val="28"/>
        </w:rPr>
      </w:pPr>
      <w:r w:rsidRPr="00903240">
        <w:rPr>
          <w:rFonts w:asciiTheme="minorBidi" w:hAnsiTheme="minorBidi" w:cstheme="minorBidi"/>
          <w:sz w:val="28"/>
          <w:szCs w:val="28"/>
          <w:rtl/>
        </w:rPr>
        <w:t>وأسأل الله أن يجعل هذا العمل خالصًا لوجهه الكريم وأن ينفع به الباحثين والمهتمين في المستقبل</w:t>
      </w:r>
      <w:r w:rsidRPr="00903240">
        <w:rPr>
          <w:rFonts w:asciiTheme="minorBidi" w:hAnsiTheme="minorBidi" w:cstheme="minorBidi"/>
          <w:sz w:val="28"/>
          <w:szCs w:val="28"/>
        </w:rPr>
        <w:t>.</w:t>
      </w:r>
    </w:p>
    <w:p w14:paraId="237BBD52" w14:textId="77777777" w:rsidR="00BB0730" w:rsidRPr="00903240" w:rsidRDefault="00BB0730" w:rsidP="00BB0730">
      <w:pPr>
        <w:bidi/>
        <w:spacing w:line="360" w:lineRule="auto"/>
        <w:jc w:val="center"/>
        <w:rPr>
          <w:rFonts w:asciiTheme="minorBidi" w:hAnsiTheme="minorBidi" w:cstheme="minorBidi"/>
          <w:sz w:val="28"/>
          <w:szCs w:val="28"/>
          <w:rtl/>
        </w:rPr>
      </w:pPr>
    </w:p>
    <w:p w14:paraId="62804F57" w14:textId="77777777" w:rsidR="00BB0730" w:rsidRPr="00903240" w:rsidRDefault="00BB0730" w:rsidP="00BB0730">
      <w:pPr>
        <w:bidi/>
        <w:spacing w:line="360" w:lineRule="auto"/>
        <w:jc w:val="center"/>
        <w:rPr>
          <w:rFonts w:asciiTheme="minorBidi" w:hAnsiTheme="minorBidi" w:cstheme="minorBidi"/>
          <w:sz w:val="28"/>
          <w:szCs w:val="28"/>
          <w:rtl/>
        </w:rPr>
      </w:pPr>
    </w:p>
    <w:p w14:paraId="4E061C8D" w14:textId="77777777" w:rsidR="00BB0730" w:rsidRPr="00903240" w:rsidRDefault="00BB0730" w:rsidP="00BB0730">
      <w:pPr>
        <w:bidi/>
        <w:spacing w:line="360" w:lineRule="auto"/>
        <w:jc w:val="center"/>
        <w:rPr>
          <w:rFonts w:asciiTheme="minorBidi" w:hAnsiTheme="minorBidi" w:cstheme="minorBidi"/>
          <w:sz w:val="28"/>
          <w:szCs w:val="28"/>
          <w:rtl/>
        </w:rPr>
      </w:pPr>
    </w:p>
    <w:p w14:paraId="2A8BE936" w14:textId="77777777" w:rsidR="00BB0730" w:rsidRPr="00903240" w:rsidRDefault="00BB0730" w:rsidP="00BB0730">
      <w:pPr>
        <w:bidi/>
        <w:spacing w:line="360" w:lineRule="auto"/>
        <w:jc w:val="center"/>
        <w:rPr>
          <w:rFonts w:asciiTheme="minorBidi" w:hAnsiTheme="minorBidi" w:cstheme="minorBidi"/>
          <w:sz w:val="28"/>
          <w:szCs w:val="28"/>
          <w:rtl/>
        </w:rPr>
      </w:pPr>
    </w:p>
    <w:p w14:paraId="11A447AF" w14:textId="77777777" w:rsidR="00BB0730" w:rsidRPr="00903240" w:rsidRDefault="00BB0730" w:rsidP="00BB0730">
      <w:pPr>
        <w:bidi/>
        <w:spacing w:line="360" w:lineRule="auto"/>
        <w:jc w:val="center"/>
        <w:rPr>
          <w:rFonts w:asciiTheme="minorBidi" w:hAnsiTheme="minorBidi" w:cstheme="minorBidi"/>
          <w:sz w:val="28"/>
          <w:szCs w:val="28"/>
          <w:rtl/>
        </w:rPr>
      </w:pPr>
    </w:p>
    <w:p w14:paraId="3D72D73B" w14:textId="77777777" w:rsidR="00BB0730" w:rsidRPr="00903240" w:rsidRDefault="00BB0730" w:rsidP="00BB0730">
      <w:pPr>
        <w:bidi/>
        <w:spacing w:line="360" w:lineRule="auto"/>
        <w:jc w:val="center"/>
        <w:rPr>
          <w:rFonts w:asciiTheme="minorBidi" w:hAnsiTheme="minorBidi" w:cstheme="minorBidi"/>
          <w:sz w:val="28"/>
          <w:szCs w:val="28"/>
          <w:rtl/>
        </w:rPr>
      </w:pPr>
    </w:p>
    <w:p w14:paraId="1AE80DD2" w14:textId="77777777" w:rsidR="00BB0730" w:rsidRPr="00903240" w:rsidRDefault="00BB0730" w:rsidP="00BB0730">
      <w:pPr>
        <w:bidi/>
        <w:spacing w:line="360" w:lineRule="auto"/>
        <w:jc w:val="center"/>
        <w:rPr>
          <w:rFonts w:asciiTheme="minorBidi" w:hAnsiTheme="minorBidi" w:cstheme="minorBidi"/>
          <w:sz w:val="28"/>
          <w:szCs w:val="28"/>
          <w:rtl/>
        </w:rPr>
      </w:pPr>
    </w:p>
    <w:p w14:paraId="2ECD3495" w14:textId="77777777" w:rsidR="00BB0730" w:rsidRPr="00903240" w:rsidRDefault="00BB0730" w:rsidP="00BB0730">
      <w:pPr>
        <w:bidi/>
        <w:spacing w:line="360" w:lineRule="auto"/>
        <w:jc w:val="center"/>
        <w:rPr>
          <w:rFonts w:asciiTheme="minorBidi" w:hAnsiTheme="minorBidi" w:cstheme="minorBidi"/>
          <w:sz w:val="28"/>
          <w:szCs w:val="28"/>
          <w:rtl/>
        </w:rPr>
      </w:pPr>
    </w:p>
    <w:p w14:paraId="7C7EED03" w14:textId="77777777" w:rsidR="00BB0730" w:rsidRDefault="00BB0730" w:rsidP="00FE7061">
      <w:pPr>
        <w:bidi/>
        <w:spacing w:line="360" w:lineRule="auto"/>
        <w:rPr>
          <w:rFonts w:asciiTheme="minorBidi" w:hAnsiTheme="minorBidi" w:cstheme="minorBidi"/>
          <w:sz w:val="28"/>
          <w:szCs w:val="28"/>
          <w:rtl/>
        </w:rPr>
      </w:pPr>
    </w:p>
    <w:p w14:paraId="6291CB53" w14:textId="77777777" w:rsidR="00903240" w:rsidRPr="00903240" w:rsidRDefault="00903240" w:rsidP="00903240">
      <w:pPr>
        <w:bidi/>
        <w:spacing w:line="360" w:lineRule="auto"/>
        <w:rPr>
          <w:rFonts w:asciiTheme="minorBidi" w:hAnsiTheme="minorBidi" w:cstheme="minorBidi"/>
          <w:sz w:val="28"/>
          <w:szCs w:val="28"/>
          <w:rtl/>
        </w:rPr>
      </w:pPr>
    </w:p>
    <w:p w14:paraId="3762D756" w14:textId="77777777" w:rsidR="00BB0730" w:rsidRPr="00903240" w:rsidRDefault="00BB0730" w:rsidP="00FE7061">
      <w:pPr>
        <w:bidi/>
        <w:spacing w:line="360" w:lineRule="auto"/>
        <w:rPr>
          <w:rFonts w:asciiTheme="minorBidi" w:hAnsiTheme="minorBidi" w:cstheme="minorBidi"/>
          <w:sz w:val="28"/>
          <w:szCs w:val="28"/>
          <w:rtl/>
        </w:rPr>
      </w:pPr>
    </w:p>
    <w:p w14:paraId="78FEF540" w14:textId="6018CE09" w:rsidR="00BB0730" w:rsidRPr="00903240" w:rsidRDefault="00BB0730" w:rsidP="00FE7061">
      <w:pPr>
        <w:bidi/>
        <w:spacing w:line="360" w:lineRule="auto"/>
        <w:rPr>
          <w:rFonts w:asciiTheme="minorBidi" w:hAnsiTheme="minorBidi" w:cstheme="minorBidi"/>
          <w:b/>
          <w:bCs/>
          <w:sz w:val="28"/>
          <w:szCs w:val="28"/>
          <w:rtl/>
        </w:rPr>
      </w:pPr>
      <w:r w:rsidRPr="00903240">
        <w:rPr>
          <w:rFonts w:asciiTheme="minorBidi" w:hAnsiTheme="minorBidi" w:cstheme="minorBidi"/>
          <w:b/>
          <w:bCs/>
          <w:sz w:val="28"/>
          <w:szCs w:val="28"/>
          <w:rtl/>
        </w:rPr>
        <w:t xml:space="preserve">المستخلص </w:t>
      </w:r>
      <w:r w:rsidR="00EB536C" w:rsidRPr="00903240">
        <w:rPr>
          <w:rFonts w:asciiTheme="minorBidi" w:hAnsiTheme="minorBidi" w:cstheme="minorBidi"/>
          <w:b/>
          <w:bCs/>
          <w:sz w:val="28"/>
          <w:szCs w:val="28"/>
          <w:rtl/>
        </w:rPr>
        <w:t>عربي</w:t>
      </w:r>
    </w:p>
    <w:p w14:paraId="6E0AADBE" w14:textId="77777777" w:rsidR="00D814DD" w:rsidRPr="00D814DD" w:rsidRDefault="00D814DD" w:rsidP="00D814DD">
      <w:pPr>
        <w:bidi/>
        <w:spacing w:line="360" w:lineRule="auto"/>
        <w:rPr>
          <w:rFonts w:asciiTheme="minorBidi" w:hAnsiTheme="minorBidi" w:cstheme="minorBidi"/>
          <w:sz w:val="28"/>
          <w:szCs w:val="28"/>
        </w:rPr>
      </w:pPr>
      <w:r w:rsidRPr="00D814DD">
        <w:rPr>
          <w:rFonts w:asciiTheme="minorBidi" w:hAnsiTheme="minorBidi" w:cstheme="minorBidi"/>
          <w:sz w:val="28"/>
          <w:szCs w:val="28"/>
          <w:rtl/>
        </w:rPr>
        <w:t xml:space="preserve">هدفت هذه الدراسة إلى التعرف على أثر التسويق الإلكتروني على قرارات شراء خدمات شركة </w:t>
      </w:r>
      <w:r w:rsidRPr="00D814DD">
        <w:rPr>
          <w:rFonts w:asciiTheme="minorBidi" w:hAnsiTheme="minorBidi" w:cstheme="minorBidi"/>
          <w:sz w:val="28"/>
          <w:szCs w:val="28"/>
        </w:rPr>
        <w:t xml:space="preserve">STC </w:t>
      </w:r>
      <w:r w:rsidRPr="00D814DD">
        <w:rPr>
          <w:rFonts w:asciiTheme="minorBidi" w:hAnsiTheme="minorBidi" w:cstheme="minorBidi"/>
          <w:sz w:val="28"/>
          <w:szCs w:val="28"/>
          <w:rtl/>
        </w:rPr>
        <w:t xml:space="preserve">لدى المستهلك السعودي، من خلال دراسة ميدانية في المملكة العربية السعودية، في ظل التوسع المتزايد في استخدام الوسائل الرقمية واعتماد الشركات على التسويق الإلكتروني لتعزيز تفاعل العملاء وتحفيزهم على اتخاذ قرارات الشراء. واعتمدت الدراسة على منهج المسح، وتم جمع البيانات باستخدام استبانة إلكترونية صُممت لقياس أبعاد التسويق الإلكتروني المتمثلة في الموقع الإلكتروني، ووسائل التواصل الاجتماعي، والإعلانات الإلكترونية، والبريد الإلكتروني، وأبعاد قرارات الشراء المتمثلة في التعرف على الحاجة، والبحث عن المعلومات، وتقييم البدائل، وقرار الشراء، وتقييم ما بعد الشراء. وقد طبقت الدراسة على عينة مكونة من (32) مستهلكًا من مستخدمي خدمات شركة </w:t>
      </w:r>
      <w:r w:rsidRPr="00D814DD">
        <w:rPr>
          <w:rFonts w:asciiTheme="minorBidi" w:hAnsiTheme="minorBidi" w:cstheme="minorBidi"/>
          <w:sz w:val="28"/>
          <w:szCs w:val="28"/>
        </w:rPr>
        <w:t xml:space="preserve">STC </w:t>
      </w:r>
      <w:r w:rsidRPr="00D814DD">
        <w:rPr>
          <w:rFonts w:asciiTheme="minorBidi" w:hAnsiTheme="minorBidi" w:cstheme="minorBidi"/>
          <w:sz w:val="28"/>
          <w:szCs w:val="28"/>
          <w:rtl/>
        </w:rPr>
        <w:t>في المملكة العربية السعودية</w:t>
      </w:r>
      <w:r w:rsidRPr="00D814DD">
        <w:rPr>
          <w:rFonts w:asciiTheme="minorBidi" w:hAnsiTheme="minorBidi" w:cstheme="minorBidi"/>
          <w:sz w:val="28"/>
          <w:szCs w:val="28"/>
        </w:rPr>
        <w:t>.</w:t>
      </w:r>
    </w:p>
    <w:p w14:paraId="2AB84E55" w14:textId="77777777" w:rsidR="00D814DD" w:rsidRPr="00D814DD" w:rsidRDefault="00D814DD" w:rsidP="00D814DD">
      <w:pPr>
        <w:bidi/>
        <w:spacing w:line="360" w:lineRule="auto"/>
        <w:rPr>
          <w:rFonts w:asciiTheme="minorBidi" w:hAnsiTheme="minorBidi" w:cstheme="minorBidi"/>
          <w:sz w:val="28"/>
          <w:szCs w:val="28"/>
        </w:rPr>
      </w:pPr>
      <w:r w:rsidRPr="00D814DD">
        <w:rPr>
          <w:rFonts w:asciiTheme="minorBidi" w:hAnsiTheme="minorBidi" w:cstheme="minorBidi"/>
          <w:sz w:val="28"/>
          <w:szCs w:val="28"/>
          <w:rtl/>
        </w:rPr>
        <w:t xml:space="preserve">وأظهرت نتائج الدراسة أن التسويق الإلكتروني يسهم بصورة إيجابية في التأثير على قرارات شراء خدمات شركة </w:t>
      </w:r>
      <w:r w:rsidRPr="00D814DD">
        <w:rPr>
          <w:rFonts w:asciiTheme="minorBidi" w:hAnsiTheme="minorBidi" w:cstheme="minorBidi"/>
          <w:sz w:val="28"/>
          <w:szCs w:val="28"/>
        </w:rPr>
        <w:t>STC</w:t>
      </w:r>
      <w:r w:rsidRPr="00D814DD">
        <w:rPr>
          <w:rFonts w:asciiTheme="minorBidi" w:hAnsiTheme="minorBidi" w:cstheme="minorBidi"/>
          <w:sz w:val="28"/>
          <w:szCs w:val="28"/>
          <w:rtl/>
        </w:rPr>
        <w:t>، وأن تطوير القنوات الرقمية وتحسين المحتوى الإلكتروني يعززان تفاعل المستهلكين مع خدمات الشركة، ويساعدانهم في الحصول على المعلومات وتقييم البدائل واتخاذ قرارات الشراء، كما يسهمان في تعزيز رضا العملاء بعد الشراء</w:t>
      </w:r>
      <w:r w:rsidRPr="00D814DD">
        <w:rPr>
          <w:rFonts w:asciiTheme="minorBidi" w:hAnsiTheme="minorBidi" w:cstheme="minorBidi"/>
          <w:sz w:val="28"/>
          <w:szCs w:val="28"/>
        </w:rPr>
        <w:t>.</w:t>
      </w:r>
    </w:p>
    <w:p w14:paraId="7BA1D38A" w14:textId="77777777" w:rsidR="00D814DD" w:rsidRPr="00D814DD" w:rsidRDefault="00D814DD" w:rsidP="00D814DD">
      <w:pPr>
        <w:bidi/>
        <w:spacing w:line="360" w:lineRule="auto"/>
        <w:rPr>
          <w:rFonts w:asciiTheme="minorBidi" w:hAnsiTheme="minorBidi" w:cstheme="minorBidi"/>
          <w:sz w:val="28"/>
          <w:szCs w:val="28"/>
        </w:rPr>
      </w:pPr>
      <w:r w:rsidRPr="00D814DD">
        <w:rPr>
          <w:rFonts w:asciiTheme="minorBidi" w:hAnsiTheme="minorBidi" w:cstheme="minorBidi"/>
          <w:sz w:val="28"/>
          <w:szCs w:val="28"/>
          <w:rtl/>
        </w:rPr>
        <w:t xml:space="preserve">وأوصت الدراسة بضرورة تطوير استراتيجيات التسويق الإلكتروني، والاهتمام بتحسين الموقع الإلكتروني، وتعزيز استخدام وسائل التواصل الاجتماعي، والاستفادة من الإعلانات الرقمية والبريد الإلكتروني في التواصل مع العملاء، بما يسهم في تحسين تجربة العملاء ودعم قرارات شراء خدمات شركة </w:t>
      </w:r>
      <w:r w:rsidRPr="00D814DD">
        <w:rPr>
          <w:rFonts w:asciiTheme="minorBidi" w:hAnsiTheme="minorBidi" w:cstheme="minorBidi"/>
          <w:sz w:val="28"/>
          <w:szCs w:val="28"/>
        </w:rPr>
        <w:t>STC.</w:t>
      </w:r>
    </w:p>
    <w:p w14:paraId="0A3D4BF9" w14:textId="77777777" w:rsidR="00D814DD" w:rsidRPr="00D814DD" w:rsidRDefault="00D814DD" w:rsidP="00D814DD">
      <w:pPr>
        <w:bidi/>
        <w:spacing w:line="360" w:lineRule="auto"/>
        <w:rPr>
          <w:rFonts w:asciiTheme="minorBidi" w:hAnsiTheme="minorBidi" w:cstheme="minorBidi"/>
          <w:sz w:val="28"/>
          <w:szCs w:val="28"/>
        </w:rPr>
      </w:pPr>
      <w:r w:rsidRPr="00D814DD">
        <w:rPr>
          <w:rFonts w:asciiTheme="minorBidi" w:hAnsiTheme="minorBidi" w:cstheme="minorBidi"/>
          <w:sz w:val="28"/>
          <w:szCs w:val="28"/>
          <w:rtl/>
        </w:rPr>
        <w:t>الكلمات المفتاحية</w:t>
      </w:r>
      <w:r w:rsidRPr="00D814DD">
        <w:rPr>
          <w:rFonts w:asciiTheme="minorBidi" w:hAnsiTheme="minorBidi" w:cstheme="minorBidi"/>
          <w:sz w:val="28"/>
          <w:szCs w:val="28"/>
        </w:rPr>
        <w:t xml:space="preserve">: </w:t>
      </w:r>
      <w:r w:rsidRPr="00D814DD">
        <w:rPr>
          <w:rFonts w:asciiTheme="minorBidi" w:hAnsiTheme="minorBidi" w:cstheme="minorBidi"/>
          <w:sz w:val="28"/>
          <w:szCs w:val="28"/>
          <w:rtl/>
        </w:rPr>
        <w:t>التسويق الإلكتروني، قرارات الشراء، خدمات شركة</w:t>
      </w:r>
      <w:r w:rsidRPr="00D814DD">
        <w:rPr>
          <w:rFonts w:asciiTheme="minorBidi" w:hAnsiTheme="minorBidi" w:cstheme="minorBidi"/>
          <w:sz w:val="28"/>
          <w:szCs w:val="28"/>
        </w:rPr>
        <w:t xml:space="preserve"> STC</w:t>
      </w:r>
      <w:r w:rsidRPr="00D814DD">
        <w:rPr>
          <w:rFonts w:asciiTheme="minorBidi" w:hAnsiTheme="minorBidi" w:cstheme="minorBidi"/>
          <w:sz w:val="28"/>
          <w:szCs w:val="28"/>
          <w:rtl/>
        </w:rPr>
        <w:t>، المستهلك السعودي، التسويق الرقمي</w:t>
      </w:r>
      <w:r w:rsidRPr="00D814DD">
        <w:rPr>
          <w:rFonts w:asciiTheme="minorBidi" w:hAnsiTheme="minorBidi" w:cstheme="minorBidi"/>
          <w:sz w:val="28"/>
          <w:szCs w:val="28"/>
        </w:rPr>
        <w:t>.</w:t>
      </w:r>
    </w:p>
    <w:p w14:paraId="7908778A" w14:textId="4FDD7AC9" w:rsidR="00BB0730" w:rsidRPr="00903240" w:rsidRDefault="00BB0730" w:rsidP="00FE7061">
      <w:pPr>
        <w:spacing w:line="360" w:lineRule="auto"/>
        <w:rPr>
          <w:rFonts w:asciiTheme="minorBidi" w:hAnsiTheme="minorBidi" w:cstheme="minorBidi"/>
          <w:sz w:val="28"/>
          <w:szCs w:val="28"/>
        </w:rPr>
      </w:pPr>
    </w:p>
    <w:p w14:paraId="54DED122" w14:textId="77777777" w:rsidR="00BB0730" w:rsidRPr="00903240" w:rsidRDefault="00BB0730" w:rsidP="000F2CCD">
      <w:pPr>
        <w:spacing w:line="360" w:lineRule="auto"/>
        <w:rPr>
          <w:rFonts w:asciiTheme="minorBidi" w:hAnsiTheme="minorBidi" w:cstheme="minorBidi"/>
          <w:b/>
          <w:bCs/>
          <w:sz w:val="28"/>
          <w:szCs w:val="28"/>
        </w:rPr>
      </w:pPr>
      <w:r w:rsidRPr="00903240">
        <w:rPr>
          <w:rFonts w:asciiTheme="minorBidi" w:hAnsiTheme="minorBidi" w:cstheme="minorBidi"/>
          <w:b/>
          <w:bCs/>
          <w:sz w:val="28"/>
          <w:szCs w:val="28"/>
        </w:rPr>
        <w:t>Abstract</w:t>
      </w:r>
    </w:p>
    <w:p w14:paraId="037F6F47" w14:textId="77777777" w:rsidR="00D814DD" w:rsidRPr="00D814DD" w:rsidRDefault="00D814DD" w:rsidP="00D814DD">
      <w:pPr>
        <w:spacing w:line="360" w:lineRule="auto"/>
        <w:rPr>
          <w:rFonts w:asciiTheme="majorBidi" w:hAnsiTheme="majorBidi" w:cstheme="majorBidi"/>
          <w:sz w:val="28"/>
          <w:szCs w:val="28"/>
        </w:rPr>
      </w:pPr>
      <w:r w:rsidRPr="00D814DD">
        <w:rPr>
          <w:rFonts w:asciiTheme="majorBidi" w:hAnsiTheme="majorBidi" w:cstheme="majorBidi"/>
          <w:sz w:val="28"/>
          <w:szCs w:val="28"/>
        </w:rPr>
        <w:t xml:space="preserve">This study aimed to investigate the impact of electronic marketing on consumers' purchasing decisions regarding STC services through a field study conducted in the Kingdom of Saudi Arabia. The study was motivated by the increasing reliance on digital technologies and </w:t>
      </w:r>
      <w:r w:rsidRPr="00D814DD">
        <w:rPr>
          <w:rFonts w:asciiTheme="majorBidi" w:hAnsiTheme="majorBidi" w:cstheme="majorBidi"/>
          <w:sz w:val="28"/>
          <w:szCs w:val="28"/>
        </w:rPr>
        <w:lastRenderedPageBreak/>
        <w:t>electronic marketing as effective tools for influencing consumer behavior and supporting purchasing decisions. The study adopted a survey research approach, and data were collected using an electronic questionnaire designed to measure the dimensions of electronic marketing, including the website, social media, online advertising, and email marketing, as well as the dimensions of purchasing decisions, namely need recognition, information search, evaluation of alternatives, purchase decision, and post-purchase evaluation. The study was conducted on a sample of 32 consumers using STC services in Saudi Arabia.</w:t>
      </w:r>
    </w:p>
    <w:p w14:paraId="4ADCB85B" w14:textId="77777777" w:rsidR="00D814DD" w:rsidRPr="00D814DD" w:rsidRDefault="00D814DD" w:rsidP="00D814DD">
      <w:pPr>
        <w:spacing w:line="360" w:lineRule="auto"/>
        <w:rPr>
          <w:rFonts w:asciiTheme="majorBidi" w:hAnsiTheme="majorBidi" w:cstheme="majorBidi"/>
          <w:sz w:val="28"/>
          <w:szCs w:val="28"/>
        </w:rPr>
      </w:pPr>
      <w:r w:rsidRPr="00D814DD">
        <w:rPr>
          <w:rFonts w:asciiTheme="majorBidi" w:hAnsiTheme="majorBidi" w:cstheme="majorBidi"/>
          <w:sz w:val="28"/>
          <w:szCs w:val="28"/>
        </w:rPr>
        <w:t>The findings indicated that electronic marketing positively influences consumers' purchasing decisions regarding STC services. The results also showed that improving digital marketing channels and electronic content enhances customer engagement, facilitates access to information, supports the evaluation of alternatives, strengthens purchase decisions, and improves post-purchase satisfaction.</w:t>
      </w:r>
    </w:p>
    <w:p w14:paraId="1099526E" w14:textId="77777777" w:rsidR="00D814DD" w:rsidRPr="00D814DD" w:rsidRDefault="00D814DD" w:rsidP="00D814DD">
      <w:pPr>
        <w:spacing w:line="360" w:lineRule="auto"/>
        <w:rPr>
          <w:rFonts w:asciiTheme="majorBidi" w:hAnsiTheme="majorBidi" w:cstheme="majorBidi"/>
          <w:sz w:val="28"/>
          <w:szCs w:val="28"/>
        </w:rPr>
      </w:pPr>
      <w:r w:rsidRPr="00D814DD">
        <w:rPr>
          <w:rFonts w:asciiTheme="majorBidi" w:hAnsiTheme="majorBidi" w:cstheme="majorBidi"/>
          <w:sz w:val="28"/>
          <w:szCs w:val="28"/>
        </w:rPr>
        <w:t>The study recommends enhancing electronic marketing strategies, improving the company's website, increasing the effective use of social media, and making greater use of online advertising and email marketing to improve customer experience and support consumers' purchasing decisions regarding STC services.</w:t>
      </w:r>
    </w:p>
    <w:p w14:paraId="64FBF17E" w14:textId="77777777" w:rsidR="00D814DD" w:rsidRPr="00D814DD" w:rsidRDefault="00D814DD" w:rsidP="00D814DD">
      <w:pPr>
        <w:spacing w:line="360" w:lineRule="auto"/>
        <w:rPr>
          <w:rFonts w:asciiTheme="majorBidi" w:hAnsiTheme="majorBidi" w:cstheme="majorBidi"/>
          <w:sz w:val="28"/>
          <w:szCs w:val="28"/>
        </w:rPr>
      </w:pPr>
      <w:r w:rsidRPr="00D814DD">
        <w:rPr>
          <w:rFonts w:asciiTheme="majorBidi" w:hAnsiTheme="majorBidi" w:cstheme="majorBidi"/>
          <w:sz w:val="28"/>
          <w:szCs w:val="28"/>
        </w:rPr>
        <w:t>Keywords: Electronic Marketing, Purchasing Decisions, STC Services, Saudi Consumer, Digital Marketing.</w:t>
      </w:r>
    </w:p>
    <w:p w14:paraId="21DA4D4A" w14:textId="143993A2" w:rsidR="000F2CCD" w:rsidRPr="00D814DD" w:rsidRDefault="000F2CCD" w:rsidP="000F2CCD">
      <w:pPr>
        <w:spacing w:line="360" w:lineRule="auto"/>
        <w:rPr>
          <w:rFonts w:asciiTheme="majorBidi" w:hAnsiTheme="majorBidi" w:cstheme="majorBidi"/>
          <w:sz w:val="28"/>
          <w:szCs w:val="28"/>
        </w:rPr>
      </w:pPr>
      <w:r w:rsidRPr="00D814DD">
        <w:rPr>
          <w:rFonts w:asciiTheme="majorBidi" w:hAnsiTheme="majorBidi" w:cstheme="majorBidi"/>
          <w:sz w:val="28"/>
          <w:szCs w:val="28"/>
        </w:rPr>
        <w:t>.</w:t>
      </w:r>
    </w:p>
    <w:p w14:paraId="5E7C31B7" w14:textId="77777777" w:rsidR="00BB0730" w:rsidRPr="000F2CCD" w:rsidRDefault="00BB0730" w:rsidP="00BB0730">
      <w:pPr>
        <w:bidi/>
        <w:spacing w:line="360" w:lineRule="auto"/>
        <w:jc w:val="center"/>
        <w:rPr>
          <w:rFonts w:asciiTheme="minorBidi" w:hAnsiTheme="minorBidi" w:cstheme="minorBidi"/>
          <w:sz w:val="28"/>
          <w:szCs w:val="28"/>
        </w:rPr>
      </w:pPr>
    </w:p>
    <w:p w14:paraId="79C9B6B6" w14:textId="77777777" w:rsidR="00BB0730" w:rsidRPr="00903240" w:rsidRDefault="00BB0730" w:rsidP="00BB0730">
      <w:pPr>
        <w:rPr>
          <w:rFonts w:asciiTheme="minorBidi" w:hAnsiTheme="minorBidi" w:cstheme="minorBidi"/>
          <w:sz w:val="28"/>
          <w:szCs w:val="28"/>
        </w:rPr>
      </w:pPr>
    </w:p>
    <w:p w14:paraId="48FA44B3" w14:textId="77777777" w:rsidR="00BB0730" w:rsidRPr="00903240" w:rsidRDefault="00BB0730" w:rsidP="00BB0730">
      <w:pPr>
        <w:pStyle w:val="2"/>
        <w:bidi/>
        <w:rPr>
          <w:rFonts w:asciiTheme="minorBidi" w:hAnsiTheme="minorBidi" w:cstheme="minorBidi"/>
          <w:sz w:val="28"/>
          <w:szCs w:val="28"/>
          <w:rtl/>
        </w:rPr>
      </w:pPr>
    </w:p>
    <w:p w14:paraId="198DA037" w14:textId="77777777" w:rsidR="00BB0730" w:rsidRPr="00903240" w:rsidRDefault="00BB0730" w:rsidP="00BB0730">
      <w:pPr>
        <w:bidi/>
        <w:rPr>
          <w:rFonts w:asciiTheme="minorBidi" w:hAnsiTheme="minorBidi" w:cstheme="minorBidi"/>
          <w:sz w:val="28"/>
          <w:szCs w:val="28"/>
          <w:rtl/>
        </w:rPr>
      </w:pPr>
    </w:p>
    <w:p w14:paraId="0FEBE37C" w14:textId="77777777" w:rsidR="00BB0730" w:rsidRPr="00903240" w:rsidRDefault="00BB0730" w:rsidP="00BB0730">
      <w:pPr>
        <w:bidi/>
        <w:rPr>
          <w:rFonts w:asciiTheme="minorBidi" w:hAnsiTheme="minorBidi" w:cstheme="minorBidi"/>
          <w:sz w:val="28"/>
          <w:szCs w:val="28"/>
          <w:rtl/>
        </w:rPr>
      </w:pPr>
    </w:p>
    <w:p w14:paraId="1FEE72DA" w14:textId="77777777" w:rsidR="00BB0730" w:rsidRPr="00903240" w:rsidRDefault="00BB0730" w:rsidP="00BB0730">
      <w:pPr>
        <w:bidi/>
        <w:rPr>
          <w:rFonts w:asciiTheme="minorBidi" w:hAnsiTheme="minorBidi" w:cstheme="minorBidi"/>
          <w:sz w:val="28"/>
          <w:szCs w:val="28"/>
          <w:rtl/>
        </w:rPr>
      </w:pPr>
    </w:p>
    <w:p w14:paraId="62AC2C7F" w14:textId="7C1ADAA5" w:rsidR="005438FB" w:rsidRDefault="005438FB" w:rsidP="00BB0730">
      <w:pPr>
        <w:bidi/>
        <w:rPr>
          <w:rFonts w:asciiTheme="minorBidi" w:hAnsiTheme="minorBidi" w:cstheme="minorBidi"/>
          <w:sz w:val="28"/>
          <w:szCs w:val="28"/>
          <w:rtl/>
        </w:rPr>
      </w:pPr>
    </w:p>
    <w:p w14:paraId="2D42DA9D" w14:textId="77777777" w:rsidR="005438FB" w:rsidRDefault="005438FB">
      <w:pPr>
        <w:rPr>
          <w:rFonts w:asciiTheme="minorBidi" w:hAnsiTheme="minorBidi" w:cstheme="minorBidi"/>
          <w:sz w:val="28"/>
          <w:szCs w:val="28"/>
          <w:rtl/>
        </w:rPr>
      </w:pPr>
      <w:r>
        <w:rPr>
          <w:rFonts w:asciiTheme="minorBidi" w:hAnsiTheme="minorBidi" w:cstheme="minorBidi"/>
          <w:sz w:val="28"/>
          <w:szCs w:val="28"/>
          <w:rtl/>
        </w:rPr>
        <w:br w:type="page"/>
      </w:r>
    </w:p>
    <w:p w14:paraId="47807A2E" w14:textId="77777777" w:rsidR="009212FC" w:rsidRDefault="009212FC" w:rsidP="005438FB">
      <w:pPr>
        <w:bidi/>
        <w:spacing w:line="360" w:lineRule="auto"/>
        <w:jc w:val="center"/>
        <w:rPr>
          <w:rFonts w:asciiTheme="minorBidi" w:hAnsiTheme="minorBidi" w:cstheme="minorBidi"/>
          <w:sz w:val="28"/>
          <w:szCs w:val="28"/>
          <w:rtl/>
        </w:rPr>
      </w:pPr>
    </w:p>
    <w:p w14:paraId="7D63E37B" w14:textId="4C2F23E2" w:rsidR="00BB0730" w:rsidRDefault="005438FB" w:rsidP="009212FC">
      <w:pPr>
        <w:bidi/>
        <w:spacing w:line="360" w:lineRule="auto"/>
        <w:jc w:val="center"/>
        <w:rPr>
          <w:rFonts w:asciiTheme="minorBidi" w:hAnsiTheme="minorBidi" w:cstheme="minorBidi"/>
          <w:sz w:val="28"/>
          <w:szCs w:val="28"/>
          <w:rtl/>
        </w:rPr>
      </w:pPr>
      <w:r>
        <w:rPr>
          <w:rFonts w:asciiTheme="minorBidi" w:hAnsiTheme="minorBidi" w:cstheme="minorBidi" w:hint="cs"/>
          <w:sz w:val="28"/>
          <w:szCs w:val="28"/>
          <w:rtl/>
        </w:rPr>
        <w:t>جدول ال</w:t>
      </w:r>
      <w:r w:rsidR="006A6837">
        <w:rPr>
          <w:rFonts w:asciiTheme="minorBidi" w:hAnsiTheme="minorBidi" w:cstheme="minorBidi" w:hint="cs"/>
          <w:sz w:val="28"/>
          <w:szCs w:val="28"/>
          <w:rtl/>
        </w:rPr>
        <w:t>جداول</w:t>
      </w:r>
    </w:p>
    <w:p w14:paraId="79FF81EF" w14:textId="77777777" w:rsidR="005438FB" w:rsidRPr="00903240" w:rsidRDefault="005438FB" w:rsidP="005438FB">
      <w:pPr>
        <w:bidi/>
        <w:spacing w:line="360" w:lineRule="auto"/>
        <w:jc w:val="center"/>
        <w:rPr>
          <w:rFonts w:asciiTheme="minorBidi" w:hAnsiTheme="minorBidi" w:cstheme="minorBidi"/>
          <w:sz w:val="28"/>
          <w:szCs w:val="28"/>
          <w:rtl/>
        </w:rPr>
      </w:pPr>
    </w:p>
    <w:tbl>
      <w:tblPr>
        <w:tblStyle w:val="a7"/>
        <w:tblW w:w="0" w:type="auto"/>
        <w:tblLook w:val="04A0" w:firstRow="1" w:lastRow="0" w:firstColumn="1" w:lastColumn="0" w:noHBand="0" w:noVBand="1"/>
      </w:tblPr>
      <w:tblGrid>
        <w:gridCol w:w="896"/>
        <w:gridCol w:w="6755"/>
        <w:gridCol w:w="645"/>
      </w:tblGrid>
      <w:tr w:rsidR="005438FB" w14:paraId="5B991DA1" w14:textId="77777777" w:rsidTr="006A6837">
        <w:tc>
          <w:tcPr>
            <w:tcW w:w="896" w:type="dxa"/>
          </w:tcPr>
          <w:p w14:paraId="500A873F" w14:textId="22AA2230" w:rsidR="005438FB" w:rsidRPr="002876D0" w:rsidRDefault="006A6837" w:rsidP="006A6837">
            <w:pPr>
              <w:jc w:val="center"/>
              <w:rPr>
                <w:rFonts w:asciiTheme="minorBidi" w:hAnsiTheme="minorBidi" w:cstheme="minorBidi"/>
                <w:sz w:val="28"/>
                <w:szCs w:val="28"/>
                <w:rtl/>
              </w:rPr>
            </w:pPr>
            <w:r w:rsidRPr="002876D0">
              <w:rPr>
                <w:rFonts w:asciiTheme="minorBidi" w:hAnsiTheme="minorBidi" w:cstheme="minorBidi"/>
                <w:sz w:val="28"/>
                <w:szCs w:val="28"/>
                <w:rtl/>
              </w:rPr>
              <w:t>الصفحة</w:t>
            </w:r>
          </w:p>
        </w:tc>
        <w:tc>
          <w:tcPr>
            <w:tcW w:w="6755" w:type="dxa"/>
          </w:tcPr>
          <w:p w14:paraId="3EF3532E" w14:textId="6FFDC9BC" w:rsidR="005438FB" w:rsidRPr="002876D0" w:rsidRDefault="006A6837" w:rsidP="006A6837">
            <w:pPr>
              <w:jc w:val="center"/>
              <w:rPr>
                <w:rFonts w:asciiTheme="minorBidi" w:hAnsiTheme="minorBidi" w:cstheme="minorBidi"/>
                <w:sz w:val="28"/>
                <w:szCs w:val="28"/>
                <w:rtl/>
              </w:rPr>
            </w:pPr>
            <w:r w:rsidRPr="002876D0">
              <w:rPr>
                <w:rFonts w:asciiTheme="minorBidi" w:hAnsiTheme="minorBidi" w:cstheme="minorBidi"/>
                <w:sz w:val="28"/>
                <w:szCs w:val="28"/>
                <w:rtl/>
              </w:rPr>
              <w:t>العبارة</w:t>
            </w:r>
          </w:p>
        </w:tc>
        <w:tc>
          <w:tcPr>
            <w:tcW w:w="645" w:type="dxa"/>
          </w:tcPr>
          <w:p w14:paraId="17CAD6A4" w14:textId="72C89FBF" w:rsidR="005438FB" w:rsidRPr="002876D0" w:rsidRDefault="006A6837" w:rsidP="006A6837">
            <w:pPr>
              <w:jc w:val="center"/>
              <w:rPr>
                <w:rFonts w:asciiTheme="minorBidi" w:hAnsiTheme="minorBidi" w:cstheme="minorBidi"/>
                <w:sz w:val="28"/>
                <w:szCs w:val="28"/>
                <w:rtl/>
              </w:rPr>
            </w:pPr>
            <w:r w:rsidRPr="002876D0">
              <w:rPr>
                <w:rFonts w:asciiTheme="minorBidi" w:hAnsiTheme="minorBidi" w:cstheme="minorBidi"/>
                <w:sz w:val="28"/>
                <w:szCs w:val="28"/>
                <w:rtl/>
              </w:rPr>
              <w:t>الرقم</w:t>
            </w:r>
          </w:p>
        </w:tc>
      </w:tr>
      <w:tr w:rsidR="006A6837" w14:paraId="2CFC03D9" w14:textId="77777777" w:rsidTr="006A6837">
        <w:tc>
          <w:tcPr>
            <w:tcW w:w="896" w:type="dxa"/>
          </w:tcPr>
          <w:p w14:paraId="4A45A447" w14:textId="5C642617" w:rsidR="006A6837" w:rsidRPr="002876D0" w:rsidRDefault="00EE4BF4" w:rsidP="002876D0">
            <w:pPr>
              <w:bidi/>
              <w:rPr>
                <w:rFonts w:asciiTheme="minorBidi" w:hAnsiTheme="minorBidi" w:cstheme="minorBidi" w:hint="cs"/>
                <w:sz w:val="28"/>
                <w:szCs w:val="28"/>
              </w:rPr>
            </w:pPr>
            <w:r>
              <w:rPr>
                <w:rFonts w:asciiTheme="minorBidi" w:hAnsiTheme="minorBidi" w:cstheme="minorBidi" w:hint="cs"/>
                <w:sz w:val="28"/>
                <w:szCs w:val="28"/>
                <w:rtl/>
              </w:rPr>
              <w:t>31</w:t>
            </w:r>
          </w:p>
        </w:tc>
        <w:tc>
          <w:tcPr>
            <w:tcW w:w="6755" w:type="dxa"/>
          </w:tcPr>
          <w:p w14:paraId="6CBC196C" w14:textId="75D8E15E" w:rsidR="006A6837" w:rsidRPr="002876D0" w:rsidRDefault="002876D0" w:rsidP="002876D0">
            <w:pPr>
              <w:bidi/>
              <w:rPr>
                <w:rFonts w:asciiTheme="minorBidi" w:hAnsiTheme="minorBidi" w:cstheme="minorBidi" w:hint="cs"/>
                <w:sz w:val="28"/>
                <w:szCs w:val="28"/>
              </w:rPr>
            </w:pPr>
            <w:r>
              <w:rPr>
                <w:rFonts w:asciiTheme="minorBidi" w:hAnsiTheme="minorBidi" w:cstheme="minorBidi" w:hint="cs"/>
                <w:sz w:val="28"/>
                <w:szCs w:val="28"/>
                <w:rtl/>
              </w:rPr>
              <w:t>توصيف العينة للجن</w:t>
            </w:r>
            <w:r>
              <w:rPr>
                <w:rFonts w:asciiTheme="minorBidi" w:hAnsiTheme="minorBidi" w:cstheme="minorBidi" w:hint="eastAsia"/>
                <w:sz w:val="28"/>
                <w:szCs w:val="28"/>
                <w:rtl/>
              </w:rPr>
              <w:t>س</w:t>
            </w:r>
            <w:r>
              <w:rPr>
                <w:rFonts w:asciiTheme="minorBidi" w:hAnsiTheme="minorBidi" w:cstheme="minorBidi" w:hint="cs"/>
                <w:sz w:val="28"/>
                <w:szCs w:val="28"/>
                <w:rtl/>
              </w:rPr>
              <w:t xml:space="preserve"> </w:t>
            </w:r>
            <w:r w:rsidRPr="002876D0">
              <w:rPr>
                <w:rFonts w:asciiTheme="minorBidi" w:eastAsia="Arial" w:hAnsiTheme="minorBidi" w:cstheme="minorBidi"/>
                <w:sz w:val="28"/>
                <w:szCs w:val="28"/>
                <w:rtl/>
              </w:rPr>
              <w:t xml:space="preserve">إعداد الباحث بالاعتماد على نتائج الاستبانة </w:t>
            </w:r>
          </w:p>
        </w:tc>
        <w:tc>
          <w:tcPr>
            <w:tcW w:w="645" w:type="dxa"/>
          </w:tcPr>
          <w:p w14:paraId="07283814" w14:textId="1B3E5100"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1</w:t>
            </w:r>
          </w:p>
        </w:tc>
      </w:tr>
      <w:tr w:rsidR="002876D0" w14:paraId="675E1FDE" w14:textId="77777777" w:rsidTr="006A6837">
        <w:tc>
          <w:tcPr>
            <w:tcW w:w="896" w:type="dxa"/>
          </w:tcPr>
          <w:p w14:paraId="5B2C7898" w14:textId="294C1D32" w:rsidR="002876D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32</w:t>
            </w:r>
          </w:p>
        </w:tc>
        <w:tc>
          <w:tcPr>
            <w:tcW w:w="6755" w:type="dxa"/>
          </w:tcPr>
          <w:p w14:paraId="541B341D" w14:textId="14776C03" w:rsidR="002876D0" w:rsidRPr="002876D0" w:rsidRDefault="002876D0" w:rsidP="002876D0">
            <w:pPr>
              <w:bidi/>
              <w:rPr>
                <w:rFonts w:asciiTheme="minorBidi" w:hAnsiTheme="minorBidi" w:cstheme="minorBidi"/>
                <w:sz w:val="28"/>
                <w:szCs w:val="28"/>
              </w:rPr>
            </w:pPr>
            <w:r>
              <w:rPr>
                <w:rFonts w:asciiTheme="minorBidi" w:hAnsiTheme="minorBidi" w:cstheme="minorBidi" w:hint="cs"/>
                <w:sz w:val="28"/>
                <w:szCs w:val="28"/>
                <w:rtl/>
              </w:rPr>
              <w:t>توصيف العينة لل</w:t>
            </w:r>
            <w:r>
              <w:rPr>
                <w:rFonts w:asciiTheme="minorBidi" w:hAnsiTheme="minorBidi" w:cstheme="minorBidi" w:hint="cs"/>
                <w:sz w:val="28"/>
                <w:szCs w:val="28"/>
                <w:rtl/>
              </w:rPr>
              <w:t>عمر</w:t>
            </w:r>
            <w:r>
              <w:rPr>
                <w:rFonts w:asciiTheme="minorBidi" w:hAnsiTheme="minorBidi" w:cstheme="minorBidi" w:hint="cs"/>
                <w:sz w:val="28"/>
                <w:szCs w:val="28"/>
                <w:rtl/>
              </w:rPr>
              <w:t xml:space="preserve"> </w:t>
            </w:r>
            <w:r w:rsidRPr="002876D0">
              <w:rPr>
                <w:rFonts w:asciiTheme="minorBidi" w:eastAsia="Arial" w:hAnsiTheme="minorBidi" w:cstheme="minorBidi"/>
                <w:sz w:val="28"/>
                <w:szCs w:val="28"/>
                <w:rtl/>
              </w:rPr>
              <w:t xml:space="preserve">إعداد الباحث بالاعتماد على نتائج الاستبانة </w:t>
            </w:r>
          </w:p>
        </w:tc>
        <w:tc>
          <w:tcPr>
            <w:tcW w:w="645" w:type="dxa"/>
          </w:tcPr>
          <w:p w14:paraId="32AB0EA8" w14:textId="65E3EACD" w:rsidR="002876D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2</w:t>
            </w:r>
          </w:p>
        </w:tc>
      </w:tr>
      <w:tr w:rsidR="002876D0" w14:paraId="5E494084" w14:textId="77777777" w:rsidTr="006A6837">
        <w:tc>
          <w:tcPr>
            <w:tcW w:w="896" w:type="dxa"/>
          </w:tcPr>
          <w:p w14:paraId="20F96383" w14:textId="365C642B" w:rsidR="002876D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33</w:t>
            </w:r>
          </w:p>
        </w:tc>
        <w:tc>
          <w:tcPr>
            <w:tcW w:w="6755" w:type="dxa"/>
          </w:tcPr>
          <w:p w14:paraId="1A6B6698" w14:textId="49200A40" w:rsidR="002876D0" w:rsidRPr="002876D0" w:rsidRDefault="002876D0" w:rsidP="002876D0">
            <w:pPr>
              <w:bidi/>
              <w:rPr>
                <w:rFonts w:asciiTheme="minorBidi" w:hAnsiTheme="minorBidi" w:cstheme="minorBidi"/>
                <w:sz w:val="28"/>
                <w:szCs w:val="28"/>
              </w:rPr>
            </w:pPr>
            <w:r>
              <w:rPr>
                <w:rFonts w:asciiTheme="minorBidi" w:hAnsiTheme="minorBidi" w:cstheme="minorBidi" w:hint="cs"/>
                <w:sz w:val="28"/>
                <w:szCs w:val="28"/>
                <w:rtl/>
              </w:rPr>
              <w:t>توصيف العينة لل</w:t>
            </w:r>
            <w:r>
              <w:rPr>
                <w:rFonts w:asciiTheme="minorBidi" w:hAnsiTheme="minorBidi" w:cstheme="minorBidi" w:hint="cs"/>
                <w:sz w:val="28"/>
                <w:szCs w:val="28"/>
                <w:rtl/>
              </w:rPr>
              <w:t>مستوى التعليمي</w:t>
            </w:r>
            <w:r>
              <w:rPr>
                <w:rFonts w:asciiTheme="minorBidi" w:hAnsiTheme="minorBidi" w:cstheme="minorBidi" w:hint="cs"/>
                <w:sz w:val="28"/>
                <w:szCs w:val="28"/>
                <w:rtl/>
              </w:rPr>
              <w:t xml:space="preserve"> </w:t>
            </w:r>
            <w:r w:rsidRPr="002876D0">
              <w:rPr>
                <w:rFonts w:asciiTheme="minorBidi" w:eastAsia="Arial" w:hAnsiTheme="minorBidi" w:cstheme="minorBidi"/>
                <w:sz w:val="28"/>
                <w:szCs w:val="28"/>
                <w:rtl/>
              </w:rPr>
              <w:t xml:space="preserve">إعداد الباحث بالاعتماد على نتائج الاستبانة </w:t>
            </w:r>
          </w:p>
        </w:tc>
        <w:tc>
          <w:tcPr>
            <w:tcW w:w="645" w:type="dxa"/>
          </w:tcPr>
          <w:p w14:paraId="254B8C11" w14:textId="73B3A9E3" w:rsidR="002876D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3</w:t>
            </w:r>
          </w:p>
        </w:tc>
      </w:tr>
      <w:tr w:rsidR="006A6837" w14:paraId="31A1FC96" w14:textId="77777777" w:rsidTr="006A6837">
        <w:tc>
          <w:tcPr>
            <w:tcW w:w="896" w:type="dxa"/>
          </w:tcPr>
          <w:p w14:paraId="3B3CE7B6" w14:textId="0166367E"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34</w:t>
            </w:r>
          </w:p>
        </w:tc>
        <w:tc>
          <w:tcPr>
            <w:tcW w:w="6755" w:type="dxa"/>
          </w:tcPr>
          <w:p w14:paraId="2A921034" w14:textId="1A154FC6" w:rsidR="006A6837" w:rsidRPr="00570EA0" w:rsidRDefault="00570EA0" w:rsidP="00570EA0">
            <w:pPr>
              <w:bidi/>
              <w:spacing w:line="360" w:lineRule="auto"/>
              <w:rPr>
                <w:rFonts w:asciiTheme="minorBidi" w:eastAsia="Arial" w:hAnsiTheme="minorBidi" w:cstheme="minorBidi"/>
                <w:sz w:val="28"/>
                <w:szCs w:val="28"/>
              </w:rPr>
            </w:pPr>
            <w:r w:rsidRPr="00570EA0">
              <w:rPr>
                <w:rFonts w:asciiTheme="minorBidi" w:eastAsia="Arial" w:hAnsiTheme="minorBidi" w:cstheme="minorBidi"/>
                <w:sz w:val="28"/>
                <w:szCs w:val="28"/>
                <w:rtl/>
              </w:rPr>
              <w:t>التسويق الالكتروني</w:t>
            </w:r>
            <w:r w:rsidRPr="00570EA0">
              <w:rPr>
                <w:rFonts w:asciiTheme="minorBidi" w:eastAsia="Arial" w:hAnsiTheme="minorBidi" w:cstheme="minorBidi"/>
                <w:sz w:val="28"/>
                <w:szCs w:val="28"/>
              </w:rPr>
              <w:t>  </w:t>
            </w:r>
            <w:r w:rsidRPr="00570EA0">
              <w:rPr>
                <w:rFonts w:asciiTheme="minorBidi" w:eastAsia="Arial" w:hAnsiTheme="minorBidi" w:cstheme="minorBidi"/>
                <w:sz w:val="28"/>
                <w:szCs w:val="28"/>
                <w:rtl/>
              </w:rPr>
              <w:t>البعد الأول: الموقع الإلكتروني</w:t>
            </w:r>
            <w:r w:rsidRPr="00570EA0">
              <w:rPr>
                <w:rFonts w:asciiTheme="minorBidi" w:eastAsia="Arial" w:hAnsiTheme="minorBidi" w:cstheme="minorBidi"/>
                <w:sz w:val="28"/>
                <w:szCs w:val="28"/>
              </w:rPr>
              <w:t>  </w:t>
            </w:r>
            <w:r w:rsidR="002876D0" w:rsidRPr="002876D0">
              <w:rPr>
                <w:rFonts w:asciiTheme="minorBidi" w:eastAsia="Arial" w:hAnsiTheme="minorBidi" w:cstheme="minorBidi"/>
                <w:sz w:val="28"/>
                <w:szCs w:val="28"/>
                <w:rtl/>
              </w:rPr>
              <w:t>إعداد الباحث بالاعتماد على نتائج</w:t>
            </w:r>
            <w:r w:rsidR="002876D0">
              <w:rPr>
                <w:rFonts w:asciiTheme="minorBidi" w:eastAsia="Arial" w:hAnsiTheme="minorBidi" w:cstheme="minorBidi" w:hint="cs"/>
                <w:sz w:val="28"/>
                <w:szCs w:val="28"/>
                <w:rtl/>
              </w:rPr>
              <w:t xml:space="preserve"> </w:t>
            </w:r>
            <w:r w:rsidR="002876D0" w:rsidRPr="002876D0">
              <w:rPr>
                <w:rFonts w:asciiTheme="minorBidi" w:eastAsia="Arial" w:hAnsiTheme="minorBidi" w:cstheme="minorBidi"/>
                <w:sz w:val="28"/>
                <w:szCs w:val="28"/>
                <w:rtl/>
              </w:rPr>
              <w:t>الاستبانة</w:t>
            </w:r>
            <w:r w:rsidR="002876D0" w:rsidRPr="002876D0">
              <w:rPr>
                <w:rFonts w:asciiTheme="minorBidi" w:eastAsia="Arial" w:hAnsiTheme="minorBidi" w:cstheme="minorBidi"/>
                <w:sz w:val="28"/>
                <w:szCs w:val="28"/>
              </w:rPr>
              <w:t> </w:t>
            </w:r>
          </w:p>
        </w:tc>
        <w:tc>
          <w:tcPr>
            <w:tcW w:w="645" w:type="dxa"/>
          </w:tcPr>
          <w:p w14:paraId="408461A0" w14:textId="276B022B"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4</w:t>
            </w:r>
          </w:p>
        </w:tc>
      </w:tr>
      <w:tr w:rsidR="006A6837" w14:paraId="3467D2D0" w14:textId="77777777" w:rsidTr="006A6837">
        <w:tc>
          <w:tcPr>
            <w:tcW w:w="896" w:type="dxa"/>
          </w:tcPr>
          <w:p w14:paraId="65D7EF49" w14:textId="2C5E777D"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38</w:t>
            </w:r>
          </w:p>
        </w:tc>
        <w:tc>
          <w:tcPr>
            <w:tcW w:w="6755" w:type="dxa"/>
          </w:tcPr>
          <w:p w14:paraId="2803BB08" w14:textId="1251B397" w:rsidR="006A6837" w:rsidRPr="002876D0" w:rsidRDefault="002876D0" w:rsidP="002876D0">
            <w:pPr>
              <w:bidi/>
              <w:spacing w:line="360" w:lineRule="auto"/>
              <w:rPr>
                <w:rFonts w:asciiTheme="minorBidi" w:eastAsia="Arial" w:hAnsiTheme="minorBidi" w:cstheme="minorBidi" w:hint="cs"/>
                <w:sz w:val="28"/>
                <w:szCs w:val="28"/>
              </w:rPr>
            </w:pPr>
            <w:r w:rsidRPr="002876D0">
              <w:rPr>
                <w:rFonts w:asciiTheme="minorBidi" w:eastAsia="Arial" w:hAnsiTheme="minorBidi" w:cstheme="minorBidi"/>
                <w:sz w:val="28"/>
                <w:szCs w:val="28"/>
                <w:rtl/>
              </w:rPr>
              <w:t>البعد الثاني: وسائل التواصل الاجتماعي</w:t>
            </w:r>
            <w:r w:rsidRPr="002876D0">
              <w:rPr>
                <w:rFonts w:asciiTheme="minorBidi" w:eastAsia="Arial" w:hAnsiTheme="minorBidi" w:cstheme="minorBidi"/>
                <w:sz w:val="28"/>
                <w:szCs w:val="28"/>
                <w:rtl/>
              </w:rPr>
              <w:t xml:space="preserve"> </w:t>
            </w:r>
            <w:r w:rsidRPr="002876D0">
              <w:rPr>
                <w:rFonts w:asciiTheme="minorBidi" w:eastAsia="Arial" w:hAnsiTheme="minorBidi" w:cstheme="minorBidi"/>
                <w:sz w:val="28"/>
                <w:szCs w:val="28"/>
                <w:rtl/>
              </w:rPr>
              <w:t>إعداد الباحث بالاعتماد على نتائج</w:t>
            </w:r>
            <w:r w:rsidRPr="002876D0">
              <w:rPr>
                <w:rFonts w:asciiTheme="minorBidi" w:eastAsia="Arial" w:hAnsiTheme="minorBidi" w:cstheme="minorBidi" w:hint="cs"/>
                <w:sz w:val="28"/>
                <w:szCs w:val="28"/>
                <w:rtl/>
              </w:rPr>
              <w:t xml:space="preserve"> </w:t>
            </w:r>
            <w:r w:rsidRPr="002876D0">
              <w:rPr>
                <w:rFonts w:asciiTheme="minorBidi" w:eastAsia="Arial" w:hAnsiTheme="minorBidi" w:cstheme="minorBidi"/>
                <w:sz w:val="28"/>
                <w:szCs w:val="28"/>
                <w:rtl/>
              </w:rPr>
              <w:t>الاستبانة</w:t>
            </w:r>
            <w:r w:rsidRPr="002876D0">
              <w:rPr>
                <w:rFonts w:asciiTheme="minorBidi" w:eastAsia="Arial" w:hAnsiTheme="minorBidi" w:cstheme="minorBidi"/>
                <w:sz w:val="28"/>
                <w:szCs w:val="28"/>
              </w:rPr>
              <w:t> </w:t>
            </w:r>
          </w:p>
        </w:tc>
        <w:tc>
          <w:tcPr>
            <w:tcW w:w="645" w:type="dxa"/>
          </w:tcPr>
          <w:p w14:paraId="322AF0E2" w14:textId="4F3EE7A3"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5</w:t>
            </w:r>
          </w:p>
        </w:tc>
      </w:tr>
      <w:tr w:rsidR="006A6837" w14:paraId="78ED638B" w14:textId="77777777" w:rsidTr="006A6837">
        <w:tc>
          <w:tcPr>
            <w:tcW w:w="896" w:type="dxa"/>
          </w:tcPr>
          <w:p w14:paraId="0E0F3EB2" w14:textId="1AB70266"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44</w:t>
            </w:r>
          </w:p>
        </w:tc>
        <w:tc>
          <w:tcPr>
            <w:tcW w:w="6755" w:type="dxa"/>
          </w:tcPr>
          <w:p w14:paraId="79E4F0ED" w14:textId="2BB53BF6" w:rsidR="006A6837" w:rsidRPr="002876D0" w:rsidRDefault="002876D0" w:rsidP="002876D0">
            <w:pPr>
              <w:bidi/>
              <w:spacing w:line="360" w:lineRule="auto"/>
              <w:rPr>
                <w:rFonts w:asciiTheme="minorBidi" w:eastAsia="Arial" w:hAnsiTheme="minorBidi" w:cstheme="minorBidi"/>
                <w:sz w:val="28"/>
                <w:szCs w:val="28"/>
              </w:rPr>
            </w:pPr>
            <w:r w:rsidRPr="002876D0">
              <w:rPr>
                <w:rFonts w:asciiTheme="minorBidi" w:eastAsia="Arial" w:hAnsiTheme="minorBidi" w:cstheme="minorBidi"/>
                <w:sz w:val="28"/>
                <w:szCs w:val="28"/>
                <w:rtl/>
              </w:rPr>
              <w:t>البعد الثالث: الإعلانات الإلكترونية</w:t>
            </w:r>
            <w:r w:rsidRPr="002876D0">
              <w:rPr>
                <w:rFonts w:asciiTheme="minorBidi" w:eastAsia="Arial" w:hAnsiTheme="minorBidi" w:cstheme="minorBidi"/>
                <w:sz w:val="28"/>
                <w:szCs w:val="28"/>
                <w:rtl/>
              </w:rPr>
              <w:t xml:space="preserve"> </w:t>
            </w:r>
            <w:r w:rsidRPr="002876D0">
              <w:rPr>
                <w:rFonts w:asciiTheme="minorBidi" w:eastAsia="Arial" w:hAnsiTheme="minorBidi" w:cstheme="minorBidi"/>
                <w:sz w:val="28"/>
                <w:szCs w:val="28"/>
                <w:rtl/>
              </w:rPr>
              <w:t>إعداد الباحث بالاعتماد على نتائج</w:t>
            </w:r>
            <w:r w:rsidRPr="002876D0">
              <w:rPr>
                <w:rFonts w:asciiTheme="minorBidi" w:eastAsia="Arial" w:hAnsiTheme="minorBidi" w:cstheme="minorBidi" w:hint="cs"/>
                <w:sz w:val="28"/>
                <w:szCs w:val="28"/>
                <w:rtl/>
              </w:rPr>
              <w:t xml:space="preserve"> </w:t>
            </w:r>
            <w:r w:rsidRPr="002876D0">
              <w:rPr>
                <w:rFonts w:asciiTheme="minorBidi" w:eastAsia="Arial" w:hAnsiTheme="minorBidi" w:cstheme="minorBidi"/>
                <w:sz w:val="28"/>
                <w:szCs w:val="28"/>
                <w:rtl/>
              </w:rPr>
              <w:t>الاستبانة</w:t>
            </w:r>
            <w:r w:rsidRPr="002876D0">
              <w:rPr>
                <w:rFonts w:asciiTheme="minorBidi" w:eastAsia="Arial" w:hAnsiTheme="minorBidi" w:cstheme="minorBidi"/>
                <w:sz w:val="28"/>
                <w:szCs w:val="28"/>
              </w:rPr>
              <w:t> </w:t>
            </w:r>
          </w:p>
        </w:tc>
        <w:tc>
          <w:tcPr>
            <w:tcW w:w="645" w:type="dxa"/>
          </w:tcPr>
          <w:p w14:paraId="5EFBB220" w14:textId="3B494503"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6</w:t>
            </w:r>
          </w:p>
        </w:tc>
      </w:tr>
      <w:tr w:rsidR="006A6837" w14:paraId="74595A85" w14:textId="77777777" w:rsidTr="006A6837">
        <w:tc>
          <w:tcPr>
            <w:tcW w:w="896" w:type="dxa"/>
          </w:tcPr>
          <w:p w14:paraId="4610B73E" w14:textId="2F545749"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49</w:t>
            </w:r>
          </w:p>
        </w:tc>
        <w:tc>
          <w:tcPr>
            <w:tcW w:w="6755" w:type="dxa"/>
          </w:tcPr>
          <w:p w14:paraId="0A52A729" w14:textId="01FD9405" w:rsidR="006A6837" w:rsidRPr="00570EA0" w:rsidRDefault="00570EA0" w:rsidP="00570EA0">
            <w:pPr>
              <w:bidi/>
              <w:rPr>
                <w:rFonts w:asciiTheme="minorBidi" w:eastAsia="Arial" w:hAnsiTheme="minorBidi" w:cstheme="minorBidi"/>
                <w:sz w:val="28"/>
                <w:szCs w:val="28"/>
              </w:rPr>
            </w:pPr>
            <w:r w:rsidRPr="00570EA0">
              <w:rPr>
                <w:rFonts w:asciiTheme="minorBidi" w:eastAsia="Arial" w:hAnsiTheme="minorBidi" w:cstheme="minorBidi"/>
                <w:sz w:val="28"/>
                <w:szCs w:val="28"/>
                <w:rtl/>
              </w:rPr>
              <w:t>البعد الرابع: البريد الإلكتروني</w:t>
            </w:r>
            <w:r w:rsidRPr="00570EA0">
              <w:rPr>
                <w:rFonts w:asciiTheme="minorBidi" w:eastAsia="Arial" w:hAnsiTheme="minorBidi" w:cstheme="minorBidi"/>
                <w:sz w:val="28"/>
                <w:szCs w:val="28"/>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1FE37702" w14:textId="04E9540B" w:rsidR="006A6837"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7</w:t>
            </w:r>
          </w:p>
        </w:tc>
      </w:tr>
      <w:tr w:rsidR="00570EA0" w14:paraId="7B89EBC2" w14:textId="77777777" w:rsidTr="006A6837">
        <w:tc>
          <w:tcPr>
            <w:tcW w:w="896" w:type="dxa"/>
          </w:tcPr>
          <w:p w14:paraId="1B49E890" w14:textId="04977D53"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54</w:t>
            </w:r>
          </w:p>
        </w:tc>
        <w:tc>
          <w:tcPr>
            <w:tcW w:w="6755" w:type="dxa"/>
          </w:tcPr>
          <w:p w14:paraId="7D6BA224" w14:textId="6BD56E93" w:rsidR="00570EA0" w:rsidRPr="00570EA0" w:rsidRDefault="00570EA0" w:rsidP="00570EA0">
            <w:pPr>
              <w:bidi/>
              <w:spacing w:line="360" w:lineRule="auto"/>
              <w:rPr>
                <w:rFonts w:asciiTheme="minorBidi" w:eastAsia="Arial" w:hAnsiTheme="minorBidi" w:cstheme="minorBidi"/>
                <w:sz w:val="28"/>
                <w:szCs w:val="28"/>
                <w:rtl/>
              </w:rPr>
            </w:pPr>
            <w:r w:rsidRPr="00570EA0">
              <w:rPr>
                <w:rFonts w:asciiTheme="minorBidi" w:eastAsia="Arial" w:hAnsiTheme="minorBidi" w:cstheme="minorBidi"/>
                <w:sz w:val="28"/>
                <w:szCs w:val="28"/>
                <w:rtl/>
              </w:rPr>
              <w:t>المحور الثاني قرارات الشراء</w:t>
            </w:r>
            <w:r w:rsidRPr="00570EA0">
              <w:rPr>
                <w:rFonts w:asciiTheme="minorBidi" w:eastAsia="Arial" w:hAnsiTheme="minorBidi" w:cstheme="minorBidi"/>
                <w:sz w:val="28"/>
                <w:szCs w:val="28"/>
              </w:rPr>
              <w:t>  </w:t>
            </w:r>
            <w:r w:rsidRPr="00570EA0">
              <w:rPr>
                <w:rFonts w:asciiTheme="minorBidi" w:eastAsia="Arial" w:hAnsiTheme="minorBidi" w:cstheme="minorBidi"/>
                <w:sz w:val="28"/>
                <w:szCs w:val="28"/>
                <w:rtl/>
              </w:rPr>
              <w:t>البعد الأول: التعرف على الحاجة</w:t>
            </w:r>
            <w:r w:rsidRPr="00570EA0">
              <w:rPr>
                <w:rFonts w:asciiTheme="minorBidi" w:eastAsia="Arial" w:hAnsiTheme="minorBidi" w:cstheme="minorBidi"/>
                <w:sz w:val="28"/>
                <w:szCs w:val="28"/>
                <w:rtl/>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25384A5F" w14:textId="0649D635"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8</w:t>
            </w:r>
          </w:p>
        </w:tc>
      </w:tr>
      <w:tr w:rsidR="00570EA0" w14:paraId="2A26A3D6" w14:textId="77777777" w:rsidTr="006A6837">
        <w:tc>
          <w:tcPr>
            <w:tcW w:w="896" w:type="dxa"/>
          </w:tcPr>
          <w:p w14:paraId="75267C17" w14:textId="64456790"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58</w:t>
            </w:r>
          </w:p>
        </w:tc>
        <w:tc>
          <w:tcPr>
            <w:tcW w:w="6755" w:type="dxa"/>
          </w:tcPr>
          <w:p w14:paraId="6073800E" w14:textId="12752371" w:rsidR="00570EA0" w:rsidRPr="00570EA0" w:rsidRDefault="00570EA0" w:rsidP="002876D0">
            <w:pPr>
              <w:bidi/>
              <w:rPr>
                <w:rFonts w:asciiTheme="minorBidi" w:eastAsia="Arial" w:hAnsiTheme="minorBidi" w:cstheme="minorBidi"/>
                <w:sz w:val="28"/>
                <w:szCs w:val="28"/>
                <w:rtl/>
              </w:rPr>
            </w:pPr>
            <w:r w:rsidRPr="00570EA0">
              <w:rPr>
                <w:rFonts w:asciiTheme="minorBidi" w:eastAsia="Arial" w:hAnsiTheme="minorBidi" w:cstheme="minorBidi"/>
                <w:sz w:val="28"/>
                <w:szCs w:val="28"/>
                <w:rtl/>
              </w:rPr>
              <w:t>البعد الثاني: البحث عن المعلومات</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4A04831C" w14:textId="59AB692C"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9</w:t>
            </w:r>
          </w:p>
        </w:tc>
      </w:tr>
      <w:tr w:rsidR="00570EA0" w14:paraId="083EDA36" w14:textId="77777777" w:rsidTr="006A6837">
        <w:tc>
          <w:tcPr>
            <w:tcW w:w="896" w:type="dxa"/>
          </w:tcPr>
          <w:p w14:paraId="27681A57" w14:textId="665FBD15"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60</w:t>
            </w:r>
          </w:p>
        </w:tc>
        <w:tc>
          <w:tcPr>
            <w:tcW w:w="6755" w:type="dxa"/>
          </w:tcPr>
          <w:p w14:paraId="1CC3C0F2" w14:textId="16926030" w:rsidR="00570EA0" w:rsidRPr="00570EA0" w:rsidRDefault="00570EA0" w:rsidP="00570EA0">
            <w:pPr>
              <w:bidi/>
              <w:rPr>
                <w:rFonts w:asciiTheme="minorBidi" w:eastAsia="Arial" w:hAnsiTheme="minorBidi" w:cstheme="minorBidi"/>
                <w:sz w:val="28"/>
                <w:szCs w:val="28"/>
              </w:rPr>
            </w:pPr>
            <w:r>
              <w:rPr>
                <w:rFonts w:asciiTheme="minorBidi" w:eastAsia="Arial" w:hAnsiTheme="minorBidi" w:cstheme="minorBidi" w:hint="cs"/>
                <w:sz w:val="28"/>
                <w:szCs w:val="28"/>
                <w:rtl/>
              </w:rPr>
              <w:t>ا</w:t>
            </w:r>
            <w:r w:rsidRPr="00570EA0">
              <w:rPr>
                <w:rFonts w:asciiTheme="minorBidi" w:eastAsia="Arial" w:hAnsiTheme="minorBidi" w:cstheme="minorBidi"/>
                <w:sz w:val="28"/>
                <w:szCs w:val="28"/>
                <w:rtl/>
              </w:rPr>
              <w:t>لبعد الثالث: تقييم البدائل</w:t>
            </w:r>
            <w:r>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p w14:paraId="5FC74E06" w14:textId="77777777" w:rsidR="00570EA0" w:rsidRPr="00570EA0" w:rsidRDefault="00570EA0" w:rsidP="002876D0">
            <w:pPr>
              <w:bidi/>
              <w:rPr>
                <w:rFonts w:asciiTheme="minorBidi" w:eastAsia="Arial" w:hAnsiTheme="minorBidi" w:cstheme="minorBidi"/>
                <w:sz w:val="28"/>
                <w:szCs w:val="28"/>
                <w:rtl/>
              </w:rPr>
            </w:pPr>
          </w:p>
        </w:tc>
        <w:tc>
          <w:tcPr>
            <w:tcW w:w="645" w:type="dxa"/>
          </w:tcPr>
          <w:p w14:paraId="7C0934E3" w14:textId="2175B34C"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10</w:t>
            </w:r>
          </w:p>
        </w:tc>
      </w:tr>
      <w:tr w:rsidR="00570EA0" w14:paraId="68517653" w14:textId="77777777" w:rsidTr="006A6837">
        <w:tc>
          <w:tcPr>
            <w:tcW w:w="896" w:type="dxa"/>
          </w:tcPr>
          <w:p w14:paraId="46598F09" w14:textId="0C5BEFB3"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63</w:t>
            </w:r>
          </w:p>
        </w:tc>
        <w:tc>
          <w:tcPr>
            <w:tcW w:w="6755" w:type="dxa"/>
          </w:tcPr>
          <w:p w14:paraId="3CE8FEEF" w14:textId="10861807" w:rsidR="00570EA0" w:rsidRPr="00570EA0" w:rsidRDefault="00570EA0" w:rsidP="00570EA0">
            <w:pPr>
              <w:bidi/>
              <w:rPr>
                <w:rFonts w:asciiTheme="minorBidi" w:eastAsia="Arial" w:hAnsiTheme="minorBidi" w:cstheme="minorBidi"/>
                <w:sz w:val="28"/>
                <w:szCs w:val="28"/>
              </w:rPr>
            </w:pPr>
            <w:r w:rsidRPr="00570EA0">
              <w:rPr>
                <w:rFonts w:asciiTheme="minorBidi" w:eastAsia="Arial" w:hAnsiTheme="minorBidi" w:cstheme="minorBidi"/>
                <w:sz w:val="28"/>
                <w:szCs w:val="28"/>
                <w:rtl/>
              </w:rPr>
              <w:t>البعد الرابع: قرار الشراء</w:t>
            </w:r>
            <w:r w:rsidRPr="00570EA0">
              <w:rPr>
                <w:rFonts w:asciiTheme="minorBidi" w:eastAsia="Arial" w:hAnsiTheme="minorBidi" w:cstheme="minorBidi"/>
                <w:sz w:val="28"/>
                <w:szCs w:val="28"/>
                <w:rtl/>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p w14:paraId="74D1225C" w14:textId="77777777" w:rsidR="00570EA0" w:rsidRPr="00570EA0" w:rsidRDefault="00570EA0" w:rsidP="00570EA0">
            <w:pPr>
              <w:bidi/>
              <w:rPr>
                <w:rFonts w:asciiTheme="minorBidi" w:eastAsia="Arial" w:hAnsiTheme="minorBidi" w:cstheme="minorBidi"/>
                <w:sz w:val="28"/>
                <w:szCs w:val="28"/>
              </w:rPr>
            </w:pPr>
          </w:p>
        </w:tc>
        <w:tc>
          <w:tcPr>
            <w:tcW w:w="645" w:type="dxa"/>
          </w:tcPr>
          <w:p w14:paraId="16201850" w14:textId="40E1801A"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11</w:t>
            </w:r>
          </w:p>
        </w:tc>
      </w:tr>
      <w:tr w:rsidR="00570EA0" w14:paraId="2589113C" w14:textId="77777777" w:rsidTr="006A6837">
        <w:tc>
          <w:tcPr>
            <w:tcW w:w="896" w:type="dxa"/>
          </w:tcPr>
          <w:p w14:paraId="6E45F2E6" w14:textId="393B4FF8"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66</w:t>
            </w:r>
          </w:p>
        </w:tc>
        <w:tc>
          <w:tcPr>
            <w:tcW w:w="6755" w:type="dxa"/>
          </w:tcPr>
          <w:p w14:paraId="0C8464FB" w14:textId="0880BC86" w:rsidR="00570EA0" w:rsidRPr="00570EA0" w:rsidRDefault="00570EA0" w:rsidP="00570EA0">
            <w:pPr>
              <w:bidi/>
              <w:spacing w:line="360" w:lineRule="auto"/>
              <w:rPr>
                <w:rFonts w:asciiTheme="minorBidi" w:eastAsia="Arial" w:hAnsiTheme="minorBidi" w:cstheme="minorBidi"/>
                <w:sz w:val="28"/>
                <w:szCs w:val="28"/>
                <w:rtl/>
              </w:rPr>
            </w:pPr>
            <w:r w:rsidRPr="00570EA0">
              <w:rPr>
                <w:rFonts w:asciiTheme="minorBidi" w:eastAsia="Arial" w:hAnsiTheme="minorBidi" w:cstheme="minorBidi"/>
                <w:sz w:val="28"/>
                <w:szCs w:val="28"/>
                <w:rtl/>
              </w:rPr>
              <w:t>البعد الخامس: السلوك بعد الشراء</w:t>
            </w:r>
            <w:r w:rsidRPr="00570EA0">
              <w:rPr>
                <w:rFonts w:asciiTheme="minorBidi" w:eastAsia="Arial" w:hAnsiTheme="minorBidi" w:cstheme="minorBidi"/>
                <w:sz w:val="28"/>
                <w:szCs w:val="28"/>
                <w:rtl/>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4E22BBBD" w14:textId="55E729CA" w:rsidR="00570EA0" w:rsidRPr="002876D0" w:rsidRDefault="00EE4BF4" w:rsidP="002876D0">
            <w:pPr>
              <w:bidi/>
              <w:rPr>
                <w:rFonts w:asciiTheme="minorBidi" w:hAnsiTheme="minorBidi" w:cstheme="minorBidi"/>
                <w:sz w:val="28"/>
                <w:szCs w:val="28"/>
              </w:rPr>
            </w:pPr>
            <w:r>
              <w:rPr>
                <w:rFonts w:asciiTheme="minorBidi" w:hAnsiTheme="minorBidi" w:cstheme="minorBidi" w:hint="cs"/>
                <w:sz w:val="28"/>
                <w:szCs w:val="28"/>
                <w:rtl/>
              </w:rPr>
              <w:t>12</w:t>
            </w:r>
          </w:p>
        </w:tc>
      </w:tr>
      <w:tr w:rsidR="00EE4BF4" w14:paraId="57B2127F" w14:textId="77777777" w:rsidTr="006A6837">
        <w:tc>
          <w:tcPr>
            <w:tcW w:w="896" w:type="dxa"/>
          </w:tcPr>
          <w:p w14:paraId="17754237" w14:textId="01212CC2" w:rsidR="00EE4BF4" w:rsidRDefault="00EE4BF4" w:rsidP="002876D0">
            <w:pPr>
              <w:bidi/>
              <w:rPr>
                <w:rFonts w:asciiTheme="minorBidi" w:hAnsiTheme="minorBidi" w:cstheme="minorBidi" w:hint="cs"/>
                <w:sz w:val="28"/>
                <w:szCs w:val="28"/>
                <w:rtl/>
              </w:rPr>
            </w:pPr>
            <w:r>
              <w:rPr>
                <w:rFonts w:asciiTheme="minorBidi" w:hAnsiTheme="minorBidi" w:cstheme="minorBidi" w:hint="cs"/>
                <w:sz w:val="28"/>
                <w:szCs w:val="28"/>
                <w:rtl/>
              </w:rPr>
              <w:t>73</w:t>
            </w:r>
          </w:p>
        </w:tc>
        <w:tc>
          <w:tcPr>
            <w:tcW w:w="6755" w:type="dxa"/>
          </w:tcPr>
          <w:p w14:paraId="0879FD71" w14:textId="40C97322" w:rsidR="00EE4BF4" w:rsidRPr="00570EA0" w:rsidRDefault="00EE4BF4" w:rsidP="00570EA0">
            <w:pPr>
              <w:bidi/>
              <w:spacing w:line="360" w:lineRule="auto"/>
              <w:rPr>
                <w:rFonts w:asciiTheme="minorBidi" w:eastAsia="Arial" w:hAnsiTheme="minorBidi" w:cstheme="minorBidi"/>
                <w:sz w:val="28"/>
                <w:szCs w:val="28"/>
                <w:rtl/>
              </w:rPr>
            </w:pPr>
            <w:r>
              <w:rPr>
                <w:rFonts w:asciiTheme="minorBidi" w:eastAsia="Arial" w:hAnsiTheme="minorBidi" w:cstheme="minorBidi" w:hint="cs"/>
                <w:sz w:val="28"/>
                <w:szCs w:val="28"/>
                <w:rtl/>
              </w:rPr>
              <w:t>الاستبانة</w:t>
            </w:r>
          </w:p>
        </w:tc>
        <w:tc>
          <w:tcPr>
            <w:tcW w:w="645" w:type="dxa"/>
          </w:tcPr>
          <w:p w14:paraId="4AFC9A23" w14:textId="718384C6" w:rsidR="00EE4BF4" w:rsidRDefault="00EE4BF4" w:rsidP="002876D0">
            <w:pPr>
              <w:bidi/>
              <w:rPr>
                <w:rFonts w:asciiTheme="minorBidi" w:hAnsiTheme="minorBidi" w:cstheme="minorBidi" w:hint="cs"/>
                <w:sz w:val="28"/>
                <w:szCs w:val="28"/>
                <w:rtl/>
              </w:rPr>
            </w:pPr>
            <w:r>
              <w:rPr>
                <w:rFonts w:asciiTheme="minorBidi" w:hAnsiTheme="minorBidi" w:cstheme="minorBidi" w:hint="cs"/>
                <w:sz w:val="28"/>
                <w:szCs w:val="28"/>
                <w:rtl/>
              </w:rPr>
              <w:t>13</w:t>
            </w:r>
          </w:p>
        </w:tc>
      </w:tr>
    </w:tbl>
    <w:p w14:paraId="6ACEF437" w14:textId="5276779A" w:rsidR="009212FC" w:rsidRDefault="009212FC" w:rsidP="002876D0">
      <w:pPr>
        <w:bidi/>
        <w:rPr>
          <w:rFonts w:asciiTheme="minorBidi" w:hAnsiTheme="minorBidi" w:cstheme="minorBidi"/>
          <w:sz w:val="28"/>
          <w:szCs w:val="28"/>
          <w:rtl/>
        </w:rPr>
      </w:pPr>
    </w:p>
    <w:p w14:paraId="25D73B5E" w14:textId="77777777" w:rsidR="009212FC" w:rsidRDefault="009212FC">
      <w:pPr>
        <w:rPr>
          <w:rFonts w:asciiTheme="minorBidi" w:hAnsiTheme="minorBidi" w:cstheme="minorBidi"/>
          <w:sz w:val="28"/>
          <w:szCs w:val="28"/>
          <w:rtl/>
        </w:rPr>
      </w:pPr>
      <w:r>
        <w:rPr>
          <w:rFonts w:asciiTheme="minorBidi" w:hAnsiTheme="minorBidi" w:cstheme="minorBidi"/>
          <w:sz w:val="28"/>
          <w:szCs w:val="28"/>
          <w:rtl/>
        </w:rPr>
        <w:br w:type="page"/>
      </w:r>
    </w:p>
    <w:p w14:paraId="7CFB5EF2" w14:textId="66D6C1CF" w:rsidR="009212FC" w:rsidRDefault="009212FC" w:rsidP="002876D0">
      <w:pPr>
        <w:bidi/>
        <w:rPr>
          <w:rFonts w:asciiTheme="minorBidi" w:hAnsiTheme="minorBidi" w:cstheme="minorBidi"/>
          <w:sz w:val="28"/>
          <w:szCs w:val="28"/>
          <w:rtl/>
        </w:rPr>
      </w:pPr>
    </w:p>
    <w:p w14:paraId="140D8C94" w14:textId="77777777" w:rsidR="00BB0730" w:rsidRDefault="00BB0730" w:rsidP="002876D0">
      <w:pPr>
        <w:bidi/>
        <w:rPr>
          <w:rFonts w:asciiTheme="minorBidi" w:hAnsiTheme="minorBidi" w:cstheme="minorBidi" w:hint="cs"/>
          <w:sz w:val="28"/>
          <w:szCs w:val="28"/>
        </w:rPr>
      </w:pPr>
    </w:p>
    <w:p w14:paraId="4B6FA716" w14:textId="77777777" w:rsidR="006A6837" w:rsidRDefault="006A6837" w:rsidP="00903240">
      <w:pPr>
        <w:rPr>
          <w:rFonts w:asciiTheme="minorBidi" w:hAnsiTheme="minorBidi" w:cstheme="minorBidi"/>
          <w:sz w:val="28"/>
          <w:szCs w:val="28"/>
        </w:rPr>
      </w:pPr>
    </w:p>
    <w:p w14:paraId="16E4F3E8" w14:textId="222AF594" w:rsidR="006A6837" w:rsidRDefault="006A6837" w:rsidP="006A6837">
      <w:pPr>
        <w:spacing w:line="360" w:lineRule="auto"/>
        <w:jc w:val="center"/>
        <w:rPr>
          <w:rFonts w:asciiTheme="minorBidi" w:hAnsiTheme="minorBidi" w:cstheme="minorBidi"/>
          <w:sz w:val="28"/>
          <w:szCs w:val="28"/>
        </w:rPr>
      </w:pPr>
      <w:r>
        <w:rPr>
          <w:rFonts w:asciiTheme="minorBidi" w:hAnsiTheme="minorBidi" w:cstheme="minorBidi" w:hint="cs"/>
          <w:sz w:val="28"/>
          <w:szCs w:val="28"/>
          <w:rtl/>
        </w:rPr>
        <w:t>جدول الاشكال</w:t>
      </w:r>
    </w:p>
    <w:tbl>
      <w:tblPr>
        <w:tblStyle w:val="a7"/>
        <w:tblW w:w="0" w:type="auto"/>
        <w:tblLook w:val="04A0" w:firstRow="1" w:lastRow="0" w:firstColumn="1" w:lastColumn="0" w:noHBand="0" w:noVBand="1"/>
      </w:tblPr>
      <w:tblGrid>
        <w:gridCol w:w="896"/>
        <w:gridCol w:w="6755"/>
        <w:gridCol w:w="645"/>
      </w:tblGrid>
      <w:tr w:rsidR="009212FC" w14:paraId="3A3DB05B" w14:textId="77777777" w:rsidTr="006272EB">
        <w:tc>
          <w:tcPr>
            <w:tcW w:w="896" w:type="dxa"/>
          </w:tcPr>
          <w:p w14:paraId="675D9925" w14:textId="77777777" w:rsidR="009212FC" w:rsidRPr="002876D0" w:rsidRDefault="009212FC" w:rsidP="006272EB">
            <w:pPr>
              <w:jc w:val="center"/>
              <w:rPr>
                <w:rFonts w:asciiTheme="minorBidi" w:hAnsiTheme="minorBidi" w:cstheme="minorBidi"/>
                <w:sz w:val="28"/>
                <w:szCs w:val="28"/>
                <w:rtl/>
              </w:rPr>
            </w:pPr>
            <w:r w:rsidRPr="002876D0">
              <w:rPr>
                <w:rFonts w:asciiTheme="minorBidi" w:hAnsiTheme="minorBidi" w:cstheme="minorBidi"/>
                <w:sz w:val="28"/>
                <w:szCs w:val="28"/>
                <w:rtl/>
              </w:rPr>
              <w:t>الصفحة</w:t>
            </w:r>
          </w:p>
        </w:tc>
        <w:tc>
          <w:tcPr>
            <w:tcW w:w="6755" w:type="dxa"/>
          </w:tcPr>
          <w:p w14:paraId="0CC90F90" w14:textId="77777777" w:rsidR="009212FC" w:rsidRPr="002876D0" w:rsidRDefault="009212FC" w:rsidP="006272EB">
            <w:pPr>
              <w:jc w:val="center"/>
              <w:rPr>
                <w:rFonts w:asciiTheme="minorBidi" w:hAnsiTheme="minorBidi" w:cstheme="minorBidi"/>
                <w:sz w:val="28"/>
                <w:szCs w:val="28"/>
                <w:rtl/>
              </w:rPr>
            </w:pPr>
            <w:r w:rsidRPr="002876D0">
              <w:rPr>
                <w:rFonts w:asciiTheme="minorBidi" w:hAnsiTheme="minorBidi" w:cstheme="minorBidi"/>
                <w:sz w:val="28"/>
                <w:szCs w:val="28"/>
                <w:rtl/>
              </w:rPr>
              <w:t>العبارة</w:t>
            </w:r>
          </w:p>
        </w:tc>
        <w:tc>
          <w:tcPr>
            <w:tcW w:w="645" w:type="dxa"/>
          </w:tcPr>
          <w:p w14:paraId="1866C91A" w14:textId="77777777" w:rsidR="009212FC" w:rsidRPr="002876D0" w:rsidRDefault="009212FC" w:rsidP="006272EB">
            <w:pPr>
              <w:jc w:val="center"/>
              <w:rPr>
                <w:rFonts w:asciiTheme="minorBidi" w:hAnsiTheme="minorBidi" w:cstheme="minorBidi"/>
                <w:sz w:val="28"/>
                <w:szCs w:val="28"/>
                <w:rtl/>
              </w:rPr>
            </w:pPr>
            <w:r w:rsidRPr="002876D0">
              <w:rPr>
                <w:rFonts w:asciiTheme="minorBidi" w:hAnsiTheme="minorBidi" w:cstheme="minorBidi"/>
                <w:sz w:val="28"/>
                <w:szCs w:val="28"/>
                <w:rtl/>
              </w:rPr>
              <w:t>الرقم</w:t>
            </w:r>
          </w:p>
        </w:tc>
      </w:tr>
      <w:tr w:rsidR="00EE4BF4" w14:paraId="293E0517" w14:textId="77777777" w:rsidTr="006272EB">
        <w:tc>
          <w:tcPr>
            <w:tcW w:w="896" w:type="dxa"/>
          </w:tcPr>
          <w:p w14:paraId="6BA35897" w14:textId="31A9CE4F" w:rsidR="00EE4BF4" w:rsidRPr="002876D0" w:rsidRDefault="00EE4BF4" w:rsidP="00EE4BF4">
            <w:pPr>
              <w:bidi/>
              <w:rPr>
                <w:rFonts w:asciiTheme="minorBidi" w:hAnsiTheme="minorBidi" w:cstheme="minorBidi"/>
                <w:sz w:val="28"/>
                <w:szCs w:val="28"/>
              </w:rPr>
            </w:pPr>
            <w:r>
              <w:rPr>
                <w:rFonts w:asciiTheme="minorBidi" w:hAnsiTheme="minorBidi" w:cstheme="minorBidi" w:hint="cs"/>
                <w:sz w:val="28"/>
                <w:szCs w:val="28"/>
                <w:rtl/>
              </w:rPr>
              <w:t>32</w:t>
            </w:r>
          </w:p>
        </w:tc>
        <w:tc>
          <w:tcPr>
            <w:tcW w:w="6755" w:type="dxa"/>
          </w:tcPr>
          <w:p w14:paraId="748A8845" w14:textId="77777777" w:rsidR="00EE4BF4" w:rsidRPr="002876D0" w:rsidRDefault="00EE4BF4" w:rsidP="00EE4BF4">
            <w:pPr>
              <w:bidi/>
              <w:rPr>
                <w:rFonts w:asciiTheme="minorBidi" w:hAnsiTheme="minorBidi" w:cstheme="minorBidi" w:hint="cs"/>
                <w:sz w:val="28"/>
                <w:szCs w:val="28"/>
              </w:rPr>
            </w:pPr>
            <w:r>
              <w:rPr>
                <w:rFonts w:asciiTheme="minorBidi" w:hAnsiTheme="minorBidi" w:cstheme="minorBidi" w:hint="cs"/>
                <w:sz w:val="28"/>
                <w:szCs w:val="28"/>
                <w:rtl/>
              </w:rPr>
              <w:t>توصيف العينة للجن</w:t>
            </w:r>
            <w:r>
              <w:rPr>
                <w:rFonts w:asciiTheme="minorBidi" w:hAnsiTheme="minorBidi" w:cstheme="minorBidi" w:hint="eastAsia"/>
                <w:sz w:val="28"/>
                <w:szCs w:val="28"/>
                <w:rtl/>
              </w:rPr>
              <w:t>س</w:t>
            </w:r>
            <w:r>
              <w:rPr>
                <w:rFonts w:asciiTheme="minorBidi" w:hAnsiTheme="minorBidi" w:cstheme="minorBidi" w:hint="cs"/>
                <w:sz w:val="28"/>
                <w:szCs w:val="28"/>
                <w:rtl/>
              </w:rPr>
              <w:t xml:space="preserve"> </w:t>
            </w:r>
            <w:r w:rsidRPr="002876D0">
              <w:rPr>
                <w:rFonts w:asciiTheme="minorBidi" w:eastAsia="Arial" w:hAnsiTheme="minorBidi" w:cstheme="minorBidi"/>
                <w:sz w:val="28"/>
                <w:szCs w:val="28"/>
                <w:rtl/>
              </w:rPr>
              <w:t xml:space="preserve">إعداد الباحث بالاعتماد على نتائج الاستبانة </w:t>
            </w:r>
          </w:p>
        </w:tc>
        <w:tc>
          <w:tcPr>
            <w:tcW w:w="645" w:type="dxa"/>
          </w:tcPr>
          <w:p w14:paraId="019AC32B" w14:textId="451D1AE5" w:rsidR="00EE4BF4" w:rsidRPr="002876D0" w:rsidRDefault="00EE4BF4" w:rsidP="00EE4BF4">
            <w:pPr>
              <w:bidi/>
              <w:rPr>
                <w:rFonts w:asciiTheme="minorBidi" w:hAnsiTheme="minorBidi" w:cstheme="minorBidi"/>
                <w:sz w:val="28"/>
                <w:szCs w:val="28"/>
              </w:rPr>
            </w:pPr>
            <w:r>
              <w:rPr>
                <w:rFonts w:asciiTheme="minorBidi" w:hAnsiTheme="minorBidi" w:cstheme="minorBidi" w:hint="cs"/>
                <w:sz w:val="28"/>
                <w:szCs w:val="28"/>
                <w:rtl/>
              </w:rPr>
              <w:t>1</w:t>
            </w:r>
          </w:p>
        </w:tc>
      </w:tr>
      <w:tr w:rsidR="00EE4BF4" w14:paraId="5E9C108A" w14:textId="77777777" w:rsidTr="006272EB">
        <w:tc>
          <w:tcPr>
            <w:tcW w:w="896" w:type="dxa"/>
          </w:tcPr>
          <w:p w14:paraId="4B560D3C" w14:textId="7549FCE5" w:rsidR="00EE4BF4" w:rsidRPr="002876D0" w:rsidRDefault="005D6846" w:rsidP="00EE4BF4">
            <w:pPr>
              <w:bidi/>
              <w:rPr>
                <w:rFonts w:asciiTheme="minorBidi" w:hAnsiTheme="minorBidi" w:cstheme="minorBidi"/>
                <w:sz w:val="28"/>
                <w:szCs w:val="28"/>
              </w:rPr>
            </w:pPr>
            <w:r>
              <w:rPr>
                <w:rFonts w:asciiTheme="minorBidi" w:hAnsiTheme="minorBidi" w:cstheme="minorBidi" w:hint="cs"/>
                <w:sz w:val="28"/>
                <w:szCs w:val="28"/>
                <w:rtl/>
              </w:rPr>
              <w:t>33</w:t>
            </w:r>
          </w:p>
        </w:tc>
        <w:tc>
          <w:tcPr>
            <w:tcW w:w="6755" w:type="dxa"/>
          </w:tcPr>
          <w:p w14:paraId="3F469FE2" w14:textId="77777777" w:rsidR="00EE4BF4" w:rsidRPr="002876D0" w:rsidRDefault="00EE4BF4" w:rsidP="00EE4BF4">
            <w:pPr>
              <w:bidi/>
              <w:rPr>
                <w:rFonts w:asciiTheme="minorBidi" w:hAnsiTheme="minorBidi" w:cstheme="minorBidi"/>
                <w:sz w:val="28"/>
                <w:szCs w:val="28"/>
              </w:rPr>
            </w:pPr>
            <w:r>
              <w:rPr>
                <w:rFonts w:asciiTheme="minorBidi" w:hAnsiTheme="minorBidi" w:cstheme="minorBidi" w:hint="cs"/>
                <w:sz w:val="28"/>
                <w:szCs w:val="28"/>
                <w:rtl/>
              </w:rPr>
              <w:t xml:space="preserve">توصيف العينة للعمر </w:t>
            </w:r>
            <w:r w:rsidRPr="002876D0">
              <w:rPr>
                <w:rFonts w:asciiTheme="minorBidi" w:eastAsia="Arial" w:hAnsiTheme="minorBidi" w:cstheme="minorBidi"/>
                <w:sz w:val="28"/>
                <w:szCs w:val="28"/>
                <w:rtl/>
              </w:rPr>
              <w:t xml:space="preserve">إعداد الباحث بالاعتماد على نتائج الاستبانة </w:t>
            </w:r>
          </w:p>
        </w:tc>
        <w:tc>
          <w:tcPr>
            <w:tcW w:w="645" w:type="dxa"/>
          </w:tcPr>
          <w:p w14:paraId="1370849C" w14:textId="089DA547" w:rsidR="00EE4BF4" w:rsidRPr="002876D0" w:rsidRDefault="00EE4BF4" w:rsidP="00EE4BF4">
            <w:pPr>
              <w:bidi/>
              <w:rPr>
                <w:rFonts w:asciiTheme="minorBidi" w:hAnsiTheme="minorBidi" w:cstheme="minorBidi"/>
                <w:sz w:val="28"/>
                <w:szCs w:val="28"/>
              </w:rPr>
            </w:pPr>
            <w:r>
              <w:rPr>
                <w:rFonts w:asciiTheme="minorBidi" w:hAnsiTheme="minorBidi" w:cstheme="minorBidi" w:hint="cs"/>
                <w:sz w:val="28"/>
                <w:szCs w:val="28"/>
                <w:rtl/>
              </w:rPr>
              <w:t>2</w:t>
            </w:r>
          </w:p>
        </w:tc>
      </w:tr>
      <w:tr w:rsidR="005D6846" w14:paraId="331C790D" w14:textId="77777777" w:rsidTr="006272EB">
        <w:tc>
          <w:tcPr>
            <w:tcW w:w="896" w:type="dxa"/>
          </w:tcPr>
          <w:p w14:paraId="24335CFE" w14:textId="760AAE3D"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34</w:t>
            </w:r>
          </w:p>
        </w:tc>
        <w:tc>
          <w:tcPr>
            <w:tcW w:w="6755" w:type="dxa"/>
          </w:tcPr>
          <w:p w14:paraId="61835476" w14:textId="77777777"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 xml:space="preserve">توصيف العينة للمستوى التعليمي </w:t>
            </w:r>
            <w:r w:rsidRPr="002876D0">
              <w:rPr>
                <w:rFonts w:asciiTheme="minorBidi" w:eastAsia="Arial" w:hAnsiTheme="minorBidi" w:cstheme="minorBidi"/>
                <w:sz w:val="28"/>
                <w:szCs w:val="28"/>
                <w:rtl/>
              </w:rPr>
              <w:t xml:space="preserve">إعداد الباحث بالاعتماد على نتائج الاستبانة </w:t>
            </w:r>
          </w:p>
        </w:tc>
        <w:tc>
          <w:tcPr>
            <w:tcW w:w="645" w:type="dxa"/>
          </w:tcPr>
          <w:p w14:paraId="064C2B0E" w14:textId="22DA3F5B"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3</w:t>
            </w:r>
          </w:p>
        </w:tc>
      </w:tr>
      <w:tr w:rsidR="005D6846" w14:paraId="2CE67DAE" w14:textId="77777777" w:rsidTr="006272EB">
        <w:tc>
          <w:tcPr>
            <w:tcW w:w="896" w:type="dxa"/>
          </w:tcPr>
          <w:p w14:paraId="665CADB4" w14:textId="12CB57D1"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38</w:t>
            </w:r>
          </w:p>
        </w:tc>
        <w:tc>
          <w:tcPr>
            <w:tcW w:w="6755" w:type="dxa"/>
          </w:tcPr>
          <w:p w14:paraId="0C80C542" w14:textId="77777777" w:rsidR="005D6846" w:rsidRPr="00570EA0" w:rsidRDefault="005D6846" w:rsidP="005D6846">
            <w:pPr>
              <w:bidi/>
              <w:spacing w:line="360" w:lineRule="auto"/>
              <w:rPr>
                <w:rFonts w:asciiTheme="minorBidi" w:eastAsia="Arial" w:hAnsiTheme="minorBidi" w:cstheme="minorBidi"/>
                <w:sz w:val="28"/>
                <w:szCs w:val="28"/>
              </w:rPr>
            </w:pPr>
            <w:r w:rsidRPr="00570EA0">
              <w:rPr>
                <w:rFonts w:asciiTheme="minorBidi" w:eastAsia="Arial" w:hAnsiTheme="minorBidi" w:cstheme="minorBidi"/>
                <w:sz w:val="28"/>
                <w:szCs w:val="28"/>
                <w:rtl/>
              </w:rPr>
              <w:t>التسويق الالكتروني</w:t>
            </w:r>
            <w:r w:rsidRPr="00570EA0">
              <w:rPr>
                <w:rFonts w:asciiTheme="minorBidi" w:eastAsia="Arial" w:hAnsiTheme="minorBidi" w:cstheme="minorBidi"/>
                <w:sz w:val="28"/>
                <w:szCs w:val="28"/>
              </w:rPr>
              <w:t>  </w:t>
            </w:r>
            <w:r w:rsidRPr="00570EA0">
              <w:rPr>
                <w:rFonts w:asciiTheme="minorBidi" w:eastAsia="Arial" w:hAnsiTheme="minorBidi" w:cstheme="minorBidi"/>
                <w:sz w:val="28"/>
                <w:szCs w:val="28"/>
                <w:rtl/>
              </w:rPr>
              <w:t>البعد الأول: الموقع الإلكتروني</w:t>
            </w:r>
            <w:r w:rsidRPr="00570EA0">
              <w:rPr>
                <w:rFonts w:asciiTheme="minorBidi" w:eastAsia="Arial" w:hAnsiTheme="minorBidi" w:cstheme="minorBidi"/>
                <w:sz w:val="28"/>
                <w:szCs w:val="28"/>
              </w:rPr>
              <w:t>  </w:t>
            </w:r>
            <w:r w:rsidRPr="002876D0">
              <w:rPr>
                <w:rFonts w:asciiTheme="minorBidi" w:eastAsia="Arial" w:hAnsiTheme="minorBidi" w:cstheme="minorBidi"/>
                <w:sz w:val="28"/>
                <w:szCs w:val="28"/>
                <w:rtl/>
              </w:rPr>
              <w:t>إعداد الباحث بالاعتماد على نتائج</w:t>
            </w:r>
            <w:r>
              <w:rPr>
                <w:rFonts w:asciiTheme="minorBidi" w:eastAsia="Arial" w:hAnsiTheme="minorBidi" w:cstheme="minorBidi" w:hint="cs"/>
                <w:sz w:val="28"/>
                <w:szCs w:val="28"/>
                <w:rtl/>
              </w:rPr>
              <w:t xml:space="preserve"> </w:t>
            </w:r>
            <w:r w:rsidRPr="002876D0">
              <w:rPr>
                <w:rFonts w:asciiTheme="minorBidi" w:eastAsia="Arial" w:hAnsiTheme="minorBidi" w:cstheme="minorBidi"/>
                <w:sz w:val="28"/>
                <w:szCs w:val="28"/>
                <w:rtl/>
              </w:rPr>
              <w:t>الاستبانة</w:t>
            </w:r>
            <w:r w:rsidRPr="002876D0">
              <w:rPr>
                <w:rFonts w:asciiTheme="minorBidi" w:eastAsia="Arial" w:hAnsiTheme="minorBidi" w:cstheme="minorBidi"/>
                <w:sz w:val="28"/>
                <w:szCs w:val="28"/>
              </w:rPr>
              <w:t> </w:t>
            </w:r>
          </w:p>
        </w:tc>
        <w:tc>
          <w:tcPr>
            <w:tcW w:w="645" w:type="dxa"/>
          </w:tcPr>
          <w:p w14:paraId="431C39E9" w14:textId="29BD4021"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4</w:t>
            </w:r>
          </w:p>
        </w:tc>
      </w:tr>
      <w:tr w:rsidR="005D6846" w14:paraId="040D7D9A" w14:textId="77777777" w:rsidTr="006272EB">
        <w:tc>
          <w:tcPr>
            <w:tcW w:w="896" w:type="dxa"/>
          </w:tcPr>
          <w:p w14:paraId="2170547B" w14:textId="1DF4B7EE"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44</w:t>
            </w:r>
          </w:p>
        </w:tc>
        <w:tc>
          <w:tcPr>
            <w:tcW w:w="6755" w:type="dxa"/>
          </w:tcPr>
          <w:p w14:paraId="6D65A51C" w14:textId="77777777" w:rsidR="005D6846" w:rsidRPr="002876D0" w:rsidRDefault="005D6846" w:rsidP="005D6846">
            <w:pPr>
              <w:bidi/>
              <w:spacing w:line="360" w:lineRule="auto"/>
              <w:rPr>
                <w:rFonts w:asciiTheme="minorBidi" w:eastAsia="Arial" w:hAnsiTheme="minorBidi" w:cstheme="minorBidi" w:hint="cs"/>
                <w:sz w:val="28"/>
                <w:szCs w:val="28"/>
              </w:rPr>
            </w:pPr>
            <w:r w:rsidRPr="002876D0">
              <w:rPr>
                <w:rFonts w:asciiTheme="minorBidi" w:eastAsia="Arial" w:hAnsiTheme="minorBidi" w:cstheme="minorBidi"/>
                <w:sz w:val="28"/>
                <w:szCs w:val="28"/>
                <w:rtl/>
              </w:rPr>
              <w:t>البعد الثاني: وسائل التواصل الاجتماعي إعداد الباحث بالاعتماد على نتائج</w:t>
            </w:r>
            <w:r w:rsidRPr="002876D0">
              <w:rPr>
                <w:rFonts w:asciiTheme="minorBidi" w:eastAsia="Arial" w:hAnsiTheme="minorBidi" w:cstheme="minorBidi" w:hint="cs"/>
                <w:sz w:val="28"/>
                <w:szCs w:val="28"/>
                <w:rtl/>
              </w:rPr>
              <w:t xml:space="preserve"> </w:t>
            </w:r>
            <w:r w:rsidRPr="002876D0">
              <w:rPr>
                <w:rFonts w:asciiTheme="minorBidi" w:eastAsia="Arial" w:hAnsiTheme="minorBidi" w:cstheme="minorBidi"/>
                <w:sz w:val="28"/>
                <w:szCs w:val="28"/>
                <w:rtl/>
              </w:rPr>
              <w:t>الاستبانة</w:t>
            </w:r>
            <w:r w:rsidRPr="002876D0">
              <w:rPr>
                <w:rFonts w:asciiTheme="minorBidi" w:eastAsia="Arial" w:hAnsiTheme="minorBidi" w:cstheme="minorBidi"/>
                <w:sz w:val="28"/>
                <w:szCs w:val="28"/>
              </w:rPr>
              <w:t> </w:t>
            </w:r>
          </w:p>
        </w:tc>
        <w:tc>
          <w:tcPr>
            <w:tcW w:w="645" w:type="dxa"/>
          </w:tcPr>
          <w:p w14:paraId="6F7C0660" w14:textId="5C52030F"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5</w:t>
            </w:r>
          </w:p>
        </w:tc>
      </w:tr>
      <w:tr w:rsidR="005D6846" w14:paraId="3938604A" w14:textId="77777777" w:rsidTr="006272EB">
        <w:tc>
          <w:tcPr>
            <w:tcW w:w="896" w:type="dxa"/>
          </w:tcPr>
          <w:p w14:paraId="14981FA4" w14:textId="5040F87B"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49</w:t>
            </w:r>
          </w:p>
        </w:tc>
        <w:tc>
          <w:tcPr>
            <w:tcW w:w="6755" w:type="dxa"/>
          </w:tcPr>
          <w:p w14:paraId="2B028DE0" w14:textId="77777777" w:rsidR="005D6846" w:rsidRPr="002876D0" w:rsidRDefault="005D6846" w:rsidP="005D6846">
            <w:pPr>
              <w:bidi/>
              <w:spacing w:line="360" w:lineRule="auto"/>
              <w:rPr>
                <w:rFonts w:asciiTheme="minorBidi" w:eastAsia="Arial" w:hAnsiTheme="minorBidi" w:cstheme="minorBidi"/>
                <w:sz w:val="28"/>
                <w:szCs w:val="28"/>
              </w:rPr>
            </w:pPr>
            <w:r w:rsidRPr="002876D0">
              <w:rPr>
                <w:rFonts w:asciiTheme="minorBidi" w:eastAsia="Arial" w:hAnsiTheme="minorBidi" w:cstheme="minorBidi"/>
                <w:sz w:val="28"/>
                <w:szCs w:val="28"/>
                <w:rtl/>
              </w:rPr>
              <w:t>البعد الثالث: الإعلانات الإلكترونية إعداد الباحث بالاعتماد على نتائج</w:t>
            </w:r>
            <w:r w:rsidRPr="002876D0">
              <w:rPr>
                <w:rFonts w:asciiTheme="minorBidi" w:eastAsia="Arial" w:hAnsiTheme="minorBidi" w:cstheme="minorBidi" w:hint="cs"/>
                <w:sz w:val="28"/>
                <w:szCs w:val="28"/>
                <w:rtl/>
              </w:rPr>
              <w:t xml:space="preserve"> </w:t>
            </w:r>
            <w:r w:rsidRPr="002876D0">
              <w:rPr>
                <w:rFonts w:asciiTheme="minorBidi" w:eastAsia="Arial" w:hAnsiTheme="minorBidi" w:cstheme="minorBidi"/>
                <w:sz w:val="28"/>
                <w:szCs w:val="28"/>
                <w:rtl/>
              </w:rPr>
              <w:t>الاستبانة</w:t>
            </w:r>
            <w:r w:rsidRPr="002876D0">
              <w:rPr>
                <w:rFonts w:asciiTheme="minorBidi" w:eastAsia="Arial" w:hAnsiTheme="minorBidi" w:cstheme="minorBidi"/>
                <w:sz w:val="28"/>
                <w:szCs w:val="28"/>
              </w:rPr>
              <w:t> </w:t>
            </w:r>
          </w:p>
        </w:tc>
        <w:tc>
          <w:tcPr>
            <w:tcW w:w="645" w:type="dxa"/>
          </w:tcPr>
          <w:p w14:paraId="1C09A62A" w14:textId="514C44D1"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6</w:t>
            </w:r>
          </w:p>
        </w:tc>
      </w:tr>
      <w:tr w:rsidR="005D6846" w14:paraId="55A62B7D" w14:textId="77777777" w:rsidTr="006272EB">
        <w:tc>
          <w:tcPr>
            <w:tcW w:w="896" w:type="dxa"/>
          </w:tcPr>
          <w:p w14:paraId="42D2D837" w14:textId="67896A69"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54</w:t>
            </w:r>
          </w:p>
        </w:tc>
        <w:tc>
          <w:tcPr>
            <w:tcW w:w="6755" w:type="dxa"/>
          </w:tcPr>
          <w:p w14:paraId="2DBD8DF3" w14:textId="77777777" w:rsidR="005D6846" w:rsidRPr="00570EA0" w:rsidRDefault="005D6846" w:rsidP="005D6846">
            <w:pPr>
              <w:bidi/>
              <w:rPr>
                <w:rFonts w:asciiTheme="minorBidi" w:eastAsia="Arial" w:hAnsiTheme="minorBidi" w:cstheme="minorBidi"/>
                <w:sz w:val="28"/>
                <w:szCs w:val="28"/>
              </w:rPr>
            </w:pPr>
            <w:r w:rsidRPr="00570EA0">
              <w:rPr>
                <w:rFonts w:asciiTheme="minorBidi" w:eastAsia="Arial" w:hAnsiTheme="minorBidi" w:cstheme="minorBidi"/>
                <w:sz w:val="28"/>
                <w:szCs w:val="28"/>
                <w:rtl/>
              </w:rPr>
              <w:t>البعد الرابع: البريد الإلكتروني</w:t>
            </w:r>
            <w:r w:rsidRPr="00570EA0">
              <w:rPr>
                <w:rFonts w:asciiTheme="minorBidi" w:eastAsia="Arial" w:hAnsiTheme="minorBidi" w:cstheme="minorBidi"/>
                <w:sz w:val="28"/>
                <w:szCs w:val="28"/>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5BFB6031" w14:textId="75F8F51E"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7</w:t>
            </w:r>
          </w:p>
        </w:tc>
      </w:tr>
      <w:tr w:rsidR="005D6846" w14:paraId="3343EFE5" w14:textId="77777777" w:rsidTr="006272EB">
        <w:tc>
          <w:tcPr>
            <w:tcW w:w="896" w:type="dxa"/>
          </w:tcPr>
          <w:p w14:paraId="62DF45A1" w14:textId="1DC43548"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58</w:t>
            </w:r>
          </w:p>
        </w:tc>
        <w:tc>
          <w:tcPr>
            <w:tcW w:w="6755" w:type="dxa"/>
          </w:tcPr>
          <w:p w14:paraId="2A7F2EEB" w14:textId="77777777" w:rsidR="005D6846" w:rsidRPr="00570EA0" w:rsidRDefault="005D6846" w:rsidP="005D6846">
            <w:pPr>
              <w:bidi/>
              <w:spacing w:line="360" w:lineRule="auto"/>
              <w:rPr>
                <w:rFonts w:asciiTheme="minorBidi" w:eastAsia="Arial" w:hAnsiTheme="minorBidi" w:cstheme="minorBidi"/>
                <w:sz w:val="28"/>
                <w:szCs w:val="28"/>
                <w:rtl/>
              </w:rPr>
            </w:pPr>
            <w:r w:rsidRPr="00570EA0">
              <w:rPr>
                <w:rFonts w:asciiTheme="minorBidi" w:eastAsia="Arial" w:hAnsiTheme="minorBidi" w:cstheme="minorBidi"/>
                <w:sz w:val="28"/>
                <w:szCs w:val="28"/>
                <w:rtl/>
              </w:rPr>
              <w:t>المحور الثاني قرارات الشراء</w:t>
            </w:r>
            <w:r w:rsidRPr="00570EA0">
              <w:rPr>
                <w:rFonts w:asciiTheme="minorBidi" w:eastAsia="Arial" w:hAnsiTheme="minorBidi" w:cstheme="minorBidi"/>
                <w:sz w:val="28"/>
                <w:szCs w:val="28"/>
              </w:rPr>
              <w:t>  </w:t>
            </w:r>
            <w:r w:rsidRPr="00570EA0">
              <w:rPr>
                <w:rFonts w:asciiTheme="minorBidi" w:eastAsia="Arial" w:hAnsiTheme="minorBidi" w:cstheme="minorBidi"/>
                <w:sz w:val="28"/>
                <w:szCs w:val="28"/>
                <w:rtl/>
              </w:rPr>
              <w:t>البعد الأول: التعرف على الحاجة 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6C37C9C1" w14:textId="6AE06F04"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8</w:t>
            </w:r>
          </w:p>
        </w:tc>
      </w:tr>
      <w:tr w:rsidR="005D6846" w14:paraId="3D93ECD1" w14:textId="77777777" w:rsidTr="006272EB">
        <w:tc>
          <w:tcPr>
            <w:tcW w:w="896" w:type="dxa"/>
          </w:tcPr>
          <w:p w14:paraId="5056E48E" w14:textId="0B3CDDA8"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60</w:t>
            </w:r>
          </w:p>
        </w:tc>
        <w:tc>
          <w:tcPr>
            <w:tcW w:w="6755" w:type="dxa"/>
          </w:tcPr>
          <w:p w14:paraId="308AF68D" w14:textId="77777777" w:rsidR="005D6846" w:rsidRPr="00570EA0" w:rsidRDefault="005D6846" w:rsidP="005D6846">
            <w:pPr>
              <w:bidi/>
              <w:rPr>
                <w:rFonts w:asciiTheme="minorBidi" w:eastAsia="Arial" w:hAnsiTheme="minorBidi" w:cstheme="minorBidi"/>
                <w:sz w:val="28"/>
                <w:szCs w:val="28"/>
                <w:rtl/>
              </w:rPr>
            </w:pPr>
            <w:r w:rsidRPr="00570EA0">
              <w:rPr>
                <w:rFonts w:asciiTheme="minorBidi" w:eastAsia="Arial" w:hAnsiTheme="minorBidi" w:cstheme="minorBidi"/>
                <w:sz w:val="28"/>
                <w:szCs w:val="28"/>
                <w:rtl/>
              </w:rPr>
              <w:t>البعد الثاني: البحث عن المعلومات</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5E214654" w14:textId="3F0FD4AE"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9</w:t>
            </w:r>
          </w:p>
        </w:tc>
      </w:tr>
      <w:tr w:rsidR="005D6846" w14:paraId="250AE7FA" w14:textId="77777777" w:rsidTr="006272EB">
        <w:tc>
          <w:tcPr>
            <w:tcW w:w="896" w:type="dxa"/>
          </w:tcPr>
          <w:p w14:paraId="6EF0E1C5" w14:textId="391028FC"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63</w:t>
            </w:r>
          </w:p>
        </w:tc>
        <w:tc>
          <w:tcPr>
            <w:tcW w:w="6755" w:type="dxa"/>
          </w:tcPr>
          <w:p w14:paraId="2A122639" w14:textId="77777777" w:rsidR="005D6846" w:rsidRPr="00570EA0" w:rsidRDefault="005D6846" w:rsidP="005D6846">
            <w:pPr>
              <w:bidi/>
              <w:rPr>
                <w:rFonts w:asciiTheme="minorBidi" w:eastAsia="Arial" w:hAnsiTheme="minorBidi" w:cstheme="minorBidi"/>
                <w:sz w:val="28"/>
                <w:szCs w:val="28"/>
              </w:rPr>
            </w:pPr>
            <w:r>
              <w:rPr>
                <w:rFonts w:asciiTheme="minorBidi" w:eastAsia="Arial" w:hAnsiTheme="minorBidi" w:cstheme="minorBidi" w:hint="cs"/>
                <w:sz w:val="28"/>
                <w:szCs w:val="28"/>
                <w:rtl/>
              </w:rPr>
              <w:t>ا</w:t>
            </w:r>
            <w:r w:rsidRPr="00570EA0">
              <w:rPr>
                <w:rFonts w:asciiTheme="minorBidi" w:eastAsia="Arial" w:hAnsiTheme="minorBidi" w:cstheme="minorBidi"/>
                <w:sz w:val="28"/>
                <w:szCs w:val="28"/>
                <w:rtl/>
              </w:rPr>
              <w:t>لبعد الثالث: تقييم البدائل</w:t>
            </w:r>
            <w:r>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p w14:paraId="155122AA" w14:textId="77777777" w:rsidR="005D6846" w:rsidRPr="00570EA0" w:rsidRDefault="005D6846" w:rsidP="005D6846">
            <w:pPr>
              <w:bidi/>
              <w:rPr>
                <w:rFonts w:asciiTheme="minorBidi" w:eastAsia="Arial" w:hAnsiTheme="minorBidi" w:cstheme="minorBidi"/>
                <w:sz w:val="28"/>
                <w:szCs w:val="28"/>
                <w:rtl/>
              </w:rPr>
            </w:pPr>
          </w:p>
        </w:tc>
        <w:tc>
          <w:tcPr>
            <w:tcW w:w="645" w:type="dxa"/>
          </w:tcPr>
          <w:p w14:paraId="64AB91F2" w14:textId="5D5EE429"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10</w:t>
            </w:r>
          </w:p>
        </w:tc>
      </w:tr>
      <w:tr w:rsidR="005D6846" w14:paraId="313D12EF" w14:textId="77777777" w:rsidTr="006272EB">
        <w:tc>
          <w:tcPr>
            <w:tcW w:w="896" w:type="dxa"/>
          </w:tcPr>
          <w:p w14:paraId="2E722D59" w14:textId="3C0112CE"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66</w:t>
            </w:r>
          </w:p>
        </w:tc>
        <w:tc>
          <w:tcPr>
            <w:tcW w:w="6755" w:type="dxa"/>
          </w:tcPr>
          <w:p w14:paraId="6D428CC4" w14:textId="77777777" w:rsidR="005D6846" w:rsidRPr="00570EA0" w:rsidRDefault="005D6846" w:rsidP="005D6846">
            <w:pPr>
              <w:bidi/>
              <w:rPr>
                <w:rFonts w:asciiTheme="minorBidi" w:eastAsia="Arial" w:hAnsiTheme="minorBidi" w:cstheme="minorBidi"/>
                <w:sz w:val="28"/>
                <w:szCs w:val="28"/>
              </w:rPr>
            </w:pPr>
            <w:r w:rsidRPr="00570EA0">
              <w:rPr>
                <w:rFonts w:asciiTheme="minorBidi" w:eastAsia="Arial" w:hAnsiTheme="minorBidi" w:cstheme="minorBidi"/>
                <w:sz w:val="28"/>
                <w:szCs w:val="28"/>
                <w:rtl/>
              </w:rPr>
              <w:t>البعد الرابع: قرار الشراء 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p w14:paraId="2D1F2873" w14:textId="77777777" w:rsidR="005D6846" w:rsidRPr="00570EA0" w:rsidRDefault="005D6846" w:rsidP="005D6846">
            <w:pPr>
              <w:bidi/>
              <w:rPr>
                <w:rFonts w:asciiTheme="minorBidi" w:eastAsia="Arial" w:hAnsiTheme="minorBidi" w:cstheme="minorBidi"/>
                <w:sz w:val="28"/>
                <w:szCs w:val="28"/>
              </w:rPr>
            </w:pPr>
          </w:p>
        </w:tc>
        <w:tc>
          <w:tcPr>
            <w:tcW w:w="645" w:type="dxa"/>
          </w:tcPr>
          <w:p w14:paraId="1F5F9753" w14:textId="1C63E7A4"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11</w:t>
            </w:r>
          </w:p>
        </w:tc>
      </w:tr>
      <w:tr w:rsidR="005D6846" w14:paraId="1E76F424" w14:textId="77777777" w:rsidTr="006272EB">
        <w:tc>
          <w:tcPr>
            <w:tcW w:w="896" w:type="dxa"/>
          </w:tcPr>
          <w:p w14:paraId="0F0C351E" w14:textId="103B38B6"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34</w:t>
            </w:r>
          </w:p>
        </w:tc>
        <w:tc>
          <w:tcPr>
            <w:tcW w:w="6755" w:type="dxa"/>
          </w:tcPr>
          <w:p w14:paraId="625E6EA7" w14:textId="77777777" w:rsidR="005D6846" w:rsidRPr="00570EA0" w:rsidRDefault="005D6846" w:rsidP="005D6846">
            <w:pPr>
              <w:bidi/>
              <w:spacing w:line="360" w:lineRule="auto"/>
              <w:rPr>
                <w:rFonts w:asciiTheme="minorBidi" w:eastAsia="Arial" w:hAnsiTheme="minorBidi" w:cstheme="minorBidi"/>
                <w:sz w:val="28"/>
                <w:szCs w:val="28"/>
                <w:rtl/>
              </w:rPr>
            </w:pPr>
            <w:r w:rsidRPr="00570EA0">
              <w:rPr>
                <w:rFonts w:asciiTheme="minorBidi" w:eastAsia="Arial" w:hAnsiTheme="minorBidi" w:cstheme="minorBidi"/>
                <w:sz w:val="28"/>
                <w:szCs w:val="28"/>
                <w:rtl/>
              </w:rPr>
              <w:t>البعد الخامس: السلوك بعد الشراء إعداد الباحث بالاعتماد على نتائج</w:t>
            </w:r>
            <w:r w:rsidRPr="00570EA0">
              <w:rPr>
                <w:rFonts w:asciiTheme="minorBidi" w:eastAsia="Arial" w:hAnsiTheme="minorBidi" w:cstheme="minorBidi" w:hint="cs"/>
                <w:sz w:val="28"/>
                <w:szCs w:val="28"/>
                <w:rtl/>
              </w:rPr>
              <w:t xml:space="preserve"> </w:t>
            </w:r>
            <w:r w:rsidRPr="00570EA0">
              <w:rPr>
                <w:rFonts w:asciiTheme="minorBidi" w:eastAsia="Arial" w:hAnsiTheme="minorBidi" w:cstheme="minorBidi"/>
                <w:sz w:val="28"/>
                <w:szCs w:val="28"/>
                <w:rtl/>
              </w:rPr>
              <w:t>الاستبانة</w:t>
            </w:r>
            <w:r w:rsidRPr="00570EA0">
              <w:rPr>
                <w:rFonts w:asciiTheme="minorBidi" w:eastAsia="Arial" w:hAnsiTheme="minorBidi" w:cstheme="minorBidi"/>
                <w:sz w:val="28"/>
                <w:szCs w:val="28"/>
              </w:rPr>
              <w:t>  </w:t>
            </w:r>
          </w:p>
        </w:tc>
        <w:tc>
          <w:tcPr>
            <w:tcW w:w="645" w:type="dxa"/>
          </w:tcPr>
          <w:p w14:paraId="5BC7E3B1" w14:textId="3FBA43E3" w:rsidR="005D6846" w:rsidRPr="002876D0" w:rsidRDefault="005D6846" w:rsidP="005D6846">
            <w:pPr>
              <w:bidi/>
              <w:rPr>
                <w:rFonts w:asciiTheme="minorBidi" w:hAnsiTheme="minorBidi" w:cstheme="minorBidi"/>
                <w:sz w:val="28"/>
                <w:szCs w:val="28"/>
              </w:rPr>
            </w:pPr>
            <w:r>
              <w:rPr>
                <w:rFonts w:asciiTheme="minorBidi" w:hAnsiTheme="minorBidi" w:cstheme="minorBidi" w:hint="cs"/>
                <w:sz w:val="28"/>
                <w:szCs w:val="28"/>
                <w:rtl/>
              </w:rPr>
              <w:t>12</w:t>
            </w:r>
          </w:p>
        </w:tc>
      </w:tr>
    </w:tbl>
    <w:p w14:paraId="7BDF9DE1" w14:textId="77777777" w:rsidR="006A6837" w:rsidRPr="00903240" w:rsidRDefault="006A6837" w:rsidP="00903240">
      <w:pPr>
        <w:rPr>
          <w:rFonts w:asciiTheme="minorBidi" w:hAnsiTheme="minorBidi" w:cstheme="minorBidi" w:hint="cs"/>
          <w:sz w:val="28"/>
          <w:szCs w:val="28"/>
        </w:rPr>
      </w:pPr>
    </w:p>
    <w:p w14:paraId="47F7E0FB" w14:textId="77777777" w:rsidR="00BB0730" w:rsidRPr="00903240" w:rsidRDefault="00BB0730" w:rsidP="00BB0730">
      <w:pPr>
        <w:bidi/>
        <w:rPr>
          <w:rFonts w:asciiTheme="minorBidi" w:hAnsiTheme="minorBidi" w:cstheme="minorBidi"/>
          <w:sz w:val="28"/>
          <w:szCs w:val="28"/>
          <w:rtl/>
        </w:rPr>
      </w:pPr>
    </w:p>
    <w:p w14:paraId="1D22A64F" w14:textId="77777777" w:rsidR="00BB0730" w:rsidRPr="00903240" w:rsidRDefault="00BB0730" w:rsidP="00BB0730">
      <w:pPr>
        <w:bidi/>
        <w:rPr>
          <w:rFonts w:asciiTheme="minorBidi" w:hAnsiTheme="minorBidi" w:cstheme="minorBidi"/>
          <w:sz w:val="28"/>
          <w:szCs w:val="28"/>
          <w:rtl/>
        </w:rPr>
      </w:pPr>
    </w:p>
    <w:p w14:paraId="69808262" w14:textId="6EA383A5" w:rsidR="006A6837" w:rsidRDefault="006A6837" w:rsidP="00BB0730">
      <w:pPr>
        <w:bidi/>
        <w:rPr>
          <w:rFonts w:asciiTheme="minorBidi" w:hAnsiTheme="minorBidi" w:cstheme="minorBidi"/>
          <w:sz w:val="28"/>
          <w:szCs w:val="28"/>
          <w:rtl/>
        </w:rPr>
      </w:pPr>
    </w:p>
    <w:p w14:paraId="11FE3353" w14:textId="77777777" w:rsidR="006A6837" w:rsidRDefault="006A6837">
      <w:pPr>
        <w:rPr>
          <w:rFonts w:asciiTheme="minorBidi" w:hAnsiTheme="minorBidi" w:cstheme="minorBidi"/>
          <w:sz w:val="28"/>
          <w:szCs w:val="28"/>
          <w:rtl/>
        </w:rPr>
      </w:pPr>
      <w:r>
        <w:rPr>
          <w:rFonts w:asciiTheme="minorBidi" w:hAnsiTheme="minorBidi" w:cstheme="minorBidi"/>
          <w:sz w:val="28"/>
          <w:szCs w:val="28"/>
          <w:rtl/>
        </w:rPr>
        <w:br w:type="page"/>
      </w:r>
    </w:p>
    <w:p w14:paraId="395E3852" w14:textId="4AAA7283" w:rsidR="006A6837" w:rsidRDefault="006A6837" w:rsidP="00BB0730">
      <w:pPr>
        <w:bidi/>
        <w:rPr>
          <w:rFonts w:asciiTheme="minorBidi" w:hAnsiTheme="minorBidi" w:cstheme="minorBidi"/>
          <w:sz w:val="28"/>
          <w:szCs w:val="28"/>
          <w:rtl/>
        </w:rPr>
      </w:pPr>
    </w:p>
    <w:p w14:paraId="0A8FD351" w14:textId="77777777" w:rsidR="00BB0730" w:rsidRPr="00903240" w:rsidRDefault="00BB0730" w:rsidP="00BB0730">
      <w:pPr>
        <w:bidi/>
        <w:rPr>
          <w:rFonts w:asciiTheme="minorBidi" w:hAnsiTheme="minorBidi" w:cstheme="minorBidi" w:hint="cs"/>
          <w:sz w:val="28"/>
          <w:szCs w:val="28"/>
          <w:rtl/>
        </w:rPr>
      </w:pPr>
    </w:p>
    <w:sdt>
      <w:sdtPr>
        <w:rPr>
          <w:rFonts w:asciiTheme="minorBidi" w:eastAsia="Times New Roman" w:hAnsiTheme="minorBidi" w:cstheme="minorBidi"/>
          <w:color w:val="auto"/>
          <w:sz w:val="28"/>
          <w:szCs w:val="28"/>
          <w:lang w:val="ar-SA"/>
        </w:rPr>
        <w:id w:val="-82381571"/>
        <w:docPartObj>
          <w:docPartGallery w:val="Table of Contents"/>
          <w:docPartUnique/>
        </w:docPartObj>
      </w:sdtPr>
      <w:sdtEndPr>
        <w:rPr>
          <w:lang w:val="en-US"/>
        </w:rPr>
      </w:sdtEndPr>
      <w:sdtContent>
        <w:p w14:paraId="60AAFDCA" w14:textId="6F127554" w:rsidR="00BB0730" w:rsidRPr="00D41883" w:rsidRDefault="00BB0730" w:rsidP="00BB0730">
          <w:pPr>
            <w:pStyle w:val="aa"/>
            <w:rPr>
              <w:rFonts w:asciiTheme="minorBidi" w:hAnsiTheme="minorBidi" w:cstheme="minorBidi"/>
              <w:sz w:val="28"/>
              <w:szCs w:val="28"/>
            </w:rPr>
          </w:pPr>
          <w:r w:rsidRPr="00D41883">
            <w:rPr>
              <w:rFonts w:asciiTheme="minorBidi" w:hAnsiTheme="minorBidi" w:cstheme="minorBidi"/>
              <w:sz w:val="28"/>
              <w:szCs w:val="28"/>
              <w:lang w:val="ar-SA"/>
            </w:rPr>
            <w:t>المحتويات</w:t>
          </w:r>
        </w:p>
        <w:p w14:paraId="155F0090" w14:textId="0B9DD07B" w:rsidR="00D814DD" w:rsidRDefault="00BB0730">
          <w:pPr>
            <w:pStyle w:val="22"/>
            <w:tabs>
              <w:tab w:val="right" w:leader="dot" w:pos="8296"/>
            </w:tabs>
            <w:bidi/>
            <w:rPr>
              <w:rFonts w:asciiTheme="minorHAnsi" w:eastAsiaTheme="minorEastAsia" w:hAnsiTheme="minorHAnsi" w:cstheme="minorBidi"/>
              <w:noProof/>
              <w:kern w:val="2"/>
              <w:rtl/>
              <w14:ligatures w14:val="standardContextual"/>
            </w:rPr>
          </w:pPr>
          <w:r w:rsidRPr="00D41883">
            <w:rPr>
              <w:rFonts w:asciiTheme="minorBidi" w:hAnsiTheme="minorBidi" w:cstheme="minorBidi"/>
              <w:sz w:val="28"/>
              <w:szCs w:val="28"/>
            </w:rPr>
            <w:fldChar w:fldCharType="begin"/>
          </w:r>
          <w:r w:rsidRPr="00D41883">
            <w:rPr>
              <w:rFonts w:asciiTheme="minorBidi" w:hAnsiTheme="minorBidi" w:cstheme="minorBidi"/>
              <w:sz w:val="28"/>
              <w:szCs w:val="28"/>
            </w:rPr>
            <w:instrText xml:space="preserve"> TOC \o "1-3" \h \z \u </w:instrText>
          </w:r>
          <w:r w:rsidRPr="00D41883">
            <w:rPr>
              <w:rFonts w:asciiTheme="minorBidi" w:hAnsiTheme="minorBidi" w:cstheme="minorBidi"/>
              <w:sz w:val="28"/>
              <w:szCs w:val="28"/>
            </w:rPr>
            <w:fldChar w:fldCharType="separate"/>
          </w:r>
          <w:hyperlink w:anchor="_Toc236863361" w:history="1">
            <w:r w:rsidR="00D814DD" w:rsidRPr="001C7027">
              <w:rPr>
                <w:rStyle w:val="Hyperlink"/>
                <w:rFonts w:asciiTheme="minorBidi" w:hAnsiTheme="minorBidi"/>
                <w:noProof/>
                <w:rtl/>
              </w:rPr>
              <w:t>الفصل الاول الإطار العام للبحث</w:t>
            </w:r>
            <w:r w:rsidR="00D814DD">
              <w:rPr>
                <w:noProof/>
                <w:webHidden/>
                <w:rtl/>
              </w:rPr>
              <w:tab/>
            </w:r>
            <w:r w:rsidR="00D814DD">
              <w:rPr>
                <w:rStyle w:val="Hyperlink"/>
                <w:noProof/>
                <w:rtl/>
              </w:rPr>
              <w:fldChar w:fldCharType="begin"/>
            </w:r>
            <w:r w:rsidR="00D814DD">
              <w:rPr>
                <w:noProof/>
                <w:webHidden/>
                <w:rtl/>
              </w:rPr>
              <w:instrText xml:space="preserve"> </w:instrText>
            </w:r>
            <w:r w:rsidR="00D814DD">
              <w:rPr>
                <w:noProof/>
                <w:webHidden/>
              </w:rPr>
              <w:instrText>PAGEREF</w:instrText>
            </w:r>
            <w:r w:rsidR="00D814DD">
              <w:rPr>
                <w:noProof/>
                <w:webHidden/>
                <w:rtl/>
              </w:rPr>
              <w:instrText xml:space="preserve"> _</w:instrText>
            </w:r>
            <w:r w:rsidR="00D814DD">
              <w:rPr>
                <w:noProof/>
                <w:webHidden/>
              </w:rPr>
              <w:instrText>Toc236863361 \h</w:instrText>
            </w:r>
            <w:r w:rsidR="00D814DD">
              <w:rPr>
                <w:noProof/>
                <w:webHidden/>
                <w:rtl/>
              </w:rPr>
              <w:instrText xml:space="preserve"> </w:instrText>
            </w:r>
            <w:r w:rsidR="00D814DD">
              <w:rPr>
                <w:rStyle w:val="Hyperlink"/>
                <w:noProof/>
                <w:rtl/>
              </w:rPr>
            </w:r>
            <w:r w:rsidR="00D814DD">
              <w:rPr>
                <w:rStyle w:val="Hyperlink"/>
                <w:noProof/>
                <w:rtl/>
              </w:rPr>
              <w:fldChar w:fldCharType="separate"/>
            </w:r>
            <w:r w:rsidR="00D814DD">
              <w:rPr>
                <w:noProof/>
                <w:webHidden/>
                <w:rtl/>
              </w:rPr>
              <w:t>9</w:t>
            </w:r>
            <w:r w:rsidR="00D814DD">
              <w:rPr>
                <w:rStyle w:val="Hyperlink"/>
                <w:noProof/>
                <w:rtl/>
              </w:rPr>
              <w:fldChar w:fldCharType="end"/>
            </w:r>
          </w:hyperlink>
        </w:p>
        <w:p w14:paraId="78A54024" w14:textId="67C98AD6"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2" w:history="1">
            <w:r w:rsidRPr="001C7027">
              <w:rPr>
                <w:rStyle w:val="Hyperlink"/>
                <w:rFonts w:asciiTheme="minorBidi" w:hAnsiTheme="minorBidi"/>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69AAF3E" w14:textId="68DF6077"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3" w:history="1">
            <w:r w:rsidRPr="001C7027">
              <w:rPr>
                <w:rStyle w:val="Hyperlink"/>
                <w:rFonts w:asciiTheme="minorBidi" w:hAnsiTheme="minorBidi"/>
                <w:noProof/>
                <w:rtl/>
              </w:rPr>
              <w:t>الفصل الثاني: الإطار النظري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741DBA1" w14:textId="65A7E93E"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4" w:history="1">
            <w:r w:rsidRPr="001C7027">
              <w:rPr>
                <w:rStyle w:val="Hyperlink"/>
                <w:rFonts w:asciiTheme="minorBidi" w:hAnsiTheme="minorBidi"/>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4937DF1" w14:textId="5C91ECD9"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5" w:history="1">
            <w:r w:rsidRPr="001C7027">
              <w:rPr>
                <w:rStyle w:val="Hyperlink"/>
                <w:rFonts w:asciiTheme="minorBidi" w:hAnsiTheme="minorBidi"/>
                <w:noProof/>
                <w:rtl/>
              </w:rPr>
              <w:t>مشكلة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Toc236863365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95340D8" w14:textId="3885DA91"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6" w:history="1">
            <w:r w:rsidRPr="001C7027">
              <w:rPr>
                <w:rStyle w:val="Hyperlink"/>
                <w:rFonts w:asciiTheme="minorBidi" w:hAnsiTheme="minorBidi"/>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Toc236863366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9EB8473" w14:textId="6E936B93"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7" w:history="1">
            <w:r w:rsidRPr="001C7027">
              <w:rPr>
                <w:rStyle w:val="Hyperlink"/>
                <w:rFonts w:asciiTheme="minorBidi" w:hAnsiTheme="minorBidi"/>
                <w:noProof/>
                <w:rtl/>
              </w:rPr>
              <w:t>أهداف البحث</w:t>
            </w:r>
            <w:r w:rsidRPr="001C7027">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7B44EB6B" w14:textId="25CB3AD0"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8" w:history="1">
            <w:r w:rsidRPr="001C7027">
              <w:rPr>
                <w:rStyle w:val="Hyperlink"/>
                <w:rFonts w:asciiTheme="minorBidi" w:hAnsiTheme="minorBidi"/>
                <w:noProof/>
                <w:rtl/>
              </w:rPr>
              <w:t>أسئلة البحث</w:t>
            </w:r>
            <w:r w:rsidRPr="001C7027">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Toc236863368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E085831" w14:textId="7EBF01A6"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69" w:history="1">
            <w:r w:rsidRPr="001C7027">
              <w:rPr>
                <w:rStyle w:val="Hyperlink"/>
                <w:rFonts w:asciiTheme="minorBidi" w:hAnsiTheme="minorBidi"/>
                <w:noProof/>
                <w:rtl/>
              </w:rPr>
              <w:t>الفصل الثالث: منهجية الدراسة وإجراءاتها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Toc236863369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412C0E11" w14:textId="5B95BB6E"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0" w:history="1">
            <w:r w:rsidRPr="001C7027">
              <w:rPr>
                <w:rStyle w:val="Hyperlink"/>
                <w:rFonts w:asciiTheme="minorBidi" w:hAnsiTheme="minorBidi"/>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Toc236863370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22479D7" w14:textId="4B3DC502"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1" w:history="1">
            <w:r w:rsidRPr="001C7027">
              <w:rPr>
                <w:rStyle w:val="Hyperlink"/>
                <w:rFonts w:asciiTheme="minorBidi" w:hAnsiTheme="minorBidi"/>
                <w:noProof/>
                <w:rtl/>
              </w:rPr>
              <w:t>التعريفات الإجرائية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C631AE0" w14:textId="0DABAE43"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2" w:history="1">
            <w:r w:rsidRPr="001C7027">
              <w:rPr>
                <w:rStyle w:val="Hyperlink"/>
                <w:rFonts w:asciiTheme="minorBidi" w:hAnsiTheme="minorBidi"/>
                <w:noProof/>
                <w:rtl/>
              </w:rPr>
              <w:t>نوع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Toc236863372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610AE12F" w14:textId="2098E0C5"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3" w:history="1">
            <w:r w:rsidRPr="001C7027">
              <w:rPr>
                <w:rStyle w:val="Hyperlink"/>
                <w:rFonts w:asciiTheme="minorBidi" w:hAnsiTheme="minorBidi"/>
                <w:noProof/>
                <w:rtl/>
              </w:rPr>
              <w:t>منهج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Toc236863373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96DB1CB" w14:textId="58001617"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4" w:history="1">
            <w:r w:rsidRPr="001C7027">
              <w:rPr>
                <w:rStyle w:val="Hyperlink"/>
                <w:rFonts w:asciiTheme="minorBidi" w:hAnsiTheme="minorBidi"/>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Toc236863374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004AC444" w14:textId="715D0661"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5" w:history="1">
            <w:r w:rsidRPr="001C7027">
              <w:rPr>
                <w:rStyle w:val="Hyperlink"/>
                <w:rFonts w:asciiTheme="minorBidi" w:hAnsiTheme="minorBidi"/>
                <w:noProof/>
                <w:rtl/>
              </w:rPr>
              <w:t>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Toc236863375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4F582092" w14:textId="335102C8"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6" w:history="1">
            <w:r w:rsidRPr="001C7027">
              <w:rPr>
                <w:rStyle w:val="Hyperlink"/>
                <w:rFonts w:asciiTheme="minorBidi" w:hAnsiTheme="minorBidi"/>
                <w:noProof/>
                <w:rtl/>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Toc236863376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2E65FE7" w14:textId="6BC397BF"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7" w:history="1">
            <w:r w:rsidRPr="001C7027">
              <w:rPr>
                <w:rStyle w:val="Hyperlink"/>
                <w:rFonts w:asciiTheme="minorBidi" w:hAnsiTheme="minorBidi"/>
                <w:noProof/>
                <w:rtl/>
              </w:rPr>
              <w:t>اداة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Toc236863377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5AF9E121" w14:textId="509B7F30"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8" w:history="1">
            <w:r w:rsidRPr="001C7027">
              <w:rPr>
                <w:rStyle w:val="Hyperlink"/>
                <w:rFonts w:asciiTheme="minorBidi" w:hAnsiTheme="minorBidi"/>
                <w:noProof/>
                <w:rtl/>
              </w:rPr>
              <w:t>أنواع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F3EA261" w14:textId="450032C3"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79" w:history="1">
            <w:r w:rsidRPr="001C7027">
              <w:rPr>
                <w:rStyle w:val="Hyperlink"/>
                <w:rFonts w:asciiTheme="minorBidi" w:hAnsiTheme="minorBidi"/>
                <w:noProof/>
                <w:rtl/>
              </w:rPr>
              <w:t>طرق وأساليب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Toc236863379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0E84997" w14:textId="5AE45196"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80" w:history="1">
            <w:r w:rsidRPr="001C7027">
              <w:rPr>
                <w:rStyle w:val="Hyperlink"/>
                <w:rFonts w:asciiTheme="minorBidi" w:eastAsia="Arial" w:hAnsiTheme="minorBidi"/>
                <w:noProof/>
                <w:rtl/>
              </w:rPr>
              <w:t>تحليل البيانات والنتائج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Toc236863380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A5C0457" w14:textId="116C2C12"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81" w:history="1">
            <w:r w:rsidRPr="001C7027">
              <w:rPr>
                <w:rStyle w:val="Hyperlink"/>
                <w:rFonts w:asciiTheme="minorBidi" w:eastAsia="Arial" w:hAnsiTheme="minorBidi"/>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Toc236863381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71F5951" w14:textId="199B2974"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82" w:history="1">
            <w:r w:rsidRPr="001C7027">
              <w:rPr>
                <w:rStyle w:val="Hyperlink"/>
                <w:rFonts w:asciiTheme="minorBidi" w:eastAsia="Arial" w:hAnsiTheme="minorBidi"/>
                <w:noProof/>
                <w:rtl/>
              </w:rPr>
              <w:t>توصيف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Toc236863382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18B25EDB" w14:textId="2B485112" w:rsidR="00D814DD" w:rsidRDefault="00D814DD">
          <w:pPr>
            <w:pStyle w:val="22"/>
            <w:tabs>
              <w:tab w:val="right" w:leader="dot" w:pos="8296"/>
            </w:tabs>
            <w:bidi/>
            <w:rPr>
              <w:rFonts w:asciiTheme="minorHAnsi" w:eastAsiaTheme="minorEastAsia" w:hAnsiTheme="minorHAnsi" w:cstheme="minorBidi"/>
              <w:noProof/>
              <w:kern w:val="2"/>
              <w:rtl/>
              <w14:ligatures w14:val="standardContextual"/>
            </w:rPr>
          </w:pPr>
          <w:hyperlink w:anchor="_Toc236863383" w:history="1">
            <w:r w:rsidRPr="001C7027">
              <w:rPr>
                <w:rStyle w:val="Hyperlink"/>
                <w:rFonts w:asciiTheme="minorBidi" w:hAnsiTheme="minorBidi"/>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Toc236863383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1AD7066D" w14:textId="0DEDB6A7" w:rsidR="00BB0730" w:rsidRPr="00D41883" w:rsidRDefault="00BB0730" w:rsidP="00BB0730">
          <w:pPr>
            <w:bidi/>
            <w:rPr>
              <w:rFonts w:asciiTheme="minorBidi" w:hAnsiTheme="minorBidi" w:cstheme="minorBidi"/>
              <w:sz w:val="28"/>
              <w:szCs w:val="28"/>
            </w:rPr>
          </w:pPr>
          <w:r w:rsidRPr="00D41883">
            <w:rPr>
              <w:rFonts w:asciiTheme="minorBidi" w:hAnsiTheme="minorBidi" w:cstheme="minorBidi"/>
              <w:sz w:val="28"/>
              <w:szCs w:val="28"/>
              <w:lang w:val="ar-SA"/>
            </w:rPr>
            <w:fldChar w:fldCharType="end"/>
          </w:r>
        </w:p>
      </w:sdtContent>
    </w:sdt>
    <w:p w14:paraId="4284C77C" w14:textId="77777777" w:rsidR="00BB0730" w:rsidRPr="00903240" w:rsidRDefault="00BB0730" w:rsidP="00BB0730">
      <w:pPr>
        <w:bidi/>
        <w:rPr>
          <w:rFonts w:asciiTheme="minorBidi" w:hAnsiTheme="minorBidi" w:cstheme="minorBidi"/>
          <w:sz w:val="28"/>
          <w:szCs w:val="28"/>
          <w:rtl/>
        </w:rPr>
      </w:pPr>
    </w:p>
    <w:p w14:paraId="613B12B6" w14:textId="77777777" w:rsidR="00BB0730" w:rsidRPr="00903240" w:rsidRDefault="00BB0730" w:rsidP="00BB0730">
      <w:pPr>
        <w:bidi/>
        <w:rPr>
          <w:rFonts w:asciiTheme="minorBidi" w:hAnsiTheme="minorBidi" w:cstheme="minorBidi"/>
          <w:sz w:val="28"/>
          <w:szCs w:val="28"/>
          <w:rtl/>
        </w:rPr>
      </w:pPr>
    </w:p>
    <w:p w14:paraId="40D619A9" w14:textId="49B3B801" w:rsidR="007C6820" w:rsidRDefault="007C6820" w:rsidP="00BB0730">
      <w:pPr>
        <w:bidi/>
        <w:rPr>
          <w:rFonts w:asciiTheme="minorBidi" w:hAnsiTheme="minorBidi" w:cstheme="minorBidi"/>
          <w:sz w:val="28"/>
          <w:szCs w:val="28"/>
          <w:rtl/>
        </w:rPr>
      </w:pPr>
    </w:p>
    <w:p w14:paraId="0EA6D030" w14:textId="77777777" w:rsidR="007C6820" w:rsidRDefault="007C6820">
      <w:pPr>
        <w:rPr>
          <w:rFonts w:asciiTheme="minorBidi" w:hAnsiTheme="minorBidi" w:cstheme="minorBidi"/>
          <w:sz w:val="28"/>
          <w:szCs w:val="28"/>
          <w:rtl/>
        </w:rPr>
      </w:pPr>
      <w:r>
        <w:rPr>
          <w:rFonts w:asciiTheme="minorBidi" w:hAnsiTheme="minorBidi" w:cstheme="minorBidi"/>
          <w:sz w:val="28"/>
          <w:szCs w:val="28"/>
          <w:rtl/>
        </w:rPr>
        <w:br w:type="page"/>
      </w:r>
    </w:p>
    <w:p w14:paraId="3C9D69F2" w14:textId="77777777" w:rsidR="00BB0730" w:rsidRPr="00903240" w:rsidRDefault="00BB0730" w:rsidP="00BB0730">
      <w:pPr>
        <w:bidi/>
        <w:rPr>
          <w:rFonts w:asciiTheme="minorBidi" w:hAnsiTheme="minorBidi" w:cstheme="minorBidi"/>
          <w:sz w:val="28"/>
          <w:szCs w:val="28"/>
          <w:rtl/>
        </w:rPr>
      </w:pPr>
    </w:p>
    <w:p w14:paraId="698BAD61" w14:textId="21F38A4B" w:rsidR="00BB0730" w:rsidRPr="00EE4BF4" w:rsidRDefault="00441E66" w:rsidP="00EE4BF4">
      <w:pPr>
        <w:pStyle w:val="2"/>
        <w:bidi/>
        <w:rPr>
          <w:rFonts w:asciiTheme="minorBidi" w:hAnsiTheme="minorBidi" w:cstheme="minorBidi"/>
          <w:sz w:val="32"/>
          <w:szCs w:val="32"/>
          <w:rtl/>
        </w:rPr>
      </w:pPr>
      <w:bookmarkStart w:id="0" w:name="_Toc236863361"/>
      <w:r w:rsidRPr="00EE4BF4">
        <w:rPr>
          <w:rFonts w:asciiTheme="minorBidi" w:hAnsiTheme="minorBidi" w:cstheme="minorBidi"/>
          <w:sz w:val="32"/>
          <w:szCs w:val="32"/>
          <w:rtl/>
        </w:rPr>
        <w:t xml:space="preserve">الفصل الاول </w:t>
      </w:r>
      <w:r w:rsidR="006A6837" w:rsidRPr="00EE4BF4">
        <w:rPr>
          <w:rFonts w:asciiTheme="minorBidi" w:hAnsiTheme="minorBidi" w:cstheme="minorBidi"/>
          <w:sz w:val="32"/>
          <w:szCs w:val="32"/>
          <w:rtl/>
        </w:rPr>
        <w:t>الإطار</w:t>
      </w:r>
      <w:r w:rsidRPr="00EE4BF4">
        <w:rPr>
          <w:rFonts w:asciiTheme="minorBidi" w:hAnsiTheme="minorBidi" w:cstheme="minorBidi"/>
          <w:sz w:val="32"/>
          <w:szCs w:val="32"/>
          <w:rtl/>
        </w:rPr>
        <w:t xml:space="preserve"> العام للبحث</w:t>
      </w:r>
      <w:bookmarkEnd w:id="0"/>
    </w:p>
    <w:p w14:paraId="23FE3856" w14:textId="77777777" w:rsidR="00BB0730" w:rsidRPr="00903240" w:rsidRDefault="00BB0730" w:rsidP="00BB0730">
      <w:pPr>
        <w:bidi/>
        <w:rPr>
          <w:rFonts w:asciiTheme="minorBidi" w:hAnsiTheme="minorBidi" w:cstheme="minorBidi"/>
          <w:sz w:val="28"/>
          <w:szCs w:val="28"/>
          <w:rtl/>
        </w:rPr>
      </w:pPr>
    </w:p>
    <w:p w14:paraId="4DCEAD60" w14:textId="77777777" w:rsidR="00BB0730" w:rsidRPr="00903240" w:rsidRDefault="00BB0730" w:rsidP="00BB0730">
      <w:pPr>
        <w:pStyle w:val="2"/>
        <w:bidi/>
        <w:rPr>
          <w:rFonts w:asciiTheme="minorBidi" w:hAnsiTheme="minorBidi" w:cstheme="minorBidi"/>
          <w:sz w:val="28"/>
          <w:szCs w:val="28"/>
        </w:rPr>
      </w:pPr>
    </w:p>
    <w:p w14:paraId="5CA05A7B" w14:textId="471A0F6D" w:rsidR="00644499" w:rsidRPr="00903240" w:rsidRDefault="00644499" w:rsidP="00BB0730">
      <w:pPr>
        <w:pStyle w:val="2"/>
        <w:bidi/>
        <w:rPr>
          <w:rFonts w:asciiTheme="minorBidi" w:hAnsiTheme="minorBidi" w:cstheme="minorBidi"/>
          <w:sz w:val="28"/>
          <w:szCs w:val="28"/>
          <w:rtl/>
        </w:rPr>
      </w:pPr>
      <w:bookmarkStart w:id="1" w:name="_Toc236863362"/>
      <w:r w:rsidRPr="00903240">
        <w:rPr>
          <w:rFonts w:asciiTheme="minorBidi" w:hAnsiTheme="minorBidi" w:cstheme="minorBidi"/>
          <w:sz w:val="28"/>
          <w:szCs w:val="28"/>
          <w:rtl/>
        </w:rPr>
        <w:t>المقدمة:</w:t>
      </w:r>
      <w:bookmarkEnd w:id="1"/>
    </w:p>
    <w:p w14:paraId="0EBC0F35" w14:textId="77777777" w:rsidR="00644499" w:rsidRPr="00903240" w:rsidRDefault="00644499" w:rsidP="00644499">
      <w:pPr>
        <w:bidi/>
        <w:spacing w:line="360" w:lineRule="auto"/>
        <w:jc w:val="both"/>
        <w:rPr>
          <w:rFonts w:asciiTheme="minorBidi" w:hAnsiTheme="minorBidi" w:cstheme="minorBidi"/>
          <w:b/>
          <w:bCs/>
          <w:sz w:val="28"/>
          <w:szCs w:val="28"/>
          <w:rtl/>
        </w:rPr>
      </w:pPr>
    </w:p>
    <w:p w14:paraId="5FA014A8" w14:textId="77777777" w:rsidR="00644499" w:rsidRPr="00903240" w:rsidRDefault="00644499" w:rsidP="00FE7061">
      <w:pPr>
        <w:spacing w:line="360" w:lineRule="auto"/>
        <w:jc w:val="right"/>
        <w:rPr>
          <w:rFonts w:asciiTheme="minorBidi" w:hAnsiTheme="minorBidi" w:cstheme="minorBidi"/>
          <w:sz w:val="28"/>
          <w:szCs w:val="28"/>
        </w:rPr>
      </w:pPr>
      <w:r w:rsidRPr="00903240">
        <w:rPr>
          <w:rFonts w:asciiTheme="minorBidi" w:hAnsiTheme="minorBidi" w:cstheme="minorBidi"/>
          <w:sz w:val="28"/>
          <w:szCs w:val="28"/>
          <w:rtl/>
        </w:rPr>
        <w:t>يشهد العالم المعاصر تطورات متسارعة في مجال تكنولوجيا المعلومات والاتصالات، الأمر الذي أدى إلى تغيرات جوهرية في أساليب ممارسة الأنشطة التسويقية داخل المؤسسات. وقد أصبح التسويق الإلكتروني أحد أهم الأدوات الحديثة التي تعتمد عليها الشركات للوصول إلى العملاء والتفاعل معهم وتحقيق أهدافها التسويقية والبيعية. وفي ظل المنافسة المتزايدة التي تشهدها الأسواق، لم يعد نجاح المؤسسات يعتمد فقط على جودة المنتجات والخدمات المقدمة، بل أصبح مرتبطًا بقدرتها على استثمار الوسائل الرقمية والتقنيات الإلكترونية في تعزيز تواصلها مع العملاء واستقطاب شرائح جديدة منهم. ويُعد أداء المبيعات من أهم المؤشرات المستخدمة في تقييم نجاح المؤسسات وقدرتها على تحقيق النمو والاستدامة، حيث يعكس مستوى كفاءة الأنشطة التسويقية ومدى نجاحها في تحويل الفرص السوقية إلى نتائج مالية ملموسة. وتبرز أهمية هذا الموضوع بصورة خاصة في قطاع الاتصالات السعودي الذي يشهد تحولات رقمية مستمرة، حيث تُعد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من الشركات الرائدة في تبني التقنيات الحديثة والحلول الرقمية، مما يجعل دراسة أثر التسويق الإلكتروني على أداء المبيعات فيها موضوعًا ذا أهمية علمية وعملية كبيرة</w:t>
      </w:r>
      <w:r w:rsidRPr="00903240">
        <w:rPr>
          <w:rFonts w:asciiTheme="minorBidi" w:hAnsiTheme="minorBidi" w:cstheme="minorBidi"/>
          <w:sz w:val="28"/>
          <w:szCs w:val="28"/>
        </w:rPr>
        <w:t>.</w:t>
      </w:r>
    </w:p>
    <w:p w14:paraId="1B4557E9" w14:textId="77777777" w:rsidR="00644499" w:rsidRPr="00903240" w:rsidRDefault="00644499" w:rsidP="00FE7061">
      <w:pPr>
        <w:spacing w:line="360" w:lineRule="auto"/>
        <w:jc w:val="right"/>
        <w:rPr>
          <w:rFonts w:asciiTheme="minorBidi" w:hAnsiTheme="minorBidi" w:cstheme="minorBidi"/>
          <w:sz w:val="28"/>
          <w:szCs w:val="28"/>
        </w:rPr>
      </w:pPr>
      <w:r w:rsidRPr="00903240">
        <w:rPr>
          <w:rFonts w:asciiTheme="minorBidi" w:hAnsiTheme="minorBidi" w:cstheme="minorBidi"/>
          <w:sz w:val="28"/>
          <w:szCs w:val="28"/>
          <w:rtl/>
        </w:rPr>
        <w:t xml:space="preserve">وقد اهتمت العديد من الدراسات السابقة ببحث العلاقة بين التسويق الإلكتروني ومختلف مؤشرات الأداء التسويقي والبيعي. فقد توصلت دراسة إبراهيم </w:t>
      </w:r>
      <w:proofErr w:type="spellStart"/>
      <w:r w:rsidRPr="00903240">
        <w:rPr>
          <w:rFonts w:asciiTheme="minorBidi" w:hAnsiTheme="minorBidi" w:cstheme="minorBidi"/>
          <w:sz w:val="28"/>
          <w:szCs w:val="28"/>
          <w:rtl/>
        </w:rPr>
        <w:t>والعسولي</w:t>
      </w:r>
      <w:proofErr w:type="spellEnd"/>
      <w:r w:rsidRPr="00903240">
        <w:rPr>
          <w:rFonts w:asciiTheme="minorBidi" w:hAnsiTheme="minorBidi" w:cstheme="minorBidi"/>
          <w:sz w:val="28"/>
          <w:szCs w:val="28"/>
          <w:rtl/>
        </w:rPr>
        <w:t xml:space="preserve"> وأحمد (2020) بعنوان "أثر التسويق الإلكتروني في تحقيق رضا الزبائن" إلى أن تطبيق استراتيجيات التسويق الإلكتروني يسهم في تعزيز رضا العملاء وتحسين تجربتهم الشرائية، مما يؤدي إلى زيادة فرص الاحتفاظ بالعملاء وتحسين النتائج التسويقية للمؤسسات. كما أوضحت بوصيري (2024) في دراستها بعنوان "أثر التسويق الإلكتروني على تحسين جودة الخدمات في ظل جائحة كورونا – دراسة متعاملي مؤسسات الاتصال الجزائرية: </w:t>
      </w:r>
      <w:proofErr w:type="spellStart"/>
      <w:r w:rsidRPr="00903240">
        <w:rPr>
          <w:rFonts w:asciiTheme="minorBidi" w:hAnsiTheme="minorBidi" w:cstheme="minorBidi"/>
          <w:sz w:val="28"/>
          <w:szCs w:val="28"/>
          <w:rtl/>
        </w:rPr>
        <w:t>موبيليس</w:t>
      </w:r>
      <w:proofErr w:type="spellEnd"/>
      <w:r w:rsidRPr="00903240">
        <w:rPr>
          <w:rFonts w:asciiTheme="minorBidi" w:hAnsiTheme="minorBidi" w:cstheme="minorBidi"/>
          <w:sz w:val="28"/>
          <w:szCs w:val="28"/>
          <w:rtl/>
        </w:rPr>
        <w:t xml:space="preserve">، </w:t>
      </w:r>
      <w:proofErr w:type="spellStart"/>
      <w:r w:rsidRPr="00903240">
        <w:rPr>
          <w:rFonts w:asciiTheme="minorBidi" w:hAnsiTheme="minorBidi" w:cstheme="minorBidi"/>
          <w:sz w:val="28"/>
          <w:szCs w:val="28"/>
          <w:rtl/>
        </w:rPr>
        <w:t>جيزي</w:t>
      </w:r>
      <w:proofErr w:type="spellEnd"/>
      <w:r w:rsidRPr="00903240">
        <w:rPr>
          <w:rFonts w:asciiTheme="minorBidi" w:hAnsiTheme="minorBidi" w:cstheme="minorBidi"/>
          <w:sz w:val="28"/>
          <w:szCs w:val="28"/>
          <w:rtl/>
        </w:rPr>
        <w:t xml:space="preserve">، </w:t>
      </w:r>
      <w:proofErr w:type="spellStart"/>
      <w:r w:rsidRPr="00903240">
        <w:rPr>
          <w:rFonts w:asciiTheme="minorBidi" w:hAnsiTheme="minorBidi" w:cstheme="minorBidi"/>
          <w:sz w:val="28"/>
          <w:szCs w:val="28"/>
          <w:rtl/>
        </w:rPr>
        <w:t>أوريدو</w:t>
      </w:r>
      <w:proofErr w:type="spellEnd"/>
      <w:r w:rsidRPr="00903240">
        <w:rPr>
          <w:rFonts w:asciiTheme="minorBidi" w:hAnsiTheme="minorBidi" w:cstheme="minorBidi"/>
          <w:sz w:val="28"/>
          <w:szCs w:val="28"/>
          <w:rtl/>
        </w:rPr>
        <w:t xml:space="preserve">" أن التسويق الإلكتروني أدى دورًا مهمًا في تحسين جودة الخدمات المقدمة للعملاء وتعزيز فعالية التواصل معهم خلال الظروف الاستثنائية التي فرضتها الجائحة، وهو ما انعكس إيجابيًا على مستوى رضا العملاء. ومن جانب آخر، أكدت دراسة رأفت سهيل عبد اللطيف أشقر (2024) بعنوان "تأثير مزيج التسويق الإلكتروني في زيادة حجم المبيعات في قطاع البنوك الفلسطيني" </w:t>
      </w:r>
      <w:r w:rsidRPr="00903240">
        <w:rPr>
          <w:rFonts w:asciiTheme="minorBidi" w:hAnsiTheme="minorBidi" w:cstheme="minorBidi"/>
          <w:sz w:val="28"/>
          <w:szCs w:val="28"/>
          <w:rtl/>
        </w:rPr>
        <w:lastRenderedPageBreak/>
        <w:t>وجود أثر إيجابي لمكونات المزيج التسويقي الإلكتروني في زيادة حجم المبيعات وتحقيق ميزة تنافسية للمؤسسات المالية. كما توصلت دراسة قحطان وهبي حسن علي (2026) بعنوان "تأثير التسويق الإلكتروني على نمو المبيعات في بيئة الأعمال الرقمية" إلى أن التسويق الإلكتروني يمثل أحد المحركات الأساسية لنمو المبيعات وتحسين الأداء التجاري للمؤسسات في البيئة الرقمية. وتظهر هذه الدراسات درجة عالية من الاتفاق بين الباحثين حول أهمية التسويق الإلكتروني ودوره في دعم الأداء المؤسسي، إلا أن بعض الدراسات ركزت على تأثيره في رضا العملاء وجودة الخدمات، بينما ركزت دراسات أخرى على تأثيره المباشر في نمو المبيعات وزيادة الإيرادات، وهو ما يعكس تنوع زوايا تناول هذا الموضوع</w:t>
      </w:r>
      <w:r w:rsidRPr="00903240">
        <w:rPr>
          <w:rFonts w:asciiTheme="minorBidi" w:hAnsiTheme="minorBidi" w:cstheme="minorBidi"/>
          <w:sz w:val="28"/>
          <w:szCs w:val="28"/>
        </w:rPr>
        <w:t>.</w:t>
      </w:r>
    </w:p>
    <w:p w14:paraId="4E4A482E" w14:textId="77777777" w:rsidR="00644499" w:rsidRPr="00903240" w:rsidRDefault="00644499" w:rsidP="00FE7061">
      <w:pPr>
        <w:spacing w:line="360" w:lineRule="auto"/>
        <w:jc w:val="right"/>
        <w:rPr>
          <w:rFonts w:asciiTheme="minorBidi" w:hAnsiTheme="minorBidi" w:cstheme="minorBidi"/>
          <w:sz w:val="28"/>
          <w:szCs w:val="28"/>
        </w:rPr>
      </w:pPr>
      <w:r w:rsidRPr="00903240">
        <w:rPr>
          <w:rFonts w:asciiTheme="minorBidi" w:hAnsiTheme="minorBidi" w:cstheme="minorBidi"/>
          <w:sz w:val="28"/>
          <w:szCs w:val="28"/>
          <w:rtl/>
        </w:rPr>
        <w:t>وعلى الرغم من تعدد الدراسات السابقة التي تناولت التسويق الإلكتروني، إلا أن مراجعة الأدبيات تكشف عن وجود فجوة بحثية تتمثل في محدودية الدراسات التي تناولت بصورة مباشرة أثر التسويق الإلكتروني على أداء المبيعات في قطاع الاتصالات السعودي، وبشكل خاص في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كما أن معظم الدراسات السابقة أُجريت في قطاعات مختلفة مثل البنوك أو المؤسسات الخدمية أو شركات الاتصالات خارج المملكة العربية السعودية، مما يجعل نتائجها مرتبطة ببيئات اقتصادية وتنظيمية مختلفة قد لا تعكس بصورة كاملة واقع السوق السعودي. بالإضافة إلى ذلك، ركزت بعض الدراسات على متغيرات وسيطة مثل رضا العملاء أو جودة الخدمات دون تحليل مباشر لأداء المبيعات باعتباره متغيرًا تابعًا رئيسيًا. ومن هنا تبرز الحاجة إلى إجراء دراسة تحليلية تتناول أثر التسويق الإلكتروني على أداء المبيعات في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tl/>
        </w:rPr>
        <w:t>، بما يسهم في توفير معرفة علمية أكثر دقة حول طبيعة هذه العلاقة في البيئة السعودية</w:t>
      </w:r>
      <w:r w:rsidRPr="00903240">
        <w:rPr>
          <w:rFonts w:asciiTheme="minorBidi" w:hAnsiTheme="minorBidi" w:cstheme="minorBidi"/>
          <w:sz w:val="28"/>
          <w:szCs w:val="28"/>
        </w:rPr>
        <w:t>.</w:t>
      </w:r>
    </w:p>
    <w:p w14:paraId="12BFF1F1" w14:textId="77777777" w:rsidR="00644499" w:rsidRPr="00903240" w:rsidRDefault="00644499" w:rsidP="00FE7061">
      <w:pPr>
        <w:spacing w:line="360" w:lineRule="auto"/>
        <w:jc w:val="right"/>
        <w:rPr>
          <w:rFonts w:asciiTheme="minorBidi" w:hAnsiTheme="minorBidi" w:cstheme="minorBidi"/>
          <w:sz w:val="28"/>
          <w:szCs w:val="28"/>
        </w:rPr>
      </w:pPr>
      <w:r w:rsidRPr="00903240">
        <w:rPr>
          <w:rFonts w:asciiTheme="minorBidi" w:hAnsiTheme="minorBidi" w:cstheme="minorBidi"/>
          <w:sz w:val="28"/>
          <w:szCs w:val="28"/>
          <w:rtl/>
        </w:rPr>
        <w:t>وتنبع مشكلة الدراسة من التوسع الكبير الذي تشهده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في استخدام قنوات التسويق الإلكتروني المختلفة، مثل المواقع الإلكترونية وتطبيقات الهواتف الذكية ومنصات التواصل الاجتماعي والحملات الإعلانية الرقمية، في الوقت الذي تتزايد فيه المنافسة في قطاع الاتصالات بالمملكة العربية السعودية. ورغم الاستثمارات الكبيرة التي توجهها الشركة نحو التسويق الإلكتروني، فإن مدى انعكاس هذه الجهود على أداء المبيعات ما يزال بحاجة إلى مزيد من التحليل العلمي. ولذلك تتمثل مشكلة الدراسة في محاولة التعرف على طبيعة العلاقة بين التسويق الإلكتروني وأداء المبيعات، ومدى تأثير ممارسات التسويق الإلكتروني في تحسين النتائج البيعية لشركة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في المملكة العربية السعودية</w:t>
      </w:r>
      <w:r w:rsidRPr="00903240">
        <w:rPr>
          <w:rFonts w:asciiTheme="minorBidi" w:hAnsiTheme="minorBidi" w:cstheme="minorBidi"/>
          <w:sz w:val="28"/>
          <w:szCs w:val="28"/>
        </w:rPr>
        <w:t>.</w:t>
      </w:r>
    </w:p>
    <w:p w14:paraId="68B16D3C" w14:textId="3AEACBFF" w:rsidR="00644499" w:rsidRPr="00903240" w:rsidRDefault="00644499" w:rsidP="00FE7061">
      <w:pPr>
        <w:spacing w:line="360" w:lineRule="auto"/>
        <w:jc w:val="right"/>
        <w:rPr>
          <w:rFonts w:asciiTheme="minorBidi" w:hAnsiTheme="minorBidi" w:cstheme="minorBidi"/>
          <w:b/>
          <w:bCs/>
          <w:sz w:val="28"/>
          <w:szCs w:val="28"/>
        </w:rPr>
      </w:pPr>
      <w:r w:rsidRPr="00903240">
        <w:rPr>
          <w:rFonts w:asciiTheme="minorBidi" w:hAnsiTheme="minorBidi" w:cstheme="minorBidi"/>
          <w:sz w:val="28"/>
          <w:szCs w:val="28"/>
          <w:rtl/>
        </w:rPr>
        <w:t xml:space="preserve">وتستمد هذه الدراسة أهميتها من أهمية الموضوع الذي تتناوله ومن طبيعة القطاع الذي تطبق عليه. فمن الناحية العلمية، تسهم الدراسة في إثراء الأدبيات العربية المتعلقة بالتسويق الإلكتروني وأداء المبيعات، كما تساعد في سد جانب من الفجوة البحثية المرتبطة بالدراسات </w:t>
      </w:r>
      <w:r w:rsidRPr="00903240">
        <w:rPr>
          <w:rFonts w:asciiTheme="minorBidi" w:hAnsiTheme="minorBidi" w:cstheme="minorBidi"/>
          <w:sz w:val="28"/>
          <w:szCs w:val="28"/>
          <w:rtl/>
        </w:rPr>
        <w:lastRenderedPageBreak/>
        <w:t>التطبيقية في قطاع الاتصالات السعودي. أما من الناحية العملية، فمن المتوقع أن توفر نتائج الدراسة معلومات مهمة يمكن أن تستفيد منها إدارة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في تقييم فعالية استراتيجيات التسويق الإلكتروني المستخدمة وتطويرها بما يسهم في تحسين أداء المبيعات وتعزيز القدرة التنافسية للشركة. كما يمكن أن تساعد نتائج الدراسة الباحثين وصناع القرار في فهم الدور الذي يؤديه التسويق الإلكتروني في تحقيق الأهداف البيعية في ظل التحول الرقمي الذي تشهده المملكة العربية السعودية وفق مستهدفات رؤية المملكة 2030</w:t>
      </w:r>
    </w:p>
    <w:p w14:paraId="212A42A6" w14:textId="77777777" w:rsidR="00BB0730" w:rsidRPr="00903240" w:rsidRDefault="00BB0730" w:rsidP="00FE7061">
      <w:pPr>
        <w:spacing w:line="360" w:lineRule="auto"/>
        <w:jc w:val="right"/>
        <w:rPr>
          <w:rFonts w:asciiTheme="minorBidi" w:hAnsiTheme="minorBidi" w:cstheme="minorBidi"/>
          <w:b/>
          <w:bCs/>
          <w:sz w:val="28"/>
          <w:szCs w:val="28"/>
        </w:rPr>
      </w:pPr>
    </w:p>
    <w:p w14:paraId="08CFA935" w14:textId="0A541E5F" w:rsidR="00BB0730" w:rsidRPr="00EE4BF4" w:rsidRDefault="0033406A" w:rsidP="00EE4BF4">
      <w:pPr>
        <w:pStyle w:val="2"/>
        <w:bidi/>
        <w:rPr>
          <w:rFonts w:asciiTheme="minorBidi" w:hAnsiTheme="minorBidi" w:cstheme="minorBidi"/>
          <w:sz w:val="32"/>
          <w:szCs w:val="32"/>
          <w:rtl/>
        </w:rPr>
      </w:pPr>
      <w:bookmarkStart w:id="2" w:name="_Toc236863363"/>
      <w:r w:rsidRPr="00EE4BF4">
        <w:rPr>
          <w:rFonts w:asciiTheme="minorBidi" w:hAnsiTheme="minorBidi" w:cstheme="minorBidi"/>
          <w:sz w:val="32"/>
          <w:szCs w:val="32"/>
          <w:rtl/>
        </w:rPr>
        <w:t>الفصل الثاني: الإطار النظري والدراسات السابقة</w:t>
      </w:r>
      <w:bookmarkEnd w:id="2"/>
    </w:p>
    <w:p w14:paraId="5C9428B7" w14:textId="77777777" w:rsidR="00BB0730" w:rsidRPr="00903240" w:rsidRDefault="00BB0730" w:rsidP="00FE7061">
      <w:pPr>
        <w:spacing w:line="360" w:lineRule="auto"/>
        <w:jc w:val="right"/>
        <w:rPr>
          <w:rFonts w:asciiTheme="minorBidi" w:hAnsiTheme="minorBidi" w:cstheme="minorBidi"/>
          <w:b/>
          <w:bCs/>
          <w:sz w:val="28"/>
          <w:szCs w:val="28"/>
        </w:rPr>
      </w:pPr>
    </w:p>
    <w:p w14:paraId="01037CFD" w14:textId="62CED574" w:rsidR="00544F49" w:rsidRDefault="00441E66" w:rsidP="00544F49">
      <w:pPr>
        <w:pStyle w:val="2"/>
        <w:bidi/>
        <w:spacing w:line="360" w:lineRule="auto"/>
        <w:rPr>
          <w:rFonts w:asciiTheme="minorBidi" w:hAnsiTheme="minorBidi" w:cstheme="minorBidi"/>
          <w:b/>
          <w:bCs/>
          <w:sz w:val="28"/>
          <w:szCs w:val="28"/>
          <w:rtl/>
        </w:rPr>
      </w:pPr>
      <w:bookmarkStart w:id="3" w:name="_Toc236863364"/>
      <w:r>
        <w:rPr>
          <w:rFonts w:asciiTheme="minorBidi" w:hAnsiTheme="minorBidi" w:cstheme="minorBidi" w:hint="cs"/>
          <w:b/>
          <w:bCs/>
          <w:sz w:val="28"/>
          <w:szCs w:val="28"/>
          <w:rtl/>
        </w:rPr>
        <w:t>الدراسات السابقة:</w:t>
      </w:r>
      <w:bookmarkEnd w:id="3"/>
    </w:p>
    <w:p w14:paraId="01E699D5" w14:textId="21509B74" w:rsidR="0033406A" w:rsidRPr="0033406A" w:rsidRDefault="0033406A" w:rsidP="0033406A">
      <w:pPr>
        <w:bidi/>
      </w:pPr>
    </w:p>
    <w:p w14:paraId="5F352DBE" w14:textId="77777777" w:rsidR="00544F49" w:rsidRPr="00544F49" w:rsidRDefault="00544F49" w:rsidP="00544F49">
      <w:pPr>
        <w:bidi/>
        <w:spacing w:line="360" w:lineRule="auto"/>
        <w:rPr>
          <w:rFonts w:asciiTheme="minorBidi" w:hAnsiTheme="minorBidi" w:cstheme="minorBidi"/>
          <w:sz w:val="28"/>
          <w:szCs w:val="28"/>
        </w:rPr>
      </w:pPr>
      <w:r w:rsidRPr="00544F49">
        <w:rPr>
          <w:rFonts w:asciiTheme="minorBidi" w:hAnsiTheme="minorBidi" w:cstheme="minorBidi"/>
          <w:sz w:val="28"/>
          <w:szCs w:val="28"/>
          <w:rtl/>
        </w:rPr>
        <w:t>يشهد العالم تطورًا متسارعًا في تقنيات الاتصال وتكنولوجيا المعلومات، الأمر الذي أدى إلى تحول كبير في أساليب التسويق التقليدية نحو التسويق الإلكتروني بوصفه أحد أهم الأدوات الحديثة التي تعتمد عليها المؤسسات في التواصل مع العملاء وتعزيز قدرتها التنافسية. وقد أسهم الانتشار الواسع للإنترنت والهواتف الذكية ووسائل التواصل الاجتماعي في تغيير سلوك المستهلكين، حيث أصبحت قرارات الشراء تعتمد بصورة متزايدة على المعلومات الرقمية والمحتوى الإلكتروني الذي تقدمه الشركات عبر مختلف المنصات الرقمية</w:t>
      </w:r>
      <w:r w:rsidRPr="00544F49">
        <w:rPr>
          <w:rFonts w:asciiTheme="minorBidi" w:hAnsiTheme="minorBidi" w:cstheme="minorBidi"/>
          <w:sz w:val="28"/>
          <w:szCs w:val="28"/>
        </w:rPr>
        <w:t>.</w:t>
      </w:r>
    </w:p>
    <w:p w14:paraId="1628CA23" w14:textId="77777777" w:rsidR="00544F49" w:rsidRPr="00544F49" w:rsidRDefault="00544F49" w:rsidP="00544F49">
      <w:pPr>
        <w:bidi/>
        <w:spacing w:line="360" w:lineRule="auto"/>
        <w:rPr>
          <w:rFonts w:asciiTheme="minorBidi" w:hAnsiTheme="minorBidi" w:cstheme="minorBidi"/>
          <w:sz w:val="28"/>
          <w:szCs w:val="28"/>
        </w:rPr>
      </w:pPr>
      <w:r w:rsidRPr="00544F49">
        <w:rPr>
          <w:rFonts w:asciiTheme="minorBidi" w:hAnsiTheme="minorBidi" w:cstheme="minorBidi"/>
          <w:sz w:val="28"/>
          <w:szCs w:val="28"/>
          <w:rtl/>
        </w:rPr>
        <w:t>ويُعد التسويق الإلكتروني أحد الركائز الأساسية في قطاع الاتصالات، إذ تعتمد شركات الاتصالات على المواقع الإلكترونية والتطبيقات الذكية ومنصات التواصل الاجتماعي والإعلانات الرقمية والبريد الإلكتروني للتعريف بخدماتها وتعزيز التواصل مع العملاء وتحفيزهم على اتخاذ قرارات الشراء. كما يساهم التسويق الإلكتروني في توفير المعلومات بصورة سريعة وسهلة، ويتيح للمستهلك مقارنة الخدمات والعروض المختلفة قبل اتخاذ القرار الشرائي</w:t>
      </w:r>
      <w:r w:rsidRPr="00544F49">
        <w:rPr>
          <w:rFonts w:asciiTheme="minorBidi" w:hAnsiTheme="minorBidi" w:cstheme="minorBidi"/>
          <w:sz w:val="28"/>
          <w:szCs w:val="28"/>
        </w:rPr>
        <w:t>.</w:t>
      </w:r>
    </w:p>
    <w:p w14:paraId="35DF5AB6" w14:textId="6B7BC8BD" w:rsidR="00544F49" w:rsidRPr="00544F49" w:rsidRDefault="00544F49" w:rsidP="00544F49">
      <w:pPr>
        <w:bidi/>
        <w:spacing w:line="360" w:lineRule="auto"/>
        <w:rPr>
          <w:rFonts w:asciiTheme="minorBidi" w:hAnsiTheme="minorBidi" w:cstheme="minorBidi"/>
          <w:sz w:val="28"/>
          <w:szCs w:val="28"/>
        </w:rPr>
      </w:pPr>
      <w:r w:rsidRPr="00544F49">
        <w:rPr>
          <w:rFonts w:asciiTheme="minorBidi" w:hAnsiTheme="minorBidi" w:cstheme="minorBidi"/>
          <w:sz w:val="28"/>
          <w:szCs w:val="28"/>
          <w:rtl/>
        </w:rPr>
        <w:t>وتعد شركة</w:t>
      </w:r>
      <w:r w:rsidRPr="00544F49">
        <w:rPr>
          <w:rFonts w:asciiTheme="minorBidi" w:hAnsiTheme="minorBidi" w:cstheme="minorBidi"/>
          <w:sz w:val="28"/>
          <w:szCs w:val="28"/>
        </w:rPr>
        <w:t xml:space="preserve"> STC </w:t>
      </w:r>
      <w:r w:rsidRPr="00544F49">
        <w:rPr>
          <w:rFonts w:asciiTheme="minorBidi" w:hAnsiTheme="minorBidi" w:cstheme="minorBidi"/>
          <w:sz w:val="28"/>
          <w:szCs w:val="28"/>
          <w:rtl/>
        </w:rPr>
        <w:t xml:space="preserve">من أبرز شركات الاتصالات في المملكة العربية السعودية حيث تبنت العديد من استراتيجيات التسويق الإلكتروني بهدف تحسين تجربة العملاء وزيادة التفاعل معهم </w:t>
      </w:r>
      <w:proofErr w:type="gramStart"/>
      <w:r w:rsidRPr="00544F49">
        <w:rPr>
          <w:rFonts w:asciiTheme="minorBidi" w:hAnsiTheme="minorBidi" w:cstheme="minorBidi"/>
          <w:sz w:val="28"/>
          <w:szCs w:val="28"/>
          <w:rtl/>
        </w:rPr>
        <w:t>و من</w:t>
      </w:r>
      <w:proofErr w:type="gramEnd"/>
      <w:r w:rsidRPr="00544F49">
        <w:rPr>
          <w:rFonts w:asciiTheme="minorBidi" w:hAnsiTheme="minorBidi" w:cstheme="minorBidi"/>
          <w:sz w:val="28"/>
          <w:szCs w:val="28"/>
          <w:rtl/>
        </w:rPr>
        <w:t xml:space="preserve"> خلال تطوير خدماتها الرقمية واستخدام وسائل الاتصال الحديثة للوصول إلى أكبر شريحة من المستهلكين</w:t>
      </w:r>
      <w:r w:rsidR="00807F89">
        <w:rPr>
          <w:rFonts w:asciiTheme="minorBidi" w:hAnsiTheme="minorBidi" w:cstheme="minorBidi" w:hint="cs"/>
          <w:sz w:val="28"/>
          <w:szCs w:val="28"/>
          <w:rtl/>
        </w:rPr>
        <w:t xml:space="preserve"> </w:t>
      </w:r>
      <w:r w:rsidRPr="00544F49">
        <w:rPr>
          <w:rFonts w:asciiTheme="minorBidi" w:hAnsiTheme="minorBidi" w:cstheme="minorBidi"/>
          <w:sz w:val="28"/>
          <w:szCs w:val="28"/>
          <w:rtl/>
        </w:rPr>
        <w:t xml:space="preserve">وفي ظل التوسع في التحول الرقمي الذي تشهده المملكة ضمن رؤية السعودية 2030، أصبحت دراسة أثر التسويق الإلكتروني على قرارات شراء من الموضوعات المهمة </w:t>
      </w:r>
      <w:r w:rsidRPr="00544F49">
        <w:rPr>
          <w:rFonts w:asciiTheme="minorBidi" w:hAnsiTheme="minorBidi" w:cstheme="minorBidi"/>
          <w:sz w:val="28"/>
          <w:szCs w:val="28"/>
          <w:rtl/>
        </w:rPr>
        <w:lastRenderedPageBreak/>
        <w:t>التي تسهم في التعرف على مدى فاعلية الأنشطة التسويقية الرقمية في التأثير على المستهلك السعودي</w:t>
      </w:r>
      <w:r w:rsidRPr="00544F49">
        <w:rPr>
          <w:rFonts w:asciiTheme="minorBidi" w:hAnsiTheme="minorBidi" w:cstheme="minorBidi"/>
          <w:sz w:val="28"/>
          <w:szCs w:val="28"/>
        </w:rPr>
        <w:t>.</w:t>
      </w:r>
    </w:p>
    <w:p w14:paraId="54A7C238" w14:textId="77777777" w:rsidR="00544F49" w:rsidRDefault="00544F49" w:rsidP="00544F49">
      <w:pPr>
        <w:bidi/>
        <w:spacing w:line="360" w:lineRule="auto"/>
        <w:rPr>
          <w:rFonts w:asciiTheme="minorBidi" w:hAnsiTheme="minorBidi" w:cstheme="minorBidi"/>
          <w:sz w:val="28"/>
          <w:szCs w:val="28"/>
          <w:rtl/>
        </w:rPr>
      </w:pPr>
      <w:r w:rsidRPr="00544F49">
        <w:rPr>
          <w:rFonts w:asciiTheme="minorBidi" w:hAnsiTheme="minorBidi" w:cstheme="minorBidi"/>
          <w:sz w:val="28"/>
          <w:szCs w:val="28"/>
          <w:rtl/>
        </w:rPr>
        <w:t>وانطلاقًا من ذلك، تسعى هذه الدراسة إلى التعرف على أثر التسويق الإلكتروني على قرارات شراء خدمات شركة</w:t>
      </w:r>
      <w:r w:rsidRPr="00544F49">
        <w:rPr>
          <w:rFonts w:asciiTheme="minorBidi" w:hAnsiTheme="minorBidi" w:cstheme="minorBidi"/>
          <w:sz w:val="28"/>
          <w:szCs w:val="28"/>
        </w:rPr>
        <w:t xml:space="preserve"> STC </w:t>
      </w:r>
      <w:r w:rsidRPr="00544F49">
        <w:rPr>
          <w:rFonts w:asciiTheme="minorBidi" w:hAnsiTheme="minorBidi" w:cstheme="minorBidi"/>
          <w:sz w:val="28"/>
          <w:szCs w:val="28"/>
          <w:rtl/>
        </w:rPr>
        <w:t>في المملكة العربية السعودية، من خلال دراسة ميدانية تعتمد على آراء المستهلكين باستخدام الاستبانة الإلكترونية، بما يسهم في تقديم نتائج يمكن الاستفادة منها في تطوير استراتيجيات التسويق الرقمي في قطاع الاتصالات</w:t>
      </w:r>
      <w:r w:rsidRPr="00544F49">
        <w:rPr>
          <w:rFonts w:asciiTheme="minorBidi" w:hAnsiTheme="minorBidi" w:cstheme="minorBidi"/>
          <w:sz w:val="28"/>
          <w:szCs w:val="28"/>
        </w:rPr>
        <w:t>.</w:t>
      </w:r>
    </w:p>
    <w:p w14:paraId="3982DD6E" w14:textId="77777777" w:rsidR="00807F89" w:rsidRPr="00A40622" w:rsidRDefault="00807F89" w:rsidP="00807F89">
      <w:pPr>
        <w:bidi/>
        <w:spacing w:line="360" w:lineRule="auto"/>
        <w:rPr>
          <w:rFonts w:asciiTheme="minorBidi" w:hAnsiTheme="minorBidi"/>
          <w:b/>
          <w:bCs/>
          <w:sz w:val="28"/>
          <w:szCs w:val="28"/>
          <w:rtl/>
        </w:rPr>
      </w:pPr>
      <w:r w:rsidRPr="00A40622">
        <w:rPr>
          <w:rFonts w:asciiTheme="minorBidi" w:hAnsiTheme="minorBidi"/>
          <w:b/>
          <w:bCs/>
          <w:sz w:val="28"/>
          <w:szCs w:val="28"/>
          <w:rtl/>
        </w:rPr>
        <w:t>التسويق الإلكتروني</w:t>
      </w:r>
    </w:p>
    <w:p w14:paraId="6C75A970" w14:textId="77777777" w:rsidR="00807F89" w:rsidRPr="003D3E42" w:rsidRDefault="00807F89" w:rsidP="00807F89">
      <w:pPr>
        <w:bidi/>
        <w:spacing w:line="360" w:lineRule="auto"/>
        <w:rPr>
          <w:rFonts w:asciiTheme="minorBidi" w:hAnsiTheme="minorBidi"/>
          <w:b/>
          <w:bCs/>
          <w:sz w:val="28"/>
          <w:szCs w:val="28"/>
          <w:rtl/>
        </w:rPr>
      </w:pPr>
    </w:p>
    <w:p w14:paraId="78F21DC7" w14:textId="77777777" w:rsidR="00807F89" w:rsidRPr="003D3E42" w:rsidRDefault="00807F89" w:rsidP="00807F89">
      <w:pPr>
        <w:pStyle w:val="a3"/>
        <w:numPr>
          <w:ilvl w:val="0"/>
          <w:numId w:val="36"/>
        </w:numPr>
        <w:bidi/>
        <w:spacing w:after="160" w:line="360" w:lineRule="auto"/>
        <w:rPr>
          <w:rFonts w:asciiTheme="minorBidi" w:hAnsiTheme="minorBidi"/>
          <w:sz w:val="28"/>
          <w:szCs w:val="28"/>
        </w:rPr>
      </w:pPr>
      <w:r w:rsidRPr="00B769FA">
        <w:rPr>
          <w:rFonts w:asciiTheme="minorBidi" w:hAnsiTheme="minorBidi"/>
          <w:sz w:val="28"/>
          <w:szCs w:val="28"/>
          <w:rtl/>
        </w:rPr>
        <w:t xml:space="preserve">أجرت </w:t>
      </w:r>
      <w:r w:rsidRPr="00B769FA">
        <w:rPr>
          <w:rFonts w:asciiTheme="minorBidi" w:hAnsiTheme="minorBidi"/>
          <w:b/>
          <w:bCs/>
          <w:sz w:val="28"/>
          <w:szCs w:val="28"/>
          <w:rtl/>
        </w:rPr>
        <w:t xml:space="preserve">بوداعة، ليليا هند، </w:t>
      </w:r>
      <w:proofErr w:type="spellStart"/>
      <w:r w:rsidRPr="00B769FA">
        <w:rPr>
          <w:rFonts w:asciiTheme="minorBidi" w:hAnsiTheme="minorBidi"/>
          <w:b/>
          <w:bCs/>
          <w:sz w:val="28"/>
          <w:szCs w:val="28"/>
          <w:rtl/>
        </w:rPr>
        <w:t>وبوالبعير</w:t>
      </w:r>
      <w:proofErr w:type="spellEnd"/>
      <w:r w:rsidRPr="00B769FA">
        <w:rPr>
          <w:rFonts w:asciiTheme="minorBidi" w:hAnsiTheme="minorBidi"/>
          <w:b/>
          <w:bCs/>
          <w:sz w:val="28"/>
          <w:szCs w:val="28"/>
          <w:rtl/>
        </w:rPr>
        <w:t xml:space="preserve">، إيمان، </w:t>
      </w:r>
      <w:proofErr w:type="spellStart"/>
      <w:r w:rsidRPr="00B769FA">
        <w:rPr>
          <w:rFonts w:asciiTheme="minorBidi" w:hAnsiTheme="minorBidi"/>
          <w:b/>
          <w:bCs/>
          <w:sz w:val="28"/>
          <w:szCs w:val="28"/>
          <w:rtl/>
        </w:rPr>
        <w:t>وبوشعالة</w:t>
      </w:r>
      <w:proofErr w:type="spellEnd"/>
      <w:r w:rsidRPr="00B769FA">
        <w:rPr>
          <w:rFonts w:asciiTheme="minorBidi" w:hAnsiTheme="minorBidi"/>
          <w:b/>
          <w:bCs/>
          <w:sz w:val="28"/>
          <w:szCs w:val="28"/>
          <w:rtl/>
        </w:rPr>
        <w:t>، سميرة</w:t>
      </w:r>
      <w:r w:rsidRPr="00B769FA">
        <w:rPr>
          <w:rFonts w:asciiTheme="minorBidi" w:hAnsiTheme="minorBidi"/>
          <w:b/>
          <w:bCs/>
          <w:sz w:val="28"/>
          <w:szCs w:val="28"/>
        </w:rPr>
        <w:t xml:space="preserve"> (2022)</w:t>
      </w:r>
      <w:r w:rsidRPr="00B769FA">
        <w:rPr>
          <w:rFonts w:asciiTheme="minorBidi" w:hAnsiTheme="minorBidi"/>
          <w:sz w:val="28"/>
          <w:szCs w:val="28"/>
        </w:rPr>
        <w:t xml:space="preserve"> </w:t>
      </w:r>
      <w:r w:rsidRPr="00B769FA">
        <w:rPr>
          <w:rFonts w:asciiTheme="minorBidi" w:hAnsiTheme="minorBidi"/>
          <w:sz w:val="28"/>
          <w:szCs w:val="28"/>
          <w:rtl/>
        </w:rPr>
        <w:t xml:space="preserve">دراسة بعنوان </w:t>
      </w:r>
      <w:r w:rsidRPr="00B769FA">
        <w:rPr>
          <w:rFonts w:asciiTheme="minorBidi" w:hAnsiTheme="minorBidi"/>
          <w:i/>
          <w:iCs/>
          <w:sz w:val="28"/>
          <w:szCs w:val="28"/>
        </w:rPr>
        <w:t>"</w:t>
      </w:r>
      <w:r w:rsidRPr="00B769FA">
        <w:rPr>
          <w:rFonts w:asciiTheme="minorBidi" w:hAnsiTheme="minorBidi"/>
          <w:i/>
          <w:iCs/>
          <w:sz w:val="28"/>
          <w:szCs w:val="28"/>
          <w:rtl/>
        </w:rPr>
        <w:t>تأثير التسويق الإلكتروني على سلوك المستهلك في المؤسسة الافتراضية الجزائرية</w:t>
      </w:r>
      <w:r w:rsidRPr="00B769FA">
        <w:rPr>
          <w:rFonts w:asciiTheme="minorBidi" w:hAnsiTheme="minorBidi"/>
          <w:i/>
          <w:iCs/>
          <w:sz w:val="28"/>
          <w:szCs w:val="28"/>
        </w:rPr>
        <w:t>"</w:t>
      </w:r>
      <w:r w:rsidRPr="00B769FA">
        <w:rPr>
          <w:rFonts w:asciiTheme="minorBidi" w:hAnsiTheme="minorBidi"/>
          <w:sz w:val="28"/>
          <w:szCs w:val="28"/>
        </w:rPr>
        <w:t xml:space="preserve">. </w:t>
      </w:r>
      <w:r w:rsidRPr="00B769FA">
        <w:rPr>
          <w:rFonts w:asciiTheme="minorBidi" w:hAnsiTheme="minorBidi"/>
          <w:sz w:val="28"/>
          <w:szCs w:val="28"/>
          <w:rtl/>
        </w:rPr>
        <w:t>هدفت الدراسة إلى التعرف على مدى تأثير التسويق الإلكتروني في توجيه سلوك المستهلك داخل المؤسسات الافتراضية الجزائرية. واعتمدت الدراسة على المنهج الوصفي التحليلي، باستخدام الاستبانة أداةً لجمع البيانات. وأظهرت النتائج وجود تأثير إيجابي للتسويق الإلكتروني على سلوك المستهلك، من خلال توفير المعلومات وتعزيز التفاعل مع الخدمات الإلكترونية. وأوصت الدراسة بضرورة تطوير الاستراتيجيات الرقمية للمؤسسات بما يسهم في تحسين استجابة المستهلكين</w:t>
      </w:r>
      <w:r w:rsidRPr="003D3E42">
        <w:rPr>
          <w:rFonts w:asciiTheme="minorBidi" w:hAnsiTheme="minorBidi"/>
          <w:sz w:val="28"/>
          <w:szCs w:val="28"/>
        </w:rPr>
        <w:t>.</w:t>
      </w:r>
    </w:p>
    <w:p w14:paraId="7B6D514D" w14:textId="77777777" w:rsidR="00807F89" w:rsidRPr="003D3E42" w:rsidRDefault="00807F89" w:rsidP="00807F89">
      <w:pPr>
        <w:pStyle w:val="a3"/>
        <w:numPr>
          <w:ilvl w:val="0"/>
          <w:numId w:val="36"/>
        </w:numPr>
        <w:bidi/>
        <w:spacing w:after="160" w:line="360" w:lineRule="auto"/>
        <w:rPr>
          <w:rFonts w:asciiTheme="minorBidi" w:hAnsiTheme="minorBidi"/>
          <w:sz w:val="28"/>
          <w:szCs w:val="28"/>
        </w:rPr>
      </w:pPr>
      <w:r w:rsidRPr="00B769FA">
        <w:rPr>
          <w:rFonts w:asciiTheme="minorBidi" w:hAnsiTheme="minorBidi"/>
          <w:sz w:val="28"/>
          <w:szCs w:val="28"/>
          <w:rtl/>
        </w:rPr>
        <w:t xml:space="preserve">أجرى </w:t>
      </w:r>
      <w:proofErr w:type="spellStart"/>
      <w:r w:rsidRPr="00B769FA">
        <w:rPr>
          <w:rFonts w:asciiTheme="minorBidi" w:hAnsiTheme="minorBidi"/>
          <w:b/>
          <w:bCs/>
          <w:sz w:val="28"/>
          <w:szCs w:val="28"/>
          <w:rtl/>
        </w:rPr>
        <w:t>رزال</w:t>
      </w:r>
      <w:proofErr w:type="spellEnd"/>
      <w:r w:rsidRPr="00B769FA">
        <w:rPr>
          <w:rFonts w:asciiTheme="minorBidi" w:hAnsiTheme="minorBidi"/>
          <w:sz w:val="28"/>
          <w:szCs w:val="28"/>
          <w:rtl/>
        </w:rPr>
        <w:t xml:space="preserve"> دراسة بعنوان </w:t>
      </w:r>
      <w:r w:rsidRPr="00B769FA">
        <w:rPr>
          <w:rFonts w:asciiTheme="minorBidi" w:hAnsiTheme="minorBidi"/>
          <w:i/>
          <w:iCs/>
          <w:sz w:val="28"/>
          <w:szCs w:val="28"/>
        </w:rPr>
        <w:t>"</w:t>
      </w:r>
      <w:r w:rsidRPr="00B769FA">
        <w:rPr>
          <w:rFonts w:asciiTheme="minorBidi" w:hAnsiTheme="minorBidi"/>
          <w:i/>
          <w:iCs/>
          <w:sz w:val="28"/>
          <w:szCs w:val="28"/>
          <w:rtl/>
        </w:rPr>
        <w:t>أثر التسويق الإلكتروني عبر تطبيق الإنستغرام على قرار الشراء لدى المستهلك: دراسة ميدانية على عينة من متصفحي تطبيق الإنستغرام بالجزائر</w:t>
      </w:r>
      <w:r w:rsidRPr="00B769FA">
        <w:rPr>
          <w:rFonts w:asciiTheme="minorBidi" w:hAnsiTheme="minorBidi"/>
          <w:i/>
          <w:iCs/>
          <w:sz w:val="28"/>
          <w:szCs w:val="28"/>
        </w:rPr>
        <w:t>"</w:t>
      </w:r>
      <w:r w:rsidRPr="00B769FA">
        <w:rPr>
          <w:rFonts w:asciiTheme="minorBidi" w:hAnsiTheme="minorBidi"/>
          <w:sz w:val="28"/>
          <w:szCs w:val="28"/>
        </w:rPr>
        <w:t xml:space="preserve">. </w:t>
      </w:r>
      <w:r w:rsidRPr="00B769FA">
        <w:rPr>
          <w:rFonts w:asciiTheme="minorBidi" w:hAnsiTheme="minorBidi"/>
          <w:sz w:val="28"/>
          <w:szCs w:val="28"/>
          <w:rtl/>
        </w:rPr>
        <w:t>هدفت الدراسة إلى قياس أثر التسويق عبر تطبيق الإنستغرام على قرارات الشراء لدى المستهلكين. واعتمدت الدراسة على المنهج الوصفي الميداني، وأظهرت النتائج وجود علاقة إيجابية بين التعرض للمحتوى التسويقي عبر الإنستغرام واتخاذ قرار الشراء، كما تبين أن جودة المحتوى ومستوى التفاعل يؤثران بصورة مباشرة في السلوك الشرائي</w:t>
      </w:r>
      <w:r w:rsidRPr="003D3E42">
        <w:rPr>
          <w:rFonts w:asciiTheme="minorBidi" w:hAnsiTheme="minorBidi"/>
          <w:sz w:val="28"/>
          <w:szCs w:val="28"/>
        </w:rPr>
        <w:t>.</w:t>
      </w:r>
    </w:p>
    <w:p w14:paraId="2BD4FA79" w14:textId="77777777" w:rsidR="00807F89" w:rsidRPr="003D3E42" w:rsidRDefault="00807F89" w:rsidP="00807F89">
      <w:pPr>
        <w:pStyle w:val="a3"/>
        <w:numPr>
          <w:ilvl w:val="0"/>
          <w:numId w:val="36"/>
        </w:numPr>
        <w:bidi/>
        <w:spacing w:after="160" w:line="360" w:lineRule="auto"/>
        <w:rPr>
          <w:rFonts w:asciiTheme="minorBidi" w:hAnsiTheme="minorBidi"/>
          <w:sz w:val="28"/>
          <w:szCs w:val="28"/>
        </w:rPr>
      </w:pPr>
      <w:r w:rsidRPr="00B769FA">
        <w:rPr>
          <w:rFonts w:asciiTheme="minorBidi" w:hAnsiTheme="minorBidi"/>
          <w:sz w:val="28"/>
          <w:szCs w:val="28"/>
          <w:rtl/>
        </w:rPr>
        <w:t xml:space="preserve">أجرى </w:t>
      </w:r>
      <w:r w:rsidRPr="00B769FA">
        <w:rPr>
          <w:rFonts w:asciiTheme="minorBidi" w:hAnsiTheme="minorBidi"/>
          <w:b/>
          <w:bCs/>
          <w:sz w:val="28"/>
          <w:szCs w:val="28"/>
          <w:rtl/>
        </w:rPr>
        <w:t xml:space="preserve">الغامدي، </w:t>
      </w:r>
      <w:proofErr w:type="gramStart"/>
      <w:r w:rsidRPr="00B769FA">
        <w:rPr>
          <w:rFonts w:asciiTheme="minorBidi" w:hAnsiTheme="minorBidi"/>
          <w:b/>
          <w:bCs/>
          <w:sz w:val="28"/>
          <w:szCs w:val="28"/>
          <w:rtl/>
        </w:rPr>
        <w:t>عبدالعزيز</w:t>
      </w:r>
      <w:proofErr w:type="gramEnd"/>
      <w:r w:rsidRPr="00B769FA">
        <w:rPr>
          <w:rFonts w:asciiTheme="minorBidi" w:hAnsiTheme="minorBidi"/>
          <w:b/>
          <w:bCs/>
          <w:sz w:val="28"/>
          <w:szCs w:val="28"/>
          <w:rtl/>
        </w:rPr>
        <w:t xml:space="preserve"> بن </w:t>
      </w:r>
      <w:proofErr w:type="gramStart"/>
      <w:r w:rsidRPr="00B769FA">
        <w:rPr>
          <w:rFonts w:asciiTheme="minorBidi" w:hAnsiTheme="minorBidi"/>
          <w:b/>
          <w:bCs/>
          <w:sz w:val="28"/>
          <w:szCs w:val="28"/>
          <w:rtl/>
        </w:rPr>
        <w:t>عبدالله</w:t>
      </w:r>
      <w:proofErr w:type="gramEnd"/>
      <w:r w:rsidRPr="00B769FA">
        <w:rPr>
          <w:rFonts w:asciiTheme="minorBidi" w:hAnsiTheme="minorBidi"/>
          <w:b/>
          <w:bCs/>
          <w:sz w:val="28"/>
          <w:szCs w:val="28"/>
          <w:rtl/>
        </w:rPr>
        <w:t xml:space="preserve">، </w:t>
      </w:r>
      <w:proofErr w:type="gramStart"/>
      <w:r w:rsidRPr="00B769FA">
        <w:rPr>
          <w:rFonts w:asciiTheme="minorBidi" w:hAnsiTheme="minorBidi"/>
          <w:b/>
          <w:bCs/>
          <w:sz w:val="28"/>
          <w:szCs w:val="28"/>
          <w:rtl/>
        </w:rPr>
        <w:t>وعبدالله</w:t>
      </w:r>
      <w:proofErr w:type="gramEnd"/>
      <w:r w:rsidRPr="00B769FA">
        <w:rPr>
          <w:rFonts w:asciiTheme="minorBidi" w:hAnsiTheme="minorBidi"/>
          <w:b/>
          <w:bCs/>
          <w:sz w:val="28"/>
          <w:szCs w:val="28"/>
          <w:rtl/>
        </w:rPr>
        <w:t>، بندر محمد</w:t>
      </w:r>
      <w:r w:rsidRPr="00B769FA">
        <w:rPr>
          <w:rFonts w:asciiTheme="minorBidi" w:hAnsiTheme="minorBidi"/>
          <w:b/>
          <w:bCs/>
          <w:sz w:val="28"/>
          <w:szCs w:val="28"/>
        </w:rPr>
        <w:t xml:space="preserve"> (2024)</w:t>
      </w:r>
      <w:r w:rsidRPr="00B769FA">
        <w:rPr>
          <w:rFonts w:asciiTheme="minorBidi" w:hAnsiTheme="minorBidi"/>
          <w:sz w:val="28"/>
          <w:szCs w:val="28"/>
        </w:rPr>
        <w:t xml:space="preserve"> </w:t>
      </w:r>
      <w:r w:rsidRPr="00B769FA">
        <w:rPr>
          <w:rFonts w:asciiTheme="minorBidi" w:hAnsiTheme="minorBidi"/>
          <w:sz w:val="28"/>
          <w:szCs w:val="28"/>
          <w:rtl/>
        </w:rPr>
        <w:t xml:space="preserve">دراسة بعنوان </w:t>
      </w:r>
      <w:r w:rsidRPr="00B769FA">
        <w:rPr>
          <w:rFonts w:asciiTheme="minorBidi" w:hAnsiTheme="minorBidi"/>
          <w:i/>
          <w:iCs/>
          <w:sz w:val="28"/>
          <w:szCs w:val="28"/>
        </w:rPr>
        <w:t>"</w:t>
      </w:r>
      <w:r w:rsidRPr="00B769FA">
        <w:rPr>
          <w:rFonts w:asciiTheme="minorBidi" w:hAnsiTheme="minorBidi"/>
          <w:i/>
          <w:iCs/>
          <w:sz w:val="28"/>
          <w:szCs w:val="28"/>
          <w:rtl/>
        </w:rPr>
        <w:t>أثر تسويق الخدمات عبر الإنترنت على سلوك المستهلكين بمدينة جدة</w:t>
      </w:r>
      <w:r w:rsidRPr="00B769FA">
        <w:rPr>
          <w:rFonts w:asciiTheme="minorBidi" w:hAnsiTheme="minorBidi"/>
          <w:i/>
          <w:iCs/>
          <w:sz w:val="28"/>
          <w:szCs w:val="28"/>
        </w:rPr>
        <w:t>"</w:t>
      </w:r>
      <w:r w:rsidRPr="00B769FA">
        <w:rPr>
          <w:rFonts w:asciiTheme="minorBidi" w:hAnsiTheme="minorBidi"/>
          <w:sz w:val="28"/>
          <w:szCs w:val="28"/>
        </w:rPr>
        <w:t xml:space="preserve">. </w:t>
      </w:r>
      <w:r w:rsidRPr="00B769FA">
        <w:rPr>
          <w:rFonts w:asciiTheme="minorBidi" w:hAnsiTheme="minorBidi"/>
          <w:sz w:val="28"/>
          <w:szCs w:val="28"/>
          <w:rtl/>
        </w:rPr>
        <w:t xml:space="preserve">هدفت الدراسة إلى التعرف على أثر تسويق الخدمات عبر الإنترنت على سلوك المستهلك السعودي. واستخدم الباحثان المنهج الوصفي التحليلي، وتوصلت الدراسة إلى أن التسويق عبر الإنترنت يسهم في رفع مستوى الوعي بالخدمات وتحسين اتجاهات المستهلكين نحو </w:t>
      </w:r>
      <w:r w:rsidRPr="00B769FA">
        <w:rPr>
          <w:rFonts w:asciiTheme="minorBidi" w:hAnsiTheme="minorBidi"/>
          <w:sz w:val="28"/>
          <w:szCs w:val="28"/>
          <w:rtl/>
        </w:rPr>
        <w:lastRenderedPageBreak/>
        <w:t>الشراء، كما أن سهولة الوصول إلى المعلومات تعد من أكثر العوامل تأثيراً في السلوك الاستهلاكي</w:t>
      </w:r>
      <w:r w:rsidRPr="003D3E42">
        <w:rPr>
          <w:rFonts w:asciiTheme="minorBidi" w:hAnsiTheme="minorBidi"/>
          <w:sz w:val="28"/>
          <w:szCs w:val="28"/>
        </w:rPr>
        <w:t>.</w:t>
      </w:r>
    </w:p>
    <w:p w14:paraId="2499C568" w14:textId="77777777" w:rsidR="00807F89" w:rsidRPr="003D3E42" w:rsidRDefault="00807F89" w:rsidP="00807F89">
      <w:pPr>
        <w:pStyle w:val="a3"/>
        <w:numPr>
          <w:ilvl w:val="0"/>
          <w:numId w:val="36"/>
        </w:numPr>
        <w:bidi/>
        <w:spacing w:after="160" w:line="360" w:lineRule="auto"/>
        <w:rPr>
          <w:rFonts w:asciiTheme="minorBidi" w:hAnsiTheme="minorBidi"/>
          <w:sz w:val="28"/>
          <w:szCs w:val="28"/>
        </w:rPr>
      </w:pPr>
      <w:r w:rsidRPr="005B7EAF">
        <w:rPr>
          <w:rFonts w:asciiTheme="minorBidi" w:hAnsiTheme="minorBidi"/>
          <w:sz w:val="28"/>
          <w:szCs w:val="28"/>
          <w:rtl/>
        </w:rPr>
        <w:t xml:space="preserve">أجرت </w:t>
      </w:r>
      <w:r w:rsidRPr="005B7EAF">
        <w:rPr>
          <w:rFonts w:asciiTheme="minorBidi" w:hAnsiTheme="minorBidi"/>
          <w:b/>
          <w:bCs/>
          <w:sz w:val="28"/>
          <w:szCs w:val="28"/>
          <w:rtl/>
        </w:rPr>
        <w:t>عبد الرحمن، منى عبد الرحمن حسن</w:t>
      </w:r>
      <w:r w:rsidRPr="005B7EAF">
        <w:rPr>
          <w:rFonts w:asciiTheme="minorBidi" w:hAnsiTheme="minorBidi"/>
          <w:b/>
          <w:bCs/>
          <w:sz w:val="28"/>
          <w:szCs w:val="28"/>
        </w:rPr>
        <w:t xml:space="preserve"> (2024)</w:t>
      </w:r>
      <w:r w:rsidRPr="005B7EAF">
        <w:rPr>
          <w:rFonts w:asciiTheme="minorBidi" w:hAnsiTheme="minorBidi"/>
          <w:sz w:val="28"/>
          <w:szCs w:val="28"/>
        </w:rPr>
        <w:t xml:space="preserve"> </w:t>
      </w:r>
      <w:r w:rsidRPr="005B7EAF">
        <w:rPr>
          <w:rFonts w:asciiTheme="minorBidi" w:hAnsiTheme="minorBidi"/>
          <w:sz w:val="28"/>
          <w:szCs w:val="28"/>
          <w:rtl/>
        </w:rPr>
        <w:t xml:space="preserve">دراسة بعنوان </w:t>
      </w:r>
      <w:r w:rsidRPr="005B7EAF">
        <w:rPr>
          <w:rFonts w:asciiTheme="minorBidi" w:hAnsiTheme="minorBidi"/>
          <w:i/>
          <w:iCs/>
          <w:sz w:val="28"/>
          <w:szCs w:val="28"/>
        </w:rPr>
        <w:t>"</w:t>
      </w:r>
      <w:r w:rsidRPr="005B7EAF">
        <w:rPr>
          <w:rFonts w:asciiTheme="minorBidi" w:hAnsiTheme="minorBidi"/>
          <w:i/>
          <w:iCs/>
          <w:sz w:val="28"/>
          <w:szCs w:val="28"/>
          <w:rtl/>
        </w:rPr>
        <w:t xml:space="preserve">أثر المزيج التسويقي على شركات خدمات الاتصال بالتطبيق على شركة </w:t>
      </w:r>
      <w:proofErr w:type="spellStart"/>
      <w:r w:rsidRPr="005B7EAF">
        <w:rPr>
          <w:rFonts w:asciiTheme="minorBidi" w:hAnsiTheme="minorBidi"/>
          <w:i/>
          <w:iCs/>
          <w:sz w:val="28"/>
          <w:szCs w:val="28"/>
          <w:rtl/>
        </w:rPr>
        <w:t>سوداتل</w:t>
      </w:r>
      <w:proofErr w:type="spellEnd"/>
      <w:r w:rsidRPr="005B7EAF">
        <w:rPr>
          <w:rFonts w:asciiTheme="minorBidi" w:hAnsiTheme="minorBidi"/>
          <w:i/>
          <w:iCs/>
          <w:sz w:val="28"/>
          <w:szCs w:val="28"/>
          <w:rtl/>
        </w:rPr>
        <w:t xml:space="preserve"> لخدمات الاتصال</w:t>
      </w:r>
      <w:r w:rsidRPr="005B7EAF">
        <w:rPr>
          <w:rFonts w:asciiTheme="minorBidi" w:hAnsiTheme="minorBidi"/>
          <w:i/>
          <w:iCs/>
          <w:sz w:val="28"/>
          <w:szCs w:val="28"/>
        </w:rPr>
        <w:t>"</w:t>
      </w:r>
      <w:r w:rsidRPr="005B7EAF">
        <w:rPr>
          <w:rFonts w:asciiTheme="minorBidi" w:hAnsiTheme="minorBidi"/>
          <w:sz w:val="28"/>
          <w:szCs w:val="28"/>
        </w:rPr>
        <w:t xml:space="preserve">. </w:t>
      </w:r>
      <w:r w:rsidRPr="005B7EAF">
        <w:rPr>
          <w:rFonts w:asciiTheme="minorBidi" w:hAnsiTheme="minorBidi"/>
          <w:sz w:val="28"/>
          <w:szCs w:val="28"/>
          <w:rtl/>
        </w:rPr>
        <w:t>هدفت الدراسة إلى قياس أثر عناصر المزيج التسويقي في سلوك العملاء تجاه خدمات الاتصالات. واعتمدت الدراسة على المنهج الوصفي التحليلي. وأظهرت النتائج أن عناصر المزيج التسويقي، وبخاصة الترويج الإلكتروني، تؤثر إيجابياً في استجابة العملاء للخدمات المقدمة</w:t>
      </w:r>
      <w:r w:rsidRPr="005B7EAF">
        <w:rPr>
          <w:rFonts w:asciiTheme="minorBidi" w:hAnsiTheme="minorBidi"/>
          <w:sz w:val="28"/>
          <w:szCs w:val="28"/>
        </w:rPr>
        <w:t>.</w:t>
      </w:r>
      <w:r w:rsidRPr="003D3E42">
        <w:rPr>
          <w:rFonts w:asciiTheme="minorBidi" w:hAnsiTheme="minorBidi"/>
          <w:sz w:val="28"/>
          <w:szCs w:val="28"/>
        </w:rPr>
        <w:t>.</w:t>
      </w:r>
    </w:p>
    <w:p w14:paraId="3A36EB44" w14:textId="77777777" w:rsidR="00807F89" w:rsidRPr="003D3E42" w:rsidRDefault="00807F89" w:rsidP="00807F89">
      <w:pPr>
        <w:pStyle w:val="a3"/>
        <w:numPr>
          <w:ilvl w:val="0"/>
          <w:numId w:val="36"/>
        </w:numPr>
        <w:bidi/>
        <w:spacing w:after="160" w:line="360" w:lineRule="auto"/>
        <w:rPr>
          <w:rFonts w:asciiTheme="minorBidi" w:hAnsiTheme="minorBidi"/>
          <w:sz w:val="28"/>
          <w:szCs w:val="28"/>
        </w:rPr>
      </w:pPr>
      <w:r w:rsidRPr="005B7EAF">
        <w:rPr>
          <w:rFonts w:asciiTheme="minorBidi" w:hAnsiTheme="minorBidi"/>
          <w:sz w:val="28"/>
          <w:szCs w:val="28"/>
          <w:rtl/>
        </w:rPr>
        <w:t xml:space="preserve">أجرى </w:t>
      </w:r>
      <w:proofErr w:type="spellStart"/>
      <w:r w:rsidRPr="005B7EAF">
        <w:rPr>
          <w:rFonts w:asciiTheme="minorBidi" w:hAnsiTheme="minorBidi"/>
          <w:b/>
          <w:bCs/>
          <w:sz w:val="28"/>
          <w:szCs w:val="28"/>
          <w:rtl/>
        </w:rPr>
        <w:t>الجهمي</w:t>
      </w:r>
      <w:proofErr w:type="spellEnd"/>
      <w:r w:rsidRPr="005B7EAF">
        <w:rPr>
          <w:rFonts w:asciiTheme="minorBidi" w:hAnsiTheme="minorBidi"/>
          <w:b/>
          <w:bCs/>
          <w:sz w:val="28"/>
          <w:szCs w:val="28"/>
          <w:rtl/>
        </w:rPr>
        <w:t>، عبد الرحمن تركي شتوي، وشهاب الدين، محمد</w:t>
      </w:r>
      <w:r w:rsidRPr="005B7EAF">
        <w:rPr>
          <w:rFonts w:asciiTheme="minorBidi" w:hAnsiTheme="minorBidi"/>
          <w:b/>
          <w:bCs/>
          <w:sz w:val="28"/>
          <w:szCs w:val="28"/>
        </w:rPr>
        <w:t xml:space="preserve"> (2023)</w:t>
      </w:r>
      <w:r w:rsidRPr="005B7EAF">
        <w:rPr>
          <w:rFonts w:asciiTheme="minorBidi" w:hAnsiTheme="minorBidi"/>
          <w:sz w:val="28"/>
          <w:szCs w:val="28"/>
        </w:rPr>
        <w:t xml:space="preserve"> </w:t>
      </w:r>
      <w:r w:rsidRPr="005B7EAF">
        <w:rPr>
          <w:rFonts w:asciiTheme="minorBidi" w:hAnsiTheme="minorBidi"/>
          <w:sz w:val="28"/>
          <w:szCs w:val="28"/>
          <w:rtl/>
        </w:rPr>
        <w:t xml:space="preserve">دراسة بعنوان </w:t>
      </w:r>
      <w:r w:rsidRPr="005B7EAF">
        <w:rPr>
          <w:rFonts w:asciiTheme="minorBidi" w:hAnsiTheme="minorBidi"/>
          <w:i/>
          <w:iCs/>
          <w:sz w:val="28"/>
          <w:szCs w:val="28"/>
        </w:rPr>
        <w:t>"</w:t>
      </w:r>
      <w:r w:rsidRPr="005B7EAF">
        <w:rPr>
          <w:rFonts w:asciiTheme="minorBidi" w:hAnsiTheme="minorBidi"/>
          <w:i/>
          <w:iCs/>
          <w:sz w:val="28"/>
          <w:szCs w:val="28"/>
          <w:rtl/>
        </w:rPr>
        <w:t>الخدمات الإلكترونية وأثرها على المستهلكين في المملكة العربية السعودية: دراسة ميدانية</w:t>
      </w:r>
      <w:r w:rsidRPr="005B7EAF">
        <w:rPr>
          <w:rFonts w:asciiTheme="minorBidi" w:hAnsiTheme="minorBidi"/>
          <w:i/>
          <w:iCs/>
          <w:sz w:val="28"/>
          <w:szCs w:val="28"/>
        </w:rPr>
        <w:t>"</w:t>
      </w:r>
      <w:r w:rsidRPr="005B7EAF">
        <w:rPr>
          <w:rFonts w:asciiTheme="minorBidi" w:hAnsiTheme="minorBidi"/>
          <w:sz w:val="28"/>
          <w:szCs w:val="28"/>
        </w:rPr>
        <w:t xml:space="preserve">. </w:t>
      </w:r>
      <w:r w:rsidRPr="005B7EAF">
        <w:rPr>
          <w:rFonts w:asciiTheme="minorBidi" w:hAnsiTheme="minorBidi"/>
          <w:sz w:val="28"/>
          <w:szCs w:val="28"/>
          <w:rtl/>
        </w:rPr>
        <w:t>هدفت الدراسة إلى التعرف على أثر الخدمات الإلكترونية في تحسين تجربة المستهلك السعودي. وتوصلت النتائج إلى أن الخدمات الإلكترونية تسهم في تعزيز رضا المستهلك وثقته بالمؤسسات، مما ينعكس إيجابياً على مستوى الاستفادة من الخدمات</w:t>
      </w:r>
      <w:r w:rsidRPr="003D3E42">
        <w:rPr>
          <w:rFonts w:asciiTheme="minorBidi" w:hAnsiTheme="minorBidi"/>
          <w:sz w:val="28"/>
          <w:szCs w:val="28"/>
        </w:rPr>
        <w:t>.</w:t>
      </w:r>
    </w:p>
    <w:p w14:paraId="67EC6A4A" w14:textId="77777777" w:rsidR="00807F89" w:rsidRPr="003D3E42" w:rsidRDefault="00807F89" w:rsidP="00807F89">
      <w:pPr>
        <w:pStyle w:val="a3"/>
        <w:numPr>
          <w:ilvl w:val="0"/>
          <w:numId w:val="36"/>
        </w:numPr>
        <w:bidi/>
        <w:spacing w:after="160" w:line="360" w:lineRule="auto"/>
        <w:rPr>
          <w:rFonts w:asciiTheme="minorBidi" w:hAnsiTheme="minorBidi"/>
          <w:sz w:val="28"/>
          <w:szCs w:val="28"/>
        </w:rPr>
      </w:pPr>
      <w:r w:rsidRPr="005B7EAF">
        <w:rPr>
          <w:rFonts w:asciiTheme="minorBidi" w:hAnsiTheme="minorBidi"/>
          <w:sz w:val="28"/>
          <w:szCs w:val="28"/>
          <w:rtl/>
        </w:rPr>
        <w:t xml:space="preserve">أجرى </w:t>
      </w:r>
      <w:r w:rsidRPr="005B7EAF">
        <w:rPr>
          <w:rFonts w:asciiTheme="minorBidi" w:hAnsiTheme="minorBidi"/>
          <w:b/>
          <w:bCs/>
          <w:sz w:val="28"/>
          <w:szCs w:val="28"/>
          <w:rtl/>
        </w:rPr>
        <w:t>أندير، جمال محمد، ودوزان، حنان محمد</w:t>
      </w:r>
      <w:r w:rsidRPr="005B7EAF">
        <w:rPr>
          <w:rFonts w:asciiTheme="minorBidi" w:hAnsiTheme="minorBidi"/>
          <w:b/>
          <w:bCs/>
          <w:sz w:val="28"/>
          <w:szCs w:val="28"/>
        </w:rPr>
        <w:t xml:space="preserve"> (2025)</w:t>
      </w:r>
      <w:r w:rsidRPr="005B7EAF">
        <w:rPr>
          <w:rFonts w:asciiTheme="minorBidi" w:hAnsiTheme="minorBidi"/>
          <w:sz w:val="28"/>
          <w:szCs w:val="28"/>
        </w:rPr>
        <w:t xml:space="preserve"> </w:t>
      </w:r>
      <w:r w:rsidRPr="005B7EAF">
        <w:rPr>
          <w:rFonts w:asciiTheme="minorBidi" w:hAnsiTheme="minorBidi"/>
          <w:sz w:val="28"/>
          <w:szCs w:val="28"/>
          <w:rtl/>
        </w:rPr>
        <w:t xml:space="preserve">دراسة بعنوان </w:t>
      </w:r>
      <w:r w:rsidRPr="005B7EAF">
        <w:rPr>
          <w:rFonts w:asciiTheme="minorBidi" w:hAnsiTheme="minorBidi"/>
          <w:i/>
          <w:iCs/>
          <w:sz w:val="28"/>
          <w:szCs w:val="28"/>
        </w:rPr>
        <w:t>"</w:t>
      </w:r>
      <w:r w:rsidRPr="005B7EAF">
        <w:rPr>
          <w:rFonts w:asciiTheme="minorBidi" w:hAnsiTheme="minorBidi"/>
          <w:i/>
          <w:iCs/>
          <w:sz w:val="28"/>
          <w:szCs w:val="28"/>
          <w:rtl/>
        </w:rPr>
        <w:t>جودة الخدمات المصرفية عبر الهاتف المحمول وأثرها على النية السلوكية: دراسة إحصائية على تطبيق مصرفي</w:t>
      </w:r>
      <w:r w:rsidRPr="005B7EAF">
        <w:rPr>
          <w:rFonts w:asciiTheme="minorBidi" w:hAnsiTheme="minorBidi"/>
          <w:i/>
          <w:iCs/>
          <w:sz w:val="28"/>
          <w:szCs w:val="28"/>
        </w:rPr>
        <w:t xml:space="preserve"> Plus </w:t>
      </w:r>
      <w:r w:rsidRPr="005B7EAF">
        <w:rPr>
          <w:rFonts w:asciiTheme="minorBidi" w:hAnsiTheme="minorBidi"/>
          <w:i/>
          <w:iCs/>
          <w:sz w:val="28"/>
          <w:szCs w:val="28"/>
          <w:rtl/>
        </w:rPr>
        <w:t>في مصرف الجمهورية</w:t>
      </w:r>
      <w:r w:rsidRPr="005B7EAF">
        <w:rPr>
          <w:rFonts w:asciiTheme="minorBidi" w:hAnsiTheme="minorBidi"/>
          <w:i/>
          <w:iCs/>
          <w:sz w:val="28"/>
          <w:szCs w:val="28"/>
        </w:rPr>
        <w:t>"</w:t>
      </w:r>
      <w:r w:rsidRPr="005B7EAF">
        <w:rPr>
          <w:rFonts w:asciiTheme="minorBidi" w:hAnsiTheme="minorBidi"/>
          <w:sz w:val="28"/>
          <w:szCs w:val="28"/>
        </w:rPr>
        <w:t xml:space="preserve">. </w:t>
      </w:r>
      <w:r w:rsidRPr="005B7EAF">
        <w:rPr>
          <w:rFonts w:asciiTheme="minorBidi" w:hAnsiTheme="minorBidi"/>
          <w:sz w:val="28"/>
          <w:szCs w:val="28"/>
          <w:rtl/>
        </w:rPr>
        <w:t>هدفت الدراسة إلى قياس أثر جودة الخدمات الإلكترونية في النية السلوكية للعملاء. وأظهرت النتائج وجود تأثير إيجابي لجودة الخدمات الرقمية في تعزيز نية الاستخدام والاستمرار في التعامل مع التطبيق المصرفي</w:t>
      </w:r>
      <w:r w:rsidRPr="005B7EAF">
        <w:rPr>
          <w:rFonts w:asciiTheme="minorBidi" w:hAnsiTheme="minorBidi"/>
          <w:sz w:val="28"/>
          <w:szCs w:val="28"/>
        </w:rPr>
        <w:t>.</w:t>
      </w:r>
      <w:r w:rsidRPr="003D3E42">
        <w:rPr>
          <w:rFonts w:asciiTheme="minorBidi" w:hAnsiTheme="minorBidi"/>
          <w:sz w:val="28"/>
          <w:szCs w:val="28"/>
        </w:rPr>
        <w:t>.</w:t>
      </w:r>
    </w:p>
    <w:p w14:paraId="73B689DF" w14:textId="77777777" w:rsidR="00807F89" w:rsidRDefault="00807F89" w:rsidP="00807F89">
      <w:pPr>
        <w:pStyle w:val="a3"/>
        <w:numPr>
          <w:ilvl w:val="0"/>
          <w:numId w:val="36"/>
        </w:numPr>
        <w:bidi/>
        <w:spacing w:after="160" w:line="360" w:lineRule="auto"/>
        <w:rPr>
          <w:rFonts w:asciiTheme="minorBidi" w:hAnsiTheme="minorBidi"/>
          <w:sz w:val="28"/>
          <w:szCs w:val="28"/>
        </w:rPr>
      </w:pPr>
      <w:r w:rsidRPr="005B7EAF">
        <w:rPr>
          <w:rFonts w:asciiTheme="minorBidi" w:hAnsiTheme="minorBidi"/>
          <w:sz w:val="28"/>
          <w:szCs w:val="28"/>
          <w:rtl/>
        </w:rPr>
        <w:t xml:space="preserve">أجرى </w:t>
      </w:r>
      <w:r w:rsidRPr="005B7EAF">
        <w:rPr>
          <w:rFonts w:asciiTheme="minorBidi" w:hAnsiTheme="minorBidi"/>
          <w:b/>
          <w:bCs/>
          <w:sz w:val="28"/>
          <w:szCs w:val="28"/>
          <w:rtl/>
        </w:rPr>
        <w:t>عبد الرحيم سيد أحمد محمد، وياسمين</w:t>
      </w:r>
      <w:r w:rsidRPr="005B7EAF">
        <w:rPr>
          <w:rFonts w:asciiTheme="minorBidi" w:hAnsiTheme="minorBidi"/>
          <w:b/>
          <w:bCs/>
          <w:sz w:val="28"/>
          <w:szCs w:val="28"/>
        </w:rPr>
        <w:t xml:space="preserve"> (2025)</w:t>
      </w:r>
      <w:r w:rsidRPr="005B7EAF">
        <w:rPr>
          <w:rFonts w:asciiTheme="minorBidi" w:hAnsiTheme="minorBidi"/>
          <w:sz w:val="28"/>
          <w:szCs w:val="28"/>
        </w:rPr>
        <w:t xml:space="preserve"> </w:t>
      </w:r>
      <w:r w:rsidRPr="005B7EAF">
        <w:rPr>
          <w:rFonts w:asciiTheme="minorBidi" w:hAnsiTheme="minorBidi"/>
          <w:sz w:val="28"/>
          <w:szCs w:val="28"/>
          <w:rtl/>
        </w:rPr>
        <w:t xml:space="preserve">دراسة بعنوان </w:t>
      </w:r>
      <w:r w:rsidRPr="005B7EAF">
        <w:rPr>
          <w:rFonts w:asciiTheme="minorBidi" w:hAnsiTheme="minorBidi"/>
          <w:i/>
          <w:iCs/>
          <w:sz w:val="28"/>
          <w:szCs w:val="28"/>
        </w:rPr>
        <w:t>"</w:t>
      </w:r>
      <w:r w:rsidRPr="005B7EAF">
        <w:rPr>
          <w:rFonts w:asciiTheme="minorBidi" w:hAnsiTheme="minorBidi"/>
          <w:i/>
          <w:iCs/>
          <w:sz w:val="28"/>
          <w:szCs w:val="28"/>
          <w:rtl/>
        </w:rPr>
        <w:t xml:space="preserve">أثر التجارة الإلكترونية على تمكين العملاء بالتطبيق على عملاء شركة </w:t>
      </w:r>
      <w:proofErr w:type="spellStart"/>
      <w:r w:rsidRPr="005B7EAF">
        <w:rPr>
          <w:rFonts w:asciiTheme="minorBidi" w:hAnsiTheme="minorBidi"/>
          <w:i/>
          <w:iCs/>
          <w:sz w:val="28"/>
          <w:szCs w:val="28"/>
          <w:rtl/>
        </w:rPr>
        <w:t>أورنج</w:t>
      </w:r>
      <w:proofErr w:type="spellEnd"/>
      <w:r w:rsidRPr="005B7EAF">
        <w:rPr>
          <w:rFonts w:asciiTheme="minorBidi" w:hAnsiTheme="minorBidi"/>
          <w:i/>
          <w:iCs/>
          <w:sz w:val="28"/>
          <w:szCs w:val="28"/>
        </w:rPr>
        <w:t>"</w:t>
      </w:r>
      <w:r w:rsidRPr="005B7EAF">
        <w:rPr>
          <w:rFonts w:asciiTheme="minorBidi" w:hAnsiTheme="minorBidi"/>
          <w:sz w:val="28"/>
          <w:szCs w:val="28"/>
        </w:rPr>
        <w:t xml:space="preserve">. </w:t>
      </w:r>
      <w:r w:rsidRPr="005B7EAF">
        <w:rPr>
          <w:rFonts w:asciiTheme="minorBidi" w:hAnsiTheme="minorBidi"/>
          <w:sz w:val="28"/>
          <w:szCs w:val="28"/>
          <w:rtl/>
        </w:rPr>
        <w:t>هدفت الدراسة إلى التعرف على دور التجارة الإلكترونية في تمكين العملاء وتعزيز قدراتهم في اتخاذ القرارات الشرائية. وأظهرت النتائج أن التجارة الإلكترونية توفر للعملاء المعلومات والخيارات التي تمكنهم من اتخاذ قرارات أكثر فاعلية</w:t>
      </w:r>
      <w:r w:rsidRPr="005B7EAF">
        <w:rPr>
          <w:rFonts w:asciiTheme="minorBidi" w:hAnsiTheme="minorBidi"/>
          <w:sz w:val="28"/>
          <w:szCs w:val="28"/>
        </w:rPr>
        <w:t>.</w:t>
      </w:r>
    </w:p>
    <w:p w14:paraId="3CD42CEB" w14:textId="77777777" w:rsidR="00807F89" w:rsidRPr="003D3E42" w:rsidRDefault="00807F89" w:rsidP="00807F89">
      <w:pPr>
        <w:pStyle w:val="a3"/>
        <w:numPr>
          <w:ilvl w:val="0"/>
          <w:numId w:val="36"/>
        </w:numPr>
        <w:bidi/>
        <w:spacing w:after="160" w:line="360" w:lineRule="auto"/>
        <w:rPr>
          <w:rFonts w:asciiTheme="minorBidi" w:hAnsiTheme="minorBidi"/>
          <w:sz w:val="28"/>
          <w:szCs w:val="28"/>
        </w:rPr>
      </w:pPr>
      <w:r w:rsidRPr="005B7EAF">
        <w:rPr>
          <w:rFonts w:asciiTheme="minorBidi" w:hAnsiTheme="minorBidi"/>
          <w:sz w:val="28"/>
          <w:szCs w:val="28"/>
          <w:rtl/>
        </w:rPr>
        <w:t xml:space="preserve">أجرى </w:t>
      </w:r>
      <w:proofErr w:type="spellStart"/>
      <w:r w:rsidRPr="005B7EAF">
        <w:rPr>
          <w:rFonts w:asciiTheme="minorBidi" w:hAnsiTheme="minorBidi"/>
          <w:b/>
          <w:bCs/>
          <w:sz w:val="28"/>
          <w:szCs w:val="28"/>
          <w:rtl/>
        </w:rPr>
        <w:t>السيوي</w:t>
      </w:r>
      <w:proofErr w:type="spellEnd"/>
      <w:r w:rsidRPr="005B7EAF">
        <w:rPr>
          <w:rFonts w:asciiTheme="minorBidi" w:hAnsiTheme="minorBidi"/>
          <w:b/>
          <w:bCs/>
          <w:sz w:val="28"/>
          <w:szCs w:val="28"/>
          <w:rtl/>
        </w:rPr>
        <w:t>، محمد خيري علي، والشافعي، الشافعي إبراهيم الصغير</w:t>
      </w:r>
      <w:r w:rsidRPr="005B7EAF">
        <w:rPr>
          <w:rFonts w:asciiTheme="minorBidi" w:hAnsiTheme="minorBidi"/>
          <w:b/>
          <w:bCs/>
          <w:sz w:val="28"/>
          <w:szCs w:val="28"/>
        </w:rPr>
        <w:t xml:space="preserve"> (2025)</w:t>
      </w:r>
      <w:r w:rsidRPr="005B7EAF">
        <w:rPr>
          <w:rFonts w:asciiTheme="minorBidi" w:hAnsiTheme="minorBidi"/>
          <w:sz w:val="28"/>
          <w:szCs w:val="28"/>
        </w:rPr>
        <w:t xml:space="preserve"> </w:t>
      </w:r>
      <w:r w:rsidRPr="005B7EAF">
        <w:rPr>
          <w:rFonts w:asciiTheme="minorBidi" w:hAnsiTheme="minorBidi"/>
          <w:sz w:val="28"/>
          <w:szCs w:val="28"/>
          <w:rtl/>
        </w:rPr>
        <w:t xml:space="preserve">دراسة بعنوان </w:t>
      </w:r>
      <w:r w:rsidRPr="005B7EAF">
        <w:rPr>
          <w:rFonts w:asciiTheme="minorBidi" w:hAnsiTheme="minorBidi"/>
          <w:i/>
          <w:iCs/>
          <w:sz w:val="28"/>
          <w:szCs w:val="28"/>
        </w:rPr>
        <w:t>"</w:t>
      </w:r>
      <w:r w:rsidRPr="005B7EAF">
        <w:rPr>
          <w:rFonts w:asciiTheme="minorBidi" w:hAnsiTheme="minorBidi"/>
          <w:i/>
          <w:iCs/>
          <w:sz w:val="28"/>
          <w:szCs w:val="28"/>
          <w:rtl/>
        </w:rPr>
        <w:t>تأثير الثقة وجودة الخدمة والخصوصية والرضا على استخدام الخدمات المصرفية الإلكترونية عبر الرسائل النصية القصيرة</w:t>
      </w:r>
      <w:r w:rsidRPr="005B7EAF">
        <w:rPr>
          <w:rFonts w:asciiTheme="minorBidi" w:hAnsiTheme="minorBidi"/>
          <w:i/>
          <w:iCs/>
          <w:sz w:val="28"/>
          <w:szCs w:val="28"/>
        </w:rPr>
        <w:t xml:space="preserve"> (SMS)"</w:t>
      </w:r>
      <w:r w:rsidRPr="005B7EAF">
        <w:rPr>
          <w:rFonts w:asciiTheme="minorBidi" w:hAnsiTheme="minorBidi"/>
          <w:sz w:val="28"/>
          <w:szCs w:val="28"/>
        </w:rPr>
        <w:t xml:space="preserve">. </w:t>
      </w:r>
      <w:r w:rsidRPr="005B7EAF">
        <w:rPr>
          <w:rFonts w:asciiTheme="minorBidi" w:hAnsiTheme="minorBidi"/>
          <w:sz w:val="28"/>
          <w:szCs w:val="28"/>
          <w:rtl/>
        </w:rPr>
        <w:t xml:space="preserve">هدفت الدراسة إلى تحليل العوامل المؤثرة في استخدام الخدمات الإلكترونية المصرفية. وأظهرت النتائج أن </w:t>
      </w:r>
      <w:r w:rsidRPr="005B7EAF">
        <w:rPr>
          <w:rFonts w:asciiTheme="minorBidi" w:hAnsiTheme="minorBidi"/>
          <w:sz w:val="28"/>
          <w:szCs w:val="28"/>
          <w:rtl/>
        </w:rPr>
        <w:lastRenderedPageBreak/>
        <w:t>الثقة والخصوصية وجودة الخدمة تمثل عوامل رئيسة تؤثر في استخدام العملاء للخدمات الإلكترونية</w:t>
      </w:r>
      <w:r w:rsidRPr="003D3E42">
        <w:rPr>
          <w:rFonts w:asciiTheme="minorBidi" w:hAnsiTheme="minorBidi"/>
          <w:sz w:val="28"/>
          <w:szCs w:val="28"/>
        </w:rPr>
        <w:t>.</w:t>
      </w:r>
    </w:p>
    <w:p w14:paraId="32CC056B" w14:textId="77777777" w:rsidR="00807F89" w:rsidRDefault="00807F89" w:rsidP="00807F89">
      <w:pPr>
        <w:pStyle w:val="a3"/>
        <w:numPr>
          <w:ilvl w:val="0"/>
          <w:numId w:val="36"/>
        </w:numPr>
        <w:bidi/>
        <w:spacing w:after="160" w:line="360" w:lineRule="auto"/>
        <w:rPr>
          <w:rFonts w:asciiTheme="minorBidi" w:hAnsiTheme="minorBidi"/>
          <w:sz w:val="28"/>
          <w:szCs w:val="28"/>
        </w:rPr>
      </w:pPr>
      <w:r w:rsidRPr="005B7EAF">
        <w:rPr>
          <w:rFonts w:asciiTheme="minorBidi" w:hAnsiTheme="minorBidi"/>
          <w:sz w:val="28"/>
          <w:szCs w:val="28"/>
          <w:rtl/>
        </w:rPr>
        <w:t xml:space="preserve">أجرت </w:t>
      </w:r>
      <w:r w:rsidRPr="005B7EAF">
        <w:rPr>
          <w:rFonts w:asciiTheme="minorBidi" w:hAnsiTheme="minorBidi"/>
          <w:b/>
          <w:bCs/>
          <w:sz w:val="28"/>
          <w:szCs w:val="28"/>
          <w:rtl/>
        </w:rPr>
        <w:t>معوض، نسرين فاروق</w:t>
      </w:r>
      <w:r w:rsidRPr="005B7EAF">
        <w:rPr>
          <w:rFonts w:asciiTheme="minorBidi" w:hAnsiTheme="minorBidi"/>
          <w:b/>
          <w:bCs/>
          <w:sz w:val="28"/>
          <w:szCs w:val="28"/>
        </w:rPr>
        <w:t xml:space="preserve"> (2024)</w:t>
      </w:r>
      <w:r w:rsidRPr="005B7EAF">
        <w:rPr>
          <w:rFonts w:asciiTheme="minorBidi" w:hAnsiTheme="minorBidi"/>
          <w:sz w:val="28"/>
          <w:szCs w:val="28"/>
        </w:rPr>
        <w:t xml:space="preserve"> </w:t>
      </w:r>
      <w:r w:rsidRPr="005B7EAF">
        <w:rPr>
          <w:rFonts w:asciiTheme="minorBidi" w:hAnsiTheme="minorBidi"/>
          <w:sz w:val="28"/>
          <w:szCs w:val="28"/>
          <w:rtl/>
        </w:rPr>
        <w:t xml:space="preserve">دراسة بعنوان </w:t>
      </w:r>
      <w:r w:rsidRPr="005B7EAF">
        <w:rPr>
          <w:rFonts w:asciiTheme="minorBidi" w:hAnsiTheme="minorBidi"/>
          <w:i/>
          <w:iCs/>
          <w:sz w:val="28"/>
          <w:szCs w:val="28"/>
        </w:rPr>
        <w:t>"</w:t>
      </w:r>
      <w:r w:rsidRPr="005B7EAF">
        <w:rPr>
          <w:rFonts w:asciiTheme="minorBidi" w:hAnsiTheme="minorBidi"/>
          <w:i/>
          <w:iCs/>
          <w:sz w:val="28"/>
          <w:szCs w:val="28"/>
          <w:rtl/>
        </w:rPr>
        <w:t>التسويق الإلكتروني في الفنادق المصرية وأثره على قرار الشراء</w:t>
      </w:r>
      <w:r w:rsidRPr="005B7EAF">
        <w:rPr>
          <w:rFonts w:asciiTheme="minorBidi" w:hAnsiTheme="minorBidi"/>
          <w:i/>
          <w:iCs/>
          <w:sz w:val="28"/>
          <w:szCs w:val="28"/>
        </w:rPr>
        <w:t>"</w:t>
      </w:r>
      <w:r w:rsidRPr="005B7EAF">
        <w:rPr>
          <w:rFonts w:asciiTheme="minorBidi" w:hAnsiTheme="minorBidi"/>
          <w:sz w:val="28"/>
          <w:szCs w:val="28"/>
        </w:rPr>
        <w:t xml:space="preserve">. </w:t>
      </w:r>
      <w:r w:rsidRPr="005B7EAF">
        <w:rPr>
          <w:rFonts w:asciiTheme="minorBidi" w:hAnsiTheme="minorBidi"/>
          <w:sz w:val="28"/>
          <w:szCs w:val="28"/>
          <w:rtl/>
        </w:rPr>
        <w:t>هدفت الدراسة إلى التعرف على أثر أنشطة التسويق الإلكتروني في الفنادق المصرية على قرارات الشراء لدى العملاء. وأظهرت النتائج وجود تأثير إيجابي للتسويق الإلكتروني في جذب العملاء وتعزيز قرارات الشراء لديهم</w:t>
      </w:r>
    </w:p>
    <w:p w14:paraId="57F8AFBD" w14:textId="77777777" w:rsidR="00807F89" w:rsidRDefault="00807F89" w:rsidP="00807F89">
      <w:pPr>
        <w:pStyle w:val="a3"/>
        <w:numPr>
          <w:ilvl w:val="0"/>
          <w:numId w:val="36"/>
        </w:numPr>
        <w:bidi/>
        <w:spacing w:after="160" w:line="360" w:lineRule="auto"/>
        <w:rPr>
          <w:rFonts w:asciiTheme="minorBidi" w:hAnsiTheme="minorBidi"/>
          <w:sz w:val="28"/>
          <w:szCs w:val="28"/>
        </w:rPr>
      </w:pPr>
      <w:r w:rsidRPr="005B7EAF">
        <w:rPr>
          <w:rFonts w:asciiTheme="minorBidi" w:hAnsiTheme="minorBidi"/>
          <w:sz w:val="28"/>
          <w:szCs w:val="28"/>
          <w:rtl/>
        </w:rPr>
        <w:t xml:space="preserve">أجرى </w:t>
      </w:r>
      <w:r w:rsidRPr="005B7EAF">
        <w:rPr>
          <w:rFonts w:asciiTheme="minorBidi" w:hAnsiTheme="minorBidi"/>
          <w:b/>
          <w:bCs/>
          <w:sz w:val="28"/>
          <w:szCs w:val="28"/>
          <w:rtl/>
        </w:rPr>
        <w:t>الشريف، عبده نعمان</w:t>
      </w:r>
      <w:r w:rsidRPr="005B7EAF">
        <w:rPr>
          <w:rFonts w:asciiTheme="minorBidi" w:hAnsiTheme="minorBidi"/>
          <w:b/>
          <w:bCs/>
          <w:sz w:val="28"/>
          <w:szCs w:val="28"/>
        </w:rPr>
        <w:t xml:space="preserve"> (2018)</w:t>
      </w:r>
      <w:r w:rsidRPr="005B7EAF">
        <w:rPr>
          <w:rFonts w:asciiTheme="minorBidi" w:hAnsiTheme="minorBidi"/>
          <w:sz w:val="28"/>
          <w:szCs w:val="28"/>
        </w:rPr>
        <w:t xml:space="preserve"> </w:t>
      </w:r>
      <w:r w:rsidRPr="005B7EAF">
        <w:rPr>
          <w:rFonts w:asciiTheme="minorBidi" w:hAnsiTheme="minorBidi"/>
          <w:sz w:val="28"/>
          <w:szCs w:val="28"/>
          <w:rtl/>
        </w:rPr>
        <w:t xml:space="preserve">دراسة بعنوان </w:t>
      </w:r>
      <w:r w:rsidRPr="005B7EAF">
        <w:rPr>
          <w:rFonts w:asciiTheme="minorBidi" w:hAnsiTheme="minorBidi"/>
          <w:i/>
          <w:iCs/>
          <w:sz w:val="28"/>
          <w:szCs w:val="28"/>
        </w:rPr>
        <w:t>"</w:t>
      </w:r>
      <w:r w:rsidRPr="005B7EAF">
        <w:rPr>
          <w:rFonts w:asciiTheme="minorBidi" w:hAnsiTheme="minorBidi"/>
          <w:i/>
          <w:iCs/>
          <w:sz w:val="28"/>
          <w:szCs w:val="28"/>
          <w:rtl/>
        </w:rPr>
        <w:t>دور التسويق الإلكتروني في عملية الشراء في البيئة اليمنية</w:t>
      </w:r>
      <w:r w:rsidRPr="005B7EAF">
        <w:rPr>
          <w:rFonts w:asciiTheme="minorBidi" w:hAnsiTheme="minorBidi"/>
          <w:i/>
          <w:iCs/>
          <w:sz w:val="28"/>
          <w:szCs w:val="28"/>
        </w:rPr>
        <w:t>"</w:t>
      </w:r>
      <w:r w:rsidRPr="005B7EAF">
        <w:rPr>
          <w:rFonts w:asciiTheme="minorBidi" w:hAnsiTheme="minorBidi"/>
          <w:sz w:val="28"/>
          <w:szCs w:val="28"/>
        </w:rPr>
        <w:t xml:space="preserve">. </w:t>
      </w:r>
      <w:r w:rsidRPr="005B7EAF">
        <w:rPr>
          <w:rFonts w:asciiTheme="minorBidi" w:hAnsiTheme="minorBidi"/>
          <w:sz w:val="28"/>
          <w:szCs w:val="28"/>
          <w:rtl/>
        </w:rPr>
        <w:t>هدفت الدراسة إلى التعرف على دور التسويق الإلكتروني في دعم عملية الشراء لدى المستهلك اليمني. وأظهرت النتائج أن التسويق الإلكتروني يسهم في تسهيل الوصول إلى المعلومات المتعلقة بالمنتجات والخدمات، مما يساعد المستهلك على اتخاذ قرارات شرائية أكثر دقة</w:t>
      </w:r>
      <w:r w:rsidRPr="003D3E42">
        <w:rPr>
          <w:rFonts w:asciiTheme="minorBidi" w:hAnsiTheme="minorBidi"/>
          <w:sz w:val="28"/>
          <w:szCs w:val="28"/>
        </w:rPr>
        <w:t>.</w:t>
      </w:r>
    </w:p>
    <w:p w14:paraId="29D94FA0" w14:textId="77777777" w:rsidR="001071A2" w:rsidRDefault="001071A2" w:rsidP="001071A2">
      <w:pPr>
        <w:bidi/>
        <w:spacing w:line="360" w:lineRule="auto"/>
        <w:rPr>
          <w:rFonts w:asciiTheme="minorBidi" w:hAnsiTheme="minorBidi"/>
          <w:sz w:val="28"/>
          <w:szCs w:val="28"/>
          <w:rtl/>
        </w:rPr>
      </w:pPr>
    </w:p>
    <w:p w14:paraId="10D0677F" w14:textId="77777777" w:rsidR="001071A2" w:rsidRDefault="001071A2" w:rsidP="001071A2">
      <w:pPr>
        <w:bidi/>
        <w:spacing w:line="360" w:lineRule="auto"/>
        <w:rPr>
          <w:rFonts w:asciiTheme="minorBidi" w:hAnsiTheme="minorBidi"/>
          <w:b/>
          <w:bCs/>
          <w:sz w:val="28"/>
          <w:szCs w:val="28"/>
          <w:rtl/>
        </w:rPr>
      </w:pPr>
      <w:r w:rsidRPr="00A40622">
        <w:rPr>
          <w:rFonts w:asciiTheme="minorBidi" w:hAnsiTheme="minorBidi"/>
          <w:b/>
          <w:bCs/>
          <w:sz w:val="28"/>
          <w:szCs w:val="28"/>
          <w:rtl/>
        </w:rPr>
        <w:t>قرارات شراء الخدمات</w:t>
      </w:r>
    </w:p>
    <w:p w14:paraId="261F39B9" w14:textId="77777777" w:rsidR="001071A2" w:rsidRDefault="001071A2" w:rsidP="001071A2">
      <w:pPr>
        <w:bidi/>
        <w:spacing w:line="360" w:lineRule="auto"/>
        <w:rPr>
          <w:rFonts w:asciiTheme="minorBidi" w:hAnsiTheme="minorBidi"/>
          <w:b/>
          <w:bCs/>
          <w:sz w:val="28"/>
          <w:szCs w:val="28"/>
          <w:rtl/>
        </w:rPr>
      </w:pPr>
    </w:p>
    <w:p w14:paraId="16F625BB"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4D388E">
        <w:rPr>
          <w:rFonts w:asciiTheme="minorBidi" w:hAnsiTheme="minorBidi"/>
          <w:b/>
          <w:bCs/>
          <w:sz w:val="28"/>
          <w:szCs w:val="28"/>
          <w:rtl/>
        </w:rPr>
        <w:t>أ</w:t>
      </w:r>
      <w:r w:rsidRPr="004D388E">
        <w:rPr>
          <w:rFonts w:asciiTheme="minorBidi" w:hAnsiTheme="minorBidi"/>
          <w:sz w:val="28"/>
          <w:szCs w:val="28"/>
          <w:rtl/>
        </w:rPr>
        <w:t xml:space="preserve">جرى </w:t>
      </w:r>
      <w:proofErr w:type="spellStart"/>
      <w:r w:rsidRPr="004D388E">
        <w:rPr>
          <w:rFonts w:asciiTheme="minorBidi" w:hAnsiTheme="minorBidi"/>
          <w:b/>
          <w:bCs/>
          <w:sz w:val="28"/>
          <w:szCs w:val="28"/>
          <w:rtl/>
        </w:rPr>
        <w:t>رزال</w:t>
      </w:r>
      <w:proofErr w:type="spellEnd"/>
      <w:r w:rsidRPr="004D388E">
        <w:rPr>
          <w:rFonts w:asciiTheme="minorBidi" w:hAnsiTheme="minorBidi"/>
          <w:b/>
          <w:bCs/>
          <w:sz w:val="28"/>
          <w:szCs w:val="28"/>
          <w:rtl/>
        </w:rPr>
        <w:t xml:space="preserve"> </w:t>
      </w:r>
      <w:r w:rsidRPr="0058603F">
        <w:rPr>
          <w:rFonts w:asciiTheme="minorBidi" w:hAnsiTheme="minorBidi"/>
          <w:sz w:val="28"/>
          <w:szCs w:val="28"/>
          <w:rtl/>
        </w:rPr>
        <w:t xml:space="preserve">دراسة </w:t>
      </w:r>
      <w:r w:rsidRPr="004D388E">
        <w:rPr>
          <w:rFonts w:asciiTheme="minorBidi" w:hAnsiTheme="minorBidi"/>
          <w:sz w:val="28"/>
          <w:szCs w:val="28"/>
          <w:rtl/>
        </w:rPr>
        <w:t xml:space="preserve">بعنوان </w:t>
      </w:r>
      <w:r w:rsidRPr="004D388E">
        <w:rPr>
          <w:rFonts w:asciiTheme="minorBidi" w:hAnsiTheme="minorBidi"/>
          <w:i/>
          <w:iCs/>
          <w:sz w:val="28"/>
          <w:szCs w:val="28"/>
        </w:rPr>
        <w:t>"</w:t>
      </w:r>
      <w:r w:rsidRPr="004D388E">
        <w:rPr>
          <w:rFonts w:asciiTheme="minorBidi" w:hAnsiTheme="minorBidi"/>
          <w:i/>
          <w:iCs/>
          <w:sz w:val="28"/>
          <w:szCs w:val="28"/>
          <w:rtl/>
        </w:rPr>
        <w:t>أثر التسويق الإلكتروني عبر تطبيق الإنستغرام على قرار الشراء لدى المستهلك</w:t>
      </w:r>
      <w:r w:rsidRPr="004D388E">
        <w:rPr>
          <w:rFonts w:asciiTheme="minorBidi" w:hAnsiTheme="minorBidi"/>
          <w:i/>
          <w:iCs/>
          <w:sz w:val="28"/>
          <w:szCs w:val="28"/>
        </w:rPr>
        <w:t>"</w:t>
      </w:r>
      <w:r w:rsidRPr="004D388E">
        <w:rPr>
          <w:rFonts w:asciiTheme="minorBidi" w:hAnsiTheme="minorBidi"/>
          <w:sz w:val="28"/>
          <w:szCs w:val="28"/>
        </w:rPr>
        <w:t xml:space="preserve">. </w:t>
      </w:r>
      <w:r w:rsidRPr="004D388E">
        <w:rPr>
          <w:rFonts w:asciiTheme="minorBidi" w:hAnsiTheme="minorBidi"/>
          <w:sz w:val="28"/>
          <w:szCs w:val="28"/>
          <w:rtl/>
        </w:rPr>
        <w:t>وأظهرت النتائج أن التفاعل مع المحتوى التسويقي عبر الإنستغرام يؤثر بصورة مباشرة في قرار الشراء لدى المستهلكين</w:t>
      </w:r>
      <w:r w:rsidRPr="004D388E">
        <w:rPr>
          <w:rFonts w:asciiTheme="minorBidi" w:hAnsiTheme="minorBidi"/>
          <w:sz w:val="28"/>
          <w:szCs w:val="28"/>
        </w:rPr>
        <w:t>.</w:t>
      </w:r>
    </w:p>
    <w:p w14:paraId="7C124142"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4D388E">
        <w:rPr>
          <w:rFonts w:asciiTheme="minorBidi" w:hAnsiTheme="minorBidi"/>
          <w:sz w:val="28"/>
          <w:szCs w:val="28"/>
          <w:rtl/>
        </w:rPr>
        <w:t xml:space="preserve">أجرت </w:t>
      </w:r>
      <w:r w:rsidRPr="004D388E">
        <w:rPr>
          <w:rFonts w:asciiTheme="minorBidi" w:hAnsiTheme="minorBidi"/>
          <w:b/>
          <w:bCs/>
          <w:sz w:val="28"/>
          <w:szCs w:val="28"/>
          <w:rtl/>
        </w:rPr>
        <w:t>معوض، نسرين فاروق</w:t>
      </w:r>
      <w:r w:rsidRPr="004D388E">
        <w:rPr>
          <w:rFonts w:asciiTheme="minorBidi" w:hAnsiTheme="minorBidi"/>
          <w:b/>
          <w:bCs/>
          <w:sz w:val="28"/>
          <w:szCs w:val="28"/>
        </w:rPr>
        <w:t xml:space="preserve"> (2024)</w:t>
      </w:r>
      <w:r w:rsidRPr="004D388E">
        <w:rPr>
          <w:rFonts w:asciiTheme="minorBidi" w:hAnsiTheme="minorBidi"/>
          <w:sz w:val="28"/>
          <w:szCs w:val="28"/>
        </w:rPr>
        <w:t xml:space="preserve"> </w:t>
      </w:r>
      <w:r w:rsidRPr="004D388E">
        <w:rPr>
          <w:rFonts w:asciiTheme="minorBidi" w:hAnsiTheme="minorBidi"/>
          <w:sz w:val="28"/>
          <w:szCs w:val="28"/>
          <w:rtl/>
        </w:rPr>
        <w:t xml:space="preserve">دراسة بعنوان </w:t>
      </w:r>
      <w:r w:rsidRPr="004D388E">
        <w:rPr>
          <w:rFonts w:asciiTheme="minorBidi" w:hAnsiTheme="minorBidi"/>
          <w:i/>
          <w:iCs/>
          <w:sz w:val="28"/>
          <w:szCs w:val="28"/>
        </w:rPr>
        <w:t>"</w:t>
      </w:r>
      <w:r w:rsidRPr="004D388E">
        <w:rPr>
          <w:rFonts w:asciiTheme="minorBidi" w:hAnsiTheme="minorBidi"/>
          <w:i/>
          <w:iCs/>
          <w:sz w:val="28"/>
          <w:szCs w:val="28"/>
          <w:rtl/>
        </w:rPr>
        <w:t>التسويق الإلكتروني في الفنادق المصرية وأثره على قرار الشراء</w:t>
      </w:r>
      <w:r w:rsidRPr="004D388E">
        <w:rPr>
          <w:rFonts w:asciiTheme="minorBidi" w:hAnsiTheme="minorBidi"/>
          <w:i/>
          <w:iCs/>
          <w:sz w:val="28"/>
          <w:szCs w:val="28"/>
        </w:rPr>
        <w:t>"</w:t>
      </w:r>
      <w:r w:rsidRPr="004D388E">
        <w:rPr>
          <w:rFonts w:asciiTheme="minorBidi" w:hAnsiTheme="minorBidi"/>
          <w:sz w:val="28"/>
          <w:szCs w:val="28"/>
        </w:rPr>
        <w:t xml:space="preserve">. </w:t>
      </w:r>
      <w:r w:rsidRPr="004D388E">
        <w:rPr>
          <w:rFonts w:asciiTheme="minorBidi" w:hAnsiTheme="minorBidi"/>
          <w:sz w:val="28"/>
          <w:szCs w:val="28"/>
          <w:rtl/>
        </w:rPr>
        <w:t>وتوصلت الدراسة إلى وجود علاقة إيجابية بين الأنشطة التسويقية الإلكترونية وقرارات شراء الخدمات الفندقية</w:t>
      </w:r>
    </w:p>
    <w:p w14:paraId="635E885F"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4D388E">
        <w:rPr>
          <w:rFonts w:asciiTheme="minorBidi" w:hAnsiTheme="minorBidi"/>
          <w:sz w:val="28"/>
          <w:szCs w:val="28"/>
          <w:rtl/>
        </w:rPr>
        <w:t xml:space="preserve">أجرى </w:t>
      </w:r>
      <w:r w:rsidRPr="004D388E">
        <w:rPr>
          <w:rFonts w:asciiTheme="minorBidi" w:hAnsiTheme="minorBidi"/>
          <w:b/>
          <w:bCs/>
          <w:sz w:val="28"/>
          <w:szCs w:val="28"/>
          <w:rtl/>
        </w:rPr>
        <w:t>الشريف، عبده نعمان</w:t>
      </w:r>
      <w:r w:rsidRPr="004D388E">
        <w:rPr>
          <w:rFonts w:asciiTheme="minorBidi" w:hAnsiTheme="minorBidi"/>
          <w:b/>
          <w:bCs/>
          <w:sz w:val="28"/>
          <w:szCs w:val="28"/>
        </w:rPr>
        <w:t xml:space="preserve"> (2018)</w:t>
      </w:r>
      <w:r w:rsidRPr="004D388E">
        <w:rPr>
          <w:rFonts w:asciiTheme="minorBidi" w:hAnsiTheme="minorBidi"/>
          <w:sz w:val="28"/>
          <w:szCs w:val="28"/>
        </w:rPr>
        <w:t xml:space="preserve"> </w:t>
      </w:r>
      <w:r w:rsidRPr="004D388E">
        <w:rPr>
          <w:rFonts w:asciiTheme="minorBidi" w:hAnsiTheme="minorBidi"/>
          <w:sz w:val="28"/>
          <w:szCs w:val="28"/>
          <w:rtl/>
        </w:rPr>
        <w:t xml:space="preserve">دراسة بعنوان </w:t>
      </w:r>
      <w:r w:rsidRPr="004D388E">
        <w:rPr>
          <w:rFonts w:asciiTheme="minorBidi" w:hAnsiTheme="minorBidi"/>
          <w:i/>
          <w:iCs/>
          <w:sz w:val="28"/>
          <w:szCs w:val="28"/>
        </w:rPr>
        <w:t>"</w:t>
      </w:r>
      <w:r w:rsidRPr="004D388E">
        <w:rPr>
          <w:rFonts w:asciiTheme="minorBidi" w:hAnsiTheme="minorBidi"/>
          <w:i/>
          <w:iCs/>
          <w:sz w:val="28"/>
          <w:szCs w:val="28"/>
          <w:rtl/>
        </w:rPr>
        <w:t>دور التسويق الإلكتروني في عملية الشراء في البيئة اليمنية</w:t>
      </w:r>
      <w:r w:rsidRPr="004D388E">
        <w:rPr>
          <w:rFonts w:asciiTheme="minorBidi" w:hAnsiTheme="minorBidi"/>
          <w:i/>
          <w:iCs/>
          <w:sz w:val="28"/>
          <w:szCs w:val="28"/>
        </w:rPr>
        <w:t>"</w:t>
      </w:r>
      <w:r w:rsidRPr="004D388E">
        <w:rPr>
          <w:rFonts w:asciiTheme="minorBidi" w:hAnsiTheme="minorBidi"/>
          <w:sz w:val="28"/>
          <w:szCs w:val="28"/>
        </w:rPr>
        <w:t xml:space="preserve">. </w:t>
      </w:r>
      <w:r w:rsidRPr="004D388E">
        <w:rPr>
          <w:rFonts w:asciiTheme="minorBidi" w:hAnsiTheme="minorBidi"/>
          <w:sz w:val="28"/>
          <w:szCs w:val="28"/>
          <w:rtl/>
        </w:rPr>
        <w:t>وأظهرت النتائج أن التسويق الإلكتروني يؤثر بصورة مباشرة في مراحل اتخاذ قرار الشراء، بدءاً من البحث عن المعلومات وحتى اتخاذ القرار النهائي</w:t>
      </w:r>
      <w:r w:rsidRPr="004D388E">
        <w:rPr>
          <w:rFonts w:asciiTheme="minorBidi" w:hAnsiTheme="minorBidi"/>
          <w:sz w:val="28"/>
          <w:szCs w:val="28"/>
        </w:rPr>
        <w:t>.</w:t>
      </w:r>
    </w:p>
    <w:p w14:paraId="3CA2870B"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58603F">
        <w:rPr>
          <w:rFonts w:asciiTheme="minorBidi" w:hAnsiTheme="minorBidi"/>
          <w:sz w:val="28"/>
          <w:szCs w:val="28"/>
          <w:rtl/>
        </w:rPr>
        <w:t xml:space="preserve">أجرت </w:t>
      </w:r>
      <w:r w:rsidRPr="0058603F">
        <w:rPr>
          <w:rFonts w:asciiTheme="minorBidi" w:hAnsiTheme="minorBidi"/>
          <w:b/>
          <w:bCs/>
          <w:sz w:val="28"/>
          <w:szCs w:val="28"/>
          <w:rtl/>
        </w:rPr>
        <w:t>الزين، فائزة علي محمد</w:t>
      </w:r>
      <w:r w:rsidRPr="0058603F">
        <w:rPr>
          <w:rFonts w:asciiTheme="minorBidi" w:hAnsiTheme="minorBidi"/>
          <w:b/>
          <w:bCs/>
          <w:sz w:val="28"/>
          <w:szCs w:val="28"/>
        </w:rPr>
        <w:t xml:space="preserve"> (2026)</w:t>
      </w:r>
      <w:r w:rsidRPr="0058603F">
        <w:rPr>
          <w:rFonts w:asciiTheme="minorBidi" w:hAnsiTheme="minorBidi"/>
          <w:sz w:val="28"/>
          <w:szCs w:val="28"/>
        </w:rPr>
        <w:t xml:space="preserve"> </w:t>
      </w:r>
      <w:r w:rsidRPr="0058603F">
        <w:rPr>
          <w:rFonts w:asciiTheme="minorBidi" w:hAnsiTheme="minorBidi"/>
          <w:sz w:val="28"/>
          <w:szCs w:val="28"/>
          <w:rtl/>
        </w:rPr>
        <w:t xml:space="preserve">دراسة بعنوان </w:t>
      </w:r>
      <w:r w:rsidRPr="0058603F">
        <w:rPr>
          <w:rFonts w:asciiTheme="minorBidi" w:hAnsiTheme="minorBidi"/>
          <w:i/>
          <w:iCs/>
          <w:sz w:val="28"/>
          <w:szCs w:val="28"/>
        </w:rPr>
        <w:t>"</w:t>
      </w:r>
      <w:r w:rsidRPr="0058603F">
        <w:rPr>
          <w:rFonts w:asciiTheme="minorBidi" w:hAnsiTheme="minorBidi"/>
          <w:i/>
          <w:iCs/>
          <w:sz w:val="28"/>
          <w:szCs w:val="28"/>
          <w:rtl/>
        </w:rPr>
        <w:t>أثر التسويق عبر وسائل التواصل الاجتماعي على سلوك المستهلك بالتطبيق على عينة من شركات التسويق الإلكتروني بالمملكة العربية السعودية</w:t>
      </w:r>
      <w:r w:rsidRPr="0058603F">
        <w:rPr>
          <w:rFonts w:asciiTheme="minorBidi" w:hAnsiTheme="minorBidi"/>
          <w:i/>
          <w:iCs/>
          <w:sz w:val="28"/>
          <w:szCs w:val="28"/>
        </w:rPr>
        <w:t>"</w:t>
      </w:r>
      <w:r w:rsidRPr="0058603F">
        <w:rPr>
          <w:rFonts w:asciiTheme="minorBidi" w:hAnsiTheme="minorBidi"/>
          <w:sz w:val="28"/>
          <w:szCs w:val="28"/>
        </w:rPr>
        <w:t xml:space="preserve">. </w:t>
      </w:r>
      <w:r w:rsidRPr="0058603F">
        <w:rPr>
          <w:rFonts w:asciiTheme="minorBidi" w:hAnsiTheme="minorBidi"/>
          <w:sz w:val="28"/>
          <w:szCs w:val="28"/>
          <w:rtl/>
        </w:rPr>
        <w:t xml:space="preserve">هدفت الدراسة إلى التعرف على تأثير وسائل </w:t>
      </w:r>
      <w:r w:rsidRPr="0058603F">
        <w:rPr>
          <w:rFonts w:asciiTheme="minorBidi" w:hAnsiTheme="minorBidi"/>
          <w:sz w:val="28"/>
          <w:szCs w:val="28"/>
          <w:rtl/>
        </w:rPr>
        <w:lastRenderedPageBreak/>
        <w:t>التواصل الاجتماعي في سلوك المستهلك السعودي، وأظهرت النتائج أن التسويق عبر وسائل التواصل الاجتماعي يسهم في تكوين اتجاهات إيجابية نحو الشراء</w:t>
      </w:r>
      <w:r w:rsidRPr="0058603F">
        <w:rPr>
          <w:rFonts w:asciiTheme="minorBidi" w:hAnsiTheme="minorBidi"/>
          <w:sz w:val="28"/>
          <w:szCs w:val="28"/>
        </w:rPr>
        <w:t>.</w:t>
      </w:r>
    </w:p>
    <w:p w14:paraId="4223855E"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58603F">
        <w:rPr>
          <w:rFonts w:asciiTheme="minorBidi" w:hAnsiTheme="minorBidi"/>
          <w:sz w:val="28"/>
          <w:szCs w:val="28"/>
          <w:rtl/>
        </w:rPr>
        <w:t xml:space="preserve">أوضحت دراسة </w:t>
      </w:r>
      <w:r w:rsidRPr="0058603F">
        <w:rPr>
          <w:rFonts w:asciiTheme="minorBidi" w:hAnsiTheme="minorBidi"/>
          <w:b/>
          <w:bCs/>
          <w:sz w:val="28"/>
          <w:szCs w:val="28"/>
          <w:rtl/>
        </w:rPr>
        <w:t xml:space="preserve">بوداعة، </w:t>
      </w:r>
      <w:proofErr w:type="spellStart"/>
      <w:r w:rsidRPr="0058603F">
        <w:rPr>
          <w:rFonts w:asciiTheme="minorBidi" w:hAnsiTheme="minorBidi"/>
          <w:b/>
          <w:bCs/>
          <w:sz w:val="28"/>
          <w:szCs w:val="28"/>
          <w:rtl/>
        </w:rPr>
        <w:t>بوالبعير</w:t>
      </w:r>
      <w:proofErr w:type="spellEnd"/>
      <w:r w:rsidRPr="0058603F">
        <w:rPr>
          <w:rFonts w:asciiTheme="minorBidi" w:hAnsiTheme="minorBidi"/>
          <w:b/>
          <w:bCs/>
          <w:sz w:val="28"/>
          <w:szCs w:val="28"/>
          <w:rtl/>
        </w:rPr>
        <w:t xml:space="preserve">، </w:t>
      </w:r>
      <w:proofErr w:type="spellStart"/>
      <w:r w:rsidRPr="0058603F">
        <w:rPr>
          <w:rFonts w:asciiTheme="minorBidi" w:hAnsiTheme="minorBidi"/>
          <w:b/>
          <w:bCs/>
          <w:sz w:val="28"/>
          <w:szCs w:val="28"/>
          <w:rtl/>
        </w:rPr>
        <w:t>وبوشعالة</w:t>
      </w:r>
      <w:proofErr w:type="spellEnd"/>
      <w:r w:rsidRPr="0058603F">
        <w:rPr>
          <w:rFonts w:asciiTheme="minorBidi" w:hAnsiTheme="minorBidi"/>
          <w:b/>
          <w:bCs/>
          <w:sz w:val="28"/>
          <w:szCs w:val="28"/>
        </w:rPr>
        <w:t xml:space="preserve"> (2022)</w:t>
      </w:r>
      <w:r w:rsidRPr="0058603F">
        <w:rPr>
          <w:rFonts w:asciiTheme="minorBidi" w:hAnsiTheme="minorBidi"/>
          <w:sz w:val="28"/>
          <w:szCs w:val="28"/>
        </w:rPr>
        <w:t xml:space="preserve"> </w:t>
      </w:r>
      <w:r w:rsidRPr="0058603F">
        <w:rPr>
          <w:rFonts w:asciiTheme="minorBidi" w:hAnsiTheme="minorBidi"/>
          <w:sz w:val="28"/>
          <w:szCs w:val="28"/>
          <w:rtl/>
        </w:rPr>
        <w:t>أن التسويق الإلكتروني يؤدي دوراً مهماً في تشكيل سلوك المستهلك من خلال التأثير في اتجاهاته وتفضيلاته الشرائية</w:t>
      </w:r>
    </w:p>
    <w:p w14:paraId="67C02EDA"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58603F">
        <w:rPr>
          <w:rFonts w:asciiTheme="minorBidi" w:hAnsiTheme="minorBidi"/>
          <w:sz w:val="28"/>
          <w:szCs w:val="28"/>
          <w:rtl/>
        </w:rPr>
        <w:t xml:space="preserve">أظهرت دراسة </w:t>
      </w:r>
      <w:r w:rsidRPr="0058603F">
        <w:rPr>
          <w:rFonts w:asciiTheme="minorBidi" w:hAnsiTheme="minorBidi"/>
          <w:b/>
          <w:bCs/>
          <w:sz w:val="28"/>
          <w:szCs w:val="28"/>
          <w:rtl/>
        </w:rPr>
        <w:t xml:space="preserve">الغامدي </w:t>
      </w:r>
      <w:proofErr w:type="gramStart"/>
      <w:r w:rsidRPr="0058603F">
        <w:rPr>
          <w:rFonts w:asciiTheme="minorBidi" w:hAnsiTheme="minorBidi"/>
          <w:b/>
          <w:bCs/>
          <w:sz w:val="28"/>
          <w:szCs w:val="28"/>
          <w:rtl/>
        </w:rPr>
        <w:t>وعبدالله</w:t>
      </w:r>
      <w:proofErr w:type="gramEnd"/>
      <w:r w:rsidRPr="0058603F">
        <w:rPr>
          <w:rFonts w:asciiTheme="minorBidi" w:hAnsiTheme="minorBidi"/>
          <w:b/>
          <w:bCs/>
          <w:sz w:val="28"/>
          <w:szCs w:val="28"/>
        </w:rPr>
        <w:t xml:space="preserve"> (2024)</w:t>
      </w:r>
      <w:r w:rsidRPr="0058603F">
        <w:rPr>
          <w:rFonts w:asciiTheme="minorBidi" w:hAnsiTheme="minorBidi"/>
          <w:sz w:val="28"/>
          <w:szCs w:val="28"/>
        </w:rPr>
        <w:t xml:space="preserve"> </w:t>
      </w:r>
      <w:r w:rsidRPr="0058603F">
        <w:rPr>
          <w:rFonts w:asciiTheme="minorBidi" w:hAnsiTheme="minorBidi"/>
          <w:sz w:val="28"/>
          <w:szCs w:val="28"/>
          <w:rtl/>
        </w:rPr>
        <w:t>أن الأنشطة التسويقية الإلكترونية تؤثر إيجابياً في سلوك المستهلك السعودي، وتسهم في زيادة احتمالية اتخاذ قرار الشراء</w:t>
      </w:r>
      <w:r w:rsidRPr="0058603F">
        <w:rPr>
          <w:rFonts w:asciiTheme="minorBidi" w:hAnsiTheme="minorBidi"/>
          <w:sz w:val="28"/>
          <w:szCs w:val="28"/>
        </w:rPr>
        <w:t>.</w:t>
      </w:r>
    </w:p>
    <w:p w14:paraId="52D25AE1"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58603F">
        <w:rPr>
          <w:rFonts w:asciiTheme="minorBidi" w:hAnsiTheme="minorBidi"/>
          <w:sz w:val="28"/>
          <w:szCs w:val="28"/>
          <w:rtl/>
        </w:rPr>
        <w:t xml:space="preserve">توصلت دراسة </w:t>
      </w:r>
      <w:proofErr w:type="spellStart"/>
      <w:r w:rsidRPr="0058603F">
        <w:rPr>
          <w:rFonts w:asciiTheme="minorBidi" w:hAnsiTheme="minorBidi"/>
          <w:b/>
          <w:bCs/>
          <w:sz w:val="28"/>
          <w:szCs w:val="28"/>
          <w:rtl/>
        </w:rPr>
        <w:t>الجهمي</w:t>
      </w:r>
      <w:proofErr w:type="spellEnd"/>
      <w:r w:rsidRPr="0058603F">
        <w:rPr>
          <w:rFonts w:asciiTheme="minorBidi" w:hAnsiTheme="minorBidi"/>
          <w:b/>
          <w:bCs/>
          <w:sz w:val="28"/>
          <w:szCs w:val="28"/>
          <w:rtl/>
        </w:rPr>
        <w:t xml:space="preserve"> وشهاب الدين</w:t>
      </w:r>
      <w:r w:rsidRPr="0058603F">
        <w:rPr>
          <w:rFonts w:asciiTheme="minorBidi" w:hAnsiTheme="minorBidi"/>
          <w:b/>
          <w:bCs/>
          <w:sz w:val="28"/>
          <w:szCs w:val="28"/>
        </w:rPr>
        <w:t xml:space="preserve"> (2023)</w:t>
      </w:r>
      <w:r w:rsidRPr="0058603F">
        <w:rPr>
          <w:rFonts w:asciiTheme="minorBidi" w:hAnsiTheme="minorBidi"/>
          <w:sz w:val="28"/>
          <w:szCs w:val="28"/>
        </w:rPr>
        <w:t xml:space="preserve"> </w:t>
      </w:r>
      <w:r w:rsidRPr="0058603F">
        <w:rPr>
          <w:rFonts w:asciiTheme="minorBidi" w:hAnsiTheme="minorBidi"/>
          <w:sz w:val="28"/>
          <w:szCs w:val="28"/>
          <w:rtl/>
        </w:rPr>
        <w:t>إلى أن تطوير الخدمات الإلكترونية يسهم في رفع مستوى رضا المستهلكين وثقتهم، الأمر الذي ينعكس على قراراتهم الشرائية</w:t>
      </w:r>
      <w:r w:rsidRPr="0058603F">
        <w:rPr>
          <w:rFonts w:asciiTheme="minorBidi" w:hAnsiTheme="minorBidi"/>
          <w:sz w:val="28"/>
          <w:szCs w:val="28"/>
        </w:rPr>
        <w:t>.</w:t>
      </w:r>
    </w:p>
    <w:p w14:paraId="6AF542FA"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58603F">
        <w:rPr>
          <w:rFonts w:asciiTheme="minorBidi" w:hAnsiTheme="minorBidi"/>
          <w:sz w:val="28"/>
          <w:szCs w:val="28"/>
          <w:rtl/>
        </w:rPr>
        <w:t xml:space="preserve">أثبتت دراسة </w:t>
      </w:r>
      <w:r w:rsidRPr="0058603F">
        <w:rPr>
          <w:rFonts w:asciiTheme="minorBidi" w:hAnsiTheme="minorBidi"/>
          <w:b/>
          <w:bCs/>
          <w:sz w:val="28"/>
          <w:szCs w:val="28"/>
          <w:rtl/>
        </w:rPr>
        <w:t>عبد الرحيم وياسمين</w:t>
      </w:r>
      <w:r w:rsidRPr="0058603F">
        <w:rPr>
          <w:rFonts w:asciiTheme="minorBidi" w:hAnsiTheme="minorBidi"/>
          <w:b/>
          <w:bCs/>
          <w:sz w:val="28"/>
          <w:szCs w:val="28"/>
        </w:rPr>
        <w:t xml:space="preserve"> (2025)</w:t>
      </w:r>
      <w:r w:rsidRPr="0058603F">
        <w:rPr>
          <w:rFonts w:asciiTheme="minorBidi" w:hAnsiTheme="minorBidi"/>
          <w:sz w:val="28"/>
          <w:szCs w:val="28"/>
        </w:rPr>
        <w:t xml:space="preserve"> </w:t>
      </w:r>
      <w:r w:rsidRPr="0058603F">
        <w:rPr>
          <w:rFonts w:asciiTheme="minorBidi" w:hAnsiTheme="minorBidi"/>
          <w:sz w:val="28"/>
          <w:szCs w:val="28"/>
          <w:rtl/>
        </w:rPr>
        <w:t>أن التجارة الإلكترونية تعزز تمكين العملاء من اتخاذ قرارات شراء أكثر كفاءة نتيجة توافر المعلومات وسهولة المقارنة بين البدائل</w:t>
      </w:r>
      <w:r w:rsidRPr="0058603F">
        <w:rPr>
          <w:rFonts w:asciiTheme="minorBidi" w:hAnsiTheme="minorBidi"/>
          <w:sz w:val="28"/>
          <w:szCs w:val="28"/>
        </w:rPr>
        <w:t>.</w:t>
      </w:r>
    </w:p>
    <w:p w14:paraId="5E175778"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58603F">
        <w:rPr>
          <w:rFonts w:asciiTheme="minorBidi" w:hAnsiTheme="minorBidi"/>
          <w:sz w:val="28"/>
          <w:szCs w:val="28"/>
          <w:rtl/>
        </w:rPr>
        <w:t xml:space="preserve">أظهرت دراسة </w:t>
      </w:r>
      <w:r w:rsidRPr="0058603F">
        <w:rPr>
          <w:rFonts w:asciiTheme="minorBidi" w:hAnsiTheme="minorBidi"/>
          <w:b/>
          <w:bCs/>
          <w:sz w:val="28"/>
          <w:szCs w:val="28"/>
          <w:rtl/>
        </w:rPr>
        <w:t>أندير ودوزان</w:t>
      </w:r>
      <w:r w:rsidRPr="0058603F">
        <w:rPr>
          <w:rFonts w:asciiTheme="minorBidi" w:hAnsiTheme="minorBidi"/>
          <w:b/>
          <w:bCs/>
          <w:sz w:val="28"/>
          <w:szCs w:val="28"/>
        </w:rPr>
        <w:t xml:space="preserve"> (2025)</w:t>
      </w:r>
      <w:r w:rsidRPr="0058603F">
        <w:rPr>
          <w:rFonts w:asciiTheme="minorBidi" w:hAnsiTheme="minorBidi"/>
          <w:sz w:val="28"/>
          <w:szCs w:val="28"/>
        </w:rPr>
        <w:t xml:space="preserve"> </w:t>
      </w:r>
      <w:r w:rsidRPr="0058603F">
        <w:rPr>
          <w:rFonts w:asciiTheme="minorBidi" w:hAnsiTheme="minorBidi"/>
          <w:sz w:val="28"/>
          <w:szCs w:val="28"/>
          <w:rtl/>
        </w:rPr>
        <w:t>أن جودة الخدمات الرقمية المقدمة عبر تطبيقات الهاتف المحمول تؤثر إيجابياً في النية السلوكية للعملاء واستمرار تعاملهم مع المؤسسات</w:t>
      </w:r>
      <w:r w:rsidRPr="0058603F">
        <w:rPr>
          <w:rFonts w:asciiTheme="minorBidi" w:hAnsiTheme="minorBidi"/>
          <w:sz w:val="28"/>
          <w:szCs w:val="28"/>
        </w:rPr>
        <w:t>.</w:t>
      </w:r>
    </w:p>
    <w:p w14:paraId="4083911A" w14:textId="77777777" w:rsidR="001071A2" w:rsidRDefault="001071A2" w:rsidP="001071A2">
      <w:pPr>
        <w:pStyle w:val="a3"/>
        <w:numPr>
          <w:ilvl w:val="0"/>
          <w:numId w:val="37"/>
        </w:numPr>
        <w:bidi/>
        <w:spacing w:after="160" w:line="360" w:lineRule="auto"/>
        <w:rPr>
          <w:rFonts w:asciiTheme="minorBidi" w:hAnsiTheme="minorBidi"/>
          <w:sz w:val="28"/>
          <w:szCs w:val="28"/>
        </w:rPr>
      </w:pPr>
      <w:r w:rsidRPr="0058603F">
        <w:rPr>
          <w:rFonts w:asciiTheme="minorBidi" w:hAnsiTheme="minorBidi"/>
          <w:sz w:val="28"/>
          <w:szCs w:val="28"/>
          <w:rtl/>
        </w:rPr>
        <w:t xml:space="preserve">توصلت دراسة </w:t>
      </w:r>
      <w:proofErr w:type="spellStart"/>
      <w:r w:rsidRPr="0058603F">
        <w:rPr>
          <w:rFonts w:asciiTheme="minorBidi" w:hAnsiTheme="minorBidi"/>
          <w:b/>
          <w:bCs/>
          <w:sz w:val="28"/>
          <w:szCs w:val="28"/>
          <w:rtl/>
        </w:rPr>
        <w:t>السيوي</w:t>
      </w:r>
      <w:proofErr w:type="spellEnd"/>
      <w:r w:rsidRPr="0058603F">
        <w:rPr>
          <w:rFonts w:asciiTheme="minorBidi" w:hAnsiTheme="minorBidi"/>
          <w:b/>
          <w:bCs/>
          <w:sz w:val="28"/>
          <w:szCs w:val="28"/>
          <w:rtl/>
        </w:rPr>
        <w:t xml:space="preserve"> والشافعي</w:t>
      </w:r>
      <w:r w:rsidRPr="0058603F">
        <w:rPr>
          <w:rFonts w:asciiTheme="minorBidi" w:hAnsiTheme="minorBidi"/>
          <w:b/>
          <w:bCs/>
          <w:sz w:val="28"/>
          <w:szCs w:val="28"/>
        </w:rPr>
        <w:t xml:space="preserve"> (2025)</w:t>
      </w:r>
      <w:r w:rsidRPr="0058603F">
        <w:rPr>
          <w:rFonts w:asciiTheme="minorBidi" w:hAnsiTheme="minorBidi"/>
          <w:sz w:val="28"/>
          <w:szCs w:val="28"/>
        </w:rPr>
        <w:t xml:space="preserve"> </w:t>
      </w:r>
      <w:r w:rsidRPr="0058603F">
        <w:rPr>
          <w:rFonts w:asciiTheme="minorBidi" w:hAnsiTheme="minorBidi"/>
          <w:sz w:val="28"/>
          <w:szCs w:val="28"/>
          <w:rtl/>
        </w:rPr>
        <w:t>إلى أن الثقة والرضا والخصوصية تمثل عوامل أساسية تؤثر في استخدام الخدمات الإلكترونية وفي القرارات المستقبلية المتعلقة بالتعامل مع المؤسسات الرقمية</w:t>
      </w:r>
      <w:r w:rsidRPr="0058603F">
        <w:rPr>
          <w:rFonts w:asciiTheme="minorBidi" w:hAnsiTheme="minorBidi"/>
          <w:sz w:val="28"/>
          <w:szCs w:val="28"/>
        </w:rPr>
        <w:t>.</w:t>
      </w:r>
    </w:p>
    <w:p w14:paraId="28666BDB" w14:textId="77777777" w:rsidR="00441E66" w:rsidRDefault="00441E66" w:rsidP="00441E66">
      <w:pPr>
        <w:bidi/>
        <w:spacing w:line="360" w:lineRule="auto"/>
        <w:rPr>
          <w:rFonts w:asciiTheme="minorBidi" w:hAnsiTheme="minorBidi" w:cstheme="minorBidi"/>
          <w:sz w:val="28"/>
          <w:szCs w:val="28"/>
          <w:rtl/>
        </w:rPr>
      </w:pPr>
    </w:p>
    <w:p w14:paraId="698C1BFB" w14:textId="77777777" w:rsidR="00441E66" w:rsidRPr="00441E66" w:rsidRDefault="00441E66" w:rsidP="00441E66">
      <w:pPr>
        <w:bidi/>
        <w:spacing w:line="360" w:lineRule="auto"/>
        <w:rPr>
          <w:rFonts w:asciiTheme="minorBidi" w:hAnsiTheme="minorBidi" w:cstheme="minorBidi"/>
          <w:b/>
          <w:bCs/>
          <w:sz w:val="28"/>
          <w:szCs w:val="28"/>
        </w:rPr>
      </w:pPr>
      <w:r w:rsidRPr="00441E66">
        <w:rPr>
          <w:rFonts w:asciiTheme="minorBidi" w:hAnsiTheme="minorBidi" w:cstheme="minorBidi"/>
          <w:b/>
          <w:bCs/>
          <w:sz w:val="28"/>
          <w:szCs w:val="28"/>
          <w:rtl/>
        </w:rPr>
        <w:t>التعقيب على الدراسات السابقة</w:t>
      </w:r>
    </w:p>
    <w:p w14:paraId="3F1A6139" w14:textId="4AD18710" w:rsidR="00441E66" w:rsidRPr="0033406A" w:rsidRDefault="00441E66" w:rsidP="00441E66">
      <w:pPr>
        <w:bidi/>
        <w:spacing w:line="360" w:lineRule="auto"/>
        <w:rPr>
          <w:rFonts w:asciiTheme="minorBidi" w:hAnsiTheme="minorBidi" w:cstheme="minorBidi"/>
          <w:sz w:val="28"/>
          <w:szCs w:val="28"/>
        </w:rPr>
      </w:pPr>
      <w:r w:rsidRPr="0033406A">
        <w:rPr>
          <w:rFonts w:asciiTheme="minorBidi" w:hAnsiTheme="minorBidi" w:cstheme="minorBidi"/>
          <w:sz w:val="28"/>
          <w:szCs w:val="28"/>
          <w:rtl/>
        </w:rPr>
        <w:t>يتضح أن معظم الدراسات أكدت وجود دور مهم للتسويق الإلكتروني في التأثير على سلوك المستهلك وقرارات الشراء، حيث تناولت العديد منها أثر أدوات التسويق الإلكتروني، مثل المواقع الإلكترونية</w:t>
      </w:r>
      <w:r w:rsidRPr="0033406A">
        <w:rPr>
          <w:rFonts w:asciiTheme="minorBidi" w:hAnsiTheme="minorBidi" w:cstheme="minorBidi" w:hint="cs"/>
          <w:sz w:val="28"/>
          <w:szCs w:val="28"/>
          <w:rtl/>
        </w:rPr>
        <w:t xml:space="preserve"> </w:t>
      </w:r>
      <w:r w:rsidRPr="0033406A">
        <w:rPr>
          <w:rFonts w:asciiTheme="minorBidi" w:hAnsiTheme="minorBidi" w:cstheme="minorBidi"/>
          <w:sz w:val="28"/>
          <w:szCs w:val="28"/>
          <w:rtl/>
        </w:rPr>
        <w:t>ووسائل التواصل الاجتماعي</w:t>
      </w:r>
      <w:r w:rsidRPr="0033406A">
        <w:rPr>
          <w:rFonts w:asciiTheme="minorBidi" w:hAnsiTheme="minorBidi" w:cstheme="minorBidi" w:hint="cs"/>
          <w:sz w:val="28"/>
          <w:szCs w:val="28"/>
          <w:rtl/>
        </w:rPr>
        <w:t xml:space="preserve"> </w:t>
      </w:r>
      <w:r w:rsidRPr="0033406A">
        <w:rPr>
          <w:rFonts w:asciiTheme="minorBidi" w:hAnsiTheme="minorBidi" w:cstheme="minorBidi"/>
          <w:sz w:val="28"/>
          <w:szCs w:val="28"/>
          <w:rtl/>
        </w:rPr>
        <w:t xml:space="preserve"> والإعلانات الإلكترونية، والبريد الإلكتروني</w:t>
      </w:r>
      <w:r w:rsidRPr="0033406A">
        <w:rPr>
          <w:rFonts w:asciiTheme="minorBidi" w:hAnsiTheme="minorBidi" w:cstheme="minorBidi" w:hint="cs"/>
          <w:sz w:val="28"/>
          <w:szCs w:val="28"/>
          <w:rtl/>
        </w:rPr>
        <w:t xml:space="preserve"> </w:t>
      </w:r>
      <w:r w:rsidRPr="0033406A">
        <w:rPr>
          <w:rFonts w:asciiTheme="minorBidi" w:hAnsiTheme="minorBidi" w:cstheme="minorBidi"/>
          <w:sz w:val="28"/>
          <w:szCs w:val="28"/>
          <w:rtl/>
        </w:rPr>
        <w:t xml:space="preserve">في تعزيز تفاعل العملاء وزيادة رغبتهم في شراء المنتجات والخدمات </w:t>
      </w:r>
      <w:proofErr w:type="gramStart"/>
      <w:r w:rsidRPr="0033406A">
        <w:rPr>
          <w:rFonts w:asciiTheme="minorBidi" w:hAnsiTheme="minorBidi" w:cstheme="minorBidi" w:hint="cs"/>
          <w:sz w:val="28"/>
          <w:szCs w:val="28"/>
          <w:rtl/>
        </w:rPr>
        <w:t>و</w:t>
      </w:r>
      <w:r w:rsidRPr="0033406A">
        <w:rPr>
          <w:rFonts w:asciiTheme="minorBidi" w:hAnsiTheme="minorBidi" w:cstheme="minorBidi"/>
          <w:sz w:val="28"/>
          <w:szCs w:val="28"/>
          <w:rtl/>
        </w:rPr>
        <w:t xml:space="preserve"> بينت</w:t>
      </w:r>
      <w:proofErr w:type="gramEnd"/>
      <w:r w:rsidRPr="0033406A">
        <w:rPr>
          <w:rFonts w:asciiTheme="minorBidi" w:hAnsiTheme="minorBidi" w:cstheme="minorBidi"/>
          <w:sz w:val="28"/>
          <w:szCs w:val="28"/>
          <w:rtl/>
        </w:rPr>
        <w:t xml:space="preserve"> هذه الدراسات أن جودة المحتوى الرقمي وسهولة الوصول إلى المعلومات وسرعة التواصل مع العملاء تمثل عوامل مؤثرة في تكوين الاتجاهات الشرائية وتعزيز رضا العملاء</w:t>
      </w:r>
    </w:p>
    <w:p w14:paraId="721096E7" w14:textId="1543A6A1" w:rsidR="00441E66" w:rsidRPr="0033406A" w:rsidRDefault="00441E66" w:rsidP="00441E66">
      <w:pPr>
        <w:bidi/>
        <w:spacing w:line="360" w:lineRule="auto"/>
        <w:rPr>
          <w:rFonts w:asciiTheme="minorBidi" w:hAnsiTheme="minorBidi" w:cstheme="minorBidi"/>
          <w:sz w:val="28"/>
          <w:szCs w:val="28"/>
        </w:rPr>
      </w:pPr>
      <w:r w:rsidRPr="0033406A">
        <w:rPr>
          <w:rFonts w:asciiTheme="minorBidi" w:hAnsiTheme="minorBidi" w:cstheme="minorBidi"/>
          <w:sz w:val="28"/>
          <w:szCs w:val="28"/>
          <w:rtl/>
        </w:rPr>
        <w:lastRenderedPageBreak/>
        <w:t>وتتشابه الدراسة الحالية مع الدراسات السابقة في تناولها لموضوع التسويق الإلكتروني واعتمادها على المنهج الميداني باستخدام الاستبانة الإلكترونية أداةً لجمع البيانات</w:t>
      </w:r>
      <w:r w:rsidRPr="0033406A">
        <w:rPr>
          <w:rFonts w:asciiTheme="minorBidi" w:hAnsiTheme="minorBidi" w:cstheme="minorBidi" w:hint="cs"/>
          <w:sz w:val="28"/>
          <w:szCs w:val="28"/>
          <w:rtl/>
        </w:rPr>
        <w:t xml:space="preserve"> </w:t>
      </w:r>
      <w:proofErr w:type="gramStart"/>
      <w:r w:rsidRPr="0033406A">
        <w:rPr>
          <w:rFonts w:asciiTheme="minorBidi" w:hAnsiTheme="minorBidi" w:cstheme="minorBidi" w:hint="cs"/>
          <w:sz w:val="28"/>
          <w:szCs w:val="28"/>
          <w:rtl/>
        </w:rPr>
        <w:t>و</w:t>
      </w:r>
      <w:r w:rsidRPr="0033406A">
        <w:rPr>
          <w:rFonts w:asciiTheme="minorBidi" w:hAnsiTheme="minorBidi" w:cstheme="minorBidi"/>
          <w:sz w:val="28"/>
          <w:szCs w:val="28"/>
          <w:rtl/>
        </w:rPr>
        <w:t xml:space="preserve"> إلى</w:t>
      </w:r>
      <w:proofErr w:type="gramEnd"/>
      <w:r w:rsidRPr="0033406A">
        <w:rPr>
          <w:rFonts w:asciiTheme="minorBidi" w:hAnsiTheme="minorBidi" w:cstheme="minorBidi"/>
          <w:sz w:val="28"/>
          <w:szCs w:val="28"/>
          <w:rtl/>
        </w:rPr>
        <w:t xml:space="preserve"> استخدامها الأساليب الإحصائية المناسبة لتحليل البيانات واختبار العلاقات بين المتغيرات</w:t>
      </w:r>
    </w:p>
    <w:p w14:paraId="017A1BE6" w14:textId="10FA4604" w:rsidR="00441E66" w:rsidRPr="00441E66" w:rsidRDefault="00441E66" w:rsidP="00441E66">
      <w:pPr>
        <w:bidi/>
        <w:spacing w:line="360" w:lineRule="auto"/>
        <w:rPr>
          <w:rFonts w:asciiTheme="minorBidi" w:hAnsiTheme="minorBidi" w:cstheme="minorBidi"/>
          <w:sz w:val="28"/>
          <w:szCs w:val="28"/>
        </w:rPr>
      </w:pPr>
      <w:r w:rsidRPr="0033406A">
        <w:rPr>
          <w:rFonts w:asciiTheme="minorBidi" w:hAnsiTheme="minorBidi" w:cstheme="minorBidi"/>
          <w:sz w:val="28"/>
          <w:szCs w:val="28"/>
          <w:rtl/>
        </w:rPr>
        <w:t>وتختلف الدراسة الحالية عن الدراسات السابقة في أنها تركز على أثر التسويق الإلكتروني على قرارات شراء خدمات شركة</w:t>
      </w:r>
      <w:r w:rsidRPr="0033406A">
        <w:rPr>
          <w:rFonts w:asciiTheme="minorBidi" w:hAnsiTheme="minorBidi" w:cstheme="minorBidi"/>
          <w:sz w:val="28"/>
          <w:szCs w:val="28"/>
        </w:rPr>
        <w:t xml:space="preserve"> STC </w:t>
      </w:r>
      <w:r w:rsidRPr="0033406A">
        <w:rPr>
          <w:rFonts w:asciiTheme="minorBidi" w:hAnsiTheme="minorBidi" w:cstheme="minorBidi"/>
          <w:sz w:val="28"/>
          <w:szCs w:val="28"/>
          <w:rtl/>
        </w:rPr>
        <w:t>في المملكة العربية السعودية</w:t>
      </w:r>
      <w:r w:rsidRPr="0033406A">
        <w:rPr>
          <w:rFonts w:asciiTheme="minorBidi" w:hAnsiTheme="minorBidi" w:cstheme="minorBidi" w:hint="cs"/>
          <w:sz w:val="28"/>
          <w:szCs w:val="28"/>
          <w:rtl/>
        </w:rPr>
        <w:t xml:space="preserve"> واعتمدت</w:t>
      </w:r>
      <w:r w:rsidRPr="0033406A">
        <w:rPr>
          <w:rFonts w:asciiTheme="minorBidi" w:hAnsiTheme="minorBidi" w:cstheme="minorBidi"/>
          <w:sz w:val="28"/>
          <w:szCs w:val="28"/>
          <w:rtl/>
        </w:rPr>
        <w:t xml:space="preserve"> على قياس أربعة أبعاد للتسويق الإلكتروني هي</w:t>
      </w:r>
      <w:r w:rsidRPr="0033406A">
        <w:rPr>
          <w:rFonts w:asciiTheme="minorBidi" w:hAnsiTheme="minorBidi" w:cstheme="minorBidi"/>
          <w:sz w:val="28"/>
          <w:szCs w:val="28"/>
        </w:rPr>
        <w:t xml:space="preserve">: </w:t>
      </w:r>
      <w:r w:rsidRPr="0033406A">
        <w:rPr>
          <w:rFonts w:asciiTheme="minorBidi" w:hAnsiTheme="minorBidi" w:cstheme="minorBidi"/>
          <w:sz w:val="28"/>
          <w:szCs w:val="28"/>
          <w:rtl/>
        </w:rPr>
        <w:t>الموقع الإلكتروني، ووسائل التواصل الاجتماعي، والإعلانات الإلكترونية، والبريد الإلكتروني، وتقيس قرارات الشراء من خلال خمس مراحل هي</w:t>
      </w:r>
      <w:r w:rsidRPr="0033406A">
        <w:rPr>
          <w:rFonts w:asciiTheme="minorBidi" w:hAnsiTheme="minorBidi" w:cstheme="minorBidi"/>
          <w:sz w:val="28"/>
          <w:szCs w:val="28"/>
        </w:rPr>
        <w:t xml:space="preserve">: </w:t>
      </w:r>
      <w:r w:rsidRPr="0033406A">
        <w:rPr>
          <w:rFonts w:asciiTheme="minorBidi" w:hAnsiTheme="minorBidi" w:cstheme="minorBidi"/>
          <w:sz w:val="28"/>
          <w:szCs w:val="28"/>
          <w:rtl/>
        </w:rPr>
        <w:t>التعرف على الحاجة، والبحث عن المعلومات، وتقييم البدائل، وقرار الشراء، وتقييم ما بعد الشراء، وهو ما يمنح الدراسة شمولية أكبر في تفسير العلاقة بين متغيراتها</w:t>
      </w:r>
      <w:r w:rsidRPr="00441E66">
        <w:rPr>
          <w:rFonts w:asciiTheme="minorBidi" w:hAnsiTheme="minorBidi" w:cstheme="minorBidi"/>
          <w:sz w:val="28"/>
          <w:szCs w:val="28"/>
        </w:rPr>
        <w:t>.</w:t>
      </w:r>
    </w:p>
    <w:p w14:paraId="150C133F" w14:textId="77777777" w:rsidR="00441E66" w:rsidRPr="00441E66" w:rsidRDefault="00441E66" w:rsidP="00441E66">
      <w:pPr>
        <w:bidi/>
        <w:spacing w:line="360" w:lineRule="auto"/>
        <w:rPr>
          <w:rFonts w:asciiTheme="minorBidi" w:hAnsiTheme="minorBidi" w:cstheme="minorBidi"/>
          <w:sz w:val="28"/>
          <w:szCs w:val="28"/>
        </w:rPr>
      </w:pPr>
    </w:p>
    <w:p w14:paraId="3791832D" w14:textId="77777777" w:rsidR="00644499" w:rsidRPr="00903240" w:rsidRDefault="00644499" w:rsidP="00FE7061">
      <w:pPr>
        <w:pStyle w:val="2"/>
        <w:bidi/>
        <w:spacing w:line="360" w:lineRule="auto"/>
        <w:rPr>
          <w:rFonts w:asciiTheme="minorBidi" w:hAnsiTheme="minorBidi" w:cstheme="minorBidi"/>
          <w:sz w:val="28"/>
          <w:szCs w:val="28"/>
          <w:rtl/>
        </w:rPr>
      </w:pPr>
      <w:bookmarkStart w:id="4" w:name="_Toc236863365"/>
      <w:r w:rsidRPr="00903240">
        <w:rPr>
          <w:rFonts w:asciiTheme="minorBidi" w:hAnsiTheme="minorBidi" w:cstheme="minorBidi"/>
          <w:sz w:val="28"/>
          <w:szCs w:val="28"/>
          <w:rtl/>
        </w:rPr>
        <w:t>مشكلة البحث:</w:t>
      </w:r>
      <w:bookmarkEnd w:id="4"/>
    </w:p>
    <w:p w14:paraId="646222E6" w14:textId="77777777" w:rsidR="00644499" w:rsidRPr="00903240" w:rsidRDefault="00644499" w:rsidP="00FE7061">
      <w:pPr>
        <w:bidi/>
        <w:spacing w:line="360" w:lineRule="auto"/>
        <w:jc w:val="both"/>
        <w:rPr>
          <w:rFonts w:asciiTheme="minorBidi" w:hAnsiTheme="minorBidi" w:cstheme="minorBidi"/>
          <w:sz w:val="28"/>
          <w:szCs w:val="28"/>
          <w:rtl/>
        </w:rPr>
      </w:pPr>
    </w:p>
    <w:p w14:paraId="0A189D1A" w14:textId="77777777" w:rsidR="002720A8" w:rsidRPr="002720A8" w:rsidRDefault="002720A8" w:rsidP="002720A8">
      <w:pPr>
        <w:bidi/>
        <w:spacing w:line="360" w:lineRule="auto"/>
        <w:jc w:val="both"/>
        <w:rPr>
          <w:rFonts w:asciiTheme="minorBidi" w:hAnsiTheme="minorBidi" w:cstheme="minorBidi"/>
          <w:sz w:val="28"/>
          <w:szCs w:val="28"/>
        </w:rPr>
      </w:pPr>
      <w:r w:rsidRPr="002720A8">
        <w:rPr>
          <w:rFonts w:asciiTheme="minorBidi" w:hAnsiTheme="minorBidi" w:cstheme="minorBidi"/>
          <w:sz w:val="28"/>
          <w:szCs w:val="28"/>
          <w:rtl/>
        </w:rPr>
        <w:t>يواجه قطاع الاتصالات منافسة متزايدة في ظل التطور المستمر في التقنيات الرقمية وتغير سلوك المستهلكين، الأمر الذي دفع شركات الاتصالات إلى الاعتماد بصورة أكبر على التسويق الإلكتروني للتعريف بخدماتها والتواصل مع العملاء. وعلى الرغم من التطور الكبير في استخدام الأدوات الرقمية، إلا أن مدى تأثير هذه الأدوات في قرارات شراء خدمات الاتصالات لدى المستهلك السعودي ما يزال بحاجة إلى دراسة ميدانية تقيس هذا الأثر بصورة علمية</w:t>
      </w:r>
      <w:r w:rsidRPr="002720A8">
        <w:rPr>
          <w:rFonts w:asciiTheme="minorBidi" w:hAnsiTheme="minorBidi" w:cstheme="minorBidi"/>
          <w:sz w:val="28"/>
          <w:szCs w:val="28"/>
        </w:rPr>
        <w:t>.</w:t>
      </w:r>
    </w:p>
    <w:p w14:paraId="6D4FA06C" w14:textId="77777777" w:rsidR="002720A8" w:rsidRPr="002720A8" w:rsidRDefault="002720A8" w:rsidP="002720A8">
      <w:pPr>
        <w:bidi/>
        <w:spacing w:line="360" w:lineRule="auto"/>
        <w:jc w:val="both"/>
        <w:rPr>
          <w:rFonts w:asciiTheme="minorBidi" w:hAnsiTheme="minorBidi" w:cstheme="minorBidi"/>
          <w:sz w:val="28"/>
          <w:szCs w:val="28"/>
        </w:rPr>
      </w:pPr>
      <w:r w:rsidRPr="002720A8">
        <w:rPr>
          <w:rFonts w:asciiTheme="minorBidi" w:hAnsiTheme="minorBidi" w:cstheme="minorBidi"/>
          <w:sz w:val="28"/>
          <w:szCs w:val="28"/>
          <w:rtl/>
        </w:rPr>
        <w:t>وتسعى شركة</w:t>
      </w:r>
      <w:r w:rsidRPr="002720A8">
        <w:rPr>
          <w:rFonts w:asciiTheme="minorBidi" w:hAnsiTheme="minorBidi" w:cstheme="minorBidi"/>
          <w:sz w:val="28"/>
          <w:szCs w:val="28"/>
        </w:rPr>
        <w:t xml:space="preserve"> STC </w:t>
      </w:r>
      <w:r w:rsidRPr="002720A8">
        <w:rPr>
          <w:rFonts w:asciiTheme="minorBidi" w:hAnsiTheme="minorBidi" w:cstheme="minorBidi"/>
          <w:sz w:val="28"/>
          <w:szCs w:val="28"/>
          <w:rtl/>
        </w:rPr>
        <w:t>إلى توظيف مختلف أدوات التسويق الإلكتروني مثل الموقع الإلكتروني، ووسائل التواصل الاجتماعي، والإعلانات الإلكترونية، والبريد الإلكتروني بهدف تعزيز تفاعل العملاء وزيادة الإقبال على خدماتها، إلا أن معرفة مدى تأثير هذه الأدوات في قرارات الشراء لدى المستهلكين يمثل قضية بحثية تستحق الدراسة</w:t>
      </w:r>
      <w:r w:rsidRPr="002720A8">
        <w:rPr>
          <w:rFonts w:asciiTheme="minorBidi" w:hAnsiTheme="minorBidi" w:cstheme="minorBidi"/>
          <w:sz w:val="28"/>
          <w:szCs w:val="28"/>
        </w:rPr>
        <w:t>.</w:t>
      </w:r>
    </w:p>
    <w:p w14:paraId="22CA2EFF" w14:textId="77777777" w:rsidR="002720A8" w:rsidRPr="002720A8" w:rsidRDefault="002720A8" w:rsidP="002720A8">
      <w:pPr>
        <w:bidi/>
        <w:spacing w:line="360" w:lineRule="auto"/>
        <w:jc w:val="both"/>
        <w:rPr>
          <w:rFonts w:asciiTheme="minorBidi" w:hAnsiTheme="minorBidi" w:cstheme="minorBidi"/>
          <w:sz w:val="28"/>
          <w:szCs w:val="28"/>
        </w:rPr>
      </w:pPr>
      <w:r w:rsidRPr="002720A8">
        <w:rPr>
          <w:rFonts w:asciiTheme="minorBidi" w:hAnsiTheme="minorBidi" w:cstheme="minorBidi"/>
          <w:sz w:val="28"/>
          <w:szCs w:val="28"/>
          <w:rtl/>
        </w:rPr>
        <w:t>ومن هنا تتمثل مشكلة الدراسة في التعرف على أثر التسويق الإلكتروني على قرارات شراء خدمات شركة</w:t>
      </w:r>
      <w:r w:rsidRPr="002720A8">
        <w:rPr>
          <w:rFonts w:asciiTheme="minorBidi" w:hAnsiTheme="minorBidi" w:cstheme="minorBidi"/>
          <w:sz w:val="28"/>
          <w:szCs w:val="28"/>
        </w:rPr>
        <w:t xml:space="preserve"> STC </w:t>
      </w:r>
      <w:r w:rsidRPr="002720A8">
        <w:rPr>
          <w:rFonts w:asciiTheme="minorBidi" w:hAnsiTheme="minorBidi" w:cstheme="minorBidi"/>
          <w:sz w:val="28"/>
          <w:szCs w:val="28"/>
          <w:rtl/>
        </w:rPr>
        <w:t>لدى المستهلك السعودي</w:t>
      </w:r>
      <w:r w:rsidRPr="002720A8">
        <w:rPr>
          <w:rFonts w:asciiTheme="minorBidi" w:hAnsiTheme="minorBidi" w:cstheme="minorBidi"/>
          <w:sz w:val="28"/>
          <w:szCs w:val="28"/>
        </w:rPr>
        <w:t>.</w:t>
      </w:r>
    </w:p>
    <w:p w14:paraId="2A658A9B" w14:textId="77777777" w:rsidR="00644499" w:rsidRPr="00903240" w:rsidRDefault="00644499" w:rsidP="00FE7061">
      <w:pPr>
        <w:bidi/>
        <w:spacing w:line="360" w:lineRule="auto"/>
        <w:jc w:val="both"/>
        <w:rPr>
          <w:rFonts w:asciiTheme="minorBidi" w:hAnsiTheme="minorBidi" w:cstheme="minorBidi"/>
          <w:b/>
          <w:bCs/>
          <w:sz w:val="28"/>
          <w:szCs w:val="28"/>
        </w:rPr>
      </w:pPr>
      <w:r w:rsidRPr="00903240">
        <w:rPr>
          <w:rFonts w:asciiTheme="minorBidi" w:hAnsiTheme="minorBidi" w:cstheme="minorBidi"/>
          <w:b/>
          <w:bCs/>
          <w:sz w:val="28"/>
          <w:szCs w:val="28"/>
          <w:rtl/>
        </w:rPr>
        <w:t>سؤال البحث الرئيسي</w:t>
      </w:r>
    </w:p>
    <w:p w14:paraId="148314F5" w14:textId="6575EC53" w:rsidR="006A6837" w:rsidRDefault="00644499" w:rsidP="00FE7061">
      <w:pPr>
        <w:bidi/>
        <w:spacing w:line="360" w:lineRule="auto"/>
        <w:jc w:val="both"/>
        <w:rPr>
          <w:rFonts w:asciiTheme="minorBidi" w:hAnsiTheme="minorBidi" w:cstheme="minorBidi"/>
          <w:sz w:val="28"/>
          <w:szCs w:val="28"/>
        </w:rPr>
      </w:pPr>
      <w:r w:rsidRPr="00903240">
        <w:rPr>
          <w:rFonts w:asciiTheme="minorBidi" w:hAnsiTheme="minorBidi" w:cstheme="minorBidi"/>
          <w:sz w:val="28"/>
          <w:szCs w:val="28"/>
          <w:rtl/>
        </w:rPr>
        <w:t>ما أثر التسويق الإلكتروني على أداء المبيعات بالتطبيق على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في المملكة العربية السعودية؟</w:t>
      </w:r>
    </w:p>
    <w:p w14:paraId="77F81E1D" w14:textId="77777777" w:rsidR="006A6837" w:rsidRDefault="006A6837">
      <w:pPr>
        <w:rPr>
          <w:rFonts w:asciiTheme="minorBidi" w:hAnsiTheme="minorBidi" w:cstheme="minorBidi"/>
          <w:sz w:val="28"/>
          <w:szCs w:val="28"/>
        </w:rPr>
      </w:pPr>
      <w:r>
        <w:rPr>
          <w:rFonts w:asciiTheme="minorBidi" w:hAnsiTheme="minorBidi" w:cstheme="minorBidi"/>
          <w:sz w:val="28"/>
          <w:szCs w:val="28"/>
        </w:rPr>
        <w:br w:type="page"/>
      </w:r>
    </w:p>
    <w:p w14:paraId="6EF26E14" w14:textId="710AAAD9" w:rsidR="006A6837" w:rsidRDefault="006A6837" w:rsidP="00FE7061">
      <w:pPr>
        <w:bidi/>
        <w:spacing w:line="360" w:lineRule="auto"/>
        <w:jc w:val="both"/>
        <w:rPr>
          <w:rFonts w:asciiTheme="minorBidi" w:hAnsiTheme="minorBidi" w:cstheme="minorBidi"/>
          <w:sz w:val="28"/>
          <w:szCs w:val="28"/>
          <w:rtl/>
        </w:rPr>
      </w:pPr>
    </w:p>
    <w:p w14:paraId="4710F819" w14:textId="77777777" w:rsidR="00644499" w:rsidRPr="00903240" w:rsidRDefault="00644499" w:rsidP="00FE7061">
      <w:pPr>
        <w:bidi/>
        <w:spacing w:line="360" w:lineRule="auto"/>
        <w:jc w:val="both"/>
        <w:rPr>
          <w:rFonts w:asciiTheme="minorBidi" w:hAnsiTheme="minorBidi" w:cstheme="minorBidi"/>
          <w:sz w:val="28"/>
          <w:szCs w:val="28"/>
        </w:rPr>
      </w:pPr>
    </w:p>
    <w:p w14:paraId="1A2132EA" w14:textId="77777777" w:rsidR="00AF55E6" w:rsidRDefault="00AF55E6" w:rsidP="00AF55E6">
      <w:pPr>
        <w:pStyle w:val="2"/>
        <w:bidi/>
        <w:rPr>
          <w:rFonts w:asciiTheme="minorBidi" w:hAnsiTheme="minorBidi" w:cstheme="minorBidi"/>
          <w:sz w:val="28"/>
          <w:szCs w:val="28"/>
          <w:rtl/>
        </w:rPr>
      </w:pPr>
      <w:bookmarkStart w:id="5" w:name="_Toc236863366"/>
      <w:r w:rsidRPr="00AF55E6">
        <w:rPr>
          <w:rFonts w:asciiTheme="minorBidi" w:hAnsiTheme="minorBidi" w:cstheme="minorBidi"/>
          <w:sz w:val="28"/>
          <w:szCs w:val="28"/>
          <w:rtl/>
        </w:rPr>
        <w:t>أهمية الدراسة</w:t>
      </w:r>
      <w:bookmarkEnd w:id="5"/>
    </w:p>
    <w:p w14:paraId="0FC6E124" w14:textId="77777777" w:rsidR="00AF55E6" w:rsidRPr="00AF55E6" w:rsidRDefault="00AF55E6" w:rsidP="00AF55E6">
      <w:pPr>
        <w:bidi/>
      </w:pPr>
    </w:p>
    <w:p w14:paraId="06AAF9A7" w14:textId="5BB7EC55" w:rsidR="00AF55E6" w:rsidRPr="00AF55E6" w:rsidRDefault="00AF55E6" w:rsidP="00AF55E6">
      <w:pPr>
        <w:pStyle w:val="a3"/>
        <w:bidi/>
        <w:spacing w:line="360" w:lineRule="auto"/>
        <w:ind w:left="663"/>
        <w:rPr>
          <w:rFonts w:asciiTheme="minorBidi" w:hAnsiTheme="minorBidi" w:cstheme="minorBidi"/>
          <w:b/>
          <w:bCs/>
          <w:sz w:val="28"/>
          <w:szCs w:val="28"/>
        </w:rPr>
      </w:pPr>
      <w:r w:rsidRPr="00AF55E6">
        <w:rPr>
          <w:rFonts w:asciiTheme="minorBidi" w:hAnsiTheme="minorBidi" w:cstheme="minorBidi"/>
          <w:b/>
          <w:bCs/>
          <w:sz w:val="28"/>
          <w:szCs w:val="28"/>
          <w:rtl/>
        </w:rPr>
        <w:t>الأهمية العلمية</w:t>
      </w:r>
    </w:p>
    <w:p w14:paraId="68382972" w14:textId="77777777" w:rsidR="00AF55E6" w:rsidRPr="00AF55E6" w:rsidRDefault="00AF55E6" w:rsidP="00AF55E6">
      <w:pPr>
        <w:pStyle w:val="a3"/>
        <w:numPr>
          <w:ilvl w:val="0"/>
          <w:numId w:val="32"/>
        </w:numPr>
        <w:bidi/>
        <w:spacing w:line="360" w:lineRule="auto"/>
        <w:rPr>
          <w:rFonts w:asciiTheme="minorBidi" w:hAnsiTheme="minorBidi" w:cstheme="minorBidi"/>
          <w:sz w:val="28"/>
          <w:szCs w:val="28"/>
        </w:rPr>
      </w:pPr>
      <w:r w:rsidRPr="00AF55E6">
        <w:rPr>
          <w:rFonts w:asciiTheme="minorBidi" w:hAnsiTheme="minorBidi" w:cstheme="minorBidi"/>
          <w:sz w:val="28"/>
          <w:szCs w:val="28"/>
          <w:rtl/>
        </w:rPr>
        <w:t>تسهم الدراسة في إثراء الأدبيات العربية المتعلقة بالتسويق الإلكتروني وسلوك المستهلك في قطاع الاتصالات</w:t>
      </w:r>
      <w:r w:rsidRPr="00AF55E6">
        <w:rPr>
          <w:rFonts w:asciiTheme="minorBidi" w:hAnsiTheme="minorBidi" w:cstheme="minorBidi"/>
          <w:sz w:val="28"/>
          <w:szCs w:val="28"/>
        </w:rPr>
        <w:t xml:space="preserve">. </w:t>
      </w:r>
    </w:p>
    <w:p w14:paraId="4D9AF9F1" w14:textId="77777777" w:rsidR="00AF55E6" w:rsidRPr="00AF55E6" w:rsidRDefault="00AF55E6" w:rsidP="00AF55E6">
      <w:pPr>
        <w:pStyle w:val="a3"/>
        <w:numPr>
          <w:ilvl w:val="0"/>
          <w:numId w:val="32"/>
        </w:numPr>
        <w:bidi/>
        <w:spacing w:line="360" w:lineRule="auto"/>
        <w:rPr>
          <w:rFonts w:asciiTheme="minorBidi" w:hAnsiTheme="minorBidi" w:cstheme="minorBidi"/>
          <w:sz w:val="28"/>
          <w:szCs w:val="28"/>
        </w:rPr>
      </w:pPr>
      <w:r w:rsidRPr="00AF55E6">
        <w:rPr>
          <w:rFonts w:asciiTheme="minorBidi" w:hAnsiTheme="minorBidi" w:cstheme="minorBidi"/>
          <w:sz w:val="28"/>
          <w:szCs w:val="28"/>
          <w:rtl/>
        </w:rPr>
        <w:t>تقدم إطارًا علميًا يمكن الاستفادة منه في الدراسات المستقبلية التي تتناول التسويق الرقمي وقرارات الشراء</w:t>
      </w:r>
      <w:r w:rsidRPr="00AF55E6">
        <w:rPr>
          <w:rFonts w:asciiTheme="minorBidi" w:hAnsiTheme="minorBidi" w:cstheme="minorBidi"/>
          <w:sz w:val="28"/>
          <w:szCs w:val="28"/>
        </w:rPr>
        <w:t xml:space="preserve">. </w:t>
      </w:r>
    </w:p>
    <w:p w14:paraId="4D73723C" w14:textId="77777777" w:rsidR="00AF55E6" w:rsidRDefault="00AF55E6" w:rsidP="00AF55E6">
      <w:pPr>
        <w:pStyle w:val="a3"/>
        <w:numPr>
          <w:ilvl w:val="0"/>
          <w:numId w:val="32"/>
        </w:numPr>
        <w:bidi/>
        <w:spacing w:line="360" w:lineRule="auto"/>
        <w:rPr>
          <w:rFonts w:asciiTheme="minorBidi" w:hAnsiTheme="minorBidi" w:cstheme="minorBidi"/>
          <w:sz w:val="28"/>
          <w:szCs w:val="28"/>
        </w:rPr>
      </w:pPr>
      <w:r w:rsidRPr="00AF55E6">
        <w:rPr>
          <w:rFonts w:asciiTheme="minorBidi" w:hAnsiTheme="minorBidi" w:cstheme="minorBidi"/>
          <w:sz w:val="28"/>
          <w:szCs w:val="28"/>
          <w:rtl/>
        </w:rPr>
        <w:t>تدعم الباحثين والمهتمين بمجال الإعلام والتسويق بنتائج علمية حول العلاقة بين التسويق الإلكتروني وقرارات الشراء</w:t>
      </w:r>
      <w:r w:rsidRPr="00AF55E6">
        <w:rPr>
          <w:rFonts w:asciiTheme="minorBidi" w:hAnsiTheme="minorBidi" w:cstheme="minorBidi"/>
          <w:sz w:val="28"/>
          <w:szCs w:val="28"/>
        </w:rPr>
        <w:t xml:space="preserve">. </w:t>
      </w:r>
    </w:p>
    <w:p w14:paraId="52B42034" w14:textId="77777777" w:rsidR="00227952" w:rsidRPr="00AF55E6" w:rsidRDefault="00227952" w:rsidP="00227952">
      <w:pPr>
        <w:pStyle w:val="a3"/>
        <w:numPr>
          <w:ilvl w:val="0"/>
          <w:numId w:val="32"/>
        </w:numPr>
        <w:bidi/>
        <w:spacing w:line="360" w:lineRule="auto"/>
        <w:rPr>
          <w:rFonts w:asciiTheme="minorBidi" w:hAnsiTheme="minorBidi" w:cstheme="minorBidi"/>
          <w:sz w:val="28"/>
          <w:szCs w:val="28"/>
        </w:rPr>
      </w:pPr>
    </w:p>
    <w:p w14:paraId="60F23FE9" w14:textId="39F252F2" w:rsidR="00AF55E6" w:rsidRPr="00AF55E6" w:rsidRDefault="00AF55E6" w:rsidP="00AF55E6">
      <w:pPr>
        <w:pStyle w:val="a3"/>
        <w:bidi/>
        <w:spacing w:line="360" w:lineRule="auto"/>
        <w:ind w:left="663"/>
        <w:rPr>
          <w:rFonts w:asciiTheme="minorBidi" w:hAnsiTheme="minorBidi" w:cstheme="minorBidi"/>
          <w:b/>
          <w:bCs/>
          <w:sz w:val="28"/>
          <w:szCs w:val="28"/>
        </w:rPr>
      </w:pPr>
      <w:r w:rsidRPr="00AF55E6">
        <w:rPr>
          <w:rFonts w:asciiTheme="minorBidi" w:hAnsiTheme="minorBidi" w:cstheme="minorBidi"/>
          <w:b/>
          <w:bCs/>
          <w:sz w:val="28"/>
          <w:szCs w:val="28"/>
          <w:rtl/>
        </w:rPr>
        <w:t>الأهمية التطبيقية</w:t>
      </w:r>
    </w:p>
    <w:p w14:paraId="488ABEDC" w14:textId="77777777" w:rsidR="00AF55E6" w:rsidRPr="00AF55E6" w:rsidRDefault="00AF55E6" w:rsidP="00AF55E6">
      <w:pPr>
        <w:pStyle w:val="a3"/>
        <w:numPr>
          <w:ilvl w:val="0"/>
          <w:numId w:val="33"/>
        </w:numPr>
        <w:bidi/>
        <w:spacing w:line="360" w:lineRule="auto"/>
        <w:rPr>
          <w:rFonts w:asciiTheme="minorBidi" w:hAnsiTheme="minorBidi" w:cstheme="minorBidi"/>
          <w:sz w:val="28"/>
          <w:szCs w:val="28"/>
        </w:rPr>
      </w:pPr>
      <w:r w:rsidRPr="00AF55E6">
        <w:rPr>
          <w:rFonts w:asciiTheme="minorBidi" w:hAnsiTheme="minorBidi" w:cstheme="minorBidi"/>
          <w:sz w:val="28"/>
          <w:szCs w:val="28"/>
          <w:rtl/>
        </w:rPr>
        <w:t>تساعد إدارة شركة</w:t>
      </w:r>
      <w:r w:rsidRPr="00AF55E6">
        <w:rPr>
          <w:rFonts w:asciiTheme="minorBidi" w:hAnsiTheme="minorBidi" w:cstheme="minorBidi"/>
          <w:sz w:val="28"/>
          <w:szCs w:val="28"/>
        </w:rPr>
        <w:t xml:space="preserve"> STC </w:t>
      </w:r>
      <w:r w:rsidRPr="00AF55E6">
        <w:rPr>
          <w:rFonts w:asciiTheme="minorBidi" w:hAnsiTheme="minorBidi" w:cstheme="minorBidi"/>
          <w:sz w:val="28"/>
          <w:szCs w:val="28"/>
          <w:rtl/>
        </w:rPr>
        <w:t>في التعرف على فاعلية أدوات التسويق الإلكتروني المستخدمة</w:t>
      </w:r>
      <w:r w:rsidRPr="00AF55E6">
        <w:rPr>
          <w:rFonts w:asciiTheme="minorBidi" w:hAnsiTheme="minorBidi" w:cstheme="minorBidi"/>
          <w:sz w:val="28"/>
          <w:szCs w:val="28"/>
        </w:rPr>
        <w:t xml:space="preserve">. </w:t>
      </w:r>
    </w:p>
    <w:p w14:paraId="0DC8E95F" w14:textId="77777777" w:rsidR="00AF55E6" w:rsidRPr="00AF55E6" w:rsidRDefault="00AF55E6" w:rsidP="00AF55E6">
      <w:pPr>
        <w:pStyle w:val="a3"/>
        <w:numPr>
          <w:ilvl w:val="0"/>
          <w:numId w:val="33"/>
        </w:numPr>
        <w:bidi/>
        <w:spacing w:line="360" w:lineRule="auto"/>
        <w:rPr>
          <w:rFonts w:asciiTheme="minorBidi" w:hAnsiTheme="minorBidi" w:cstheme="minorBidi"/>
          <w:sz w:val="28"/>
          <w:szCs w:val="28"/>
        </w:rPr>
      </w:pPr>
      <w:r w:rsidRPr="00AF55E6">
        <w:rPr>
          <w:rFonts w:asciiTheme="minorBidi" w:hAnsiTheme="minorBidi" w:cstheme="minorBidi"/>
          <w:sz w:val="28"/>
          <w:szCs w:val="28"/>
          <w:rtl/>
        </w:rPr>
        <w:t>تسهم في تحسين الخطط التسويقية الرقمية بما يتوافق مع احتياجات العملاء</w:t>
      </w:r>
      <w:r w:rsidRPr="00AF55E6">
        <w:rPr>
          <w:rFonts w:asciiTheme="minorBidi" w:hAnsiTheme="minorBidi" w:cstheme="minorBidi"/>
          <w:sz w:val="28"/>
          <w:szCs w:val="28"/>
        </w:rPr>
        <w:t xml:space="preserve">. </w:t>
      </w:r>
    </w:p>
    <w:p w14:paraId="6FADA71E" w14:textId="77777777" w:rsidR="00AF55E6" w:rsidRPr="00AF55E6" w:rsidRDefault="00AF55E6" w:rsidP="00AF55E6">
      <w:pPr>
        <w:pStyle w:val="a3"/>
        <w:numPr>
          <w:ilvl w:val="0"/>
          <w:numId w:val="33"/>
        </w:numPr>
        <w:bidi/>
        <w:spacing w:line="360" w:lineRule="auto"/>
        <w:rPr>
          <w:rFonts w:asciiTheme="minorBidi" w:hAnsiTheme="minorBidi" w:cstheme="minorBidi"/>
          <w:sz w:val="28"/>
          <w:szCs w:val="28"/>
        </w:rPr>
      </w:pPr>
      <w:r w:rsidRPr="00AF55E6">
        <w:rPr>
          <w:rFonts w:asciiTheme="minorBidi" w:hAnsiTheme="minorBidi" w:cstheme="minorBidi"/>
          <w:sz w:val="28"/>
          <w:szCs w:val="28"/>
          <w:rtl/>
        </w:rPr>
        <w:t>تقدم نتائج يمكن الاستفادة منها في تعزيز قرارات شراء خدمات الاتصالات</w:t>
      </w:r>
      <w:r w:rsidRPr="00AF55E6">
        <w:rPr>
          <w:rFonts w:asciiTheme="minorBidi" w:hAnsiTheme="minorBidi" w:cstheme="minorBidi"/>
          <w:sz w:val="28"/>
          <w:szCs w:val="28"/>
        </w:rPr>
        <w:t xml:space="preserve">. </w:t>
      </w:r>
    </w:p>
    <w:p w14:paraId="73F12048" w14:textId="354DAE94" w:rsidR="0033406A" w:rsidRDefault="00AF55E6" w:rsidP="00AF55E6">
      <w:pPr>
        <w:pStyle w:val="a3"/>
        <w:numPr>
          <w:ilvl w:val="0"/>
          <w:numId w:val="33"/>
        </w:numPr>
        <w:bidi/>
        <w:spacing w:line="360" w:lineRule="auto"/>
        <w:rPr>
          <w:rFonts w:asciiTheme="minorBidi" w:hAnsiTheme="minorBidi" w:cstheme="minorBidi"/>
          <w:sz w:val="28"/>
          <w:szCs w:val="28"/>
        </w:rPr>
      </w:pPr>
      <w:r w:rsidRPr="00AF55E6">
        <w:rPr>
          <w:rFonts w:asciiTheme="minorBidi" w:hAnsiTheme="minorBidi" w:cstheme="minorBidi"/>
          <w:sz w:val="28"/>
          <w:szCs w:val="28"/>
          <w:rtl/>
        </w:rPr>
        <w:t>تساعد متخذي القرار في تطوير الخدمات الرقمية بما يحقق رضا العملاء وزيادة القدرة التنافسية</w:t>
      </w:r>
    </w:p>
    <w:p w14:paraId="002F2721" w14:textId="7090B974" w:rsidR="0033406A" w:rsidRDefault="0033406A">
      <w:pPr>
        <w:rPr>
          <w:rFonts w:asciiTheme="minorBidi" w:hAnsiTheme="minorBidi" w:cstheme="minorBidi"/>
          <w:sz w:val="28"/>
          <w:szCs w:val="28"/>
        </w:rPr>
      </w:pPr>
    </w:p>
    <w:p w14:paraId="7F49C7C3" w14:textId="77777777" w:rsidR="0033406A" w:rsidRDefault="0033406A" w:rsidP="0033406A">
      <w:pPr>
        <w:bidi/>
        <w:spacing w:line="360" w:lineRule="auto"/>
        <w:jc w:val="both"/>
        <w:rPr>
          <w:rFonts w:asciiTheme="minorBidi" w:hAnsiTheme="minorBidi" w:cstheme="minorBidi"/>
          <w:sz w:val="28"/>
          <w:szCs w:val="28"/>
          <w:rtl/>
        </w:rPr>
      </w:pPr>
    </w:p>
    <w:p w14:paraId="4C816DB7" w14:textId="77777777" w:rsidR="0033406A" w:rsidRPr="00903240" w:rsidRDefault="0033406A" w:rsidP="0033406A">
      <w:pPr>
        <w:pStyle w:val="2"/>
        <w:bidi/>
        <w:spacing w:line="360" w:lineRule="auto"/>
        <w:rPr>
          <w:rFonts w:asciiTheme="minorBidi" w:hAnsiTheme="minorBidi" w:cstheme="minorBidi"/>
          <w:sz w:val="28"/>
          <w:szCs w:val="28"/>
          <w:rtl/>
        </w:rPr>
      </w:pPr>
      <w:bookmarkStart w:id="6" w:name="_Toc236863367"/>
      <w:r w:rsidRPr="00903240">
        <w:rPr>
          <w:rFonts w:asciiTheme="minorBidi" w:hAnsiTheme="minorBidi" w:cstheme="minorBidi"/>
          <w:sz w:val="28"/>
          <w:szCs w:val="28"/>
          <w:rtl/>
        </w:rPr>
        <w:t>أهداف البحث</w:t>
      </w:r>
      <w:r w:rsidRPr="00903240">
        <w:rPr>
          <w:rFonts w:asciiTheme="minorBidi" w:hAnsiTheme="minorBidi" w:cstheme="minorBidi"/>
          <w:sz w:val="28"/>
          <w:szCs w:val="28"/>
        </w:rPr>
        <w:t>:</w:t>
      </w:r>
      <w:bookmarkEnd w:id="6"/>
    </w:p>
    <w:p w14:paraId="1C5AD249" w14:textId="77777777" w:rsidR="0033406A" w:rsidRPr="002720A8" w:rsidRDefault="0033406A" w:rsidP="0033406A">
      <w:pPr>
        <w:numPr>
          <w:ilvl w:val="0"/>
          <w:numId w:val="5"/>
        </w:numPr>
        <w:bidi/>
        <w:spacing w:before="100" w:beforeAutospacing="1" w:after="100" w:afterAutospacing="1" w:line="360" w:lineRule="auto"/>
        <w:rPr>
          <w:rFonts w:asciiTheme="minorBidi" w:hAnsiTheme="minorBidi" w:cstheme="minorBidi"/>
          <w:sz w:val="28"/>
          <w:szCs w:val="28"/>
        </w:rPr>
      </w:pPr>
      <w:r w:rsidRPr="002720A8">
        <w:rPr>
          <w:rFonts w:asciiTheme="minorBidi" w:hAnsiTheme="minorBidi" w:cstheme="minorBidi"/>
          <w:sz w:val="28"/>
          <w:szCs w:val="28"/>
          <w:rtl/>
        </w:rPr>
        <w:t>التعرف على مستوى تطبيق التسويق الإلكتروني في شركة</w:t>
      </w:r>
      <w:r w:rsidRPr="002720A8">
        <w:rPr>
          <w:rFonts w:asciiTheme="minorBidi" w:hAnsiTheme="minorBidi" w:cstheme="minorBidi"/>
          <w:sz w:val="28"/>
          <w:szCs w:val="28"/>
        </w:rPr>
        <w:t xml:space="preserve"> STC. </w:t>
      </w:r>
    </w:p>
    <w:p w14:paraId="6341F4F6" w14:textId="77777777" w:rsidR="0033406A" w:rsidRPr="002720A8" w:rsidRDefault="0033406A" w:rsidP="0033406A">
      <w:pPr>
        <w:numPr>
          <w:ilvl w:val="0"/>
          <w:numId w:val="5"/>
        </w:numPr>
        <w:bidi/>
        <w:spacing w:before="100" w:beforeAutospacing="1" w:after="100" w:afterAutospacing="1" w:line="360" w:lineRule="auto"/>
        <w:rPr>
          <w:rFonts w:asciiTheme="minorBidi" w:hAnsiTheme="minorBidi" w:cstheme="minorBidi"/>
          <w:sz w:val="28"/>
          <w:szCs w:val="28"/>
        </w:rPr>
      </w:pPr>
      <w:r w:rsidRPr="002720A8">
        <w:rPr>
          <w:rFonts w:asciiTheme="minorBidi" w:hAnsiTheme="minorBidi" w:cstheme="minorBidi"/>
          <w:sz w:val="28"/>
          <w:szCs w:val="28"/>
          <w:rtl/>
        </w:rPr>
        <w:t>التعرف على مستوى قرارات شراء خدمات شركة</w:t>
      </w:r>
      <w:r w:rsidRPr="002720A8">
        <w:rPr>
          <w:rFonts w:asciiTheme="minorBidi" w:hAnsiTheme="minorBidi" w:cstheme="minorBidi"/>
          <w:sz w:val="28"/>
          <w:szCs w:val="28"/>
        </w:rPr>
        <w:t xml:space="preserve"> STC </w:t>
      </w:r>
      <w:r w:rsidRPr="002720A8">
        <w:rPr>
          <w:rFonts w:asciiTheme="minorBidi" w:hAnsiTheme="minorBidi" w:cstheme="minorBidi"/>
          <w:sz w:val="28"/>
          <w:szCs w:val="28"/>
          <w:rtl/>
        </w:rPr>
        <w:t>لدى المستهلك السعودي</w:t>
      </w:r>
      <w:r w:rsidRPr="002720A8">
        <w:rPr>
          <w:rFonts w:asciiTheme="minorBidi" w:hAnsiTheme="minorBidi" w:cstheme="minorBidi"/>
          <w:sz w:val="28"/>
          <w:szCs w:val="28"/>
        </w:rPr>
        <w:t xml:space="preserve">. </w:t>
      </w:r>
    </w:p>
    <w:p w14:paraId="745F7547" w14:textId="77777777" w:rsidR="0033406A" w:rsidRPr="002720A8" w:rsidRDefault="0033406A" w:rsidP="0033406A">
      <w:pPr>
        <w:numPr>
          <w:ilvl w:val="0"/>
          <w:numId w:val="5"/>
        </w:numPr>
        <w:bidi/>
        <w:spacing w:before="100" w:beforeAutospacing="1" w:after="100" w:afterAutospacing="1" w:line="360" w:lineRule="auto"/>
        <w:rPr>
          <w:rFonts w:asciiTheme="minorBidi" w:hAnsiTheme="minorBidi" w:cstheme="minorBidi"/>
          <w:sz w:val="28"/>
          <w:szCs w:val="28"/>
        </w:rPr>
      </w:pPr>
      <w:r w:rsidRPr="002720A8">
        <w:rPr>
          <w:rFonts w:asciiTheme="minorBidi" w:hAnsiTheme="minorBidi" w:cstheme="minorBidi"/>
          <w:sz w:val="28"/>
          <w:szCs w:val="28"/>
          <w:rtl/>
        </w:rPr>
        <w:t>التعرف على أثر التسويق الإلكتروني في قرارات شراء خدمات شركة</w:t>
      </w:r>
      <w:r w:rsidRPr="002720A8">
        <w:rPr>
          <w:rFonts w:asciiTheme="minorBidi" w:hAnsiTheme="minorBidi" w:cstheme="minorBidi"/>
          <w:sz w:val="28"/>
          <w:szCs w:val="28"/>
        </w:rPr>
        <w:t xml:space="preserve"> STC. </w:t>
      </w:r>
    </w:p>
    <w:p w14:paraId="0D2324EC" w14:textId="77777777" w:rsidR="0033406A" w:rsidRPr="002720A8" w:rsidRDefault="0033406A" w:rsidP="0033406A">
      <w:pPr>
        <w:numPr>
          <w:ilvl w:val="0"/>
          <w:numId w:val="5"/>
        </w:numPr>
        <w:bidi/>
        <w:spacing w:before="100" w:beforeAutospacing="1" w:after="100" w:afterAutospacing="1" w:line="360" w:lineRule="auto"/>
        <w:rPr>
          <w:rFonts w:asciiTheme="minorBidi" w:hAnsiTheme="minorBidi" w:cstheme="minorBidi"/>
          <w:sz w:val="28"/>
          <w:szCs w:val="28"/>
        </w:rPr>
      </w:pPr>
      <w:r w:rsidRPr="002720A8">
        <w:rPr>
          <w:rFonts w:asciiTheme="minorBidi" w:hAnsiTheme="minorBidi" w:cstheme="minorBidi"/>
          <w:sz w:val="28"/>
          <w:szCs w:val="28"/>
          <w:rtl/>
        </w:rPr>
        <w:t>تحديد أكثر أبعاد التسويق الإلكتروني تأثيرًا في قرارات شراء خدمات شركة</w:t>
      </w:r>
      <w:r w:rsidRPr="002720A8">
        <w:rPr>
          <w:rFonts w:asciiTheme="minorBidi" w:hAnsiTheme="minorBidi" w:cstheme="minorBidi"/>
          <w:sz w:val="28"/>
          <w:szCs w:val="28"/>
        </w:rPr>
        <w:t xml:space="preserve"> STC. </w:t>
      </w:r>
    </w:p>
    <w:p w14:paraId="184C3C97" w14:textId="77777777" w:rsidR="0033406A" w:rsidRDefault="0033406A" w:rsidP="0033406A">
      <w:pPr>
        <w:numPr>
          <w:ilvl w:val="0"/>
          <w:numId w:val="5"/>
        </w:numPr>
        <w:bidi/>
        <w:spacing w:before="100" w:beforeAutospacing="1" w:after="100" w:afterAutospacing="1" w:line="360" w:lineRule="auto"/>
        <w:rPr>
          <w:rFonts w:asciiTheme="minorBidi" w:hAnsiTheme="minorBidi" w:cstheme="minorBidi"/>
          <w:sz w:val="28"/>
          <w:szCs w:val="28"/>
        </w:rPr>
      </w:pPr>
      <w:r w:rsidRPr="002720A8">
        <w:rPr>
          <w:rFonts w:asciiTheme="minorBidi" w:hAnsiTheme="minorBidi" w:cstheme="minorBidi"/>
          <w:sz w:val="28"/>
          <w:szCs w:val="28"/>
          <w:rtl/>
        </w:rPr>
        <w:t>تقديم مجموعة من التوصيات التي تسهم في تطوير استراتيجيات التسويق الإلكتروني في شركة</w:t>
      </w:r>
      <w:r w:rsidRPr="002720A8">
        <w:rPr>
          <w:rFonts w:asciiTheme="minorBidi" w:hAnsiTheme="minorBidi" w:cstheme="minorBidi"/>
          <w:sz w:val="28"/>
          <w:szCs w:val="28"/>
        </w:rPr>
        <w:t xml:space="preserve"> STC.</w:t>
      </w:r>
    </w:p>
    <w:p w14:paraId="5831B028" w14:textId="77777777" w:rsidR="0033406A" w:rsidRPr="00903240" w:rsidRDefault="0033406A" w:rsidP="0033406A">
      <w:pPr>
        <w:spacing w:line="360" w:lineRule="auto"/>
        <w:rPr>
          <w:rFonts w:asciiTheme="minorBidi" w:hAnsiTheme="minorBidi" w:cstheme="minorBidi"/>
          <w:sz w:val="28"/>
          <w:szCs w:val="28"/>
          <w:rtl/>
        </w:rPr>
      </w:pPr>
    </w:p>
    <w:p w14:paraId="053FE4EC" w14:textId="77777777" w:rsidR="0033406A" w:rsidRDefault="0033406A" w:rsidP="0033406A">
      <w:pPr>
        <w:pStyle w:val="2"/>
        <w:bidi/>
        <w:spacing w:line="360" w:lineRule="auto"/>
        <w:rPr>
          <w:rFonts w:asciiTheme="minorBidi" w:hAnsiTheme="minorBidi" w:cstheme="minorBidi"/>
          <w:sz w:val="28"/>
          <w:szCs w:val="28"/>
          <w:rtl/>
        </w:rPr>
      </w:pPr>
      <w:bookmarkStart w:id="7" w:name="_Toc236863368"/>
      <w:r w:rsidRPr="00903240">
        <w:rPr>
          <w:rFonts w:asciiTheme="minorBidi" w:hAnsiTheme="minorBidi" w:cstheme="minorBidi"/>
          <w:sz w:val="28"/>
          <w:szCs w:val="28"/>
          <w:rtl/>
        </w:rPr>
        <w:lastRenderedPageBreak/>
        <w:t>أسئلة البحث</w:t>
      </w:r>
      <w:r w:rsidRPr="00903240">
        <w:rPr>
          <w:rFonts w:asciiTheme="minorBidi" w:hAnsiTheme="minorBidi" w:cstheme="minorBidi"/>
          <w:sz w:val="28"/>
          <w:szCs w:val="28"/>
        </w:rPr>
        <w:t>:</w:t>
      </w:r>
      <w:bookmarkEnd w:id="7"/>
    </w:p>
    <w:p w14:paraId="7F3DE4E8" w14:textId="77777777" w:rsidR="0033406A" w:rsidRPr="002720A8" w:rsidRDefault="0033406A" w:rsidP="0033406A">
      <w:pPr>
        <w:bidi/>
        <w:rPr>
          <w:rtl/>
        </w:rPr>
      </w:pPr>
    </w:p>
    <w:p w14:paraId="04839ACF" w14:textId="77777777" w:rsidR="0033406A" w:rsidRPr="002720A8" w:rsidRDefault="0033406A" w:rsidP="0033406A">
      <w:pPr>
        <w:pStyle w:val="a3"/>
        <w:numPr>
          <w:ilvl w:val="0"/>
          <w:numId w:val="31"/>
        </w:numPr>
        <w:bidi/>
        <w:spacing w:line="360" w:lineRule="auto"/>
        <w:rPr>
          <w:rFonts w:asciiTheme="minorBidi" w:hAnsiTheme="minorBidi" w:cstheme="minorBidi"/>
          <w:sz w:val="28"/>
          <w:szCs w:val="28"/>
        </w:rPr>
      </w:pPr>
      <w:r w:rsidRPr="002720A8">
        <w:rPr>
          <w:rFonts w:asciiTheme="minorBidi" w:hAnsiTheme="minorBidi" w:cstheme="minorBidi"/>
          <w:sz w:val="28"/>
          <w:szCs w:val="28"/>
          <w:rtl/>
        </w:rPr>
        <w:t>ما مستوى تعرض المستهلك السعودي لأنشطة التسويق الإلكتروني التي تقدمها شركة</w:t>
      </w:r>
      <w:r w:rsidRPr="002720A8">
        <w:rPr>
          <w:rFonts w:asciiTheme="minorBidi" w:hAnsiTheme="minorBidi" w:cstheme="minorBidi"/>
          <w:sz w:val="28"/>
          <w:szCs w:val="28"/>
        </w:rPr>
        <w:t xml:space="preserve"> STC</w:t>
      </w:r>
      <w:r w:rsidRPr="002720A8">
        <w:rPr>
          <w:rFonts w:asciiTheme="minorBidi" w:hAnsiTheme="minorBidi" w:cstheme="minorBidi"/>
          <w:sz w:val="28"/>
          <w:szCs w:val="28"/>
          <w:rtl/>
        </w:rPr>
        <w:t xml:space="preserve">؟ </w:t>
      </w:r>
    </w:p>
    <w:p w14:paraId="47D6BADC" w14:textId="77777777" w:rsidR="0033406A" w:rsidRPr="002720A8" w:rsidRDefault="0033406A" w:rsidP="0033406A">
      <w:pPr>
        <w:pStyle w:val="a3"/>
        <w:numPr>
          <w:ilvl w:val="0"/>
          <w:numId w:val="31"/>
        </w:numPr>
        <w:bidi/>
        <w:spacing w:line="360" w:lineRule="auto"/>
        <w:rPr>
          <w:rFonts w:asciiTheme="minorBidi" w:hAnsiTheme="minorBidi" w:cstheme="minorBidi"/>
          <w:sz w:val="28"/>
          <w:szCs w:val="28"/>
        </w:rPr>
      </w:pPr>
      <w:r w:rsidRPr="002720A8">
        <w:rPr>
          <w:rFonts w:asciiTheme="minorBidi" w:hAnsiTheme="minorBidi" w:cstheme="minorBidi"/>
          <w:sz w:val="28"/>
          <w:szCs w:val="28"/>
          <w:rtl/>
        </w:rPr>
        <w:t>ما اتجاهات المستهلك السعودي نحو التسويق الإلكتروني الذي تنفذه شركة</w:t>
      </w:r>
      <w:r w:rsidRPr="002720A8">
        <w:rPr>
          <w:rFonts w:asciiTheme="minorBidi" w:hAnsiTheme="minorBidi" w:cstheme="minorBidi"/>
          <w:sz w:val="28"/>
          <w:szCs w:val="28"/>
        </w:rPr>
        <w:t xml:space="preserve"> STC</w:t>
      </w:r>
      <w:r w:rsidRPr="002720A8">
        <w:rPr>
          <w:rFonts w:asciiTheme="minorBidi" w:hAnsiTheme="minorBidi" w:cstheme="minorBidi"/>
          <w:sz w:val="28"/>
          <w:szCs w:val="28"/>
          <w:rtl/>
        </w:rPr>
        <w:t xml:space="preserve">؟ </w:t>
      </w:r>
    </w:p>
    <w:p w14:paraId="13CB6497" w14:textId="77777777" w:rsidR="0033406A" w:rsidRPr="002720A8" w:rsidRDefault="0033406A" w:rsidP="0033406A">
      <w:pPr>
        <w:pStyle w:val="a3"/>
        <w:numPr>
          <w:ilvl w:val="0"/>
          <w:numId w:val="31"/>
        </w:numPr>
        <w:bidi/>
        <w:spacing w:line="360" w:lineRule="auto"/>
        <w:rPr>
          <w:rFonts w:asciiTheme="minorBidi" w:hAnsiTheme="minorBidi" w:cstheme="minorBidi"/>
          <w:sz w:val="28"/>
          <w:szCs w:val="28"/>
        </w:rPr>
      </w:pPr>
      <w:r w:rsidRPr="002720A8">
        <w:rPr>
          <w:rFonts w:asciiTheme="minorBidi" w:hAnsiTheme="minorBidi" w:cstheme="minorBidi"/>
          <w:sz w:val="28"/>
          <w:szCs w:val="28"/>
          <w:rtl/>
        </w:rPr>
        <w:t>ما أكثر عناصر التسويق الإلكتروني في شركة</w:t>
      </w:r>
      <w:r w:rsidRPr="002720A8">
        <w:rPr>
          <w:rFonts w:asciiTheme="minorBidi" w:hAnsiTheme="minorBidi" w:cstheme="minorBidi"/>
          <w:sz w:val="28"/>
          <w:szCs w:val="28"/>
        </w:rPr>
        <w:t xml:space="preserve"> STC </w:t>
      </w:r>
      <w:r w:rsidRPr="002720A8">
        <w:rPr>
          <w:rFonts w:asciiTheme="minorBidi" w:hAnsiTheme="minorBidi" w:cstheme="minorBidi"/>
          <w:sz w:val="28"/>
          <w:szCs w:val="28"/>
          <w:rtl/>
        </w:rPr>
        <w:t xml:space="preserve">تأثيرًا في قرارات شراء خدماتها لدى المستهلك السعودي؟ </w:t>
      </w:r>
    </w:p>
    <w:p w14:paraId="7CDEA016" w14:textId="77777777" w:rsidR="0033406A" w:rsidRPr="002720A8" w:rsidRDefault="0033406A" w:rsidP="0033406A">
      <w:pPr>
        <w:pStyle w:val="a3"/>
        <w:numPr>
          <w:ilvl w:val="0"/>
          <w:numId w:val="31"/>
        </w:numPr>
        <w:bidi/>
        <w:spacing w:line="360" w:lineRule="auto"/>
        <w:rPr>
          <w:rFonts w:asciiTheme="minorBidi" w:hAnsiTheme="minorBidi" w:cstheme="minorBidi"/>
          <w:sz w:val="28"/>
          <w:szCs w:val="28"/>
        </w:rPr>
      </w:pPr>
      <w:r w:rsidRPr="002720A8">
        <w:rPr>
          <w:rFonts w:asciiTheme="minorBidi" w:hAnsiTheme="minorBidi" w:cstheme="minorBidi"/>
          <w:sz w:val="28"/>
          <w:szCs w:val="28"/>
          <w:rtl/>
        </w:rPr>
        <w:t>ما أثر التسويق الإلكتروني على قرارات شراء خدمات شركة</w:t>
      </w:r>
      <w:r w:rsidRPr="002720A8">
        <w:rPr>
          <w:rFonts w:asciiTheme="minorBidi" w:hAnsiTheme="minorBidi" w:cstheme="minorBidi"/>
          <w:sz w:val="28"/>
          <w:szCs w:val="28"/>
        </w:rPr>
        <w:t xml:space="preserve"> STC </w:t>
      </w:r>
      <w:r w:rsidRPr="002720A8">
        <w:rPr>
          <w:rFonts w:asciiTheme="minorBidi" w:hAnsiTheme="minorBidi" w:cstheme="minorBidi"/>
          <w:sz w:val="28"/>
          <w:szCs w:val="28"/>
          <w:rtl/>
        </w:rPr>
        <w:t xml:space="preserve">لدى المستهلك السعودي؟ </w:t>
      </w:r>
    </w:p>
    <w:p w14:paraId="03B064C8" w14:textId="77777777" w:rsidR="0033406A" w:rsidRDefault="0033406A" w:rsidP="0033406A">
      <w:pPr>
        <w:pStyle w:val="a3"/>
        <w:numPr>
          <w:ilvl w:val="0"/>
          <w:numId w:val="31"/>
        </w:numPr>
        <w:bidi/>
        <w:spacing w:line="360" w:lineRule="auto"/>
        <w:rPr>
          <w:rFonts w:asciiTheme="minorBidi" w:hAnsiTheme="minorBidi" w:cstheme="minorBidi"/>
          <w:sz w:val="28"/>
          <w:szCs w:val="28"/>
        </w:rPr>
      </w:pPr>
      <w:r w:rsidRPr="002720A8">
        <w:rPr>
          <w:rFonts w:asciiTheme="minorBidi" w:hAnsiTheme="minorBidi" w:cstheme="minorBidi"/>
          <w:sz w:val="28"/>
          <w:szCs w:val="28"/>
          <w:rtl/>
        </w:rPr>
        <w:t>هل تختلف درجة تأثير التسويق الإلكتروني على قرارات شراء خدمات شركة</w:t>
      </w:r>
      <w:r w:rsidRPr="002720A8">
        <w:rPr>
          <w:rFonts w:asciiTheme="minorBidi" w:hAnsiTheme="minorBidi" w:cstheme="minorBidi"/>
          <w:sz w:val="28"/>
          <w:szCs w:val="28"/>
        </w:rPr>
        <w:t xml:space="preserve"> STC </w:t>
      </w:r>
      <w:r w:rsidRPr="002720A8">
        <w:rPr>
          <w:rFonts w:asciiTheme="minorBidi" w:hAnsiTheme="minorBidi" w:cstheme="minorBidi"/>
          <w:sz w:val="28"/>
          <w:szCs w:val="28"/>
          <w:rtl/>
        </w:rPr>
        <w:t>باختلاف الخصائص الديموغرافية للمستهلكين (الجنس، العمر، المؤهل العلمي)؟</w:t>
      </w:r>
    </w:p>
    <w:p w14:paraId="2116F8A4" w14:textId="77777777" w:rsidR="0033406A" w:rsidRDefault="0033406A" w:rsidP="0033406A">
      <w:pPr>
        <w:pStyle w:val="a3"/>
        <w:bidi/>
        <w:spacing w:line="360" w:lineRule="auto"/>
        <w:ind w:left="663"/>
        <w:rPr>
          <w:rFonts w:asciiTheme="minorBidi" w:hAnsiTheme="minorBidi" w:cstheme="minorBidi"/>
          <w:sz w:val="28"/>
          <w:szCs w:val="28"/>
          <w:rtl/>
        </w:rPr>
      </w:pPr>
    </w:p>
    <w:p w14:paraId="54D8062C" w14:textId="77777777" w:rsidR="00292570" w:rsidRPr="00292570" w:rsidRDefault="00292570" w:rsidP="00292570">
      <w:pPr>
        <w:pStyle w:val="a3"/>
        <w:bidi/>
        <w:spacing w:line="360" w:lineRule="auto"/>
        <w:ind w:left="663"/>
        <w:rPr>
          <w:rFonts w:asciiTheme="minorBidi" w:hAnsiTheme="minorBidi" w:cstheme="minorBidi"/>
          <w:b/>
          <w:bCs/>
          <w:sz w:val="28"/>
          <w:szCs w:val="28"/>
        </w:rPr>
      </w:pPr>
      <w:r w:rsidRPr="00292570">
        <w:rPr>
          <w:rFonts w:asciiTheme="minorBidi" w:hAnsiTheme="minorBidi" w:cstheme="minorBidi"/>
          <w:b/>
          <w:bCs/>
          <w:sz w:val="28"/>
          <w:szCs w:val="28"/>
          <w:rtl/>
        </w:rPr>
        <w:t>مفاهيم الدراسة الإجرائية</w:t>
      </w:r>
    </w:p>
    <w:p w14:paraId="7E71B480" w14:textId="4C11736A" w:rsidR="00292570" w:rsidRPr="00292570" w:rsidRDefault="00292570" w:rsidP="00292570">
      <w:pPr>
        <w:pStyle w:val="a3"/>
        <w:bidi/>
        <w:spacing w:line="360" w:lineRule="auto"/>
        <w:ind w:left="663"/>
        <w:rPr>
          <w:rFonts w:asciiTheme="minorBidi" w:hAnsiTheme="minorBidi" w:cstheme="minorBidi"/>
          <w:b/>
          <w:bCs/>
          <w:sz w:val="28"/>
          <w:szCs w:val="28"/>
          <w:rtl/>
        </w:rPr>
      </w:pPr>
      <w:r w:rsidRPr="00292570">
        <w:rPr>
          <w:rFonts w:asciiTheme="minorBidi" w:hAnsiTheme="minorBidi" w:cstheme="minorBidi"/>
          <w:b/>
          <w:bCs/>
          <w:sz w:val="28"/>
          <w:szCs w:val="28"/>
          <w:rtl/>
        </w:rPr>
        <w:t>التسويق الإلكتروني</w:t>
      </w:r>
      <w:r>
        <w:rPr>
          <w:rFonts w:asciiTheme="minorBidi" w:hAnsiTheme="minorBidi" w:cstheme="minorBidi" w:hint="cs"/>
          <w:b/>
          <w:bCs/>
          <w:sz w:val="28"/>
          <w:szCs w:val="28"/>
          <w:rtl/>
        </w:rPr>
        <w:t xml:space="preserve"> </w:t>
      </w:r>
      <w:r w:rsidRPr="00292570">
        <w:rPr>
          <w:rFonts w:asciiTheme="minorBidi" w:hAnsiTheme="minorBidi" w:cstheme="minorBidi"/>
          <w:b/>
          <w:bCs/>
          <w:sz w:val="28"/>
          <w:szCs w:val="28"/>
        </w:rPr>
        <w:t xml:space="preserve"> </w:t>
      </w:r>
    </w:p>
    <w:p w14:paraId="6B268FA1" w14:textId="77777777" w:rsidR="00292570" w:rsidRPr="00292570" w:rsidRDefault="00292570" w:rsidP="00292570">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بالتسويق الإلكتروني في هذه الدراسة جميع الأنشطة والوسائل التسويقية التي تستخدمها شركة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عبر الإنترنت والتقنيات الرقمية للتعريف بخدماتها والتواصل مع العملاء وتحفيزهم على شراء الخدمات، ويُقاس إجرائيًا من خلال استجابات أفراد عينة الدراسة على فقرات الاستبانة التي تغطي الأبعاد الآتية</w:t>
      </w:r>
      <w:r w:rsidRPr="00292570">
        <w:rPr>
          <w:rFonts w:asciiTheme="minorBidi" w:hAnsiTheme="minorBidi" w:cstheme="minorBidi"/>
          <w:sz w:val="28"/>
          <w:szCs w:val="28"/>
        </w:rPr>
        <w:t>:</w:t>
      </w:r>
    </w:p>
    <w:p w14:paraId="4160FA84" w14:textId="77777777" w:rsidR="00292570" w:rsidRPr="00292570" w:rsidRDefault="00292570" w:rsidP="00292570">
      <w:pPr>
        <w:pStyle w:val="a3"/>
        <w:numPr>
          <w:ilvl w:val="0"/>
          <w:numId w:val="41"/>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الموقع الإلكتروني</w:t>
      </w:r>
      <w:r w:rsidRPr="00292570">
        <w:rPr>
          <w:rFonts w:asciiTheme="minorBidi" w:hAnsiTheme="minorBidi" w:cstheme="minorBidi"/>
          <w:sz w:val="28"/>
          <w:szCs w:val="28"/>
        </w:rPr>
        <w:t xml:space="preserve">. </w:t>
      </w:r>
    </w:p>
    <w:p w14:paraId="40776A80" w14:textId="77777777" w:rsidR="00292570" w:rsidRPr="00292570" w:rsidRDefault="00292570" w:rsidP="00292570">
      <w:pPr>
        <w:pStyle w:val="a3"/>
        <w:numPr>
          <w:ilvl w:val="0"/>
          <w:numId w:val="41"/>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وسائل التواصل الاجتماعي</w:t>
      </w:r>
      <w:r w:rsidRPr="00292570">
        <w:rPr>
          <w:rFonts w:asciiTheme="minorBidi" w:hAnsiTheme="minorBidi" w:cstheme="minorBidi"/>
          <w:sz w:val="28"/>
          <w:szCs w:val="28"/>
        </w:rPr>
        <w:t xml:space="preserve">. </w:t>
      </w:r>
    </w:p>
    <w:p w14:paraId="403D9474" w14:textId="77777777" w:rsidR="00292570" w:rsidRPr="00292570" w:rsidRDefault="00292570" w:rsidP="00292570">
      <w:pPr>
        <w:pStyle w:val="a3"/>
        <w:numPr>
          <w:ilvl w:val="0"/>
          <w:numId w:val="41"/>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الإعلانات الإلكترونية</w:t>
      </w:r>
      <w:r w:rsidRPr="00292570">
        <w:rPr>
          <w:rFonts w:asciiTheme="minorBidi" w:hAnsiTheme="minorBidi" w:cstheme="minorBidi"/>
          <w:sz w:val="28"/>
          <w:szCs w:val="28"/>
        </w:rPr>
        <w:t xml:space="preserve">. </w:t>
      </w:r>
    </w:p>
    <w:p w14:paraId="15750BD2" w14:textId="77777777" w:rsidR="00292570" w:rsidRPr="00292570" w:rsidRDefault="00292570" w:rsidP="00292570">
      <w:pPr>
        <w:pStyle w:val="a3"/>
        <w:numPr>
          <w:ilvl w:val="0"/>
          <w:numId w:val="41"/>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البريد الإلكتروني</w:t>
      </w:r>
      <w:r w:rsidRPr="00292570">
        <w:rPr>
          <w:rFonts w:asciiTheme="minorBidi" w:hAnsiTheme="minorBidi" w:cstheme="minorBidi"/>
          <w:sz w:val="28"/>
          <w:szCs w:val="28"/>
        </w:rPr>
        <w:t>.</w:t>
      </w:r>
    </w:p>
    <w:p w14:paraId="1D9FD5DA" w14:textId="76C4DB4D" w:rsidR="00292570" w:rsidRPr="00292570" w:rsidRDefault="00292570" w:rsidP="00292570">
      <w:pPr>
        <w:pStyle w:val="a3"/>
        <w:bidi/>
        <w:spacing w:line="360" w:lineRule="auto"/>
        <w:ind w:left="663"/>
        <w:rPr>
          <w:rFonts w:asciiTheme="minorBidi" w:hAnsiTheme="minorBidi" w:cstheme="minorBidi"/>
          <w:b/>
          <w:bCs/>
          <w:sz w:val="28"/>
          <w:szCs w:val="28"/>
        </w:rPr>
      </w:pPr>
      <w:r w:rsidRPr="00292570">
        <w:rPr>
          <w:rFonts w:asciiTheme="minorBidi" w:hAnsiTheme="minorBidi" w:cstheme="minorBidi"/>
          <w:b/>
          <w:bCs/>
          <w:sz w:val="28"/>
          <w:szCs w:val="28"/>
          <w:rtl/>
        </w:rPr>
        <w:t>الموقع الإلكتروني</w:t>
      </w:r>
      <w:r w:rsidRPr="00292570">
        <w:rPr>
          <w:rFonts w:asciiTheme="minorBidi" w:hAnsiTheme="minorBidi" w:cstheme="minorBidi"/>
          <w:b/>
          <w:bCs/>
          <w:sz w:val="28"/>
          <w:szCs w:val="28"/>
        </w:rPr>
        <w:t xml:space="preserve"> </w:t>
      </w:r>
    </w:p>
    <w:p w14:paraId="17DBD2DB" w14:textId="0AD41BA9" w:rsidR="006A6837" w:rsidRDefault="00292570" w:rsidP="00292570">
      <w:pPr>
        <w:pStyle w:val="a3"/>
        <w:bidi/>
        <w:spacing w:line="360" w:lineRule="auto"/>
        <w:ind w:left="663"/>
        <w:rPr>
          <w:rFonts w:asciiTheme="minorBidi" w:hAnsiTheme="minorBidi" w:cstheme="minorBidi"/>
          <w:sz w:val="28"/>
          <w:szCs w:val="28"/>
        </w:rPr>
      </w:pPr>
      <w:r w:rsidRPr="00E074F0">
        <w:rPr>
          <w:rFonts w:asciiTheme="minorBidi" w:hAnsiTheme="minorBidi" w:cstheme="minorBidi"/>
          <w:sz w:val="28"/>
          <w:szCs w:val="28"/>
          <w:rtl/>
        </w:rPr>
        <w:t xml:space="preserve">يقصد به في هذه الدراسة المنصة الإلكترونية الرسمية لشركة </w:t>
      </w:r>
      <w:r w:rsidRPr="00E074F0">
        <w:rPr>
          <w:rFonts w:asciiTheme="minorBidi" w:hAnsiTheme="minorBidi" w:cstheme="minorBidi"/>
          <w:sz w:val="28"/>
          <w:szCs w:val="28"/>
        </w:rPr>
        <w:t xml:space="preserve">STC </w:t>
      </w:r>
      <w:r w:rsidRPr="00E074F0">
        <w:rPr>
          <w:rFonts w:asciiTheme="minorBidi" w:hAnsiTheme="minorBidi" w:cstheme="minorBidi"/>
          <w:sz w:val="28"/>
          <w:szCs w:val="28"/>
          <w:rtl/>
        </w:rPr>
        <w:t>التي توفر معلومات عن الخدمات والعروض، وتمكن العملاء من الحصول على الخدمات إلكترونيًا، ويُقاس من خلال خمس فقرات في الاستبانة</w:t>
      </w:r>
      <w:r w:rsidRPr="00292570">
        <w:rPr>
          <w:rFonts w:asciiTheme="minorBidi" w:hAnsiTheme="minorBidi" w:cstheme="minorBidi"/>
          <w:sz w:val="28"/>
          <w:szCs w:val="28"/>
        </w:rPr>
        <w:t>.</w:t>
      </w:r>
    </w:p>
    <w:p w14:paraId="0635C910" w14:textId="77777777" w:rsidR="006A6837" w:rsidRDefault="006A6837">
      <w:pPr>
        <w:rPr>
          <w:rFonts w:asciiTheme="minorBidi" w:hAnsiTheme="minorBidi" w:cstheme="minorBidi"/>
          <w:sz w:val="28"/>
          <w:szCs w:val="28"/>
        </w:rPr>
      </w:pPr>
      <w:r>
        <w:rPr>
          <w:rFonts w:asciiTheme="minorBidi" w:hAnsiTheme="minorBidi" w:cstheme="minorBidi"/>
          <w:sz w:val="28"/>
          <w:szCs w:val="28"/>
        </w:rPr>
        <w:br w:type="page"/>
      </w:r>
    </w:p>
    <w:p w14:paraId="385760A9" w14:textId="77777777" w:rsidR="00292570" w:rsidRPr="00292570" w:rsidRDefault="00292570" w:rsidP="00292570">
      <w:pPr>
        <w:pStyle w:val="a3"/>
        <w:bidi/>
        <w:spacing w:line="360" w:lineRule="auto"/>
        <w:ind w:left="663"/>
        <w:rPr>
          <w:rFonts w:asciiTheme="minorBidi" w:hAnsiTheme="minorBidi" w:cstheme="minorBidi"/>
          <w:sz w:val="28"/>
          <w:szCs w:val="28"/>
        </w:rPr>
      </w:pPr>
    </w:p>
    <w:p w14:paraId="6734DA0C" w14:textId="4C62BE2A" w:rsidR="00292570" w:rsidRPr="00292570" w:rsidRDefault="00292570" w:rsidP="00292570">
      <w:pPr>
        <w:pStyle w:val="a3"/>
        <w:bidi/>
        <w:spacing w:line="360" w:lineRule="auto"/>
        <w:ind w:left="663"/>
        <w:rPr>
          <w:rFonts w:asciiTheme="minorBidi" w:hAnsiTheme="minorBidi" w:cstheme="minorBidi"/>
          <w:sz w:val="28"/>
          <w:szCs w:val="28"/>
        </w:rPr>
      </w:pPr>
    </w:p>
    <w:p w14:paraId="719DEAEE" w14:textId="7096C311" w:rsidR="00292570" w:rsidRPr="00292570" w:rsidRDefault="00292570" w:rsidP="00292570">
      <w:pPr>
        <w:pStyle w:val="a3"/>
        <w:bidi/>
        <w:spacing w:line="360" w:lineRule="auto"/>
        <w:ind w:left="663"/>
        <w:rPr>
          <w:rFonts w:asciiTheme="minorBidi" w:hAnsiTheme="minorBidi" w:cstheme="minorBidi"/>
          <w:b/>
          <w:bCs/>
          <w:sz w:val="28"/>
          <w:szCs w:val="28"/>
          <w:rtl/>
        </w:rPr>
      </w:pPr>
      <w:r w:rsidRPr="00292570">
        <w:rPr>
          <w:rFonts w:asciiTheme="minorBidi" w:hAnsiTheme="minorBidi" w:cstheme="minorBidi"/>
          <w:b/>
          <w:bCs/>
          <w:sz w:val="28"/>
          <w:szCs w:val="28"/>
          <w:rtl/>
        </w:rPr>
        <w:t>وسائل التواصل الاجتماعي</w:t>
      </w:r>
    </w:p>
    <w:p w14:paraId="524A8DDE" w14:textId="77777777" w:rsidR="00292570" w:rsidRPr="00E074F0" w:rsidRDefault="00292570" w:rsidP="00292570">
      <w:pPr>
        <w:pStyle w:val="a3"/>
        <w:bidi/>
        <w:spacing w:line="360" w:lineRule="auto"/>
        <w:ind w:left="663"/>
        <w:rPr>
          <w:rFonts w:asciiTheme="minorBidi" w:hAnsiTheme="minorBidi" w:cstheme="minorBidi"/>
          <w:sz w:val="28"/>
          <w:szCs w:val="28"/>
        </w:rPr>
      </w:pPr>
      <w:r w:rsidRPr="00E074F0">
        <w:rPr>
          <w:rFonts w:asciiTheme="minorBidi" w:hAnsiTheme="minorBidi" w:cstheme="minorBidi"/>
          <w:sz w:val="28"/>
          <w:szCs w:val="28"/>
          <w:rtl/>
        </w:rPr>
        <w:t xml:space="preserve">يقصد بها المنصات الرقمية التي تستخدمها شركة </w:t>
      </w:r>
      <w:r w:rsidRPr="00E074F0">
        <w:rPr>
          <w:rFonts w:asciiTheme="minorBidi" w:hAnsiTheme="minorBidi" w:cstheme="minorBidi"/>
          <w:sz w:val="28"/>
          <w:szCs w:val="28"/>
        </w:rPr>
        <w:t xml:space="preserve">STC </w:t>
      </w:r>
      <w:r w:rsidRPr="00E074F0">
        <w:rPr>
          <w:rFonts w:asciiTheme="minorBidi" w:hAnsiTheme="minorBidi" w:cstheme="minorBidi"/>
          <w:sz w:val="28"/>
          <w:szCs w:val="28"/>
          <w:rtl/>
        </w:rPr>
        <w:t>للتواصل مع العملاء، ونشر المحتوى التسويقي، والإجابة عن الاستفسارات، والترويج للخدمات، ويُقاس من خلال خمس فقرات في الاستبانة</w:t>
      </w:r>
      <w:r w:rsidRPr="00E074F0">
        <w:rPr>
          <w:rFonts w:asciiTheme="minorBidi" w:hAnsiTheme="minorBidi" w:cstheme="minorBidi"/>
          <w:sz w:val="28"/>
          <w:szCs w:val="28"/>
        </w:rPr>
        <w:t>.</w:t>
      </w:r>
    </w:p>
    <w:p w14:paraId="11315C96" w14:textId="392F8F3C" w:rsidR="00292570" w:rsidRPr="00292570" w:rsidRDefault="00292570" w:rsidP="00292570">
      <w:pPr>
        <w:pStyle w:val="a3"/>
        <w:bidi/>
        <w:spacing w:line="360" w:lineRule="auto"/>
        <w:ind w:left="663"/>
        <w:rPr>
          <w:rFonts w:asciiTheme="minorBidi" w:hAnsiTheme="minorBidi" w:cstheme="minorBidi"/>
          <w:sz w:val="28"/>
          <w:szCs w:val="28"/>
        </w:rPr>
      </w:pPr>
    </w:p>
    <w:p w14:paraId="2DB99F4A" w14:textId="66832C8F" w:rsidR="00292570" w:rsidRPr="00292570" w:rsidRDefault="00292570" w:rsidP="00292570">
      <w:pPr>
        <w:pStyle w:val="a3"/>
        <w:bidi/>
        <w:spacing w:line="360" w:lineRule="auto"/>
        <w:ind w:left="663"/>
        <w:rPr>
          <w:rFonts w:asciiTheme="minorBidi" w:hAnsiTheme="minorBidi" w:cstheme="minorBidi"/>
          <w:b/>
          <w:bCs/>
          <w:sz w:val="28"/>
          <w:szCs w:val="28"/>
          <w:rtl/>
        </w:rPr>
      </w:pPr>
      <w:r w:rsidRPr="00292570">
        <w:rPr>
          <w:rFonts w:asciiTheme="minorBidi" w:hAnsiTheme="minorBidi" w:cstheme="minorBidi"/>
          <w:b/>
          <w:bCs/>
          <w:sz w:val="28"/>
          <w:szCs w:val="28"/>
          <w:rtl/>
        </w:rPr>
        <w:t>الإعلانات الإلكترونية</w:t>
      </w:r>
    </w:p>
    <w:p w14:paraId="4520A795" w14:textId="77777777" w:rsidR="00292570" w:rsidRPr="00292570" w:rsidRDefault="00292570" w:rsidP="00292570">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بها الإعلانات الرقمية التي تنشرها شركة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عبر المواقع الإلكترونية ومحركات البحث ومنصات التواصل الاجتماعي بهدف التعريف بخدماتها وتحفيز العملاء على الشراء، ويُقاس من خلال خمس فقرات في الاستبانة</w:t>
      </w:r>
      <w:r w:rsidRPr="00292570">
        <w:rPr>
          <w:rFonts w:asciiTheme="minorBidi" w:hAnsiTheme="minorBidi" w:cstheme="minorBidi"/>
          <w:sz w:val="28"/>
          <w:szCs w:val="28"/>
        </w:rPr>
        <w:t>.</w:t>
      </w:r>
    </w:p>
    <w:p w14:paraId="10C9E6D5" w14:textId="56F09EE6" w:rsidR="00292570" w:rsidRPr="00292570" w:rsidRDefault="00292570" w:rsidP="00292570">
      <w:pPr>
        <w:pStyle w:val="a3"/>
        <w:bidi/>
        <w:spacing w:line="360" w:lineRule="auto"/>
        <w:ind w:left="663"/>
        <w:rPr>
          <w:rFonts w:asciiTheme="minorBidi" w:hAnsiTheme="minorBidi" w:cstheme="minorBidi"/>
          <w:sz w:val="28"/>
          <w:szCs w:val="28"/>
        </w:rPr>
      </w:pPr>
    </w:p>
    <w:p w14:paraId="2CA93BD8" w14:textId="680CC15B" w:rsidR="00292570" w:rsidRPr="00292570" w:rsidRDefault="00292570" w:rsidP="00292570">
      <w:pPr>
        <w:pStyle w:val="a3"/>
        <w:bidi/>
        <w:spacing w:line="360" w:lineRule="auto"/>
        <w:ind w:left="663"/>
        <w:rPr>
          <w:rFonts w:asciiTheme="minorBidi" w:hAnsiTheme="minorBidi" w:cstheme="minorBidi"/>
          <w:b/>
          <w:bCs/>
          <w:sz w:val="28"/>
          <w:szCs w:val="28"/>
        </w:rPr>
      </w:pPr>
      <w:r w:rsidRPr="00292570">
        <w:rPr>
          <w:rFonts w:asciiTheme="minorBidi" w:hAnsiTheme="minorBidi" w:cstheme="minorBidi"/>
          <w:b/>
          <w:bCs/>
          <w:sz w:val="28"/>
          <w:szCs w:val="28"/>
          <w:rtl/>
        </w:rPr>
        <w:t>البريد الإلكتروني</w:t>
      </w:r>
      <w:r w:rsidRPr="00292570">
        <w:rPr>
          <w:rFonts w:asciiTheme="minorBidi" w:hAnsiTheme="minorBidi" w:cstheme="minorBidi"/>
          <w:b/>
          <w:bCs/>
          <w:sz w:val="28"/>
          <w:szCs w:val="28"/>
        </w:rPr>
        <w:t xml:space="preserve"> </w:t>
      </w:r>
    </w:p>
    <w:p w14:paraId="7369855D" w14:textId="77777777" w:rsidR="00292570" w:rsidRPr="00292570" w:rsidRDefault="00292570" w:rsidP="00292570">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 الرسائل الإلكترونية التي ترسلها شركة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إلى العملاء بهدف التعريف بالخدمات والعروض والتحديثات المختلفة، ويُقاس من خلال خمس فقرات في الاستبانة</w:t>
      </w:r>
      <w:r w:rsidRPr="00292570">
        <w:rPr>
          <w:rFonts w:asciiTheme="minorBidi" w:hAnsiTheme="minorBidi" w:cstheme="minorBidi"/>
          <w:sz w:val="28"/>
          <w:szCs w:val="28"/>
        </w:rPr>
        <w:t>.</w:t>
      </w:r>
    </w:p>
    <w:p w14:paraId="322E2DF5" w14:textId="54858C30" w:rsidR="00292570" w:rsidRPr="00292570" w:rsidRDefault="00292570" w:rsidP="00292570">
      <w:pPr>
        <w:pStyle w:val="a3"/>
        <w:bidi/>
        <w:spacing w:line="360" w:lineRule="auto"/>
        <w:ind w:left="663"/>
        <w:rPr>
          <w:rFonts w:asciiTheme="minorBidi" w:hAnsiTheme="minorBidi" w:cstheme="minorBidi"/>
          <w:sz w:val="28"/>
          <w:szCs w:val="28"/>
        </w:rPr>
      </w:pPr>
    </w:p>
    <w:p w14:paraId="30A5DC82" w14:textId="557D31DA" w:rsidR="00292570" w:rsidRPr="00292570" w:rsidRDefault="00292570" w:rsidP="00292570">
      <w:pPr>
        <w:pStyle w:val="a3"/>
        <w:bidi/>
        <w:spacing w:line="360" w:lineRule="auto"/>
        <w:ind w:left="663"/>
        <w:rPr>
          <w:rFonts w:asciiTheme="minorBidi" w:hAnsiTheme="minorBidi" w:cstheme="minorBidi"/>
          <w:b/>
          <w:bCs/>
          <w:sz w:val="28"/>
          <w:szCs w:val="28"/>
        </w:rPr>
      </w:pPr>
      <w:r w:rsidRPr="00292570">
        <w:rPr>
          <w:rFonts w:asciiTheme="minorBidi" w:hAnsiTheme="minorBidi" w:cstheme="minorBidi"/>
          <w:b/>
          <w:bCs/>
          <w:sz w:val="28"/>
          <w:szCs w:val="28"/>
          <w:rtl/>
        </w:rPr>
        <w:t>قرارات شراء خدمات</w:t>
      </w:r>
      <w:r w:rsidRPr="00292570">
        <w:rPr>
          <w:rFonts w:asciiTheme="minorBidi" w:hAnsiTheme="minorBidi" w:cstheme="minorBidi"/>
          <w:b/>
          <w:bCs/>
          <w:sz w:val="28"/>
          <w:szCs w:val="28"/>
        </w:rPr>
        <w:t xml:space="preserve"> </w:t>
      </w:r>
    </w:p>
    <w:p w14:paraId="66092C29" w14:textId="77777777" w:rsidR="00292570" w:rsidRPr="00292570" w:rsidRDefault="00292570" w:rsidP="00292570">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بها في هذه الدراسة العملية التي يمر بها المستهلك السعودي عند اتخاذ قرار شراء خدمات شركة </w:t>
      </w:r>
      <w:r w:rsidRPr="00292570">
        <w:rPr>
          <w:rFonts w:asciiTheme="minorBidi" w:hAnsiTheme="minorBidi" w:cstheme="minorBidi"/>
          <w:b/>
          <w:bCs/>
          <w:sz w:val="28"/>
          <w:szCs w:val="28"/>
        </w:rPr>
        <w:t>STC</w:t>
      </w:r>
      <w:r w:rsidRPr="00292570">
        <w:rPr>
          <w:rFonts w:asciiTheme="minorBidi" w:hAnsiTheme="minorBidi" w:cstheme="minorBidi"/>
          <w:sz w:val="28"/>
          <w:szCs w:val="28"/>
          <w:rtl/>
        </w:rPr>
        <w:t>، ويُقاس إجرائيًا من خلال استجابات أفراد العينة على فقرات الاستبانة التي تغطي المراحل الآتية</w:t>
      </w:r>
      <w:r w:rsidRPr="00292570">
        <w:rPr>
          <w:rFonts w:asciiTheme="minorBidi" w:hAnsiTheme="minorBidi" w:cstheme="minorBidi"/>
          <w:sz w:val="28"/>
          <w:szCs w:val="28"/>
        </w:rPr>
        <w:t>:</w:t>
      </w:r>
    </w:p>
    <w:p w14:paraId="08EFFEEF" w14:textId="77777777" w:rsidR="00292570" w:rsidRPr="00292570" w:rsidRDefault="00292570" w:rsidP="00292570">
      <w:pPr>
        <w:pStyle w:val="a3"/>
        <w:numPr>
          <w:ilvl w:val="0"/>
          <w:numId w:val="42"/>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التعرف على الحاجة</w:t>
      </w:r>
      <w:r w:rsidRPr="00292570">
        <w:rPr>
          <w:rFonts w:asciiTheme="minorBidi" w:hAnsiTheme="minorBidi" w:cstheme="minorBidi"/>
          <w:sz w:val="28"/>
          <w:szCs w:val="28"/>
        </w:rPr>
        <w:t xml:space="preserve">. </w:t>
      </w:r>
    </w:p>
    <w:p w14:paraId="7A13C8B9" w14:textId="77777777" w:rsidR="00292570" w:rsidRPr="00292570" w:rsidRDefault="00292570" w:rsidP="00292570">
      <w:pPr>
        <w:pStyle w:val="a3"/>
        <w:numPr>
          <w:ilvl w:val="0"/>
          <w:numId w:val="42"/>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البحث عن المعلومات</w:t>
      </w:r>
      <w:r w:rsidRPr="00292570">
        <w:rPr>
          <w:rFonts w:asciiTheme="minorBidi" w:hAnsiTheme="minorBidi" w:cstheme="minorBidi"/>
          <w:sz w:val="28"/>
          <w:szCs w:val="28"/>
        </w:rPr>
        <w:t xml:space="preserve">. </w:t>
      </w:r>
    </w:p>
    <w:p w14:paraId="6408605C" w14:textId="77777777" w:rsidR="00292570" w:rsidRPr="00292570" w:rsidRDefault="00292570" w:rsidP="00292570">
      <w:pPr>
        <w:pStyle w:val="a3"/>
        <w:numPr>
          <w:ilvl w:val="0"/>
          <w:numId w:val="42"/>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تقييم البدائل</w:t>
      </w:r>
      <w:r w:rsidRPr="00292570">
        <w:rPr>
          <w:rFonts w:asciiTheme="minorBidi" w:hAnsiTheme="minorBidi" w:cstheme="minorBidi"/>
          <w:sz w:val="28"/>
          <w:szCs w:val="28"/>
        </w:rPr>
        <w:t xml:space="preserve">. </w:t>
      </w:r>
    </w:p>
    <w:p w14:paraId="30658CB4" w14:textId="77777777" w:rsidR="00292570" w:rsidRPr="00292570" w:rsidRDefault="00292570" w:rsidP="00292570">
      <w:pPr>
        <w:pStyle w:val="a3"/>
        <w:numPr>
          <w:ilvl w:val="0"/>
          <w:numId w:val="42"/>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قرار الشراء</w:t>
      </w:r>
      <w:r w:rsidRPr="00292570">
        <w:rPr>
          <w:rFonts w:asciiTheme="minorBidi" w:hAnsiTheme="minorBidi" w:cstheme="minorBidi"/>
          <w:sz w:val="28"/>
          <w:szCs w:val="28"/>
        </w:rPr>
        <w:t xml:space="preserve">. </w:t>
      </w:r>
    </w:p>
    <w:p w14:paraId="42D3A2B7" w14:textId="77777777" w:rsidR="00292570" w:rsidRPr="00292570" w:rsidRDefault="00292570" w:rsidP="00292570">
      <w:pPr>
        <w:pStyle w:val="a3"/>
        <w:numPr>
          <w:ilvl w:val="0"/>
          <w:numId w:val="42"/>
        </w:numPr>
        <w:bidi/>
        <w:spacing w:line="360" w:lineRule="auto"/>
        <w:rPr>
          <w:rFonts w:asciiTheme="minorBidi" w:hAnsiTheme="minorBidi" w:cstheme="minorBidi"/>
          <w:sz w:val="28"/>
          <w:szCs w:val="28"/>
        </w:rPr>
      </w:pPr>
      <w:r w:rsidRPr="00292570">
        <w:rPr>
          <w:rFonts w:asciiTheme="minorBidi" w:hAnsiTheme="minorBidi" w:cstheme="minorBidi"/>
          <w:sz w:val="28"/>
          <w:szCs w:val="28"/>
          <w:rtl/>
        </w:rPr>
        <w:t>تقييم ما بعد الشراء</w:t>
      </w:r>
      <w:r w:rsidRPr="00292570">
        <w:rPr>
          <w:rFonts w:asciiTheme="minorBidi" w:hAnsiTheme="minorBidi" w:cstheme="minorBidi"/>
          <w:sz w:val="28"/>
          <w:szCs w:val="28"/>
        </w:rPr>
        <w:t xml:space="preserve">. </w:t>
      </w:r>
    </w:p>
    <w:p w14:paraId="4C1631B4" w14:textId="7C3BFEF7" w:rsidR="00292570" w:rsidRPr="00292570" w:rsidRDefault="00292570" w:rsidP="00292570">
      <w:pPr>
        <w:pStyle w:val="a3"/>
        <w:bidi/>
        <w:spacing w:line="360" w:lineRule="auto"/>
        <w:ind w:left="663"/>
        <w:rPr>
          <w:rFonts w:asciiTheme="minorBidi" w:hAnsiTheme="minorBidi" w:cstheme="minorBidi"/>
          <w:sz w:val="28"/>
          <w:szCs w:val="28"/>
        </w:rPr>
      </w:pPr>
    </w:p>
    <w:p w14:paraId="0A7D9D76" w14:textId="295D9235" w:rsidR="00292570" w:rsidRPr="00292570" w:rsidRDefault="00292570" w:rsidP="00292570">
      <w:pPr>
        <w:pStyle w:val="a3"/>
        <w:bidi/>
        <w:spacing w:line="360" w:lineRule="auto"/>
        <w:ind w:left="663"/>
        <w:rPr>
          <w:rFonts w:asciiTheme="minorBidi" w:hAnsiTheme="minorBidi" w:cstheme="minorBidi"/>
          <w:b/>
          <w:bCs/>
          <w:sz w:val="28"/>
          <w:szCs w:val="28"/>
          <w:rtl/>
        </w:rPr>
      </w:pPr>
      <w:r w:rsidRPr="00292570">
        <w:rPr>
          <w:rFonts w:asciiTheme="minorBidi" w:hAnsiTheme="minorBidi" w:cstheme="minorBidi"/>
          <w:b/>
          <w:bCs/>
          <w:sz w:val="28"/>
          <w:szCs w:val="28"/>
          <w:rtl/>
        </w:rPr>
        <w:t>التعرف على الحاجة</w:t>
      </w:r>
      <w:r w:rsidRPr="00292570">
        <w:rPr>
          <w:rFonts w:asciiTheme="minorBidi" w:hAnsiTheme="minorBidi" w:cstheme="minorBidi"/>
          <w:b/>
          <w:bCs/>
          <w:sz w:val="28"/>
          <w:szCs w:val="28"/>
        </w:rPr>
        <w:t xml:space="preserve"> </w:t>
      </w:r>
    </w:p>
    <w:p w14:paraId="100E6DE5" w14:textId="77777777" w:rsidR="00292570" w:rsidRPr="00292570" w:rsidRDefault="00292570" w:rsidP="00292570">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 إدراك المستهلك لحاجته إلى إحدى خدمات شركة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نتيجة وجود دافع أو مشكلة تستدعي الحصول على الخدمة، ويُقاس من خلال ثلاث فقرات في الاستبانة</w:t>
      </w:r>
      <w:r w:rsidRPr="00292570">
        <w:rPr>
          <w:rFonts w:asciiTheme="minorBidi" w:hAnsiTheme="minorBidi" w:cstheme="minorBidi"/>
          <w:sz w:val="28"/>
          <w:szCs w:val="28"/>
        </w:rPr>
        <w:t>.</w:t>
      </w:r>
    </w:p>
    <w:p w14:paraId="149A9C3F" w14:textId="24B132DB" w:rsidR="00292570" w:rsidRPr="00292570" w:rsidRDefault="00292570" w:rsidP="00292570">
      <w:pPr>
        <w:pStyle w:val="a3"/>
        <w:bidi/>
        <w:spacing w:line="360" w:lineRule="auto"/>
        <w:ind w:left="663"/>
        <w:rPr>
          <w:rFonts w:asciiTheme="minorBidi" w:hAnsiTheme="minorBidi" w:cstheme="minorBidi"/>
          <w:sz w:val="28"/>
          <w:szCs w:val="28"/>
        </w:rPr>
      </w:pPr>
    </w:p>
    <w:p w14:paraId="0A68DD41" w14:textId="31C9E4DC" w:rsidR="00292570" w:rsidRPr="00292570" w:rsidRDefault="00292570" w:rsidP="00292570">
      <w:pPr>
        <w:pStyle w:val="a3"/>
        <w:bidi/>
        <w:spacing w:line="360" w:lineRule="auto"/>
        <w:ind w:left="663"/>
        <w:rPr>
          <w:rFonts w:asciiTheme="minorBidi" w:hAnsiTheme="minorBidi" w:cstheme="minorBidi"/>
          <w:b/>
          <w:bCs/>
          <w:sz w:val="28"/>
          <w:szCs w:val="28"/>
        </w:rPr>
      </w:pPr>
      <w:r w:rsidRPr="00292570">
        <w:rPr>
          <w:rFonts w:asciiTheme="minorBidi" w:hAnsiTheme="minorBidi" w:cstheme="minorBidi"/>
          <w:b/>
          <w:bCs/>
          <w:sz w:val="28"/>
          <w:szCs w:val="28"/>
          <w:rtl/>
        </w:rPr>
        <w:t>البحث عن المعلومات</w:t>
      </w:r>
      <w:r w:rsidRPr="00292570">
        <w:rPr>
          <w:rFonts w:asciiTheme="minorBidi" w:hAnsiTheme="minorBidi" w:cstheme="minorBidi"/>
          <w:b/>
          <w:bCs/>
          <w:sz w:val="28"/>
          <w:szCs w:val="28"/>
        </w:rPr>
        <w:t xml:space="preserve"> </w:t>
      </w:r>
    </w:p>
    <w:p w14:paraId="73FCBB36" w14:textId="113E2433" w:rsidR="00292570" w:rsidRPr="00292570" w:rsidRDefault="00292570" w:rsidP="00292570">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 سعي المستهلك للحصول على المعلومات المتعلقة بخدمات شركة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قبل اتخاذ قرار الشراء ويُقاس من خلال ثلاث فقرات في الاستبانة</w:t>
      </w:r>
      <w:r w:rsidRPr="00292570">
        <w:rPr>
          <w:rFonts w:asciiTheme="minorBidi" w:hAnsiTheme="minorBidi" w:cstheme="minorBidi"/>
          <w:sz w:val="28"/>
          <w:szCs w:val="28"/>
        </w:rPr>
        <w:t>.</w:t>
      </w:r>
    </w:p>
    <w:p w14:paraId="41A6F416" w14:textId="3CF8CF67" w:rsidR="00292570" w:rsidRPr="00292570" w:rsidRDefault="00292570" w:rsidP="00292570">
      <w:pPr>
        <w:pStyle w:val="a3"/>
        <w:bidi/>
        <w:spacing w:line="360" w:lineRule="auto"/>
        <w:ind w:left="663"/>
        <w:rPr>
          <w:rFonts w:asciiTheme="minorBidi" w:hAnsiTheme="minorBidi" w:cstheme="minorBidi"/>
          <w:sz w:val="28"/>
          <w:szCs w:val="28"/>
        </w:rPr>
      </w:pPr>
    </w:p>
    <w:p w14:paraId="3CEED85E" w14:textId="62ECCEE4" w:rsidR="00292570" w:rsidRPr="00292570" w:rsidRDefault="00292570" w:rsidP="00292570">
      <w:pPr>
        <w:pStyle w:val="a3"/>
        <w:bidi/>
        <w:spacing w:line="360" w:lineRule="auto"/>
        <w:ind w:left="663"/>
        <w:rPr>
          <w:rFonts w:asciiTheme="minorBidi" w:hAnsiTheme="minorBidi" w:cstheme="minorBidi"/>
          <w:b/>
          <w:bCs/>
          <w:sz w:val="28"/>
          <w:szCs w:val="28"/>
          <w:rtl/>
        </w:rPr>
      </w:pPr>
      <w:r w:rsidRPr="00292570">
        <w:rPr>
          <w:rFonts w:asciiTheme="minorBidi" w:hAnsiTheme="minorBidi" w:cstheme="minorBidi"/>
          <w:b/>
          <w:bCs/>
          <w:sz w:val="28"/>
          <w:szCs w:val="28"/>
          <w:rtl/>
        </w:rPr>
        <w:t>تقييم البدائل</w:t>
      </w:r>
    </w:p>
    <w:p w14:paraId="489A84E7" w14:textId="3FFE213E" w:rsidR="001071A2" w:rsidRDefault="00292570" w:rsidP="001071A2">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 قيام المستهلك بمقارنة خدمات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مع الخدمات المقدمة من الشركات المنافسة قبل اتخاذ قرار الشراء ويُقاس من خلال ثلاث فقرات في الاستبانة</w:t>
      </w:r>
      <w:r w:rsidRPr="00292570">
        <w:rPr>
          <w:rFonts w:asciiTheme="minorBidi" w:hAnsiTheme="minorBidi" w:cstheme="minorBidi"/>
          <w:sz w:val="28"/>
          <w:szCs w:val="28"/>
        </w:rPr>
        <w:t>.</w:t>
      </w:r>
    </w:p>
    <w:p w14:paraId="6AE95C18" w14:textId="5E725326" w:rsidR="00292570" w:rsidRPr="00292570" w:rsidRDefault="00292570" w:rsidP="00292570">
      <w:pPr>
        <w:pStyle w:val="a3"/>
        <w:bidi/>
        <w:spacing w:line="360" w:lineRule="auto"/>
        <w:ind w:left="663"/>
        <w:rPr>
          <w:rFonts w:asciiTheme="minorBidi" w:hAnsiTheme="minorBidi" w:cstheme="minorBidi"/>
          <w:b/>
          <w:bCs/>
          <w:sz w:val="28"/>
          <w:szCs w:val="28"/>
        </w:rPr>
      </w:pPr>
      <w:r w:rsidRPr="00292570">
        <w:rPr>
          <w:rFonts w:asciiTheme="minorBidi" w:hAnsiTheme="minorBidi" w:cstheme="minorBidi"/>
          <w:b/>
          <w:bCs/>
          <w:sz w:val="28"/>
          <w:szCs w:val="28"/>
          <w:rtl/>
        </w:rPr>
        <w:t>قرار الشراء</w:t>
      </w:r>
    </w:p>
    <w:p w14:paraId="1EB744B9" w14:textId="28028580" w:rsidR="00227952" w:rsidRPr="001071A2" w:rsidRDefault="00292570" w:rsidP="001071A2">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 اختيار المستهلك شراء إحدى خدمات شركة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بعد تقييم البدائل المتاحة ويُقاس من خلال ثلاث فقرات في الاستبانة</w:t>
      </w:r>
      <w:r w:rsidRPr="00292570">
        <w:rPr>
          <w:rFonts w:asciiTheme="minorBidi" w:hAnsiTheme="minorBidi" w:cstheme="minorBidi"/>
          <w:sz w:val="28"/>
          <w:szCs w:val="28"/>
        </w:rPr>
        <w:t>.</w:t>
      </w:r>
    </w:p>
    <w:p w14:paraId="43E9EF1F" w14:textId="29D950B5" w:rsidR="00292570" w:rsidRPr="00292570" w:rsidRDefault="00292570" w:rsidP="00292570">
      <w:pPr>
        <w:pStyle w:val="a3"/>
        <w:bidi/>
        <w:spacing w:line="360" w:lineRule="auto"/>
        <w:ind w:left="663"/>
        <w:rPr>
          <w:rFonts w:asciiTheme="minorBidi" w:hAnsiTheme="minorBidi" w:cstheme="minorBidi"/>
          <w:sz w:val="28"/>
          <w:szCs w:val="28"/>
        </w:rPr>
      </w:pPr>
    </w:p>
    <w:p w14:paraId="00874BE3" w14:textId="05BEBD45" w:rsidR="00292570" w:rsidRPr="00292570" w:rsidRDefault="00292570" w:rsidP="00292570">
      <w:pPr>
        <w:pStyle w:val="a3"/>
        <w:bidi/>
        <w:spacing w:line="360" w:lineRule="auto"/>
        <w:ind w:left="663"/>
        <w:rPr>
          <w:rFonts w:asciiTheme="minorBidi" w:hAnsiTheme="minorBidi" w:cstheme="minorBidi"/>
          <w:b/>
          <w:bCs/>
          <w:sz w:val="28"/>
          <w:szCs w:val="28"/>
        </w:rPr>
      </w:pPr>
      <w:r w:rsidRPr="00292570">
        <w:rPr>
          <w:rFonts w:asciiTheme="minorBidi" w:hAnsiTheme="minorBidi" w:cstheme="minorBidi"/>
          <w:b/>
          <w:bCs/>
          <w:sz w:val="28"/>
          <w:szCs w:val="28"/>
          <w:rtl/>
        </w:rPr>
        <w:t>تقييم ما بعد الشراء</w:t>
      </w:r>
    </w:p>
    <w:p w14:paraId="6176EBD9" w14:textId="77777777" w:rsidR="00292570" w:rsidRPr="00292570" w:rsidRDefault="00292570" w:rsidP="00292570">
      <w:pPr>
        <w:pStyle w:val="a3"/>
        <w:bidi/>
        <w:spacing w:line="360" w:lineRule="auto"/>
        <w:ind w:left="663"/>
        <w:rPr>
          <w:rFonts w:asciiTheme="minorBidi" w:hAnsiTheme="minorBidi" w:cstheme="minorBidi"/>
          <w:sz w:val="28"/>
          <w:szCs w:val="28"/>
        </w:rPr>
      </w:pPr>
      <w:r w:rsidRPr="00292570">
        <w:rPr>
          <w:rFonts w:asciiTheme="minorBidi" w:hAnsiTheme="minorBidi" w:cstheme="minorBidi"/>
          <w:sz w:val="28"/>
          <w:szCs w:val="28"/>
          <w:rtl/>
        </w:rPr>
        <w:t xml:space="preserve">يقصد به تقييم المستهلك لمدى رضاه عن خدمات شركة </w:t>
      </w:r>
      <w:r w:rsidRPr="00292570">
        <w:rPr>
          <w:rFonts w:asciiTheme="minorBidi" w:hAnsiTheme="minorBidi" w:cstheme="minorBidi"/>
          <w:sz w:val="28"/>
          <w:szCs w:val="28"/>
        </w:rPr>
        <w:t xml:space="preserve">STC </w:t>
      </w:r>
      <w:r w:rsidRPr="00292570">
        <w:rPr>
          <w:rFonts w:asciiTheme="minorBidi" w:hAnsiTheme="minorBidi" w:cstheme="minorBidi"/>
          <w:sz w:val="28"/>
          <w:szCs w:val="28"/>
          <w:rtl/>
        </w:rPr>
        <w:t>بعد استخدامها، وانعكاس ذلك على استمراره في التعامل مع الشركة أو التوصية بها للآخرين، ويُقاس من خلال ثلاث فقرات في الاستبانة</w:t>
      </w:r>
      <w:r w:rsidRPr="00292570">
        <w:rPr>
          <w:rFonts w:asciiTheme="minorBidi" w:hAnsiTheme="minorBidi" w:cstheme="minorBidi"/>
          <w:sz w:val="28"/>
          <w:szCs w:val="28"/>
        </w:rPr>
        <w:t>.</w:t>
      </w:r>
    </w:p>
    <w:p w14:paraId="1598016C" w14:textId="77777777" w:rsidR="00AF55E6" w:rsidRPr="00292570" w:rsidRDefault="00AF55E6" w:rsidP="00AF55E6">
      <w:pPr>
        <w:pStyle w:val="a3"/>
        <w:bidi/>
        <w:spacing w:line="360" w:lineRule="auto"/>
        <w:ind w:left="663"/>
        <w:rPr>
          <w:rFonts w:asciiTheme="minorBidi" w:hAnsiTheme="minorBidi" w:cstheme="minorBidi"/>
          <w:sz w:val="28"/>
          <w:szCs w:val="28"/>
          <w:rtl/>
        </w:rPr>
      </w:pPr>
    </w:p>
    <w:p w14:paraId="54F1804A" w14:textId="35F13466" w:rsidR="00AF55E6" w:rsidRPr="00227952" w:rsidRDefault="00E074F0" w:rsidP="002D38A9">
      <w:pPr>
        <w:bidi/>
        <w:rPr>
          <w:rFonts w:asciiTheme="minorBidi" w:hAnsiTheme="minorBidi" w:cstheme="minorBidi"/>
          <w:b/>
          <w:bCs/>
          <w:sz w:val="28"/>
          <w:szCs w:val="28"/>
          <w:rtl/>
        </w:rPr>
      </w:pPr>
      <w:r w:rsidRPr="00227952">
        <w:rPr>
          <w:rFonts w:asciiTheme="minorBidi" w:hAnsiTheme="minorBidi" w:cstheme="minorBidi"/>
          <w:b/>
          <w:bCs/>
          <w:sz w:val="28"/>
          <w:szCs w:val="28"/>
          <w:rtl/>
        </w:rPr>
        <w:t>الإطار المنهجي للدراسة</w:t>
      </w:r>
    </w:p>
    <w:p w14:paraId="344E31B0" w14:textId="77777777" w:rsidR="00227952" w:rsidRPr="002D38A9" w:rsidRDefault="00227952" w:rsidP="00227952">
      <w:pPr>
        <w:bidi/>
        <w:rPr>
          <w:rFonts w:asciiTheme="minorBidi" w:hAnsiTheme="minorBidi" w:cstheme="minorBidi"/>
          <w:sz w:val="28"/>
          <w:szCs w:val="28"/>
          <w:rtl/>
        </w:rPr>
      </w:pPr>
    </w:p>
    <w:p w14:paraId="4FD380D5" w14:textId="57B7B305" w:rsidR="00AF55E6" w:rsidRPr="00AF55E6" w:rsidRDefault="00E074F0" w:rsidP="00E074F0">
      <w:pPr>
        <w:bidi/>
        <w:spacing w:line="360" w:lineRule="auto"/>
        <w:ind w:left="720"/>
        <w:rPr>
          <w:rFonts w:asciiTheme="minorBidi" w:hAnsiTheme="minorBidi" w:cstheme="minorBidi"/>
          <w:sz w:val="28"/>
          <w:szCs w:val="28"/>
        </w:rPr>
      </w:pPr>
      <w:r w:rsidRPr="00E074F0">
        <w:rPr>
          <w:rFonts w:asciiTheme="minorBidi" w:hAnsiTheme="minorBidi" w:cstheme="minorBidi"/>
          <w:sz w:val="28"/>
          <w:szCs w:val="28"/>
          <w:rtl/>
        </w:rPr>
        <w:t>يتناول الإطار المنهجي الإجراءات العلمية التي اعتمدت عليها الدراسة لتحقيق أهدافها والإجابة عن تساؤلاتها، من خلال توضيح منهج الدراسة، ونوعها</w:t>
      </w:r>
      <w:r>
        <w:rPr>
          <w:rFonts w:asciiTheme="minorBidi" w:hAnsiTheme="minorBidi" w:cstheme="minorBidi" w:hint="cs"/>
          <w:sz w:val="28"/>
          <w:szCs w:val="28"/>
          <w:rtl/>
        </w:rPr>
        <w:t xml:space="preserve"> </w:t>
      </w:r>
      <w:r w:rsidRPr="00E074F0">
        <w:rPr>
          <w:rFonts w:asciiTheme="minorBidi" w:hAnsiTheme="minorBidi" w:cstheme="minorBidi"/>
          <w:sz w:val="28"/>
          <w:szCs w:val="28"/>
          <w:rtl/>
        </w:rPr>
        <w:t>ومجتمع الدراسة</w:t>
      </w:r>
      <w:r>
        <w:rPr>
          <w:rFonts w:asciiTheme="minorBidi" w:hAnsiTheme="minorBidi" w:cstheme="minorBidi" w:hint="cs"/>
          <w:sz w:val="28"/>
          <w:szCs w:val="28"/>
          <w:rtl/>
        </w:rPr>
        <w:t xml:space="preserve"> </w:t>
      </w:r>
      <w:r w:rsidRPr="00E074F0">
        <w:rPr>
          <w:rFonts w:asciiTheme="minorBidi" w:hAnsiTheme="minorBidi" w:cstheme="minorBidi"/>
          <w:sz w:val="28"/>
          <w:szCs w:val="28"/>
          <w:rtl/>
        </w:rPr>
        <w:t>وعينتها، وأداة جمع البيانات، ومفاهيم الدراسة الإجرائية</w:t>
      </w:r>
      <w:r>
        <w:rPr>
          <w:rFonts w:asciiTheme="minorBidi" w:hAnsiTheme="minorBidi" w:cstheme="minorBidi" w:hint="cs"/>
          <w:sz w:val="28"/>
          <w:szCs w:val="28"/>
          <w:rtl/>
        </w:rPr>
        <w:t xml:space="preserve"> </w:t>
      </w:r>
      <w:r w:rsidRPr="00E074F0">
        <w:rPr>
          <w:rFonts w:asciiTheme="minorBidi" w:hAnsiTheme="minorBidi" w:cstheme="minorBidi"/>
          <w:sz w:val="28"/>
          <w:szCs w:val="28"/>
          <w:rtl/>
        </w:rPr>
        <w:t xml:space="preserve"> بالإضافة إلى أساليب تحليل البيانات المستخدمة للوصول إلى النتائج</w:t>
      </w:r>
      <w:r w:rsidRPr="00E074F0">
        <w:rPr>
          <w:rFonts w:asciiTheme="minorBidi" w:hAnsiTheme="minorBidi" w:cstheme="minorBidi"/>
          <w:sz w:val="28"/>
          <w:szCs w:val="28"/>
        </w:rPr>
        <w:t>.</w:t>
      </w:r>
    </w:p>
    <w:p w14:paraId="00023F14" w14:textId="6AB35CCD" w:rsidR="00AF55E6" w:rsidRPr="00AF55E6" w:rsidRDefault="00AF55E6" w:rsidP="00AF55E6">
      <w:pPr>
        <w:bidi/>
        <w:spacing w:line="360" w:lineRule="auto"/>
        <w:ind w:left="720"/>
        <w:rPr>
          <w:rFonts w:asciiTheme="minorBidi" w:hAnsiTheme="minorBidi" w:cstheme="minorBidi"/>
          <w:b/>
          <w:bCs/>
          <w:sz w:val="28"/>
          <w:szCs w:val="28"/>
        </w:rPr>
      </w:pPr>
    </w:p>
    <w:p w14:paraId="713A919E" w14:textId="77777777" w:rsidR="00AF55E6" w:rsidRPr="00227952" w:rsidRDefault="00AF55E6" w:rsidP="002D38A9">
      <w:pPr>
        <w:bidi/>
        <w:rPr>
          <w:rFonts w:asciiTheme="minorBidi" w:hAnsiTheme="minorBidi" w:cstheme="minorBidi"/>
          <w:b/>
          <w:bCs/>
          <w:sz w:val="28"/>
          <w:szCs w:val="28"/>
        </w:rPr>
      </w:pPr>
      <w:r w:rsidRPr="00227952">
        <w:rPr>
          <w:rFonts w:asciiTheme="minorBidi" w:hAnsiTheme="minorBidi" w:cstheme="minorBidi"/>
          <w:b/>
          <w:bCs/>
          <w:sz w:val="28"/>
          <w:szCs w:val="28"/>
          <w:rtl/>
        </w:rPr>
        <w:t>منهج الدراسة</w:t>
      </w:r>
    </w:p>
    <w:p w14:paraId="6EF152CF" w14:textId="7AAD0EA7" w:rsidR="00AF55E6" w:rsidRPr="001071A2" w:rsidRDefault="00AF55E6" w:rsidP="00AF55E6">
      <w:pPr>
        <w:bidi/>
        <w:spacing w:line="360" w:lineRule="auto"/>
        <w:ind w:left="720"/>
        <w:rPr>
          <w:rFonts w:asciiTheme="minorBidi" w:hAnsiTheme="minorBidi" w:cstheme="minorBidi"/>
          <w:sz w:val="28"/>
          <w:szCs w:val="28"/>
        </w:rPr>
      </w:pPr>
      <w:r w:rsidRPr="001071A2">
        <w:rPr>
          <w:rFonts w:asciiTheme="minorBidi" w:hAnsiTheme="minorBidi" w:cstheme="minorBidi"/>
          <w:sz w:val="28"/>
          <w:szCs w:val="28"/>
          <w:rtl/>
        </w:rPr>
        <w:t>اعتمدت الدراسة على منهج المسح</w:t>
      </w:r>
      <w:r w:rsidR="00E074F0" w:rsidRPr="001071A2">
        <w:rPr>
          <w:rFonts w:asciiTheme="minorBidi" w:hAnsiTheme="minorBidi" w:cstheme="minorBidi" w:hint="cs"/>
          <w:sz w:val="28"/>
          <w:szCs w:val="28"/>
          <w:rtl/>
        </w:rPr>
        <w:t>ي لأنه</w:t>
      </w:r>
      <w:r w:rsidRPr="001071A2">
        <w:rPr>
          <w:rFonts w:asciiTheme="minorBidi" w:hAnsiTheme="minorBidi" w:cstheme="minorBidi"/>
          <w:sz w:val="28"/>
          <w:szCs w:val="28"/>
          <w:rtl/>
        </w:rPr>
        <w:t xml:space="preserve"> أكثر المناهج ملاءمة للدراسات الإعلامية والتسويقية التي تستهدف التعرف على آراء واتجاهات أفراد المجتمع</w:t>
      </w:r>
      <w:r w:rsidR="00E074F0" w:rsidRPr="001071A2">
        <w:rPr>
          <w:rFonts w:asciiTheme="minorBidi" w:hAnsiTheme="minorBidi" w:cstheme="minorBidi" w:hint="cs"/>
          <w:sz w:val="28"/>
          <w:szCs w:val="28"/>
          <w:rtl/>
        </w:rPr>
        <w:t xml:space="preserve"> </w:t>
      </w:r>
      <w:r w:rsidRPr="001071A2">
        <w:rPr>
          <w:rFonts w:asciiTheme="minorBidi" w:hAnsiTheme="minorBidi" w:cstheme="minorBidi"/>
          <w:sz w:val="28"/>
          <w:szCs w:val="28"/>
          <w:rtl/>
        </w:rPr>
        <w:t>ومن خلال جمع البيانات باستخدام الاستبانة الإلكترونية وتحليلها للوصول إلى نتائج تحقق أهداف الدراسة</w:t>
      </w:r>
      <w:r w:rsidRPr="001071A2">
        <w:rPr>
          <w:rFonts w:asciiTheme="minorBidi" w:hAnsiTheme="minorBidi" w:cstheme="minorBidi"/>
          <w:sz w:val="28"/>
          <w:szCs w:val="28"/>
        </w:rPr>
        <w:t>.</w:t>
      </w:r>
    </w:p>
    <w:p w14:paraId="3B02B2EE" w14:textId="7DFC2652" w:rsidR="00AF55E6" w:rsidRPr="00AF55E6" w:rsidRDefault="00AF55E6" w:rsidP="00AF55E6">
      <w:pPr>
        <w:bidi/>
        <w:spacing w:line="360" w:lineRule="auto"/>
        <w:ind w:left="720"/>
        <w:rPr>
          <w:rFonts w:asciiTheme="minorBidi" w:hAnsiTheme="minorBidi" w:cstheme="minorBidi"/>
          <w:b/>
          <w:bCs/>
          <w:sz w:val="28"/>
          <w:szCs w:val="28"/>
        </w:rPr>
      </w:pPr>
    </w:p>
    <w:p w14:paraId="7197254E" w14:textId="77777777" w:rsidR="00AF55E6" w:rsidRPr="00227952" w:rsidRDefault="00AF55E6" w:rsidP="002D38A9">
      <w:pPr>
        <w:bidi/>
        <w:rPr>
          <w:rFonts w:asciiTheme="minorBidi" w:hAnsiTheme="minorBidi" w:cstheme="minorBidi"/>
          <w:b/>
          <w:bCs/>
          <w:sz w:val="28"/>
          <w:szCs w:val="28"/>
        </w:rPr>
      </w:pPr>
      <w:r w:rsidRPr="00227952">
        <w:rPr>
          <w:rFonts w:asciiTheme="minorBidi" w:hAnsiTheme="minorBidi" w:cstheme="minorBidi"/>
          <w:b/>
          <w:bCs/>
          <w:sz w:val="28"/>
          <w:szCs w:val="28"/>
          <w:rtl/>
        </w:rPr>
        <w:lastRenderedPageBreak/>
        <w:t>مجتمع الدراسة</w:t>
      </w:r>
    </w:p>
    <w:p w14:paraId="4E7F212A" w14:textId="77777777" w:rsidR="00AF55E6" w:rsidRPr="00AF55E6" w:rsidRDefault="00AF55E6" w:rsidP="00AF55E6">
      <w:pPr>
        <w:bidi/>
        <w:spacing w:line="360" w:lineRule="auto"/>
        <w:ind w:left="720"/>
        <w:rPr>
          <w:rFonts w:asciiTheme="minorBidi" w:hAnsiTheme="minorBidi" w:cstheme="minorBidi"/>
          <w:sz w:val="28"/>
          <w:szCs w:val="28"/>
        </w:rPr>
      </w:pPr>
      <w:r w:rsidRPr="00AF55E6">
        <w:rPr>
          <w:rFonts w:asciiTheme="minorBidi" w:hAnsiTheme="minorBidi" w:cstheme="minorBidi"/>
          <w:sz w:val="28"/>
          <w:szCs w:val="28"/>
          <w:rtl/>
        </w:rPr>
        <w:t>يتكون مجتمع الدراسة من جميع المستهلكين السعوديين الذين سبق لهم استخدام أو شراء إحدى خدمات شركة</w:t>
      </w:r>
      <w:r w:rsidRPr="00AF55E6">
        <w:rPr>
          <w:rFonts w:asciiTheme="minorBidi" w:hAnsiTheme="minorBidi" w:cstheme="minorBidi"/>
          <w:sz w:val="28"/>
          <w:szCs w:val="28"/>
        </w:rPr>
        <w:t xml:space="preserve"> STC </w:t>
      </w:r>
      <w:r w:rsidRPr="00AF55E6">
        <w:rPr>
          <w:rFonts w:asciiTheme="minorBidi" w:hAnsiTheme="minorBidi" w:cstheme="minorBidi"/>
          <w:sz w:val="28"/>
          <w:szCs w:val="28"/>
          <w:rtl/>
        </w:rPr>
        <w:t>داخل المملكة العربية السعودية</w:t>
      </w:r>
      <w:r w:rsidRPr="00AF55E6">
        <w:rPr>
          <w:rFonts w:asciiTheme="minorBidi" w:hAnsiTheme="minorBidi" w:cstheme="minorBidi"/>
          <w:sz w:val="28"/>
          <w:szCs w:val="28"/>
        </w:rPr>
        <w:t>.</w:t>
      </w:r>
    </w:p>
    <w:p w14:paraId="7E281D99" w14:textId="4D570FAD" w:rsidR="00AF55E6" w:rsidRPr="00AF55E6" w:rsidRDefault="00AF55E6" w:rsidP="00AF55E6">
      <w:pPr>
        <w:bidi/>
        <w:spacing w:line="360" w:lineRule="auto"/>
        <w:ind w:left="720"/>
        <w:rPr>
          <w:rFonts w:asciiTheme="minorBidi" w:hAnsiTheme="minorBidi" w:cstheme="minorBidi"/>
          <w:b/>
          <w:bCs/>
          <w:sz w:val="28"/>
          <w:szCs w:val="28"/>
        </w:rPr>
      </w:pPr>
    </w:p>
    <w:p w14:paraId="64047283" w14:textId="77777777" w:rsidR="00AF55E6" w:rsidRPr="00227952" w:rsidRDefault="00AF55E6" w:rsidP="002D38A9">
      <w:pPr>
        <w:bidi/>
        <w:rPr>
          <w:rFonts w:asciiTheme="minorBidi" w:hAnsiTheme="minorBidi" w:cstheme="minorBidi"/>
          <w:b/>
          <w:bCs/>
          <w:sz w:val="28"/>
          <w:szCs w:val="28"/>
        </w:rPr>
      </w:pPr>
      <w:r w:rsidRPr="00227952">
        <w:rPr>
          <w:rFonts w:asciiTheme="minorBidi" w:hAnsiTheme="minorBidi" w:cstheme="minorBidi"/>
          <w:b/>
          <w:bCs/>
          <w:sz w:val="28"/>
          <w:szCs w:val="28"/>
          <w:rtl/>
        </w:rPr>
        <w:t>عينة الدراسة</w:t>
      </w:r>
    </w:p>
    <w:p w14:paraId="19A9F637" w14:textId="226F0ECC" w:rsidR="00AF55E6" w:rsidRPr="00AF55E6" w:rsidRDefault="00AF55E6" w:rsidP="00AF55E6">
      <w:pPr>
        <w:bidi/>
        <w:spacing w:line="360" w:lineRule="auto"/>
        <w:ind w:left="720"/>
        <w:rPr>
          <w:rFonts w:asciiTheme="minorBidi" w:hAnsiTheme="minorBidi" w:cstheme="minorBidi"/>
          <w:sz w:val="28"/>
          <w:szCs w:val="28"/>
        </w:rPr>
      </w:pPr>
      <w:r w:rsidRPr="00AF55E6">
        <w:rPr>
          <w:rFonts w:asciiTheme="minorBidi" w:hAnsiTheme="minorBidi" w:cstheme="minorBidi"/>
          <w:sz w:val="28"/>
          <w:szCs w:val="28"/>
          <w:rtl/>
        </w:rPr>
        <w:t xml:space="preserve">اعتمدت الدراسة على عينة عشوائية من المستهلكين السعوديين وبلغ حجم العينة </w:t>
      </w:r>
      <w:r w:rsidRPr="00AF55E6">
        <w:rPr>
          <w:rFonts w:asciiTheme="minorBidi" w:hAnsiTheme="minorBidi" w:cstheme="minorBidi"/>
          <w:sz w:val="28"/>
          <w:szCs w:val="28"/>
        </w:rPr>
        <w:t>(</w:t>
      </w:r>
      <w:r w:rsidR="00E074F0">
        <w:rPr>
          <w:rFonts w:asciiTheme="minorBidi" w:hAnsiTheme="minorBidi" w:cstheme="minorBidi"/>
          <w:sz w:val="28"/>
          <w:szCs w:val="28"/>
        </w:rPr>
        <w:t>32</w:t>
      </w:r>
      <w:r w:rsidRPr="00AF55E6">
        <w:rPr>
          <w:rFonts w:asciiTheme="minorBidi" w:hAnsiTheme="minorBidi" w:cstheme="minorBidi"/>
          <w:sz w:val="28"/>
          <w:szCs w:val="28"/>
        </w:rPr>
        <w:t xml:space="preserve">) </w:t>
      </w:r>
      <w:r w:rsidR="00E074F0">
        <w:rPr>
          <w:rFonts w:asciiTheme="minorBidi" w:hAnsiTheme="minorBidi" w:cstheme="minorBidi" w:hint="cs"/>
          <w:sz w:val="28"/>
          <w:szCs w:val="28"/>
          <w:rtl/>
        </w:rPr>
        <w:t>شخص</w:t>
      </w:r>
      <w:r w:rsidRPr="00AF55E6">
        <w:rPr>
          <w:rFonts w:asciiTheme="minorBidi" w:hAnsiTheme="minorBidi" w:cstheme="minorBidi"/>
          <w:sz w:val="28"/>
          <w:szCs w:val="28"/>
          <w:rtl/>
        </w:rPr>
        <w:t xml:space="preserve"> وتم جمع البيانات باستخدام استبانة إلكترونية</w:t>
      </w:r>
      <w:r w:rsidRPr="00AF55E6">
        <w:rPr>
          <w:rFonts w:asciiTheme="minorBidi" w:hAnsiTheme="minorBidi" w:cstheme="minorBidi"/>
          <w:sz w:val="28"/>
          <w:szCs w:val="28"/>
        </w:rPr>
        <w:t>.</w:t>
      </w:r>
    </w:p>
    <w:p w14:paraId="285761AA" w14:textId="20012B4D" w:rsidR="00AF55E6" w:rsidRPr="00AF55E6" w:rsidRDefault="00AF55E6" w:rsidP="00AF55E6">
      <w:pPr>
        <w:bidi/>
        <w:spacing w:line="360" w:lineRule="auto"/>
        <w:ind w:left="720"/>
        <w:rPr>
          <w:rFonts w:asciiTheme="minorBidi" w:hAnsiTheme="minorBidi" w:cstheme="minorBidi"/>
          <w:b/>
          <w:bCs/>
          <w:sz w:val="28"/>
          <w:szCs w:val="28"/>
        </w:rPr>
      </w:pPr>
    </w:p>
    <w:p w14:paraId="3B4A8DC0" w14:textId="77777777" w:rsidR="00AF55E6" w:rsidRPr="00227952" w:rsidRDefault="00AF55E6" w:rsidP="002D38A9">
      <w:pPr>
        <w:bidi/>
        <w:rPr>
          <w:rFonts w:asciiTheme="minorBidi" w:hAnsiTheme="minorBidi" w:cstheme="minorBidi"/>
          <w:b/>
          <w:bCs/>
          <w:sz w:val="28"/>
          <w:szCs w:val="28"/>
        </w:rPr>
      </w:pPr>
      <w:r w:rsidRPr="00227952">
        <w:rPr>
          <w:rFonts w:asciiTheme="minorBidi" w:hAnsiTheme="minorBidi" w:cstheme="minorBidi"/>
          <w:b/>
          <w:bCs/>
          <w:sz w:val="28"/>
          <w:szCs w:val="28"/>
          <w:rtl/>
        </w:rPr>
        <w:t>أداة الدراسة</w:t>
      </w:r>
    </w:p>
    <w:p w14:paraId="2F7A7BFC" w14:textId="77D4312A" w:rsidR="00644499" w:rsidRDefault="00AF55E6" w:rsidP="00ED1583">
      <w:pPr>
        <w:bidi/>
        <w:spacing w:line="360" w:lineRule="auto"/>
        <w:ind w:left="720"/>
        <w:rPr>
          <w:rFonts w:asciiTheme="minorBidi" w:hAnsiTheme="minorBidi" w:cstheme="minorBidi"/>
          <w:sz w:val="28"/>
          <w:szCs w:val="28"/>
          <w:rtl/>
        </w:rPr>
      </w:pPr>
      <w:r w:rsidRPr="00AF55E6">
        <w:rPr>
          <w:rFonts w:asciiTheme="minorBidi" w:hAnsiTheme="minorBidi" w:cstheme="minorBidi"/>
          <w:sz w:val="28"/>
          <w:szCs w:val="28"/>
          <w:rtl/>
        </w:rPr>
        <w:t>اعتمدت الدراسة على الاستبانة الإلكترونية بوصفها أداة رئيسة لجمع البيانات وقد صممت بما يتوافق مع أهداف الدراسة</w:t>
      </w:r>
      <w:r w:rsidR="00E074F0">
        <w:rPr>
          <w:rFonts w:asciiTheme="minorBidi" w:hAnsiTheme="minorBidi" w:cstheme="minorBidi" w:hint="cs"/>
          <w:sz w:val="28"/>
          <w:szCs w:val="28"/>
          <w:rtl/>
        </w:rPr>
        <w:t xml:space="preserve"> </w:t>
      </w:r>
      <w:r w:rsidRPr="00AF55E6">
        <w:rPr>
          <w:rFonts w:asciiTheme="minorBidi" w:hAnsiTheme="minorBidi" w:cstheme="minorBidi"/>
          <w:sz w:val="28"/>
          <w:szCs w:val="28"/>
          <w:rtl/>
        </w:rPr>
        <w:t xml:space="preserve">وتضمنت قسمًا للبيانات الديموغرافية وقسمًا </w:t>
      </w:r>
    </w:p>
    <w:p w14:paraId="2560B265" w14:textId="77777777" w:rsidR="00644499" w:rsidRPr="00903240" w:rsidRDefault="00644499" w:rsidP="001071A2">
      <w:pPr>
        <w:bidi/>
        <w:spacing w:line="360" w:lineRule="auto"/>
        <w:rPr>
          <w:rFonts w:asciiTheme="minorBidi" w:hAnsiTheme="minorBidi" w:cstheme="minorBidi"/>
          <w:sz w:val="28"/>
          <w:szCs w:val="28"/>
        </w:rPr>
      </w:pPr>
    </w:p>
    <w:p w14:paraId="16AF4565" w14:textId="77777777" w:rsidR="00E074F0" w:rsidRPr="00E074F0" w:rsidRDefault="00E074F0" w:rsidP="00E074F0">
      <w:pPr>
        <w:bidi/>
        <w:spacing w:line="360" w:lineRule="auto"/>
        <w:rPr>
          <w:rFonts w:asciiTheme="minorBidi" w:hAnsiTheme="minorBidi" w:cstheme="minorBidi"/>
          <w:b/>
          <w:bCs/>
          <w:sz w:val="28"/>
          <w:szCs w:val="28"/>
        </w:rPr>
      </w:pPr>
      <w:r w:rsidRPr="00E074F0">
        <w:rPr>
          <w:rFonts w:asciiTheme="minorBidi" w:hAnsiTheme="minorBidi" w:cstheme="minorBidi"/>
          <w:b/>
          <w:bCs/>
          <w:sz w:val="28"/>
          <w:szCs w:val="28"/>
          <w:rtl/>
        </w:rPr>
        <w:t>أداة جمع البيانات</w:t>
      </w:r>
    </w:p>
    <w:p w14:paraId="6313D9B0" w14:textId="37AA2BCA" w:rsidR="007951C7" w:rsidRPr="007951C7" w:rsidRDefault="00E074F0" w:rsidP="007951C7">
      <w:pPr>
        <w:bidi/>
        <w:spacing w:line="360" w:lineRule="auto"/>
        <w:rPr>
          <w:rFonts w:asciiTheme="minorBidi" w:hAnsiTheme="minorBidi" w:cstheme="minorBidi"/>
          <w:sz w:val="28"/>
          <w:szCs w:val="28"/>
        </w:rPr>
      </w:pPr>
      <w:r w:rsidRPr="002D38A9">
        <w:rPr>
          <w:rFonts w:asciiTheme="minorBidi" w:hAnsiTheme="minorBidi" w:cstheme="minorBidi"/>
          <w:sz w:val="28"/>
          <w:szCs w:val="28"/>
          <w:rtl/>
        </w:rPr>
        <w:t>اعتمدت الدراسة على الاستبانة الإلكترونية بوصفها أداة رئيسة لجمع البيانات وتم تصميمها بما يتوافق مع أهداف الدراسة ومتغيراتها وتكونت من قسمين</w:t>
      </w:r>
      <w:r w:rsidRPr="002D38A9">
        <w:rPr>
          <w:rFonts w:asciiTheme="minorBidi" w:hAnsiTheme="minorBidi" w:cstheme="minorBidi"/>
          <w:sz w:val="28"/>
          <w:szCs w:val="28"/>
        </w:rPr>
        <w:t>:</w:t>
      </w:r>
    </w:p>
    <w:p w14:paraId="0B931CB7" w14:textId="77777777" w:rsidR="007951C7" w:rsidRPr="007951C7" w:rsidRDefault="007951C7" w:rsidP="007951C7">
      <w:pPr>
        <w:numPr>
          <w:ilvl w:val="0"/>
          <w:numId w:val="45"/>
        </w:numPr>
        <w:bidi/>
        <w:spacing w:line="360" w:lineRule="auto"/>
        <w:rPr>
          <w:rFonts w:asciiTheme="minorBidi" w:hAnsiTheme="minorBidi" w:cstheme="minorBidi"/>
          <w:sz w:val="28"/>
          <w:szCs w:val="28"/>
        </w:rPr>
      </w:pPr>
      <w:r w:rsidRPr="007951C7">
        <w:rPr>
          <w:rFonts w:asciiTheme="minorBidi" w:hAnsiTheme="minorBidi" w:cstheme="minorBidi"/>
          <w:b/>
          <w:bCs/>
          <w:sz w:val="28"/>
          <w:szCs w:val="28"/>
          <w:rtl/>
        </w:rPr>
        <w:t>القسم الأول</w:t>
      </w:r>
      <w:r w:rsidRPr="007951C7">
        <w:rPr>
          <w:rFonts w:asciiTheme="minorBidi" w:hAnsiTheme="minorBidi" w:cstheme="minorBidi"/>
          <w:b/>
          <w:bCs/>
          <w:sz w:val="28"/>
          <w:szCs w:val="28"/>
        </w:rPr>
        <w:t>:</w:t>
      </w:r>
      <w:r w:rsidRPr="007951C7">
        <w:rPr>
          <w:rFonts w:asciiTheme="minorBidi" w:hAnsiTheme="minorBidi" w:cstheme="minorBidi"/>
          <w:sz w:val="28"/>
          <w:szCs w:val="28"/>
        </w:rPr>
        <w:t xml:space="preserve"> </w:t>
      </w:r>
      <w:r w:rsidRPr="007951C7">
        <w:rPr>
          <w:rFonts w:asciiTheme="minorBidi" w:hAnsiTheme="minorBidi" w:cstheme="minorBidi"/>
          <w:sz w:val="28"/>
          <w:szCs w:val="28"/>
          <w:rtl/>
        </w:rPr>
        <w:t>البيانات الديموغرافية (الجنس، العمر، المؤهل العلمي)</w:t>
      </w:r>
      <w:r w:rsidRPr="007951C7">
        <w:rPr>
          <w:rFonts w:asciiTheme="minorBidi" w:hAnsiTheme="minorBidi" w:cstheme="minorBidi"/>
          <w:sz w:val="28"/>
          <w:szCs w:val="28"/>
        </w:rPr>
        <w:t xml:space="preserve">. </w:t>
      </w:r>
    </w:p>
    <w:p w14:paraId="25C161EA" w14:textId="77777777" w:rsidR="007951C7" w:rsidRPr="007951C7" w:rsidRDefault="007951C7" w:rsidP="007951C7">
      <w:pPr>
        <w:numPr>
          <w:ilvl w:val="0"/>
          <w:numId w:val="45"/>
        </w:numPr>
        <w:bidi/>
        <w:spacing w:line="360" w:lineRule="auto"/>
        <w:rPr>
          <w:rFonts w:asciiTheme="minorBidi" w:hAnsiTheme="minorBidi" w:cstheme="minorBidi"/>
          <w:sz w:val="28"/>
          <w:szCs w:val="28"/>
        </w:rPr>
      </w:pPr>
      <w:r w:rsidRPr="007951C7">
        <w:rPr>
          <w:rFonts w:asciiTheme="minorBidi" w:hAnsiTheme="minorBidi" w:cstheme="minorBidi"/>
          <w:b/>
          <w:bCs/>
          <w:sz w:val="28"/>
          <w:szCs w:val="28"/>
          <w:rtl/>
        </w:rPr>
        <w:t>القسم الثاني</w:t>
      </w:r>
      <w:r w:rsidRPr="007951C7">
        <w:rPr>
          <w:rFonts w:asciiTheme="minorBidi" w:hAnsiTheme="minorBidi" w:cstheme="minorBidi"/>
          <w:b/>
          <w:bCs/>
          <w:sz w:val="28"/>
          <w:szCs w:val="28"/>
        </w:rPr>
        <w:t>:</w:t>
      </w:r>
      <w:r w:rsidRPr="007951C7">
        <w:rPr>
          <w:rFonts w:asciiTheme="minorBidi" w:hAnsiTheme="minorBidi" w:cstheme="minorBidi"/>
          <w:sz w:val="28"/>
          <w:szCs w:val="28"/>
        </w:rPr>
        <w:t xml:space="preserve"> </w:t>
      </w:r>
      <w:r w:rsidRPr="007951C7">
        <w:rPr>
          <w:rFonts w:asciiTheme="minorBidi" w:hAnsiTheme="minorBidi" w:cstheme="minorBidi"/>
          <w:sz w:val="28"/>
          <w:szCs w:val="28"/>
          <w:rtl/>
        </w:rPr>
        <w:t>فقرات قياس متغيرات الدراسة</w:t>
      </w:r>
      <w:r w:rsidRPr="007951C7">
        <w:rPr>
          <w:rFonts w:asciiTheme="minorBidi" w:hAnsiTheme="minorBidi" w:cstheme="minorBidi"/>
          <w:sz w:val="28"/>
          <w:szCs w:val="28"/>
        </w:rPr>
        <w:t>.</w:t>
      </w:r>
    </w:p>
    <w:p w14:paraId="5200DC80" w14:textId="77777777" w:rsidR="007951C7" w:rsidRPr="007951C7" w:rsidRDefault="007951C7" w:rsidP="007951C7">
      <w:pPr>
        <w:bidi/>
        <w:spacing w:line="360" w:lineRule="auto"/>
        <w:rPr>
          <w:rFonts w:asciiTheme="minorBidi" w:hAnsiTheme="minorBidi" w:cstheme="minorBidi"/>
          <w:sz w:val="28"/>
          <w:szCs w:val="28"/>
        </w:rPr>
      </w:pPr>
    </w:p>
    <w:p w14:paraId="20770CF2" w14:textId="77777777" w:rsidR="00EF3F8B" w:rsidRPr="00903240" w:rsidRDefault="00EF3F8B" w:rsidP="00ED1583">
      <w:pPr>
        <w:bidi/>
        <w:rPr>
          <w:rFonts w:asciiTheme="minorBidi" w:eastAsia="Arial" w:hAnsiTheme="minorBidi" w:cstheme="minorBidi"/>
          <w:sz w:val="28"/>
          <w:szCs w:val="28"/>
          <w:rtl/>
        </w:rPr>
      </w:pPr>
    </w:p>
    <w:p w14:paraId="0D3032E1" w14:textId="4978E44B" w:rsidR="00EF3F8B" w:rsidRDefault="00807F89" w:rsidP="00ED1583">
      <w:pPr>
        <w:bidi/>
        <w:rPr>
          <w:rFonts w:asciiTheme="minorBidi" w:eastAsia="Arial" w:hAnsiTheme="minorBidi" w:cstheme="minorBidi"/>
          <w:b/>
          <w:bCs/>
          <w:sz w:val="28"/>
          <w:szCs w:val="28"/>
          <w:rtl/>
        </w:rPr>
      </w:pPr>
      <w:r w:rsidRPr="001071A2">
        <w:rPr>
          <w:rFonts w:asciiTheme="minorBidi" w:eastAsia="Arial" w:hAnsiTheme="minorBidi" w:cstheme="minorBidi" w:hint="cs"/>
          <w:b/>
          <w:bCs/>
          <w:sz w:val="28"/>
          <w:szCs w:val="28"/>
          <w:rtl/>
        </w:rPr>
        <w:t>الإطار النظري للدراسة</w:t>
      </w:r>
    </w:p>
    <w:p w14:paraId="3558AC90" w14:textId="77777777" w:rsidR="001071A2" w:rsidRPr="001071A2" w:rsidRDefault="001071A2" w:rsidP="001071A2">
      <w:pPr>
        <w:bidi/>
        <w:rPr>
          <w:rFonts w:asciiTheme="minorBidi" w:eastAsia="Arial" w:hAnsiTheme="minorBidi" w:cstheme="minorBidi"/>
          <w:b/>
          <w:bCs/>
          <w:sz w:val="28"/>
          <w:szCs w:val="28"/>
          <w:rtl/>
        </w:rPr>
      </w:pPr>
    </w:p>
    <w:p w14:paraId="79777497" w14:textId="25E0CDD5"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t>بهدف بناء إطار علمي يساعد على تفسير العلاقة بين التسويق الإلكتروني وقرارات شراء الخدمات وتُعد الدراسات السابقة من أهم مصادر المعرفة العلمية التي تمكن الباحث من التعرف على ما توصل إليه الباحثون الآخرون في المجال نفسه، وتحديد الفجوات البحثية التي تستدعي المزيد من الدراسة والتحليل. كما تسهم في بناء النموذج النظري للدراسة وتطوير فرضياتها بما ينسجم مع الأدبيات العلمية الحديثة</w:t>
      </w:r>
      <w:r w:rsidRPr="00A40622">
        <w:rPr>
          <w:rFonts w:asciiTheme="minorBidi" w:hAnsiTheme="minorBidi"/>
          <w:sz w:val="28"/>
          <w:szCs w:val="28"/>
        </w:rPr>
        <w:t>.</w:t>
      </w:r>
    </w:p>
    <w:p w14:paraId="76C0C3DB" w14:textId="77777777" w:rsidR="00ED1583" w:rsidRDefault="00ED1583" w:rsidP="00ED1583">
      <w:pPr>
        <w:bidi/>
        <w:spacing w:line="360" w:lineRule="auto"/>
        <w:rPr>
          <w:rFonts w:asciiTheme="minorBidi" w:hAnsiTheme="minorBidi"/>
          <w:sz w:val="28"/>
          <w:szCs w:val="28"/>
          <w:rtl/>
        </w:rPr>
      </w:pPr>
      <w:r w:rsidRPr="00A40622">
        <w:rPr>
          <w:rFonts w:asciiTheme="minorBidi" w:hAnsiTheme="minorBidi"/>
          <w:sz w:val="28"/>
          <w:szCs w:val="28"/>
          <w:rtl/>
        </w:rPr>
        <w:t>ويستعرض هذا الفصل مفهوم التسويق الإلكتروني وتطوره وأبعاده والنظريات المرتبطة به، كما يتناول مفهوم قرارات شراء الخدمات ومراحلها والعوامل المؤثرة فيها، إضافة إلى عرض وتحليل الدراسات السابقة التي تناولت العلاقة بين المتغيرين، وصولاً إلى تحديد الفجوات البحثية التي تسعى الدراسة الحالية إلى معالجتها</w:t>
      </w:r>
      <w:r w:rsidRPr="00A40622">
        <w:rPr>
          <w:rFonts w:asciiTheme="minorBidi" w:hAnsiTheme="minorBidi"/>
          <w:sz w:val="28"/>
          <w:szCs w:val="28"/>
        </w:rPr>
        <w:t>.</w:t>
      </w:r>
    </w:p>
    <w:p w14:paraId="51789A58" w14:textId="77777777" w:rsidR="00ED1583" w:rsidRPr="00B35474" w:rsidRDefault="00ED1583" w:rsidP="00ED1583">
      <w:pPr>
        <w:bidi/>
      </w:pPr>
    </w:p>
    <w:p w14:paraId="5AC5FA7B" w14:textId="77777777" w:rsidR="00ED1583" w:rsidRDefault="00ED1583" w:rsidP="00ED1583">
      <w:pPr>
        <w:bidi/>
        <w:rPr>
          <w:rFonts w:asciiTheme="minorBidi" w:hAnsiTheme="minorBidi"/>
          <w:sz w:val="28"/>
          <w:szCs w:val="28"/>
        </w:rPr>
      </w:pPr>
    </w:p>
    <w:p w14:paraId="2BAFD8EA" w14:textId="77777777" w:rsidR="00ED1583" w:rsidRPr="00A40622" w:rsidRDefault="00ED1583" w:rsidP="00ED1583">
      <w:pPr>
        <w:bidi/>
        <w:spacing w:line="360" w:lineRule="auto"/>
        <w:rPr>
          <w:rFonts w:asciiTheme="minorBidi" w:hAnsiTheme="minorBidi"/>
          <w:sz w:val="28"/>
          <w:szCs w:val="28"/>
        </w:rPr>
      </w:pPr>
    </w:p>
    <w:p w14:paraId="14216266"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التسويق الإلكتروني</w:t>
      </w:r>
    </w:p>
    <w:p w14:paraId="5FC8B147"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مفهوم التسويق الإلكتروني</w:t>
      </w:r>
    </w:p>
    <w:p w14:paraId="3145E2E9"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t>يُعرف التسويق الإلكتروني بأنه استخدام شبكة الإنترنت والتقنيات الرقمية المختلفة في تخطيط وتنفيذ الأنشطة التسويقية المتعلقة بالمنتجات والخدمات بهدف الوصول إلى العملاء الحاليين والمحتملين وتحقيق أهداف المؤسسة التسويقية</w:t>
      </w:r>
      <w:r w:rsidRPr="00A40622">
        <w:rPr>
          <w:rFonts w:asciiTheme="minorBidi" w:hAnsiTheme="minorBidi"/>
          <w:sz w:val="28"/>
          <w:szCs w:val="28"/>
        </w:rPr>
        <w:t>.</w:t>
      </w:r>
    </w:p>
    <w:p w14:paraId="611ED09F"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t>كما يُعرف بأنه مجموعة الأنشطة التسويقية التي تعتمد على الوسائط الإلكترونية في الترويج للمنتجات والخدمات وبناء العلاقات مع العملاء وتلبية احتياجاتهم بكفاءة وفاعلية</w:t>
      </w:r>
      <w:r w:rsidRPr="00A40622">
        <w:rPr>
          <w:rFonts w:asciiTheme="minorBidi" w:hAnsiTheme="minorBidi"/>
          <w:sz w:val="28"/>
          <w:szCs w:val="28"/>
        </w:rPr>
        <w:t>.</w:t>
      </w:r>
    </w:p>
    <w:p w14:paraId="763644A4" w14:textId="77777777" w:rsidR="00ED1583" w:rsidRPr="00A40622" w:rsidRDefault="00ED1583" w:rsidP="00ED1583">
      <w:pPr>
        <w:bidi/>
        <w:spacing w:line="360" w:lineRule="auto"/>
        <w:rPr>
          <w:rFonts w:asciiTheme="minorBidi" w:hAnsiTheme="minorBidi"/>
          <w:sz w:val="28"/>
          <w:szCs w:val="28"/>
        </w:rPr>
      </w:pPr>
    </w:p>
    <w:p w14:paraId="1AF44277"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تطور التسويق الإلكتروني</w:t>
      </w:r>
    </w:p>
    <w:p w14:paraId="27A67E83" w14:textId="36D6D897" w:rsidR="00ED1583" w:rsidRDefault="00ED1583" w:rsidP="00ED1583">
      <w:pPr>
        <w:bidi/>
        <w:spacing w:line="360" w:lineRule="auto"/>
        <w:rPr>
          <w:rFonts w:asciiTheme="minorBidi" w:hAnsiTheme="minorBidi"/>
          <w:sz w:val="28"/>
          <w:szCs w:val="28"/>
          <w:rtl/>
        </w:rPr>
      </w:pPr>
      <w:r w:rsidRPr="00A40622">
        <w:rPr>
          <w:rFonts w:asciiTheme="minorBidi" w:hAnsiTheme="minorBidi"/>
          <w:sz w:val="28"/>
          <w:szCs w:val="28"/>
          <w:rtl/>
        </w:rPr>
        <w:t>مراحل تطورية</w:t>
      </w:r>
      <w:r w:rsidR="001071A2">
        <w:rPr>
          <w:rFonts w:asciiTheme="minorBidi" w:hAnsiTheme="minorBidi" w:hint="cs"/>
          <w:sz w:val="28"/>
          <w:szCs w:val="28"/>
          <w:rtl/>
        </w:rPr>
        <w:t xml:space="preserve"> </w:t>
      </w:r>
      <w:r w:rsidRPr="00A40622">
        <w:rPr>
          <w:rFonts w:asciiTheme="minorBidi" w:hAnsiTheme="minorBidi"/>
          <w:sz w:val="28"/>
          <w:szCs w:val="28"/>
          <w:rtl/>
        </w:rPr>
        <w:t xml:space="preserve">بدأت مع ظهور المواقع الإلكترونية التجارية خلال التسعينيات ثم تطور مع انتشار التجارة الإلكترونية ومحركات البحث وبعد ذلك شهد نقلة نوعية مع ظهور وسائل التواصل الاجتماعي والهواتف الذكية </w:t>
      </w:r>
      <w:r w:rsidR="001071A2">
        <w:rPr>
          <w:rFonts w:asciiTheme="minorBidi" w:hAnsiTheme="minorBidi" w:hint="cs"/>
          <w:sz w:val="28"/>
          <w:szCs w:val="28"/>
          <w:rtl/>
        </w:rPr>
        <w:t>و</w:t>
      </w:r>
      <w:r w:rsidRPr="00A40622">
        <w:rPr>
          <w:rFonts w:asciiTheme="minorBidi" w:hAnsiTheme="minorBidi"/>
          <w:sz w:val="28"/>
          <w:szCs w:val="28"/>
          <w:rtl/>
        </w:rPr>
        <w:t>إلى استخدام الذكاء الاصطناعي وتحليل البيانات الضخمة في تصميم الحملات التسويقية الحديثة</w:t>
      </w:r>
      <w:r w:rsidRPr="00A40622">
        <w:rPr>
          <w:rFonts w:asciiTheme="minorBidi" w:hAnsiTheme="minorBidi"/>
          <w:sz w:val="28"/>
          <w:szCs w:val="28"/>
        </w:rPr>
        <w:t>.</w:t>
      </w:r>
    </w:p>
    <w:p w14:paraId="0EB763C0" w14:textId="77777777" w:rsidR="00ED1583" w:rsidRDefault="00ED1583" w:rsidP="00ED1583">
      <w:pPr>
        <w:bidi/>
        <w:spacing w:line="360" w:lineRule="auto"/>
        <w:rPr>
          <w:rFonts w:asciiTheme="minorBidi" w:hAnsiTheme="minorBidi"/>
          <w:sz w:val="28"/>
          <w:szCs w:val="28"/>
          <w:rtl/>
        </w:rPr>
      </w:pPr>
    </w:p>
    <w:p w14:paraId="3108A5C8" w14:textId="77777777" w:rsidR="00ED1583" w:rsidRPr="00A40622" w:rsidRDefault="00ED1583" w:rsidP="00ED1583">
      <w:pPr>
        <w:bidi/>
        <w:spacing w:line="360" w:lineRule="auto"/>
        <w:rPr>
          <w:rFonts w:asciiTheme="minorBidi" w:hAnsiTheme="minorBidi"/>
          <w:sz w:val="28"/>
          <w:szCs w:val="28"/>
        </w:rPr>
      </w:pPr>
    </w:p>
    <w:p w14:paraId="33CCBACE" w14:textId="77777777" w:rsidR="00ED1583" w:rsidRDefault="00ED1583" w:rsidP="00ED1583">
      <w:pPr>
        <w:bidi/>
        <w:spacing w:line="360" w:lineRule="auto"/>
        <w:rPr>
          <w:rFonts w:asciiTheme="minorBidi" w:hAnsiTheme="minorBidi"/>
          <w:b/>
          <w:bCs/>
          <w:sz w:val="28"/>
          <w:szCs w:val="28"/>
          <w:rtl/>
        </w:rPr>
      </w:pPr>
      <w:r w:rsidRPr="00A40622">
        <w:rPr>
          <w:rFonts w:asciiTheme="minorBidi" w:hAnsiTheme="minorBidi"/>
          <w:b/>
          <w:bCs/>
          <w:sz w:val="28"/>
          <w:szCs w:val="28"/>
          <w:rtl/>
        </w:rPr>
        <w:t>مراحل تطور التسويق الإلكتروني</w:t>
      </w:r>
    </w:p>
    <w:p w14:paraId="50273FCF" w14:textId="374D1C80" w:rsidR="00ED1583" w:rsidRDefault="006A6837" w:rsidP="00ED1583">
      <w:pPr>
        <w:bidi/>
        <w:spacing w:line="360" w:lineRule="auto"/>
        <w:rPr>
          <w:rFonts w:asciiTheme="minorBidi" w:hAnsiTheme="minorBidi"/>
          <w:sz w:val="28"/>
          <w:szCs w:val="28"/>
          <w:rtl/>
        </w:rPr>
      </w:pPr>
      <w:r>
        <w:rPr>
          <w:rFonts w:asciiTheme="minorBidi" w:hAnsiTheme="minorBidi" w:hint="cs"/>
          <w:sz w:val="28"/>
          <w:szCs w:val="28"/>
          <w:rtl/>
        </w:rPr>
        <w:t>1/</w:t>
      </w:r>
      <w:r w:rsidRPr="006A6837">
        <w:rPr>
          <w:rFonts w:asciiTheme="minorBidi" w:hAnsiTheme="minorBidi"/>
          <w:sz w:val="28"/>
          <w:szCs w:val="28"/>
          <w:rtl/>
        </w:rPr>
        <w:t xml:space="preserve"> </w:t>
      </w:r>
      <w:r w:rsidRPr="00A40622">
        <w:rPr>
          <w:rFonts w:asciiTheme="minorBidi" w:hAnsiTheme="minorBidi"/>
          <w:sz w:val="28"/>
          <w:szCs w:val="28"/>
          <w:rtl/>
        </w:rPr>
        <w:t>المواقع الإلكترونية</w:t>
      </w:r>
      <w:r>
        <w:rPr>
          <w:rFonts w:asciiTheme="minorBidi" w:hAnsiTheme="minorBidi" w:hint="cs"/>
          <w:b/>
          <w:bCs/>
          <w:sz w:val="28"/>
          <w:szCs w:val="28"/>
          <w:rtl/>
        </w:rPr>
        <w:t xml:space="preserve">: </w:t>
      </w:r>
      <w:r w:rsidRPr="00A40622">
        <w:rPr>
          <w:rFonts w:asciiTheme="minorBidi" w:hAnsiTheme="minorBidi"/>
          <w:sz w:val="28"/>
          <w:szCs w:val="28"/>
          <w:rtl/>
        </w:rPr>
        <w:t>عرض المعلومات والخدمات</w:t>
      </w:r>
    </w:p>
    <w:p w14:paraId="07512DA1" w14:textId="0106C1B8" w:rsidR="006A6837" w:rsidRDefault="006A6837" w:rsidP="006A6837">
      <w:pPr>
        <w:bidi/>
        <w:spacing w:line="360" w:lineRule="auto"/>
        <w:rPr>
          <w:rFonts w:asciiTheme="minorBidi" w:hAnsiTheme="minorBidi"/>
          <w:b/>
          <w:bCs/>
          <w:sz w:val="28"/>
          <w:szCs w:val="28"/>
          <w:rtl/>
        </w:rPr>
      </w:pPr>
      <w:r>
        <w:rPr>
          <w:rFonts w:asciiTheme="minorBidi" w:hAnsiTheme="minorBidi" w:hint="cs"/>
          <w:b/>
          <w:bCs/>
          <w:sz w:val="28"/>
          <w:szCs w:val="28"/>
          <w:rtl/>
        </w:rPr>
        <w:t>2/</w:t>
      </w:r>
      <w:r w:rsidRPr="006A6837">
        <w:rPr>
          <w:rFonts w:asciiTheme="minorBidi" w:hAnsiTheme="minorBidi"/>
          <w:sz w:val="28"/>
          <w:szCs w:val="28"/>
          <w:rtl/>
        </w:rPr>
        <w:t xml:space="preserve"> </w:t>
      </w:r>
      <w:r w:rsidRPr="00A40622">
        <w:rPr>
          <w:rFonts w:asciiTheme="minorBidi" w:hAnsiTheme="minorBidi"/>
          <w:sz w:val="28"/>
          <w:szCs w:val="28"/>
          <w:rtl/>
        </w:rPr>
        <w:t>التجارة الإلكترونية</w:t>
      </w:r>
      <w:r>
        <w:rPr>
          <w:rFonts w:asciiTheme="minorBidi" w:hAnsiTheme="minorBidi" w:hint="cs"/>
          <w:b/>
          <w:bCs/>
          <w:sz w:val="28"/>
          <w:szCs w:val="28"/>
          <w:rtl/>
        </w:rPr>
        <w:t>:</w:t>
      </w:r>
      <w:r w:rsidRPr="006A6837">
        <w:rPr>
          <w:rFonts w:asciiTheme="minorBidi" w:hAnsiTheme="minorBidi"/>
          <w:sz w:val="28"/>
          <w:szCs w:val="28"/>
          <w:rtl/>
        </w:rPr>
        <w:t xml:space="preserve"> </w:t>
      </w:r>
      <w:r w:rsidRPr="00A40622">
        <w:rPr>
          <w:rFonts w:asciiTheme="minorBidi" w:hAnsiTheme="minorBidi"/>
          <w:sz w:val="28"/>
          <w:szCs w:val="28"/>
          <w:rtl/>
        </w:rPr>
        <w:t>تنفيذ عمليات البيع والشراء</w:t>
      </w:r>
    </w:p>
    <w:p w14:paraId="44FAC5F3" w14:textId="7638F9E6" w:rsidR="006A6837" w:rsidRDefault="006A6837" w:rsidP="006A6837">
      <w:pPr>
        <w:bidi/>
        <w:spacing w:line="360" w:lineRule="auto"/>
        <w:rPr>
          <w:rFonts w:asciiTheme="minorBidi" w:hAnsiTheme="minorBidi"/>
          <w:b/>
          <w:bCs/>
          <w:sz w:val="28"/>
          <w:szCs w:val="28"/>
          <w:rtl/>
        </w:rPr>
      </w:pPr>
      <w:r>
        <w:rPr>
          <w:rFonts w:asciiTheme="minorBidi" w:hAnsiTheme="minorBidi" w:hint="cs"/>
          <w:b/>
          <w:bCs/>
          <w:sz w:val="28"/>
          <w:szCs w:val="28"/>
          <w:rtl/>
        </w:rPr>
        <w:t>3/</w:t>
      </w:r>
      <w:r w:rsidRPr="006A6837">
        <w:rPr>
          <w:rFonts w:asciiTheme="minorBidi" w:hAnsiTheme="minorBidi"/>
          <w:sz w:val="28"/>
          <w:szCs w:val="28"/>
          <w:rtl/>
        </w:rPr>
        <w:t xml:space="preserve"> </w:t>
      </w:r>
      <w:r w:rsidRPr="00A40622">
        <w:rPr>
          <w:rFonts w:asciiTheme="minorBidi" w:hAnsiTheme="minorBidi"/>
          <w:sz w:val="28"/>
          <w:szCs w:val="28"/>
          <w:rtl/>
        </w:rPr>
        <w:t>التواصل الاجتماعي</w:t>
      </w:r>
      <w:r>
        <w:rPr>
          <w:rFonts w:asciiTheme="minorBidi" w:hAnsiTheme="minorBidi" w:hint="cs"/>
          <w:sz w:val="28"/>
          <w:szCs w:val="28"/>
          <w:rtl/>
        </w:rPr>
        <w:t>:</w:t>
      </w:r>
      <w:r w:rsidRPr="006A6837">
        <w:rPr>
          <w:rFonts w:asciiTheme="minorBidi" w:hAnsiTheme="minorBidi"/>
          <w:sz w:val="28"/>
          <w:szCs w:val="28"/>
          <w:rtl/>
        </w:rPr>
        <w:t xml:space="preserve"> </w:t>
      </w:r>
      <w:r w:rsidRPr="00A40622">
        <w:rPr>
          <w:rFonts w:asciiTheme="minorBidi" w:hAnsiTheme="minorBidi"/>
          <w:sz w:val="28"/>
          <w:szCs w:val="28"/>
          <w:rtl/>
        </w:rPr>
        <w:t>التفاعل المباشر مع العملاء</w:t>
      </w:r>
    </w:p>
    <w:p w14:paraId="148917C4" w14:textId="00C0DB7B" w:rsidR="006A6837" w:rsidRPr="00A40622" w:rsidRDefault="006A6837" w:rsidP="006A6837">
      <w:pPr>
        <w:bidi/>
        <w:spacing w:line="360" w:lineRule="auto"/>
        <w:rPr>
          <w:rFonts w:asciiTheme="minorBidi" w:hAnsiTheme="minorBidi"/>
          <w:b/>
          <w:bCs/>
          <w:sz w:val="28"/>
          <w:szCs w:val="28"/>
        </w:rPr>
      </w:pPr>
      <w:r>
        <w:rPr>
          <w:rFonts w:asciiTheme="minorBidi" w:hAnsiTheme="minorBidi" w:hint="cs"/>
          <w:b/>
          <w:bCs/>
          <w:sz w:val="28"/>
          <w:szCs w:val="28"/>
          <w:rtl/>
        </w:rPr>
        <w:t>4/</w:t>
      </w:r>
      <w:r w:rsidRPr="006A6837">
        <w:rPr>
          <w:rFonts w:asciiTheme="minorBidi" w:hAnsiTheme="minorBidi"/>
          <w:sz w:val="28"/>
          <w:szCs w:val="28"/>
          <w:rtl/>
        </w:rPr>
        <w:t xml:space="preserve"> </w:t>
      </w:r>
      <w:r w:rsidRPr="00A40622">
        <w:rPr>
          <w:rFonts w:asciiTheme="minorBidi" w:hAnsiTheme="minorBidi"/>
          <w:sz w:val="28"/>
          <w:szCs w:val="28"/>
          <w:rtl/>
        </w:rPr>
        <w:t>التسويق الذكي</w:t>
      </w:r>
      <w:r>
        <w:rPr>
          <w:rFonts w:asciiTheme="minorBidi" w:hAnsiTheme="minorBidi" w:hint="cs"/>
          <w:b/>
          <w:bCs/>
          <w:sz w:val="28"/>
          <w:szCs w:val="28"/>
          <w:rtl/>
        </w:rPr>
        <w:t xml:space="preserve">: </w:t>
      </w:r>
      <w:r w:rsidRPr="00A40622">
        <w:rPr>
          <w:rFonts w:asciiTheme="minorBidi" w:hAnsiTheme="minorBidi"/>
          <w:sz w:val="28"/>
          <w:szCs w:val="28"/>
          <w:rtl/>
        </w:rPr>
        <w:t>استخدام الذكاء الاصطناعي والبيانات الضخمة</w:t>
      </w:r>
    </w:p>
    <w:p w14:paraId="1A287954" w14:textId="20261945" w:rsidR="006A6837" w:rsidRDefault="006A6837" w:rsidP="00ED1583">
      <w:pPr>
        <w:bidi/>
        <w:spacing w:line="360" w:lineRule="auto"/>
        <w:rPr>
          <w:rFonts w:asciiTheme="minorBidi" w:hAnsiTheme="minorBidi"/>
          <w:sz w:val="28"/>
          <w:szCs w:val="28"/>
          <w:rtl/>
        </w:rPr>
      </w:pPr>
    </w:p>
    <w:p w14:paraId="1402D08C" w14:textId="77777777" w:rsidR="006A6837" w:rsidRDefault="006A6837">
      <w:pPr>
        <w:rPr>
          <w:rFonts w:asciiTheme="minorBidi" w:hAnsiTheme="minorBidi"/>
          <w:sz w:val="28"/>
          <w:szCs w:val="28"/>
          <w:rtl/>
        </w:rPr>
      </w:pPr>
      <w:r>
        <w:rPr>
          <w:rFonts w:asciiTheme="minorBidi" w:hAnsiTheme="minorBidi"/>
          <w:sz w:val="28"/>
          <w:szCs w:val="28"/>
          <w:rtl/>
        </w:rPr>
        <w:br w:type="page"/>
      </w:r>
    </w:p>
    <w:p w14:paraId="6F7C4016" w14:textId="77777777" w:rsidR="00ED1583" w:rsidRPr="00A40622" w:rsidRDefault="00ED1583" w:rsidP="00ED1583">
      <w:pPr>
        <w:bidi/>
        <w:spacing w:line="360" w:lineRule="auto"/>
        <w:rPr>
          <w:rFonts w:asciiTheme="minorBidi" w:hAnsiTheme="minorBidi"/>
          <w:sz w:val="28"/>
          <w:szCs w:val="28"/>
        </w:rPr>
      </w:pPr>
    </w:p>
    <w:p w14:paraId="1DC33CAC"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أبعاد التسويق الإلكتروني في الدراسة الحالية</w:t>
      </w:r>
    </w:p>
    <w:p w14:paraId="65FB4BF4" w14:textId="15260B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الموقع الإلكتروني</w:t>
      </w:r>
      <w:r>
        <w:rPr>
          <w:rFonts w:asciiTheme="minorBidi" w:hAnsiTheme="minorBidi" w:hint="cs"/>
          <w:b/>
          <w:bCs/>
          <w:sz w:val="28"/>
          <w:szCs w:val="28"/>
          <w:rtl/>
        </w:rPr>
        <w:t xml:space="preserve">  </w:t>
      </w:r>
      <w:r w:rsidRPr="00A40622">
        <w:rPr>
          <w:rFonts w:asciiTheme="minorBidi" w:hAnsiTheme="minorBidi"/>
          <w:sz w:val="28"/>
          <w:szCs w:val="28"/>
          <w:rtl/>
        </w:rPr>
        <w:t>يُعد الواجهة الرقمية للمؤسسة حيث يوفر المعلومات المتعلقة بالخدمات والعروض ويسهل تواصل العملاء مع المؤسسة</w:t>
      </w:r>
      <w:r w:rsidRPr="00A40622">
        <w:rPr>
          <w:rFonts w:asciiTheme="minorBidi" w:hAnsiTheme="minorBidi"/>
          <w:sz w:val="28"/>
          <w:szCs w:val="28"/>
        </w:rPr>
        <w:t>.</w:t>
      </w:r>
    </w:p>
    <w:p w14:paraId="749DB5B1"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وسائل التواصل الاجتماعي</w:t>
      </w:r>
      <w:r>
        <w:rPr>
          <w:rFonts w:asciiTheme="minorBidi" w:hAnsiTheme="minorBidi" w:hint="cs"/>
          <w:b/>
          <w:bCs/>
          <w:sz w:val="28"/>
          <w:szCs w:val="28"/>
          <w:rtl/>
        </w:rPr>
        <w:t xml:space="preserve"> </w:t>
      </w:r>
      <w:r w:rsidRPr="00A40622">
        <w:rPr>
          <w:rFonts w:asciiTheme="minorBidi" w:hAnsiTheme="minorBidi"/>
          <w:sz w:val="28"/>
          <w:szCs w:val="28"/>
          <w:rtl/>
        </w:rPr>
        <w:t xml:space="preserve">تشمل المنصات الرقمية التي تستخدمها المؤسسة للتفاعل مع العملاء مثل إكس (تويتر سابقاً)، وإنستغرام، وفيسبوك، </w:t>
      </w:r>
      <w:r w:rsidRPr="00A40622">
        <w:rPr>
          <w:rFonts w:asciiTheme="minorBidi" w:hAnsiTheme="minorBidi" w:hint="cs"/>
          <w:sz w:val="28"/>
          <w:szCs w:val="28"/>
          <w:rtl/>
        </w:rPr>
        <w:t>وسناب شات، وغيرها</w:t>
      </w:r>
      <w:r w:rsidRPr="00A40622">
        <w:rPr>
          <w:rFonts w:asciiTheme="minorBidi" w:hAnsiTheme="minorBidi"/>
          <w:sz w:val="28"/>
          <w:szCs w:val="28"/>
        </w:rPr>
        <w:t>.</w:t>
      </w:r>
    </w:p>
    <w:p w14:paraId="61503046"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الإعلانات الإلكترونية</w:t>
      </w:r>
      <w:r>
        <w:rPr>
          <w:rFonts w:asciiTheme="minorBidi" w:hAnsiTheme="minorBidi" w:hint="cs"/>
          <w:b/>
          <w:bCs/>
          <w:sz w:val="28"/>
          <w:szCs w:val="28"/>
          <w:rtl/>
        </w:rPr>
        <w:t xml:space="preserve"> </w:t>
      </w:r>
      <w:r w:rsidRPr="00A40622">
        <w:rPr>
          <w:rFonts w:asciiTheme="minorBidi" w:hAnsiTheme="minorBidi"/>
          <w:sz w:val="28"/>
          <w:szCs w:val="28"/>
          <w:rtl/>
        </w:rPr>
        <w:t>تمثل الرسائل الترويجية المدفوعة التي تُنشر عبر الإنترنت بهدف تعريف العملاء بالخدمات وتحفيزهم على الشراء</w:t>
      </w:r>
      <w:r w:rsidRPr="00A40622">
        <w:rPr>
          <w:rFonts w:asciiTheme="minorBidi" w:hAnsiTheme="minorBidi"/>
          <w:sz w:val="28"/>
          <w:szCs w:val="28"/>
        </w:rPr>
        <w:t>.</w:t>
      </w:r>
    </w:p>
    <w:p w14:paraId="5C58D9B3"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البريد الإلكتروني</w:t>
      </w:r>
      <w:r>
        <w:rPr>
          <w:rFonts w:asciiTheme="minorBidi" w:hAnsiTheme="minorBidi" w:hint="cs"/>
          <w:b/>
          <w:bCs/>
          <w:sz w:val="28"/>
          <w:szCs w:val="28"/>
          <w:rtl/>
        </w:rPr>
        <w:t xml:space="preserve"> </w:t>
      </w:r>
      <w:r w:rsidRPr="00A40622">
        <w:rPr>
          <w:rFonts w:asciiTheme="minorBidi" w:hAnsiTheme="minorBidi"/>
          <w:sz w:val="28"/>
          <w:szCs w:val="28"/>
          <w:rtl/>
        </w:rPr>
        <w:t>يُستخدم في إرسال الرسائل والعروض التسويقية الموجهة للعملاء وتعزيز التواصل معهم</w:t>
      </w:r>
      <w:r w:rsidRPr="00A40622">
        <w:rPr>
          <w:rFonts w:asciiTheme="minorBidi" w:hAnsiTheme="minorBidi"/>
          <w:sz w:val="28"/>
          <w:szCs w:val="28"/>
        </w:rPr>
        <w:t>.</w:t>
      </w:r>
    </w:p>
    <w:p w14:paraId="57A493EC" w14:textId="77777777" w:rsidR="00ED1583" w:rsidRPr="00A40622" w:rsidRDefault="00ED1583" w:rsidP="00ED1583">
      <w:pPr>
        <w:bidi/>
        <w:spacing w:line="360" w:lineRule="auto"/>
        <w:rPr>
          <w:rFonts w:asciiTheme="minorBidi" w:hAnsiTheme="minorBidi"/>
          <w:sz w:val="28"/>
          <w:szCs w:val="28"/>
        </w:rPr>
      </w:pPr>
    </w:p>
    <w:p w14:paraId="5FCBB427" w14:textId="03C8524D"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نظريات التسويق الإلكتروني</w:t>
      </w:r>
    </w:p>
    <w:p w14:paraId="24CB19D5"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نظرية التسويق بالعلاقات</w:t>
      </w:r>
      <w:r w:rsidRPr="00A40622">
        <w:rPr>
          <w:rFonts w:asciiTheme="minorBidi" w:hAnsiTheme="minorBidi"/>
          <w:b/>
          <w:bCs/>
          <w:sz w:val="28"/>
          <w:szCs w:val="28"/>
        </w:rPr>
        <w:t xml:space="preserve"> </w:t>
      </w:r>
      <w:r>
        <w:rPr>
          <w:rFonts w:asciiTheme="minorBidi" w:hAnsiTheme="minorBidi" w:hint="cs"/>
          <w:b/>
          <w:bCs/>
          <w:sz w:val="28"/>
          <w:szCs w:val="28"/>
          <w:rtl/>
        </w:rPr>
        <w:t xml:space="preserve"> </w:t>
      </w:r>
      <w:r w:rsidRPr="00A40622">
        <w:rPr>
          <w:rFonts w:asciiTheme="minorBidi" w:hAnsiTheme="minorBidi"/>
          <w:sz w:val="28"/>
          <w:szCs w:val="28"/>
          <w:rtl/>
        </w:rPr>
        <w:t>تركز هذه النظرية على بناء علاقات طويلة الأمد مع العملاء من خلال التواصل المستمر وتقديم قيمة مضافة لهم</w:t>
      </w:r>
      <w:r w:rsidRPr="00A40622">
        <w:rPr>
          <w:rFonts w:asciiTheme="minorBidi" w:hAnsiTheme="minorBidi"/>
          <w:sz w:val="28"/>
          <w:szCs w:val="28"/>
        </w:rPr>
        <w:t>.</w:t>
      </w:r>
    </w:p>
    <w:p w14:paraId="1EAAB5CE"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نظرية قبول التكنولوجيا</w:t>
      </w:r>
      <w:r w:rsidRPr="00A40622">
        <w:rPr>
          <w:rFonts w:asciiTheme="minorBidi" w:hAnsiTheme="minorBidi"/>
          <w:b/>
          <w:bCs/>
          <w:sz w:val="28"/>
          <w:szCs w:val="28"/>
        </w:rPr>
        <w:t xml:space="preserve"> </w:t>
      </w:r>
      <w:r>
        <w:rPr>
          <w:rFonts w:asciiTheme="minorBidi" w:hAnsiTheme="minorBidi" w:hint="cs"/>
          <w:b/>
          <w:bCs/>
          <w:sz w:val="28"/>
          <w:szCs w:val="28"/>
          <w:rtl/>
        </w:rPr>
        <w:t xml:space="preserve"> </w:t>
      </w:r>
      <w:r w:rsidRPr="00A40622">
        <w:rPr>
          <w:rFonts w:asciiTheme="minorBidi" w:hAnsiTheme="minorBidi"/>
          <w:sz w:val="28"/>
          <w:szCs w:val="28"/>
          <w:rtl/>
        </w:rPr>
        <w:t>تفترض أن استخدام الأفراد للتقنيات الرقمية يعتمد على سهولة الاستخدام والمنفعة المتوقعة منها</w:t>
      </w:r>
      <w:r w:rsidRPr="00A40622">
        <w:rPr>
          <w:rFonts w:asciiTheme="minorBidi" w:hAnsiTheme="minorBidi"/>
          <w:sz w:val="28"/>
          <w:szCs w:val="28"/>
        </w:rPr>
        <w:t>.</w:t>
      </w:r>
    </w:p>
    <w:p w14:paraId="160D66DF"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نظرية انتشار الابتكار</w:t>
      </w:r>
      <w:r>
        <w:rPr>
          <w:rFonts w:asciiTheme="minorBidi" w:hAnsiTheme="minorBidi" w:hint="cs"/>
          <w:b/>
          <w:bCs/>
          <w:sz w:val="28"/>
          <w:szCs w:val="28"/>
          <w:rtl/>
        </w:rPr>
        <w:t xml:space="preserve"> </w:t>
      </w:r>
      <w:r w:rsidRPr="00A40622">
        <w:rPr>
          <w:rFonts w:asciiTheme="minorBidi" w:hAnsiTheme="minorBidi"/>
          <w:sz w:val="28"/>
          <w:szCs w:val="28"/>
          <w:rtl/>
        </w:rPr>
        <w:t>تفسر كيفية تبني الأفراد للتقنيات الحديثة والابتكارات الرقمية وتأثيرها في السلوك الشرائي</w:t>
      </w:r>
      <w:r w:rsidRPr="00A40622">
        <w:rPr>
          <w:rFonts w:asciiTheme="minorBidi" w:hAnsiTheme="minorBidi"/>
          <w:sz w:val="28"/>
          <w:szCs w:val="28"/>
        </w:rPr>
        <w:t>.</w:t>
      </w:r>
    </w:p>
    <w:p w14:paraId="1B3033FC" w14:textId="77777777" w:rsidR="00ED1583" w:rsidRPr="00A40622" w:rsidRDefault="00ED1583" w:rsidP="00ED1583">
      <w:pPr>
        <w:bidi/>
        <w:spacing w:line="360" w:lineRule="auto"/>
        <w:rPr>
          <w:rFonts w:asciiTheme="minorBidi" w:hAnsiTheme="minorBidi"/>
          <w:sz w:val="28"/>
          <w:szCs w:val="28"/>
        </w:rPr>
      </w:pPr>
    </w:p>
    <w:p w14:paraId="2346FC27"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قرارات شراء الخدمات</w:t>
      </w:r>
    </w:p>
    <w:p w14:paraId="75442115"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مفهوم قرارات شراء الخدمات</w:t>
      </w:r>
    </w:p>
    <w:p w14:paraId="51B61651"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t>تشير قرارات شراء الخدمات إلى العملية التي يمر بها المستهلك عند اختيار خدمة معينة واتخاذ القرار النهائي بشأن شرائها أو استخدامها بناءً على مجموعة من العوامل والمؤثرات</w:t>
      </w:r>
      <w:r w:rsidRPr="00A40622">
        <w:rPr>
          <w:rFonts w:asciiTheme="minorBidi" w:hAnsiTheme="minorBidi"/>
          <w:sz w:val="28"/>
          <w:szCs w:val="28"/>
        </w:rPr>
        <w:t>.</w:t>
      </w:r>
    </w:p>
    <w:p w14:paraId="51830CA6"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t>كما تُعرف بأنها سلسلة من الخطوات الذهنية والسلوكية التي يقوم بها المستهلك بدءاً من إدراك الحاجة وحتى تقييم الخدمة بعد استخدامها</w:t>
      </w:r>
      <w:r w:rsidRPr="00A40622">
        <w:rPr>
          <w:rFonts w:asciiTheme="minorBidi" w:hAnsiTheme="minorBidi"/>
          <w:sz w:val="28"/>
          <w:szCs w:val="28"/>
        </w:rPr>
        <w:t>.</w:t>
      </w:r>
    </w:p>
    <w:p w14:paraId="2B89135F" w14:textId="77777777" w:rsidR="00ED1583" w:rsidRPr="00A40622" w:rsidRDefault="00ED1583" w:rsidP="00ED1583">
      <w:pPr>
        <w:bidi/>
        <w:spacing w:line="360" w:lineRule="auto"/>
        <w:rPr>
          <w:rFonts w:asciiTheme="minorBidi" w:hAnsiTheme="minorBidi"/>
          <w:sz w:val="28"/>
          <w:szCs w:val="28"/>
        </w:rPr>
      </w:pPr>
    </w:p>
    <w:p w14:paraId="44B8FFE6"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تطور مفهوم قرارات الشراء</w:t>
      </w:r>
    </w:p>
    <w:p w14:paraId="083DF2F9"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lastRenderedPageBreak/>
        <w:t>بدأت الدراسات الأولى لقرارات الشراء بالتركيز على العوامل الاقتصادية فقط، ثم توسعت لتشمل العوامل النفسية والاجتماعية والثقافية، ومع ظهور التكنولوجيا الرقمية أصبحت المعلومات الإلكترونية والتسويق الرقمي من أهم العوامل المؤثرة في قرارات المستهلكين</w:t>
      </w:r>
      <w:r w:rsidRPr="00A40622">
        <w:rPr>
          <w:rFonts w:asciiTheme="minorBidi" w:hAnsiTheme="minorBidi"/>
          <w:sz w:val="28"/>
          <w:szCs w:val="28"/>
        </w:rPr>
        <w:t>.</w:t>
      </w:r>
    </w:p>
    <w:p w14:paraId="4B9EFAD2" w14:textId="77777777" w:rsidR="00ED1583" w:rsidRPr="00A40622" w:rsidRDefault="00ED1583" w:rsidP="00ED1583">
      <w:pPr>
        <w:bidi/>
        <w:spacing w:line="360" w:lineRule="auto"/>
        <w:rPr>
          <w:rFonts w:asciiTheme="minorBidi" w:hAnsiTheme="minorBidi"/>
          <w:sz w:val="28"/>
          <w:szCs w:val="28"/>
        </w:rPr>
      </w:pPr>
    </w:p>
    <w:p w14:paraId="2D092541"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أبعاد قرارات شراء الخدمات</w:t>
      </w:r>
    </w:p>
    <w:p w14:paraId="52E6F5B8"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التعرف على الحاجة</w:t>
      </w:r>
      <w:r>
        <w:rPr>
          <w:rFonts w:asciiTheme="minorBidi" w:hAnsiTheme="minorBidi" w:hint="cs"/>
          <w:b/>
          <w:bCs/>
          <w:sz w:val="28"/>
          <w:szCs w:val="28"/>
          <w:rtl/>
        </w:rPr>
        <w:t xml:space="preserve"> </w:t>
      </w:r>
      <w:r w:rsidRPr="00A40622">
        <w:rPr>
          <w:rFonts w:asciiTheme="minorBidi" w:hAnsiTheme="minorBidi"/>
          <w:sz w:val="28"/>
          <w:szCs w:val="28"/>
          <w:rtl/>
        </w:rPr>
        <w:t>إدراك المستهلك وجود حاجة أو مشكلة تتطلب الحصول على خدمة معينة</w:t>
      </w:r>
      <w:r w:rsidRPr="00A40622">
        <w:rPr>
          <w:rFonts w:asciiTheme="minorBidi" w:hAnsiTheme="minorBidi"/>
          <w:sz w:val="28"/>
          <w:szCs w:val="28"/>
        </w:rPr>
        <w:t>.</w:t>
      </w:r>
    </w:p>
    <w:p w14:paraId="016D7C26"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البحث عن المعلومات</w:t>
      </w:r>
      <w:r>
        <w:rPr>
          <w:rFonts w:asciiTheme="minorBidi" w:hAnsiTheme="minorBidi" w:hint="cs"/>
          <w:b/>
          <w:bCs/>
          <w:sz w:val="28"/>
          <w:szCs w:val="28"/>
          <w:rtl/>
        </w:rPr>
        <w:t xml:space="preserve"> </w:t>
      </w:r>
      <w:r w:rsidRPr="00A40622">
        <w:rPr>
          <w:rFonts w:asciiTheme="minorBidi" w:hAnsiTheme="minorBidi"/>
          <w:sz w:val="28"/>
          <w:szCs w:val="28"/>
          <w:rtl/>
        </w:rPr>
        <w:t>قيام المستهلك بجمع المعلومات المتعلقة بالخدمة من مصادر مختلفة</w:t>
      </w:r>
      <w:r w:rsidRPr="00A40622">
        <w:rPr>
          <w:rFonts w:asciiTheme="minorBidi" w:hAnsiTheme="minorBidi"/>
          <w:sz w:val="28"/>
          <w:szCs w:val="28"/>
        </w:rPr>
        <w:t>.</w:t>
      </w:r>
    </w:p>
    <w:p w14:paraId="60406B49"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تقييم البدائل</w:t>
      </w:r>
      <w:r>
        <w:rPr>
          <w:rFonts w:asciiTheme="minorBidi" w:hAnsiTheme="minorBidi" w:hint="cs"/>
          <w:b/>
          <w:bCs/>
          <w:sz w:val="28"/>
          <w:szCs w:val="28"/>
          <w:rtl/>
        </w:rPr>
        <w:t xml:space="preserve"> </w:t>
      </w:r>
      <w:r w:rsidRPr="00A40622">
        <w:rPr>
          <w:rFonts w:asciiTheme="minorBidi" w:hAnsiTheme="minorBidi"/>
          <w:sz w:val="28"/>
          <w:szCs w:val="28"/>
          <w:rtl/>
        </w:rPr>
        <w:t>مقارنة الخدمات المتاحة واختيار الأنسب منها</w:t>
      </w:r>
      <w:r w:rsidRPr="00A40622">
        <w:rPr>
          <w:rFonts w:asciiTheme="minorBidi" w:hAnsiTheme="minorBidi"/>
          <w:sz w:val="28"/>
          <w:szCs w:val="28"/>
        </w:rPr>
        <w:t>.</w:t>
      </w:r>
    </w:p>
    <w:p w14:paraId="2260B32D"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قرار الشراء</w:t>
      </w:r>
      <w:r>
        <w:rPr>
          <w:rFonts w:asciiTheme="minorBidi" w:hAnsiTheme="minorBidi" w:hint="cs"/>
          <w:b/>
          <w:bCs/>
          <w:sz w:val="28"/>
          <w:szCs w:val="28"/>
          <w:rtl/>
        </w:rPr>
        <w:t xml:space="preserve"> </w:t>
      </w:r>
      <w:r w:rsidRPr="00A40622">
        <w:rPr>
          <w:rFonts w:asciiTheme="minorBidi" w:hAnsiTheme="minorBidi"/>
          <w:sz w:val="28"/>
          <w:szCs w:val="28"/>
          <w:rtl/>
        </w:rPr>
        <w:t>اتخاذ القرار النهائي بشراء الخدمة</w:t>
      </w:r>
      <w:r w:rsidRPr="00A40622">
        <w:rPr>
          <w:rFonts w:asciiTheme="minorBidi" w:hAnsiTheme="minorBidi"/>
          <w:sz w:val="28"/>
          <w:szCs w:val="28"/>
        </w:rPr>
        <w:t>.</w:t>
      </w:r>
    </w:p>
    <w:p w14:paraId="72C69A9D" w14:textId="7C00976B" w:rsidR="007951C7"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السلوك بعد الشراء</w:t>
      </w:r>
      <w:r>
        <w:rPr>
          <w:rFonts w:asciiTheme="minorBidi" w:hAnsiTheme="minorBidi" w:hint="cs"/>
          <w:b/>
          <w:bCs/>
          <w:sz w:val="28"/>
          <w:szCs w:val="28"/>
          <w:rtl/>
        </w:rPr>
        <w:t xml:space="preserve"> </w:t>
      </w:r>
      <w:r w:rsidRPr="00A40622">
        <w:rPr>
          <w:rFonts w:asciiTheme="minorBidi" w:hAnsiTheme="minorBidi"/>
          <w:sz w:val="28"/>
          <w:szCs w:val="28"/>
          <w:rtl/>
        </w:rPr>
        <w:t>تقييم المستهلك للخدمة بعد استخدامها ومدى رضاه عنها</w:t>
      </w:r>
      <w:r w:rsidRPr="00A40622">
        <w:rPr>
          <w:rFonts w:asciiTheme="minorBidi" w:hAnsiTheme="minorBidi"/>
          <w:sz w:val="28"/>
          <w:szCs w:val="28"/>
        </w:rPr>
        <w:t>.</w:t>
      </w:r>
    </w:p>
    <w:p w14:paraId="48266E00" w14:textId="77777777" w:rsidR="00ED1583" w:rsidRPr="00A40622" w:rsidRDefault="00ED1583" w:rsidP="00ED1583">
      <w:pPr>
        <w:bidi/>
        <w:spacing w:line="360" w:lineRule="auto"/>
        <w:rPr>
          <w:rFonts w:asciiTheme="minorBidi" w:hAnsiTheme="minorBidi" w:hint="cs"/>
          <w:sz w:val="28"/>
          <w:szCs w:val="28"/>
          <w:rtl/>
        </w:rPr>
      </w:pPr>
    </w:p>
    <w:p w14:paraId="0556BE4F"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نظريات قرارات الشراء</w:t>
      </w:r>
    </w:p>
    <w:p w14:paraId="6BCF9B0A"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نظرية السلوك المخطط</w:t>
      </w:r>
      <w:r w:rsidRPr="00A40622">
        <w:rPr>
          <w:rFonts w:asciiTheme="minorBidi" w:hAnsiTheme="minorBidi"/>
          <w:b/>
          <w:bCs/>
          <w:sz w:val="28"/>
          <w:szCs w:val="28"/>
        </w:rPr>
        <w:t xml:space="preserve"> </w:t>
      </w:r>
      <w:r w:rsidRPr="00A40622">
        <w:rPr>
          <w:rFonts w:asciiTheme="minorBidi" w:hAnsiTheme="minorBidi"/>
          <w:sz w:val="28"/>
          <w:szCs w:val="28"/>
          <w:rtl/>
        </w:rPr>
        <w:t>توضح أن نية الفرد وسلوكه الشرائي يتأثران بالمواقف الشخصية والمعايير الاجتماعية والإدراك الذاتي للقدرة على تنفيذ السلوك</w:t>
      </w:r>
      <w:r w:rsidRPr="00A40622">
        <w:rPr>
          <w:rFonts w:asciiTheme="minorBidi" w:hAnsiTheme="minorBidi"/>
          <w:sz w:val="28"/>
          <w:szCs w:val="28"/>
        </w:rPr>
        <w:t>.</w:t>
      </w:r>
    </w:p>
    <w:p w14:paraId="167BAD45"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نظرية السلوك الاستهلاكي</w:t>
      </w:r>
      <w:r>
        <w:rPr>
          <w:rFonts w:asciiTheme="minorBidi" w:hAnsiTheme="minorBidi" w:hint="cs"/>
          <w:b/>
          <w:bCs/>
          <w:sz w:val="28"/>
          <w:szCs w:val="28"/>
          <w:rtl/>
        </w:rPr>
        <w:t xml:space="preserve"> </w:t>
      </w:r>
      <w:r w:rsidRPr="00A40622">
        <w:rPr>
          <w:rFonts w:asciiTheme="minorBidi" w:hAnsiTheme="minorBidi"/>
          <w:sz w:val="28"/>
          <w:szCs w:val="28"/>
          <w:rtl/>
        </w:rPr>
        <w:t>تفسر كيفية اتخاذ المستهلك للقرارات الشرائية والعوامل المؤثرة فيها</w:t>
      </w:r>
      <w:r w:rsidRPr="00A40622">
        <w:rPr>
          <w:rFonts w:asciiTheme="minorBidi" w:hAnsiTheme="minorBidi"/>
          <w:sz w:val="28"/>
          <w:szCs w:val="28"/>
        </w:rPr>
        <w:t>.</w:t>
      </w:r>
    </w:p>
    <w:p w14:paraId="6A8E062C" w14:textId="223D08F7" w:rsidR="00ED1583" w:rsidRPr="007951C7" w:rsidRDefault="00ED1583" w:rsidP="007951C7">
      <w:pPr>
        <w:bidi/>
        <w:spacing w:line="360" w:lineRule="auto"/>
        <w:rPr>
          <w:rFonts w:asciiTheme="minorBidi" w:hAnsiTheme="minorBidi"/>
          <w:b/>
          <w:bCs/>
          <w:sz w:val="28"/>
          <w:szCs w:val="28"/>
          <w:rtl/>
        </w:rPr>
      </w:pPr>
      <w:r w:rsidRPr="00A40622">
        <w:rPr>
          <w:rFonts w:asciiTheme="minorBidi" w:hAnsiTheme="minorBidi"/>
          <w:b/>
          <w:bCs/>
          <w:sz w:val="28"/>
          <w:szCs w:val="28"/>
          <w:rtl/>
        </w:rPr>
        <w:t>نظرية اتخاذ القرار الشرائي</w:t>
      </w:r>
      <w:r>
        <w:rPr>
          <w:rFonts w:asciiTheme="minorBidi" w:hAnsiTheme="minorBidi" w:hint="cs"/>
          <w:b/>
          <w:bCs/>
          <w:sz w:val="28"/>
          <w:szCs w:val="28"/>
          <w:rtl/>
        </w:rPr>
        <w:t xml:space="preserve"> </w:t>
      </w:r>
      <w:r w:rsidRPr="00A40622">
        <w:rPr>
          <w:rFonts w:asciiTheme="minorBidi" w:hAnsiTheme="minorBidi"/>
          <w:sz w:val="28"/>
          <w:szCs w:val="28"/>
          <w:rtl/>
        </w:rPr>
        <w:t>توضح المراحل التي يمر بها المستهلك قبل وأثناء وبعد عملية الشراء</w:t>
      </w:r>
      <w:r w:rsidRPr="00A40622">
        <w:rPr>
          <w:rFonts w:asciiTheme="minorBidi" w:hAnsiTheme="minorBidi"/>
          <w:sz w:val="28"/>
          <w:szCs w:val="28"/>
        </w:rPr>
        <w:t>.</w:t>
      </w:r>
    </w:p>
    <w:p w14:paraId="2B4B84D5" w14:textId="77777777" w:rsidR="00ED1583" w:rsidRPr="00A40622" w:rsidRDefault="00ED1583" w:rsidP="00ED1583">
      <w:pPr>
        <w:bidi/>
        <w:spacing w:line="360" w:lineRule="auto"/>
        <w:rPr>
          <w:rFonts w:asciiTheme="minorBidi" w:hAnsiTheme="minorBidi"/>
          <w:sz w:val="28"/>
          <w:szCs w:val="28"/>
        </w:rPr>
      </w:pPr>
    </w:p>
    <w:p w14:paraId="0B33B04E"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العلاقة بين التسويق الإلكتروني وقرارات شراء الخدمات</w:t>
      </w:r>
    </w:p>
    <w:p w14:paraId="58FF5A67"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t>تشير الأدبيات التسويقية إلى وجود علاقة إيجابية بين التسويق الإلكتروني وقرارات شراء الخدمات، حيث يسهم التسويق الإلكتروني في توفير المعلومات اللازمة للعملاء، وتعزيز وعيهم بالخدمات المتاحة، وتسهيل عملية المقارنة بين البدائل المختلفة، مما يساعدهم على اتخاذ قرارات شرائية أكثر دقة وفاعلية</w:t>
      </w:r>
      <w:r w:rsidRPr="00A40622">
        <w:rPr>
          <w:rFonts w:asciiTheme="minorBidi" w:hAnsiTheme="minorBidi"/>
          <w:sz w:val="28"/>
          <w:szCs w:val="28"/>
        </w:rPr>
        <w:t>.</w:t>
      </w:r>
    </w:p>
    <w:p w14:paraId="573C18DA"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t>كما تؤكد الدراسات الحديثة أن أدوات التسويق الإلكتروني مثل المواقع الإلكترونية ووسائل التواصل الاجتماعي والإعلانات الرقمية والبريد الإلكتروني أصبحت تلعب دوراً محورياً في تشكيل اتجاهات المستهلكين وسلوكهم الشرائي، خاصة في قطاع الخدمات الذي يعتمد بشكل كبير على المعلومات والتواصل الإلكتروني</w:t>
      </w:r>
      <w:r w:rsidRPr="00A40622">
        <w:rPr>
          <w:rFonts w:asciiTheme="minorBidi" w:hAnsiTheme="minorBidi"/>
          <w:sz w:val="28"/>
          <w:szCs w:val="28"/>
        </w:rPr>
        <w:t>.</w:t>
      </w:r>
    </w:p>
    <w:p w14:paraId="37925191" w14:textId="77777777" w:rsidR="00ED1583" w:rsidRPr="00A40622" w:rsidRDefault="00ED1583" w:rsidP="00ED1583">
      <w:pPr>
        <w:bidi/>
        <w:spacing w:line="360" w:lineRule="auto"/>
        <w:rPr>
          <w:rFonts w:asciiTheme="minorBidi" w:hAnsiTheme="minorBidi"/>
          <w:sz w:val="28"/>
          <w:szCs w:val="28"/>
        </w:rPr>
      </w:pPr>
    </w:p>
    <w:p w14:paraId="034FF083" w14:textId="77777777" w:rsidR="00ED1583" w:rsidRPr="00A40622" w:rsidRDefault="00ED1583" w:rsidP="00ED1583">
      <w:pPr>
        <w:bidi/>
        <w:spacing w:line="360" w:lineRule="auto"/>
        <w:rPr>
          <w:rFonts w:asciiTheme="minorBidi" w:hAnsiTheme="minorBidi"/>
          <w:b/>
          <w:bCs/>
          <w:sz w:val="28"/>
          <w:szCs w:val="28"/>
        </w:rPr>
      </w:pPr>
      <w:r w:rsidRPr="00A40622">
        <w:rPr>
          <w:rFonts w:asciiTheme="minorBidi" w:hAnsiTheme="minorBidi"/>
          <w:b/>
          <w:bCs/>
          <w:sz w:val="28"/>
          <w:szCs w:val="28"/>
          <w:rtl/>
        </w:rPr>
        <w:t>خاتمة الفصل</w:t>
      </w:r>
    </w:p>
    <w:p w14:paraId="2CCA73FC" w14:textId="77777777" w:rsidR="00ED1583" w:rsidRPr="00A40622" w:rsidRDefault="00ED1583" w:rsidP="00ED1583">
      <w:pPr>
        <w:bidi/>
        <w:spacing w:line="360" w:lineRule="auto"/>
        <w:rPr>
          <w:rFonts w:asciiTheme="minorBidi" w:hAnsiTheme="minorBidi"/>
          <w:sz w:val="28"/>
          <w:szCs w:val="28"/>
        </w:rPr>
      </w:pPr>
      <w:r w:rsidRPr="00A40622">
        <w:rPr>
          <w:rFonts w:asciiTheme="minorBidi" w:hAnsiTheme="minorBidi"/>
          <w:sz w:val="28"/>
          <w:szCs w:val="28"/>
          <w:rtl/>
        </w:rPr>
        <w:lastRenderedPageBreak/>
        <w:t>استعرض هذا الفصل الإطار النظري المرتبط بمتغيرات الدراسة، حيث تناول مفهوم التسويق الإلكتروني وتطوره وأبعاده والنظريات المفسرة له، كما تناول مفهوم قرارات شراء الخدمات ومراحلها وأهم النظريات المرتبطة بها. كذلك تم توضيح العلاقة النظرية بين المتغيرين استناداً إلى الأدبيات والدراسات السابقة، مما أسهم في بناء الأساس العلمي الذي تستند إليه الدراسة الحالية واختبار فرضياتها في الفصول اللاحقة</w:t>
      </w:r>
      <w:r w:rsidRPr="00A40622">
        <w:rPr>
          <w:rFonts w:asciiTheme="minorBidi" w:hAnsiTheme="minorBidi"/>
          <w:sz w:val="28"/>
          <w:szCs w:val="28"/>
        </w:rPr>
        <w:t>.</w:t>
      </w:r>
    </w:p>
    <w:p w14:paraId="24F3B30B" w14:textId="77777777" w:rsidR="00EF3F8B" w:rsidRPr="00ED1583" w:rsidRDefault="00EF3F8B" w:rsidP="00EF3F8B">
      <w:pPr>
        <w:bidi/>
        <w:spacing w:line="360" w:lineRule="auto"/>
        <w:rPr>
          <w:rFonts w:asciiTheme="minorBidi" w:hAnsiTheme="minorBidi" w:cstheme="minorBidi"/>
          <w:b/>
          <w:bCs/>
          <w:sz w:val="28"/>
          <w:szCs w:val="28"/>
          <w:rtl/>
        </w:rPr>
      </w:pPr>
    </w:p>
    <w:p w14:paraId="6C25D1A7" w14:textId="77777777" w:rsidR="00EF3F8B" w:rsidRPr="00903240" w:rsidRDefault="00EF3F8B" w:rsidP="00EF3F8B">
      <w:pPr>
        <w:bidi/>
        <w:spacing w:line="360" w:lineRule="auto"/>
        <w:rPr>
          <w:rFonts w:asciiTheme="minorBidi" w:hAnsiTheme="minorBidi" w:cstheme="minorBidi"/>
          <w:b/>
          <w:bCs/>
          <w:sz w:val="28"/>
          <w:szCs w:val="28"/>
          <w:rtl/>
        </w:rPr>
      </w:pPr>
    </w:p>
    <w:p w14:paraId="01E8DFA5" w14:textId="07F4BCF4" w:rsidR="001071A2" w:rsidRPr="00EE4BF4" w:rsidRDefault="001071A2" w:rsidP="00EE4BF4">
      <w:pPr>
        <w:pStyle w:val="2"/>
        <w:bidi/>
        <w:rPr>
          <w:rFonts w:asciiTheme="minorBidi" w:hAnsiTheme="minorBidi" w:cstheme="minorBidi"/>
          <w:sz w:val="32"/>
          <w:szCs w:val="32"/>
          <w:rtl/>
        </w:rPr>
      </w:pPr>
    </w:p>
    <w:p w14:paraId="5DD866AD" w14:textId="79380D68" w:rsidR="00EF3F8B" w:rsidRPr="00EE4BF4" w:rsidRDefault="001071A2" w:rsidP="00EE4BF4">
      <w:pPr>
        <w:pStyle w:val="2"/>
        <w:bidi/>
        <w:rPr>
          <w:rFonts w:asciiTheme="minorBidi" w:hAnsiTheme="minorBidi" w:cstheme="minorBidi"/>
          <w:sz w:val="32"/>
          <w:szCs w:val="32"/>
          <w:rtl/>
        </w:rPr>
      </w:pPr>
      <w:bookmarkStart w:id="8" w:name="_Toc236863369"/>
      <w:r w:rsidRPr="00EE4BF4">
        <w:rPr>
          <w:rFonts w:asciiTheme="minorBidi" w:hAnsiTheme="minorBidi" w:cstheme="minorBidi"/>
          <w:sz w:val="32"/>
          <w:szCs w:val="32"/>
          <w:rtl/>
        </w:rPr>
        <w:t>الفصل الثالث: منهجية الدراسة وإجراءاتها</w:t>
      </w:r>
      <w:bookmarkEnd w:id="8"/>
    </w:p>
    <w:p w14:paraId="304B0782" w14:textId="77777777" w:rsidR="00EF3F8B" w:rsidRPr="00903240" w:rsidRDefault="00EF3F8B" w:rsidP="00B045C6">
      <w:pPr>
        <w:spacing w:line="360" w:lineRule="auto"/>
        <w:rPr>
          <w:rFonts w:asciiTheme="minorBidi" w:eastAsia="Arial" w:hAnsiTheme="minorBidi" w:cstheme="minorBidi"/>
          <w:sz w:val="28"/>
          <w:szCs w:val="28"/>
        </w:rPr>
      </w:pPr>
    </w:p>
    <w:p w14:paraId="10088E39" w14:textId="77777777" w:rsidR="00EF3F8B" w:rsidRDefault="00EF3F8B" w:rsidP="00B045C6">
      <w:pPr>
        <w:pStyle w:val="2"/>
        <w:bidi/>
        <w:spacing w:line="360" w:lineRule="auto"/>
        <w:rPr>
          <w:rFonts w:asciiTheme="minorBidi" w:hAnsiTheme="minorBidi" w:cstheme="minorBidi"/>
          <w:sz w:val="28"/>
          <w:szCs w:val="28"/>
          <w:rtl/>
        </w:rPr>
      </w:pPr>
      <w:bookmarkStart w:id="9" w:name="_Toc236863370"/>
      <w:r w:rsidRPr="00903240">
        <w:rPr>
          <w:rFonts w:asciiTheme="minorBidi" w:hAnsiTheme="minorBidi" w:cstheme="minorBidi"/>
          <w:sz w:val="28"/>
          <w:szCs w:val="28"/>
          <w:rtl/>
        </w:rPr>
        <w:t>مقدمة</w:t>
      </w:r>
      <w:bookmarkEnd w:id="9"/>
    </w:p>
    <w:p w14:paraId="6B1B0C75" w14:textId="77777777" w:rsidR="00544F49" w:rsidRPr="00544F49" w:rsidRDefault="00544F49" w:rsidP="00544F49">
      <w:pPr>
        <w:bidi/>
      </w:pPr>
    </w:p>
    <w:p w14:paraId="59A8281B" w14:textId="77777777" w:rsidR="00544F49" w:rsidRPr="00544F49" w:rsidRDefault="00544F49" w:rsidP="00544F49">
      <w:pPr>
        <w:bidi/>
        <w:spacing w:line="360" w:lineRule="auto"/>
        <w:rPr>
          <w:rFonts w:asciiTheme="minorBidi" w:hAnsiTheme="minorBidi" w:cstheme="minorBidi"/>
          <w:sz w:val="28"/>
          <w:szCs w:val="28"/>
        </w:rPr>
      </w:pPr>
      <w:r w:rsidRPr="00544F49">
        <w:rPr>
          <w:rFonts w:asciiTheme="minorBidi" w:hAnsiTheme="minorBidi" w:cstheme="minorBidi"/>
          <w:sz w:val="28"/>
          <w:szCs w:val="28"/>
          <w:rtl/>
        </w:rPr>
        <w:t xml:space="preserve">هدف هذا الجزء إلى توضيح المنهجية العلمية التي اعتمدت عليها الدراسة لتحقيق أهدافها والإجابة عن تساؤلاتها، من خلال عرض نوع الدراسة ومنهجها، والتعريفات الإجرائية لمتغيراتها، ومجتمع الدراسة وعينتها، وأداة جمع البيانات، بالإضافة إلى أنواع البيانات ومصادرها والأساليب الإحصائية المستخدمة في تحليل البيانات واستخلاص النتائج. وتُعد المنهجية العلمية أساسًا لضمان دقة النتائج </w:t>
      </w:r>
      <w:proofErr w:type="spellStart"/>
      <w:r w:rsidRPr="00544F49">
        <w:rPr>
          <w:rFonts w:asciiTheme="minorBidi" w:hAnsiTheme="minorBidi" w:cstheme="minorBidi"/>
          <w:sz w:val="28"/>
          <w:szCs w:val="28"/>
          <w:rtl/>
        </w:rPr>
        <w:t>وموضوعيتها</w:t>
      </w:r>
      <w:proofErr w:type="spellEnd"/>
      <w:r w:rsidRPr="00544F49">
        <w:rPr>
          <w:rFonts w:asciiTheme="minorBidi" w:hAnsiTheme="minorBidi" w:cstheme="minorBidi"/>
          <w:sz w:val="28"/>
          <w:szCs w:val="28"/>
          <w:rtl/>
        </w:rPr>
        <w:t>، بما يسهم في تفسير أثر التسويق الإلكتروني على قرارات شراء خدمات شركة</w:t>
      </w:r>
      <w:r w:rsidRPr="00544F49">
        <w:rPr>
          <w:rFonts w:asciiTheme="minorBidi" w:hAnsiTheme="minorBidi" w:cstheme="minorBidi"/>
          <w:sz w:val="28"/>
          <w:szCs w:val="28"/>
        </w:rPr>
        <w:t xml:space="preserve"> STC </w:t>
      </w:r>
      <w:r w:rsidRPr="00544F49">
        <w:rPr>
          <w:rFonts w:asciiTheme="minorBidi" w:hAnsiTheme="minorBidi" w:cstheme="minorBidi"/>
          <w:sz w:val="28"/>
          <w:szCs w:val="28"/>
          <w:rtl/>
        </w:rPr>
        <w:t>لدى المستهلك السعودي</w:t>
      </w:r>
      <w:r w:rsidRPr="00544F49">
        <w:rPr>
          <w:rFonts w:asciiTheme="minorBidi" w:hAnsiTheme="minorBidi" w:cstheme="minorBidi"/>
          <w:sz w:val="28"/>
          <w:szCs w:val="28"/>
        </w:rPr>
        <w:t>.</w:t>
      </w:r>
    </w:p>
    <w:p w14:paraId="7F23811E" w14:textId="3C58E906" w:rsidR="00544F49" w:rsidRPr="00903240" w:rsidRDefault="00EF3F8B" w:rsidP="0008059A">
      <w:pPr>
        <w:bidi/>
        <w:spacing w:line="360" w:lineRule="auto"/>
        <w:rPr>
          <w:rFonts w:asciiTheme="minorBidi" w:hAnsiTheme="minorBidi" w:cstheme="minorBidi"/>
          <w:sz w:val="28"/>
          <w:szCs w:val="28"/>
        </w:rPr>
      </w:pPr>
      <w:r w:rsidRPr="00903240">
        <w:rPr>
          <w:rFonts w:asciiTheme="minorBidi" w:hAnsiTheme="minorBidi" w:cstheme="minorBidi"/>
          <w:sz w:val="28"/>
          <w:szCs w:val="28"/>
        </w:rPr>
        <w:t>.</w:t>
      </w:r>
    </w:p>
    <w:p w14:paraId="72F73BF5" w14:textId="77777777" w:rsidR="00EF3F8B" w:rsidRPr="00903240" w:rsidRDefault="00EF3F8B" w:rsidP="00B045C6">
      <w:pPr>
        <w:pStyle w:val="2"/>
        <w:bidi/>
        <w:spacing w:line="360" w:lineRule="auto"/>
        <w:rPr>
          <w:rFonts w:asciiTheme="minorBidi" w:hAnsiTheme="minorBidi" w:cstheme="minorBidi"/>
          <w:sz w:val="28"/>
          <w:szCs w:val="28"/>
          <w:rtl/>
        </w:rPr>
      </w:pPr>
      <w:bookmarkStart w:id="10" w:name="_Toc236863371"/>
      <w:r w:rsidRPr="00903240">
        <w:rPr>
          <w:rFonts w:asciiTheme="minorBidi" w:hAnsiTheme="minorBidi" w:cstheme="minorBidi"/>
          <w:sz w:val="28"/>
          <w:szCs w:val="28"/>
          <w:rtl/>
        </w:rPr>
        <w:t>التعريفات الإجرائية لمتغيرات الدراسة</w:t>
      </w:r>
      <w:bookmarkEnd w:id="10"/>
    </w:p>
    <w:p w14:paraId="11C426BC" w14:textId="77777777" w:rsidR="00EF3F8B" w:rsidRPr="00903240" w:rsidRDefault="00EF3F8B" w:rsidP="00B045C6">
      <w:pPr>
        <w:bidi/>
        <w:spacing w:line="360" w:lineRule="auto"/>
        <w:rPr>
          <w:rFonts w:asciiTheme="minorBidi" w:hAnsiTheme="minorBidi" w:cstheme="minorBidi"/>
          <w:b/>
          <w:bCs/>
          <w:sz w:val="28"/>
          <w:szCs w:val="28"/>
        </w:rPr>
      </w:pPr>
    </w:p>
    <w:p w14:paraId="2D0EB02C" w14:textId="4BF9AA10" w:rsidR="00EF3F8B" w:rsidRPr="00903240" w:rsidRDefault="00EF3F8B" w:rsidP="00B045C6">
      <w:p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التسويق الإلكتروني</w:t>
      </w:r>
    </w:p>
    <w:p w14:paraId="27895277"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يُقصد بالتسويق الإلكتروني في هذه الدراسة جميع الأنشطة التسويقية التي تنفذها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باستخدام الوسائل الرقمية والإلكترونية بهدف الترويج لخدماتها والتواصل مع العملاء وتحفيزهم على الشراء. ويُقاس من خلال الأبعاد الآتية</w:t>
      </w:r>
      <w:r w:rsidRPr="00903240">
        <w:rPr>
          <w:rFonts w:asciiTheme="minorBidi" w:hAnsiTheme="minorBidi" w:cstheme="minorBidi"/>
          <w:sz w:val="28"/>
          <w:szCs w:val="28"/>
        </w:rPr>
        <w:t>:</w:t>
      </w:r>
    </w:p>
    <w:p w14:paraId="5A2D67D6" w14:textId="77777777" w:rsidR="00EF3F8B" w:rsidRPr="00903240" w:rsidRDefault="00EF3F8B" w:rsidP="00B045C6">
      <w:pPr>
        <w:numPr>
          <w:ilvl w:val="0"/>
          <w:numId w:val="14"/>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الموقع الإلكتروني</w:t>
      </w:r>
      <w:r w:rsidRPr="00903240">
        <w:rPr>
          <w:rFonts w:asciiTheme="minorBidi" w:hAnsiTheme="minorBidi" w:cstheme="minorBidi"/>
          <w:sz w:val="28"/>
          <w:szCs w:val="28"/>
        </w:rPr>
        <w:t>.</w:t>
      </w:r>
    </w:p>
    <w:p w14:paraId="1AF556F5" w14:textId="77777777" w:rsidR="00EF3F8B" w:rsidRPr="00903240" w:rsidRDefault="00EF3F8B" w:rsidP="00B045C6">
      <w:pPr>
        <w:numPr>
          <w:ilvl w:val="0"/>
          <w:numId w:val="14"/>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وسائل التواصل الاجتماعي</w:t>
      </w:r>
      <w:r w:rsidRPr="00903240">
        <w:rPr>
          <w:rFonts w:asciiTheme="minorBidi" w:hAnsiTheme="minorBidi" w:cstheme="minorBidi"/>
          <w:sz w:val="28"/>
          <w:szCs w:val="28"/>
        </w:rPr>
        <w:t>.</w:t>
      </w:r>
    </w:p>
    <w:p w14:paraId="5115C327" w14:textId="77777777" w:rsidR="00EF3F8B" w:rsidRPr="00903240" w:rsidRDefault="00EF3F8B" w:rsidP="00B045C6">
      <w:pPr>
        <w:numPr>
          <w:ilvl w:val="0"/>
          <w:numId w:val="14"/>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الإعلانات الإلكترونية</w:t>
      </w:r>
      <w:r w:rsidRPr="00903240">
        <w:rPr>
          <w:rFonts w:asciiTheme="minorBidi" w:hAnsiTheme="minorBidi" w:cstheme="minorBidi"/>
          <w:sz w:val="28"/>
          <w:szCs w:val="28"/>
        </w:rPr>
        <w:t>.</w:t>
      </w:r>
    </w:p>
    <w:p w14:paraId="4AEC9A51" w14:textId="77777777" w:rsidR="00EF3F8B" w:rsidRPr="00903240" w:rsidRDefault="00EF3F8B" w:rsidP="00B045C6">
      <w:pPr>
        <w:numPr>
          <w:ilvl w:val="0"/>
          <w:numId w:val="14"/>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البريد الإلكتروني</w:t>
      </w:r>
      <w:r w:rsidRPr="00903240">
        <w:rPr>
          <w:rFonts w:asciiTheme="minorBidi" w:hAnsiTheme="minorBidi" w:cstheme="minorBidi"/>
          <w:sz w:val="28"/>
          <w:szCs w:val="28"/>
        </w:rPr>
        <w:t>.</w:t>
      </w:r>
    </w:p>
    <w:p w14:paraId="71E8E585" w14:textId="0DD24F13" w:rsidR="00EF3F8B" w:rsidRPr="00903240" w:rsidRDefault="00544F49" w:rsidP="00B045C6">
      <w:pPr>
        <w:bidi/>
        <w:spacing w:line="360" w:lineRule="auto"/>
        <w:rPr>
          <w:rFonts w:asciiTheme="minorBidi" w:hAnsiTheme="minorBidi" w:cstheme="minorBidi"/>
          <w:b/>
          <w:bCs/>
          <w:sz w:val="28"/>
          <w:szCs w:val="28"/>
        </w:rPr>
      </w:pPr>
      <w:r>
        <w:rPr>
          <w:rFonts w:asciiTheme="minorBidi" w:hAnsiTheme="minorBidi" w:cstheme="minorBidi" w:hint="cs"/>
          <w:b/>
          <w:bCs/>
          <w:sz w:val="28"/>
          <w:szCs w:val="28"/>
          <w:rtl/>
        </w:rPr>
        <w:lastRenderedPageBreak/>
        <w:t>قرارات الشراء</w:t>
      </w:r>
    </w:p>
    <w:p w14:paraId="15F959B1" w14:textId="7667452A" w:rsidR="00544F49" w:rsidRPr="00544F49" w:rsidRDefault="00544F49" w:rsidP="00544F49">
      <w:pPr>
        <w:bidi/>
        <w:spacing w:line="360" w:lineRule="auto"/>
        <w:rPr>
          <w:rFonts w:asciiTheme="minorBidi" w:hAnsiTheme="minorBidi" w:cstheme="minorBidi"/>
          <w:sz w:val="28"/>
          <w:szCs w:val="28"/>
        </w:rPr>
      </w:pPr>
      <w:r w:rsidRPr="00544F49">
        <w:rPr>
          <w:rFonts w:asciiTheme="minorBidi" w:hAnsiTheme="minorBidi" w:cstheme="minorBidi"/>
          <w:sz w:val="28"/>
          <w:szCs w:val="28"/>
          <w:rtl/>
        </w:rPr>
        <w:t>يُقصد بقرارات شراء في هذه الدراسة المراحل التي يمر بها المستهلك السعودي قبل اتخاذ قرار شراء خدمات الشركة، بدءًا من إدراك الحاجة وحتى اتخاذ القرار النهائي بالشراء. ويُقاس من خلال الأبعاد الآتية</w:t>
      </w:r>
      <w:r w:rsidRPr="00544F49">
        <w:rPr>
          <w:rFonts w:asciiTheme="minorBidi" w:hAnsiTheme="minorBidi" w:cstheme="minorBidi"/>
          <w:sz w:val="28"/>
          <w:szCs w:val="28"/>
        </w:rPr>
        <w:t>:</w:t>
      </w:r>
    </w:p>
    <w:p w14:paraId="19F2A9FA" w14:textId="77777777" w:rsidR="00544F49" w:rsidRPr="00544F49" w:rsidRDefault="00544F49" w:rsidP="00544F49">
      <w:pPr>
        <w:numPr>
          <w:ilvl w:val="0"/>
          <w:numId w:val="34"/>
        </w:numPr>
        <w:bidi/>
        <w:spacing w:line="360" w:lineRule="auto"/>
        <w:rPr>
          <w:rFonts w:asciiTheme="minorBidi" w:hAnsiTheme="minorBidi" w:cstheme="minorBidi"/>
          <w:sz w:val="28"/>
          <w:szCs w:val="28"/>
        </w:rPr>
      </w:pPr>
      <w:r w:rsidRPr="00544F49">
        <w:rPr>
          <w:rFonts w:asciiTheme="minorBidi" w:hAnsiTheme="minorBidi" w:cstheme="minorBidi"/>
          <w:sz w:val="28"/>
          <w:szCs w:val="28"/>
          <w:rtl/>
        </w:rPr>
        <w:t>التعرف على الحاجة</w:t>
      </w:r>
      <w:r w:rsidRPr="00544F49">
        <w:rPr>
          <w:rFonts w:asciiTheme="minorBidi" w:hAnsiTheme="minorBidi" w:cstheme="minorBidi"/>
          <w:sz w:val="28"/>
          <w:szCs w:val="28"/>
        </w:rPr>
        <w:t xml:space="preserve">. </w:t>
      </w:r>
    </w:p>
    <w:p w14:paraId="0D6FAB06" w14:textId="77777777" w:rsidR="00544F49" w:rsidRPr="00544F49" w:rsidRDefault="00544F49" w:rsidP="00544F49">
      <w:pPr>
        <w:numPr>
          <w:ilvl w:val="0"/>
          <w:numId w:val="34"/>
        </w:numPr>
        <w:bidi/>
        <w:spacing w:line="360" w:lineRule="auto"/>
        <w:rPr>
          <w:rFonts w:asciiTheme="minorBidi" w:hAnsiTheme="minorBidi" w:cstheme="minorBidi"/>
          <w:sz w:val="28"/>
          <w:szCs w:val="28"/>
        </w:rPr>
      </w:pPr>
      <w:r w:rsidRPr="00544F49">
        <w:rPr>
          <w:rFonts w:asciiTheme="minorBidi" w:hAnsiTheme="minorBidi" w:cstheme="minorBidi"/>
          <w:sz w:val="28"/>
          <w:szCs w:val="28"/>
          <w:rtl/>
        </w:rPr>
        <w:t>البحث عن المعلومات</w:t>
      </w:r>
      <w:r w:rsidRPr="00544F49">
        <w:rPr>
          <w:rFonts w:asciiTheme="minorBidi" w:hAnsiTheme="minorBidi" w:cstheme="minorBidi"/>
          <w:sz w:val="28"/>
          <w:szCs w:val="28"/>
        </w:rPr>
        <w:t xml:space="preserve">. </w:t>
      </w:r>
    </w:p>
    <w:p w14:paraId="1000B86F" w14:textId="77777777" w:rsidR="00544F49" w:rsidRPr="00544F49" w:rsidRDefault="00544F49" w:rsidP="00544F49">
      <w:pPr>
        <w:numPr>
          <w:ilvl w:val="0"/>
          <w:numId w:val="34"/>
        </w:numPr>
        <w:bidi/>
        <w:spacing w:line="360" w:lineRule="auto"/>
        <w:rPr>
          <w:rFonts w:asciiTheme="minorBidi" w:hAnsiTheme="minorBidi" w:cstheme="minorBidi"/>
          <w:sz w:val="28"/>
          <w:szCs w:val="28"/>
        </w:rPr>
      </w:pPr>
      <w:r w:rsidRPr="00544F49">
        <w:rPr>
          <w:rFonts w:asciiTheme="minorBidi" w:hAnsiTheme="minorBidi" w:cstheme="minorBidi"/>
          <w:sz w:val="28"/>
          <w:szCs w:val="28"/>
          <w:rtl/>
        </w:rPr>
        <w:t>تقييم البدائل</w:t>
      </w:r>
      <w:r w:rsidRPr="00544F49">
        <w:rPr>
          <w:rFonts w:asciiTheme="minorBidi" w:hAnsiTheme="minorBidi" w:cstheme="minorBidi"/>
          <w:sz w:val="28"/>
          <w:szCs w:val="28"/>
        </w:rPr>
        <w:t xml:space="preserve">. </w:t>
      </w:r>
    </w:p>
    <w:p w14:paraId="06B03718" w14:textId="77777777" w:rsidR="00544F49" w:rsidRPr="00544F49" w:rsidRDefault="00544F49" w:rsidP="00544F49">
      <w:pPr>
        <w:numPr>
          <w:ilvl w:val="0"/>
          <w:numId w:val="34"/>
        </w:numPr>
        <w:bidi/>
        <w:spacing w:line="360" w:lineRule="auto"/>
        <w:rPr>
          <w:rFonts w:asciiTheme="minorBidi" w:hAnsiTheme="minorBidi" w:cstheme="minorBidi"/>
          <w:sz w:val="28"/>
          <w:szCs w:val="28"/>
        </w:rPr>
      </w:pPr>
      <w:r w:rsidRPr="00544F49">
        <w:rPr>
          <w:rFonts w:asciiTheme="minorBidi" w:hAnsiTheme="minorBidi" w:cstheme="minorBidi"/>
          <w:sz w:val="28"/>
          <w:szCs w:val="28"/>
          <w:rtl/>
        </w:rPr>
        <w:t>قرار الشراء</w:t>
      </w:r>
    </w:p>
    <w:p w14:paraId="5EF376E7" w14:textId="77777777" w:rsidR="0010594B" w:rsidRDefault="0010594B" w:rsidP="00B045C6">
      <w:pPr>
        <w:bidi/>
        <w:spacing w:line="360" w:lineRule="auto"/>
        <w:rPr>
          <w:rFonts w:asciiTheme="minorBidi" w:hAnsiTheme="minorBidi" w:cstheme="minorBidi"/>
          <w:sz w:val="28"/>
          <w:szCs w:val="28"/>
          <w:rtl/>
        </w:rPr>
      </w:pPr>
    </w:p>
    <w:p w14:paraId="10F5A90D" w14:textId="77777777" w:rsidR="00544F49" w:rsidRPr="00544F49" w:rsidRDefault="00544F49" w:rsidP="00544F49">
      <w:pPr>
        <w:pStyle w:val="2"/>
        <w:bidi/>
        <w:rPr>
          <w:rFonts w:asciiTheme="minorBidi" w:hAnsiTheme="minorBidi" w:cstheme="minorBidi"/>
          <w:sz w:val="28"/>
          <w:szCs w:val="28"/>
        </w:rPr>
      </w:pPr>
      <w:bookmarkStart w:id="11" w:name="_Toc236863372"/>
      <w:r w:rsidRPr="00544F49">
        <w:rPr>
          <w:rFonts w:asciiTheme="minorBidi" w:hAnsiTheme="minorBidi" w:cstheme="minorBidi"/>
          <w:sz w:val="28"/>
          <w:szCs w:val="28"/>
          <w:rtl/>
        </w:rPr>
        <w:t>نوع الدراسة</w:t>
      </w:r>
      <w:bookmarkEnd w:id="11"/>
    </w:p>
    <w:p w14:paraId="3B631E02" w14:textId="77777777" w:rsidR="00544F49" w:rsidRPr="00544F49" w:rsidRDefault="00544F49" w:rsidP="00544F49">
      <w:pPr>
        <w:bidi/>
        <w:spacing w:line="360" w:lineRule="auto"/>
        <w:rPr>
          <w:rFonts w:asciiTheme="minorBidi" w:hAnsiTheme="minorBidi" w:cstheme="minorBidi"/>
          <w:sz w:val="28"/>
          <w:szCs w:val="28"/>
        </w:rPr>
      </w:pPr>
      <w:r w:rsidRPr="00544F49">
        <w:rPr>
          <w:rFonts w:asciiTheme="minorBidi" w:hAnsiTheme="minorBidi" w:cstheme="minorBidi"/>
          <w:sz w:val="28"/>
          <w:szCs w:val="28"/>
          <w:rtl/>
        </w:rPr>
        <w:t xml:space="preserve">تُعد هذه الدراسة من الدراسات </w:t>
      </w:r>
      <w:r w:rsidRPr="00544F49">
        <w:rPr>
          <w:rFonts w:asciiTheme="minorBidi" w:hAnsiTheme="minorBidi" w:cstheme="minorBidi"/>
          <w:b/>
          <w:bCs/>
          <w:sz w:val="28"/>
          <w:szCs w:val="28"/>
          <w:rtl/>
        </w:rPr>
        <w:t>الميدانية</w:t>
      </w:r>
      <w:r w:rsidRPr="00544F49">
        <w:rPr>
          <w:rFonts w:asciiTheme="minorBidi" w:hAnsiTheme="minorBidi" w:cstheme="minorBidi"/>
          <w:sz w:val="28"/>
          <w:szCs w:val="28"/>
          <w:rtl/>
        </w:rPr>
        <w:t>؛ إذ تعتمد على جمع البيانات مباشرة من أفراد عينة الدراسة باستخدام الاستبانة الإلكترونية، بهدف التعرف إلى أثر التسويق الإلكتروني على قرارات شراء خدمات شركة</w:t>
      </w:r>
      <w:r w:rsidRPr="00544F49">
        <w:rPr>
          <w:rFonts w:asciiTheme="minorBidi" w:hAnsiTheme="minorBidi" w:cstheme="minorBidi"/>
          <w:sz w:val="28"/>
          <w:szCs w:val="28"/>
        </w:rPr>
        <w:t xml:space="preserve"> STC </w:t>
      </w:r>
      <w:r w:rsidRPr="00544F49">
        <w:rPr>
          <w:rFonts w:asciiTheme="minorBidi" w:hAnsiTheme="minorBidi" w:cstheme="minorBidi"/>
          <w:sz w:val="28"/>
          <w:szCs w:val="28"/>
          <w:rtl/>
        </w:rPr>
        <w:t>لدى المستهلك السعودي</w:t>
      </w:r>
      <w:r w:rsidRPr="00544F49">
        <w:rPr>
          <w:rFonts w:asciiTheme="minorBidi" w:hAnsiTheme="minorBidi" w:cstheme="minorBidi"/>
          <w:sz w:val="28"/>
          <w:szCs w:val="28"/>
        </w:rPr>
        <w:t>.</w:t>
      </w:r>
    </w:p>
    <w:p w14:paraId="6261F875" w14:textId="77777777" w:rsidR="00544F49" w:rsidRPr="00544F49" w:rsidRDefault="00544F49" w:rsidP="00544F49">
      <w:pPr>
        <w:bidi/>
        <w:spacing w:line="360" w:lineRule="auto"/>
        <w:rPr>
          <w:rFonts w:asciiTheme="minorBidi" w:hAnsiTheme="minorBidi" w:cstheme="minorBidi"/>
          <w:sz w:val="28"/>
          <w:szCs w:val="28"/>
          <w:rtl/>
        </w:rPr>
      </w:pPr>
    </w:p>
    <w:p w14:paraId="0BC411CF" w14:textId="77777777" w:rsidR="00EF3F8B" w:rsidRPr="00903240" w:rsidRDefault="00EF3F8B" w:rsidP="00B045C6">
      <w:pPr>
        <w:pStyle w:val="2"/>
        <w:bidi/>
        <w:spacing w:line="360" w:lineRule="auto"/>
        <w:rPr>
          <w:rFonts w:asciiTheme="minorBidi" w:hAnsiTheme="minorBidi" w:cstheme="minorBidi"/>
          <w:sz w:val="28"/>
          <w:szCs w:val="28"/>
        </w:rPr>
      </w:pPr>
      <w:bookmarkStart w:id="12" w:name="_Toc236863373"/>
      <w:r w:rsidRPr="00903240">
        <w:rPr>
          <w:rFonts w:asciiTheme="minorBidi" w:hAnsiTheme="minorBidi" w:cstheme="minorBidi"/>
          <w:sz w:val="28"/>
          <w:szCs w:val="28"/>
          <w:rtl/>
        </w:rPr>
        <w:t>منهج البحث</w:t>
      </w:r>
      <w:bookmarkEnd w:id="12"/>
    </w:p>
    <w:p w14:paraId="7BEBF9FB"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اعتمدت الدراسة على المنهج الوصفي التحليلي، لكونه من أكثر المناهج ملاءمة لدراسة الظواهر الإدارية والتسويقية وتحليل العلاقات بين المتغيرات المختلفة. ويساعد هذا المنهج في وصف واقع التسويق الإلكتروني في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وتحليل أثره على أداء المبيعات</w:t>
      </w:r>
      <w:r w:rsidRPr="00903240">
        <w:rPr>
          <w:rFonts w:asciiTheme="minorBidi" w:hAnsiTheme="minorBidi" w:cstheme="minorBidi"/>
          <w:sz w:val="28"/>
          <w:szCs w:val="28"/>
        </w:rPr>
        <w:t>.</w:t>
      </w:r>
    </w:p>
    <w:p w14:paraId="26E20378" w14:textId="77777777" w:rsidR="00EF3F8B" w:rsidRPr="00903240" w:rsidRDefault="00EF3F8B" w:rsidP="00B045C6">
      <w:pPr>
        <w:pStyle w:val="2"/>
        <w:bidi/>
        <w:spacing w:line="360" w:lineRule="auto"/>
        <w:rPr>
          <w:rFonts w:asciiTheme="minorBidi" w:hAnsiTheme="minorBidi" w:cstheme="minorBidi"/>
          <w:sz w:val="28"/>
          <w:szCs w:val="28"/>
        </w:rPr>
      </w:pPr>
      <w:bookmarkStart w:id="13" w:name="_Toc236863374"/>
      <w:r w:rsidRPr="00903240">
        <w:rPr>
          <w:rFonts w:asciiTheme="minorBidi" w:hAnsiTheme="minorBidi" w:cstheme="minorBidi"/>
          <w:sz w:val="28"/>
          <w:szCs w:val="28"/>
          <w:rtl/>
        </w:rPr>
        <w:t>مجتمع الدراسة</w:t>
      </w:r>
      <w:bookmarkEnd w:id="13"/>
    </w:p>
    <w:p w14:paraId="47ABCF83"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يتكون مجتمع الدراسة من العاملين في الإدارات ذات العلاقة بالتسويق والمبيعات وخدمة العملاء في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بالمملكة العربية السعودية، نظرًا لامتلاكهم المعرفة والخبرة المتعلقة بالأنشطة التسويقية والبيعية داخل الشركة</w:t>
      </w:r>
      <w:r w:rsidRPr="00903240">
        <w:rPr>
          <w:rFonts w:asciiTheme="minorBidi" w:hAnsiTheme="minorBidi" w:cstheme="minorBidi"/>
          <w:sz w:val="28"/>
          <w:szCs w:val="28"/>
        </w:rPr>
        <w:t>.</w:t>
      </w:r>
    </w:p>
    <w:p w14:paraId="2544A1EB" w14:textId="77777777" w:rsidR="00EF3F8B" w:rsidRPr="00903240" w:rsidRDefault="00EF3F8B" w:rsidP="00B045C6">
      <w:pPr>
        <w:pStyle w:val="2"/>
        <w:bidi/>
        <w:spacing w:line="360" w:lineRule="auto"/>
        <w:rPr>
          <w:rFonts w:asciiTheme="minorBidi" w:hAnsiTheme="minorBidi" w:cstheme="minorBidi"/>
          <w:sz w:val="28"/>
          <w:szCs w:val="28"/>
        </w:rPr>
      </w:pPr>
      <w:bookmarkStart w:id="14" w:name="_Toc236863375"/>
      <w:r w:rsidRPr="00903240">
        <w:rPr>
          <w:rFonts w:asciiTheme="minorBidi" w:hAnsiTheme="minorBidi" w:cstheme="minorBidi"/>
          <w:sz w:val="28"/>
          <w:szCs w:val="28"/>
          <w:rtl/>
        </w:rPr>
        <w:t>عينة الدراسة</w:t>
      </w:r>
      <w:bookmarkEnd w:id="14"/>
    </w:p>
    <w:p w14:paraId="5504793B"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نظرًا لصعوبة دراسة جميع أفراد المجتمع، سيتم اختيار عينة ممثلة للمجتمع باستخدام أسلوب العينة العشوائية البسيطة، بما يضمن توفير فرص متساوية لجميع أفراد المجتمع للمشاركة في الدراسة</w:t>
      </w:r>
      <w:r w:rsidRPr="00903240">
        <w:rPr>
          <w:rFonts w:asciiTheme="minorBidi" w:hAnsiTheme="minorBidi" w:cstheme="minorBidi"/>
          <w:sz w:val="28"/>
          <w:szCs w:val="28"/>
        </w:rPr>
        <w:t>.</w:t>
      </w:r>
    </w:p>
    <w:p w14:paraId="27ABA381" w14:textId="77777777" w:rsidR="00EF3F8B" w:rsidRPr="00903240" w:rsidRDefault="00EF3F8B" w:rsidP="00B045C6">
      <w:p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حجم العينة</w:t>
      </w:r>
    </w:p>
    <w:p w14:paraId="7EAC41E2"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lastRenderedPageBreak/>
        <w:t>يتم تحديد حجم العينة وفق المعادلات الإحصائية المعتمدة أو وفق حجم المجتمع الفعلي المتاح للباحث، على أن تكون العينة كافية لتحقيق أهداف الدراسة وإجراء التحليلات الإحصائية المطلوبة</w:t>
      </w:r>
      <w:r w:rsidRPr="00903240">
        <w:rPr>
          <w:rFonts w:asciiTheme="minorBidi" w:hAnsiTheme="minorBidi" w:cstheme="minorBidi"/>
          <w:sz w:val="28"/>
          <w:szCs w:val="28"/>
        </w:rPr>
        <w:t>.</w:t>
      </w:r>
    </w:p>
    <w:p w14:paraId="316879E2" w14:textId="77777777" w:rsidR="00EF3F8B" w:rsidRPr="00903240" w:rsidRDefault="00EF3F8B" w:rsidP="00B045C6">
      <w:pPr>
        <w:numPr>
          <w:ilvl w:val="0"/>
          <w:numId w:val="16"/>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المعاينة العشوائية البسيطة</w:t>
      </w:r>
      <w:r w:rsidRPr="00903240">
        <w:rPr>
          <w:rFonts w:asciiTheme="minorBidi" w:hAnsiTheme="minorBidi" w:cstheme="minorBidi"/>
          <w:sz w:val="28"/>
          <w:szCs w:val="28"/>
        </w:rPr>
        <w:t>.</w:t>
      </w:r>
    </w:p>
    <w:p w14:paraId="10189378" w14:textId="77777777" w:rsidR="00EF3F8B" w:rsidRPr="00903240" w:rsidRDefault="00EF3F8B" w:rsidP="00B045C6">
      <w:pPr>
        <w:numPr>
          <w:ilvl w:val="0"/>
          <w:numId w:val="16"/>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المعاينة الطبقية (عند الحاجة إلى تمثيل الإدارات المختلفة)</w:t>
      </w:r>
      <w:r w:rsidRPr="00903240">
        <w:rPr>
          <w:rFonts w:asciiTheme="minorBidi" w:hAnsiTheme="minorBidi" w:cstheme="minorBidi"/>
          <w:sz w:val="28"/>
          <w:szCs w:val="28"/>
        </w:rPr>
        <w:t>.</w:t>
      </w:r>
    </w:p>
    <w:p w14:paraId="19DE1732" w14:textId="77777777" w:rsidR="00EF3F8B" w:rsidRDefault="00EF3F8B" w:rsidP="00B045C6">
      <w:pPr>
        <w:numPr>
          <w:ilvl w:val="0"/>
          <w:numId w:val="16"/>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المعاينة المتاحة إذا تعذر الحصول على إطار كامل للمجتمع</w:t>
      </w:r>
      <w:r w:rsidRPr="00903240">
        <w:rPr>
          <w:rFonts w:asciiTheme="minorBidi" w:hAnsiTheme="minorBidi" w:cstheme="minorBidi"/>
          <w:sz w:val="28"/>
          <w:szCs w:val="28"/>
        </w:rPr>
        <w:t>.</w:t>
      </w:r>
    </w:p>
    <w:p w14:paraId="60C84C71" w14:textId="77777777" w:rsidR="00ED1583" w:rsidRPr="00ED1583" w:rsidRDefault="00ED1583" w:rsidP="00ED1583">
      <w:pPr>
        <w:pStyle w:val="2"/>
        <w:bidi/>
        <w:rPr>
          <w:rFonts w:asciiTheme="minorBidi" w:hAnsiTheme="minorBidi" w:cstheme="minorBidi"/>
          <w:sz w:val="28"/>
          <w:szCs w:val="28"/>
        </w:rPr>
      </w:pPr>
      <w:bookmarkStart w:id="15" w:name="_Toc236863376"/>
      <w:r w:rsidRPr="00ED1583">
        <w:rPr>
          <w:rFonts w:asciiTheme="minorBidi" w:hAnsiTheme="minorBidi" w:cstheme="minorBidi"/>
          <w:sz w:val="28"/>
          <w:szCs w:val="28"/>
          <w:rtl/>
        </w:rPr>
        <w:t>أداة الدراسة</w:t>
      </w:r>
      <w:bookmarkEnd w:id="15"/>
    </w:p>
    <w:p w14:paraId="7F296F4D" w14:textId="77777777" w:rsidR="00ED1583" w:rsidRPr="00ED1583" w:rsidRDefault="00ED1583" w:rsidP="00ED1583">
      <w:pPr>
        <w:bidi/>
        <w:spacing w:line="360" w:lineRule="auto"/>
        <w:rPr>
          <w:rFonts w:asciiTheme="minorBidi" w:hAnsiTheme="minorBidi" w:cstheme="minorBidi"/>
          <w:sz w:val="28"/>
          <w:szCs w:val="28"/>
        </w:rPr>
      </w:pPr>
      <w:r w:rsidRPr="00ED1583">
        <w:rPr>
          <w:rFonts w:asciiTheme="minorBidi" w:hAnsiTheme="minorBidi" w:cstheme="minorBidi"/>
          <w:sz w:val="28"/>
          <w:szCs w:val="28"/>
          <w:rtl/>
        </w:rPr>
        <w:t>اعتمدت الدراسة على الاستبانة الإلكترونية بوصفها الأداة الرئيسة لجمع البيانات، وقد صُممت بما يتوافق مع أهداف الدراسة وتساؤلاتها، وتكونت من قسمين رئيسيين</w:t>
      </w:r>
      <w:r w:rsidRPr="00ED1583">
        <w:rPr>
          <w:rFonts w:asciiTheme="minorBidi" w:hAnsiTheme="minorBidi" w:cstheme="minorBidi"/>
          <w:sz w:val="28"/>
          <w:szCs w:val="28"/>
        </w:rPr>
        <w:t>:</w:t>
      </w:r>
    </w:p>
    <w:p w14:paraId="739FDE85" w14:textId="77777777" w:rsidR="00ED1583" w:rsidRPr="00ED1583" w:rsidRDefault="00ED1583" w:rsidP="00ED1583">
      <w:pPr>
        <w:bidi/>
        <w:spacing w:line="360" w:lineRule="auto"/>
        <w:rPr>
          <w:rFonts w:asciiTheme="minorBidi" w:hAnsiTheme="minorBidi" w:cstheme="minorBidi"/>
          <w:sz w:val="28"/>
          <w:szCs w:val="28"/>
        </w:rPr>
      </w:pPr>
      <w:r w:rsidRPr="00ED1583">
        <w:rPr>
          <w:rFonts w:asciiTheme="minorBidi" w:hAnsiTheme="minorBidi" w:cstheme="minorBidi"/>
          <w:sz w:val="28"/>
          <w:szCs w:val="28"/>
          <w:rtl/>
        </w:rPr>
        <w:t>القسم الأول</w:t>
      </w:r>
      <w:r w:rsidRPr="00ED1583">
        <w:rPr>
          <w:rFonts w:asciiTheme="minorBidi" w:hAnsiTheme="minorBidi" w:cstheme="minorBidi"/>
          <w:sz w:val="28"/>
          <w:szCs w:val="28"/>
        </w:rPr>
        <w:t xml:space="preserve">: </w:t>
      </w:r>
      <w:r w:rsidRPr="00ED1583">
        <w:rPr>
          <w:rFonts w:asciiTheme="minorBidi" w:hAnsiTheme="minorBidi" w:cstheme="minorBidi"/>
          <w:sz w:val="28"/>
          <w:szCs w:val="28"/>
          <w:rtl/>
        </w:rPr>
        <w:t>البيانات الديموغرافية، وتشمل</w:t>
      </w:r>
      <w:r w:rsidRPr="00ED1583">
        <w:rPr>
          <w:rFonts w:asciiTheme="minorBidi" w:hAnsiTheme="minorBidi" w:cstheme="minorBidi"/>
          <w:sz w:val="28"/>
          <w:szCs w:val="28"/>
        </w:rPr>
        <w:t>:</w:t>
      </w:r>
    </w:p>
    <w:p w14:paraId="572896C4" w14:textId="77777777" w:rsidR="00ED1583" w:rsidRPr="00ED1583" w:rsidRDefault="00ED1583" w:rsidP="00ED1583">
      <w:pPr>
        <w:numPr>
          <w:ilvl w:val="0"/>
          <w:numId w:val="35"/>
        </w:numPr>
        <w:bidi/>
        <w:spacing w:line="360" w:lineRule="auto"/>
        <w:rPr>
          <w:rFonts w:asciiTheme="minorBidi" w:hAnsiTheme="minorBidi" w:cstheme="minorBidi"/>
          <w:sz w:val="28"/>
          <w:szCs w:val="28"/>
        </w:rPr>
      </w:pPr>
      <w:r w:rsidRPr="00ED1583">
        <w:rPr>
          <w:rFonts w:asciiTheme="minorBidi" w:hAnsiTheme="minorBidi" w:cstheme="minorBidi"/>
          <w:sz w:val="28"/>
          <w:szCs w:val="28"/>
          <w:rtl/>
        </w:rPr>
        <w:t>الجنس</w:t>
      </w:r>
      <w:r w:rsidRPr="00ED1583">
        <w:rPr>
          <w:rFonts w:asciiTheme="minorBidi" w:hAnsiTheme="minorBidi" w:cstheme="minorBidi"/>
          <w:sz w:val="28"/>
          <w:szCs w:val="28"/>
        </w:rPr>
        <w:t xml:space="preserve">. </w:t>
      </w:r>
    </w:p>
    <w:p w14:paraId="4B2CC02F" w14:textId="77777777" w:rsidR="00ED1583" w:rsidRPr="00ED1583" w:rsidRDefault="00ED1583" w:rsidP="00ED1583">
      <w:pPr>
        <w:numPr>
          <w:ilvl w:val="0"/>
          <w:numId w:val="35"/>
        </w:numPr>
        <w:bidi/>
        <w:spacing w:line="360" w:lineRule="auto"/>
        <w:rPr>
          <w:rFonts w:asciiTheme="minorBidi" w:hAnsiTheme="minorBidi" w:cstheme="minorBidi"/>
          <w:sz w:val="28"/>
          <w:szCs w:val="28"/>
        </w:rPr>
      </w:pPr>
      <w:r w:rsidRPr="00ED1583">
        <w:rPr>
          <w:rFonts w:asciiTheme="minorBidi" w:hAnsiTheme="minorBidi" w:cstheme="minorBidi"/>
          <w:sz w:val="28"/>
          <w:szCs w:val="28"/>
          <w:rtl/>
        </w:rPr>
        <w:t>العمر</w:t>
      </w:r>
      <w:r w:rsidRPr="00ED1583">
        <w:rPr>
          <w:rFonts w:asciiTheme="minorBidi" w:hAnsiTheme="minorBidi" w:cstheme="minorBidi"/>
          <w:sz w:val="28"/>
          <w:szCs w:val="28"/>
        </w:rPr>
        <w:t xml:space="preserve">. </w:t>
      </w:r>
    </w:p>
    <w:p w14:paraId="0ED5A2E5" w14:textId="77777777" w:rsidR="00ED1583" w:rsidRPr="00ED1583" w:rsidRDefault="00ED1583" w:rsidP="00ED1583">
      <w:pPr>
        <w:numPr>
          <w:ilvl w:val="0"/>
          <w:numId w:val="35"/>
        </w:numPr>
        <w:bidi/>
        <w:spacing w:line="360" w:lineRule="auto"/>
        <w:rPr>
          <w:rFonts w:asciiTheme="minorBidi" w:hAnsiTheme="minorBidi" w:cstheme="minorBidi"/>
          <w:sz w:val="28"/>
          <w:szCs w:val="28"/>
        </w:rPr>
      </w:pPr>
      <w:r w:rsidRPr="00ED1583">
        <w:rPr>
          <w:rFonts w:asciiTheme="minorBidi" w:hAnsiTheme="minorBidi" w:cstheme="minorBidi"/>
          <w:sz w:val="28"/>
          <w:szCs w:val="28"/>
          <w:rtl/>
        </w:rPr>
        <w:t>المؤهل العلمي</w:t>
      </w:r>
      <w:r w:rsidRPr="00ED1583">
        <w:rPr>
          <w:rFonts w:asciiTheme="minorBidi" w:hAnsiTheme="minorBidi" w:cstheme="minorBidi"/>
          <w:sz w:val="28"/>
          <w:szCs w:val="28"/>
        </w:rPr>
        <w:t xml:space="preserve">. </w:t>
      </w:r>
    </w:p>
    <w:p w14:paraId="34D6DA2C" w14:textId="77777777" w:rsidR="00ED1583" w:rsidRPr="00ED1583" w:rsidRDefault="00ED1583" w:rsidP="00ED1583">
      <w:pPr>
        <w:bidi/>
        <w:spacing w:line="360" w:lineRule="auto"/>
        <w:rPr>
          <w:rFonts w:asciiTheme="minorBidi" w:hAnsiTheme="minorBidi" w:cstheme="minorBidi"/>
          <w:sz w:val="28"/>
          <w:szCs w:val="28"/>
        </w:rPr>
      </w:pPr>
      <w:r w:rsidRPr="00ED1583">
        <w:rPr>
          <w:rFonts w:asciiTheme="minorBidi" w:hAnsiTheme="minorBidi" w:cstheme="minorBidi"/>
          <w:sz w:val="28"/>
          <w:szCs w:val="28"/>
          <w:rtl/>
        </w:rPr>
        <w:t>القسم الثاني</w:t>
      </w:r>
      <w:r w:rsidRPr="00ED1583">
        <w:rPr>
          <w:rFonts w:asciiTheme="minorBidi" w:hAnsiTheme="minorBidi" w:cstheme="minorBidi"/>
          <w:sz w:val="28"/>
          <w:szCs w:val="28"/>
        </w:rPr>
        <w:t xml:space="preserve">: </w:t>
      </w:r>
      <w:r w:rsidRPr="00ED1583">
        <w:rPr>
          <w:rFonts w:asciiTheme="minorBidi" w:hAnsiTheme="minorBidi" w:cstheme="minorBidi"/>
          <w:sz w:val="28"/>
          <w:szCs w:val="28"/>
          <w:rtl/>
        </w:rPr>
        <w:t>فقرات قياس متغيرات الدراسة</w:t>
      </w:r>
      <w:r w:rsidRPr="00ED1583">
        <w:rPr>
          <w:rFonts w:asciiTheme="minorBidi" w:hAnsiTheme="minorBidi" w:cstheme="minorBidi"/>
          <w:sz w:val="28"/>
          <w:szCs w:val="28"/>
        </w:rPr>
        <w:t>.</w:t>
      </w:r>
    </w:p>
    <w:p w14:paraId="464F06E5" w14:textId="77777777" w:rsidR="00ED1583" w:rsidRPr="00ED1583" w:rsidRDefault="00ED1583" w:rsidP="00ED1583">
      <w:pPr>
        <w:bidi/>
        <w:spacing w:line="360" w:lineRule="auto"/>
        <w:ind w:left="720"/>
        <w:rPr>
          <w:rFonts w:asciiTheme="minorBidi" w:hAnsiTheme="minorBidi" w:cstheme="minorBidi"/>
          <w:sz w:val="28"/>
          <w:szCs w:val="28"/>
        </w:rPr>
      </w:pPr>
    </w:p>
    <w:p w14:paraId="782CA045" w14:textId="0A16AADD" w:rsidR="00EF3F8B" w:rsidRPr="00903240" w:rsidRDefault="007951C7" w:rsidP="00EF3F8B">
      <w:pPr>
        <w:pStyle w:val="2"/>
        <w:bidi/>
        <w:rPr>
          <w:rFonts w:asciiTheme="minorBidi" w:hAnsiTheme="minorBidi" w:cstheme="minorBidi"/>
          <w:sz w:val="28"/>
          <w:szCs w:val="28"/>
          <w:rtl/>
        </w:rPr>
      </w:pPr>
      <w:bookmarkStart w:id="16" w:name="_Toc236863377"/>
      <w:r>
        <w:rPr>
          <w:rFonts w:asciiTheme="minorBidi" w:hAnsiTheme="minorBidi" w:cstheme="minorBidi" w:hint="cs"/>
          <w:sz w:val="28"/>
          <w:szCs w:val="28"/>
          <w:rtl/>
        </w:rPr>
        <w:t>اداة</w:t>
      </w:r>
      <w:r w:rsidR="00EF3F8B" w:rsidRPr="00903240">
        <w:rPr>
          <w:rFonts w:asciiTheme="minorBidi" w:hAnsiTheme="minorBidi" w:cstheme="minorBidi"/>
          <w:sz w:val="28"/>
          <w:szCs w:val="28"/>
          <w:rtl/>
        </w:rPr>
        <w:t xml:space="preserve"> جمع البيانات</w:t>
      </w:r>
      <w:bookmarkEnd w:id="16"/>
    </w:p>
    <w:p w14:paraId="630D5F5D" w14:textId="77777777" w:rsidR="00EF3F8B" w:rsidRPr="00903240" w:rsidRDefault="00EF3F8B" w:rsidP="00EF3F8B">
      <w:pPr>
        <w:bidi/>
        <w:rPr>
          <w:rFonts w:asciiTheme="minorBidi" w:hAnsiTheme="minorBidi" w:cstheme="minorBidi"/>
          <w:sz w:val="28"/>
          <w:szCs w:val="28"/>
        </w:rPr>
      </w:pPr>
    </w:p>
    <w:p w14:paraId="0D1FAEC4" w14:textId="479CD71B" w:rsidR="007951C7" w:rsidRPr="007951C7" w:rsidRDefault="007951C7" w:rsidP="007951C7">
      <w:pPr>
        <w:bidi/>
        <w:spacing w:line="360" w:lineRule="auto"/>
        <w:rPr>
          <w:rFonts w:asciiTheme="minorBidi" w:hAnsiTheme="minorBidi" w:cstheme="minorBidi"/>
          <w:b/>
          <w:bCs/>
          <w:sz w:val="28"/>
          <w:szCs w:val="28"/>
          <w:rtl/>
        </w:rPr>
      </w:pPr>
      <w:r w:rsidRPr="007951C7">
        <w:rPr>
          <w:rFonts w:asciiTheme="minorBidi" w:hAnsiTheme="minorBidi" w:cstheme="minorBidi"/>
          <w:sz w:val="28"/>
          <w:szCs w:val="28"/>
          <w:rtl/>
        </w:rPr>
        <w:t xml:space="preserve">اعتمدت الدراسة على الاستبانة الإلكترونية بوصفها الأداة الرئيسة لجمع البيانات </w:t>
      </w:r>
      <w:r>
        <w:rPr>
          <w:rFonts w:asciiTheme="minorBidi" w:hAnsiTheme="minorBidi" w:cstheme="minorBidi" w:hint="cs"/>
          <w:sz w:val="28"/>
          <w:szCs w:val="28"/>
          <w:rtl/>
        </w:rPr>
        <w:t>و</w:t>
      </w:r>
      <w:r w:rsidRPr="007951C7">
        <w:rPr>
          <w:rFonts w:asciiTheme="minorBidi" w:hAnsiTheme="minorBidi" w:cstheme="minorBidi"/>
          <w:sz w:val="28"/>
          <w:szCs w:val="28"/>
          <w:rtl/>
        </w:rPr>
        <w:t>ملاءمتها لطبيعة الدراسة وأهدافها</w:t>
      </w:r>
      <w:r>
        <w:rPr>
          <w:rFonts w:asciiTheme="minorBidi" w:hAnsiTheme="minorBidi" w:cstheme="minorBidi" w:hint="cs"/>
          <w:sz w:val="28"/>
          <w:szCs w:val="28"/>
          <w:rtl/>
        </w:rPr>
        <w:t xml:space="preserve"> </w:t>
      </w:r>
      <w:r w:rsidRPr="007951C7">
        <w:rPr>
          <w:rFonts w:asciiTheme="minorBidi" w:hAnsiTheme="minorBidi" w:cstheme="minorBidi"/>
          <w:sz w:val="28"/>
          <w:szCs w:val="28"/>
          <w:rtl/>
        </w:rPr>
        <w:t xml:space="preserve">ولقدرتها على الوصول إلى أفراد العينة المستهدفة بسهولة </w:t>
      </w:r>
      <w:r w:rsidRPr="007951C7">
        <w:rPr>
          <w:rFonts w:asciiTheme="minorBidi" w:hAnsiTheme="minorBidi" w:cstheme="minorBidi" w:hint="cs"/>
          <w:sz w:val="28"/>
          <w:szCs w:val="28"/>
          <w:rtl/>
        </w:rPr>
        <w:t>وصُممت</w:t>
      </w:r>
      <w:r w:rsidRPr="007951C7">
        <w:rPr>
          <w:rFonts w:asciiTheme="minorBidi" w:hAnsiTheme="minorBidi" w:cstheme="minorBidi"/>
          <w:sz w:val="28"/>
          <w:szCs w:val="28"/>
          <w:rtl/>
        </w:rPr>
        <w:t xml:space="preserve"> الاستبانة بالاستناد إلى الأدبيات العلمية والدراسات السابقة ذات الصلة بموضوع الدراسة</w:t>
      </w:r>
      <w:r>
        <w:rPr>
          <w:rFonts w:asciiTheme="minorBidi" w:hAnsiTheme="minorBidi" w:cstheme="minorBidi" w:hint="cs"/>
          <w:sz w:val="28"/>
          <w:szCs w:val="28"/>
          <w:rtl/>
        </w:rPr>
        <w:t xml:space="preserve"> </w:t>
      </w:r>
      <w:r w:rsidRPr="007951C7">
        <w:rPr>
          <w:rFonts w:asciiTheme="minorBidi" w:hAnsiTheme="minorBidi" w:cstheme="minorBidi"/>
          <w:sz w:val="28"/>
          <w:szCs w:val="28"/>
          <w:rtl/>
        </w:rPr>
        <w:t>وتكونت من قسمين رئيسين</w:t>
      </w:r>
      <w:r w:rsidRPr="007951C7">
        <w:rPr>
          <w:rFonts w:asciiTheme="minorBidi" w:hAnsiTheme="minorBidi" w:cstheme="minorBidi"/>
          <w:b/>
          <w:bCs/>
          <w:sz w:val="28"/>
          <w:szCs w:val="28"/>
        </w:rPr>
        <w:t>:</w:t>
      </w:r>
    </w:p>
    <w:p w14:paraId="6A92ED22" w14:textId="78DE8EF8" w:rsidR="007951C7" w:rsidRPr="002D38A9" w:rsidRDefault="007951C7" w:rsidP="007951C7">
      <w:pPr>
        <w:bidi/>
        <w:spacing w:line="360" w:lineRule="auto"/>
        <w:rPr>
          <w:rFonts w:asciiTheme="minorBidi" w:hAnsiTheme="minorBidi" w:cstheme="minorBidi"/>
          <w:b/>
          <w:bCs/>
          <w:sz w:val="28"/>
          <w:szCs w:val="28"/>
        </w:rPr>
      </w:pPr>
      <w:r w:rsidRPr="002D38A9">
        <w:rPr>
          <w:rFonts w:asciiTheme="minorBidi" w:hAnsiTheme="minorBidi" w:cstheme="minorBidi"/>
          <w:b/>
          <w:bCs/>
          <w:sz w:val="28"/>
          <w:szCs w:val="28"/>
          <w:rtl/>
        </w:rPr>
        <w:t>القسم الأول: البيانات الديموغرافية</w:t>
      </w:r>
    </w:p>
    <w:p w14:paraId="21A02CC3" w14:textId="77777777" w:rsidR="007951C7" w:rsidRPr="002D38A9" w:rsidRDefault="007951C7" w:rsidP="007951C7">
      <w:pPr>
        <w:bidi/>
        <w:spacing w:line="360" w:lineRule="auto"/>
        <w:rPr>
          <w:rFonts w:asciiTheme="minorBidi" w:hAnsiTheme="minorBidi" w:cstheme="minorBidi"/>
          <w:sz w:val="28"/>
          <w:szCs w:val="28"/>
        </w:rPr>
      </w:pPr>
      <w:r w:rsidRPr="002D38A9">
        <w:rPr>
          <w:rFonts w:asciiTheme="minorBidi" w:hAnsiTheme="minorBidi" w:cstheme="minorBidi"/>
          <w:sz w:val="28"/>
          <w:szCs w:val="28"/>
          <w:rtl/>
        </w:rPr>
        <w:t>اشتمل هذا القسم على مجموعة من الأسئلة المتعلقة بالخصائص الديموغرافية لأفراد عينة الدراسة وهي: الجنس والعمر والمؤهل العلمي وذلك بهدف التعرف على خصائص أفراد العينة ودراسة الفروق بينهم عند الحاجة</w:t>
      </w:r>
      <w:r w:rsidRPr="002D38A9">
        <w:rPr>
          <w:rFonts w:asciiTheme="minorBidi" w:hAnsiTheme="minorBidi" w:cstheme="minorBidi"/>
          <w:sz w:val="28"/>
          <w:szCs w:val="28"/>
        </w:rPr>
        <w:t>.</w:t>
      </w:r>
    </w:p>
    <w:p w14:paraId="18E1EE8A" w14:textId="77777777" w:rsidR="007951C7" w:rsidRPr="002D38A9" w:rsidRDefault="007951C7" w:rsidP="007951C7">
      <w:pPr>
        <w:bidi/>
        <w:spacing w:line="360" w:lineRule="auto"/>
        <w:rPr>
          <w:rFonts w:asciiTheme="minorBidi" w:hAnsiTheme="minorBidi" w:cstheme="minorBidi"/>
          <w:b/>
          <w:bCs/>
          <w:sz w:val="28"/>
          <w:szCs w:val="28"/>
        </w:rPr>
      </w:pPr>
      <w:r w:rsidRPr="002D38A9">
        <w:rPr>
          <w:rFonts w:asciiTheme="minorBidi" w:hAnsiTheme="minorBidi" w:cstheme="minorBidi"/>
          <w:b/>
          <w:bCs/>
          <w:sz w:val="28"/>
          <w:szCs w:val="28"/>
          <w:rtl/>
        </w:rPr>
        <w:t>القسم الثاني: محاور الاستبانة</w:t>
      </w:r>
    </w:p>
    <w:p w14:paraId="2E88D25D" w14:textId="77777777" w:rsidR="007951C7" w:rsidRPr="002D38A9" w:rsidRDefault="007951C7" w:rsidP="007951C7">
      <w:pPr>
        <w:pStyle w:val="a3"/>
        <w:numPr>
          <w:ilvl w:val="0"/>
          <w:numId w:val="44"/>
        </w:numPr>
        <w:bidi/>
        <w:spacing w:line="360" w:lineRule="auto"/>
        <w:rPr>
          <w:rFonts w:asciiTheme="minorBidi" w:hAnsiTheme="minorBidi" w:cstheme="minorBidi"/>
          <w:b/>
          <w:bCs/>
          <w:sz w:val="28"/>
          <w:szCs w:val="28"/>
        </w:rPr>
      </w:pPr>
      <w:r w:rsidRPr="002D38A9">
        <w:rPr>
          <w:rFonts w:asciiTheme="minorBidi" w:hAnsiTheme="minorBidi" w:cstheme="minorBidi"/>
          <w:b/>
          <w:bCs/>
          <w:sz w:val="28"/>
          <w:szCs w:val="28"/>
          <w:rtl/>
        </w:rPr>
        <w:t>المحور الأول التسويق الإلكتروني</w:t>
      </w:r>
      <w:r w:rsidRPr="002D38A9">
        <w:rPr>
          <w:rFonts w:asciiTheme="minorBidi" w:hAnsiTheme="minorBidi" w:cstheme="minorBidi" w:hint="cs"/>
          <w:sz w:val="28"/>
          <w:szCs w:val="28"/>
          <w:rtl/>
        </w:rPr>
        <w:t>:</w:t>
      </w:r>
      <w:r w:rsidRPr="002D38A9">
        <w:rPr>
          <w:rFonts w:asciiTheme="minorBidi" w:hAnsiTheme="minorBidi" w:cstheme="minorBidi"/>
          <w:sz w:val="28"/>
          <w:szCs w:val="28"/>
          <w:rtl/>
        </w:rPr>
        <w:t xml:space="preserve"> وتكون من أربعة أبعاد هي: الموقع الإلكتروني</w:t>
      </w:r>
      <w:r>
        <w:rPr>
          <w:rFonts w:asciiTheme="minorBidi" w:hAnsiTheme="minorBidi" w:cstheme="minorBidi" w:hint="cs"/>
          <w:sz w:val="28"/>
          <w:szCs w:val="28"/>
          <w:rtl/>
        </w:rPr>
        <w:t xml:space="preserve"> </w:t>
      </w:r>
      <w:r w:rsidRPr="002D38A9">
        <w:rPr>
          <w:rFonts w:asciiTheme="minorBidi" w:hAnsiTheme="minorBidi" w:cstheme="minorBidi"/>
          <w:sz w:val="28"/>
          <w:szCs w:val="28"/>
          <w:rtl/>
        </w:rPr>
        <w:t>ووسائل التواصل الاجتماعي والإعلانات الإلكترونية والبريد الإلكتروني وخصص لكل بعد خمس فقرات، ليبلغ إجمالي فقرات هذا المحور (20) فقرة</w:t>
      </w:r>
      <w:r w:rsidRPr="002D38A9">
        <w:rPr>
          <w:rFonts w:asciiTheme="minorBidi" w:hAnsiTheme="minorBidi" w:cstheme="minorBidi"/>
          <w:b/>
          <w:bCs/>
          <w:sz w:val="28"/>
          <w:szCs w:val="28"/>
        </w:rPr>
        <w:t>.</w:t>
      </w:r>
    </w:p>
    <w:p w14:paraId="51FB1665" w14:textId="4A6E35CE" w:rsidR="007951C7" w:rsidRPr="002D38A9" w:rsidRDefault="007951C7" w:rsidP="007951C7">
      <w:pPr>
        <w:pStyle w:val="a3"/>
        <w:numPr>
          <w:ilvl w:val="0"/>
          <w:numId w:val="44"/>
        </w:numPr>
        <w:bidi/>
        <w:spacing w:line="360" w:lineRule="auto"/>
        <w:rPr>
          <w:rFonts w:asciiTheme="minorBidi" w:hAnsiTheme="minorBidi" w:cstheme="minorBidi"/>
          <w:sz w:val="28"/>
          <w:szCs w:val="28"/>
        </w:rPr>
      </w:pPr>
      <w:r w:rsidRPr="002D38A9">
        <w:rPr>
          <w:rFonts w:asciiTheme="minorBidi" w:hAnsiTheme="minorBidi" w:cstheme="minorBidi"/>
          <w:b/>
          <w:bCs/>
          <w:sz w:val="28"/>
          <w:szCs w:val="28"/>
          <w:rtl/>
        </w:rPr>
        <w:lastRenderedPageBreak/>
        <w:t xml:space="preserve">المحور الثاني قرارات شراء </w:t>
      </w:r>
      <w:r w:rsidRPr="002D38A9">
        <w:rPr>
          <w:rFonts w:asciiTheme="minorBidi" w:hAnsiTheme="minorBidi" w:cstheme="minorBidi" w:hint="cs"/>
          <w:b/>
          <w:bCs/>
          <w:sz w:val="28"/>
          <w:szCs w:val="28"/>
          <w:rtl/>
        </w:rPr>
        <w:t>خدمات:</w:t>
      </w:r>
      <w:r w:rsidRPr="002D38A9">
        <w:rPr>
          <w:rFonts w:asciiTheme="minorBidi" w:hAnsiTheme="minorBidi" w:cstheme="minorBidi"/>
          <w:b/>
          <w:bCs/>
          <w:sz w:val="28"/>
          <w:szCs w:val="28"/>
          <w:rtl/>
        </w:rPr>
        <w:t xml:space="preserve"> </w:t>
      </w:r>
      <w:r w:rsidRPr="002D38A9">
        <w:rPr>
          <w:rFonts w:asciiTheme="minorBidi" w:hAnsiTheme="minorBidi" w:cstheme="minorBidi"/>
          <w:sz w:val="28"/>
          <w:szCs w:val="28"/>
          <w:rtl/>
        </w:rPr>
        <w:t xml:space="preserve">وتكون من خمسة أبعاد هي: التعرف على </w:t>
      </w:r>
      <w:r w:rsidRPr="002D38A9">
        <w:rPr>
          <w:rFonts w:asciiTheme="minorBidi" w:hAnsiTheme="minorBidi" w:cstheme="minorBidi" w:hint="cs"/>
          <w:sz w:val="28"/>
          <w:szCs w:val="28"/>
          <w:rtl/>
        </w:rPr>
        <w:t>الحاجة والبح</w:t>
      </w:r>
      <w:r w:rsidRPr="002D38A9">
        <w:rPr>
          <w:rFonts w:asciiTheme="minorBidi" w:hAnsiTheme="minorBidi" w:cstheme="minorBidi" w:hint="eastAsia"/>
          <w:sz w:val="28"/>
          <w:szCs w:val="28"/>
          <w:rtl/>
        </w:rPr>
        <w:t>ث</w:t>
      </w:r>
      <w:r w:rsidRPr="002D38A9">
        <w:rPr>
          <w:rFonts w:asciiTheme="minorBidi" w:hAnsiTheme="minorBidi" w:cstheme="minorBidi"/>
          <w:sz w:val="28"/>
          <w:szCs w:val="28"/>
          <w:rtl/>
        </w:rPr>
        <w:t xml:space="preserve"> عن </w:t>
      </w:r>
      <w:r w:rsidRPr="002D38A9">
        <w:rPr>
          <w:rFonts w:asciiTheme="minorBidi" w:hAnsiTheme="minorBidi" w:cstheme="minorBidi" w:hint="cs"/>
          <w:sz w:val="28"/>
          <w:szCs w:val="28"/>
          <w:rtl/>
        </w:rPr>
        <w:t>المعلومات وتقيي</w:t>
      </w:r>
      <w:r w:rsidRPr="002D38A9">
        <w:rPr>
          <w:rFonts w:asciiTheme="minorBidi" w:hAnsiTheme="minorBidi" w:cstheme="minorBidi" w:hint="eastAsia"/>
          <w:sz w:val="28"/>
          <w:szCs w:val="28"/>
          <w:rtl/>
        </w:rPr>
        <w:t>م</w:t>
      </w:r>
      <w:r w:rsidRPr="002D38A9">
        <w:rPr>
          <w:rFonts w:asciiTheme="minorBidi" w:hAnsiTheme="minorBidi" w:cstheme="minorBidi"/>
          <w:sz w:val="28"/>
          <w:szCs w:val="28"/>
          <w:rtl/>
        </w:rPr>
        <w:t xml:space="preserve"> البدائل، وقرار </w:t>
      </w:r>
      <w:r w:rsidRPr="002D38A9">
        <w:rPr>
          <w:rFonts w:asciiTheme="minorBidi" w:hAnsiTheme="minorBidi" w:cstheme="minorBidi" w:hint="cs"/>
          <w:sz w:val="28"/>
          <w:szCs w:val="28"/>
          <w:rtl/>
        </w:rPr>
        <w:t>الشراء وتقيي</w:t>
      </w:r>
      <w:r w:rsidRPr="002D38A9">
        <w:rPr>
          <w:rFonts w:asciiTheme="minorBidi" w:hAnsiTheme="minorBidi" w:cstheme="minorBidi" w:hint="eastAsia"/>
          <w:sz w:val="28"/>
          <w:szCs w:val="28"/>
          <w:rtl/>
        </w:rPr>
        <w:t>م</w:t>
      </w:r>
      <w:r w:rsidRPr="002D38A9">
        <w:rPr>
          <w:rFonts w:asciiTheme="minorBidi" w:hAnsiTheme="minorBidi" w:cstheme="minorBidi"/>
          <w:sz w:val="28"/>
          <w:szCs w:val="28"/>
          <w:rtl/>
        </w:rPr>
        <w:t xml:space="preserve"> ما بعد </w:t>
      </w:r>
      <w:proofErr w:type="spellStart"/>
      <w:r w:rsidRPr="002D38A9">
        <w:rPr>
          <w:rFonts w:asciiTheme="minorBidi" w:hAnsiTheme="minorBidi" w:cstheme="minorBidi"/>
          <w:sz w:val="28"/>
          <w:szCs w:val="28"/>
          <w:rtl/>
        </w:rPr>
        <w:t>الشراءوخصص</w:t>
      </w:r>
      <w:proofErr w:type="spellEnd"/>
      <w:r w:rsidRPr="002D38A9">
        <w:rPr>
          <w:rFonts w:asciiTheme="minorBidi" w:hAnsiTheme="minorBidi" w:cstheme="minorBidi"/>
          <w:sz w:val="28"/>
          <w:szCs w:val="28"/>
          <w:rtl/>
        </w:rPr>
        <w:t xml:space="preserve"> لكل بعد ثلاث فقرات ليبلغ إجمالي فقرات هذا المحور (15) فقرة</w:t>
      </w:r>
      <w:r w:rsidRPr="002D38A9">
        <w:rPr>
          <w:rFonts w:asciiTheme="minorBidi" w:hAnsiTheme="minorBidi" w:cstheme="minorBidi"/>
          <w:sz w:val="28"/>
          <w:szCs w:val="28"/>
        </w:rPr>
        <w:t>.</w:t>
      </w:r>
    </w:p>
    <w:p w14:paraId="28970E03" w14:textId="77777777" w:rsidR="007951C7" w:rsidRPr="001071A2" w:rsidRDefault="007951C7" w:rsidP="007951C7">
      <w:pPr>
        <w:bidi/>
        <w:spacing w:line="360" w:lineRule="auto"/>
        <w:rPr>
          <w:rFonts w:asciiTheme="minorBidi" w:hAnsiTheme="minorBidi" w:cstheme="minorBidi"/>
          <w:sz w:val="28"/>
          <w:szCs w:val="28"/>
          <w:rtl/>
        </w:rPr>
      </w:pPr>
      <w:r w:rsidRPr="002D38A9">
        <w:rPr>
          <w:rFonts w:asciiTheme="minorBidi" w:hAnsiTheme="minorBidi" w:cstheme="minorBidi"/>
          <w:sz w:val="28"/>
          <w:szCs w:val="28"/>
          <w:rtl/>
        </w:rPr>
        <w:t xml:space="preserve">وقد استخدمت الدراسة مقياس </w:t>
      </w:r>
      <w:proofErr w:type="spellStart"/>
      <w:r w:rsidRPr="002D38A9">
        <w:rPr>
          <w:rFonts w:asciiTheme="minorBidi" w:hAnsiTheme="minorBidi" w:cstheme="minorBidi"/>
          <w:sz w:val="28"/>
          <w:szCs w:val="28"/>
          <w:rtl/>
        </w:rPr>
        <w:t>ليكرت</w:t>
      </w:r>
      <w:proofErr w:type="spellEnd"/>
      <w:r w:rsidRPr="002D38A9">
        <w:rPr>
          <w:rFonts w:asciiTheme="minorBidi" w:hAnsiTheme="minorBidi" w:cstheme="minorBidi"/>
          <w:sz w:val="28"/>
          <w:szCs w:val="28"/>
          <w:rtl/>
        </w:rPr>
        <w:t xml:space="preserve"> الخماسي لقياس استجابات أفراد العينة، حيث تراوحت بدائل الإجابة بين: (1) غير موافق بشدة، و(2) غير موافق، و(3) محايد، و(4) موافق، و(5) موافق بشدة، وذلك لقياس درجة موافقة أفراد العينة على عبارات الاستبانة</w:t>
      </w:r>
      <w:r w:rsidRPr="002D38A9">
        <w:rPr>
          <w:rFonts w:asciiTheme="minorBidi" w:hAnsiTheme="minorBidi" w:cstheme="minorBidi"/>
          <w:sz w:val="28"/>
          <w:szCs w:val="28"/>
        </w:rPr>
        <w:t>.</w:t>
      </w:r>
    </w:p>
    <w:p w14:paraId="46016374" w14:textId="77777777" w:rsidR="007951C7" w:rsidRPr="00903240" w:rsidRDefault="007951C7" w:rsidP="007951C7">
      <w:pPr>
        <w:bidi/>
        <w:rPr>
          <w:rFonts w:asciiTheme="minorBidi" w:eastAsia="Arial" w:hAnsiTheme="minorBidi" w:cstheme="minorBidi"/>
          <w:sz w:val="28"/>
          <w:szCs w:val="28"/>
        </w:rPr>
      </w:pPr>
    </w:p>
    <w:p w14:paraId="50B24FA3" w14:textId="77777777" w:rsidR="00EF3F8B" w:rsidRPr="00903240" w:rsidRDefault="00EF3F8B" w:rsidP="00B045C6">
      <w:pPr>
        <w:pStyle w:val="2"/>
        <w:bidi/>
        <w:spacing w:line="360" w:lineRule="auto"/>
        <w:rPr>
          <w:rFonts w:asciiTheme="minorBidi" w:hAnsiTheme="minorBidi" w:cstheme="minorBidi"/>
          <w:sz w:val="28"/>
          <w:szCs w:val="28"/>
          <w:rtl/>
        </w:rPr>
      </w:pPr>
      <w:bookmarkStart w:id="17" w:name="_Toc236863378"/>
      <w:r w:rsidRPr="00903240">
        <w:rPr>
          <w:rFonts w:asciiTheme="minorBidi" w:hAnsiTheme="minorBidi" w:cstheme="minorBidi"/>
          <w:sz w:val="28"/>
          <w:szCs w:val="28"/>
          <w:rtl/>
        </w:rPr>
        <w:t>أنواع البيانات</w:t>
      </w:r>
      <w:bookmarkEnd w:id="17"/>
    </w:p>
    <w:p w14:paraId="63A5FA47" w14:textId="77777777" w:rsidR="00EF3F8B" w:rsidRPr="00903240" w:rsidRDefault="00EF3F8B" w:rsidP="00B045C6">
      <w:pPr>
        <w:bidi/>
        <w:spacing w:line="360" w:lineRule="auto"/>
        <w:rPr>
          <w:rFonts w:asciiTheme="minorBidi" w:hAnsiTheme="minorBidi" w:cstheme="minorBidi"/>
          <w:sz w:val="28"/>
          <w:szCs w:val="28"/>
        </w:rPr>
      </w:pPr>
    </w:p>
    <w:p w14:paraId="717F5C5E" w14:textId="77777777" w:rsidR="00EF3F8B" w:rsidRPr="00903240" w:rsidRDefault="00EF3F8B" w:rsidP="00B045C6">
      <w:p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أولاً: البيانات الأولية</w:t>
      </w:r>
    </w:p>
    <w:p w14:paraId="3E07758A"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هي البيانات التي يتم جمعها مباشرة من أفراد عينة الدراسة من خلال الاستبانة المصممة خصيصًا لأغراض البحث، بهدف الحصول على معلومات دقيقة حول التسويق الإلكتروني وأداء المبيعات في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w:t>
      </w:r>
    </w:p>
    <w:p w14:paraId="3F34FE7B" w14:textId="77777777" w:rsidR="00EF3F8B" w:rsidRPr="00903240" w:rsidRDefault="00EF3F8B" w:rsidP="00B045C6">
      <w:p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ثانياً: البيانات الثانوية</w:t>
      </w:r>
    </w:p>
    <w:p w14:paraId="6F139C3B"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هي البيانات التي يتم الحصول عليها من المصادر العلمية المختلفة، وتشمل</w:t>
      </w:r>
      <w:r w:rsidRPr="00903240">
        <w:rPr>
          <w:rFonts w:asciiTheme="minorBidi" w:hAnsiTheme="minorBidi" w:cstheme="minorBidi"/>
          <w:sz w:val="28"/>
          <w:szCs w:val="28"/>
        </w:rPr>
        <w:t>:</w:t>
      </w:r>
    </w:p>
    <w:p w14:paraId="5E5D84AF" w14:textId="77777777" w:rsidR="00EF3F8B" w:rsidRPr="00903240" w:rsidRDefault="00EF3F8B" w:rsidP="00B045C6">
      <w:pPr>
        <w:numPr>
          <w:ilvl w:val="0"/>
          <w:numId w:val="17"/>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الكتب العلمية</w:t>
      </w:r>
      <w:r w:rsidRPr="00903240">
        <w:rPr>
          <w:rFonts w:asciiTheme="minorBidi" w:hAnsiTheme="minorBidi" w:cstheme="minorBidi"/>
          <w:sz w:val="28"/>
          <w:szCs w:val="28"/>
        </w:rPr>
        <w:t>.</w:t>
      </w:r>
    </w:p>
    <w:p w14:paraId="44B81427" w14:textId="77777777" w:rsidR="00EF3F8B" w:rsidRPr="00903240" w:rsidRDefault="00EF3F8B" w:rsidP="00B045C6">
      <w:pPr>
        <w:numPr>
          <w:ilvl w:val="0"/>
          <w:numId w:val="17"/>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الدوريات المحكمة</w:t>
      </w:r>
      <w:r w:rsidRPr="00903240">
        <w:rPr>
          <w:rFonts w:asciiTheme="minorBidi" w:hAnsiTheme="minorBidi" w:cstheme="minorBidi"/>
          <w:sz w:val="28"/>
          <w:szCs w:val="28"/>
        </w:rPr>
        <w:t>.</w:t>
      </w:r>
    </w:p>
    <w:p w14:paraId="64E9E931" w14:textId="77777777" w:rsidR="00EF3F8B" w:rsidRPr="00903240" w:rsidRDefault="00EF3F8B" w:rsidP="00B045C6">
      <w:pPr>
        <w:numPr>
          <w:ilvl w:val="0"/>
          <w:numId w:val="17"/>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الرسائل العلمية</w:t>
      </w:r>
      <w:r w:rsidRPr="00903240">
        <w:rPr>
          <w:rFonts w:asciiTheme="minorBidi" w:hAnsiTheme="minorBidi" w:cstheme="minorBidi"/>
          <w:sz w:val="28"/>
          <w:szCs w:val="28"/>
        </w:rPr>
        <w:t>.</w:t>
      </w:r>
    </w:p>
    <w:p w14:paraId="7CA3F282" w14:textId="77777777" w:rsidR="00EF3F8B" w:rsidRPr="00903240" w:rsidRDefault="00EF3F8B" w:rsidP="00B045C6">
      <w:pPr>
        <w:numPr>
          <w:ilvl w:val="0"/>
          <w:numId w:val="17"/>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الدراسات السابقة</w:t>
      </w:r>
      <w:r w:rsidRPr="00903240">
        <w:rPr>
          <w:rFonts w:asciiTheme="minorBidi" w:hAnsiTheme="minorBidi" w:cstheme="minorBidi"/>
          <w:sz w:val="28"/>
          <w:szCs w:val="28"/>
        </w:rPr>
        <w:t>.</w:t>
      </w:r>
    </w:p>
    <w:p w14:paraId="389B7324" w14:textId="77777777" w:rsidR="00EF3F8B" w:rsidRPr="00903240" w:rsidRDefault="00EF3F8B" w:rsidP="00B045C6">
      <w:pPr>
        <w:numPr>
          <w:ilvl w:val="0"/>
          <w:numId w:val="17"/>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التقارير السنوية لشركة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w:t>
      </w:r>
    </w:p>
    <w:p w14:paraId="3E9D071E" w14:textId="77777777" w:rsidR="00EF3F8B" w:rsidRPr="00903240" w:rsidRDefault="00EF3F8B" w:rsidP="00B045C6">
      <w:pPr>
        <w:numPr>
          <w:ilvl w:val="0"/>
          <w:numId w:val="17"/>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المواقع الإلكترونية الرسمية</w:t>
      </w:r>
      <w:r w:rsidRPr="00903240">
        <w:rPr>
          <w:rFonts w:asciiTheme="minorBidi" w:hAnsiTheme="minorBidi" w:cstheme="minorBidi"/>
          <w:sz w:val="28"/>
          <w:szCs w:val="28"/>
        </w:rPr>
        <w:t>.</w:t>
      </w:r>
    </w:p>
    <w:p w14:paraId="2926D7FA" w14:textId="77777777" w:rsidR="00EF3F8B" w:rsidRPr="00903240" w:rsidRDefault="00EF3F8B" w:rsidP="00B045C6">
      <w:pPr>
        <w:numPr>
          <w:ilvl w:val="0"/>
          <w:numId w:val="17"/>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المراجع العربية والأجنبية ذات الصلة بموضوع الدراسة</w:t>
      </w:r>
      <w:r w:rsidRPr="00903240">
        <w:rPr>
          <w:rFonts w:asciiTheme="minorBidi" w:hAnsiTheme="minorBidi" w:cstheme="minorBidi"/>
          <w:sz w:val="28"/>
          <w:szCs w:val="28"/>
        </w:rPr>
        <w:t>.</w:t>
      </w:r>
    </w:p>
    <w:p w14:paraId="52384FA3" w14:textId="77777777" w:rsidR="00EF3F8B" w:rsidRPr="00903240" w:rsidRDefault="00EF3F8B" w:rsidP="00B045C6">
      <w:pPr>
        <w:bidi/>
        <w:spacing w:line="360" w:lineRule="auto"/>
        <w:ind w:left="720"/>
        <w:rPr>
          <w:rFonts w:asciiTheme="minorBidi" w:hAnsiTheme="minorBidi" w:cstheme="minorBidi"/>
          <w:sz w:val="28"/>
          <w:szCs w:val="28"/>
        </w:rPr>
      </w:pPr>
    </w:p>
    <w:p w14:paraId="5553F46F" w14:textId="77777777" w:rsidR="00EF3F8B" w:rsidRPr="00903240" w:rsidRDefault="00EF3F8B" w:rsidP="00B045C6">
      <w:pPr>
        <w:bidi/>
        <w:spacing w:line="360" w:lineRule="auto"/>
        <w:ind w:left="720"/>
        <w:rPr>
          <w:rFonts w:asciiTheme="minorBidi" w:hAnsiTheme="minorBidi" w:cstheme="minorBidi"/>
          <w:sz w:val="28"/>
          <w:szCs w:val="28"/>
        </w:rPr>
      </w:pPr>
    </w:p>
    <w:p w14:paraId="10D52676" w14:textId="77777777" w:rsidR="00EF3F8B" w:rsidRPr="00903240" w:rsidRDefault="00EF3F8B" w:rsidP="00B045C6">
      <w:pPr>
        <w:pStyle w:val="2"/>
        <w:bidi/>
        <w:spacing w:line="360" w:lineRule="auto"/>
        <w:rPr>
          <w:rFonts w:asciiTheme="minorBidi" w:hAnsiTheme="minorBidi" w:cstheme="minorBidi"/>
          <w:sz w:val="28"/>
          <w:szCs w:val="28"/>
          <w:rtl/>
        </w:rPr>
      </w:pPr>
      <w:bookmarkStart w:id="18" w:name="_Toc236863379"/>
      <w:r w:rsidRPr="00903240">
        <w:rPr>
          <w:rFonts w:asciiTheme="minorBidi" w:hAnsiTheme="minorBidi" w:cstheme="minorBidi"/>
          <w:sz w:val="28"/>
          <w:szCs w:val="28"/>
          <w:rtl/>
        </w:rPr>
        <w:t>طرق وأساليب جمع البيانات</w:t>
      </w:r>
      <w:bookmarkEnd w:id="18"/>
    </w:p>
    <w:p w14:paraId="5C313211" w14:textId="77777777" w:rsidR="00EF3F8B" w:rsidRPr="00903240" w:rsidRDefault="00EF3F8B" w:rsidP="00B045C6">
      <w:pPr>
        <w:bidi/>
        <w:spacing w:line="360" w:lineRule="auto"/>
        <w:rPr>
          <w:rFonts w:asciiTheme="minorBidi" w:hAnsiTheme="minorBidi" w:cstheme="minorBidi"/>
          <w:sz w:val="28"/>
          <w:szCs w:val="28"/>
        </w:rPr>
      </w:pPr>
    </w:p>
    <w:p w14:paraId="665A8EAA" w14:textId="77777777" w:rsidR="00EF3F8B" w:rsidRPr="00903240" w:rsidRDefault="00EF3F8B" w:rsidP="00B045C6">
      <w:p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اعتمدت الدراسة على أسلوبين رئيسيين لجمع البيانات</w:t>
      </w:r>
      <w:r w:rsidRPr="00903240">
        <w:rPr>
          <w:rFonts w:asciiTheme="minorBidi" w:hAnsiTheme="minorBidi" w:cstheme="minorBidi"/>
          <w:b/>
          <w:bCs/>
          <w:sz w:val="28"/>
          <w:szCs w:val="28"/>
        </w:rPr>
        <w:t>:</w:t>
      </w:r>
    </w:p>
    <w:p w14:paraId="3B1FFD74" w14:textId="77777777" w:rsidR="00EF3F8B" w:rsidRPr="00903240" w:rsidRDefault="00EF3F8B" w:rsidP="00B045C6">
      <w:pPr>
        <w:pStyle w:val="a3"/>
        <w:numPr>
          <w:ilvl w:val="0"/>
          <w:numId w:val="20"/>
        </w:num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الدراسة المكتبية</w:t>
      </w:r>
    </w:p>
    <w:p w14:paraId="554B21FB"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lastRenderedPageBreak/>
        <w:t>من خلال مراجعة الأدبيات العلمية والدراسات السابقة المتعلقة بالتسويق الإلكتروني وأداء المبيعات، بهدف بناء الإطار النظري للدراسة وتطوير فرضياتها</w:t>
      </w:r>
      <w:r w:rsidRPr="00903240">
        <w:rPr>
          <w:rFonts w:asciiTheme="minorBidi" w:hAnsiTheme="minorBidi" w:cstheme="minorBidi"/>
          <w:sz w:val="28"/>
          <w:szCs w:val="28"/>
        </w:rPr>
        <w:t>.</w:t>
      </w:r>
    </w:p>
    <w:p w14:paraId="3E638807" w14:textId="77777777" w:rsidR="00EF3F8B" w:rsidRPr="00903240" w:rsidRDefault="00EF3F8B" w:rsidP="00B045C6">
      <w:pPr>
        <w:pStyle w:val="a3"/>
        <w:numPr>
          <w:ilvl w:val="0"/>
          <w:numId w:val="20"/>
        </w:num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الاستبانة</w:t>
      </w:r>
    </w:p>
    <w:p w14:paraId="0B665953"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تم تصميم استبانة تتكون من قسمين رئيسيين</w:t>
      </w:r>
      <w:r w:rsidRPr="00903240">
        <w:rPr>
          <w:rFonts w:asciiTheme="minorBidi" w:hAnsiTheme="minorBidi" w:cstheme="minorBidi"/>
          <w:sz w:val="28"/>
          <w:szCs w:val="28"/>
        </w:rPr>
        <w:t>:</w:t>
      </w:r>
    </w:p>
    <w:p w14:paraId="707D8464" w14:textId="77777777" w:rsidR="00EF3F8B" w:rsidRPr="00903240" w:rsidRDefault="00EF3F8B" w:rsidP="00B045C6">
      <w:pPr>
        <w:numPr>
          <w:ilvl w:val="0"/>
          <w:numId w:val="18"/>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القسم الأول: البيانات الديموغرافية للمبحوثين</w:t>
      </w:r>
      <w:r w:rsidRPr="00903240">
        <w:rPr>
          <w:rFonts w:asciiTheme="minorBidi" w:hAnsiTheme="minorBidi" w:cstheme="minorBidi"/>
          <w:sz w:val="28"/>
          <w:szCs w:val="28"/>
        </w:rPr>
        <w:t>.</w:t>
      </w:r>
    </w:p>
    <w:p w14:paraId="1A4CD5DC" w14:textId="77777777" w:rsidR="00EF3F8B" w:rsidRPr="00903240" w:rsidRDefault="00EF3F8B" w:rsidP="00B045C6">
      <w:pPr>
        <w:numPr>
          <w:ilvl w:val="0"/>
          <w:numId w:val="18"/>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القسم الثاني: فقرات قياس متغيرات الدراسة</w:t>
      </w:r>
      <w:r w:rsidRPr="00903240">
        <w:rPr>
          <w:rFonts w:asciiTheme="minorBidi" w:hAnsiTheme="minorBidi" w:cstheme="minorBidi"/>
          <w:sz w:val="28"/>
          <w:szCs w:val="28"/>
        </w:rPr>
        <w:t>.</w:t>
      </w:r>
    </w:p>
    <w:p w14:paraId="10B51132"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وقد تم توزيع الاستبانة على أفراد العينة المستهدفة لجمع البيانات اللازمة للتحليل</w:t>
      </w:r>
      <w:r w:rsidRPr="00903240">
        <w:rPr>
          <w:rFonts w:asciiTheme="minorBidi" w:hAnsiTheme="minorBidi" w:cstheme="minorBidi"/>
          <w:sz w:val="28"/>
          <w:szCs w:val="28"/>
        </w:rPr>
        <w:t>.</w:t>
      </w:r>
    </w:p>
    <w:p w14:paraId="0D616E74"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الأساليب الإحصائية المقترحة</w:t>
      </w:r>
    </w:p>
    <w:p w14:paraId="6DD70FF6" w14:textId="77777777" w:rsidR="00EF3F8B" w:rsidRPr="00903240" w:rsidRDefault="00EF3F8B" w:rsidP="00B045C6">
      <w:pPr>
        <w:numPr>
          <w:ilvl w:val="0"/>
          <w:numId w:val="19"/>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التكرارات والنسب المئوية</w:t>
      </w:r>
      <w:r w:rsidRPr="00903240">
        <w:rPr>
          <w:rFonts w:asciiTheme="minorBidi" w:hAnsiTheme="minorBidi" w:cstheme="minorBidi"/>
          <w:sz w:val="28"/>
          <w:szCs w:val="28"/>
        </w:rPr>
        <w:t>.</w:t>
      </w:r>
    </w:p>
    <w:p w14:paraId="6E8C3691" w14:textId="77777777" w:rsidR="00EF3F8B" w:rsidRPr="00903240" w:rsidRDefault="00EF3F8B" w:rsidP="00B045C6">
      <w:pPr>
        <w:numPr>
          <w:ilvl w:val="0"/>
          <w:numId w:val="19"/>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المتوسطات الحسابية والانحرافات المعيارية</w:t>
      </w:r>
      <w:r w:rsidRPr="00903240">
        <w:rPr>
          <w:rFonts w:asciiTheme="minorBidi" w:hAnsiTheme="minorBidi" w:cstheme="minorBidi"/>
          <w:sz w:val="28"/>
          <w:szCs w:val="28"/>
        </w:rPr>
        <w:t>.</w:t>
      </w:r>
    </w:p>
    <w:p w14:paraId="14164F97" w14:textId="77777777" w:rsidR="00EF3F8B" w:rsidRPr="00903240" w:rsidRDefault="00EF3F8B" w:rsidP="00B045C6">
      <w:pPr>
        <w:numPr>
          <w:ilvl w:val="0"/>
          <w:numId w:val="19"/>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اختبار الثبات (</w:t>
      </w:r>
      <w:proofErr w:type="spellStart"/>
      <w:r w:rsidRPr="00903240">
        <w:rPr>
          <w:rFonts w:asciiTheme="minorBidi" w:hAnsiTheme="minorBidi" w:cstheme="minorBidi"/>
          <w:sz w:val="28"/>
          <w:szCs w:val="28"/>
          <w:rtl/>
        </w:rPr>
        <w:t>كرونباخ</w:t>
      </w:r>
      <w:proofErr w:type="spellEnd"/>
      <w:r w:rsidRPr="00903240">
        <w:rPr>
          <w:rFonts w:asciiTheme="minorBidi" w:hAnsiTheme="minorBidi" w:cstheme="minorBidi"/>
          <w:sz w:val="28"/>
          <w:szCs w:val="28"/>
          <w:rtl/>
        </w:rPr>
        <w:t xml:space="preserve"> ألفا)</w:t>
      </w:r>
      <w:r w:rsidRPr="00903240">
        <w:rPr>
          <w:rFonts w:asciiTheme="minorBidi" w:hAnsiTheme="minorBidi" w:cstheme="minorBidi"/>
          <w:sz w:val="28"/>
          <w:szCs w:val="28"/>
        </w:rPr>
        <w:t>.</w:t>
      </w:r>
    </w:p>
    <w:p w14:paraId="36F81186" w14:textId="77777777" w:rsidR="00EF3F8B" w:rsidRPr="00903240" w:rsidRDefault="00EF3F8B" w:rsidP="00B045C6">
      <w:pPr>
        <w:numPr>
          <w:ilvl w:val="0"/>
          <w:numId w:val="19"/>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اختبار الارتباط</w:t>
      </w:r>
      <w:r w:rsidRPr="00903240">
        <w:rPr>
          <w:rFonts w:asciiTheme="minorBidi" w:hAnsiTheme="minorBidi" w:cstheme="minorBidi"/>
          <w:sz w:val="28"/>
          <w:szCs w:val="28"/>
        </w:rPr>
        <w:t xml:space="preserve"> (Pearson Correlation).</w:t>
      </w:r>
    </w:p>
    <w:p w14:paraId="65C507F6" w14:textId="77777777" w:rsidR="00EF3F8B" w:rsidRPr="00903240" w:rsidRDefault="00EF3F8B" w:rsidP="00B045C6">
      <w:pPr>
        <w:numPr>
          <w:ilvl w:val="0"/>
          <w:numId w:val="19"/>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تحليل الانحدار الخطي البسيط والمتعدد</w:t>
      </w:r>
      <w:r w:rsidRPr="00903240">
        <w:rPr>
          <w:rFonts w:asciiTheme="minorBidi" w:hAnsiTheme="minorBidi" w:cstheme="minorBidi"/>
          <w:sz w:val="28"/>
          <w:szCs w:val="28"/>
        </w:rPr>
        <w:t>.</w:t>
      </w:r>
    </w:p>
    <w:p w14:paraId="52CF50BE" w14:textId="77777777" w:rsidR="00EF3F8B" w:rsidRPr="00903240" w:rsidRDefault="00EF3F8B" w:rsidP="00B045C6">
      <w:pPr>
        <w:numPr>
          <w:ilvl w:val="0"/>
          <w:numId w:val="19"/>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اختبار</w:t>
      </w:r>
      <w:r w:rsidRPr="00903240">
        <w:rPr>
          <w:rFonts w:asciiTheme="minorBidi" w:hAnsiTheme="minorBidi" w:cstheme="minorBidi"/>
          <w:sz w:val="28"/>
          <w:szCs w:val="28"/>
        </w:rPr>
        <w:t xml:space="preserve"> (T-Test) </w:t>
      </w:r>
      <w:r w:rsidRPr="00903240">
        <w:rPr>
          <w:rFonts w:asciiTheme="minorBidi" w:hAnsiTheme="minorBidi" w:cstheme="minorBidi"/>
          <w:sz w:val="28"/>
          <w:szCs w:val="28"/>
          <w:rtl/>
        </w:rPr>
        <w:t>وتحليل التباين</w:t>
      </w:r>
      <w:r w:rsidRPr="00903240">
        <w:rPr>
          <w:rFonts w:asciiTheme="minorBidi" w:hAnsiTheme="minorBidi" w:cstheme="minorBidi"/>
          <w:sz w:val="28"/>
          <w:szCs w:val="28"/>
        </w:rPr>
        <w:t xml:space="preserve"> (ANOVA) </w:t>
      </w:r>
      <w:r w:rsidRPr="00903240">
        <w:rPr>
          <w:rFonts w:asciiTheme="minorBidi" w:hAnsiTheme="minorBidi" w:cstheme="minorBidi"/>
          <w:sz w:val="28"/>
          <w:szCs w:val="28"/>
          <w:rtl/>
        </w:rPr>
        <w:t>عند الحاجة</w:t>
      </w:r>
      <w:r w:rsidRPr="00903240">
        <w:rPr>
          <w:rFonts w:asciiTheme="minorBidi" w:hAnsiTheme="minorBidi" w:cstheme="minorBidi"/>
          <w:sz w:val="28"/>
          <w:szCs w:val="28"/>
        </w:rPr>
        <w:t>.</w:t>
      </w:r>
    </w:p>
    <w:p w14:paraId="765963D5" w14:textId="77777777" w:rsidR="00EF3F8B" w:rsidRPr="00903240" w:rsidRDefault="00EF3F8B" w:rsidP="00B045C6">
      <w:pPr>
        <w:bidi/>
        <w:spacing w:line="360" w:lineRule="auto"/>
        <w:rPr>
          <w:rFonts w:asciiTheme="minorBidi" w:hAnsiTheme="minorBidi" w:cstheme="minorBidi"/>
          <w:b/>
          <w:bCs/>
          <w:sz w:val="28"/>
          <w:szCs w:val="28"/>
        </w:rPr>
      </w:pPr>
      <w:r w:rsidRPr="00903240">
        <w:rPr>
          <w:rFonts w:asciiTheme="minorBidi" w:hAnsiTheme="minorBidi" w:cstheme="minorBidi"/>
          <w:b/>
          <w:bCs/>
          <w:sz w:val="28"/>
          <w:szCs w:val="28"/>
          <w:rtl/>
        </w:rPr>
        <w:t xml:space="preserve">الخاتمة </w:t>
      </w:r>
    </w:p>
    <w:p w14:paraId="5E57E846" w14:textId="77777777" w:rsidR="00EF3F8B" w:rsidRPr="00903240" w:rsidRDefault="00EF3F8B" w:rsidP="00B045C6">
      <w:pPr>
        <w:bidi/>
        <w:spacing w:line="360" w:lineRule="auto"/>
        <w:rPr>
          <w:rFonts w:asciiTheme="minorBidi" w:hAnsiTheme="minorBidi" w:cstheme="minorBidi"/>
          <w:sz w:val="28"/>
          <w:szCs w:val="28"/>
        </w:rPr>
      </w:pPr>
      <w:r w:rsidRPr="00903240">
        <w:rPr>
          <w:rFonts w:asciiTheme="minorBidi" w:hAnsiTheme="minorBidi" w:cstheme="minorBidi"/>
          <w:sz w:val="28"/>
          <w:szCs w:val="28"/>
          <w:rtl/>
        </w:rPr>
        <w:t>استعرض هذا الفصل المنهجية العلمية المعتمدة في الدراسة، بدءًا من التعريفات الإجرائية لمتغيرات البحث، مرورًا بتصميم الدراسة ومجتمعها وعينتها، وانتهاءً بطرق جمع البيانات وأنواعها والأساليب الإحصائية المستخدمة في تحليلها. وتوفر هذه المنهجية إطارًا علميًا منظمًا يساعد على تحقيق أهداف الدراسة والوصول إلى نتائج دقيقة تسهم في تفسير أثر التسويق الإلكتروني على أداء المبيعات في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بالمملكة العربية السعودية</w:t>
      </w:r>
      <w:r w:rsidRPr="00903240">
        <w:rPr>
          <w:rFonts w:asciiTheme="minorBidi" w:hAnsiTheme="minorBidi" w:cstheme="minorBidi"/>
          <w:sz w:val="28"/>
          <w:szCs w:val="28"/>
        </w:rPr>
        <w:t>.</w:t>
      </w:r>
    </w:p>
    <w:p w14:paraId="6D76B60B" w14:textId="77777777" w:rsidR="00EF3F8B" w:rsidRPr="00903240" w:rsidRDefault="00EF3F8B" w:rsidP="00B045C6">
      <w:pPr>
        <w:bidi/>
        <w:spacing w:line="360" w:lineRule="auto"/>
        <w:rPr>
          <w:rFonts w:asciiTheme="minorBidi" w:hAnsiTheme="minorBidi" w:cstheme="minorBidi"/>
          <w:sz w:val="28"/>
          <w:szCs w:val="28"/>
          <w:rtl/>
        </w:rPr>
      </w:pPr>
    </w:p>
    <w:p w14:paraId="49C7C620" w14:textId="77777777" w:rsidR="00EF3F8B" w:rsidRPr="00903240" w:rsidRDefault="00EF3F8B" w:rsidP="00B045C6">
      <w:pPr>
        <w:spacing w:line="360" w:lineRule="auto"/>
        <w:rPr>
          <w:rFonts w:asciiTheme="minorBidi" w:eastAsia="Arial" w:hAnsiTheme="minorBidi" w:cstheme="minorBidi"/>
          <w:sz w:val="28"/>
          <w:szCs w:val="28"/>
          <w:rtl/>
        </w:rPr>
      </w:pPr>
    </w:p>
    <w:p w14:paraId="4CB61064" w14:textId="77777777" w:rsidR="00EF3F8B" w:rsidRPr="00903240" w:rsidRDefault="00EF3F8B" w:rsidP="00B045C6">
      <w:pPr>
        <w:spacing w:line="360" w:lineRule="auto"/>
        <w:rPr>
          <w:rFonts w:asciiTheme="minorBidi" w:eastAsia="Arial" w:hAnsiTheme="minorBidi" w:cstheme="minorBidi"/>
          <w:sz w:val="28"/>
          <w:szCs w:val="28"/>
          <w:rtl/>
        </w:rPr>
      </w:pPr>
    </w:p>
    <w:p w14:paraId="09C1B25D" w14:textId="77777777" w:rsidR="00EF3F8B" w:rsidRPr="00903240" w:rsidRDefault="00EF3F8B" w:rsidP="00B045C6">
      <w:pPr>
        <w:spacing w:line="360" w:lineRule="auto"/>
        <w:rPr>
          <w:rFonts w:asciiTheme="minorBidi" w:eastAsia="Arial" w:hAnsiTheme="minorBidi" w:cstheme="minorBidi"/>
          <w:sz w:val="28"/>
          <w:szCs w:val="28"/>
          <w:rtl/>
        </w:rPr>
      </w:pPr>
    </w:p>
    <w:p w14:paraId="5ED0FC62" w14:textId="77777777" w:rsidR="00EF3F8B" w:rsidRPr="00903240" w:rsidRDefault="00EF3F8B" w:rsidP="00B045C6">
      <w:pPr>
        <w:spacing w:line="360" w:lineRule="auto"/>
        <w:rPr>
          <w:rFonts w:asciiTheme="minorBidi" w:eastAsia="Arial" w:hAnsiTheme="minorBidi" w:cstheme="minorBidi"/>
          <w:sz w:val="28"/>
          <w:szCs w:val="28"/>
          <w:rtl/>
        </w:rPr>
      </w:pPr>
    </w:p>
    <w:p w14:paraId="4B3A3A5A" w14:textId="77777777" w:rsidR="00EF3F8B" w:rsidRPr="00903240" w:rsidRDefault="00EF3F8B" w:rsidP="00B045C6">
      <w:pPr>
        <w:spacing w:line="360" w:lineRule="auto"/>
        <w:rPr>
          <w:rFonts w:asciiTheme="minorBidi" w:eastAsia="Arial" w:hAnsiTheme="minorBidi" w:cstheme="minorBidi"/>
          <w:sz w:val="28"/>
          <w:szCs w:val="28"/>
          <w:rtl/>
        </w:rPr>
      </w:pPr>
    </w:p>
    <w:p w14:paraId="6484B048" w14:textId="77777777" w:rsidR="00EF3F8B" w:rsidRPr="00903240" w:rsidRDefault="00EF3F8B" w:rsidP="00B045C6">
      <w:pPr>
        <w:spacing w:line="360" w:lineRule="auto"/>
        <w:rPr>
          <w:rFonts w:asciiTheme="minorBidi" w:eastAsia="Arial" w:hAnsiTheme="minorBidi" w:cstheme="minorBidi"/>
          <w:sz w:val="28"/>
          <w:szCs w:val="28"/>
          <w:rtl/>
        </w:rPr>
      </w:pPr>
    </w:p>
    <w:p w14:paraId="0DE3B7D1" w14:textId="77777777" w:rsidR="0010594B" w:rsidRPr="00903240" w:rsidRDefault="0010594B" w:rsidP="00EF3F8B">
      <w:pPr>
        <w:rPr>
          <w:rFonts w:asciiTheme="minorBidi" w:eastAsia="Arial" w:hAnsiTheme="minorBidi" w:cstheme="minorBidi"/>
          <w:sz w:val="28"/>
          <w:szCs w:val="28"/>
          <w:rtl/>
        </w:rPr>
      </w:pPr>
    </w:p>
    <w:p w14:paraId="144D3A9C" w14:textId="77777777" w:rsidR="0010594B" w:rsidRPr="00903240" w:rsidRDefault="0010594B" w:rsidP="00EF3F8B">
      <w:pPr>
        <w:rPr>
          <w:rFonts w:asciiTheme="minorBidi" w:eastAsia="Arial" w:hAnsiTheme="minorBidi" w:cstheme="minorBidi"/>
          <w:sz w:val="28"/>
          <w:szCs w:val="28"/>
          <w:rtl/>
        </w:rPr>
      </w:pPr>
    </w:p>
    <w:p w14:paraId="722ABD8D" w14:textId="77777777" w:rsidR="0010594B" w:rsidRPr="00903240" w:rsidRDefault="0010594B" w:rsidP="00EF3F8B">
      <w:pPr>
        <w:rPr>
          <w:rFonts w:asciiTheme="minorBidi" w:eastAsia="Arial" w:hAnsiTheme="minorBidi" w:cstheme="minorBidi"/>
          <w:sz w:val="28"/>
          <w:szCs w:val="28"/>
        </w:rPr>
      </w:pPr>
    </w:p>
    <w:p w14:paraId="7B86DB52" w14:textId="1FD69181" w:rsidR="0010594B" w:rsidRPr="0008059A" w:rsidRDefault="0008059A" w:rsidP="0008059A">
      <w:pPr>
        <w:pStyle w:val="2"/>
        <w:bidi/>
        <w:rPr>
          <w:rFonts w:asciiTheme="minorBidi" w:eastAsia="Arial" w:hAnsiTheme="minorBidi" w:cstheme="minorBidi"/>
          <w:sz w:val="32"/>
          <w:szCs w:val="32"/>
          <w:rtl/>
        </w:rPr>
      </w:pPr>
      <w:bookmarkStart w:id="19" w:name="_Toc236863380"/>
      <w:r w:rsidRPr="0008059A">
        <w:rPr>
          <w:rFonts w:asciiTheme="minorBidi" w:eastAsia="Arial" w:hAnsiTheme="minorBidi" w:cstheme="minorBidi"/>
          <w:sz w:val="32"/>
          <w:szCs w:val="32"/>
          <w:rtl/>
        </w:rPr>
        <w:t>تحليل البيانات والنتائج</w:t>
      </w:r>
      <w:bookmarkEnd w:id="19"/>
    </w:p>
    <w:p w14:paraId="44A9E6BB" w14:textId="77777777" w:rsidR="0010594B" w:rsidRPr="00903240" w:rsidRDefault="0010594B" w:rsidP="00EF3F8B">
      <w:pPr>
        <w:rPr>
          <w:rFonts w:asciiTheme="minorBidi" w:eastAsia="Arial" w:hAnsiTheme="minorBidi" w:cstheme="minorBidi"/>
          <w:sz w:val="28"/>
          <w:szCs w:val="28"/>
        </w:rPr>
      </w:pPr>
    </w:p>
    <w:p w14:paraId="269F1B09" w14:textId="77777777" w:rsidR="00747DB8" w:rsidRPr="00903240" w:rsidRDefault="00747DB8" w:rsidP="00EF3F8B">
      <w:pPr>
        <w:rPr>
          <w:rFonts w:asciiTheme="minorBidi" w:eastAsia="Arial" w:hAnsiTheme="minorBidi" w:cstheme="minorBidi"/>
          <w:sz w:val="28"/>
          <w:szCs w:val="28"/>
          <w:rtl/>
        </w:rPr>
      </w:pPr>
    </w:p>
    <w:p w14:paraId="420BE652" w14:textId="000332A1" w:rsidR="00747DB8" w:rsidRPr="00D41883" w:rsidRDefault="00747DB8" w:rsidP="00D41883">
      <w:pPr>
        <w:pStyle w:val="2"/>
        <w:bidi/>
        <w:rPr>
          <w:rFonts w:asciiTheme="minorBidi" w:eastAsia="Arial" w:hAnsiTheme="minorBidi" w:cstheme="minorBidi"/>
          <w:sz w:val="28"/>
          <w:szCs w:val="28"/>
          <w:rtl/>
        </w:rPr>
      </w:pPr>
      <w:bookmarkStart w:id="20" w:name="_Toc236863381"/>
      <w:r w:rsidRPr="00D41883">
        <w:rPr>
          <w:rFonts w:asciiTheme="minorBidi" w:eastAsia="Arial" w:hAnsiTheme="minorBidi" w:cstheme="minorBidi"/>
          <w:sz w:val="28"/>
          <w:szCs w:val="28"/>
          <w:rtl/>
        </w:rPr>
        <w:t>مقدمة</w:t>
      </w:r>
      <w:bookmarkEnd w:id="20"/>
      <w:r w:rsidRPr="00D41883">
        <w:rPr>
          <w:rFonts w:asciiTheme="minorBidi" w:eastAsia="Arial" w:hAnsiTheme="minorBidi" w:cstheme="minorBidi"/>
          <w:sz w:val="28"/>
          <w:szCs w:val="28"/>
          <w:rtl/>
        </w:rPr>
        <w:t xml:space="preserve"> </w:t>
      </w:r>
    </w:p>
    <w:p w14:paraId="6F73C728" w14:textId="77777777" w:rsidR="00B045C6" w:rsidRPr="00903240" w:rsidRDefault="00B045C6" w:rsidP="00B045C6">
      <w:pPr>
        <w:bidi/>
        <w:rPr>
          <w:rFonts w:asciiTheme="minorBidi" w:eastAsia="Arial" w:hAnsiTheme="minorBidi" w:cstheme="minorBidi"/>
          <w:b/>
          <w:bCs/>
          <w:sz w:val="28"/>
          <w:szCs w:val="28"/>
          <w:rtl/>
        </w:rPr>
      </w:pPr>
    </w:p>
    <w:p w14:paraId="5D8FC1F6" w14:textId="532B0B51" w:rsidR="00747DB8" w:rsidRPr="00903240" w:rsidRDefault="00747DB8" w:rsidP="00B045C6">
      <w:pPr>
        <w:bidi/>
        <w:spacing w:line="360" w:lineRule="auto"/>
        <w:rPr>
          <w:rFonts w:asciiTheme="minorBidi" w:eastAsia="Arial" w:hAnsiTheme="minorBidi" w:cstheme="minorBidi"/>
          <w:sz w:val="28"/>
          <w:szCs w:val="28"/>
        </w:rPr>
      </w:pPr>
      <w:r w:rsidRPr="00903240">
        <w:rPr>
          <w:rFonts w:asciiTheme="minorBidi" w:eastAsia="Arial" w:hAnsiTheme="minorBidi" w:cstheme="minorBidi"/>
          <w:sz w:val="28"/>
          <w:szCs w:val="28"/>
          <w:rtl/>
        </w:rPr>
        <w:t>يتناول عرض وتحليل نتائج الدراسة الميدانية المتعلقة بأثر التسويق الإلكتروني على أداء المبيعات بالتطبيق على شركة</w:t>
      </w:r>
      <w:r w:rsidRPr="00903240">
        <w:rPr>
          <w:rFonts w:asciiTheme="minorBidi" w:eastAsia="Arial" w:hAnsiTheme="minorBidi" w:cstheme="minorBidi"/>
          <w:sz w:val="28"/>
          <w:szCs w:val="28"/>
        </w:rPr>
        <w:t xml:space="preserve"> </w:t>
      </w:r>
      <w:proofErr w:type="spellStart"/>
      <w:r w:rsidRPr="00903240">
        <w:rPr>
          <w:rFonts w:asciiTheme="minorBidi" w:eastAsia="Arial" w:hAnsiTheme="minorBidi" w:cstheme="minorBidi"/>
          <w:sz w:val="28"/>
          <w:szCs w:val="28"/>
        </w:rPr>
        <w:t>stc</w:t>
      </w:r>
      <w:proofErr w:type="spellEnd"/>
      <w:r w:rsidRPr="00903240">
        <w:rPr>
          <w:rFonts w:asciiTheme="minorBidi" w:eastAsia="Arial" w:hAnsiTheme="minorBidi" w:cstheme="minorBidi"/>
          <w:sz w:val="28"/>
          <w:szCs w:val="28"/>
        </w:rPr>
        <w:t xml:space="preserve"> </w:t>
      </w:r>
      <w:r w:rsidRPr="00903240">
        <w:rPr>
          <w:rFonts w:asciiTheme="minorBidi" w:eastAsia="Arial" w:hAnsiTheme="minorBidi" w:cstheme="minorBidi"/>
          <w:sz w:val="28"/>
          <w:szCs w:val="28"/>
          <w:rtl/>
        </w:rPr>
        <w:t>في المملكة العربية السعودية، وذلك من خلال تحليل البيانات التي تم جمعها بواسطة الاستبانة الموزعة على أفراد عينة الدراسة. وقد تم استخدام الحزمة الإحصائية للعلوم الاجتماعية</w:t>
      </w:r>
      <w:r w:rsidRPr="00903240">
        <w:rPr>
          <w:rFonts w:asciiTheme="minorBidi" w:eastAsia="Arial" w:hAnsiTheme="minorBidi" w:cstheme="minorBidi"/>
          <w:sz w:val="28"/>
          <w:szCs w:val="28"/>
        </w:rPr>
        <w:t xml:space="preserve"> (SPSS) </w:t>
      </w:r>
      <w:r w:rsidRPr="00903240">
        <w:rPr>
          <w:rFonts w:asciiTheme="minorBidi" w:eastAsia="Arial" w:hAnsiTheme="minorBidi" w:cstheme="minorBidi"/>
          <w:sz w:val="28"/>
          <w:szCs w:val="28"/>
          <w:rtl/>
        </w:rPr>
        <w:t>الإصدار 28 لإجراء التحليلات الإحصائية اللازمة واستخراج النتائج التي تساعد في تحقيق أهداف الدراسة والإجابة عن أسئلتها واختبار فرضياتها</w:t>
      </w:r>
      <w:r w:rsidRPr="00903240">
        <w:rPr>
          <w:rFonts w:asciiTheme="minorBidi" w:eastAsia="Arial" w:hAnsiTheme="minorBidi" w:cstheme="minorBidi"/>
          <w:sz w:val="28"/>
          <w:szCs w:val="28"/>
        </w:rPr>
        <w:t>.</w:t>
      </w:r>
    </w:p>
    <w:p w14:paraId="6F10E2F7" w14:textId="77777777" w:rsidR="00747DB8" w:rsidRPr="00903240" w:rsidRDefault="00747DB8" w:rsidP="00B045C6">
      <w:pPr>
        <w:bidi/>
        <w:spacing w:line="360" w:lineRule="auto"/>
        <w:rPr>
          <w:rFonts w:asciiTheme="minorBidi" w:eastAsia="Arial" w:hAnsiTheme="minorBidi" w:cstheme="minorBidi"/>
          <w:sz w:val="28"/>
          <w:szCs w:val="28"/>
        </w:rPr>
      </w:pPr>
      <w:r w:rsidRPr="00903240">
        <w:rPr>
          <w:rFonts w:asciiTheme="minorBidi" w:eastAsia="Arial" w:hAnsiTheme="minorBidi" w:cstheme="minorBidi"/>
          <w:sz w:val="28"/>
          <w:szCs w:val="28"/>
          <w:rtl/>
        </w:rPr>
        <w:t>ويتضمن هذا الفصل عرضًا للإحصاءات الوصفية الخاصة بخصائص أفراد عينة الدراسة، بالإضافة إلى اختبار صدق وثبات أداة الدراسة للتأكد من مدى ملاءمتها لجمع البيانات وتحقيق أهداف البحث. كما يشمل تحليل المتوسطات الحسابية والانحرافات المعيارية لفقرات ومتغيرات الدراسة، ودراسة العلاقة بين التسويق الإلكتروني وأداء المبيعات باستخدام معاملات الارتباط المناسبة</w:t>
      </w:r>
      <w:r w:rsidRPr="00903240">
        <w:rPr>
          <w:rFonts w:asciiTheme="minorBidi" w:eastAsia="Arial" w:hAnsiTheme="minorBidi" w:cstheme="minorBidi"/>
          <w:sz w:val="28"/>
          <w:szCs w:val="28"/>
        </w:rPr>
        <w:t>.</w:t>
      </w:r>
    </w:p>
    <w:p w14:paraId="75E00D72" w14:textId="0152DCC0" w:rsidR="00747DB8" w:rsidRDefault="00747DB8" w:rsidP="00B045C6">
      <w:pPr>
        <w:bidi/>
        <w:spacing w:line="360" w:lineRule="auto"/>
        <w:rPr>
          <w:rFonts w:asciiTheme="minorBidi" w:eastAsia="Arial" w:hAnsiTheme="minorBidi" w:cstheme="minorBidi"/>
          <w:sz w:val="28"/>
          <w:szCs w:val="28"/>
          <w:rtl/>
        </w:rPr>
      </w:pPr>
      <w:r w:rsidRPr="00903240">
        <w:rPr>
          <w:rFonts w:asciiTheme="minorBidi" w:eastAsia="Arial" w:hAnsiTheme="minorBidi" w:cstheme="minorBidi"/>
          <w:sz w:val="28"/>
          <w:szCs w:val="28"/>
          <w:rtl/>
        </w:rPr>
        <w:t>ولأجل اختبار فرضيات الدراسة والتأكد من طبيعة العلاقة بين متغيراتها، تم استخدام تحليل الانحدار الخطي البسيط من خلال برنامج</w:t>
      </w:r>
      <w:r w:rsidRPr="00903240">
        <w:rPr>
          <w:rFonts w:asciiTheme="minorBidi" w:eastAsia="Arial" w:hAnsiTheme="minorBidi" w:cstheme="minorBidi"/>
          <w:sz w:val="28"/>
          <w:szCs w:val="28"/>
        </w:rPr>
        <w:t xml:space="preserve"> SPSS </w:t>
      </w:r>
      <w:r w:rsidRPr="00903240">
        <w:rPr>
          <w:rFonts w:asciiTheme="minorBidi" w:eastAsia="Arial" w:hAnsiTheme="minorBidi" w:cstheme="minorBidi"/>
          <w:sz w:val="28"/>
          <w:szCs w:val="28"/>
          <w:rtl/>
        </w:rPr>
        <w:t xml:space="preserve">الإصدار </w:t>
      </w:r>
      <w:r w:rsidR="0008059A">
        <w:rPr>
          <w:rFonts w:asciiTheme="minorBidi" w:eastAsia="Arial" w:hAnsiTheme="minorBidi" w:cstheme="minorBidi" w:hint="cs"/>
          <w:sz w:val="28"/>
          <w:szCs w:val="28"/>
          <w:rtl/>
        </w:rPr>
        <w:t>30</w:t>
      </w:r>
      <w:r w:rsidRPr="00903240">
        <w:rPr>
          <w:rFonts w:asciiTheme="minorBidi" w:eastAsia="Arial" w:hAnsiTheme="minorBidi" w:cstheme="minorBidi"/>
          <w:sz w:val="28"/>
          <w:szCs w:val="28"/>
          <w:rtl/>
        </w:rPr>
        <w:t>، وذلك لقياس أثر التسويق الإلكتروني بوصفه متغيرًا مستقلاً على أداء المبيعات بوصفه متغيرًا تابعًا. وقد أسهمت النتائج الإحصائية المستخرجة في التحقق من صحة الفرضيات والوصول إلى استنتاجات علمية تدعم أهداف الدراسة وتساعد في تقديم التوصيات المناسبة</w:t>
      </w:r>
      <w:r w:rsidRPr="00903240">
        <w:rPr>
          <w:rFonts w:asciiTheme="minorBidi" w:eastAsia="Arial" w:hAnsiTheme="minorBidi" w:cstheme="minorBidi"/>
          <w:sz w:val="28"/>
          <w:szCs w:val="28"/>
        </w:rPr>
        <w:t>.</w:t>
      </w:r>
    </w:p>
    <w:p w14:paraId="79C0F860" w14:textId="77777777" w:rsidR="00735576" w:rsidRDefault="00735576" w:rsidP="00735576">
      <w:pPr>
        <w:bidi/>
        <w:spacing w:line="360" w:lineRule="auto"/>
        <w:rPr>
          <w:rFonts w:asciiTheme="minorBidi" w:eastAsia="Arial" w:hAnsiTheme="minorBidi" w:cstheme="minorBidi"/>
          <w:sz w:val="28"/>
          <w:szCs w:val="28"/>
          <w:rtl/>
        </w:rPr>
      </w:pPr>
    </w:p>
    <w:p w14:paraId="7EB6538A" w14:textId="77777777" w:rsidR="00735576" w:rsidRPr="00903240" w:rsidRDefault="00735576" w:rsidP="00735576">
      <w:pPr>
        <w:bidi/>
        <w:spacing w:line="360" w:lineRule="auto"/>
        <w:rPr>
          <w:rFonts w:asciiTheme="minorBidi" w:eastAsia="Arial" w:hAnsiTheme="minorBidi" w:cstheme="minorBidi"/>
          <w:b/>
          <w:bCs/>
          <w:sz w:val="28"/>
          <w:szCs w:val="28"/>
        </w:rPr>
      </w:pPr>
      <w:r w:rsidRPr="00903240">
        <w:rPr>
          <w:rFonts w:asciiTheme="minorBidi" w:eastAsia="Arial" w:hAnsiTheme="minorBidi" w:cstheme="minorBidi"/>
          <w:b/>
          <w:bCs/>
          <w:sz w:val="28"/>
          <w:szCs w:val="28"/>
          <w:rtl/>
        </w:rPr>
        <w:t>قياس صدق وثبات أداة الدراسة</w:t>
      </w:r>
    </w:p>
    <w:p w14:paraId="33AFD51D" w14:textId="77777777" w:rsidR="00735576" w:rsidRPr="00903240" w:rsidRDefault="00735576" w:rsidP="00735576">
      <w:pPr>
        <w:bidi/>
        <w:spacing w:line="360" w:lineRule="auto"/>
        <w:rPr>
          <w:rFonts w:asciiTheme="minorBidi" w:eastAsia="Arial" w:hAnsiTheme="minorBidi" w:cstheme="minorBidi"/>
          <w:sz w:val="28"/>
          <w:szCs w:val="28"/>
          <w:rtl/>
        </w:rPr>
      </w:pPr>
      <w:r w:rsidRPr="00903240">
        <w:rPr>
          <w:rFonts w:asciiTheme="minorBidi" w:eastAsia="Arial" w:hAnsiTheme="minorBidi" w:cstheme="minorBidi"/>
          <w:sz w:val="28"/>
          <w:szCs w:val="28"/>
        </w:rPr>
        <w:t>.</w:t>
      </w:r>
    </w:p>
    <w:p w14:paraId="7B8F764C" w14:textId="77777777" w:rsidR="00735576" w:rsidRDefault="00735576" w:rsidP="00735576">
      <w:pPr>
        <w:bidi/>
        <w:spacing w:line="360" w:lineRule="auto"/>
        <w:rPr>
          <w:rFonts w:asciiTheme="minorBidi" w:eastAsia="Arial" w:hAnsiTheme="minorBidi" w:cstheme="minorBidi"/>
          <w:sz w:val="28"/>
          <w:szCs w:val="28"/>
          <w:rtl/>
        </w:rPr>
      </w:pPr>
      <w:r w:rsidRPr="00DB3DEA">
        <w:rPr>
          <w:rFonts w:asciiTheme="minorBidi" w:eastAsia="Arial" w:hAnsiTheme="minorBidi" w:cstheme="minorBidi"/>
          <w:sz w:val="28"/>
          <w:szCs w:val="28"/>
          <w:rtl/>
        </w:rPr>
        <w:t>للتأكد من صلاحية أداة الدراسة لقياس متغيرات البحث، تم التحقق من صدق وثبات الاستبانة باستخدام الحزمة الإحصائية للعلوم الاجتماعية</w:t>
      </w:r>
      <w:r w:rsidRPr="00DB3DEA">
        <w:rPr>
          <w:rFonts w:asciiTheme="minorBidi" w:eastAsia="Arial" w:hAnsiTheme="minorBidi" w:cstheme="minorBidi"/>
          <w:sz w:val="28"/>
          <w:szCs w:val="28"/>
        </w:rPr>
        <w:t xml:space="preserve"> (SPSS) </w:t>
      </w:r>
      <w:r w:rsidRPr="00DB3DEA">
        <w:rPr>
          <w:rFonts w:asciiTheme="minorBidi" w:eastAsia="Arial" w:hAnsiTheme="minorBidi" w:cstheme="minorBidi"/>
          <w:sz w:val="28"/>
          <w:szCs w:val="28"/>
          <w:rtl/>
        </w:rPr>
        <w:t>الإصدار</w:t>
      </w:r>
      <w:r w:rsidRPr="00DB3DEA">
        <w:rPr>
          <w:rFonts w:asciiTheme="minorBidi" w:eastAsia="Arial" w:hAnsiTheme="minorBidi" w:cstheme="minorBidi"/>
          <w:sz w:val="28"/>
          <w:szCs w:val="28"/>
        </w:rPr>
        <w:t xml:space="preserve"> (30). </w:t>
      </w:r>
      <w:r w:rsidRPr="00DB3DEA">
        <w:rPr>
          <w:rFonts w:asciiTheme="minorBidi" w:eastAsia="Arial" w:hAnsiTheme="minorBidi" w:cstheme="minorBidi"/>
          <w:sz w:val="28"/>
          <w:szCs w:val="28"/>
          <w:rtl/>
        </w:rPr>
        <w:t xml:space="preserve">وقد تم الاعتماد على صدق الاتساق الداخلي للتأكد من مدى ارتباط كل فقرة بالبعد الذي تنتمي إليه، كما تم قياس ثبات أداة الدراسة باستخدام معامل ألفا </w:t>
      </w:r>
      <w:proofErr w:type="spellStart"/>
      <w:r w:rsidRPr="00DB3DEA">
        <w:rPr>
          <w:rFonts w:asciiTheme="minorBidi" w:eastAsia="Arial" w:hAnsiTheme="minorBidi" w:cstheme="minorBidi"/>
          <w:sz w:val="28"/>
          <w:szCs w:val="28"/>
          <w:rtl/>
        </w:rPr>
        <w:t>كرونباخ</w:t>
      </w:r>
      <w:proofErr w:type="spellEnd"/>
      <w:r w:rsidRPr="00DB3DEA">
        <w:rPr>
          <w:rFonts w:asciiTheme="minorBidi" w:eastAsia="Arial" w:hAnsiTheme="minorBidi" w:cstheme="minorBidi"/>
          <w:sz w:val="28"/>
          <w:szCs w:val="28"/>
        </w:rPr>
        <w:t xml:space="preserve"> (Cronbach's Alpha) </w:t>
      </w:r>
      <w:r w:rsidRPr="00DB3DEA">
        <w:rPr>
          <w:rFonts w:asciiTheme="minorBidi" w:eastAsia="Arial" w:hAnsiTheme="minorBidi" w:cstheme="minorBidi"/>
          <w:sz w:val="28"/>
          <w:szCs w:val="28"/>
          <w:rtl/>
        </w:rPr>
        <w:t>للتحقق من درجة الاتساق الداخلي لفقرات الاستبانة</w:t>
      </w:r>
      <w:r w:rsidRPr="00DB3DEA">
        <w:rPr>
          <w:rFonts w:asciiTheme="minorBidi" w:eastAsia="Arial" w:hAnsiTheme="minorBidi" w:cstheme="minorBidi"/>
          <w:sz w:val="28"/>
          <w:szCs w:val="28"/>
        </w:rPr>
        <w:t>.</w:t>
      </w:r>
    </w:p>
    <w:p w14:paraId="49BA4DBA" w14:textId="77777777" w:rsidR="00735576" w:rsidRDefault="00735576" w:rsidP="00735576">
      <w:pPr>
        <w:bidi/>
        <w:spacing w:line="360" w:lineRule="auto"/>
        <w:rPr>
          <w:rFonts w:asciiTheme="minorBidi" w:eastAsia="Arial" w:hAnsiTheme="minorBidi" w:cstheme="minorBidi"/>
          <w:sz w:val="28"/>
          <w:szCs w:val="28"/>
          <w:rtl/>
        </w:rPr>
      </w:pPr>
    </w:p>
    <w:p w14:paraId="639A4D8B" w14:textId="77777777" w:rsidR="00735576" w:rsidRDefault="00735576" w:rsidP="00735576">
      <w:pPr>
        <w:bidi/>
        <w:spacing w:line="360" w:lineRule="auto"/>
        <w:rPr>
          <w:rFonts w:asciiTheme="minorBidi" w:eastAsia="Arial" w:hAnsiTheme="minorBidi" w:cstheme="minorBidi"/>
          <w:sz w:val="28"/>
          <w:szCs w:val="28"/>
          <w:rtl/>
        </w:rPr>
      </w:pPr>
    </w:p>
    <w:p w14:paraId="319DA8AF" w14:textId="77777777" w:rsidR="00735576" w:rsidRPr="00DB3DEA" w:rsidRDefault="00735576" w:rsidP="00735576">
      <w:pPr>
        <w:bidi/>
        <w:spacing w:line="360" w:lineRule="auto"/>
        <w:rPr>
          <w:rFonts w:asciiTheme="minorBidi" w:eastAsia="Arial" w:hAnsiTheme="minorBidi" w:cstheme="minorBidi"/>
          <w:b/>
          <w:bCs/>
          <w:sz w:val="28"/>
          <w:szCs w:val="28"/>
        </w:rPr>
      </w:pPr>
      <w:r w:rsidRPr="00DB3DEA">
        <w:rPr>
          <w:rFonts w:asciiTheme="minorBidi" w:eastAsia="Arial" w:hAnsiTheme="minorBidi" w:cstheme="minorBidi"/>
          <w:b/>
          <w:bCs/>
          <w:sz w:val="28"/>
          <w:szCs w:val="28"/>
          <w:rtl/>
        </w:rPr>
        <w:t>صدق أداة الدراسة</w:t>
      </w:r>
    </w:p>
    <w:p w14:paraId="085D1D97" w14:textId="77777777" w:rsidR="00735576" w:rsidRPr="00DB3DEA" w:rsidRDefault="00735576" w:rsidP="00735576">
      <w:pPr>
        <w:bidi/>
        <w:spacing w:line="360" w:lineRule="auto"/>
        <w:rPr>
          <w:rFonts w:asciiTheme="minorBidi" w:eastAsia="Arial" w:hAnsiTheme="minorBidi" w:cstheme="minorBidi"/>
          <w:sz w:val="28"/>
          <w:szCs w:val="28"/>
        </w:rPr>
      </w:pPr>
      <w:r w:rsidRPr="00DB3DEA">
        <w:rPr>
          <w:rFonts w:asciiTheme="minorBidi" w:eastAsia="Arial" w:hAnsiTheme="minorBidi" w:cstheme="minorBidi"/>
          <w:sz w:val="28"/>
          <w:szCs w:val="28"/>
          <w:rtl/>
        </w:rPr>
        <w:t xml:space="preserve">تم التحقق من صدق أداة الدراسة من خلال صدق الاتساق الداخلي، وذلك بحساب معاملات ارتباط بيرسون بين درجة كل فقرة والدرجة الكلية للبعد الذي تنتمي إليه باستخدام برنامج </w:t>
      </w:r>
      <w:r w:rsidRPr="00DB3DEA">
        <w:rPr>
          <w:rFonts w:asciiTheme="minorBidi" w:eastAsia="Arial" w:hAnsiTheme="minorBidi" w:cstheme="minorBidi"/>
          <w:sz w:val="28"/>
          <w:szCs w:val="28"/>
        </w:rPr>
        <w:t xml:space="preserve">SPSS </w:t>
      </w:r>
      <w:r w:rsidRPr="00DB3DEA">
        <w:rPr>
          <w:rFonts w:asciiTheme="minorBidi" w:eastAsia="Arial" w:hAnsiTheme="minorBidi" w:cstheme="minorBidi"/>
          <w:sz w:val="28"/>
          <w:szCs w:val="28"/>
          <w:rtl/>
        </w:rPr>
        <w:t>الإصدار</w:t>
      </w:r>
      <w:r w:rsidRPr="00DB3DEA">
        <w:rPr>
          <w:rFonts w:asciiTheme="minorBidi" w:eastAsia="Arial" w:hAnsiTheme="minorBidi" w:cstheme="minorBidi"/>
          <w:sz w:val="28"/>
          <w:szCs w:val="28"/>
        </w:rPr>
        <w:t xml:space="preserve"> (30).</w:t>
      </w:r>
    </w:p>
    <w:p w14:paraId="7744DF6D" w14:textId="77777777" w:rsidR="00735576" w:rsidRPr="00DB3DEA" w:rsidRDefault="00735576" w:rsidP="00735576">
      <w:pPr>
        <w:bidi/>
        <w:spacing w:line="360" w:lineRule="auto"/>
        <w:rPr>
          <w:rFonts w:asciiTheme="minorBidi" w:eastAsia="Arial" w:hAnsiTheme="minorBidi" w:cstheme="minorBidi"/>
          <w:sz w:val="28"/>
          <w:szCs w:val="28"/>
        </w:rPr>
      </w:pPr>
      <w:r w:rsidRPr="00DB3DEA">
        <w:rPr>
          <w:rFonts w:asciiTheme="minorBidi" w:eastAsia="Arial" w:hAnsiTheme="minorBidi" w:cstheme="minorBidi"/>
          <w:sz w:val="28"/>
          <w:szCs w:val="28"/>
          <w:rtl/>
        </w:rPr>
        <w:t>ويقصد بصدق الاتساق الداخلي مدى اتساق كل فقرة مع البعد الذي تقيسه، وتعد معاملات الارتباط المقبولة هي التي تزيد قيمتها عن (0.30) وتكون دالة إحصائياً عند مستوى دلالة (0.05) فأقل</w:t>
      </w:r>
      <w:r w:rsidRPr="00DB3DEA">
        <w:rPr>
          <w:rFonts w:asciiTheme="minorBidi" w:eastAsia="Arial" w:hAnsiTheme="minorBidi" w:cstheme="minorBidi"/>
          <w:sz w:val="28"/>
          <w:szCs w:val="28"/>
        </w:rPr>
        <w:t>.</w:t>
      </w:r>
    </w:p>
    <w:p w14:paraId="283C53EE" w14:textId="77777777" w:rsidR="00735576" w:rsidRPr="00DB3DEA" w:rsidRDefault="00735576" w:rsidP="00735576">
      <w:pPr>
        <w:bidi/>
        <w:spacing w:line="360" w:lineRule="auto"/>
        <w:rPr>
          <w:rFonts w:asciiTheme="minorBidi" w:eastAsia="Arial" w:hAnsiTheme="minorBidi" w:cstheme="minorBidi"/>
          <w:sz w:val="28"/>
          <w:szCs w:val="28"/>
        </w:rPr>
      </w:pPr>
      <w:r w:rsidRPr="00DB3DEA">
        <w:rPr>
          <w:rFonts w:asciiTheme="minorBidi" w:eastAsia="Arial" w:hAnsiTheme="minorBidi" w:cstheme="minorBidi"/>
          <w:sz w:val="28"/>
          <w:szCs w:val="28"/>
          <w:rtl/>
        </w:rPr>
        <w:t>وقد أظهرت نتائج التحليل الإحصائي أن جميع معاملات الارتباط بين فقرات الاستبانة وأبعادها جاءت موجبة ودالة إحصائياً، مما يدل على تمتع أداة الدراسة بدرجة مرتفعة من الصدق وصلاحيتها لقياس متغيرات الدراسة</w:t>
      </w:r>
      <w:r w:rsidRPr="00DB3DEA">
        <w:rPr>
          <w:rFonts w:asciiTheme="minorBidi" w:eastAsia="Arial" w:hAnsiTheme="minorBidi" w:cstheme="minorBidi"/>
          <w:sz w:val="28"/>
          <w:szCs w:val="28"/>
        </w:rPr>
        <w:t>.</w:t>
      </w:r>
    </w:p>
    <w:p w14:paraId="781E12DE" w14:textId="77777777" w:rsidR="004D6C4E" w:rsidRPr="00903240" w:rsidRDefault="004D6C4E" w:rsidP="00B045C6">
      <w:pPr>
        <w:bidi/>
        <w:spacing w:line="360" w:lineRule="auto"/>
        <w:rPr>
          <w:rFonts w:asciiTheme="minorBidi" w:eastAsia="Arial" w:hAnsiTheme="minorBidi" w:cstheme="minorBidi"/>
          <w:sz w:val="28"/>
          <w:szCs w:val="28"/>
        </w:rPr>
      </w:pPr>
    </w:p>
    <w:p w14:paraId="2F70C806" w14:textId="3D15CC99" w:rsidR="00747DB8" w:rsidRPr="0008059A" w:rsidRDefault="00747DB8" w:rsidP="0008059A">
      <w:pPr>
        <w:pStyle w:val="2"/>
        <w:bidi/>
        <w:rPr>
          <w:rFonts w:asciiTheme="minorBidi" w:eastAsia="Arial" w:hAnsiTheme="minorBidi" w:cstheme="minorBidi"/>
          <w:sz w:val="28"/>
          <w:szCs w:val="28"/>
        </w:rPr>
      </w:pPr>
      <w:bookmarkStart w:id="21" w:name="_Toc236863382"/>
      <w:r w:rsidRPr="0008059A">
        <w:rPr>
          <w:rFonts w:asciiTheme="minorBidi" w:eastAsia="Arial" w:hAnsiTheme="minorBidi" w:cstheme="minorBidi"/>
          <w:sz w:val="28"/>
          <w:szCs w:val="28"/>
          <w:rtl/>
        </w:rPr>
        <w:t>توصيف عينة الدراسة</w:t>
      </w:r>
      <w:bookmarkEnd w:id="21"/>
      <w:r w:rsidRPr="0008059A">
        <w:rPr>
          <w:rFonts w:asciiTheme="minorBidi" w:eastAsia="Arial" w:hAnsiTheme="minorBidi" w:cstheme="minorBidi"/>
          <w:sz w:val="28"/>
          <w:szCs w:val="28"/>
          <w:rtl/>
        </w:rPr>
        <w:t xml:space="preserve"> </w:t>
      </w:r>
    </w:p>
    <w:p w14:paraId="14B66087" w14:textId="7D4C2015" w:rsidR="00747DB8" w:rsidRPr="00903240" w:rsidRDefault="00747DB8" w:rsidP="00B045C6">
      <w:pPr>
        <w:bidi/>
        <w:spacing w:line="360" w:lineRule="auto"/>
        <w:rPr>
          <w:rFonts w:asciiTheme="minorBidi" w:eastAsia="Arial" w:hAnsiTheme="minorBidi" w:cstheme="minorBidi"/>
          <w:sz w:val="28"/>
          <w:szCs w:val="28"/>
        </w:rPr>
      </w:pPr>
      <w:r w:rsidRPr="00903240">
        <w:rPr>
          <w:rFonts w:asciiTheme="minorBidi" w:eastAsia="Arial" w:hAnsiTheme="minorBidi" w:cstheme="minorBidi"/>
          <w:sz w:val="28"/>
          <w:szCs w:val="28"/>
          <w:rtl/>
        </w:rPr>
        <w:t>يتناول هذا الجزء عرض الخصائص الديموغرافية لأفراد عينة الدراسة، والتي تشمل الجنس والعمر والمؤهل العلمي وذلك بهدف التعرف على السمات العامة للمشاركين في الدراسة وقد تم استخدام التكرارات والنسب المئوية لوصف أفراد العينة وإبراز خصائصهم المختلفة، بما يساعد في تفسير نتائج الدراسة وتحليلها بصورة أكثر دقة وموضوعية</w:t>
      </w:r>
      <w:r w:rsidRPr="00903240">
        <w:rPr>
          <w:rFonts w:asciiTheme="minorBidi" w:eastAsia="Arial" w:hAnsiTheme="minorBidi" w:cstheme="minorBidi"/>
          <w:sz w:val="28"/>
          <w:szCs w:val="28"/>
        </w:rPr>
        <w:t>.</w:t>
      </w:r>
    </w:p>
    <w:p w14:paraId="14CEF98B" w14:textId="60757574" w:rsidR="0010594B" w:rsidRPr="00903240" w:rsidRDefault="00747DB8" w:rsidP="0008059A">
      <w:pPr>
        <w:bidi/>
        <w:spacing w:line="360" w:lineRule="auto"/>
        <w:rPr>
          <w:rFonts w:asciiTheme="minorBidi" w:eastAsia="Arial" w:hAnsiTheme="minorBidi" w:cstheme="minorBidi"/>
          <w:sz w:val="28"/>
          <w:szCs w:val="28"/>
        </w:rPr>
      </w:pPr>
      <w:r w:rsidRPr="00903240">
        <w:rPr>
          <w:rFonts w:asciiTheme="minorBidi" w:eastAsia="Arial" w:hAnsiTheme="minorBidi" w:cstheme="minorBidi"/>
          <w:sz w:val="28"/>
          <w:szCs w:val="28"/>
          <w:rtl/>
        </w:rPr>
        <w:t>وتعرض الجداول والأشكال البيانية التالية توزيع أفراد العينة وفقًا للمتغيرات الديموغرافية المعتمدة في الدراسة</w:t>
      </w:r>
      <w:r w:rsidRPr="00903240">
        <w:rPr>
          <w:rFonts w:asciiTheme="minorBidi" w:eastAsia="Arial" w:hAnsiTheme="minorBidi" w:cstheme="minorBidi"/>
          <w:sz w:val="28"/>
          <w:szCs w:val="28"/>
        </w:rPr>
        <w:t>.</w:t>
      </w:r>
    </w:p>
    <w:p w14:paraId="7F8ADF49" w14:textId="77777777" w:rsidR="0010594B" w:rsidRPr="00903240" w:rsidRDefault="0010594B" w:rsidP="00EF3F8B">
      <w:pPr>
        <w:rPr>
          <w:rFonts w:asciiTheme="minorBidi" w:eastAsia="Arial" w:hAnsiTheme="minorBidi" w:cstheme="minorBidi"/>
          <w:sz w:val="28"/>
          <w:szCs w:val="28"/>
        </w:rPr>
      </w:pPr>
    </w:p>
    <w:p w14:paraId="0DA240E3" w14:textId="77777777" w:rsidR="0010594B" w:rsidRPr="00903240" w:rsidRDefault="0010594B" w:rsidP="00EF3F8B">
      <w:pPr>
        <w:rPr>
          <w:rFonts w:asciiTheme="minorBidi" w:eastAsia="Arial" w:hAnsiTheme="minorBidi" w:cstheme="minorBidi"/>
          <w:sz w:val="28"/>
          <w:szCs w:val="28"/>
        </w:rPr>
      </w:pPr>
    </w:p>
    <w:p w14:paraId="2ABFC1CA" w14:textId="77777777" w:rsidR="0010594B" w:rsidRPr="00903240" w:rsidRDefault="0010594B" w:rsidP="0010594B">
      <w:pPr>
        <w:rPr>
          <w:rFonts w:asciiTheme="minorBidi" w:eastAsia="Arial" w:hAnsiTheme="minorBidi" w:cstheme="minorBidi"/>
          <w:sz w:val="28"/>
          <w:szCs w:val="28"/>
        </w:rPr>
      </w:pPr>
    </w:p>
    <w:tbl>
      <w:tblPr>
        <w:tblStyle w:val="a7"/>
        <w:tblW w:w="5000" w:type="pct"/>
        <w:tblLook w:val="04A0" w:firstRow="1" w:lastRow="0" w:firstColumn="1" w:lastColumn="0" w:noHBand="0" w:noVBand="1"/>
      </w:tblPr>
      <w:tblGrid>
        <w:gridCol w:w="2108"/>
        <w:gridCol w:w="927"/>
        <w:gridCol w:w="3162"/>
        <w:gridCol w:w="2099"/>
      </w:tblGrid>
      <w:tr w:rsidR="0010594B" w:rsidRPr="00903240" w14:paraId="06698F4C" w14:textId="77777777" w:rsidTr="00747DB8">
        <w:tc>
          <w:tcPr>
            <w:tcW w:w="1270" w:type="pct"/>
            <w:shd w:val="clear" w:color="auto" w:fill="9CC2E5" w:themeFill="accent5" w:themeFillTint="99"/>
          </w:tcPr>
          <w:p w14:paraId="2E46E58C" w14:textId="4A86AA25" w:rsidR="0010594B" w:rsidRPr="00903240" w:rsidRDefault="0010594B" w:rsidP="00747DB8">
            <w:pPr>
              <w:jc w:val="center"/>
              <w:rPr>
                <w:rFonts w:asciiTheme="minorBidi" w:eastAsia="Arial" w:hAnsiTheme="minorBidi" w:cstheme="minorBidi"/>
                <w:b/>
                <w:bCs/>
                <w:sz w:val="28"/>
                <w:szCs w:val="28"/>
                <w:rtl/>
              </w:rPr>
            </w:pPr>
            <w:r w:rsidRPr="00903240">
              <w:rPr>
                <w:rFonts w:asciiTheme="minorBidi" w:eastAsia="Arial" w:hAnsiTheme="minorBidi" w:cstheme="minorBidi"/>
                <w:b/>
                <w:bCs/>
                <w:sz w:val="28"/>
                <w:szCs w:val="28"/>
                <w:rtl/>
              </w:rPr>
              <w:t>النسبة المئوية</w:t>
            </w:r>
          </w:p>
        </w:tc>
        <w:tc>
          <w:tcPr>
            <w:tcW w:w="559" w:type="pct"/>
            <w:shd w:val="clear" w:color="auto" w:fill="9CC2E5" w:themeFill="accent5" w:themeFillTint="99"/>
          </w:tcPr>
          <w:p w14:paraId="3B85C632" w14:textId="04543A22" w:rsidR="0010594B" w:rsidRPr="00903240" w:rsidRDefault="0010594B" w:rsidP="00747DB8">
            <w:pPr>
              <w:jc w:val="center"/>
              <w:rPr>
                <w:rFonts w:asciiTheme="minorBidi" w:eastAsia="Arial" w:hAnsiTheme="minorBidi" w:cstheme="minorBidi"/>
                <w:b/>
                <w:bCs/>
                <w:sz w:val="28"/>
                <w:szCs w:val="28"/>
                <w:rtl/>
              </w:rPr>
            </w:pPr>
            <w:r w:rsidRPr="00903240">
              <w:rPr>
                <w:rFonts w:asciiTheme="minorBidi" w:eastAsia="Arial" w:hAnsiTheme="minorBidi" w:cstheme="minorBidi"/>
                <w:b/>
                <w:bCs/>
                <w:sz w:val="28"/>
                <w:szCs w:val="28"/>
                <w:rtl/>
              </w:rPr>
              <w:t>العدد</w:t>
            </w:r>
          </w:p>
        </w:tc>
        <w:tc>
          <w:tcPr>
            <w:tcW w:w="1906" w:type="pct"/>
            <w:shd w:val="clear" w:color="auto" w:fill="9CC2E5" w:themeFill="accent5" w:themeFillTint="99"/>
          </w:tcPr>
          <w:p w14:paraId="67B2B20E" w14:textId="7DFDDB82" w:rsidR="0010594B" w:rsidRPr="00903240" w:rsidRDefault="0010594B" w:rsidP="00747DB8">
            <w:pPr>
              <w:jc w:val="center"/>
              <w:rPr>
                <w:rFonts w:asciiTheme="minorBidi" w:eastAsia="Arial" w:hAnsiTheme="minorBidi" w:cstheme="minorBidi"/>
                <w:b/>
                <w:bCs/>
                <w:sz w:val="28"/>
                <w:szCs w:val="28"/>
                <w:rtl/>
              </w:rPr>
            </w:pPr>
            <w:r w:rsidRPr="00903240">
              <w:rPr>
                <w:rFonts w:asciiTheme="minorBidi" w:eastAsia="Arial" w:hAnsiTheme="minorBidi" w:cstheme="minorBidi"/>
                <w:b/>
                <w:bCs/>
                <w:sz w:val="28"/>
                <w:szCs w:val="28"/>
                <w:rtl/>
              </w:rPr>
              <w:t>فئات المتغير</w:t>
            </w:r>
          </w:p>
        </w:tc>
        <w:tc>
          <w:tcPr>
            <w:tcW w:w="1265" w:type="pct"/>
            <w:shd w:val="clear" w:color="auto" w:fill="9CC2E5" w:themeFill="accent5" w:themeFillTint="99"/>
            <w:hideMark/>
          </w:tcPr>
          <w:p w14:paraId="135A0F8D" w14:textId="6E5FAE68" w:rsidR="0010594B" w:rsidRPr="00903240" w:rsidRDefault="0010594B" w:rsidP="00747DB8">
            <w:pPr>
              <w:jc w:val="center"/>
              <w:rPr>
                <w:rFonts w:asciiTheme="minorBidi" w:eastAsia="Arial" w:hAnsiTheme="minorBidi" w:cstheme="minorBidi"/>
                <w:b/>
                <w:bCs/>
                <w:sz w:val="28"/>
                <w:szCs w:val="28"/>
              </w:rPr>
            </w:pPr>
            <w:r w:rsidRPr="00903240">
              <w:rPr>
                <w:rFonts w:asciiTheme="minorBidi" w:eastAsia="Arial" w:hAnsiTheme="minorBidi" w:cstheme="minorBidi"/>
                <w:b/>
                <w:bCs/>
                <w:sz w:val="28"/>
                <w:szCs w:val="28"/>
                <w:rtl/>
              </w:rPr>
              <w:t>المتغير</w:t>
            </w:r>
          </w:p>
        </w:tc>
      </w:tr>
      <w:tr w:rsidR="00747DB8" w:rsidRPr="00903240" w14:paraId="506DF6FB" w14:textId="77777777" w:rsidTr="00747DB8">
        <w:tc>
          <w:tcPr>
            <w:tcW w:w="1270" w:type="pct"/>
          </w:tcPr>
          <w:p w14:paraId="00BED712" w14:textId="46A67A31" w:rsidR="00747DB8" w:rsidRPr="00903240" w:rsidRDefault="00A2371F" w:rsidP="00747DB8">
            <w:pPr>
              <w:jc w:val="center"/>
              <w:rPr>
                <w:rFonts w:asciiTheme="minorBidi" w:eastAsia="Arial" w:hAnsiTheme="minorBidi" w:cstheme="minorBidi"/>
                <w:sz w:val="28"/>
                <w:szCs w:val="28"/>
              </w:rPr>
            </w:pPr>
            <w:r>
              <w:rPr>
                <w:rFonts w:asciiTheme="minorBidi" w:eastAsia="Arial" w:hAnsiTheme="minorBidi" w:cstheme="minorBidi"/>
                <w:sz w:val="28"/>
                <w:szCs w:val="28"/>
              </w:rPr>
              <w:t>87.1%</w:t>
            </w:r>
          </w:p>
        </w:tc>
        <w:tc>
          <w:tcPr>
            <w:tcW w:w="559" w:type="pct"/>
          </w:tcPr>
          <w:p w14:paraId="2CB508B2" w14:textId="534EA24E" w:rsidR="00747DB8" w:rsidRPr="00903240" w:rsidRDefault="00A2371F" w:rsidP="00747DB8">
            <w:pPr>
              <w:jc w:val="center"/>
              <w:rPr>
                <w:rFonts w:asciiTheme="minorBidi" w:eastAsia="Arial" w:hAnsiTheme="minorBidi" w:cstheme="minorBidi"/>
                <w:sz w:val="28"/>
                <w:szCs w:val="28"/>
              </w:rPr>
            </w:pPr>
            <w:r>
              <w:rPr>
                <w:rFonts w:asciiTheme="minorBidi" w:eastAsia="Arial" w:hAnsiTheme="minorBidi" w:cstheme="minorBidi"/>
                <w:sz w:val="28"/>
                <w:szCs w:val="28"/>
              </w:rPr>
              <w:t>25</w:t>
            </w:r>
          </w:p>
        </w:tc>
        <w:tc>
          <w:tcPr>
            <w:tcW w:w="1906" w:type="pct"/>
          </w:tcPr>
          <w:p w14:paraId="53AB836F" w14:textId="0EDB07E2" w:rsidR="00747DB8" w:rsidRPr="00903240" w:rsidRDefault="00747DB8" w:rsidP="00747DB8">
            <w:pPr>
              <w:jc w:val="center"/>
              <w:rPr>
                <w:rFonts w:asciiTheme="minorBidi" w:eastAsia="Arial" w:hAnsiTheme="minorBidi" w:cstheme="minorBidi"/>
                <w:sz w:val="28"/>
                <w:szCs w:val="28"/>
                <w:rtl/>
              </w:rPr>
            </w:pPr>
            <w:r w:rsidRPr="00903240">
              <w:rPr>
                <w:rFonts w:asciiTheme="minorBidi" w:eastAsia="Arial" w:hAnsiTheme="minorBidi" w:cstheme="minorBidi"/>
                <w:sz w:val="28"/>
                <w:szCs w:val="28"/>
                <w:rtl/>
              </w:rPr>
              <w:t>ذكر</w:t>
            </w:r>
          </w:p>
        </w:tc>
        <w:tc>
          <w:tcPr>
            <w:tcW w:w="1265" w:type="pct"/>
            <w:vMerge w:val="restart"/>
            <w:hideMark/>
          </w:tcPr>
          <w:p w14:paraId="1AAB0AC3" w14:textId="4D65C10A"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الجنس</w:t>
            </w:r>
          </w:p>
        </w:tc>
      </w:tr>
      <w:tr w:rsidR="00747DB8" w:rsidRPr="00903240" w14:paraId="69CB81B2" w14:textId="77777777" w:rsidTr="00747DB8">
        <w:tc>
          <w:tcPr>
            <w:tcW w:w="1270" w:type="pct"/>
          </w:tcPr>
          <w:p w14:paraId="1AA65BC9" w14:textId="61C23A58" w:rsidR="00747DB8" w:rsidRPr="00903240" w:rsidRDefault="00A2371F" w:rsidP="00747DB8">
            <w:pPr>
              <w:jc w:val="center"/>
              <w:rPr>
                <w:rFonts w:asciiTheme="minorBidi" w:eastAsia="Arial" w:hAnsiTheme="minorBidi" w:cstheme="minorBidi"/>
                <w:sz w:val="28"/>
                <w:szCs w:val="28"/>
              </w:rPr>
            </w:pPr>
            <w:r>
              <w:rPr>
                <w:rFonts w:asciiTheme="minorBidi" w:eastAsia="Arial" w:hAnsiTheme="minorBidi" w:cstheme="minorBidi"/>
                <w:sz w:val="28"/>
                <w:szCs w:val="28"/>
              </w:rPr>
              <w:t>21.9%</w:t>
            </w:r>
          </w:p>
        </w:tc>
        <w:tc>
          <w:tcPr>
            <w:tcW w:w="559" w:type="pct"/>
          </w:tcPr>
          <w:p w14:paraId="0E236B48" w14:textId="6D07560D" w:rsidR="00747DB8" w:rsidRPr="00903240" w:rsidRDefault="00A2371F" w:rsidP="00747DB8">
            <w:pPr>
              <w:jc w:val="center"/>
              <w:rPr>
                <w:rFonts w:asciiTheme="minorBidi" w:eastAsia="Arial" w:hAnsiTheme="minorBidi" w:cstheme="minorBidi"/>
                <w:sz w:val="28"/>
                <w:szCs w:val="28"/>
              </w:rPr>
            </w:pPr>
            <w:r>
              <w:rPr>
                <w:rFonts w:asciiTheme="minorBidi" w:eastAsia="Arial" w:hAnsiTheme="minorBidi" w:cstheme="minorBidi"/>
                <w:sz w:val="28"/>
                <w:szCs w:val="28"/>
              </w:rPr>
              <w:t>7</w:t>
            </w:r>
          </w:p>
        </w:tc>
        <w:tc>
          <w:tcPr>
            <w:tcW w:w="1906" w:type="pct"/>
          </w:tcPr>
          <w:p w14:paraId="64C875F6" w14:textId="03CA341C"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أنثى</w:t>
            </w:r>
          </w:p>
        </w:tc>
        <w:tc>
          <w:tcPr>
            <w:tcW w:w="1265" w:type="pct"/>
            <w:vMerge/>
            <w:hideMark/>
          </w:tcPr>
          <w:p w14:paraId="25A8CD88" w14:textId="75DE1B41" w:rsidR="00747DB8" w:rsidRPr="00903240" w:rsidRDefault="00747DB8" w:rsidP="00747DB8">
            <w:pPr>
              <w:jc w:val="center"/>
              <w:rPr>
                <w:rFonts w:asciiTheme="minorBidi" w:eastAsia="Arial" w:hAnsiTheme="minorBidi" w:cstheme="minorBidi"/>
                <w:sz w:val="28"/>
                <w:szCs w:val="28"/>
              </w:rPr>
            </w:pPr>
          </w:p>
        </w:tc>
      </w:tr>
      <w:tr w:rsidR="00747DB8" w:rsidRPr="00903240" w14:paraId="0FF00911" w14:textId="77777777" w:rsidTr="00747DB8">
        <w:tc>
          <w:tcPr>
            <w:tcW w:w="1270" w:type="pct"/>
          </w:tcPr>
          <w:p w14:paraId="7B317E01" w14:textId="27361809"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100%</w:t>
            </w:r>
          </w:p>
        </w:tc>
        <w:tc>
          <w:tcPr>
            <w:tcW w:w="559" w:type="pct"/>
          </w:tcPr>
          <w:p w14:paraId="05627502" w14:textId="298ED226"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3</w:t>
            </w:r>
            <w:r w:rsidR="00A2371F">
              <w:rPr>
                <w:rFonts w:asciiTheme="minorBidi" w:eastAsia="Arial" w:hAnsiTheme="minorBidi" w:cstheme="minorBidi"/>
                <w:sz w:val="28"/>
                <w:szCs w:val="28"/>
              </w:rPr>
              <w:t>2</w:t>
            </w:r>
          </w:p>
        </w:tc>
        <w:tc>
          <w:tcPr>
            <w:tcW w:w="1906" w:type="pct"/>
          </w:tcPr>
          <w:p w14:paraId="4A52010F" w14:textId="7F3DC2D3"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الإجمالي</w:t>
            </w:r>
          </w:p>
        </w:tc>
        <w:tc>
          <w:tcPr>
            <w:tcW w:w="1265" w:type="pct"/>
            <w:vMerge/>
            <w:hideMark/>
          </w:tcPr>
          <w:p w14:paraId="3F3B70EA" w14:textId="79624730" w:rsidR="00747DB8" w:rsidRPr="00903240" w:rsidRDefault="00747DB8" w:rsidP="00747DB8">
            <w:pPr>
              <w:jc w:val="center"/>
              <w:rPr>
                <w:rFonts w:asciiTheme="minorBidi" w:eastAsia="Arial" w:hAnsiTheme="minorBidi" w:cstheme="minorBidi"/>
                <w:sz w:val="28"/>
                <w:szCs w:val="28"/>
              </w:rPr>
            </w:pPr>
          </w:p>
        </w:tc>
      </w:tr>
    </w:tbl>
    <w:p w14:paraId="0C582C97" w14:textId="77777777" w:rsidR="0010594B" w:rsidRPr="00903240" w:rsidRDefault="0010594B" w:rsidP="00EF3F8B">
      <w:pPr>
        <w:rPr>
          <w:rFonts w:asciiTheme="minorBidi" w:eastAsia="Arial" w:hAnsiTheme="minorBidi" w:cstheme="minorBidi"/>
          <w:sz w:val="28"/>
          <w:szCs w:val="28"/>
        </w:rPr>
      </w:pPr>
    </w:p>
    <w:p w14:paraId="54FA54DE" w14:textId="7E3C7D7B" w:rsidR="004D6C4E" w:rsidRPr="00903240" w:rsidRDefault="004D6C4E" w:rsidP="004D6C4E">
      <w:pPr>
        <w:bidi/>
        <w:jc w:val="center"/>
        <w:rPr>
          <w:rFonts w:asciiTheme="minorBidi" w:eastAsia="Arial" w:hAnsiTheme="minorBidi" w:cstheme="minorBidi"/>
          <w:sz w:val="28"/>
          <w:szCs w:val="28"/>
          <w:rtl/>
        </w:rPr>
      </w:pPr>
      <w:r w:rsidRPr="00903240">
        <w:rPr>
          <w:rFonts w:asciiTheme="minorBidi" w:eastAsia="Arial" w:hAnsiTheme="minorBidi" w:cstheme="minorBidi"/>
          <w:sz w:val="28"/>
          <w:szCs w:val="28"/>
          <w:rtl/>
        </w:rPr>
        <w:t xml:space="preserve">جدول </w:t>
      </w:r>
      <w:r w:rsidR="00903240" w:rsidRPr="00903240">
        <w:rPr>
          <w:rFonts w:asciiTheme="minorBidi" w:eastAsia="Arial" w:hAnsiTheme="minorBidi" w:cstheme="minorBidi" w:hint="cs"/>
          <w:sz w:val="28"/>
          <w:szCs w:val="28"/>
          <w:rtl/>
        </w:rPr>
        <w:t xml:space="preserve">رقم </w:t>
      </w:r>
      <w:r w:rsidR="00903240" w:rsidRPr="00903240">
        <w:rPr>
          <w:rFonts w:asciiTheme="minorBidi" w:eastAsia="Arial" w:hAnsiTheme="minorBidi" w:cstheme="minorBidi"/>
          <w:sz w:val="28"/>
          <w:szCs w:val="28"/>
          <w:rtl/>
        </w:rPr>
        <w:t>(</w:t>
      </w:r>
      <w:r w:rsidR="00FE7061" w:rsidRPr="00903240">
        <w:rPr>
          <w:rFonts w:asciiTheme="minorBidi" w:eastAsia="Arial" w:hAnsiTheme="minorBidi" w:cstheme="minorBidi"/>
          <w:sz w:val="28"/>
          <w:szCs w:val="28"/>
          <w:rtl/>
        </w:rPr>
        <w:t xml:space="preserve">3) </w:t>
      </w:r>
      <w:r w:rsidRPr="00903240">
        <w:rPr>
          <w:rFonts w:asciiTheme="minorBidi" w:eastAsia="Arial" w:hAnsiTheme="minorBidi" w:cstheme="minorBidi"/>
          <w:sz w:val="28"/>
          <w:szCs w:val="28"/>
          <w:rtl/>
        </w:rPr>
        <w:t>توزيع أفراد عينة الدراسة وفق الجنس</w:t>
      </w:r>
      <w:r w:rsidR="006A6837">
        <w:rPr>
          <w:rFonts w:asciiTheme="minorBidi" w:eastAsia="Arial" w:hAnsiTheme="minorBidi" w:cstheme="minorBidi" w:hint="cs"/>
          <w:sz w:val="28"/>
          <w:szCs w:val="28"/>
          <w:rtl/>
        </w:rPr>
        <w:t xml:space="preserve"> المصدر الاستبانة</w:t>
      </w:r>
    </w:p>
    <w:p w14:paraId="1D417EFA" w14:textId="77777777" w:rsidR="0010594B" w:rsidRPr="00903240" w:rsidRDefault="0010594B" w:rsidP="00EF3F8B">
      <w:pPr>
        <w:rPr>
          <w:rFonts w:asciiTheme="minorBidi" w:eastAsia="Arial" w:hAnsiTheme="minorBidi" w:cstheme="minorBidi"/>
          <w:sz w:val="28"/>
          <w:szCs w:val="28"/>
        </w:rPr>
      </w:pPr>
    </w:p>
    <w:p w14:paraId="0630AA19" w14:textId="3DE7CB14" w:rsidR="00747DB8" w:rsidRPr="00903240" w:rsidRDefault="00747DB8" w:rsidP="00747DB8">
      <w:pPr>
        <w:bidi/>
        <w:spacing w:line="360" w:lineRule="auto"/>
        <w:rPr>
          <w:rFonts w:asciiTheme="minorBidi" w:eastAsia="Arial" w:hAnsiTheme="minorBidi" w:cstheme="minorBidi"/>
          <w:sz w:val="28"/>
          <w:szCs w:val="28"/>
        </w:rPr>
      </w:pPr>
      <w:r w:rsidRPr="00903240">
        <w:rPr>
          <w:rFonts w:asciiTheme="minorBidi" w:eastAsia="Arial" w:hAnsiTheme="minorBidi" w:cstheme="minorBidi"/>
          <w:sz w:val="28"/>
          <w:szCs w:val="28"/>
          <w:rtl/>
        </w:rPr>
        <w:t xml:space="preserve">يتضح من الجدول أن غالبية أفراد العينة من الذكور بنسبة (75.7%)، بينما بلغت نسبة الإناث (24.3%). </w:t>
      </w:r>
    </w:p>
    <w:p w14:paraId="427493A5" w14:textId="1E4ECA10" w:rsidR="0010594B" w:rsidRPr="00903240" w:rsidRDefault="0010594B" w:rsidP="00747DB8">
      <w:pPr>
        <w:bidi/>
        <w:spacing w:line="360" w:lineRule="auto"/>
        <w:rPr>
          <w:rFonts w:asciiTheme="minorBidi" w:eastAsia="Arial" w:hAnsiTheme="minorBidi" w:cstheme="minorBidi"/>
          <w:sz w:val="28"/>
          <w:szCs w:val="28"/>
          <w:rtl/>
        </w:rPr>
      </w:pPr>
    </w:p>
    <w:p w14:paraId="4918F440" w14:textId="76D4329C" w:rsidR="00747DB8" w:rsidRPr="00903240" w:rsidRDefault="00292570" w:rsidP="00747DB8">
      <w:pPr>
        <w:bidi/>
        <w:spacing w:line="360" w:lineRule="auto"/>
        <w:rPr>
          <w:rFonts w:asciiTheme="minorBidi" w:eastAsia="Arial" w:hAnsiTheme="minorBidi" w:cstheme="minorBidi"/>
          <w:sz w:val="28"/>
          <w:szCs w:val="28"/>
          <w:rtl/>
        </w:rPr>
      </w:pPr>
      <w:r>
        <w:rPr>
          <w:noProof/>
        </w:rPr>
        <w:drawing>
          <wp:inline distT="0" distB="0" distL="0" distR="0" wp14:anchorId="0AF7AE61" wp14:editId="627FA74A">
            <wp:extent cx="5274310" cy="2217420"/>
            <wp:effectExtent l="0" t="0" r="2540" b="0"/>
            <wp:docPr id="408137859" name="صورة 4" descr="Forms response chart. Question title: الجنس.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جنس. Number of responses: 3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22C76FE5" w14:textId="77777777" w:rsidR="00747DB8" w:rsidRPr="00903240" w:rsidRDefault="00747DB8" w:rsidP="00747DB8">
      <w:pPr>
        <w:bidi/>
        <w:spacing w:line="360" w:lineRule="auto"/>
        <w:rPr>
          <w:rFonts w:asciiTheme="minorBidi" w:eastAsia="Arial" w:hAnsiTheme="minorBidi" w:cstheme="minorBidi"/>
          <w:sz w:val="28"/>
          <w:szCs w:val="28"/>
          <w:rtl/>
        </w:rPr>
      </w:pPr>
    </w:p>
    <w:p w14:paraId="475E5327" w14:textId="099BAA2E" w:rsidR="004D6C4E" w:rsidRPr="00903240" w:rsidRDefault="00FE7061" w:rsidP="0042038B">
      <w:pPr>
        <w:bidi/>
        <w:spacing w:line="360" w:lineRule="auto"/>
        <w:jc w:val="center"/>
        <w:rPr>
          <w:rFonts w:asciiTheme="minorBidi" w:eastAsia="Arial" w:hAnsiTheme="minorBidi" w:cstheme="minorBidi" w:hint="cs"/>
          <w:sz w:val="28"/>
          <w:szCs w:val="28"/>
          <w:rtl/>
        </w:rPr>
      </w:pPr>
      <w:r w:rsidRPr="00903240">
        <w:rPr>
          <w:rFonts w:asciiTheme="minorBidi" w:eastAsia="Arial" w:hAnsiTheme="minorBidi" w:cstheme="minorBidi"/>
          <w:sz w:val="28"/>
          <w:szCs w:val="28"/>
          <w:rtl/>
        </w:rPr>
        <w:t xml:space="preserve">شكل رقم </w:t>
      </w:r>
      <w:r w:rsidR="00B045C6" w:rsidRPr="00903240">
        <w:rPr>
          <w:rFonts w:asciiTheme="minorBidi" w:eastAsia="Arial" w:hAnsiTheme="minorBidi" w:cstheme="minorBidi"/>
          <w:sz w:val="28"/>
          <w:szCs w:val="28"/>
          <w:rtl/>
        </w:rPr>
        <w:t>(</w:t>
      </w:r>
      <w:r w:rsidR="0008059A">
        <w:rPr>
          <w:rFonts w:asciiTheme="minorBidi" w:eastAsia="Arial" w:hAnsiTheme="minorBidi" w:cstheme="minorBidi"/>
          <w:sz w:val="28"/>
          <w:szCs w:val="28"/>
        </w:rPr>
        <w:t>1</w:t>
      </w:r>
      <w:r w:rsidR="00B045C6" w:rsidRPr="00903240">
        <w:rPr>
          <w:rFonts w:asciiTheme="minorBidi" w:eastAsia="Arial" w:hAnsiTheme="minorBidi" w:cstheme="minorBidi"/>
          <w:sz w:val="28"/>
          <w:szCs w:val="28"/>
          <w:rtl/>
        </w:rPr>
        <w:t xml:space="preserve">) توصيف </w:t>
      </w:r>
      <w:r w:rsidR="007951C7" w:rsidRPr="00903240">
        <w:rPr>
          <w:rFonts w:asciiTheme="minorBidi" w:eastAsia="Arial" w:hAnsiTheme="minorBidi" w:cstheme="minorBidi" w:hint="cs"/>
          <w:sz w:val="28"/>
          <w:szCs w:val="28"/>
          <w:rtl/>
        </w:rPr>
        <w:t>العين</w:t>
      </w:r>
      <w:r w:rsidR="007951C7">
        <w:rPr>
          <w:rFonts w:asciiTheme="minorBidi" w:eastAsia="Arial" w:hAnsiTheme="minorBidi" w:cstheme="minorBidi" w:hint="cs"/>
          <w:sz w:val="28"/>
          <w:szCs w:val="28"/>
          <w:rtl/>
        </w:rPr>
        <w:t>ة</w:t>
      </w:r>
      <w:r w:rsidR="00B045C6" w:rsidRPr="00903240">
        <w:rPr>
          <w:rFonts w:asciiTheme="minorBidi" w:eastAsia="Arial" w:hAnsiTheme="minorBidi" w:cstheme="minorBidi"/>
          <w:sz w:val="28"/>
          <w:szCs w:val="28"/>
          <w:rtl/>
        </w:rPr>
        <w:t xml:space="preserve"> وفقا للجنس</w:t>
      </w:r>
    </w:p>
    <w:p w14:paraId="3FE12DB3" w14:textId="77777777" w:rsidR="004D6C4E" w:rsidRPr="00903240" w:rsidRDefault="004D6C4E" w:rsidP="004D6C4E">
      <w:pPr>
        <w:bidi/>
        <w:spacing w:line="360" w:lineRule="auto"/>
        <w:rPr>
          <w:rFonts w:asciiTheme="minorBidi" w:eastAsia="Arial" w:hAnsiTheme="minorBidi" w:cstheme="minorBidi"/>
          <w:sz w:val="28"/>
          <w:szCs w:val="28"/>
          <w:rtl/>
        </w:rPr>
      </w:pPr>
    </w:p>
    <w:p w14:paraId="739A43C0" w14:textId="77777777" w:rsidR="00747DB8" w:rsidRPr="00903240" w:rsidRDefault="00747DB8" w:rsidP="00747DB8">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108"/>
        <w:gridCol w:w="927"/>
        <w:gridCol w:w="3162"/>
        <w:gridCol w:w="2099"/>
      </w:tblGrid>
      <w:tr w:rsidR="00747DB8" w:rsidRPr="00903240" w14:paraId="6CBCFD59" w14:textId="77777777" w:rsidTr="00747DB8">
        <w:tc>
          <w:tcPr>
            <w:tcW w:w="1270" w:type="pct"/>
            <w:shd w:val="clear" w:color="auto" w:fill="9CC2E5" w:themeFill="accent5" w:themeFillTint="99"/>
          </w:tcPr>
          <w:p w14:paraId="18165D0E" w14:textId="0393FE81"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b/>
                <w:bCs/>
                <w:sz w:val="28"/>
                <w:szCs w:val="28"/>
                <w:rtl/>
              </w:rPr>
              <w:t>النسبة المئوية</w:t>
            </w:r>
          </w:p>
        </w:tc>
        <w:tc>
          <w:tcPr>
            <w:tcW w:w="559" w:type="pct"/>
            <w:shd w:val="clear" w:color="auto" w:fill="9CC2E5" w:themeFill="accent5" w:themeFillTint="99"/>
          </w:tcPr>
          <w:p w14:paraId="2CFC91D1" w14:textId="5F97474B"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b/>
                <w:bCs/>
                <w:sz w:val="28"/>
                <w:szCs w:val="28"/>
                <w:rtl/>
              </w:rPr>
              <w:t>العدد</w:t>
            </w:r>
          </w:p>
        </w:tc>
        <w:tc>
          <w:tcPr>
            <w:tcW w:w="1906" w:type="pct"/>
            <w:shd w:val="clear" w:color="auto" w:fill="9CC2E5" w:themeFill="accent5" w:themeFillTint="99"/>
          </w:tcPr>
          <w:p w14:paraId="7072CD73" w14:textId="4996FD6F" w:rsidR="00747DB8" w:rsidRPr="00903240" w:rsidRDefault="00747DB8" w:rsidP="00747DB8">
            <w:pPr>
              <w:jc w:val="center"/>
              <w:rPr>
                <w:rFonts w:asciiTheme="minorBidi" w:eastAsia="Arial" w:hAnsiTheme="minorBidi" w:cstheme="minorBidi"/>
                <w:sz w:val="28"/>
                <w:szCs w:val="28"/>
                <w:rtl/>
              </w:rPr>
            </w:pPr>
            <w:r w:rsidRPr="00903240">
              <w:rPr>
                <w:rFonts w:asciiTheme="minorBidi" w:eastAsia="Arial" w:hAnsiTheme="minorBidi" w:cstheme="minorBidi"/>
                <w:b/>
                <w:bCs/>
                <w:sz w:val="28"/>
                <w:szCs w:val="28"/>
                <w:rtl/>
              </w:rPr>
              <w:t>فئات المتغير</w:t>
            </w:r>
          </w:p>
        </w:tc>
        <w:tc>
          <w:tcPr>
            <w:tcW w:w="1265" w:type="pct"/>
            <w:shd w:val="clear" w:color="auto" w:fill="9CC2E5" w:themeFill="accent5" w:themeFillTint="99"/>
          </w:tcPr>
          <w:p w14:paraId="7F409C66" w14:textId="40856876" w:rsidR="00747DB8" w:rsidRPr="00903240" w:rsidRDefault="00747DB8" w:rsidP="00747DB8">
            <w:pPr>
              <w:jc w:val="center"/>
              <w:rPr>
                <w:rFonts w:asciiTheme="minorBidi" w:eastAsia="Arial" w:hAnsiTheme="minorBidi" w:cstheme="minorBidi"/>
                <w:b/>
                <w:bCs/>
                <w:sz w:val="28"/>
                <w:szCs w:val="28"/>
                <w:rtl/>
              </w:rPr>
            </w:pPr>
            <w:r w:rsidRPr="00903240">
              <w:rPr>
                <w:rFonts w:asciiTheme="minorBidi" w:eastAsia="Arial" w:hAnsiTheme="minorBidi" w:cstheme="minorBidi"/>
                <w:b/>
                <w:bCs/>
                <w:sz w:val="28"/>
                <w:szCs w:val="28"/>
                <w:rtl/>
              </w:rPr>
              <w:t>المتغير</w:t>
            </w:r>
          </w:p>
        </w:tc>
      </w:tr>
      <w:tr w:rsidR="00747DB8" w:rsidRPr="00903240" w14:paraId="09BF5C85" w14:textId="77777777" w:rsidTr="00DF723E">
        <w:tc>
          <w:tcPr>
            <w:tcW w:w="1270" w:type="pct"/>
          </w:tcPr>
          <w:p w14:paraId="037971A1" w14:textId="5DDB74CB"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62.5%</w:t>
            </w:r>
          </w:p>
        </w:tc>
        <w:tc>
          <w:tcPr>
            <w:tcW w:w="559" w:type="pct"/>
          </w:tcPr>
          <w:p w14:paraId="6508EE4D" w14:textId="06F6D230"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20</w:t>
            </w:r>
          </w:p>
        </w:tc>
        <w:tc>
          <w:tcPr>
            <w:tcW w:w="1906" w:type="pct"/>
          </w:tcPr>
          <w:p w14:paraId="22AADE62" w14:textId="77777777" w:rsidR="00747DB8" w:rsidRPr="00903240" w:rsidRDefault="00747DB8" w:rsidP="00DF723E">
            <w:pPr>
              <w:jc w:val="center"/>
              <w:rPr>
                <w:rFonts w:asciiTheme="minorBidi" w:eastAsia="Arial" w:hAnsiTheme="minorBidi" w:cstheme="minorBidi"/>
                <w:b/>
                <w:bCs/>
                <w:sz w:val="28"/>
                <w:szCs w:val="28"/>
                <w:rtl/>
              </w:rPr>
            </w:pPr>
            <w:r w:rsidRPr="00903240">
              <w:rPr>
                <w:rFonts w:asciiTheme="minorBidi" w:eastAsia="Arial" w:hAnsiTheme="minorBidi" w:cstheme="minorBidi"/>
                <w:sz w:val="28"/>
                <w:szCs w:val="28"/>
                <w:rtl/>
              </w:rPr>
              <w:t>أقل من 30 سنة</w:t>
            </w:r>
          </w:p>
        </w:tc>
        <w:tc>
          <w:tcPr>
            <w:tcW w:w="1265" w:type="pct"/>
            <w:vMerge w:val="restart"/>
            <w:hideMark/>
          </w:tcPr>
          <w:p w14:paraId="10222A59"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b/>
                <w:bCs/>
                <w:sz w:val="28"/>
                <w:szCs w:val="28"/>
                <w:rtl/>
              </w:rPr>
              <w:t>العمر</w:t>
            </w:r>
          </w:p>
        </w:tc>
      </w:tr>
      <w:tr w:rsidR="00747DB8" w:rsidRPr="00903240" w14:paraId="05E76FC8" w14:textId="77777777" w:rsidTr="00DF723E">
        <w:tc>
          <w:tcPr>
            <w:tcW w:w="1270" w:type="pct"/>
          </w:tcPr>
          <w:p w14:paraId="0D4D1909" w14:textId="58EA050B"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18.8%</w:t>
            </w:r>
          </w:p>
        </w:tc>
        <w:tc>
          <w:tcPr>
            <w:tcW w:w="559" w:type="pct"/>
          </w:tcPr>
          <w:p w14:paraId="61C62304" w14:textId="2ABED364"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6</w:t>
            </w:r>
          </w:p>
        </w:tc>
        <w:tc>
          <w:tcPr>
            <w:tcW w:w="1906" w:type="pct"/>
          </w:tcPr>
          <w:p w14:paraId="093A4BDD"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 xml:space="preserve">30 – </w:t>
            </w:r>
            <w:r w:rsidRPr="00903240">
              <w:rPr>
                <w:rFonts w:asciiTheme="minorBidi" w:eastAsia="Arial" w:hAnsiTheme="minorBidi" w:cstheme="minorBidi"/>
                <w:sz w:val="28"/>
                <w:szCs w:val="28"/>
                <w:rtl/>
              </w:rPr>
              <w:t>أقل من 40 سنة</w:t>
            </w:r>
          </w:p>
        </w:tc>
        <w:tc>
          <w:tcPr>
            <w:tcW w:w="1265" w:type="pct"/>
            <w:vMerge/>
            <w:hideMark/>
          </w:tcPr>
          <w:p w14:paraId="1C7D16FC" w14:textId="77777777" w:rsidR="00747DB8" w:rsidRPr="00903240" w:rsidRDefault="00747DB8" w:rsidP="00DF723E">
            <w:pPr>
              <w:jc w:val="center"/>
              <w:rPr>
                <w:rFonts w:asciiTheme="minorBidi" w:eastAsia="Arial" w:hAnsiTheme="minorBidi" w:cstheme="minorBidi"/>
                <w:sz w:val="28"/>
                <w:szCs w:val="28"/>
              </w:rPr>
            </w:pPr>
          </w:p>
        </w:tc>
      </w:tr>
      <w:tr w:rsidR="00747DB8" w:rsidRPr="00903240" w14:paraId="12B1681D" w14:textId="77777777" w:rsidTr="00DF723E">
        <w:tc>
          <w:tcPr>
            <w:tcW w:w="1270" w:type="pct"/>
          </w:tcPr>
          <w:p w14:paraId="1AB801E8" w14:textId="5F5C09AA"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15.6%</w:t>
            </w:r>
          </w:p>
        </w:tc>
        <w:tc>
          <w:tcPr>
            <w:tcW w:w="559" w:type="pct"/>
          </w:tcPr>
          <w:p w14:paraId="202DE83E" w14:textId="0873D917"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5</w:t>
            </w:r>
          </w:p>
        </w:tc>
        <w:tc>
          <w:tcPr>
            <w:tcW w:w="1906" w:type="pct"/>
          </w:tcPr>
          <w:p w14:paraId="1C334687"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 xml:space="preserve">40 – </w:t>
            </w:r>
            <w:r w:rsidRPr="00903240">
              <w:rPr>
                <w:rFonts w:asciiTheme="minorBidi" w:eastAsia="Arial" w:hAnsiTheme="minorBidi" w:cstheme="minorBidi"/>
                <w:sz w:val="28"/>
                <w:szCs w:val="28"/>
                <w:rtl/>
              </w:rPr>
              <w:t>أقل من 50 سنة</w:t>
            </w:r>
          </w:p>
        </w:tc>
        <w:tc>
          <w:tcPr>
            <w:tcW w:w="1265" w:type="pct"/>
            <w:vMerge/>
            <w:hideMark/>
          </w:tcPr>
          <w:p w14:paraId="76255EC3" w14:textId="77777777" w:rsidR="00747DB8" w:rsidRPr="00903240" w:rsidRDefault="00747DB8" w:rsidP="00DF723E">
            <w:pPr>
              <w:jc w:val="center"/>
              <w:rPr>
                <w:rFonts w:asciiTheme="minorBidi" w:eastAsia="Arial" w:hAnsiTheme="minorBidi" w:cstheme="minorBidi"/>
                <w:sz w:val="28"/>
                <w:szCs w:val="28"/>
              </w:rPr>
            </w:pPr>
          </w:p>
        </w:tc>
      </w:tr>
      <w:tr w:rsidR="00747DB8" w:rsidRPr="00903240" w14:paraId="0A2CA5DF" w14:textId="77777777" w:rsidTr="00DF723E">
        <w:tc>
          <w:tcPr>
            <w:tcW w:w="1270" w:type="pct"/>
          </w:tcPr>
          <w:p w14:paraId="3AF3CB05" w14:textId="429557AC"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3.1%</w:t>
            </w:r>
          </w:p>
        </w:tc>
        <w:tc>
          <w:tcPr>
            <w:tcW w:w="559" w:type="pct"/>
          </w:tcPr>
          <w:p w14:paraId="35C05848" w14:textId="24833AA8" w:rsidR="00747DB8" w:rsidRPr="00903240" w:rsidRDefault="00A2371F"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1</w:t>
            </w:r>
          </w:p>
        </w:tc>
        <w:tc>
          <w:tcPr>
            <w:tcW w:w="1906" w:type="pct"/>
          </w:tcPr>
          <w:p w14:paraId="2F07975A"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 xml:space="preserve">50 </w:t>
            </w:r>
            <w:r w:rsidRPr="00903240">
              <w:rPr>
                <w:rFonts w:asciiTheme="minorBidi" w:eastAsia="Arial" w:hAnsiTheme="minorBidi" w:cstheme="minorBidi"/>
                <w:sz w:val="28"/>
                <w:szCs w:val="28"/>
                <w:rtl/>
              </w:rPr>
              <w:t>سنة فأكثر</w:t>
            </w:r>
          </w:p>
        </w:tc>
        <w:tc>
          <w:tcPr>
            <w:tcW w:w="1265" w:type="pct"/>
            <w:vMerge/>
            <w:hideMark/>
          </w:tcPr>
          <w:p w14:paraId="51461F53" w14:textId="77777777" w:rsidR="00747DB8" w:rsidRPr="00903240" w:rsidRDefault="00747DB8" w:rsidP="00DF723E">
            <w:pPr>
              <w:jc w:val="center"/>
              <w:rPr>
                <w:rFonts w:asciiTheme="minorBidi" w:eastAsia="Arial" w:hAnsiTheme="minorBidi" w:cstheme="minorBidi"/>
                <w:sz w:val="28"/>
                <w:szCs w:val="28"/>
              </w:rPr>
            </w:pPr>
          </w:p>
        </w:tc>
      </w:tr>
      <w:tr w:rsidR="00747DB8" w:rsidRPr="00903240" w14:paraId="25AE32FC" w14:textId="77777777" w:rsidTr="00DF723E">
        <w:tc>
          <w:tcPr>
            <w:tcW w:w="1270" w:type="pct"/>
            <w:shd w:val="clear" w:color="auto" w:fill="9CC2E5" w:themeFill="accent5" w:themeFillTint="99"/>
          </w:tcPr>
          <w:p w14:paraId="6DE41302"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100%</w:t>
            </w:r>
          </w:p>
        </w:tc>
        <w:tc>
          <w:tcPr>
            <w:tcW w:w="559" w:type="pct"/>
            <w:shd w:val="clear" w:color="auto" w:fill="9CC2E5" w:themeFill="accent5" w:themeFillTint="99"/>
          </w:tcPr>
          <w:p w14:paraId="61BA1A01" w14:textId="1953B061" w:rsidR="00747DB8" w:rsidRPr="00903240" w:rsidRDefault="007951C7" w:rsidP="00DF723E">
            <w:pPr>
              <w:jc w:val="center"/>
              <w:rPr>
                <w:rFonts w:asciiTheme="minorBidi" w:eastAsia="Arial" w:hAnsiTheme="minorBidi" w:cstheme="minorBidi"/>
                <w:sz w:val="28"/>
                <w:szCs w:val="28"/>
              </w:rPr>
            </w:pPr>
            <w:r>
              <w:rPr>
                <w:rFonts w:asciiTheme="minorBidi" w:eastAsia="Arial" w:hAnsiTheme="minorBidi" w:cstheme="minorBidi"/>
                <w:sz w:val="28"/>
                <w:szCs w:val="28"/>
              </w:rPr>
              <w:t>32</w:t>
            </w:r>
          </w:p>
        </w:tc>
        <w:tc>
          <w:tcPr>
            <w:tcW w:w="1906" w:type="pct"/>
            <w:shd w:val="clear" w:color="auto" w:fill="9CC2E5" w:themeFill="accent5" w:themeFillTint="99"/>
          </w:tcPr>
          <w:p w14:paraId="3B846FF4"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الإجمالي</w:t>
            </w:r>
          </w:p>
        </w:tc>
        <w:tc>
          <w:tcPr>
            <w:tcW w:w="1265" w:type="pct"/>
            <w:vMerge/>
            <w:hideMark/>
          </w:tcPr>
          <w:p w14:paraId="62C7CA71" w14:textId="77777777" w:rsidR="00747DB8" w:rsidRPr="00903240" w:rsidRDefault="00747DB8" w:rsidP="00DF723E">
            <w:pPr>
              <w:jc w:val="center"/>
              <w:rPr>
                <w:rFonts w:asciiTheme="minorBidi" w:eastAsia="Arial" w:hAnsiTheme="minorBidi" w:cstheme="minorBidi"/>
                <w:sz w:val="28"/>
                <w:szCs w:val="28"/>
              </w:rPr>
            </w:pPr>
          </w:p>
        </w:tc>
      </w:tr>
    </w:tbl>
    <w:p w14:paraId="4E2F310C" w14:textId="77777777" w:rsidR="00747DB8" w:rsidRPr="00903240" w:rsidRDefault="00747DB8" w:rsidP="00747DB8">
      <w:pPr>
        <w:bidi/>
        <w:spacing w:line="360" w:lineRule="auto"/>
        <w:rPr>
          <w:rFonts w:asciiTheme="minorBidi" w:eastAsia="Arial" w:hAnsiTheme="minorBidi" w:cstheme="minorBidi"/>
          <w:sz w:val="28"/>
          <w:szCs w:val="28"/>
        </w:rPr>
      </w:pPr>
    </w:p>
    <w:p w14:paraId="770218B4" w14:textId="1AAD8B2B" w:rsidR="0010594B" w:rsidRPr="00903240" w:rsidRDefault="00FE7061" w:rsidP="00FE7061">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 xml:space="preserve">جدول رقم (4) توصيف العينة وفقا </w:t>
      </w:r>
      <w:proofErr w:type="spellStart"/>
      <w:r w:rsidRPr="00903240">
        <w:rPr>
          <w:rFonts w:asciiTheme="minorBidi" w:eastAsia="Arial" w:hAnsiTheme="minorBidi" w:cstheme="minorBidi"/>
          <w:sz w:val="28"/>
          <w:szCs w:val="28"/>
          <w:rtl/>
        </w:rPr>
        <w:t>للعمر</w:t>
      </w:r>
      <w:r w:rsidR="006A6837">
        <w:rPr>
          <w:rFonts w:asciiTheme="minorBidi" w:eastAsia="Arial" w:hAnsiTheme="minorBidi" w:cstheme="minorBidi" w:hint="cs"/>
          <w:sz w:val="28"/>
          <w:szCs w:val="28"/>
          <w:rtl/>
        </w:rPr>
        <w:t>لمصدر</w:t>
      </w:r>
      <w:proofErr w:type="spellEnd"/>
      <w:r w:rsidR="006A6837">
        <w:rPr>
          <w:rFonts w:asciiTheme="minorBidi" w:eastAsia="Arial" w:hAnsiTheme="minorBidi" w:cstheme="minorBidi" w:hint="cs"/>
          <w:sz w:val="28"/>
          <w:szCs w:val="28"/>
          <w:rtl/>
        </w:rPr>
        <w:t xml:space="preserve"> </w:t>
      </w:r>
      <w:proofErr w:type="spellStart"/>
      <w:r w:rsidR="006A6837">
        <w:rPr>
          <w:rFonts w:asciiTheme="minorBidi" w:eastAsia="Arial" w:hAnsiTheme="minorBidi" w:cstheme="minorBidi" w:hint="cs"/>
          <w:sz w:val="28"/>
          <w:szCs w:val="28"/>
          <w:rtl/>
        </w:rPr>
        <w:t>الاستبانةا</w:t>
      </w:r>
      <w:proofErr w:type="spellEnd"/>
    </w:p>
    <w:p w14:paraId="4BDF2742" w14:textId="77777777" w:rsidR="0010594B" w:rsidRPr="00903240" w:rsidRDefault="0010594B" w:rsidP="00EF3F8B">
      <w:pPr>
        <w:rPr>
          <w:rFonts w:asciiTheme="minorBidi" w:eastAsia="Arial" w:hAnsiTheme="minorBidi" w:cstheme="minorBidi"/>
          <w:sz w:val="28"/>
          <w:szCs w:val="28"/>
        </w:rPr>
      </w:pPr>
    </w:p>
    <w:p w14:paraId="3EE4BB6F" w14:textId="77777777" w:rsidR="0010594B" w:rsidRPr="00903240" w:rsidRDefault="0010594B" w:rsidP="00EF3F8B">
      <w:pPr>
        <w:rPr>
          <w:rFonts w:asciiTheme="minorBidi" w:eastAsia="Arial" w:hAnsiTheme="minorBidi" w:cstheme="minorBidi"/>
          <w:sz w:val="28"/>
          <w:szCs w:val="28"/>
        </w:rPr>
      </w:pPr>
    </w:p>
    <w:p w14:paraId="1904AECE" w14:textId="77777777" w:rsidR="00747DB8" w:rsidRPr="00903240" w:rsidRDefault="00747DB8" w:rsidP="00747DB8">
      <w:pPr>
        <w:bidi/>
        <w:spacing w:line="360" w:lineRule="auto"/>
        <w:rPr>
          <w:rFonts w:asciiTheme="minorBidi" w:eastAsia="Arial" w:hAnsiTheme="minorBidi" w:cstheme="minorBidi"/>
          <w:sz w:val="28"/>
          <w:szCs w:val="28"/>
          <w:rtl/>
        </w:rPr>
      </w:pPr>
      <w:r w:rsidRPr="00903240">
        <w:rPr>
          <w:rFonts w:asciiTheme="minorBidi" w:eastAsia="Arial" w:hAnsiTheme="minorBidi" w:cstheme="minorBidi"/>
          <w:sz w:val="28"/>
          <w:szCs w:val="28"/>
          <w:rtl/>
        </w:rPr>
        <w:t>كما أظهرت النتائج أن الفئة العمرية (30 – أقل من 40 سنة) جاءت في المرتبة الأولى بنسبة (40.5%)، مما يشير إلى أن معظم المشاركين ينتمون إلى الفئة العمرية الأكثر نشاطًا في سوق العمل</w:t>
      </w:r>
      <w:r w:rsidRPr="00903240">
        <w:rPr>
          <w:rFonts w:asciiTheme="minorBidi" w:eastAsia="Arial" w:hAnsiTheme="minorBidi" w:cstheme="minorBidi"/>
          <w:sz w:val="28"/>
          <w:szCs w:val="28"/>
        </w:rPr>
        <w:t>.</w:t>
      </w:r>
    </w:p>
    <w:p w14:paraId="41F715CC" w14:textId="77777777" w:rsidR="004D6C4E" w:rsidRPr="00903240" w:rsidRDefault="004D6C4E" w:rsidP="004D6C4E">
      <w:pPr>
        <w:bidi/>
        <w:spacing w:line="360" w:lineRule="auto"/>
        <w:rPr>
          <w:rFonts w:asciiTheme="minorBidi" w:eastAsia="Arial" w:hAnsiTheme="minorBidi" w:cstheme="minorBidi"/>
          <w:sz w:val="28"/>
          <w:szCs w:val="28"/>
          <w:rtl/>
        </w:rPr>
      </w:pPr>
    </w:p>
    <w:p w14:paraId="49CA356F" w14:textId="5ADBFF58" w:rsidR="004D6C4E" w:rsidRPr="00903240" w:rsidRDefault="00292570" w:rsidP="004D6C4E">
      <w:pPr>
        <w:bidi/>
        <w:spacing w:line="360" w:lineRule="auto"/>
        <w:rPr>
          <w:rFonts w:asciiTheme="minorBidi" w:eastAsia="Arial" w:hAnsiTheme="minorBidi" w:cstheme="minorBidi"/>
          <w:sz w:val="28"/>
          <w:szCs w:val="28"/>
          <w:rtl/>
        </w:rPr>
      </w:pPr>
      <w:r>
        <w:rPr>
          <w:noProof/>
        </w:rPr>
        <w:lastRenderedPageBreak/>
        <w:drawing>
          <wp:inline distT="0" distB="0" distL="0" distR="0" wp14:anchorId="2D31F290" wp14:editId="3693E331">
            <wp:extent cx="5274310" cy="2217420"/>
            <wp:effectExtent l="0" t="0" r="2540" b="0"/>
            <wp:docPr id="1849413653" name="صورة 5" descr="Forms response chart. Question title: العمر.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عمر. Number of responses: 3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59D307D0" w14:textId="77777777" w:rsidR="00B045C6" w:rsidRPr="00903240" w:rsidRDefault="00B045C6" w:rsidP="00B045C6">
      <w:pPr>
        <w:bidi/>
        <w:spacing w:line="360" w:lineRule="auto"/>
        <w:jc w:val="center"/>
        <w:rPr>
          <w:rFonts w:asciiTheme="minorBidi" w:eastAsia="Arial" w:hAnsiTheme="minorBidi" w:cstheme="minorBidi"/>
          <w:sz w:val="28"/>
          <w:szCs w:val="28"/>
          <w:rtl/>
        </w:rPr>
      </w:pPr>
    </w:p>
    <w:p w14:paraId="1BD8E61E" w14:textId="577AC3C4" w:rsidR="004D6C4E" w:rsidRPr="00903240" w:rsidRDefault="00FE7061" w:rsidP="00B045C6">
      <w:pPr>
        <w:bidi/>
        <w:spacing w:line="360" w:lineRule="auto"/>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 xml:space="preserve">شكل </w:t>
      </w:r>
      <w:r w:rsidR="00B045C6" w:rsidRPr="00903240">
        <w:rPr>
          <w:rFonts w:asciiTheme="minorBidi" w:eastAsia="Arial" w:hAnsiTheme="minorBidi" w:cstheme="minorBidi"/>
          <w:sz w:val="28"/>
          <w:szCs w:val="28"/>
          <w:rtl/>
        </w:rPr>
        <w:t>رقم (</w:t>
      </w:r>
      <w:r w:rsidR="0008059A">
        <w:rPr>
          <w:rFonts w:asciiTheme="minorBidi" w:eastAsia="Arial" w:hAnsiTheme="minorBidi" w:cstheme="minorBidi"/>
          <w:sz w:val="28"/>
          <w:szCs w:val="28"/>
        </w:rPr>
        <w:t>2</w:t>
      </w:r>
      <w:r w:rsidR="00B045C6" w:rsidRPr="00903240">
        <w:rPr>
          <w:rFonts w:asciiTheme="minorBidi" w:eastAsia="Arial" w:hAnsiTheme="minorBidi" w:cstheme="minorBidi"/>
          <w:sz w:val="28"/>
          <w:szCs w:val="28"/>
          <w:rtl/>
        </w:rPr>
        <w:t>) توصيف العينة وفقا للعمر</w:t>
      </w:r>
    </w:p>
    <w:p w14:paraId="2ECB14CF" w14:textId="77777777" w:rsidR="0010594B" w:rsidRPr="00903240" w:rsidRDefault="0010594B" w:rsidP="00EF3F8B">
      <w:pPr>
        <w:rPr>
          <w:rFonts w:asciiTheme="minorBidi" w:eastAsia="Arial" w:hAnsiTheme="minorBidi" w:cstheme="minorBidi"/>
          <w:sz w:val="28"/>
          <w:szCs w:val="28"/>
          <w:rtl/>
        </w:rPr>
      </w:pPr>
    </w:p>
    <w:p w14:paraId="11D4E237" w14:textId="77777777" w:rsidR="00BB0730" w:rsidRPr="00903240" w:rsidRDefault="00BB0730" w:rsidP="00EF3F8B">
      <w:pPr>
        <w:rPr>
          <w:rFonts w:asciiTheme="minorBidi" w:eastAsia="Arial" w:hAnsiTheme="minorBidi" w:cstheme="minorBidi"/>
          <w:sz w:val="28"/>
          <w:szCs w:val="28"/>
        </w:rPr>
      </w:pPr>
    </w:p>
    <w:p w14:paraId="577C4DCB" w14:textId="77777777" w:rsidR="00BB0730" w:rsidRPr="00903240" w:rsidRDefault="00BB0730" w:rsidP="00EF3F8B">
      <w:pPr>
        <w:rPr>
          <w:rFonts w:asciiTheme="minorBidi" w:eastAsia="Arial" w:hAnsiTheme="minorBidi" w:cstheme="minorBidi"/>
          <w:sz w:val="28"/>
          <w:szCs w:val="28"/>
        </w:rPr>
      </w:pPr>
    </w:p>
    <w:p w14:paraId="519E6EBA" w14:textId="77777777" w:rsidR="00BB0730" w:rsidRPr="00903240" w:rsidRDefault="00BB0730" w:rsidP="00EF3F8B">
      <w:pPr>
        <w:rPr>
          <w:rFonts w:asciiTheme="minorBidi" w:eastAsia="Arial" w:hAnsiTheme="minorBidi" w:cstheme="minorBidi"/>
          <w:sz w:val="28"/>
          <w:szCs w:val="28"/>
        </w:rPr>
      </w:pPr>
    </w:p>
    <w:tbl>
      <w:tblPr>
        <w:tblStyle w:val="a7"/>
        <w:tblW w:w="5000" w:type="pct"/>
        <w:tblLook w:val="04A0" w:firstRow="1" w:lastRow="0" w:firstColumn="1" w:lastColumn="0" w:noHBand="0" w:noVBand="1"/>
      </w:tblPr>
      <w:tblGrid>
        <w:gridCol w:w="2108"/>
        <w:gridCol w:w="927"/>
        <w:gridCol w:w="3162"/>
        <w:gridCol w:w="2099"/>
      </w:tblGrid>
      <w:tr w:rsidR="00747DB8" w:rsidRPr="00903240" w14:paraId="43E5701D" w14:textId="77777777" w:rsidTr="00747DB8">
        <w:tc>
          <w:tcPr>
            <w:tcW w:w="1270" w:type="pct"/>
            <w:shd w:val="clear" w:color="auto" w:fill="9CC2E5" w:themeFill="accent5" w:themeFillTint="99"/>
          </w:tcPr>
          <w:p w14:paraId="27CFA5BC" w14:textId="5643A4E6"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b/>
                <w:bCs/>
                <w:sz w:val="28"/>
                <w:szCs w:val="28"/>
                <w:rtl/>
              </w:rPr>
              <w:t>النسبة المئوية</w:t>
            </w:r>
          </w:p>
        </w:tc>
        <w:tc>
          <w:tcPr>
            <w:tcW w:w="559" w:type="pct"/>
            <w:shd w:val="clear" w:color="auto" w:fill="9CC2E5" w:themeFill="accent5" w:themeFillTint="99"/>
          </w:tcPr>
          <w:p w14:paraId="6415DCD6" w14:textId="7C19E40B" w:rsidR="00747DB8" w:rsidRPr="00903240" w:rsidRDefault="00747DB8" w:rsidP="00747DB8">
            <w:pPr>
              <w:jc w:val="center"/>
              <w:rPr>
                <w:rFonts w:asciiTheme="minorBidi" w:eastAsia="Arial" w:hAnsiTheme="minorBidi" w:cstheme="minorBidi"/>
                <w:sz w:val="28"/>
                <w:szCs w:val="28"/>
              </w:rPr>
            </w:pPr>
            <w:r w:rsidRPr="00903240">
              <w:rPr>
                <w:rFonts w:asciiTheme="minorBidi" w:eastAsia="Arial" w:hAnsiTheme="minorBidi" w:cstheme="minorBidi"/>
                <w:b/>
                <w:bCs/>
                <w:sz w:val="28"/>
                <w:szCs w:val="28"/>
                <w:rtl/>
              </w:rPr>
              <w:t>العدد</w:t>
            </w:r>
          </w:p>
        </w:tc>
        <w:tc>
          <w:tcPr>
            <w:tcW w:w="1906" w:type="pct"/>
            <w:shd w:val="clear" w:color="auto" w:fill="9CC2E5" w:themeFill="accent5" w:themeFillTint="99"/>
          </w:tcPr>
          <w:p w14:paraId="35C5D8C8" w14:textId="084E67B2" w:rsidR="00747DB8" w:rsidRPr="00903240" w:rsidRDefault="00747DB8" w:rsidP="00747DB8">
            <w:pPr>
              <w:jc w:val="center"/>
              <w:rPr>
                <w:rFonts w:asciiTheme="minorBidi" w:eastAsia="Arial" w:hAnsiTheme="minorBidi" w:cstheme="minorBidi"/>
                <w:sz w:val="28"/>
                <w:szCs w:val="28"/>
                <w:rtl/>
              </w:rPr>
            </w:pPr>
            <w:r w:rsidRPr="00903240">
              <w:rPr>
                <w:rFonts w:asciiTheme="minorBidi" w:eastAsia="Arial" w:hAnsiTheme="minorBidi" w:cstheme="minorBidi"/>
                <w:b/>
                <w:bCs/>
                <w:sz w:val="28"/>
                <w:szCs w:val="28"/>
                <w:rtl/>
              </w:rPr>
              <w:t>فئات المتغير</w:t>
            </w:r>
          </w:p>
        </w:tc>
        <w:tc>
          <w:tcPr>
            <w:tcW w:w="1265" w:type="pct"/>
            <w:shd w:val="clear" w:color="auto" w:fill="9CC2E5" w:themeFill="accent5" w:themeFillTint="99"/>
          </w:tcPr>
          <w:p w14:paraId="021A3EBC" w14:textId="42ECC825" w:rsidR="00747DB8" w:rsidRPr="00903240" w:rsidRDefault="00747DB8" w:rsidP="00747DB8">
            <w:pPr>
              <w:jc w:val="center"/>
              <w:rPr>
                <w:rFonts w:asciiTheme="minorBidi" w:eastAsia="Arial" w:hAnsiTheme="minorBidi" w:cstheme="minorBidi"/>
                <w:b/>
                <w:bCs/>
                <w:sz w:val="28"/>
                <w:szCs w:val="28"/>
                <w:rtl/>
              </w:rPr>
            </w:pPr>
            <w:r w:rsidRPr="00903240">
              <w:rPr>
                <w:rFonts w:asciiTheme="minorBidi" w:eastAsia="Arial" w:hAnsiTheme="minorBidi" w:cstheme="minorBidi"/>
                <w:b/>
                <w:bCs/>
                <w:sz w:val="28"/>
                <w:szCs w:val="28"/>
                <w:rtl/>
              </w:rPr>
              <w:t>المتغير</w:t>
            </w:r>
          </w:p>
        </w:tc>
      </w:tr>
      <w:tr w:rsidR="00747DB8" w:rsidRPr="00903240" w14:paraId="1521FAF1" w14:textId="77777777" w:rsidTr="00DF723E">
        <w:tc>
          <w:tcPr>
            <w:tcW w:w="1270" w:type="pct"/>
          </w:tcPr>
          <w:p w14:paraId="2E8F57B6"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16.2%</w:t>
            </w:r>
          </w:p>
        </w:tc>
        <w:tc>
          <w:tcPr>
            <w:tcW w:w="559" w:type="pct"/>
          </w:tcPr>
          <w:p w14:paraId="4C24A96C"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6</w:t>
            </w:r>
          </w:p>
        </w:tc>
        <w:tc>
          <w:tcPr>
            <w:tcW w:w="1906" w:type="pct"/>
          </w:tcPr>
          <w:p w14:paraId="358478F0" w14:textId="77777777" w:rsidR="00747DB8" w:rsidRPr="00903240" w:rsidRDefault="00747DB8" w:rsidP="00DF723E">
            <w:pPr>
              <w:jc w:val="center"/>
              <w:rPr>
                <w:rFonts w:asciiTheme="minorBidi" w:eastAsia="Arial" w:hAnsiTheme="minorBidi" w:cstheme="minorBidi"/>
                <w:b/>
                <w:bCs/>
                <w:sz w:val="28"/>
                <w:szCs w:val="28"/>
                <w:rtl/>
              </w:rPr>
            </w:pPr>
            <w:r w:rsidRPr="00903240">
              <w:rPr>
                <w:rFonts w:asciiTheme="minorBidi" w:eastAsia="Arial" w:hAnsiTheme="minorBidi" w:cstheme="minorBidi"/>
                <w:sz w:val="28"/>
                <w:szCs w:val="28"/>
                <w:rtl/>
              </w:rPr>
              <w:t>دبلوم</w:t>
            </w:r>
          </w:p>
        </w:tc>
        <w:tc>
          <w:tcPr>
            <w:tcW w:w="1265" w:type="pct"/>
            <w:vMerge w:val="restart"/>
            <w:hideMark/>
          </w:tcPr>
          <w:p w14:paraId="36206DD3"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b/>
                <w:bCs/>
                <w:sz w:val="28"/>
                <w:szCs w:val="28"/>
                <w:rtl/>
              </w:rPr>
              <w:t>المؤهل العلمي</w:t>
            </w:r>
          </w:p>
        </w:tc>
      </w:tr>
      <w:tr w:rsidR="00747DB8" w:rsidRPr="00903240" w14:paraId="3428E3B0" w14:textId="77777777" w:rsidTr="00DF723E">
        <w:tc>
          <w:tcPr>
            <w:tcW w:w="1270" w:type="pct"/>
          </w:tcPr>
          <w:p w14:paraId="53A4A75F"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54.1%</w:t>
            </w:r>
          </w:p>
        </w:tc>
        <w:tc>
          <w:tcPr>
            <w:tcW w:w="559" w:type="pct"/>
          </w:tcPr>
          <w:p w14:paraId="6EB5CDB6"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20</w:t>
            </w:r>
          </w:p>
        </w:tc>
        <w:tc>
          <w:tcPr>
            <w:tcW w:w="1906" w:type="pct"/>
          </w:tcPr>
          <w:p w14:paraId="4FA1B607"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بكالوريوس</w:t>
            </w:r>
          </w:p>
        </w:tc>
        <w:tc>
          <w:tcPr>
            <w:tcW w:w="1265" w:type="pct"/>
            <w:vMerge/>
            <w:hideMark/>
          </w:tcPr>
          <w:p w14:paraId="09D10E93" w14:textId="77777777" w:rsidR="00747DB8" w:rsidRPr="00903240" w:rsidRDefault="00747DB8" w:rsidP="00DF723E">
            <w:pPr>
              <w:jc w:val="center"/>
              <w:rPr>
                <w:rFonts w:asciiTheme="minorBidi" w:eastAsia="Arial" w:hAnsiTheme="minorBidi" w:cstheme="minorBidi"/>
                <w:sz w:val="28"/>
                <w:szCs w:val="28"/>
              </w:rPr>
            </w:pPr>
          </w:p>
        </w:tc>
      </w:tr>
      <w:tr w:rsidR="00747DB8" w:rsidRPr="00903240" w14:paraId="36BC2AD3" w14:textId="77777777" w:rsidTr="00DF723E">
        <w:tc>
          <w:tcPr>
            <w:tcW w:w="1270" w:type="pct"/>
          </w:tcPr>
          <w:p w14:paraId="1FB398F4"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21.6%</w:t>
            </w:r>
          </w:p>
        </w:tc>
        <w:tc>
          <w:tcPr>
            <w:tcW w:w="559" w:type="pct"/>
          </w:tcPr>
          <w:p w14:paraId="47FF7D17"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8</w:t>
            </w:r>
          </w:p>
        </w:tc>
        <w:tc>
          <w:tcPr>
            <w:tcW w:w="1906" w:type="pct"/>
          </w:tcPr>
          <w:p w14:paraId="2F6EBAE4"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ماجستير</w:t>
            </w:r>
          </w:p>
        </w:tc>
        <w:tc>
          <w:tcPr>
            <w:tcW w:w="1265" w:type="pct"/>
            <w:vMerge/>
            <w:hideMark/>
          </w:tcPr>
          <w:p w14:paraId="46048702" w14:textId="77777777" w:rsidR="00747DB8" w:rsidRPr="00903240" w:rsidRDefault="00747DB8" w:rsidP="00DF723E">
            <w:pPr>
              <w:jc w:val="center"/>
              <w:rPr>
                <w:rFonts w:asciiTheme="minorBidi" w:eastAsia="Arial" w:hAnsiTheme="minorBidi" w:cstheme="minorBidi"/>
                <w:sz w:val="28"/>
                <w:szCs w:val="28"/>
              </w:rPr>
            </w:pPr>
          </w:p>
        </w:tc>
      </w:tr>
      <w:tr w:rsidR="00747DB8" w:rsidRPr="00903240" w14:paraId="39DD38B4" w14:textId="77777777" w:rsidTr="00DF723E">
        <w:tc>
          <w:tcPr>
            <w:tcW w:w="1270" w:type="pct"/>
          </w:tcPr>
          <w:p w14:paraId="6BC3A4FC"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8.1%</w:t>
            </w:r>
          </w:p>
        </w:tc>
        <w:tc>
          <w:tcPr>
            <w:tcW w:w="559" w:type="pct"/>
          </w:tcPr>
          <w:p w14:paraId="4B9D4A90"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3</w:t>
            </w:r>
          </w:p>
        </w:tc>
        <w:tc>
          <w:tcPr>
            <w:tcW w:w="1906" w:type="pct"/>
          </w:tcPr>
          <w:p w14:paraId="6C424941"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دكتوراه</w:t>
            </w:r>
          </w:p>
        </w:tc>
        <w:tc>
          <w:tcPr>
            <w:tcW w:w="1265" w:type="pct"/>
            <w:vMerge/>
            <w:hideMark/>
          </w:tcPr>
          <w:p w14:paraId="460145BD" w14:textId="77777777" w:rsidR="00747DB8" w:rsidRPr="00903240" w:rsidRDefault="00747DB8" w:rsidP="00DF723E">
            <w:pPr>
              <w:jc w:val="center"/>
              <w:rPr>
                <w:rFonts w:asciiTheme="minorBidi" w:eastAsia="Arial" w:hAnsiTheme="minorBidi" w:cstheme="minorBidi"/>
                <w:sz w:val="28"/>
                <w:szCs w:val="28"/>
              </w:rPr>
            </w:pPr>
          </w:p>
        </w:tc>
      </w:tr>
      <w:tr w:rsidR="00747DB8" w:rsidRPr="00903240" w14:paraId="0A107442" w14:textId="77777777" w:rsidTr="00DF723E">
        <w:tc>
          <w:tcPr>
            <w:tcW w:w="1270" w:type="pct"/>
            <w:shd w:val="clear" w:color="auto" w:fill="9CC2E5" w:themeFill="accent5" w:themeFillTint="99"/>
          </w:tcPr>
          <w:p w14:paraId="76D53172"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100%</w:t>
            </w:r>
          </w:p>
        </w:tc>
        <w:tc>
          <w:tcPr>
            <w:tcW w:w="559" w:type="pct"/>
            <w:shd w:val="clear" w:color="auto" w:fill="9CC2E5" w:themeFill="accent5" w:themeFillTint="99"/>
          </w:tcPr>
          <w:p w14:paraId="6BD6DD5E" w14:textId="798C064E"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Pr>
              <w:t>3</w:t>
            </w:r>
            <w:r w:rsidR="007951C7">
              <w:rPr>
                <w:rFonts w:asciiTheme="minorBidi" w:eastAsia="Arial" w:hAnsiTheme="minorBidi" w:cstheme="minorBidi"/>
                <w:sz w:val="28"/>
                <w:szCs w:val="28"/>
              </w:rPr>
              <w:t>2</w:t>
            </w:r>
          </w:p>
        </w:tc>
        <w:tc>
          <w:tcPr>
            <w:tcW w:w="1906" w:type="pct"/>
            <w:shd w:val="clear" w:color="auto" w:fill="9CC2E5" w:themeFill="accent5" w:themeFillTint="99"/>
          </w:tcPr>
          <w:p w14:paraId="2CF76233" w14:textId="77777777" w:rsidR="00747DB8" w:rsidRPr="00903240" w:rsidRDefault="00747DB8" w:rsidP="00DF723E">
            <w:pPr>
              <w:jc w:val="center"/>
              <w:rPr>
                <w:rFonts w:asciiTheme="minorBidi" w:eastAsia="Arial" w:hAnsiTheme="minorBidi" w:cstheme="minorBidi"/>
                <w:sz w:val="28"/>
                <w:szCs w:val="28"/>
              </w:rPr>
            </w:pPr>
            <w:r w:rsidRPr="00903240">
              <w:rPr>
                <w:rFonts w:asciiTheme="minorBidi" w:eastAsia="Arial" w:hAnsiTheme="minorBidi" w:cstheme="minorBidi"/>
                <w:sz w:val="28"/>
                <w:szCs w:val="28"/>
                <w:rtl/>
              </w:rPr>
              <w:t>الإجمالي</w:t>
            </w:r>
          </w:p>
        </w:tc>
        <w:tc>
          <w:tcPr>
            <w:tcW w:w="1265" w:type="pct"/>
            <w:vMerge/>
            <w:hideMark/>
          </w:tcPr>
          <w:p w14:paraId="297F0C88" w14:textId="77777777" w:rsidR="00747DB8" w:rsidRPr="00903240" w:rsidRDefault="00747DB8" w:rsidP="00DF723E">
            <w:pPr>
              <w:jc w:val="center"/>
              <w:rPr>
                <w:rFonts w:asciiTheme="minorBidi" w:eastAsia="Arial" w:hAnsiTheme="minorBidi" w:cstheme="minorBidi"/>
                <w:sz w:val="28"/>
                <w:szCs w:val="28"/>
              </w:rPr>
            </w:pPr>
          </w:p>
        </w:tc>
      </w:tr>
    </w:tbl>
    <w:p w14:paraId="753DB19F" w14:textId="77777777" w:rsidR="00B045C6" w:rsidRPr="00903240" w:rsidRDefault="00B045C6" w:rsidP="004D6C4E">
      <w:pPr>
        <w:bidi/>
        <w:rPr>
          <w:rFonts w:asciiTheme="minorBidi" w:eastAsia="Arial" w:hAnsiTheme="minorBidi" w:cstheme="minorBidi"/>
          <w:sz w:val="28"/>
          <w:szCs w:val="28"/>
          <w:rtl/>
        </w:rPr>
      </w:pPr>
    </w:p>
    <w:p w14:paraId="3A1DAD6B" w14:textId="7296432A" w:rsidR="00B045C6" w:rsidRPr="00903240" w:rsidRDefault="00B045C6" w:rsidP="00B045C6">
      <w:pPr>
        <w:bidi/>
        <w:jc w:val="center"/>
        <w:rPr>
          <w:rFonts w:asciiTheme="minorBidi" w:eastAsia="Arial" w:hAnsiTheme="minorBidi" w:cstheme="minorBidi"/>
          <w:sz w:val="28"/>
          <w:szCs w:val="28"/>
          <w:rtl/>
        </w:rPr>
      </w:pPr>
      <w:r w:rsidRPr="00903240">
        <w:rPr>
          <w:rFonts w:asciiTheme="minorBidi" w:eastAsia="Arial" w:hAnsiTheme="minorBidi" w:cstheme="minorBidi"/>
          <w:sz w:val="28"/>
          <w:szCs w:val="28"/>
          <w:rtl/>
        </w:rPr>
        <w:t>شكل  رقم(5) توصيف العينة وفقا للمستوى التعليمي</w:t>
      </w:r>
      <w:r w:rsidR="0042038B">
        <w:rPr>
          <w:rFonts w:asciiTheme="minorBidi" w:eastAsia="Arial" w:hAnsiTheme="minorBidi" w:cstheme="minorBidi" w:hint="cs"/>
          <w:sz w:val="28"/>
          <w:szCs w:val="28"/>
          <w:rtl/>
        </w:rPr>
        <w:t xml:space="preserve"> المصدر الاستبانة</w:t>
      </w:r>
    </w:p>
    <w:p w14:paraId="5BB68119" w14:textId="77777777" w:rsidR="00B045C6" w:rsidRPr="00903240" w:rsidRDefault="00B045C6" w:rsidP="00B045C6">
      <w:pPr>
        <w:bidi/>
        <w:rPr>
          <w:rFonts w:asciiTheme="minorBidi" w:eastAsia="Arial" w:hAnsiTheme="minorBidi" w:cstheme="minorBidi"/>
          <w:sz w:val="28"/>
          <w:szCs w:val="28"/>
          <w:rtl/>
        </w:rPr>
      </w:pPr>
    </w:p>
    <w:p w14:paraId="79D26A85" w14:textId="1F92BF02" w:rsidR="0010594B" w:rsidRPr="00903240" w:rsidRDefault="00747DB8" w:rsidP="00B045C6">
      <w:pPr>
        <w:bidi/>
        <w:rPr>
          <w:rFonts w:asciiTheme="minorBidi" w:eastAsia="Arial" w:hAnsiTheme="minorBidi" w:cstheme="minorBidi"/>
          <w:sz w:val="28"/>
          <w:szCs w:val="28"/>
          <w:rtl/>
        </w:rPr>
      </w:pPr>
      <w:r w:rsidRPr="00903240">
        <w:rPr>
          <w:rFonts w:asciiTheme="minorBidi" w:eastAsia="Arial" w:hAnsiTheme="minorBidi" w:cstheme="minorBidi"/>
          <w:sz w:val="28"/>
          <w:szCs w:val="28"/>
          <w:rtl/>
        </w:rPr>
        <w:t>وفيما يتعلق بالمؤهل العلمي، فقد شكل حملة البكالوريوس النسبة الأكبر من أفراد العينة بنسبة (54.1%)، يليهم حملة الماجستير بنسبة (21.6%).</w:t>
      </w:r>
    </w:p>
    <w:p w14:paraId="50CF756D" w14:textId="77777777" w:rsidR="0010594B" w:rsidRPr="00903240" w:rsidRDefault="0010594B" w:rsidP="004D6C4E">
      <w:pPr>
        <w:bidi/>
        <w:rPr>
          <w:rFonts w:asciiTheme="minorBidi" w:eastAsia="Arial" w:hAnsiTheme="minorBidi" w:cstheme="minorBidi"/>
          <w:sz w:val="28"/>
          <w:szCs w:val="28"/>
          <w:rtl/>
        </w:rPr>
      </w:pPr>
    </w:p>
    <w:p w14:paraId="063F7204" w14:textId="4F10DB69" w:rsidR="004D6C4E" w:rsidRPr="00903240" w:rsidRDefault="007951C7" w:rsidP="004D6C4E">
      <w:pPr>
        <w:bidi/>
        <w:rPr>
          <w:rFonts w:asciiTheme="minorBidi" w:eastAsia="Arial" w:hAnsiTheme="minorBidi" w:cstheme="minorBidi"/>
          <w:sz w:val="28"/>
          <w:szCs w:val="28"/>
          <w:rtl/>
        </w:rPr>
      </w:pPr>
      <w:r>
        <w:rPr>
          <w:noProof/>
        </w:rPr>
        <w:drawing>
          <wp:inline distT="0" distB="0" distL="0" distR="0" wp14:anchorId="13B7AE95" wp14:editId="0BDAE1D7">
            <wp:extent cx="5274310" cy="2217420"/>
            <wp:effectExtent l="0" t="0" r="2540" b="0"/>
            <wp:docPr id="1640156464" name="صورة 7" descr="Forms response chart. Question title: المؤهل العلمي.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orms response chart. Question title: المؤهل العلمي. Number of responses: 3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3673CEA1" w14:textId="0C29C830" w:rsidR="004D6C4E" w:rsidRPr="00903240" w:rsidRDefault="00B045C6" w:rsidP="00B045C6">
      <w:pPr>
        <w:bidi/>
        <w:jc w:val="center"/>
        <w:rPr>
          <w:rFonts w:asciiTheme="minorBidi" w:eastAsia="Arial" w:hAnsiTheme="minorBidi" w:cstheme="minorBidi"/>
          <w:sz w:val="28"/>
          <w:szCs w:val="28"/>
          <w:rtl/>
        </w:rPr>
      </w:pPr>
      <w:r w:rsidRPr="00903240">
        <w:rPr>
          <w:rFonts w:asciiTheme="minorBidi" w:eastAsia="Arial" w:hAnsiTheme="minorBidi" w:cstheme="minorBidi"/>
          <w:sz w:val="28"/>
          <w:szCs w:val="28"/>
          <w:rtl/>
        </w:rPr>
        <w:t>شكل رقم (</w:t>
      </w:r>
      <w:r w:rsidR="0008059A">
        <w:rPr>
          <w:rFonts w:asciiTheme="minorBidi" w:eastAsia="Arial" w:hAnsiTheme="minorBidi" w:cstheme="minorBidi"/>
          <w:sz w:val="28"/>
          <w:szCs w:val="28"/>
        </w:rPr>
        <w:t>3</w:t>
      </w:r>
      <w:r w:rsidRPr="00903240">
        <w:rPr>
          <w:rFonts w:asciiTheme="minorBidi" w:eastAsia="Arial" w:hAnsiTheme="minorBidi" w:cstheme="minorBidi"/>
          <w:sz w:val="28"/>
          <w:szCs w:val="28"/>
          <w:rtl/>
        </w:rPr>
        <w:t>) توصيف العينة وفقا للمستوى التعليمي</w:t>
      </w:r>
    </w:p>
    <w:p w14:paraId="4D3CC052" w14:textId="77777777" w:rsidR="00747DB8" w:rsidRDefault="00747DB8" w:rsidP="00747DB8">
      <w:pPr>
        <w:bidi/>
        <w:spacing w:line="360" w:lineRule="auto"/>
        <w:rPr>
          <w:rFonts w:asciiTheme="minorBidi" w:eastAsia="Arial" w:hAnsiTheme="minorBidi" w:cstheme="minorBidi"/>
          <w:sz w:val="28"/>
          <w:szCs w:val="28"/>
          <w:rtl/>
        </w:rPr>
      </w:pPr>
    </w:p>
    <w:p w14:paraId="0321C931" w14:textId="77777777" w:rsidR="00735576" w:rsidRPr="002876D0" w:rsidRDefault="00735576" w:rsidP="00735576">
      <w:pPr>
        <w:bidi/>
        <w:spacing w:line="360" w:lineRule="auto"/>
        <w:rPr>
          <w:rFonts w:asciiTheme="minorBidi" w:eastAsia="Arial" w:hAnsiTheme="minorBidi" w:cstheme="minorBidi"/>
          <w:b/>
          <w:bCs/>
          <w:sz w:val="28"/>
          <w:szCs w:val="28"/>
        </w:rPr>
      </w:pPr>
      <w:r w:rsidRPr="002876D0">
        <w:rPr>
          <w:rFonts w:asciiTheme="minorBidi" w:eastAsia="Arial" w:hAnsiTheme="minorBidi" w:cstheme="minorBidi"/>
          <w:b/>
          <w:bCs/>
          <w:sz w:val="28"/>
          <w:szCs w:val="28"/>
          <w:rtl/>
        </w:rPr>
        <w:lastRenderedPageBreak/>
        <w:t>التسويق الالكتروني</w:t>
      </w:r>
      <w:r w:rsidRPr="002876D0">
        <w:rPr>
          <w:rFonts w:asciiTheme="minorBidi" w:eastAsia="Arial" w:hAnsiTheme="minorBidi" w:cstheme="minorBidi"/>
          <w:b/>
          <w:bCs/>
          <w:sz w:val="28"/>
          <w:szCs w:val="28"/>
        </w:rPr>
        <w:t>  </w:t>
      </w:r>
      <w:r w:rsidRPr="002876D0">
        <w:rPr>
          <w:rFonts w:asciiTheme="minorBidi" w:eastAsia="Arial" w:hAnsiTheme="minorBidi" w:cstheme="minorBidi"/>
          <w:b/>
          <w:bCs/>
          <w:sz w:val="28"/>
          <w:szCs w:val="28"/>
          <w:rtl/>
        </w:rPr>
        <w:t>البعد الأول: الموقع الإلكتروني</w:t>
      </w:r>
      <w:r w:rsidRPr="002876D0">
        <w:rPr>
          <w:rFonts w:asciiTheme="minorBidi" w:eastAsia="Arial" w:hAnsiTheme="minorBidi" w:cstheme="minorBidi"/>
          <w:b/>
          <w:bCs/>
          <w:sz w:val="28"/>
          <w:szCs w:val="28"/>
        </w:rPr>
        <w:t>                         </w:t>
      </w:r>
    </w:p>
    <w:p w14:paraId="28FC2D68" w14:textId="56F31C91" w:rsidR="00735576" w:rsidRPr="002876D0" w:rsidRDefault="00735576" w:rsidP="00735576">
      <w:pPr>
        <w:bidi/>
        <w:spacing w:line="360" w:lineRule="auto"/>
        <w:rPr>
          <w:rFonts w:asciiTheme="minorBidi" w:eastAsia="Arial" w:hAnsiTheme="minorBidi" w:cstheme="minorBidi"/>
          <w:b/>
          <w:bCs/>
          <w:sz w:val="28"/>
          <w:szCs w:val="28"/>
          <w:rtl/>
        </w:rPr>
      </w:pPr>
      <w:r w:rsidRPr="002876D0">
        <w:rPr>
          <w:rFonts w:asciiTheme="minorBidi" w:eastAsia="Arial" w:hAnsiTheme="minorBidi" w:cstheme="minorBidi" w:hint="cs"/>
          <w:b/>
          <w:bCs/>
          <w:sz w:val="28"/>
          <w:szCs w:val="28"/>
          <w:rtl/>
        </w:rPr>
        <w:t xml:space="preserve">1/ </w:t>
      </w:r>
      <w:r w:rsidRPr="002876D0">
        <w:rPr>
          <w:rFonts w:asciiTheme="minorBidi" w:eastAsia="Arial" w:hAnsiTheme="minorBidi" w:cstheme="minorBidi"/>
          <w:b/>
          <w:bCs/>
          <w:sz w:val="28"/>
          <w:szCs w:val="28"/>
          <w:rtl/>
        </w:rPr>
        <w:t>يوفر الموقع الإلكتروني لشركة </w:t>
      </w:r>
      <w:proofErr w:type="spellStart"/>
      <w:r w:rsidRPr="002876D0">
        <w:rPr>
          <w:rFonts w:asciiTheme="minorBidi" w:eastAsia="Arial" w:hAnsiTheme="minorBidi" w:cstheme="minorBidi"/>
          <w:b/>
          <w:bCs/>
          <w:sz w:val="28"/>
          <w:szCs w:val="28"/>
        </w:rPr>
        <w:t>stc</w:t>
      </w:r>
      <w:proofErr w:type="spellEnd"/>
      <w:r w:rsidRPr="002876D0">
        <w:rPr>
          <w:rFonts w:asciiTheme="minorBidi" w:eastAsia="Arial" w:hAnsiTheme="minorBidi" w:cstheme="minorBidi"/>
          <w:b/>
          <w:bCs/>
          <w:sz w:val="28"/>
          <w:szCs w:val="28"/>
        </w:rPr>
        <w:t> </w:t>
      </w:r>
      <w:r w:rsidRPr="002876D0">
        <w:rPr>
          <w:rFonts w:asciiTheme="minorBidi" w:eastAsia="Arial" w:hAnsiTheme="minorBidi" w:cstheme="minorBidi" w:hint="cs"/>
          <w:b/>
          <w:bCs/>
          <w:sz w:val="28"/>
          <w:szCs w:val="28"/>
          <w:rtl/>
        </w:rPr>
        <w:t xml:space="preserve"> </w:t>
      </w:r>
      <w:r w:rsidRPr="002876D0">
        <w:rPr>
          <w:rFonts w:asciiTheme="minorBidi" w:eastAsia="Arial" w:hAnsiTheme="minorBidi" w:cstheme="minorBidi"/>
          <w:b/>
          <w:bCs/>
          <w:sz w:val="28"/>
          <w:szCs w:val="28"/>
          <w:rtl/>
        </w:rPr>
        <w:t>معلومات واضحة عن الخدمات المقدمة</w:t>
      </w:r>
    </w:p>
    <w:p w14:paraId="0A5FC753" w14:textId="77777777" w:rsidR="00DB3DEA" w:rsidRDefault="00DB3DEA" w:rsidP="00DB3DEA">
      <w:pPr>
        <w:bidi/>
        <w:spacing w:line="360" w:lineRule="auto"/>
        <w:rPr>
          <w:rFonts w:asciiTheme="minorBidi" w:eastAsia="Arial" w:hAnsiTheme="minorBidi" w:cstheme="minorBidi"/>
          <w:sz w:val="28"/>
          <w:szCs w:val="28"/>
          <w:rtl/>
        </w:rPr>
      </w:pPr>
    </w:p>
    <w:tbl>
      <w:tblPr>
        <w:tblStyle w:val="a7"/>
        <w:tblW w:w="5000" w:type="pct"/>
        <w:jc w:val="center"/>
        <w:tblLook w:val="04A0" w:firstRow="1" w:lastRow="0" w:firstColumn="1" w:lastColumn="0" w:noHBand="0" w:noVBand="1"/>
      </w:tblPr>
      <w:tblGrid>
        <w:gridCol w:w="2792"/>
        <w:gridCol w:w="1731"/>
        <w:gridCol w:w="3773"/>
      </w:tblGrid>
      <w:tr w:rsidR="00735576" w:rsidRPr="00735576" w14:paraId="2652E6AE" w14:textId="77777777" w:rsidTr="00735576">
        <w:trPr>
          <w:jc w:val="center"/>
        </w:trPr>
        <w:tc>
          <w:tcPr>
            <w:tcW w:w="1683" w:type="pct"/>
            <w:shd w:val="clear" w:color="auto" w:fill="8EAADB" w:themeFill="accent1" w:themeFillTint="99"/>
          </w:tcPr>
          <w:p w14:paraId="44B4DE77" w14:textId="6090D00A" w:rsidR="00735576" w:rsidRPr="00735576" w:rsidRDefault="00735576" w:rsidP="00735576">
            <w:pPr>
              <w:bidi/>
              <w:spacing w:line="360" w:lineRule="auto"/>
              <w:jc w:val="center"/>
              <w:rPr>
                <w:b/>
                <w:bCs/>
                <w:rtl/>
              </w:rPr>
            </w:pPr>
            <w:r w:rsidRPr="00735576">
              <w:rPr>
                <w:b/>
                <w:bCs/>
                <w:rtl/>
              </w:rPr>
              <w:t>النسبة المئوية</w:t>
            </w:r>
          </w:p>
        </w:tc>
        <w:tc>
          <w:tcPr>
            <w:tcW w:w="1043" w:type="pct"/>
            <w:shd w:val="clear" w:color="auto" w:fill="8EAADB" w:themeFill="accent1" w:themeFillTint="99"/>
          </w:tcPr>
          <w:p w14:paraId="48D15B20" w14:textId="61604145" w:rsidR="00735576" w:rsidRPr="00735576" w:rsidRDefault="00735576" w:rsidP="00735576">
            <w:pPr>
              <w:bidi/>
              <w:spacing w:line="360" w:lineRule="auto"/>
              <w:jc w:val="center"/>
              <w:rPr>
                <w:rFonts w:asciiTheme="minorBidi" w:eastAsia="Arial" w:hAnsiTheme="minorBidi" w:cstheme="minorBidi"/>
                <w:b/>
                <w:bCs/>
                <w:sz w:val="28"/>
                <w:szCs w:val="28"/>
                <w:rtl/>
              </w:rPr>
            </w:pPr>
            <w:r w:rsidRPr="00735576">
              <w:rPr>
                <w:b/>
                <w:bCs/>
                <w:rtl/>
              </w:rPr>
              <w:t>التكرار</w:t>
            </w:r>
          </w:p>
        </w:tc>
        <w:tc>
          <w:tcPr>
            <w:tcW w:w="2274" w:type="pct"/>
            <w:shd w:val="clear" w:color="auto" w:fill="8EAADB" w:themeFill="accent1" w:themeFillTint="99"/>
            <w:hideMark/>
          </w:tcPr>
          <w:p w14:paraId="65B75CC4" w14:textId="2A4C3671" w:rsidR="00735576" w:rsidRPr="00735576" w:rsidRDefault="00735576" w:rsidP="00735576">
            <w:pPr>
              <w:bidi/>
              <w:spacing w:line="360" w:lineRule="auto"/>
              <w:jc w:val="center"/>
              <w:rPr>
                <w:rFonts w:asciiTheme="minorBidi" w:eastAsia="Arial" w:hAnsiTheme="minorBidi" w:cstheme="minorBidi"/>
                <w:b/>
                <w:bCs/>
                <w:sz w:val="28"/>
                <w:szCs w:val="28"/>
              </w:rPr>
            </w:pPr>
            <w:r w:rsidRPr="00735576">
              <w:rPr>
                <w:rFonts w:asciiTheme="minorBidi" w:eastAsia="Arial" w:hAnsiTheme="minorBidi" w:cstheme="minorBidi"/>
                <w:b/>
                <w:bCs/>
                <w:sz w:val="28"/>
                <w:szCs w:val="28"/>
                <w:rtl/>
              </w:rPr>
              <w:t>الاستجابة</w:t>
            </w:r>
          </w:p>
        </w:tc>
      </w:tr>
      <w:tr w:rsidR="00735576" w:rsidRPr="00735576" w14:paraId="0A4CC1E1" w14:textId="77777777" w:rsidTr="00735576">
        <w:trPr>
          <w:jc w:val="center"/>
        </w:trPr>
        <w:tc>
          <w:tcPr>
            <w:tcW w:w="1683" w:type="pct"/>
          </w:tcPr>
          <w:p w14:paraId="1EAFE9DE" w14:textId="2E89F8AF" w:rsidR="00735576" w:rsidRPr="0006537C" w:rsidRDefault="00735576" w:rsidP="00735576">
            <w:pPr>
              <w:bidi/>
              <w:spacing w:line="360" w:lineRule="auto"/>
              <w:jc w:val="center"/>
            </w:pPr>
            <w:r w:rsidRPr="003778D7">
              <w:t>53.1%</w:t>
            </w:r>
          </w:p>
        </w:tc>
        <w:tc>
          <w:tcPr>
            <w:tcW w:w="1043" w:type="pct"/>
          </w:tcPr>
          <w:p w14:paraId="3221B90E" w14:textId="69C7525F" w:rsidR="00735576" w:rsidRPr="00735576" w:rsidRDefault="00735576" w:rsidP="00735576">
            <w:pPr>
              <w:bidi/>
              <w:spacing w:line="360" w:lineRule="auto"/>
              <w:jc w:val="center"/>
              <w:rPr>
                <w:rFonts w:asciiTheme="minorBidi" w:eastAsia="Arial" w:hAnsiTheme="minorBidi" w:cstheme="minorBidi"/>
                <w:sz w:val="28"/>
                <w:szCs w:val="28"/>
                <w:rtl/>
              </w:rPr>
            </w:pPr>
            <w:r w:rsidRPr="0006537C">
              <w:t>17</w:t>
            </w:r>
          </w:p>
        </w:tc>
        <w:tc>
          <w:tcPr>
            <w:tcW w:w="2274" w:type="pct"/>
            <w:hideMark/>
          </w:tcPr>
          <w:p w14:paraId="556865FE" w14:textId="22A1BECE" w:rsidR="00735576" w:rsidRPr="00735576" w:rsidRDefault="00735576" w:rsidP="00735576">
            <w:pPr>
              <w:bidi/>
              <w:spacing w:line="360" w:lineRule="auto"/>
              <w:jc w:val="center"/>
              <w:rPr>
                <w:rFonts w:asciiTheme="minorBidi" w:eastAsia="Arial" w:hAnsiTheme="minorBidi" w:cstheme="minorBidi"/>
                <w:sz w:val="28"/>
                <w:szCs w:val="28"/>
              </w:rPr>
            </w:pPr>
            <w:r w:rsidRPr="00735576">
              <w:rPr>
                <w:rFonts w:asciiTheme="minorBidi" w:eastAsia="Arial" w:hAnsiTheme="minorBidi" w:cstheme="minorBidi"/>
                <w:sz w:val="28"/>
                <w:szCs w:val="28"/>
                <w:rtl/>
              </w:rPr>
              <w:t>موافق بشدة</w:t>
            </w:r>
          </w:p>
        </w:tc>
      </w:tr>
      <w:tr w:rsidR="00735576" w:rsidRPr="00735576" w14:paraId="50C67914" w14:textId="77777777" w:rsidTr="00735576">
        <w:trPr>
          <w:jc w:val="center"/>
        </w:trPr>
        <w:tc>
          <w:tcPr>
            <w:tcW w:w="1683" w:type="pct"/>
          </w:tcPr>
          <w:p w14:paraId="20A2ADA8" w14:textId="7E161E5F" w:rsidR="00735576" w:rsidRPr="0006537C" w:rsidRDefault="00735576" w:rsidP="00735576">
            <w:pPr>
              <w:bidi/>
              <w:spacing w:line="360" w:lineRule="auto"/>
              <w:jc w:val="center"/>
            </w:pPr>
            <w:r w:rsidRPr="003778D7">
              <w:t>37.5%</w:t>
            </w:r>
          </w:p>
        </w:tc>
        <w:tc>
          <w:tcPr>
            <w:tcW w:w="1043" w:type="pct"/>
          </w:tcPr>
          <w:p w14:paraId="718AF5E7" w14:textId="5DABBDF1" w:rsidR="00735576" w:rsidRPr="00735576" w:rsidRDefault="00735576" w:rsidP="00735576">
            <w:pPr>
              <w:bidi/>
              <w:spacing w:line="360" w:lineRule="auto"/>
              <w:jc w:val="center"/>
              <w:rPr>
                <w:rFonts w:asciiTheme="minorBidi" w:eastAsia="Arial" w:hAnsiTheme="minorBidi" w:cstheme="minorBidi"/>
                <w:sz w:val="28"/>
                <w:szCs w:val="28"/>
                <w:rtl/>
              </w:rPr>
            </w:pPr>
            <w:r w:rsidRPr="0006537C">
              <w:t>12</w:t>
            </w:r>
          </w:p>
        </w:tc>
        <w:tc>
          <w:tcPr>
            <w:tcW w:w="2274" w:type="pct"/>
            <w:hideMark/>
          </w:tcPr>
          <w:p w14:paraId="3DB698A0" w14:textId="52C52E38" w:rsidR="00735576" w:rsidRPr="00735576" w:rsidRDefault="00735576" w:rsidP="00735576">
            <w:pPr>
              <w:bidi/>
              <w:spacing w:line="360" w:lineRule="auto"/>
              <w:jc w:val="center"/>
              <w:rPr>
                <w:rFonts w:asciiTheme="minorBidi" w:eastAsia="Arial" w:hAnsiTheme="minorBidi" w:cstheme="minorBidi"/>
                <w:sz w:val="28"/>
                <w:szCs w:val="28"/>
              </w:rPr>
            </w:pPr>
            <w:r w:rsidRPr="00735576">
              <w:rPr>
                <w:rFonts w:asciiTheme="minorBidi" w:eastAsia="Arial" w:hAnsiTheme="minorBidi" w:cstheme="minorBidi"/>
                <w:sz w:val="28"/>
                <w:szCs w:val="28"/>
                <w:rtl/>
              </w:rPr>
              <w:t>موافق</w:t>
            </w:r>
          </w:p>
        </w:tc>
      </w:tr>
      <w:tr w:rsidR="00735576" w:rsidRPr="00735576" w14:paraId="5EDB4113" w14:textId="77777777" w:rsidTr="00735576">
        <w:trPr>
          <w:jc w:val="center"/>
        </w:trPr>
        <w:tc>
          <w:tcPr>
            <w:tcW w:w="1683" w:type="pct"/>
          </w:tcPr>
          <w:p w14:paraId="63398609" w14:textId="319829AF" w:rsidR="00735576" w:rsidRPr="0006537C" w:rsidRDefault="00735576" w:rsidP="00735576">
            <w:pPr>
              <w:bidi/>
              <w:spacing w:line="360" w:lineRule="auto"/>
              <w:jc w:val="center"/>
            </w:pPr>
            <w:r w:rsidRPr="003778D7">
              <w:t>9.4%</w:t>
            </w:r>
          </w:p>
        </w:tc>
        <w:tc>
          <w:tcPr>
            <w:tcW w:w="1043" w:type="pct"/>
          </w:tcPr>
          <w:p w14:paraId="14997C57" w14:textId="1BECB71D" w:rsidR="00735576" w:rsidRPr="00735576" w:rsidRDefault="00735576" w:rsidP="00735576">
            <w:pPr>
              <w:bidi/>
              <w:spacing w:line="360" w:lineRule="auto"/>
              <w:jc w:val="center"/>
              <w:rPr>
                <w:rFonts w:asciiTheme="minorBidi" w:eastAsia="Arial" w:hAnsiTheme="minorBidi" w:cstheme="minorBidi"/>
                <w:sz w:val="28"/>
                <w:szCs w:val="28"/>
                <w:rtl/>
              </w:rPr>
            </w:pPr>
            <w:r w:rsidRPr="0006537C">
              <w:t>3</w:t>
            </w:r>
          </w:p>
        </w:tc>
        <w:tc>
          <w:tcPr>
            <w:tcW w:w="2274" w:type="pct"/>
            <w:hideMark/>
          </w:tcPr>
          <w:p w14:paraId="691FE268" w14:textId="7B089DC5" w:rsidR="00735576" w:rsidRPr="00735576" w:rsidRDefault="00735576" w:rsidP="00735576">
            <w:pPr>
              <w:bidi/>
              <w:spacing w:line="360" w:lineRule="auto"/>
              <w:jc w:val="center"/>
              <w:rPr>
                <w:rFonts w:asciiTheme="minorBidi" w:eastAsia="Arial" w:hAnsiTheme="minorBidi" w:cstheme="minorBidi"/>
                <w:sz w:val="28"/>
                <w:szCs w:val="28"/>
              </w:rPr>
            </w:pPr>
            <w:r w:rsidRPr="00735576">
              <w:rPr>
                <w:rFonts w:asciiTheme="minorBidi" w:eastAsia="Arial" w:hAnsiTheme="minorBidi" w:cstheme="minorBidi"/>
                <w:sz w:val="28"/>
                <w:szCs w:val="28"/>
                <w:rtl/>
              </w:rPr>
              <w:t>محايد</w:t>
            </w:r>
          </w:p>
        </w:tc>
      </w:tr>
      <w:tr w:rsidR="00735576" w:rsidRPr="00735576" w14:paraId="203E78C9" w14:textId="77777777" w:rsidTr="00735576">
        <w:trPr>
          <w:jc w:val="center"/>
        </w:trPr>
        <w:tc>
          <w:tcPr>
            <w:tcW w:w="1683" w:type="pct"/>
          </w:tcPr>
          <w:p w14:paraId="675664A6" w14:textId="3583EC20" w:rsidR="00735576" w:rsidRPr="0006537C" w:rsidRDefault="00735576" w:rsidP="00735576">
            <w:pPr>
              <w:bidi/>
              <w:spacing w:line="360" w:lineRule="auto"/>
              <w:jc w:val="center"/>
            </w:pPr>
            <w:r w:rsidRPr="003778D7">
              <w:t>0.0%</w:t>
            </w:r>
          </w:p>
        </w:tc>
        <w:tc>
          <w:tcPr>
            <w:tcW w:w="1043" w:type="pct"/>
          </w:tcPr>
          <w:p w14:paraId="47213551" w14:textId="30D7F172" w:rsidR="00735576" w:rsidRPr="00735576" w:rsidRDefault="00735576" w:rsidP="00735576">
            <w:pPr>
              <w:bidi/>
              <w:spacing w:line="360" w:lineRule="auto"/>
              <w:jc w:val="center"/>
              <w:rPr>
                <w:rFonts w:asciiTheme="minorBidi" w:eastAsia="Arial" w:hAnsiTheme="minorBidi" w:cstheme="minorBidi"/>
                <w:sz w:val="28"/>
                <w:szCs w:val="28"/>
                <w:rtl/>
              </w:rPr>
            </w:pPr>
            <w:r w:rsidRPr="0006537C">
              <w:t>0</w:t>
            </w:r>
          </w:p>
        </w:tc>
        <w:tc>
          <w:tcPr>
            <w:tcW w:w="2274" w:type="pct"/>
            <w:hideMark/>
          </w:tcPr>
          <w:p w14:paraId="1C5C6CBE" w14:textId="5F43CD20" w:rsidR="00735576" w:rsidRPr="00735576" w:rsidRDefault="00735576" w:rsidP="00735576">
            <w:pPr>
              <w:bidi/>
              <w:spacing w:line="360" w:lineRule="auto"/>
              <w:jc w:val="center"/>
              <w:rPr>
                <w:rFonts w:asciiTheme="minorBidi" w:eastAsia="Arial" w:hAnsiTheme="minorBidi" w:cstheme="minorBidi"/>
                <w:sz w:val="28"/>
                <w:szCs w:val="28"/>
              </w:rPr>
            </w:pPr>
            <w:r w:rsidRPr="00735576">
              <w:rPr>
                <w:rFonts w:asciiTheme="minorBidi" w:eastAsia="Arial" w:hAnsiTheme="minorBidi" w:cstheme="minorBidi"/>
                <w:sz w:val="28"/>
                <w:szCs w:val="28"/>
                <w:rtl/>
              </w:rPr>
              <w:t>غير موافق</w:t>
            </w:r>
          </w:p>
        </w:tc>
      </w:tr>
      <w:tr w:rsidR="00735576" w:rsidRPr="00735576" w14:paraId="6FD0C33B" w14:textId="77777777" w:rsidTr="00735576">
        <w:trPr>
          <w:jc w:val="center"/>
        </w:trPr>
        <w:tc>
          <w:tcPr>
            <w:tcW w:w="1683" w:type="pct"/>
          </w:tcPr>
          <w:p w14:paraId="1B52CD5A" w14:textId="21066164" w:rsidR="00735576" w:rsidRPr="0006537C" w:rsidRDefault="00735576" w:rsidP="00735576">
            <w:pPr>
              <w:bidi/>
              <w:spacing w:line="360" w:lineRule="auto"/>
              <w:jc w:val="center"/>
            </w:pPr>
            <w:r w:rsidRPr="003778D7">
              <w:t>0.0%</w:t>
            </w:r>
          </w:p>
        </w:tc>
        <w:tc>
          <w:tcPr>
            <w:tcW w:w="1043" w:type="pct"/>
          </w:tcPr>
          <w:p w14:paraId="12007BF6" w14:textId="78602405" w:rsidR="00735576" w:rsidRPr="00735576" w:rsidRDefault="00735576" w:rsidP="00735576">
            <w:pPr>
              <w:bidi/>
              <w:spacing w:line="360" w:lineRule="auto"/>
              <w:jc w:val="center"/>
              <w:rPr>
                <w:rFonts w:asciiTheme="minorBidi" w:eastAsia="Arial" w:hAnsiTheme="minorBidi" w:cstheme="minorBidi"/>
                <w:sz w:val="28"/>
                <w:szCs w:val="28"/>
                <w:rtl/>
              </w:rPr>
            </w:pPr>
            <w:r w:rsidRPr="0006537C">
              <w:t>0</w:t>
            </w:r>
          </w:p>
        </w:tc>
        <w:tc>
          <w:tcPr>
            <w:tcW w:w="2274" w:type="pct"/>
            <w:hideMark/>
          </w:tcPr>
          <w:p w14:paraId="17AC6E9E" w14:textId="60074575" w:rsidR="00735576" w:rsidRPr="00735576" w:rsidRDefault="00735576" w:rsidP="00735576">
            <w:pPr>
              <w:bidi/>
              <w:spacing w:line="360" w:lineRule="auto"/>
              <w:jc w:val="center"/>
              <w:rPr>
                <w:rFonts w:asciiTheme="minorBidi" w:eastAsia="Arial" w:hAnsiTheme="minorBidi" w:cstheme="minorBidi"/>
                <w:sz w:val="28"/>
                <w:szCs w:val="28"/>
              </w:rPr>
            </w:pPr>
            <w:r w:rsidRPr="00735576">
              <w:rPr>
                <w:rFonts w:asciiTheme="minorBidi" w:eastAsia="Arial" w:hAnsiTheme="minorBidi" w:cstheme="minorBidi"/>
                <w:sz w:val="28"/>
                <w:szCs w:val="28"/>
                <w:rtl/>
              </w:rPr>
              <w:t>غير موافق بشدة</w:t>
            </w:r>
          </w:p>
        </w:tc>
      </w:tr>
      <w:tr w:rsidR="009F75BC" w:rsidRPr="00735576" w14:paraId="135D1561" w14:textId="77777777" w:rsidTr="00735576">
        <w:trPr>
          <w:jc w:val="center"/>
        </w:trPr>
        <w:tc>
          <w:tcPr>
            <w:tcW w:w="1683" w:type="pct"/>
          </w:tcPr>
          <w:p w14:paraId="62AAA545" w14:textId="71B03937" w:rsidR="009F75BC" w:rsidRPr="0006537C" w:rsidRDefault="009F75BC" w:rsidP="009F75BC">
            <w:pPr>
              <w:bidi/>
              <w:spacing w:line="360" w:lineRule="auto"/>
              <w:jc w:val="center"/>
              <w:rPr>
                <w:rtl/>
              </w:rPr>
            </w:pPr>
            <w:r w:rsidRPr="009F75BC">
              <w:rPr>
                <w:rFonts w:asciiTheme="minorBidi" w:eastAsia="Arial" w:hAnsiTheme="minorBidi" w:cstheme="minorBidi"/>
                <w:sz w:val="28"/>
                <w:szCs w:val="28"/>
              </w:rPr>
              <w:t>100%</w:t>
            </w:r>
          </w:p>
        </w:tc>
        <w:tc>
          <w:tcPr>
            <w:tcW w:w="1043" w:type="pct"/>
          </w:tcPr>
          <w:p w14:paraId="1DA0A665" w14:textId="7D1DC7A5" w:rsidR="009F75BC" w:rsidRPr="00735576" w:rsidRDefault="009F75BC" w:rsidP="009F75BC">
            <w:pPr>
              <w:bidi/>
              <w:spacing w:line="360" w:lineRule="auto"/>
              <w:jc w:val="center"/>
              <w:rPr>
                <w:rFonts w:asciiTheme="minorBidi" w:eastAsia="Arial" w:hAnsiTheme="minorBidi" w:cstheme="minorBidi"/>
                <w:b/>
                <w:bCs/>
                <w:sz w:val="28"/>
                <w:szCs w:val="28"/>
                <w:rtl/>
              </w:rPr>
            </w:pPr>
            <w:r w:rsidRPr="009F75BC">
              <w:rPr>
                <w:rFonts w:asciiTheme="minorBidi" w:eastAsia="Arial" w:hAnsiTheme="minorBidi" w:cstheme="minorBidi"/>
                <w:sz w:val="28"/>
                <w:szCs w:val="28"/>
              </w:rPr>
              <w:t>32</w:t>
            </w:r>
          </w:p>
        </w:tc>
        <w:tc>
          <w:tcPr>
            <w:tcW w:w="2274" w:type="pct"/>
            <w:hideMark/>
          </w:tcPr>
          <w:p w14:paraId="36DE9EAD" w14:textId="37A059C5" w:rsidR="009F75BC" w:rsidRPr="009F75BC" w:rsidRDefault="009F75BC" w:rsidP="009F75BC">
            <w:pPr>
              <w:bidi/>
              <w:spacing w:line="360" w:lineRule="auto"/>
              <w:jc w:val="center"/>
              <w:rPr>
                <w:rFonts w:asciiTheme="minorBidi" w:eastAsia="Arial" w:hAnsiTheme="minorBidi" w:cstheme="minorBidi"/>
                <w:b/>
                <w:bCs/>
                <w:sz w:val="28"/>
                <w:szCs w:val="28"/>
              </w:rPr>
            </w:pPr>
            <w:r w:rsidRPr="009F75BC">
              <w:rPr>
                <w:rFonts w:asciiTheme="minorBidi" w:eastAsia="Arial" w:hAnsiTheme="minorBidi" w:cstheme="minorBidi"/>
                <w:b/>
                <w:bCs/>
                <w:sz w:val="28"/>
                <w:szCs w:val="28"/>
                <w:rtl/>
              </w:rPr>
              <w:t>الإجمالي</w:t>
            </w:r>
          </w:p>
        </w:tc>
      </w:tr>
    </w:tbl>
    <w:p w14:paraId="0BEE2DED" w14:textId="77777777" w:rsidR="00735576" w:rsidRPr="00DB3DEA" w:rsidRDefault="00735576" w:rsidP="00735576">
      <w:pPr>
        <w:bidi/>
        <w:spacing w:line="360" w:lineRule="auto"/>
        <w:rPr>
          <w:rFonts w:asciiTheme="minorBidi" w:eastAsia="Arial" w:hAnsiTheme="minorBidi" w:cstheme="minorBidi"/>
          <w:sz w:val="28"/>
          <w:szCs w:val="28"/>
        </w:rPr>
      </w:pPr>
    </w:p>
    <w:p w14:paraId="06702A83" w14:textId="17821637" w:rsidR="009F75BC" w:rsidRDefault="00735576" w:rsidP="00735576">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0FCCF29" w14:textId="5BD145D0" w:rsidR="00A716D4" w:rsidRDefault="00A716D4" w:rsidP="00A716D4">
      <w:pPr>
        <w:bidi/>
        <w:spacing w:line="360" w:lineRule="auto"/>
        <w:rPr>
          <w:rFonts w:asciiTheme="minorBidi" w:eastAsia="Arial" w:hAnsiTheme="minorBidi" w:cstheme="minorBidi"/>
          <w:sz w:val="28"/>
          <w:szCs w:val="28"/>
        </w:rPr>
      </w:pPr>
      <w:r w:rsidRPr="00A716D4">
        <w:rPr>
          <w:rFonts w:asciiTheme="minorBidi" w:eastAsia="Arial" w:hAnsiTheme="minorBidi" w:cstheme="minorBidi"/>
          <w:sz w:val="28"/>
          <w:szCs w:val="28"/>
          <w:rtl/>
        </w:rPr>
        <w:t>يتضح من نتائج الجدول أن غالبية أفراد العينة يرون أن الخدمات المقدمة عبر الموقع الإلكتروني واضحة، حيث بلغت نسبة من وافقوا بشدة (53.1%)، في حين بلغت نسبة الموافقين (37.5%)، بينما بلغت نسبة المحايدين (9.4%). ولم تسجل أي استجابات في فئتي غير موافق أو غير موافق بشدة، مما يدل على ارتفاع مستوى وضوح الخدمات المقدمة عبر الموقع الإلكتروني من وجهة نظر أفراد العينة</w:t>
      </w:r>
      <w:r w:rsidRPr="00A716D4">
        <w:rPr>
          <w:rFonts w:asciiTheme="minorBidi" w:eastAsia="Arial" w:hAnsiTheme="minorBidi" w:cstheme="minorBidi"/>
          <w:sz w:val="28"/>
          <w:szCs w:val="28"/>
        </w:rPr>
        <w:t>.</w:t>
      </w:r>
    </w:p>
    <w:p w14:paraId="009CB96C" w14:textId="0C83039B" w:rsidR="009F75BC" w:rsidRDefault="009F75BC" w:rsidP="00735576">
      <w:pPr>
        <w:bidi/>
        <w:spacing w:line="360" w:lineRule="auto"/>
        <w:rPr>
          <w:rFonts w:asciiTheme="minorBidi" w:eastAsia="Arial" w:hAnsiTheme="minorBidi" w:cstheme="minorBidi"/>
          <w:sz w:val="28"/>
          <w:szCs w:val="28"/>
          <w:rtl/>
        </w:rPr>
      </w:pPr>
      <w:r>
        <w:rPr>
          <w:noProof/>
        </w:rPr>
        <w:drawing>
          <wp:inline distT="0" distB="0" distL="0" distR="0" wp14:anchorId="42E660C4" wp14:editId="190CC699">
            <wp:extent cx="5274310" cy="2217420"/>
            <wp:effectExtent l="0" t="0" r="2540" b="0"/>
            <wp:docPr id="2017322858" name="صورة 8" descr="Forms response chart. Question title: يوفر الموقع الإلكتروني لشركة stc معلومات واضحة عن الخدمات المقدم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rms response chart. Question title: يوفر الموقع الإلكتروني لشركة stc معلومات واضحة عن الخدمات المقدمة. Number of responses: 3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4102DA5C" w14:textId="3EA23041" w:rsidR="00EE4BF4" w:rsidRDefault="00EE4BF4" w:rsidP="00735576">
      <w:pPr>
        <w:bidi/>
        <w:spacing w:line="360" w:lineRule="auto"/>
        <w:rPr>
          <w:rFonts w:asciiTheme="minorBidi" w:eastAsia="Arial" w:hAnsiTheme="minorBidi" w:cstheme="minorBidi"/>
          <w:sz w:val="28"/>
          <w:szCs w:val="28"/>
          <w:rtl/>
        </w:rPr>
      </w:pPr>
    </w:p>
    <w:p w14:paraId="6F221516" w14:textId="77777777" w:rsidR="00EE4BF4" w:rsidRDefault="00EE4BF4">
      <w:pPr>
        <w:rPr>
          <w:rFonts w:asciiTheme="minorBidi" w:eastAsia="Arial" w:hAnsiTheme="minorBidi" w:cstheme="minorBidi"/>
          <w:sz w:val="28"/>
          <w:szCs w:val="28"/>
          <w:rtl/>
        </w:rPr>
      </w:pPr>
      <w:r>
        <w:rPr>
          <w:rFonts w:asciiTheme="minorBidi" w:eastAsia="Arial" w:hAnsiTheme="minorBidi" w:cstheme="minorBidi"/>
          <w:sz w:val="28"/>
          <w:szCs w:val="28"/>
          <w:rtl/>
        </w:rPr>
        <w:br w:type="page"/>
      </w:r>
    </w:p>
    <w:p w14:paraId="435C1519" w14:textId="048705C6" w:rsidR="00EE4BF4" w:rsidRDefault="00EE4BF4" w:rsidP="00735576">
      <w:pPr>
        <w:bidi/>
        <w:spacing w:line="360" w:lineRule="auto"/>
        <w:rPr>
          <w:rFonts w:asciiTheme="minorBidi" w:eastAsia="Arial" w:hAnsiTheme="minorBidi" w:cstheme="minorBidi"/>
          <w:sz w:val="28"/>
          <w:szCs w:val="28"/>
          <w:rtl/>
        </w:rPr>
      </w:pPr>
    </w:p>
    <w:p w14:paraId="70A8530D" w14:textId="77777777" w:rsidR="00735576" w:rsidRPr="00735576" w:rsidRDefault="00735576" w:rsidP="00735576">
      <w:pPr>
        <w:bidi/>
        <w:spacing w:line="360" w:lineRule="auto"/>
        <w:rPr>
          <w:rFonts w:asciiTheme="minorBidi" w:eastAsia="Arial" w:hAnsiTheme="minorBidi" w:cstheme="minorBidi" w:hint="cs"/>
          <w:sz w:val="28"/>
          <w:szCs w:val="28"/>
        </w:rPr>
      </w:pPr>
    </w:p>
    <w:p w14:paraId="1272DFB4" w14:textId="357B934C" w:rsidR="00DB3DEA" w:rsidRPr="00EE4BF4" w:rsidRDefault="00735576" w:rsidP="00735576">
      <w:pPr>
        <w:bidi/>
        <w:spacing w:line="360" w:lineRule="auto"/>
        <w:rPr>
          <w:rFonts w:asciiTheme="minorBidi" w:eastAsia="Arial" w:hAnsiTheme="minorBidi" w:cstheme="minorBidi"/>
          <w:b/>
          <w:bCs/>
          <w:sz w:val="28"/>
          <w:szCs w:val="28"/>
          <w:rtl/>
        </w:rPr>
      </w:pPr>
      <w:r w:rsidRPr="00EE4BF4">
        <w:rPr>
          <w:rFonts w:asciiTheme="minorBidi" w:eastAsia="Arial" w:hAnsiTheme="minorBidi" w:cstheme="minorBidi" w:hint="cs"/>
          <w:b/>
          <w:bCs/>
          <w:sz w:val="28"/>
          <w:szCs w:val="28"/>
          <w:rtl/>
        </w:rPr>
        <w:t xml:space="preserve">2/ </w:t>
      </w:r>
      <w:r w:rsidRPr="00EE4BF4">
        <w:rPr>
          <w:rFonts w:asciiTheme="minorBidi" w:eastAsia="Arial" w:hAnsiTheme="minorBidi" w:cstheme="minorBidi"/>
          <w:b/>
          <w:bCs/>
          <w:sz w:val="28"/>
          <w:szCs w:val="28"/>
          <w:rtl/>
        </w:rPr>
        <w:t>يتميز الموقع الإلكتروني بسهولة الاستخدام والتنقل بين صفحاته</w:t>
      </w:r>
    </w:p>
    <w:p w14:paraId="0AEB0E56" w14:textId="4C6EB817" w:rsidR="00735576" w:rsidRDefault="00735576" w:rsidP="00735576">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3132"/>
        <w:gridCol w:w="1724"/>
        <w:gridCol w:w="3440"/>
      </w:tblGrid>
      <w:tr w:rsidR="009F75BC" w:rsidRPr="009F75BC" w14:paraId="20A1B387" w14:textId="77777777" w:rsidTr="004F3468">
        <w:tc>
          <w:tcPr>
            <w:tcW w:w="1888" w:type="pct"/>
            <w:shd w:val="clear" w:color="auto" w:fill="8EAADB" w:themeFill="accent1" w:themeFillTint="99"/>
          </w:tcPr>
          <w:p w14:paraId="7FB5CBA3" w14:textId="072BC934" w:rsidR="009F75BC" w:rsidRPr="009F75BC" w:rsidRDefault="009F75BC" w:rsidP="004F3468">
            <w:pPr>
              <w:spacing w:line="360" w:lineRule="auto"/>
              <w:jc w:val="center"/>
              <w:rPr>
                <w:rFonts w:asciiTheme="minorBidi" w:eastAsia="Arial" w:hAnsiTheme="minorBidi" w:cstheme="minorBidi"/>
                <w:b/>
                <w:bCs/>
                <w:sz w:val="28"/>
                <w:szCs w:val="28"/>
                <w:rtl/>
              </w:rPr>
            </w:pPr>
            <w:r w:rsidRPr="009F75BC">
              <w:rPr>
                <w:rFonts w:asciiTheme="minorBidi" w:eastAsia="Arial" w:hAnsiTheme="minorBidi" w:cstheme="minorBidi"/>
                <w:b/>
                <w:bCs/>
                <w:sz w:val="28"/>
                <w:szCs w:val="28"/>
                <w:rtl/>
              </w:rPr>
              <w:t>النسبة المئوية</w:t>
            </w:r>
          </w:p>
        </w:tc>
        <w:tc>
          <w:tcPr>
            <w:tcW w:w="1039" w:type="pct"/>
            <w:shd w:val="clear" w:color="auto" w:fill="8EAADB" w:themeFill="accent1" w:themeFillTint="99"/>
          </w:tcPr>
          <w:p w14:paraId="094B0C4F" w14:textId="6E098EBD" w:rsidR="009F75BC" w:rsidRPr="009F75BC" w:rsidRDefault="009F75BC" w:rsidP="004F3468">
            <w:pPr>
              <w:spacing w:line="360" w:lineRule="auto"/>
              <w:jc w:val="center"/>
              <w:rPr>
                <w:rFonts w:asciiTheme="minorBidi" w:eastAsia="Arial" w:hAnsiTheme="minorBidi" w:cstheme="minorBidi"/>
                <w:b/>
                <w:bCs/>
                <w:sz w:val="28"/>
                <w:szCs w:val="28"/>
                <w:rtl/>
              </w:rPr>
            </w:pPr>
            <w:r w:rsidRPr="009F75BC">
              <w:rPr>
                <w:rFonts w:asciiTheme="minorBidi" w:eastAsia="Arial" w:hAnsiTheme="minorBidi" w:cstheme="minorBidi"/>
                <w:b/>
                <w:bCs/>
                <w:sz w:val="28"/>
                <w:szCs w:val="28"/>
                <w:rtl/>
              </w:rPr>
              <w:t>التكرار</w:t>
            </w:r>
          </w:p>
        </w:tc>
        <w:tc>
          <w:tcPr>
            <w:tcW w:w="2073" w:type="pct"/>
            <w:shd w:val="clear" w:color="auto" w:fill="8EAADB" w:themeFill="accent1" w:themeFillTint="99"/>
            <w:hideMark/>
          </w:tcPr>
          <w:p w14:paraId="2902B498" w14:textId="4B2C9B35" w:rsidR="009F75BC" w:rsidRPr="009F75BC" w:rsidRDefault="009F75BC" w:rsidP="004F3468">
            <w:pPr>
              <w:spacing w:line="360" w:lineRule="auto"/>
              <w:jc w:val="center"/>
              <w:rPr>
                <w:rFonts w:asciiTheme="minorBidi" w:eastAsia="Arial" w:hAnsiTheme="minorBidi" w:cstheme="minorBidi"/>
                <w:b/>
                <w:bCs/>
                <w:sz w:val="28"/>
                <w:szCs w:val="28"/>
              </w:rPr>
            </w:pPr>
            <w:r w:rsidRPr="009F75BC">
              <w:rPr>
                <w:rFonts w:asciiTheme="minorBidi" w:eastAsia="Arial" w:hAnsiTheme="minorBidi" w:cstheme="minorBidi"/>
                <w:b/>
                <w:bCs/>
                <w:sz w:val="28"/>
                <w:szCs w:val="28"/>
                <w:rtl/>
              </w:rPr>
              <w:t>الاستجابة</w:t>
            </w:r>
          </w:p>
        </w:tc>
      </w:tr>
      <w:tr w:rsidR="009F75BC" w:rsidRPr="009F75BC" w14:paraId="2F7E31AB" w14:textId="77777777" w:rsidTr="009F75BC">
        <w:tc>
          <w:tcPr>
            <w:tcW w:w="1888" w:type="pct"/>
          </w:tcPr>
          <w:p w14:paraId="773419FA" w14:textId="35D28311"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43.8%</w:t>
            </w:r>
          </w:p>
        </w:tc>
        <w:tc>
          <w:tcPr>
            <w:tcW w:w="1039" w:type="pct"/>
          </w:tcPr>
          <w:p w14:paraId="415BA5D6" w14:textId="7C522A77" w:rsidR="009F75BC" w:rsidRPr="009F75BC" w:rsidRDefault="009F75BC" w:rsidP="004F3468">
            <w:pPr>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14</w:t>
            </w:r>
          </w:p>
        </w:tc>
        <w:tc>
          <w:tcPr>
            <w:tcW w:w="2073" w:type="pct"/>
            <w:hideMark/>
          </w:tcPr>
          <w:p w14:paraId="76710241" w14:textId="1F23F430"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موافق بشدة</w:t>
            </w:r>
          </w:p>
        </w:tc>
      </w:tr>
      <w:tr w:rsidR="009F75BC" w:rsidRPr="009F75BC" w14:paraId="54E1313E" w14:textId="77777777" w:rsidTr="009F75BC">
        <w:tc>
          <w:tcPr>
            <w:tcW w:w="1888" w:type="pct"/>
          </w:tcPr>
          <w:p w14:paraId="2F35D641" w14:textId="67FAFF56"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46.9%</w:t>
            </w:r>
          </w:p>
        </w:tc>
        <w:tc>
          <w:tcPr>
            <w:tcW w:w="1039" w:type="pct"/>
          </w:tcPr>
          <w:p w14:paraId="39897866" w14:textId="24D58AAD" w:rsidR="009F75BC" w:rsidRPr="009F75BC" w:rsidRDefault="009F75BC" w:rsidP="004F3468">
            <w:pPr>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15</w:t>
            </w:r>
          </w:p>
        </w:tc>
        <w:tc>
          <w:tcPr>
            <w:tcW w:w="2073" w:type="pct"/>
            <w:hideMark/>
          </w:tcPr>
          <w:p w14:paraId="17444803" w14:textId="73F5D8C2"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موافق</w:t>
            </w:r>
          </w:p>
        </w:tc>
      </w:tr>
      <w:tr w:rsidR="009F75BC" w:rsidRPr="009F75BC" w14:paraId="504B5E82" w14:textId="77777777" w:rsidTr="009F75BC">
        <w:tc>
          <w:tcPr>
            <w:tcW w:w="1888" w:type="pct"/>
          </w:tcPr>
          <w:p w14:paraId="47986DF5" w14:textId="2322701E"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3.1%</w:t>
            </w:r>
          </w:p>
        </w:tc>
        <w:tc>
          <w:tcPr>
            <w:tcW w:w="1039" w:type="pct"/>
          </w:tcPr>
          <w:p w14:paraId="50ECD80A" w14:textId="3F69596D" w:rsidR="009F75BC" w:rsidRPr="009F75BC" w:rsidRDefault="009F75BC" w:rsidP="004F3468">
            <w:pPr>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1</w:t>
            </w:r>
          </w:p>
        </w:tc>
        <w:tc>
          <w:tcPr>
            <w:tcW w:w="2073" w:type="pct"/>
            <w:hideMark/>
          </w:tcPr>
          <w:p w14:paraId="5E2AFEB3" w14:textId="69DCA683"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محايد</w:t>
            </w:r>
          </w:p>
        </w:tc>
      </w:tr>
      <w:tr w:rsidR="009F75BC" w:rsidRPr="009F75BC" w14:paraId="1857E95A" w14:textId="77777777" w:rsidTr="009F75BC">
        <w:tc>
          <w:tcPr>
            <w:tcW w:w="1888" w:type="pct"/>
          </w:tcPr>
          <w:p w14:paraId="6B67219C" w14:textId="7B33FB9F"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6.3%</w:t>
            </w:r>
          </w:p>
        </w:tc>
        <w:tc>
          <w:tcPr>
            <w:tcW w:w="1039" w:type="pct"/>
          </w:tcPr>
          <w:p w14:paraId="1F2992EC" w14:textId="3DBF3528" w:rsidR="009F75BC" w:rsidRPr="009F75BC" w:rsidRDefault="009F75BC" w:rsidP="004F3468">
            <w:pPr>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2</w:t>
            </w:r>
          </w:p>
        </w:tc>
        <w:tc>
          <w:tcPr>
            <w:tcW w:w="2073" w:type="pct"/>
            <w:hideMark/>
          </w:tcPr>
          <w:p w14:paraId="7675864D" w14:textId="2928D96A"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غير موافق</w:t>
            </w:r>
          </w:p>
        </w:tc>
      </w:tr>
      <w:tr w:rsidR="009F75BC" w:rsidRPr="009F75BC" w14:paraId="0F3CD745" w14:textId="77777777" w:rsidTr="009F75BC">
        <w:tc>
          <w:tcPr>
            <w:tcW w:w="1888" w:type="pct"/>
          </w:tcPr>
          <w:p w14:paraId="72A51B6F" w14:textId="144902F8"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0.0%</w:t>
            </w:r>
          </w:p>
        </w:tc>
        <w:tc>
          <w:tcPr>
            <w:tcW w:w="1039" w:type="pct"/>
          </w:tcPr>
          <w:p w14:paraId="37F41075" w14:textId="6E8154F5" w:rsidR="009F75BC" w:rsidRPr="009F75BC" w:rsidRDefault="009F75BC" w:rsidP="004F3468">
            <w:pPr>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0</w:t>
            </w:r>
          </w:p>
        </w:tc>
        <w:tc>
          <w:tcPr>
            <w:tcW w:w="2073" w:type="pct"/>
            <w:hideMark/>
          </w:tcPr>
          <w:p w14:paraId="7F9FCFEC" w14:textId="18F6324A"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غير موافق بشدة</w:t>
            </w:r>
          </w:p>
        </w:tc>
      </w:tr>
      <w:tr w:rsidR="009F75BC" w:rsidRPr="009F75BC" w14:paraId="408BF566" w14:textId="77777777" w:rsidTr="009F75BC">
        <w:tc>
          <w:tcPr>
            <w:tcW w:w="1888" w:type="pct"/>
          </w:tcPr>
          <w:p w14:paraId="6734A8CA" w14:textId="50038F7A"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100%</w:t>
            </w:r>
          </w:p>
        </w:tc>
        <w:tc>
          <w:tcPr>
            <w:tcW w:w="1039" w:type="pct"/>
          </w:tcPr>
          <w:p w14:paraId="0590721C" w14:textId="431A68D6" w:rsidR="009F75BC" w:rsidRPr="009F75BC" w:rsidRDefault="009F75BC" w:rsidP="004F3468">
            <w:pPr>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32</w:t>
            </w:r>
          </w:p>
        </w:tc>
        <w:tc>
          <w:tcPr>
            <w:tcW w:w="2073" w:type="pct"/>
            <w:hideMark/>
          </w:tcPr>
          <w:p w14:paraId="2C1B27CB" w14:textId="29282E99" w:rsidR="009F75BC" w:rsidRPr="009F75BC" w:rsidRDefault="009F75BC" w:rsidP="004F3468">
            <w:pPr>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الإجمالي</w:t>
            </w:r>
          </w:p>
        </w:tc>
      </w:tr>
    </w:tbl>
    <w:p w14:paraId="4E5C77DA" w14:textId="350987EF" w:rsidR="00735576" w:rsidRDefault="00735576" w:rsidP="00735576">
      <w:pPr>
        <w:bidi/>
        <w:spacing w:line="360" w:lineRule="auto"/>
        <w:rPr>
          <w:rFonts w:asciiTheme="minorBidi" w:eastAsia="Arial" w:hAnsiTheme="minorBidi" w:cstheme="minorBidi"/>
          <w:sz w:val="28"/>
          <w:szCs w:val="28"/>
          <w:rtl/>
        </w:rPr>
      </w:pPr>
    </w:p>
    <w:p w14:paraId="33C9088E" w14:textId="77777777" w:rsidR="009F75BC" w:rsidRDefault="009F75BC" w:rsidP="009F75BC">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56B9B58" w14:textId="49900960" w:rsidR="00A716D4" w:rsidRPr="00A716D4" w:rsidRDefault="00A716D4" w:rsidP="00A716D4">
      <w:pPr>
        <w:bidi/>
        <w:spacing w:line="360" w:lineRule="auto"/>
        <w:rPr>
          <w:rFonts w:asciiTheme="minorBidi" w:eastAsia="Arial" w:hAnsiTheme="minorBidi" w:cstheme="minorBidi"/>
          <w:sz w:val="28"/>
          <w:szCs w:val="28"/>
        </w:rPr>
      </w:pPr>
      <w:r w:rsidRPr="00A716D4">
        <w:rPr>
          <w:rFonts w:asciiTheme="minorBidi" w:eastAsia="Arial" w:hAnsiTheme="minorBidi" w:cstheme="minorBidi"/>
          <w:sz w:val="28"/>
          <w:szCs w:val="28"/>
          <w:rtl/>
        </w:rPr>
        <w:t>يتضح من نتائج الجدول أن غالبية أفراد العينة يرون أن الموقع الإلكتروني يتميز بسهولة الاستخدام والتنقل بين صفحاته، حيث بلغت نسبة الموافقين</w:t>
      </w:r>
      <w:r w:rsidRPr="00A716D4">
        <w:rPr>
          <w:rFonts w:asciiTheme="minorBidi" w:eastAsia="Arial" w:hAnsiTheme="minorBidi" w:cstheme="minorBidi"/>
          <w:sz w:val="28"/>
          <w:szCs w:val="28"/>
        </w:rPr>
        <w:t xml:space="preserve"> (46.9%)</w:t>
      </w:r>
      <w:r w:rsidRPr="00A716D4">
        <w:rPr>
          <w:rFonts w:asciiTheme="minorBidi" w:eastAsia="Arial" w:hAnsiTheme="minorBidi" w:cstheme="minorBidi"/>
          <w:sz w:val="28"/>
          <w:szCs w:val="28"/>
          <w:rtl/>
        </w:rPr>
        <w:t>، نسبة الموافقين بشدة</w:t>
      </w:r>
      <w:r w:rsidRPr="00A716D4">
        <w:rPr>
          <w:rFonts w:asciiTheme="minorBidi" w:eastAsia="Arial" w:hAnsiTheme="minorBidi" w:cstheme="minorBidi"/>
          <w:sz w:val="28"/>
          <w:szCs w:val="28"/>
        </w:rPr>
        <w:t xml:space="preserve"> (43.8%)</w:t>
      </w:r>
      <w:r w:rsidRPr="00A716D4">
        <w:rPr>
          <w:rFonts w:asciiTheme="minorBidi" w:eastAsia="Arial" w:hAnsiTheme="minorBidi" w:cstheme="minorBidi"/>
          <w:sz w:val="28"/>
          <w:szCs w:val="28"/>
          <w:rtl/>
        </w:rPr>
        <w:t>، في حين بلغت نسبة المحايدين</w:t>
      </w:r>
      <w:r w:rsidRPr="00A716D4">
        <w:rPr>
          <w:rFonts w:asciiTheme="minorBidi" w:eastAsia="Arial" w:hAnsiTheme="minorBidi" w:cstheme="minorBidi"/>
          <w:sz w:val="28"/>
          <w:szCs w:val="28"/>
        </w:rPr>
        <w:t xml:space="preserve"> (3.1%)</w:t>
      </w:r>
      <w:r w:rsidRPr="00A716D4">
        <w:rPr>
          <w:rFonts w:asciiTheme="minorBidi" w:eastAsia="Arial" w:hAnsiTheme="minorBidi" w:cstheme="minorBidi"/>
          <w:sz w:val="28"/>
          <w:szCs w:val="28"/>
          <w:rtl/>
        </w:rPr>
        <w:t>، وبلغت نسبة غير الموافقين</w:t>
      </w:r>
      <w:r w:rsidRPr="00A716D4">
        <w:rPr>
          <w:rFonts w:asciiTheme="minorBidi" w:eastAsia="Arial" w:hAnsiTheme="minorBidi" w:cstheme="minorBidi"/>
          <w:sz w:val="28"/>
          <w:szCs w:val="28"/>
        </w:rPr>
        <w:t xml:space="preserve"> (6.3%)</w:t>
      </w:r>
      <w:r w:rsidRPr="00A716D4">
        <w:rPr>
          <w:rFonts w:asciiTheme="minorBidi" w:eastAsia="Arial" w:hAnsiTheme="minorBidi" w:cstheme="minorBidi"/>
          <w:sz w:val="28"/>
          <w:szCs w:val="28"/>
          <w:rtl/>
        </w:rPr>
        <w:t>، ولم تسجل أي استجابة في فئة غير موافق بشدة</w:t>
      </w:r>
      <w:r w:rsidRPr="00A716D4">
        <w:rPr>
          <w:rFonts w:asciiTheme="minorBidi" w:eastAsia="Arial" w:hAnsiTheme="minorBidi" w:cstheme="minorBidi"/>
          <w:sz w:val="28"/>
          <w:szCs w:val="28"/>
        </w:rPr>
        <w:t xml:space="preserve">. </w:t>
      </w:r>
      <w:r w:rsidRPr="00A716D4">
        <w:rPr>
          <w:rFonts w:asciiTheme="minorBidi" w:eastAsia="Arial" w:hAnsiTheme="minorBidi" w:cstheme="minorBidi"/>
          <w:sz w:val="28"/>
          <w:szCs w:val="28"/>
          <w:rtl/>
        </w:rPr>
        <w:t>وتشير هذه النتائج إلى أن الموقع الإلكتروني يتمتع بدرجة عالية من سهولة الاستخدام والتنقل من وجهة نظر أفراد العينة</w:t>
      </w:r>
    </w:p>
    <w:p w14:paraId="1D648182" w14:textId="6D5C9F5C" w:rsidR="009F75BC" w:rsidRPr="009F75BC" w:rsidRDefault="009F75BC" w:rsidP="009F75BC">
      <w:pPr>
        <w:bidi/>
        <w:spacing w:line="360" w:lineRule="auto"/>
        <w:rPr>
          <w:rFonts w:asciiTheme="minorBidi" w:eastAsia="Arial" w:hAnsiTheme="minorBidi" w:cstheme="minorBidi"/>
          <w:sz w:val="28"/>
          <w:szCs w:val="28"/>
          <w:rtl/>
        </w:rPr>
      </w:pPr>
      <w:r>
        <w:rPr>
          <w:noProof/>
        </w:rPr>
        <w:drawing>
          <wp:inline distT="0" distB="0" distL="0" distR="0" wp14:anchorId="1EF130A2" wp14:editId="021920D2">
            <wp:extent cx="5274310" cy="2217420"/>
            <wp:effectExtent l="0" t="0" r="2540" b="0"/>
            <wp:docPr id="1698175711" name="صورة 9" descr="Forms response chart. Question title: يتميز الموقع الإلكتروني بسهولة الاستخدام والتنقل بين صفحاته.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Forms response chart. Question title: يتميز الموقع الإلكتروني بسهولة الاستخدام والتنقل بين صفحاته. Number of responses: 3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3F9E7192" w14:textId="4863BCE9" w:rsidR="00EE4BF4" w:rsidRDefault="00EE4BF4" w:rsidP="009F75BC">
      <w:pPr>
        <w:bidi/>
        <w:spacing w:line="360" w:lineRule="auto"/>
        <w:rPr>
          <w:rFonts w:asciiTheme="minorBidi" w:eastAsia="Arial" w:hAnsiTheme="minorBidi" w:cstheme="minorBidi"/>
          <w:sz w:val="28"/>
          <w:szCs w:val="28"/>
          <w:rtl/>
        </w:rPr>
      </w:pPr>
    </w:p>
    <w:p w14:paraId="355309E4" w14:textId="77777777" w:rsidR="00EE4BF4" w:rsidRDefault="00EE4BF4">
      <w:pPr>
        <w:rPr>
          <w:rFonts w:asciiTheme="minorBidi" w:eastAsia="Arial" w:hAnsiTheme="minorBidi" w:cstheme="minorBidi"/>
          <w:sz w:val="28"/>
          <w:szCs w:val="28"/>
          <w:rtl/>
        </w:rPr>
      </w:pPr>
      <w:r>
        <w:rPr>
          <w:rFonts w:asciiTheme="minorBidi" w:eastAsia="Arial" w:hAnsiTheme="minorBidi" w:cstheme="minorBidi"/>
          <w:sz w:val="28"/>
          <w:szCs w:val="28"/>
          <w:rtl/>
        </w:rPr>
        <w:br w:type="page"/>
      </w:r>
    </w:p>
    <w:p w14:paraId="6B1CBBF6" w14:textId="09A5DC2F" w:rsidR="00EE4BF4" w:rsidRDefault="00EE4BF4" w:rsidP="009F75BC">
      <w:pPr>
        <w:bidi/>
        <w:spacing w:line="360" w:lineRule="auto"/>
        <w:rPr>
          <w:rFonts w:asciiTheme="minorBidi" w:eastAsia="Arial" w:hAnsiTheme="minorBidi" w:cstheme="minorBidi"/>
          <w:sz w:val="28"/>
          <w:szCs w:val="28"/>
          <w:rtl/>
        </w:rPr>
      </w:pPr>
    </w:p>
    <w:p w14:paraId="3AFC9F76" w14:textId="5C11A43E" w:rsidR="00EE4BF4" w:rsidRDefault="00EE4BF4">
      <w:pPr>
        <w:rPr>
          <w:rFonts w:asciiTheme="minorBidi" w:eastAsia="Arial" w:hAnsiTheme="minorBidi" w:cstheme="minorBidi"/>
          <w:sz w:val="28"/>
          <w:szCs w:val="28"/>
        </w:rPr>
      </w:pPr>
    </w:p>
    <w:p w14:paraId="5787A3DB" w14:textId="77777777" w:rsidR="009F75BC" w:rsidRDefault="009F75BC" w:rsidP="009F75BC">
      <w:pPr>
        <w:bidi/>
        <w:spacing w:line="360" w:lineRule="auto"/>
        <w:rPr>
          <w:rFonts w:asciiTheme="minorBidi" w:eastAsia="Arial" w:hAnsiTheme="minorBidi" w:cstheme="minorBidi"/>
          <w:sz w:val="28"/>
          <w:szCs w:val="28"/>
          <w:rtl/>
        </w:rPr>
      </w:pPr>
    </w:p>
    <w:p w14:paraId="5864699E" w14:textId="4B1E53F5" w:rsidR="009F75BC" w:rsidRPr="00EE4BF4" w:rsidRDefault="009F75BC" w:rsidP="009F75BC">
      <w:pPr>
        <w:bidi/>
        <w:spacing w:line="360" w:lineRule="auto"/>
        <w:rPr>
          <w:rFonts w:asciiTheme="minorBidi" w:eastAsia="Arial" w:hAnsiTheme="minorBidi" w:cstheme="minorBidi"/>
          <w:b/>
          <w:bCs/>
          <w:sz w:val="28"/>
          <w:szCs w:val="28"/>
          <w:rtl/>
        </w:rPr>
      </w:pPr>
      <w:r w:rsidRPr="00EE4BF4">
        <w:rPr>
          <w:rFonts w:asciiTheme="minorBidi" w:eastAsia="Arial" w:hAnsiTheme="minorBidi" w:cstheme="minorBidi" w:hint="cs"/>
          <w:b/>
          <w:bCs/>
          <w:sz w:val="28"/>
          <w:szCs w:val="28"/>
          <w:rtl/>
        </w:rPr>
        <w:t xml:space="preserve">3/ </w:t>
      </w:r>
      <w:r w:rsidRPr="00EE4BF4">
        <w:rPr>
          <w:rFonts w:asciiTheme="minorBidi" w:eastAsia="Arial" w:hAnsiTheme="minorBidi" w:cstheme="minorBidi"/>
          <w:b/>
          <w:bCs/>
          <w:sz w:val="28"/>
          <w:szCs w:val="28"/>
          <w:rtl/>
        </w:rPr>
        <w:t>يساعد الموقع الإلكتروني في التعرف على الخدمات الجديدة</w:t>
      </w:r>
    </w:p>
    <w:p w14:paraId="58638AD2" w14:textId="77777777" w:rsidR="00A716D4" w:rsidRDefault="00A716D4" w:rsidP="00A716D4">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3132"/>
        <w:gridCol w:w="1724"/>
        <w:gridCol w:w="3440"/>
      </w:tblGrid>
      <w:tr w:rsidR="00A716D4" w:rsidRPr="009F75BC" w14:paraId="49747376" w14:textId="77777777" w:rsidTr="004F3468">
        <w:tc>
          <w:tcPr>
            <w:tcW w:w="1888" w:type="pct"/>
            <w:shd w:val="clear" w:color="auto" w:fill="8EAADB" w:themeFill="accent1" w:themeFillTint="99"/>
          </w:tcPr>
          <w:p w14:paraId="26BFA4A0" w14:textId="3FD4BFE4" w:rsidR="00A716D4" w:rsidRPr="009F75BC" w:rsidRDefault="00A716D4" w:rsidP="00A716D4">
            <w:pPr>
              <w:bidi/>
              <w:spacing w:line="360" w:lineRule="auto"/>
              <w:jc w:val="center"/>
              <w:rPr>
                <w:rFonts w:asciiTheme="minorBidi" w:eastAsia="Arial" w:hAnsiTheme="minorBidi" w:cstheme="minorBidi"/>
                <w:b/>
                <w:bCs/>
                <w:sz w:val="28"/>
                <w:szCs w:val="28"/>
                <w:rtl/>
              </w:rPr>
            </w:pPr>
            <w:r w:rsidRPr="009F75BC">
              <w:rPr>
                <w:rFonts w:asciiTheme="minorBidi" w:eastAsia="Arial" w:hAnsiTheme="minorBidi" w:cstheme="minorBidi"/>
                <w:b/>
                <w:bCs/>
                <w:sz w:val="28"/>
                <w:szCs w:val="28"/>
                <w:rtl/>
              </w:rPr>
              <w:t>النسبة المئوية</w:t>
            </w:r>
          </w:p>
        </w:tc>
        <w:tc>
          <w:tcPr>
            <w:tcW w:w="1039" w:type="pct"/>
            <w:shd w:val="clear" w:color="auto" w:fill="8EAADB" w:themeFill="accent1" w:themeFillTint="99"/>
          </w:tcPr>
          <w:p w14:paraId="688430B4" w14:textId="43FEF311" w:rsidR="00A716D4" w:rsidRPr="009F75BC" w:rsidRDefault="00A716D4" w:rsidP="00A716D4">
            <w:pPr>
              <w:bidi/>
              <w:spacing w:line="360" w:lineRule="auto"/>
              <w:jc w:val="center"/>
              <w:rPr>
                <w:rFonts w:asciiTheme="minorBidi" w:eastAsia="Arial" w:hAnsiTheme="minorBidi" w:cstheme="minorBidi"/>
                <w:b/>
                <w:bCs/>
                <w:sz w:val="28"/>
                <w:szCs w:val="28"/>
                <w:rtl/>
              </w:rPr>
            </w:pPr>
            <w:r w:rsidRPr="009F75BC">
              <w:rPr>
                <w:rFonts w:asciiTheme="minorBidi" w:eastAsia="Arial" w:hAnsiTheme="minorBidi" w:cstheme="minorBidi"/>
                <w:b/>
                <w:bCs/>
                <w:sz w:val="28"/>
                <w:szCs w:val="28"/>
                <w:rtl/>
              </w:rPr>
              <w:t>التكرار</w:t>
            </w:r>
          </w:p>
        </w:tc>
        <w:tc>
          <w:tcPr>
            <w:tcW w:w="2073" w:type="pct"/>
            <w:shd w:val="clear" w:color="auto" w:fill="8EAADB" w:themeFill="accent1" w:themeFillTint="99"/>
            <w:hideMark/>
          </w:tcPr>
          <w:p w14:paraId="1FC725B0" w14:textId="75A22577" w:rsidR="00A716D4" w:rsidRPr="009F75BC" w:rsidRDefault="00A716D4" w:rsidP="00A716D4">
            <w:pPr>
              <w:bidi/>
              <w:spacing w:line="360" w:lineRule="auto"/>
              <w:jc w:val="center"/>
              <w:rPr>
                <w:rFonts w:asciiTheme="minorBidi" w:eastAsia="Arial" w:hAnsiTheme="minorBidi" w:cstheme="minorBidi"/>
                <w:b/>
                <w:bCs/>
                <w:sz w:val="28"/>
                <w:szCs w:val="28"/>
              </w:rPr>
            </w:pPr>
            <w:r w:rsidRPr="009F75BC">
              <w:rPr>
                <w:rFonts w:asciiTheme="minorBidi" w:eastAsia="Arial" w:hAnsiTheme="minorBidi" w:cstheme="minorBidi"/>
                <w:b/>
                <w:bCs/>
                <w:sz w:val="28"/>
                <w:szCs w:val="28"/>
                <w:rtl/>
              </w:rPr>
              <w:t>الاستجابة</w:t>
            </w:r>
          </w:p>
        </w:tc>
      </w:tr>
      <w:tr w:rsidR="00A716D4" w:rsidRPr="009F75BC" w14:paraId="2BA462E0" w14:textId="77777777" w:rsidTr="00A716D4">
        <w:tc>
          <w:tcPr>
            <w:tcW w:w="1888" w:type="pct"/>
          </w:tcPr>
          <w:p w14:paraId="303D0543" w14:textId="5FD2627F"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46.9%</w:t>
            </w:r>
          </w:p>
        </w:tc>
        <w:tc>
          <w:tcPr>
            <w:tcW w:w="1039" w:type="pct"/>
          </w:tcPr>
          <w:p w14:paraId="59BFB89A" w14:textId="211B529D" w:rsidR="00A716D4" w:rsidRPr="009F75BC" w:rsidRDefault="00A716D4" w:rsidP="00A716D4">
            <w:pPr>
              <w:bidi/>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15</w:t>
            </w:r>
          </w:p>
        </w:tc>
        <w:tc>
          <w:tcPr>
            <w:tcW w:w="2073" w:type="pct"/>
            <w:hideMark/>
          </w:tcPr>
          <w:p w14:paraId="137E61B1" w14:textId="324D4794"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موافق بشدة</w:t>
            </w:r>
          </w:p>
        </w:tc>
      </w:tr>
      <w:tr w:rsidR="00A716D4" w:rsidRPr="009F75BC" w14:paraId="2AB8872B" w14:textId="77777777" w:rsidTr="00A716D4">
        <w:tc>
          <w:tcPr>
            <w:tcW w:w="1888" w:type="pct"/>
          </w:tcPr>
          <w:p w14:paraId="7D8EF1A2" w14:textId="251985B8"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50.0%</w:t>
            </w:r>
          </w:p>
        </w:tc>
        <w:tc>
          <w:tcPr>
            <w:tcW w:w="1039" w:type="pct"/>
          </w:tcPr>
          <w:p w14:paraId="1B20CF84" w14:textId="2FFFA5F8" w:rsidR="00A716D4" w:rsidRPr="009F75BC" w:rsidRDefault="00A716D4" w:rsidP="00A716D4">
            <w:pPr>
              <w:bidi/>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16</w:t>
            </w:r>
          </w:p>
        </w:tc>
        <w:tc>
          <w:tcPr>
            <w:tcW w:w="2073" w:type="pct"/>
            <w:hideMark/>
          </w:tcPr>
          <w:p w14:paraId="5C71FCE5" w14:textId="2B19E2DC"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موافق</w:t>
            </w:r>
          </w:p>
        </w:tc>
      </w:tr>
      <w:tr w:rsidR="00A716D4" w:rsidRPr="009F75BC" w14:paraId="7D9A9973" w14:textId="77777777" w:rsidTr="00A716D4">
        <w:tc>
          <w:tcPr>
            <w:tcW w:w="1888" w:type="pct"/>
          </w:tcPr>
          <w:p w14:paraId="6B1E1C7C" w14:textId="5F2BA6AE"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3.1%</w:t>
            </w:r>
          </w:p>
        </w:tc>
        <w:tc>
          <w:tcPr>
            <w:tcW w:w="1039" w:type="pct"/>
          </w:tcPr>
          <w:p w14:paraId="4087AF33" w14:textId="6FD8CC2F" w:rsidR="00A716D4" w:rsidRPr="009F75BC" w:rsidRDefault="00A716D4" w:rsidP="00A716D4">
            <w:pPr>
              <w:bidi/>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1</w:t>
            </w:r>
          </w:p>
        </w:tc>
        <w:tc>
          <w:tcPr>
            <w:tcW w:w="2073" w:type="pct"/>
            <w:hideMark/>
          </w:tcPr>
          <w:p w14:paraId="04264FA5" w14:textId="54C5BA44"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محايد</w:t>
            </w:r>
          </w:p>
        </w:tc>
      </w:tr>
      <w:tr w:rsidR="00A716D4" w:rsidRPr="009F75BC" w14:paraId="24E89D69" w14:textId="77777777" w:rsidTr="00A716D4">
        <w:tc>
          <w:tcPr>
            <w:tcW w:w="1888" w:type="pct"/>
          </w:tcPr>
          <w:p w14:paraId="5CE11E4F" w14:textId="28A63BF3"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0.0%</w:t>
            </w:r>
          </w:p>
        </w:tc>
        <w:tc>
          <w:tcPr>
            <w:tcW w:w="1039" w:type="pct"/>
          </w:tcPr>
          <w:p w14:paraId="641313C9" w14:textId="7D37B329" w:rsidR="00A716D4" w:rsidRPr="009F75BC" w:rsidRDefault="00A716D4" w:rsidP="00A716D4">
            <w:pPr>
              <w:bidi/>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0</w:t>
            </w:r>
          </w:p>
        </w:tc>
        <w:tc>
          <w:tcPr>
            <w:tcW w:w="2073" w:type="pct"/>
            <w:hideMark/>
          </w:tcPr>
          <w:p w14:paraId="2EFDD075" w14:textId="305911F8"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غير موافق</w:t>
            </w:r>
          </w:p>
        </w:tc>
      </w:tr>
      <w:tr w:rsidR="00A716D4" w:rsidRPr="009F75BC" w14:paraId="43958C4F" w14:textId="77777777" w:rsidTr="00A716D4">
        <w:tc>
          <w:tcPr>
            <w:tcW w:w="1888" w:type="pct"/>
          </w:tcPr>
          <w:p w14:paraId="213C657E" w14:textId="0C56B1D9"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Pr>
              <w:t>0.0%</w:t>
            </w:r>
          </w:p>
        </w:tc>
        <w:tc>
          <w:tcPr>
            <w:tcW w:w="1039" w:type="pct"/>
          </w:tcPr>
          <w:p w14:paraId="3058840F" w14:textId="4354A4A0" w:rsidR="00A716D4" w:rsidRPr="009F75BC" w:rsidRDefault="00A716D4" w:rsidP="00A716D4">
            <w:pPr>
              <w:bidi/>
              <w:spacing w:line="360" w:lineRule="auto"/>
              <w:jc w:val="center"/>
              <w:rPr>
                <w:rFonts w:asciiTheme="minorBidi" w:eastAsia="Arial" w:hAnsiTheme="minorBidi" w:cstheme="minorBidi"/>
                <w:sz w:val="28"/>
                <w:szCs w:val="28"/>
                <w:rtl/>
              </w:rPr>
            </w:pPr>
            <w:r w:rsidRPr="009F75BC">
              <w:rPr>
                <w:rFonts w:asciiTheme="minorBidi" w:eastAsia="Arial" w:hAnsiTheme="minorBidi" w:cstheme="minorBidi"/>
                <w:sz w:val="28"/>
                <w:szCs w:val="28"/>
              </w:rPr>
              <w:t>0</w:t>
            </w:r>
          </w:p>
        </w:tc>
        <w:tc>
          <w:tcPr>
            <w:tcW w:w="2073" w:type="pct"/>
            <w:hideMark/>
          </w:tcPr>
          <w:p w14:paraId="0AEB8390" w14:textId="4AEAE4CE" w:rsidR="00A716D4" w:rsidRPr="009F75BC" w:rsidRDefault="00A716D4" w:rsidP="00A716D4">
            <w:pPr>
              <w:bidi/>
              <w:spacing w:line="360" w:lineRule="auto"/>
              <w:jc w:val="center"/>
              <w:rPr>
                <w:rFonts w:asciiTheme="minorBidi" w:eastAsia="Arial" w:hAnsiTheme="minorBidi" w:cstheme="minorBidi"/>
                <w:sz w:val="28"/>
                <w:szCs w:val="28"/>
              </w:rPr>
            </w:pPr>
            <w:r w:rsidRPr="009F75BC">
              <w:rPr>
                <w:rFonts w:asciiTheme="minorBidi" w:eastAsia="Arial" w:hAnsiTheme="minorBidi" w:cstheme="minorBidi"/>
                <w:sz w:val="28"/>
                <w:szCs w:val="28"/>
                <w:rtl/>
              </w:rPr>
              <w:t>غير موافق بشدة</w:t>
            </w:r>
          </w:p>
        </w:tc>
      </w:tr>
      <w:tr w:rsidR="00A716D4" w:rsidRPr="009F75BC" w14:paraId="7EEAC238" w14:textId="77777777" w:rsidTr="00A716D4">
        <w:tc>
          <w:tcPr>
            <w:tcW w:w="1888" w:type="pct"/>
          </w:tcPr>
          <w:p w14:paraId="3438E26B" w14:textId="74F179C4" w:rsidR="00A716D4" w:rsidRPr="00A716D4" w:rsidRDefault="00A716D4" w:rsidP="00A716D4">
            <w:pPr>
              <w:bidi/>
              <w:spacing w:line="360" w:lineRule="auto"/>
              <w:jc w:val="center"/>
              <w:rPr>
                <w:rFonts w:asciiTheme="minorBidi" w:eastAsia="Arial" w:hAnsiTheme="minorBidi" w:cstheme="minorBidi"/>
                <w:sz w:val="28"/>
                <w:szCs w:val="28"/>
              </w:rPr>
            </w:pPr>
            <w:r w:rsidRPr="00A716D4">
              <w:rPr>
                <w:rFonts w:asciiTheme="minorBidi" w:eastAsia="Arial" w:hAnsiTheme="minorBidi" w:cstheme="minorBidi"/>
                <w:sz w:val="28"/>
                <w:szCs w:val="28"/>
              </w:rPr>
              <w:t>100%</w:t>
            </w:r>
          </w:p>
        </w:tc>
        <w:tc>
          <w:tcPr>
            <w:tcW w:w="1039" w:type="pct"/>
          </w:tcPr>
          <w:p w14:paraId="77A82847" w14:textId="250E64AC" w:rsidR="00A716D4" w:rsidRPr="00A716D4" w:rsidRDefault="00A716D4" w:rsidP="00A716D4">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32</w:t>
            </w:r>
          </w:p>
        </w:tc>
        <w:tc>
          <w:tcPr>
            <w:tcW w:w="2073" w:type="pct"/>
            <w:hideMark/>
          </w:tcPr>
          <w:p w14:paraId="5B349561" w14:textId="4ECF0964" w:rsidR="00A716D4" w:rsidRPr="00A716D4" w:rsidRDefault="00A716D4" w:rsidP="00A716D4">
            <w:pPr>
              <w:bidi/>
              <w:spacing w:line="360" w:lineRule="auto"/>
              <w:jc w:val="center"/>
              <w:rPr>
                <w:rFonts w:asciiTheme="minorBidi" w:eastAsia="Arial" w:hAnsiTheme="minorBidi" w:cstheme="minorBidi"/>
                <w:sz w:val="28"/>
                <w:szCs w:val="28"/>
              </w:rPr>
            </w:pPr>
            <w:r w:rsidRPr="00A716D4">
              <w:rPr>
                <w:rFonts w:asciiTheme="minorBidi" w:eastAsia="Arial" w:hAnsiTheme="minorBidi" w:cstheme="minorBidi"/>
                <w:sz w:val="28"/>
                <w:szCs w:val="28"/>
                <w:rtl/>
              </w:rPr>
              <w:t>الإجمالي</w:t>
            </w:r>
          </w:p>
        </w:tc>
      </w:tr>
    </w:tbl>
    <w:p w14:paraId="302FCE49" w14:textId="77777777" w:rsidR="00735576" w:rsidRDefault="00735576" w:rsidP="00735576">
      <w:pPr>
        <w:bidi/>
        <w:spacing w:line="360" w:lineRule="auto"/>
        <w:rPr>
          <w:rFonts w:asciiTheme="minorBidi" w:eastAsia="Arial" w:hAnsiTheme="minorBidi" w:cstheme="minorBidi"/>
          <w:sz w:val="28"/>
          <w:szCs w:val="28"/>
          <w:rtl/>
        </w:rPr>
      </w:pPr>
    </w:p>
    <w:p w14:paraId="3E31ED51"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03AAAB79" w14:textId="1C13E6C9" w:rsidR="00A716D4" w:rsidRDefault="00A716D4" w:rsidP="00A716D4">
      <w:pPr>
        <w:bidi/>
        <w:spacing w:line="360" w:lineRule="auto"/>
        <w:rPr>
          <w:rFonts w:asciiTheme="minorBidi" w:eastAsia="Arial" w:hAnsiTheme="minorBidi" w:cstheme="minorBidi"/>
          <w:sz w:val="28"/>
          <w:szCs w:val="28"/>
          <w:rtl/>
        </w:rPr>
      </w:pPr>
      <w:r w:rsidRPr="00A716D4">
        <w:rPr>
          <w:rFonts w:asciiTheme="minorBidi" w:eastAsia="Arial" w:hAnsiTheme="minorBidi" w:cstheme="minorBidi"/>
          <w:sz w:val="28"/>
          <w:szCs w:val="28"/>
          <w:rtl/>
        </w:rPr>
        <w:t>الموقع الإلكتروني يساعد في التعرف على الخدمات الجديدة، حيث بلغت نسبة الموافقين</w:t>
      </w:r>
      <w:r w:rsidRPr="00A716D4">
        <w:rPr>
          <w:rFonts w:asciiTheme="minorBidi" w:eastAsia="Arial" w:hAnsiTheme="minorBidi" w:cstheme="minorBidi"/>
          <w:sz w:val="28"/>
          <w:szCs w:val="28"/>
        </w:rPr>
        <w:t xml:space="preserve"> (50.0%)</w:t>
      </w:r>
      <w:r w:rsidRPr="00A716D4">
        <w:rPr>
          <w:rFonts w:asciiTheme="minorBidi" w:eastAsia="Arial" w:hAnsiTheme="minorBidi" w:cstheme="minorBidi"/>
          <w:sz w:val="28"/>
          <w:szCs w:val="28"/>
          <w:rtl/>
        </w:rPr>
        <w:t>، تلتها نسبة الموافقين بشدة</w:t>
      </w:r>
      <w:r w:rsidRPr="00A716D4">
        <w:rPr>
          <w:rFonts w:asciiTheme="minorBidi" w:eastAsia="Arial" w:hAnsiTheme="minorBidi" w:cstheme="minorBidi"/>
          <w:sz w:val="28"/>
          <w:szCs w:val="28"/>
        </w:rPr>
        <w:t xml:space="preserve"> (46.9%)</w:t>
      </w:r>
      <w:r w:rsidRPr="00A716D4">
        <w:rPr>
          <w:rFonts w:asciiTheme="minorBidi" w:eastAsia="Arial" w:hAnsiTheme="minorBidi" w:cstheme="minorBidi"/>
          <w:sz w:val="28"/>
          <w:szCs w:val="28"/>
          <w:rtl/>
        </w:rPr>
        <w:t>، بينما بلغت نسبة المحايدين</w:t>
      </w:r>
      <w:r w:rsidRPr="00A716D4">
        <w:rPr>
          <w:rFonts w:asciiTheme="minorBidi" w:eastAsia="Arial" w:hAnsiTheme="minorBidi" w:cstheme="minorBidi"/>
          <w:sz w:val="28"/>
          <w:szCs w:val="28"/>
        </w:rPr>
        <w:t xml:space="preserve"> (3.1%)</w:t>
      </w:r>
      <w:r w:rsidRPr="00A716D4">
        <w:rPr>
          <w:rFonts w:asciiTheme="minorBidi" w:eastAsia="Arial" w:hAnsiTheme="minorBidi" w:cstheme="minorBidi"/>
          <w:sz w:val="28"/>
          <w:szCs w:val="28"/>
          <w:rtl/>
        </w:rPr>
        <w:t>، ولم تسجل أي استجابات في فئتي غير موافق وغير موافق بشدة</w:t>
      </w:r>
      <w:r w:rsidRPr="00A716D4">
        <w:rPr>
          <w:rFonts w:asciiTheme="minorBidi" w:eastAsia="Arial" w:hAnsiTheme="minorBidi" w:cstheme="minorBidi"/>
          <w:sz w:val="28"/>
          <w:szCs w:val="28"/>
        </w:rPr>
        <w:t xml:space="preserve">. </w:t>
      </w:r>
      <w:r w:rsidRPr="00A716D4">
        <w:rPr>
          <w:rFonts w:asciiTheme="minorBidi" w:eastAsia="Arial" w:hAnsiTheme="minorBidi" w:cstheme="minorBidi"/>
          <w:sz w:val="28"/>
          <w:szCs w:val="28"/>
          <w:rtl/>
        </w:rPr>
        <w:t>وتدل هذه النتائج على أن الموقع الإلكتروني يؤدي دورًا فعالًا في تعريف العملاء بالخدمات الجديدة التي تقدمها الشركة</w:t>
      </w:r>
    </w:p>
    <w:p w14:paraId="67DE9448" w14:textId="77777777" w:rsidR="00EE4BF4" w:rsidRDefault="00EE4BF4" w:rsidP="00A716D4">
      <w:pPr>
        <w:bidi/>
        <w:spacing w:line="360" w:lineRule="auto"/>
        <w:rPr>
          <w:rFonts w:asciiTheme="minorBidi" w:eastAsia="Arial" w:hAnsiTheme="minorBidi" w:cstheme="minorBidi"/>
          <w:sz w:val="28"/>
          <w:szCs w:val="28"/>
          <w:rtl/>
        </w:rPr>
      </w:pPr>
    </w:p>
    <w:p w14:paraId="45FB0587" w14:textId="211D24C2" w:rsidR="00EE4BF4" w:rsidRDefault="00EE4BF4">
      <w:pPr>
        <w:rPr>
          <w:rFonts w:asciiTheme="minorBidi" w:eastAsia="Arial" w:hAnsiTheme="minorBidi" w:cstheme="minorBidi" w:hint="cs"/>
          <w:sz w:val="28"/>
          <w:szCs w:val="28"/>
        </w:rPr>
      </w:pPr>
    </w:p>
    <w:p w14:paraId="5EB9635C" w14:textId="77777777" w:rsidR="00EE4BF4" w:rsidRDefault="00EE4BF4" w:rsidP="00A716D4">
      <w:pPr>
        <w:bidi/>
        <w:spacing w:line="360" w:lineRule="auto"/>
        <w:rPr>
          <w:rFonts w:asciiTheme="minorBidi" w:eastAsia="Arial" w:hAnsiTheme="minorBidi" w:cstheme="minorBidi"/>
          <w:sz w:val="28"/>
          <w:szCs w:val="28"/>
          <w:rtl/>
        </w:rPr>
      </w:pPr>
    </w:p>
    <w:p w14:paraId="2CBA8921" w14:textId="09259F82" w:rsidR="00A716D4" w:rsidRPr="00A716D4" w:rsidRDefault="00A716D4" w:rsidP="00A716D4">
      <w:pPr>
        <w:bidi/>
        <w:spacing w:line="360" w:lineRule="auto"/>
        <w:rPr>
          <w:rFonts w:asciiTheme="minorBidi" w:eastAsia="Arial" w:hAnsiTheme="minorBidi" w:cstheme="minorBidi"/>
          <w:sz w:val="28"/>
          <w:szCs w:val="28"/>
        </w:rPr>
      </w:pPr>
      <w:r>
        <w:rPr>
          <w:noProof/>
        </w:rPr>
        <w:drawing>
          <wp:inline distT="0" distB="0" distL="0" distR="0" wp14:anchorId="62DC45B8" wp14:editId="3B94B0BA">
            <wp:extent cx="5274310" cy="2217420"/>
            <wp:effectExtent l="0" t="0" r="2540" b="0"/>
            <wp:docPr id="1417768185" name="صورة 10" descr="Forms response chart. Question title: يساعد الموقع الإلكتروني في التعرف على الخدمات الجديد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Forms response chart. Question title: يساعد الموقع الإلكتروني في التعرف على الخدمات الجديدة. Number of responses: 3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68C6FABC" w14:textId="4CD30939" w:rsidR="00EE4BF4" w:rsidRDefault="00EE4BF4" w:rsidP="00EE4BF4">
      <w:pPr>
        <w:bidi/>
        <w:spacing w:line="360" w:lineRule="auto"/>
        <w:rPr>
          <w:rFonts w:asciiTheme="minorBidi" w:eastAsia="Arial" w:hAnsiTheme="minorBidi" w:cstheme="minorBidi"/>
          <w:b/>
          <w:bCs/>
          <w:sz w:val="28"/>
          <w:szCs w:val="28"/>
          <w:rtl/>
        </w:rPr>
      </w:pPr>
    </w:p>
    <w:p w14:paraId="441C00AF" w14:textId="77777777" w:rsidR="00EE4BF4" w:rsidRDefault="00EE4BF4" w:rsidP="00EE4BF4">
      <w:pPr>
        <w:bidi/>
        <w:spacing w:line="360" w:lineRule="auto"/>
        <w:rPr>
          <w:rFonts w:asciiTheme="minorBidi" w:eastAsia="Arial" w:hAnsiTheme="minorBidi" w:cstheme="minorBidi"/>
          <w:b/>
          <w:bCs/>
          <w:sz w:val="28"/>
          <w:szCs w:val="28"/>
          <w:rtl/>
        </w:rPr>
      </w:pPr>
    </w:p>
    <w:p w14:paraId="6B2AFA88" w14:textId="77777777" w:rsidR="00EE4BF4" w:rsidRDefault="00EE4BF4" w:rsidP="00EE4BF4">
      <w:pPr>
        <w:bidi/>
        <w:spacing w:line="360" w:lineRule="auto"/>
        <w:rPr>
          <w:rFonts w:asciiTheme="minorBidi" w:eastAsia="Arial" w:hAnsiTheme="minorBidi" w:cstheme="minorBidi"/>
          <w:b/>
          <w:bCs/>
          <w:sz w:val="28"/>
          <w:szCs w:val="28"/>
          <w:rtl/>
        </w:rPr>
      </w:pPr>
    </w:p>
    <w:p w14:paraId="18B24E38" w14:textId="6ADA1E8D" w:rsidR="00A716D4" w:rsidRPr="00EE4BF4" w:rsidRDefault="00EE4BF4" w:rsidP="00EE4BF4">
      <w:pPr>
        <w:bidi/>
        <w:spacing w:line="360" w:lineRule="auto"/>
        <w:rPr>
          <w:rFonts w:asciiTheme="minorBidi" w:eastAsia="Arial" w:hAnsiTheme="minorBidi" w:cstheme="minorBidi"/>
          <w:b/>
          <w:bCs/>
          <w:sz w:val="28"/>
          <w:szCs w:val="28"/>
          <w:rtl/>
        </w:rPr>
      </w:pPr>
      <w:r>
        <w:rPr>
          <w:rFonts w:asciiTheme="minorBidi" w:eastAsia="Arial" w:hAnsiTheme="minorBidi" w:cstheme="minorBidi" w:hint="cs"/>
          <w:b/>
          <w:bCs/>
          <w:sz w:val="28"/>
          <w:szCs w:val="28"/>
          <w:rtl/>
        </w:rPr>
        <w:t>4</w:t>
      </w:r>
      <w:r w:rsidRPr="00EE4BF4">
        <w:rPr>
          <w:rFonts w:asciiTheme="minorBidi" w:eastAsia="Arial" w:hAnsiTheme="minorBidi" w:cstheme="minorBidi" w:hint="cs"/>
          <w:b/>
          <w:bCs/>
          <w:sz w:val="28"/>
          <w:szCs w:val="28"/>
          <w:rtl/>
        </w:rPr>
        <w:t xml:space="preserve"> </w:t>
      </w:r>
      <w:r w:rsidR="00A716D4" w:rsidRPr="00EE4BF4">
        <w:rPr>
          <w:rFonts w:asciiTheme="minorBidi" w:eastAsia="Arial" w:hAnsiTheme="minorBidi" w:cstheme="minorBidi" w:hint="cs"/>
          <w:b/>
          <w:bCs/>
          <w:sz w:val="28"/>
          <w:szCs w:val="28"/>
          <w:rtl/>
        </w:rPr>
        <w:t xml:space="preserve">/ </w:t>
      </w:r>
      <w:r w:rsidR="00A716D4" w:rsidRPr="00EE4BF4">
        <w:rPr>
          <w:rFonts w:asciiTheme="minorBidi" w:eastAsia="Arial" w:hAnsiTheme="minorBidi" w:cstheme="minorBidi"/>
          <w:b/>
          <w:bCs/>
          <w:sz w:val="28"/>
          <w:szCs w:val="28"/>
          <w:rtl/>
        </w:rPr>
        <w:t>يوفر الموقع الإلكتروني معلومات محدثة باستمرار</w:t>
      </w:r>
    </w:p>
    <w:tbl>
      <w:tblPr>
        <w:tblStyle w:val="a7"/>
        <w:tblW w:w="5000" w:type="pct"/>
        <w:jc w:val="center"/>
        <w:tblLook w:val="04A0" w:firstRow="1" w:lastRow="0" w:firstColumn="1" w:lastColumn="0" w:noHBand="0" w:noVBand="1"/>
      </w:tblPr>
      <w:tblGrid>
        <w:gridCol w:w="3132"/>
        <w:gridCol w:w="1724"/>
        <w:gridCol w:w="3440"/>
      </w:tblGrid>
      <w:tr w:rsidR="00A716D4" w:rsidRPr="00A716D4" w14:paraId="29E3261A" w14:textId="77777777" w:rsidTr="004F3468">
        <w:trPr>
          <w:jc w:val="center"/>
        </w:trPr>
        <w:tc>
          <w:tcPr>
            <w:tcW w:w="1888" w:type="pct"/>
            <w:shd w:val="clear" w:color="auto" w:fill="8EAADB" w:themeFill="accent1" w:themeFillTint="99"/>
          </w:tcPr>
          <w:p w14:paraId="3D26C597" w14:textId="758596FE" w:rsidR="00A716D4" w:rsidRPr="00A716D4" w:rsidRDefault="00A716D4" w:rsidP="00D41C2A">
            <w:pPr>
              <w:bidi/>
              <w:spacing w:line="360" w:lineRule="auto"/>
              <w:jc w:val="center"/>
              <w:rPr>
                <w:rFonts w:asciiTheme="minorBidi" w:eastAsia="Arial" w:hAnsiTheme="minorBidi" w:cstheme="minorBidi"/>
                <w:b/>
                <w:bCs/>
                <w:sz w:val="28"/>
                <w:szCs w:val="28"/>
                <w:rtl/>
              </w:rPr>
            </w:pPr>
            <w:r w:rsidRPr="00A716D4">
              <w:rPr>
                <w:rFonts w:asciiTheme="minorBidi" w:eastAsia="Arial" w:hAnsiTheme="minorBidi" w:cstheme="minorBidi"/>
                <w:b/>
                <w:bCs/>
                <w:sz w:val="28"/>
                <w:szCs w:val="28"/>
                <w:rtl/>
              </w:rPr>
              <w:t>النسبة المئوية</w:t>
            </w:r>
          </w:p>
        </w:tc>
        <w:tc>
          <w:tcPr>
            <w:tcW w:w="1039" w:type="pct"/>
            <w:shd w:val="clear" w:color="auto" w:fill="8EAADB" w:themeFill="accent1" w:themeFillTint="99"/>
          </w:tcPr>
          <w:p w14:paraId="1A56C52A" w14:textId="3F5627EE" w:rsidR="00A716D4" w:rsidRPr="00A716D4" w:rsidRDefault="00A716D4" w:rsidP="00D41C2A">
            <w:pPr>
              <w:bidi/>
              <w:spacing w:line="360" w:lineRule="auto"/>
              <w:jc w:val="center"/>
              <w:rPr>
                <w:rFonts w:asciiTheme="minorBidi" w:eastAsia="Arial" w:hAnsiTheme="minorBidi" w:cstheme="minorBidi"/>
                <w:b/>
                <w:bCs/>
                <w:sz w:val="28"/>
                <w:szCs w:val="28"/>
                <w:rtl/>
              </w:rPr>
            </w:pPr>
            <w:r w:rsidRPr="00A716D4">
              <w:rPr>
                <w:rFonts w:asciiTheme="minorBidi" w:eastAsia="Arial" w:hAnsiTheme="minorBidi" w:cstheme="minorBidi"/>
                <w:b/>
                <w:bCs/>
                <w:sz w:val="28"/>
                <w:szCs w:val="28"/>
                <w:rtl/>
              </w:rPr>
              <w:t>التكرار</w:t>
            </w:r>
          </w:p>
        </w:tc>
        <w:tc>
          <w:tcPr>
            <w:tcW w:w="2073" w:type="pct"/>
            <w:shd w:val="clear" w:color="auto" w:fill="8EAADB" w:themeFill="accent1" w:themeFillTint="99"/>
            <w:hideMark/>
          </w:tcPr>
          <w:p w14:paraId="3DBC94E2" w14:textId="3926A362" w:rsidR="00A716D4" w:rsidRPr="00A716D4" w:rsidRDefault="00A716D4" w:rsidP="00D41C2A">
            <w:pPr>
              <w:bidi/>
              <w:spacing w:line="360" w:lineRule="auto"/>
              <w:jc w:val="center"/>
              <w:rPr>
                <w:rFonts w:asciiTheme="minorBidi" w:eastAsia="Arial" w:hAnsiTheme="minorBidi" w:cstheme="minorBidi"/>
                <w:b/>
                <w:bCs/>
                <w:sz w:val="28"/>
                <w:szCs w:val="28"/>
              </w:rPr>
            </w:pPr>
            <w:r w:rsidRPr="00A716D4">
              <w:rPr>
                <w:rFonts w:asciiTheme="minorBidi" w:eastAsia="Arial" w:hAnsiTheme="minorBidi" w:cstheme="minorBidi"/>
                <w:b/>
                <w:bCs/>
                <w:sz w:val="28"/>
                <w:szCs w:val="28"/>
                <w:rtl/>
              </w:rPr>
              <w:t>الاستجابة</w:t>
            </w:r>
          </w:p>
        </w:tc>
      </w:tr>
      <w:tr w:rsidR="00A716D4" w:rsidRPr="00A716D4" w14:paraId="20FA82BF" w14:textId="77777777" w:rsidTr="00D41C2A">
        <w:trPr>
          <w:jc w:val="center"/>
        </w:trPr>
        <w:tc>
          <w:tcPr>
            <w:tcW w:w="1888" w:type="pct"/>
          </w:tcPr>
          <w:p w14:paraId="5A2230A9" w14:textId="20FE80C4"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40.6%</w:t>
            </w:r>
          </w:p>
        </w:tc>
        <w:tc>
          <w:tcPr>
            <w:tcW w:w="1039" w:type="pct"/>
          </w:tcPr>
          <w:p w14:paraId="7CA821B4" w14:textId="6746AE2D"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13</w:t>
            </w:r>
          </w:p>
        </w:tc>
        <w:tc>
          <w:tcPr>
            <w:tcW w:w="2073" w:type="pct"/>
            <w:hideMark/>
          </w:tcPr>
          <w:p w14:paraId="0A398040" w14:textId="0DD69894" w:rsidR="00A716D4" w:rsidRPr="00A716D4" w:rsidRDefault="00A716D4" w:rsidP="00D41C2A">
            <w:pPr>
              <w:bidi/>
              <w:spacing w:line="360" w:lineRule="auto"/>
              <w:jc w:val="center"/>
              <w:rPr>
                <w:rFonts w:asciiTheme="minorBidi" w:eastAsia="Arial" w:hAnsiTheme="minorBidi" w:cstheme="minorBidi"/>
                <w:sz w:val="28"/>
                <w:szCs w:val="28"/>
              </w:rPr>
            </w:pPr>
            <w:r w:rsidRPr="00A716D4">
              <w:rPr>
                <w:rFonts w:asciiTheme="minorBidi" w:eastAsia="Arial" w:hAnsiTheme="minorBidi" w:cstheme="minorBidi"/>
                <w:sz w:val="28"/>
                <w:szCs w:val="28"/>
                <w:rtl/>
              </w:rPr>
              <w:t>موافق بشدة</w:t>
            </w:r>
          </w:p>
        </w:tc>
      </w:tr>
      <w:tr w:rsidR="00A716D4" w:rsidRPr="00A716D4" w14:paraId="441AC2D9" w14:textId="77777777" w:rsidTr="00D41C2A">
        <w:trPr>
          <w:jc w:val="center"/>
        </w:trPr>
        <w:tc>
          <w:tcPr>
            <w:tcW w:w="1888" w:type="pct"/>
          </w:tcPr>
          <w:p w14:paraId="779039F2" w14:textId="5E9EA7A8"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46.9%</w:t>
            </w:r>
          </w:p>
        </w:tc>
        <w:tc>
          <w:tcPr>
            <w:tcW w:w="1039" w:type="pct"/>
          </w:tcPr>
          <w:p w14:paraId="08C9E247" w14:textId="1D94E797"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15</w:t>
            </w:r>
          </w:p>
        </w:tc>
        <w:tc>
          <w:tcPr>
            <w:tcW w:w="2073" w:type="pct"/>
            <w:hideMark/>
          </w:tcPr>
          <w:p w14:paraId="4576A417" w14:textId="59220295" w:rsidR="00A716D4" w:rsidRPr="00A716D4" w:rsidRDefault="00A716D4" w:rsidP="00D41C2A">
            <w:pPr>
              <w:bidi/>
              <w:spacing w:line="360" w:lineRule="auto"/>
              <w:jc w:val="center"/>
              <w:rPr>
                <w:rFonts w:asciiTheme="minorBidi" w:eastAsia="Arial" w:hAnsiTheme="minorBidi" w:cstheme="minorBidi"/>
                <w:sz w:val="28"/>
                <w:szCs w:val="28"/>
              </w:rPr>
            </w:pPr>
            <w:r w:rsidRPr="00A716D4">
              <w:rPr>
                <w:rFonts w:asciiTheme="minorBidi" w:eastAsia="Arial" w:hAnsiTheme="minorBidi" w:cstheme="minorBidi"/>
                <w:sz w:val="28"/>
                <w:szCs w:val="28"/>
                <w:rtl/>
              </w:rPr>
              <w:t>موافق</w:t>
            </w:r>
          </w:p>
        </w:tc>
      </w:tr>
      <w:tr w:rsidR="00A716D4" w:rsidRPr="00A716D4" w14:paraId="613E2C10" w14:textId="77777777" w:rsidTr="00D41C2A">
        <w:trPr>
          <w:jc w:val="center"/>
        </w:trPr>
        <w:tc>
          <w:tcPr>
            <w:tcW w:w="1888" w:type="pct"/>
          </w:tcPr>
          <w:p w14:paraId="2B4FDD71" w14:textId="0792CAAD"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6.3%</w:t>
            </w:r>
          </w:p>
        </w:tc>
        <w:tc>
          <w:tcPr>
            <w:tcW w:w="1039" w:type="pct"/>
          </w:tcPr>
          <w:p w14:paraId="79BE56E6" w14:textId="74854D44"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2</w:t>
            </w:r>
          </w:p>
        </w:tc>
        <w:tc>
          <w:tcPr>
            <w:tcW w:w="2073" w:type="pct"/>
            <w:hideMark/>
          </w:tcPr>
          <w:p w14:paraId="51B1E662" w14:textId="43FA7098" w:rsidR="00A716D4" w:rsidRPr="00A716D4" w:rsidRDefault="00A716D4" w:rsidP="00D41C2A">
            <w:pPr>
              <w:bidi/>
              <w:spacing w:line="360" w:lineRule="auto"/>
              <w:jc w:val="center"/>
              <w:rPr>
                <w:rFonts w:asciiTheme="minorBidi" w:eastAsia="Arial" w:hAnsiTheme="minorBidi" w:cstheme="minorBidi"/>
                <w:sz w:val="28"/>
                <w:szCs w:val="28"/>
              </w:rPr>
            </w:pPr>
            <w:r w:rsidRPr="00A716D4">
              <w:rPr>
                <w:rFonts w:asciiTheme="minorBidi" w:eastAsia="Arial" w:hAnsiTheme="minorBidi" w:cstheme="minorBidi"/>
                <w:sz w:val="28"/>
                <w:szCs w:val="28"/>
                <w:rtl/>
              </w:rPr>
              <w:t>محايد</w:t>
            </w:r>
          </w:p>
        </w:tc>
      </w:tr>
      <w:tr w:rsidR="00A716D4" w:rsidRPr="00A716D4" w14:paraId="7998A471" w14:textId="77777777" w:rsidTr="00D41C2A">
        <w:trPr>
          <w:jc w:val="center"/>
        </w:trPr>
        <w:tc>
          <w:tcPr>
            <w:tcW w:w="1888" w:type="pct"/>
          </w:tcPr>
          <w:p w14:paraId="3B322DA4" w14:textId="2575FEE1"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6.3%</w:t>
            </w:r>
          </w:p>
        </w:tc>
        <w:tc>
          <w:tcPr>
            <w:tcW w:w="1039" w:type="pct"/>
          </w:tcPr>
          <w:p w14:paraId="4CBF881F" w14:textId="38F2197F"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2</w:t>
            </w:r>
          </w:p>
        </w:tc>
        <w:tc>
          <w:tcPr>
            <w:tcW w:w="2073" w:type="pct"/>
            <w:hideMark/>
          </w:tcPr>
          <w:p w14:paraId="292D5BA6" w14:textId="1618B409" w:rsidR="00A716D4" w:rsidRPr="00A716D4" w:rsidRDefault="00A716D4" w:rsidP="00D41C2A">
            <w:pPr>
              <w:bidi/>
              <w:spacing w:line="360" w:lineRule="auto"/>
              <w:jc w:val="center"/>
              <w:rPr>
                <w:rFonts w:asciiTheme="minorBidi" w:eastAsia="Arial" w:hAnsiTheme="minorBidi" w:cstheme="minorBidi"/>
                <w:sz w:val="28"/>
                <w:szCs w:val="28"/>
              </w:rPr>
            </w:pPr>
            <w:r w:rsidRPr="00A716D4">
              <w:rPr>
                <w:rFonts w:asciiTheme="minorBidi" w:eastAsia="Arial" w:hAnsiTheme="minorBidi" w:cstheme="minorBidi"/>
                <w:sz w:val="28"/>
                <w:szCs w:val="28"/>
                <w:rtl/>
              </w:rPr>
              <w:t>غير موافق</w:t>
            </w:r>
          </w:p>
        </w:tc>
      </w:tr>
      <w:tr w:rsidR="00A716D4" w:rsidRPr="00A716D4" w14:paraId="5243BCEC" w14:textId="77777777" w:rsidTr="00D41C2A">
        <w:trPr>
          <w:jc w:val="center"/>
        </w:trPr>
        <w:tc>
          <w:tcPr>
            <w:tcW w:w="1888" w:type="pct"/>
          </w:tcPr>
          <w:p w14:paraId="1B34AE91" w14:textId="3ABFC1C6"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0.0%</w:t>
            </w:r>
          </w:p>
        </w:tc>
        <w:tc>
          <w:tcPr>
            <w:tcW w:w="1039" w:type="pct"/>
          </w:tcPr>
          <w:p w14:paraId="2DB323BA" w14:textId="3AC8F747" w:rsidR="00A716D4" w:rsidRPr="00A716D4" w:rsidRDefault="00A716D4" w:rsidP="00D41C2A">
            <w:pPr>
              <w:bidi/>
              <w:spacing w:line="360" w:lineRule="auto"/>
              <w:jc w:val="center"/>
              <w:rPr>
                <w:rFonts w:asciiTheme="minorBidi" w:eastAsia="Arial" w:hAnsiTheme="minorBidi" w:cstheme="minorBidi"/>
                <w:sz w:val="28"/>
                <w:szCs w:val="28"/>
                <w:rtl/>
              </w:rPr>
            </w:pPr>
            <w:r w:rsidRPr="00A716D4">
              <w:rPr>
                <w:rFonts w:asciiTheme="minorBidi" w:eastAsia="Arial" w:hAnsiTheme="minorBidi" w:cstheme="minorBidi"/>
                <w:sz w:val="28"/>
                <w:szCs w:val="28"/>
              </w:rPr>
              <w:t>0</w:t>
            </w:r>
          </w:p>
        </w:tc>
        <w:tc>
          <w:tcPr>
            <w:tcW w:w="2073" w:type="pct"/>
            <w:hideMark/>
          </w:tcPr>
          <w:p w14:paraId="6FE96D99" w14:textId="6AD5F8B5" w:rsidR="00A716D4" w:rsidRPr="00A716D4" w:rsidRDefault="00A716D4" w:rsidP="00D41C2A">
            <w:pPr>
              <w:bidi/>
              <w:spacing w:line="360" w:lineRule="auto"/>
              <w:jc w:val="center"/>
              <w:rPr>
                <w:rFonts w:asciiTheme="minorBidi" w:eastAsia="Arial" w:hAnsiTheme="minorBidi" w:cstheme="minorBidi"/>
                <w:sz w:val="28"/>
                <w:szCs w:val="28"/>
              </w:rPr>
            </w:pPr>
            <w:r w:rsidRPr="00A716D4">
              <w:rPr>
                <w:rFonts w:asciiTheme="minorBidi" w:eastAsia="Arial" w:hAnsiTheme="minorBidi" w:cstheme="minorBidi"/>
                <w:sz w:val="28"/>
                <w:szCs w:val="28"/>
                <w:rtl/>
              </w:rPr>
              <w:t>غير موافق بشدة</w:t>
            </w:r>
          </w:p>
        </w:tc>
      </w:tr>
      <w:tr w:rsidR="00A716D4" w:rsidRPr="00A716D4" w14:paraId="22F68D2E" w14:textId="77777777" w:rsidTr="00D41C2A">
        <w:trPr>
          <w:jc w:val="center"/>
        </w:trPr>
        <w:tc>
          <w:tcPr>
            <w:tcW w:w="1888" w:type="pct"/>
          </w:tcPr>
          <w:p w14:paraId="29029814" w14:textId="6979A012" w:rsidR="00A716D4" w:rsidRPr="00D41C2A" w:rsidRDefault="00A716D4"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100%</w:t>
            </w:r>
          </w:p>
        </w:tc>
        <w:tc>
          <w:tcPr>
            <w:tcW w:w="1039" w:type="pct"/>
          </w:tcPr>
          <w:p w14:paraId="42658EA1" w14:textId="4AC325F9" w:rsidR="00A716D4" w:rsidRPr="00D41C2A" w:rsidRDefault="00A716D4"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32</w:t>
            </w:r>
          </w:p>
        </w:tc>
        <w:tc>
          <w:tcPr>
            <w:tcW w:w="2073" w:type="pct"/>
            <w:hideMark/>
          </w:tcPr>
          <w:p w14:paraId="0BB3866D" w14:textId="4C6E66AB" w:rsidR="00A716D4" w:rsidRPr="00D41C2A" w:rsidRDefault="00A716D4"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الإجمالي</w:t>
            </w:r>
          </w:p>
        </w:tc>
      </w:tr>
    </w:tbl>
    <w:p w14:paraId="389604AC" w14:textId="77777777" w:rsidR="00A716D4" w:rsidRDefault="00A716D4" w:rsidP="00A716D4">
      <w:pPr>
        <w:bidi/>
        <w:spacing w:line="360" w:lineRule="auto"/>
        <w:rPr>
          <w:rFonts w:asciiTheme="minorBidi" w:eastAsia="Arial" w:hAnsiTheme="minorBidi" w:cstheme="minorBidi"/>
          <w:sz w:val="28"/>
          <w:szCs w:val="28"/>
          <w:rtl/>
        </w:rPr>
      </w:pPr>
    </w:p>
    <w:p w14:paraId="24DC1183"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92E6B6E" w14:textId="77777777" w:rsidR="004F3468" w:rsidRDefault="004F3468" w:rsidP="004F3468">
      <w:pPr>
        <w:bidi/>
        <w:spacing w:line="360" w:lineRule="auto"/>
        <w:rPr>
          <w:rFonts w:asciiTheme="minorBidi" w:eastAsia="Arial" w:hAnsiTheme="minorBidi" w:cstheme="minorBidi"/>
          <w:sz w:val="28"/>
          <w:szCs w:val="28"/>
          <w:rtl/>
        </w:rPr>
      </w:pPr>
    </w:p>
    <w:p w14:paraId="6BD8BFA0" w14:textId="33DC6D5F" w:rsidR="00D41C2A" w:rsidRPr="00D41C2A" w:rsidRDefault="00D41C2A" w:rsidP="0042038B">
      <w:pPr>
        <w:bidi/>
        <w:spacing w:line="360" w:lineRule="auto"/>
        <w:rPr>
          <w:rFonts w:asciiTheme="minorBidi" w:eastAsia="Arial" w:hAnsiTheme="minorBidi" w:cstheme="minorBidi"/>
          <w:sz w:val="28"/>
          <w:szCs w:val="28"/>
          <w:rtl/>
        </w:rPr>
      </w:pPr>
      <w:r w:rsidRPr="00D41C2A">
        <w:rPr>
          <w:rFonts w:asciiTheme="minorBidi" w:eastAsia="Arial" w:hAnsiTheme="minorBidi" w:cstheme="minorBidi"/>
          <w:sz w:val="28"/>
          <w:szCs w:val="28"/>
          <w:rtl/>
        </w:rPr>
        <w:t>الموقع الإلكتروني يوفر معلومات محدثة باستمرار، حيث بلغت نسبة الموافقين</w:t>
      </w:r>
      <w:r w:rsidRPr="00D41C2A">
        <w:rPr>
          <w:rFonts w:asciiTheme="minorBidi" w:eastAsia="Arial" w:hAnsiTheme="minorBidi" w:cstheme="minorBidi"/>
          <w:sz w:val="28"/>
          <w:szCs w:val="28"/>
        </w:rPr>
        <w:t xml:space="preserve"> (46.9%)</w:t>
      </w:r>
      <w:r w:rsidRPr="00D41C2A">
        <w:rPr>
          <w:rFonts w:asciiTheme="minorBidi" w:eastAsia="Arial" w:hAnsiTheme="minorBidi" w:cstheme="minorBidi"/>
          <w:sz w:val="28"/>
          <w:szCs w:val="28"/>
          <w:rtl/>
        </w:rPr>
        <w:t>، تلتها نسبة الموافقين بشدة</w:t>
      </w:r>
      <w:r w:rsidRPr="00D41C2A">
        <w:rPr>
          <w:rFonts w:asciiTheme="minorBidi" w:eastAsia="Arial" w:hAnsiTheme="minorBidi" w:cstheme="minorBidi"/>
          <w:sz w:val="28"/>
          <w:szCs w:val="28"/>
        </w:rPr>
        <w:t xml:space="preserve"> (40.6%)</w:t>
      </w:r>
      <w:r w:rsidRPr="00D41C2A">
        <w:rPr>
          <w:rFonts w:asciiTheme="minorBidi" w:eastAsia="Arial" w:hAnsiTheme="minorBidi" w:cstheme="minorBidi"/>
          <w:sz w:val="28"/>
          <w:szCs w:val="28"/>
          <w:rtl/>
        </w:rPr>
        <w:t>، في حين بلغت نسبة المحايدين</w:t>
      </w:r>
      <w:r w:rsidRPr="00D41C2A">
        <w:rPr>
          <w:rFonts w:asciiTheme="minorBidi" w:eastAsia="Arial" w:hAnsiTheme="minorBidi" w:cstheme="minorBidi"/>
          <w:sz w:val="28"/>
          <w:szCs w:val="28"/>
        </w:rPr>
        <w:t xml:space="preserve"> (6.3%)</w:t>
      </w:r>
      <w:r w:rsidRPr="00D41C2A">
        <w:rPr>
          <w:rFonts w:asciiTheme="minorBidi" w:eastAsia="Arial" w:hAnsiTheme="minorBidi" w:cstheme="minorBidi"/>
          <w:sz w:val="28"/>
          <w:szCs w:val="28"/>
          <w:rtl/>
        </w:rPr>
        <w:t>، وبلغت نسبة غير الموافقين</w:t>
      </w:r>
      <w:r w:rsidRPr="00D41C2A">
        <w:rPr>
          <w:rFonts w:asciiTheme="minorBidi" w:eastAsia="Arial" w:hAnsiTheme="minorBidi" w:cstheme="minorBidi"/>
          <w:sz w:val="28"/>
          <w:szCs w:val="28"/>
        </w:rPr>
        <w:t xml:space="preserve"> (6.3%)</w:t>
      </w:r>
      <w:r w:rsidRPr="00D41C2A">
        <w:rPr>
          <w:rFonts w:asciiTheme="minorBidi" w:eastAsia="Arial" w:hAnsiTheme="minorBidi" w:cstheme="minorBidi"/>
          <w:sz w:val="28"/>
          <w:szCs w:val="28"/>
          <w:rtl/>
        </w:rPr>
        <w:t>، ولم تسجل أي استجابة في فئة غير موافق بشدة</w:t>
      </w:r>
      <w:r w:rsidRPr="00D41C2A">
        <w:rPr>
          <w:rFonts w:asciiTheme="minorBidi" w:eastAsia="Arial" w:hAnsiTheme="minorBidi" w:cstheme="minorBidi"/>
          <w:sz w:val="28"/>
          <w:szCs w:val="28"/>
        </w:rPr>
        <w:t xml:space="preserve">. </w:t>
      </w:r>
      <w:r w:rsidRPr="00D41C2A">
        <w:rPr>
          <w:rFonts w:asciiTheme="minorBidi" w:eastAsia="Arial" w:hAnsiTheme="minorBidi" w:cstheme="minorBidi"/>
          <w:sz w:val="28"/>
          <w:szCs w:val="28"/>
          <w:rtl/>
        </w:rPr>
        <w:t>وتدل هذه النتائج على أن الموقع الإلكتروني يُعد مصدرًا مهمًا للمعلومات المحدثة المتعلقة بخدمات الشركة، الأمر الذي يسهم في تعزيز ثقة العملاء وتحسين تجربتهم ودعم قراراتهم الشرائية</w:t>
      </w:r>
      <w:r w:rsidRPr="00D41C2A">
        <w:rPr>
          <w:rFonts w:asciiTheme="minorBidi" w:eastAsia="Arial" w:hAnsiTheme="minorBidi" w:cstheme="minorBidi"/>
          <w:sz w:val="28"/>
          <w:szCs w:val="28"/>
        </w:rPr>
        <w:t>.</w:t>
      </w:r>
    </w:p>
    <w:p w14:paraId="4869065F" w14:textId="77777777" w:rsidR="00D41C2A" w:rsidRDefault="00D41C2A" w:rsidP="00D41C2A">
      <w:pPr>
        <w:bidi/>
        <w:spacing w:line="360" w:lineRule="auto"/>
        <w:rPr>
          <w:rFonts w:asciiTheme="minorBidi" w:eastAsia="Arial" w:hAnsiTheme="minorBidi" w:cstheme="minorBidi"/>
          <w:sz w:val="28"/>
          <w:szCs w:val="28"/>
          <w:rtl/>
        </w:rPr>
      </w:pPr>
    </w:p>
    <w:p w14:paraId="4848CECA" w14:textId="20BCB580" w:rsidR="00D41C2A" w:rsidRPr="0042038B" w:rsidRDefault="00D41C2A" w:rsidP="00D41C2A">
      <w:pPr>
        <w:bidi/>
        <w:spacing w:line="360" w:lineRule="auto"/>
        <w:rPr>
          <w:rFonts w:asciiTheme="minorBidi" w:eastAsia="Arial" w:hAnsiTheme="minorBidi" w:cstheme="minorBidi"/>
          <w:b/>
          <w:bCs/>
          <w:sz w:val="28"/>
          <w:szCs w:val="28"/>
          <w:rtl/>
        </w:rPr>
      </w:pPr>
      <w:r w:rsidRPr="0042038B">
        <w:rPr>
          <w:rFonts w:asciiTheme="minorBidi" w:eastAsia="Arial" w:hAnsiTheme="minorBidi" w:cstheme="minorBidi" w:hint="cs"/>
          <w:b/>
          <w:bCs/>
          <w:sz w:val="28"/>
          <w:szCs w:val="28"/>
          <w:rtl/>
        </w:rPr>
        <w:t xml:space="preserve">5/ </w:t>
      </w:r>
      <w:r w:rsidRPr="0042038B">
        <w:rPr>
          <w:rFonts w:asciiTheme="minorBidi" w:eastAsia="Arial" w:hAnsiTheme="minorBidi" w:cstheme="minorBidi"/>
          <w:b/>
          <w:bCs/>
          <w:sz w:val="28"/>
          <w:szCs w:val="28"/>
          <w:rtl/>
        </w:rPr>
        <w:t>يعزز الموقع الإلكتروني ثقتي بخدمات شركة </w:t>
      </w:r>
      <w:r w:rsidRPr="0042038B">
        <w:rPr>
          <w:rFonts w:asciiTheme="minorBidi" w:eastAsia="Arial" w:hAnsiTheme="minorBidi" w:cstheme="minorBidi"/>
          <w:b/>
          <w:bCs/>
          <w:sz w:val="28"/>
          <w:szCs w:val="28"/>
        </w:rPr>
        <w:t>STC  </w:t>
      </w:r>
    </w:p>
    <w:p w14:paraId="3B351492" w14:textId="77777777" w:rsidR="00D41C2A" w:rsidRDefault="00D41C2A" w:rsidP="00D41C2A">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3132"/>
        <w:gridCol w:w="1724"/>
        <w:gridCol w:w="3440"/>
      </w:tblGrid>
      <w:tr w:rsidR="00D41C2A" w:rsidRPr="00D41C2A" w14:paraId="13EAEA9F" w14:textId="77777777" w:rsidTr="004F3468">
        <w:tc>
          <w:tcPr>
            <w:tcW w:w="1888" w:type="pct"/>
            <w:shd w:val="clear" w:color="auto" w:fill="8EAADB" w:themeFill="accent1" w:themeFillTint="99"/>
          </w:tcPr>
          <w:p w14:paraId="5DA7783A" w14:textId="4E7DC3AB" w:rsidR="00D41C2A" w:rsidRPr="00D41C2A" w:rsidRDefault="00D41C2A" w:rsidP="00D41C2A">
            <w:pPr>
              <w:bidi/>
              <w:spacing w:line="360" w:lineRule="auto"/>
              <w:jc w:val="center"/>
              <w:rPr>
                <w:rFonts w:asciiTheme="minorBidi" w:eastAsia="Arial" w:hAnsiTheme="minorBidi" w:cstheme="minorBidi"/>
                <w:b/>
                <w:bCs/>
                <w:sz w:val="28"/>
                <w:szCs w:val="28"/>
                <w:rtl/>
              </w:rPr>
            </w:pPr>
            <w:r w:rsidRPr="00D41C2A">
              <w:rPr>
                <w:rFonts w:asciiTheme="minorBidi" w:eastAsia="Arial" w:hAnsiTheme="minorBidi" w:cstheme="minorBidi"/>
                <w:b/>
                <w:bCs/>
                <w:sz w:val="28"/>
                <w:szCs w:val="28"/>
                <w:rtl/>
              </w:rPr>
              <w:t>النسبة المئوية</w:t>
            </w:r>
          </w:p>
        </w:tc>
        <w:tc>
          <w:tcPr>
            <w:tcW w:w="1039" w:type="pct"/>
            <w:shd w:val="clear" w:color="auto" w:fill="8EAADB" w:themeFill="accent1" w:themeFillTint="99"/>
          </w:tcPr>
          <w:p w14:paraId="5F83166D" w14:textId="2840EBEC" w:rsidR="00D41C2A" w:rsidRPr="00D41C2A" w:rsidRDefault="00D41C2A" w:rsidP="00D41C2A">
            <w:pPr>
              <w:bidi/>
              <w:spacing w:line="360" w:lineRule="auto"/>
              <w:jc w:val="center"/>
              <w:rPr>
                <w:rFonts w:asciiTheme="minorBidi" w:eastAsia="Arial" w:hAnsiTheme="minorBidi" w:cstheme="minorBidi"/>
                <w:b/>
                <w:bCs/>
                <w:sz w:val="28"/>
                <w:szCs w:val="28"/>
                <w:rtl/>
              </w:rPr>
            </w:pPr>
            <w:r w:rsidRPr="00D41C2A">
              <w:rPr>
                <w:rFonts w:asciiTheme="minorBidi" w:eastAsia="Arial" w:hAnsiTheme="minorBidi" w:cstheme="minorBidi"/>
                <w:b/>
                <w:bCs/>
                <w:sz w:val="28"/>
                <w:szCs w:val="28"/>
                <w:rtl/>
              </w:rPr>
              <w:t>التكرار</w:t>
            </w:r>
          </w:p>
        </w:tc>
        <w:tc>
          <w:tcPr>
            <w:tcW w:w="2073" w:type="pct"/>
            <w:shd w:val="clear" w:color="auto" w:fill="8EAADB" w:themeFill="accent1" w:themeFillTint="99"/>
            <w:hideMark/>
          </w:tcPr>
          <w:p w14:paraId="6BF5CB92" w14:textId="6F2AFEEF" w:rsidR="00D41C2A" w:rsidRPr="00D41C2A" w:rsidRDefault="00D41C2A" w:rsidP="00D41C2A">
            <w:pPr>
              <w:bidi/>
              <w:spacing w:line="360" w:lineRule="auto"/>
              <w:jc w:val="center"/>
              <w:rPr>
                <w:rFonts w:asciiTheme="minorBidi" w:eastAsia="Arial" w:hAnsiTheme="minorBidi" w:cstheme="minorBidi"/>
                <w:b/>
                <w:bCs/>
                <w:sz w:val="28"/>
                <w:szCs w:val="28"/>
              </w:rPr>
            </w:pPr>
            <w:r w:rsidRPr="00D41C2A">
              <w:rPr>
                <w:rFonts w:asciiTheme="minorBidi" w:eastAsia="Arial" w:hAnsiTheme="minorBidi" w:cstheme="minorBidi"/>
                <w:b/>
                <w:bCs/>
                <w:sz w:val="28"/>
                <w:szCs w:val="28"/>
                <w:rtl/>
              </w:rPr>
              <w:t>الاستجابة</w:t>
            </w:r>
          </w:p>
        </w:tc>
      </w:tr>
      <w:tr w:rsidR="00D41C2A" w:rsidRPr="00D41C2A" w14:paraId="4EC799F0" w14:textId="77777777" w:rsidTr="00D41C2A">
        <w:tc>
          <w:tcPr>
            <w:tcW w:w="1888" w:type="pct"/>
          </w:tcPr>
          <w:p w14:paraId="59DBC792" w14:textId="49C85CCC"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53.1%</w:t>
            </w:r>
          </w:p>
        </w:tc>
        <w:tc>
          <w:tcPr>
            <w:tcW w:w="1039" w:type="pct"/>
          </w:tcPr>
          <w:p w14:paraId="7ACA5D1D" w14:textId="7CBC2B73"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17</w:t>
            </w:r>
          </w:p>
        </w:tc>
        <w:tc>
          <w:tcPr>
            <w:tcW w:w="2073" w:type="pct"/>
            <w:hideMark/>
          </w:tcPr>
          <w:p w14:paraId="36379813" w14:textId="43003A53"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موافق بشدة</w:t>
            </w:r>
          </w:p>
        </w:tc>
      </w:tr>
      <w:tr w:rsidR="00D41C2A" w:rsidRPr="00D41C2A" w14:paraId="6178012F" w14:textId="77777777" w:rsidTr="00D41C2A">
        <w:tc>
          <w:tcPr>
            <w:tcW w:w="1888" w:type="pct"/>
          </w:tcPr>
          <w:p w14:paraId="6B26A944" w14:textId="269CEA9B"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31.3%</w:t>
            </w:r>
          </w:p>
        </w:tc>
        <w:tc>
          <w:tcPr>
            <w:tcW w:w="1039" w:type="pct"/>
          </w:tcPr>
          <w:p w14:paraId="334381BD" w14:textId="5F842259"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10</w:t>
            </w:r>
          </w:p>
        </w:tc>
        <w:tc>
          <w:tcPr>
            <w:tcW w:w="2073" w:type="pct"/>
            <w:hideMark/>
          </w:tcPr>
          <w:p w14:paraId="5A69778F" w14:textId="40630F01"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موافق</w:t>
            </w:r>
          </w:p>
        </w:tc>
      </w:tr>
      <w:tr w:rsidR="00D41C2A" w:rsidRPr="00D41C2A" w14:paraId="09E5C4FD" w14:textId="77777777" w:rsidTr="00D41C2A">
        <w:tc>
          <w:tcPr>
            <w:tcW w:w="1888" w:type="pct"/>
          </w:tcPr>
          <w:p w14:paraId="22132E1F" w14:textId="6CE116BF"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15.6%</w:t>
            </w:r>
          </w:p>
        </w:tc>
        <w:tc>
          <w:tcPr>
            <w:tcW w:w="1039" w:type="pct"/>
          </w:tcPr>
          <w:p w14:paraId="6AFFA37D" w14:textId="453875FC"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5</w:t>
            </w:r>
          </w:p>
        </w:tc>
        <w:tc>
          <w:tcPr>
            <w:tcW w:w="2073" w:type="pct"/>
            <w:hideMark/>
          </w:tcPr>
          <w:p w14:paraId="53D247C2" w14:textId="3FD50A79"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محايد</w:t>
            </w:r>
          </w:p>
        </w:tc>
      </w:tr>
      <w:tr w:rsidR="00D41C2A" w:rsidRPr="00D41C2A" w14:paraId="6A4D7B9A" w14:textId="77777777" w:rsidTr="00D41C2A">
        <w:tc>
          <w:tcPr>
            <w:tcW w:w="1888" w:type="pct"/>
          </w:tcPr>
          <w:p w14:paraId="44E65CA5" w14:textId="12328072"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0.0%</w:t>
            </w:r>
          </w:p>
        </w:tc>
        <w:tc>
          <w:tcPr>
            <w:tcW w:w="1039" w:type="pct"/>
          </w:tcPr>
          <w:p w14:paraId="04227DE4" w14:textId="54DD327A"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0</w:t>
            </w:r>
          </w:p>
        </w:tc>
        <w:tc>
          <w:tcPr>
            <w:tcW w:w="2073" w:type="pct"/>
            <w:hideMark/>
          </w:tcPr>
          <w:p w14:paraId="4EC2E385" w14:textId="6C2FE2F3"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غير موافق</w:t>
            </w:r>
          </w:p>
        </w:tc>
      </w:tr>
      <w:tr w:rsidR="00D41C2A" w:rsidRPr="00D41C2A" w14:paraId="6FDA5EEA" w14:textId="77777777" w:rsidTr="00D41C2A">
        <w:tc>
          <w:tcPr>
            <w:tcW w:w="1888" w:type="pct"/>
          </w:tcPr>
          <w:p w14:paraId="58FA9E03" w14:textId="36764DFC"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0.0%</w:t>
            </w:r>
          </w:p>
        </w:tc>
        <w:tc>
          <w:tcPr>
            <w:tcW w:w="1039" w:type="pct"/>
          </w:tcPr>
          <w:p w14:paraId="6750D9F0" w14:textId="547CF61D"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0</w:t>
            </w:r>
          </w:p>
        </w:tc>
        <w:tc>
          <w:tcPr>
            <w:tcW w:w="2073" w:type="pct"/>
            <w:hideMark/>
          </w:tcPr>
          <w:p w14:paraId="398BACD2" w14:textId="3A443FD0"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غير موافق بشدة</w:t>
            </w:r>
          </w:p>
        </w:tc>
      </w:tr>
      <w:tr w:rsidR="00D41C2A" w:rsidRPr="00D41C2A" w14:paraId="6AA70854" w14:textId="77777777" w:rsidTr="00D41C2A">
        <w:tc>
          <w:tcPr>
            <w:tcW w:w="1888" w:type="pct"/>
          </w:tcPr>
          <w:p w14:paraId="2CD6105A" w14:textId="739A9BB4"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100%</w:t>
            </w:r>
          </w:p>
        </w:tc>
        <w:tc>
          <w:tcPr>
            <w:tcW w:w="1039" w:type="pct"/>
          </w:tcPr>
          <w:p w14:paraId="74B23BD8" w14:textId="218CAD03"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32</w:t>
            </w:r>
          </w:p>
        </w:tc>
        <w:tc>
          <w:tcPr>
            <w:tcW w:w="2073" w:type="pct"/>
            <w:hideMark/>
          </w:tcPr>
          <w:p w14:paraId="277836C3" w14:textId="23C5C20D"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الإجمالي</w:t>
            </w:r>
          </w:p>
        </w:tc>
      </w:tr>
    </w:tbl>
    <w:p w14:paraId="357CFF0F" w14:textId="77777777" w:rsidR="00D41C2A" w:rsidRDefault="00D41C2A" w:rsidP="00D41C2A">
      <w:pPr>
        <w:bidi/>
        <w:spacing w:line="360" w:lineRule="auto"/>
        <w:rPr>
          <w:rFonts w:asciiTheme="minorBidi" w:eastAsia="Arial" w:hAnsiTheme="minorBidi" w:cstheme="minorBidi"/>
          <w:sz w:val="28"/>
          <w:szCs w:val="28"/>
          <w:rtl/>
        </w:rPr>
      </w:pPr>
    </w:p>
    <w:p w14:paraId="5A71BCDD" w14:textId="360B9470"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467B6AA1" w14:textId="5879F9D1" w:rsidR="00D41C2A" w:rsidRDefault="00D41C2A" w:rsidP="004F3468">
      <w:pPr>
        <w:bidi/>
        <w:spacing w:line="360" w:lineRule="auto"/>
        <w:rPr>
          <w:rFonts w:asciiTheme="minorBidi" w:eastAsia="Arial" w:hAnsiTheme="minorBidi" w:cstheme="minorBidi"/>
          <w:sz w:val="28"/>
          <w:szCs w:val="28"/>
          <w:rtl/>
        </w:rPr>
      </w:pPr>
      <w:r w:rsidRPr="00D41C2A">
        <w:rPr>
          <w:rFonts w:asciiTheme="minorBidi" w:eastAsia="Arial" w:hAnsiTheme="minorBidi" w:cstheme="minorBidi"/>
          <w:sz w:val="28"/>
          <w:szCs w:val="28"/>
          <w:rtl/>
        </w:rPr>
        <w:t>الموقع الإلكتروني يعزز ثقتهم بخدمات الشركة، حيث بلغت نسبة الموافقين بشدة</w:t>
      </w:r>
      <w:r w:rsidRPr="00D41C2A">
        <w:rPr>
          <w:rFonts w:asciiTheme="minorBidi" w:eastAsia="Arial" w:hAnsiTheme="minorBidi" w:cstheme="minorBidi"/>
          <w:sz w:val="28"/>
          <w:szCs w:val="28"/>
        </w:rPr>
        <w:t xml:space="preserve"> (53.1%)</w:t>
      </w:r>
      <w:r w:rsidRPr="00D41C2A">
        <w:rPr>
          <w:rFonts w:asciiTheme="minorBidi" w:eastAsia="Arial" w:hAnsiTheme="minorBidi" w:cstheme="minorBidi"/>
          <w:sz w:val="28"/>
          <w:szCs w:val="28"/>
          <w:rtl/>
        </w:rPr>
        <w:t>، تلتها نسبة الموافقين</w:t>
      </w:r>
      <w:r w:rsidRPr="00D41C2A">
        <w:rPr>
          <w:rFonts w:asciiTheme="minorBidi" w:eastAsia="Arial" w:hAnsiTheme="minorBidi" w:cstheme="minorBidi"/>
          <w:sz w:val="28"/>
          <w:szCs w:val="28"/>
        </w:rPr>
        <w:t xml:space="preserve"> (31.3%)</w:t>
      </w:r>
      <w:r w:rsidRPr="00D41C2A">
        <w:rPr>
          <w:rFonts w:asciiTheme="minorBidi" w:eastAsia="Arial" w:hAnsiTheme="minorBidi" w:cstheme="minorBidi"/>
          <w:sz w:val="28"/>
          <w:szCs w:val="28"/>
          <w:rtl/>
        </w:rPr>
        <w:t>، بينما بلغت نسبة المحايدين</w:t>
      </w:r>
      <w:r w:rsidRPr="00D41C2A">
        <w:rPr>
          <w:rFonts w:asciiTheme="minorBidi" w:eastAsia="Arial" w:hAnsiTheme="minorBidi" w:cstheme="minorBidi"/>
          <w:sz w:val="28"/>
          <w:szCs w:val="28"/>
        </w:rPr>
        <w:t xml:space="preserve"> (15.6%)</w:t>
      </w:r>
      <w:r w:rsidRPr="00D41C2A">
        <w:rPr>
          <w:rFonts w:asciiTheme="minorBidi" w:eastAsia="Arial" w:hAnsiTheme="minorBidi" w:cstheme="minorBidi"/>
          <w:sz w:val="28"/>
          <w:szCs w:val="28"/>
          <w:rtl/>
        </w:rPr>
        <w:t>، ولم تسجل أي استجابات في فئتي غير موافق وغير موافق بشدة</w:t>
      </w:r>
      <w:r w:rsidRPr="00D41C2A">
        <w:rPr>
          <w:rFonts w:asciiTheme="minorBidi" w:eastAsia="Arial" w:hAnsiTheme="minorBidi" w:cstheme="minorBidi"/>
          <w:sz w:val="28"/>
          <w:szCs w:val="28"/>
        </w:rPr>
        <w:t xml:space="preserve">. </w:t>
      </w:r>
      <w:r w:rsidRPr="00D41C2A">
        <w:rPr>
          <w:rFonts w:asciiTheme="minorBidi" w:eastAsia="Arial" w:hAnsiTheme="minorBidi" w:cstheme="minorBidi"/>
          <w:sz w:val="28"/>
          <w:szCs w:val="28"/>
          <w:rtl/>
        </w:rPr>
        <w:t>وتوضح هذه النتائج أن الموقع الإلكتروني يسهم بدرجة كبيرة في تعزيز ثقة العملاء بخدمات الشركة من خلال توفير المعلومات والعروض بطريقة احترافية، الأمر الذي يدعم صورة الشركة ويزيد من احتمالية اتخاذ العملاء لقرار شراء خدماتها</w:t>
      </w:r>
      <w:r w:rsidRPr="00D41C2A">
        <w:rPr>
          <w:rFonts w:asciiTheme="minorBidi" w:eastAsia="Arial" w:hAnsiTheme="minorBidi" w:cstheme="minorBidi"/>
          <w:sz w:val="28"/>
          <w:szCs w:val="28"/>
        </w:rPr>
        <w:t>.</w:t>
      </w:r>
    </w:p>
    <w:p w14:paraId="424B8957" w14:textId="1EBB1DA7" w:rsidR="00D41C2A" w:rsidRDefault="004F3468" w:rsidP="00D41C2A">
      <w:pPr>
        <w:bidi/>
        <w:spacing w:line="360" w:lineRule="auto"/>
        <w:rPr>
          <w:rFonts w:asciiTheme="minorBidi" w:eastAsia="Arial" w:hAnsiTheme="minorBidi" w:cstheme="minorBidi"/>
          <w:sz w:val="28"/>
          <w:szCs w:val="28"/>
          <w:rtl/>
        </w:rPr>
      </w:pPr>
      <w:r>
        <w:rPr>
          <w:noProof/>
        </w:rPr>
        <w:drawing>
          <wp:inline distT="0" distB="0" distL="0" distR="0" wp14:anchorId="49D61F83" wp14:editId="58239977">
            <wp:extent cx="5274310" cy="2218055"/>
            <wp:effectExtent l="0" t="0" r="2540" b="0"/>
            <wp:docPr id="616301308" name="صورة 4" descr="Forms response chart. Question title: يعزز الموقع الإلكتروني ثقتي بخدمات شركة STC  .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يعزز الموقع الإلكتروني ثقتي بخدمات شركة STC  . Number of responses: 3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2218055"/>
                    </a:xfrm>
                    <a:prstGeom prst="rect">
                      <a:avLst/>
                    </a:prstGeom>
                    <a:noFill/>
                    <a:ln>
                      <a:noFill/>
                    </a:ln>
                  </pic:spPr>
                </pic:pic>
              </a:graphicData>
            </a:graphic>
          </wp:inline>
        </w:drawing>
      </w:r>
    </w:p>
    <w:p w14:paraId="3FFCCD52" w14:textId="19D8AA9D" w:rsidR="00D41C2A" w:rsidRDefault="00D41C2A" w:rsidP="00D41C2A">
      <w:pPr>
        <w:bidi/>
        <w:spacing w:line="360" w:lineRule="auto"/>
        <w:rPr>
          <w:rFonts w:asciiTheme="minorBidi" w:eastAsia="Arial" w:hAnsiTheme="minorBidi" w:cstheme="minorBidi"/>
          <w:sz w:val="28"/>
          <w:szCs w:val="28"/>
          <w:rtl/>
        </w:rPr>
      </w:pPr>
    </w:p>
    <w:p w14:paraId="54FD70AE" w14:textId="77777777" w:rsidR="00D41C2A" w:rsidRDefault="00D41C2A" w:rsidP="00D41C2A">
      <w:pPr>
        <w:bidi/>
        <w:spacing w:line="360" w:lineRule="auto"/>
        <w:rPr>
          <w:rFonts w:asciiTheme="minorBidi" w:eastAsia="Arial" w:hAnsiTheme="minorBidi" w:cstheme="minorBidi"/>
          <w:sz w:val="28"/>
          <w:szCs w:val="28"/>
          <w:rtl/>
        </w:rPr>
      </w:pPr>
    </w:p>
    <w:p w14:paraId="334DBABE" w14:textId="77777777" w:rsidR="00D41C2A" w:rsidRPr="00D41C2A" w:rsidRDefault="00D41C2A" w:rsidP="00D41C2A">
      <w:pPr>
        <w:bidi/>
        <w:spacing w:line="360" w:lineRule="auto"/>
        <w:rPr>
          <w:rFonts w:asciiTheme="minorBidi" w:eastAsia="Arial" w:hAnsiTheme="minorBidi" w:cstheme="minorBidi"/>
          <w:sz w:val="28"/>
          <w:szCs w:val="28"/>
        </w:rPr>
      </w:pPr>
      <w:r w:rsidRPr="00D41C2A">
        <w:rPr>
          <w:rFonts w:asciiTheme="minorBidi" w:eastAsia="Arial" w:hAnsiTheme="minorBidi" w:cstheme="minorBidi"/>
          <w:b/>
          <w:bCs/>
          <w:sz w:val="28"/>
          <w:szCs w:val="28"/>
          <w:rtl/>
        </w:rPr>
        <w:t>البعد الثاني: وسائل التواصل الاجتماعي</w:t>
      </w:r>
    </w:p>
    <w:p w14:paraId="533DB400" w14:textId="6BB2B9E1" w:rsidR="00D41C2A" w:rsidRPr="002876D0" w:rsidRDefault="00D41C2A" w:rsidP="00D41C2A">
      <w:pPr>
        <w:bidi/>
        <w:spacing w:line="360" w:lineRule="auto"/>
        <w:rPr>
          <w:rFonts w:asciiTheme="minorBidi" w:eastAsia="Arial" w:hAnsiTheme="minorBidi" w:cstheme="minorBidi"/>
          <w:b/>
          <w:bCs/>
          <w:sz w:val="28"/>
          <w:szCs w:val="28"/>
          <w:rtl/>
        </w:rPr>
      </w:pPr>
      <w:r w:rsidRPr="002876D0">
        <w:rPr>
          <w:rFonts w:asciiTheme="minorBidi" w:eastAsia="Arial" w:hAnsiTheme="minorBidi" w:cstheme="minorBidi" w:hint="cs"/>
          <w:b/>
          <w:bCs/>
          <w:sz w:val="28"/>
          <w:szCs w:val="28"/>
          <w:rtl/>
        </w:rPr>
        <w:t xml:space="preserve">1/ </w:t>
      </w:r>
      <w:r w:rsidRPr="002876D0">
        <w:rPr>
          <w:rFonts w:asciiTheme="minorBidi" w:eastAsia="Arial" w:hAnsiTheme="minorBidi" w:cstheme="minorBidi"/>
          <w:b/>
          <w:bCs/>
          <w:sz w:val="28"/>
          <w:szCs w:val="28"/>
          <w:rtl/>
        </w:rPr>
        <w:t>تعرض </w:t>
      </w:r>
      <w:r w:rsidRPr="002876D0">
        <w:rPr>
          <w:rFonts w:asciiTheme="minorBidi" w:eastAsia="Arial" w:hAnsiTheme="minorBidi" w:cstheme="minorBidi"/>
          <w:b/>
          <w:bCs/>
          <w:sz w:val="28"/>
          <w:szCs w:val="28"/>
        </w:rPr>
        <w:t>STC </w:t>
      </w:r>
      <w:r w:rsidRPr="002876D0">
        <w:rPr>
          <w:rFonts w:asciiTheme="minorBidi" w:eastAsia="Arial" w:hAnsiTheme="minorBidi" w:cstheme="minorBidi"/>
          <w:b/>
          <w:bCs/>
          <w:sz w:val="28"/>
          <w:szCs w:val="28"/>
          <w:rtl/>
        </w:rPr>
        <w:t>خدماتها بفاعلية عبر وسائل التواصل الاجتماعي</w:t>
      </w:r>
    </w:p>
    <w:p w14:paraId="160D364E" w14:textId="77777777" w:rsidR="00D41C2A" w:rsidRDefault="00D41C2A" w:rsidP="00D41C2A">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3132"/>
        <w:gridCol w:w="1724"/>
        <w:gridCol w:w="3440"/>
      </w:tblGrid>
      <w:tr w:rsidR="00D41C2A" w:rsidRPr="00D41C2A" w14:paraId="68DDC5BB" w14:textId="77777777" w:rsidTr="004F3468">
        <w:tc>
          <w:tcPr>
            <w:tcW w:w="1888" w:type="pct"/>
            <w:shd w:val="clear" w:color="auto" w:fill="8EAADB" w:themeFill="accent1" w:themeFillTint="99"/>
          </w:tcPr>
          <w:p w14:paraId="49D99B86" w14:textId="63C6C203" w:rsidR="00D41C2A" w:rsidRPr="00D41C2A" w:rsidRDefault="00D41C2A" w:rsidP="00D41C2A">
            <w:pPr>
              <w:bidi/>
              <w:spacing w:line="360" w:lineRule="auto"/>
              <w:jc w:val="center"/>
              <w:rPr>
                <w:rFonts w:asciiTheme="minorBidi" w:eastAsia="Arial" w:hAnsiTheme="minorBidi" w:cstheme="minorBidi"/>
                <w:b/>
                <w:bCs/>
                <w:sz w:val="28"/>
                <w:szCs w:val="28"/>
                <w:rtl/>
              </w:rPr>
            </w:pPr>
            <w:r w:rsidRPr="00D41C2A">
              <w:rPr>
                <w:rFonts w:asciiTheme="minorBidi" w:eastAsia="Arial" w:hAnsiTheme="minorBidi" w:cstheme="minorBidi"/>
                <w:b/>
                <w:bCs/>
                <w:sz w:val="28"/>
                <w:szCs w:val="28"/>
                <w:rtl/>
              </w:rPr>
              <w:t>النسبة المئوية</w:t>
            </w:r>
          </w:p>
        </w:tc>
        <w:tc>
          <w:tcPr>
            <w:tcW w:w="1039" w:type="pct"/>
            <w:shd w:val="clear" w:color="auto" w:fill="8EAADB" w:themeFill="accent1" w:themeFillTint="99"/>
          </w:tcPr>
          <w:p w14:paraId="0ABD56A3" w14:textId="363C7ECF" w:rsidR="00D41C2A" w:rsidRPr="00D41C2A" w:rsidRDefault="00D41C2A" w:rsidP="00D41C2A">
            <w:pPr>
              <w:bidi/>
              <w:spacing w:line="360" w:lineRule="auto"/>
              <w:jc w:val="center"/>
              <w:rPr>
                <w:rFonts w:asciiTheme="minorBidi" w:eastAsia="Arial" w:hAnsiTheme="minorBidi" w:cstheme="minorBidi"/>
                <w:b/>
                <w:bCs/>
                <w:sz w:val="28"/>
                <w:szCs w:val="28"/>
                <w:rtl/>
              </w:rPr>
            </w:pPr>
            <w:r w:rsidRPr="00D41C2A">
              <w:rPr>
                <w:rFonts w:asciiTheme="minorBidi" w:eastAsia="Arial" w:hAnsiTheme="minorBidi" w:cstheme="minorBidi"/>
                <w:b/>
                <w:bCs/>
                <w:sz w:val="28"/>
                <w:szCs w:val="28"/>
                <w:rtl/>
              </w:rPr>
              <w:t>التكرار</w:t>
            </w:r>
          </w:p>
        </w:tc>
        <w:tc>
          <w:tcPr>
            <w:tcW w:w="2073" w:type="pct"/>
            <w:shd w:val="clear" w:color="auto" w:fill="8EAADB" w:themeFill="accent1" w:themeFillTint="99"/>
            <w:hideMark/>
          </w:tcPr>
          <w:p w14:paraId="0D88A96B" w14:textId="53D76EAA" w:rsidR="00D41C2A" w:rsidRPr="00D41C2A" w:rsidRDefault="00D41C2A" w:rsidP="00D41C2A">
            <w:pPr>
              <w:bidi/>
              <w:spacing w:line="360" w:lineRule="auto"/>
              <w:jc w:val="center"/>
              <w:rPr>
                <w:rFonts w:asciiTheme="minorBidi" w:eastAsia="Arial" w:hAnsiTheme="minorBidi" w:cstheme="minorBidi"/>
                <w:b/>
                <w:bCs/>
                <w:sz w:val="28"/>
                <w:szCs w:val="28"/>
              </w:rPr>
            </w:pPr>
            <w:r w:rsidRPr="00D41C2A">
              <w:rPr>
                <w:rFonts w:asciiTheme="minorBidi" w:eastAsia="Arial" w:hAnsiTheme="minorBidi" w:cstheme="minorBidi"/>
                <w:b/>
                <w:bCs/>
                <w:sz w:val="28"/>
                <w:szCs w:val="28"/>
                <w:rtl/>
              </w:rPr>
              <w:t>الاستجابة</w:t>
            </w:r>
          </w:p>
        </w:tc>
      </w:tr>
      <w:tr w:rsidR="00D41C2A" w:rsidRPr="00D41C2A" w14:paraId="5B28C4C6" w14:textId="77777777" w:rsidTr="00D41C2A">
        <w:tc>
          <w:tcPr>
            <w:tcW w:w="1888" w:type="pct"/>
          </w:tcPr>
          <w:p w14:paraId="2016FB9D" w14:textId="5B0DCA73"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59.4%</w:t>
            </w:r>
          </w:p>
        </w:tc>
        <w:tc>
          <w:tcPr>
            <w:tcW w:w="1039" w:type="pct"/>
          </w:tcPr>
          <w:p w14:paraId="5DCC43FA" w14:textId="3C3032BB"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19</w:t>
            </w:r>
          </w:p>
        </w:tc>
        <w:tc>
          <w:tcPr>
            <w:tcW w:w="2073" w:type="pct"/>
            <w:hideMark/>
          </w:tcPr>
          <w:p w14:paraId="1EF77E90" w14:textId="1CB16DC1"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موافق بشدة</w:t>
            </w:r>
          </w:p>
        </w:tc>
      </w:tr>
      <w:tr w:rsidR="00D41C2A" w:rsidRPr="00D41C2A" w14:paraId="4C4DD180" w14:textId="77777777" w:rsidTr="00D41C2A">
        <w:tc>
          <w:tcPr>
            <w:tcW w:w="1888" w:type="pct"/>
          </w:tcPr>
          <w:p w14:paraId="48E03A00" w14:textId="3B1C840E"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31.3%</w:t>
            </w:r>
          </w:p>
        </w:tc>
        <w:tc>
          <w:tcPr>
            <w:tcW w:w="1039" w:type="pct"/>
          </w:tcPr>
          <w:p w14:paraId="666C55D0" w14:textId="2CBF7B0C"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10</w:t>
            </w:r>
          </w:p>
        </w:tc>
        <w:tc>
          <w:tcPr>
            <w:tcW w:w="2073" w:type="pct"/>
            <w:hideMark/>
          </w:tcPr>
          <w:p w14:paraId="4611D63E" w14:textId="0058B6E0"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موافق</w:t>
            </w:r>
          </w:p>
        </w:tc>
      </w:tr>
      <w:tr w:rsidR="00D41C2A" w:rsidRPr="00D41C2A" w14:paraId="6C7CE458" w14:textId="77777777" w:rsidTr="00D41C2A">
        <w:tc>
          <w:tcPr>
            <w:tcW w:w="1888" w:type="pct"/>
          </w:tcPr>
          <w:p w14:paraId="5F12F29B" w14:textId="5002E49A"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9.4%</w:t>
            </w:r>
          </w:p>
        </w:tc>
        <w:tc>
          <w:tcPr>
            <w:tcW w:w="1039" w:type="pct"/>
          </w:tcPr>
          <w:p w14:paraId="54B33173" w14:textId="5D1DE625"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3</w:t>
            </w:r>
          </w:p>
        </w:tc>
        <w:tc>
          <w:tcPr>
            <w:tcW w:w="2073" w:type="pct"/>
            <w:hideMark/>
          </w:tcPr>
          <w:p w14:paraId="606AEBBF" w14:textId="6524ED5F"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محايد</w:t>
            </w:r>
          </w:p>
        </w:tc>
      </w:tr>
      <w:tr w:rsidR="00D41C2A" w:rsidRPr="00D41C2A" w14:paraId="36C16659" w14:textId="77777777" w:rsidTr="00D41C2A">
        <w:tc>
          <w:tcPr>
            <w:tcW w:w="1888" w:type="pct"/>
          </w:tcPr>
          <w:p w14:paraId="038FFF65" w14:textId="1A08C7C8"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0.0%</w:t>
            </w:r>
          </w:p>
        </w:tc>
        <w:tc>
          <w:tcPr>
            <w:tcW w:w="1039" w:type="pct"/>
          </w:tcPr>
          <w:p w14:paraId="4653C17A" w14:textId="74F203FD"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0</w:t>
            </w:r>
          </w:p>
        </w:tc>
        <w:tc>
          <w:tcPr>
            <w:tcW w:w="2073" w:type="pct"/>
            <w:hideMark/>
          </w:tcPr>
          <w:p w14:paraId="0E50F800" w14:textId="797CDDBE"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غير موافق</w:t>
            </w:r>
          </w:p>
        </w:tc>
      </w:tr>
      <w:tr w:rsidR="00D41C2A" w:rsidRPr="00D41C2A" w14:paraId="7C0AF53D" w14:textId="77777777" w:rsidTr="00D41C2A">
        <w:tc>
          <w:tcPr>
            <w:tcW w:w="1888" w:type="pct"/>
          </w:tcPr>
          <w:p w14:paraId="70075228" w14:textId="5DE50358"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0.0%</w:t>
            </w:r>
          </w:p>
        </w:tc>
        <w:tc>
          <w:tcPr>
            <w:tcW w:w="1039" w:type="pct"/>
          </w:tcPr>
          <w:p w14:paraId="20859B61" w14:textId="46456A2E"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0</w:t>
            </w:r>
          </w:p>
        </w:tc>
        <w:tc>
          <w:tcPr>
            <w:tcW w:w="2073" w:type="pct"/>
            <w:hideMark/>
          </w:tcPr>
          <w:p w14:paraId="34802D77" w14:textId="16323E1D"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غير موافق بشدة</w:t>
            </w:r>
          </w:p>
        </w:tc>
      </w:tr>
      <w:tr w:rsidR="00D41C2A" w:rsidRPr="00D41C2A" w14:paraId="6C8FF342" w14:textId="77777777" w:rsidTr="00D41C2A">
        <w:tc>
          <w:tcPr>
            <w:tcW w:w="1888" w:type="pct"/>
          </w:tcPr>
          <w:p w14:paraId="4B0488F6" w14:textId="35BE2FF2"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Pr>
              <w:t>100%</w:t>
            </w:r>
          </w:p>
        </w:tc>
        <w:tc>
          <w:tcPr>
            <w:tcW w:w="1039" w:type="pct"/>
          </w:tcPr>
          <w:p w14:paraId="531F1C90" w14:textId="63E7B480" w:rsidR="00D41C2A" w:rsidRPr="00D41C2A" w:rsidRDefault="00D41C2A" w:rsidP="00D41C2A">
            <w:pPr>
              <w:bidi/>
              <w:spacing w:line="360" w:lineRule="auto"/>
              <w:jc w:val="center"/>
              <w:rPr>
                <w:rFonts w:asciiTheme="minorBidi" w:eastAsia="Arial" w:hAnsiTheme="minorBidi" w:cstheme="minorBidi"/>
                <w:sz w:val="28"/>
                <w:szCs w:val="28"/>
                <w:rtl/>
              </w:rPr>
            </w:pPr>
            <w:r w:rsidRPr="00D41C2A">
              <w:rPr>
                <w:rFonts w:asciiTheme="minorBidi" w:eastAsia="Arial" w:hAnsiTheme="minorBidi" w:cstheme="minorBidi"/>
                <w:sz w:val="28"/>
                <w:szCs w:val="28"/>
              </w:rPr>
              <w:t>32</w:t>
            </w:r>
          </w:p>
        </w:tc>
        <w:tc>
          <w:tcPr>
            <w:tcW w:w="2073" w:type="pct"/>
            <w:hideMark/>
          </w:tcPr>
          <w:p w14:paraId="4B6F2969" w14:textId="40A69E99" w:rsidR="00D41C2A" w:rsidRPr="00D41C2A" w:rsidRDefault="00D41C2A" w:rsidP="00D41C2A">
            <w:pPr>
              <w:bidi/>
              <w:spacing w:line="360" w:lineRule="auto"/>
              <w:jc w:val="center"/>
              <w:rPr>
                <w:rFonts w:asciiTheme="minorBidi" w:eastAsia="Arial" w:hAnsiTheme="minorBidi" w:cstheme="minorBidi"/>
                <w:sz w:val="28"/>
                <w:szCs w:val="28"/>
              </w:rPr>
            </w:pPr>
            <w:r w:rsidRPr="00D41C2A">
              <w:rPr>
                <w:rFonts w:asciiTheme="minorBidi" w:eastAsia="Arial" w:hAnsiTheme="minorBidi" w:cstheme="minorBidi"/>
                <w:sz w:val="28"/>
                <w:szCs w:val="28"/>
                <w:rtl/>
              </w:rPr>
              <w:t>الإجمالي</w:t>
            </w:r>
          </w:p>
        </w:tc>
      </w:tr>
    </w:tbl>
    <w:p w14:paraId="0EAB9596" w14:textId="77777777" w:rsidR="00D41C2A" w:rsidRDefault="00D41C2A" w:rsidP="00D41C2A">
      <w:pPr>
        <w:bidi/>
        <w:spacing w:line="360" w:lineRule="auto"/>
        <w:rPr>
          <w:rFonts w:asciiTheme="minorBidi" w:eastAsia="Arial" w:hAnsiTheme="minorBidi" w:cstheme="minorBidi"/>
          <w:b/>
          <w:bCs/>
          <w:sz w:val="28"/>
          <w:szCs w:val="28"/>
          <w:rtl/>
        </w:rPr>
      </w:pPr>
    </w:p>
    <w:p w14:paraId="6827FAFD" w14:textId="47417AAA"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lastRenderedPageBreak/>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6F785D64" w14:textId="2A570A04" w:rsidR="00D41C2A" w:rsidRDefault="00D41C2A" w:rsidP="004F3468">
      <w:pPr>
        <w:bidi/>
        <w:spacing w:line="360" w:lineRule="auto"/>
        <w:rPr>
          <w:rFonts w:asciiTheme="minorBidi" w:eastAsia="Arial" w:hAnsiTheme="minorBidi" w:cstheme="minorBidi"/>
          <w:sz w:val="28"/>
          <w:szCs w:val="28"/>
          <w:rtl/>
        </w:rPr>
      </w:pPr>
      <w:r w:rsidRPr="00D41C2A">
        <w:rPr>
          <w:rFonts w:asciiTheme="minorBidi" w:eastAsia="Arial" w:hAnsiTheme="minorBidi" w:cstheme="minorBidi"/>
          <w:sz w:val="28"/>
          <w:szCs w:val="28"/>
          <w:rtl/>
        </w:rPr>
        <w:t>حيث بلغت نسبة الموافقين بشدة</w:t>
      </w:r>
      <w:r w:rsidRPr="00D41C2A">
        <w:rPr>
          <w:rFonts w:asciiTheme="minorBidi" w:eastAsia="Arial" w:hAnsiTheme="minorBidi" w:cstheme="minorBidi"/>
          <w:sz w:val="28"/>
          <w:szCs w:val="28"/>
        </w:rPr>
        <w:t xml:space="preserve"> (59.4%)</w:t>
      </w:r>
      <w:r w:rsidRPr="00D41C2A">
        <w:rPr>
          <w:rFonts w:asciiTheme="minorBidi" w:eastAsia="Arial" w:hAnsiTheme="minorBidi" w:cstheme="minorBidi"/>
          <w:sz w:val="28"/>
          <w:szCs w:val="28"/>
          <w:rtl/>
        </w:rPr>
        <w:t>، تلتها نسبة الموافقين</w:t>
      </w:r>
      <w:r w:rsidRPr="00D41C2A">
        <w:rPr>
          <w:rFonts w:asciiTheme="minorBidi" w:eastAsia="Arial" w:hAnsiTheme="minorBidi" w:cstheme="minorBidi"/>
          <w:sz w:val="28"/>
          <w:szCs w:val="28"/>
        </w:rPr>
        <w:t xml:space="preserve"> (31.3%)</w:t>
      </w:r>
      <w:r w:rsidRPr="00D41C2A">
        <w:rPr>
          <w:rFonts w:asciiTheme="minorBidi" w:eastAsia="Arial" w:hAnsiTheme="minorBidi" w:cstheme="minorBidi"/>
          <w:sz w:val="28"/>
          <w:szCs w:val="28"/>
          <w:rtl/>
        </w:rPr>
        <w:t>، في حين بلغت نسبة المحايدين</w:t>
      </w:r>
      <w:r w:rsidRPr="00D41C2A">
        <w:rPr>
          <w:rFonts w:asciiTheme="minorBidi" w:eastAsia="Arial" w:hAnsiTheme="minorBidi" w:cstheme="minorBidi"/>
          <w:sz w:val="28"/>
          <w:szCs w:val="28"/>
        </w:rPr>
        <w:t xml:space="preserve"> (9.4%)</w:t>
      </w:r>
      <w:r w:rsidRPr="00D41C2A">
        <w:rPr>
          <w:rFonts w:asciiTheme="minorBidi" w:eastAsia="Arial" w:hAnsiTheme="minorBidi" w:cstheme="minorBidi"/>
          <w:sz w:val="28"/>
          <w:szCs w:val="28"/>
          <w:rtl/>
        </w:rPr>
        <w:t>، ولم تسجل أي استجابات ضمن فئتي غير موافق وغير موافق بشدة</w:t>
      </w:r>
      <w:r w:rsidRPr="00D41C2A">
        <w:rPr>
          <w:rFonts w:asciiTheme="minorBidi" w:eastAsia="Arial" w:hAnsiTheme="minorBidi" w:cstheme="minorBidi"/>
          <w:sz w:val="28"/>
          <w:szCs w:val="28"/>
        </w:rPr>
        <w:t xml:space="preserve">. </w:t>
      </w:r>
      <w:r w:rsidRPr="00D41C2A">
        <w:rPr>
          <w:rFonts w:asciiTheme="minorBidi" w:eastAsia="Arial" w:hAnsiTheme="minorBidi" w:cstheme="minorBidi"/>
          <w:sz w:val="28"/>
          <w:szCs w:val="28"/>
          <w:rtl/>
        </w:rPr>
        <w:t>وتدل هذه النتائج على أن وسائل التواصل الاجتماعي تُعد قناة فعّالة تستخدمها شركة</w:t>
      </w:r>
      <w:r w:rsidRPr="00D41C2A">
        <w:rPr>
          <w:rFonts w:asciiTheme="minorBidi" w:eastAsia="Arial" w:hAnsiTheme="minorBidi" w:cstheme="minorBidi"/>
          <w:sz w:val="28"/>
          <w:szCs w:val="28"/>
        </w:rPr>
        <w:t xml:space="preserve"> STC </w:t>
      </w:r>
      <w:r w:rsidRPr="00D41C2A">
        <w:rPr>
          <w:rFonts w:asciiTheme="minorBidi" w:eastAsia="Arial" w:hAnsiTheme="minorBidi" w:cstheme="minorBidi"/>
          <w:sz w:val="28"/>
          <w:szCs w:val="28"/>
          <w:rtl/>
        </w:rPr>
        <w:t>في عرض خدماتها والوصول إلى العملاء، مما يعزز من فاعلية أنشطة التسويق الإلكتروني ويزيد من تفاعل المستهلكين مع الخدمات المقدمة</w:t>
      </w:r>
      <w:r w:rsidRPr="00D41C2A">
        <w:rPr>
          <w:rFonts w:asciiTheme="minorBidi" w:eastAsia="Arial" w:hAnsiTheme="minorBidi" w:cstheme="minorBidi"/>
          <w:sz w:val="28"/>
          <w:szCs w:val="28"/>
        </w:rPr>
        <w:t>.</w:t>
      </w:r>
    </w:p>
    <w:p w14:paraId="37EFD02C" w14:textId="2EC2581C" w:rsidR="00956515" w:rsidRDefault="00956515" w:rsidP="00956515">
      <w:pPr>
        <w:bidi/>
        <w:spacing w:line="360" w:lineRule="auto"/>
        <w:rPr>
          <w:rFonts w:asciiTheme="minorBidi" w:eastAsia="Arial" w:hAnsiTheme="minorBidi" w:cstheme="minorBidi"/>
          <w:sz w:val="28"/>
          <w:szCs w:val="28"/>
          <w:rtl/>
        </w:rPr>
      </w:pPr>
      <w:r>
        <w:rPr>
          <w:noProof/>
        </w:rPr>
        <w:drawing>
          <wp:inline distT="0" distB="0" distL="0" distR="0" wp14:anchorId="0D12D3DC" wp14:editId="75E24BBE">
            <wp:extent cx="5274310" cy="2217420"/>
            <wp:effectExtent l="0" t="0" r="2540" b="0"/>
            <wp:docPr id="1440732853" name="صورة 11" descr="Forms response chart. Question title: تعرض STC خدماتها بفاعلية عبر وسائل التواصل الاجتماعي.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Forms response chart. Question title: تعرض STC خدماتها بفاعلية عبر وسائل التواصل الاجتماعي. Number of responses: 3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3AF6B0E8" w14:textId="77777777" w:rsidR="00956515" w:rsidRDefault="00956515">
      <w:pPr>
        <w:rPr>
          <w:rFonts w:asciiTheme="minorBidi" w:eastAsia="Arial" w:hAnsiTheme="minorBidi" w:cstheme="minorBidi"/>
          <w:sz w:val="28"/>
          <w:szCs w:val="28"/>
          <w:rtl/>
        </w:rPr>
      </w:pPr>
      <w:r>
        <w:rPr>
          <w:rFonts w:asciiTheme="minorBidi" w:eastAsia="Arial" w:hAnsiTheme="minorBidi" w:cstheme="minorBidi"/>
          <w:sz w:val="28"/>
          <w:szCs w:val="28"/>
          <w:rtl/>
        </w:rPr>
        <w:br w:type="page"/>
      </w:r>
    </w:p>
    <w:p w14:paraId="12ADAA38" w14:textId="77777777" w:rsidR="00956515" w:rsidRPr="002876D0" w:rsidRDefault="00956515" w:rsidP="00956515">
      <w:pPr>
        <w:bidi/>
        <w:spacing w:line="360" w:lineRule="auto"/>
        <w:rPr>
          <w:rFonts w:asciiTheme="minorBidi" w:eastAsia="Arial" w:hAnsiTheme="minorBidi" w:cstheme="minorBidi"/>
          <w:b/>
          <w:bCs/>
          <w:sz w:val="28"/>
          <w:szCs w:val="28"/>
          <w:rtl/>
        </w:rPr>
      </w:pPr>
      <w:r w:rsidRPr="002876D0">
        <w:rPr>
          <w:rFonts w:asciiTheme="minorBidi" w:eastAsia="Arial" w:hAnsiTheme="minorBidi" w:cstheme="minorBidi" w:hint="cs"/>
          <w:b/>
          <w:bCs/>
          <w:sz w:val="28"/>
          <w:szCs w:val="28"/>
          <w:rtl/>
        </w:rPr>
        <w:lastRenderedPageBreak/>
        <w:t>2/</w:t>
      </w:r>
      <w:r w:rsidRPr="002876D0">
        <w:rPr>
          <w:rFonts w:ascii="Roboto" w:hAnsi="Roboto"/>
          <w:b/>
          <w:bCs/>
          <w:color w:val="1F1F1F"/>
          <w:spacing w:val="3"/>
          <w:shd w:val="clear" w:color="auto" w:fill="FFFFFF"/>
          <w:rtl/>
        </w:rPr>
        <w:t xml:space="preserve"> </w:t>
      </w:r>
      <w:r w:rsidRPr="002876D0">
        <w:rPr>
          <w:rFonts w:asciiTheme="minorBidi" w:eastAsia="Arial" w:hAnsiTheme="minorBidi" w:cstheme="minorBidi"/>
          <w:b/>
          <w:bCs/>
          <w:sz w:val="28"/>
          <w:szCs w:val="28"/>
          <w:rtl/>
        </w:rPr>
        <w:t>تساعد منشورات الشركة في التعرف على العروض الجديدة</w:t>
      </w:r>
    </w:p>
    <w:p w14:paraId="2B67E822" w14:textId="77777777" w:rsidR="00956515" w:rsidRDefault="00956515" w:rsidP="00956515">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3132"/>
        <w:gridCol w:w="1724"/>
        <w:gridCol w:w="3440"/>
      </w:tblGrid>
      <w:tr w:rsidR="00956515" w:rsidRPr="00956515" w14:paraId="3359C5B2" w14:textId="77777777" w:rsidTr="0042038B">
        <w:tc>
          <w:tcPr>
            <w:tcW w:w="1888" w:type="pct"/>
            <w:shd w:val="clear" w:color="auto" w:fill="8EAADB" w:themeFill="accent1" w:themeFillTint="99"/>
          </w:tcPr>
          <w:p w14:paraId="23541206" w14:textId="3198E6A3" w:rsidR="00956515" w:rsidRPr="00956515" w:rsidRDefault="00956515" w:rsidP="00956515">
            <w:pPr>
              <w:bidi/>
              <w:spacing w:line="360" w:lineRule="auto"/>
              <w:jc w:val="center"/>
              <w:rPr>
                <w:rFonts w:asciiTheme="minorBidi" w:eastAsia="Arial" w:hAnsiTheme="minorBidi" w:cstheme="minorBidi"/>
                <w:b/>
                <w:bCs/>
                <w:sz w:val="28"/>
                <w:szCs w:val="28"/>
                <w:rtl/>
              </w:rPr>
            </w:pPr>
            <w:r w:rsidRPr="00956515">
              <w:rPr>
                <w:rFonts w:asciiTheme="minorBidi" w:eastAsia="Arial" w:hAnsiTheme="minorBidi" w:cstheme="minorBidi"/>
                <w:b/>
                <w:bCs/>
                <w:sz w:val="28"/>
                <w:szCs w:val="28"/>
                <w:rtl/>
              </w:rPr>
              <w:t>النسبة المئوية</w:t>
            </w:r>
          </w:p>
        </w:tc>
        <w:tc>
          <w:tcPr>
            <w:tcW w:w="1039" w:type="pct"/>
            <w:shd w:val="clear" w:color="auto" w:fill="8EAADB" w:themeFill="accent1" w:themeFillTint="99"/>
          </w:tcPr>
          <w:p w14:paraId="0AD045A5" w14:textId="3E497681" w:rsidR="00956515" w:rsidRPr="00956515" w:rsidRDefault="00956515" w:rsidP="00956515">
            <w:pPr>
              <w:bidi/>
              <w:spacing w:line="360" w:lineRule="auto"/>
              <w:jc w:val="center"/>
              <w:rPr>
                <w:rFonts w:asciiTheme="minorBidi" w:eastAsia="Arial" w:hAnsiTheme="minorBidi" w:cstheme="minorBidi"/>
                <w:b/>
                <w:bCs/>
                <w:sz w:val="28"/>
                <w:szCs w:val="28"/>
                <w:rtl/>
              </w:rPr>
            </w:pPr>
            <w:r w:rsidRPr="00956515">
              <w:rPr>
                <w:rFonts w:asciiTheme="minorBidi" w:eastAsia="Arial" w:hAnsiTheme="minorBidi" w:cstheme="minorBidi"/>
                <w:b/>
                <w:bCs/>
                <w:sz w:val="28"/>
                <w:szCs w:val="28"/>
                <w:rtl/>
              </w:rPr>
              <w:t>التكرار</w:t>
            </w:r>
          </w:p>
        </w:tc>
        <w:tc>
          <w:tcPr>
            <w:tcW w:w="2073" w:type="pct"/>
            <w:shd w:val="clear" w:color="auto" w:fill="8EAADB" w:themeFill="accent1" w:themeFillTint="99"/>
            <w:hideMark/>
          </w:tcPr>
          <w:p w14:paraId="21DB293C" w14:textId="670A223C" w:rsidR="00956515" w:rsidRPr="00956515" w:rsidRDefault="00956515" w:rsidP="00956515">
            <w:pPr>
              <w:bidi/>
              <w:spacing w:line="360" w:lineRule="auto"/>
              <w:jc w:val="center"/>
              <w:rPr>
                <w:rFonts w:asciiTheme="minorBidi" w:eastAsia="Arial" w:hAnsiTheme="minorBidi" w:cstheme="minorBidi"/>
                <w:b/>
                <w:bCs/>
                <w:sz w:val="28"/>
                <w:szCs w:val="28"/>
              </w:rPr>
            </w:pPr>
            <w:r w:rsidRPr="00956515">
              <w:rPr>
                <w:rFonts w:asciiTheme="minorBidi" w:eastAsia="Arial" w:hAnsiTheme="minorBidi" w:cstheme="minorBidi"/>
                <w:b/>
                <w:bCs/>
                <w:sz w:val="28"/>
                <w:szCs w:val="28"/>
                <w:rtl/>
              </w:rPr>
              <w:t>الاستجابة</w:t>
            </w:r>
          </w:p>
        </w:tc>
      </w:tr>
      <w:tr w:rsidR="00956515" w:rsidRPr="00956515" w14:paraId="1F2E5644" w14:textId="77777777" w:rsidTr="00956515">
        <w:tc>
          <w:tcPr>
            <w:tcW w:w="1888" w:type="pct"/>
          </w:tcPr>
          <w:p w14:paraId="3406C871" w14:textId="51D4D594"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46.9%</w:t>
            </w:r>
          </w:p>
        </w:tc>
        <w:tc>
          <w:tcPr>
            <w:tcW w:w="1039" w:type="pct"/>
          </w:tcPr>
          <w:p w14:paraId="42FE4DA9" w14:textId="6B443DE1"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15</w:t>
            </w:r>
          </w:p>
        </w:tc>
        <w:tc>
          <w:tcPr>
            <w:tcW w:w="2073" w:type="pct"/>
            <w:hideMark/>
          </w:tcPr>
          <w:p w14:paraId="1602108A" w14:textId="730C895B"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موافق بشدة</w:t>
            </w:r>
          </w:p>
        </w:tc>
      </w:tr>
      <w:tr w:rsidR="00956515" w:rsidRPr="00956515" w14:paraId="722B1823" w14:textId="77777777" w:rsidTr="00956515">
        <w:tc>
          <w:tcPr>
            <w:tcW w:w="1888" w:type="pct"/>
          </w:tcPr>
          <w:p w14:paraId="702AD4D9" w14:textId="6D126ADA"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50.0%</w:t>
            </w:r>
          </w:p>
        </w:tc>
        <w:tc>
          <w:tcPr>
            <w:tcW w:w="1039" w:type="pct"/>
          </w:tcPr>
          <w:p w14:paraId="6FE6094B" w14:textId="03445984"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16</w:t>
            </w:r>
          </w:p>
        </w:tc>
        <w:tc>
          <w:tcPr>
            <w:tcW w:w="2073" w:type="pct"/>
            <w:hideMark/>
          </w:tcPr>
          <w:p w14:paraId="4FB028B2" w14:textId="30F631EC"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موافق</w:t>
            </w:r>
          </w:p>
        </w:tc>
      </w:tr>
      <w:tr w:rsidR="00956515" w:rsidRPr="00956515" w14:paraId="11D2A525" w14:textId="77777777" w:rsidTr="00956515">
        <w:tc>
          <w:tcPr>
            <w:tcW w:w="1888" w:type="pct"/>
          </w:tcPr>
          <w:p w14:paraId="159FE7CC" w14:textId="769A1019"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3.1%</w:t>
            </w:r>
          </w:p>
        </w:tc>
        <w:tc>
          <w:tcPr>
            <w:tcW w:w="1039" w:type="pct"/>
          </w:tcPr>
          <w:p w14:paraId="6ECFBA7A" w14:textId="36347601"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1</w:t>
            </w:r>
          </w:p>
        </w:tc>
        <w:tc>
          <w:tcPr>
            <w:tcW w:w="2073" w:type="pct"/>
            <w:hideMark/>
          </w:tcPr>
          <w:p w14:paraId="7A49E95A" w14:textId="66FF64ED"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محايد</w:t>
            </w:r>
          </w:p>
        </w:tc>
      </w:tr>
      <w:tr w:rsidR="00956515" w:rsidRPr="00956515" w14:paraId="72CA62D6" w14:textId="77777777" w:rsidTr="00956515">
        <w:tc>
          <w:tcPr>
            <w:tcW w:w="1888" w:type="pct"/>
          </w:tcPr>
          <w:p w14:paraId="476759B5" w14:textId="0F68864C"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0.0%</w:t>
            </w:r>
          </w:p>
        </w:tc>
        <w:tc>
          <w:tcPr>
            <w:tcW w:w="1039" w:type="pct"/>
          </w:tcPr>
          <w:p w14:paraId="3AB099D9" w14:textId="328C3203"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0</w:t>
            </w:r>
          </w:p>
        </w:tc>
        <w:tc>
          <w:tcPr>
            <w:tcW w:w="2073" w:type="pct"/>
            <w:hideMark/>
          </w:tcPr>
          <w:p w14:paraId="59164186" w14:textId="3231C71E"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غير موافق</w:t>
            </w:r>
          </w:p>
        </w:tc>
      </w:tr>
      <w:tr w:rsidR="00956515" w:rsidRPr="00956515" w14:paraId="5DFC3164" w14:textId="77777777" w:rsidTr="00956515">
        <w:tc>
          <w:tcPr>
            <w:tcW w:w="1888" w:type="pct"/>
          </w:tcPr>
          <w:p w14:paraId="2B2B5262" w14:textId="37F4C4C9"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0.0%</w:t>
            </w:r>
          </w:p>
        </w:tc>
        <w:tc>
          <w:tcPr>
            <w:tcW w:w="1039" w:type="pct"/>
          </w:tcPr>
          <w:p w14:paraId="521C0BB3" w14:textId="62E94C91"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0</w:t>
            </w:r>
          </w:p>
        </w:tc>
        <w:tc>
          <w:tcPr>
            <w:tcW w:w="2073" w:type="pct"/>
            <w:hideMark/>
          </w:tcPr>
          <w:p w14:paraId="593EAE44" w14:textId="240AEC68"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غير موافق بشدة</w:t>
            </w:r>
          </w:p>
        </w:tc>
      </w:tr>
      <w:tr w:rsidR="00956515" w:rsidRPr="00956515" w14:paraId="4B33672F" w14:textId="77777777" w:rsidTr="00956515">
        <w:tc>
          <w:tcPr>
            <w:tcW w:w="1888" w:type="pct"/>
          </w:tcPr>
          <w:p w14:paraId="185E0F19" w14:textId="442E2F2E"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100%</w:t>
            </w:r>
          </w:p>
        </w:tc>
        <w:tc>
          <w:tcPr>
            <w:tcW w:w="1039" w:type="pct"/>
          </w:tcPr>
          <w:p w14:paraId="3F9BFA4B" w14:textId="38044F2C"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32</w:t>
            </w:r>
          </w:p>
        </w:tc>
        <w:tc>
          <w:tcPr>
            <w:tcW w:w="2073" w:type="pct"/>
            <w:hideMark/>
          </w:tcPr>
          <w:p w14:paraId="2EFFC21D" w14:textId="18F9BB87"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الإجمالي</w:t>
            </w:r>
          </w:p>
        </w:tc>
      </w:tr>
    </w:tbl>
    <w:p w14:paraId="277F9D2E" w14:textId="2D524892" w:rsidR="00956515" w:rsidRDefault="00956515" w:rsidP="00D41C2A">
      <w:pPr>
        <w:bidi/>
        <w:spacing w:line="360" w:lineRule="auto"/>
        <w:rPr>
          <w:rFonts w:asciiTheme="minorBidi" w:eastAsia="Arial" w:hAnsiTheme="minorBidi" w:cstheme="minorBidi"/>
          <w:sz w:val="28"/>
          <w:szCs w:val="28"/>
          <w:rtl/>
        </w:rPr>
      </w:pPr>
    </w:p>
    <w:p w14:paraId="05168157" w14:textId="2FC898A6" w:rsidR="00956515" w:rsidRDefault="004F3468" w:rsidP="004F3468">
      <w:pPr>
        <w:bidi/>
        <w:spacing w:line="360" w:lineRule="auto"/>
        <w:rPr>
          <w:rFonts w:asciiTheme="minorBidi" w:eastAsia="Arial" w:hAnsiTheme="minorBidi" w:cstheme="minorBidi" w:hint="cs"/>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611CE6C4" w14:textId="77777777" w:rsidR="00956515" w:rsidRDefault="00956515" w:rsidP="00956515">
      <w:pPr>
        <w:bidi/>
        <w:spacing w:line="360" w:lineRule="auto"/>
        <w:rPr>
          <w:rFonts w:asciiTheme="minorBidi" w:eastAsia="Arial" w:hAnsiTheme="minorBidi" w:cstheme="minorBidi"/>
          <w:sz w:val="28"/>
          <w:szCs w:val="28"/>
        </w:rPr>
      </w:pPr>
      <w:r w:rsidRPr="00956515">
        <w:rPr>
          <w:rFonts w:asciiTheme="minorBidi" w:eastAsia="Arial" w:hAnsiTheme="minorBidi" w:cstheme="minorBidi"/>
          <w:sz w:val="28"/>
          <w:szCs w:val="28"/>
          <w:rtl/>
        </w:rPr>
        <w:t>بلغت نسبة الموافقين</w:t>
      </w:r>
      <w:r w:rsidRPr="00956515">
        <w:rPr>
          <w:rFonts w:asciiTheme="minorBidi" w:eastAsia="Arial" w:hAnsiTheme="minorBidi" w:cstheme="minorBidi"/>
          <w:sz w:val="28"/>
          <w:szCs w:val="28"/>
        </w:rPr>
        <w:t xml:space="preserve"> (50.0%)</w:t>
      </w:r>
      <w:r w:rsidRPr="00956515">
        <w:rPr>
          <w:rFonts w:asciiTheme="minorBidi" w:eastAsia="Arial" w:hAnsiTheme="minorBidi" w:cstheme="minorBidi"/>
          <w:sz w:val="28"/>
          <w:szCs w:val="28"/>
          <w:rtl/>
        </w:rPr>
        <w:t>، تلتها نسبة الموافقين بشدة</w:t>
      </w:r>
      <w:r w:rsidRPr="00956515">
        <w:rPr>
          <w:rFonts w:asciiTheme="minorBidi" w:eastAsia="Arial" w:hAnsiTheme="minorBidi" w:cstheme="minorBidi"/>
          <w:sz w:val="28"/>
          <w:szCs w:val="28"/>
        </w:rPr>
        <w:t xml:space="preserve"> (46.9%)</w:t>
      </w:r>
      <w:r w:rsidRPr="00956515">
        <w:rPr>
          <w:rFonts w:asciiTheme="minorBidi" w:eastAsia="Arial" w:hAnsiTheme="minorBidi" w:cstheme="minorBidi"/>
          <w:sz w:val="28"/>
          <w:szCs w:val="28"/>
          <w:rtl/>
        </w:rPr>
        <w:t>، بينما بلغت نسبة المحايدين</w:t>
      </w:r>
      <w:r w:rsidRPr="00956515">
        <w:rPr>
          <w:rFonts w:asciiTheme="minorBidi" w:eastAsia="Arial" w:hAnsiTheme="minorBidi" w:cstheme="minorBidi"/>
          <w:sz w:val="28"/>
          <w:szCs w:val="28"/>
        </w:rPr>
        <w:t xml:space="preserve"> (3.1%)</w:t>
      </w:r>
      <w:r w:rsidRPr="00956515">
        <w:rPr>
          <w:rFonts w:asciiTheme="minorBidi" w:eastAsia="Arial" w:hAnsiTheme="minorBidi" w:cstheme="minorBidi"/>
          <w:sz w:val="28"/>
          <w:szCs w:val="28"/>
          <w:rtl/>
        </w:rPr>
        <w:t>، ولم تُسجل أي استجابات في فئتي غير موافق وغير موافق بشدة</w:t>
      </w:r>
      <w:r w:rsidRPr="00956515">
        <w:rPr>
          <w:rFonts w:asciiTheme="minorBidi" w:eastAsia="Arial" w:hAnsiTheme="minorBidi" w:cstheme="minorBidi"/>
          <w:sz w:val="28"/>
          <w:szCs w:val="28"/>
        </w:rPr>
        <w:t xml:space="preserve">. </w:t>
      </w:r>
      <w:r w:rsidRPr="00956515">
        <w:rPr>
          <w:rFonts w:asciiTheme="minorBidi" w:eastAsia="Arial" w:hAnsiTheme="minorBidi" w:cstheme="minorBidi"/>
          <w:sz w:val="28"/>
          <w:szCs w:val="28"/>
          <w:rtl/>
        </w:rPr>
        <w:t>وتدل هذه النتائج على أن منشورات الشركة عبر المنصات الرقمية تُعد وسيلة فعالة لإيصال العروض الجديدة إلى العملاء، مما يعزز دور وسائل التواصل الاجتماعي في دعم التسويق الإلكتروني وزيادة وعي المستهلكين بالخدمات والعروض التي تقدمها الشركة</w:t>
      </w:r>
      <w:r>
        <w:rPr>
          <w:rFonts w:asciiTheme="minorBidi" w:eastAsia="Arial" w:hAnsiTheme="minorBidi" w:cstheme="minorBidi"/>
          <w:sz w:val="28"/>
          <w:szCs w:val="28"/>
        </w:rPr>
        <w:t xml:space="preserve"> </w:t>
      </w:r>
    </w:p>
    <w:p w14:paraId="48B6D34B" w14:textId="023C5F33" w:rsidR="00956515" w:rsidRPr="00956515" w:rsidRDefault="00956515" w:rsidP="00956515">
      <w:pPr>
        <w:bidi/>
        <w:spacing w:line="360" w:lineRule="auto"/>
        <w:rPr>
          <w:rFonts w:asciiTheme="minorBidi" w:eastAsia="Arial" w:hAnsiTheme="minorBidi" w:cstheme="minorBidi"/>
          <w:sz w:val="28"/>
          <w:szCs w:val="28"/>
          <w:rtl/>
        </w:rPr>
      </w:pPr>
      <w:r w:rsidRPr="00956515">
        <w:rPr>
          <w:rFonts w:asciiTheme="minorBidi" w:eastAsia="Arial" w:hAnsiTheme="minorBidi" w:cstheme="minorBidi"/>
          <w:sz w:val="28"/>
          <w:szCs w:val="28"/>
        </w:rPr>
        <w:t>.</w:t>
      </w:r>
      <w:r w:rsidRPr="00956515">
        <w:t xml:space="preserve"> </w:t>
      </w:r>
      <w:r>
        <w:rPr>
          <w:noProof/>
        </w:rPr>
        <w:drawing>
          <wp:inline distT="0" distB="0" distL="0" distR="0" wp14:anchorId="6986EC89" wp14:editId="64CBB4C1">
            <wp:extent cx="5274310" cy="2217420"/>
            <wp:effectExtent l="0" t="0" r="2540" b="0"/>
            <wp:docPr id="2079901117" name="صورة 12" descr="Forms response chart. Question title: تساعد منشورات الشركة في التعرف على العروض الجديد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Forms response chart. Question title: تساعد منشورات الشركة في التعرف على العروض الجديدة. Number of responses: 3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r w:rsidRPr="00956515">
        <w:rPr>
          <w:rFonts w:asciiTheme="minorBidi" w:eastAsia="Arial" w:hAnsiTheme="minorBidi" w:cstheme="minorBidi"/>
          <w:sz w:val="28"/>
          <w:szCs w:val="28"/>
          <w:rtl/>
        </w:rPr>
        <w:br w:type="page"/>
      </w:r>
    </w:p>
    <w:p w14:paraId="472D3B8C" w14:textId="663B450B" w:rsidR="00956515" w:rsidRPr="00EE4BF4" w:rsidRDefault="00956515" w:rsidP="00956515">
      <w:pPr>
        <w:bidi/>
        <w:spacing w:line="360" w:lineRule="auto"/>
        <w:rPr>
          <w:rFonts w:asciiTheme="minorBidi" w:eastAsia="Arial" w:hAnsiTheme="minorBidi" w:cstheme="minorBidi"/>
          <w:b/>
          <w:bCs/>
          <w:sz w:val="28"/>
          <w:szCs w:val="28"/>
          <w:rtl/>
        </w:rPr>
      </w:pPr>
      <w:r w:rsidRPr="00EE4BF4">
        <w:rPr>
          <w:rFonts w:asciiTheme="minorBidi" w:eastAsia="Arial" w:hAnsiTheme="minorBidi" w:cstheme="minorBidi" w:hint="cs"/>
          <w:b/>
          <w:bCs/>
          <w:sz w:val="28"/>
          <w:szCs w:val="28"/>
          <w:rtl/>
        </w:rPr>
        <w:lastRenderedPageBreak/>
        <w:t xml:space="preserve">3/ </w:t>
      </w:r>
      <w:r w:rsidRPr="00EE4BF4">
        <w:rPr>
          <w:rFonts w:asciiTheme="minorBidi" w:eastAsia="Arial" w:hAnsiTheme="minorBidi" w:cstheme="minorBidi"/>
          <w:b/>
          <w:bCs/>
          <w:sz w:val="28"/>
          <w:szCs w:val="28"/>
          <w:rtl/>
        </w:rPr>
        <w:t>أتفاعل مع المحتوى الذي تنشره الشركة عبر وسائل التواصل الاجتماعي</w:t>
      </w:r>
    </w:p>
    <w:p w14:paraId="2974A3AB" w14:textId="77777777" w:rsidR="00956515" w:rsidRDefault="00956515" w:rsidP="00956515">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3132"/>
        <w:gridCol w:w="1724"/>
        <w:gridCol w:w="3440"/>
      </w:tblGrid>
      <w:tr w:rsidR="00956515" w:rsidRPr="00956515" w14:paraId="7B12E53D" w14:textId="77777777" w:rsidTr="0042038B">
        <w:tc>
          <w:tcPr>
            <w:tcW w:w="1888" w:type="pct"/>
            <w:shd w:val="clear" w:color="auto" w:fill="8EAADB" w:themeFill="accent1" w:themeFillTint="99"/>
          </w:tcPr>
          <w:p w14:paraId="7935EE30" w14:textId="736BD782" w:rsidR="00956515" w:rsidRPr="00956515" w:rsidRDefault="00956515" w:rsidP="00956515">
            <w:pPr>
              <w:bidi/>
              <w:spacing w:line="360" w:lineRule="auto"/>
              <w:jc w:val="center"/>
              <w:rPr>
                <w:rFonts w:asciiTheme="minorBidi" w:eastAsia="Arial" w:hAnsiTheme="minorBidi" w:cstheme="minorBidi"/>
                <w:b/>
                <w:bCs/>
                <w:sz w:val="28"/>
                <w:szCs w:val="28"/>
                <w:rtl/>
              </w:rPr>
            </w:pPr>
            <w:r w:rsidRPr="00956515">
              <w:rPr>
                <w:rFonts w:asciiTheme="minorBidi" w:eastAsia="Arial" w:hAnsiTheme="minorBidi" w:cstheme="minorBidi"/>
                <w:b/>
                <w:bCs/>
                <w:sz w:val="28"/>
                <w:szCs w:val="28"/>
                <w:rtl/>
              </w:rPr>
              <w:t>النسبة المئوية</w:t>
            </w:r>
          </w:p>
        </w:tc>
        <w:tc>
          <w:tcPr>
            <w:tcW w:w="1039" w:type="pct"/>
            <w:shd w:val="clear" w:color="auto" w:fill="8EAADB" w:themeFill="accent1" w:themeFillTint="99"/>
          </w:tcPr>
          <w:p w14:paraId="020F1075" w14:textId="2EBF3A8D" w:rsidR="00956515" w:rsidRPr="00956515" w:rsidRDefault="00956515" w:rsidP="00956515">
            <w:pPr>
              <w:bidi/>
              <w:spacing w:line="360" w:lineRule="auto"/>
              <w:jc w:val="center"/>
              <w:rPr>
                <w:rFonts w:asciiTheme="minorBidi" w:eastAsia="Arial" w:hAnsiTheme="minorBidi" w:cstheme="minorBidi"/>
                <w:b/>
                <w:bCs/>
                <w:sz w:val="28"/>
                <w:szCs w:val="28"/>
                <w:rtl/>
              </w:rPr>
            </w:pPr>
            <w:r w:rsidRPr="00956515">
              <w:rPr>
                <w:rFonts w:asciiTheme="minorBidi" w:eastAsia="Arial" w:hAnsiTheme="minorBidi" w:cstheme="minorBidi"/>
                <w:b/>
                <w:bCs/>
                <w:sz w:val="28"/>
                <w:szCs w:val="28"/>
                <w:rtl/>
              </w:rPr>
              <w:t>التكرار</w:t>
            </w:r>
          </w:p>
        </w:tc>
        <w:tc>
          <w:tcPr>
            <w:tcW w:w="2073" w:type="pct"/>
            <w:shd w:val="clear" w:color="auto" w:fill="8EAADB" w:themeFill="accent1" w:themeFillTint="99"/>
            <w:hideMark/>
          </w:tcPr>
          <w:p w14:paraId="0BDB9FA2" w14:textId="05B4BEF9" w:rsidR="00956515" w:rsidRPr="00956515" w:rsidRDefault="00956515" w:rsidP="00956515">
            <w:pPr>
              <w:bidi/>
              <w:spacing w:line="360" w:lineRule="auto"/>
              <w:jc w:val="center"/>
              <w:rPr>
                <w:rFonts w:asciiTheme="minorBidi" w:eastAsia="Arial" w:hAnsiTheme="minorBidi" w:cstheme="minorBidi"/>
                <w:b/>
                <w:bCs/>
                <w:sz w:val="28"/>
                <w:szCs w:val="28"/>
              </w:rPr>
            </w:pPr>
            <w:r w:rsidRPr="00956515">
              <w:rPr>
                <w:rFonts w:asciiTheme="minorBidi" w:eastAsia="Arial" w:hAnsiTheme="minorBidi" w:cstheme="minorBidi"/>
                <w:b/>
                <w:bCs/>
                <w:sz w:val="28"/>
                <w:szCs w:val="28"/>
                <w:rtl/>
              </w:rPr>
              <w:t>الاستجابة</w:t>
            </w:r>
          </w:p>
        </w:tc>
      </w:tr>
      <w:tr w:rsidR="00956515" w:rsidRPr="00956515" w14:paraId="3E655990" w14:textId="77777777" w:rsidTr="00956515">
        <w:tc>
          <w:tcPr>
            <w:tcW w:w="1888" w:type="pct"/>
          </w:tcPr>
          <w:p w14:paraId="7E8733A1" w14:textId="0B378832"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12.5%</w:t>
            </w:r>
          </w:p>
        </w:tc>
        <w:tc>
          <w:tcPr>
            <w:tcW w:w="1039" w:type="pct"/>
          </w:tcPr>
          <w:p w14:paraId="1C37C905" w14:textId="24FFA5C5"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4</w:t>
            </w:r>
          </w:p>
        </w:tc>
        <w:tc>
          <w:tcPr>
            <w:tcW w:w="2073" w:type="pct"/>
            <w:hideMark/>
          </w:tcPr>
          <w:p w14:paraId="1EF161A7" w14:textId="16F6FC3F"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موافق بشدة</w:t>
            </w:r>
          </w:p>
        </w:tc>
      </w:tr>
      <w:tr w:rsidR="00956515" w:rsidRPr="00956515" w14:paraId="04FFB8C9" w14:textId="77777777" w:rsidTr="00956515">
        <w:tc>
          <w:tcPr>
            <w:tcW w:w="1888" w:type="pct"/>
          </w:tcPr>
          <w:p w14:paraId="3068A0AB" w14:textId="6C70A447"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31.3%</w:t>
            </w:r>
          </w:p>
        </w:tc>
        <w:tc>
          <w:tcPr>
            <w:tcW w:w="1039" w:type="pct"/>
          </w:tcPr>
          <w:p w14:paraId="3D163D38" w14:textId="23D4A91E"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10</w:t>
            </w:r>
          </w:p>
        </w:tc>
        <w:tc>
          <w:tcPr>
            <w:tcW w:w="2073" w:type="pct"/>
            <w:hideMark/>
          </w:tcPr>
          <w:p w14:paraId="5129B36A" w14:textId="23277DEA"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موافق</w:t>
            </w:r>
          </w:p>
        </w:tc>
      </w:tr>
      <w:tr w:rsidR="00956515" w:rsidRPr="00956515" w14:paraId="253A5EC1" w14:textId="77777777" w:rsidTr="00956515">
        <w:tc>
          <w:tcPr>
            <w:tcW w:w="1888" w:type="pct"/>
          </w:tcPr>
          <w:p w14:paraId="4A7091B1" w14:textId="385B27E3"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21.9%</w:t>
            </w:r>
          </w:p>
        </w:tc>
        <w:tc>
          <w:tcPr>
            <w:tcW w:w="1039" w:type="pct"/>
          </w:tcPr>
          <w:p w14:paraId="7D19AC45" w14:textId="38E87F83"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7</w:t>
            </w:r>
          </w:p>
        </w:tc>
        <w:tc>
          <w:tcPr>
            <w:tcW w:w="2073" w:type="pct"/>
            <w:hideMark/>
          </w:tcPr>
          <w:p w14:paraId="6160A70C" w14:textId="19376490"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محايد</w:t>
            </w:r>
          </w:p>
        </w:tc>
      </w:tr>
      <w:tr w:rsidR="00956515" w:rsidRPr="00956515" w14:paraId="452A485C" w14:textId="77777777" w:rsidTr="00956515">
        <w:tc>
          <w:tcPr>
            <w:tcW w:w="1888" w:type="pct"/>
          </w:tcPr>
          <w:p w14:paraId="0C87D5D5" w14:textId="1C15FF1E"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34.4%</w:t>
            </w:r>
          </w:p>
        </w:tc>
        <w:tc>
          <w:tcPr>
            <w:tcW w:w="1039" w:type="pct"/>
          </w:tcPr>
          <w:p w14:paraId="692D0092" w14:textId="5B92099E"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11</w:t>
            </w:r>
          </w:p>
        </w:tc>
        <w:tc>
          <w:tcPr>
            <w:tcW w:w="2073" w:type="pct"/>
            <w:hideMark/>
          </w:tcPr>
          <w:p w14:paraId="4B51E668" w14:textId="5CF2C99A"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غير موافق</w:t>
            </w:r>
          </w:p>
        </w:tc>
      </w:tr>
      <w:tr w:rsidR="00956515" w:rsidRPr="00956515" w14:paraId="2AF0EF1E" w14:textId="77777777" w:rsidTr="00956515">
        <w:tc>
          <w:tcPr>
            <w:tcW w:w="1888" w:type="pct"/>
          </w:tcPr>
          <w:p w14:paraId="23F4E3C6" w14:textId="12E8D899"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0.0%</w:t>
            </w:r>
          </w:p>
        </w:tc>
        <w:tc>
          <w:tcPr>
            <w:tcW w:w="1039" w:type="pct"/>
          </w:tcPr>
          <w:p w14:paraId="6CF0AD92" w14:textId="52230147"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0</w:t>
            </w:r>
          </w:p>
        </w:tc>
        <w:tc>
          <w:tcPr>
            <w:tcW w:w="2073" w:type="pct"/>
            <w:hideMark/>
          </w:tcPr>
          <w:p w14:paraId="0226DB99" w14:textId="7E7BC2E4"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غير موافق بشدة</w:t>
            </w:r>
          </w:p>
        </w:tc>
      </w:tr>
      <w:tr w:rsidR="00956515" w:rsidRPr="00956515" w14:paraId="3A96EE4B" w14:textId="77777777" w:rsidTr="00956515">
        <w:tc>
          <w:tcPr>
            <w:tcW w:w="1888" w:type="pct"/>
          </w:tcPr>
          <w:p w14:paraId="2CEA46BB" w14:textId="09CA2FFD"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Pr>
              <w:t>100%</w:t>
            </w:r>
          </w:p>
        </w:tc>
        <w:tc>
          <w:tcPr>
            <w:tcW w:w="1039" w:type="pct"/>
          </w:tcPr>
          <w:p w14:paraId="6CF30FA2" w14:textId="04D2FAC0" w:rsidR="00956515" w:rsidRPr="00956515" w:rsidRDefault="00956515" w:rsidP="00956515">
            <w:pPr>
              <w:bidi/>
              <w:spacing w:line="360" w:lineRule="auto"/>
              <w:jc w:val="center"/>
              <w:rPr>
                <w:rFonts w:asciiTheme="minorBidi" w:eastAsia="Arial" w:hAnsiTheme="minorBidi" w:cstheme="minorBidi"/>
                <w:sz w:val="28"/>
                <w:szCs w:val="28"/>
                <w:rtl/>
              </w:rPr>
            </w:pPr>
            <w:r w:rsidRPr="00956515">
              <w:rPr>
                <w:rFonts w:asciiTheme="minorBidi" w:eastAsia="Arial" w:hAnsiTheme="minorBidi" w:cstheme="minorBidi"/>
                <w:sz w:val="28"/>
                <w:szCs w:val="28"/>
              </w:rPr>
              <w:t>32</w:t>
            </w:r>
          </w:p>
        </w:tc>
        <w:tc>
          <w:tcPr>
            <w:tcW w:w="2073" w:type="pct"/>
            <w:hideMark/>
          </w:tcPr>
          <w:p w14:paraId="78121422" w14:textId="683FA6E8" w:rsidR="00956515" w:rsidRPr="00956515" w:rsidRDefault="00956515" w:rsidP="00956515">
            <w:pPr>
              <w:bidi/>
              <w:spacing w:line="360" w:lineRule="auto"/>
              <w:jc w:val="center"/>
              <w:rPr>
                <w:rFonts w:asciiTheme="minorBidi" w:eastAsia="Arial" w:hAnsiTheme="minorBidi" w:cstheme="minorBidi"/>
                <w:sz w:val="28"/>
                <w:szCs w:val="28"/>
              </w:rPr>
            </w:pPr>
            <w:r w:rsidRPr="00956515">
              <w:rPr>
                <w:rFonts w:asciiTheme="minorBidi" w:eastAsia="Arial" w:hAnsiTheme="minorBidi" w:cstheme="minorBidi"/>
                <w:sz w:val="28"/>
                <w:szCs w:val="28"/>
                <w:rtl/>
              </w:rPr>
              <w:t>الإجمالي</w:t>
            </w:r>
          </w:p>
        </w:tc>
      </w:tr>
    </w:tbl>
    <w:p w14:paraId="2503BE95" w14:textId="77777777" w:rsidR="00956515" w:rsidRDefault="00956515" w:rsidP="00956515">
      <w:pPr>
        <w:bidi/>
        <w:spacing w:line="360" w:lineRule="auto"/>
        <w:rPr>
          <w:rFonts w:asciiTheme="minorBidi" w:eastAsia="Arial" w:hAnsiTheme="minorBidi" w:cstheme="minorBidi"/>
          <w:sz w:val="28"/>
          <w:szCs w:val="28"/>
          <w:rtl/>
        </w:rPr>
      </w:pPr>
    </w:p>
    <w:p w14:paraId="15FAA88A" w14:textId="0B783E94"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F3C99AC" w14:textId="77777777" w:rsidR="00956515" w:rsidRPr="00956515" w:rsidRDefault="00956515" w:rsidP="00956515">
      <w:pPr>
        <w:bidi/>
        <w:spacing w:line="360" w:lineRule="auto"/>
        <w:rPr>
          <w:rFonts w:asciiTheme="minorBidi" w:eastAsia="Arial" w:hAnsiTheme="minorBidi" w:cstheme="minorBidi"/>
          <w:sz w:val="28"/>
          <w:szCs w:val="28"/>
        </w:rPr>
      </w:pPr>
      <w:r w:rsidRPr="00956515">
        <w:rPr>
          <w:rFonts w:asciiTheme="minorBidi" w:eastAsia="Arial" w:hAnsiTheme="minorBidi" w:cstheme="minorBidi"/>
          <w:sz w:val="28"/>
          <w:szCs w:val="28"/>
          <w:rtl/>
        </w:rPr>
        <w:t>حيث جاءت أعلى نسبة لفئة غير موافق</w:t>
      </w:r>
      <w:r w:rsidRPr="00956515">
        <w:rPr>
          <w:rFonts w:asciiTheme="minorBidi" w:eastAsia="Arial" w:hAnsiTheme="minorBidi" w:cstheme="minorBidi"/>
          <w:sz w:val="28"/>
          <w:szCs w:val="28"/>
        </w:rPr>
        <w:t xml:space="preserve"> (34.4%)</w:t>
      </w:r>
      <w:r w:rsidRPr="00956515">
        <w:rPr>
          <w:rFonts w:asciiTheme="minorBidi" w:eastAsia="Arial" w:hAnsiTheme="minorBidi" w:cstheme="minorBidi"/>
          <w:sz w:val="28"/>
          <w:szCs w:val="28"/>
          <w:rtl/>
        </w:rPr>
        <w:t>، تلتها فئة موافق</w:t>
      </w:r>
      <w:r w:rsidRPr="00956515">
        <w:rPr>
          <w:rFonts w:asciiTheme="minorBidi" w:eastAsia="Arial" w:hAnsiTheme="minorBidi" w:cstheme="minorBidi"/>
          <w:sz w:val="28"/>
          <w:szCs w:val="28"/>
        </w:rPr>
        <w:t xml:space="preserve"> (31.3%)</w:t>
      </w:r>
      <w:r w:rsidRPr="00956515">
        <w:rPr>
          <w:rFonts w:asciiTheme="minorBidi" w:eastAsia="Arial" w:hAnsiTheme="minorBidi" w:cstheme="minorBidi"/>
          <w:sz w:val="28"/>
          <w:szCs w:val="28"/>
          <w:rtl/>
        </w:rPr>
        <w:t>، ثم محايد</w:t>
      </w:r>
      <w:r w:rsidRPr="00956515">
        <w:rPr>
          <w:rFonts w:asciiTheme="minorBidi" w:eastAsia="Arial" w:hAnsiTheme="minorBidi" w:cstheme="minorBidi"/>
          <w:sz w:val="28"/>
          <w:szCs w:val="28"/>
        </w:rPr>
        <w:t xml:space="preserve"> (21.9%)</w:t>
      </w:r>
      <w:r w:rsidRPr="00956515">
        <w:rPr>
          <w:rFonts w:asciiTheme="minorBidi" w:eastAsia="Arial" w:hAnsiTheme="minorBidi" w:cstheme="minorBidi"/>
          <w:sz w:val="28"/>
          <w:szCs w:val="28"/>
          <w:rtl/>
        </w:rPr>
        <w:t>، في حين بلغت نسبة موافق بشدة</w:t>
      </w:r>
      <w:r w:rsidRPr="00956515">
        <w:rPr>
          <w:rFonts w:asciiTheme="minorBidi" w:eastAsia="Arial" w:hAnsiTheme="minorBidi" w:cstheme="minorBidi"/>
          <w:sz w:val="28"/>
          <w:szCs w:val="28"/>
        </w:rPr>
        <w:t xml:space="preserve"> (12.5%)</w:t>
      </w:r>
      <w:r w:rsidRPr="00956515">
        <w:rPr>
          <w:rFonts w:asciiTheme="minorBidi" w:eastAsia="Arial" w:hAnsiTheme="minorBidi" w:cstheme="minorBidi"/>
          <w:sz w:val="28"/>
          <w:szCs w:val="28"/>
          <w:rtl/>
        </w:rPr>
        <w:t>، ولم تسجل أي استجابات لفئة غير موافق بشدة</w:t>
      </w:r>
      <w:r w:rsidRPr="00956515">
        <w:rPr>
          <w:rFonts w:asciiTheme="minorBidi" w:eastAsia="Arial" w:hAnsiTheme="minorBidi" w:cstheme="minorBidi"/>
          <w:sz w:val="28"/>
          <w:szCs w:val="28"/>
        </w:rPr>
        <w:t xml:space="preserve">. </w:t>
      </w:r>
      <w:r w:rsidRPr="00956515">
        <w:rPr>
          <w:rFonts w:asciiTheme="minorBidi" w:eastAsia="Arial" w:hAnsiTheme="minorBidi" w:cstheme="minorBidi"/>
          <w:sz w:val="28"/>
          <w:szCs w:val="28"/>
          <w:rtl/>
        </w:rPr>
        <w:t xml:space="preserve">وتشير هذه النتائج إلى أن مستوى الثقة بالمحتوى الذي تنشره شركة </w:t>
      </w:r>
      <w:r w:rsidRPr="00956515">
        <w:rPr>
          <w:rFonts w:asciiTheme="minorBidi" w:eastAsia="Arial" w:hAnsiTheme="minorBidi" w:cstheme="minorBidi"/>
          <w:sz w:val="28"/>
          <w:szCs w:val="28"/>
        </w:rPr>
        <w:t xml:space="preserve">STC </w:t>
      </w:r>
      <w:r w:rsidRPr="00956515">
        <w:rPr>
          <w:rFonts w:asciiTheme="minorBidi" w:eastAsia="Arial" w:hAnsiTheme="minorBidi" w:cstheme="minorBidi"/>
          <w:sz w:val="28"/>
          <w:szCs w:val="28"/>
          <w:rtl/>
        </w:rPr>
        <w:t>عبر وسائل التواصل الاجتماعي جاء متوسطًا ويميل إلى الانخفاض نسبيًا، مما يدل على أهمية تعزيز مصداقية المحتوى الرقمي المقدم بما يسهم في زيادة ثقة العملاء وتحسين فاعلية التسويق الإلكتروني</w:t>
      </w:r>
      <w:r w:rsidRPr="00956515">
        <w:rPr>
          <w:rFonts w:asciiTheme="minorBidi" w:eastAsia="Arial" w:hAnsiTheme="minorBidi" w:cstheme="minorBidi"/>
          <w:sz w:val="28"/>
          <w:szCs w:val="28"/>
        </w:rPr>
        <w:t>.</w:t>
      </w:r>
    </w:p>
    <w:p w14:paraId="5D7F2B2C" w14:textId="51610757" w:rsidR="00D41C2A" w:rsidRPr="00956515" w:rsidRDefault="00956515" w:rsidP="00D41C2A">
      <w:pPr>
        <w:bidi/>
        <w:spacing w:line="360" w:lineRule="auto"/>
        <w:rPr>
          <w:rFonts w:asciiTheme="minorBidi" w:eastAsia="Arial" w:hAnsiTheme="minorBidi" w:cstheme="minorBidi"/>
          <w:sz w:val="28"/>
          <w:szCs w:val="28"/>
          <w:rtl/>
        </w:rPr>
      </w:pPr>
      <w:r>
        <w:rPr>
          <w:noProof/>
        </w:rPr>
        <w:drawing>
          <wp:inline distT="0" distB="0" distL="0" distR="0" wp14:anchorId="2052D6A8" wp14:editId="080C8EB7">
            <wp:extent cx="5274310" cy="2217420"/>
            <wp:effectExtent l="0" t="0" r="2540" b="0"/>
            <wp:docPr id="933986367" name="صورة 13" descr="Forms response chart. Question title: أتفاعل مع المحتوى الذي تنشره الشركة عبر وسائل التواصل الاجتماعي.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Forms response chart. Question title: أتفاعل مع المحتوى الذي تنشره الشركة عبر وسائل التواصل الاجتماعي. Number of responses: 3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20C683C1" w14:textId="66EF3B8A" w:rsidR="00141F25" w:rsidRDefault="00141F25" w:rsidP="005670CA">
      <w:pPr>
        <w:bidi/>
        <w:spacing w:line="360" w:lineRule="auto"/>
        <w:rPr>
          <w:rFonts w:asciiTheme="minorBidi" w:eastAsia="Arial" w:hAnsiTheme="minorBidi" w:cstheme="minorBidi"/>
          <w:b/>
          <w:bCs/>
          <w:sz w:val="28"/>
          <w:szCs w:val="28"/>
          <w:rtl/>
        </w:rPr>
      </w:pPr>
    </w:p>
    <w:p w14:paraId="4E9518E1" w14:textId="77777777" w:rsidR="00141F25" w:rsidRDefault="00141F25">
      <w:pPr>
        <w:rPr>
          <w:rFonts w:asciiTheme="minorBidi" w:eastAsia="Arial" w:hAnsiTheme="minorBidi" w:cstheme="minorBidi"/>
          <w:b/>
          <w:bCs/>
          <w:sz w:val="28"/>
          <w:szCs w:val="28"/>
        </w:rPr>
      </w:pPr>
    </w:p>
    <w:p w14:paraId="299C0576" w14:textId="72506D87" w:rsidR="00141F25" w:rsidRDefault="00141F25" w:rsidP="00141F25">
      <w:pPr>
        <w:rPr>
          <w:rFonts w:asciiTheme="minorBidi" w:eastAsia="Arial" w:hAnsiTheme="minorBidi" w:cstheme="minorBidi"/>
          <w:b/>
          <w:bCs/>
          <w:sz w:val="28"/>
          <w:szCs w:val="28"/>
          <w:rtl/>
        </w:rPr>
      </w:pPr>
      <w:r>
        <w:rPr>
          <w:rFonts w:asciiTheme="minorBidi" w:eastAsia="Arial" w:hAnsiTheme="minorBidi" w:cstheme="minorBidi"/>
          <w:b/>
          <w:bCs/>
          <w:sz w:val="28"/>
          <w:szCs w:val="28"/>
        </w:rPr>
        <w:br w:type="page"/>
      </w:r>
    </w:p>
    <w:p w14:paraId="44CBCCE3" w14:textId="77777777" w:rsidR="00141F25" w:rsidRDefault="00141F25" w:rsidP="00141F25">
      <w:pPr>
        <w:bidi/>
        <w:spacing w:line="360" w:lineRule="auto"/>
        <w:rPr>
          <w:rFonts w:asciiTheme="minorBidi" w:eastAsia="Arial" w:hAnsiTheme="minorBidi" w:cstheme="minorBidi"/>
          <w:b/>
          <w:bCs/>
          <w:sz w:val="28"/>
          <w:szCs w:val="28"/>
          <w:rtl/>
        </w:rPr>
      </w:pPr>
    </w:p>
    <w:p w14:paraId="57B1E924" w14:textId="11CEC798" w:rsidR="00141F25" w:rsidRDefault="00141F25" w:rsidP="00141F25">
      <w:pPr>
        <w:bidi/>
        <w:spacing w:line="360" w:lineRule="auto"/>
        <w:rPr>
          <w:rFonts w:asciiTheme="minorBidi" w:eastAsia="Arial" w:hAnsiTheme="minorBidi" w:cstheme="minorBidi"/>
          <w:b/>
          <w:bCs/>
          <w:sz w:val="28"/>
          <w:szCs w:val="28"/>
          <w:rtl/>
        </w:rPr>
      </w:pPr>
      <w:r>
        <w:rPr>
          <w:rFonts w:asciiTheme="minorBidi" w:eastAsia="Arial" w:hAnsiTheme="minorBidi" w:cstheme="minorBidi" w:hint="cs"/>
          <w:b/>
          <w:bCs/>
          <w:sz w:val="28"/>
          <w:szCs w:val="28"/>
          <w:rtl/>
        </w:rPr>
        <w:t xml:space="preserve">4/ </w:t>
      </w:r>
      <w:r w:rsidRPr="00141F25">
        <w:rPr>
          <w:rFonts w:asciiTheme="minorBidi" w:eastAsia="Arial" w:hAnsiTheme="minorBidi" w:cstheme="minorBidi"/>
          <w:b/>
          <w:bCs/>
          <w:sz w:val="28"/>
          <w:szCs w:val="28"/>
          <w:rtl/>
        </w:rPr>
        <w:t>تؤثر وسائل التواصل الاجتماعي في تكوين انطباعي عن الشركة</w:t>
      </w:r>
    </w:p>
    <w:p w14:paraId="4854E5AF" w14:textId="77777777" w:rsidR="00141F25" w:rsidRDefault="00141F25">
      <w:pPr>
        <w:rPr>
          <w:rFonts w:asciiTheme="minorBidi" w:eastAsia="Arial" w:hAnsiTheme="minorBidi" w:cstheme="minorBidi"/>
          <w:b/>
          <w:bCs/>
          <w:sz w:val="28"/>
          <w:szCs w:val="28"/>
        </w:rPr>
      </w:pPr>
    </w:p>
    <w:tbl>
      <w:tblPr>
        <w:tblStyle w:val="a7"/>
        <w:tblW w:w="5000" w:type="pct"/>
        <w:tblLook w:val="04A0" w:firstRow="1" w:lastRow="0" w:firstColumn="1" w:lastColumn="0" w:noHBand="0" w:noVBand="1"/>
      </w:tblPr>
      <w:tblGrid>
        <w:gridCol w:w="3128"/>
        <w:gridCol w:w="1760"/>
        <w:gridCol w:w="3408"/>
      </w:tblGrid>
      <w:tr w:rsidR="00141F25" w14:paraId="07EAEABF" w14:textId="77777777" w:rsidTr="0042038B">
        <w:tc>
          <w:tcPr>
            <w:tcW w:w="1885" w:type="pct"/>
            <w:shd w:val="clear" w:color="auto" w:fill="8EAADB" w:themeFill="accent1" w:themeFillTint="99"/>
          </w:tcPr>
          <w:p w14:paraId="42EE17F1" w14:textId="27397551" w:rsidR="00141F25" w:rsidRDefault="00141F25" w:rsidP="00571183">
            <w:pPr>
              <w:bidi/>
              <w:spacing w:line="360" w:lineRule="auto"/>
              <w:jc w:val="center"/>
              <w:rPr>
                <w:b/>
                <w:bCs/>
                <w:rtl/>
              </w:rPr>
            </w:pPr>
            <w:r>
              <w:rPr>
                <w:b/>
                <w:bCs/>
                <w:rtl/>
              </w:rPr>
              <w:t>النسبة المئوية</w:t>
            </w:r>
          </w:p>
        </w:tc>
        <w:tc>
          <w:tcPr>
            <w:tcW w:w="1061" w:type="pct"/>
            <w:shd w:val="clear" w:color="auto" w:fill="8EAADB" w:themeFill="accent1" w:themeFillTint="99"/>
          </w:tcPr>
          <w:p w14:paraId="579D77CC" w14:textId="1CF37577" w:rsidR="00141F25" w:rsidRDefault="00141F25" w:rsidP="00571183">
            <w:pPr>
              <w:bidi/>
              <w:spacing w:line="360" w:lineRule="auto"/>
              <w:jc w:val="center"/>
              <w:rPr>
                <w:b/>
                <w:bCs/>
                <w:rtl/>
              </w:rPr>
            </w:pPr>
            <w:r>
              <w:rPr>
                <w:b/>
                <w:bCs/>
                <w:rtl/>
              </w:rPr>
              <w:t>التكرار</w:t>
            </w:r>
          </w:p>
        </w:tc>
        <w:tc>
          <w:tcPr>
            <w:tcW w:w="2054" w:type="pct"/>
            <w:shd w:val="clear" w:color="auto" w:fill="8EAADB" w:themeFill="accent1" w:themeFillTint="99"/>
            <w:hideMark/>
          </w:tcPr>
          <w:p w14:paraId="6AEA8A85" w14:textId="3AAE9BD8" w:rsidR="00141F25" w:rsidRDefault="00141F25" w:rsidP="00571183">
            <w:pPr>
              <w:bidi/>
              <w:spacing w:line="360" w:lineRule="auto"/>
              <w:jc w:val="center"/>
              <w:rPr>
                <w:b/>
                <w:bCs/>
              </w:rPr>
            </w:pPr>
            <w:r>
              <w:rPr>
                <w:b/>
                <w:bCs/>
                <w:rtl/>
              </w:rPr>
              <w:t>الاستجابة</w:t>
            </w:r>
          </w:p>
        </w:tc>
      </w:tr>
      <w:tr w:rsidR="00141F25" w14:paraId="5CE298E4" w14:textId="77777777" w:rsidTr="00141F25">
        <w:tc>
          <w:tcPr>
            <w:tcW w:w="1885" w:type="pct"/>
          </w:tcPr>
          <w:p w14:paraId="3F326437" w14:textId="62567DE3" w:rsidR="00141F25" w:rsidRDefault="00141F25" w:rsidP="00571183">
            <w:pPr>
              <w:bidi/>
              <w:spacing w:line="360" w:lineRule="auto"/>
              <w:jc w:val="center"/>
            </w:pPr>
            <w:r>
              <w:t>40.6%</w:t>
            </w:r>
          </w:p>
        </w:tc>
        <w:tc>
          <w:tcPr>
            <w:tcW w:w="1061" w:type="pct"/>
          </w:tcPr>
          <w:p w14:paraId="416A7D89" w14:textId="43195DDB" w:rsidR="00141F25" w:rsidRDefault="00141F25" w:rsidP="00571183">
            <w:pPr>
              <w:bidi/>
              <w:spacing w:line="360" w:lineRule="auto"/>
              <w:jc w:val="center"/>
              <w:rPr>
                <w:rtl/>
              </w:rPr>
            </w:pPr>
            <w:r>
              <w:t>13</w:t>
            </w:r>
          </w:p>
        </w:tc>
        <w:tc>
          <w:tcPr>
            <w:tcW w:w="2054" w:type="pct"/>
            <w:hideMark/>
          </w:tcPr>
          <w:p w14:paraId="5A3C59A8" w14:textId="4F09AE24" w:rsidR="00141F25" w:rsidRDefault="00141F25" w:rsidP="00571183">
            <w:pPr>
              <w:bidi/>
              <w:spacing w:line="360" w:lineRule="auto"/>
              <w:jc w:val="center"/>
            </w:pPr>
            <w:r>
              <w:rPr>
                <w:rtl/>
              </w:rPr>
              <w:t>موافق بشدة</w:t>
            </w:r>
          </w:p>
        </w:tc>
      </w:tr>
      <w:tr w:rsidR="00141F25" w14:paraId="7684515A" w14:textId="77777777" w:rsidTr="00141F25">
        <w:tc>
          <w:tcPr>
            <w:tcW w:w="1885" w:type="pct"/>
          </w:tcPr>
          <w:p w14:paraId="7F11E693" w14:textId="2B286906" w:rsidR="00141F25" w:rsidRDefault="00141F25" w:rsidP="00571183">
            <w:pPr>
              <w:bidi/>
              <w:spacing w:line="360" w:lineRule="auto"/>
              <w:jc w:val="center"/>
            </w:pPr>
            <w:r>
              <w:t>37.5%</w:t>
            </w:r>
          </w:p>
        </w:tc>
        <w:tc>
          <w:tcPr>
            <w:tcW w:w="1061" w:type="pct"/>
          </w:tcPr>
          <w:p w14:paraId="26B269D0" w14:textId="0B3B5AAA" w:rsidR="00141F25" w:rsidRDefault="00141F25" w:rsidP="00571183">
            <w:pPr>
              <w:bidi/>
              <w:spacing w:line="360" w:lineRule="auto"/>
              <w:jc w:val="center"/>
              <w:rPr>
                <w:rtl/>
              </w:rPr>
            </w:pPr>
            <w:r>
              <w:t>12</w:t>
            </w:r>
          </w:p>
        </w:tc>
        <w:tc>
          <w:tcPr>
            <w:tcW w:w="2054" w:type="pct"/>
            <w:hideMark/>
          </w:tcPr>
          <w:p w14:paraId="7C1059BC" w14:textId="2D5EBE2C" w:rsidR="00141F25" w:rsidRDefault="00141F25" w:rsidP="00571183">
            <w:pPr>
              <w:bidi/>
              <w:spacing w:line="360" w:lineRule="auto"/>
              <w:jc w:val="center"/>
            </w:pPr>
            <w:r>
              <w:rPr>
                <w:rtl/>
              </w:rPr>
              <w:t>موافق</w:t>
            </w:r>
          </w:p>
        </w:tc>
      </w:tr>
      <w:tr w:rsidR="00141F25" w14:paraId="0BEB92B6" w14:textId="77777777" w:rsidTr="00141F25">
        <w:tc>
          <w:tcPr>
            <w:tcW w:w="1885" w:type="pct"/>
          </w:tcPr>
          <w:p w14:paraId="3D64A845" w14:textId="4851D2D0" w:rsidR="00141F25" w:rsidRDefault="00141F25" w:rsidP="00571183">
            <w:pPr>
              <w:bidi/>
              <w:spacing w:line="360" w:lineRule="auto"/>
              <w:jc w:val="center"/>
            </w:pPr>
            <w:r>
              <w:t>12.5%</w:t>
            </w:r>
          </w:p>
        </w:tc>
        <w:tc>
          <w:tcPr>
            <w:tcW w:w="1061" w:type="pct"/>
          </w:tcPr>
          <w:p w14:paraId="72690EFC" w14:textId="6CC785CB" w:rsidR="00141F25" w:rsidRDefault="00141F25" w:rsidP="00571183">
            <w:pPr>
              <w:bidi/>
              <w:spacing w:line="360" w:lineRule="auto"/>
              <w:jc w:val="center"/>
              <w:rPr>
                <w:rtl/>
              </w:rPr>
            </w:pPr>
            <w:r>
              <w:t>4</w:t>
            </w:r>
          </w:p>
        </w:tc>
        <w:tc>
          <w:tcPr>
            <w:tcW w:w="2054" w:type="pct"/>
            <w:hideMark/>
          </w:tcPr>
          <w:p w14:paraId="4D31E268" w14:textId="25922383" w:rsidR="00141F25" w:rsidRDefault="00141F25" w:rsidP="00571183">
            <w:pPr>
              <w:bidi/>
              <w:spacing w:line="360" w:lineRule="auto"/>
              <w:jc w:val="center"/>
            </w:pPr>
            <w:r>
              <w:rPr>
                <w:rtl/>
              </w:rPr>
              <w:t>محايد</w:t>
            </w:r>
          </w:p>
        </w:tc>
      </w:tr>
      <w:tr w:rsidR="00141F25" w14:paraId="082B8B1F" w14:textId="77777777" w:rsidTr="00141F25">
        <w:tc>
          <w:tcPr>
            <w:tcW w:w="1885" w:type="pct"/>
          </w:tcPr>
          <w:p w14:paraId="3DD204B7" w14:textId="061141EB" w:rsidR="00141F25" w:rsidRDefault="00141F25" w:rsidP="00571183">
            <w:pPr>
              <w:bidi/>
              <w:spacing w:line="360" w:lineRule="auto"/>
              <w:jc w:val="center"/>
            </w:pPr>
            <w:r>
              <w:t>9.4%</w:t>
            </w:r>
          </w:p>
        </w:tc>
        <w:tc>
          <w:tcPr>
            <w:tcW w:w="1061" w:type="pct"/>
          </w:tcPr>
          <w:p w14:paraId="5AA0B508" w14:textId="59982BB8" w:rsidR="00141F25" w:rsidRDefault="00141F25" w:rsidP="00571183">
            <w:pPr>
              <w:bidi/>
              <w:spacing w:line="360" w:lineRule="auto"/>
              <w:jc w:val="center"/>
              <w:rPr>
                <w:rtl/>
              </w:rPr>
            </w:pPr>
            <w:r>
              <w:t>3</w:t>
            </w:r>
          </w:p>
        </w:tc>
        <w:tc>
          <w:tcPr>
            <w:tcW w:w="2054" w:type="pct"/>
            <w:hideMark/>
          </w:tcPr>
          <w:p w14:paraId="6767FCC6" w14:textId="4370D4CE" w:rsidR="00141F25" w:rsidRDefault="00141F25" w:rsidP="00571183">
            <w:pPr>
              <w:bidi/>
              <w:spacing w:line="360" w:lineRule="auto"/>
              <w:jc w:val="center"/>
            </w:pPr>
            <w:r>
              <w:rPr>
                <w:rtl/>
              </w:rPr>
              <w:t>غير موافق</w:t>
            </w:r>
          </w:p>
        </w:tc>
      </w:tr>
      <w:tr w:rsidR="00141F25" w14:paraId="6401E8DF" w14:textId="77777777" w:rsidTr="00141F25">
        <w:tc>
          <w:tcPr>
            <w:tcW w:w="1885" w:type="pct"/>
          </w:tcPr>
          <w:p w14:paraId="055C7473" w14:textId="5F1A8B5E" w:rsidR="00141F25" w:rsidRDefault="00141F25" w:rsidP="00571183">
            <w:pPr>
              <w:bidi/>
              <w:spacing w:line="360" w:lineRule="auto"/>
              <w:jc w:val="center"/>
            </w:pPr>
            <w:r>
              <w:t>0.0%</w:t>
            </w:r>
          </w:p>
        </w:tc>
        <w:tc>
          <w:tcPr>
            <w:tcW w:w="1061" w:type="pct"/>
          </w:tcPr>
          <w:p w14:paraId="5F5938DB" w14:textId="3D0BB646" w:rsidR="00141F25" w:rsidRDefault="00141F25" w:rsidP="00571183">
            <w:pPr>
              <w:bidi/>
              <w:spacing w:line="360" w:lineRule="auto"/>
              <w:jc w:val="center"/>
              <w:rPr>
                <w:rtl/>
              </w:rPr>
            </w:pPr>
            <w:r>
              <w:t>0</w:t>
            </w:r>
          </w:p>
        </w:tc>
        <w:tc>
          <w:tcPr>
            <w:tcW w:w="2054" w:type="pct"/>
            <w:hideMark/>
          </w:tcPr>
          <w:p w14:paraId="0984D737" w14:textId="624DD7B5" w:rsidR="00141F25" w:rsidRDefault="00141F25" w:rsidP="00571183">
            <w:pPr>
              <w:bidi/>
              <w:spacing w:line="360" w:lineRule="auto"/>
              <w:jc w:val="center"/>
            </w:pPr>
            <w:r>
              <w:rPr>
                <w:rtl/>
              </w:rPr>
              <w:t>غير موافق بشدة</w:t>
            </w:r>
          </w:p>
        </w:tc>
      </w:tr>
      <w:tr w:rsidR="00141F25" w14:paraId="367B7873" w14:textId="77777777" w:rsidTr="00141F25">
        <w:tc>
          <w:tcPr>
            <w:tcW w:w="1885" w:type="pct"/>
          </w:tcPr>
          <w:p w14:paraId="68750440" w14:textId="18617B6E" w:rsidR="00141F25" w:rsidRDefault="00141F25" w:rsidP="00571183">
            <w:pPr>
              <w:bidi/>
              <w:spacing w:line="360" w:lineRule="auto"/>
              <w:jc w:val="center"/>
              <w:rPr>
                <w:rStyle w:val="a9"/>
              </w:rPr>
            </w:pPr>
            <w:r>
              <w:rPr>
                <w:rStyle w:val="a9"/>
              </w:rPr>
              <w:t>100%</w:t>
            </w:r>
          </w:p>
        </w:tc>
        <w:tc>
          <w:tcPr>
            <w:tcW w:w="1061" w:type="pct"/>
          </w:tcPr>
          <w:p w14:paraId="4982234C" w14:textId="46EC0B29" w:rsidR="00141F25" w:rsidRDefault="00141F25" w:rsidP="00571183">
            <w:pPr>
              <w:bidi/>
              <w:spacing w:line="360" w:lineRule="auto"/>
              <w:jc w:val="center"/>
              <w:rPr>
                <w:rStyle w:val="a9"/>
                <w:rtl/>
              </w:rPr>
            </w:pPr>
            <w:r>
              <w:rPr>
                <w:rStyle w:val="a9"/>
              </w:rPr>
              <w:t>32</w:t>
            </w:r>
          </w:p>
        </w:tc>
        <w:tc>
          <w:tcPr>
            <w:tcW w:w="2054" w:type="pct"/>
            <w:hideMark/>
          </w:tcPr>
          <w:p w14:paraId="384F976B" w14:textId="7CE71E4B" w:rsidR="00141F25" w:rsidRDefault="00141F25" w:rsidP="00571183">
            <w:pPr>
              <w:bidi/>
              <w:spacing w:line="360" w:lineRule="auto"/>
              <w:jc w:val="center"/>
            </w:pPr>
            <w:r>
              <w:rPr>
                <w:rStyle w:val="a9"/>
                <w:rtl/>
              </w:rPr>
              <w:t>الإجمالي</w:t>
            </w:r>
          </w:p>
        </w:tc>
      </w:tr>
    </w:tbl>
    <w:p w14:paraId="3E17C7A1" w14:textId="77777777" w:rsidR="00141F25" w:rsidRDefault="00141F25" w:rsidP="00141F25">
      <w:pPr>
        <w:rPr>
          <w:rFonts w:asciiTheme="minorBidi" w:eastAsia="Arial" w:hAnsiTheme="minorBidi" w:cstheme="minorBidi"/>
          <w:b/>
          <w:bCs/>
          <w:sz w:val="28"/>
          <w:szCs w:val="28"/>
          <w:rtl/>
        </w:rPr>
      </w:pPr>
    </w:p>
    <w:p w14:paraId="2B92DF84" w14:textId="05E1CD9B"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53FC953F" w14:textId="1F055B78" w:rsidR="00141F25" w:rsidRDefault="00141F25" w:rsidP="004F3468">
      <w:pPr>
        <w:bidi/>
        <w:rPr>
          <w:rFonts w:asciiTheme="minorBidi" w:eastAsia="Arial" w:hAnsiTheme="minorBidi" w:cstheme="minorBidi"/>
          <w:sz w:val="28"/>
          <w:szCs w:val="28"/>
          <w:rtl/>
        </w:rPr>
      </w:pPr>
      <w:r w:rsidRPr="00141F25">
        <w:rPr>
          <w:rFonts w:asciiTheme="minorBidi" w:eastAsia="Arial" w:hAnsiTheme="minorBidi" w:cstheme="minorBidi" w:hint="cs"/>
          <w:sz w:val="28"/>
          <w:szCs w:val="28"/>
          <w:rtl/>
        </w:rPr>
        <w:t>تشي</w:t>
      </w:r>
      <w:r w:rsidRPr="00141F25">
        <w:rPr>
          <w:rFonts w:asciiTheme="minorBidi" w:eastAsia="Arial" w:hAnsiTheme="minorBidi" w:cstheme="minorBidi" w:hint="eastAsia"/>
          <w:sz w:val="28"/>
          <w:szCs w:val="28"/>
          <w:rtl/>
        </w:rPr>
        <w:t>ر</w:t>
      </w:r>
      <w:r w:rsidRPr="00141F25">
        <w:rPr>
          <w:rFonts w:asciiTheme="minorBidi" w:eastAsia="Arial" w:hAnsiTheme="minorBidi" w:cstheme="minorBidi"/>
          <w:sz w:val="28"/>
          <w:szCs w:val="28"/>
          <w:rtl/>
        </w:rPr>
        <w:t xml:space="preserve"> نتائج الجدول إلى أن غالبية أفراد العينة يرون أن وسائل التواصل الاجتماعي تؤثر في تكوين انطباعهم عن شركة</w:t>
      </w:r>
      <w:r w:rsidRPr="00141F25">
        <w:rPr>
          <w:rFonts w:asciiTheme="minorBidi" w:eastAsia="Arial" w:hAnsiTheme="minorBidi" w:cstheme="minorBidi"/>
          <w:sz w:val="28"/>
          <w:szCs w:val="28"/>
        </w:rPr>
        <w:t xml:space="preserve"> STC</w:t>
      </w:r>
      <w:r w:rsidRPr="00141F25">
        <w:rPr>
          <w:rFonts w:asciiTheme="minorBidi" w:eastAsia="Arial" w:hAnsiTheme="minorBidi" w:cstheme="minorBidi"/>
          <w:sz w:val="28"/>
          <w:szCs w:val="28"/>
          <w:rtl/>
        </w:rPr>
        <w:t>، حيث بلغت نسبة الموافقين بشدة</w:t>
      </w:r>
      <w:r w:rsidRPr="00141F25">
        <w:rPr>
          <w:rFonts w:asciiTheme="minorBidi" w:eastAsia="Arial" w:hAnsiTheme="minorBidi" w:cstheme="minorBidi"/>
          <w:sz w:val="28"/>
          <w:szCs w:val="28"/>
        </w:rPr>
        <w:t xml:space="preserve"> (40.6%)</w:t>
      </w:r>
      <w:r w:rsidRPr="00141F25">
        <w:rPr>
          <w:rFonts w:asciiTheme="minorBidi" w:eastAsia="Arial" w:hAnsiTheme="minorBidi" w:cstheme="minorBidi"/>
          <w:sz w:val="28"/>
          <w:szCs w:val="28"/>
          <w:rtl/>
        </w:rPr>
        <w:t>، تلتها نسبة الموافقين</w:t>
      </w:r>
      <w:r w:rsidRPr="00141F25">
        <w:rPr>
          <w:rFonts w:asciiTheme="minorBidi" w:eastAsia="Arial" w:hAnsiTheme="minorBidi" w:cstheme="minorBidi"/>
          <w:sz w:val="28"/>
          <w:szCs w:val="28"/>
        </w:rPr>
        <w:t xml:space="preserve"> (37.5%)</w:t>
      </w:r>
      <w:r w:rsidRPr="00141F25">
        <w:rPr>
          <w:rFonts w:asciiTheme="minorBidi" w:eastAsia="Arial" w:hAnsiTheme="minorBidi" w:cstheme="minorBidi"/>
          <w:sz w:val="28"/>
          <w:szCs w:val="28"/>
          <w:rtl/>
        </w:rPr>
        <w:t>، بينما بلغت نسبة المحايدين</w:t>
      </w:r>
      <w:r w:rsidRPr="00141F25">
        <w:rPr>
          <w:rFonts w:asciiTheme="minorBidi" w:eastAsia="Arial" w:hAnsiTheme="minorBidi" w:cstheme="minorBidi"/>
          <w:sz w:val="28"/>
          <w:szCs w:val="28"/>
        </w:rPr>
        <w:t xml:space="preserve"> (12.5%)</w:t>
      </w:r>
      <w:r w:rsidRPr="00141F25">
        <w:rPr>
          <w:rFonts w:asciiTheme="minorBidi" w:eastAsia="Arial" w:hAnsiTheme="minorBidi" w:cstheme="minorBidi"/>
          <w:sz w:val="28"/>
          <w:szCs w:val="28"/>
          <w:rtl/>
        </w:rPr>
        <w:t>، في حين بلغت نسبة غير الموافقين</w:t>
      </w:r>
      <w:r w:rsidRPr="00141F25">
        <w:rPr>
          <w:rFonts w:asciiTheme="minorBidi" w:eastAsia="Arial" w:hAnsiTheme="minorBidi" w:cstheme="minorBidi"/>
          <w:sz w:val="28"/>
          <w:szCs w:val="28"/>
        </w:rPr>
        <w:t xml:space="preserve"> (9.4%)</w:t>
      </w:r>
      <w:r w:rsidRPr="00141F25">
        <w:rPr>
          <w:rFonts w:asciiTheme="minorBidi" w:eastAsia="Arial" w:hAnsiTheme="minorBidi" w:cstheme="minorBidi"/>
          <w:sz w:val="28"/>
          <w:szCs w:val="28"/>
          <w:rtl/>
        </w:rPr>
        <w:t>، ولم تُسجل أي استجابات في فئة غير موافق بشدة</w:t>
      </w:r>
      <w:r w:rsidRPr="00141F25">
        <w:rPr>
          <w:rFonts w:asciiTheme="minorBidi" w:eastAsia="Arial" w:hAnsiTheme="minorBidi" w:cstheme="minorBidi"/>
          <w:sz w:val="28"/>
          <w:szCs w:val="28"/>
        </w:rPr>
        <w:t xml:space="preserve">. </w:t>
      </w:r>
      <w:r w:rsidRPr="00141F25">
        <w:rPr>
          <w:rFonts w:asciiTheme="minorBidi" w:eastAsia="Arial" w:hAnsiTheme="minorBidi" w:cstheme="minorBidi"/>
          <w:sz w:val="28"/>
          <w:szCs w:val="28"/>
          <w:rtl/>
        </w:rPr>
        <w:t>وتدل هذه النتائج على أن وسائل التواصل الاجتماعي تُعد من القنوات المؤثرة في تشكيل الصورة الذهنية والانطباعات الأولية لدى العملاء تجاه الشركة، مما يعزز دورها في دعم أنشطة التسويق الإلكتروني والتأثير في سلوك المستهلك</w:t>
      </w:r>
      <w:r w:rsidRPr="00141F25">
        <w:rPr>
          <w:rFonts w:asciiTheme="minorBidi" w:eastAsia="Arial" w:hAnsiTheme="minorBidi" w:cstheme="minorBidi"/>
          <w:sz w:val="28"/>
          <w:szCs w:val="28"/>
        </w:rPr>
        <w:t>.</w:t>
      </w:r>
    </w:p>
    <w:p w14:paraId="4FDEBD30" w14:textId="77777777" w:rsidR="00141F25" w:rsidRDefault="00141F25" w:rsidP="00141F25">
      <w:pPr>
        <w:bidi/>
        <w:rPr>
          <w:rFonts w:asciiTheme="minorBidi" w:eastAsia="Arial" w:hAnsiTheme="minorBidi" w:cstheme="minorBidi"/>
          <w:sz w:val="28"/>
          <w:szCs w:val="28"/>
          <w:rtl/>
        </w:rPr>
      </w:pPr>
    </w:p>
    <w:p w14:paraId="189A54DE" w14:textId="2A9709BB" w:rsidR="00141F25" w:rsidRPr="00141F25" w:rsidRDefault="00141F25" w:rsidP="00141F25">
      <w:pPr>
        <w:bidi/>
        <w:rPr>
          <w:rFonts w:asciiTheme="minorBidi" w:eastAsia="Arial" w:hAnsiTheme="minorBidi" w:cstheme="minorBidi"/>
          <w:sz w:val="28"/>
          <w:szCs w:val="28"/>
        </w:rPr>
      </w:pPr>
      <w:r>
        <w:rPr>
          <w:noProof/>
        </w:rPr>
        <w:drawing>
          <wp:inline distT="0" distB="0" distL="0" distR="0" wp14:anchorId="09D0C811" wp14:editId="478F8086">
            <wp:extent cx="5274310" cy="2217420"/>
            <wp:effectExtent l="0" t="0" r="2540" b="0"/>
            <wp:docPr id="1533194524" name="صورة 4" descr="Forms response chart. Question title: تؤثر وسائل التواصل الاجتماعي في تكوين انطباعي عن الشرك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تؤثر وسائل التواصل الاجتماعي في تكوين انطباعي عن الشركة. Number of responses: 3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5CE4CE56" w14:textId="77777777" w:rsidR="00141F25" w:rsidRDefault="00141F25">
      <w:pPr>
        <w:rPr>
          <w:rFonts w:asciiTheme="minorBidi" w:eastAsia="Arial" w:hAnsiTheme="minorBidi" w:cstheme="minorBidi"/>
          <w:b/>
          <w:bCs/>
          <w:sz w:val="28"/>
          <w:szCs w:val="28"/>
        </w:rPr>
      </w:pPr>
    </w:p>
    <w:p w14:paraId="450BDDCF" w14:textId="77777777" w:rsidR="0096425C" w:rsidRDefault="0096425C">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58135EFE" w14:textId="77777777" w:rsidR="0096425C" w:rsidRDefault="0096425C" w:rsidP="00141F25">
      <w:pPr>
        <w:bidi/>
        <w:spacing w:line="360" w:lineRule="auto"/>
        <w:rPr>
          <w:rFonts w:asciiTheme="minorBidi" w:eastAsia="Arial" w:hAnsiTheme="minorBidi" w:cstheme="minorBidi"/>
          <w:b/>
          <w:bCs/>
          <w:sz w:val="28"/>
          <w:szCs w:val="28"/>
          <w:rtl/>
        </w:rPr>
      </w:pPr>
    </w:p>
    <w:p w14:paraId="3CC25DE6" w14:textId="5D51D48E" w:rsidR="00956515" w:rsidRDefault="0096425C" w:rsidP="00141F25">
      <w:pPr>
        <w:bidi/>
        <w:spacing w:line="360" w:lineRule="auto"/>
        <w:rPr>
          <w:rFonts w:asciiTheme="minorBidi" w:eastAsia="Arial" w:hAnsiTheme="minorBidi" w:cstheme="minorBidi"/>
          <w:b/>
          <w:bCs/>
          <w:sz w:val="28"/>
          <w:szCs w:val="28"/>
          <w:rtl/>
        </w:rPr>
      </w:pPr>
      <w:r>
        <w:rPr>
          <w:rFonts w:asciiTheme="minorBidi" w:eastAsia="Arial" w:hAnsiTheme="minorBidi" w:cstheme="minorBidi" w:hint="cs"/>
          <w:b/>
          <w:bCs/>
          <w:sz w:val="28"/>
          <w:szCs w:val="28"/>
          <w:rtl/>
        </w:rPr>
        <w:t>5</w:t>
      </w:r>
      <w:r w:rsidR="00141F25">
        <w:rPr>
          <w:rFonts w:asciiTheme="minorBidi" w:eastAsia="Arial" w:hAnsiTheme="minorBidi" w:cstheme="minorBidi" w:hint="cs"/>
          <w:b/>
          <w:bCs/>
          <w:sz w:val="28"/>
          <w:szCs w:val="28"/>
          <w:rtl/>
        </w:rPr>
        <w:t xml:space="preserve">/ </w:t>
      </w:r>
      <w:r w:rsidR="00141F25" w:rsidRPr="00141F25">
        <w:rPr>
          <w:rFonts w:asciiTheme="minorBidi" w:eastAsia="Arial" w:hAnsiTheme="minorBidi" w:cstheme="minorBidi"/>
          <w:b/>
          <w:bCs/>
          <w:sz w:val="28"/>
          <w:szCs w:val="28"/>
          <w:rtl/>
        </w:rPr>
        <w:t>تساعد وسائل التواصل الاجتماعي في اتخاذ قرارات شراء الخدمات</w:t>
      </w:r>
    </w:p>
    <w:p w14:paraId="65CE9E1B" w14:textId="77777777" w:rsidR="00141F25" w:rsidRPr="00141F25" w:rsidRDefault="00141F25" w:rsidP="00141F25">
      <w:pPr>
        <w:bidi/>
        <w:spacing w:line="360" w:lineRule="auto"/>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3073"/>
        <w:gridCol w:w="1691"/>
        <w:gridCol w:w="3532"/>
      </w:tblGrid>
      <w:tr w:rsidR="0096425C" w:rsidRPr="0096425C" w14:paraId="52B33A0D" w14:textId="77777777" w:rsidTr="0042038B">
        <w:tc>
          <w:tcPr>
            <w:tcW w:w="1852" w:type="pct"/>
            <w:shd w:val="clear" w:color="auto" w:fill="8EAADB" w:themeFill="accent1" w:themeFillTint="99"/>
          </w:tcPr>
          <w:p w14:paraId="189E0718" w14:textId="6C58FB75" w:rsidR="0096425C" w:rsidRPr="0096425C" w:rsidRDefault="0096425C" w:rsidP="00571183">
            <w:pPr>
              <w:bidi/>
              <w:spacing w:line="360" w:lineRule="auto"/>
              <w:jc w:val="center"/>
              <w:rPr>
                <w:rFonts w:asciiTheme="minorBidi" w:eastAsia="Arial" w:hAnsiTheme="minorBidi" w:cstheme="minorBidi"/>
                <w:b/>
                <w:bCs/>
                <w:sz w:val="28"/>
                <w:szCs w:val="28"/>
                <w:rtl/>
              </w:rPr>
            </w:pPr>
            <w:r w:rsidRPr="0096425C">
              <w:rPr>
                <w:rFonts w:asciiTheme="minorBidi" w:eastAsia="Arial" w:hAnsiTheme="minorBidi" w:cstheme="minorBidi"/>
                <w:b/>
                <w:bCs/>
                <w:sz w:val="28"/>
                <w:szCs w:val="28"/>
                <w:rtl/>
              </w:rPr>
              <w:t>النسبة المئوية</w:t>
            </w:r>
          </w:p>
        </w:tc>
        <w:tc>
          <w:tcPr>
            <w:tcW w:w="1019" w:type="pct"/>
            <w:shd w:val="clear" w:color="auto" w:fill="8EAADB" w:themeFill="accent1" w:themeFillTint="99"/>
          </w:tcPr>
          <w:p w14:paraId="7354573D" w14:textId="0D79E6F5" w:rsidR="0096425C" w:rsidRPr="0096425C" w:rsidRDefault="0096425C" w:rsidP="00571183">
            <w:pPr>
              <w:bidi/>
              <w:spacing w:line="360" w:lineRule="auto"/>
              <w:jc w:val="center"/>
              <w:rPr>
                <w:rFonts w:asciiTheme="minorBidi" w:eastAsia="Arial" w:hAnsiTheme="minorBidi" w:cstheme="minorBidi"/>
                <w:b/>
                <w:bCs/>
                <w:sz w:val="28"/>
                <w:szCs w:val="28"/>
                <w:rtl/>
              </w:rPr>
            </w:pPr>
            <w:r w:rsidRPr="0096425C">
              <w:rPr>
                <w:rFonts w:asciiTheme="minorBidi" w:eastAsia="Arial" w:hAnsiTheme="minorBidi" w:cstheme="minorBidi"/>
                <w:b/>
                <w:bCs/>
                <w:sz w:val="28"/>
                <w:szCs w:val="28"/>
                <w:rtl/>
              </w:rPr>
              <w:t>التكرار</w:t>
            </w:r>
          </w:p>
        </w:tc>
        <w:tc>
          <w:tcPr>
            <w:tcW w:w="2129" w:type="pct"/>
            <w:shd w:val="clear" w:color="auto" w:fill="8EAADB" w:themeFill="accent1" w:themeFillTint="99"/>
            <w:hideMark/>
          </w:tcPr>
          <w:p w14:paraId="7ABFE138" w14:textId="399A6653" w:rsidR="0096425C" w:rsidRPr="0096425C" w:rsidRDefault="0096425C" w:rsidP="00571183">
            <w:pPr>
              <w:bidi/>
              <w:spacing w:line="360" w:lineRule="auto"/>
              <w:jc w:val="center"/>
              <w:rPr>
                <w:rFonts w:asciiTheme="minorBidi" w:eastAsia="Arial" w:hAnsiTheme="minorBidi" w:cstheme="minorBidi"/>
                <w:b/>
                <w:bCs/>
                <w:sz w:val="28"/>
                <w:szCs w:val="28"/>
              </w:rPr>
            </w:pPr>
            <w:r w:rsidRPr="0096425C">
              <w:rPr>
                <w:rFonts w:asciiTheme="minorBidi" w:eastAsia="Arial" w:hAnsiTheme="minorBidi" w:cstheme="minorBidi"/>
                <w:b/>
                <w:bCs/>
                <w:sz w:val="28"/>
                <w:szCs w:val="28"/>
                <w:rtl/>
              </w:rPr>
              <w:t>الاستجابة</w:t>
            </w:r>
          </w:p>
        </w:tc>
      </w:tr>
      <w:tr w:rsidR="0096425C" w:rsidRPr="0096425C" w14:paraId="729AA15A" w14:textId="77777777" w:rsidTr="0096425C">
        <w:tc>
          <w:tcPr>
            <w:tcW w:w="1852" w:type="pct"/>
          </w:tcPr>
          <w:p w14:paraId="14B71D21" w14:textId="2CB3970A"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50.0%</w:t>
            </w:r>
          </w:p>
        </w:tc>
        <w:tc>
          <w:tcPr>
            <w:tcW w:w="1019" w:type="pct"/>
          </w:tcPr>
          <w:p w14:paraId="75C60665" w14:textId="0182DF24"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16</w:t>
            </w:r>
          </w:p>
        </w:tc>
        <w:tc>
          <w:tcPr>
            <w:tcW w:w="2129" w:type="pct"/>
            <w:hideMark/>
          </w:tcPr>
          <w:p w14:paraId="40C6D785" w14:textId="05A3BE3E"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موافق بشدة</w:t>
            </w:r>
          </w:p>
        </w:tc>
      </w:tr>
      <w:tr w:rsidR="0096425C" w:rsidRPr="0096425C" w14:paraId="3F73CA56" w14:textId="77777777" w:rsidTr="0096425C">
        <w:tc>
          <w:tcPr>
            <w:tcW w:w="1852" w:type="pct"/>
          </w:tcPr>
          <w:p w14:paraId="29A9C093" w14:textId="00B624E4"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40.6%</w:t>
            </w:r>
          </w:p>
        </w:tc>
        <w:tc>
          <w:tcPr>
            <w:tcW w:w="1019" w:type="pct"/>
          </w:tcPr>
          <w:p w14:paraId="440EED86" w14:textId="4FE5458B"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13</w:t>
            </w:r>
          </w:p>
        </w:tc>
        <w:tc>
          <w:tcPr>
            <w:tcW w:w="2129" w:type="pct"/>
            <w:hideMark/>
          </w:tcPr>
          <w:p w14:paraId="312CDD93" w14:textId="48F04189"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موافق</w:t>
            </w:r>
          </w:p>
        </w:tc>
      </w:tr>
      <w:tr w:rsidR="0096425C" w:rsidRPr="0096425C" w14:paraId="32AE127F" w14:textId="77777777" w:rsidTr="0096425C">
        <w:tc>
          <w:tcPr>
            <w:tcW w:w="1852" w:type="pct"/>
          </w:tcPr>
          <w:p w14:paraId="6910A8A8" w14:textId="66B1F287"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6.3%</w:t>
            </w:r>
          </w:p>
        </w:tc>
        <w:tc>
          <w:tcPr>
            <w:tcW w:w="1019" w:type="pct"/>
          </w:tcPr>
          <w:p w14:paraId="2341524A" w14:textId="704D85BD"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2</w:t>
            </w:r>
          </w:p>
        </w:tc>
        <w:tc>
          <w:tcPr>
            <w:tcW w:w="2129" w:type="pct"/>
            <w:hideMark/>
          </w:tcPr>
          <w:p w14:paraId="58262C31" w14:textId="0BBB15D5"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محايد</w:t>
            </w:r>
          </w:p>
        </w:tc>
      </w:tr>
      <w:tr w:rsidR="0096425C" w:rsidRPr="0096425C" w14:paraId="0FDF6AAD" w14:textId="77777777" w:rsidTr="0096425C">
        <w:tc>
          <w:tcPr>
            <w:tcW w:w="1852" w:type="pct"/>
          </w:tcPr>
          <w:p w14:paraId="415FB744" w14:textId="53B20B9F"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0.0%</w:t>
            </w:r>
          </w:p>
        </w:tc>
        <w:tc>
          <w:tcPr>
            <w:tcW w:w="1019" w:type="pct"/>
          </w:tcPr>
          <w:p w14:paraId="13431FEE" w14:textId="3F231EC1"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0</w:t>
            </w:r>
          </w:p>
        </w:tc>
        <w:tc>
          <w:tcPr>
            <w:tcW w:w="2129" w:type="pct"/>
            <w:hideMark/>
          </w:tcPr>
          <w:p w14:paraId="5B085B6A" w14:textId="1BFEA66B"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غير موافق</w:t>
            </w:r>
          </w:p>
        </w:tc>
      </w:tr>
      <w:tr w:rsidR="0096425C" w:rsidRPr="0096425C" w14:paraId="256AE6E9" w14:textId="77777777" w:rsidTr="0096425C">
        <w:tc>
          <w:tcPr>
            <w:tcW w:w="1852" w:type="pct"/>
          </w:tcPr>
          <w:p w14:paraId="667A28F1" w14:textId="7074AB40"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3.1%</w:t>
            </w:r>
          </w:p>
        </w:tc>
        <w:tc>
          <w:tcPr>
            <w:tcW w:w="1019" w:type="pct"/>
          </w:tcPr>
          <w:p w14:paraId="78B98243" w14:textId="10068DCA"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1</w:t>
            </w:r>
          </w:p>
        </w:tc>
        <w:tc>
          <w:tcPr>
            <w:tcW w:w="2129" w:type="pct"/>
            <w:hideMark/>
          </w:tcPr>
          <w:p w14:paraId="090C1F41" w14:textId="112CA4C3"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غير موافق بشدة</w:t>
            </w:r>
          </w:p>
        </w:tc>
      </w:tr>
      <w:tr w:rsidR="0096425C" w:rsidRPr="0096425C" w14:paraId="48D039A5" w14:textId="77777777" w:rsidTr="0096425C">
        <w:tc>
          <w:tcPr>
            <w:tcW w:w="1852" w:type="pct"/>
          </w:tcPr>
          <w:p w14:paraId="3EFDE59F" w14:textId="46DAA3F2" w:rsidR="0096425C" w:rsidRPr="0096425C" w:rsidRDefault="0096425C" w:rsidP="00571183">
            <w:pPr>
              <w:bidi/>
              <w:spacing w:line="360" w:lineRule="auto"/>
              <w:jc w:val="center"/>
              <w:rPr>
                <w:rFonts w:asciiTheme="minorBidi" w:eastAsia="Arial" w:hAnsiTheme="minorBidi" w:cstheme="minorBidi"/>
                <w:b/>
                <w:bCs/>
                <w:sz w:val="28"/>
                <w:szCs w:val="28"/>
              </w:rPr>
            </w:pPr>
            <w:r w:rsidRPr="0096425C">
              <w:rPr>
                <w:rFonts w:asciiTheme="minorBidi" w:eastAsia="Arial" w:hAnsiTheme="minorBidi" w:cstheme="minorBidi"/>
                <w:b/>
                <w:bCs/>
                <w:sz w:val="28"/>
                <w:szCs w:val="28"/>
              </w:rPr>
              <w:t>100%</w:t>
            </w:r>
          </w:p>
        </w:tc>
        <w:tc>
          <w:tcPr>
            <w:tcW w:w="1019" w:type="pct"/>
          </w:tcPr>
          <w:p w14:paraId="17CBDAA2" w14:textId="778185FB" w:rsidR="0096425C" w:rsidRPr="0096425C" w:rsidRDefault="0096425C" w:rsidP="00571183">
            <w:pPr>
              <w:bidi/>
              <w:spacing w:line="360" w:lineRule="auto"/>
              <w:jc w:val="center"/>
              <w:rPr>
                <w:rFonts w:asciiTheme="minorBidi" w:eastAsia="Arial" w:hAnsiTheme="minorBidi" w:cstheme="minorBidi"/>
                <w:b/>
                <w:bCs/>
                <w:sz w:val="28"/>
                <w:szCs w:val="28"/>
                <w:rtl/>
              </w:rPr>
            </w:pPr>
            <w:r w:rsidRPr="0096425C">
              <w:rPr>
                <w:rFonts w:asciiTheme="minorBidi" w:eastAsia="Arial" w:hAnsiTheme="minorBidi" w:cstheme="minorBidi"/>
                <w:b/>
                <w:bCs/>
                <w:sz w:val="28"/>
                <w:szCs w:val="28"/>
              </w:rPr>
              <w:t>32</w:t>
            </w:r>
          </w:p>
        </w:tc>
        <w:tc>
          <w:tcPr>
            <w:tcW w:w="2129" w:type="pct"/>
            <w:hideMark/>
          </w:tcPr>
          <w:p w14:paraId="11293B69" w14:textId="7FC731BB" w:rsidR="0096425C" w:rsidRPr="0096425C" w:rsidRDefault="0096425C" w:rsidP="00571183">
            <w:pPr>
              <w:bidi/>
              <w:spacing w:line="360" w:lineRule="auto"/>
              <w:jc w:val="center"/>
              <w:rPr>
                <w:rFonts w:asciiTheme="minorBidi" w:eastAsia="Arial" w:hAnsiTheme="minorBidi" w:cstheme="minorBidi"/>
                <w:b/>
                <w:bCs/>
                <w:sz w:val="28"/>
                <w:szCs w:val="28"/>
              </w:rPr>
            </w:pPr>
            <w:r w:rsidRPr="0096425C">
              <w:rPr>
                <w:rFonts w:asciiTheme="minorBidi" w:eastAsia="Arial" w:hAnsiTheme="minorBidi" w:cstheme="minorBidi"/>
                <w:b/>
                <w:bCs/>
                <w:sz w:val="28"/>
                <w:szCs w:val="28"/>
                <w:rtl/>
              </w:rPr>
              <w:t>الإجمالي</w:t>
            </w:r>
          </w:p>
        </w:tc>
      </w:tr>
    </w:tbl>
    <w:p w14:paraId="33A2F4A7" w14:textId="77777777" w:rsidR="00956515" w:rsidRDefault="00956515" w:rsidP="00956515">
      <w:pPr>
        <w:bidi/>
        <w:spacing w:line="360" w:lineRule="auto"/>
        <w:rPr>
          <w:rFonts w:asciiTheme="minorBidi" w:eastAsia="Arial" w:hAnsiTheme="minorBidi" w:cstheme="minorBidi"/>
          <w:b/>
          <w:bCs/>
          <w:sz w:val="28"/>
          <w:szCs w:val="28"/>
          <w:rtl/>
        </w:rPr>
      </w:pPr>
    </w:p>
    <w:p w14:paraId="11EC3FFD" w14:textId="77777777" w:rsidR="004F3468" w:rsidRDefault="004F3468" w:rsidP="0096425C">
      <w:pPr>
        <w:bidi/>
        <w:spacing w:line="360" w:lineRule="auto"/>
        <w:rPr>
          <w:rFonts w:asciiTheme="minorBidi" w:eastAsia="Arial" w:hAnsiTheme="minorBidi" w:cstheme="minorBidi"/>
          <w:sz w:val="28"/>
          <w:szCs w:val="28"/>
          <w:rtl/>
        </w:rPr>
      </w:pPr>
    </w:p>
    <w:p w14:paraId="2F5F82C9"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08572796" w14:textId="42996609" w:rsidR="0096425C" w:rsidRPr="0096425C" w:rsidRDefault="0096425C" w:rsidP="004F3468">
      <w:pPr>
        <w:bidi/>
        <w:spacing w:line="360" w:lineRule="auto"/>
        <w:rPr>
          <w:rFonts w:asciiTheme="minorBidi" w:eastAsia="Arial" w:hAnsiTheme="minorBidi" w:cstheme="minorBidi"/>
          <w:sz w:val="28"/>
          <w:szCs w:val="28"/>
        </w:rPr>
      </w:pPr>
      <w:r w:rsidRPr="0096425C">
        <w:rPr>
          <w:rFonts w:asciiTheme="minorBidi" w:eastAsia="Arial" w:hAnsiTheme="minorBidi" w:cstheme="minorBidi"/>
          <w:sz w:val="28"/>
          <w:szCs w:val="28"/>
          <w:rtl/>
        </w:rPr>
        <w:t>تشير نتائج الجدول إلى أن غالبية أفراد العينة يعتقدون أن وسائل التواصل الاجتماعي تساعد في اتخاذ قرارات شراء خدمات شركة</w:t>
      </w:r>
      <w:r w:rsidRPr="0096425C">
        <w:rPr>
          <w:rFonts w:asciiTheme="minorBidi" w:eastAsia="Arial" w:hAnsiTheme="minorBidi" w:cstheme="minorBidi"/>
          <w:sz w:val="28"/>
          <w:szCs w:val="28"/>
        </w:rPr>
        <w:t xml:space="preserve"> STC</w:t>
      </w:r>
      <w:r w:rsidRPr="0096425C">
        <w:rPr>
          <w:rFonts w:asciiTheme="minorBidi" w:eastAsia="Arial" w:hAnsiTheme="minorBidi" w:cstheme="minorBidi"/>
          <w:sz w:val="28"/>
          <w:szCs w:val="28"/>
          <w:rtl/>
        </w:rPr>
        <w:t>، حيث بلغت نسبة الموافقين بشدة</w:t>
      </w:r>
      <w:r w:rsidRPr="0096425C">
        <w:rPr>
          <w:rFonts w:asciiTheme="minorBidi" w:eastAsia="Arial" w:hAnsiTheme="minorBidi" w:cstheme="minorBidi"/>
          <w:sz w:val="28"/>
          <w:szCs w:val="28"/>
        </w:rPr>
        <w:t xml:space="preserve"> (50.0%)</w:t>
      </w:r>
      <w:r w:rsidRPr="0096425C">
        <w:rPr>
          <w:rFonts w:asciiTheme="minorBidi" w:eastAsia="Arial" w:hAnsiTheme="minorBidi" w:cstheme="minorBidi"/>
          <w:sz w:val="28"/>
          <w:szCs w:val="28"/>
          <w:rtl/>
        </w:rPr>
        <w:t>، تلتها نسبة الموافقين</w:t>
      </w:r>
      <w:r w:rsidRPr="0096425C">
        <w:rPr>
          <w:rFonts w:asciiTheme="minorBidi" w:eastAsia="Arial" w:hAnsiTheme="minorBidi" w:cstheme="minorBidi"/>
          <w:sz w:val="28"/>
          <w:szCs w:val="28"/>
        </w:rPr>
        <w:t xml:space="preserve"> (40.6%)</w:t>
      </w:r>
      <w:r w:rsidRPr="0096425C">
        <w:rPr>
          <w:rFonts w:asciiTheme="minorBidi" w:eastAsia="Arial" w:hAnsiTheme="minorBidi" w:cstheme="minorBidi"/>
          <w:sz w:val="28"/>
          <w:szCs w:val="28"/>
          <w:rtl/>
        </w:rPr>
        <w:t>، بينما بلغت نسبة المحايدين</w:t>
      </w:r>
      <w:r w:rsidRPr="0096425C">
        <w:rPr>
          <w:rFonts w:asciiTheme="minorBidi" w:eastAsia="Arial" w:hAnsiTheme="minorBidi" w:cstheme="minorBidi"/>
          <w:sz w:val="28"/>
          <w:szCs w:val="28"/>
        </w:rPr>
        <w:t xml:space="preserve"> (6.3%)</w:t>
      </w:r>
      <w:r w:rsidRPr="0096425C">
        <w:rPr>
          <w:rFonts w:asciiTheme="minorBidi" w:eastAsia="Arial" w:hAnsiTheme="minorBidi" w:cstheme="minorBidi"/>
          <w:sz w:val="28"/>
          <w:szCs w:val="28"/>
          <w:rtl/>
        </w:rPr>
        <w:t>، وسجلت فئة غير موافق بشدة</w:t>
      </w:r>
      <w:r w:rsidRPr="0096425C">
        <w:rPr>
          <w:rFonts w:asciiTheme="minorBidi" w:eastAsia="Arial" w:hAnsiTheme="minorBidi" w:cstheme="minorBidi"/>
          <w:sz w:val="28"/>
          <w:szCs w:val="28"/>
        </w:rPr>
        <w:t xml:space="preserve"> (3.1%)</w:t>
      </w:r>
      <w:r w:rsidRPr="0096425C">
        <w:rPr>
          <w:rFonts w:asciiTheme="minorBidi" w:eastAsia="Arial" w:hAnsiTheme="minorBidi" w:cstheme="minorBidi"/>
          <w:sz w:val="28"/>
          <w:szCs w:val="28"/>
          <w:rtl/>
        </w:rPr>
        <w:t>، في حين لم تُسجل أي استجابات لفئة غير موافق</w:t>
      </w:r>
      <w:r w:rsidRPr="0096425C">
        <w:rPr>
          <w:rFonts w:asciiTheme="minorBidi" w:eastAsia="Arial" w:hAnsiTheme="minorBidi" w:cstheme="minorBidi"/>
          <w:sz w:val="28"/>
          <w:szCs w:val="28"/>
        </w:rPr>
        <w:t xml:space="preserve">. </w:t>
      </w:r>
      <w:r w:rsidRPr="0096425C">
        <w:rPr>
          <w:rFonts w:asciiTheme="minorBidi" w:eastAsia="Arial" w:hAnsiTheme="minorBidi" w:cstheme="minorBidi"/>
          <w:sz w:val="28"/>
          <w:szCs w:val="28"/>
          <w:rtl/>
        </w:rPr>
        <w:t>وتؤكد هذه النتائج أن وسائل التواصل الاجتماعي تُعد من أكثر أدوات التسويق الإلكتروني تأثيرًا في دعم قرارات شراء العملاء، من خلال ما توفره من معلومات وتفاعل مستمر مع خدمات الشركة</w:t>
      </w:r>
      <w:r w:rsidRPr="0096425C">
        <w:rPr>
          <w:rFonts w:asciiTheme="minorBidi" w:eastAsia="Arial" w:hAnsiTheme="minorBidi" w:cstheme="minorBidi"/>
          <w:sz w:val="28"/>
          <w:szCs w:val="28"/>
        </w:rPr>
        <w:t>.</w:t>
      </w:r>
    </w:p>
    <w:p w14:paraId="4CA2CD48" w14:textId="77777777" w:rsidR="0096425C" w:rsidRDefault="0096425C" w:rsidP="0096425C">
      <w:pPr>
        <w:bidi/>
        <w:spacing w:line="360" w:lineRule="auto"/>
        <w:rPr>
          <w:rFonts w:asciiTheme="minorBidi" w:eastAsia="Arial" w:hAnsiTheme="minorBidi" w:cstheme="minorBidi"/>
          <w:b/>
          <w:bCs/>
          <w:sz w:val="28"/>
          <w:szCs w:val="28"/>
          <w:rtl/>
        </w:rPr>
      </w:pPr>
    </w:p>
    <w:p w14:paraId="7C0FC536" w14:textId="5A36D3D7" w:rsidR="0096425C" w:rsidRPr="0096425C" w:rsidRDefault="0096425C" w:rsidP="0096425C">
      <w:pPr>
        <w:bidi/>
        <w:spacing w:line="360" w:lineRule="auto"/>
        <w:rPr>
          <w:rFonts w:asciiTheme="minorBidi" w:eastAsia="Arial" w:hAnsiTheme="minorBidi" w:cstheme="minorBidi"/>
          <w:b/>
          <w:bCs/>
          <w:sz w:val="28"/>
          <w:szCs w:val="28"/>
          <w:rtl/>
        </w:rPr>
      </w:pPr>
      <w:r>
        <w:rPr>
          <w:noProof/>
        </w:rPr>
        <w:drawing>
          <wp:inline distT="0" distB="0" distL="0" distR="0" wp14:anchorId="43BE5461" wp14:editId="68B9AA32">
            <wp:extent cx="5274310" cy="2217420"/>
            <wp:effectExtent l="0" t="0" r="2540" b="0"/>
            <wp:docPr id="1915544304" name="صورة 5" descr="Forms response chart. Question title: تساعد وسائل التواصل الاجتماعي في اتخاذ قرارات شراء الخدمات.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تساعد وسائل التواصل الاجتماعي في اتخاذ قرارات شراء الخدمات. Number of responses: 3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77EE324C" w14:textId="12168418" w:rsidR="0096425C" w:rsidRDefault="0096425C" w:rsidP="00956515">
      <w:pPr>
        <w:bidi/>
        <w:spacing w:line="360" w:lineRule="auto"/>
        <w:rPr>
          <w:rFonts w:asciiTheme="minorBidi" w:eastAsia="Arial" w:hAnsiTheme="minorBidi" w:cstheme="minorBidi"/>
          <w:b/>
          <w:bCs/>
          <w:sz w:val="28"/>
          <w:szCs w:val="28"/>
          <w:rtl/>
        </w:rPr>
      </w:pPr>
    </w:p>
    <w:p w14:paraId="7CC71842" w14:textId="142ED63A" w:rsidR="00571183" w:rsidRPr="00571183" w:rsidRDefault="00571183" w:rsidP="004F3468">
      <w:pPr>
        <w:bidi/>
        <w:spacing w:line="360" w:lineRule="auto"/>
        <w:rPr>
          <w:rFonts w:asciiTheme="minorBidi" w:eastAsia="Arial" w:hAnsiTheme="minorBidi" w:cstheme="minorBidi"/>
          <w:sz w:val="28"/>
          <w:szCs w:val="28"/>
        </w:rPr>
      </w:pPr>
      <w:r w:rsidRPr="00571183">
        <w:rPr>
          <w:rFonts w:asciiTheme="minorBidi" w:eastAsia="Arial" w:hAnsiTheme="minorBidi" w:cstheme="minorBidi"/>
          <w:b/>
          <w:bCs/>
          <w:sz w:val="28"/>
          <w:szCs w:val="28"/>
          <w:rtl/>
        </w:rPr>
        <w:lastRenderedPageBreak/>
        <w:t>البعد الثالث: الإعلانات الإلكترونية</w:t>
      </w:r>
    </w:p>
    <w:p w14:paraId="4393A465" w14:textId="4B636705" w:rsidR="0096425C" w:rsidRDefault="00571183" w:rsidP="00571183">
      <w:pPr>
        <w:bidi/>
        <w:spacing w:line="360" w:lineRule="auto"/>
        <w:rPr>
          <w:rFonts w:asciiTheme="minorBidi" w:eastAsia="Arial" w:hAnsiTheme="minorBidi" w:cstheme="minorBidi"/>
          <w:b/>
          <w:bCs/>
          <w:sz w:val="28"/>
          <w:szCs w:val="28"/>
          <w:rtl/>
        </w:rPr>
      </w:pPr>
      <w:r>
        <w:rPr>
          <w:rFonts w:asciiTheme="minorBidi" w:eastAsia="Arial" w:hAnsiTheme="minorBidi" w:cstheme="minorBidi" w:hint="cs"/>
          <w:b/>
          <w:bCs/>
          <w:sz w:val="28"/>
          <w:szCs w:val="28"/>
          <w:rtl/>
        </w:rPr>
        <w:t>1</w:t>
      </w:r>
      <w:r w:rsidR="0096425C">
        <w:rPr>
          <w:rFonts w:asciiTheme="minorBidi" w:eastAsia="Arial" w:hAnsiTheme="minorBidi" w:cstheme="minorBidi" w:hint="cs"/>
          <w:b/>
          <w:bCs/>
          <w:sz w:val="28"/>
          <w:szCs w:val="28"/>
          <w:rtl/>
        </w:rPr>
        <w:t xml:space="preserve">/ </w:t>
      </w:r>
      <w:r w:rsidR="0096425C" w:rsidRPr="0096425C">
        <w:rPr>
          <w:rFonts w:asciiTheme="minorBidi" w:eastAsia="Arial" w:hAnsiTheme="minorBidi" w:cstheme="minorBidi"/>
          <w:b/>
          <w:bCs/>
          <w:sz w:val="28"/>
          <w:szCs w:val="28"/>
          <w:rtl/>
        </w:rPr>
        <w:t>تجذبني الإعلانات الإلكترونية الخاصة بشركة </w:t>
      </w:r>
      <w:r w:rsidR="0096425C" w:rsidRPr="0096425C">
        <w:rPr>
          <w:rFonts w:asciiTheme="minorBidi" w:eastAsia="Arial" w:hAnsiTheme="minorBidi" w:cstheme="minorBidi"/>
          <w:b/>
          <w:bCs/>
          <w:sz w:val="28"/>
          <w:szCs w:val="28"/>
        </w:rPr>
        <w:t>STC</w:t>
      </w:r>
    </w:p>
    <w:p w14:paraId="0F5EE8D4" w14:textId="77777777" w:rsidR="0096425C" w:rsidRDefault="0096425C" w:rsidP="0096425C">
      <w:pPr>
        <w:bidi/>
        <w:spacing w:line="360" w:lineRule="auto"/>
        <w:rPr>
          <w:rFonts w:asciiTheme="minorBidi" w:eastAsia="Arial" w:hAnsiTheme="minorBidi" w:cstheme="minorBidi"/>
          <w:b/>
          <w:bCs/>
          <w:sz w:val="28"/>
          <w:szCs w:val="28"/>
        </w:rPr>
      </w:pPr>
    </w:p>
    <w:tbl>
      <w:tblPr>
        <w:tblStyle w:val="a7"/>
        <w:tblW w:w="5000" w:type="pct"/>
        <w:tblLook w:val="04A0" w:firstRow="1" w:lastRow="0" w:firstColumn="1" w:lastColumn="0" w:noHBand="0" w:noVBand="1"/>
      </w:tblPr>
      <w:tblGrid>
        <w:gridCol w:w="3073"/>
        <w:gridCol w:w="1691"/>
        <w:gridCol w:w="3532"/>
      </w:tblGrid>
      <w:tr w:rsidR="0096425C" w:rsidRPr="0096425C" w14:paraId="70F779E4" w14:textId="77777777" w:rsidTr="0042038B">
        <w:tc>
          <w:tcPr>
            <w:tcW w:w="1852" w:type="pct"/>
            <w:shd w:val="clear" w:color="auto" w:fill="8EAADB" w:themeFill="accent1" w:themeFillTint="99"/>
          </w:tcPr>
          <w:p w14:paraId="74E06BD8" w14:textId="1F649679" w:rsidR="0096425C" w:rsidRPr="0096425C" w:rsidRDefault="0096425C" w:rsidP="00571183">
            <w:pPr>
              <w:bidi/>
              <w:spacing w:line="360" w:lineRule="auto"/>
              <w:jc w:val="center"/>
              <w:rPr>
                <w:rFonts w:asciiTheme="minorBidi" w:eastAsia="Arial" w:hAnsiTheme="minorBidi" w:cstheme="minorBidi"/>
                <w:b/>
                <w:bCs/>
                <w:sz w:val="28"/>
                <w:szCs w:val="28"/>
                <w:rtl/>
              </w:rPr>
            </w:pPr>
            <w:r w:rsidRPr="0096425C">
              <w:rPr>
                <w:rFonts w:asciiTheme="minorBidi" w:eastAsia="Arial" w:hAnsiTheme="minorBidi" w:cstheme="minorBidi"/>
                <w:b/>
                <w:bCs/>
                <w:sz w:val="28"/>
                <w:szCs w:val="28"/>
                <w:rtl/>
              </w:rPr>
              <w:t>النسبة المئوية</w:t>
            </w:r>
          </w:p>
        </w:tc>
        <w:tc>
          <w:tcPr>
            <w:tcW w:w="1019" w:type="pct"/>
            <w:shd w:val="clear" w:color="auto" w:fill="8EAADB" w:themeFill="accent1" w:themeFillTint="99"/>
          </w:tcPr>
          <w:p w14:paraId="4A2C051F" w14:textId="59E65890" w:rsidR="0096425C" w:rsidRPr="0096425C" w:rsidRDefault="0096425C" w:rsidP="00571183">
            <w:pPr>
              <w:bidi/>
              <w:spacing w:line="360" w:lineRule="auto"/>
              <w:jc w:val="center"/>
              <w:rPr>
                <w:rFonts w:asciiTheme="minorBidi" w:eastAsia="Arial" w:hAnsiTheme="minorBidi" w:cstheme="minorBidi"/>
                <w:b/>
                <w:bCs/>
                <w:sz w:val="28"/>
                <w:szCs w:val="28"/>
                <w:rtl/>
              </w:rPr>
            </w:pPr>
            <w:r w:rsidRPr="0096425C">
              <w:rPr>
                <w:rFonts w:asciiTheme="minorBidi" w:eastAsia="Arial" w:hAnsiTheme="minorBidi" w:cstheme="minorBidi"/>
                <w:b/>
                <w:bCs/>
                <w:sz w:val="28"/>
                <w:szCs w:val="28"/>
                <w:rtl/>
              </w:rPr>
              <w:t>التكرار</w:t>
            </w:r>
          </w:p>
        </w:tc>
        <w:tc>
          <w:tcPr>
            <w:tcW w:w="2129" w:type="pct"/>
            <w:shd w:val="clear" w:color="auto" w:fill="8EAADB" w:themeFill="accent1" w:themeFillTint="99"/>
            <w:hideMark/>
          </w:tcPr>
          <w:p w14:paraId="6DFF2514" w14:textId="33A7DF3D" w:rsidR="0096425C" w:rsidRPr="0096425C" w:rsidRDefault="0096425C" w:rsidP="00571183">
            <w:pPr>
              <w:bidi/>
              <w:spacing w:line="360" w:lineRule="auto"/>
              <w:jc w:val="center"/>
              <w:rPr>
                <w:rFonts w:asciiTheme="minorBidi" w:eastAsia="Arial" w:hAnsiTheme="minorBidi" w:cstheme="minorBidi"/>
                <w:b/>
                <w:bCs/>
                <w:sz w:val="28"/>
                <w:szCs w:val="28"/>
              </w:rPr>
            </w:pPr>
            <w:r w:rsidRPr="0096425C">
              <w:rPr>
                <w:rFonts w:asciiTheme="minorBidi" w:eastAsia="Arial" w:hAnsiTheme="minorBidi" w:cstheme="minorBidi"/>
                <w:b/>
                <w:bCs/>
                <w:sz w:val="28"/>
                <w:szCs w:val="28"/>
                <w:rtl/>
              </w:rPr>
              <w:t>الاستجابة</w:t>
            </w:r>
          </w:p>
        </w:tc>
      </w:tr>
      <w:tr w:rsidR="0096425C" w:rsidRPr="0096425C" w14:paraId="0BE4F38A" w14:textId="77777777" w:rsidTr="0096425C">
        <w:tc>
          <w:tcPr>
            <w:tcW w:w="1852" w:type="pct"/>
          </w:tcPr>
          <w:p w14:paraId="7C6FFC55" w14:textId="70ED7586"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28.1%</w:t>
            </w:r>
          </w:p>
        </w:tc>
        <w:tc>
          <w:tcPr>
            <w:tcW w:w="1019" w:type="pct"/>
          </w:tcPr>
          <w:p w14:paraId="7F3F15DB" w14:textId="60962E02"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9</w:t>
            </w:r>
          </w:p>
        </w:tc>
        <w:tc>
          <w:tcPr>
            <w:tcW w:w="2129" w:type="pct"/>
            <w:hideMark/>
          </w:tcPr>
          <w:p w14:paraId="610C0FC5" w14:textId="15CD4790"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موافق بشدة</w:t>
            </w:r>
          </w:p>
        </w:tc>
      </w:tr>
      <w:tr w:rsidR="0096425C" w:rsidRPr="0096425C" w14:paraId="2FB1320F" w14:textId="77777777" w:rsidTr="0096425C">
        <w:tc>
          <w:tcPr>
            <w:tcW w:w="1852" w:type="pct"/>
          </w:tcPr>
          <w:p w14:paraId="294E2984" w14:textId="60C28027"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37.5%</w:t>
            </w:r>
          </w:p>
        </w:tc>
        <w:tc>
          <w:tcPr>
            <w:tcW w:w="1019" w:type="pct"/>
          </w:tcPr>
          <w:p w14:paraId="6F366511" w14:textId="6F304183"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12</w:t>
            </w:r>
          </w:p>
        </w:tc>
        <w:tc>
          <w:tcPr>
            <w:tcW w:w="2129" w:type="pct"/>
            <w:hideMark/>
          </w:tcPr>
          <w:p w14:paraId="695FBE8F" w14:textId="32367BC1"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موافق</w:t>
            </w:r>
          </w:p>
        </w:tc>
      </w:tr>
      <w:tr w:rsidR="0096425C" w:rsidRPr="0096425C" w14:paraId="36C210AC" w14:textId="77777777" w:rsidTr="0096425C">
        <w:tc>
          <w:tcPr>
            <w:tcW w:w="1852" w:type="pct"/>
          </w:tcPr>
          <w:p w14:paraId="02FA2030" w14:textId="20BB365B"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12.5%</w:t>
            </w:r>
          </w:p>
        </w:tc>
        <w:tc>
          <w:tcPr>
            <w:tcW w:w="1019" w:type="pct"/>
          </w:tcPr>
          <w:p w14:paraId="0FAAD3C9" w14:textId="369B6839"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4</w:t>
            </w:r>
          </w:p>
        </w:tc>
        <w:tc>
          <w:tcPr>
            <w:tcW w:w="2129" w:type="pct"/>
            <w:hideMark/>
          </w:tcPr>
          <w:p w14:paraId="3BDA392C" w14:textId="14D021BC"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محايد</w:t>
            </w:r>
          </w:p>
        </w:tc>
      </w:tr>
      <w:tr w:rsidR="0096425C" w:rsidRPr="0096425C" w14:paraId="0AA3A810" w14:textId="77777777" w:rsidTr="0096425C">
        <w:tc>
          <w:tcPr>
            <w:tcW w:w="1852" w:type="pct"/>
          </w:tcPr>
          <w:p w14:paraId="4436A2D7" w14:textId="492100E6"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15.6%</w:t>
            </w:r>
          </w:p>
        </w:tc>
        <w:tc>
          <w:tcPr>
            <w:tcW w:w="1019" w:type="pct"/>
          </w:tcPr>
          <w:p w14:paraId="2CB26F75" w14:textId="50B17DDF"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5</w:t>
            </w:r>
          </w:p>
        </w:tc>
        <w:tc>
          <w:tcPr>
            <w:tcW w:w="2129" w:type="pct"/>
            <w:hideMark/>
          </w:tcPr>
          <w:p w14:paraId="4E06715F" w14:textId="278B791F"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غير موافق</w:t>
            </w:r>
          </w:p>
        </w:tc>
      </w:tr>
      <w:tr w:rsidR="0096425C" w:rsidRPr="0096425C" w14:paraId="4C7C7623" w14:textId="77777777" w:rsidTr="0096425C">
        <w:tc>
          <w:tcPr>
            <w:tcW w:w="1852" w:type="pct"/>
          </w:tcPr>
          <w:p w14:paraId="6BC6A968" w14:textId="122C481B"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Pr>
              <w:t>6.3%</w:t>
            </w:r>
          </w:p>
        </w:tc>
        <w:tc>
          <w:tcPr>
            <w:tcW w:w="1019" w:type="pct"/>
          </w:tcPr>
          <w:p w14:paraId="1A014212" w14:textId="7F11DFE1" w:rsidR="0096425C" w:rsidRPr="0096425C" w:rsidRDefault="0096425C" w:rsidP="00571183">
            <w:pPr>
              <w:bidi/>
              <w:spacing w:line="360" w:lineRule="auto"/>
              <w:jc w:val="center"/>
              <w:rPr>
                <w:rFonts w:asciiTheme="minorBidi" w:eastAsia="Arial" w:hAnsiTheme="minorBidi" w:cstheme="minorBidi"/>
                <w:sz w:val="28"/>
                <w:szCs w:val="28"/>
                <w:rtl/>
              </w:rPr>
            </w:pPr>
            <w:r w:rsidRPr="0096425C">
              <w:rPr>
                <w:rFonts w:asciiTheme="minorBidi" w:eastAsia="Arial" w:hAnsiTheme="minorBidi" w:cstheme="minorBidi"/>
                <w:sz w:val="28"/>
                <w:szCs w:val="28"/>
              </w:rPr>
              <w:t>2</w:t>
            </w:r>
          </w:p>
        </w:tc>
        <w:tc>
          <w:tcPr>
            <w:tcW w:w="2129" w:type="pct"/>
            <w:hideMark/>
          </w:tcPr>
          <w:p w14:paraId="43732EA0" w14:textId="546AA322" w:rsidR="0096425C" w:rsidRPr="0096425C" w:rsidRDefault="0096425C" w:rsidP="00571183">
            <w:pPr>
              <w:bidi/>
              <w:spacing w:line="360" w:lineRule="auto"/>
              <w:jc w:val="center"/>
              <w:rPr>
                <w:rFonts w:asciiTheme="minorBidi" w:eastAsia="Arial" w:hAnsiTheme="minorBidi" w:cstheme="minorBidi"/>
                <w:sz w:val="28"/>
                <w:szCs w:val="28"/>
              </w:rPr>
            </w:pPr>
            <w:r w:rsidRPr="0096425C">
              <w:rPr>
                <w:rFonts w:asciiTheme="minorBidi" w:eastAsia="Arial" w:hAnsiTheme="minorBidi" w:cstheme="minorBidi"/>
                <w:sz w:val="28"/>
                <w:szCs w:val="28"/>
                <w:rtl/>
              </w:rPr>
              <w:t>غير موافق بشدة</w:t>
            </w:r>
          </w:p>
        </w:tc>
      </w:tr>
      <w:tr w:rsidR="0096425C" w:rsidRPr="0096425C" w14:paraId="198DFACB" w14:textId="77777777" w:rsidTr="0096425C">
        <w:tc>
          <w:tcPr>
            <w:tcW w:w="1852" w:type="pct"/>
          </w:tcPr>
          <w:p w14:paraId="0F5656A1" w14:textId="47D6F166" w:rsidR="0096425C" w:rsidRPr="0096425C" w:rsidRDefault="0096425C" w:rsidP="00571183">
            <w:pPr>
              <w:bidi/>
              <w:spacing w:line="360" w:lineRule="auto"/>
              <w:jc w:val="center"/>
              <w:rPr>
                <w:rFonts w:asciiTheme="minorBidi" w:eastAsia="Arial" w:hAnsiTheme="minorBidi" w:cstheme="minorBidi"/>
                <w:b/>
                <w:bCs/>
                <w:sz w:val="28"/>
                <w:szCs w:val="28"/>
              </w:rPr>
            </w:pPr>
            <w:r w:rsidRPr="0096425C">
              <w:rPr>
                <w:rFonts w:asciiTheme="minorBidi" w:eastAsia="Arial" w:hAnsiTheme="minorBidi" w:cstheme="minorBidi"/>
                <w:b/>
                <w:bCs/>
                <w:sz w:val="28"/>
                <w:szCs w:val="28"/>
              </w:rPr>
              <w:t>100%</w:t>
            </w:r>
          </w:p>
        </w:tc>
        <w:tc>
          <w:tcPr>
            <w:tcW w:w="1019" w:type="pct"/>
          </w:tcPr>
          <w:p w14:paraId="5007650C" w14:textId="3F5DDF8F" w:rsidR="0096425C" w:rsidRPr="0096425C" w:rsidRDefault="0096425C" w:rsidP="00571183">
            <w:pPr>
              <w:bidi/>
              <w:spacing w:line="360" w:lineRule="auto"/>
              <w:jc w:val="center"/>
              <w:rPr>
                <w:rFonts w:asciiTheme="minorBidi" w:eastAsia="Arial" w:hAnsiTheme="minorBidi" w:cstheme="minorBidi"/>
                <w:b/>
                <w:bCs/>
                <w:sz w:val="28"/>
                <w:szCs w:val="28"/>
                <w:rtl/>
              </w:rPr>
            </w:pPr>
            <w:r w:rsidRPr="0096425C">
              <w:rPr>
                <w:rFonts w:asciiTheme="minorBidi" w:eastAsia="Arial" w:hAnsiTheme="minorBidi" w:cstheme="minorBidi"/>
                <w:b/>
                <w:bCs/>
                <w:sz w:val="28"/>
                <w:szCs w:val="28"/>
              </w:rPr>
              <w:t>32</w:t>
            </w:r>
          </w:p>
        </w:tc>
        <w:tc>
          <w:tcPr>
            <w:tcW w:w="2129" w:type="pct"/>
            <w:hideMark/>
          </w:tcPr>
          <w:p w14:paraId="5DCD01CB" w14:textId="3D506389" w:rsidR="0096425C" w:rsidRPr="0096425C" w:rsidRDefault="0096425C" w:rsidP="00571183">
            <w:pPr>
              <w:bidi/>
              <w:spacing w:line="360" w:lineRule="auto"/>
              <w:jc w:val="center"/>
              <w:rPr>
                <w:rFonts w:asciiTheme="minorBidi" w:eastAsia="Arial" w:hAnsiTheme="minorBidi" w:cstheme="minorBidi"/>
                <w:b/>
                <w:bCs/>
                <w:sz w:val="28"/>
                <w:szCs w:val="28"/>
              </w:rPr>
            </w:pPr>
            <w:r w:rsidRPr="0096425C">
              <w:rPr>
                <w:rFonts w:asciiTheme="minorBidi" w:eastAsia="Arial" w:hAnsiTheme="minorBidi" w:cstheme="minorBidi"/>
                <w:b/>
                <w:bCs/>
                <w:sz w:val="28"/>
                <w:szCs w:val="28"/>
                <w:rtl/>
              </w:rPr>
              <w:t>الإجمالي</w:t>
            </w:r>
          </w:p>
        </w:tc>
      </w:tr>
    </w:tbl>
    <w:p w14:paraId="7DAE9EE1" w14:textId="77777777" w:rsidR="0096425C" w:rsidRDefault="0096425C" w:rsidP="0096425C">
      <w:pPr>
        <w:bidi/>
        <w:spacing w:line="360" w:lineRule="auto"/>
        <w:rPr>
          <w:rFonts w:asciiTheme="minorBidi" w:eastAsia="Arial" w:hAnsiTheme="minorBidi" w:cstheme="minorBidi"/>
          <w:b/>
          <w:bCs/>
          <w:sz w:val="28"/>
          <w:szCs w:val="28"/>
          <w:rtl/>
        </w:rPr>
      </w:pPr>
    </w:p>
    <w:p w14:paraId="63DD3653"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2E244C99" w14:textId="060D505C" w:rsidR="00956515" w:rsidRPr="00571183" w:rsidRDefault="00571183" w:rsidP="00571183">
      <w:pPr>
        <w:bidi/>
        <w:spacing w:line="360" w:lineRule="auto"/>
        <w:rPr>
          <w:rFonts w:asciiTheme="minorBidi" w:eastAsia="Arial" w:hAnsiTheme="minorBidi" w:cstheme="minorBidi"/>
          <w:sz w:val="28"/>
          <w:szCs w:val="28"/>
          <w:rtl/>
        </w:rPr>
      </w:pPr>
      <w:r w:rsidRPr="00571183">
        <w:rPr>
          <w:rFonts w:asciiTheme="minorBidi" w:eastAsia="Arial" w:hAnsiTheme="minorBidi" w:cstheme="minorBidi"/>
          <w:sz w:val="28"/>
          <w:szCs w:val="28"/>
          <w:rtl/>
        </w:rPr>
        <w:t>تشير نتائج الجدول إلى أن غالبية أفراد العينة يرون أن الإعلانات الإلكترونية الخاصة بشركة</w:t>
      </w:r>
      <w:r w:rsidRPr="00571183">
        <w:rPr>
          <w:rFonts w:asciiTheme="minorBidi" w:eastAsia="Arial" w:hAnsiTheme="minorBidi" w:cstheme="minorBidi"/>
          <w:sz w:val="28"/>
          <w:szCs w:val="28"/>
        </w:rPr>
        <w:t xml:space="preserve"> STC </w:t>
      </w:r>
      <w:r w:rsidRPr="00571183">
        <w:rPr>
          <w:rFonts w:asciiTheme="minorBidi" w:eastAsia="Arial" w:hAnsiTheme="minorBidi" w:cstheme="minorBidi"/>
          <w:sz w:val="28"/>
          <w:szCs w:val="28"/>
          <w:rtl/>
        </w:rPr>
        <w:t>تجذب انتباههم، حيث بلغت نسبة الموافقين</w:t>
      </w:r>
      <w:r w:rsidRPr="00571183">
        <w:rPr>
          <w:rFonts w:asciiTheme="minorBidi" w:eastAsia="Arial" w:hAnsiTheme="minorBidi" w:cstheme="minorBidi"/>
          <w:sz w:val="28"/>
          <w:szCs w:val="28"/>
        </w:rPr>
        <w:t xml:space="preserve"> (37.5%)</w:t>
      </w:r>
      <w:r w:rsidRPr="00571183">
        <w:rPr>
          <w:rFonts w:asciiTheme="minorBidi" w:eastAsia="Arial" w:hAnsiTheme="minorBidi" w:cstheme="minorBidi"/>
          <w:sz w:val="28"/>
          <w:szCs w:val="28"/>
          <w:rtl/>
        </w:rPr>
        <w:t>، تلتها نسبة الموافقين بشدة</w:t>
      </w:r>
      <w:r w:rsidRPr="00571183">
        <w:rPr>
          <w:rFonts w:asciiTheme="minorBidi" w:eastAsia="Arial" w:hAnsiTheme="minorBidi" w:cstheme="minorBidi"/>
          <w:sz w:val="28"/>
          <w:szCs w:val="28"/>
        </w:rPr>
        <w:t xml:space="preserve"> (28.1%)</w:t>
      </w:r>
      <w:r w:rsidRPr="00571183">
        <w:rPr>
          <w:rFonts w:asciiTheme="minorBidi" w:eastAsia="Arial" w:hAnsiTheme="minorBidi" w:cstheme="minorBidi"/>
          <w:sz w:val="28"/>
          <w:szCs w:val="28"/>
          <w:rtl/>
        </w:rPr>
        <w:t>، بينما بلغت نسبة المحايدين</w:t>
      </w:r>
      <w:r w:rsidRPr="00571183">
        <w:rPr>
          <w:rFonts w:asciiTheme="minorBidi" w:eastAsia="Arial" w:hAnsiTheme="minorBidi" w:cstheme="minorBidi"/>
          <w:sz w:val="28"/>
          <w:szCs w:val="28"/>
        </w:rPr>
        <w:t xml:space="preserve"> (12.5%). </w:t>
      </w:r>
      <w:r w:rsidRPr="00571183">
        <w:rPr>
          <w:rFonts w:asciiTheme="minorBidi" w:eastAsia="Arial" w:hAnsiTheme="minorBidi" w:cstheme="minorBidi"/>
          <w:sz w:val="28"/>
          <w:szCs w:val="28"/>
          <w:rtl/>
        </w:rPr>
        <w:t>وفي المقابل، بلغت نسبة غير الموافقين</w:t>
      </w:r>
      <w:r w:rsidRPr="00571183">
        <w:rPr>
          <w:rFonts w:asciiTheme="minorBidi" w:eastAsia="Arial" w:hAnsiTheme="minorBidi" w:cstheme="minorBidi"/>
          <w:sz w:val="28"/>
          <w:szCs w:val="28"/>
        </w:rPr>
        <w:t xml:space="preserve"> (15.6%)</w:t>
      </w:r>
      <w:r w:rsidRPr="00571183">
        <w:rPr>
          <w:rFonts w:asciiTheme="minorBidi" w:eastAsia="Arial" w:hAnsiTheme="minorBidi" w:cstheme="minorBidi"/>
          <w:sz w:val="28"/>
          <w:szCs w:val="28"/>
          <w:rtl/>
        </w:rPr>
        <w:t>، ونسبة غير الموافقين بشدة</w:t>
      </w:r>
      <w:r w:rsidRPr="00571183">
        <w:rPr>
          <w:rFonts w:asciiTheme="minorBidi" w:eastAsia="Arial" w:hAnsiTheme="minorBidi" w:cstheme="minorBidi"/>
          <w:sz w:val="28"/>
          <w:szCs w:val="28"/>
        </w:rPr>
        <w:t xml:space="preserve"> (6.3%). </w:t>
      </w:r>
      <w:r w:rsidRPr="00571183">
        <w:rPr>
          <w:rFonts w:asciiTheme="minorBidi" w:eastAsia="Arial" w:hAnsiTheme="minorBidi" w:cstheme="minorBidi"/>
          <w:sz w:val="28"/>
          <w:szCs w:val="28"/>
          <w:rtl/>
        </w:rPr>
        <w:t>وتدل هذه النتائج على وجود اتجاه إيجابي لدى معظم أفراد العينة نحو جاذبية الإعلانات الإلكترونية التي تقدمها شركة</w:t>
      </w:r>
      <w:r w:rsidRPr="00571183">
        <w:rPr>
          <w:rFonts w:asciiTheme="minorBidi" w:eastAsia="Arial" w:hAnsiTheme="minorBidi" w:cstheme="minorBidi"/>
          <w:sz w:val="28"/>
          <w:szCs w:val="28"/>
        </w:rPr>
        <w:t xml:space="preserve"> STC</w:t>
      </w:r>
      <w:r w:rsidRPr="00571183">
        <w:rPr>
          <w:rFonts w:asciiTheme="minorBidi" w:eastAsia="Arial" w:hAnsiTheme="minorBidi" w:cstheme="minorBidi"/>
          <w:sz w:val="28"/>
          <w:szCs w:val="28"/>
          <w:rtl/>
        </w:rPr>
        <w:t>، مما يعكس دورها في تعزيز اهتمام العملاء بخدمات الشركة ودعم جهود التسويق الإلكتروني</w:t>
      </w:r>
      <w:r w:rsidRPr="00571183">
        <w:rPr>
          <w:rFonts w:asciiTheme="minorBidi" w:eastAsia="Arial" w:hAnsiTheme="minorBidi" w:cstheme="minorBidi"/>
          <w:sz w:val="28"/>
          <w:szCs w:val="28"/>
        </w:rPr>
        <w:t>.</w:t>
      </w:r>
    </w:p>
    <w:p w14:paraId="5FBF5F0C" w14:textId="0D9067E3" w:rsidR="005670CA" w:rsidRDefault="005670CA" w:rsidP="00956515">
      <w:pPr>
        <w:bidi/>
        <w:spacing w:line="360" w:lineRule="auto"/>
        <w:rPr>
          <w:rFonts w:asciiTheme="minorBidi" w:eastAsia="Arial" w:hAnsiTheme="minorBidi" w:cstheme="minorBidi"/>
          <w:sz w:val="28"/>
          <w:szCs w:val="28"/>
          <w:rtl/>
        </w:rPr>
      </w:pPr>
      <w:r w:rsidRPr="00571183">
        <w:rPr>
          <w:rFonts w:asciiTheme="minorBidi" w:eastAsia="Arial" w:hAnsiTheme="minorBidi" w:cstheme="minorBidi"/>
          <w:sz w:val="28"/>
          <w:szCs w:val="28"/>
          <w:rtl/>
        </w:rPr>
        <w:t>صدق الاتساق الداخلي لأداة الدراسة</w:t>
      </w:r>
    </w:p>
    <w:p w14:paraId="2B3500E1" w14:textId="77777777" w:rsidR="00571183" w:rsidRDefault="00571183" w:rsidP="00571183">
      <w:pPr>
        <w:bidi/>
        <w:spacing w:line="360" w:lineRule="auto"/>
        <w:rPr>
          <w:noProof/>
          <w:rtl/>
        </w:rPr>
      </w:pPr>
    </w:p>
    <w:p w14:paraId="3A8857B3" w14:textId="4C4DD84A" w:rsidR="00571183" w:rsidRDefault="00571183" w:rsidP="00571183">
      <w:pPr>
        <w:bidi/>
        <w:spacing w:line="360" w:lineRule="auto"/>
        <w:rPr>
          <w:noProof/>
          <w:rtl/>
        </w:rPr>
      </w:pPr>
      <w:r>
        <w:rPr>
          <w:noProof/>
        </w:rPr>
        <w:drawing>
          <wp:inline distT="0" distB="0" distL="0" distR="0" wp14:anchorId="2FD9C36C" wp14:editId="53F321EF">
            <wp:extent cx="5274310" cy="2217420"/>
            <wp:effectExtent l="0" t="0" r="2540" b="0"/>
            <wp:docPr id="913882773" name="صورة 7" descr="Forms response chart. Question title: تجذبني الإعلانات الإلكترونية الخاصة بشركة STC.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تجذبني الإعلانات الإلكترونية الخاصة بشركة STC. Number of responses: 3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62EDFB3D" w14:textId="77777777" w:rsidR="00571183" w:rsidRDefault="00571183" w:rsidP="00571183">
      <w:pPr>
        <w:bidi/>
        <w:spacing w:line="360" w:lineRule="auto"/>
        <w:rPr>
          <w:rFonts w:asciiTheme="minorBidi" w:eastAsia="Arial" w:hAnsiTheme="minorBidi" w:cstheme="minorBidi"/>
          <w:sz w:val="28"/>
          <w:szCs w:val="28"/>
        </w:rPr>
      </w:pPr>
    </w:p>
    <w:p w14:paraId="092B2A3E" w14:textId="6F31FBF1" w:rsidR="00571183" w:rsidRPr="00786382" w:rsidRDefault="00571183" w:rsidP="00571183">
      <w:pPr>
        <w:bidi/>
        <w:spacing w:line="360" w:lineRule="auto"/>
        <w:rPr>
          <w:rFonts w:asciiTheme="minorBidi" w:hAnsiTheme="minorBidi" w:cstheme="minorBidi"/>
          <w:b/>
          <w:bCs/>
          <w:noProof/>
          <w:sz w:val="28"/>
          <w:szCs w:val="28"/>
          <w:rtl/>
        </w:rPr>
      </w:pPr>
      <w:r w:rsidRPr="00786382">
        <w:rPr>
          <w:rFonts w:asciiTheme="minorBidi" w:hAnsiTheme="minorBidi" w:cstheme="minorBidi"/>
          <w:b/>
          <w:bCs/>
          <w:noProof/>
          <w:sz w:val="28"/>
          <w:szCs w:val="28"/>
          <w:rtl/>
        </w:rPr>
        <w:lastRenderedPageBreak/>
        <w:t>2/ توفر الإعلانات الإلكترونية معلومات كافية عن الخدمات</w:t>
      </w:r>
    </w:p>
    <w:p w14:paraId="218FB91C" w14:textId="77777777" w:rsidR="00571183" w:rsidRDefault="00571183" w:rsidP="00571183">
      <w:pPr>
        <w:bidi/>
        <w:spacing w:line="360" w:lineRule="auto"/>
        <w:rPr>
          <w:noProof/>
          <w:rtl/>
        </w:rPr>
      </w:pPr>
    </w:p>
    <w:tbl>
      <w:tblPr>
        <w:tblStyle w:val="a7"/>
        <w:tblW w:w="5000" w:type="pct"/>
        <w:tblLook w:val="04A0" w:firstRow="1" w:lastRow="0" w:firstColumn="1" w:lastColumn="0" w:noHBand="0" w:noVBand="1"/>
      </w:tblPr>
      <w:tblGrid>
        <w:gridCol w:w="3127"/>
        <w:gridCol w:w="1761"/>
        <w:gridCol w:w="3408"/>
      </w:tblGrid>
      <w:tr w:rsidR="00571183" w:rsidRPr="00571183" w14:paraId="07D1FF18" w14:textId="77777777" w:rsidTr="0042038B">
        <w:tc>
          <w:tcPr>
            <w:tcW w:w="1884" w:type="pct"/>
            <w:shd w:val="clear" w:color="auto" w:fill="8EAADB" w:themeFill="accent1" w:themeFillTint="99"/>
          </w:tcPr>
          <w:p w14:paraId="13407134" w14:textId="78CFE556" w:rsidR="00571183" w:rsidRPr="00571183" w:rsidRDefault="00571183" w:rsidP="0042038B">
            <w:pPr>
              <w:bidi/>
              <w:spacing w:line="360" w:lineRule="auto"/>
              <w:jc w:val="center"/>
              <w:rPr>
                <w:b/>
                <w:bCs/>
                <w:noProof/>
                <w:rtl/>
              </w:rPr>
            </w:pPr>
            <w:r w:rsidRPr="00571183">
              <w:rPr>
                <w:b/>
                <w:bCs/>
                <w:noProof/>
                <w:rtl/>
              </w:rPr>
              <w:t>النسبة المئوية</w:t>
            </w:r>
          </w:p>
        </w:tc>
        <w:tc>
          <w:tcPr>
            <w:tcW w:w="1061" w:type="pct"/>
            <w:shd w:val="clear" w:color="auto" w:fill="8EAADB" w:themeFill="accent1" w:themeFillTint="99"/>
          </w:tcPr>
          <w:p w14:paraId="7DA49EEE" w14:textId="2F42082D" w:rsidR="00571183" w:rsidRPr="00571183" w:rsidRDefault="00571183" w:rsidP="0042038B">
            <w:pPr>
              <w:bidi/>
              <w:spacing w:line="360" w:lineRule="auto"/>
              <w:jc w:val="center"/>
              <w:rPr>
                <w:b/>
                <w:bCs/>
                <w:noProof/>
                <w:rtl/>
              </w:rPr>
            </w:pPr>
            <w:r w:rsidRPr="00571183">
              <w:rPr>
                <w:b/>
                <w:bCs/>
                <w:noProof/>
                <w:rtl/>
              </w:rPr>
              <w:t>التكرار</w:t>
            </w:r>
          </w:p>
        </w:tc>
        <w:tc>
          <w:tcPr>
            <w:tcW w:w="2054" w:type="pct"/>
            <w:shd w:val="clear" w:color="auto" w:fill="8EAADB" w:themeFill="accent1" w:themeFillTint="99"/>
            <w:hideMark/>
          </w:tcPr>
          <w:p w14:paraId="79C20445" w14:textId="18011C3A" w:rsidR="00571183" w:rsidRPr="00571183" w:rsidRDefault="00571183" w:rsidP="0042038B">
            <w:pPr>
              <w:bidi/>
              <w:spacing w:line="360" w:lineRule="auto"/>
              <w:jc w:val="center"/>
              <w:rPr>
                <w:b/>
                <w:bCs/>
                <w:noProof/>
                <w:rtl/>
              </w:rPr>
            </w:pPr>
            <w:r w:rsidRPr="00571183">
              <w:rPr>
                <w:b/>
                <w:bCs/>
                <w:noProof/>
                <w:rtl/>
              </w:rPr>
              <w:t>الاستجابة</w:t>
            </w:r>
          </w:p>
        </w:tc>
      </w:tr>
      <w:tr w:rsidR="00571183" w:rsidRPr="00571183" w14:paraId="0DF81806" w14:textId="77777777" w:rsidTr="00571183">
        <w:tc>
          <w:tcPr>
            <w:tcW w:w="1884" w:type="pct"/>
          </w:tcPr>
          <w:p w14:paraId="7EE9E86D" w14:textId="5A9DFE0A" w:rsidR="00571183" w:rsidRPr="00571183" w:rsidRDefault="00571183" w:rsidP="0042038B">
            <w:pPr>
              <w:bidi/>
              <w:spacing w:line="360" w:lineRule="auto"/>
              <w:jc w:val="center"/>
              <w:rPr>
                <w:noProof/>
              </w:rPr>
            </w:pPr>
            <w:r w:rsidRPr="00571183">
              <w:rPr>
                <w:noProof/>
              </w:rPr>
              <w:t>31.3%</w:t>
            </w:r>
          </w:p>
        </w:tc>
        <w:tc>
          <w:tcPr>
            <w:tcW w:w="1061" w:type="pct"/>
          </w:tcPr>
          <w:p w14:paraId="4404D1F4" w14:textId="2A439CFA" w:rsidR="00571183" w:rsidRPr="00571183" w:rsidRDefault="00571183" w:rsidP="0042038B">
            <w:pPr>
              <w:bidi/>
              <w:spacing w:line="360" w:lineRule="auto"/>
              <w:jc w:val="center"/>
              <w:rPr>
                <w:noProof/>
                <w:rtl/>
              </w:rPr>
            </w:pPr>
            <w:r w:rsidRPr="00571183">
              <w:rPr>
                <w:noProof/>
              </w:rPr>
              <w:t>10</w:t>
            </w:r>
          </w:p>
        </w:tc>
        <w:tc>
          <w:tcPr>
            <w:tcW w:w="2054" w:type="pct"/>
            <w:hideMark/>
          </w:tcPr>
          <w:p w14:paraId="1E33FB2F" w14:textId="2F7203B4" w:rsidR="00571183" w:rsidRPr="00571183" w:rsidRDefault="00571183" w:rsidP="0042038B">
            <w:pPr>
              <w:bidi/>
              <w:spacing w:line="360" w:lineRule="auto"/>
              <w:jc w:val="center"/>
              <w:rPr>
                <w:noProof/>
              </w:rPr>
            </w:pPr>
            <w:r w:rsidRPr="00571183">
              <w:rPr>
                <w:noProof/>
                <w:rtl/>
              </w:rPr>
              <w:t>موافق بشدة</w:t>
            </w:r>
          </w:p>
        </w:tc>
      </w:tr>
      <w:tr w:rsidR="00571183" w:rsidRPr="00571183" w14:paraId="5FCF6535" w14:textId="77777777" w:rsidTr="00571183">
        <w:tc>
          <w:tcPr>
            <w:tcW w:w="1884" w:type="pct"/>
          </w:tcPr>
          <w:p w14:paraId="3BE80416" w14:textId="7A27B1C0" w:rsidR="00571183" w:rsidRPr="00571183" w:rsidRDefault="00571183" w:rsidP="0042038B">
            <w:pPr>
              <w:bidi/>
              <w:spacing w:line="360" w:lineRule="auto"/>
              <w:jc w:val="center"/>
              <w:rPr>
                <w:noProof/>
              </w:rPr>
            </w:pPr>
            <w:r w:rsidRPr="00571183">
              <w:rPr>
                <w:noProof/>
              </w:rPr>
              <w:t>46.9%</w:t>
            </w:r>
          </w:p>
        </w:tc>
        <w:tc>
          <w:tcPr>
            <w:tcW w:w="1061" w:type="pct"/>
          </w:tcPr>
          <w:p w14:paraId="3684FFA0" w14:textId="6E8693FB" w:rsidR="00571183" w:rsidRPr="00571183" w:rsidRDefault="00571183" w:rsidP="0042038B">
            <w:pPr>
              <w:bidi/>
              <w:spacing w:line="360" w:lineRule="auto"/>
              <w:jc w:val="center"/>
              <w:rPr>
                <w:noProof/>
                <w:rtl/>
              </w:rPr>
            </w:pPr>
            <w:r w:rsidRPr="00571183">
              <w:rPr>
                <w:noProof/>
              </w:rPr>
              <w:t>15</w:t>
            </w:r>
          </w:p>
        </w:tc>
        <w:tc>
          <w:tcPr>
            <w:tcW w:w="2054" w:type="pct"/>
            <w:hideMark/>
          </w:tcPr>
          <w:p w14:paraId="01BE4F90" w14:textId="07F75503" w:rsidR="00571183" w:rsidRPr="00571183" w:rsidRDefault="00571183" w:rsidP="0042038B">
            <w:pPr>
              <w:bidi/>
              <w:spacing w:line="360" w:lineRule="auto"/>
              <w:jc w:val="center"/>
              <w:rPr>
                <w:noProof/>
              </w:rPr>
            </w:pPr>
            <w:r w:rsidRPr="00571183">
              <w:rPr>
                <w:noProof/>
                <w:rtl/>
              </w:rPr>
              <w:t>موافق</w:t>
            </w:r>
          </w:p>
        </w:tc>
      </w:tr>
      <w:tr w:rsidR="00571183" w:rsidRPr="00571183" w14:paraId="32EB149F" w14:textId="77777777" w:rsidTr="00571183">
        <w:tc>
          <w:tcPr>
            <w:tcW w:w="1884" w:type="pct"/>
          </w:tcPr>
          <w:p w14:paraId="26034DEA" w14:textId="5FDB1712" w:rsidR="00571183" w:rsidRPr="00571183" w:rsidRDefault="00571183" w:rsidP="0042038B">
            <w:pPr>
              <w:bidi/>
              <w:spacing w:line="360" w:lineRule="auto"/>
              <w:jc w:val="center"/>
              <w:rPr>
                <w:noProof/>
              </w:rPr>
            </w:pPr>
            <w:r w:rsidRPr="00571183">
              <w:rPr>
                <w:noProof/>
              </w:rPr>
              <w:t>18.8%</w:t>
            </w:r>
          </w:p>
        </w:tc>
        <w:tc>
          <w:tcPr>
            <w:tcW w:w="1061" w:type="pct"/>
          </w:tcPr>
          <w:p w14:paraId="2BE4B250" w14:textId="4EF19C3A" w:rsidR="00571183" w:rsidRPr="00571183" w:rsidRDefault="00571183" w:rsidP="0042038B">
            <w:pPr>
              <w:bidi/>
              <w:spacing w:line="360" w:lineRule="auto"/>
              <w:jc w:val="center"/>
              <w:rPr>
                <w:noProof/>
                <w:rtl/>
              </w:rPr>
            </w:pPr>
            <w:r w:rsidRPr="00571183">
              <w:rPr>
                <w:noProof/>
              </w:rPr>
              <w:t>6</w:t>
            </w:r>
          </w:p>
        </w:tc>
        <w:tc>
          <w:tcPr>
            <w:tcW w:w="2054" w:type="pct"/>
            <w:hideMark/>
          </w:tcPr>
          <w:p w14:paraId="326A7AD2" w14:textId="274F650F" w:rsidR="00571183" w:rsidRPr="00571183" w:rsidRDefault="00571183" w:rsidP="0042038B">
            <w:pPr>
              <w:bidi/>
              <w:spacing w:line="360" w:lineRule="auto"/>
              <w:jc w:val="center"/>
              <w:rPr>
                <w:noProof/>
              </w:rPr>
            </w:pPr>
            <w:r w:rsidRPr="00571183">
              <w:rPr>
                <w:noProof/>
                <w:rtl/>
              </w:rPr>
              <w:t>محايد</w:t>
            </w:r>
          </w:p>
        </w:tc>
      </w:tr>
      <w:tr w:rsidR="00571183" w:rsidRPr="00571183" w14:paraId="40F0278E" w14:textId="77777777" w:rsidTr="00571183">
        <w:tc>
          <w:tcPr>
            <w:tcW w:w="1884" w:type="pct"/>
          </w:tcPr>
          <w:p w14:paraId="512CAB40" w14:textId="73110559" w:rsidR="00571183" w:rsidRPr="00571183" w:rsidRDefault="00571183" w:rsidP="0042038B">
            <w:pPr>
              <w:bidi/>
              <w:spacing w:line="360" w:lineRule="auto"/>
              <w:jc w:val="center"/>
              <w:rPr>
                <w:noProof/>
              </w:rPr>
            </w:pPr>
            <w:r w:rsidRPr="00571183">
              <w:rPr>
                <w:noProof/>
              </w:rPr>
              <w:t>3.1%</w:t>
            </w:r>
          </w:p>
        </w:tc>
        <w:tc>
          <w:tcPr>
            <w:tcW w:w="1061" w:type="pct"/>
          </w:tcPr>
          <w:p w14:paraId="3D01A5F7" w14:textId="67D0D29C" w:rsidR="00571183" w:rsidRPr="00571183" w:rsidRDefault="00571183" w:rsidP="0042038B">
            <w:pPr>
              <w:bidi/>
              <w:spacing w:line="360" w:lineRule="auto"/>
              <w:jc w:val="center"/>
              <w:rPr>
                <w:noProof/>
                <w:rtl/>
              </w:rPr>
            </w:pPr>
            <w:r w:rsidRPr="00571183">
              <w:rPr>
                <w:noProof/>
              </w:rPr>
              <w:t>1</w:t>
            </w:r>
          </w:p>
        </w:tc>
        <w:tc>
          <w:tcPr>
            <w:tcW w:w="2054" w:type="pct"/>
            <w:hideMark/>
          </w:tcPr>
          <w:p w14:paraId="7F82F904" w14:textId="7F9973EF" w:rsidR="00571183" w:rsidRPr="00571183" w:rsidRDefault="00571183" w:rsidP="0042038B">
            <w:pPr>
              <w:bidi/>
              <w:spacing w:line="360" w:lineRule="auto"/>
              <w:jc w:val="center"/>
              <w:rPr>
                <w:noProof/>
              </w:rPr>
            </w:pPr>
            <w:r w:rsidRPr="00571183">
              <w:rPr>
                <w:noProof/>
                <w:rtl/>
              </w:rPr>
              <w:t>غير موافق</w:t>
            </w:r>
          </w:p>
        </w:tc>
      </w:tr>
      <w:tr w:rsidR="00571183" w:rsidRPr="00571183" w14:paraId="7EB2A754" w14:textId="77777777" w:rsidTr="00571183">
        <w:tc>
          <w:tcPr>
            <w:tcW w:w="1884" w:type="pct"/>
          </w:tcPr>
          <w:p w14:paraId="108E2835" w14:textId="6F07122D" w:rsidR="00571183" w:rsidRPr="00571183" w:rsidRDefault="00571183" w:rsidP="0042038B">
            <w:pPr>
              <w:bidi/>
              <w:spacing w:line="360" w:lineRule="auto"/>
              <w:jc w:val="center"/>
              <w:rPr>
                <w:noProof/>
              </w:rPr>
            </w:pPr>
            <w:r w:rsidRPr="00571183">
              <w:rPr>
                <w:noProof/>
              </w:rPr>
              <w:t>0.0%</w:t>
            </w:r>
          </w:p>
        </w:tc>
        <w:tc>
          <w:tcPr>
            <w:tcW w:w="1061" w:type="pct"/>
          </w:tcPr>
          <w:p w14:paraId="18B6E4E8" w14:textId="39B28467" w:rsidR="00571183" w:rsidRPr="00571183" w:rsidRDefault="00571183" w:rsidP="0042038B">
            <w:pPr>
              <w:bidi/>
              <w:spacing w:line="360" w:lineRule="auto"/>
              <w:jc w:val="center"/>
              <w:rPr>
                <w:noProof/>
                <w:rtl/>
              </w:rPr>
            </w:pPr>
            <w:r w:rsidRPr="00571183">
              <w:rPr>
                <w:noProof/>
              </w:rPr>
              <w:t>0</w:t>
            </w:r>
          </w:p>
        </w:tc>
        <w:tc>
          <w:tcPr>
            <w:tcW w:w="2054" w:type="pct"/>
            <w:hideMark/>
          </w:tcPr>
          <w:p w14:paraId="582A36D8" w14:textId="0348BE3D" w:rsidR="00571183" w:rsidRPr="00571183" w:rsidRDefault="00571183" w:rsidP="0042038B">
            <w:pPr>
              <w:bidi/>
              <w:spacing w:line="360" w:lineRule="auto"/>
              <w:jc w:val="center"/>
              <w:rPr>
                <w:noProof/>
              </w:rPr>
            </w:pPr>
            <w:r w:rsidRPr="00571183">
              <w:rPr>
                <w:noProof/>
                <w:rtl/>
              </w:rPr>
              <w:t>غير موافق بشدة</w:t>
            </w:r>
          </w:p>
        </w:tc>
      </w:tr>
      <w:tr w:rsidR="00571183" w:rsidRPr="00571183" w14:paraId="4B21F562" w14:textId="77777777" w:rsidTr="00571183">
        <w:tc>
          <w:tcPr>
            <w:tcW w:w="1884" w:type="pct"/>
          </w:tcPr>
          <w:p w14:paraId="4BB0246B" w14:textId="7D514972" w:rsidR="00571183" w:rsidRPr="00571183" w:rsidRDefault="00571183" w:rsidP="0042038B">
            <w:pPr>
              <w:bidi/>
              <w:spacing w:line="360" w:lineRule="auto"/>
              <w:jc w:val="center"/>
              <w:rPr>
                <w:b/>
                <w:bCs/>
                <w:noProof/>
              </w:rPr>
            </w:pPr>
            <w:r w:rsidRPr="00571183">
              <w:rPr>
                <w:b/>
                <w:bCs/>
                <w:noProof/>
              </w:rPr>
              <w:t>100%</w:t>
            </w:r>
          </w:p>
        </w:tc>
        <w:tc>
          <w:tcPr>
            <w:tcW w:w="1061" w:type="pct"/>
          </w:tcPr>
          <w:p w14:paraId="13551F41" w14:textId="38A922FD" w:rsidR="00571183" w:rsidRPr="00571183" w:rsidRDefault="00571183" w:rsidP="0042038B">
            <w:pPr>
              <w:bidi/>
              <w:spacing w:line="360" w:lineRule="auto"/>
              <w:jc w:val="center"/>
              <w:rPr>
                <w:b/>
                <w:bCs/>
                <w:noProof/>
                <w:rtl/>
              </w:rPr>
            </w:pPr>
            <w:r w:rsidRPr="00571183">
              <w:rPr>
                <w:b/>
                <w:bCs/>
                <w:noProof/>
              </w:rPr>
              <w:t>32</w:t>
            </w:r>
          </w:p>
        </w:tc>
        <w:tc>
          <w:tcPr>
            <w:tcW w:w="2054" w:type="pct"/>
            <w:hideMark/>
          </w:tcPr>
          <w:p w14:paraId="26CA446B" w14:textId="3B785B58" w:rsidR="00571183" w:rsidRPr="00571183" w:rsidRDefault="00571183" w:rsidP="0042038B">
            <w:pPr>
              <w:bidi/>
              <w:spacing w:line="360" w:lineRule="auto"/>
              <w:jc w:val="center"/>
              <w:rPr>
                <w:noProof/>
              </w:rPr>
            </w:pPr>
            <w:r w:rsidRPr="00571183">
              <w:rPr>
                <w:b/>
                <w:bCs/>
                <w:noProof/>
                <w:rtl/>
              </w:rPr>
              <w:t>الإجمالي</w:t>
            </w:r>
          </w:p>
        </w:tc>
      </w:tr>
    </w:tbl>
    <w:p w14:paraId="727FB843" w14:textId="77777777" w:rsidR="00571183" w:rsidRDefault="00571183" w:rsidP="00571183">
      <w:pPr>
        <w:bidi/>
        <w:spacing w:line="360" w:lineRule="auto"/>
        <w:rPr>
          <w:noProof/>
          <w:rtl/>
        </w:rPr>
      </w:pPr>
    </w:p>
    <w:p w14:paraId="792A628F"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49B9272" w14:textId="77777777" w:rsidR="00571183" w:rsidRPr="004F3468" w:rsidRDefault="00571183" w:rsidP="00571183">
      <w:pPr>
        <w:bidi/>
        <w:spacing w:line="360" w:lineRule="auto"/>
        <w:rPr>
          <w:rFonts w:asciiTheme="minorBidi" w:hAnsiTheme="minorBidi" w:cstheme="minorBidi"/>
          <w:noProof/>
          <w:sz w:val="28"/>
          <w:szCs w:val="28"/>
        </w:rPr>
      </w:pPr>
      <w:r w:rsidRPr="004F3468">
        <w:rPr>
          <w:rFonts w:asciiTheme="minorBidi" w:hAnsiTheme="minorBidi" w:cstheme="minorBidi"/>
          <w:noProof/>
          <w:sz w:val="28"/>
          <w:szCs w:val="28"/>
          <w:rtl/>
        </w:rPr>
        <w:t>تشير نتائج الجدول إلى أن غالبية أفراد العينة يرون أن الإعلانات الإلكترونية الخاصة بشركة</w:t>
      </w:r>
      <w:r w:rsidRPr="004F3468">
        <w:rPr>
          <w:rFonts w:asciiTheme="minorBidi" w:hAnsiTheme="minorBidi" w:cstheme="minorBidi"/>
          <w:noProof/>
          <w:sz w:val="28"/>
          <w:szCs w:val="28"/>
        </w:rPr>
        <w:t xml:space="preserve"> STC </w:t>
      </w:r>
      <w:r w:rsidRPr="004F3468">
        <w:rPr>
          <w:rFonts w:asciiTheme="minorBidi" w:hAnsiTheme="minorBidi" w:cstheme="minorBidi"/>
          <w:noProof/>
          <w:sz w:val="28"/>
          <w:szCs w:val="28"/>
          <w:rtl/>
        </w:rPr>
        <w:t>توفر معلومات كافية عن الخدمات، حيث بلغت نسبة الموافقين</w:t>
      </w:r>
      <w:r w:rsidRPr="004F3468">
        <w:rPr>
          <w:rFonts w:asciiTheme="minorBidi" w:hAnsiTheme="minorBidi" w:cstheme="minorBidi"/>
          <w:noProof/>
          <w:sz w:val="28"/>
          <w:szCs w:val="28"/>
        </w:rPr>
        <w:t xml:space="preserve"> (46.9%)</w:t>
      </w:r>
      <w:r w:rsidRPr="004F3468">
        <w:rPr>
          <w:rFonts w:asciiTheme="minorBidi" w:hAnsiTheme="minorBidi" w:cstheme="minorBidi"/>
          <w:noProof/>
          <w:sz w:val="28"/>
          <w:szCs w:val="28"/>
          <w:rtl/>
        </w:rPr>
        <w:t>، تلتها نسبة الموافقين بشدة</w:t>
      </w:r>
      <w:r w:rsidRPr="004F3468">
        <w:rPr>
          <w:rFonts w:asciiTheme="minorBidi" w:hAnsiTheme="minorBidi" w:cstheme="minorBidi"/>
          <w:noProof/>
          <w:sz w:val="28"/>
          <w:szCs w:val="28"/>
        </w:rPr>
        <w:t xml:space="preserve"> (31.3%)</w:t>
      </w:r>
      <w:r w:rsidRPr="004F3468">
        <w:rPr>
          <w:rFonts w:asciiTheme="minorBidi" w:hAnsiTheme="minorBidi" w:cstheme="minorBidi"/>
          <w:noProof/>
          <w:sz w:val="28"/>
          <w:szCs w:val="28"/>
          <w:rtl/>
        </w:rPr>
        <w:t>، بينما بلغت نسبة المحايدين</w:t>
      </w:r>
      <w:r w:rsidRPr="004F3468">
        <w:rPr>
          <w:rFonts w:asciiTheme="minorBidi" w:hAnsiTheme="minorBidi" w:cstheme="minorBidi"/>
          <w:noProof/>
          <w:sz w:val="28"/>
          <w:szCs w:val="28"/>
        </w:rPr>
        <w:t xml:space="preserve"> (18.8%)</w:t>
      </w:r>
      <w:r w:rsidRPr="004F3468">
        <w:rPr>
          <w:rFonts w:asciiTheme="minorBidi" w:hAnsiTheme="minorBidi" w:cstheme="minorBidi"/>
          <w:noProof/>
          <w:sz w:val="28"/>
          <w:szCs w:val="28"/>
          <w:rtl/>
        </w:rPr>
        <w:t>، في حين بلغت نسبة غير الموافقين</w:t>
      </w:r>
      <w:r w:rsidRPr="004F3468">
        <w:rPr>
          <w:rFonts w:asciiTheme="minorBidi" w:hAnsiTheme="minorBidi" w:cstheme="minorBidi"/>
          <w:noProof/>
          <w:sz w:val="28"/>
          <w:szCs w:val="28"/>
        </w:rPr>
        <w:t xml:space="preserve"> (3.1%)</w:t>
      </w:r>
      <w:r w:rsidRPr="004F3468">
        <w:rPr>
          <w:rFonts w:asciiTheme="minorBidi" w:hAnsiTheme="minorBidi" w:cstheme="minorBidi"/>
          <w:noProof/>
          <w:sz w:val="28"/>
          <w:szCs w:val="28"/>
          <w:rtl/>
        </w:rPr>
        <w:t>، ولم تُسجل أي استجابات في فئة غير موافق بشدة</w:t>
      </w:r>
      <w:r w:rsidRPr="004F3468">
        <w:rPr>
          <w:rFonts w:asciiTheme="minorBidi" w:hAnsiTheme="minorBidi" w:cstheme="minorBidi"/>
          <w:noProof/>
          <w:sz w:val="28"/>
          <w:szCs w:val="28"/>
        </w:rPr>
        <w:t xml:space="preserve">. </w:t>
      </w:r>
      <w:r w:rsidRPr="004F3468">
        <w:rPr>
          <w:rFonts w:asciiTheme="minorBidi" w:hAnsiTheme="minorBidi" w:cstheme="minorBidi"/>
          <w:noProof/>
          <w:sz w:val="28"/>
          <w:szCs w:val="28"/>
          <w:rtl/>
        </w:rPr>
        <w:t>وتدل هذه النتائج على أن الإعلانات الإلكترونية تسهم بدرجة كبيرة في تزويد العملاء بالمعلومات اللازمة عن خدمات الشركة، مما يعزز قدرتهم على التعرف على الخدمات واتخاذ قرارات الشراء بصورة أكثر وعيًا</w:t>
      </w:r>
      <w:r w:rsidRPr="004F3468">
        <w:rPr>
          <w:rFonts w:asciiTheme="minorBidi" w:hAnsiTheme="minorBidi" w:cstheme="minorBidi"/>
          <w:noProof/>
          <w:sz w:val="28"/>
          <w:szCs w:val="28"/>
        </w:rPr>
        <w:t>.</w:t>
      </w:r>
    </w:p>
    <w:p w14:paraId="1A4EA79A" w14:textId="53E52D5D" w:rsidR="00571183" w:rsidRDefault="00571183" w:rsidP="00571183">
      <w:pPr>
        <w:bidi/>
        <w:spacing w:line="360" w:lineRule="auto"/>
        <w:rPr>
          <w:rFonts w:asciiTheme="minorBidi" w:eastAsia="Arial" w:hAnsiTheme="minorBidi" w:cstheme="minorBidi"/>
          <w:sz w:val="28"/>
          <w:szCs w:val="28"/>
          <w:rtl/>
        </w:rPr>
      </w:pPr>
    </w:p>
    <w:p w14:paraId="76E8E2F0" w14:textId="177B1E80" w:rsidR="00571183" w:rsidRPr="00571183" w:rsidRDefault="00571183" w:rsidP="00571183">
      <w:pPr>
        <w:bidi/>
        <w:spacing w:line="360" w:lineRule="auto"/>
        <w:rPr>
          <w:rFonts w:asciiTheme="minorBidi" w:eastAsia="Arial" w:hAnsiTheme="minorBidi" w:cstheme="minorBidi"/>
          <w:sz w:val="28"/>
          <w:szCs w:val="28"/>
          <w:rtl/>
        </w:rPr>
      </w:pPr>
      <w:r>
        <w:rPr>
          <w:noProof/>
        </w:rPr>
        <w:drawing>
          <wp:inline distT="0" distB="0" distL="0" distR="0" wp14:anchorId="293602D5" wp14:editId="1D940E3E">
            <wp:extent cx="5274310" cy="2217420"/>
            <wp:effectExtent l="0" t="0" r="2540" b="0"/>
            <wp:docPr id="1388689283" name="صورة 8" descr="Forms response chart. Question title: توفر الإعلانات الإلكترونية معلومات كافية عن الخدمات.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توفر الإعلانات الإلكترونية معلومات كافية عن الخدمات. Number of responses: 3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39887B05" w14:textId="5003A889" w:rsidR="00571183" w:rsidRDefault="00571183" w:rsidP="00571183">
      <w:pPr>
        <w:bidi/>
        <w:spacing w:line="360" w:lineRule="auto"/>
        <w:rPr>
          <w:rFonts w:asciiTheme="minorBidi" w:eastAsia="Arial" w:hAnsiTheme="minorBidi" w:cstheme="minorBidi"/>
          <w:b/>
          <w:bCs/>
          <w:sz w:val="28"/>
          <w:szCs w:val="28"/>
          <w:rtl/>
        </w:rPr>
      </w:pPr>
    </w:p>
    <w:p w14:paraId="37656ABC" w14:textId="77777777" w:rsidR="00571183" w:rsidRDefault="00571183">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29662E1C" w14:textId="57547387" w:rsidR="00571183" w:rsidRDefault="00571183" w:rsidP="00571183">
      <w:pPr>
        <w:bidi/>
        <w:spacing w:line="360" w:lineRule="auto"/>
        <w:rPr>
          <w:rFonts w:asciiTheme="minorBidi" w:eastAsia="Arial" w:hAnsiTheme="minorBidi" w:cstheme="minorBidi"/>
          <w:b/>
          <w:bCs/>
          <w:sz w:val="28"/>
          <w:szCs w:val="28"/>
          <w:rtl/>
        </w:rPr>
      </w:pPr>
      <w:r>
        <w:rPr>
          <w:rFonts w:asciiTheme="minorBidi" w:eastAsia="Arial" w:hAnsiTheme="minorBidi" w:cstheme="minorBidi" w:hint="cs"/>
          <w:b/>
          <w:bCs/>
          <w:sz w:val="28"/>
          <w:szCs w:val="28"/>
          <w:rtl/>
        </w:rPr>
        <w:lastRenderedPageBreak/>
        <w:t>3/</w:t>
      </w:r>
      <w:r w:rsidRPr="00571183">
        <w:rPr>
          <w:rFonts w:ascii="Roboto" w:hAnsi="Roboto"/>
          <w:color w:val="1F1F1F"/>
          <w:spacing w:val="3"/>
          <w:shd w:val="clear" w:color="auto" w:fill="FFFFFF"/>
          <w:rtl/>
        </w:rPr>
        <w:t xml:space="preserve"> </w:t>
      </w:r>
      <w:r w:rsidRPr="00571183">
        <w:rPr>
          <w:rFonts w:asciiTheme="minorBidi" w:eastAsia="Arial" w:hAnsiTheme="minorBidi" w:cstheme="minorBidi"/>
          <w:b/>
          <w:bCs/>
          <w:sz w:val="28"/>
          <w:szCs w:val="28"/>
          <w:rtl/>
        </w:rPr>
        <w:t>تساعد الإعلانات الإلكترونية في التعرف على العروض الجديدة</w:t>
      </w:r>
    </w:p>
    <w:p w14:paraId="60C200E6" w14:textId="77777777" w:rsidR="00571183" w:rsidRDefault="00571183" w:rsidP="00571183">
      <w:pPr>
        <w:bidi/>
        <w:spacing w:line="360" w:lineRule="auto"/>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3073"/>
        <w:gridCol w:w="1691"/>
        <w:gridCol w:w="3532"/>
      </w:tblGrid>
      <w:tr w:rsidR="00571183" w:rsidRPr="00571183" w14:paraId="55E5D2D4" w14:textId="77777777" w:rsidTr="0042038B">
        <w:tc>
          <w:tcPr>
            <w:tcW w:w="1852" w:type="pct"/>
            <w:shd w:val="clear" w:color="auto" w:fill="8EAADB" w:themeFill="accent1" w:themeFillTint="99"/>
          </w:tcPr>
          <w:p w14:paraId="2A2363EB" w14:textId="757CF84E" w:rsidR="00571183" w:rsidRPr="00571183" w:rsidRDefault="00571183" w:rsidP="00571183">
            <w:pPr>
              <w:bidi/>
              <w:spacing w:line="360" w:lineRule="auto"/>
              <w:jc w:val="center"/>
              <w:rPr>
                <w:rFonts w:asciiTheme="minorBidi" w:eastAsia="Arial" w:hAnsiTheme="minorBidi" w:cstheme="minorBidi"/>
                <w:b/>
                <w:bCs/>
                <w:sz w:val="28"/>
                <w:szCs w:val="28"/>
                <w:rtl/>
              </w:rPr>
            </w:pPr>
            <w:r w:rsidRPr="00571183">
              <w:rPr>
                <w:rFonts w:asciiTheme="minorBidi" w:eastAsia="Arial" w:hAnsiTheme="minorBidi" w:cstheme="minorBidi"/>
                <w:b/>
                <w:bCs/>
                <w:sz w:val="28"/>
                <w:szCs w:val="28"/>
                <w:rtl/>
              </w:rPr>
              <w:t>النسبة المئوية</w:t>
            </w:r>
          </w:p>
        </w:tc>
        <w:tc>
          <w:tcPr>
            <w:tcW w:w="1019" w:type="pct"/>
            <w:shd w:val="clear" w:color="auto" w:fill="8EAADB" w:themeFill="accent1" w:themeFillTint="99"/>
          </w:tcPr>
          <w:p w14:paraId="540E4D93" w14:textId="2DFBA631" w:rsidR="00571183" w:rsidRPr="00571183" w:rsidRDefault="00571183" w:rsidP="00571183">
            <w:pPr>
              <w:bidi/>
              <w:spacing w:line="360" w:lineRule="auto"/>
              <w:jc w:val="center"/>
              <w:rPr>
                <w:rFonts w:asciiTheme="minorBidi" w:eastAsia="Arial" w:hAnsiTheme="minorBidi" w:cstheme="minorBidi"/>
                <w:b/>
                <w:bCs/>
                <w:sz w:val="28"/>
                <w:szCs w:val="28"/>
                <w:rtl/>
              </w:rPr>
            </w:pPr>
            <w:r w:rsidRPr="00571183">
              <w:rPr>
                <w:rFonts w:asciiTheme="minorBidi" w:eastAsia="Arial" w:hAnsiTheme="minorBidi" w:cstheme="minorBidi"/>
                <w:b/>
                <w:bCs/>
                <w:sz w:val="28"/>
                <w:szCs w:val="28"/>
                <w:rtl/>
              </w:rPr>
              <w:t>التكرار</w:t>
            </w:r>
          </w:p>
        </w:tc>
        <w:tc>
          <w:tcPr>
            <w:tcW w:w="2129" w:type="pct"/>
            <w:shd w:val="clear" w:color="auto" w:fill="8EAADB" w:themeFill="accent1" w:themeFillTint="99"/>
            <w:hideMark/>
          </w:tcPr>
          <w:p w14:paraId="14C77913" w14:textId="22DB59BC" w:rsidR="00571183" w:rsidRPr="00571183" w:rsidRDefault="00571183" w:rsidP="00571183">
            <w:pPr>
              <w:bidi/>
              <w:spacing w:line="360" w:lineRule="auto"/>
              <w:jc w:val="center"/>
              <w:rPr>
                <w:rFonts w:asciiTheme="minorBidi" w:eastAsia="Arial" w:hAnsiTheme="minorBidi" w:cstheme="minorBidi"/>
                <w:b/>
                <w:bCs/>
                <w:sz w:val="28"/>
                <w:szCs w:val="28"/>
              </w:rPr>
            </w:pPr>
            <w:r w:rsidRPr="00571183">
              <w:rPr>
                <w:rFonts w:asciiTheme="minorBidi" w:eastAsia="Arial" w:hAnsiTheme="minorBidi" w:cstheme="minorBidi"/>
                <w:b/>
                <w:bCs/>
                <w:sz w:val="28"/>
                <w:szCs w:val="28"/>
                <w:rtl/>
              </w:rPr>
              <w:t>الاستجابة</w:t>
            </w:r>
          </w:p>
        </w:tc>
      </w:tr>
      <w:tr w:rsidR="00571183" w:rsidRPr="00571183" w14:paraId="74397245" w14:textId="77777777" w:rsidTr="00571183">
        <w:tc>
          <w:tcPr>
            <w:tcW w:w="1852" w:type="pct"/>
          </w:tcPr>
          <w:p w14:paraId="2E86CD18" w14:textId="564EBF8C"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Pr>
              <w:t>37.5%</w:t>
            </w:r>
          </w:p>
        </w:tc>
        <w:tc>
          <w:tcPr>
            <w:tcW w:w="1019" w:type="pct"/>
          </w:tcPr>
          <w:p w14:paraId="26705055" w14:textId="2ABCF81A" w:rsidR="00571183" w:rsidRPr="00571183" w:rsidRDefault="00571183" w:rsidP="00571183">
            <w:pPr>
              <w:bidi/>
              <w:spacing w:line="360" w:lineRule="auto"/>
              <w:jc w:val="center"/>
              <w:rPr>
                <w:rFonts w:asciiTheme="minorBidi" w:eastAsia="Arial" w:hAnsiTheme="minorBidi" w:cstheme="minorBidi"/>
                <w:sz w:val="28"/>
                <w:szCs w:val="28"/>
                <w:rtl/>
              </w:rPr>
            </w:pPr>
            <w:r w:rsidRPr="00571183">
              <w:rPr>
                <w:rFonts w:asciiTheme="minorBidi" w:eastAsia="Arial" w:hAnsiTheme="minorBidi" w:cstheme="minorBidi"/>
                <w:sz w:val="28"/>
                <w:szCs w:val="28"/>
              </w:rPr>
              <w:t>12</w:t>
            </w:r>
          </w:p>
        </w:tc>
        <w:tc>
          <w:tcPr>
            <w:tcW w:w="2129" w:type="pct"/>
            <w:hideMark/>
          </w:tcPr>
          <w:p w14:paraId="6CD5EFBF" w14:textId="43C2E24C"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tl/>
              </w:rPr>
              <w:t>موافق بشدة</w:t>
            </w:r>
          </w:p>
        </w:tc>
      </w:tr>
      <w:tr w:rsidR="00571183" w:rsidRPr="00571183" w14:paraId="438CF100" w14:textId="77777777" w:rsidTr="00571183">
        <w:tc>
          <w:tcPr>
            <w:tcW w:w="1852" w:type="pct"/>
          </w:tcPr>
          <w:p w14:paraId="61B3390F" w14:textId="26173767"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Pr>
              <w:t>56.3%</w:t>
            </w:r>
          </w:p>
        </w:tc>
        <w:tc>
          <w:tcPr>
            <w:tcW w:w="1019" w:type="pct"/>
          </w:tcPr>
          <w:p w14:paraId="0644D18F" w14:textId="0476EEC9" w:rsidR="00571183" w:rsidRPr="00571183" w:rsidRDefault="00571183" w:rsidP="00571183">
            <w:pPr>
              <w:bidi/>
              <w:spacing w:line="360" w:lineRule="auto"/>
              <w:jc w:val="center"/>
              <w:rPr>
                <w:rFonts w:asciiTheme="minorBidi" w:eastAsia="Arial" w:hAnsiTheme="minorBidi" w:cstheme="minorBidi"/>
                <w:sz w:val="28"/>
                <w:szCs w:val="28"/>
                <w:rtl/>
              </w:rPr>
            </w:pPr>
            <w:r w:rsidRPr="00571183">
              <w:rPr>
                <w:rFonts w:asciiTheme="minorBidi" w:eastAsia="Arial" w:hAnsiTheme="minorBidi" w:cstheme="minorBidi"/>
                <w:sz w:val="28"/>
                <w:szCs w:val="28"/>
              </w:rPr>
              <w:t>18</w:t>
            </w:r>
          </w:p>
        </w:tc>
        <w:tc>
          <w:tcPr>
            <w:tcW w:w="2129" w:type="pct"/>
            <w:hideMark/>
          </w:tcPr>
          <w:p w14:paraId="5AE1C038" w14:textId="3DC694BC"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tl/>
              </w:rPr>
              <w:t>موافق</w:t>
            </w:r>
          </w:p>
        </w:tc>
      </w:tr>
      <w:tr w:rsidR="00571183" w:rsidRPr="00571183" w14:paraId="08D29E4D" w14:textId="77777777" w:rsidTr="00571183">
        <w:tc>
          <w:tcPr>
            <w:tcW w:w="1852" w:type="pct"/>
          </w:tcPr>
          <w:p w14:paraId="3D36061D" w14:textId="63B52037"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Pr>
              <w:t>6.3%</w:t>
            </w:r>
          </w:p>
        </w:tc>
        <w:tc>
          <w:tcPr>
            <w:tcW w:w="1019" w:type="pct"/>
          </w:tcPr>
          <w:p w14:paraId="2F6B0C88" w14:textId="33A0DC73" w:rsidR="00571183" w:rsidRPr="00571183" w:rsidRDefault="00571183" w:rsidP="00571183">
            <w:pPr>
              <w:bidi/>
              <w:spacing w:line="360" w:lineRule="auto"/>
              <w:jc w:val="center"/>
              <w:rPr>
                <w:rFonts w:asciiTheme="minorBidi" w:eastAsia="Arial" w:hAnsiTheme="minorBidi" w:cstheme="minorBidi"/>
                <w:sz w:val="28"/>
                <w:szCs w:val="28"/>
                <w:rtl/>
              </w:rPr>
            </w:pPr>
            <w:r w:rsidRPr="00571183">
              <w:rPr>
                <w:rFonts w:asciiTheme="minorBidi" w:eastAsia="Arial" w:hAnsiTheme="minorBidi" w:cstheme="minorBidi"/>
                <w:sz w:val="28"/>
                <w:szCs w:val="28"/>
              </w:rPr>
              <w:t>2</w:t>
            </w:r>
          </w:p>
        </w:tc>
        <w:tc>
          <w:tcPr>
            <w:tcW w:w="2129" w:type="pct"/>
            <w:hideMark/>
          </w:tcPr>
          <w:p w14:paraId="11066412" w14:textId="19280596"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tl/>
              </w:rPr>
              <w:t>محايد</w:t>
            </w:r>
          </w:p>
        </w:tc>
      </w:tr>
      <w:tr w:rsidR="00571183" w:rsidRPr="00571183" w14:paraId="3DBB4817" w14:textId="77777777" w:rsidTr="00571183">
        <w:tc>
          <w:tcPr>
            <w:tcW w:w="1852" w:type="pct"/>
          </w:tcPr>
          <w:p w14:paraId="67D0495E" w14:textId="36A1C7DB"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Pr>
              <w:t>0.0%</w:t>
            </w:r>
          </w:p>
        </w:tc>
        <w:tc>
          <w:tcPr>
            <w:tcW w:w="1019" w:type="pct"/>
          </w:tcPr>
          <w:p w14:paraId="19E4B3CE" w14:textId="5C95544F" w:rsidR="00571183" w:rsidRPr="00571183" w:rsidRDefault="00571183" w:rsidP="00571183">
            <w:pPr>
              <w:bidi/>
              <w:spacing w:line="360" w:lineRule="auto"/>
              <w:jc w:val="center"/>
              <w:rPr>
                <w:rFonts w:asciiTheme="minorBidi" w:eastAsia="Arial" w:hAnsiTheme="minorBidi" w:cstheme="minorBidi"/>
                <w:sz w:val="28"/>
                <w:szCs w:val="28"/>
                <w:rtl/>
              </w:rPr>
            </w:pPr>
            <w:r w:rsidRPr="00571183">
              <w:rPr>
                <w:rFonts w:asciiTheme="minorBidi" w:eastAsia="Arial" w:hAnsiTheme="minorBidi" w:cstheme="minorBidi"/>
                <w:sz w:val="28"/>
                <w:szCs w:val="28"/>
              </w:rPr>
              <w:t>0</w:t>
            </w:r>
          </w:p>
        </w:tc>
        <w:tc>
          <w:tcPr>
            <w:tcW w:w="2129" w:type="pct"/>
            <w:hideMark/>
          </w:tcPr>
          <w:p w14:paraId="130FA4A6" w14:textId="38CC8A5C"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tl/>
              </w:rPr>
              <w:t>غير موافق</w:t>
            </w:r>
          </w:p>
        </w:tc>
      </w:tr>
      <w:tr w:rsidR="00571183" w:rsidRPr="00571183" w14:paraId="1323E19D" w14:textId="77777777" w:rsidTr="00571183">
        <w:tc>
          <w:tcPr>
            <w:tcW w:w="1852" w:type="pct"/>
          </w:tcPr>
          <w:p w14:paraId="3484ACD5" w14:textId="777CE948"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Pr>
              <w:t>0.0%</w:t>
            </w:r>
          </w:p>
        </w:tc>
        <w:tc>
          <w:tcPr>
            <w:tcW w:w="1019" w:type="pct"/>
          </w:tcPr>
          <w:p w14:paraId="2DFC84F5" w14:textId="3C9B7FDA" w:rsidR="00571183" w:rsidRPr="00571183" w:rsidRDefault="00571183" w:rsidP="00571183">
            <w:pPr>
              <w:bidi/>
              <w:spacing w:line="360" w:lineRule="auto"/>
              <w:jc w:val="center"/>
              <w:rPr>
                <w:rFonts w:asciiTheme="minorBidi" w:eastAsia="Arial" w:hAnsiTheme="minorBidi" w:cstheme="minorBidi"/>
                <w:sz w:val="28"/>
                <w:szCs w:val="28"/>
                <w:rtl/>
              </w:rPr>
            </w:pPr>
            <w:r w:rsidRPr="00571183">
              <w:rPr>
                <w:rFonts w:asciiTheme="minorBidi" w:eastAsia="Arial" w:hAnsiTheme="minorBidi" w:cstheme="minorBidi"/>
                <w:sz w:val="28"/>
                <w:szCs w:val="28"/>
              </w:rPr>
              <w:t>0</w:t>
            </w:r>
          </w:p>
        </w:tc>
        <w:tc>
          <w:tcPr>
            <w:tcW w:w="2129" w:type="pct"/>
            <w:hideMark/>
          </w:tcPr>
          <w:p w14:paraId="54C97A7D" w14:textId="75D2AB24" w:rsidR="00571183" w:rsidRPr="00571183" w:rsidRDefault="00571183" w:rsidP="00571183">
            <w:pPr>
              <w:bidi/>
              <w:spacing w:line="360" w:lineRule="auto"/>
              <w:jc w:val="center"/>
              <w:rPr>
                <w:rFonts w:asciiTheme="minorBidi" w:eastAsia="Arial" w:hAnsiTheme="minorBidi" w:cstheme="minorBidi"/>
                <w:sz w:val="28"/>
                <w:szCs w:val="28"/>
              </w:rPr>
            </w:pPr>
            <w:r w:rsidRPr="00571183">
              <w:rPr>
                <w:rFonts w:asciiTheme="minorBidi" w:eastAsia="Arial" w:hAnsiTheme="minorBidi" w:cstheme="minorBidi"/>
                <w:sz w:val="28"/>
                <w:szCs w:val="28"/>
                <w:rtl/>
              </w:rPr>
              <w:t>غير موافق بشدة</w:t>
            </w:r>
          </w:p>
        </w:tc>
      </w:tr>
      <w:tr w:rsidR="00571183" w:rsidRPr="00571183" w14:paraId="3576E10D" w14:textId="77777777" w:rsidTr="00571183">
        <w:tc>
          <w:tcPr>
            <w:tcW w:w="1852" w:type="pct"/>
          </w:tcPr>
          <w:p w14:paraId="1F5C99F2" w14:textId="0E0E6F5D" w:rsidR="00571183" w:rsidRPr="00571183" w:rsidRDefault="00571183" w:rsidP="00571183">
            <w:pPr>
              <w:bidi/>
              <w:spacing w:line="360" w:lineRule="auto"/>
              <w:jc w:val="center"/>
              <w:rPr>
                <w:rFonts w:asciiTheme="minorBidi" w:eastAsia="Arial" w:hAnsiTheme="minorBidi" w:cstheme="minorBidi"/>
                <w:b/>
                <w:bCs/>
                <w:sz w:val="28"/>
                <w:szCs w:val="28"/>
              </w:rPr>
            </w:pPr>
            <w:r w:rsidRPr="00571183">
              <w:rPr>
                <w:rFonts w:asciiTheme="minorBidi" w:eastAsia="Arial" w:hAnsiTheme="minorBidi" w:cstheme="minorBidi"/>
                <w:b/>
                <w:bCs/>
                <w:sz w:val="28"/>
                <w:szCs w:val="28"/>
              </w:rPr>
              <w:t>100%</w:t>
            </w:r>
          </w:p>
        </w:tc>
        <w:tc>
          <w:tcPr>
            <w:tcW w:w="1019" w:type="pct"/>
          </w:tcPr>
          <w:p w14:paraId="58F34A6B" w14:textId="60E72AAA" w:rsidR="00571183" w:rsidRPr="00571183" w:rsidRDefault="00571183" w:rsidP="00571183">
            <w:pPr>
              <w:bidi/>
              <w:spacing w:line="360" w:lineRule="auto"/>
              <w:jc w:val="center"/>
              <w:rPr>
                <w:rFonts w:asciiTheme="minorBidi" w:eastAsia="Arial" w:hAnsiTheme="minorBidi" w:cstheme="minorBidi"/>
                <w:b/>
                <w:bCs/>
                <w:sz w:val="28"/>
                <w:szCs w:val="28"/>
                <w:rtl/>
              </w:rPr>
            </w:pPr>
            <w:r w:rsidRPr="00571183">
              <w:rPr>
                <w:rFonts w:asciiTheme="minorBidi" w:eastAsia="Arial" w:hAnsiTheme="minorBidi" w:cstheme="minorBidi"/>
                <w:b/>
                <w:bCs/>
                <w:sz w:val="28"/>
                <w:szCs w:val="28"/>
              </w:rPr>
              <w:t>32</w:t>
            </w:r>
          </w:p>
        </w:tc>
        <w:tc>
          <w:tcPr>
            <w:tcW w:w="2129" w:type="pct"/>
            <w:hideMark/>
          </w:tcPr>
          <w:p w14:paraId="6292F483" w14:textId="4B856EAA" w:rsidR="00571183" w:rsidRPr="00571183" w:rsidRDefault="00571183" w:rsidP="00571183">
            <w:pPr>
              <w:bidi/>
              <w:spacing w:line="360" w:lineRule="auto"/>
              <w:jc w:val="center"/>
              <w:rPr>
                <w:rFonts w:asciiTheme="minorBidi" w:eastAsia="Arial" w:hAnsiTheme="minorBidi" w:cstheme="minorBidi"/>
                <w:b/>
                <w:bCs/>
                <w:sz w:val="28"/>
                <w:szCs w:val="28"/>
              </w:rPr>
            </w:pPr>
            <w:r w:rsidRPr="00571183">
              <w:rPr>
                <w:rFonts w:asciiTheme="minorBidi" w:eastAsia="Arial" w:hAnsiTheme="minorBidi" w:cstheme="minorBidi"/>
                <w:b/>
                <w:bCs/>
                <w:sz w:val="28"/>
                <w:szCs w:val="28"/>
                <w:rtl/>
              </w:rPr>
              <w:t>الإجمالي</w:t>
            </w:r>
          </w:p>
        </w:tc>
      </w:tr>
    </w:tbl>
    <w:p w14:paraId="38C8E622" w14:textId="77777777" w:rsidR="00571183" w:rsidRDefault="00571183" w:rsidP="00571183">
      <w:pPr>
        <w:bidi/>
        <w:spacing w:line="360" w:lineRule="auto"/>
        <w:rPr>
          <w:rFonts w:asciiTheme="minorBidi" w:eastAsia="Arial" w:hAnsiTheme="minorBidi" w:cstheme="minorBidi"/>
          <w:b/>
          <w:bCs/>
          <w:sz w:val="28"/>
          <w:szCs w:val="28"/>
          <w:rtl/>
        </w:rPr>
      </w:pPr>
    </w:p>
    <w:p w14:paraId="693096B0"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2C89E998" w14:textId="489BD701" w:rsidR="00571183" w:rsidRPr="00571183" w:rsidRDefault="00571183" w:rsidP="00571183">
      <w:pPr>
        <w:bidi/>
        <w:rPr>
          <w:rFonts w:asciiTheme="minorBidi" w:eastAsia="Arial" w:hAnsiTheme="minorBidi" w:cstheme="minorBidi"/>
          <w:sz w:val="28"/>
          <w:szCs w:val="28"/>
        </w:rPr>
      </w:pPr>
      <w:r w:rsidRPr="00571183">
        <w:rPr>
          <w:rFonts w:asciiTheme="minorBidi" w:eastAsia="Arial" w:hAnsiTheme="minorBidi" w:cstheme="minorBidi"/>
          <w:sz w:val="28"/>
          <w:szCs w:val="28"/>
          <w:rtl/>
        </w:rPr>
        <w:t>تشير نتائج الجدول إلى أن غالبية أفراد العينة يرون أن الإعلانات الإلكترونية الخاصة بشركة</w:t>
      </w:r>
      <w:r w:rsidRPr="00571183">
        <w:rPr>
          <w:rFonts w:asciiTheme="minorBidi" w:eastAsia="Arial" w:hAnsiTheme="minorBidi" w:cstheme="minorBidi"/>
          <w:sz w:val="28"/>
          <w:szCs w:val="28"/>
        </w:rPr>
        <w:t xml:space="preserve"> STC </w:t>
      </w:r>
      <w:r w:rsidRPr="00571183">
        <w:rPr>
          <w:rFonts w:asciiTheme="minorBidi" w:eastAsia="Arial" w:hAnsiTheme="minorBidi" w:cstheme="minorBidi"/>
          <w:sz w:val="28"/>
          <w:szCs w:val="28"/>
          <w:rtl/>
        </w:rPr>
        <w:t>تساعد في التعرف على العروض الجديدة، حيث بلغت نسبة الموافقين</w:t>
      </w:r>
      <w:r w:rsidRPr="00571183">
        <w:rPr>
          <w:rFonts w:asciiTheme="minorBidi" w:eastAsia="Arial" w:hAnsiTheme="minorBidi" w:cstheme="minorBidi"/>
          <w:sz w:val="28"/>
          <w:szCs w:val="28"/>
        </w:rPr>
        <w:t xml:space="preserve"> (56.3%)</w:t>
      </w:r>
      <w:r w:rsidRPr="00571183">
        <w:rPr>
          <w:rFonts w:asciiTheme="minorBidi" w:eastAsia="Arial" w:hAnsiTheme="minorBidi" w:cstheme="minorBidi"/>
          <w:sz w:val="28"/>
          <w:szCs w:val="28"/>
          <w:rtl/>
        </w:rPr>
        <w:t>، تلتها نسبة الموافقين بشدة</w:t>
      </w:r>
      <w:r w:rsidRPr="00571183">
        <w:rPr>
          <w:rFonts w:asciiTheme="minorBidi" w:eastAsia="Arial" w:hAnsiTheme="minorBidi" w:cstheme="minorBidi"/>
          <w:sz w:val="28"/>
          <w:szCs w:val="28"/>
        </w:rPr>
        <w:t xml:space="preserve"> (37.5%)</w:t>
      </w:r>
      <w:r w:rsidRPr="00571183">
        <w:rPr>
          <w:rFonts w:asciiTheme="minorBidi" w:eastAsia="Arial" w:hAnsiTheme="minorBidi" w:cstheme="minorBidi"/>
          <w:sz w:val="28"/>
          <w:szCs w:val="28"/>
          <w:rtl/>
        </w:rPr>
        <w:t>، بينما بلغت نسبة المحايدين</w:t>
      </w:r>
      <w:r w:rsidRPr="00571183">
        <w:rPr>
          <w:rFonts w:asciiTheme="minorBidi" w:eastAsia="Arial" w:hAnsiTheme="minorBidi" w:cstheme="minorBidi"/>
          <w:sz w:val="28"/>
          <w:szCs w:val="28"/>
        </w:rPr>
        <w:t xml:space="preserve"> (6.3%)</w:t>
      </w:r>
      <w:r w:rsidRPr="00571183">
        <w:rPr>
          <w:rFonts w:asciiTheme="minorBidi" w:eastAsia="Arial" w:hAnsiTheme="minorBidi" w:cstheme="minorBidi"/>
          <w:sz w:val="28"/>
          <w:szCs w:val="28"/>
          <w:rtl/>
        </w:rPr>
        <w:t>، ولم تُسجل أي استجابات في فئتي غير موافق وغير موافق بشدة</w:t>
      </w:r>
      <w:r w:rsidRPr="00571183">
        <w:rPr>
          <w:rFonts w:asciiTheme="minorBidi" w:eastAsia="Arial" w:hAnsiTheme="minorBidi" w:cstheme="minorBidi"/>
          <w:sz w:val="28"/>
          <w:szCs w:val="28"/>
        </w:rPr>
        <w:t xml:space="preserve">. </w:t>
      </w:r>
      <w:r w:rsidRPr="00571183">
        <w:rPr>
          <w:rFonts w:asciiTheme="minorBidi" w:eastAsia="Arial" w:hAnsiTheme="minorBidi" w:cstheme="minorBidi"/>
          <w:sz w:val="28"/>
          <w:szCs w:val="28"/>
          <w:rtl/>
        </w:rPr>
        <w:t>وتدل هذه النتائج على أن الإعلانات الإلكترونية تمثل وسيلة فعالة لإيصال المعلومات المتعلقة بالعروض الجديدة إلى العملاء، مما يعزز اطلاعهم على الخدمات والعروض التسويقية التي تقدمها الشركة، ويسهم في زيادة فاعلية التسويق الإلكتروني</w:t>
      </w:r>
      <w:r w:rsidRPr="00571183">
        <w:rPr>
          <w:rFonts w:asciiTheme="minorBidi" w:eastAsia="Arial" w:hAnsiTheme="minorBidi" w:cstheme="minorBidi"/>
          <w:sz w:val="28"/>
          <w:szCs w:val="28"/>
        </w:rPr>
        <w:t>.</w:t>
      </w:r>
    </w:p>
    <w:p w14:paraId="00F0D8B9" w14:textId="77777777" w:rsidR="00571183" w:rsidRDefault="00571183" w:rsidP="00571183">
      <w:pPr>
        <w:bidi/>
        <w:spacing w:line="360" w:lineRule="auto"/>
        <w:rPr>
          <w:rFonts w:asciiTheme="minorBidi" w:eastAsia="Arial" w:hAnsiTheme="minorBidi" w:cstheme="minorBidi"/>
          <w:sz w:val="28"/>
          <w:szCs w:val="28"/>
          <w:rtl/>
        </w:rPr>
      </w:pPr>
    </w:p>
    <w:p w14:paraId="37E995A3" w14:textId="4FF44E1B" w:rsidR="00502E0A" w:rsidRPr="00571183" w:rsidRDefault="00502E0A" w:rsidP="00502E0A">
      <w:pPr>
        <w:bidi/>
        <w:spacing w:line="360" w:lineRule="auto"/>
        <w:rPr>
          <w:rFonts w:asciiTheme="minorBidi" w:eastAsia="Arial" w:hAnsiTheme="minorBidi" w:cstheme="minorBidi"/>
          <w:sz w:val="28"/>
          <w:szCs w:val="28"/>
          <w:rtl/>
        </w:rPr>
      </w:pPr>
      <w:r>
        <w:rPr>
          <w:noProof/>
        </w:rPr>
        <w:drawing>
          <wp:inline distT="0" distB="0" distL="0" distR="0" wp14:anchorId="6F1E2983" wp14:editId="5E707243">
            <wp:extent cx="5274310" cy="2220595"/>
            <wp:effectExtent l="0" t="0" r="2540" b="8255"/>
            <wp:docPr id="1804084847" name="صورة 9" descr="Forms response chart. Question title: تساعد الإعلانات الإلكترونية في التعرف على العروض الجديد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تساعد الإعلانات الإلكترونية في التعرف على العروض الجديدة. Number of responses: 32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2220595"/>
                    </a:xfrm>
                    <a:prstGeom prst="rect">
                      <a:avLst/>
                    </a:prstGeom>
                    <a:noFill/>
                    <a:ln>
                      <a:noFill/>
                    </a:ln>
                  </pic:spPr>
                </pic:pic>
              </a:graphicData>
            </a:graphic>
          </wp:inline>
        </w:drawing>
      </w:r>
    </w:p>
    <w:p w14:paraId="249F4AEB" w14:textId="7F6DDD77" w:rsidR="00502E0A" w:rsidRDefault="00502E0A" w:rsidP="00571183">
      <w:pPr>
        <w:bidi/>
        <w:spacing w:line="360" w:lineRule="auto"/>
        <w:rPr>
          <w:rFonts w:asciiTheme="minorBidi" w:eastAsia="Arial" w:hAnsiTheme="minorBidi" w:cstheme="minorBidi"/>
          <w:b/>
          <w:bCs/>
          <w:sz w:val="28"/>
          <w:szCs w:val="28"/>
          <w:rtl/>
        </w:rPr>
      </w:pPr>
    </w:p>
    <w:p w14:paraId="34D6130B" w14:textId="77777777" w:rsidR="00502E0A" w:rsidRDefault="00502E0A">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4C6FFDF1" w14:textId="09B0BEFB" w:rsidR="00502E0A" w:rsidRDefault="00502E0A" w:rsidP="00502E0A">
      <w:pPr>
        <w:bidi/>
        <w:spacing w:line="360" w:lineRule="auto"/>
        <w:rPr>
          <w:rFonts w:asciiTheme="minorBidi" w:eastAsia="Arial" w:hAnsiTheme="minorBidi" w:cstheme="minorBidi"/>
          <w:b/>
          <w:bCs/>
          <w:sz w:val="28"/>
          <w:szCs w:val="28"/>
          <w:rtl/>
        </w:rPr>
      </w:pPr>
      <w:r>
        <w:rPr>
          <w:rFonts w:asciiTheme="minorBidi" w:eastAsia="Arial" w:hAnsiTheme="minorBidi" w:cstheme="minorBidi" w:hint="cs"/>
          <w:b/>
          <w:bCs/>
          <w:sz w:val="28"/>
          <w:szCs w:val="28"/>
          <w:rtl/>
        </w:rPr>
        <w:lastRenderedPageBreak/>
        <w:t>4/</w:t>
      </w:r>
      <w:r w:rsidRPr="00502E0A">
        <w:rPr>
          <w:rFonts w:ascii="Roboto" w:hAnsi="Roboto"/>
          <w:color w:val="1F1F1F"/>
          <w:spacing w:val="3"/>
          <w:shd w:val="clear" w:color="auto" w:fill="FFFFFF"/>
          <w:rtl/>
        </w:rPr>
        <w:t xml:space="preserve"> </w:t>
      </w:r>
      <w:r w:rsidRPr="00502E0A">
        <w:rPr>
          <w:rFonts w:asciiTheme="minorBidi" w:eastAsia="Arial" w:hAnsiTheme="minorBidi" w:cstheme="minorBidi"/>
          <w:b/>
          <w:bCs/>
          <w:sz w:val="28"/>
          <w:szCs w:val="28"/>
          <w:rtl/>
        </w:rPr>
        <w:t>تؤثر الإعلانات الإلكترونية في رغبتي بشراء الخدمات</w:t>
      </w:r>
    </w:p>
    <w:tbl>
      <w:tblPr>
        <w:tblStyle w:val="a7"/>
        <w:tblW w:w="5000" w:type="pct"/>
        <w:tblLook w:val="04A0" w:firstRow="1" w:lastRow="0" w:firstColumn="1" w:lastColumn="0" w:noHBand="0" w:noVBand="1"/>
      </w:tblPr>
      <w:tblGrid>
        <w:gridCol w:w="3073"/>
        <w:gridCol w:w="1691"/>
        <w:gridCol w:w="3532"/>
      </w:tblGrid>
      <w:tr w:rsidR="00502E0A" w:rsidRPr="00502E0A" w14:paraId="462EB8C9" w14:textId="77777777" w:rsidTr="0042038B">
        <w:tc>
          <w:tcPr>
            <w:tcW w:w="1852" w:type="pct"/>
            <w:shd w:val="clear" w:color="auto" w:fill="8EAADB" w:themeFill="accent1" w:themeFillTint="99"/>
          </w:tcPr>
          <w:p w14:paraId="79C47E38" w14:textId="60F0CC00" w:rsidR="00502E0A" w:rsidRPr="00502E0A" w:rsidRDefault="00502E0A" w:rsidP="00502E0A">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tl/>
              </w:rPr>
              <w:t>النسبة المئوية</w:t>
            </w:r>
          </w:p>
        </w:tc>
        <w:tc>
          <w:tcPr>
            <w:tcW w:w="1019" w:type="pct"/>
            <w:shd w:val="clear" w:color="auto" w:fill="8EAADB" w:themeFill="accent1" w:themeFillTint="99"/>
          </w:tcPr>
          <w:p w14:paraId="70CB8014" w14:textId="5C42625D" w:rsidR="00502E0A" w:rsidRPr="00502E0A" w:rsidRDefault="00502E0A" w:rsidP="00502E0A">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tl/>
              </w:rPr>
              <w:t>التكرار</w:t>
            </w:r>
          </w:p>
        </w:tc>
        <w:tc>
          <w:tcPr>
            <w:tcW w:w="2129" w:type="pct"/>
            <w:shd w:val="clear" w:color="auto" w:fill="8EAADB" w:themeFill="accent1" w:themeFillTint="99"/>
            <w:hideMark/>
          </w:tcPr>
          <w:p w14:paraId="30EB33F6" w14:textId="36F1AECB" w:rsidR="00502E0A" w:rsidRPr="00502E0A" w:rsidRDefault="00502E0A" w:rsidP="00502E0A">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tl/>
              </w:rPr>
              <w:t>الاستجابة</w:t>
            </w:r>
          </w:p>
        </w:tc>
      </w:tr>
      <w:tr w:rsidR="00502E0A" w:rsidRPr="00502E0A" w14:paraId="5A4D3E75" w14:textId="77777777" w:rsidTr="00502E0A">
        <w:tc>
          <w:tcPr>
            <w:tcW w:w="1852" w:type="pct"/>
          </w:tcPr>
          <w:p w14:paraId="4E98BCC2" w14:textId="10CF0B6C"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40.6%</w:t>
            </w:r>
          </w:p>
        </w:tc>
        <w:tc>
          <w:tcPr>
            <w:tcW w:w="1019" w:type="pct"/>
          </w:tcPr>
          <w:p w14:paraId="1B41253D" w14:textId="022B34E4"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13</w:t>
            </w:r>
          </w:p>
        </w:tc>
        <w:tc>
          <w:tcPr>
            <w:tcW w:w="2129" w:type="pct"/>
            <w:hideMark/>
          </w:tcPr>
          <w:p w14:paraId="0973CA6B" w14:textId="49FD7367"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موافق بشدة</w:t>
            </w:r>
          </w:p>
        </w:tc>
      </w:tr>
      <w:tr w:rsidR="00502E0A" w:rsidRPr="00502E0A" w14:paraId="50A01C11" w14:textId="77777777" w:rsidTr="00502E0A">
        <w:tc>
          <w:tcPr>
            <w:tcW w:w="1852" w:type="pct"/>
          </w:tcPr>
          <w:p w14:paraId="71102D35" w14:textId="71F5E587"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37.5%</w:t>
            </w:r>
          </w:p>
        </w:tc>
        <w:tc>
          <w:tcPr>
            <w:tcW w:w="1019" w:type="pct"/>
          </w:tcPr>
          <w:p w14:paraId="4D2CDC14" w14:textId="548E4594"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12</w:t>
            </w:r>
          </w:p>
        </w:tc>
        <w:tc>
          <w:tcPr>
            <w:tcW w:w="2129" w:type="pct"/>
            <w:hideMark/>
          </w:tcPr>
          <w:p w14:paraId="6061FC92" w14:textId="2D3E6170"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موافق</w:t>
            </w:r>
          </w:p>
        </w:tc>
      </w:tr>
      <w:tr w:rsidR="00502E0A" w:rsidRPr="00502E0A" w14:paraId="6733C5DC" w14:textId="77777777" w:rsidTr="00502E0A">
        <w:tc>
          <w:tcPr>
            <w:tcW w:w="1852" w:type="pct"/>
          </w:tcPr>
          <w:p w14:paraId="55EB0D94" w14:textId="01736E33"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12.5%</w:t>
            </w:r>
          </w:p>
        </w:tc>
        <w:tc>
          <w:tcPr>
            <w:tcW w:w="1019" w:type="pct"/>
          </w:tcPr>
          <w:p w14:paraId="2728B1E7" w14:textId="14A3406B"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4</w:t>
            </w:r>
          </w:p>
        </w:tc>
        <w:tc>
          <w:tcPr>
            <w:tcW w:w="2129" w:type="pct"/>
            <w:hideMark/>
          </w:tcPr>
          <w:p w14:paraId="29618C2C" w14:textId="4D03D5AA"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محايد</w:t>
            </w:r>
          </w:p>
        </w:tc>
      </w:tr>
      <w:tr w:rsidR="00502E0A" w:rsidRPr="00502E0A" w14:paraId="2239B3BC" w14:textId="77777777" w:rsidTr="00502E0A">
        <w:tc>
          <w:tcPr>
            <w:tcW w:w="1852" w:type="pct"/>
          </w:tcPr>
          <w:p w14:paraId="5E4C869B" w14:textId="44573B45"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9.4%</w:t>
            </w:r>
          </w:p>
        </w:tc>
        <w:tc>
          <w:tcPr>
            <w:tcW w:w="1019" w:type="pct"/>
          </w:tcPr>
          <w:p w14:paraId="5B5F69F0" w14:textId="3574D643"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3</w:t>
            </w:r>
          </w:p>
        </w:tc>
        <w:tc>
          <w:tcPr>
            <w:tcW w:w="2129" w:type="pct"/>
            <w:hideMark/>
          </w:tcPr>
          <w:p w14:paraId="483A812E" w14:textId="5F3DA7E8"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غير موافق</w:t>
            </w:r>
          </w:p>
        </w:tc>
      </w:tr>
      <w:tr w:rsidR="00502E0A" w:rsidRPr="00502E0A" w14:paraId="7290B32E" w14:textId="77777777" w:rsidTr="00502E0A">
        <w:tc>
          <w:tcPr>
            <w:tcW w:w="1852" w:type="pct"/>
          </w:tcPr>
          <w:p w14:paraId="54D5A13A" w14:textId="6189AE5E"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0.0%</w:t>
            </w:r>
          </w:p>
        </w:tc>
        <w:tc>
          <w:tcPr>
            <w:tcW w:w="1019" w:type="pct"/>
          </w:tcPr>
          <w:p w14:paraId="423B0553" w14:textId="38D4BFFA"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0</w:t>
            </w:r>
          </w:p>
        </w:tc>
        <w:tc>
          <w:tcPr>
            <w:tcW w:w="2129" w:type="pct"/>
            <w:hideMark/>
          </w:tcPr>
          <w:p w14:paraId="1AB0F4B6" w14:textId="76700349"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غير موافق بشدة</w:t>
            </w:r>
          </w:p>
        </w:tc>
      </w:tr>
      <w:tr w:rsidR="00502E0A" w:rsidRPr="00502E0A" w14:paraId="3254433D" w14:textId="77777777" w:rsidTr="00502E0A">
        <w:tc>
          <w:tcPr>
            <w:tcW w:w="1852" w:type="pct"/>
          </w:tcPr>
          <w:p w14:paraId="17AFA077" w14:textId="79F32B74" w:rsidR="00502E0A" w:rsidRPr="00502E0A" w:rsidRDefault="00502E0A" w:rsidP="00502E0A">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Pr>
              <w:t>100%</w:t>
            </w:r>
          </w:p>
        </w:tc>
        <w:tc>
          <w:tcPr>
            <w:tcW w:w="1019" w:type="pct"/>
          </w:tcPr>
          <w:p w14:paraId="021DD580" w14:textId="22970BE2" w:rsidR="00502E0A" w:rsidRPr="00502E0A" w:rsidRDefault="00502E0A" w:rsidP="00502E0A">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Pr>
              <w:t>32</w:t>
            </w:r>
          </w:p>
        </w:tc>
        <w:tc>
          <w:tcPr>
            <w:tcW w:w="2129" w:type="pct"/>
            <w:hideMark/>
          </w:tcPr>
          <w:p w14:paraId="3436DAFB" w14:textId="6D481A17" w:rsidR="00502E0A" w:rsidRPr="00502E0A" w:rsidRDefault="00502E0A" w:rsidP="00502E0A">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tl/>
              </w:rPr>
              <w:t>الإجمالي</w:t>
            </w:r>
          </w:p>
        </w:tc>
      </w:tr>
    </w:tbl>
    <w:p w14:paraId="356A1B1C" w14:textId="77777777" w:rsidR="00502E0A" w:rsidRDefault="00502E0A" w:rsidP="00502E0A">
      <w:pPr>
        <w:bidi/>
        <w:spacing w:line="360" w:lineRule="auto"/>
        <w:rPr>
          <w:rFonts w:asciiTheme="minorBidi" w:eastAsia="Arial" w:hAnsiTheme="minorBidi" w:cstheme="minorBidi"/>
          <w:b/>
          <w:bCs/>
          <w:sz w:val="28"/>
          <w:szCs w:val="28"/>
          <w:rtl/>
        </w:rPr>
      </w:pPr>
    </w:p>
    <w:p w14:paraId="4E80A492"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3C64FC57" w14:textId="5CFBDF67" w:rsidR="00502E0A" w:rsidRPr="00502E0A" w:rsidRDefault="00502E0A" w:rsidP="00502E0A">
      <w:pPr>
        <w:bidi/>
        <w:rPr>
          <w:rFonts w:asciiTheme="minorBidi" w:eastAsia="Arial" w:hAnsiTheme="minorBidi" w:cstheme="minorBidi"/>
          <w:sz w:val="28"/>
          <w:szCs w:val="28"/>
        </w:rPr>
      </w:pPr>
      <w:r>
        <w:rPr>
          <w:rFonts w:asciiTheme="minorBidi" w:eastAsia="Arial" w:hAnsiTheme="minorBidi" w:cstheme="minorBidi" w:hint="cs"/>
          <w:sz w:val="28"/>
          <w:szCs w:val="28"/>
          <w:rtl/>
        </w:rPr>
        <w:t>ت</w:t>
      </w:r>
      <w:r w:rsidRPr="00502E0A">
        <w:rPr>
          <w:rFonts w:asciiTheme="minorBidi" w:eastAsia="Arial" w:hAnsiTheme="minorBidi" w:cstheme="minorBidi"/>
          <w:sz w:val="28"/>
          <w:szCs w:val="28"/>
          <w:rtl/>
        </w:rPr>
        <w:t>شير نتائج الجدول إلى أن غالبية أفراد العينة يرون أن الإعلانات الإلكترونية الخاصة بشركة</w:t>
      </w:r>
      <w:r w:rsidRPr="00502E0A">
        <w:rPr>
          <w:rFonts w:asciiTheme="minorBidi" w:eastAsia="Arial" w:hAnsiTheme="minorBidi" w:cstheme="minorBidi"/>
          <w:sz w:val="28"/>
          <w:szCs w:val="28"/>
        </w:rPr>
        <w:t xml:space="preserve"> STC </w:t>
      </w:r>
      <w:r w:rsidRPr="00502E0A">
        <w:rPr>
          <w:rFonts w:asciiTheme="minorBidi" w:eastAsia="Arial" w:hAnsiTheme="minorBidi" w:cstheme="minorBidi"/>
          <w:sz w:val="28"/>
          <w:szCs w:val="28"/>
          <w:rtl/>
        </w:rPr>
        <w:t>تؤثر في رغبتهم بشراء الخدمات، حيث بلغت نسبة الموافقين بشدة</w:t>
      </w:r>
      <w:r w:rsidRPr="00502E0A">
        <w:rPr>
          <w:rFonts w:asciiTheme="minorBidi" w:eastAsia="Arial" w:hAnsiTheme="minorBidi" w:cstheme="minorBidi"/>
          <w:sz w:val="28"/>
          <w:szCs w:val="28"/>
        </w:rPr>
        <w:t xml:space="preserve"> (40.6%)</w:t>
      </w:r>
      <w:r w:rsidRPr="00502E0A">
        <w:rPr>
          <w:rFonts w:asciiTheme="minorBidi" w:eastAsia="Arial" w:hAnsiTheme="minorBidi" w:cstheme="minorBidi"/>
          <w:sz w:val="28"/>
          <w:szCs w:val="28"/>
          <w:rtl/>
        </w:rPr>
        <w:t>، تلتها نسبة الموافقين</w:t>
      </w:r>
      <w:r w:rsidRPr="00502E0A">
        <w:rPr>
          <w:rFonts w:asciiTheme="minorBidi" w:eastAsia="Arial" w:hAnsiTheme="minorBidi" w:cstheme="minorBidi"/>
          <w:sz w:val="28"/>
          <w:szCs w:val="28"/>
        </w:rPr>
        <w:t xml:space="preserve"> (37.5%)</w:t>
      </w:r>
      <w:r w:rsidRPr="00502E0A">
        <w:rPr>
          <w:rFonts w:asciiTheme="minorBidi" w:eastAsia="Arial" w:hAnsiTheme="minorBidi" w:cstheme="minorBidi"/>
          <w:sz w:val="28"/>
          <w:szCs w:val="28"/>
          <w:rtl/>
        </w:rPr>
        <w:t>، بينما بلغت نسبة المحايدين</w:t>
      </w:r>
      <w:r w:rsidRPr="00502E0A">
        <w:rPr>
          <w:rFonts w:asciiTheme="minorBidi" w:eastAsia="Arial" w:hAnsiTheme="minorBidi" w:cstheme="minorBidi"/>
          <w:sz w:val="28"/>
          <w:szCs w:val="28"/>
        </w:rPr>
        <w:t xml:space="preserve"> (12.5%)</w:t>
      </w:r>
      <w:r w:rsidRPr="00502E0A">
        <w:rPr>
          <w:rFonts w:asciiTheme="minorBidi" w:eastAsia="Arial" w:hAnsiTheme="minorBidi" w:cstheme="minorBidi"/>
          <w:sz w:val="28"/>
          <w:szCs w:val="28"/>
          <w:rtl/>
        </w:rPr>
        <w:t>، في حين بلغت نسبة غير الموافقين</w:t>
      </w:r>
      <w:r w:rsidRPr="00502E0A">
        <w:rPr>
          <w:rFonts w:asciiTheme="minorBidi" w:eastAsia="Arial" w:hAnsiTheme="minorBidi" w:cstheme="minorBidi"/>
          <w:sz w:val="28"/>
          <w:szCs w:val="28"/>
        </w:rPr>
        <w:t xml:space="preserve"> (9.4%)</w:t>
      </w:r>
      <w:r w:rsidRPr="00502E0A">
        <w:rPr>
          <w:rFonts w:asciiTheme="minorBidi" w:eastAsia="Arial" w:hAnsiTheme="minorBidi" w:cstheme="minorBidi"/>
          <w:sz w:val="28"/>
          <w:szCs w:val="28"/>
          <w:rtl/>
        </w:rPr>
        <w:t>، ولم تُسجل أي استجابات في فئة غير موافق بشدة</w:t>
      </w:r>
      <w:r w:rsidRPr="00502E0A">
        <w:rPr>
          <w:rFonts w:asciiTheme="minorBidi" w:eastAsia="Arial" w:hAnsiTheme="minorBidi" w:cstheme="minorBidi"/>
          <w:sz w:val="28"/>
          <w:szCs w:val="28"/>
        </w:rPr>
        <w:t xml:space="preserve">. </w:t>
      </w:r>
      <w:r w:rsidRPr="00502E0A">
        <w:rPr>
          <w:rFonts w:asciiTheme="minorBidi" w:eastAsia="Arial" w:hAnsiTheme="minorBidi" w:cstheme="minorBidi"/>
          <w:sz w:val="28"/>
          <w:szCs w:val="28"/>
          <w:rtl/>
        </w:rPr>
        <w:t>وتدل هذه النتائج على وجود تأثير إيجابي للإعلانات الإلكترونية في تعزيز رغبة العملاء في شراء خدمات الشركة، مما يؤكد أهميتها كأحد أدوات التسويق الإلكتروني الفاعلة في التأثير على السلوك الشرائي للمستهلكين</w:t>
      </w:r>
      <w:r w:rsidRPr="00502E0A">
        <w:rPr>
          <w:rFonts w:asciiTheme="minorBidi" w:eastAsia="Arial" w:hAnsiTheme="minorBidi" w:cstheme="minorBidi"/>
          <w:sz w:val="28"/>
          <w:szCs w:val="28"/>
        </w:rPr>
        <w:t>.</w:t>
      </w:r>
    </w:p>
    <w:p w14:paraId="4C6F6584" w14:textId="4F2D3F14" w:rsidR="00571183" w:rsidRDefault="00502E0A" w:rsidP="00571183">
      <w:pPr>
        <w:bidi/>
        <w:spacing w:line="360" w:lineRule="auto"/>
        <w:rPr>
          <w:rFonts w:asciiTheme="minorBidi" w:eastAsia="Arial" w:hAnsiTheme="minorBidi" w:cstheme="minorBidi"/>
          <w:b/>
          <w:bCs/>
          <w:sz w:val="28"/>
          <w:szCs w:val="28"/>
          <w:rtl/>
        </w:rPr>
      </w:pPr>
      <w:r>
        <w:rPr>
          <w:noProof/>
        </w:rPr>
        <w:drawing>
          <wp:inline distT="0" distB="0" distL="0" distR="0" wp14:anchorId="01866AF2" wp14:editId="155AFB89">
            <wp:extent cx="5274310" cy="2220595"/>
            <wp:effectExtent l="0" t="0" r="2540" b="8255"/>
            <wp:docPr id="954222731" name="صورة 10" descr="Forms response chart. Question title: تؤثر الإعلانات الإلكترونية في رغبتي بشراء الخدمات.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تؤثر الإعلانات الإلكترونية في رغبتي بشراء الخدمات. Number of responses: 32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220595"/>
                    </a:xfrm>
                    <a:prstGeom prst="rect">
                      <a:avLst/>
                    </a:prstGeom>
                    <a:noFill/>
                    <a:ln>
                      <a:noFill/>
                    </a:ln>
                  </pic:spPr>
                </pic:pic>
              </a:graphicData>
            </a:graphic>
          </wp:inline>
        </w:drawing>
      </w:r>
    </w:p>
    <w:p w14:paraId="1117FFCB" w14:textId="77777777" w:rsidR="00502E0A" w:rsidRDefault="00502E0A" w:rsidP="00571183">
      <w:pPr>
        <w:bidi/>
        <w:spacing w:line="360" w:lineRule="auto"/>
        <w:rPr>
          <w:rFonts w:asciiTheme="minorBidi" w:eastAsia="Arial" w:hAnsiTheme="minorBidi" w:cstheme="minorBidi"/>
          <w:b/>
          <w:bCs/>
          <w:sz w:val="28"/>
          <w:szCs w:val="28"/>
          <w:rtl/>
        </w:rPr>
      </w:pPr>
    </w:p>
    <w:p w14:paraId="44A1D44F" w14:textId="77777777" w:rsidR="00502E0A" w:rsidRDefault="00502E0A">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275991F6" w14:textId="29C025D7" w:rsidR="00502E0A" w:rsidRDefault="00502E0A" w:rsidP="00502E0A">
      <w:pPr>
        <w:bidi/>
        <w:spacing w:line="360" w:lineRule="auto"/>
        <w:rPr>
          <w:rFonts w:asciiTheme="minorBidi" w:eastAsia="Arial" w:hAnsiTheme="minorBidi" w:cstheme="minorBidi"/>
          <w:b/>
          <w:bCs/>
          <w:sz w:val="28"/>
          <w:szCs w:val="28"/>
          <w:rtl/>
        </w:rPr>
      </w:pPr>
      <w:r>
        <w:rPr>
          <w:rFonts w:asciiTheme="minorBidi" w:eastAsia="Arial" w:hAnsiTheme="minorBidi" w:cstheme="minorBidi" w:hint="cs"/>
          <w:b/>
          <w:bCs/>
          <w:sz w:val="28"/>
          <w:szCs w:val="28"/>
          <w:rtl/>
        </w:rPr>
        <w:lastRenderedPageBreak/>
        <w:t>5/</w:t>
      </w:r>
      <w:r w:rsidRPr="00502E0A">
        <w:rPr>
          <w:rFonts w:ascii="Roboto" w:hAnsi="Roboto"/>
          <w:color w:val="1F1F1F"/>
          <w:spacing w:val="3"/>
          <w:shd w:val="clear" w:color="auto" w:fill="FFFFFF"/>
          <w:rtl/>
        </w:rPr>
        <w:t xml:space="preserve"> </w:t>
      </w:r>
      <w:r w:rsidRPr="00502E0A">
        <w:rPr>
          <w:rFonts w:asciiTheme="minorBidi" w:eastAsia="Arial" w:hAnsiTheme="minorBidi" w:cstheme="minorBidi"/>
          <w:b/>
          <w:bCs/>
          <w:sz w:val="28"/>
          <w:szCs w:val="28"/>
          <w:rtl/>
        </w:rPr>
        <w:t>تتميز الإعلانات الإلكترونية الخاصة بالشركة بالوضوح والجاذبية</w:t>
      </w:r>
    </w:p>
    <w:tbl>
      <w:tblPr>
        <w:tblStyle w:val="a7"/>
        <w:tblW w:w="5000" w:type="pct"/>
        <w:tblLook w:val="04A0" w:firstRow="1" w:lastRow="0" w:firstColumn="1" w:lastColumn="0" w:noHBand="0" w:noVBand="1"/>
      </w:tblPr>
      <w:tblGrid>
        <w:gridCol w:w="3073"/>
        <w:gridCol w:w="1691"/>
        <w:gridCol w:w="3532"/>
      </w:tblGrid>
      <w:tr w:rsidR="00502E0A" w:rsidRPr="00502E0A" w14:paraId="57CED587" w14:textId="77777777" w:rsidTr="0042038B">
        <w:tc>
          <w:tcPr>
            <w:tcW w:w="1852" w:type="pct"/>
            <w:shd w:val="clear" w:color="auto" w:fill="8EAADB" w:themeFill="accent1" w:themeFillTint="99"/>
          </w:tcPr>
          <w:p w14:paraId="490F455D" w14:textId="7B8C8158" w:rsidR="00502E0A" w:rsidRPr="00502E0A" w:rsidRDefault="00502E0A" w:rsidP="00502E0A">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tl/>
              </w:rPr>
              <w:t>النسبة المئوية</w:t>
            </w:r>
          </w:p>
        </w:tc>
        <w:tc>
          <w:tcPr>
            <w:tcW w:w="1019" w:type="pct"/>
            <w:shd w:val="clear" w:color="auto" w:fill="8EAADB" w:themeFill="accent1" w:themeFillTint="99"/>
          </w:tcPr>
          <w:p w14:paraId="61666AB6" w14:textId="7FA71CF8" w:rsidR="00502E0A" w:rsidRPr="00502E0A" w:rsidRDefault="00502E0A" w:rsidP="00502E0A">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tl/>
              </w:rPr>
              <w:t>التكرار</w:t>
            </w:r>
          </w:p>
        </w:tc>
        <w:tc>
          <w:tcPr>
            <w:tcW w:w="2129" w:type="pct"/>
            <w:shd w:val="clear" w:color="auto" w:fill="8EAADB" w:themeFill="accent1" w:themeFillTint="99"/>
            <w:hideMark/>
          </w:tcPr>
          <w:p w14:paraId="45D78895" w14:textId="40CF07AE" w:rsidR="00502E0A" w:rsidRPr="00502E0A" w:rsidRDefault="00502E0A" w:rsidP="00502E0A">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tl/>
              </w:rPr>
              <w:t>الاستجابة</w:t>
            </w:r>
          </w:p>
        </w:tc>
      </w:tr>
      <w:tr w:rsidR="00502E0A" w:rsidRPr="00502E0A" w14:paraId="468A4C3E" w14:textId="77777777" w:rsidTr="00502E0A">
        <w:tc>
          <w:tcPr>
            <w:tcW w:w="1852" w:type="pct"/>
          </w:tcPr>
          <w:p w14:paraId="0A22CF21" w14:textId="584AFB7D"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31.3%</w:t>
            </w:r>
          </w:p>
        </w:tc>
        <w:tc>
          <w:tcPr>
            <w:tcW w:w="1019" w:type="pct"/>
          </w:tcPr>
          <w:p w14:paraId="1BA7C78C" w14:textId="69E4D095"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10</w:t>
            </w:r>
          </w:p>
        </w:tc>
        <w:tc>
          <w:tcPr>
            <w:tcW w:w="2129" w:type="pct"/>
            <w:hideMark/>
          </w:tcPr>
          <w:p w14:paraId="34E282D8" w14:textId="3118B36A"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موافق بشدة</w:t>
            </w:r>
          </w:p>
        </w:tc>
      </w:tr>
      <w:tr w:rsidR="00502E0A" w:rsidRPr="00502E0A" w14:paraId="000A71A9" w14:textId="77777777" w:rsidTr="00502E0A">
        <w:tc>
          <w:tcPr>
            <w:tcW w:w="1852" w:type="pct"/>
          </w:tcPr>
          <w:p w14:paraId="2A60858E" w14:textId="4F9EC140"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50.0%</w:t>
            </w:r>
          </w:p>
        </w:tc>
        <w:tc>
          <w:tcPr>
            <w:tcW w:w="1019" w:type="pct"/>
          </w:tcPr>
          <w:p w14:paraId="0393CCA2" w14:textId="7470E726"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16</w:t>
            </w:r>
          </w:p>
        </w:tc>
        <w:tc>
          <w:tcPr>
            <w:tcW w:w="2129" w:type="pct"/>
            <w:hideMark/>
          </w:tcPr>
          <w:p w14:paraId="429BC4DC" w14:textId="0E9EF7C4"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موافق</w:t>
            </w:r>
          </w:p>
        </w:tc>
      </w:tr>
      <w:tr w:rsidR="00502E0A" w:rsidRPr="00502E0A" w14:paraId="14EC2F41" w14:textId="77777777" w:rsidTr="00502E0A">
        <w:tc>
          <w:tcPr>
            <w:tcW w:w="1852" w:type="pct"/>
          </w:tcPr>
          <w:p w14:paraId="4A069568" w14:textId="1868A219"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12.5%</w:t>
            </w:r>
          </w:p>
        </w:tc>
        <w:tc>
          <w:tcPr>
            <w:tcW w:w="1019" w:type="pct"/>
          </w:tcPr>
          <w:p w14:paraId="16B2B606" w14:textId="53F07007"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4</w:t>
            </w:r>
          </w:p>
        </w:tc>
        <w:tc>
          <w:tcPr>
            <w:tcW w:w="2129" w:type="pct"/>
            <w:hideMark/>
          </w:tcPr>
          <w:p w14:paraId="2BB71FA3" w14:textId="581E1FB1"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محايد</w:t>
            </w:r>
          </w:p>
        </w:tc>
      </w:tr>
      <w:tr w:rsidR="00502E0A" w:rsidRPr="00502E0A" w14:paraId="16E73D9A" w14:textId="77777777" w:rsidTr="00502E0A">
        <w:tc>
          <w:tcPr>
            <w:tcW w:w="1852" w:type="pct"/>
          </w:tcPr>
          <w:p w14:paraId="5591993D" w14:textId="011F5780"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3.1%</w:t>
            </w:r>
          </w:p>
        </w:tc>
        <w:tc>
          <w:tcPr>
            <w:tcW w:w="1019" w:type="pct"/>
          </w:tcPr>
          <w:p w14:paraId="03B47497" w14:textId="799EA0F4"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1</w:t>
            </w:r>
          </w:p>
        </w:tc>
        <w:tc>
          <w:tcPr>
            <w:tcW w:w="2129" w:type="pct"/>
            <w:hideMark/>
          </w:tcPr>
          <w:p w14:paraId="43DD9DCA" w14:textId="60FDCD28"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غير موافق</w:t>
            </w:r>
          </w:p>
        </w:tc>
      </w:tr>
      <w:tr w:rsidR="00502E0A" w:rsidRPr="00502E0A" w14:paraId="135FCCEC" w14:textId="77777777" w:rsidTr="00502E0A">
        <w:tc>
          <w:tcPr>
            <w:tcW w:w="1852" w:type="pct"/>
          </w:tcPr>
          <w:p w14:paraId="0D4B92E9" w14:textId="2A6C88BE"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Pr>
              <w:t>3.1%</w:t>
            </w:r>
          </w:p>
        </w:tc>
        <w:tc>
          <w:tcPr>
            <w:tcW w:w="1019" w:type="pct"/>
          </w:tcPr>
          <w:p w14:paraId="64A2FC13" w14:textId="4DB0A8E1" w:rsidR="00502E0A" w:rsidRPr="00502E0A" w:rsidRDefault="00502E0A" w:rsidP="00502E0A">
            <w:pPr>
              <w:bidi/>
              <w:spacing w:line="360" w:lineRule="auto"/>
              <w:jc w:val="center"/>
              <w:rPr>
                <w:rFonts w:asciiTheme="minorBidi" w:eastAsia="Arial" w:hAnsiTheme="minorBidi" w:cstheme="minorBidi"/>
                <w:sz w:val="28"/>
                <w:szCs w:val="28"/>
                <w:rtl/>
              </w:rPr>
            </w:pPr>
            <w:r w:rsidRPr="00502E0A">
              <w:rPr>
                <w:rFonts w:asciiTheme="minorBidi" w:eastAsia="Arial" w:hAnsiTheme="minorBidi" w:cstheme="minorBidi"/>
                <w:sz w:val="28"/>
                <w:szCs w:val="28"/>
              </w:rPr>
              <w:t>1</w:t>
            </w:r>
          </w:p>
        </w:tc>
        <w:tc>
          <w:tcPr>
            <w:tcW w:w="2129" w:type="pct"/>
            <w:hideMark/>
          </w:tcPr>
          <w:p w14:paraId="4032F60A" w14:textId="3CE97E67" w:rsidR="00502E0A" w:rsidRPr="00502E0A" w:rsidRDefault="00502E0A" w:rsidP="00502E0A">
            <w:pPr>
              <w:bidi/>
              <w:spacing w:line="360" w:lineRule="auto"/>
              <w:jc w:val="center"/>
              <w:rPr>
                <w:rFonts w:asciiTheme="minorBidi" w:eastAsia="Arial" w:hAnsiTheme="minorBidi" w:cstheme="minorBidi"/>
                <w:sz w:val="28"/>
                <w:szCs w:val="28"/>
              </w:rPr>
            </w:pPr>
            <w:r w:rsidRPr="00502E0A">
              <w:rPr>
                <w:rFonts w:asciiTheme="minorBidi" w:eastAsia="Arial" w:hAnsiTheme="minorBidi" w:cstheme="minorBidi"/>
                <w:sz w:val="28"/>
                <w:szCs w:val="28"/>
                <w:rtl/>
              </w:rPr>
              <w:t>غير موافق بشدة</w:t>
            </w:r>
          </w:p>
        </w:tc>
      </w:tr>
      <w:tr w:rsidR="00502E0A" w:rsidRPr="00502E0A" w14:paraId="55E6E37F" w14:textId="77777777" w:rsidTr="00502E0A">
        <w:tc>
          <w:tcPr>
            <w:tcW w:w="1852" w:type="pct"/>
          </w:tcPr>
          <w:p w14:paraId="398395CF" w14:textId="20C6A031" w:rsidR="00502E0A" w:rsidRPr="00502E0A" w:rsidRDefault="00502E0A" w:rsidP="00502E0A">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Pr>
              <w:t>100%</w:t>
            </w:r>
          </w:p>
        </w:tc>
        <w:tc>
          <w:tcPr>
            <w:tcW w:w="1019" w:type="pct"/>
          </w:tcPr>
          <w:p w14:paraId="21F35DB0" w14:textId="274FBFF3" w:rsidR="00502E0A" w:rsidRPr="00502E0A" w:rsidRDefault="00502E0A" w:rsidP="00502E0A">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Pr>
              <w:t>32</w:t>
            </w:r>
          </w:p>
        </w:tc>
        <w:tc>
          <w:tcPr>
            <w:tcW w:w="2129" w:type="pct"/>
            <w:hideMark/>
          </w:tcPr>
          <w:p w14:paraId="5D45238B" w14:textId="5BAD49C1" w:rsidR="00502E0A" w:rsidRPr="00502E0A" w:rsidRDefault="00502E0A" w:rsidP="00502E0A">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tl/>
              </w:rPr>
              <w:t>الإجمالي</w:t>
            </w:r>
          </w:p>
        </w:tc>
      </w:tr>
    </w:tbl>
    <w:p w14:paraId="7B7C0F97" w14:textId="77777777" w:rsidR="00502E0A" w:rsidRDefault="00502E0A" w:rsidP="00502E0A">
      <w:pPr>
        <w:bidi/>
        <w:spacing w:line="360" w:lineRule="auto"/>
        <w:rPr>
          <w:rFonts w:asciiTheme="minorBidi" w:eastAsia="Arial" w:hAnsiTheme="minorBidi" w:cstheme="minorBidi"/>
          <w:b/>
          <w:bCs/>
          <w:sz w:val="28"/>
          <w:szCs w:val="28"/>
          <w:rtl/>
        </w:rPr>
      </w:pPr>
    </w:p>
    <w:p w14:paraId="2B15070A"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C63C304" w14:textId="77777777" w:rsidR="00502E0A" w:rsidRPr="00502E0A" w:rsidRDefault="00502E0A" w:rsidP="00502E0A">
      <w:pPr>
        <w:bidi/>
        <w:spacing w:line="360" w:lineRule="auto"/>
        <w:rPr>
          <w:rFonts w:asciiTheme="minorBidi" w:eastAsia="Arial" w:hAnsiTheme="minorBidi" w:cstheme="minorBidi"/>
          <w:b/>
          <w:bCs/>
          <w:sz w:val="28"/>
          <w:szCs w:val="28"/>
        </w:rPr>
      </w:pPr>
      <w:r w:rsidRPr="00502E0A">
        <w:rPr>
          <w:rFonts w:asciiTheme="minorBidi" w:eastAsia="Arial" w:hAnsiTheme="minorBidi" w:cstheme="minorBidi"/>
          <w:sz w:val="28"/>
          <w:szCs w:val="28"/>
          <w:rtl/>
        </w:rPr>
        <w:t>تشير نتائج الجدول إلى أن غالبية أفراد العينة يرون أن الإعلانات الإلكترونية الخاصة بشركة</w:t>
      </w:r>
      <w:r w:rsidRPr="00502E0A">
        <w:rPr>
          <w:rFonts w:asciiTheme="minorBidi" w:eastAsia="Arial" w:hAnsiTheme="minorBidi" w:cstheme="minorBidi"/>
          <w:sz w:val="28"/>
          <w:szCs w:val="28"/>
        </w:rPr>
        <w:t xml:space="preserve"> STC </w:t>
      </w:r>
      <w:r w:rsidRPr="00502E0A">
        <w:rPr>
          <w:rFonts w:asciiTheme="minorBidi" w:eastAsia="Arial" w:hAnsiTheme="minorBidi" w:cstheme="minorBidi"/>
          <w:sz w:val="28"/>
          <w:szCs w:val="28"/>
          <w:rtl/>
        </w:rPr>
        <w:t>تتميز بالوضوح والجاذبية، حيث بلغت نسبة الموافقين</w:t>
      </w:r>
      <w:r w:rsidRPr="00502E0A">
        <w:rPr>
          <w:rFonts w:asciiTheme="minorBidi" w:eastAsia="Arial" w:hAnsiTheme="minorBidi" w:cstheme="minorBidi"/>
          <w:sz w:val="28"/>
          <w:szCs w:val="28"/>
        </w:rPr>
        <w:t xml:space="preserve"> (50.0%)</w:t>
      </w:r>
      <w:r w:rsidRPr="00502E0A">
        <w:rPr>
          <w:rFonts w:asciiTheme="minorBidi" w:eastAsia="Arial" w:hAnsiTheme="minorBidi" w:cstheme="minorBidi"/>
          <w:sz w:val="28"/>
          <w:szCs w:val="28"/>
          <w:rtl/>
        </w:rPr>
        <w:t>، تلتها نسبة الموافقين بشدة</w:t>
      </w:r>
      <w:r w:rsidRPr="00502E0A">
        <w:rPr>
          <w:rFonts w:asciiTheme="minorBidi" w:eastAsia="Arial" w:hAnsiTheme="minorBidi" w:cstheme="minorBidi"/>
          <w:sz w:val="28"/>
          <w:szCs w:val="28"/>
        </w:rPr>
        <w:t xml:space="preserve"> (31.3%)</w:t>
      </w:r>
      <w:r w:rsidRPr="00502E0A">
        <w:rPr>
          <w:rFonts w:asciiTheme="minorBidi" w:eastAsia="Arial" w:hAnsiTheme="minorBidi" w:cstheme="minorBidi"/>
          <w:sz w:val="28"/>
          <w:szCs w:val="28"/>
          <w:rtl/>
        </w:rPr>
        <w:t>، بينما بلغت نسبة المحايدين</w:t>
      </w:r>
      <w:r w:rsidRPr="00502E0A">
        <w:rPr>
          <w:rFonts w:asciiTheme="minorBidi" w:eastAsia="Arial" w:hAnsiTheme="minorBidi" w:cstheme="minorBidi"/>
          <w:sz w:val="28"/>
          <w:szCs w:val="28"/>
        </w:rPr>
        <w:t xml:space="preserve"> (12.5%)</w:t>
      </w:r>
      <w:r w:rsidRPr="00502E0A">
        <w:rPr>
          <w:rFonts w:asciiTheme="minorBidi" w:eastAsia="Arial" w:hAnsiTheme="minorBidi" w:cstheme="minorBidi"/>
          <w:sz w:val="28"/>
          <w:szCs w:val="28"/>
          <w:rtl/>
        </w:rPr>
        <w:t>، في حين بلغت نسبة غير الموافقين</w:t>
      </w:r>
      <w:r w:rsidRPr="00502E0A">
        <w:rPr>
          <w:rFonts w:asciiTheme="minorBidi" w:eastAsia="Arial" w:hAnsiTheme="minorBidi" w:cstheme="minorBidi"/>
          <w:sz w:val="28"/>
          <w:szCs w:val="28"/>
        </w:rPr>
        <w:t xml:space="preserve"> (3.1%)</w:t>
      </w:r>
      <w:r w:rsidRPr="00502E0A">
        <w:rPr>
          <w:rFonts w:asciiTheme="minorBidi" w:eastAsia="Arial" w:hAnsiTheme="minorBidi" w:cstheme="minorBidi"/>
          <w:sz w:val="28"/>
          <w:szCs w:val="28"/>
          <w:rtl/>
        </w:rPr>
        <w:t>، وكذلك بلغت نسبة غير الموافقين بشدة</w:t>
      </w:r>
      <w:r w:rsidRPr="00502E0A">
        <w:rPr>
          <w:rFonts w:asciiTheme="minorBidi" w:eastAsia="Arial" w:hAnsiTheme="minorBidi" w:cstheme="minorBidi"/>
          <w:sz w:val="28"/>
          <w:szCs w:val="28"/>
        </w:rPr>
        <w:t xml:space="preserve"> (3.1%). </w:t>
      </w:r>
      <w:r w:rsidRPr="00502E0A">
        <w:rPr>
          <w:rFonts w:asciiTheme="minorBidi" w:eastAsia="Arial" w:hAnsiTheme="minorBidi" w:cstheme="minorBidi"/>
          <w:sz w:val="28"/>
          <w:szCs w:val="28"/>
          <w:rtl/>
        </w:rPr>
        <w:t>وتدل هذه النتائج على أن معظم العملاء ينظرون إلى الإعلانات الإلكترونية للشركة على أنها واضحة وجذابة، وهو ما يعزز قدرتها على جذب انتباه العملاء وإيصال الرسائل التسويقية بصورة فعالة، بما يدعم نجاح أنشطة التسويق الإلكتروني للشركة</w:t>
      </w:r>
      <w:r w:rsidRPr="00502E0A">
        <w:rPr>
          <w:rFonts w:asciiTheme="minorBidi" w:eastAsia="Arial" w:hAnsiTheme="minorBidi" w:cstheme="minorBidi"/>
          <w:b/>
          <w:bCs/>
          <w:sz w:val="28"/>
          <w:szCs w:val="28"/>
        </w:rPr>
        <w:t>.</w:t>
      </w:r>
    </w:p>
    <w:p w14:paraId="45C8CFC9" w14:textId="69FA8732" w:rsidR="00502E0A" w:rsidRPr="00502E0A" w:rsidRDefault="00502E0A" w:rsidP="00502E0A">
      <w:pPr>
        <w:bidi/>
        <w:spacing w:line="360" w:lineRule="auto"/>
        <w:rPr>
          <w:rFonts w:asciiTheme="minorBidi" w:eastAsia="Arial" w:hAnsiTheme="minorBidi" w:cstheme="minorBidi"/>
          <w:b/>
          <w:bCs/>
          <w:sz w:val="28"/>
          <w:szCs w:val="28"/>
          <w:rtl/>
        </w:rPr>
      </w:pPr>
      <w:r>
        <w:rPr>
          <w:noProof/>
        </w:rPr>
        <w:drawing>
          <wp:inline distT="0" distB="0" distL="0" distR="0" wp14:anchorId="5E583F77" wp14:editId="2AD05509">
            <wp:extent cx="5274310" cy="2220595"/>
            <wp:effectExtent l="0" t="0" r="2540" b="8255"/>
            <wp:docPr id="321632682" name="صورة 11" descr="Forms response chart. Question title: تتميز الإعلانات الإلكترونية الخاصة بالشركة بالوضوح والجاذبي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تتميز الإعلانات الإلكترونية الخاصة بالشركة بالوضوح والجاذبية. Number of responses: 32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4310" cy="2220595"/>
                    </a:xfrm>
                    <a:prstGeom prst="rect">
                      <a:avLst/>
                    </a:prstGeom>
                    <a:noFill/>
                    <a:ln>
                      <a:noFill/>
                    </a:ln>
                  </pic:spPr>
                </pic:pic>
              </a:graphicData>
            </a:graphic>
          </wp:inline>
        </w:drawing>
      </w:r>
    </w:p>
    <w:p w14:paraId="0AD57B61" w14:textId="77777777" w:rsidR="00502E0A" w:rsidRDefault="00502E0A">
      <w:pPr>
        <w:rPr>
          <w:rFonts w:asciiTheme="minorBidi" w:eastAsia="Arial" w:hAnsiTheme="minorBidi" w:cstheme="minorBidi"/>
          <w:b/>
          <w:bCs/>
          <w:sz w:val="28"/>
          <w:szCs w:val="28"/>
        </w:rPr>
      </w:pPr>
    </w:p>
    <w:p w14:paraId="6019EBE5" w14:textId="77777777" w:rsidR="00502E0A" w:rsidRDefault="00502E0A">
      <w:pPr>
        <w:rPr>
          <w:rFonts w:asciiTheme="minorBidi" w:eastAsia="Arial" w:hAnsiTheme="minorBidi" w:cstheme="minorBidi"/>
          <w:b/>
          <w:bCs/>
          <w:sz w:val="28"/>
          <w:szCs w:val="28"/>
        </w:rPr>
      </w:pPr>
      <w:r>
        <w:rPr>
          <w:rFonts w:asciiTheme="minorBidi" w:eastAsia="Arial" w:hAnsiTheme="minorBidi" w:cstheme="minorBidi"/>
          <w:b/>
          <w:bCs/>
          <w:sz w:val="28"/>
          <w:szCs w:val="28"/>
        </w:rPr>
        <w:br w:type="page"/>
      </w:r>
    </w:p>
    <w:p w14:paraId="1A7659AE" w14:textId="77777777" w:rsidR="00E1156B" w:rsidRDefault="00502E0A" w:rsidP="00502E0A">
      <w:pPr>
        <w:bidi/>
        <w:rPr>
          <w:rFonts w:asciiTheme="minorBidi" w:eastAsia="Arial" w:hAnsiTheme="minorBidi" w:cstheme="minorBidi"/>
          <w:b/>
          <w:bCs/>
          <w:sz w:val="28"/>
          <w:szCs w:val="28"/>
        </w:rPr>
      </w:pPr>
      <w:r w:rsidRPr="00502E0A">
        <w:rPr>
          <w:rFonts w:asciiTheme="minorBidi" w:eastAsia="Arial" w:hAnsiTheme="minorBidi" w:cstheme="minorBidi"/>
          <w:b/>
          <w:bCs/>
          <w:sz w:val="28"/>
          <w:szCs w:val="28"/>
          <w:rtl/>
        </w:rPr>
        <w:lastRenderedPageBreak/>
        <w:t>البعد الرابع: البريد الإلكتروني</w:t>
      </w:r>
      <w:r w:rsidRPr="00502E0A">
        <w:rPr>
          <w:rFonts w:asciiTheme="minorBidi" w:eastAsia="Arial" w:hAnsiTheme="minorBidi" w:cstheme="minorBidi"/>
          <w:b/>
          <w:bCs/>
          <w:sz w:val="28"/>
          <w:szCs w:val="28"/>
        </w:rPr>
        <w:t>   </w:t>
      </w:r>
    </w:p>
    <w:p w14:paraId="7224F743" w14:textId="53EF32A2" w:rsidR="00E1156B" w:rsidRDefault="00502E0A" w:rsidP="00E1156B">
      <w:pPr>
        <w:bidi/>
        <w:rPr>
          <w:rFonts w:asciiTheme="minorBidi" w:eastAsia="Arial" w:hAnsiTheme="minorBidi" w:cstheme="minorBidi"/>
          <w:b/>
          <w:bCs/>
          <w:sz w:val="28"/>
          <w:szCs w:val="28"/>
        </w:rPr>
      </w:pPr>
      <w:r w:rsidRPr="00502E0A">
        <w:rPr>
          <w:rFonts w:asciiTheme="minorBidi" w:eastAsia="Arial" w:hAnsiTheme="minorBidi" w:cstheme="minorBidi"/>
          <w:b/>
          <w:bCs/>
          <w:sz w:val="28"/>
          <w:szCs w:val="28"/>
        </w:rPr>
        <w:t xml:space="preserve">    </w:t>
      </w:r>
    </w:p>
    <w:p w14:paraId="3FEF1FF1" w14:textId="53988B16" w:rsidR="00502E0A" w:rsidRPr="00502E0A" w:rsidRDefault="00E1156B" w:rsidP="00E1156B">
      <w:pPr>
        <w:bidi/>
        <w:rPr>
          <w:rFonts w:asciiTheme="minorBidi" w:eastAsia="Arial" w:hAnsiTheme="minorBidi" w:cstheme="minorBidi"/>
          <w:b/>
          <w:bCs/>
          <w:sz w:val="28"/>
          <w:szCs w:val="28"/>
        </w:rPr>
      </w:pPr>
      <w:r>
        <w:rPr>
          <w:rFonts w:asciiTheme="minorBidi" w:eastAsia="Arial" w:hAnsiTheme="minorBidi" w:cstheme="minorBidi" w:hint="cs"/>
          <w:b/>
          <w:bCs/>
          <w:sz w:val="28"/>
          <w:szCs w:val="28"/>
          <w:rtl/>
        </w:rPr>
        <w:t>1/</w:t>
      </w:r>
      <w:r w:rsidRPr="00E1156B">
        <w:rPr>
          <w:rFonts w:ascii="Roboto" w:hAnsi="Roboto"/>
          <w:color w:val="1F1F1F"/>
          <w:spacing w:val="3"/>
          <w:shd w:val="clear" w:color="auto" w:fill="FFFFFF"/>
          <w:rtl/>
        </w:rPr>
        <w:t xml:space="preserve"> </w:t>
      </w:r>
      <w:r w:rsidRPr="00E1156B">
        <w:rPr>
          <w:rFonts w:asciiTheme="minorBidi" w:eastAsia="Arial" w:hAnsiTheme="minorBidi" w:cstheme="minorBidi"/>
          <w:b/>
          <w:bCs/>
          <w:sz w:val="28"/>
          <w:szCs w:val="28"/>
          <w:rtl/>
        </w:rPr>
        <w:t>أتلقى رسائل إلكترونية تسويقية من شركة </w:t>
      </w:r>
      <w:r w:rsidRPr="00E1156B">
        <w:rPr>
          <w:rFonts w:asciiTheme="minorBidi" w:eastAsia="Arial" w:hAnsiTheme="minorBidi" w:cstheme="minorBidi"/>
          <w:b/>
          <w:bCs/>
          <w:sz w:val="28"/>
          <w:szCs w:val="28"/>
        </w:rPr>
        <w:t>STC</w:t>
      </w:r>
      <w:r w:rsidR="00502E0A" w:rsidRPr="00502E0A">
        <w:rPr>
          <w:rFonts w:asciiTheme="minorBidi" w:eastAsia="Arial" w:hAnsiTheme="minorBidi" w:cstheme="minorBidi"/>
          <w:b/>
          <w:bCs/>
          <w:sz w:val="28"/>
          <w:szCs w:val="28"/>
        </w:rPr>
        <w:t xml:space="preserve">    </w:t>
      </w:r>
    </w:p>
    <w:p w14:paraId="743E2323" w14:textId="77777777" w:rsidR="00502E0A" w:rsidRDefault="00502E0A" w:rsidP="00571183">
      <w:pPr>
        <w:bidi/>
        <w:spacing w:line="360" w:lineRule="auto"/>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3073"/>
        <w:gridCol w:w="1691"/>
        <w:gridCol w:w="3532"/>
      </w:tblGrid>
      <w:tr w:rsidR="00502E0A" w:rsidRPr="00502E0A" w14:paraId="4A031030" w14:textId="77777777" w:rsidTr="0042038B">
        <w:tc>
          <w:tcPr>
            <w:tcW w:w="1852" w:type="pct"/>
            <w:shd w:val="clear" w:color="auto" w:fill="8EAADB" w:themeFill="accent1" w:themeFillTint="99"/>
          </w:tcPr>
          <w:p w14:paraId="7F83DB80" w14:textId="7A806D84" w:rsidR="00502E0A" w:rsidRPr="00502E0A" w:rsidRDefault="00502E0A" w:rsidP="00E1156B">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tl/>
              </w:rPr>
              <w:t>النسبة المئوية</w:t>
            </w:r>
          </w:p>
        </w:tc>
        <w:tc>
          <w:tcPr>
            <w:tcW w:w="1019" w:type="pct"/>
            <w:shd w:val="clear" w:color="auto" w:fill="8EAADB" w:themeFill="accent1" w:themeFillTint="99"/>
          </w:tcPr>
          <w:p w14:paraId="50E78B00" w14:textId="27D3B2EC" w:rsidR="00502E0A" w:rsidRPr="00502E0A" w:rsidRDefault="00502E0A" w:rsidP="00E1156B">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tl/>
              </w:rPr>
              <w:t>التكرار</w:t>
            </w:r>
          </w:p>
        </w:tc>
        <w:tc>
          <w:tcPr>
            <w:tcW w:w="2129" w:type="pct"/>
            <w:shd w:val="clear" w:color="auto" w:fill="8EAADB" w:themeFill="accent1" w:themeFillTint="99"/>
            <w:hideMark/>
          </w:tcPr>
          <w:p w14:paraId="740A11A3" w14:textId="604BA436" w:rsidR="00502E0A" w:rsidRPr="00502E0A" w:rsidRDefault="00502E0A" w:rsidP="00E1156B">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tl/>
              </w:rPr>
              <w:t>الاستجابة</w:t>
            </w:r>
          </w:p>
        </w:tc>
      </w:tr>
      <w:tr w:rsidR="00502E0A" w:rsidRPr="00502E0A" w14:paraId="49BE3B36" w14:textId="77777777" w:rsidTr="00E1156B">
        <w:tc>
          <w:tcPr>
            <w:tcW w:w="1852" w:type="pct"/>
          </w:tcPr>
          <w:p w14:paraId="194FAF3A" w14:textId="2BF66773"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37.5%</w:t>
            </w:r>
          </w:p>
        </w:tc>
        <w:tc>
          <w:tcPr>
            <w:tcW w:w="1019" w:type="pct"/>
          </w:tcPr>
          <w:p w14:paraId="04C952A6" w14:textId="0088C08E" w:rsidR="00502E0A" w:rsidRPr="00E1156B" w:rsidRDefault="00502E0A"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12</w:t>
            </w:r>
          </w:p>
        </w:tc>
        <w:tc>
          <w:tcPr>
            <w:tcW w:w="2129" w:type="pct"/>
            <w:hideMark/>
          </w:tcPr>
          <w:p w14:paraId="7290E6D0" w14:textId="5DCC619B"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موافق بشدة</w:t>
            </w:r>
          </w:p>
        </w:tc>
      </w:tr>
      <w:tr w:rsidR="00502E0A" w:rsidRPr="00502E0A" w14:paraId="1D6B1977" w14:textId="77777777" w:rsidTr="00E1156B">
        <w:tc>
          <w:tcPr>
            <w:tcW w:w="1852" w:type="pct"/>
          </w:tcPr>
          <w:p w14:paraId="6403ED36" w14:textId="26EB826B"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46.9%</w:t>
            </w:r>
          </w:p>
        </w:tc>
        <w:tc>
          <w:tcPr>
            <w:tcW w:w="1019" w:type="pct"/>
          </w:tcPr>
          <w:p w14:paraId="1FA89786" w14:textId="2101FAEC" w:rsidR="00502E0A" w:rsidRPr="00E1156B" w:rsidRDefault="00502E0A"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15</w:t>
            </w:r>
          </w:p>
        </w:tc>
        <w:tc>
          <w:tcPr>
            <w:tcW w:w="2129" w:type="pct"/>
            <w:hideMark/>
          </w:tcPr>
          <w:p w14:paraId="21F2737D" w14:textId="3A746DE4"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موافق</w:t>
            </w:r>
          </w:p>
        </w:tc>
      </w:tr>
      <w:tr w:rsidR="00502E0A" w:rsidRPr="00502E0A" w14:paraId="66449BD7" w14:textId="77777777" w:rsidTr="00E1156B">
        <w:tc>
          <w:tcPr>
            <w:tcW w:w="1852" w:type="pct"/>
          </w:tcPr>
          <w:p w14:paraId="50A308A3" w14:textId="33F6FBF8"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9.4%</w:t>
            </w:r>
          </w:p>
        </w:tc>
        <w:tc>
          <w:tcPr>
            <w:tcW w:w="1019" w:type="pct"/>
          </w:tcPr>
          <w:p w14:paraId="54A6AC1A" w14:textId="05B01F07" w:rsidR="00502E0A" w:rsidRPr="00E1156B" w:rsidRDefault="00502E0A"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3</w:t>
            </w:r>
          </w:p>
        </w:tc>
        <w:tc>
          <w:tcPr>
            <w:tcW w:w="2129" w:type="pct"/>
            <w:hideMark/>
          </w:tcPr>
          <w:p w14:paraId="30BCB0D0" w14:textId="21C9C566"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محايد</w:t>
            </w:r>
          </w:p>
        </w:tc>
      </w:tr>
      <w:tr w:rsidR="00502E0A" w:rsidRPr="00502E0A" w14:paraId="2A341784" w14:textId="77777777" w:rsidTr="00E1156B">
        <w:tc>
          <w:tcPr>
            <w:tcW w:w="1852" w:type="pct"/>
          </w:tcPr>
          <w:p w14:paraId="2768A29A" w14:textId="252D1C4E"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6.3%</w:t>
            </w:r>
          </w:p>
        </w:tc>
        <w:tc>
          <w:tcPr>
            <w:tcW w:w="1019" w:type="pct"/>
          </w:tcPr>
          <w:p w14:paraId="43C7D80C" w14:textId="198F3ECB" w:rsidR="00502E0A" w:rsidRPr="00E1156B" w:rsidRDefault="00502E0A"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2</w:t>
            </w:r>
          </w:p>
        </w:tc>
        <w:tc>
          <w:tcPr>
            <w:tcW w:w="2129" w:type="pct"/>
            <w:hideMark/>
          </w:tcPr>
          <w:p w14:paraId="711B698F" w14:textId="19253751"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غير موافق</w:t>
            </w:r>
          </w:p>
        </w:tc>
      </w:tr>
      <w:tr w:rsidR="00502E0A" w:rsidRPr="00502E0A" w14:paraId="4F8AC052" w14:textId="77777777" w:rsidTr="00E1156B">
        <w:tc>
          <w:tcPr>
            <w:tcW w:w="1852" w:type="pct"/>
          </w:tcPr>
          <w:p w14:paraId="57DFE174" w14:textId="4EA3B38D"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0.0%</w:t>
            </w:r>
          </w:p>
        </w:tc>
        <w:tc>
          <w:tcPr>
            <w:tcW w:w="1019" w:type="pct"/>
          </w:tcPr>
          <w:p w14:paraId="0496D149" w14:textId="7432B1E7" w:rsidR="00502E0A" w:rsidRPr="00E1156B" w:rsidRDefault="00502E0A"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0</w:t>
            </w:r>
          </w:p>
        </w:tc>
        <w:tc>
          <w:tcPr>
            <w:tcW w:w="2129" w:type="pct"/>
            <w:hideMark/>
          </w:tcPr>
          <w:p w14:paraId="2B76FB98" w14:textId="64B811FC" w:rsidR="00502E0A" w:rsidRPr="00E1156B" w:rsidRDefault="00502E0A"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غير موافق بشدة</w:t>
            </w:r>
          </w:p>
        </w:tc>
      </w:tr>
      <w:tr w:rsidR="00502E0A" w:rsidRPr="00502E0A" w14:paraId="5A3AC04A" w14:textId="77777777" w:rsidTr="00E1156B">
        <w:tc>
          <w:tcPr>
            <w:tcW w:w="1852" w:type="pct"/>
          </w:tcPr>
          <w:p w14:paraId="1AE56F10" w14:textId="792C128B" w:rsidR="00502E0A" w:rsidRPr="00502E0A" w:rsidRDefault="00502E0A" w:rsidP="00E1156B">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Pr>
              <w:t>100%</w:t>
            </w:r>
          </w:p>
        </w:tc>
        <w:tc>
          <w:tcPr>
            <w:tcW w:w="1019" w:type="pct"/>
          </w:tcPr>
          <w:p w14:paraId="53CF998B" w14:textId="42D906C4" w:rsidR="00502E0A" w:rsidRPr="00502E0A" w:rsidRDefault="00502E0A" w:rsidP="00E1156B">
            <w:pPr>
              <w:bidi/>
              <w:spacing w:line="360" w:lineRule="auto"/>
              <w:jc w:val="center"/>
              <w:rPr>
                <w:rFonts w:asciiTheme="minorBidi" w:eastAsia="Arial" w:hAnsiTheme="minorBidi" w:cstheme="minorBidi"/>
                <w:b/>
                <w:bCs/>
                <w:sz w:val="28"/>
                <w:szCs w:val="28"/>
                <w:rtl/>
              </w:rPr>
            </w:pPr>
            <w:r w:rsidRPr="00502E0A">
              <w:rPr>
                <w:rFonts w:asciiTheme="minorBidi" w:eastAsia="Arial" w:hAnsiTheme="minorBidi" w:cstheme="minorBidi"/>
                <w:b/>
                <w:bCs/>
                <w:sz w:val="28"/>
                <w:szCs w:val="28"/>
              </w:rPr>
              <w:t>32</w:t>
            </w:r>
          </w:p>
        </w:tc>
        <w:tc>
          <w:tcPr>
            <w:tcW w:w="2129" w:type="pct"/>
            <w:hideMark/>
          </w:tcPr>
          <w:p w14:paraId="1900E787" w14:textId="28E77DBE" w:rsidR="00502E0A" w:rsidRPr="00502E0A" w:rsidRDefault="00502E0A" w:rsidP="00E1156B">
            <w:pPr>
              <w:bidi/>
              <w:spacing w:line="360" w:lineRule="auto"/>
              <w:jc w:val="center"/>
              <w:rPr>
                <w:rFonts w:asciiTheme="minorBidi" w:eastAsia="Arial" w:hAnsiTheme="minorBidi" w:cstheme="minorBidi"/>
                <w:b/>
                <w:bCs/>
                <w:sz w:val="28"/>
                <w:szCs w:val="28"/>
              </w:rPr>
            </w:pPr>
            <w:r w:rsidRPr="00502E0A">
              <w:rPr>
                <w:rFonts w:asciiTheme="minorBidi" w:eastAsia="Arial" w:hAnsiTheme="minorBidi" w:cstheme="minorBidi"/>
                <w:b/>
                <w:bCs/>
                <w:sz w:val="28"/>
                <w:szCs w:val="28"/>
                <w:rtl/>
              </w:rPr>
              <w:t>الإجمالي</w:t>
            </w:r>
          </w:p>
        </w:tc>
      </w:tr>
    </w:tbl>
    <w:p w14:paraId="6529C6C6" w14:textId="77777777" w:rsidR="00502E0A" w:rsidRDefault="00502E0A" w:rsidP="00502E0A">
      <w:pPr>
        <w:bidi/>
        <w:spacing w:line="360" w:lineRule="auto"/>
        <w:rPr>
          <w:rFonts w:asciiTheme="minorBidi" w:eastAsia="Arial" w:hAnsiTheme="minorBidi" w:cstheme="minorBidi"/>
          <w:b/>
          <w:bCs/>
          <w:sz w:val="28"/>
          <w:szCs w:val="28"/>
          <w:rtl/>
        </w:rPr>
      </w:pPr>
    </w:p>
    <w:p w14:paraId="3F9F6E09"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429FD9D5" w14:textId="35E3918F" w:rsidR="00E1156B" w:rsidRDefault="00E1156B" w:rsidP="00E1156B">
      <w:pPr>
        <w:bidi/>
        <w:spacing w:line="360" w:lineRule="auto"/>
        <w:rPr>
          <w:rFonts w:asciiTheme="minorBidi" w:eastAsia="Arial" w:hAnsiTheme="minorBidi" w:cstheme="minorBidi"/>
          <w:sz w:val="28"/>
          <w:szCs w:val="28"/>
          <w:rtl/>
        </w:rPr>
      </w:pPr>
      <w:r w:rsidRPr="00E1156B">
        <w:rPr>
          <w:rFonts w:asciiTheme="minorBidi" w:eastAsia="Arial" w:hAnsiTheme="minorBidi" w:cstheme="minorBidi"/>
          <w:sz w:val="28"/>
          <w:szCs w:val="28"/>
          <w:rtl/>
        </w:rPr>
        <w:t>تشير نتائج الجدول إلى أن غالبية أفراد العينة أفادوا بأنهم يتلقون رسائل إلكترونية تسويقية من شركة</w:t>
      </w:r>
      <w:r w:rsidRPr="00E1156B">
        <w:rPr>
          <w:rFonts w:asciiTheme="minorBidi" w:eastAsia="Arial" w:hAnsiTheme="minorBidi" w:cstheme="minorBidi"/>
          <w:sz w:val="28"/>
          <w:szCs w:val="28"/>
        </w:rPr>
        <w:t xml:space="preserve"> STC</w:t>
      </w:r>
      <w:r w:rsidRPr="00E1156B">
        <w:rPr>
          <w:rFonts w:asciiTheme="minorBidi" w:eastAsia="Arial" w:hAnsiTheme="minorBidi" w:cstheme="minorBidi"/>
          <w:sz w:val="28"/>
          <w:szCs w:val="28"/>
          <w:rtl/>
        </w:rPr>
        <w:t>، حيث بلغت نسبة الموافقين</w:t>
      </w:r>
      <w:r w:rsidRPr="00E1156B">
        <w:rPr>
          <w:rFonts w:asciiTheme="minorBidi" w:eastAsia="Arial" w:hAnsiTheme="minorBidi" w:cstheme="minorBidi"/>
          <w:sz w:val="28"/>
          <w:szCs w:val="28"/>
        </w:rPr>
        <w:t xml:space="preserve"> (46.9%)</w:t>
      </w:r>
      <w:r w:rsidRPr="00E1156B">
        <w:rPr>
          <w:rFonts w:asciiTheme="minorBidi" w:eastAsia="Arial" w:hAnsiTheme="minorBidi" w:cstheme="minorBidi"/>
          <w:sz w:val="28"/>
          <w:szCs w:val="28"/>
          <w:rtl/>
        </w:rPr>
        <w:t>، تلتها نسبة الموافقين بشدة</w:t>
      </w:r>
      <w:r w:rsidRPr="00E1156B">
        <w:rPr>
          <w:rFonts w:asciiTheme="minorBidi" w:eastAsia="Arial" w:hAnsiTheme="minorBidi" w:cstheme="minorBidi"/>
          <w:sz w:val="28"/>
          <w:szCs w:val="28"/>
        </w:rPr>
        <w:t xml:space="preserve"> (37.5%)</w:t>
      </w:r>
      <w:r w:rsidRPr="00E1156B">
        <w:rPr>
          <w:rFonts w:asciiTheme="minorBidi" w:eastAsia="Arial" w:hAnsiTheme="minorBidi" w:cstheme="minorBidi"/>
          <w:sz w:val="28"/>
          <w:szCs w:val="28"/>
          <w:rtl/>
        </w:rPr>
        <w:t>، بينما بلغت نسبة المحايدين</w:t>
      </w:r>
      <w:r w:rsidRPr="00E1156B">
        <w:rPr>
          <w:rFonts w:asciiTheme="minorBidi" w:eastAsia="Arial" w:hAnsiTheme="minorBidi" w:cstheme="minorBidi"/>
          <w:sz w:val="28"/>
          <w:szCs w:val="28"/>
        </w:rPr>
        <w:t xml:space="preserve"> (9.4%)</w:t>
      </w:r>
      <w:r w:rsidRPr="00E1156B">
        <w:rPr>
          <w:rFonts w:asciiTheme="minorBidi" w:eastAsia="Arial" w:hAnsiTheme="minorBidi" w:cstheme="minorBidi"/>
          <w:sz w:val="28"/>
          <w:szCs w:val="28"/>
          <w:rtl/>
        </w:rPr>
        <w:t>، في حين بلغت نسبة غير الموافقين</w:t>
      </w:r>
      <w:r w:rsidRPr="00E1156B">
        <w:rPr>
          <w:rFonts w:asciiTheme="minorBidi" w:eastAsia="Arial" w:hAnsiTheme="minorBidi" w:cstheme="minorBidi"/>
          <w:sz w:val="28"/>
          <w:szCs w:val="28"/>
        </w:rPr>
        <w:t xml:space="preserve"> (6.3%)</w:t>
      </w:r>
      <w:r w:rsidRPr="00E1156B">
        <w:rPr>
          <w:rFonts w:asciiTheme="minorBidi" w:eastAsia="Arial" w:hAnsiTheme="minorBidi" w:cstheme="minorBidi"/>
          <w:sz w:val="28"/>
          <w:szCs w:val="28"/>
          <w:rtl/>
        </w:rPr>
        <w:t>، ولم تُسجل أي استجابات في فئة غير موافق بشدة</w:t>
      </w:r>
      <w:r w:rsidRPr="00E1156B">
        <w:rPr>
          <w:rFonts w:asciiTheme="minorBidi" w:eastAsia="Arial" w:hAnsiTheme="minorBidi" w:cstheme="minorBidi"/>
          <w:sz w:val="28"/>
          <w:szCs w:val="28"/>
        </w:rPr>
        <w:t xml:space="preserve">. </w:t>
      </w:r>
      <w:r w:rsidRPr="00E1156B">
        <w:rPr>
          <w:rFonts w:asciiTheme="minorBidi" w:eastAsia="Arial" w:hAnsiTheme="minorBidi" w:cstheme="minorBidi"/>
          <w:sz w:val="28"/>
          <w:szCs w:val="28"/>
          <w:rtl/>
        </w:rPr>
        <w:t>وتدل هذه النتائج على أن البريد الإلكتروني يُعد من الوسائل التسويقية التي تعتمد عليها الشركة للتواصل مع عملائها وإيصال الرسائل الترويجية، مما يسهم في تعزيز وصول المعلومات التسويقية إلى شريحة واسعة من العملاء</w:t>
      </w:r>
      <w:r w:rsidRPr="00E1156B">
        <w:rPr>
          <w:rFonts w:asciiTheme="minorBidi" w:eastAsia="Arial" w:hAnsiTheme="minorBidi" w:cstheme="minorBidi"/>
          <w:sz w:val="28"/>
          <w:szCs w:val="28"/>
        </w:rPr>
        <w:t>.</w:t>
      </w:r>
    </w:p>
    <w:p w14:paraId="4897233E" w14:textId="589108F3" w:rsidR="00E1156B" w:rsidRPr="00E1156B" w:rsidRDefault="00E1156B" w:rsidP="00E1156B">
      <w:pPr>
        <w:bidi/>
        <w:spacing w:line="360" w:lineRule="auto"/>
        <w:rPr>
          <w:rFonts w:asciiTheme="minorBidi" w:eastAsia="Arial" w:hAnsiTheme="minorBidi" w:cstheme="minorBidi"/>
          <w:sz w:val="28"/>
          <w:szCs w:val="28"/>
          <w:rtl/>
        </w:rPr>
      </w:pPr>
      <w:r>
        <w:rPr>
          <w:noProof/>
        </w:rPr>
        <w:drawing>
          <wp:inline distT="0" distB="0" distL="0" distR="0" wp14:anchorId="34A41655" wp14:editId="0AF9BF40">
            <wp:extent cx="5274310" cy="2217420"/>
            <wp:effectExtent l="0" t="0" r="2540" b="0"/>
            <wp:docPr id="1082676900" name="صورة 12" descr="Forms response chart. Question title: أتلقى رسائل إلكترونية تسويقية من شركة STC.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أتلقى رسائل إلكترونية تسويقية من شركة STC. Number of responses: 32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47EB98FB" w14:textId="77777777" w:rsidR="00E1156B" w:rsidRDefault="00E1156B" w:rsidP="00E1156B">
      <w:pPr>
        <w:bidi/>
        <w:spacing w:line="360" w:lineRule="auto"/>
        <w:rPr>
          <w:rFonts w:asciiTheme="minorBidi" w:eastAsia="Arial" w:hAnsiTheme="minorBidi" w:cstheme="minorBidi"/>
          <w:b/>
          <w:bCs/>
          <w:sz w:val="28"/>
          <w:szCs w:val="28"/>
          <w:rtl/>
        </w:rPr>
      </w:pPr>
    </w:p>
    <w:p w14:paraId="473CC200" w14:textId="77777777" w:rsidR="00E1156B" w:rsidRDefault="00E1156B">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603B426C" w14:textId="77777777" w:rsidR="00E1156B" w:rsidRDefault="00E1156B" w:rsidP="00E1156B">
      <w:pPr>
        <w:bidi/>
        <w:spacing w:line="360" w:lineRule="auto"/>
        <w:rPr>
          <w:rFonts w:asciiTheme="minorBidi" w:eastAsia="Arial" w:hAnsiTheme="minorBidi" w:cstheme="minorBidi"/>
          <w:b/>
          <w:bCs/>
          <w:sz w:val="28"/>
          <w:szCs w:val="28"/>
          <w:rtl/>
        </w:rPr>
      </w:pPr>
    </w:p>
    <w:p w14:paraId="57BA9360" w14:textId="77777777" w:rsidR="00E1156B" w:rsidRDefault="00E1156B" w:rsidP="00E1156B">
      <w:pPr>
        <w:bidi/>
        <w:spacing w:line="360" w:lineRule="auto"/>
        <w:rPr>
          <w:rFonts w:asciiTheme="minorBidi" w:eastAsia="Arial" w:hAnsiTheme="minorBidi" w:cstheme="minorBidi"/>
          <w:b/>
          <w:bCs/>
          <w:sz w:val="28"/>
          <w:szCs w:val="28"/>
          <w:rtl/>
        </w:rPr>
      </w:pPr>
    </w:p>
    <w:p w14:paraId="5091A8C5" w14:textId="51DA9A23" w:rsidR="00E1156B" w:rsidRDefault="00E1156B" w:rsidP="00E1156B">
      <w:pPr>
        <w:bidi/>
        <w:rPr>
          <w:rFonts w:asciiTheme="minorBidi" w:eastAsia="Arial" w:hAnsiTheme="minorBidi" w:cstheme="minorBidi"/>
          <w:b/>
          <w:bCs/>
          <w:sz w:val="28"/>
          <w:szCs w:val="28"/>
          <w:rtl/>
        </w:rPr>
      </w:pPr>
      <w:r>
        <w:rPr>
          <w:rFonts w:asciiTheme="minorBidi" w:eastAsia="Arial" w:hAnsiTheme="minorBidi" w:cstheme="minorBidi" w:hint="cs"/>
          <w:b/>
          <w:bCs/>
          <w:sz w:val="28"/>
          <w:szCs w:val="28"/>
          <w:rtl/>
        </w:rPr>
        <w:t>2/</w:t>
      </w:r>
      <w:r w:rsidRPr="00E1156B">
        <w:rPr>
          <w:rFonts w:ascii="Roboto" w:hAnsi="Roboto"/>
          <w:color w:val="1F1F1F"/>
          <w:spacing w:val="3"/>
          <w:shd w:val="clear" w:color="auto" w:fill="FFFFFF"/>
          <w:rtl/>
        </w:rPr>
        <w:t xml:space="preserve"> </w:t>
      </w:r>
      <w:r w:rsidRPr="00E1156B">
        <w:rPr>
          <w:rFonts w:asciiTheme="minorBidi" w:eastAsia="Arial" w:hAnsiTheme="minorBidi" w:cstheme="minorBidi"/>
          <w:b/>
          <w:bCs/>
          <w:sz w:val="28"/>
          <w:szCs w:val="28"/>
          <w:rtl/>
        </w:rPr>
        <w:t>توفر الرسائل الإلكترونية معلومات مفيدة عن الخدمات</w:t>
      </w:r>
    </w:p>
    <w:p w14:paraId="4BA33908" w14:textId="77777777" w:rsidR="00E1156B" w:rsidRDefault="00E1156B" w:rsidP="00E1156B">
      <w:pPr>
        <w:bidi/>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2359"/>
        <w:gridCol w:w="1923"/>
        <w:gridCol w:w="4014"/>
      </w:tblGrid>
      <w:tr w:rsidR="00E1156B" w:rsidRPr="00E1156B" w14:paraId="27570167" w14:textId="4B0A6F30" w:rsidTr="004F3468">
        <w:tc>
          <w:tcPr>
            <w:tcW w:w="1422" w:type="pct"/>
            <w:shd w:val="clear" w:color="auto" w:fill="8EAADB" w:themeFill="accent1" w:themeFillTint="99"/>
          </w:tcPr>
          <w:p w14:paraId="3942B42B" w14:textId="346F162F" w:rsidR="00E1156B" w:rsidRPr="00E1156B" w:rsidRDefault="00E1156B" w:rsidP="004F3468">
            <w:pPr>
              <w:bidi/>
              <w:spacing w:line="360" w:lineRule="auto"/>
              <w:jc w:val="center"/>
              <w:rPr>
                <w:rFonts w:asciiTheme="minorBidi" w:eastAsia="Arial" w:hAnsiTheme="minorBidi" w:cstheme="minorBidi"/>
                <w:b/>
                <w:bCs/>
                <w:sz w:val="28"/>
                <w:szCs w:val="28"/>
                <w:rtl/>
              </w:rPr>
            </w:pPr>
            <w:r w:rsidRPr="00E1156B">
              <w:rPr>
                <w:rFonts w:asciiTheme="minorBidi" w:eastAsia="Arial" w:hAnsiTheme="minorBidi" w:cstheme="minorBidi"/>
                <w:b/>
                <w:bCs/>
                <w:sz w:val="28"/>
                <w:szCs w:val="28"/>
                <w:rtl/>
              </w:rPr>
              <w:t>النسبة</w:t>
            </w:r>
          </w:p>
        </w:tc>
        <w:tc>
          <w:tcPr>
            <w:tcW w:w="1159" w:type="pct"/>
            <w:shd w:val="clear" w:color="auto" w:fill="8EAADB" w:themeFill="accent1" w:themeFillTint="99"/>
          </w:tcPr>
          <w:p w14:paraId="2E63DBC8" w14:textId="55207758" w:rsidR="00E1156B" w:rsidRPr="00E1156B" w:rsidRDefault="00E1156B" w:rsidP="004F3468">
            <w:pPr>
              <w:bidi/>
              <w:spacing w:line="360" w:lineRule="auto"/>
              <w:jc w:val="center"/>
              <w:rPr>
                <w:rFonts w:asciiTheme="minorBidi" w:eastAsia="Arial" w:hAnsiTheme="minorBidi" w:cstheme="minorBidi"/>
                <w:b/>
                <w:bCs/>
                <w:sz w:val="28"/>
                <w:szCs w:val="28"/>
                <w:rtl/>
              </w:rPr>
            </w:pPr>
            <w:r w:rsidRPr="00E1156B">
              <w:rPr>
                <w:rFonts w:asciiTheme="minorBidi" w:eastAsia="Arial" w:hAnsiTheme="minorBidi" w:cstheme="minorBidi"/>
                <w:b/>
                <w:bCs/>
                <w:sz w:val="28"/>
                <w:szCs w:val="28"/>
                <w:rtl/>
              </w:rPr>
              <w:t>التكرار</w:t>
            </w:r>
          </w:p>
        </w:tc>
        <w:tc>
          <w:tcPr>
            <w:tcW w:w="2420" w:type="pct"/>
            <w:shd w:val="clear" w:color="auto" w:fill="8EAADB" w:themeFill="accent1" w:themeFillTint="99"/>
            <w:hideMark/>
          </w:tcPr>
          <w:p w14:paraId="2229585E" w14:textId="10412638" w:rsidR="00E1156B" w:rsidRPr="00E1156B" w:rsidRDefault="00E1156B" w:rsidP="004F3468">
            <w:pPr>
              <w:bidi/>
              <w:spacing w:line="360" w:lineRule="auto"/>
              <w:jc w:val="center"/>
              <w:rPr>
                <w:rFonts w:asciiTheme="minorBidi" w:eastAsia="Arial" w:hAnsiTheme="minorBidi" w:cstheme="minorBidi"/>
                <w:b/>
                <w:bCs/>
                <w:sz w:val="28"/>
                <w:szCs w:val="28"/>
              </w:rPr>
            </w:pPr>
            <w:r w:rsidRPr="00E1156B">
              <w:rPr>
                <w:rFonts w:asciiTheme="minorBidi" w:eastAsia="Arial" w:hAnsiTheme="minorBidi" w:cstheme="minorBidi"/>
                <w:b/>
                <w:bCs/>
                <w:sz w:val="28"/>
                <w:szCs w:val="28"/>
                <w:rtl/>
              </w:rPr>
              <w:t>الاستجابة</w:t>
            </w:r>
          </w:p>
        </w:tc>
      </w:tr>
      <w:tr w:rsidR="00E1156B" w:rsidRPr="00E1156B" w14:paraId="7B5C78F8" w14:textId="5DC63D33" w:rsidTr="00E1156B">
        <w:tc>
          <w:tcPr>
            <w:tcW w:w="1422" w:type="pct"/>
          </w:tcPr>
          <w:p w14:paraId="4F048DD9" w14:textId="24B2E3F7"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34.4%</w:t>
            </w:r>
          </w:p>
        </w:tc>
        <w:tc>
          <w:tcPr>
            <w:tcW w:w="1159" w:type="pct"/>
          </w:tcPr>
          <w:p w14:paraId="5BC29B68" w14:textId="598F3B24"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11</w:t>
            </w:r>
          </w:p>
        </w:tc>
        <w:tc>
          <w:tcPr>
            <w:tcW w:w="2420" w:type="pct"/>
            <w:hideMark/>
          </w:tcPr>
          <w:p w14:paraId="4FDD87FC" w14:textId="47F34C4A" w:rsidR="00E1156B" w:rsidRPr="00E1156B" w:rsidRDefault="00E1156B" w:rsidP="004F3468">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موافق بشدة</w:t>
            </w:r>
          </w:p>
        </w:tc>
      </w:tr>
      <w:tr w:rsidR="00E1156B" w:rsidRPr="00E1156B" w14:paraId="75DEF300" w14:textId="7FD4DA6E" w:rsidTr="00E1156B">
        <w:tc>
          <w:tcPr>
            <w:tcW w:w="1422" w:type="pct"/>
          </w:tcPr>
          <w:p w14:paraId="51C2A1D3" w14:textId="7DE03ADE"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50.0%</w:t>
            </w:r>
          </w:p>
        </w:tc>
        <w:tc>
          <w:tcPr>
            <w:tcW w:w="1159" w:type="pct"/>
          </w:tcPr>
          <w:p w14:paraId="0C69B1B4" w14:textId="66DCBB8D"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16</w:t>
            </w:r>
          </w:p>
        </w:tc>
        <w:tc>
          <w:tcPr>
            <w:tcW w:w="2420" w:type="pct"/>
            <w:hideMark/>
          </w:tcPr>
          <w:p w14:paraId="2599C30C" w14:textId="53D0CD88" w:rsidR="00E1156B" w:rsidRPr="00E1156B" w:rsidRDefault="00E1156B" w:rsidP="004F3468">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موافق</w:t>
            </w:r>
          </w:p>
        </w:tc>
      </w:tr>
      <w:tr w:rsidR="00E1156B" w:rsidRPr="00E1156B" w14:paraId="7AC0E6CE" w14:textId="7F2288EA" w:rsidTr="00E1156B">
        <w:tc>
          <w:tcPr>
            <w:tcW w:w="1422" w:type="pct"/>
          </w:tcPr>
          <w:p w14:paraId="192E8D22" w14:textId="1E3F4312"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12.5%</w:t>
            </w:r>
          </w:p>
        </w:tc>
        <w:tc>
          <w:tcPr>
            <w:tcW w:w="1159" w:type="pct"/>
          </w:tcPr>
          <w:p w14:paraId="2F8C850F" w14:textId="3D140A82"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4</w:t>
            </w:r>
          </w:p>
        </w:tc>
        <w:tc>
          <w:tcPr>
            <w:tcW w:w="2420" w:type="pct"/>
            <w:hideMark/>
          </w:tcPr>
          <w:p w14:paraId="051D3CA4" w14:textId="4DD2EAF5" w:rsidR="00E1156B" w:rsidRPr="00E1156B" w:rsidRDefault="00E1156B" w:rsidP="004F3468">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محايد</w:t>
            </w:r>
          </w:p>
        </w:tc>
      </w:tr>
      <w:tr w:rsidR="00E1156B" w:rsidRPr="00E1156B" w14:paraId="5AD752D2" w14:textId="65624C20" w:rsidTr="00E1156B">
        <w:tc>
          <w:tcPr>
            <w:tcW w:w="1422" w:type="pct"/>
          </w:tcPr>
          <w:p w14:paraId="6D53B4B3" w14:textId="7BFCDD15"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3.1%</w:t>
            </w:r>
          </w:p>
        </w:tc>
        <w:tc>
          <w:tcPr>
            <w:tcW w:w="1159" w:type="pct"/>
          </w:tcPr>
          <w:p w14:paraId="78293495" w14:textId="44E3E17C"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w:t>
            </w:r>
          </w:p>
        </w:tc>
        <w:tc>
          <w:tcPr>
            <w:tcW w:w="2420" w:type="pct"/>
            <w:hideMark/>
          </w:tcPr>
          <w:p w14:paraId="55635D87" w14:textId="3CD951F0" w:rsidR="00E1156B" w:rsidRPr="00E1156B" w:rsidRDefault="00E1156B" w:rsidP="004F3468">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غير موافق</w:t>
            </w:r>
          </w:p>
        </w:tc>
      </w:tr>
      <w:tr w:rsidR="00E1156B" w:rsidRPr="00E1156B" w14:paraId="77116224" w14:textId="721823D4" w:rsidTr="00E1156B">
        <w:tc>
          <w:tcPr>
            <w:tcW w:w="1422" w:type="pct"/>
          </w:tcPr>
          <w:p w14:paraId="4EE93649" w14:textId="2EBA5CC6"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0.0%</w:t>
            </w:r>
          </w:p>
        </w:tc>
        <w:tc>
          <w:tcPr>
            <w:tcW w:w="1159" w:type="pct"/>
          </w:tcPr>
          <w:p w14:paraId="44924D25" w14:textId="754E3E17" w:rsidR="00E1156B" w:rsidRPr="00E1156B" w:rsidRDefault="00E1156B" w:rsidP="004F3468">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0</w:t>
            </w:r>
          </w:p>
        </w:tc>
        <w:tc>
          <w:tcPr>
            <w:tcW w:w="2420" w:type="pct"/>
            <w:hideMark/>
          </w:tcPr>
          <w:p w14:paraId="1191347C" w14:textId="5FD33482" w:rsidR="00E1156B" w:rsidRPr="00E1156B" w:rsidRDefault="00E1156B" w:rsidP="004F3468">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غير موافق بشدة</w:t>
            </w:r>
          </w:p>
        </w:tc>
      </w:tr>
      <w:tr w:rsidR="00E1156B" w:rsidRPr="00E1156B" w14:paraId="36EF12FE" w14:textId="1FA12D4A" w:rsidTr="00E1156B">
        <w:tc>
          <w:tcPr>
            <w:tcW w:w="1422" w:type="pct"/>
          </w:tcPr>
          <w:p w14:paraId="67E7F541" w14:textId="3E85F25E" w:rsidR="00E1156B" w:rsidRPr="00E1156B" w:rsidRDefault="00E1156B" w:rsidP="004F3468">
            <w:pPr>
              <w:bidi/>
              <w:spacing w:line="360" w:lineRule="auto"/>
              <w:jc w:val="center"/>
              <w:rPr>
                <w:rFonts w:asciiTheme="minorBidi" w:eastAsia="Arial" w:hAnsiTheme="minorBidi" w:cstheme="minorBidi"/>
                <w:b/>
                <w:bCs/>
                <w:sz w:val="28"/>
                <w:szCs w:val="28"/>
                <w:rtl/>
              </w:rPr>
            </w:pPr>
            <w:r w:rsidRPr="00E1156B">
              <w:rPr>
                <w:rFonts w:asciiTheme="minorBidi" w:eastAsia="Arial" w:hAnsiTheme="minorBidi" w:cstheme="minorBidi"/>
                <w:b/>
                <w:bCs/>
                <w:sz w:val="28"/>
                <w:szCs w:val="28"/>
              </w:rPr>
              <w:t>100%</w:t>
            </w:r>
          </w:p>
        </w:tc>
        <w:tc>
          <w:tcPr>
            <w:tcW w:w="1159" w:type="pct"/>
          </w:tcPr>
          <w:p w14:paraId="7B2AC2EA" w14:textId="55B0F5B6" w:rsidR="00E1156B" w:rsidRPr="00E1156B" w:rsidRDefault="00E1156B" w:rsidP="004F3468">
            <w:pPr>
              <w:bidi/>
              <w:spacing w:line="360" w:lineRule="auto"/>
              <w:jc w:val="center"/>
              <w:rPr>
                <w:rFonts w:asciiTheme="minorBidi" w:eastAsia="Arial" w:hAnsiTheme="minorBidi" w:cstheme="minorBidi"/>
                <w:b/>
                <w:bCs/>
                <w:sz w:val="28"/>
                <w:szCs w:val="28"/>
                <w:rtl/>
              </w:rPr>
            </w:pPr>
            <w:r w:rsidRPr="00E1156B">
              <w:rPr>
                <w:rFonts w:asciiTheme="minorBidi" w:eastAsia="Arial" w:hAnsiTheme="minorBidi" w:cstheme="minorBidi"/>
                <w:b/>
                <w:bCs/>
                <w:sz w:val="28"/>
                <w:szCs w:val="28"/>
              </w:rPr>
              <w:t>32</w:t>
            </w:r>
          </w:p>
        </w:tc>
        <w:tc>
          <w:tcPr>
            <w:tcW w:w="2420" w:type="pct"/>
            <w:hideMark/>
          </w:tcPr>
          <w:p w14:paraId="70EEF78F" w14:textId="3BA67030" w:rsidR="00E1156B" w:rsidRPr="00E1156B" w:rsidRDefault="00E1156B" w:rsidP="004F3468">
            <w:pPr>
              <w:bidi/>
              <w:spacing w:line="360" w:lineRule="auto"/>
              <w:jc w:val="center"/>
              <w:rPr>
                <w:rFonts w:asciiTheme="minorBidi" w:eastAsia="Arial" w:hAnsiTheme="minorBidi" w:cstheme="minorBidi"/>
                <w:b/>
                <w:bCs/>
                <w:sz w:val="28"/>
                <w:szCs w:val="28"/>
              </w:rPr>
            </w:pPr>
            <w:r w:rsidRPr="00E1156B">
              <w:rPr>
                <w:rFonts w:asciiTheme="minorBidi" w:eastAsia="Arial" w:hAnsiTheme="minorBidi" w:cstheme="minorBidi"/>
                <w:b/>
                <w:bCs/>
                <w:sz w:val="28"/>
                <w:szCs w:val="28"/>
                <w:rtl/>
              </w:rPr>
              <w:t>الإجمالي</w:t>
            </w:r>
          </w:p>
        </w:tc>
      </w:tr>
    </w:tbl>
    <w:p w14:paraId="6EE341AD" w14:textId="77777777" w:rsidR="00E1156B" w:rsidRDefault="00E1156B" w:rsidP="00E1156B">
      <w:pPr>
        <w:bidi/>
        <w:rPr>
          <w:rFonts w:asciiTheme="minorBidi" w:eastAsia="Arial" w:hAnsiTheme="minorBidi" w:cstheme="minorBidi"/>
          <w:b/>
          <w:bCs/>
          <w:sz w:val="28"/>
          <w:szCs w:val="28"/>
          <w:rtl/>
        </w:rPr>
      </w:pPr>
    </w:p>
    <w:p w14:paraId="3F207CDD" w14:textId="77777777" w:rsidR="00E1156B" w:rsidRDefault="00E1156B" w:rsidP="00E1156B">
      <w:pPr>
        <w:bidi/>
        <w:rPr>
          <w:rFonts w:asciiTheme="minorBidi" w:eastAsia="Arial" w:hAnsiTheme="minorBidi" w:cstheme="minorBidi"/>
          <w:b/>
          <w:bCs/>
          <w:sz w:val="28"/>
          <w:szCs w:val="28"/>
          <w:rtl/>
        </w:rPr>
      </w:pPr>
    </w:p>
    <w:p w14:paraId="2EA4A518"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5F4E5E07" w14:textId="6E3CE3D8" w:rsidR="00E1156B" w:rsidRPr="00E1156B" w:rsidRDefault="00E1156B" w:rsidP="00E1156B">
      <w:pPr>
        <w:bidi/>
        <w:spacing w:line="360" w:lineRule="auto"/>
        <w:rPr>
          <w:rFonts w:asciiTheme="minorBidi" w:eastAsia="Arial" w:hAnsiTheme="minorBidi" w:cstheme="minorBidi"/>
          <w:sz w:val="28"/>
          <w:szCs w:val="28"/>
          <w:rtl/>
        </w:rPr>
      </w:pPr>
      <w:r w:rsidRPr="00E1156B">
        <w:rPr>
          <w:rFonts w:asciiTheme="minorBidi" w:eastAsia="Arial" w:hAnsiTheme="minorBidi" w:cstheme="minorBidi"/>
          <w:sz w:val="28"/>
          <w:szCs w:val="28"/>
          <w:rtl/>
        </w:rPr>
        <w:t>تشير النتائج إلى أن غالبية أفراد العينة يرون أن الرسائل الإلكترونية التي ترسلها شركة</w:t>
      </w:r>
      <w:r w:rsidRPr="00E1156B">
        <w:rPr>
          <w:rFonts w:asciiTheme="minorBidi" w:eastAsia="Arial" w:hAnsiTheme="minorBidi" w:cstheme="minorBidi"/>
          <w:sz w:val="28"/>
          <w:szCs w:val="28"/>
        </w:rPr>
        <w:t xml:space="preserve"> STC </w:t>
      </w:r>
      <w:r w:rsidRPr="00E1156B">
        <w:rPr>
          <w:rFonts w:asciiTheme="minorBidi" w:eastAsia="Arial" w:hAnsiTheme="minorBidi" w:cstheme="minorBidi"/>
          <w:sz w:val="28"/>
          <w:szCs w:val="28"/>
          <w:rtl/>
        </w:rPr>
        <w:t>توفر معلومات مفيدة عن الخدمات، حيث بلغت نسبة الموافقين بشدة</w:t>
      </w:r>
      <w:r w:rsidRPr="00E1156B">
        <w:rPr>
          <w:rFonts w:asciiTheme="minorBidi" w:eastAsia="Arial" w:hAnsiTheme="minorBidi" w:cstheme="minorBidi"/>
          <w:sz w:val="28"/>
          <w:szCs w:val="28"/>
        </w:rPr>
        <w:t xml:space="preserve"> (34.4%) </w:t>
      </w:r>
      <w:r w:rsidRPr="00E1156B">
        <w:rPr>
          <w:rFonts w:asciiTheme="minorBidi" w:eastAsia="Arial" w:hAnsiTheme="minorBidi" w:cstheme="minorBidi"/>
          <w:sz w:val="28"/>
          <w:szCs w:val="28"/>
          <w:rtl/>
        </w:rPr>
        <w:t>والموافقين</w:t>
      </w:r>
      <w:r w:rsidRPr="00E1156B">
        <w:rPr>
          <w:rFonts w:asciiTheme="minorBidi" w:eastAsia="Arial" w:hAnsiTheme="minorBidi" w:cstheme="minorBidi"/>
          <w:sz w:val="28"/>
          <w:szCs w:val="28"/>
        </w:rPr>
        <w:t xml:space="preserve"> (50.0%)</w:t>
      </w:r>
      <w:r w:rsidRPr="00E1156B">
        <w:rPr>
          <w:rFonts w:asciiTheme="minorBidi" w:eastAsia="Arial" w:hAnsiTheme="minorBidi" w:cstheme="minorBidi"/>
          <w:sz w:val="28"/>
          <w:szCs w:val="28"/>
          <w:rtl/>
        </w:rPr>
        <w:t xml:space="preserve">، أي بنسبة إجمالية قدرها </w:t>
      </w:r>
      <w:r w:rsidRPr="00E1156B">
        <w:rPr>
          <w:rFonts w:asciiTheme="minorBidi" w:eastAsia="Arial" w:hAnsiTheme="minorBidi" w:cstheme="minorBidi"/>
          <w:sz w:val="28"/>
          <w:szCs w:val="28"/>
        </w:rPr>
        <w:t xml:space="preserve">84.4% </w:t>
      </w:r>
      <w:r w:rsidRPr="00E1156B">
        <w:rPr>
          <w:rFonts w:asciiTheme="minorBidi" w:eastAsia="Arial" w:hAnsiTheme="minorBidi" w:cstheme="minorBidi"/>
          <w:sz w:val="28"/>
          <w:szCs w:val="28"/>
          <w:rtl/>
        </w:rPr>
        <w:t xml:space="preserve">من إجمالي أفراد العينة. في المقابل، بلغت نسبة المحايدين </w:t>
      </w:r>
      <w:r w:rsidRPr="00E1156B">
        <w:rPr>
          <w:rFonts w:asciiTheme="minorBidi" w:eastAsia="Arial" w:hAnsiTheme="minorBidi" w:cstheme="minorBidi"/>
          <w:sz w:val="28"/>
          <w:szCs w:val="28"/>
        </w:rPr>
        <w:t>12.5%</w:t>
      </w:r>
      <w:r w:rsidRPr="00E1156B">
        <w:rPr>
          <w:rFonts w:asciiTheme="minorBidi" w:eastAsia="Arial" w:hAnsiTheme="minorBidi" w:cstheme="minorBidi"/>
          <w:sz w:val="28"/>
          <w:szCs w:val="28"/>
          <w:rtl/>
        </w:rPr>
        <w:t xml:space="preserve">، بينما أبدى </w:t>
      </w:r>
      <w:r w:rsidRPr="00E1156B">
        <w:rPr>
          <w:rFonts w:asciiTheme="minorBidi" w:eastAsia="Arial" w:hAnsiTheme="minorBidi" w:cstheme="minorBidi"/>
          <w:sz w:val="28"/>
          <w:szCs w:val="28"/>
        </w:rPr>
        <w:t xml:space="preserve">3.1% </w:t>
      </w:r>
      <w:r w:rsidRPr="00E1156B">
        <w:rPr>
          <w:rFonts w:asciiTheme="minorBidi" w:eastAsia="Arial" w:hAnsiTheme="minorBidi" w:cstheme="minorBidi"/>
          <w:sz w:val="28"/>
          <w:szCs w:val="28"/>
          <w:rtl/>
        </w:rPr>
        <w:t>فقط عدم موافقتهم، ولم يسجل أي مشارك خيار غير موافق بشدة</w:t>
      </w:r>
      <w:r w:rsidRPr="00E1156B">
        <w:rPr>
          <w:rFonts w:asciiTheme="minorBidi" w:eastAsia="Arial" w:hAnsiTheme="minorBidi" w:cstheme="minorBidi"/>
          <w:sz w:val="28"/>
          <w:szCs w:val="28"/>
        </w:rPr>
        <w:t xml:space="preserve">. </w:t>
      </w:r>
      <w:r w:rsidRPr="00E1156B">
        <w:rPr>
          <w:rFonts w:asciiTheme="minorBidi" w:eastAsia="Arial" w:hAnsiTheme="minorBidi" w:cstheme="minorBidi"/>
          <w:sz w:val="28"/>
          <w:szCs w:val="28"/>
          <w:rtl/>
        </w:rPr>
        <w:t>وتدل هذه النتائج على أن الرسائل الإلكترونية تعد وسيلة فعالة في تزويد العملاء بالمعلومات المتعلقة بخدمات الشركة، مما يعزز دور البريد الإلكتروني كأحد أدوات التسويق الإلكتروني المؤثرة في تحسين وعي العملاء بالخدمات المقدمة</w:t>
      </w:r>
      <w:r w:rsidRPr="00E1156B">
        <w:rPr>
          <w:rFonts w:asciiTheme="minorBidi" w:eastAsia="Arial" w:hAnsiTheme="minorBidi" w:cstheme="minorBidi"/>
          <w:sz w:val="28"/>
          <w:szCs w:val="28"/>
        </w:rPr>
        <w:t>.</w:t>
      </w:r>
    </w:p>
    <w:p w14:paraId="5EA75142" w14:textId="77777777" w:rsidR="00571183" w:rsidRDefault="00571183" w:rsidP="00571183">
      <w:pPr>
        <w:bidi/>
        <w:spacing w:line="360" w:lineRule="auto"/>
        <w:rPr>
          <w:rFonts w:asciiTheme="minorBidi" w:eastAsia="Arial" w:hAnsiTheme="minorBidi" w:cstheme="minorBidi"/>
          <w:sz w:val="28"/>
          <w:szCs w:val="28"/>
          <w:rtl/>
        </w:rPr>
      </w:pPr>
    </w:p>
    <w:p w14:paraId="72E5353B" w14:textId="76038AE3" w:rsidR="00E1156B" w:rsidRDefault="00E1156B" w:rsidP="00571183">
      <w:pPr>
        <w:bidi/>
        <w:spacing w:line="360" w:lineRule="auto"/>
        <w:rPr>
          <w:rFonts w:asciiTheme="minorBidi" w:eastAsia="Arial" w:hAnsiTheme="minorBidi" w:cstheme="minorBidi"/>
          <w:sz w:val="28"/>
          <w:szCs w:val="28"/>
          <w:rtl/>
        </w:rPr>
      </w:pPr>
      <w:r>
        <w:rPr>
          <w:noProof/>
        </w:rPr>
        <w:drawing>
          <wp:inline distT="0" distB="0" distL="0" distR="0" wp14:anchorId="199F4A26" wp14:editId="3B998114">
            <wp:extent cx="5274310" cy="2217420"/>
            <wp:effectExtent l="0" t="0" r="2540" b="0"/>
            <wp:docPr id="2066708457" name="صورة 13" descr="Forms response chart. Question title: توفر الرسائل الإلكترونية معلومات مفيدة عن الخدمات.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توفر الرسائل الإلكترونية معلومات مفيدة عن الخدمات. Number of responses: 32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4BB4E6B5" w14:textId="6A2594EA" w:rsidR="00571183" w:rsidRDefault="00E1156B" w:rsidP="00E1156B">
      <w:pPr>
        <w:bidi/>
        <w:spacing w:line="360" w:lineRule="auto"/>
        <w:rPr>
          <w:rFonts w:asciiTheme="minorBidi" w:eastAsia="Arial" w:hAnsiTheme="minorBidi" w:cstheme="minorBidi"/>
          <w:b/>
          <w:bCs/>
          <w:sz w:val="28"/>
          <w:szCs w:val="28"/>
          <w:rtl/>
        </w:rPr>
      </w:pPr>
      <w:r w:rsidRPr="00EE4BF4">
        <w:rPr>
          <w:rFonts w:asciiTheme="minorBidi" w:eastAsia="Arial" w:hAnsiTheme="minorBidi" w:cstheme="minorBidi" w:hint="cs"/>
          <w:b/>
          <w:bCs/>
          <w:sz w:val="28"/>
          <w:szCs w:val="28"/>
          <w:rtl/>
        </w:rPr>
        <w:lastRenderedPageBreak/>
        <w:t>3/</w:t>
      </w:r>
      <w:r w:rsidRPr="00EE4BF4">
        <w:rPr>
          <w:rFonts w:ascii="Roboto" w:hAnsi="Roboto"/>
          <w:b/>
          <w:bCs/>
          <w:color w:val="1F1F1F"/>
          <w:spacing w:val="3"/>
          <w:shd w:val="clear" w:color="auto" w:fill="FFFFFF"/>
          <w:rtl/>
        </w:rPr>
        <w:t xml:space="preserve"> </w:t>
      </w:r>
      <w:r w:rsidRPr="00EE4BF4">
        <w:rPr>
          <w:rFonts w:asciiTheme="minorBidi" w:eastAsia="Arial" w:hAnsiTheme="minorBidi" w:cstheme="minorBidi"/>
          <w:b/>
          <w:bCs/>
          <w:sz w:val="28"/>
          <w:szCs w:val="28"/>
          <w:rtl/>
        </w:rPr>
        <w:t>تساعد الرسائل الإلكترونية في التعرف على العروض الترويجية</w:t>
      </w:r>
    </w:p>
    <w:p w14:paraId="5208C244" w14:textId="77777777" w:rsidR="00EE4BF4" w:rsidRPr="00EE4BF4" w:rsidRDefault="00EE4BF4" w:rsidP="00EE4BF4">
      <w:pPr>
        <w:bidi/>
        <w:spacing w:line="360" w:lineRule="auto"/>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2411"/>
        <w:gridCol w:w="1964"/>
        <w:gridCol w:w="3921"/>
      </w:tblGrid>
      <w:tr w:rsidR="00E1156B" w:rsidRPr="00E1156B" w14:paraId="49805234" w14:textId="77777777" w:rsidTr="004F3468">
        <w:tc>
          <w:tcPr>
            <w:tcW w:w="1453" w:type="pct"/>
            <w:shd w:val="clear" w:color="auto" w:fill="8EAADB" w:themeFill="accent1" w:themeFillTint="99"/>
          </w:tcPr>
          <w:p w14:paraId="5F1B28AC" w14:textId="0A424766" w:rsidR="00E1156B" w:rsidRPr="00E1156B" w:rsidRDefault="00E1156B" w:rsidP="00E1156B">
            <w:pPr>
              <w:bidi/>
              <w:spacing w:line="360" w:lineRule="auto"/>
              <w:jc w:val="center"/>
              <w:rPr>
                <w:rFonts w:asciiTheme="minorBidi" w:eastAsia="Arial" w:hAnsiTheme="minorBidi" w:cstheme="minorBidi"/>
                <w:b/>
                <w:bCs/>
                <w:sz w:val="28"/>
                <w:szCs w:val="28"/>
                <w:rtl/>
              </w:rPr>
            </w:pPr>
            <w:r w:rsidRPr="00E1156B">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1171D826" w14:textId="1E59338B" w:rsidR="00E1156B" w:rsidRPr="00E1156B" w:rsidRDefault="00E1156B" w:rsidP="00E1156B">
            <w:pPr>
              <w:bidi/>
              <w:spacing w:line="360" w:lineRule="auto"/>
              <w:jc w:val="center"/>
              <w:rPr>
                <w:rFonts w:asciiTheme="minorBidi" w:eastAsia="Arial" w:hAnsiTheme="minorBidi" w:cstheme="minorBidi"/>
                <w:b/>
                <w:bCs/>
                <w:sz w:val="28"/>
                <w:szCs w:val="28"/>
                <w:rtl/>
              </w:rPr>
            </w:pPr>
            <w:r w:rsidRPr="00E1156B">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56E212C1" w14:textId="736C0111" w:rsidR="00E1156B" w:rsidRPr="00E1156B" w:rsidRDefault="00E1156B" w:rsidP="00E1156B">
            <w:pPr>
              <w:bidi/>
              <w:spacing w:line="360" w:lineRule="auto"/>
              <w:jc w:val="center"/>
              <w:rPr>
                <w:rFonts w:asciiTheme="minorBidi" w:eastAsia="Arial" w:hAnsiTheme="minorBidi" w:cstheme="minorBidi"/>
                <w:b/>
                <w:bCs/>
                <w:sz w:val="28"/>
                <w:szCs w:val="28"/>
              </w:rPr>
            </w:pPr>
            <w:r w:rsidRPr="00E1156B">
              <w:rPr>
                <w:rFonts w:asciiTheme="minorBidi" w:eastAsia="Arial" w:hAnsiTheme="minorBidi" w:cstheme="minorBidi"/>
                <w:b/>
                <w:bCs/>
                <w:sz w:val="28"/>
                <w:szCs w:val="28"/>
                <w:rtl/>
              </w:rPr>
              <w:t>الاستجابة</w:t>
            </w:r>
          </w:p>
        </w:tc>
      </w:tr>
      <w:tr w:rsidR="00E1156B" w:rsidRPr="00E1156B" w14:paraId="037F1E7E" w14:textId="77777777" w:rsidTr="00E1156B">
        <w:tc>
          <w:tcPr>
            <w:tcW w:w="1453" w:type="pct"/>
          </w:tcPr>
          <w:p w14:paraId="454003E0" w14:textId="2BB9D70B"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40.6%</w:t>
            </w:r>
          </w:p>
        </w:tc>
        <w:tc>
          <w:tcPr>
            <w:tcW w:w="1184" w:type="pct"/>
          </w:tcPr>
          <w:p w14:paraId="12B0240E" w14:textId="2FF42BC5" w:rsidR="00E1156B" w:rsidRPr="00E1156B" w:rsidRDefault="00E1156B"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13</w:t>
            </w:r>
          </w:p>
        </w:tc>
        <w:tc>
          <w:tcPr>
            <w:tcW w:w="2363" w:type="pct"/>
            <w:hideMark/>
          </w:tcPr>
          <w:p w14:paraId="5ADE7519" w14:textId="577DDDBB"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موافق بشدة</w:t>
            </w:r>
          </w:p>
        </w:tc>
      </w:tr>
      <w:tr w:rsidR="00E1156B" w:rsidRPr="00E1156B" w14:paraId="2F0F6236" w14:textId="77777777" w:rsidTr="00E1156B">
        <w:tc>
          <w:tcPr>
            <w:tcW w:w="1453" w:type="pct"/>
          </w:tcPr>
          <w:p w14:paraId="3D92468D" w14:textId="137B8350"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46.9%</w:t>
            </w:r>
          </w:p>
        </w:tc>
        <w:tc>
          <w:tcPr>
            <w:tcW w:w="1184" w:type="pct"/>
          </w:tcPr>
          <w:p w14:paraId="36A4AF39" w14:textId="43E18403" w:rsidR="00E1156B" w:rsidRPr="00E1156B" w:rsidRDefault="00E1156B"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15</w:t>
            </w:r>
          </w:p>
        </w:tc>
        <w:tc>
          <w:tcPr>
            <w:tcW w:w="2363" w:type="pct"/>
            <w:hideMark/>
          </w:tcPr>
          <w:p w14:paraId="3EC174BB" w14:textId="0A63EDC1"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موافق</w:t>
            </w:r>
          </w:p>
        </w:tc>
      </w:tr>
      <w:tr w:rsidR="00E1156B" w:rsidRPr="00E1156B" w14:paraId="1287254B" w14:textId="77777777" w:rsidTr="00E1156B">
        <w:tc>
          <w:tcPr>
            <w:tcW w:w="1453" w:type="pct"/>
          </w:tcPr>
          <w:p w14:paraId="0DCC438B" w14:textId="04693E07"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12.5%</w:t>
            </w:r>
          </w:p>
        </w:tc>
        <w:tc>
          <w:tcPr>
            <w:tcW w:w="1184" w:type="pct"/>
          </w:tcPr>
          <w:p w14:paraId="2CB8421A" w14:textId="2FA9526F" w:rsidR="00E1156B" w:rsidRPr="00E1156B" w:rsidRDefault="00E1156B"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4</w:t>
            </w:r>
          </w:p>
        </w:tc>
        <w:tc>
          <w:tcPr>
            <w:tcW w:w="2363" w:type="pct"/>
            <w:hideMark/>
          </w:tcPr>
          <w:p w14:paraId="7C377CD8" w14:textId="66E2FAB1"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محايد</w:t>
            </w:r>
          </w:p>
        </w:tc>
      </w:tr>
      <w:tr w:rsidR="00E1156B" w:rsidRPr="00E1156B" w14:paraId="481E1B46" w14:textId="77777777" w:rsidTr="00E1156B">
        <w:tc>
          <w:tcPr>
            <w:tcW w:w="1453" w:type="pct"/>
          </w:tcPr>
          <w:p w14:paraId="12BA2BAE" w14:textId="547D3B3A"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0.0%</w:t>
            </w:r>
          </w:p>
        </w:tc>
        <w:tc>
          <w:tcPr>
            <w:tcW w:w="1184" w:type="pct"/>
          </w:tcPr>
          <w:p w14:paraId="4CEA99DA" w14:textId="7047EF74" w:rsidR="00E1156B" w:rsidRPr="00E1156B" w:rsidRDefault="00E1156B"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0</w:t>
            </w:r>
          </w:p>
        </w:tc>
        <w:tc>
          <w:tcPr>
            <w:tcW w:w="2363" w:type="pct"/>
            <w:hideMark/>
          </w:tcPr>
          <w:p w14:paraId="65AE7906" w14:textId="33CCA534"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غير موافق</w:t>
            </w:r>
          </w:p>
        </w:tc>
      </w:tr>
      <w:tr w:rsidR="00E1156B" w:rsidRPr="00E1156B" w14:paraId="2EF15BAB" w14:textId="77777777" w:rsidTr="00E1156B">
        <w:tc>
          <w:tcPr>
            <w:tcW w:w="1453" w:type="pct"/>
          </w:tcPr>
          <w:p w14:paraId="769CCACF" w14:textId="6356121C"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Pr>
              <w:t>0.0%</w:t>
            </w:r>
          </w:p>
        </w:tc>
        <w:tc>
          <w:tcPr>
            <w:tcW w:w="1184" w:type="pct"/>
          </w:tcPr>
          <w:p w14:paraId="7934EBAE" w14:textId="0B2A737A" w:rsidR="00E1156B" w:rsidRPr="00E1156B" w:rsidRDefault="00E1156B" w:rsidP="00E1156B">
            <w:pPr>
              <w:bidi/>
              <w:spacing w:line="360" w:lineRule="auto"/>
              <w:jc w:val="center"/>
              <w:rPr>
                <w:rFonts w:asciiTheme="minorBidi" w:eastAsia="Arial" w:hAnsiTheme="minorBidi" w:cstheme="minorBidi"/>
                <w:sz w:val="28"/>
                <w:szCs w:val="28"/>
                <w:rtl/>
              </w:rPr>
            </w:pPr>
            <w:r w:rsidRPr="00E1156B">
              <w:rPr>
                <w:rFonts w:asciiTheme="minorBidi" w:eastAsia="Arial" w:hAnsiTheme="minorBidi" w:cstheme="minorBidi"/>
                <w:sz w:val="28"/>
                <w:szCs w:val="28"/>
              </w:rPr>
              <w:t>0</w:t>
            </w:r>
          </w:p>
        </w:tc>
        <w:tc>
          <w:tcPr>
            <w:tcW w:w="2363" w:type="pct"/>
            <w:hideMark/>
          </w:tcPr>
          <w:p w14:paraId="4609297E" w14:textId="5F1D117E"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sz w:val="28"/>
                <w:szCs w:val="28"/>
                <w:rtl/>
              </w:rPr>
              <w:t>غير موافق بشدة</w:t>
            </w:r>
          </w:p>
        </w:tc>
      </w:tr>
      <w:tr w:rsidR="00E1156B" w:rsidRPr="00E1156B" w14:paraId="55DE75C8" w14:textId="77777777" w:rsidTr="00E1156B">
        <w:tc>
          <w:tcPr>
            <w:tcW w:w="1453" w:type="pct"/>
          </w:tcPr>
          <w:p w14:paraId="1C5C5D6D" w14:textId="7801A78B" w:rsidR="00E1156B" w:rsidRPr="00E1156B" w:rsidRDefault="00E1156B" w:rsidP="00E1156B">
            <w:pPr>
              <w:bidi/>
              <w:spacing w:line="360" w:lineRule="auto"/>
              <w:jc w:val="center"/>
              <w:rPr>
                <w:rFonts w:asciiTheme="minorBidi" w:eastAsia="Arial" w:hAnsiTheme="minorBidi" w:cstheme="minorBidi"/>
                <w:b/>
                <w:bCs/>
                <w:sz w:val="28"/>
                <w:szCs w:val="28"/>
              </w:rPr>
            </w:pPr>
            <w:r w:rsidRPr="00E1156B">
              <w:rPr>
                <w:rFonts w:asciiTheme="minorBidi" w:eastAsia="Arial" w:hAnsiTheme="minorBidi" w:cstheme="minorBidi"/>
                <w:b/>
                <w:bCs/>
                <w:sz w:val="28"/>
                <w:szCs w:val="28"/>
              </w:rPr>
              <w:t>100%</w:t>
            </w:r>
          </w:p>
        </w:tc>
        <w:tc>
          <w:tcPr>
            <w:tcW w:w="1184" w:type="pct"/>
          </w:tcPr>
          <w:p w14:paraId="57850EBC" w14:textId="781D6FF1" w:rsidR="00E1156B" w:rsidRPr="00E1156B" w:rsidRDefault="00E1156B" w:rsidP="00E1156B">
            <w:pPr>
              <w:bidi/>
              <w:spacing w:line="360" w:lineRule="auto"/>
              <w:jc w:val="center"/>
              <w:rPr>
                <w:rFonts w:asciiTheme="minorBidi" w:eastAsia="Arial" w:hAnsiTheme="minorBidi" w:cstheme="minorBidi"/>
                <w:b/>
                <w:bCs/>
                <w:sz w:val="28"/>
                <w:szCs w:val="28"/>
                <w:rtl/>
              </w:rPr>
            </w:pPr>
            <w:r w:rsidRPr="00E1156B">
              <w:rPr>
                <w:rFonts w:asciiTheme="minorBidi" w:eastAsia="Arial" w:hAnsiTheme="minorBidi" w:cstheme="minorBidi"/>
                <w:b/>
                <w:bCs/>
                <w:sz w:val="28"/>
                <w:szCs w:val="28"/>
              </w:rPr>
              <w:t>32</w:t>
            </w:r>
          </w:p>
        </w:tc>
        <w:tc>
          <w:tcPr>
            <w:tcW w:w="2363" w:type="pct"/>
            <w:hideMark/>
          </w:tcPr>
          <w:p w14:paraId="7C567CE5" w14:textId="7E427B67" w:rsidR="00E1156B" w:rsidRPr="00E1156B" w:rsidRDefault="00E1156B" w:rsidP="00E1156B">
            <w:pPr>
              <w:bidi/>
              <w:spacing w:line="360" w:lineRule="auto"/>
              <w:jc w:val="center"/>
              <w:rPr>
                <w:rFonts w:asciiTheme="minorBidi" w:eastAsia="Arial" w:hAnsiTheme="minorBidi" w:cstheme="minorBidi"/>
                <w:sz w:val="28"/>
                <w:szCs w:val="28"/>
              </w:rPr>
            </w:pPr>
            <w:r w:rsidRPr="00E1156B">
              <w:rPr>
                <w:rFonts w:asciiTheme="minorBidi" w:eastAsia="Arial" w:hAnsiTheme="minorBidi" w:cstheme="minorBidi"/>
                <w:b/>
                <w:bCs/>
                <w:sz w:val="28"/>
                <w:szCs w:val="28"/>
                <w:rtl/>
              </w:rPr>
              <w:t>الإجمالي</w:t>
            </w:r>
          </w:p>
        </w:tc>
      </w:tr>
    </w:tbl>
    <w:p w14:paraId="789CD70D" w14:textId="77777777" w:rsidR="00E1156B" w:rsidRDefault="00E1156B" w:rsidP="00E1156B">
      <w:pPr>
        <w:bidi/>
        <w:spacing w:line="360" w:lineRule="auto"/>
        <w:rPr>
          <w:rFonts w:asciiTheme="minorBidi" w:eastAsia="Arial" w:hAnsiTheme="minorBidi" w:cstheme="minorBidi"/>
          <w:sz w:val="28"/>
          <w:szCs w:val="28"/>
          <w:rtl/>
        </w:rPr>
      </w:pPr>
    </w:p>
    <w:p w14:paraId="39A70591" w14:textId="77777777" w:rsidR="004F3468" w:rsidRDefault="004F3468" w:rsidP="004F3468">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4FAF819" w14:textId="77777777" w:rsidR="00E1156B" w:rsidRDefault="00E1156B" w:rsidP="00E1156B">
      <w:pPr>
        <w:bidi/>
        <w:spacing w:line="360" w:lineRule="auto"/>
        <w:rPr>
          <w:rFonts w:asciiTheme="minorBidi" w:eastAsia="Arial" w:hAnsiTheme="minorBidi" w:cstheme="minorBidi"/>
          <w:sz w:val="28"/>
          <w:szCs w:val="28"/>
        </w:rPr>
      </w:pPr>
      <w:r w:rsidRPr="00E1156B">
        <w:rPr>
          <w:rFonts w:asciiTheme="minorBidi" w:eastAsia="Arial" w:hAnsiTheme="minorBidi" w:cstheme="minorBidi"/>
          <w:sz w:val="28"/>
          <w:szCs w:val="28"/>
          <w:rtl/>
        </w:rPr>
        <w:t>تشير النتائج إلى أن غالبية أفراد العينة يرون أن الرسائل الإلكترونية تساعد في التعرف على العروض الترويجية، حيث بلغت نسبة الموافقين بشدة</w:t>
      </w:r>
      <w:r w:rsidRPr="00E1156B">
        <w:rPr>
          <w:rFonts w:asciiTheme="minorBidi" w:eastAsia="Arial" w:hAnsiTheme="minorBidi" w:cstheme="minorBidi"/>
          <w:sz w:val="28"/>
          <w:szCs w:val="28"/>
        </w:rPr>
        <w:t xml:space="preserve"> (40.6%)</w:t>
      </w:r>
      <w:r w:rsidRPr="00E1156B">
        <w:rPr>
          <w:rFonts w:asciiTheme="minorBidi" w:eastAsia="Arial" w:hAnsiTheme="minorBidi" w:cstheme="minorBidi"/>
          <w:sz w:val="28"/>
          <w:szCs w:val="28"/>
          <w:rtl/>
        </w:rPr>
        <w:t>، بينما بلغت نسبة الموافقين</w:t>
      </w:r>
      <w:r w:rsidRPr="00E1156B">
        <w:rPr>
          <w:rFonts w:asciiTheme="minorBidi" w:eastAsia="Arial" w:hAnsiTheme="minorBidi" w:cstheme="minorBidi"/>
          <w:sz w:val="28"/>
          <w:szCs w:val="28"/>
        </w:rPr>
        <w:t xml:space="preserve"> (46.9%)</w:t>
      </w:r>
      <w:r w:rsidRPr="00E1156B">
        <w:rPr>
          <w:rFonts w:asciiTheme="minorBidi" w:eastAsia="Arial" w:hAnsiTheme="minorBidi" w:cstheme="minorBidi"/>
          <w:sz w:val="28"/>
          <w:szCs w:val="28"/>
          <w:rtl/>
        </w:rPr>
        <w:t xml:space="preserve">، أي أن ما مجموعه </w:t>
      </w:r>
      <w:r w:rsidRPr="00E1156B">
        <w:rPr>
          <w:rFonts w:asciiTheme="minorBidi" w:eastAsia="Arial" w:hAnsiTheme="minorBidi" w:cstheme="minorBidi"/>
          <w:sz w:val="28"/>
          <w:szCs w:val="28"/>
        </w:rPr>
        <w:t xml:space="preserve">87.5% </w:t>
      </w:r>
      <w:r w:rsidRPr="00E1156B">
        <w:rPr>
          <w:rFonts w:asciiTheme="minorBidi" w:eastAsia="Arial" w:hAnsiTheme="minorBidi" w:cstheme="minorBidi"/>
          <w:sz w:val="28"/>
          <w:szCs w:val="28"/>
          <w:rtl/>
        </w:rPr>
        <w:t xml:space="preserve">من أفراد العينة لديهم اتجاه إيجابي نحو هذه العبارة. في المقابل، بلغت نسبة المحايدين </w:t>
      </w:r>
      <w:r w:rsidRPr="00E1156B">
        <w:rPr>
          <w:rFonts w:asciiTheme="minorBidi" w:eastAsia="Arial" w:hAnsiTheme="minorBidi" w:cstheme="minorBidi"/>
          <w:sz w:val="28"/>
          <w:szCs w:val="28"/>
        </w:rPr>
        <w:t>12.5%</w:t>
      </w:r>
      <w:r w:rsidRPr="00E1156B">
        <w:rPr>
          <w:rFonts w:asciiTheme="minorBidi" w:eastAsia="Arial" w:hAnsiTheme="minorBidi" w:cstheme="minorBidi"/>
          <w:sz w:val="28"/>
          <w:szCs w:val="28"/>
          <w:rtl/>
        </w:rPr>
        <w:t>، ولم يسجل أي من المشاركين استجابة "غير موافق" أو "غير موافق بشدة". وتدل هذه النتائج على أن الرسائل الإلكترونية تُعد وسيلة فعالة في تعريف العملاء بالعروض الترويجية التي تقدمها شركة</w:t>
      </w:r>
      <w:r w:rsidRPr="00E1156B">
        <w:rPr>
          <w:rFonts w:asciiTheme="minorBidi" w:eastAsia="Arial" w:hAnsiTheme="minorBidi" w:cstheme="minorBidi"/>
          <w:sz w:val="28"/>
          <w:szCs w:val="28"/>
        </w:rPr>
        <w:t xml:space="preserve"> STC</w:t>
      </w:r>
      <w:r w:rsidRPr="00E1156B">
        <w:rPr>
          <w:rFonts w:asciiTheme="minorBidi" w:eastAsia="Arial" w:hAnsiTheme="minorBidi" w:cstheme="minorBidi"/>
          <w:sz w:val="28"/>
          <w:szCs w:val="28"/>
          <w:rtl/>
        </w:rPr>
        <w:t>، مما يعزز دور البريد الإلكتروني كأحد أدوات التسويق الإلكتروني المؤثرة في دعم قرارات شراء الخدمات</w:t>
      </w:r>
    </w:p>
    <w:p w14:paraId="28EAD8D4" w14:textId="7BAC1DAA" w:rsidR="00571183" w:rsidRDefault="00E1156B" w:rsidP="00E1156B">
      <w:pPr>
        <w:bidi/>
        <w:spacing w:line="360" w:lineRule="auto"/>
        <w:rPr>
          <w:rFonts w:asciiTheme="minorBidi" w:eastAsia="Arial" w:hAnsiTheme="minorBidi" w:cstheme="minorBidi"/>
          <w:sz w:val="28"/>
          <w:szCs w:val="28"/>
          <w:rtl/>
        </w:rPr>
      </w:pPr>
      <w:r w:rsidRPr="00E1156B">
        <w:rPr>
          <w:rFonts w:asciiTheme="minorBidi" w:eastAsia="Arial" w:hAnsiTheme="minorBidi" w:cstheme="minorBidi"/>
          <w:sz w:val="28"/>
          <w:szCs w:val="28"/>
        </w:rPr>
        <w:t>.</w:t>
      </w:r>
    </w:p>
    <w:p w14:paraId="3552B174" w14:textId="10A8307F" w:rsidR="00E1156B" w:rsidRPr="00E1156B" w:rsidRDefault="00E1156B" w:rsidP="00E1156B">
      <w:pPr>
        <w:bidi/>
        <w:spacing w:line="360" w:lineRule="auto"/>
        <w:rPr>
          <w:rFonts w:asciiTheme="minorBidi" w:eastAsia="Arial" w:hAnsiTheme="minorBidi" w:cstheme="minorBidi"/>
          <w:sz w:val="28"/>
          <w:szCs w:val="28"/>
          <w:rtl/>
        </w:rPr>
      </w:pPr>
      <w:r>
        <w:rPr>
          <w:noProof/>
        </w:rPr>
        <w:drawing>
          <wp:inline distT="0" distB="0" distL="0" distR="0" wp14:anchorId="1C3552C5" wp14:editId="6E472D15">
            <wp:extent cx="5274310" cy="2217420"/>
            <wp:effectExtent l="0" t="0" r="2540" b="0"/>
            <wp:docPr id="1403211776" name="صورة 14" descr="Forms response chart. Question title: تساعد الرسائل الإلكترونية في التعرف على العروض الترويجي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تساعد الرسائل الإلكترونية في التعرف على العروض الترويجية. Number of responses: 32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41655BBE" w14:textId="77777777" w:rsidR="00571183" w:rsidRDefault="00571183" w:rsidP="00571183">
      <w:pPr>
        <w:bidi/>
        <w:spacing w:line="360" w:lineRule="auto"/>
        <w:rPr>
          <w:rFonts w:asciiTheme="minorBidi" w:eastAsia="Arial" w:hAnsiTheme="minorBidi" w:cstheme="minorBidi"/>
          <w:sz w:val="28"/>
          <w:szCs w:val="28"/>
          <w:rtl/>
        </w:rPr>
      </w:pPr>
    </w:p>
    <w:p w14:paraId="2D2E8C50" w14:textId="5079E0EF" w:rsidR="00E1156B" w:rsidRDefault="00E1156B" w:rsidP="00571183">
      <w:pPr>
        <w:bidi/>
        <w:spacing w:line="360" w:lineRule="auto"/>
        <w:rPr>
          <w:rFonts w:asciiTheme="minorBidi" w:eastAsia="Arial" w:hAnsiTheme="minorBidi" w:cstheme="minorBidi"/>
          <w:sz w:val="28"/>
          <w:szCs w:val="28"/>
          <w:rtl/>
        </w:rPr>
      </w:pPr>
    </w:p>
    <w:p w14:paraId="6EB7172C" w14:textId="76BC2B42" w:rsidR="00E1156B" w:rsidRDefault="00E1156B">
      <w:pPr>
        <w:rPr>
          <w:rFonts w:asciiTheme="minorBidi" w:eastAsia="Arial" w:hAnsiTheme="minorBidi" w:cstheme="minorBidi"/>
          <w:sz w:val="28"/>
          <w:szCs w:val="28"/>
        </w:rPr>
      </w:pPr>
    </w:p>
    <w:p w14:paraId="2DC7439E" w14:textId="68FE72A7" w:rsidR="00E1156B" w:rsidRDefault="00E1156B" w:rsidP="000B78A7">
      <w:pPr>
        <w:bidi/>
        <w:spacing w:line="360" w:lineRule="auto"/>
        <w:rPr>
          <w:rFonts w:asciiTheme="minorBidi" w:eastAsia="Arial" w:hAnsiTheme="minorBidi" w:cstheme="minorBidi"/>
          <w:sz w:val="28"/>
          <w:szCs w:val="28"/>
          <w:rtl/>
        </w:rPr>
      </w:pPr>
    </w:p>
    <w:p w14:paraId="04815D81" w14:textId="44C91B1F" w:rsidR="00E1156B" w:rsidRPr="00EE4BF4" w:rsidRDefault="00E1156B" w:rsidP="000B78A7">
      <w:pPr>
        <w:bidi/>
        <w:rPr>
          <w:rFonts w:asciiTheme="minorBidi" w:eastAsia="Arial" w:hAnsiTheme="minorBidi" w:cstheme="minorBidi"/>
          <w:b/>
          <w:bCs/>
          <w:sz w:val="28"/>
          <w:szCs w:val="28"/>
          <w:rtl/>
        </w:rPr>
      </w:pPr>
      <w:r w:rsidRPr="00EE4BF4">
        <w:rPr>
          <w:rFonts w:asciiTheme="minorBidi" w:eastAsia="Arial" w:hAnsiTheme="minorBidi" w:cstheme="minorBidi" w:hint="cs"/>
          <w:b/>
          <w:bCs/>
          <w:sz w:val="28"/>
          <w:szCs w:val="28"/>
          <w:rtl/>
        </w:rPr>
        <w:t>4/</w:t>
      </w:r>
      <w:r w:rsidR="000B78A7" w:rsidRPr="00EE4BF4">
        <w:rPr>
          <w:rFonts w:ascii="Roboto" w:hAnsi="Roboto"/>
          <w:b/>
          <w:bCs/>
          <w:color w:val="1F1F1F"/>
          <w:spacing w:val="3"/>
          <w:shd w:val="clear" w:color="auto" w:fill="FFFFFF"/>
          <w:rtl/>
        </w:rPr>
        <w:t xml:space="preserve"> </w:t>
      </w:r>
      <w:r w:rsidR="000B78A7" w:rsidRPr="00EE4BF4">
        <w:rPr>
          <w:rFonts w:asciiTheme="minorBidi" w:eastAsia="Arial" w:hAnsiTheme="minorBidi" w:cstheme="minorBidi"/>
          <w:b/>
          <w:bCs/>
          <w:sz w:val="28"/>
          <w:szCs w:val="28"/>
          <w:rtl/>
        </w:rPr>
        <w:t>تشجعني الرسائل الإلكترونية على الاستفادة من الخدمات الجديدة</w:t>
      </w:r>
    </w:p>
    <w:p w14:paraId="0C0C2DA4" w14:textId="77777777" w:rsidR="00570EA0" w:rsidRDefault="00570EA0" w:rsidP="005438FB">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570EA0" w:rsidRPr="000B78A7" w14:paraId="4A869E91" w14:textId="77777777" w:rsidTr="00570EA0">
        <w:tc>
          <w:tcPr>
            <w:tcW w:w="1453" w:type="pct"/>
            <w:shd w:val="clear" w:color="auto" w:fill="8EAADB" w:themeFill="accent1" w:themeFillTint="99"/>
          </w:tcPr>
          <w:p w14:paraId="4A3FB2C9" w14:textId="77777777" w:rsidR="00570EA0" w:rsidRPr="000B78A7" w:rsidRDefault="00570EA0" w:rsidP="006272EB">
            <w:pPr>
              <w:shd w:val="clear" w:color="auto" w:fill="8EAADB" w:themeFill="accent1" w:themeFillTint="99"/>
              <w:bidi/>
              <w:spacing w:line="360" w:lineRule="auto"/>
              <w:jc w:val="center"/>
              <w:rPr>
                <w:rFonts w:asciiTheme="minorBidi" w:eastAsia="Arial" w:hAnsiTheme="minorBidi" w:cstheme="minorBidi"/>
                <w:b/>
                <w:bCs/>
                <w:sz w:val="28"/>
                <w:szCs w:val="28"/>
                <w:rtl/>
              </w:rPr>
            </w:pPr>
            <w:r w:rsidRPr="000B78A7">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08BAAA6E" w14:textId="77777777" w:rsidR="00570EA0" w:rsidRPr="000B78A7" w:rsidRDefault="00570EA0" w:rsidP="006272EB">
            <w:pPr>
              <w:shd w:val="clear" w:color="auto" w:fill="8EAADB" w:themeFill="accent1" w:themeFillTint="99"/>
              <w:bidi/>
              <w:spacing w:line="360" w:lineRule="auto"/>
              <w:jc w:val="center"/>
              <w:rPr>
                <w:rFonts w:asciiTheme="minorBidi" w:eastAsia="Arial" w:hAnsiTheme="minorBidi" w:cstheme="minorBidi"/>
                <w:b/>
                <w:bCs/>
                <w:sz w:val="28"/>
                <w:szCs w:val="28"/>
                <w:rtl/>
              </w:rPr>
            </w:pPr>
            <w:r w:rsidRPr="000B78A7">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7C28F687" w14:textId="77777777" w:rsidR="00570EA0" w:rsidRPr="000B78A7" w:rsidRDefault="00570EA0" w:rsidP="006272EB">
            <w:pPr>
              <w:shd w:val="clear" w:color="auto" w:fill="8EAADB" w:themeFill="accent1" w:themeFillTint="99"/>
              <w:bidi/>
              <w:spacing w:line="360" w:lineRule="auto"/>
              <w:jc w:val="center"/>
              <w:rPr>
                <w:rFonts w:asciiTheme="minorBidi" w:eastAsia="Arial" w:hAnsiTheme="minorBidi" w:cstheme="minorBidi"/>
                <w:b/>
                <w:bCs/>
                <w:sz w:val="28"/>
                <w:szCs w:val="28"/>
              </w:rPr>
            </w:pPr>
            <w:r w:rsidRPr="000B78A7">
              <w:rPr>
                <w:rFonts w:asciiTheme="minorBidi" w:eastAsia="Arial" w:hAnsiTheme="minorBidi" w:cstheme="minorBidi"/>
                <w:b/>
                <w:bCs/>
                <w:sz w:val="28"/>
                <w:szCs w:val="28"/>
                <w:rtl/>
              </w:rPr>
              <w:t>الاستجابة</w:t>
            </w:r>
          </w:p>
        </w:tc>
      </w:tr>
      <w:tr w:rsidR="00570EA0" w:rsidRPr="000B78A7" w14:paraId="2C741FBD" w14:textId="77777777" w:rsidTr="006272EB">
        <w:tc>
          <w:tcPr>
            <w:tcW w:w="1453" w:type="pct"/>
          </w:tcPr>
          <w:p w14:paraId="297DEE87"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31.3%</w:t>
            </w:r>
          </w:p>
        </w:tc>
        <w:tc>
          <w:tcPr>
            <w:tcW w:w="1184" w:type="pct"/>
          </w:tcPr>
          <w:p w14:paraId="5F348051" w14:textId="77777777" w:rsidR="00570EA0" w:rsidRPr="000B78A7" w:rsidRDefault="00570EA0" w:rsidP="006272EB">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10</w:t>
            </w:r>
          </w:p>
        </w:tc>
        <w:tc>
          <w:tcPr>
            <w:tcW w:w="2363" w:type="pct"/>
            <w:hideMark/>
          </w:tcPr>
          <w:p w14:paraId="7C2B8401"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موافق بشدة</w:t>
            </w:r>
          </w:p>
        </w:tc>
      </w:tr>
      <w:tr w:rsidR="00570EA0" w:rsidRPr="000B78A7" w14:paraId="1DCE2248" w14:textId="77777777" w:rsidTr="006272EB">
        <w:tc>
          <w:tcPr>
            <w:tcW w:w="1453" w:type="pct"/>
          </w:tcPr>
          <w:p w14:paraId="7DF2556C"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40.6%</w:t>
            </w:r>
          </w:p>
        </w:tc>
        <w:tc>
          <w:tcPr>
            <w:tcW w:w="1184" w:type="pct"/>
          </w:tcPr>
          <w:p w14:paraId="54C4002D" w14:textId="77777777" w:rsidR="00570EA0" w:rsidRPr="000B78A7" w:rsidRDefault="00570EA0" w:rsidP="006272EB">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13</w:t>
            </w:r>
          </w:p>
        </w:tc>
        <w:tc>
          <w:tcPr>
            <w:tcW w:w="2363" w:type="pct"/>
            <w:hideMark/>
          </w:tcPr>
          <w:p w14:paraId="7E47A692"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موافق</w:t>
            </w:r>
          </w:p>
        </w:tc>
      </w:tr>
      <w:tr w:rsidR="00570EA0" w:rsidRPr="000B78A7" w14:paraId="4D51E7E2" w14:textId="77777777" w:rsidTr="006272EB">
        <w:tc>
          <w:tcPr>
            <w:tcW w:w="1453" w:type="pct"/>
          </w:tcPr>
          <w:p w14:paraId="0805E5B9"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12.5%</w:t>
            </w:r>
          </w:p>
        </w:tc>
        <w:tc>
          <w:tcPr>
            <w:tcW w:w="1184" w:type="pct"/>
          </w:tcPr>
          <w:p w14:paraId="654A9B35" w14:textId="77777777" w:rsidR="00570EA0" w:rsidRPr="000B78A7" w:rsidRDefault="00570EA0" w:rsidP="006272EB">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4</w:t>
            </w:r>
          </w:p>
        </w:tc>
        <w:tc>
          <w:tcPr>
            <w:tcW w:w="2363" w:type="pct"/>
            <w:hideMark/>
          </w:tcPr>
          <w:p w14:paraId="7A313883"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محايد</w:t>
            </w:r>
          </w:p>
        </w:tc>
      </w:tr>
      <w:tr w:rsidR="00570EA0" w:rsidRPr="000B78A7" w14:paraId="3278D950" w14:textId="77777777" w:rsidTr="006272EB">
        <w:tc>
          <w:tcPr>
            <w:tcW w:w="1453" w:type="pct"/>
          </w:tcPr>
          <w:p w14:paraId="5A39B153"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12.5%</w:t>
            </w:r>
          </w:p>
        </w:tc>
        <w:tc>
          <w:tcPr>
            <w:tcW w:w="1184" w:type="pct"/>
          </w:tcPr>
          <w:p w14:paraId="7254B064" w14:textId="77777777" w:rsidR="00570EA0" w:rsidRPr="000B78A7" w:rsidRDefault="00570EA0" w:rsidP="006272EB">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4</w:t>
            </w:r>
          </w:p>
        </w:tc>
        <w:tc>
          <w:tcPr>
            <w:tcW w:w="2363" w:type="pct"/>
            <w:hideMark/>
          </w:tcPr>
          <w:p w14:paraId="35FFD41B"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غير موافق</w:t>
            </w:r>
          </w:p>
        </w:tc>
      </w:tr>
      <w:tr w:rsidR="00570EA0" w:rsidRPr="000B78A7" w14:paraId="6DD572C7" w14:textId="77777777" w:rsidTr="006272EB">
        <w:tc>
          <w:tcPr>
            <w:tcW w:w="1453" w:type="pct"/>
          </w:tcPr>
          <w:p w14:paraId="6135B32B"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3.1%</w:t>
            </w:r>
          </w:p>
        </w:tc>
        <w:tc>
          <w:tcPr>
            <w:tcW w:w="1184" w:type="pct"/>
          </w:tcPr>
          <w:p w14:paraId="6427620B" w14:textId="77777777" w:rsidR="00570EA0" w:rsidRPr="000B78A7" w:rsidRDefault="00570EA0" w:rsidP="006272EB">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1</w:t>
            </w:r>
          </w:p>
        </w:tc>
        <w:tc>
          <w:tcPr>
            <w:tcW w:w="2363" w:type="pct"/>
            <w:hideMark/>
          </w:tcPr>
          <w:p w14:paraId="55E92FA3"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غير موافق بشدة</w:t>
            </w:r>
          </w:p>
        </w:tc>
      </w:tr>
      <w:tr w:rsidR="00570EA0" w:rsidRPr="000B78A7" w14:paraId="46D415E5" w14:textId="77777777" w:rsidTr="006272EB">
        <w:tc>
          <w:tcPr>
            <w:tcW w:w="1453" w:type="pct"/>
          </w:tcPr>
          <w:p w14:paraId="30A13215" w14:textId="77777777" w:rsidR="00570EA0" w:rsidRPr="000B78A7" w:rsidRDefault="00570EA0" w:rsidP="006272EB">
            <w:pPr>
              <w:bidi/>
              <w:spacing w:line="360" w:lineRule="auto"/>
              <w:jc w:val="center"/>
              <w:rPr>
                <w:rFonts w:asciiTheme="minorBidi" w:eastAsia="Arial" w:hAnsiTheme="minorBidi" w:cstheme="minorBidi"/>
                <w:b/>
                <w:bCs/>
                <w:sz w:val="28"/>
                <w:szCs w:val="28"/>
              </w:rPr>
            </w:pPr>
            <w:r w:rsidRPr="000B78A7">
              <w:rPr>
                <w:rFonts w:asciiTheme="minorBidi" w:eastAsia="Arial" w:hAnsiTheme="minorBidi" w:cstheme="minorBidi"/>
                <w:b/>
                <w:bCs/>
                <w:sz w:val="28"/>
                <w:szCs w:val="28"/>
              </w:rPr>
              <w:t>100%</w:t>
            </w:r>
          </w:p>
        </w:tc>
        <w:tc>
          <w:tcPr>
            <w:tcW w:w="1184" w:type="pct"/>
          </w:tcPr>
          <w:p w14:paraId="330B17C9" w14:textId="77777777" w:rsidR="00570EA0" w:rsidRPr="000B78A7" w:rsidRDefault="00570EA0" w:rsidP="006272EB">
            <w:pPr>
              <w:bidi/>
              <w:spacing w:line="360" w:lineRule="auto"/>
              <w:jc w:val="center"/>
              <w:rPr>
                <w:rFonts w:asciiTheme="minorBidi" w:eastAsia="Arial" w:hAnsiTheme="minorBidi" w:cstheme="minorBidi"/>
                <w:b/>
                <w:bCs/>
                <w:sz w:val="28"/>
                <w:szCs w:val="28"/>
                <w:rtl/>
              </w:rPr>
            </w:pPr>
            <w:r w:rsidRPr="000B78A7">
              <w:rPr>
                <w:rFonts w:asciiTheme="minorBidi" w:eastAsia="Arial" w:hAnsiTheme="minorBidi" w:cstheme="minorBidi"/>
                <w:b/>
                <w:bCs/>
                <w:sz w:val="28"/>
                <w:szCs w:val="28"/>
              </w:rPr>
              <w:t>32</w:t>
            </w:r>
          </w:p>
        </w:tc>
        <w:tc>
          <w:tcPr>
            <w:tcW w:w="2363" w:type="pct"/>
            <w:hideMark/>
          </w:tcPr>
          <w:p w14:paraId="4B9C50C9" w14:textId="77777777" w:rsidR="00570EA0" w:rsidRPr="000B78A7" w:rsidRDefault="00570EA0" w:rsidP="006272EB">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b/>
                <w:bCs/>
                <w:sz w:val="28"/>
                <w:szCs w:val="28"/>
                <w:rtl/>
              </w:rPr>
              <w:t>الإجمالي</w:t>
            </w:r>
          </w:p>
        </w:tc>
      </w:tr>
    </w:tbl>
    <w:p w14:paraId="29C30414" w14:textId="29CF2D5E" w:rsidR="005438FB" w:rsidRDefault="005438FB" w:rsidP="00570EA0">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443381A5" w14:textId="6B094AFC" w:rsidR="000B78A7" w:rsidRPr="000B78A7" w:rsidRDefault="000B78A7" w:rsidP="005438FB">
      <w:pPr>
        <w:bidi/>
        <w:rPr>
          <w:rFonts w:asciiTheme="minorBidi" w:eastAsia="Arial" w:hAnsiTheme="minorBidi" w:cstheme="minorBidi"/>
          <w:sz w:val="28"/>
          <w:szCs w:val="28"/>
        </w:rPr>
      </w:pPr>
      <w:r w:rsidRPr="000B78A7">
        <w:rPr>
          <w:rFonts w:asciiTheme="minorBidi" w:eastAsia="Arial" w:hAnsiTheme="minorBidi" w:cstheme="minorBidi"/>
          <w:sz w:val="28"/>
          <w:szCs w:val="28"/>
          <w:rtl/>
        </w:rPr>
        <w:t xml:space="preserve">يتضح من نتائج الجدول أن غالبية أفراد العينة لديهم اتجاهات إيجابية نحو العبارة </w:t>
      </w:r>
      <w:r w:rsidRPr="000B78A7">
        <w:rPr>
          <w:rFonts w:asciiTheme="minorBidi" w:eastAsia="Arial" w:hAnsiTheme="minorBidi" w:cstheme="minorBidi"/>
          <w:sz w:val="28"/>
          <w:szCs w:val="28"/>
        </w:rPr>
        <w:t>"</w:t>
      </w:r>
      <w:r w:rsidRPr="000B78A7">
        <w:rPr>
          <w:rFonts w:asciiTheme="minorBidi" w:eastAsia="Arial" w:hAnsiTheme="minorBidi" w:cstheme="minorBidi"/>
          <w:sz w:val="28"/>
          <w:szCs w:val="28"/>
          <w:rtl/>
        </w:rPr>
        <w:t>تشجعني الرسائل الإلكترونية على الاستفادة من الخدمات الجديدة</w:t>
      </w:r>
      <w:r w:rsidRPr="000B78A7">
        <w:rPr>
          <w:rFonts w:asciiTheme="minorBidi" w:eastAsia="Arial" w:hAnsiTheme="minorBidi" w:cstheme="minorBidi"/>
          <w:sz w:val="28"/>
          <w:szCs w:val="28"/>
        </w:rPr>
        <w:t>"</w:t>
      </w:r>
      <w:r w:rsidRPr="000B78A7">
        <w:rPr>
          <w:rFonts w:asciiTheme="minorBidi" w:eastAsia="Arial" w:hAnsiTheme="minorBidi" w:cstheme="minorBidi"/>
          <w:sz w:val="28"/>
          <w:szCs w:val="28"/>
          <w:rtl/>
        </w:rPr>
        <w:t xml:space="preserve">، حيث بلغت نسبة الموافقين </w:t>
      </w:r>
      <w:r w:rsidRPr="000B78A7">
        <w:rPr>
          <w:rFonts w:asciiTheme="minorBidi" w:eastAsia="Arial" w:hAnsiTheme="minorBidi" w:cstheme="minorBidi"/>
          <w:sz w:val="28"/>
          <w:szCs w:val="28"/>
        </w:rPr>
        <w:t xml:space="preserve">40.6% </w:t>
      </w:r>
      <w:r w:rsidRPr="000B78A7">
        <w:rPr>
          <w:rFonts w:asciiTheme="minorBidi" w:eastAsia="Arial" w:hAnsiTheme="minorBidi" w:cstheme="minorBidi"/>
          <w:sz w:val="28"/>
          <w:szCs w:val="28"/>
          <w:rtl/>
        </w:rPr>
        <w:t xml:space="preserve">(13 مستجيبًا)، تلتها نسبة الموافقين بشدة </w:t>
      </w:r>
      <w:r w:rsidRPr="000B78A7">
        <w:rPr>
          <w:rFonts w:asciiTheme="minorBidi" w:eastAsia="Arial" w:hAnsiTheme="minorBidi" w:cstheme="minorBidi"/>
          <w:sz w:val="28"/>
          <w:szCs w:val="28"/>
        </w:rPr>
        <w:t xml:space="preserve">31.3% </w:t>
      </w:r>
      <w:r w:rsidRPr="000B78A7">
        <w:rPr>
          <w:rFonts w:asciiTheme="minorBidi" w:eastAsia="Arial" w:hAnsiTheme="minorBidi" w:cstheme="minorBidi"/>
          <w:sz w:val="28"/>
          <w:szCs w:val="28"/>
          <w:rtl/>
        </w:rPr>
        <w:t xml:space="preserve">(10 مستجيبين)، مما يعني أن </w:t>
      </w:r>
      <w:r w:rsidRPr="000B78A7">
        <w:rPr>
          <w:rFonts w:asciiTheme="minorBidi" w:eastAsia="Arial" w:hAnsiTheme="minorBidi" w:cstheme="minorBidi"/>
          <w:sz w:val="28"/>
          <w:szCs w:val="28"/>
        </w:rPr>
        <w:t xml:space="preserve">71.9% </w:t>
      </w:r>
      <w:r w:rsidRPr="000B78A7">
        <w:rPr>
          <w:rFonts w:asciiTheme="minorBidi" w:eastAsia="Arial" w:hAnsiTheme="minorBidi" w:cstheme="minorBidi"/>
          <w:sz w:val="28"/>
          <w:szCs w:val="28"/>
          <w:rtl/>
        </w:rPr>
        <w:t>من أفراد العينة يؤكدون أن الرسائل الإلكترونية تسهم في تشجيعهم على الاستفادة من الخدمات الجديدة التي تقدمها شركة</w:t>
      </w:r>
      <w:r w:rsidRPr="000B78A7">
        <w:rPr>
          <w:rFonts w:asciiTheme="minorBidi" w:eastAsia="Arial" w:hAnsiTheme="minorBidi" w:cstheme="minorBidi"/>
          <w:sz w:val="28"/>
          <w:szCs w:val="28"/>
        </w:rPr>
        <w:t xml:space="preserve"> STC.</w:t>
      </w:r>
      <w:r w:rsidRPr="000B78A7">
        <w:rPr>
          <w:rFonts w:asciiTheme="minorBidi" w:eastAsia="Arial" w:hAnsiTheme="minorBidi" w:cstheme="minorBidi"/>
          <w:sz w:val="28"/>
          <w:szCs w:val="28"/>
          <w:rtl/>
        </w:rPr>
        <w:t xml:space="preserve">نسبة المحايدين </w:t>
      </w:r>
      <w:r w:rsidRPr="000B78A7">
        <w:rPr>
          <w:rFonts w:asciiTheme="minorBidi" w:eastAsia="Arial" w:hAnsiTheme="minorBidi" w:cstheme="minorBidi"/>
          <w:sz w:val="28"/>
          <w:szCs w:val="28"/>
        </w:rPr>
        <w:t xml:space="preserve">12.5% </w:t>
      </w:r>
      <w:r w:rsidRPr="000B78A7">
        <w:rPr>
          <w:rFonts w:asciiTheme="minorBidi" w:eastAsia="Arial" w:hAnsiTheme="minorBidi" w:cstheme="minorBidi"/>
          <w:sz w:val="28"/>
          <w:szCs w:val="28"/>
          <w:rtl/>
        </w:rPr>
        <w:t xml:space="preserve">(4 مستجيبين)، كما بلغت نسبة غير الموافقين </w:t>
      </w:r>
      <w:r w:rsidRPr="000B78A7">
        <w:rPr>
          <w:rFonts w:asciiTheme="minorBidi" w:eastAsia="Arial" w:hAnsiTheme="minorBidi" w:cstheme="minorBidi"/>
          <w:sz w:val="28"/>
          <w:szCs w:val="28"/>
        </w:rPr>
        <w:t xml:space="preserve">12.5% </w:t>
      </w:r>
      <w:r w:rsidRPr="000B78A7">
        <w:rPr>
          <w:rFonts w:asciiTheme="minorBidi" w:eastAsia="Arial" w:hAnsiTheme="minorBidi" w:cstheme="minorBidi"/>
          <w:sz w:val="28"/>
          <w:szCs w:val="28"/>
          <w:rtl/>
        </w:rPr>
        <w:t xml:space="preserve">(4 مستجيبين)، بينما سجلت نسبة غير الموافقين بشدة </w:t>
      </w:r>
      <w:r w:rsidRPr="000B78A7">
        <w:rPr>
          <w:rFonts w:asciiTheme="minorBidi" w:eastAsia="Arial" w:hAnsiTheme="minorBidi" w:cstheme="minorBidi"/>
          <w:sz w:val="28"/>
          <w:szCs w:val="28"/>
        </w:rPr>
        <w:t xml:space="preserve">3.1% </w:t>
      </w:r>
      <w:r w:rsidRPr="000B78A7">
        <w:rPr>
          <w:rFonts w:asciiTheme="minorBidi" w:eastAsia="Arial" w:hAnsiTheme="minorBidi" w:cstheme="minorBidi"/>
          <w:sz w:val="28"/>
          <w:szCs w:val="28"/>
          <w:rtl/>
        </w:rPr>
        <w:t xml:space="preserve">(مستجيب واحد) فقط. </w:t>
      </w:r>
    </w:p>
    <w:p w14:paraId="1D30822B" w14:textId="77777777" w:rsidR="00571183" w:rsidRDefault="00571183" w:rsidP="00571183">
      <w:pPr>
        <w:bidi/>
        <w:spacing w:line="360" w:lineRule="auto"/>
        <w:rPr>
          <w:rFonts w:asciiTheme="minorBidi" w:eastAsia="Arial" w:hAnsiTheme="minorBidi" w:cstheme="minorBidi"/>
          <w:sz w:val="28"/>
          <w:szCs w:val="28"/>
          <w:rtl/>
        </w:rPr>
      </w:pPr>
    </w:p>
    <w:p w14:paraId="163512D5" w14:textId="207D1A18" w:rsidR="000B78A7" w:rsidRDefault="000B78A7" w:rsidP="000B78A7">
      <w:pPr>
        <w:bidi/>
        <w:spacing w:line="360" w:lineRule="auto"/>
        <w:rPr>
          <w:rFonts w:asciiTheme="minorBidi" w:eastAsia="Arial" w:hAnsiTheme="minorBidi" w:cstheme="minorBidi"/>
          <w:sz w:val="28"/>
          <w:szCs w:val="28"/>
          <w:rtl/>
        </w:rPr>
      </w:pPr>
      <w:r>
        <w:rPr>
          <w:noProof/>
        </w:rPr>
        <w:drawing>
          <wp:inline distT="0" distB="0" distL="0" distR="0" wp14:anchorId="6A6E161E" wp14:editId="4CB62ABE">
            <wp:extent cx="5274310" cy="2217420"/>
            <wp:effectExtent l="0" t="0" r="2540" b="0"/>
            <wp:docPr id="1049734423" name="صورة 15" descr="Forms response chart. Question title: تشجعني الرسائل الإلكترونية على الاستفادة من الخدمات الجديد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تشجعني الرسائل الإلكترونية على الاستفادة من الخدمات الجديدة. Number of responses: 32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7A5ECFCD" w14:textId="77777777" w:rsidR="000B78A7" w:rsidRDefault="000B78A7">
      <w:pPr>
        <w:rPr>
          <w:rFonts w:asciiTheme="minorBidi" w:eastAsia="Arial" w:hAnsiTheme="minorBidi" w:cstheme="minorBidi"/>
          <w:sz w:val="28"/>
          <w:szCs w:val="28"/>
          <w:rtl/>
        </w:rPr>
      </w:pPr>
      <w:r>
        <w:rPr>
          <w:rFonts w:asciiTheme="minorBidi" w:eastAsia="Arial" w:hAnsiTheme="minorBidi" w:cstheme="minorBidi"/>
          <w:sz w:val="28"/>
          <w:szCs w:val="28"/>
          <w:rtl/>
        </w:rPr>
        <w:br w:type="page"/>
      </w:r>
    </w:p>
    <w:p w14:paraId="14807E61" w14:textId="5807711D" w:rsidR="000B78A7" w:rsidRPr="0042038B" w:rsidRDefault="000B78A7" w:rsidP="000B78A7">
      <w:pPr>
        <w:bidi/>
        <w:spacing w:line="360" w:lineRule="auto"/>
        <w:rPr>
          <w:rFonts w:asciiTheme="minorBidi" w:eastAsia="Arial" w:hAnsiTheme="minorBidi" w:cstheme="minorBidi"/>
          <w:b/>
          <w:bCs/>
          <w:sz w:val="28"/>
          <w:szCs w:val="28"/>
          <w:rtl/>
        </w:rPr>
      </w:pPr>
      <w:r w:rsidRPr="0042038B">
        <w:rPr>
          <w:rFonts w:asciiTheme="minorBidi" w:eastAsia="Arial" w:hAnsiTheme="minorBidi" w:cstheme="minorBidi" w:hint="cs"/>
          <w:b/>
          <w:bCs/>
          <w:sz w:val="28"/>
          <w:szCs w:val="28"/>
          <w:rtl/>
        </w:rPr>
        <w:lastRenderedPageBreak/>
        <w:t>5/</w:t>
      </w:r>
      <w:r w:rsidRPr="0042038B">
        <w:rPr>
          <w:rFonts w:ascii="Roboto" w:hAnsi="Roboto"/>
          <w:b/>
          <w:bCs/>
          <w:color w:val="1F1F1F"/>
          <w:spacing w:val="3"/>
          <w:shd w:val="clear" w:color="auto" w:fill="FFFFFF"/>
          <w:rtl/>
        </w:rPr>
        <w:t xml:space="preserve"> </w:t>
      </w:r>
      <w:r w:rsidRPr="0042038B">
        <w:rPr>
          <w:rFonts w:asciiTheme="minorBidi" w:eastAsia="Arial" w:hAnsiTheme="minorBidi" w:cstheme="minorBidi"/>
          <w:b/>
          <w:bCs/>
          <w:sz w:val="28"/>
          <w:szCs w:val="28"/>
          <w:rtl/>
        </w:rPr>
        <w:t>يعد البريد الإلكتروني وسيلة فعالة للتواصل التسويقي مع العملاء</w:t>
      </w:r>
    </w:p>
    <w:p w14:paraId="7810B048" w14:textId="77777777" w:rsidR="000B78A7" w:rsidRDefault="000B78A7" w:rsidP="000B78A7">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0B78A7" w:rsidRPr="000B78A7" w14:paraId="6E56F86A" w14:textId="77777777" w:rsidTr="0042038B">
        <w:tc>
          <w:tcPr>
            <w:tcW w:w="1453" w:type="pct"/>
            <w:shd w:val="clear" w:color="auto" w:fill="8EAADB" w:themeFill="accent1" w:themeFillTint="99"/>
          </w:tcPr>
          <w:p w14:paraId="73CFB19F" w14:textId="556746AC" w:rsidR="000B78A7" w:rsidRPr="000B78A7" w:rsidRDefault="000B78A7" w:rsidP="000B78A7">
            <w:pPr>
              <w:bidi/>
              <w:spacing w:line="360" w:lineRule="auto"/>
              <w:jc w:val="center"/>
              <w:rPr>
                <w:rFonts w:asciiTheme="minorBidi" w:eastAsia="Arial" w:hAnsiTheme="minorBidi" w:cstheme="minorBidi"/>
                <w:b/>
                <w:bCs/>
                <w:sz w:val="28"/>
                <w:szCs w:val="28"/>
                <w:rtl/>
              </w:rPr>
            </w:pPr>
            <w:r w:rsidRPr="000B78A7">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77B4D376" w14:textId="3CC1D9DC" w:rsidR="000B78A7" w:rsidRPr="000B78A7" w:rsidRDefault="000B78A7" w:rsidP="000B78A7">
            <w:pPr>
              <w:bidi/>
              <w:spacing w:line="360" w:lineRule="auto"/>
              <w:jc w:val="center"/>
              <w:rPr>
                <w:rFonts w:asciiTheme="minorBidi" w:eastAsia="Arial" w:hAnsiTheme="minorBidi" w:cstheme="minorBidi"/>
                <w:b/>
                <w:bCs/>
                <w:sz w:val="28"/>
                <w:szCs w:val="28"/>
                <w:rtl/>
              </w:rPr>
            </w:pPr>
            <w:r w:rsidRPr="000B78A7">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2638A9DD" w14:textId="5E477DE0" w:rsidR="000B78A7" w:rsidRPr="000B78A7" w:rsidRDefault="000B78A7" w:rsidP="000B78A7">
            <w:pPr>
              <w:bidi/>
              <w:spacing w:line="360" w:lineRule="auto"/>
              <w:jc w:val="center"/>
              <w:rPr>
                <w:rFonts w:asciiTheme="minorBidi" w:eastAsia="Arial" w:hAnsiTheme="minorBidi" w:cstheme="minorBidi"/>
                <w:b/>
                <w:bCs/>
                <w:sz w:val="28"/>
                <w:szCs w:val="28"/>
              </w:rPr>
            </w:pPr>
            <w:r w:rsidRPr="000B78A7">
              <w:rPr>
                <w:rFonts w:asciiTheme="minorBidi" w:eastAsia="Arial" w:hAnsiTheme="minorBidi" w:cstheme="minorBidi"/>
                <w:b/>
                <w:bCs/>
                <w:sz w:val="28"/>
                <w:szCs w:val="28"/>
                <w:rtl/>
              </w:rPr>
              <w:t>الاستجابة</w:t>
            </w:r>
          </w:p>
        </w:tc>
      </w:tr>
      <w:tr w:rsidR="000B78A7" w:rsidRPr="000B78A7" w14:paraId="582FB47B" w14:textId="77777777" w:rsidTr="000B78A7">
        <w:tc>
          <w:tcPr>
            <w:tcW w:w="1453" w:type="pct"/>
          </w:tcPr>
          <w:p w14:paraId="425B6D33" w14:textId="760F09AD"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37.5%</w:t>
            </w:r>
          </w:p>
        </w:tc>
        <w:tc>
          <w:tcPr>
            <w:tcW w:w="1184" w:type="pct"/>
          </w:tcPr>
          <w:p w14:paraId="6CC4A426" w14:textId="01DE25C3" w:rsidR="000B78A7" w:rsidRPr="000B78A7" w:rsidRDefault="000B78A7" w:rsidP="000B78A7">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12</w:t>
            </w:r>
          </w:p>
        </w:tc>
        <w:tc>
          <w:tcPr>
            <w:tcW w:w="2363" w:type="pct"/>
            <w:hideMark/>
          </w:tcPr>
          <w:p w14:paraId="1984E0A3" w14:textId="6F2154F1"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موافق بشدة</w:t>
            </w:r>
          </w:p>
        </w:tc>
      </w:tr>
      <w:tr w:rsidR="000B78A7" w:rsidRPr="000B78A7" w14:paraId="6DFC973F" w14:textId="77777777" w:rsidTr="000B78A7">
        <w:tc>
          <w:tcPr>
            <w:tcW w:w="1453" w:type="pct"/>
          </w:tcPr>
          <w:p w14:paraId="6A34664B" w14:textId="39F31FD8"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25.0%</w:t>
            </w:r>
          </w:p>
        </w:tc>
        <w:tc>
          <w:tcPr>
            <w:tcW w:w="1184" w:type="pct"/>
          </w:tcPr>
          <w:p w14:paraId="247226DC" w14:textId="487922AF" w:rsidR="000B78A7" w:rsidRPr="000B78A7" w:rsidRDefault="000B78A7" w:rsidP="000B78A7">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8</w:t>
            </w:r>
          </w:p>
        </w:tc>
        <w:tc>
          <w:tcPr>
            <w:tcW w:w="2363" w:type="pct"/>
            <w:hideMark/>
          </w:tcPr>
          <w:p w14:paraId="392BC314" w14:textId="4EDA36B9"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موافق</w:t>
            </w:r>
          </w:p>
        </w:tc>
      </w:tr>
      <w:tr w:rsidR="000B78A7" w:rsidRPr="000B78A7" w14:paraId="70C3BA58" w14:textId="77777777" w:rsidTr="000B78A7">
        <w:tc>
          <w:tcPr>
            <w:tcW w:w="1453" w:type="pct"/>
          </w:tcPr>
          <w:p w14:paraId="35BA6B7D" w14:textId="3F196DD2"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21.9%</w:t>
            </w:r>
          </w:p>
        </w:tc>
        <w:tc>
          <w:tcPr>
            <w:tcW w:w="1184" w:type="pct"/>
          </w:tcPr>
          <w:p w14:paraId="003EAA2B" w14:textId="77453976" w:rsidR="000B78A7" w:rsidRPr="000B78A7" w:rsidRDefault="000B78A7" w:rsidP="000B78A7">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7</w:t>
            </w:r>
          </w:p>
        </w:tc>
        <w:tc>
          <w:tcPr>
            <w:tcW w:w="2363" w:type="pct"/>
            <w:hideMark/>
          </w:tcPr>
          <w:p w14:paraId="0E434C3E" w14:textId="4A497C9F"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محايد</w:t>
            </w:r>
          </w:p>
        </w:tc>
      </w:tr>
      <w:tr w:rsidR="000B78A7" w:rsidRPr="000B78A7" w14:paraId="72317212" w14:textId="77777777" w:rsidTr="000B78A7">
        <w:tc>
          <w:tcPr>
            <w:tcW w:w="1453" w:type="pct"/>
          </w:tcPr>
          <w:p w14:paraId="49BD1BEC" w14:textId="4D96EEA6"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12.5%</w:t>
            </w:r>
          </w:p>
        </w:tc>
        <w:tc>
          <w:tcPr>
            <w:tcW w:w="1184" w:type="pct"/>
          </w:tcPr>
          <w:p w14:paraId="1557C351" w14:textId="4BBA6B8F" w:rsidR="000B78A7" w:rsidRPr="000B78A7" w:rsidRDefault="000B78A7" w:rsidP="000B78A7">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4</w:t>
            </w:r>
          </w:p>
        </w:tc>
        <w:tc>
          <w:tcPr>
            <w:tcW w:w="2363" w:type="pct"/>
            <w:hideMark/>
          </w:tcPr>
          <w:p w14:paraId="1FD0AD6B" w14:textId="7F12F541"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غير موافق</w:t>
            </w:r>
          </w:p>
        </w:tc>
      </w:tr>
      <w:tr w:rsidR="000B78A7" w:rsidRPr="000B78A7" w14:paraId="4231F392" w14:textId="77777777" w:rsidTr="000B78A7">
        <w:tc>
          <w:tcPr>
            <w:tcW w:w="1453" w:type="pct"/>
          </w:tcPr>
          <w:p w14:paraId="4DCF2954" w14:textId="324E3C95"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Pr>
              <w:t>3.1%</w:t>
            </w:r>
          </w:p>
        </w:tc>
        <w:tc>
          <w:tcPr>
            <w:tcW w:w="1184" w:type="pct"/>
          </w:tcPr>
          <w:p w14:paraId="2D344474" w14:textId="76E517CE" w:rsidR="000B78A7" w:rsidRPr="000B78A7" w:rsidRDefault="000B78A7" w:rsidP="000B78A7">
            <w:pPr>
              <w:bidi/>
              <w:spacing w:line="360" w:lineRule="auto"/>
              <w:jc w:val="center"/>
              <w:rPr>
                <w:rFonts w:asciiTheme="minorBidi" w:eastAsia="Arial" w:hAnsiTheme="minorBidi" w:cstheme="minorBidi"/>
                <w:sz w:val="28"/>
                <w:szCs w:val="28"/>
                <w:rtl/>
              </w:rPr>
            </w:pPr>
            <w:r w:rsidRPr="000B78A7">
              <w:rPr>
                <w:rFonts w:asciiTheme="minorBidi" w:eastAsia="Arial" w:hAnsiTheme="minorBidi" w:cstheme="minorBidi"/>
                <w:sz w:val="28"/>
                <w:szCs w:val="28"/>
              </w:rPr>
              <w:t>1</w:t>
            </w:r>
          </w:p>
        </w:tc>
        <w:tc>
          <w:tcPr>
            <w:tcW w:w="2363" w:type="pct"/>
            <w:hideMark/>
          </w:tcPr>
          <w:p w14:paraId="6DF21FD0" w14:textId="62ECB04C"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sz w:val="28"/>
                <w:szCs w:val="28"/>
                <w:rtl/>
              </w:rPr>
              <w:t>غير موافق بشدة</w:t>
            </w:r>
          </w:p>
        </w:tc>
      </w:tr>
      <w:tr w:rsidR="000B78A7" w:rsidRPr="000B78A7" w14:paraId="3734F71E" w14:textId="77777777" w:rsidTr="000B78A7">
        <w:tc>
          <w:tcPr>
            <w:tcW w:w="1453" w:type="pct"/>
          </w:tcPr>
          <w:p w14:paraId="5B82431B" w14:textId="7E76F7A4" w:rsidR="000B78A7" w:rsidRPr="000B78A7" w:rsidRDefault="000B78A7" w:rsidP="000B78A7">
            <w:pPr>
              <w:bidi/>
              <w:spacing w:line="360" w:lineRule="auto"/>
              <w:jc w:val="center"/>
              <w:rPr>
                <w:rFonts w:asciiTheme="minorBidi" w:eastAsia="Arial" w:hAnsiTheme="minorBidi" w:cstheme="minorBidi"/>
                <w:b/>
                <w:bCs/>
                <w:sz w:val="28"/>
                <w:szCs w:val="28"/>
              </w:rPr>
            </w:pPr>
            <w:r w:rsidRPr="000B78A7">
              <w:rPr>
                <w:rFonts w:asciiTheme="minorBidi" w:eastAsia="Arial" w:hAnsiTheme="minorBidi" w:cstheme="minorBidi"/>
                <w:b/>
                <w:bCs/>
                <w:sz w:val="28"/>
                <w:szCs w:val="28"/>
              </w:rPr>
              <w:t>100%</w:t>
            </w:r>
          </w:p>
        </w:tc>
        <w:tc>
          <w:tcPr>
            <w:tcW w:w="1184" w:type="pct"/>
          </w:tcPr>
          <w:p w14:paraId="3F981F9A" w14:textId="1F716026" w:rsidR="000B78A7" w:rsidRPr="000B78A7" w:rsidRDefault="000B78A7" w:rsidP="000B78A7">
            <w:pPr>
              <w:bidi/>
              <w:spacing w:line="360" w:lineRule="auto"/>
              <w:jc w:val="center"/>
              <w:rPr>
                <w:rFonts w:asciiTheme="minorBidi" w:eastAsia="Arial" w:hAnsiTheme="minorBidi" w:cstheme="minorBidi"/>
                <w:b/>
                <w:bCs/>
                <w:sz w:val="28"/>
                <w:szCs w:val="28"/>
                <w:rtl/>
              </w:rPr>
            </w:pPr>
            <w:r w:rsidRPr="000B78A7">
              <w:rPr>
                <w:rFonts w:asciiTheme="minorBidi" w:eastAsia="Arial" w:hAnsiTheme="minorBidi" w:cstheme="minorBidi"/>
                <w:b/>
                <w:bCs/>
                <w:sz w:val="28"/>
                <w:szCs w:val="28"/>
              </w:rPr>
              <w:t>32</w:t>
            </w:r>
          </w:p>
        </w:tc>
        <w:tc>
          <w:tcPr>
            <w:tcW w:w="2363" w:type="pct"/>
            <w:hideMark/>
          </w:tcPr>
          <w:p w14:paraId="1159FFB5" w14:textId="4932DEBF" w:rsidR="000B78A7" w:rsidRPr="000B78A7" w:rsidRDefault="000B78A7" w:rsidP="000B78A7">
            <w:pPr>
              <w:bidi/>
              <w:spacing w:line="360" w:lineRule="auto"/>
              <w:jc w:val="center"/>
              <w:rPr>
                <w:rFonts w:asciiTheme="minorBidi" w:eastAsia="Arial" w:hAnsiTheme="minorBidi" w:cstheme="minorBidi"/>
                <w:sz w:val="28"/>
                <w:szCs w:val="28"/>
              </w:rPr>
            </w:pPr>
            <w:r w:rsidRPr="000B78A7">
              <w:rPr>
                <w:rFonts w:asciiTheme="minorBidi" w:eastAsia="Arial" w:hAnsiTheme="minorBidi" w:cstheme="minorBidi"/>
                <w:b/>
                <w:bCs/>
                <w:sz w:val="28"/>
                <w:szCs w:val="28"/>
                <w:rtl/>
              </w:rPr>
              <w:t>الإجمالي</w:t>
            </w:r>
          </w:p>
        </w:tc>
      </w:tr>
    </w:tbl>
    <w:p w14:paraId="144FC039" w14:textId="77777777" w:rsidR="000B78A7" w:rsidRDefault="000B78A7" w:rsidP="000B78A7">
      <w:pPr>
        <w:bidi/>
        <w:spacing w:line="360" w:lineRule="auto"/>
        <w:jc w:val="center"/>
        <w:rPr>
          <w:rFonts w:asciiTheme="minorBidi" w:eastAsia="Arial" w:hAnsiTheme="minorBidi" w:cstheme="minorBidi"/>
          <w:sz w:val="28"/>
          <w:szCs w:val="28"/>
          <w:rtl/>
        </w:rPr>
      </w:pPr>
    </w:p>
    <w:p w14:paraId="55A210AD"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14C0F6E1" w14:textId="217A472D" w:rsidR="000B78A7" w:rsidRPr="000B78A7" w:rsidRDefault="000B78A7" w:rsidP="005438FB">
      <w:pPr>
        <w:bidi/>
        <w:rPr>
          <w:rFonts w:asciiTheme="minorBidi" w:eastAsia="Arial" w:hAnsiTheme="minorBidi" w:cstheme="minorBidi"/>
          <w:sz w:val="28"/>
          <w:szCs w:val="28"/>
        </w:rPr>
      </w:pPr>
      <w:r w:rsidRPr="000B78A7">
        <w:rPr>
          <w:rFonts w:asciiTheme="minorBidi" w:eastAsia="Arial" w:hAnsiTheme="minorBidi" w:cstheme="minorBidi"/>
          <w:sz w:val="28"/>
          <w:szCs w:val="28"/>
          <w:rtl/>
        </w:rPr>
        <w:t xml:space="preserve">يبين الجدول آراء أفراد العينة حول العبارة </w:t>
      </w:r>
      <w:r w:rsidRPr="000B78A7">
        <w:rPr>
          <w:rFonts w:asciiTheme="minorBidi" w:eastAsia="Arial" w:hAnsiTheme="minorBidi" w:cstheme="minorBidi"/>
          <w:b/>
          <w:bCs/>
          <w:sz w:val="28"/>
          <w:szCs w:val="28"/>
        </w:rPr>
        <w:t>"</w:t>
      </w:r>
      <w:r w:rsidRPr="000B78A7">
        <w:rPr>
          <w:rFonts w:asciiTheme="minorBidi" w:eastAsia="Arial" w:hAnsiTheme="minorBidi" w:cstheme="minorBidi"/>
          <w:sz w:val="28"/>
          <w:szCs w:val="28"/>
          <w:rtl/>
        </w:rPr>
        <w:t>يعد البريد الإلكتروني وسيلة فعالة للتواصل التسويقي مع العملاء</w:t>
      </w:r>
      <w:r w:rsidRPr="000B78A7">
        <w:rPr>
          <w:rFonts w:asciiTheme="minorBidi" w:eastAsia="Arial" w:hAnsiTheme="minorBidi" w:cstheme="minorBidi"/>
          <w:sz w:val="28"/>
          <w:szCs w:val="28"/>
        </w:rPr>
        <w:t>"</w:t>
      </w:r>
      <w:r w:rsidRPr="000B78A7">
        <w:rPr>
          <w:rFonts w:asciiTheme="minorBidi" w:eastAsia="Arial" w:hAnsiTheme="minorBidi" w:cstheme="minorBidi"/>
          <w:sz w:val="28"/>
          <w:szCs w:val="28"/>
          <w:rtl/>
        </w:rPr>
        <w:t xml:space="preserve">، حيث أظهرت النتائج أن نسبة </w:t>
      </w:r>
      <w:r w:rsidRPr="000B78A7">
        <w:rPr>
          <w:rFonts w:asciiTheme="minorBidi" w:eastAsia="Arial" w:hAnsiTheme="minorBidi" w:cstheme="minorBidi"/>
          <w:sz w:val="28"/>
          <w:szCs w:val="28"/>
        </w:rPr>
        <w:t xml:space="preserve">37.5% </w:t>
      </w:r>
      <w:r w:rsidRPr="000B78A7">
        <w:rPr>
          <w:rFonts w:asciiTheme="minorBidi" w:eastAsia="Arial" w:hAnsiTheme="minorBidi" w:cstheme="minorBidi"/>
          <w:sz w:val="28"/>
          <w:szCs w:val="28"/>
          <w:rtl/>
        </w:rPr>
        <w:t>من أفراد العينة</w:t>
      </w:r>
      <w:r w:rsidRPr="000B78A7">
        <w:rPr>
          <w:rFonts w:asciiTheme="minorBidi" w:eastAsia="Arial" w:hAnsiTheme="minorBidi" w:cstheme="minorBidi"/>
          <w:sz w:val="28"/>
          <w:szCs w:val="28"/>
        </w:rPr>
        <w:t xml:space="preserve"> 12 </w:t>
      </w:r>
      <w:r w:rsidRPr="000B78A7">
        <w:rPr>
          <w:rFonts w:asciiTheme="minorBidi" w:eastAsia="Arial" w:hAnsiTheme="minorBidi" w:cstheme="minorBidi"/>
          <w:sz w:val="28"/>
          <w:szCs w:val="28"/>
          <w:rtl/>
        </w:rPr>
        <w:t>مستجيبًا</w:t>
      </w:r>
      <w:r w:rsidRPr="000B78A7">
        <w:rPr>
          <w:rFonts w:asciiTheme="minorBidi" w:eastAsia="Arial" w:hAnsiTheme="minorBidi" w:cstheme="minorBidi"/>
          <w:sz w:val="28"/>
          <w:szCs w:val="28"/>
        </w:rPr>
        <w:t xml:space="preserve"> </w:t>
      </w:r>
      <w:r w:rsidRPr="000B78A7">
        <w:rPr>
          <w:rFonts w:asciiTheme="minorBidi" w:eastAsia="Arial" w:hAnsiTheme="minorBidi" w:cstheme="minorBidi"/>
          <w:sz w:val="28"/>
          <w:szCs w:val="28"/>
          <w:rtl/>
        </w:rPr>
        <w:t xml:space="preserve">يوافقون بشدة على هذه العبارة، بينما بلغت نسبة </w:t>
      </w:r>
      <w:r w:rsidR="005438FB">
        <w:rPr>
          <w:rFonts w:asciiTheme="minorBidi" w:eastAsia="Arial" w:hAnsiTheme="minorBidi" w:cstheme="minorBidi"/>
          <w:sz w:val="28"/>
          <w:szCs w:val="28"/>
        </w:rPr>
        <w:t>(</w:t>
      </w:r>
      <w:r w:rsidRPr="000B78A7">
        <w:rPr>
          <w:rFonts w:asciiTheme="minorBidi" w:eastAsia="Arial" w:hAnsiTheme="minorBidi" w:cstheme="minorBidi"/>
          <w:sz w:val="28"/>
          <w:szCs w:val="28"/>
        </w:rPr>
        <w:t>25.0%</w:t>
      </w:r>
      <w:r w:rsidR="005438FB">
        <w:rPr>
          <w:rFonts w:asciiTheme="minorBidi" w:eastAsia="Arial" w:hAnsiTheme="minorBidi" w:cstheme="minorBidi"/>
          <w:sz w:val="28"/>
          <w:szCs w:val="28"/>
        </w:rPr>
        <w:t>)</w:t>
      </w:r>
      <w:r w:rsidRPr="000B78A7">
        <w:rPr>
          <w:rFonts w:asciiTheme="minorBidi" w:eastAsia="Arial" w:hAnsiTheme="minorBidi" w:cstheme="minorBidi"/>
          <w:sz w:val="28"/>
          <w:szCs w:val="28"/>
        </w:rPr>
        <w:t xml:space="preserve"> 8 </w:t>
      </w:r>
      <w:r w:rsidRPr="000B78A7">
        <w:rPr>
          <w:rFonts w:asciiTheme="minorBidi" w:eastAsia="Arial" w:hAnsiTheme="minorBidi" w:cstheme="minorBidi"/>
          <w:sz w:val="28"/>
          <w:szCs w:val="28"/>
          <w:rtl/>
        </w:rPr>
        <w:t>مستجيبين</w:t>
      </w:r>
      <w:r w:rsidRPr="000B78A7">
        <w:rPr>
          <w:rFonts w:asciiTheme="minorBidi" w:eastAsia="Arial" w:hAnsiTheme="minorBidi" w:cstheme="minorBidi"/>
          <w:sz w:val="28"/>
          <w:szCs w:val="28"/>
        </w:rPr>
        <w:t xml:space="preserve"> </w:t>
      </w:r>
      <w:r w:rsidRPr="000B78A7">
        <w:rPr>
          <w:rFonts w:asciiTheme="minorBidi" w:eastAsia="Arial" w:hAnsiTheme="minorBidi" w:cstheme="minorBidi"/>
          <w:sz w:val="28"/>
          <w:szCs w:val="28"/>
          <w:rtl/>
        </w:rPr>
        <w:t xml:space="preserve">ممن يوافقون، لتصل نسبة الموافقة الإجمالية إلى </w:t>
      </w:r>
      <w:r w:rsidRPr="000B78A7">
        <w:rPr>
          <w:rFonts w:asciiTheme="minorBidi" w:eastAsia="Arial" w:hAnsiTheme="minorBidi" w:cstheme="minorBidi"/>
          <w:sz w:val="28"/>
          <w:szCs w:val="28"/>
        </w:rPr>
        <w:t>62.5%</w:t>
      </w:r>
      <w:r w:rsidRPr="000B78A7">
        <w:rPr>
          <w:rFonts w:asciiTheme="minorBidi" w:eastAsia="Arial" w:hAnsiTheme="minorBidi" w:cstheme="minorBidi"/>
          <w:sz w:val="28"/>
          <w:szCs w:val="28"/>
          <w:rtl/>
        </w:rPr>
        <w:t>، وهو ما يعكس قناعة غالبية أفراد العينة بفعالية البريد الإلكتروني كوسيلة للتواصل التسويقي</w:t>
      </w:r>
      <w:r w:rsidRPr="000B78A7">
        <w:rPr>
          <w:rFonts w:asciiTheme="minorBidi" w:eastAsia="Arial" w:hAnsiTheme="minorBidi" w:cstheme="minorBidi"/>
          <w:sz w:val="28"/>
          <w:szCs w:val="28"/>
        </w:rPr>
        <w:t>.</w:t>
      </w:r>
      <w:r w:rsidRPr="000B78A7">
        <w:rPr>
          <w:rFonts w:asciiTheme="minorBidi" w:eastAsia="Arial" w:hAnsiTheme="minorBidi" w:cstheme="minorBidi"/>
          <w:sz w:val="28"/>
          <w:szCs w:val="28"/>
          <w:rtl/>
        </w:rPr>
        <w:t xml:space="preserve">بلغت نسبة المحايدين </w:t>
      </w:r>
      <w:r w:rsidR="005438FB">
        <w:rPr>
          <w:rFonts w:asciiTheme="minorBidi" w:eastAsia="Arial" w:hAnsiTheme="minorBidi" w:cstheme="minorBidi"/>
          <w:sz w:val="28"/>
          <w:szCs w:val="28"/>
        </w:rPr>
        <w:t>(</w:t>
      </w:r>
      <w:r w:rsidRPr="000B78A7">
        <w:rPr>
          <w:rFonts w:asciiTheme="minorBidi" w:eastAsia="Arial" w:hAnsiTheme="minorBidi" w:cstheme="minorBidi"/>
          <w:sz w:val="28"/>
          <w:szCs w:val="28"/>
        </w:rPr>
        <w:t xml:space="preserve">21.9% </w:t>
      </w:r>
      <w:r w:rsidR="005438FB">
        <w:rPr>
          <w:rFonts w:asciiTheme="minorBidi" w:eastAsia="Arial" w:hAnsiTheme="minorBidi" w:cstheme="minorBidi"/>
          <w:sz w:val="28"/>
          <w:szCs w:val="28"/>
        </w:rPr>
        <w:t>)</w:t>
      </w:r>
      <w:r w:rsidRPr="000B78A7">
        <w:rPr>
          <w:rFonts w:asciiTheme="minorBidi" w:eastAsia="Arial" w:hAnsiTheme="minorBidi" w:cstheme="minorBidi"/>
          <w:sz w:val="28"/>
          <w:szCs w:val="28"/>
        </w:rPr>
        <w:t xml:space="preserve">7 </w:t>
      </w:r>
      <w:r w:rsidRPr="000B78A7">
        <w:rPr>
          <w:rFonts w:asciiTheme="minorBidi" w:eastAsia="Arial" w:hAnsiTheme="minorBidi" w:cstheme="minorBidi"/>
          <w:sz w:val="28"/>
          <w:szCs w:val="28"/>
          <w:rtl/>
        </w:rPr>
        <w:t xml:space="preserve">مستجيبين، في حين بلغت نسبة غير الموافقين </w:t>
      </w:r>
      <w:r w:rsidR="005438FB">
        <w:rPr>
          <w:rFonts w:asciiTheme="minorBidi" w:eastAsia="Arial" w:hAnsiTheme="minorBidi" w:cstheme="minorBidi"/>
          <w:sz w:val="28"/>
          <w:szCs w:val="28"/>
        </w:rPr>
        <w:t>(</w:t>
      </w:r>
      <w:r w:rsidRPr="000B78A7">
        <w:rPr>
          <w:rFonts w:asciiTheme="minorBidi" w:eastAsia="Arial" w:hAnsiTheme="minorBidi" w:cstheme="minorBidi"/>
          <w:sz w:val="28"/>
          <w:szCs w:val="28"/>
        </w:rPr>
        <w:t>12.5%</w:t>
      </w:r>
      <w:r w:rsidR="005438FB">
        <w:rPr>
          <w:rFonts w:asciiTheme="minorBidi" w:eastAsia="Arial" w:hAnsiTheme="minorBidi" w:cstheme="minorBidi"/>
          <w:sz w:val="28"/>
          <w:szCs w:val="28"/>
        </w:rPr>
        <w:t>)</w:t>
      </w:r>
      <w:r w:rsidRPr="000B78A7">
        <w:rPr>
          <w:rFonts w:asciiTheme="minorBidi" w:eastAsia="Arial" w:hAnsiTheme="minorBidi" w:cstheme="minorBidi"/>
          <w:sz w:val="28"/>
          <w:szCs w:val="28"/>
        </w:rPr>
        <w:t xml:space="preserve">4 </w:t>
      </w:r>
      <w:r w:rsidRPr="000B78A7">
        <w:rPr>
          <w:rFonts w:asciiTheme="minorBidi" w:eastAsia="Arial" w:hAnsiTheme="minorBidi" w:cstheme="minorBidi"/>
          <w:sz w:val="28"/>
          <w:szCs w:val="28"/>
          <w:rtl/>
        </w:rPr>
        <w:t xml:space="preserve">مستجيبين وسجلت نسبة غير الموافقين بشدة </w:t>
      </w:r>
      <w:r w:rsidRPr="000B78A7">
        <w:rPr>
          <w:rFonts w:asciiTheme="minorBidi" w:eastAsia="Arial" w:hAnsiTheme="minorBidi" w:cstheme="minorBidi"/>
          <w:sz w:val="28"/>
          <w:szCs w:val="28"/>
        </w:rPr>
        <w:t>3.1%</w:t>
      </w:r>
      <w:r w:rsidR="005438FB">
        <w:rPr>
          <w:rFonts w:asciiTheme="minorBidi" w:eastAsia="Arial" w:hAnsiTheme="minorBidi" w:cstheme="minorBidi"/>
          <w:sz w:val="28"/>
          <w:szCs w:val="28"/>
        </w:rPr>
        <w:t>)</w:t>
      </w:r>
      <w:r w:rsidRPr="000B78A7">
        <w:rPr>
          <w:rFonts w:asciiTheme="minorBidi" w:eastAsia="Arial" w:hAnsiTheme="minorBidi" w:cstheme="minorBidi"/>
          <w:sz w:val="28"/>
          <w:szCs w:val="28"/>
        </w:rPr>
        <w:t xml:space="preserve"> </w:t>
      </w:r>
      <w:r w:rsidRPr="000B78A7">
        <w:rPr>
          <w:rFonts w:asciiTheme="minorBidi" w:eastAsia="Arial" w:hAnsiTheme="minorBidi" w:cstheme="minorBidi"/>
          <w:sz w:val="28"/>
          <w:szCs w:val="28"/>
          <w:rtl/>
        </w:rPr>
        <w:t xml:space="preserve">مستجيب واحد </w:t>
      </w:r>
    </w:p>
    <w:p w14:paraId="395FD120" w14:textId="0ED5644F" w:rsidR="000B78A7" w:rsidRDefault="000B78A7" w:rsidP="000B78A7">
      <w:pPr>
        <w:bidi/>
        <w:rPr>
          <w:rFonts w:asciiTheme="minorBidi" w:eastAsia="Arial" w:hAnsiTheme="minorBidi" w:cstheme="minorBidi"/>
          <w:sz w:val="28"/>
          <w:szCs w:val="28"/>
          <w:rtl/>
        </w:rPr>
      </w:pPr>
      <w:r>
        <w:rPr>
          <w:noProof/>
        </w:rPr>
        <w:drawing>
          <wp:inline distT="0" distB="0" distL="0" distR="0" wp14:anchorId="48A42C23" wp14:editId="24E3A824">
            <wp:extent cx="5274310" cy="2217420"/>
            <wp:effectExtent l="0" t="0" r="2540" b="0"/>
            <wp:docPr id="1760172043" name="صورة 18" descr="Forms response chart. Question title: يعد البريد الإلكتروني وسيلة فعالة للتواصل التسويقي مع العملاء.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يعد البريد الإلكتروني وسيلة فعالة للتواصل التسويقي مع العملاء. Number of responses: 32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r w:rsidRPr="000B78A7">
        <w:rPr>
          <w:rFonts w:asciiTheme="minorBidi" w:eastAsia="Arial" w:hAnsiTheme="minorBidi" w:cstheme="minorBidi"/>
          <w:sz w:val="28"/>
          <w:szCs w:val="28"/>
          <w:rtl/>
        </w:rPr>
        <w:br w:type="page"/>
      </w:r>
    </w:p>
    <w:p w14:paraId="42ED4092" w14:textId="77777777" w:rsidR="00B41269" w:rsidRPr="00B41269" w:rsidRDefault="00B41269" w:rsidP="00B41269">
      <w:pPr>
        <w:bidi/>
        <w:spacing w:line="360" w:lineRule="auto"/>
        <w:rPr>
          <w:rFonts w:asciiTheme="minorBidi" w:eastAsia="Arial" w:hAnsiTheme="minorBidi" w:cstheme="minorBidi"/>
          <w:sz w:val="28"/>
          <w:szCs w:val="28"/>
        </w:rPr>
      </w:pPr>
      <w:r w:rsidRPr="00B41269">
        <w:rPr>
          <w:rFonts w:asciiTheme="minorBidi" w:eastAsia="Arial" w:hAnsiTheme="minorBidi" w:cstheme="minorBidi"/>
          <w:b/>
          <w:bCs/>
          <w:sz w:val="28"/>
          <w:szCs w:val="28"/>
          <w:rtl/>
        </w:rPr>
        <w:lastRenderedPageBreak/>
        <w:t>المحور الثاني قرارات الشراء</w:t>
      </w:r>
      <w:r w:rsidRPr="00B41269">
        <w:rPr>
          <w:rFonts w:asciiTheme="minorBidi" w:eastAsia="Arial" w:hAnsiTheme="minorBidi" w:cstheme="minorBidi"/>
          <w:b/>
          <w:bCs/>
          <w:sz w:val="28"/>
          <w:szCs w:val="28"/>
        </w:rPr>
        <w:t> </w:t>
      </w:r>
      <w:r w:rsidRPr="00B41269">
        <w:rPr>
          <w:rFonts w:asciiTheme="minorBidi" w:eastAsia="Arial" w:hAnsiTheme="minorBidi" w:cstheme="minorBidi"/>
          <w:sz w:val="28"/>
          <w:szCs w:val="28"/>
        </w:rPr>
        <w:t> </w:t>
      </w:r>
      <w:r w:rsidRPr="00B41269">
        <w:rPr>
          <w:rFonts w:asciiTheme="minorBidi" w:eastAsia="Arial" w:hAnsiTheme="minorBidi" w:cstheme="minorBidi"/>
          <w:b/>
          <w:bCs/>
          <w:sz w:val="28"/>
          <w:szCs w:val="28"/>
          <w:rtl/>
        </w:rPr>
        <w:t>البعد الأول: التعرف على الحاجة</w:t>
      </w:r>
    </w:p>
    <w:p w14:paraId="78940082" w14:textId="3273A7C7" w:rsidR="000B78A7" w:rsidRPr="005362B5" w:rsidRDefault="00B41269" w:rsidP="00B41269">
      <w:pPr>
        <w:bidi/>
        <w:spacing w:line="360" w:lineRule="auto"/>
        <w:rPr>
          <w:rFonts w:asciiTheme="minorBidi" w:eastAsia="Arial" w:hAnsiTheme="minorBidi" w:cstheme="minorBidi"/>
          <w:b/>
          <w:bCs/>
          <w:sz w:val="28"/>
          <w:szCs w:val="28"/>
        </w:rPr>
      </w:pPr>
      <w:r w:rsidRPr="005362B5">
        <w:rPr>
          <w:rFonts w:asciiTheme="minorBidi" w:eastAsia="Arial" w:hAnsiTheme="minorBidi" w:cstheme="minorBidi" w:hint="cs"/>
          <w:b/>
          <w:bCs/>
          <w:sz w:val="28"/>
          <w:szCs w:val="28"/>
          <w:rtl/>
        </w:rPr>
        <w:t>1/</w:t>
      </w:r>
      <w:r w:rsidRPr="005362B5">
        <w:rPr>
          <w:rFonts w:ascii="Roboto" w:hAnsi="Roboto"/>
          <w:b/>
          <w:bCs/>
          <w:color w:val="1F1F1F"/>
          <w:spacing w:val="3"/>
          <w:shd w:val="clear" w:color="auto" w:fill="FFFFFF"/>
          <w:rtl/>
        </w:rPr>
        <w:t xml:space="preserve"> </w:t>
      </w:r>
      <w:r w:rsidRPr="005362B5">
        <w:rPr>
          <w:rFonts w:asciiTheme="minorBidi" w:eastAsia="Arial" w:hAnsiTheme="minorBidi" w:cstheme="minorBidi"/>
          <w:b/>
          <w:bCs/>
          <w:sz w:val="28"/>
          <w:szCs w:val="28"/>
          <w:rtl/>
        </w:rPr>
        <w:t>تساعدني الأنشطة التسويقية الإلكترونية على إدراك حاجتي إلى خدمات </w:t>
      </w:r>
      <w:r w:rsidRPr="005362B5">
        <w:rPr>
          <w:rFonts w:asciiTheme="minorBidi" w:eastAsia="Arial" w:hAnsiTheme="minorBidi" w:cstheme="minorBidi"/>
          <w:b/>
          <w:bCs/>
          <w:sz w:val="28"/>
          <w:szCs w:val="28"/>
        </w:rPr>
        <w:t>STC</w:t>
      </w:r>
    </w:p>
    <w:p w14:paraId="32E6A0FF" w14:textId="77777777" w:rsidR="00B41269" w:rsidRDefault="00B41269" w:rsidP="00B41269">
      <w:pPr>
        <w:bidi/>
        <w:spacing w:line="360" w:lineRule="auto"/>
        <w:rPr>
          <w:rFonts w:asciiTheme="minorBidi" w:eastAsia="Arial" w:hAnsiTheme="minorBidi" w:cstheme="minorBidi"/>
          <w:sz w:val="28"/>
          <w:szCs w:val="28"/>
        </w:rPr>
      </w:pPr>
    </w:p>
    <w:tbl>
      <w:tblPr>
        <w:tblStyle w:val="a7"/>
        <w:tblW w:w="5000" w:type="pct"/>
        <w:tblLook w:val="04A0" w:firstRow="1" w:lastRow="0" w:firstColumn="1" w:lastColumn="0" w:noHBand="0" w:noVBand="1"/>
      </w:tblPr>
      <w:tblGrid>
        <w:gridCol w:w="2411"/>
        <w:gridCol w:w="1964"/>
        <w:gridCol w:w="3921"/>
      </w:tblGrid>
      <w:tr w:rsidR="00B41269" w:rsidRPr="00B41269" w14:paraId="59CC1F92" w14:textId="77777777" w:rsidTr="005438FB">
        <w:tc>
          <w:tcPr>
            <w:tcW w:w="1453" w:type="pct"/>
            <w:shd w:val="clear" w:color="auto" w:fill="8EAADB" w:themeFill="accent1" w:themeFillTint="99"/>
          </w:tcPr>
          <w:p w14:paraId="11B6114D" w14:textId="6ACE2708" w:rsidR="00B41269" w:rsidRPr="00B41269" w:rsidRDefault="00B41269" w:rsidP="00B41269">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1718E64B" w14:textId="25FDB92F" w:rsidR="00B41269" w:rsidRPr="00B41269" w:rsidRDefault="00B41269" w:rsidP="00B41269">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22210014" w14:textId="66459959" w:rsidR="00B41269" w:rsidRPr="00B41269" w:rsidRDefault="00B41269" w:rsidP="00B41269">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B41269" w:rsidRPr="00B41269" w14:paraId="0EEC439E" w14:textId="77777777" w:rsidTr="00B41269">
        <w:tc>
          <w:tcPr>
            <w:tcW w:w="1453" w:type="pct"/>
          </w:tcPr>
          <w:p w14:paraId="0CE5162D" w14:textId="01BC50A1"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46.9%</w:t>
            </w:r>
          </w:p>
        </w:tc>
        <w:tc>
          <w:tcPr>
            <w:tcW w:w="1184" w:type="pct"/>
          </w:tcPr>
          <w:p w14:paraId="1F3FAC19" w14:textId="10C2668E"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15</w:t>
            </w:r>
          </w:p>
        </w:tc>
        <w:tc>
          <w:tcPr>
            <w:tcW w:w="2363" w:type="pct"/>
            <w:hideMark/>
          </w:tcPr>
          <w:p w14:paraId="06E401C7" w14:textId="3147817F"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B41269" w:rsidRPr="00B41269" w14:paraId="054C6763" w14:textId="77777777" w:rsidTr="00B41269">
        <w:tc>
          <w:tcPr>
            <w:tcW w:w="1453" w:type="pct"/>
          </w:tcPr>
          <w:p w14:paraId="026BDD4E" w14:textId="306DD820"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37.5%</w:t>
            </w:r>
          </w:p>
        </w:tc>
        <w:tc>
          <w:tcPr>
            <w:tcW w:w="1184" w:type="pct"/>
          </w:tcPr>
          <w:p w14:paraId="4015D4B7" w14:textId="4B9085DA"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12</w:t>
            </w:r>
          </w:p>
        </w:tc>
        <w:tc>
          <w:tcPr>
            <w:tcW w:w="2363" w:type="pct"/>
            <w:hideMark/>
          </w:tcPr>
          <w:p w14:paraId="18EAB973" w14:textId="68B9EF15"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B41269" w:rsidRPr="00B41269" w14:paraId="597A40E7" w14:textId="77777777" w:rsidTr="00B41269">
        <w:tc>
          <w:tcPr>
            <w:tcW w:w="1453" w:type="pct"/>
          </w:tcPr>
          <w:p w14:paraId="7FE95E55" w14:textId="010920D8"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9.4%</w:t>
            </w:r>
          </w:p>
        </w:tc>
        <w:tc>
          <w:tcPr>
            <w:tcW w:w="1184" w:type="pct"/>
          </w:tcPr>
          <w:p w14:paraId="0F21CDD1" w14:textId="7F15BC65"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3</w:t>
            </w:r>
          </w:p>
        </w:tc>
        <w:tc>
          <w:tcPr>
            <w:tcW w:w="2363" w:type="pct"/>
            <w:hideMark/>
          </w:tcPr>
          <w:p w14:paraId="5F26F710" w14:textId="208E5363"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B41269" w:rsidRPr="00B41269" w14:paraId="45820E30" w14:textId="77777777" w:rsidTr="00B41269">
        <w:tc>
          <w:tcPr>
            <w:tcW w:w="1453" w:type="pct"/>
          </w:tcPr>
          <w:p w14:paraId="21829E15" w14:textId="563DA116"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6.3%</w:t>
            </w:r>
          </w:p>
        </w:tc>
        <w:tc>
          <w:tcPr>
            <w:tcW w:w="1184" w:type="pct"/>
          </w:tcPr>
          <w:p w14:paraId="4BACA7BC" w14:textId="36D4EC86"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2</w:t>
            </w:r>
          </w:p>
        </w:tc>
        <w:tc>
          <w:tcPr>
            <w:tcW w:w="2363" w:type="pct"/>
            <w:hideMark/>
          </w:tcPr>
          <w:p w14:paraId="4218C7F1" w14:textId="1EE17E07"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B41269" w:rsidRPr="00B41269" w14:paraId="2EE605C9" w14:textId="77777777" w:rsidTr="00B41269">
        <w:tc>
          <w:tcPr>
            <w:tcW w:w="1453" w:type="pct"/>
          </w:tcPr>
          <w:p w14:paraId="6DE2F672" w14:textId="15599FB0"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0DBC9A9A" w14:textId="2AF75775"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296719C9" w14:textId="39ABC54B"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B41269" w:rsidRPr="00B41269" w14:paraId="49AC1C4A" w14:textId="77777777" w:rsidTr="00B41269">
        <w:tc>
          <w:tcPr>
            <w:tcW w:w="1453" w:type="pct"/>
          </w:tcPr>
          <w:p w14:paraId="4D71612D" w14:textId="2A4FE7F3" w:rsidR="00B41269" w:rsidRPr="00B41269" w:rsidRDefault="00B41269" w:rsidP="00B41269">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33F44FD4" w14:textId="3715768A" w:rsidR="00B41269" w:rsidRPr="00B41269" w:rsidRDefault="00B41269" w:rsidP="00B41269">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4978C9A2" w14:textId="1783BCF2"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2A98FD01" w14:textId="77777777" w:rsidR="00B41269" w:rsidRPr="00B41269" w:rsidRDefault="00B41269" w:rsidP="00B41269">
      <w:pPr>
        <w:bidi/>
        <w:spacing w:line="360" w:lineRule="auto"/>
        <w:rPr>
          <w:rFonts w:asciiTheme="minorBidi" w:eastAsia="Arial" w:hAnsiTheme="minorBidi" w:cstheme="minorBidi"/>
          <w:sz w:val="28"/>
          <w:szCs w:val="28"/>
          <w:rtl/>
        </w:rPr>
      </w:pPr>
    </w:p>
    <w:p w14:paraId="5E8E83E1"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3E6375DA" w14:textId="08AD09DC" w:rsidR="005438FB" w:rsidRPr="005438FB" w:rsidRDefault="00B41269" w:rsidP="005438FB">
      <w:pPr>
        <w:bidi/>
        <w:spacing w:line="360" w:lineRule="auto"/>
        <w:rPr>
          <w:rFonts w:asciiTheme="minorBidi" w:eastAsia="Arial" w:hAnsiTheme="minorBidi" w:cstheme="minorBidi"/>
          <w:sz w:val="28"/>
          <w:szCs w:val="28"/>
          <w:rtl/>
        </w:rPr>
      </w:pPr>
      <w:r w:rsidRPr="00B41269">
        <w:rPr>
          <w:rFonts w:asciiTheme="minorBidi" w:eastAsia="Arial" w:hAnsiTheme="minorBidi" w:cstheme="minorBidi"/>
          <w:sz w:val="28"/>
          <w:szCs w:val="28"/>
          <w:rtl/>
        </w:rPr>
        <w:t xml:space="preserve">يوضح الجدول آراء أفراد العينة حول مدى مساهمة الأنشطة التسويقية الإلكترونية في مساعدتهم على إدراك حاجتهم إلى خدمات شركة </w:t>
      </w:r>
      <w:r w:rsidRPr="00B41269">
        <w:rPr>
          <w:rFonts w:asciiTheme="minorBidi" w:eastAsia="Arial" w:hAnsiTheme="minorBidi" w:cstheme="minorBidi"/>
          <w:sz w:val="28"/>
          <w:szCs w:val="28"/>
        </w:rPr>
        <w:t xml:space="preserve">STC. </w:t>
      </w:r>
      <w:r w:rsidRPr="00B41269">
        <w:rPr>
          <w:rFonts w:asciiTheme="minorBidi" w:eastAsia="Arial" w:hAnsiTheme="minorBidi" w:cstheme="minorBidi"/>
          <w:sz w:val="28"/>
          <w:szCs w:val="28"/>
          <w:rtl/>
        </w:rPr>
        <w:t xml:space="preserve">وقد أظهرت النتائج أن </w:t>
      </w:r>
      <w:r w:rsidRPr="00B41269">
        <w:rPr>
          <w:rFonts w:asciiTheme="minorBidi" w:eastAsia="Arial" w:hAnsiTheme="minorBidi" w:cstheme="minorBidi"/>
          <w:sz w:val="28"/>
          <w:szCs w:val="28"/>
        </w:rPr>
        <w:t xml:space="preserve">46.9% </w:t>
      </w:r>
      <w:r w:rsidRPr="00B41269">
        <w:rPr>
          <w:rFonts w:asciiTheme="minorBidi" w:eastAsia="Arial" w:hAnsiTheme="minorBidi" w:cstheme="minorBidi"/>
          <w:sz w:val="28"/>
          <w:szCs w:val="28"/>
          <w:rtl/>
        </w:rPr>
        <w:t>من أفراد العينة</w:t>
      </w:r>
      <w:r w:rsidRPr="00B41269">
        <w:rPr>
          <w:rFonts w:asciiTheme="minorBidi" w:eastAsia="Arial" w:hAnsiTheme="minorBidi" w:cstheme="minorBidi"/>
          <w:sz w:val="28"/>
          <w:szCs w:val="28"/>
        </w:rPr>
        <w:t xml:space="preserve"> 15 </w:t>
      </w:r>
      <w:r w:rsidRPr="00B41269">
        <w:rPr>
          <w:rFonts w:asciiTheme="minorBidi" w:eastAsia="Arial" w:hAnsiTheme="minorBidi" w:cstheme="minorBidi"/>
          <w:sz w:val="28"/>
          <w:szCs w:val="28"/>
          <w:rtl/>
        </w:rPr>
        <w:t>مستجيبًا</w:t>
      </w:r>
      <w:r w:rsidRPr="00B41269">
        <w:rPr>
          <w:rFonts w:asciiTheme="minorBidi" w:eastAsia="Arial" w:hAnsiTheme="minorBidi" w:cstheme="minorBidi"/>
          <w:sz w:val="28"/>
          <w:szCs w:val="28"/>
        </w:rPr>
        <w:t xml:space="preserve"> </w:t>
      </w:r>
      <w:r w:rsidRPr="00B41269">
        <w:rPr>
          <w:rFonts w:asciiTheme="minorBidi" w:eastAsia="Arial" w:hAnsiTheme="minorBidi" w:cstheme="minorBidi"/>
          <w:sz w:val="28"/>
          <w:szCs w:val="28"/>
          <w:rtl/>
        </w:rPr>
        <w:t xml:space="preserve">يوافقون بشدة على هذه العبارة، بينما أفاد </w:t>
      </w:r>
      <w:r>
        <w:rPr>
          <w:rFonts w:asciiTheme="minorBidi" w:eastAsia="Arial" w:hAnsiTheme="minorBidi" w:cstheme="minorBidi"/>
          <w:sz w:val="28"/>
          <w:szCs w:val="28"/>
        </w:rPr>
        <w:t>(37.5</w:t>
      </w:r>
      <w:r w:rsidRPr="00B41269">
        <w:rPr>
          <w:rFonts w:asciiTheme="minorBidi" w:eastAsia="Arial" w:hAnsiTheme="minorBidi" w:cstheme="minorBidi"/>
          <w:sz w:val="28"/>
          <w:szCs w:val="28"/>
        </w:rPr>
        <w:t>%</w:t>
      </w:r>
      <w:r>
        <w:rPr>
          <w:rFonts w:asciiTheme="minorBidi" w:eastAsia="Arial" w:hAnsiTheme="minorBidi" w:cstheme="minorBidi"/>
          <w:sz w:val="28"/>
          <w:szCs w:val="28"/>
        </w:rPr>
        <w:t>)</w:t>
      </w:r>
      <w:r w:rsidRPr="00B41269">
        <w:rPr>
          <w:rFonts w:asciiTheme="minorBidi" w:eastAsia="Arial" w:hAnsiTheme="minorBidi" w:cstheme="minorBidi"/>
          <w:sz w:val="28"/>
          <w:szCs w:val="28"/>
        </w:rPr>
        <w:t xml:space="preserve"> (12 </w:t>
      </w:r>
      <w:r w:rsidRPr="00B41269">
        <w:rPr>
          <w:rFonts w:asciiTheme="minorBidi" w:eastAsia="Arial" w:hAnsiTheme="minorBidi" w:cstheme="minorBidi"/>
          <w:sz w:val="28"/>
          <w:szCs w:val="28"/>
          <w:rtl/>
        </w:rPr>
        <w:t>مستجيبًا</w:t>
      </w:r>
      <w:r w:rsidRPr="00B41269">
        <w:rPr>
          <w:rFonts w:asciiTheme="minorBidi" w:eastAsia="Arial" w:hAnsiTheme="minorBidi" w:cstheme="minorBidi"/>
          <w:sz w:val="28"/>
          <w:szCs w:val="28"/>
        </w:rPr>
        <w:t xml:space="preserve"> </w:t>
      </w:r>
      <w:r w:rsidRPr="00B41269">
        <w:rPr>
          <w:rFonts w:asciiTheme="minorBidi" w:eastAsia="Arial" w:hAnsiTheme="minorBidi" w:cstheme="minorBidi"/>
          <w:sz w:val="28"/>
          <w:szCs w:val="28"/>
          <w:rtl/>
        </w:rPr>
        <w:t xml:space="preserve">بأنهم يوافقون عليها، لتبلغ نسبة الموافقة الإجمالية </w:t>
      </w:r>
      <w:r w:rsidRPr="00B41269">
        <w:rPr>
          <w:rFonts w:asciiTheme="minorBidi" w:eastAsia="Arial" w:hAnsiTheme="minorBidi" w:cstheme="minorBidi"/>
          <w:sz w:val="28"/>
          <w:szCs w:val="28"/>
        </w:rPr>
        <w:t>84.4%</w:t>
      </w:r>
      <w:r w:rsidRPr="00B41269">
        <w:rPr>
          <w:rFonts w:asciiTheme="minorBidi" w:eastAsia="Arial" w:hAnsiTheme="minorBidi" w:cstheme="minorBidi"/>
          <w:sz w:val="28"/>
          <w:szCs w:val="28"/>
          <w:rtl/>
        </w:rPr>
        <w:t xml:space="preserve">، وهي نسبة مرتفعة تعكس فاعلية الأنشطة التسويقية الإلكترونية في تنبيه العملاء إلى احتياجاتهم وتحفيز اهتمامهم بخدمات </w:t>
      </w:r>
      <w:r w:rsidRPr="00B41269">
        <w:rPr>
          <w:rFonts w:asciiTheme="minorBidi" w:eastAsia="Arial" w:hAnsiTheme="minorBidi" w:cstheme="minorBidi" w:hint="cs"/>
          <w:sz w:val="28"/>
          <w:szCs w:val="28"/>
          <w:rtl/>
        </w:rPr>
        <w:t>الشركة</w:t>
      </w:r>
      <w:r w:rsidRPr="00B41269">
        <w:rPr>
          <w:rFonts w:asciiTheme="minorBidi" w:eastAsia="Arial" w:hAnsiTheme="minorBidi" w:cstheme="minorBidi"/>
          <w:sz w:val="28"/>
          <w:szCs w:val="28"/>
        </w:rPr>
        <w:t>.</w:t>
      </w:r>
      <w:r w:rsidRPr="00B41269">
        <w:rPr>
          <w:rFonts w:asciiTheme="minorBidi" w:eastAsia="Arial" w:hAnsiTheme="minorBidi" w:cstheme="minorBidi" w:hint="cs"/>
          <w:sz w:val="28"/>
          <w:szCs w:val="28"/>
          <w:rtl/>
        </w:rPr>
        <w:t xml:space="preserve"> بلغ</w:t>
      </w:r>
      <w:r w:rsidRPr="00B41269">
        <w:rPr>
          <w:rFonts w:asciiTheme="minorBidi" w:eastAsia="Arial" w:hAnsiTheme="minorBidi" w:cstheme="minorBidi" w:hint="eastAsia"/>
          <w:sz w:val="28"/>
          <w:szCs w:val="28"/>
          <w:rtl/>
        </w:rPr>
        <w:t>ت</w:t>
      </w:r>
      <w:r w:rsidRPr="00B41269">
        <w:rPr>
          <w:rFonts w:asciiTheme="minorBidi" w:eastAsia="Arial" w:hAnsiTheme="minorBidi" w:cstheme="minorBidi"/>
          <w:sz w:val="28"/>
          <w:szCs w:val="28"/>
          <w:rtl/>
        </w:rPr>
        <w:t xml:space="preserve"> نسبة المحايدين </w:t>
      </w:r>
      <w:r>
        <w:rPr>
          <w:rFonts w:asciiTheme="minorBidi" w:eastAsia="Arial" w:hAnsiTheme="minorBidi" w:cstheme="minorBidi"/>
          <w:sz w:val="28"/>
          <w:szCs w:val="28"/>
        </w:rPr>
        <w:t>(</w:t>
      </w:r>
      <w:r w:rsidRPr="00B41269">
        <w:rPr>
          <w:rFonts w:asciiTheme="minorBidi" w:eastAsia="Arial" w:hAnsiTheme="minorBidi" w:cstheme="minorBidi"/>
          <w:sz w:val="28"/>
          <w:szCs w:val="28"/>
        </w:rPr>
        <w:t xml:space="preserve">9.4% </w:t>
      </w:r>
      <w:r>
        <w:rPr>
          <w:rFonts w:asciiTheme="minorBidi" w:eastAsia="Arial" w:hAnsiTheme="minorBidi" w:cstheme="minorBidi"/>
          <w:sz w:val="28"/>
          <w:szCs w:val="28"/>
        </w:rPr>
        <w:t xml:space="preserve"> )</w:t>
      </w:r>
      <w:r w:rsidRPr="00B41269">
        <w:rPr>
          <w:rFonts w:asciiTheme="minorBidi" w:eastAsia="Arial" w:hAnsiTheme="minorBidi" w:cstheme="minorBidi"/>
          <w:sz w:val="28"/>
          <w:szCs w:val="28"/>
        </w:rPr>
        <w:t xml:space="preserve">3 </w:t>
      </w:r>
      <w:r w:rsidRPr="00B41269">
        <w:rPr>
          <w:rFonts w:asciiTheme="minorBidi" w:eastAsia="Arial" w:hAnsiTheme="minorBidi" w:cstheme="minorBidi"/>
          <w:sz w:val="28"/>
          <w:szCs w:val="28"/>
          <w:rtl/>
        </w:rPr>
        <w:t>مستجيبين</w:t>
      </w:r>
      <w:r w:rsidRPr="00B41269">
        <w:rPr>
          <w:rFonts w:asciiTheme="minorBidi" w:eastAsia="Arial" w:hAnsiTheme="minorBidi" w:cstheme="minorBidi"/>
          <w:sz w:val="28"/>
          <w:szCs w:val="28"/>
        </w:rPr>
        <w:t>)</w:t>
      </w:r>
      <w:r w:rsidRPr="00B41269">
        <w:rPr>
          <w:rFonts w:asciiTheme="minorBidi" w:eastAsia="Arial" w:hAnsiTheme="minorBidi" w:cstheme="minorBidi"/>
          <w:sz w:val="28"/>
          <w:szCs w:val="28"/>
          <w:rtl/>
        </w:rPr>
        <w:t xml:space="preserve">، في حين بلغت نسبة غير الموافقين </w:t>
      </w:r>
      <w:r w:rsidRPr="00B41269">
        <w:rPr>
          <w:rFonts w:asciiTheme="minorBidi" w:eastAsia="Arial" w:hAnsiTheme="minorBidi" w:cstheme="minorBidi"/>
          <w:sz w:val="28"/>
          <w:szCs w:val="28"/>
        </w:rPr>
        <w:t>6.3%</w:t>
      </w:r>
      <w:r w:rsidR="005438FB">
        <w:rPr>
          <w:rFonts w:asciiTheme="minorBidi" w:eastAsia="Arial" w:hAnsiTheme="minorBidi" w:cstheme="minorBidi"/>
          <w:sz w:val="28"/>
          <w:szCs w:val="28"/>
        </w:rPr>
        <w:t>)</w:t>
      </w:r>
      <w:r w:rsidR="005438FB">
        <w:rPr>
          <w:rFonts w:asciiTheme="minorBidi" w:eastAsia="Arial" w:hAnsiTheme="minorBidi" w:cstheme="minorBidi" w:hint="cs"/>
          <w:sz w:val="28"/>
          <w:szCs w:val="28"/>
          <w:rtl/>
        </w:rPr>
        <w:t>)</w:t>
      </w:r>
      <w:r w:rsidR="005438FB" w:rsidRPr="00B41269">
        <w:rPr>
          <w:rFonts w:asciiTheme="minorBidi" w:eastAsia="Arial" w:hAnsiTheme="minorBidi" w:cstheme="minorBidi" w:hint="cs"/>
          <w:sz w:val="28"/>
          <w:szCs w:val="28"/>
          <w:rtl/>
        </w:rPr>
        <w:t xml:space="preserve"> مستجيبا</w:t>
      </w:r>
      <w:r w:rsidR="005438FB" w:rsidRPr="00B41269">
        <w:rPr>
          <w:rFonts w:asciiTheme="minorBidi" w:eastAsia="Arial" w:hAnsiTheme="minorBidi" w:cstheme="minorBidi" w:hint="eastAsia"/>
          <w:sz w:val="28"/>
          <w:szCs w:val="28"/>
          <w:rtl/>
        </w:rPr>
        <w:t>ن</w:t>
      </w:r>
      <w:r w:rsidRPr="00B41269">
        <w:rPr>
          <w:rFonts w:asciiTheme="minorBidi" w:eastAsia="Arial" w:hAnsiTheme="minorBidi" w:cstheme="minorBidi"/>
          <w:sz w:val="28"/>
          <w:szCs w:val="28"/>
          <w:rtl/>
        </w:rPr>
        <w:t>، ولم يسجل أي من أفراد العينة استجابة غير موافق بشدة</w:t>
      </w:r>
      <w:r w:rsidRPr="00B41269">
        <w:rPr>
          <w:rFonts w:asciiTheme="minorBidi" w:eastAsia="Arial" w:hAnsiTheme="minorBidi" w:cstheme="minorBidi"/>
          <w:sz w:val="28"/>
          <w:szCs w:val="28"/>
        </w:rPr>
        <w:t xml:space="preserve">. </w:t>
      </w:r>
      <w:r w:rsidRPr="00B41269">
        <w:rPr>
          <w:rFonts w:asciiTheme="minorBidi" w:eastAsia="Arial" w:hAnsiTheme="minorBidi" w:cstheme="minorBidi"/>
          <w:sz w:val="28"/>
          <w:szCs w:val="28"/>
          <w:rtl/>
        </w:rPr>
        <w:t xml:space="preserve">وتشير هذه النتائج إلى أن الأنشطة التسويقية الإلكترونية التي تنفذها شركة </w:t>
      </w:r>
      <w:r w:rsidRPr="00B41269">
        <w:rPr>
          <w:rFonts w:asciiTheme="minorBidi" w:eastAsia="Arial" w:hAnsiTheme="minorBidi" w:cstheme="minorBidi"/>
          <w:sz w:val="28"/>
          <w:szCs w:val="28"/>
        </w:rPr>
        <w:t xml:space="preserve">STC </w:t>
      </w:r>
      <w:r w:rsidRPr="00B41269">
        <w:rPr>
          <w:rFonts w:asciiTheme="minorBidi" w:eastAsia="Arial" w:hAnsiTheme="minorBidi" w:cstheme="minorBidi"/>
          <w:sz w:val="28"/>
          <w:szCs w:val="28"/>
          <w:rtl/>
        </w:rPr>
        <w:t>تؤدي دورًا مهمًا في تعزيز وعي العملاء باحتياجاتهم، وهو ما يسهم في دعم مراحل اتخاذ قرار الشراء</w:t>
      </w:r>
      <w:r w:rsidRPr="00B41269">
        <w:rPr>
          <w:rFonts w:asciiTheme="minorBidi" w:eastAsia="Arial" w:hAnsiTheme="minorBidi" w:cstheme="minorBidi"/>
          <w:sz w:val="28"/>
          <w:szCs w:val="28"/>
        </w:rPr>
        <w:t>.</w:t>
      </w:r>
    </w:p>
    <w:p w14:paraId="7B69F09F" w14:textId="185CC242" w:rsidR="00B41269" w:rsidRDefault="00B41269" w:rsidP="00B41269">
      <w:pPr>
        <w:bidi/>
        <w:rPr>
          <w:rFonts w:asciiTheme="minorBidi" w:eastAsia="Arial" w:hAnsiTheme="minorBidi" w:cstheme="minorBidi"/>
          <w:sz w:val="28"/>
          <w:szCs w:val="28"/>
          <w:rtl/>
        </w:rPr>
      </w:pPr>
      <w:r>
        <w:rPr>
          <w:noProof/>
        </w:rPr>
        <w:drawing>
          <wp:inline distT="0" distB="0" distL="0" distR="0" wp14:anchorId="5BB1C999" wp14:editId="7C356CCA">
            <wp:extent cx="5274310" cy="2217420"/>
            <wp:effectExtent l="0" t="0" r="2540" b="0"/>
            <wp:docPr id="803733635" name="صورة 19" descr="Forms response chart. Question title: تساعدني الأنشطة التسويقية الإلكترونية على إدراك حاجتي إلى خدمات STC.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تساعدني الأنشطة التسويقية الإلكترونية على إدراك حاجتي إلى خدمات STC. Number of responses: 32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2D508309" w14:textId="77777777" w:rsidR="00B41269" w:rsidRDefault="00B41269" w:rsidP="00B41269">
      <w:pPr>
        <w:bidi/>
        <w:rPr>
          <w:rFonts w:asciiTheme="minorBidi" w:eastAsia="Arial" w:hAnsiTheme="minorBidi" w:cstheme="minorBidi"/>
          <w:sz w:val="28"/>
          <w:szCs w:val="28"/>
          <w:rtl/>
        </w:rPr>
      </w:pPr>
    </w:p>
    <w:p w14:paraId="490A9043" w14:textId="77777777" w:rsidR="00B41269" w:rsidRDefault="00B41269" w:rsidP="00B41269">
      <w:pPr>
        <w:bidi/>
        <w:rPr>
          <w:rFonts w:asciiTheme="minorBidi" w:eastAsia="Arial" w:hAnsiTheme="minorBidi" w:cstheme="minorBidi"/>
          <w:sz w:val="28"/>
          <w:szCs w:val="28"/>
          <w:rtl/>
        </w:rPr>
      </w:pPr>
    </w:p>
    <w:p w14:paraId="6F1F4BA3" w14:textId="5C487CAC" w:rsidR="00B41269" w:rsidRDefault="00B41269">
      <w:pPr>
        <w:rPr>
          <w:rFonts w:asciiTheme="minorBidi" w:eastAsia="Arial" w:hAnsiTheme="minorBidi" w:cstheme="minorBidi"/>
          <w:sz w:val="28"/>
          <w:szCs w:val="28"/>
        </w:rPr>
      </w:pPr>
    </w:p>
    <w:p w14:paraId="5358E7B0" w14:textId="77777777" w:rsidR="00B41269" w:rsidRDefault="00B41269" w:rsidP="00B41269">
      <w:pPr>
        <w:bidi/>
        <w:rPr>
          <w:rFonts w:asciiTheme="minorBidi" w:eastAsia="Arial" w:hAnsiTheme="minorBidi" w:cstheme="minorBidi"/>
          <w:sz w:val="28"/>
          <w:szCs w:val="28"/>
          <w:rtl/>
        </w:rPr>
      </w:pPr>
    </w:p>
    <w:p w14:paraId="17C9B484" w14:textId="14BD3231" w:rsidR="00B41269" w:rsidRPr="005362B5" w:rsidRDefault="00B41269" w:rsidP="00B41269">
      <w:pPr>
        <w:bidi/>
        <w:rPr>
          <w:rFonts w:asciiTheme="minorBidi" w:eastAsia="Arial" w:hAnsiTheme="minorBidi" w:cstheme="minorBidi"/>
          <w:b/>
          <w:bCs/>
          <w:sz w:val="28"/>
          <w:szCs w:val="28"/>
          <w:rtl/>
        </w:rPr>
      </w:pPr>
      <w:r w:rsidRPr="005362B5">
        <w:rPr>
          <w:rFonts w:asciiTheme="minorBidi" w:eastAsia="Arial" w:hAnsiTheme="minorBidi" w:cstheme="minorBidi" w:hint="cs"/>
          <w:b/>
          <w:bCs/>
          <w:sz w:val="28"/>
          <w:szCs w:val="28"/>
          <w:rtl/>
        </w:rPr>
        <w:t>2/</w:t>
      </w:r>
      <w:r w:rsidRPr="005362B5">
        <w:rPr>
          <w:rFonts w:asciiTheme="minorBidi" w:eastAsia="Arial" w:hAnsiTheme="minorBidi" w:cstheme="minorBidi"/>
          <w:b/>
          <w:bCs/>
          <w:sz w:val="28"/>
          <w:szCs w:val="28"/>
          <w:rtl/>
        </w:rPr>
        <w:t>تجعلني</w:t>
      </w:r>
      <w:r w:rsidRPr="00B41269">
        <w:rPr>
          <w:rFonts w:asciiTheme="minorBidi" w:eastAsia="Arial" w:hAnsiTheme="minorBidi" w:cstheme="minorBidi"/>
          <w:sz w:val="28"/>
          <w:szCs w:val="28"/>
          <w:rtl/>
        </w:rPr>
        <w:t xml:space="preserve"> </w:t>
      </w:r>
      <w:r w:rsidRPr="005362B5">
        <w:rPr>
          <w:rFonts w:asciiTheme="minorBidi" w:eastAsia="Arial" w:hAnsiTheme="minorBidi" w:cstheme="minorBidi"/>
          <w:b/>
          <w:bCs/>
          <w:sz w:val="28"/>
          <w:szCs w:val="28"/>
          <w:rtl/>
        </w:rPr>
        <w:t>العروض الرقمية أكثر اهتماماً بالخدمات الجديدة</w:t>
      </w:r>
    </w:p>
    <w:p w14:paraId="4C74EE63" w14:textId="1BB7184D" w:rsidR="000B78A7" w:rsidRPr="00B41269" w:rsidRDefault="000B78A7" w:rsidP="00B41269">
      <w:pPr>
        <w:bidi/>
        <w:rPr>
          <w:rFonts w:asciiTheme="minorBidi" w:eastAsia="Arial" w:hAnsiTheme="minorBidi" w:cstheme="minorBidi"/>
          <w:sz w:val="28"/>
          <w:szCs w:val="28"/>
        </w:rPr>
      </w:pPr>
    </w:p>
    <w:tbl>
      <w:tblPr>
        <w:tblStyle w:val="a7"/>
        <w:tblW w:w="5000" w:type="pct"/>
        <w:tblLook w:val="04A0" w:firstRow="1" w:lastRow="0" w:firstColumn="1" w:lastColumn="0" w:noHBand="0" w:noVBand="1"/>
      </w:tblPr>
      <w:tblGrid>
        <w:gridCol w:w="2411"/>
        <w:gridCol w:w="1964"/>
        <w:gridCol w:w="3921"/>
      </w:tblGrid>
      <w:tr w:rsidR="00B41269" w:rsidRPr="00B41269" w14:paraId="1CF1B8F2" w14:textId="77777777" w:rsidTr="005438FB">
        <w:tc>
          <w:tcPr>
            <w:tcW w:w="1453" w:type="pct"/>
            <w:shd w:val="clear" w:color="auto" w:fill="8EAADB" w:themeFill="accent1" w:themeFillTint="99"/>
          </w:tcPr>
          <w:p w14:paraId="403EBB60" w14:textId="06710396" w:rsidR="00B41269" w:rsidRPr="00B41269" w:rsidRDefault="00B41269" w:rsidP="00B41269">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1CFC5FAF" w14:textId="50EA1BF1" w:rsidR="00B41269" w:rsidRPr="00B41269" w:rsidRDefault="00B41269" w:rsidP="00B41269">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3327B51C" w14:textId="4D6E5695" w:rsidR="00B41269" w:rsidRPr="00B41269" w:rsidRDefault="00B41269" w:rsidP="00B41269">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B41269" w:rsidRPr="00B41269" w14:paraId="5F16431B" w14:textId="77777777" w:rsidTr="00B41269">
        <w:tc>
          <w:tcPr>
            <w:tcW w:w="1453" w:type="pct"/>
          </w:tcPr>
          <w:p w14:paraId="45C35776" w14:textId="38A347BE"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43.8%</w:t>
            </w:r>
          </w:p>
        </w:tc>
        <w:tc>
          <w:tcPr>
            <w:tcW w:w="1184" w:type="pct"/>
          </w:tcPr>
          <w:p w14:paraId="34A79486" w14:textId="41A72F03"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14</w:t>
            </w:r>
          </w:p>
        </w:tc>
        <w:tc>
          <w:tcPr>
            <w:tcW w:w="2363" w:type="pct"/>
            <w:hideMark/>
          </w:tcPr>
          <w:p w14:paraId="0050D3E4" w14:textId="18EF6FFA"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B41269" w:rsidRPr="00B41269" w14:paraId="16E4DA96" w14:textId="77777777" w:rsidTr="00B41269">
        <w:tc>
          <w:tcPr>
            <w:tcW w:w="1453" w:type="pct"/>
          </w:tcPr>
          <w:p w14:paraId="658AD718" w14:textId="6B040AFA"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34.4%</w:t>
            </w:r>
          </w:p>
        </w:tc>
        <w:tc>
          <w:tcPr>
            <w:tcW w:w="1184" w:type="pct"/>
          </w:tcPr>
          <w:p w14:paraId="55CF43A6" w14:textId="71FF2DBE"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11</w:t>
            </w:r>
          </w:p>
        </w:tc>
        <w:tc>
          <w:tcPr>
            <w:tcW w:w="2363" w:type="pct"/>
            <w:hideMark/>
          </w:tcPr>
          <w:p w14:paraId="74193CA5" w14:textId="1BF9B631"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B41269" w:rsidRPr="00B41269" w14:paraId="2385E6D7" w14:textId="77777777" w:rsidTr="00B41269">
        <w:tc>
          <w:tcPr>
            <w:tcW w:w="1453" w:type="pct"/>
          </w:tcPr>
          <w:p w14:paraId="082F514F" w14:textId="1526198D"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15.6%</w:t>
            </w:r>
          </w:p>
        </w:tc>
        <w:tc>
          <w:tcPr>
            <w:tcW w:w="1184" w:type="pct"/>
          </w:tcPr>
          <w:p w14:paraId="76BFFA21" w14:textId="1A6AA457"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5</w:t>
            </w:r>
          </w:p>
        </w:tc>
        <w:tc>
          <w:tcPr>
            <w:tcW w:w="2363" w:type="pct"/>
            <w:hideMark/>
          </w:tcPr>
          <w:p w14:paraId="64A27000" w14:textId="0B632CF2"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B41269" w:rsidRPr="00B41269" w14:paraId="29FA225F" w14:textId="77777777" w:rsidTr="00B41269">
        <w:tc>
          <w:tcPr>
            <w:tcW w:w="1453" w:type="pct"/>
          </w:tcPr>
          <w:p w14:paraId="6455F508" w14:textId="71AEEC18"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6.3%</w:t>
            </w:r>
          </w:p>
        </w:tc>
        <w:tc>
          <w:tcPr>
            <w:tcW w:w="1184" w:type="pct"/>
          </w:tcPr>
          <w:p w14:paraId="1998B48D" w14:textId="1A4F03EA"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2</w:t>
            </w:r>
          </w:p>
        </w:tc>
        <w:tc>
          <w:tcPr>
            <w:tcW w:w="2363" w:type="pct"/>
            <w:hideMark/>
          </w:tcPr>
          <w:p w14:paraId="62F57921" w14:textId="3DEBC95C"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B41269" w:rsidRPr="00B41269" w14:paraId="245DCB68" w14:textId="77777777" w:rsidTr="00B41269">
        <w:tc>
          <w:tcPr>
            <w:tcW w:w="1453" w:type="pct"/>
          </w:tcPr>
          <w:p w14:paraId="119779F4" w14:textId="5EA4458F"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2102F68D" w14:textId="50A6299E" w:rsidR="00B41269" w:rsidRPr="00B41269" w:rsidRDefault="00B41269" w:rsidP="00B41269">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7C0557FF" w14:textId="12534ECE"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B41269" w:rsidRPr="00B41269" w14:paraId="4F2EBD34" w14:textId="77777777" w:rsidTr="00B41269">
        <w:tc>
          <w:tcPr>
            <w:tcW w:w="1453" w:type="pct"/>
          </w:tcPr>
          <w:p w14:paraId="377A43C3" w14:textId="5F0D6E11" w:rsidR="00B41269" w:rsidRPr="00B41269" w:rsidRDefault="00B41269" w:rsidP="00B41269">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22929AEA" w14:textId="7B2E3A29" w:rsidR="00B41269" w:rsidRPr="00B41269" w:rsidRDefault="00B41269" w:rsidP="00B41269">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3D511D03" w14:textId="09B93E2B" w:rsidR="00B41269" w:rsidRPr="00B41269" w:rsidRDefault="00B41269" w:rsidP="00B41269">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66B914E9" w14:textId="77777777" w:rsidR="000B78A7" w:rsidRDefault="000B78A7" w:rsidP="000B78A7">
      <w:pPr>
        <w:bidi/>
        <w:spacing w:line="360" w:lineRule="auto"/>
        <w:rPr>
          <w:rFonts w:asciiTheme="minorBidi" w:eastAsia="Arial" w:hAnsiTheme="minorBidi" w:cstheme="minorBidi"/>
          <w:sz w:val="28"/>
          <w:szCs w:val="28"/>
          <w:rtl/>
        </w:rPr>
      </w:pPr>
    </w:p>
    <w:p w14:paraId="357AADD2"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4E297924" w14:textId="6D8D4F0B" w:rsidR="00B41269" w:rsidRDefault="00B41269" w:rsidP="005438FB">
      <w:pPr>
        <w:bidi/>
        <w:spacing w:line="360" w:lineRule="auto"/>
        <w:rPr>
          <w:rFonts w:asciiTheme="minorBidi" w:eastAsia="Arial" w:hAnsiTheme="minorBidi" w:cstheme="minorBidi" w:hint="cs"/>
          <w:sz w:val="28"/>
          <w:szCs w:val="28"/>
          <w:rtl/>
        </w:rPr>
      </w:pPr>
      <w:r w:rsidRPr="00B41269">
        <w:rPr>
          <w:rFonts w:asciiTheme="minorBidi" w:eastAsia="Arial" w:hAnsiTheme="minorBidi" w:cstheme="minorBidi"/>
          <w:sz w:val="28"/>
          <w:szCs w:val="28"/>
          <w:rtl/>
        </w:rPr>
        <w:t xml:space="preserve">يبين الجدول آراء أفراد العينة حول العبارة </w:t>
      </w:r>
      <w:r w:rsidRPr="00B41269">
        <w:rPr>
          <w:rFonts w:asciiTheme="minorBidi" w:eastAsia="Arial" w:hAnsiTheme="minorBidi" w:cstheme="minorBidi"/>
          <w:sz w:val="28"/>
          <w:szCs w:val="28"/>
        </w:rPr>
        <w:t>"</w:t>
      </w:r>
      <w:r w:rsidRPr="00B41269">
        <w:rPr>
          <w:rFonts w:asciiTheme="minorBidi" w:eastAsia="Arial" w:hAnsiTheme="minorBidi" w:cstheme="minorBidi"/>
          <w:sz w:val="28"/>
          <w:szCs w:val="28"/>
          <w:rtl/>
        </w:rPr>
        <w:t>تجعلني العروض الرقمية أكثر اهتمامًا بالخدمات الجديدة</w:t>
      </w:r>
      <w:r w:rsidRPr="00B41269">
        <w:rPr>
          <w:rFonts w:asciiTheme="minorBidi" w:eastAsia="Arial" w:hAnsiTheme="minorBidi" w:cstheme="minorBidi"/>
          <w:sz w:val="28"/>
          <w:szCs w:val="28"/>
        </w:rPr>
        <w:t>"</w:t>
      </w:r>
      <w:r w:rsidRPr="00B41269">
        <w:rPr>
          <w:rFonts w:asciiTheme="minorBidi" w:eastAsia="Arial" w:hAnsiTheme="minorBidi" w:cstheme="minorBidi"/>
          <w:sz w:val="28"/>
          <w:szCs w:val="28"/>
          <w:rtl/>
        </w:rPr>
        <w:t xml:space="preserve">، حيث أظهرت النتائج أن </w:t>
      </w:r>
      <w:r w:rsidRPr="00B41269">
        <w:rPr>
          <w:rFonts w:asciiTheme="minorBidi" w:eastAsia="Arial" w:hAnsiTheme="minorBidi" w:cstheme="minorBidi"/>
          <w:sz w:val="28"/>
          <w:szCs w:val="28"/>
        </w:rPr>
        <w:t xml:space="preserve">43.8% </w:t>
      </w:r>
      <w:r w:rsidRPr="00B41269">
        <w:rPr>
          <w:rFonts w:asciiTheme="minorBidi" w:eastAsia="Arial" w:hAnsiTheme="minorBidi" w:cstheme="minorBidi"/>
          <w:sz w:val="28"/>
          <w:szCs w:val="28"/>
          <w:rtl/>
        </w:rPr>
        <w:t xml:space="preserve">من أفراد العينة (14 مستجيبًا) وافقوا بشدة على العبارة، بينما </w:t>
      </w:r>
      <w:r w:rsidRPr="00B41269">
        <w:rPr>
          <w:rFonts w:asciiTheme="minorBidi" w:eastAsia="Arial" w:hAnsiTheme="minorBidi" w:cstheme="minorBidi"/>
          <w:sz w:val="28"/>
          <w:szCs w:val="28"/>
        </w:rPr>
        <w:t xml:space="preserve">34.4% (11 </w:t>
      </w:r>
      <w:r w:rsidRPr="00B41269">
        <w:rPr>
          <w:rFonts w:asciiTheme="minorBidi" w:eastAsia="Arial" w:hAnsiTheme="minorBidi" w:cstheme="minorBidi"/>
          <w:sz w:val="28"/>
          <w:szCs w:val="28"/>
          <w:rtl/>
        </w:rPr>
        <w:t>مستجيبًا</w:t>
      </w:r>
      <w:r w:rsidRPr="00B41269">
        <w:rPr>
          <w:rFonts w:asciiTheme="minorBidi" w:eastAsia="Arial" w:hAnsiTheme="minorBidi" w:cstheme="minorBidi"/>
          <w:sz w:val="28"/>
          <w:szCs w:val="28"/>
        </w:rPr>
        <w:t xml:space="preserve">) </w:t>
      </w:r>
      <w:r w:rsidRPr="00B41269">
        <w:rPr>
          <w:rFonts w:asciiTheme="minorBidi" w:eastAsia="Arial" w:hAnsiTheme="minorBidi" w:cstheme="minorBidi"/>
          <w:sz w:val="28"/>
          <w:szCs w:val="28"/>
          <w:rtl/>
        </w:rPr>
        <w:t>وافقوا، وهو ما يشير إلى أن غالبية المشاركين يرون أن العروض الرقمية التي تقدمها شركة</w:t>
      </w:r>
      <w:r w:rsidRPr="00B41269">
        <w:rPr>
          <w:rFonts w:asciiTheme="minorBidi" w:eastAsia="Arial" w:hAnsiTheme="minorBidi" w:cstheme="minorBidi"/>
          <w:sz w:val="28"/>
          <w:szCs w:val="28"/>
        </w:rPr>
        <w:t xml:space="preserve"> STC </w:t>
      </w:r>
      <w:r w:rsidRPr="00B41269">
        <w:rPr>
          <w:rFonts w:asciiTheme="minorBidi" w:eastAsia="Arial" w:hAnsiTheme="minorBidi" w:cstheme="minorBidi"/>
          <w:sz w:val="28"/>
          <w:szCs w:val="28"/>
          <w:rtl/>
        </w:rPr>
        <w:t xml:space="preserve">تسهم في زيادة اهتمامهم بالخدمات الجديدة. في المقابل، بلغت نسبة المحايدين </w:t>
      </w:r>
      <w:r w:rsidRPr="00B41269">
        <w:rPr>
          <w:rFonts w:asciiTheme="minorBidi" w:eastAsia="Arial" w:hAnsiTheme="minorBidi" w:cstheme="minorBidi"/>
          <w:sz w:val="28"/>
          <w:szCs w:val="28"/>
        </w:rPr>
        <w:t xml:space="preserve">15.6% </w:t>
      </w:r>
      <w:r w:rsidRPr="00B41269">
        <w:rPr>
          <w:rFonts w:asciiTheme="minorBidi" w:eastAsia="Arial" w:hAnsiTheme="minorBidi" w:cstheme="minorBidi"/>
          <w:sz w:val="28"/>
          <w:szCs w:val="28"/>
          <w:rtl/>
        </w:rPr>
        <w:t xml:space="preserve">(5 مستجيبين)، بينما بلغت نسبة غير الموافقين </w:t>
      </w:r>
      <w:r w:rsidRPr="00B41269">
        <w:rPr>
          <w:rFonts w:asciiTheme="minorBidi" w:eastAsia="Arial" w:hAnsiTheme="minorBidi" w:cstheme="minorBidi"/>
          <w:sz w:val="28"/>
          <w:szCs w:val="28"/>
        </w:rPr>
        <w:t xml:space="preserve">6.3% </w:t>
      </w:r>
      <w:r w:rsidRPr="00B41269">
        <w:rPr>
          <w:rFonts w:asciiTheme="minorBidi" w:eastAsia="Arial" w:hAnsiTheme="minorBidi" w:cstheme="minorBidi"/>
          <w:sz w:val="28"/>
          <w:szCs w:val="28"/>
          <w:rtl/>
        </w:rPr>
        <w:t>(مستجيبان)، ولم يسجل أي مستجيب موقف غير موافق بشدة</w:t>
      </w:r>
      <w:r w:rsidRPr="00B41269">
        <w:rPr>
          <w:rFonts w:asciiTheme="minorBidi" w:eastAsia="Arial" w:hAnsiTheme="minorBidi" w:cstheme="minorBidi"/>
          <w:sz w:val="28"/>
          <w:szCs w:val="28"/>
        </w:rPr>
        <w:t xml:space="preserve">. </w:t>
      </w:r>
    </w:p>
    <w:p w14:paraId="0EA8B189" w14:textId="6ED2FF0A" w:rsidR="00B41269" w:rsidRDefault="00B41269" w:rsidP="00B41269">
      <w:pPr>
        <w:bidi/>
        <w:spacing w:line="360" w:lineRule="auto"/>
        <w:rPr>
          <w:rFonts w:asciiTheme="minorBidi" w:eastAsia="Arial" w:hAnsiTheme="minorBidi" w:cstheme="minorBidi"/>
          <w:sz w:val="28"/>
          <w:szCs w:val="28"/>
          <w:rtl/>
        </w:rPr>
      </w:pPr>
      <w:r>
        <w:rPr>
          <w:noProof/>
        </w:rPr>
        <w:drawing>
          <wp:inline distT="0" distB="0" distL="0" distR="0" wp14:anchorId="4FC5E0C5" wp14:editId="72CEA24E">
            <wp:extent cx="5274310" cy="2217420"/>
            <wp:effectExtent l="0" t="0" r="2540" b="0"/>
            <wp:docPr id="276753335" name="صورة 20" descr="Forms response chart. Question title: تجعلني العروض الرقمية أكثر اهتماماً بالخدمات الجديد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تجعلني العروض الرقمية أكثر اهتماماً بالخدمات الجديدة. Number of responses: 32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2F8F1C3E" w14:textId="77777777" w:rsidR="00B41269" w:rsidRDefault="00B41269">
      <w:pPr>
        <w:rPr>
          <w:rFonts w:asciiTheme="minorBidi" w:eastAsia="Arial" w:hAnsiTheme="minorBidi" w:cstheme="minorBidi"/>
          <w:sz w:val="28"/>
          <w:szCs w:val="28"/>
          <w:rtl/>
        </w:rPr>
      </w:pPr>
      <w:r>
        <w:rPr>
          <w:rFonts w:asciiTheme="minorBidi" w:eastAsia="Arial" w:hAnsiTheme="minorBidi" w:cstheme="minorBidi"/>
          <w:sz w:val="28"/>
          <w:szCs w:val="28"/>
          <w:rtl/>
        </w:rPr>
        <w:br w:type="page"/>
      </w:r>
    </w:p>
    <w:p w14:paraId="2BE4425F" w14:textId="1A9E18E5" w:rsidR="00B41269" w:rsidRPr="005362B5" w:rsidRDefault="00B41269" w:rsidP="00B41269">
      <w:pPr>
        <w:bidi/>
        <w:spacing w:line="360" w:lineRule="auto"/>
        <w:rPr>
          <w:rFonts w:asciiTheme="minorBidi" w:eastAsia="Arial" w:hAnsiTheme="minorBidi" w:cstheme="minorBidi"/>
          <w:b/>
          <w:bCs/>
          <w:sz w:val="28"/>
          <w:szCs w:val="28"/>
          <w:rtl/>
        </w:rPr>
      </w:pPr>
      <w:r w:rsidRPr="005362B5">
        <w:rPr>
          <w:rFonts w:asciiTheme="minorBidi" w:eastAsia="Arial" w:hAnsiTheme="minorBidi" w:cstheme="minorBidi" w:hint="cs"/>
          <w:b/>
          <w:bCs/>
          <w:sz w:val="28"/>
          <w:szCs w:val="28"/>
          <w:rtl/>
        </w:rPr>
        <w:lastRenderedPageBreak/>
        <w:t>3/</w:t>
      </w:r>
      <w:r w:rsidRPr="005362B5">
        <w:rPr>
          <w:rFonts w:ascii="Roboto" w:hAnsi="Roboto"/>
          <w:b/>
          <w:bCs/>
          <w:color w:val="1F1F1F"/>
          <w:spacing w:val="3"/>
          <w:shd w:val="clear" w:color="auto" w:fill="FFFFFF"/>
          <w:rtl/>
        </w:rPr>
        <w:t xml:space="preserve"> </w:t>
      </w:r>
      <w:r w:rsidRPr="005362B5">
        <w:rPr>
          <w:rFonts w:asciiTheme="minorBidi" w:eastAsia="Arial" w:hAnsiTheme="minorBidi" w:cstheme="minorBidi"/>
          <w:b/>
          <w:bCs/>
          <w:sz w:val="28"/>
          <w:szCs w:val="28"/>
          <w:rtl/>
        </w:rPr>
        <w:t>أتعرف على احتياجاتي للخدمات من خلال المحتوى الإلكتروني للشركة</w:t>
      </w:r>
    </w:p>
    <w:p w14:paraId="0F906A7C" w14:textId="77777777" w:rsidR="00B41269" w:rsidRDefault="00B41269" w:rsidP="00B41269">
      <w:pPr>
        <w:bidi/>
        <w:spacing w:line="360" w:lineRule="auto"/>
        <w:rPr>
          <w:rFonts w:asciiTheme="minorBidi" w:eastAsia="Arial" w:hAnsiTheme="minorBidi" w:cstheme="minorBidi"/>
          <w:sz w:val="28"/>
          <w:szCs w:val="28"/>
          <w:rtl/>
        </w:rPr>
      </w:pPr>
    </w:p>
    <w:p w14:paraId="0A5F9F7D" w14:textId="77777777" w:rsidR="00B41269" w:rsidRDefault="00B41269" w:rsidP="00B41269">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005C6D" w:rsidRPr="00B41269" w14:paraId="3734225F" w14:textId="77777777" w:rsidTr="005438FB">
        <w:tc>
          <w:tcPr>
            <w:tcW w:w="1453" w:type="pct"/>
            <w:shd w:val="clear" w:color="auto" w:fill="8EAADB" w:themeFill="accent1" w:themeFillTint="99"/>
          </w:tcPr>
          <w:p w14:paraId="4840DF12"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7BBA87A8"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3DF33B3B" w14:textId="77777777" w:rsidR="00005C6D" w:rsidRPr="00B41269" w:rsidRDefault="00005C6D"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786382" w:rsidRPr="00B41269" w14:paraId="2036602E" w14:textId="77777777" w:rsidTr="006272EB">
        <w:tc>
          <w:tcPr>
            <w:tcW w:w="1453" w:type="pct"/>
          </w:tcPr>
          <w:p w14:paraId="66176B7A" w14:textId="16A9F741" w:rsidR="00786382" w:rsidRPr="00B41269" w:rsidRDefault="00786382" w:rsidP="00786382">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43.8</w:t>
            </w:r>
            <w:r w:rsidRPr="00B41269">
              <w:rPr>
                <w:rFonts w:asciiTheme="minorBidi" w:eastAsia="Arial" w:hAnsiTheme="minorBidi" w:cstheme="minorBidi"/>
                <w:sz w:val="28"/>
                <w:szCs w:val="28"/>
              </w:rPr>
              <w:t>%</w:t>
            </w:r>
          </w:p>
        </w:tc>
        <w:tc>
          <w:tcPr>
            <w:tcW w:w="1184" w:type="pct"/>
          </w:tcPr>
          <w:p w14:paraId="2B8326C6" w14:textId="5999DFB2" w:rsidR="00786382" w:rsidRPr="00B41269" w:rsidRDefault="00786382" w:rsidP="00786382">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14</w:t>
            </w:r>
          </w:p>
        </w:tc>
        <w:tc>
          <w:tcPr>
            <w:tcW w:w="2363" w:type="pct"/>
            <w:hideMark/>
          </w:tcPr>
          <w:p w14:paraId="617352A5" w14:textId="77777777"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786382" w:rsidRPr="00B41269" w14:paraId="7D8D42C9" w14:textId="77777777" w:rsidTr="006272EB">
        <w:tc>
          <w:tcPr>
            <w:tcW w:w="1453" w:type="pct"/>
          </w:tcPr>
          <w:p w14:paraId="61148F30" w14:textId="706DBF5C"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46.9%</w:t>
            </w:r>
          </w:p>
        </w:tc>
        <w:tc>
          <w:tcPr>
            <w:tcW w:w="1184" w:type="pct"/>
          </w:tcPr>
          <w:p w14:paraId="6CC61367" w14:textId="3A7C4C87" w:rsidR="00786382" w:rsidRPr="00B41269" w:rsidRDefault="00786382" w:rsidP="00786382">
            <w:pPr>
              <w:bidi/>
              <w:spacing w:line="360" w:lineRule="auto"/>
              <w:jc w:val="center"/>
              <w:rPr>
                <w:rFonts w:asciiTheme="minorBidi" w:eastAsia="Arial" w:hAnsiTheme="minorBidi" w:cstheme="minorBidi" w:hint="cs"/>
                <w:sz w:val="28"/>
                <w:szCs w:val="28"/>
                <w:rtl/>
              </w:rPr>
            </w:pPr>
            <w:r w:rsidRPr="00B41269">
              <w:rPr>
                <w:rFonts w:asciiTheme="minorBidi" w:eastAsia="Arial" w:hAnsiTheme="minorBidi" w:cstheme="minorBidi"/>
                <w:sz w:val="28"/>
                <w:szCs w:val="28"/>
              </w:rPr>
              <w:t>15</w:t>
            </w:r>
          </w:p>
        </w:tc>
        <w:tc>
          <w:tcPr>
            <w:tcW w:w="2363" w:type="pct"/>
            <w:hideMark/>
          </w:tcPr>
          <w:p w14:paraId="05E35700" w14:textId="77777777"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005C6D" w:rsidRPr="00B41269" w14:paraId="4A0E0CAB" w14:textId="77777777" w:rsidTr="006272EB">
        <w:tc>
          <w:tcPr>
            <w:tcW w:w="1453" w:type="pct"/>
          </w:tcPr>
          <w:p w14:paraId="2F48042B" w14:textId="00F8A023" w:rsidR="00005C6D" w:rsidRPr="00B41269" w:rsidRDefault="00005C6D" w:rsidP="00005C6D">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12.5%</w:t>
            </w:r>
          </w:p>
        </w:tc>
        <w:tc>
          <w:tcPr>
            <w:tcW w:w="1184" w:type="pct"/>
          </w:tcPr>
          <w:p w14:paraId="78D4B5DE" w14:textId="13C5C626" w:rsidR="00005C6D" w:rsidRPr="00B41269" w:rsidRDefault="00005C6D"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hint="cs"/>
                <w:sz w:val="28"/>
                <w:szCs w:val="28"/>
                <w:rtl/>
              </w:rPr>
              <w:t>4</w:t>
            </w:r>
          </w:p>
        </w:tc>
        <w:tc>
          <w:tcPr>
            <w:tcW w:w="2363" w:type="pct"/>
            <w:hideMark/>
          </w:tcPr>
          <w:p w14:paraId="1351F419"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005C6D" w:rsidRPr="00B41269" w14:paraId="575935BC" w14:textId="77777777" w:rsidTr="006272EB">
        <w:tc>
          <w:tcPr>
            <w:tcW w:w="1453" w:type="pct"/>
          </w:tcPr>
          <w:p w14:paraId="1808CEB2" w14:textId="4A7E4EFE" w:rsidR="00005C6D" w:rsidRPr="00B41269" w:rsidRDefault="00005C6D"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24EE3C96" w14:textId="4A764383" w:rsidR="00005C6D" w:rsidRPr="00B41269" w:rsidRDefault="00005C6D"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hint="cs"/>
                <w:sz w:val="28"/>
                <w:szCs w:val="28"/>
                <w:rtl/>
              </w:rPr>
              <w:t>1</w:t>
            </w:r>
          </w:p>
        </w:tc>
        <w:tc>
          <w:tcPr>
            <w:tcW w:w="2363" w:type="pct"/>
            <w:hideMark/>
          </w:tcPr>
          <w:p w14:paraId="629709A0"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005C6D" w:rsidRPr="00B41269" w14:paraId="7CC01F0B" w14:textId="77777777" w:rsidTr="006272EB">
        <w:tc>
          <w:tcPr>
            <w:tcW w:w="1453" w:type="pct"/>
          </w:tcPr>
          <w:p w14:paraId="146F5BBF"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0F1F57D3" w14:textId="77777777" w:rsidR="00005C6D" w:rsidRPr="00B41269" w:rsidRDefault="00005C6D"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4078FE49"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005C6D" w:rsidRPr="00B41269" w14:paraId="08EB45CA" w14:textId="77777777" w:rsidTr="006272EB">
        <w:tc>
          <w:tcPr>
            <w:tcW w:w="1453" w:type="pct"/>
          </w:tcPr>
          <w:p w14:paraId="7173D1BE" w14:textId="77777777" w:rsidR="00005C6D" w:rsidRPr="00B41269" w:rsidRDefault="00005C6D"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034263D5"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24FC94F5"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38239611" w14:textId="77777777" w:rsidR="00005C6D" w:rsidRDefault="00005C6D" w:rsidP="00005C6D">
      <w:pPr>
        <w:bidi/>
        <w:spacing w:line="360" w:lineRule="auto"/>
        <w:rPr>
          <w:rFonts w:asciiTheme="minorBidi" w:eastAsia="Arial" w:hAnsiTheme="minorBidi" w:cstheme="minorBidi"/>
          <w:sz w:val="28"/>
          <w:szCs w:val="28"/>
          <w:rtl/>
        </w:rPr>
      </w:pPr>
    </w:p>
    <w:p w14:paraId="611E4677"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7EA3E04A" w14:textId="778DCEA5" w:rsidR="00B41269" w:rsidRPr="003D2361" w:rsidRDefault="003D2361" w:rsidP="003D2361">
      <w:pPr>
        <w:bidi/>
        <w:spacing w:line="360" w:lineRule="auto"/>
        <w:rPr>
          <w:rFonts w:asciiTheme="minorBidi" w:eastAsia="Arial" w:hAnsiTheme="minorBidi" w:cstheme="minorBidi" w:hint="cs"/>
          <w:sz w:val="28"/>
          <w:szCs w:val="28"/>
          <w:rtl/>
        </w:rPr>
      </w:pPr>
      <w:r w:rsidRPr="003D2361">
        <w:rPr>
          <w:rFonts w:asciiTheme="minorBidi" w:eastAsia="Arial" w:hAnsiTheme="minorBidi" w:cstheme="minorBidi"/>
          <w:sz w:val="28"/>
          <w:szCs w:val="28"/>
          <w:rtl/>
        </w:rPr>
        <w:t xml:space="preserve">يوضح الجدول آراء أفراد العينة حول العبارة </w:t>
      </w:r>
      <w:r w:rsidRPr="003D2361">
        <w:rPr>
          <w:rFonts w:asciiTheme="minorBidi" w:eastAsia="Arial" w:hAnsiTheme="minorBidi" w:cstheme="minorBidi"/>
          <w:sz w:val="28"/>
          <w:szCs w:val="28"/>
        </w:rPr>
        <w:t>"</w:t>
      </w:r>
      <w:r w:rsidRPr="003D2361">
        <w:rPr>
          <w:rFonts w:asciiTheme="minorBidi" w:eastAsia="Arial" w:hAnsiTheme="minorBidi" w:cstheme="minorBidi"/>
          <w:sz w:val="28"/>
          <w:szCs w:val="28"/>
          <w:rtl/>
        </w:rPr>
        <w:t>تجعلني العروض الرقمية أكثر اهتمامًا بالخدمات الجديدة</w:t>
      </w:r>
      <w:r w:rsidRPr="003D2361">
        <w:rPr>
          <w:rFonts w:asciiTheme="minorBidi" w:eastAsia="Arial" w:hAnsiTheme="minorBidi" w:cstheme="minorBidi"/>
          <w:sz w:val="28"/>
          <w:szCs w:val="28"/>
        </w:rPr>
        <w:t>"</w:t>
      </w:r>
      <w:r w:rsidRPr="003D2361">
        <w:rPr>
          <w:rFonts w:asciiTheme="minorBidi" w:eastAsia="Arial" w:hAnsiTheme="minorBidi" w:cstheme="minorBidi"/>
          <w:sz w:val="28"/>
          <w:szCs w:val="28"/>
          <w:rtl/>
        </w:rPr>
        <w:t>، حيث أظهرت النتائج أن غالبية المبحوثين كانت آراؤهم إيجابية؛ إذ بلغت نسبة الموافقين 46.9</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15 </w:t>
      </w:r>
      <w:r w:rsidRPr="003D2361">
        <w:rPr>
          <w:rFonts w:asciiTheme="minorBidi" w:eastAsia="Arial" w:hAnsiTheme="minorBidi" w:cstheme="minorBidi"/>
          <w:sz w:val="28"/>
          <w:szCs w:val="28"/>
          <w:rtl/>
        </w:rPr>
        <w:t>مستجيبًا، تلتها نسبة الموافقين بشدة 43.8</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14 </w:t>
      </w:r>
      <w:r w:rsidRPr="003D2361">
        <w:rPr>
          <w:rFonts w:asciiTheme="minorBidi" w:eastAsia="Arial" w:hAnsiTheme="minorBidi" w:cstheme="minorBidi"/>
          <w:sz w:val="28"/>
          <w:szCs w:val="28"/>
          <w:rtl/>
        </w:rPr>
        <w:t xml:space="preserve">مستجيبًا، مما يعني أن </w:t>
      </w:r>
      <w:r w:rsidRPr="003D2361">
        <w:rPr>
          <w:rFonts w:asciiTheme="minorBidi" w:eastAsia="Arial" w:hAnsiTheme="minorBidi" w:cstheme="minorBidi"/>
          <w:sz w:val="28"/>
          <w:szCs w:val="28"/>
        </w:rPr>
        <w:t xml:space="preserve">90.7% </w:t>
      </w:r>
      <w:r w:rsidRPr="003D2361">
        <w:rPr>
          <w:rFonts w:asciiTheme="minorBidi" w:eastAsia="Arial" w:hAnsiTheme="minorBidi" w:cstheme="minorBidi"/>
          <w:sz w:val="28"/>
          <w:szCs w:val="28"/>
          <w:rtl/>
        </w:rPr>
        <w:t>من أفراد العينة لديهم اتجاه إيجابي نحو تأثير العروض الرقمية في زيادة اهتمامهم بالخدمات الجديدة. في المقابل، بلغت نسبة المحايدين 12.5</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4 </w:t>
      </w:r>
      <w:r w:rsidRPr="003D2361">
        <w:rPr>
          <w:rFonts w:asciiTheme="minorBidi" w:eastAsia="Arial" w:hAnsiTheme="minorBidi" w:cstheme="minorBidi"/>
          <w:sz w:val="28"/>
          <w:szCs w:val="28"/>
          <w:rtl/>
        </w:rPr>
        <w:t xml:space="preserve">مستجيبين، بينما أبدى </w:t>
      </w:r>
      <w:r w:rsidRPr="003D2361">
        <w:rPr>
          <w:rFonts w:asciiTheme="minorBidi" w:eastAsia="Arial" w:hAnsiTheme="minorBidi" w:cstheme="minorBidi"/>
          <w:sz w:val="28"/>
          <w:szCs w:val="28"/>
        </w:rPr>
        <w:t xml:space="preserve">3.1% </w:t>
      </w:r>
      <w:r w:rsidRPr="003D2361">
        <w:rPr>
          <w:rFonts w:asciiTheme="minorBidi" w:eastAsia="Arial" w:hAnsiTheme="minorBidi" w:cstheme="minorBidi"/>
          <w:sz w:val="28"/>
          <w:szCs w:val="28"/>
          <w:rtl/>
        </w:rPr>
        <w:t>فقط (مستجيب واحد) عدم موافقتهم، ولم يسجل أي مستجيب حالة غير موافق بشدة</w:t>
      </w:r>
      <w:r w:rsidRPr="003D2361">
        <w:rPr>
          <w:rFonts w:asciiTheme="minorBidi" w:eastAsia="Arial" w:hAnsiTheme="minorBidi" w:cstheme="minorBidi"/>
          <w:sz w:val="28"/>
          <w:szCs w:val="28"/>
        </w:rPr>
        <w:t xml:space="preserve"> (0.0%). </w:t>
      </w:r>
    </w:p>
    <w:p w14:paraId="0F1D7193" w14:textId="773B8573" w:rsidR="00B41269" w:rsidRDefault="00B41269" w:rsidP="00B41269">
      <w:pPr>
        <w:bidi/>
        <w:spacing w:line="360" w:lineRule="auto"/>
        <w:rPr>
          <w:rFonts w:asciiTheme="minorBidi" w:eastAsia="Arial" w:hAnsiTheme="minorBidi" w:cstheme="minorBidi"/>
          <w:sz w:val="28"/>
          <w:szCs w:val="28"/>
          <w:rtl/>
        </w:rPr>
      </w:pPr>
      <w:r>
        <w:rPr>
          <w:noProof/>
        </w:rPr>
        <w:drawing>
          <wp:inline distT="0" distB="0" distL="0" distR="0" wp14:anchorId="1F525BF4" wp14:editId="50CD65FE">
            <wp:extent cx="5274310" cy="2217420"/>
            <wp:effectExtent l="0" t="0" r="2540" b="0"/>
            <wp:docPr id="1034853520" name="صورة 21" descr="Forms response chart. Question title: أتعرف على احتياجاتي للخدمات من خلال المحتوى الإلكتروني للشرك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orms response chart. Question title: أتعرف على احتياجاتي للخدمات من خلال المحتوى الإلكتروني للشركة. Number of responses: 32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406A4989" w14:textId="77777777" w:rsidR="00BD1D81" w:rsidRDefault="00B41269" w:rsidP="00BD1D81">
      <w:pPr>
        <w:bidi/>
        <w:rPr>
          <w:rFonts w:asciiTheme="minorBidi" w:eastAsia="Arial" w:hAnsiTheme="minorBidi" w:cstheme="minorBidi"/>
          <w:sz w:val="28"/>
          <w:szCs w:val="28"/>
          <w:rtl/>
        </w:rPr>
      </w:pPr>
      <w:r>
        <w:rPr>
          <w:rFonts w:asciiTheme="minorBidi" w:eastAsia="Arial" w:hAnsiTheme="minorBidi" w:cstheme="minorBidi"/>
          <w:sz w:val="28"/>
          <w:szCs w:val="28"/>
          <w:rtl/>
        </w:rPr>
        <w:br w:type="page"/>
      </w:r>
      <w:r w:rsidR="00BD1D81" w:rsidRPr="00BD1D81">
        <w:rPr>
          <w:rFonts w:asciiTheme="minorBidi" w:eastAsia="Arial" w:hAnsiTheme="minorBidi" w:cstheme="minorBidi"/>
          <w:b/>
          <w:bCs/>
          <w:sz w:val="28"/>
          <w:szCs w:val="28"/>
          <w:rtl/>
        </w:rPr>
        <w:lastRenderedPageBreak/>
        <w:t>البعد الثاني: البحث عن المعلومات</w:t>
      </w:r>
    </w:p>
    <w:p w14:paraId="0148E36E" w14:textId="77777777" w:rsidR="00BD1D81" w:rsidRDefault="00BD1D81" w:rsidP="00BD1D81">
      <w:pPr>
        <w:bidi/>
        <w:rPr>
          <w:rFonts w:asciiTheme="minorBidi" w:eastAsia="Arial" w:hAnsiTheme="minorBidi" w:cstheme="minorBidi"/>
          <w:sz w:val="28"/>
          <w:szCs w:val="28"/>
          <w:rtl/>
        </w:rPr>
      </w:pPr>
    </w:p>
    <w:p w14:paraId="4975A50C" w14:textId="5873D036" w:rsidR="00BD1D81" w:rsidRPr="005362B5" w:rsidRDefault="005362B5" w:rsidP="005362B5">
      <w:pPr>
        <w:bidi/>
        <w:rPr>
          <w:rFonts w:asciiTheme="minorBidi" w:eastAsia="Arial" w:hAnsiTheme="minorBidi" w:cstheme="minorBidi"/>
          <w:b/>
          <w:bCs/>
          <w:sz w:val="28"/>
          <w:szCs w:val="28"/>
          <w:rtl/>
        </w:rPr>
      </w:pPr>
      <w:r w:rsidRPr="005362B5">
        <w:rPr>
          <w:rFonts w:asciiTheme="minorBidi" w:eastAsia="Arial" w:hAnsiTheme="minorBidi" w:cstheme="minorBidi" w:hint="cs"/>
          <w:b/>
          <w:bCs/>
          <w:sz w:val="28"/>
          <w:szCs w:val="28"/>
          <w:rtl/>
        </w:rPr>
        <w:t>1/</w:t>
      </w:r>
      <w:r w:rsidRPr="005362B5">
        <w:rPr>
          <w:rFonts w:asciiTheme="minorBidi" w:eastAsia="Arial" w:hAnsiTheme="minorBidi" w:cstheme="minorBidi"/>
          <w:b/>
          <w:bCs/>
          <w:sz w:val="28"/>
          <w:szCs w:val="28"/>
          <w:rtl/>
        </w:rPr>
        <w:t>أعتمد على القنوات الإلكترونية للشركة للحصول على المعلومات</w:t>
      </w:r>
    </w:p>
    <w:p w14:paraId="79CA999D" w14:textId="77777777" w:rsidR="00BD1D81" w:rsidRDefault="00BD1D81" w:rsidP="00BD1D81">
      <w:pPr>
        <w:bidi/>
        <w:rPr>
          <w:rFonts w:asciiTheme="minorBidi" w:eastAsia="Arial" w:hAnsiTheme="minorBidi" w:cstheme="minorBidi"/>
          <w:sz w:val="28"/>
          <w:szCs w:val="28"/>
          <w:rtl/>
        </w:rPr>
      </w:pPr>
    </w:p>
    <w:p w14:paraId="3DA87F1E" w14:textId="77777777" w:rsidR="00BD1D81" w:rsidRDefault="00BD1D81" w:rsidP="00BD1D81">
      <w:pPr>
        <w:bidi/>
        <w:rPr>
          <w:rFonts w:asciiTheme="minorBidi" w:eastAsia="Arial" w:hAnsiTheme="minorBidi" w:cstheme="minorBidi"/>
          <w:sz w:val="28"/>
          <w:szCs w:val="28"/>
          <w:rtl/>
        </w:rPr>
      </w:pPr>
    </w:p>
    <w:p w14:paraId="120DE4EC" w14:textId="77777777" w:rsidR="00BD1D81" w:rsidRDefault="00BD1D81" w:rsidP="00BD1D81">
      <w:pPr>
        <w:bidi/>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005C6D" w:rsidRPr="00B41269" w14:paraId="4C5E2867" w14:textId="77777777" w:rsidTr="005438FB">
        <w:tc>
          <w:tcPr>
            <w:tcW w:w="1453" w:type="pct"/>
            <w:shd w:val="clear" w:color="auto" w:fill="8EAADB" w:themeFill="accent1" w:themeFillTint="99"/>
          </w:tcPr>
          <w:p w14:paraId="5180D3D5"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564B83D2"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2A0CE948" w14:textId="77777777" w:rsidR="00005C6D" w:rsidRPr="00B41269" w:rsidRDefault="00005C6D"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005C6D" w:rsidRPr="00B41269" w14:paraId="2CBE8A72" w14:textId="77777777" w:rsidTr="006272EB">
        <w:tc>
          <w:tcPr>
            <w:tcW w:w="1453" w:type="pct"/>
          </w:tcPr>
          <w:p w14:paraId="5340C891" w14:textId="252E504F" w:rsidR="00005C6D" w:rsidRPr="00B41269" w:rsidRDefault="00005C6D" w:rsidP="00005C6D">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43.8</w:t>
            </w:r>
            <w:r w:rsidRPr="00B41269">
              <w:rPr>
                <w:rFonts w:asciiTheme="minorBidi" w:eastAsia="Arial" w:hAnsiTheme="minorBidi" w:cstheme="minorBidi"/>
                <w:sz w:val="28"/>
                <w:szCs w:val="28"/>
              </w:rPr>
              <w:t>%</w:t>
            </w:r>
          </w:p>
        </w:tc>
        <w:tc>
          <w:tcPr>
            <w:tcW w:w="1184" w:type="pct"/>
          </w:tcPr>
          <w:p w14:paraId="775B31A6" w14:textId="4C7813A6" w:rsidR="00005C6D" w:rsidRPr="00B41269" w:rsidRDefault="00005C6D" w:rsidP="00005C6D">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14</w:t>
            </w:r>
          </w:p>
        </w:tc>
        <w:tc>
          <w:tcPr>
            <w:tcW w:w="2363" w:type="pct"/>
            <w:hideMark/>
          </w:tcPr>
          <w:p w14:paraId="008C9862" w14:textId="77777777" w:rsidR="00005C6D" w:rsidRPr="00B41269" w:rsidRDefault="00005C6D" w:rsidP="00005C6D">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005C6D" w:rsidRPr="00B41269" w14:paraId="0493B054" w14:textId="77777777" w:rsidTr="006272EB">
        <w:tc>
          <w:tcPr>
            <w:tcW w:w="1453" w:type="pct"/>
          </w:tcPr>
          <w:p w14:paraId="24D1FCA7" w14:textId="0D3C29A2" w:rsidR="00005C6D" w:rsidRPr="00B41269" w:rsidRDefault="00005C6D" w:rsidP="00005C6D">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43.8</w:t>
            </w:r>
            <w:r w:rsidRPr="00B41269">
              <w:rPr>
                <w:rFonts w:asciiTheme="minorBidi" w:eastAsia="Arial" w:hAnsiTheme="minorBidi" w:cstheme="minorBidi"/>
                <w:sz w:val="28"/>
                <w:szCs w:val="28"/>
              </w:rPr>
              <w:t>%</w:t>
            </w:r>
          </w:p>
        </w:tc>
        <w:tc>
          <w:tcPr>
            <w:tcW w:w="1184" w:type="pct"/>
          </w:tcPr>
          <w:p w14:paraId="26D64B5A" w14:textId="26F587F3" w:rsidR="00005C6D" w:rsidRPr="00B41269" w:rsidRDefault="00005C6D" w:rsidP="00005C6D">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14</w:t>
            </w:r>
          </w:p>
        </w:tc>
        <w:tc>
          <w:tcPr>
            <w:tcW w:w="2363" w:type="pct"/>
            <w:hideMark/>
          </w:tcPr>
          <w:p w14:paraId="06159221" w14:textId="77777777" w:rsidR="00005C6D" w:rsidRPr="00B41269" w:rsidRDefault="00005C6D" w:rsidP="00005C6D">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005C6D" w:rsidRPr="00B41269" w14:paraId="67191C97" w14:textId="77777777" w:rsidTr="006272EB">
        <w:tc>
          <w:tcPr>
            <w:tcW w:w="1453" w:type="pct"/>
          </w:tcPr>
          <w:p w14:paraId="30E0486B"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9.4%</w:t>
            </w:r>
          </w:p>
        </w:tc>
        <w:tc>
          <w:tcPr>
            <w:tcW w:w="1184" w:type="pct"/>
          </w:tcPr>
          <w:p w14:paraId="2746EE0D" w14:textId="77777777" w:rsidR="00005C6D" w:rsidRPr="00B41269" w:rsidRDefault="00005C6D"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3</w:t>
            </w:r>
          </w:p>
        </w:tc>
        <w:tc>
          <w:tcPr>
            <w:tcW w:w="2363" w:type="pct"/>
            <w:hideMark/>
          </w:tcPr>
          <w:p w14:paraId="67273B41"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005C6D" w:rsidRPr="00B41269" w14:paraId="2E2A010B" w14:textId="77777777" w:rsidTr="006272EB">
        <w:tc>
          <w:tcPr>
            <w:tcW w:w="1453" w:type="pct"/>
          </w:tcPr>
          <w:p w14:paraId="496ACBA2" w14:textId="4DB0970A" w:rsidR="00005C6D" w:rsidRPr="00B41269" w:rsidRDefault="00005C6D" w:rsidP="00005C6D">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2112EC95" w14:textId="1BF151FF" w:rsidR="00005C6D" w:rsidRPr="00B41269" w:rsidRDefault="00005C6D" w:rsidP="00005C6D">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6E0AC4BA" w14:textId="77777777" w:rsidR="00005C6D" w:rsidRPr="00B41269" w:rsidRDefault="00005C6D" w:rsidP="00005C6D">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005C6D" w:rsidRPr="00B41269" w14:paraId="349D1B4D" w14:textId="77777777" w:rsidTr="006272EB">
        <w:tc>
          <w:tcPr>
            <w:tcW w:w="1453" w:type="pct"/>
          </w:tcPr>
          <w:p w14:paraId="1C76C503"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1370B88B" w14:textId="77777777" w:rsidR="00005C6D" w:rsidRPr="00B41269" w:rsidRDefault="00005C6D"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666465AA"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005C6D" w:rsidRPr="00B41269" w14:paraId="515D876A" w14:textId="77777777" w:rsidTr="006272EB">
        <w:tc>
          <w:tcPr>
            <w:tcW w:w="1453" w:type="pct"/>
          </w:tcPr>
          <w:p w14:paraId="0A2D2C12" w14:textId="77777777" w:rsidR="00005C6D" w:rsidRPr="00B41269" w:rsidRDefault="00005C6D"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020072E1"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6643C806"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2BBCB2B8" w14:textId="77777777" w:rsidR="00BD1D81" w:rsidRDefault="00BD1D81" w:rsidP="00BD1D81">
      <w:pPr>
        <w:bidi/>
        <w:rPr>
          <w:rFonts w:asciiTheme="minorBidi" w:eastAsia="Arial" w:hAnsiTheme="minorBidi" w:cstheme="minorBidi"/>
          <w:sz w:val="28"/>
          <w:szCs w:val="28"/>
          <w:rtl/>
        </w:rPr>
      </w:pPr>
    </w:p>
    <w:p w14:paraId="685CC3B3" w14:textId="77777777" w:rsidR="00BD1D81" w:rsidRDefault="00BD1D81" w:rsidP="00BD1D81">
      <w:pPr>
        <w:bidi/>
        <w:rPr>
          <w:rFonts w:asciiTheme="minorBidi" w:eastAsia="Arial" w:hAnsiTheme="minorBidi" w:cstheme="minorBidi"/>
          <w:sz w:val="28"/>
          <w:szCs w:val="28"/>
          <w:rtl/>
        </w:rPr>
      </w:pPr>
    </w:p>
    <w:p w14:paraId="0D4D9FA8" w14:textId="0E676D34" w:rsidR="003D2361"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7AED0793" w14:textId="163D8CA0" w:rsidR="003D2361" w:rsidRPr="003D2361" w:rsidRDefault="003D2361" w:rsidP="009F06C5">
      <w:pPr>
        <w:bidi/>
        <w:spacing w:line="360" w:lineRule="auto"/>
        <w:rPr>
          <w:rFonts w:asciiTheme="minorBidi" w:eastAsia="Arial" w:hAnsiTheme="minorBidi" w:cstheme="minorBidi"/>
          <w:sz w:val="28"/>
          <w:szCs w:val="28"/>
          <w:rtl/>
        </w:rPr>
      </w:pPr>
      <w:r w:rsidRPr="003D2361">
        <w:rPr>
          <w:rFonts w:asciiTheme="minorBidi" w:eastAsia="Arial" w:hAnsiTheme="minorBidi" w:cstheme="minorBidi"/>
          <w:sz w:val="28"/>
          <w:szCs w:val="28"/>
          <w:rtl/>
        </w:rPr>
        <w:t>يوضح الجدول آراء أفراد العينة حول العبارة محل الدراسة، حيث أظهرت النتائج أن غالبية المبحوثين كانت آراؤهم إيجابية، إذ بلغت نسبة الموافقين 43.8</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14 </w:t>
      </w:r>
      <w:r w:rsidRPr="003D2361">
        <w:rPr>
          <w:rFonts w:asciiTheme="minorBidi" w:eastAsia="Arial" w:hAnsiTheme="minorBidi" w:cstheme="minorBidi"/>
          <w:sz w:val="28"/>
          <w:szCs w:val="28"/>
          <w:rtl/>
        </w:rPr>
        <w:t xml:space="preserve">مستجيبًا، وهي النسبة نفسها للموافقين بشدة </w:t>
      </w:r>
      <w:r w:rsidRPr="003D2361">
        <w:rPr>
          <w:rFonts w:asciiTheme="minorBidi" w:eastAsia="Arial" w:hAnsiTheme="minorBidi" w:cstheme="minorBidi"/>
          <w:sz w:val="28"/>
          <w:szCs w:val="28"/>
        </w:rPr>
        <w:t xml:space="preserve">43.8%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14 </w:t>
      </w:r>
      <w:r w:rsidRPr="003D2361">
        <w:rPr>
          <w:rFonts w:asciiTheme="minorBidi" w:eastAsia="Arial" w:hAnsiTheme="minorBidi" w:cstheme="minorBidi"/>
          <w:sz w:val="28"/>
          <w:szCs w:val="28"/>
          <w:rtl/>
        </w:rPr>
        <w:t xml:space="preserve">مستجيبًا، مما يعني أن </w:t>
      </w:r>
      <w:r w:rsidRPr="003D2361">
        <w:rPr>
          <w:rFonts w:asciiTheme="minorBidi" w:eastAsia="Arial" w:hAnsiTheme="minorBidi" w:cstheme="minorBidi"/>
          <w:sz w:val="28"/>
          <w:szCs w:val="28"/>
        </w:rPr>
        <w:t xml:space="preserve">87.6% </w:t>
      </w:r>
      <w:r w:rsidRPr="003D2361">
        <w:rPr>
          <w:rFonts w:asciiTheme="minorBidi" w:eastAsia="Arial" w:hAnsiTheme="minorBidi" w:cstheme="minorBidi"/>
          <w:sz w:val="28"/>
          <w:szCs w:val="28"/>
          <w:rtl/>
        </w:rPr>
        <w:t>من أفراد العينة لديهم اتجاه إيجابي نحو العبارة. كما بلغت نسبة المحايدين 9.4</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3 </w:t>
      </w:r>
      <w:r w:rsidRPr="003D2361">
        <w:rPr>
          <w:rFonts w:asciiTheme="minorBidi" w:eastAsia="Arial" w:hAnsiTheme="minorBidi" w:cstheme="minorBidi"/>
          <w:sz w:val="28"/>
          <w:szCs w:val="28"/>
          <w:rtl/>
        </w:rPr>
        <w:t>مستجيبين، في حين بلغت نسبة غير الموافقين 3.1</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بواقع مستجيب واحد فقط، ولم يسجل أي مستجيب حالة غير موافق بشدة</w:t>
      </w:r>
      <w:r w:rsidRPr="003D2361">
        <w:rPr>
          <w:rFonts w:asciiTheme="minorBidi" w:eastAsia="Arial" w:hAnsiTheme="minorBidi" w:cstheme="minorBidi"/>
          <w:sz w:val="28"/>
          <w:szCs w:val="28"/>
        </w:rPr>
        <w:t xml:space="preserve"> (0.0%). </w:t>
      </w:r>
    </w:p>
    <w:p w14:paraId="490AD4D5" w14:textId="23EE51A2" w:rsidR="00BD1D81" w:rsidRPr="00BD1D81" w:rsidRDefault="00BD1D81" w:rsidP="00BD1D81">
      <w:pPr>
        <w:bidi/>
        <w:rPr>
          <w:rFonts w:asciiTheme="minorBidi" w:eastAsia="Arial" w:hAnsiTheme="minorBidi" w:cstheme="minorBidi"/>
          <w:sz w:val="28"/>
          <w:szCs w:val="28"/>
        </w:rPr>
      </w:pPr>
      <w:r>
        <w:rPr>
          <w:noProof/>
        </w:rPr>
        <w:drawing>
          <wp:inline distT="0" distB="0" distL="0" distR="0" wp14:anchorId="40A0F769" wp14:editId="038EF5AC">
            <wp:extent cx="5274310" cy="2217420"/>
            <wp:effectExtent l="0" t="0" r="2540" b="0"/>
            <wp:docPr id="654840814" name="صورة 22" descr="Forms response chart. Question title: أعتمد على القنوات الإلكترونية للشركة للحصول على المعلومات.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orms response chart. Question title: أعتمد على القنوات الإلكترونية للشركة للحصول على المعلومات. Number of responses: 32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0152BA9D" w14:textId="41499181" w:rsidR="00BD1D81" w:rsidRDefault="00BD1D81" w:rsidP="00BD1D81">
      <w:pPr>
        <w:bidi/>
        <w:rPr>
          <w:rFonts w:asciiTheme="minorBidi" w:eastAsia="Arial" w:hAnsiTheme="minorBidi" w:cstheme="minorBidi"/>
          <w:sz w:val="28"/>
          <w:szCs w:val="28"/>
          <w:rtl/>
        </w:rPr>
      </w:pPr>
    </w:p>
    <w:p w14:paraId="1296CF03" w14:textId="77777777" w:rsidR="00EE4BF4" w:rsidRDefault="00EE4BF4" w:rsidP="00EE4BF4">
      <w:pPr>
        <w:bidi/>
        <w:rPr>
          <w:rFonts w:asciiTheme="minorBidi" w:eastAsia="Arial" w:hAnsiTheme="minorBidi" w:cstheme="minorBidi"/>
          <w:sz w:val="28"/>
          <w:szCs w:val="28"/>
          <w:rtl/>
        </w:rPr>
      </w:pPr>
    </w:p>
    <w:p w14:paraId="456C62F5" w14:textId="2118BB86" w:rsidR="00EE4BF4" w:rsidRDefault="00EE4BF4" w:rsidP="00EE4BF4">
      <w:pPr>
        <w:bidi/>
        <w:rPr>
          <w:rFonts w:asciiTheme="minorBidi" w:eastAsia="Arial" w:hAnsiTheme="minorBidi" w:cstheme="minorBidi"/>
          <w:sz w:val="28"/>
          <w:szCs w:val="28"/>
          <w:rtl/>
        </w:rPr>
      </w:pPr>
    </w:p>
    <w:p w14:paraId="7232C767" w14:textId="77777777" w:rsidR="00EE4BF4" w:rsidRDefault="00EE4BF4" w:rsidP="00EE4BF4">
      <w:pPr>
        <w:bidi/>
        <w:rPr>
          <w:rFonts w:asciiTheme="minorBidi" w:eastAsia="Arial" w:hAnsiTheme="minorBidi" w:cstheme="minorBidi"/>
          <w:sz w:val="28"/>
          <w:szCs w:val="28"/>
          <w:rtl/>
        </w:rPr>
      </w:pPr>
    </w:p>
    <w:p w14:paraId="7A88E314" w14:textId="77777777" w:rsidR="00EE4BF4" w:rsidRPr="00BD1D81" w:rsidRDefault="00EE4BF4" w:rsidP="00EE4BF4">
      <w:pPr>
        <w:bidi/>
        <w:rPr>
          <w:rFonts w:asciiTheme="minorBidi" w:eastAsia="Arial" w:hAnsiTheme="minorBidi" w:cstheme="minorBidi"/>
          <w:sz w:val="28"/>
          <w:szCs w:val="28"/>
        </w:rPr>
      </w:pPr>
    </w:p>
    <w:p w14:paraId="5A1312F1" w14:textId="0B4B3989" w:rsidR="00BD1D81" w:rsidRPr="00005C6D" w:rsidRDefault="00BD1D81" w:rsidP="00BD1D81">
      <w:pPr>
        <w:bidi/>
        <w:spacing w:line="360" w:lineRule="auto"/>
        <w:rPr>
          <w:rFonts w:asciiTheme="minorBidi" w:eastAsia="Arial" w:hAnsiTheme="minorBidi" w:cstheme="minorBidi"/>
          <w:b/>
          <w:bCs/>
          <w:sz w:val="28"/>
          <w:szCs w:val="28"/>
          <w:rtl/>
        </w:rPr>
      </w:pPr>
      <w:r w:rsidRPr="00005C6D">
        <w:rPr>
          <w:rFonts w:asciiTheme="minorBidi" w:eastAsia="Arial" w:hAnsiTheme="minorBidi" w:cstheme="minorBidi" w:hint="cs"/>
          <w:b/>
          <w:bCs/>
          <w:sz w:val="28"/>
          <w:szCs w:val="28"/>
          <w:rtl/>
        </w:rPr>
        <w:t>2/</w:t>
      </w:r>
      <w:r w:rsidRPr="00005C6D">
        <w:rPr>
          <w:rFonts w:ascii="Roboto" w:hAnsi="Roboto"/>
          <w:b/>
          <w:bCs/>
          <w:color w:val="1F1F1F"/>
          <w:spacing w:val="3"/>
          <w:shd w:val="clear" w:color="auto" w:fill="FFFFFF"/>
          <w:rtl/>
        </w:rPr>
        <w:t xml:space="preserve"> </w:t>
      </w:r>
      <w:r w:rsidRPr="00005C6D">
        <w:rPr>
          <w:rFonts w:asciiTheme="minorBidi" w:eastAsia="Arial" w:hAnsiTheme="minorBidi" w:cstheme="minorBidi"/>
          <w:b/>
          <w:bCs/>
          <w:sz w:val="28"/>
          <w:szCs w:val="28"/>
          <w:rtl/>
        </w:rPr>
        <w:t>أستخدم الموقع الإلكتروني للشركة قبل اتخاذ قرار الشراء</w:t>
      </w:r>
    </w:p>
    <w:p w14:paraId="75B24D54" w14:textId="77777777" w:rsidR="00BD1D81" w:rsidRDefault="00BD1D81" w:rsidP="00BD1D81">
      <w:pPr>
        <w:bidi/>
        <w:spacing w:line="360" w:lineRule="auto"/>
        <w:rPr>
          <w:rFonts w:asciiTheme="minorBidi" w:eastAsia="Arial" w:hAnsiTheme="minorBidi" w:cstheme="minorBidi"/>
          <w:sz w:val="28"/>
          <w:szCs w:val="28"/>
          <w:rtl/>
        </w:rPr>
      </w:pPr>
    </w:p>
    <w:p w14:paraId="3E24FC73" w14:textId="77777777" w:rsidR="00BD1D81" w:rsidRDefault="00BD1D81" w:rsidP="00BD1D81">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005C6D" w:rsidRPr="00B41269" w14:paraId="56FEF7E0" w14:textId="77777777" w:rsidTr="0042038B">
        <w:tc>
          <w:tcPr>
            <w:tcW w:w="1453" w:type="pct"/>
            <w:shd w:val="clear" w:color="auto" w:fill="8EAADB" w:themeFill="accent1" w:themeFillTint="99"/>
          </w:tcPr>
          <w:p w14:paraId="5B0A694D"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39768E82"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1445DB69" w14:textId="77777777" w:rsidR="00005C6D" w:rsidRPr="00B41269" w:rsidRDefault="00005C6D"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005C6D" w:rsidRPr="00B41269" w14:paraId="75C8704B" w14:textId="77777777" w:rsidTr="006272EB">
        <w:tc>
          <w:tcPr>
            <w:tcW w:w="1453" w:type="pct"/>
          </w:tcPr>
          <w:p w14:paraId="0E783714" w14:textId="77777777" w:rsidR="00005C6D" w:rsidRPr="00B41269" w:rsidRDefault="00005C6D"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43.8</w:t>
            </w:r>
            <w:r w:rsidRPr="00B41269">
              <w:rPr>
                <w:rFonts w:asciiTheme="minorBidi" w:eastAsia="Arial" w:hAnsiTheme="minorBidi" w:cstheme="minorBidi"/>
                <w:sz w:val="28"/>
                <w:szCs w:val="28"/>
              </w:rPr>
              <w:t>%</w:t>
            </w:r>
          </w:p>
        </w:tc>
        <w:tc>
          <w:tcPr>
            <w:tcW w:w="1184" w:type="pct"/>
          </w:tcPr>
          <w:p w14:paraId="34E5A08E" w14:textId="77777777" w:rsidR="00005C6D" w:rsidRPr="00B41269" w:rsidRDefault="00005C6D"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14</w:t>
            </w:r>
          </w:p>
        </w:tc>
        <w:tc>
          <w:tcPr>
            <w:tcW w:w="2363" w:type="pct"/>
            <w:hideMark/>
          </w:tcPr>
          <w:p w14:paraId="684D3A74"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005C6D" w:rsidRPr="00B41269" w14:paraId="00DD449F" w14:textId="77777777" w:rsidTr="006272EB">
        <w:tc>
          <w:tcPr>
            <w:tcW w:w="1453" w:type="pct"/>
          </w:tcPr>
          <w:p w14:paraId="2588ECA0" w14:textId="77777777" w:rsidR="00005C6D" w:rsidRPr="00B41269" w:rsidRDefault="00005C6D"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43.8</w:t>
            </w:r>
            <w:r w:rsidRPr="00B41269">
              <w:rPr>
                <w:rFonts w:asciiTheme="minorBidi" w:eastAsia="Arial" w:hAnsiTheme="minorBidi" w:cstheme="minorBidi"/>
                <w:sz w:val="28"/>
                <w:szCs w:val="28"/>
              </w:rPr>
              <w:t>%</w:t>
            </w:r>
          </w:p>
        </w:tc>
        <w:tc>
          <w:tcPr>
            <w:tcW w:w="1184" w:type="pct"/>
          </w:tcPr>
          <w:p w14:paraId="10EA87E0" w14:textId="77777777" w:rsidR="00005C6D" w:rsidRPr="00B41269" w:rsidRDefault="00005C6D"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14</w:t>
            </w:r>
          </w:p>
        </w:tc>
        <w:tc>
          <w:tcPr>
            <w:tcW w:w="2363" w:type="pct"/>
            <w:hideMark/>
          </w:tcPr>
          <w:p w14:paraId="106B565F"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786382" w:rsidRPr="00B41269" w14:paraId="1BFD82E7" w14:textId="77777777" w:rsidTr="006272EB">
        <w:tc>
          <w:tcPr>
            <w:tcW w:w="1453" w:type="pct"/>
          </w:tcPr>
          <w:p w14:paraId="439E2D87" w14:textId="5045E78C" w:rsidR="00786382" w:rsidRPr="00B41269" w:rsidRDefault="00786382" w:rsidP="00786382">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26455C80" w14:textId="7579DD2A" w:rsidR="00786382" w:rsidRPr="00B41269" w:rsidRDefault="00786382" w:rsidP="00786382">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4DFA723E" w14:textId="77777777"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005C6D" w:rsidRPr="00B41269" w14:paraId="3A9C3C2B" w14:textId="77777777" w:rsidTr="006272EB">
        <w:tc>
          <w:tcPr>
            <w:tcW w:w="1453" w:type="pct"/>
          </w:tcPr>
          <w:p w14:paraId="67938B3E" w14:textId="77777777" w:rsidR="00005C6D" w:rsidRPr="00B41269" w:rsidRDefault="00005C6D"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2251B3A0" w14:textId="77777777" w:rsidR="00005C6D" w:rsidRPr="00B41269" w:rsidRDefault="00005C6D"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3364BC65"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786382" w:rsidRPr="00B41269" w14:paraId="2A6F6DEC" w14:textId="77777777" w:rsidTr="006272EB">
        <w:tc>
          <w:tcPr>
            <w:tcW w:w="1453" w:type="pct"/>
          </w:tcPr>
          <w:p w14:paraId="16BD106B" w14:textId="7C616DF7"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6.3%</w:t>
            </w:r>
          </w:p>
        </w:tc>
        <w:tc>
          <w:tcPr>
            <w:tcW w:w="1184" w:type="pct"/>
          </w:tcPr>
          <w:p w14:paraId="6E2BA7B1" w14:textId="51E4ED39" w:rsidR="00786382" w:rsidRPr="00B41269" w:rsidRDefault="00786382" w:rsidP="00786382">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2</w:t>
            </w:r>
          </w:p>
        </w:tc>
        <w:tc>
          <w:tcPr>
            <w:tcW w:w="2363" w:type="pct"/>
            <w:hideMark/>
          </w:tcPr>
          <w:p w14:paraId="1BCD34CD" w14:textId="77777777"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005C6D" w:rsidRPr="00B41269" w14:paraId="298FDCAF" w14:textId="77777777" w:rsidTr="006272EB">
        <w:tc>
          <w:tcPr>
            <w:tcW w:w="1453" w:type="pct"/>
          </w:tcPr>
          <w:p w14:paraId="0FD8BB39" w14:textId="77777777" w:rsidR="00005C6D" w:rsidRPr="00B41269" w:rsidRDefault="00005C6D"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08932DF0" w14:textId="77777777" w:rsidR="00005C6D" w:rsidRPr="00B41269" w:rsidRDefault="00005C6D"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1155F475" w14:textId="77777777" w:rsidR="00005C6D" w:rsidRPr="00B41269" w:rsidRDefault="00005C6D"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648846A1" w14:textId="77777777" w:rsidR="00005C6D" w:rsidRDefault="00005C6D" w:rsidP="00005C6D">
      <w:pPr>
        <w:bidi/>
        <w:spacing w:line="360" w:lineRule="auto"/>
        <w:rPr>
          <w:rFonts w:asciiTheme="minorBidi" w:eastAsia="Arial" w:hAnsiTheme="minorBidi" w:cstheme="minorBidi" w:hint="cs"/>
          <w:sz w:val="28"/>
          <w:szCs w:val="28"/>
          <w:rtl/>
        </w:rPr>
      </w:pPr>
    </w:p>
    <w:p w14:paraId="0B26067A" w14:textId="090EEDC5" w:rsidR="00BD1D81"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20DC3F17" w14:textId="25D856FC" w:rsidR="003D2361" w:rsidRPr="003D2361" w:rsidRDefault="003D2361" w:rsidP="003D2361">
      <w:pPr>
        <w:bidi/>
        <w:spacing w:line="360" w:lineRule="auto"/>
        <w:rPr>
          <w:rFonts w:asciiTheme="minorBidi" w:eastAsia="Arial" w:hAnsiTheme="minorBidi" w:cstheme="minorBidi"/>
          <w:sz w:val="28"/>
          <w:szCs w:val="28"/>
          <w:rtl/>
        </w:rPr>
      </w:pPr>
      <w:r w:rsidRPr="003D2361">
        <w:rPr>
          <w:rFonts w:asciiTheme="minorBidi" w:eastAsia="Arial" w:hAnsiTheme="minorBidi" w:cstheme="minorBidi"/>
          <w:sz w:val="28"/>
          <w:szCs w:val="28"/>
          <w:rtl/>
        </w:rPr>
        <w:t>يوضح الجدول آراء أفراد العينة حول العبارة محل الدراسة، حيث أظهرت النتائج أن غالبية المبحوثين كانت آراؤهم إيجابية، إذ بلغت نسبة الموافقين بشدة 43.8</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14 </w:t>
      </w:r>
      <w:r w:rsidRPr="003D2361">
        <w:rPr>
          <w:rFonts w:asciiTheme="minorBidi" w:eastAsia="Arial" w:hAnsiTheme="minorBidi" w:cstheme="minorBidi"/>
          <w:sz w:val="28"/>
          <w:szCs w:val="28"/>
          <w:rtl/>
        </w:rPr>
        <w:t xml:space="preserve">مستجيبًا، وهي النسبة نفسها للموافقين </w:t>
      </w:r>
      <w:r w:rsidRPr="003D2361">
        <w:rPr>
          <w:rFonts w:asciiTheme="minorBidi" w:eastAsia="Arial" w:hAnsiTheme="minorBidi" w:cstheme="minorBidi"/>
          <w:sz w:val="28"/>
          <w:szCs w:val="28"/>
        </w:rPr>
        <w:t xml:space="preserve">43.8% </w:t>
      </w:r>
      <w:r w:rsidRPr="003D2361">
        <w:rPr>
          <w:rFonts w:asciiTheme="minorBidi" w:eastAsia="Arial" w:hAnsiTheme="minorBidi" w:cstheme="minorBidi"/>
          <w:sz w:val="28"/>
          <w:szCs w:val="28"/>
          <w:rtl/>
        </w:rPr>
        <w:t xml:space="preserve">بواقع </w:t>
      </w:r>
      <w:r w:rsidRPr="003D2361">
        <w:rPr>
          <w:rFonts w:asciiTheme="minorBidi" w:eastAsia="Arial" w:hAnsiTheme="minorBidi" w:cstheme="minorBidi"/>
          <w:sz w:val="28"/>
          <w:szCs w:val="28"/>
        </w:rPr>
        <w:t xml:space="preserve">14 </w:t>
      </w:r>
      <w:r w:rsidRPr="003D2361">
        <w:rPr>
          <w:rFonts w:asciiTheme="minorBidi" w:eastAsia="Arial" w:hAnsiTheme="minorBidi" w:cstheme="minorBidi"/>
          <w:sz w:val="28"/>
          <w:szCs w:val="28"/>
          <w:rtl/>
        </w:rPr>
        <w:t xml:space="preserve">مستجيبًا، مما يشير إلى أن </w:t>
      </w:r>
      <w:r w:rsidRPr="003D2361">
        <w:rPr>
          <w:rFonts w:asciiTheme="minorBidi" w:eastAsia="Arial" w:hAnsiTheme="minorBidi" w:cstheme="minorBidi"/>
          <w:sz w:val="28"/>
          <w:szCs w:val="28"/>
        </w:rPr>
        <w:t xml:space="preserve">87.6% </w:t>
      </w:r>
      <w:r w:rsidRPr="003D2361">
        <w:rPr>
          <w:rFonts w:asciiTheme="minorBidi" w:eastAsia="Arial" w:hAnsiTheme="minorBidi" w:cstheme="minorBidi"/>
          <w:sz w:val="28"/>
          <w:szCs w:val="28"/>
          <w:rtl/>
        </w:rPr>
        <w:t>من أفراد العينة لديهم اتجاه إيجابي نحو العبارة. في المقابل، بلغت نسبة المحايدين 3.1</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بواقع مستجيب واحد، كما بلغت نسبة غير الموافقين 3.1</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بواقع مستجيب واحد، بينما سجلت فئة غير الموافقين بشدة 6.3</w:t>
      </w:r>
      <w:r w:rsidRPr="003D2361">
        <w:rPr>
          <w:rFonts w:asciiTheme="minorBidi" w:eastAsia="Arial" w:hAnsiTheme="minorBidi" w:cstheme="minorBidi"/>
          <w:sz w:val="28"/>
          <w:szCs w:val="28"/>
        </w:rPr>
        <w:t xml:space="preserve">% </w:t>
      </w:r>
      <w:r w:rsidRPr="003D2361">
        <w:rPr>
          <w:rFonts w:asciiTheme="minorBidi" w:eastAsia="Arial" w:hAnsiTheme="minorBidi" w:cstheme="minorBidi"/>
          <w:sz w:val="28"/>
          <w:szCs w:val="28"/>
          <w:rtl/>
        </w:rPr>
        <w:t>بواقع مستجيبين</w:t>
      </w:r>
      <w:r w:rsidRPr="003D2361">
        <w:rPr>
          <w:rFonts w:asciiTheme="minorBidi" w:eastAsia="Arial" w:hAnsiTheme="minorBidi" w:cstheme="minorBidi"/>
          <w:sz w:val="28"/>
          <w:szCs w:val="28"/>
        </w:rPr>
        <w:t>.</w:t>
      </w:r>
    </w:p>
    <w:p w14:paraId="5C3F258C" w14:textId="45898840" w:rsidR="00BD1D81" w:rsidRDefault="00BD1D81" w:rsidP="00BD1D81">
      <w:pPr>
        <w:bidi/>
        <w:spacing w:line="360" w:lineRule="auto"/>
        <w:rPr>
          <w:rFonts w:asciiTheme="minorBidi" w:eastAsia="Arial" w:hAnsiTheme="minorBidi" w:cstheme="minorBidi"/>
          <w:sz w:val="28"/>
          <w:szCs w:val="28"/>
          <w:rtl/>
        </w:rPr>
      </w:pPr>
      <w:r>
        <w:rPr>
          <w:noProof/>
        </w:rPr>
        <w:drawing>
          <wp:inline distT="0" distB="0" distL="0" distR="0" wp14:anchorId="07F9229E" wp14:editId="4018695D">
            <wp:extent cx="5274310" cy="2217420"/>
            <wp:effectExtent l="0" t="0" r="2540" b="0"/>
            <wp:docPr id="1030383385" name="صورة 23" descr="Forms response chart. Question title: أستخدم الموقع الإلكتروني للشركة قبل اتخاذ قرار الشراء.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rms response chart. Question title: أستخدم الموقع الإلكتروني للشركة قبل اتخاذ قرار الشراء. Number of responses: 32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1E2A3F2A" w14:textId="4D7A3ACB" w:rsidR="009F06C5" w:rsidRDefault="009F06C5">
      <w:pPr>
        <w:rPr>
          <w:rFonts w:asciiTheme="minorBidi" w:eastAsia="Arial" w:hAnsiTheme="minorBidi" w:cstheme="minorBidi"/>
          <w:sz w:val="28"/>
          <w:szCs w:val="28"/>
        </w:rPr>
      </w:pPr>
    </w:p>
    <w:p w14:paraId="652E558F" w14:textId="77777777" w:rsidR="009F06C5" w:rsidRDefault="009F06C5">
      <w:pPr>
        <w:rPr>
          <w:rFonts w:asciiTheme="minorBidi" w:eastAsia="Arial" w:hAnsiTheme="minorBidi" w:cstheme="minorBidi"/>
          <w:sz w:val="28"/>
          <w:szCs w:val="28"/>
        </w:rPr>
      </w:pPr>
      <w:r>
        <w:rPr>
          <w:rFonts w:asciiTheme="minorBidi" w:eastAsia="Arial" w:hAnsiTheme="minorBidi" w:cstheme="minorBidi"/>
          <w:sz w:val="28"/>
          <w:szCs w:val="28"/>
        </w:rPr>
        <w:br w:type="page"/>
      </w:r>
    </w:p>
    <w:p w14:paraId="45439A10" w14:textId="6417AC0E" w:rsidR="009F06C5" w:rsidRDefault="009F06C5">
      <w:pPr>
        <w:rPr>
          <w:rFonts w:asciiTheme="minorBidi" w:eastAsia="Arial" w:hAnsiTheme="minorBidi" w:cstheme="minorBidi"/>
          <w:sz w:val="28"/>
          <w:szCs w:val="28"/>
        </w:rPr>
      </w:pPr>
    </w:p>
    <w:p w14:paraId="235DE49A" w14:textId="77777777" w:rsidR="00BD1D81" w:rsidRDefault="00BD1D81">
      <w:pPr>
        <w:rPr>
          <w:rFonts w:asciiTheme="minorBidi" w:eastAsia="Arial" w:hAnsiTheme="minorBidi" w:cstheme="minorBidi"/>
          <w:sz w:val="28"/>
          <w:szCs w:val="28"/>
        </w:rPr>
      </w:pPr>
    </w:p>
    <w:p w14:paraId="68A7D977" w14:textId="77777777" w:rsidR="00BD1D81" w:rsidRDefault="00BD1D81" w:rsidP="00BD1D81">
      <w:pPr>
        <w:bidi/>
        <w:rPr>
          <w:rFonts w:asciiTheme="minorBidi" w:eastAsia="Arial" w:hAnsiTheme="minorBidi" w:cstheme="minorBidi"/>
          <w:b/>
          <w:bCs/>
          <w:sz w:val="28"/>
          <w:szCs w:val="28"/>
          <w:rtl/>
        </w:rPr>
      </w:pPr>
      <w:r w:rsidRPr="00BD1D81">
        <w:rPr>
          <w:rFonts w:asciiTheme="minorBidi" w:eastAsia="Arial" w:hAnsiTheme="minorBidi" w:cstheme="minorBidi" w:hint="cs"/>
          <w:b/>
          <w:bCs/>
          <w:sz w:val="28"/>
          <w:szCs w:val="28"/>
          <w:rtl/>
        </w:rPr>
        <w:t>3/</w:t>
      </w:r>
      <w:r w:rsidRPr="00BD1D81">
        <w:rPr>
          <w:rFonts w:ascii="Roboto" w:hAnsi="Roboto"/>
          <w:b/>
          <w:bCs/>
          <w:color w:val="1F1F1F"/>
          <w:spacing w:val="3"/>
          <w:shd w:val="clear" w:color="auto" w:fill="FFFFFF"/>
          <w:rtl/>
        </w:rPr>
        <w:t xml:space="preserve"> </w:t>
      </w:r>
      <w:r w:rsidRPr="00BD1D81">
        <w:rPr>
          <w:rFonts w:asciiTheme="minorBidi" w:eastAsia="Arial" w:hAnsiTheme="minorBidi" w:cstheme="minorBidi"/>
          <w:b/>
          <w:bCs/>
          <w:sz w:val="28"/>
          <w:szCs w:val="28"/>
          <w:rtl/>
        </w:rPr>
        <w:t>تساعدني وسائل التواصل الاجتماعي في جمع المعلومات عن الخدمات</w:t>
      </w:r>
    </w:p>
    <w:p w14:paraId="5752B7FC" w14:textId="77777777" w:rsidR="00BD1D81" w:rsidRDefault="00BD1D81" w:rsidP="00BD1D81">
      <w:pPr>
        <w:bidi/>
        <w:rPr>
          <w:rFonts w:asciiTheme="minorBidi" w:eastAsia="Arial" w:hAnsiTheme="minorBidi" w:cstheme="minorBidi"/>
          <w:b/>
          <w:bCs/>
          <w:sz w:val="28"/>
          <w:szCs w:val="28"/>
          <w:rtl/>
        </w:rPr>
      </w:pPr>
    </w:p>
    <w:p w14:paraId="29E1FF40" w14:textId="77777777" w:rsidR="00BD1D81" w:rsidRDefault="00BD1D81" w:rsidP="00BD1D81">
      <w:pPr>
        <w:bidi/>
        <w:rPr>
          <w:rFonts w:asciiTheme="minorBidi" w:eastAsia="Arial" w:hAnsiTheme="minorBidi" w:cstheme="minorBidi"/>
          <w:b/>
          <w:bCs/>
          <w:sz w:val="28"/>
          <w:szCs w:val="28"/>
          <w:rtl/>
        </w:rPr>
      </w:pPr>
    </w:p>
    <w:p w14:paraId="41C5FE24" w14:textId="77777777" w:rsidR="00BD1D81" w:rsidRDefault="00BD1D81" w:rsidP="00BD1D81">
      <w:pPr>
        <w:bidi/>
        <w:rPr>
          <w:rFonts w:asciiTheme="minorBidi" w:eastAsia="Arial" w:hAnsiTheme="minorBidi" w:cstheme="minorBidi"/>
          <w:b/>
          <w:bCs/>
          <w:sz w:val="28"/>
          <w:szCs w:val="28"/>
          <w:rtl/>
        </w:rPr>
      </w:pPr>
    </w:p>
    <w:p w14:paraId="7B0D055F" w14:textId="77777777" w:rsidR="00BD1D81" w:rsidRDefault="00BD1D81" w:rsidP="00BD1D81">
      <w:pPr>
        <w:bidi/>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2411"/>
        <w:gridCol w:w="1964"/>
        <w:gridCol w:w="3921"/>
      </w:tblGrid>
      <w:tr w:rsidR="00786382" w:rsidRPr="00B41269" w14:paraId="65987D34" w14:textId="77777777" w:rsidTr="0042038B">
        <w:tc>
          <w:tcPr>
            <w:tcW w:w="1453" w:type="pct"/>
            <w:shd w:val="clear" w:color="auto" w:fill="8EAADB" w:themeFill="accent1" w:themeFillTint="99"/>
          </w:tcPr>
          <w:p w14:paraId="243232A2" w14:textId="77777777" w:rsidR="00786382" w:rsidRPr="00B41269" w:rsidRDefault="00786382"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34CD2AEC" w14:textId="77777777" w:rsidR="00786382" w:rsidRPr="00B41269" w:rsidRDefault="00786382"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3DF470CF" w14:textId="77777777" w:rsidR="00786382" w:rsidRPr="00B41269" w:rsidRDefault="00786382"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786382" w:rsidRPr="00B41269" w14:paraId="2025E20B" w14:textId="77777777" w:rsidTr="006272EB">
        <w:tc>
          <w:tcPr>
            <w:tcW w:w="1453" w:type="pct"/>
          </w:tcPr>
          <w:p w14:paraId="26082316" w14:textId="1DFFFCA3" w:rsidR="00786382" w:rsidRPr="00B41269" w:rsidRDefault="00786382"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53.1</w:t>
            </w:r>
            <w:r w:rsidRPr="00B41269">
              <w:rPr>
                <w:rFonts w:asciiTheme="minorBidi" w:eastAsia="Arial" w:hAnsiTheme="minorBidi" w:cstheme="minorBidi"/>
                <w:sz w:val="28"/>
                <w:szCs w:val="28"/>
              </w:rPr>
              <w:t>%</w:t>
            </w:r>
          </w:p>
        </w:tc>
        <w:tc>
          <w:tcPr>
            <w:tcW w:w="1184" w:type="pct"/>
          </w:tcPr>
          <w:p w14:paraId="2136CBC0" w14:textId="26EF2119" w:rsidR="00786382" w:rsidRPr="00B41269" w:rsidRDefault="00786382"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17</w:t>
            </w:r>
          </w:p>
        </w:tc>
        <w:tc>
          <w:tcPr>
            <w:tcW w:w="2363" w:type="pct"/>
            <w:hideMark/>
          </w:tcPr>
          <w:p w14:paraId="4E334689"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786382" w:rsidRPr="00B41269" w14:paraId="55C985D4" w14:textId="77777777" w:rsidTr="006272EB">
        <w:tc>
          <w:tcPr>
            <w:tcW w:w="1453" w:type="pct"/>
          </w:tcPr>
          <w:p w14:paraId="685D8587" w14:textId="58378666" w:rsidR="00786382" w:rsidRPr="00B41269" w:rsidRDefault="00786382"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34.1</w:t>
            </w:r>
            <w:r w:rsidRPr="00B41269">
              <w:rPr>
                <w:rFonts w:asciiTheme="minorBidi" w:eastAsia="Arial" w:hAnsiTheme="minorBidi" w:cstheme="minorBidi"/>
                <w:sz w:val="28"/>
                <w:szCs w:val="28"/>
              </w:rPr>
              <w:t>%</w:t>
            </w:r>
          </w:p>
        </w:tc>
        <w:tc>
          <w:tcPr>
            <w:tcW w:w="1184" w:type="pct"/>
          </w:tcPr>
          <w:p w14:paraId="66D87B76" w14:textId="2101E5C3" w:rsidR="00786382" w:rsidRPr="00B41269" w:rsidRDefault="00786382"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11</w:t>
            </w:r>
          </w:p>
        </w:tc>
        <w:tc>
          <w:tcPr>
            <w:tcW w:w="2363" w:type="pct"/>
            <w:hideMark/>
          </w:tcPr>
          <w:p w14:paraId="1A053B88"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786382" w:rsidRPr="00B41269" w14:paraId="077EC7F4" w14:textId="77777777" w:rsidTr="006272EB">
        <w:tc>
          <w:tcPr>
            <w:tcW w:w="1453" w:type="pct"/>
          </w:tcPr>
          <w:p w14:paraId="2F20036A"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9.4%</w:t>
            </w:r>
          </w:p>
        </w:tc>
        <w:tc>
          <w:tcPr>
            <w:tcW w:w="1184" w:type="pct"/>
          </w:tcPr>
          <w:p w14:paraId="7A2FB479" w14:textId="77777777" w:rsidR="00786382" w:rsidRPr="00B41269" w:rsidRDefault="00786382"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3</w:t>
            </w:r>
          </w:p>
        </w:tc>
        <w:tc>
          <w:tcPr>
            <w:tcW w:w="2363" w:type="pct"/>
            <w:hideMark/>
          </w:tcPr>
          <w:p w14:paraId="132B844A"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786382" w:rsidRPr="00B41269" w14:paraId="27506B0A" w14:textId="77777777" w:rsidTr="006272EB">
        <w:tc>
          <w:tcPr>
            <w:tcW w:w="1453" w:type="pct"/>
          </w:tcPr>
          <w:p w14:paraId="25C9908B" w14:textId="2514DC53"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40BAE11D" w14:textId="5AD470A7" w:rsidR="00786382" w:rsidRPr="00B41269" w:rsidRDefault="00786382" w:rsidP="00786382">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5C5AED5A" w14:textId="77777777"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786382" w:rsidRPr="00B41269" w14:paraId="15CD0269" w14:textId="77777777" w:rsidTr="006272EB">
        <w:tc>
          <w:tcPr>
            <w:tcW w:w="1453" w:type="pct"/>
          </w:tcPr>
          <w:p w14:paraId="53273433" w14:textId="4804BA15" w:rsidR="00786382" w:rsidRPr="00B41269" w:rsidRDefault="00786382" w:rsidP="00786382">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220A7301" w14:textId="1E6EBEAA" w:rsidR="00786382" w:rsidRPr="00B41269" w:rsidRDefault="00786382" w:rsidP="00786382">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05EAA51D" w14:textId="77777777" w:rsidR="00786382" w:rsidRPr="00B41269" w:rsidRDefault="00786382" w:rsidP="00786382">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786382" w:rsidRPr="00B41269" w14:paraId="2D9A8596" w14:textId="77777777" w:rsidTr="006272EB">
        <w:tc>
          <w:tcPr>
            <w:tcW w:w="1453" w:type="pct"/>
          </w:tcPr>
          <w:p w14:paraId="74E22473" w14:textId="77777777" w:rsidR="00786382" w:rsidRPr="00B41269" w:rsidRDefault="00786382"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229D335C" w14:textId="77777777" w:rsidR="00786382" w:rsidRPr="00B41269" w:rsidRDefault="00786382"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03C81356"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01F6AF2A" w14:textId="77777777" w:rsidR="00BD1D81" w:rsidRDefault="00BD1D81" w:rsidP="00BD1D81">
      <w:pPr>
        <w:bidi/>
        <w:rPr>
          <w:rFonts w:asciiTheme="minorBidi" w:eastAsia="Arial" w:hAnsiTheme="minorBidi" w:cstheme="minorBidi"/>
          <w:b/>
          <w:bCs/>
          <w:sz w:val="28"/>
          <w:szCs w:val="28"/>
          <w:rtl/>
        </w:rPr>
      </w:pPr>
    </w:p>
    <w:p w14:paraId="4D6ED80F" w14:textId="72642FB2" w:rsidR="009F06C5"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7A97CE25" w14:textId="7800B00D" w:rsidR="00BD1D81" w:rsidRPr="009F06C5" w:rsidRDefault="009F06C5" w:rsidP="009F06C5">
      <w:pPr>
        <w:bidi/>
        <w:spacing w:line="360" w:lineRule="auto"/>
        <w:rPr>
          <w:rFonts w:asciiTheme="minorBidi" w:eastAsia="Arial" w:hAnsiTheme="minorBidi" w:cstheme="minorBidi"/>
          <w:sz w:val="28"/>
          <w:szCs w:val="28"/>
          <w:rtl/>
        </w:rPr>
      </w:pPr>
      <w:r w:rsidRPr="009F06C5">
        <w:rPr>
          <w:rFonts w:asciiTheme="minorBidi" w:eastAsia="Arial" w:hAnsiTheme="minorBidi" w:cstheme="minorBidi"/>
          <w:sz w:val="28"/>
          <w:szCs w:val="28"/>
          <w:rtl/>
        </w:rPr>
        <w:t xml:space="preserve">يبين الجدول توزيع استجابات أفراد العينة حول العبارة محل الدراسة، حيث جاءت أعلى نسبة في فئة موافق بشدة بواقع </w:t>
      </w:r>
      <w:r w:rsidRPr="009F06C5">
        <w:rPr>
          <w:rFonts w:asciiTheme="minorBidi" w:eastAsia="Arial" w:hAnsiTheme="minorBidi" w:cstheme="minorBidi"/>
          <w:sz w:val="28"/>
          <w:szCs w:val="28"/>
        </w:rPr>
        <w:t xml:space="preserve">17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(53.1%)</w:t>
      </w:r>
      <w:r w:rsidRPr="009F06C5">
        <w:rPr>
          <w:rFonts w:asciiTheme="minorBidi" w:eastAsia="Arial" w:hAnsiTheme="minorBidi" w:cstheme="minorBidi"/>
          <w:sz w:val="28"/>
          <w:szCs w:val="28"/>
          <w:rtl/>
        </w:rPr>
        <w:t xml:space="preserve">، تلتها فئة موافق بعدد </w:t>
      </w:r>
      <w:r w:rsidRPr="009F06C5">
        <w:rPr>
          <w:rFonts w:asciiTheme="minorBidi" w:eastAsia="Arial" w:hAnsiTheme="minorBidi" w:cstheme="minorBidi"/>
          <w:sz w:val="28"/>
          <w:szCs w:val="28"/>
        </w:rPr>
        <w:t xml:space="preserve">11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(34.4%)</w:t>
      </w:r>
      <w:r w:rsidRPr="009F06C5">
        <w:rPr>
          <w:rFonts w:asciiTheme="minorBidi" w:eastAsia="Arial" w:hAnsiTheme="minorBidi" w:cstheme="minorBidi"/>
          <w:sz w:val="28"/>
          <w:szCs w:val="28"/>
          <w:rtl/>
        </w:rPr>
        <w:t xml:space="preserve">، مما يشير إلى أن غالبية أفراد العينة لديهم اتجاه إيجابي قوي نحو هذه العبارة. كما أظهرت النتائج أن </w:t>
      </w:r>
      <w:r w:rsidRPr="009F06C5">
        <w:rPr>
          <w:rFonts w:asciiTheme="minorBidi" w:eastAsia="Arial" w:hAnsiTheme="minorBidi" w:cstheme="minorBidi"/>
          <w:sz w:val="28"/>
          <w:szCs w:val="28"/>
        </w:rPr>
        <w:t xml:space="preserve">3 </w:t>
      </w:r>
      <w:r w:rsidRPr="009F06C5">
        <w:rPr>
          <w:rFonts w:asciiTheme="minorBidi" w:eastAsia="Arial" w:hAnsiTheme="minorBidi" w:cstheme="minorBidi"/>
          <w:sz w:val="28"/>
          <w:szCs w:val="28"/>
          <w:rtl/>
        </w:rPr>
        <w:t>مستجيبين</w:t>
      </w:r>
      <w:r w:rsidRPr="009F06C5">
        <w:rPr>
          <w:rFonts w:asciiTheme="minorBidi" w:eastAsia="Arial" w:hAnsiTheme="minorBidi" w:cstheme="minorBidi"/>
          <w:sz w:val="28"/>
          <w:szCs w:val="28"/>
        </w:rPr>
        <w:t xml:space="preserve"> (9.4%) </w:t>
      </w:r>
      <w:r w:rsidRPr="009F06C5">
        <w:rPr>
          <w:rFonts w:asciiTheme="minorBidi" w:eastAsia="Arial" w:hAnsiTheme="minorBidi" w:cstheme="minorBidi"/>
          <w:sz w:val="28"/>
          <w:szCs w:val="28"/>
          <w:rtl/>
        </w:rPr>
        <w:t xml:space="preserve">كانوا محايدين، بينما لم يسجل أي مستجيب موقف غير موافق بنسبة </w:t>
      </w:r>
      <w:r w:rsidRPr="009F06C5">
        <w:rPr>
          <w:rFonts w:asciiTheme="minorBidi" w:eastAsia="Arial" w:hAnsiTheme="minorBidi" w:cstheme="minorBidi"/>
          <w:sz w:val="28"/>
          <w:szCs w:val="28"/>
        </w:rPr>
        <w:t>0.0%</w:t>
      </w:r>
      <w:r w:rsidRPr="009F06C5">
        <w:rPr>
          <w:rFonts w:asciiTheme="minorBidi" w:eastAsia="Arial" w:hAnsiTheme="minorBidi" w:cstheme="minorBidi"/>
          <w:sz w:val="28"/>
          <w:szCs w:val="28"/>
          <w:rtl/>
        </w:rPr>
        <w:t>، في حين أبدى مستجيب واحد</w:t>
      </w:r>
      <w:r w:rsidRPr="009F06C5">
        <w:rPr>
          <w:rFonts w:asciiTheme="minorBidi" w:eastAsia="Arial" w:hAnsiTheme="minorBidi" w:cstheme="minorBidi"/>
          <w:sz w:val="28"/>
          <w:szCs w:val="28"/>
        </w:rPr>
        <w:t xml:space="preserve"> (3.1%) </w:t>
      </w:r>
      <w:r w:rsidRPr="009F06C5">
        <w:rPr>
          <w:rFonts w:asciiTheme="minorBidi" w:eastAsia="Arial" w:hAnsiTheme="minorBidi" w:cstheme="minorBidi"/>
          <w:sz w:val="28"/>
          <w:szCs w:val="28"/>
          <w:rtl/>
        </w:rPr>
        <w:t>عدم موافقة شديدة</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 xml:space="preserve">وبشكل عام، تعكس النتائج ارتفاع مستوى الاتفاق بين أفراد العينة، حيث بلغت نسبة الموافقين والموافقين بشدة معًا </w:t>
      </w:r>
      <w:r w:rsidRPr="009F06C5">
        <w:rPr>
          <w:rFonts w:asciiTheme="minorBidi" w:eastAsia="Arial" w:hAnsiTheme="minorBidi" w:cstheme="minorBidi"/>
          <w:sz w:val="28"/>
          <w:szCs w:val="28"/>
        </w:rPr>
        <w:t>87.5%</w:t>
      </w:r>
      <w:r w:rsidRPr="009F06C5">
        <w:rPr>
          <w:rFonts w:asciiTheme="minorBidi" w:eastAsia="Arial" w:hAnsiTheme="minorBidi" w:cstheme="minorBidi"/>
          <w:sz w:val="28"/>
          <w:szCs w:val="28"/>
          <w:rtl/>
        </w:rPr>
        <w:t>، وهو ما يدل على وجود تأييد مرتفع لمضمون العبارة</w:t>
      </w:r>
      <w:r w:rsidRPr="009F06C5">
        <w:rPr>
          <w:rFonts w:asciiTheme="minorBidi" w:eastAsia="Arial" w:hAnsiTheme="minorBidi" w:cstheme="minorBidi"/>
          <w:sz w:val="28"/>
          <w:szCs w:val="28"/>
        </w:rPr>
        <w:t>.</w:t>
      </w:r>
    </w:p>
    <w:p w14:paraId="0AF00A65" w14:textId="77777777" w:rsidR="00BD1D81" w:rsidRDefault="00BD1D81" w:rsidP="00BD1D81">
      <w:pPr>
        <w:bidi/>
        <w:rPr>
          <w:rFonts w:asciiTheme="minorBidi" w:eastAsia="Arial" w:hAnsiTheme="minorBidi" w:cstheme="minorBidi"/>
          <w:b/>
          <w:bCs/>
          <w:sz w:val="28"/>
          <w:szCs w:val="28"/>
        </w:rPr>
      </w:pPr>
      <w:r>
        <w:rPr>
          <w:noProof/>
        </w:rPr>
        <w:drawing>
          <wp:inline distT="0" distB="0" distL="0" distR="0" wp14:anchorId="1A7A269E" wp14:editId="67FF16BE">
            <wp:extent cx="5274310" cy="2217420"/>
            <wp:effectExtent l="0" t="0" r="2540" b="0"/>
            <wp:docPr id="1693976614" name="صورة 24" descr="Forms response chart. Question title: تساعدني وسائل التواصل الاجتماعي في جمع المعلومات عن الخدمات.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orms response chart. Question title: تساعدني وسائل التواصل الاجتماعي في جمع المعلومات عن الخدمات. Number of responses: 32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5C6B9D29" w14:textId="77777777" w:rsidR="00BD1D81" w:rsidRDefault="00BD1D81" w:rsidP="00BD1D81">
      <w:pPr>
        <w:bidi/>
        <w:rPr>
          <w:rFonts w:asciiTheme="minorBidi" w:eastAsia="Arial" w:hAnsiTheme="minorBidi" w:cstheme="minorBidi"/>
          <w:b/>
          <w:bCs/>
          <w:sz w:val="28"/>
          <w:szCs w:val="28"/>
        </w:rPr>
      </w:pPr>
    </w:p>
    <w:p w14:paraId="68EE2BAF" w14:textId="77777777" w:rsidR="00BD1D81" w:rsidRDefault="00BD1D81" w:rsidP="00BD1D81">
      <w:pPr>
        <w:bidi/>
        <w:rPr>
          <w:rFonts w:asciiTheme="minorBidi" w:eastAsia="Arial" w:hAnsiTheme="minorBidi" w:cstheme="minorBidi"/>
          <w:b/>
          <w:bCs/>
          <w:sz w:val="28"/>
          <w:szCs w:val="28"/>
        </w:rPr>
      </w:pPr>
    </w:p>
    <w:p w14:paraId="1446AE04" w14:textId="77777777" w:rsidR="00BD1D81" w:rsidRDefault="00BD1D81" w:rsidP="00BD1D81">
      <w:pPr>
        <w:bidi/>
        <w:rPr>
          <w:rFonts w:asciiTheme="minorBidi" w:eastAsia="Arial" w:hAnsiTheme="minorBidi" w:cstheme="minorBidi"/>
          <w:b/>
          <w:bCs/>
          <w:sz w:val="28"/>
          <w:szCs w:val="28"/>
        </w:rPr>
      </w:pPr>
    </w:p>
    <w:p w14:paraId="577AB104" w14:textId="77777777" w:rsidR="00BD1D81" w:rsidRDefault="00BD1D81" w:rsidP="00BD1D81">
      <w:pPr>
        <w:bidi/>
        <w:rPr>
          <w:rFonts w:asciiTheme="minorBidi" w:eastAsia="Arial" w:hAnsiTheme="minorBidi" w:cstheme="minorBidi"/>
          <w:b/>
          <w:bCs/>
          <w:sz w:val="28"/>
          <w:szCs w:val="28"/>
        </w:rPr>
      </w:pPr>
    </w:p>
    <w:p w14:paraId="41FA8450" w14:textId="77777777" w:rsidR="00BD1D81" w:rsidRDefault="00BD1D81" w:rsidP="00BD1D81">
      <w:pPr>
        <w:bidi/>
        <w:rPr>
          <w:rFonts w:asciiTheme="minorBidi" w:eastAsia="Arial" w:hAnsiTheme="minorBidi" w:cstheme="minorBidi"/>
          <w:b/>
          <w:bCs/>
          <w:sz w:val="28"/>
          <w:szCs w:val="28"/>
        </w:rPr>
      </w:pPr>
    </w:p>
    <w:p w14:paraId="328F4809" w14:textId="0A22870F" w:rsidR="00786382" w:rsidRPr="00BD1D81" w:rsidRDefault="00786382" w:rsidP="00786382">
      <w:pPr>
        <w:bidi/>
        <w:rPr>
          <w:rFonts w:asciiTheme="minorBidi" w:eastAsia="Arial" w:hAnsiTheme="minorBidi" w:cstheme="minorBidi"/>
          <w:b/>
          <w:bCs/>
          <w:sz w:val="28"/>
          <w:szCs w:val="28"/>
        </w:rPr>
      </w:pPr>
      <w:r w:rsidRPr="00BD1D81">
        <w:rPr>
          <w:rFonts w:asciiTheme="minorBidi" w:eastAsia="Arial" w:hAnsiTheme="minorBidi" w:cstheme="minorBidi"/>
          <w:b/>
          <w:bCs/>
          <w:sz w:val="28"/>
          <w:szCs w:val="28"/>
          <w:rtl/>
        </w:rPr>
        <w:t>البعد الثالث: تقييم البدائل</w:t>
      </w:r>
    </w:p>
    <w:p w14:paraId="2CB4339F" w14:textId="75D58F48" w:rsidR="00BD1D81" w:rsidRDefault="00786382" w:rsidP="00786382">
      <w:pPr>
        <w:bidi/>
        <w:rPr>
          <w:rFonts w:asciiTheme="minorBidi" w:eastAsia="Arial" w:hAnsiTheme="minorBidi" w:cstheme="minorBidi"/>
          <w:b/>
          <w:bCs/>
          <w:sz w:val="28"/>
          <w:szCs w:val="28"/>
          <w:rtl/>
        </w:rPr>
      </w:pPr>
      <w:r>
        <w:rPr>
          <w:rFonts w:asciiTheme="minorBidi" w:eastAsia="Arial" w:hAnsiTheme="minorBidi" w:cstheme="minorBidi" w:hint="cs"/>
          <w:b/>
          <w:bCs/>
          <w:sz w:val="28"/>
          <w:szCs w:val="28"/>
          <w:rtl/>
        </w:rPr>
        <w:t>1</w:t>
      </w:r>
      <w:r w:rsidR="00BD1D81">
        <w:rPr>
          <w:rFonts w:asciiTheme="minorBidi" w:eastAsia="Arial" w:hAnsiTheme="minorBidi" w:cstheme="minorBidi" w:hint="cs"/>
          <w:b/>
          <w:bCs/>
          <w:sz w:val="28"/>
          <w:szCs w:val="28"/>
          <w:rtl/>
        </w:rPr>
        <w:t>/</w:t>
      </w:r>
      <w:r w:rsidR="00BD1D81" w:rsidRPr="00BD1D81">
        <w:rPr>
          <w:rFonts w:ascii="Roboto" w:hAnsi="Roboto"/>
          <w:color w:val="1F1F1F"/>
          <w:spacing w:val="3"/>
          <w:shd w:val="clear" w:color="auto" w:fill="FFFFFF"/>
          <w:rtl/>
        </w:rPr>
        <w:t xml:space="preserve"> </w:t>
      </w:r>
      <w:r w:rsidR="00BD1D81" w:rsidRPr="00BD1D81">
        <w:rPr>
          <w:rFonts w:asciiTheme="minorBidi" w:eastAsia="Arial" w:hAnsiTheme="minorBidi" w:cstheme="minorBidi"/>
          <w:b/>
          <w:bCs/>
          <w:sz w:val="28"/>
          <w:szCs w:val="28"/>
          <w:rtl/>
        </w:rPr>
        <w:t>أقارن بين خدمات </w:t>
      </w:r>
      <w:r w:rsidR="00BD1D81" w:rsidRPr="00BD1D81">
        <w:rPr>
          <w:rFonts w:asciiTheme="minorBidi" w:eastAsia="Arial" w:hAnsiTheme="minorBidi" w:cstheme="minorBidi"/>
          <w:b/>
          <w:bCs/>
          <w:sz w:val="28"/>
          <w:szCs w:val="28"/>
        </w:rPr>
        <w:t>STC </w:t>
      </w:r>
      <w:r w:rsidR="00BD1D81" w:rsidRPr="00BD1D81">
        <w:rPr>
          <w:rFonts w:asciiTheme="minorBidi" w:eastAsia="Arial" w:hAnsiTheme="minorBidi" w:cstheme="minorBidi"/>
          <w:b/>
          <w:bCs/>
          <w:sz w:val="28"/>
          <w:szCs w:val="28"/>
          <w:rtl/>
        </w:rPr>
        <w:t>والخدمات المنافسة قبل الشراء</w:t>
      </w:r>
    </w:p>
    <w:p w14:paraId="7B1FD9BB" w14:textId="77777777" w:rsidR="00BD1D81" w:rsidRDefault="00BD1D81" w:rsidP="00BD1D81">
      <w:pPr>
        <w:bidi/>
        <w:rPr>
          <w:rFonts w:asciiTheme="minorBidi" w:eastAsia="Arial" w:hAnsiTheme="minorBidi" w:cstheme="minorBidi" w:hint="cs"/>
          <w:b/>
          <w:bCs/>
          <w:sz w:val="28"/>
          <w:szCs w:val="28"/>
          <w:rtl/>
        </w:rPr>
      </w:pPr>
    </w:p>
    <w:p w14:paraId="70E3F94B" w14:textId="77777777" w:rsidR="00786382" w:rsidRDefault="00786382" w:rsidP="00786382">
      <w:pPr>
        <w:bidi/>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2411"/>
        <w:gridCol w:w="1964"/>
        <w:gridCol w:w="3921"/>
      </w:tblGrid>
      <w:tr w:rsidR="00786382" w:rsidRPr="00B41269" w14:paraId="4BA2B0EE" w14:textId="77777777" w:rsidTr="005438FB">
        <w:tc>
          <w:tcPr>
            <w:tcW w:w="1453" w:type="pct"/>
            <w:shd w:val="clear" w:color="auto" w:fill="8EAADB" w:themeFill="accent1" w:themeFillTint="99"/>
          </w:tcPr>
          <w:p w14:paraId="34FB6091" w14:textId="77777777" w:rsidR="00786382" w:rsidRPr="00B41269" w:rsidRDefault="00786382"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2AB46528" w14:textId="77777777" w:rsidR="00786382" w:rsidRPr="00B41269" w:rsidRDefault="00786382"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65997823" w14:textId="77777777" w:rsidR="00786382" w:rsidRPr="00B41269" w:rsidRDefault="00786382"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6B55D7" w:rsidRPr="00B41269" w14:paraId="1F13C98D" w14:textId="77777777" w:rsidTr="006272EB">
        <w:tc>
          <w:tcPr>
            <w:tcW w:w="1453" w:type="pct"/>
          </w:tcPr>
          <w:p w14:paraId="3B6A689D" w14:textId="21594E2C" w:rsidR="006B55D7" w:rsidRPr="00B41269" w:rsidRDefault="006B55D7" w:rsidP="006B55D7">
            <w:pPr>
              <w:bidi/>
              <w:spacing w:line="360" w:lineRule="auto"/>
              <w:jc w:val="center"/>
              <w:rPr>
                <w:rFonts w:asciiTheme="minorBidi" w:eastAsia="Arial" w:hAnsiTheme="minorBidi" w:cstheme="minorBidi" w:hint="cs"/>
                <w:sz w:val="28"/>
                <w:szCs w:val="28"/>
                <w:rtl/>
              </w:rPr>
            </w:pPr>
            <w:r w:rsidRPr="00B41269">
              <w:rPr>
                <w:rFonts w:asciiTheme="minorBidi" w:eastAsia="Arial" w:hAnsiTheme="minorBidi" w:cstheme="minorBidi"/>
                <w:sz w:val="28"/>
                <w:szCs w:val="28"/>
              </w:rPr>
              <w:t>46.9%</w:t>
            </w:r>
          </w:p>
        </w:tc>
        <w:tc>
          <w:tcPr>
            <w:tcW w:w="1184" w:type="pct"/>
          </w:tcPr>
          <w:p w14:paraId="7C3C13D1" w14:textId="215DF65B"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15</w:t>
            </w:r>
          </w:p>
        </w:tc>
        <w:tc>
          <w:tcPr>
            <w:tcW w:w="2363" w:type="pct"/>
            <w:hideMark/>
          </w:tcPr>
          <w:p w14:paraId="27D12F64"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6B55D7" w:rsidRPr="00B41269" w14:paraId="5822F23C" w14:textId="77777777" w:rsidTr="006272EB">
        <w:tc>
          <w:tcPr>
            <w:tcW w:w="1453" w:type="pct"/>
          </w:tcPr>
          <w:p w14:paraId="5527DEDE" w14:textId="7A646036"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46.9%</w:t>
            </w:r>
          </w:p>
        </w:tc>
        <w:tc>
          <w:tcPr>
            <w:tcW w:w="1184" w:type="pct"/>
          </w:tcPr>
          <w:p w14:paraId="759DD0C6" w14:textId="6545982D"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15</w:t>
            </w:r>
          </w:p>
        </w:tc>
        <w:tc>
          <w:tcPr>
            <w:tcW w:w="2363" w:type="pct"/>
            <w:hideMark/>
          </w:tcPr>
          <w:p w14:paraId="425F2BDF"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786382" w:rsidRPr="00B41269" w14:paraId="6F5E9085" w14:textId="77777777" w:rsidTr="006272EB">
        <w:tc>
          <w:tcPr>
            <w:tcW w:w="1453" w:type="pct"/>
          </w:tcPr>
          <w:p w14:paraId="4FB3DB09" w14:textId="77777777" w:rsidR="00786382" w:rsidRPr="00B41269" w:rsidRDefault="00786382"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41E6D00C" w14:textId="77777777" w:rsidR="00786382" w:rsidRPr="00B41269" w:rsidRDefault="00786382"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4EC825CA"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786382" w:rsidRPr="00B41269" w14:paraId="0B3F2D7E" w14:textId="77777777" w:rsidTr="006272EB">
        <w:tc>
          <w:tcPr>
            <w:tcW w:w="1453" w:type="pct"/>
          </w:tcPr>
          <w:p w14:paraId="19DB2BDD" w14:textId="77777777" w:rsidR="00786382" w:rsidRPr="00B41269" w:rsidRDefault="00786382"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082E8658" w14:textId="77777777" w:rsidR="00786382" w:rsidRPr="00B41269" w:rsidRDefault="00786382"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7BE49543"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6B55D7" w:rsidRPr="00B41269" w14:paraId="27EDF7FA" w14:textId="77777777" w:rsidTr="006272EB">
        <w:tc>
          <w:tcPr>
            <w:tcW w:w="1453" w:type="pct"/>
          </w:tcPr>
          <w:p w14:paraId="11C101E2" w14:textId="0A5F3AB1"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3471FD0A" w14:textId="03BBDFDD"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14053C7B"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786382" w:rsidRPr="00B41269" w14:paraId="0A547283" w14:textId="77777777" w:rsidTr="006272EB">
        <w:tc>
          <w:tcPr>
            <w:tcW w:w="1453" w:type="pct"/>
          </w:tcPr>
          <w:p w14:paraId="6F4EFB9F" w14:textId="77777777" w:rsidR="00786382" w:rsidRPr="00B41269" w:rsidRDefault="00786382"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4417FFBE" w14:textId="77777777" w:rsidR="00786382" w:rsidRPr="00B41269" w:rsidRDefault="00786382"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67BAF4F6" w14:textId="77777777" w:rsidR="00786382" w:rsidRPr="00B41269" w:rsidRDefault="00786382"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43552864" w14:textId="77777777" w:rsidR="00786382" w:rsidRDefault="00786382" w:rsidP="00786382">
      <w:pPr>
        <w:bidi/>
        <w:rPr>
          <w:rFonts w:asciiTheme="minorBidi" w:eastAsia="Arial" w:hAnsiTheme="minorBidi" w:cstheme="minorBidi"/>
          <w:b/>
          <w:bCs/>
          <w:sz w:val="28"/>
          <w:szCs w:val="28"/>
          <w:rtl/>
        </w:rPr>
      </w:pPr>
    </w:p>
    <w:p w14:paraId="27DCAAFA" w14:textId="77777777" w:rsidR="00BD1D81" w:rsidRDefault="00BD1D81" w:rsidP="00BD1D81">
      <w:pPr>
        <w:bidi/>
        <w:rPr>
          <w:rFonts w:asciiTheme="minorBidi" w:eastAsia="Arial" w:hAnsiTheme="minorBidi" w:cstheme="minorBidi"/>
          <w:b/>
          <w:bCs/>
          <w:sz w:val="28"/>
          <w:szCs w:val="28"/>
          <w:rtl/>
        </w:rPr>
      </w:pPr>
    </w:p>
    <w:p w14:paraId="0886C4F7"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5A7BE2F5" w14:textId="78245B88" w:rsidR="009F06C5" w:rsidRPr="009F06C5" w:rsidRDefault="009F06C5" w:rsidP="009F06C5">
      <w:pPr>
        <w:bidi/>
        <w:spacing w:line="360" w:lineRule="auto"/>
        <w:rPr>
          <w:rFonts w:asciiTheme="minorBidi" w:eastAsia="Arial" w:hAnsiTheme="minorBidi" w:cstheme="minorBidi"/>
          <w:sz w:val="28"/>
          <w:szCs w:val="28"/>
          <w:rtl/>
        </w:rPr>
      </w:pPr>
      <w:r w:rsidRPr="009F06C5">
        <w:rPr>
          <w:rFonts w:asciiTheme="minorBidi" w:eastAsia="Arial" w:hAnsiTheme="minorBidi" w:cstheme="minorBidi"/>
          <w:sz w:val="28"/>
          <w:szCs w:val="28"/>
          <w:rtl/>
        </w:rPr>
        <w:t xml:space="preserve">يبين الجدول آراء أفراد العينة حول العبارة محل الدراسة، حيث أظهرت النتائج أن </w:t>
      </w:r>
      <w:r w:rsidRPr="009F06C5">
        <w:rPr>
          <w:rFonts w:asciiTheme="minorBidi" w:eastAsia="Arial" w:hAnsiTheme="minorBidi" w:cstheme="minorBidi"/>
          <w:sz w:val="28"/>
          <w:szCs w:val="28"/>
        </w:rPr>
        <w:t xml:space="preserve">46.9% </w:t>
      </w:r>
      <w:r w:rsidRPr="009F06C5">
        <w:rPr>
          <w:rFonts w:asciiTheme="minorBidi" w:eastAsia="Arial" w:hAnsiTheme="minorBidi" w:cstheme="minorBidi"/>
          <w:sz w:val="28"/>
          <w:szCs w:val="28"/>
          <w:rtl/>
        </w:rPr>
        <w:t>من أفراد العينة</w:t>
      </w:r>
      <w:r w:rsidRPr="009F06C5">
        <w:rPr>
          <w:rFonts w:asciiTheme="minorBidi" w:eastAsia="Arial" w:hAnsiTheme="minorBidi" w:cstheme="minorBidi"/>
          <w:sz w:val="28"/>
          <w:szCs w:val="28"/>
        </w:rPr>
        <w:t xml:space="preserve"> (15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وافقوا بشدة على العبارة، كما بلغت نسبة الموافقين 46.9</w:t>
      </w:r>
      <w:r w:rsidRPr="009F06C5">
        <w:rPr>
          <w:rFonts w:asciiTheme="minorBidi" w:eastAsia="Arial" w:hAnsiTheme="minorBidi" w:cstheme="minorBidi"/>
          <w:sz w:val="28"/>
          <w:szCs w:val="28"/>
        </w:rPr>
        <w:t xml:space="preserve">% (15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 xml:space="preserve">أيضًا، مما يعني أن </w:t>
      </w:r>
      <w:r w:rsidRPr="009F06C5">
        <w:rPr>
          <w:rFonts w:asciiTheme="minorBidi" w:eastAsia="Arial" w:hAnsiTheme="minorBidi" w:cstheme="minorBidi"/>
          <w:sz w:val="28"/>
          <w:szCs w:val="28"/>
        </w:rPr>
        <w:t xml:space="preserve">93.8% </w:t>
      </w:r>
      <w:r w:rsidRPr="009F06C5">
        <w:rPr>
          <w:rFonts w:asciiTheme="minorBidi" w:eastAsia="Arial" w:hAnsiTheme="minorBidi" w:cstheme="minorBidi"/>
          <w:sz w:val="28"/>
          <w:szCs w:val="28"/>
          <w:rtl/>
        </w:rPr>
        <w:t>من أفراد العينة لديهم اتجاه إيجابي نحو مضمون العبارة، وهي نسبة مرتفعة تعكس مستوى عاليًا من الاتفاق. في المقابل، بلغت نسبة المحايدين 3.1</w:t>
      </w:r>
      <w:r w:rsidRPr="009F06C5">
        <w:rPr>
          <w:rFonts w:asciiTheme="minorBidi" w:eastAsia="Arial" w:hAnsiTheme="minorBidi" w:cstheme="minorBidi"/>
          <w:sz w:val="28"/>
          <w:szCs w:val="28"/>
        </w:rPr>
        <w:t>% (</w:t>
      </w:r>
      <w:r w:rsidRPr="009F06C5">
        <w:rPr>
          <w:rFonts w:asciiTheme="minorBidi" w:eastAsia="Arial" w:hAnsiTheme="minorBidi" w:cstheme="minorBidi"/>
          <w:sz w:val="28"/>
          <w:szCs w:val="28"/>
          <w:rtl/>
        </w:rPr>
        <w:t>مستجيب واحد</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كما بلغت نسبة غير الموافقين 3.1</w:t>
      </w:r>
      <w:r w:rsidRPr="009F06C5">
        <w:rPr>
          <w:rFonts w:asciiTheme="minorBidi" w:eastAsia="Arial" w:hAnsiTheme="minorBidi" w:cstheme="minorBidi"/>
          <w:sz w:val="28"/>
          <w:szCs w:val="28"/>
        </w:rPr>
        <w:t>% (</w:t>
      </w:r>
      <w:r w:rsidRPr="009F06C5">
        <w:rPr>
          <w:rFonts w:asciiTheme="minorBidi" w:eastAsia="Arial" w:hAnsiTheme="minorBidi" w:cstheme="minorBidi"/>
          <w:sz w:val="28"/>
          <w:szCs w:val="28"/>
          <w:rtl/>
        </w:rPr>
        <w:t>مستجيب واحد</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في حين لم تُسجل أي استجابة في فئة غير موافق بشدة</w:t>
      </w:r>
      <w:r w:rsidRPr="009F06C5">
        <w:rPr>
          <w:rFonts w:asciiTheme="minorBidi" w:eastAsia="Arial" w:hAnsiTheme="minorBidi" w:cstheme="minorBidi"/>
          <w:sz w:val="28"/>
          <w:szCs w:val="28"/>
        </w:rPr>
        <w:t xml:space="preserve"> (0.0%). </w:t>
      </w:r>
    </w:p>
    <w:p w14:paraId="59D3C545" w14:textId="640CBB5B" w:rsidR="00BD1D81" w:rsidRDefault="00BD1D81" w:rsidP="00BD1D81">
      <w:pPr>
        <w:bidi/>
        <w:rPr>
          <w:rFonts w:asciiTheme="minorBidi" w:eastAsia="Arial" w:hAnsiTheme="minorBidi" w:cstheme="minorBidi"/>
          <w:b/>
          <w:bCs/>
          <w:sz w:val="28"/>
          <w:szCs w:val="28"/>
          <w:rtl/>
        </w:rPr>
      </w:pPr>
      <w:r>
        <w:rPr>
          <w:noProof/>
        </w:rPr>
        <w:drawing>
          <wp:inline distT="0" distB="0" distL="0" distR="0" wp14:anchorId="754910E1" wp14:editId="11DD0B16">
            <wp:extent cx="5274310" cy="2217420"/>
            <wp:effectExtent l="0" t="0" r="2540" b="0"/>
            <wp:docPr id="443471769" name="صورة 25" descr="Forms response chart. Question title: أقارن بين خدمات STC والخدمات المنافسة قبل الشراء.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s response chart. Question title: أقارن بين خدمات STC والخدمات المنافسة قبل الشراء. Number of responses: 32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0028B776" w14:textId="77777777" w:rsidR="00BD1D81" w:rsidRDefault="00BD1D81" w:rsidP="00BD1D81">
      <w:pPr>
        <w:bidi/>
        <w:rPr>
          <w:rFonts w:asciiTheme="minorBidi" w:eastAsia="Arial" w:hAnsiTheme="minorBidi" w:cstheme="minorBidi"/>
          <w:b/>
          <w:bCs/>
          <w:sz w:val="28"/>
          <w:szCs w:val="28"/>
          <w:rtl/>
        </w:rPr>
      </w:pPr>
    </w:p>
    <w:p w14:paraId="2FC80A62" w14:textId="77777777" w:rsidR="00BD1D81" w:rsidRDefault="00BD1D81" w:rsidP="00BD1D81">
      <w:pPr>
        <w:bidi/>
        <w:rPr>
          <w:rFonts w:asciiTheme="minorBidi" w:eastAsia="Arial" w:hAnsiTheme="minorBidi" w:cstheme="minorBidi"/>
          <w:b/>
          <w:bCs/>
          <w:sz w:val="28"/>
          <w:szCs w:val="28"/>
          <w:rtl/>
        </w:rPr>
      </w:pPr>
    </w:p>
    <w:p w14:paraId="2D9C0582" w14:textId="77777777" w:rsidR="00BD1D81" w:rsidRDefault="00BD1D81" w:rsidP="00BD1D81">
      <w:pPr>
        <w:bidi/>
        <w:rPr>
          <w:rFonts w:asciiTheme="minorBidi" w:eastAsia="Arial" w:hAnsiTheme="minorBidi" w:cstheme="minorBidi"/>
          <w:b/>
          <w:bCs/>
          <w:sz w:val="28"/>
          <w:szCs w:val="28"/>
          <w:rtl/>
        </w:rPr>
      </w:pPr>
    </w:p>
    <w:p w14:paraId="5C60BBBC" w14:textId="772D567A" w:rsidR="00BD1D81" w:rsidRDefault="00BD1D81" w:rsidP="00BD1D81">
      <w:pPr>
        <w:bidi/>
        <w:rPr>
          <w:rFonts w:asciiTheme="minorBidi" w:eastAsia="Arial" w:hAnsiTheme="minorBidi" w:cstheme="minorBidi"/>
          <w:b/>
          <w:bCs/>
          <w:sz w:val="28"/>
          <w:szCs w:val="28"/>
          <w:rtl/>
        </w:rPr>
      </w:pPr>
      <w:r>
        <w:rPr>
          <w:rFonts w:asciiTheme="minorBidi" w:eastAsia="Arial" w:hAnsiTheme="minorBidi" w:cstheme="minorBidi" w:hint="cs"/>
          <w:b/>
          <w:bCs/>
          <w:sz w:val="28"/>
          <w:szCs w:val="28"/>
          <w:rtl/>
        </w:rPr>
        <w:t>2/</w:t>
      </w:r>
      <w:r w:rsidRPr="00BD1D81">
        <w:rPr>
          <w:rFonts w:ascii="Roboto" w:hAnsi="Roboto"/>
          <w:color w:val="1F1F1F"/>
          <w:spacing w:val="3"/>
          <w:shd w:val="clear" w:color="auto" w:fill="FFFFFF"/>
          <w:rtl/>
        </w:rPr>
        <w:t xml:space="preserve"> </w:t>
      </w:r>
      <w:r w:rsidRPr="00BD1D81">
        <w:rPr>
          <w:rFonts w:asciiTheme="minorBidi" w:eastAsia="Arial" w:hAnsiTheme="minorBidi" w:cstheme="minorBidi"/>
          <w:b/>
          <w:bCs/>
          <w:sz w:val="28"/>
          <w:szCs w:val="28"/>
          <w:rtl/>
        </w:rPr>
        <w:t>تساعدني المعلومات الإلكترونية في تقييم البدائل المتاحة</w:t>
      </w:r>
    </w:p>
    <w:p w14:paraId="3677AD03" w14:textId="77777777" w:rsidR="00BD1D81" w:rsidRDefault="00BD1D81" w:rsidP="00BD1D81">
      <w:pPr>
        <w:bidi/>
        <w:rPr>
          <w:rFonts w:asciiTheme="minorBidi" w:eastAsia="Arial" w:hAnsiTheme="minorBidi" w:cstheme="minorBidi"/>
          <w:b/>
          <w:bCs/>
          <w:sz w:val="28"/>
          <w:szCs w:val="28"/>
          <w:rtl/>
        </w:rPr>
      </w:pPr>
    </w:p>
    <w:p w14:paraId="1AF701E2" w14:textId="77777777" w:rsidR="00BD1D81" w:rsidRDefault="00BD1D81" w:rsidP="00BD1D81">
      <w:pPr>
        <w:bidi/>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2411"/>
        <w:gridCol w:w="1964"/>
        <w:gridCol w:w="3921"/>
      </w:tblGrid>
      <w:tr w:rsidR="006B55D7" w:rsidRPr="00B41269" w14:paraId="593FAE76" w14:textId="77777777" w:rsidTr="005438FB">
        <w:tc>
          <w:tcPr>
            <w:tcW w:w="1453" w:type="pct"/>
            <w:shd w:val="clear" w:color="auto" w:fill="8EAADB" w:themeFill="accent1" w:themeFillTint="99"/>
          </w:tcPr>
          <w:p w14:paraId="6C581CC1"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0B540F54"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32DCBCB1"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6B55D7" w:rsidRPr="00B41269" w14:paraId="5F8C6887" w14:textId="77777777" w:rsidTr="006272EB">
        <w:tc>
          <w:tcPr>
            <w:tcW w:w="1453" w:type="pct"/>
          </w:tcPr>
          <w:p w14:paraId="7B14CEBD" w14:textId="77777777" w:rsidR="006B55D7" w:rsidRPr="00B41269" w:rsidRDefault="006B55D7"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53.1</w:t>
            </w:r>
            <w:r w:rsidRPr="00B41269">
              <w:rPr>
                <w:rFonts w:asciiTheme="minorBidi" w:eastAsia="Arial" w:hAnsiTheme="minorBidi" w:cstheme="minorBidi"/>
                <w:sz w:val="28"/>
                <w:szCs w:val="28"/>
              </w:rPr>
              <w:t>%</w:t>
            </w:r>
          </w:p>
        </w:tc>
        <w:tc>
          <w:tcPr>
            <w:tcW w:w="1184" w:type="pct"/>
          </w:tcPr>
          <w:p w14:paraId="684C1BBF" w14:textId="77777777"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17</w:t>
            </w:r>
          </w:p>
        </w:tc>
        <w:tc>
          <w:tcPr>
            <w:tcW w:w="2363" w:type="pct"/>
            <w:hideMark/>
          </w:tcPr>
          <w:p w14:paraId="4AD16E97"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6B55D7" w:rsidRPr="00B41269" w14:paraId="70183ACC" w14:textId="77777777" w:rsidTr="006272EB">
        <w:tc>
          <w:tcPr>
            <w:tcW w:w="1453" w:type="pct"/>
          </w:tcPr>
          <w:p w14:paraId="2892DC6F" w14:textId="1E7618B0" w:rsidR="006B55D7" w:rsidRPr="00B41269" w:rsidRDefault="006B55D7"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40.6</w:t>
            </w:r>
            <w:r w:rsidRPr="00B41269">
              <w:rPr>
                <w:rFonts w:asciiTheme="minorBidi" w:eastAsia="Arial" w:hAnsiTheme="minorBidi" w:cstheme="minorBidi"/>
                <w:sz w:val="28"/>
                <w:szCs w:val="28"/>
              </w:rPr>
              <w:t>%</w:t>
            </w:r>
          </w:p>
        </w:tc>
        <w:tc>
          <w:tcPr>
            <w:tcW w:w="1184" w:type="pct"/>
          </w:tcPr>
          <w:p w14:paraId="251F5C8D" w14:textId="664F7BAE"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13</w:t>
            </w:r>
          </w:p>
        </w:tc>
        <w:tc>
          <w:tcPr>
            <w:tcW w:w="2363" w:type="pct"/>
            <w:hideMark/>
          </w:tcPr>
          <w:p w14:paraId="3F2E58FA"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6B55D7" w:rsidRPr="00B41269" w14:paraId="4F11462B" w14:textId="77777777" w:rsidTr="006272EB">
        <w:tc>
          <w:tcPr>
            <w:tcW w:w="1453" w:type="pct"/>
          </w:tcPr>
          <w:p w14:paraId="6C9484FD" w14:textId="675EC05A"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6.3%</w:t>
            </w:r>
          </w:p>
        </w:tc>
        <w:tc>
          <w:tcPr>
            <w:tcW w:w="1184" w:type="pct"/>
          </w:tcPr>
          <w:p w14:paraId="18BED8DF" w14:textId="3B47A42C"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2</w:t>
            </w:r>
          </w:p>
        </w:tc>
        <w:tc>
          <w:tcPr>
            <w:tcW w:w="2363" w:type="pct"/>
            <w:hideMark/>
          </w:tcPr>
          <w:p w14:paraId="6C929955"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6B55D7" w:rsidRPr="00B41269" w14:paraId="4CB9012C" w14:textId="77777777" w:rsidTr="006272EB">
        <w:tc>
          <w:tcPr>
            <w:tcW w:w="1453" w:type="pct"/>
          </w:tcPr>
          <w:p w14:paraId="64BDB5DD" w14:textId="636F9FD3"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5CF6BBBF" w14:textId="357664E3"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008D6DC6"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6B55D7" w:rsidRPr="00B41269" w14:paraId="1FE38AEC" w14:textId="77777777" w:rsidTr="006272EB">
        <w:tc>
          <w:tcPr>
            <w:tcW w:w="1453" w:type="pct"/>
          </w:tcPr>
          <w:p w14:paraId="706ED052" w14:textId="6D06F593"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663ACF33" w14:textId="31E2F832"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792BC9A4"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6B55D7" w:rsidRPr="00B41269" w14:paraId="34FF3EDD" w14:textId="77777777" w:rsidTr="006272EB">
        <w:tc>
          <w:tcPr>
            <w:tcW w:w="1453" w:type="pct"/>
          </w:tcPr>
          <w:p w14:paraId="77553A66"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1BAE63E0"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0C3A55EE"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2EF22AE4" w14:textId="77777777" w:rsidR="00BD1D81" w:rsidRDefault="00BD1D81" w:rsidP="00BD1D81">
      <w:pPr>
        <w:bidi/>
        <w:rPr>
          <w:rFonts w:asciiTheme="minorBidi" w:eastAsia="Arial" w:hAnsiTheme="minorBidi" w:cstheme="minorBidi"/>
          <w:b/>
          <w:bCs/>
          <w:sz w:val="28"/>
          <w:szCs w:val="28"/>
          <w:rtl/>
        </w:rPr>
      </w:pPr>
    </w:p>
    <w:p w14:paraId="5DD6F5F1"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6EEF9733" w14:textId="14BB7FD9" w:rsidR="00BD1D81" w:rsidRPr="009F06C5" w:rsidRDefault="009F06C5" w:rsidP="009F06C5">
      <w:pPr>
        <w:bidi/>
        <w:spacing w:line="360" w:lineRule="auto"/>
        <w:rPr>
          <w:rFonts w:asciiTheme="minorBidi" w:eastAsia="Arial" w:hAnsiTheme="minorBidi" w:cstheme="minorBidi"/>
          <w:sz w:val="28"/>
          <w:szCs w:val="28"/>
          <w:rtl/>
        </w:rPr>
      </w:pPr>
      <w:r w:rsidRPr="009F06C5">
        <w:rPr>
          <w:rFonts w:asciiTheme="minorBidi" w:eastAsia="Arial" w:hAnsiTheme="minorBidi" w:cstheme="minorBidi"/>
          <w:sz w:val="28"/>
          <w:szCs w:val="28"/>
          <w:rtl/>
        </w:rPr>
        <w:t>يوضح الجدول آراء أفراد العينة حول العبارة محل الدراسة، حيث أظهرت النتائج أن غالبية المبحوثين كانت آراؤهم إيجابية، إذ بلغت نسبة الموافقين بشدة 53.1</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 xml:space="preserve">بواقع </w:t>
      </w:r>
      <w:r w:rsidRPr="009F06C5">
        <w:rPr>
          <w:rFonts w:asciiTheme="minorBidi" w:eastAsia="Arial" w:hAnsiTheme="minorBidi" w:cstheme="minorBidi"/>
          <w:sz w:val="28"/>
          <w:szCs w:val="28"/>
        </w:rPr>
        <w:t xml:space="preserve">17 </w:t>
      </w:r>
      <w:r w:rsidRPr="009F06C5">
        <w:rPr>
          <w:rFonts w:asciiTheme="minorBidi" w:eastAsia="Arial" w:hAnsiTheme="minorBidi" w:cstheme="minorBidi"/>
          <w:sz w:val="28"/>
          <w:szCs w:val="28"/>
          <w:rtl/>
        </w:rPr>
        <w:t>مستجيبًا، تلتها نسبة الموافقين 40.6</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 xml:space="preserve">بواقع </w:t>
      </w:r>
      <w:r w:rsidRPr="009F06C5">
        <w:rPr>
          <w:rFonts w:asciiTheme="minorBidi" w:eastAsia="Arial" w:hAnsiTheme="minorBidi" w:cstheme="minorBidi"/>
          <w:sz w:val="28"/>
          <w:szCs w:val="28"/>
        </w:rPr>
        <w:t xml:space="preserve">13 </w:t>
      </w:r>
      <w:r w:rsidRPr="009F06C5">
        <w:rPr>
          <w:rFonts w:asciiTheme="minorBidi" w:eastAsia="Arial" w:hAnsiTheme="minorBidi" w:cstheme="minorBidi"/>
          <w:sz w:val="28"/>
          <w:szCs w:val="28"/>
          <w:rtl/>
        </w:rPr>
        <w:t xml:space="preserve">مستجيبًا، مما يعني أن </w:t>
      </w:r>
      <w:r w:rsidRPr="009F06C5">
        <w:rPr>
          <w:rFonts w:asciiTheme="minorBidi" w:eastAsia="Arial" w:hAnsiTheme="minorBidi" w:cstheme="minorBidi"/>
          <w:sz w:val="28"/>
          <w:szCs w:val="28"/>
        </w:rPr>
        <w:t xml:space="preserve">93.7% </w:t>
      </w:r>
      <w:r w:rsidRPr="009F06C5">
        <w:rPr>
          <w:rFonts w:asciiTheme="minorBidi" w:eastAsia="Arial" w:hAnsiTheme="minorBidi" w:cstheme="minorBidi"/>
          <w:sz w:val="28"/>
          <w:szCs w:val="28"/>
          <w:rtl/>
        </w:rPr>
        <w:t>من أفراد العينة لديهم اتجاه إيجابي نحو مضمون العبارة، وهي نسبة مرتفعة تعكس مستوى عاليًا من الاتفاق. كما بلغت نسبة المحايدين 6.3</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بواقع مستجيبين، في حين لم تُسجل أي استجابة في فئتي غير موافق وغير موافق بشدة</w:t>
      </w:r>
    </w:p>
    <w:p w14:paraId="2454803E" w14:textId="77777777" w:rsidR="00BD1D81" w:rsidRDefault="00BD1D81" w:rsidP="00BD1D81">
      <w:pPr>
        <w:bidi/>
        <w:rPr>
          <w:rFonts w:asciiTheme="minorBidi" w:eastAsia="Arial" w:hAnsiTheme="minorBidi" w:cstheme="minorBidi"/>
          <w:b/>
          <w:bCs/>
          <w:sz w:val="28"/>
          <w:szCs w:val="28"/>
          <w:rtl/>
        </w:rPr>
      </w:pPr>
    </w:p>
    <w:p w14:paraId="2006871F" w14:textId="02033709" w:rsidR="00BD1D81" w:rsidRDefault="00BD1D81" w:rsidP="00BD1D81">
      <w:pPr>
        <w:bidi/>
        <w:rPr>
          <w:rFonts w:asciiTheme="minorBidi" w:eastAsia="Arial" w:hAnsiTheme="minorBidi" w:cstheme="minorBidi"/>
          <w:b/>
          <w:bCs/>
          <w:sz w:val="28"/>
          <w:szCs w:val="28"/>
          <w:rtl/>
        </w:rPr>
      </w:pPr>
      <w:r>
        <w:rPr>
          <w:noProof/>
        </w:rPr>
        <w:drawing>
          <wp:inline distT="0" distB="0" distL="0" distR="0" wp14:anchorId="56BFD8E3" wp14:editId="4B302A8C">
            <wp:extent cx="5274310" cy="2217420"/>
            <wp:effectExtent l="0" t="0" r="2540" b="0"/>
            <wp:docPr id="753481048" name="صورة 26" descr="Forms response chart. Question title: تساعدني المعلومات الإلكترونية في تقييم البدائل المتاح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s response chart. Question title: تساعدني المعلومات الإلكترونية في تقييم البدائل المتاحة. Number of responses: 32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3D0E7C87" w14:textId="77777777" w:rsidR="00BD1D81" w:rsidRDefault="00BD1D81">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2AA9B9B6" w14:textId="2E6C48C2" w:rsidR="00BD1D81" w:rsidRDefault="00BD1D81" w:rsidP="00BD1D81">
      <w:pPr>
        <w:bidi/>
        <w:rPr>
          <w:rFonts w:asciiTheme="minorBidi" w:eastAsia="Arial" w:hAnsiTheme="minorBidi" w:cstheme="minorBidi"/>
          <w:b/>
          <w:bCs/>
          <w:sz w:val="28"/>
          <w:szCs w:val="28"/>
          <w:rtl/>
        </w:rPr>
      </w:pPr>
      <w:r>
        <w:rPr>
          <w:rFonts w:asciiTheme="minorBidi" w:eastAsia="Arial" w:hAnsiTheme="minorBidi" w:cstheme="minorBidi" w:hint="cs"/>
          <w:b/>
          <w:bCs/>
          <w:sz w:val="28"/>
          <w:szCs w:val="28"/>
          <w:rtl/>
        </w:rPr>
        <w:lastRenderedPageBreak/>
        <w:t xml:space="preserve">3/ </w:t>
      </w:r>
      <w:r w:rsidRPr="00BD1D81">
        <w:rPr>
          <w:rFonts w:asciiTheme="minorBidi" w:eastAsia="Arial" w:hAnsiTheme="minorBidi" w:cstheme="minorBidi"/>
          <w:b/>
          <w:bCs/>
          <w:sz w:val="28"/>
          <w:szCs w:val="28"/>
          <w:rtl/>
        </w:rPr>
        <w:t>تؤثر جودة المعلومات الرقمية في اختياري للخدمة المناسبة</w:t>
      </w:r>
    </w:p>
    <w:p w14:paraId="6272604D" w14:textId="77777777" w:rsidR="00BD1D81" w:rsidRDefault="00BD1D81" w:rsidP="00BD1D81">
      <w:pPr>
        <w:bidi/>
        <w:rPr>
          <w:rFonts w:asciiTheme="minorBidi" w:eastAsia="Arial" w:hAnsiTheme="minorBidi" w:cstheme="minorBidi"/>
          <w:b/>
          <w:bCs/>
          <w:sz w:val="28"/>
          <w:szCs w:val="28"/>
          <w:rtl/>
        </w:rPr>
      </w:pPr>
    </w:p>
    <w:p w14:paraId="71A8EEBA" w14:textId="77777777" w:rsidR="00BD1D81" w:rsidRDefault="00BD1D81" w:rsidP="00BD1D81">
      <w:pPr>
        <w:bidi/>
        <w:rPr>
          <w:rFonts w:asciiTheme="minorBidi" w:eastAsia="Arial" w:hAnsiTheme="minorBidi" w:cstheme="minorBidi"/>
          <w:b/>
          <w:bCs/>
          <w:sz w:val="28"/>
          <w:szCs w:val="28"/>
          <w:rtl/>
        </w:rPr>
      </w:pPr>
    </w:p>
    <w:p w14:paraId="1084E98B" w14:textId="77777777" w:rsidR="00BD1D81" w:rsidRDefault="00BD1D81" w:rsidP="00BD1D81">
      <w:pPr>
        <w:bidi/>
        <w:rPr>
          <w:rFonts w:asciiTheme="minorBidi" w:eastAsia="Arial" w:hAnsiTheme="minorBidi" w:cstheme="minorBidi"/>
          <w:b/>
          <w:bCs/>
          <w:sz w:val="28"/>
          <w:szCs w:val="28"/>
          <w:rtl/>
        </w:rPr>
      </w:pPr>
    </w:p>
    <w:p w14:paraId="60E99132" w14:textId="77777777" w:rsidR="00BD1D81" w:rsidRDefault="00BD1D81" w:rsidP="00BD1D81">
      <w:pPr>
        <w:bidi/>
        <w:rPr>
          <w:rFonts w:asciiTheme="minorBidi" w:eastAsia="Arial" w:hAnsiTheme="minorBidi" w:cstheme="minorBidi" w:hint="cs"/>
          <w:b/>
          <w:bCs/>
          <w:sz w:val="28"/>
          <w:szCs w:val="28"/>
          <w:rtl/>
        </w:rPr>
      </w:pPr>
    </w:p>
    <w:p w14:paraId="2E5AF8BE" w14:textId="77777777" w:rsidR="00BD1D81" w:rsidRDefault="00BD1D81" w:rsidP="00BD1D81">
      <w:pPr>
        <w:bidi/>
        <w:rPr>
          <w:rFonts w:asciiTheme="minorBidi" w:eastAsia="Arial" w:hAnsiTheme="minorBidi" w:cstheme="minorBidi"/>
          <w:b/>
          <w:bCs/>
          <w:sz w:val="28"/>
          <w:szCs w:val="28"/>
          <w:rtl/>
        </w:rPr>
      </w:pPr>
    </w:p>
    <w:tbl>
      <w:tblPr>
        <w:tblStyle w:val="a7"/>
        <w:tblW w:w="5000" w:type="pct"/>
        <w:tblLook w:val="04A0" w:firstRow="1" w:lastRow="0" w:firstColumn="1" w:lastColumn="0" w:noHBand="0" w:noVBand="1"/>
      </w:tblPr>
      <w:tblGrid>
        <w:gridCol w:w="2411"/>
        <w:gridCol w:w="1964"/>
        <w:gridCol w:w="3921"/>
      </w:tblGrid>
      <w:tr w:rsidR="006B55D7" w:rsidRPr="00B41269" w14:paraId="5C117D0D" w14:textId="77777777" w:rsidTr="005438FB">
        <w:tc>
          <w:tcPr>
            <w:tcW w:w="1453" w:type="pct"/>
            <w:shd w:val="clear" w:color="auto" w:fill="8EAADB" w:themeFill="accent1" w:themeFillTint="99"/>
          </w:tcPr>
          <w:p w14:paraId="30A2B0C9"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6C64D518"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734FEBAF"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6B55D7" w:rsidRPr="00B41269" w14:paraId="725F23D6" w14:textId="77777777" w:rsidTr="006272EB">
        <w:tc>
          <w:tcPr>
            <w:tcW w:w="1453" w:type="pct"/>
          </w:tcPr>
          <w:p w14:paraId="25F74BE4" w14:textId="07748E4D" w:rsidR="006B55D7" w:rsidRPr="00B41269" w:rsidRDefault="006B55D7"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hint="cs"/>
                <w:sz w:val="28"/>
                <w:szCs w:val="28"/>
                <w:rtl/>
              </w:rPr>
              <w:t>50</w:t>
            </w:r>
            <w:r w:rsidRPr="00B41269">
              <w:rPr>
                <w:rFonts w:asciiTheme="minorBidi" w:eastAsia="Arial" w:hAnsiTheme="minorBidi" w:cstheme="minorBidi"/>
                <w:sz w:val="28"/>
                <w:szCs w:val="28"/>
              </w:rPr>
              <w:t>%</w:t>
            </w:r>
          </w:p>
        </w:tc>
        <w:tc>
          <w:tcPr>
            <w:tcW w:w="1184" w:type="pct"/>
          </w:tcPr>
          <w:p w14:paraId="1B274073" w14:textId="43DC3935"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16</w:t>
            </w:r>
          </w:p>
        </w:tc>
        <w:tc>
          <w:tcPr>
            <w:tcW w:w="2363" w:type="pct"/>
            <w:hideMark/>
          </w:tcPr>
          <w:p w14:paraId="4BE02E5B"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6B55D7" w:rsidRPr="00B41269" w14:paraId="6744B731" w14:textId="77777777" w:rsidTr="006272EB">
        <w:tc>
          <w:tcPr>
            <w:tcW w:w="1453" w:type="pct"/>
          </w:tcPr>
          <w:p w14:paraId="46EEAD39"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37.5%</w:t>
            </w:r>
          </w:p>
        </w:tc>
        <w:tc>
          <w:tcPr>
            <w:tcW w:w="1184" w:type="pct"/>
          </w:tcPr>
          <w:p w14:paraId="4D782D83" w14:textId="77777777" w:rsidR="006B55D7" w:rsidRPr="00B41269" w:rsidRDefault="006B55D7"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12</w:t>
            </w:r>
          </w:p>
        </w:tc>
        <w:tc>
          <w:tcPr>
            <w:tcW w:w="2363" w:type="pct"/>
            <w:hideMark/>
          </w:tcPr>
          <w:p w14:paraId="1676D136"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6B55D7" w:rsidRPr="00B41269" w14:paraId="14F629DE" w14:textId="77777777" w:rsidTr="006272EB">
        <w:tc>
          <w:tcPr>
            <w:tcW w:w="1453" w:type="pct"/>
          </w:tcPr>
          <w:p w14:paraId="5234C3F1"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9.4%</w:t>
            </w:r>
          </w:p>
        </w:tc>
        <w:tc>
          <w:tcPr>
            <w:tcW w:w="1184" w:type="pct"/>
          </w:tcPr>
          <w:p w14:paraId="4D4DD907" w14:textId="77777777" w:rsidR="006B55D7" w:rsidRPr="00B41269" w:rsidRDefault="006B55D7"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3</w:t>
            </w:r>
          </w:p>
        </w:tc>
        <w:tc>
          <w:tcPr>
            <w:tcW w:w="2363" w:type="pct"/>
            <w:hideMark/>
          </w:tcPr>
          <w:p w14:paraId="3E8BD1A3"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6B55D7" w:rsidRPr="00B41269" w14:paraId="1F9405F2" w14:textId="77777777" w:rsidTr="006272EB">
        <w:tc>
          <w:tcPr>
            <w:tcW w:w="1453" w:type="pct"/>
          </w:tcPr>
          <w:p w14:paraId="42B0E059" w14:textId="4CBD542D" w:rsidR="006B55D7" w:rsidRPr="00B41269" w:rsidRDefault="006B55D7" w:rsidP="006B55D7">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169B80BD" w14:textId="0C537BC9" w:rsidR="006B55D7" w:rsidRPr="00B41269" w:rsidRDefault="006B55D7" w:rsidP="006B55D7">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66A6944C"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6B55D7" w:rsidRPr="00B41269" w14:paraId="32513CBA" w14:textId="77777777" w:rsidTr="006272EB">
        <w:tc>
          <w:tcPr>
            <w:tcW w:w="1453" w:type="pct"/>
          </w:tcPr>
          <w:p w14:paraId="0CB4E2B1"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1269689C" w14:textId="77777777" w:rsidR="006B55D7" w:rsidRPr="00B41269" w:rsidRDefault="006B55D7"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70DEE702"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6B55D7" w:rsidRPr="00B41269" w14:paraId="526BA190" w14:textId="77777777" w:rsidTr="006272EB">
        <w:tc>
          <w:tcPr>
            <w:tcW w:w="1453" w:type="pct"/>
          </w:tcPr>
          <w:p w14:paraId="71936EEE"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4013859D"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47F9BA44"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19717503" w14:textId="77777777" w:rsidR="006B55D7" w:rsidRDefault="006B55D7" w:rsidP="006B55D7">
      <w:pPr>
        <w:bidi/>
        <w:rPr>
          <w:rFonts w:asciiTheme="minorBidi" w:eastAsia="Arial" w:hAnsiTheme="minorBidi" w:cstheme="minorBidi"/>
          <w:b/>
          <w:bCs/>
          <w:sz w:val="28"/>
          <w:szCs w:val="28"/>
          <w:rtl/>
        </w:rPr>
      </w:pPr>
    </w:p>
    <w:p w14:paraId="3023AC6F"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2EBC962B" w14:textId="55AE2482" w:rsidR="00BD1D81" w:rsidRPr="009F06C5" w:rsidRDefault="009F06C5" w:rsidP="009F06C5">
      <w:pPr>
        <w:bidi/>
        <w:spacing w:line="360" w:lineRule="auto"/>
        <w:rPr>
          <w:rFonts w:asciiTheme="minorBidi" w:eastAsia="Arial" w:hAnsiTheme="minorBidi" w:cstheme="minorBidi"/>
          <w:sz w:val="28"/>
          <w:szCs w:val="28"/>
          <w:rtl/>
        </w:rPr>
      </w:pPr>
      <w:r w:rsidRPr="009F06C5">
        <w:rPr>
          <w:rFonts w:asciiTheme="minorBidi" w:eastAsia="Arial" w:hAnsiTheme="minorBidi" w:cstheme="minorBidi"/>
          <w:sz w:val="28"/>
          <w:szCs w:val="28"/>
          <w:rtl/>
        </w:rPr>
        <w:t xml:space="preserve">يوضح الجدول آراء أفراد العينة حول العبارة محل الدراسة، حيث أظهرت النتائج أن </w:t>
      </w:r>
      <w:r w:rsidRPr="009F06C5">
        <w:rPr>
          <w:rFonts w:asciiTheme="minorBidi" w:eastAsia="Arial" w:hAnsiTheme="minorBidi" w:cstheme="minorBidi"/>
          <w:sz w:val="28"/>
          <w:szCs w:val="28"/>
        </w:rPr>
        <w:t xml:space="preserve">50.0% </w:t>
      </w:r>
      <w:r w:rsidRPr="009F06C5">
        <w:rPr>
          <w:rFonts w:asciiTheme="minorBidi" w:eastAsia="Arial" w:hAnsiTheme="minorBidi" w:cstheme="minorBidi"/>
          <w:sz w:val="28"/>
          <w:szCs w:val="28"/>
          <w:rtl/>
        </w:rPr>
        <w:t>من أفراد العينة</w:t>
      </w:r>
      <w:r w:rsidRPr="009F06C5">
        <w:rPr>
          <w:rFonts w:asciiTheme="minorBidi" w:eastAsia="Arial" w:hAnsiTheme="minorBidi" w:cstheme="minorBidi"/>
          <w:sz w:val="28"/>
          <w:szCs w:val="28"/>
        </w:rPr>
        <w:t xml:space="preserve"> (16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وافقوا بشدة على العبارة، بينما بلغت نسبة الموافقين 37.5</w:t>
      </w:r>
      <w:r w:rsidRPr="009F06C5">
        <w:rPr>
          <w:rFonts w:asciiTheme="minorBidi" w:eastAsia="Arial" w:hAnsiTheme="minorBidi" w:cstheme="minorBidi"/>
          <w:sz w:val="28"/>
          <w:szCs w:val="28"/>
        </w:rPr>
        <w:t xml:space="preserve">% (12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xml:space="preserve">، مما يعني أن </w:t>
      </w:r>
      <w:r w:rsidRPr="009F06C5">
        <w:rPr>
          <w:rFonts w:asciiTheme="minorBidi" w:eastAsia="Arial" w:hAnsiTheme="minorBidi" w:cstheme="minorBidi"/>
          <w:sz w:val="28"/>
          <w:szCs w:val="28"/>
        </w:rPr>
        <w:t xml:space="preserve">87.5% </w:t>
      </w:r>
      <w:r w:rsidRPr="009F06C5">
        <w:rPr>
          <w:rFonts w:asciiTheme="minorBidi" w:eastAsia="Arial" w:hAnsiTheme="minorBidi" w:cstheme="minorBidi"/>
          <w:sz w:val="28"/>
          <w:szCs w:val="28"/>
          <w:rtl/>
        </w:rPr>
        <w:t>من أفراد العينة لديهم اتجاه إيجابي نحو مضمون العبارة، وهو ما يعكس مستوى مرتفعًا من الاتفاق. كما بلغت نسبة المحايدين 9.4</w:t>
      </w:r>
      <w:r w:rsidRPr="009F06C5">
        <w:rPr>
          <w:rFonts w:asciiTheme="minorBidi" w:eastAsia="Arial" w:hAnsiTheme="minorBidi" w:cstheme="minorBidi"/>
          <w:sz w:val="28"/>
          <w:szCs w:val="28"/>
        </w:rPr>
        <w:t xml:space="preserve">% (3 </w:t>
      </w:r>
      <w:r w:rsidRPr="009F06C5">
        <w:rPr>
          <w:rFonts w:asciiTheme="minorBidi" w:eastAsia="Arial" w:hAnsiTheme="minorBidi" w:cstheme="minorBidi"/>
          <w:sz w:val="28"/>
          <w:szCs w:val="28"/>
          <w:rtl/>
        </w:rPr>
        <w:t>مستجيبين</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في حين بلغت نسبة غير الموافقين 3.1</w:t>
      </w:r>
      <w:r w:rsidRPr="009F06C5">
        <w:rPr>
          <w:rFonts w:asciiTheme="minorBidi" w:eastAsia="Arial" w:hAnsiTheme="minorBidi" w:cstheme="minorBidi"/>
          <w:sz w:val="28"/>
          <w:szCs w:val="28"/>
        </w:rPr>
        <w:t>% (</w:t>
      </w:r>
      <w:r w:rsidRPr="009F06C5">
        <w:rPr>
          <w:rFonts w:asciiTheme="minorBidi" w:eastAsia="Arial" w:hAnsiTheme="minorBidi" w:cstheme="minorBidi"/>
          <w:sz w:val="28"/>
          <w:szCs w:val="28"/>
          <w:rtl/>
        </w:rPr>
        <w:t>مستجيب واحد</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فقط، ولم تُسجل أي استجابة في فئة غير موافق بشدة</w:t>
      </w:r>
      <w:r w:rsidRPr="009F06C5">
        <w:rPr>
          <w:rFonts w:asciiTheme="minorBidi" w:eastAsia="Arial" w:hAnsiTheme="minorBidi" w:cstheme="minorBidi"/>
          <w:sz w:val="28"/>
          <w:szCs w:val="28"/>
        </w:rPr>
        <w:t xml:space="preserve"> (0.0%). </w:t>
      </w:r>
    </w:p>
    <w:p w14:paraId="257A00E3" w14:textId="5707070E" w:rsidR="00BD1D81" w:rsidRDefault="00BD1D81" w:rsidP="00BD1D81">
      <w:pPr>
        <w:bidi/>
        <w:rPr>
          <w:rFonts w:asciiTheme="minorBidi" w:eastAsia="Arial" w:hAnsiTheme="minorBidi" w:cstheme="minorBidi"/>
          <w:b/>
          <w:bCs/>
          <w:sz w:val="28"/>
          <w:szCs w:val="28"/>
          <w:rtl/>
        </w:rPr>
      </w:pPr>
      <w:r>
        <w:rPr>
          <w:noProof/>
        </w:rPr>
        <w:drawing>
          <wp:inline distT="0" distB="0" distL="0" distR="0" wp14:anchorId="0D1CE1DA" wp14:editId="5B043348">
            <wp:extent cx="5274310" cy="2217420"/>
            <wp:effectExtent l="0" t="0" r="2540" b="0"/>
            <wp:docPr id="1396954227" name="صورة 27" descr="Forms response chart. Question title: تؤثر جودة المعلومات الرقمية في اختياري للخدمة المناسب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s response chart. Question title: تؤثر جودة المعلومات الرقمية في اختياري للخدمة المناسبة. Number of responses: 32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43A68858" w14:textId="77777777" w:rsidR="00BD1D81" w:rsidRDefault="00BD1D81">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026E2827" w14:textId="2A0661D9" w:rsidR="00BD1D81" w:rsidRDefault="00BD1D81" w:rsidP="00BD1D81">
      <w:pPr>
        <w:bidi/>
        <w:rPr>
          <w:rFonts w:asciiTheme="minorBidi" w:eastAsia="Arial" w:hAnsiTheme="minorBidi" w:cstheme="minorBidi"/>
          <w:b/>
          <w:bCs/>
          <w:sz w:val="28"/>
          <w:szCs w:val="28"/>
          <w:rtl/>
        </w:rPr>
      </w:pPr>
    </w:p>
    <w:p w14:paraId="24BD8BDC" w14:textId="77777777" w:rsidR="00BD1D81" w:rsidRPr="00BD1D81" w:rsidRDefault="00BD1D81" w:rsidP="00BD1D81">
      <w:pPr>
        <w:bidi/>
        <w:rPr>
          <w:rFonts w:asciiTheme="minorBidi" w:eastAsia="Arial" w:hAnsiTheme="minorBidi" w:cstheme="minorBidi"/>
          <w:b/>
          <w:bCs/>
          <w:sz w:val="28"/>
          <w:szCs w:val="28"/>
        </w:rPr>
      </w:pPr>
      <w:r w:rsidRPr="00BD1D81">
        <w:rPr>
          <w:rFonts w:asciiTheme="minorBidi" w:eastAsia="Arial" w:hAnsiTheme="minorBidi" w:cstheme="minorBidi"/>
          <w:b/>
          <w:bCs/>
          <w:sz w:val="28"/>
          <w:szCs w:val="28"/>
          <w:rtl/>
        </w:rPr>
        <w:t>البعد الرابع: قرار الشراء</w:t>
      </w:r>
    </w:p>
    <w:p w14:paraId="57065C0E" w14:textId="473D1869" w:rsidR="00BD1D81" w:rsidRDefault="00BD1D81" w:rsidP="00BD1D81">
      <w:pPr>
        <w:bidi/>
        <w:rPr>
          <w:rFonts w:asciiTheme="minorBidi" w:eastAsia="Arial" w:hAnsiTheme="minorBidi" w:cstheme="minorBidi"/>
          <w:b/>
          <w:bCs/>
          <w:sz w:val="28"/>
          <w:szCs w:val="28"/>
        </w:rPr>
      </w:pPr>
      <w:r>
        <w:rPr>
          <w:rFonts w:asciiTheme="minorBidi" w:eastAsia="Arial" w:hAnsiTheme="minorBidi" w:cstheme="minorBidi" w:hint="cs"/>
          <w:b/>
          <w:bCs/>
          <w:sz w:val="28"/>
          <w:szCs w:val="28"/>
          <w:rtl/>
        </w:rPr>
        <w:t xml:space="preserve">1/ </w:t>
      </w:r>
      <w:r w:rsidRPr="00BD1D81">
        <w:rPr>
          <w:rFonts w:asciiTheme="minorBidi" w:eastAsia="Arial" w:hAnsiTheme="minorBidi" w:cstheme="minorBidi"/>
          <w:b/>
          <w:bCs/>
          <w:sz w:val="28"/>
          <w:szCs w:val="28"/>
          <w:rtl/>
        </w:rPr>
        <w:t>تؤثر الأنشطة التسويقية الإلكترونية في قراري بشراء خدمات </w:t>
      </w:r>
      <w:r w:rsidRPr="00BD1D81">
        <w:rPr>
          <w:rFonts w:asciiTheme="minorBidi" w:eastAsia="Arial" w:hAnsiTheme="minorBidi" w:cstheme="minorBidi"/>
          <w:b/>
          <w:bCs/>
          <w:sz w:val="28"/>
          <w:szCs w:val="28"/>
        </w:rPr>
        <w:t>STC</w:t>
      </w:r>
    </w:p>
    <w:p w14:paraId="5311D27A" w14:textId="77777777" w:rsidR="00BD1D81" w:rsidRDefault="00BD1D81" w:rsidP="00BD1D81">
      <w:pPr>
        <w:bidi/>
        <w:rPr>
          <w:rFonts w:asciiTheme="minorBidi" w:eastAsia="Arial" w:hAnsiTheme="minorBidi" w:cstheme="minorBidi"/>
          <w:b/>
          <w:bCs/>
          <w:sz w:val="28"/>
          <w:szCs w:val="28"/>
        </w:rPr>
      </w:pPr>
    </w:p>
    <w:p w14:paraId="251F9F6E" w14:textId="77777777" w:rsidR="00BD1D81" w:rsidRDefault="00BD1D81" w:rsidP="00BD1D81">
      <w:pPr>
        <w:bidi/>
        <w:rPr>
          <w:rFonts w:asciiTheme="minorBidi" w:eastAsia="Arial" w:hAnsiTheme="minorBidi" w:cstheme="minorBidi"/>
          <w:b/>
          <w:bCs/>
          <w:sz w:val="28"/>
          <w:szCs w:val="28"/>
        </w:rPr>
      </w:pPr>
    </w:p>
    <w:tbl>
      <w:tblPr>
        <w:tblStyle w:val="a7"/>
        <w:tblW w:w="5000" w:type="pct"/>
        <w:tblLook w:val="04A0" w:firstRow="1" w:lastRow="0" w:firstColumn="1" w:lastColumn="0" w:noHBand="0" w:noVBand="1"/>
      </w:tblPr>
      <w:tblGrid>
        <w:gridCol w:w="2411"/>
        <w:gridCol w:w="1964"/>
        <w:gridCol w:w="3921"/>
      </w:tblGrid>
      <w:tr w:rsidR="006B55D7" w:rsidRPr="00B41269" w14:paraId="0437EFDA" w14:textId="77777777" w:rsidTr="005438FB">
        <w:tc>
          <w:tcPr>
            <w:tcW w:w="1453" w:type="pct"/>
            <w:shd w:val="clear" w:color="auto" w:fill="8EAADB" w:themeFill="accent1" w:themeFillTint="99"/>
          </w:tcPr>
          <w:p w14:paraId="182F6BDE"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6E49EB34"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24D115A4"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6B55D7" w:rsidRPr="00B41269" w14:paraId="1A70C260" w14:textId="77777777" w:rsidTr="006272EB">
        <w:tc>
          <w:tcPr>
            <w:tcW w:w="1453" w:type="pct"/>
          </w:tcPr>
          <w:p w14:paraId="70F9254E" w14:textId="77777777" w:rsidR="006B55D7" w:rsidRPr="00B41269" w:rsidRDefault="006B55D7"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hint="cs"/>
                <w:sz w:val="28"/>
                <w:szCs w:val="28"/>
                <w:rtl/>
              </w:rPr>
              <w:t>50</w:t>
            </w:r>
            <w:r w:rsidRPr="00B41269">
              <w:rPr>
                <w:rFonts w:asciiTheme="minorBidi" w:eastAsia="Arial" w:hAnsiTheme="minorBidi" w:cstheme="minorBidi"/>
                <w:sz w:val="28"/>
                <w:szCs w:val="28"/>
              </w:rPr>
              <w:t>%</w:t>
            </w:r>
          </w:p>
        </w:tc>
        <w:tc>
          <w:tcPr>
            <w:tcW w:w="1184" w:type="pct"/>
          </w:tcPr>
          <w:p w14:paraId="21191A7F" w14:textId="77777777"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16</w:t>
            </w:r>
          </w:p>
        </w:tc>
        <w:tc>
          <w:tcPr>
            <w:tcW w:w="2363" w:type="pct"/>
            <w:hideMark/>
          </w:tcPr>
          <w:p w14:paraId="5B1A4909"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6B55D7" w:rsidRPr="00B41269" w14:paraId="4E06E2DA" w14:textId="77777777" w:rsidTr="006272EB">
        <w:tc>
          <w:tcPr>
            <w:tcW w:w="1453" w:type="pct"/>
          </w:tcPr>
          <w:p w14:paraId="72DDAA20" w14:textId="5FB653A0" w:rsidR="006B55D7" w:rsidRPr="00B41269" w:rsidRDefault="006B55D7"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31.3</w:t>
            </w:r>
            <w:r w:rsidRPr="00B41269">
              <w:rPr>
                <w:rFonts w:asciiTheme="minorBidi" w:eastAsia="Arial" w:hAnsiTheme="minorBidi" w:cstheme="minorBidi"/>
                <w:sz w:val="28"/>
                <w:szCs w:val="28"/>
              </w:rPr>
              <w:t>%</w:t>
            </w:r>
          </w:p>
        </w:tc>
        <w:tc>
          <w:tcPr>
            <w:tcW w:w="1184" w:type="pct"/>
          </w:tcPr>
          <w:p w14:paraId="3CD471E1" w14:textId="1F32E1B1"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10</w:t>
            </w:r>
          </w:p>
        </w:tc>
        <w:tc>
          <w:tcPr>
            <w:tcW w:w="2363" w:type="pct"/>
            <w:hideMark/>
          </w:tcPr>
          <w:p w14:paraId="3D21A014"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6B55D7" w:rsidRPr="00B41269" w14:paraId="2A85AE27" w14:textId="77777777" w:rsidTr="006272EB">
        <w:tc>
          <w:tcPr>
            <w:tcW w:w="1453" w:type="pct"/>
          </w:tcPr>
          <w:p w14:paraId="793998E3" w14:textId="28A988BA" w:rsidR="006B55D7" w:rsidRPr="00B41269" w:rsidRDefault="006B55D7" w:rsidP="006B55D7">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12.5</w:t>
            </w:r>
            <w:r w:rsidRPr="00B41269">
              <w:rPr>
                <w:rFonts w:asciiTheme="minorBidi" w:eastAsia="Arial" w:hAnsiTheme="minorBidi" w:cstheme="minorBidi"/>
                <w:sz w:val="28"/>
                <w:szCs w:val="28"/>
              </w:rPr>
              <w:t>%</w:t>
            </w:r>
          </w:p>
        </w:tc>
        <w:tc>
          <w:tcPr>
            <w:tcW w:w="1184" w:type="pct"/>
          </w:tcPr>
          <w:p w14:paraId="31AB388C" w14:textId="11AB18C9" w:rsidR="006B55D7" w:rsidRPr="00B41269" w:rsidRDefault="006B55D7" w:rsidP="006B55D7">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4</w:t>
            </w:r>
          </w:p>
        </w:tc>
        <w:tc>
          <w:tcPr>
            <w:tcW w:w="2363" w:type="pct"/>
            <w:hideMark/>
          </w:tcPr>
          <w:p w14:paraId="10A524E9"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6B55D7" w:rsidRPr="00B41269" w14:paraId="7E389C72" w14:textId="77777777" w:rsidTr="006272EB">
        <w:tc>
          <w:tcPr>
            <w:tcW w:w="1453" w:type="pct"/>
          </w:tcPr>
          <w:p w14:paraId="6576C7C9" w14:textId="77777777" w:rsidR="006B55D7" w:rsidRPr="00B41269" w:rsidRDefault="006B55D7"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18DB5E03" w14:textId="77777777"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32B25376"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6B55D7" w:rsidRPr="00B41269" w14:paraId="0B3BC888" w14:textId="77777777" w:rsidTr="006272EB">
        <w:tc>
          <w:tcPr>
            <w:tcW w:w="1453" w:type="pct"/>
          </w:tcPr>
          <w:p w14:paraId="5CD6C5A9" w14:textId="5938FDE9" w:rsidR="006B55D7" w:rsidRPr="00B41269" w:rsidRDefault="006B55D7" w:rsidP="006B55D7">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3669D52A" w14:textId="75CBA335" w:rsidR="006B55D7" w:rsidRPr="00B41269" w:rsidRDefault="006B55D7" w:rsidP="006B55D7">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15236DE6"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6B55D7" w:rsidRPr="00B41269" w14:paraId="2AB10B5F" w14:textId="77777777" w:rsidTr="006272EB">
        <w:tc>
          <w:tcPr>
            <w:tcW w:w="1453" w:type="pct"/>
          </w:tcPr>
          <w:p w14:paraId="0F88B0D2"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09F43099"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77F91BEB"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69727E26" w14:textId="77777777" w:rsidR="00BD1D81" w:rsidRDefault="00BD1D81" w:rsidP="00BD1D81">
      <w:pPr>
        <w:bidi/>
        <w:rPr>
          <w:rFonts w:asciiTheme="minorBidi" w:eastAsia="Arial" w:hAnsiTheme="minorBidi" w:cstheme="minorBidi"/>
          <w:b/>
          <w:bCs/>
          <w:sz w:val="28"/>
          <w:szCs w:val="28"/>
        </w:rPr>
      </w:pPr>
    </w:p>
    <w:p w14:paraId="7180D6F4"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2B2D0DDA" w14:textId="77777777" w:rsidR="009F06C5" w:rsidRDefault="009F06C5" w:rsidP="009F06C5">
      <w:pPr>
        <w:bidi/>
        <w:spacing w:line="360" w:lineRule="auto"/>
        <w:rPr>
          <w:rFonts w:asciiTheme="minorBidi" w:eastAsia="Arial" w:hAnsiTheme="minorBidi" w:cstheme="minorBidi"/>
          <w:sz w:val="28"/>
          <w:szCs w:val="28"/>
          <w:rtl/>
        </w:rPr>
      </w:pPr>
    </w:p>
    <w:p w14:paraId="4D7DBB71" w14:textId="613FD46F" w:rsidR="009F06C5" w:rsidRPr="009F06C5" w:rsidRDefault="009F06C5" w:rsidP="009F06C5">
      <w:pPr>
        <w:bidi/>
        <w:spacing w:line="360" w:lineRule="auto"/>
        <w:rPr>
          <w:rFonts w:asciiTheme="minorBidi" w:eastAsia="Arial" w:hAnsiTheme="minorBidi" w:cstheme="minorBidi"/>
          <w:sz w:val="28"/>
          <w:szCs w:val="28"/>
        </w:rPr>
      </w:pPr>
      <w:r w:rsidRPr="009F06C5">
        <w:rPr>
          <w:rFonts w:asciiTheme="minorBidi" w:eastAsia="Arial" w:hAnsiTheme="minorBidi" w:cstheme="minorBidi"/>
          <w:sz w:val="28"/>
          <w:szCs w:val="28"/>
          <w:rtl/>
        </w:rPr>
        <w:t xml:space="preserve">يوضح الجدول آراء أفراد العينة حول العبارة محل الدراسة، حيث أظهرت النتائج أن </w:t>
      </w:r>
      <w:r w:rsidRPr="009F06C5">
        <w:rPr>
          <w:rFonts w:asciiTheme="minorBidi" w:eastAsia="Arial" w:hAnsiTheme="minorBidi" w:cstheme="minorBidi"/>
          <w:sz w:val="28"/>
          <w:szCs w:val="28"/>
        </w:rPr>
        <w:t xml:space="preserve">50.0% </w:t>
      </w:r>
      <w:r w:rsidRPr="009F06C5">
        <w:rPr>
          <w:rFonts w:asciiTheme="minorBidi" w:eastAsia="Arial" w:hAnsiTheme="minorBidi" w:cstheme="minorBidi"/>
          <w:sz w:val="28"/>
          <w:szCs w:val="28"/>
          <w:rtl/>
        </w:rPr>
        <w:t>من أفراد العينة</w:t>
      </w:r>
      <w:r w:rsidRPr="009F06C5">
        <w:rPr>
          <w:rFonts w:asciiTheme="minorBidi" w:eastAsia="Arial" w:hAnsiTheme="minorBidi" w:cstheme="minorBidi"/>
          <w:sz w:val="28"/>
          <w:szCs w:val="28"/>
        </w:rPr>
        <w:t xml:space="preserve"> (16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وافقوا بشدة على العبارة، بينما بلغت نسبة الموافقين 31.3</w:t>
      </w:r>
      <w:r w:rsidRPr="009F06C5">
        <w:rPr>
          <w:rFonts w:asciiTheme="minorBidi" w:eastAsia="Arial" w:hAnsiTheme="minorBidi" w:cstheme="minorBidi"/>
          <w:sz w:val="28"/>
          <w:szCs w:val="28"/>
        </w:rPr>
        <w:t xml:space="preserve">% (10 </w:t>
      </w:r>
      <w:r w:rsidRPr="009F06C5">
        <w:rPr>
          <w:rFonts w:asciiTheme="minorBidi" w:eastAsia="Arial" w:hAnsiTheme="minorBidi" w:cstheme="minorBidi"/>
          <w:sz w:val="28"/>
          <w:szCs w:val="28"/>
          <w:rtl/>
        </w:rPr>
        <w:t>مستجيبين</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xml:space="preserve">، مما يعني أن </w:t>
      </w:r>
      <w:r w:rsidRPr="009F06C5">
        <w:rPr>
          <w:rFonts w:asciiTheme="minorBidi" w:eastAsia="Arial" w:hAnsiTheme="minorBidi" w:cstheme="minorBidi"/>
          <w:sz w:val="28"/>
          <w:szCs w:val="28"/>
        </w:rPr>
        <w:t xml:space="preserve">81.3% </w:t>
      </w:r>
      <w:r w:rsidRPr="009F06C5">
        <w:rPr>
          <w:rFonts w:asciiTheme="minorBidi" w:eastAsia="Arial" w:hAnsiTheme="minorBidi" w:cstheme="minorBidi"/>
          <w:sz w:val="28"/>
          <w:szCs w:val="28"/>
          <w:rtl/>
        </w:rPr>
        <w:t>من أفراد العينة لديهم اتجاه إيجابي نحو مضمون العبارة، وهو ما يعكس مستوى مرتفعًا من الاتفاق. كما بلغت نسبة المحايدين 12.5</w:t>
      </w:r>
      <w:r w:rsidRPr="009F06C5">
        <w:rPr>
          <w:rFonts w:asciiTheme="minorBidi" w:eastAsia="Arial" w:hAnsiTheme="minorBidi" w:cstheme="minorBidi"/>
          <w:sz w:val="28"/>
          <w:szCs w:val="28"/>
        </w:rPr>
        <w:t xml:space="preserve">% (4 </w:t>
      </w:r>
      <w:r w:rsidRPr="009F06C5">
        <w:rPr>
          <w:rFonts w:asciiTheme="minorBidi" w:eastAsia="Arial" w:hAnsiTheme="minorBidi" w:cstheme="minorBidi"/>
          <w:sz w:val="28"/>
          <w:szCs w:val="28"/>
          <w:rtl/>
        </w:rPr>
        <w:t>مستجيبين</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في حين بلغت نسبة غير الموافقين 3.1</w:t>
      </w:r>
      <w:r w:rsidRPr="009F06C5">
        <w:rPr>
          <w:rFonts w:asciiTheme="minorBidi" w:eastAsia="Arial" w:hAnsiTheme="minorBidi" w:cstheme="minorBidi"/>
          <w:sz w:val="28"/>
          <w:szCs w:val="28"/>
        </w:rPr>
        <w:t>% (</w:t>
      </w:r>
      <w:r w:rsidRPr="009F06C5">
        <w:rPr>
          <w:rFonts w:asciiTheme="minorBidi" w:eastAsia="Arial" w:hAnsiTheme="minorBidi" w:cstheme="minorBidi"/>
          <w:sz w:val="28"/>
          <w:szCs w:val="28"/>
          <w:rtl/>
        </w:rPr>
        <w:t>مستجيب واحد</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وبلغت نسبة غير الموافقين بشدة 3.1</w:t>
      </w:r>
      <w:r w:rsidRPr="009F06C5">
        <w:rPr>
          <w:rFonts w:asciiTheme="minorBidi" w:eastAsia="Arial" w:hAnsiTheme="minorBidi" w:cstheme="minorBidi"/>
          <w:sz w:val="28"/>
          <w:szCs w:val="28"/>
        </w:rPr>
        <w:t>% (</w:t>
      </w:r>
      <w:r w:rsidRPr="009F06C5">
        <w:rPr>
          <w:rFonts w:asciiTheme="minorBidi" w:eastAsia="Arial" w:hAnsiTheme="minorBidi" w:cstheme="minorBidi"/>
          <w:sz w:val="28"/>
          <w:szCs w:val="28"/>
          <w:rtl/>
        </w:rPr>
        <w:t>مستجيب واحد</w:t>
      </w:r>
    </w:p>
    <w:p w14:paraId="0A378186" w14:textId="77777777" w:rsidR="00BD1D81" w:rsidRPr="009F06C5" w:rsidRDefault="00BD1D81" w:rsidP="00BD1D81">
      <w:pPr>
        <w:bidi/>
        <w:rPr>
          <w:rFonts w:asciiTheme="minorBidi" w:eastAsia="Arial" w:hAnsiTheme="minorBidi" w:cstheme="minorBidi"/>
          <w:b/>
          <w:bCs/>
          <w:sz w:val="28"/>
          <w:szCs w:val="28"/>
        </w:rPr>
      </w:pPr>
    </w:p>
    <w:p w14:paraId="13CA3234" w14:textId="77777777" w:rsidR="00BD1D81" w:rsidRDefault="00BD1D81" w:rsidP="00BD1D81">
      <w:pPr>
        <w:bidi/>
        <w:rPr>
          <w:rFonts w:asciiTheme="minorBidi" w:eastAsia="Arial" w:hAnsiTheme="minorBidi" w:cstheme="minorBidi" w:hint="cs"/>
          <w:b/>
          <w:bCs/>
          <w:sz w:val="28"/>
          <w:szCs w:val="28"/>
        </w:rPr>
      </w:pPr>
    </w:p>
    <w:p w14:paraId="1DF40CE8" w14:textId="0208E84E" w:rsidR="00BD1D81" w:rsidRDefault="00BD1D81" w:rsidP="00BD1D81">
      <w:pPr>
        <w:bidi/>
        <w:rPr>
          <w:rFonts w:asciiTheme="minorBidi" w:eastAsia="Arial" w:hAnsiTheme="minorBidi" w:cstheme="minorBidi"/>
          <w:b/>
          <w:bCs/>
          <w:sz w:val="28"/>
          <w:szCs w:val="28"/>
          <w:rtl/>
        </w:rPr>
      </w:pPr>
      <w:r>
        <w:rPr>
          <w:noProof/>
        </w:rPr>
        <w:drawing>
          <wp:inline distT="0" distB="0" distL="0" distR="0" wp14:anchorId="29C78382" wp14:editId="2520164C">
            <wp:extent cx="5274310" cy="2217420"/>
            <wp:effectExtent l="0" t="0" r="2540" b="0"/>
            <wp:docPr id="739888688" name="صورة 28" descr="Forms response chart. Question title: تؤثر الأنشطة التسويقية الإلكترونية في قراري بشراء خدمات STC.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ms response chart. Question title: تؤثر الأنشطة التسويقية الإلكترونية في قراري بشراء خدمات STC. Number of responses: 32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075428C6" w14:textId="77777777" w:rsidR="004F3468" w:rsidRDefault="004F3468" w:rsidP="00BD1D81">
      <w:pPr>
        <w:bidi/>
        <w:rPr>
          <w:rFonts w:asciiTheme="minorBidi" w:eastAsia="Arial" w:hAnsiTheme="minorBidi" w:cstheme="minorBidi" w:hint="cs"/>
          <w:b/>
          <w:bCs/>
          <w:sz w:val="28"/>
          <w:szCs w:val="28"/>
          <w:rtl/>
        </w:rPr>
      </w:pPr>
    </w:p>
    <w:p w14:paraId="21F2FE0C" w14:textId="1B09D833" w:rsidR="00BD1D81" w:rsidRDefault="004F3468" w:rsidP="00BD1D81">
      <w:pPr>
        <w:bidi/>
        <w:rPr>
          <w:rFonts w:asciiTheme="minorBidi" w:eastAsia="Arial" w:hAnsiTheme="minorBidi" w:cstheme="minorBidi"/>
          <w:b/>
          <w:bCs/>
          <w:sz w:val="28"/>
          <w:szCs w:val="28"/>
          <w:rtl/>
        </w:rPr>
      </w:pPr>
      <w:r>
        <w:rPr>
          <w:rFonts w:asciiTheme="minorBidi" w:eastAsia="Arial" w:hAnsiTheme="minorBidi" w:cstheme="minorBidi" w:hint="cs"/>
          <w:b/>
          <w:bCs/>
          <w:sz w:val="28"/>
          <w:szCs w:val="28"/>
          <w:rtl/>
        </w:rPr>
        <w:lastRenderedPageBreak/>
        <w:t>2</w:t>
      </w:r>
      <w:r w:rsidR="00BD1D81">
        <w:rPr>
          <w:rFonts w:asciiTheme="minorBidi" w:eastAsia="Arial" w:hAnsiTheme="minorBidi" w:cstheme="minorBidi" w:hint="cs"/>
          <w:b/>
          <w:bCs/>
          <w:sz w:val="28"/>
          <w:szCs w:val="28"/>
          <w:rtl/>
        </w:rPr>
        <w:t xml:space="preserve">/ </w:t>
      </w:r>
      <w:r w:rsidR="00BD1D81" w:rsidRPr="00BD1D81">
        <w:rPr>
          <w:rFonts w:asciiTheme="minorBidi" w:eastAsia="Arial" w:hAnsiTheme="minorBidi" w:cstheme="minorBidi"/>
          <w:b/>
          <w:bCs/>
          <w:sz w:val="28"/>
          <w:szCs w:val="28"/>
          <w:rtl/>
        </w:rPr>
        <w:t>تؤثر العروض الإلكترونية في اختياري للخدمات</w:t>
      </w:r>
    </w:p>
    <w:p w14:paraId="3AA10A35" w14:textId="77777777" w:rsidR="00BD1D81" w:rsidRDefault="00BD1D81" w:rsidP="00BD1D81">
      <w:pPr>
        <w:bidi/>
        <w:rPr>
          <w:rFonts w:asciiTheme="minorBidi" w:eastAsia="Arial" w:hAnsiTheme="minorBidi" w:cstheme="minorBidi"/>
          <w:b/>
          <w:bCs/>
          <w:sz w:val="28"/>
          <w:szCs w:val="28"/>
          <w:rtl/>
        </w:rPr>
      </w:pPr>
    </w:p>
    <w:p w14:paraId="68541D41" w14:textId="77777777" w:rsidR="00BD1D81" w:rsidRDefault="00BD1D81" w:rsidP="00BD1D81">
      <w:pPr>
        <w:bidi/>
        <w:rPr>
          <w:rFonts w:asciiTheme="minorBidi" w:eastAsia="Arial" w:hAnsiTheme="minorBidi" w:cstheme="minorBidi"/>
          <w:b/>
          <w:bCs/>
          <w:sz w:val="28"/>
          <w:szCs w:val="28"/>
          <w:rtl/>
        </w:rPr>
      </w:pPr>
    </w:p>
    <w:p w14:paraId="75E87483" w14:textId="77777777" w:rsidR="00BD1D81" w:rsidRDefault="00BD1D81" w:rsidP="00BD1D81">
      <w:pPr>
        <w:bidi/>
        <w:rPr>
          <w:rFonts w:asciiTheme="minorBidi" w:eastAsia="Arial" w:hAnsiTheme="minorBidi" w:cstheme="minorBidi" w:hint="cs"/>
          <w:b/>
          <w:bCs/>
          <w:sz w:val="28"/>
          <w:szCs w:val="28"/>
          <w:rtl/>
        </w:rPr>
      </w:pPr>
    </w:p>
    <w:tbl>
      <w:tblPr>
        <w:tblStyle w:val="a7"/>
        <w:tblW w:w="5000" w:type="pct"/>
        <w:tblLook w:val="04A0" w:firstRow="1" w:lastRow="0" w:firstColumn="1" w:lastColumn="0" w:noHBand="0" w:noVBand="1"/>
      </w:tblPr>
      <w:tblGrid>
        <w:gridCol w:w="2411"/>
        <w:gridCol w:w="1964"/>
        <w:gridCol w:w="3921"/>
      </w:tblGrid>
      <w:tr w:rsidR="006B55D7" w:rsidRPr="00B41269" w14:paraId="30B16238" w14:textId="77777777" w:rsidTr="005438FB">
        <w:tc>
          <w:tcPr>
            <w:tcW w:w="1453" w:type="pct"/>
            <w:shd w:val="clear" w:color="auto" w:fill="8EAADB" w:themeFill="accent1" w:themeFillTint="99"/>
          </w:tcPr>
          <w:p w14:paraId="76C23A56"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1444EF4E"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339D32C4"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6B55D7" w:rsidRPr="00B41269" w14:paraId="65F6569E" w14:textId="77777777" w:rsidTr="006272EB">
        <w:tc>
          <w:tcPr>
            <w:tcW w:w="1453" w:type="pct"/>
          </w:tcPr>
          <w:p w14:paraId="2011D018" w14:textId="77777777" w:rsidR="006B55D7" w:rsidRPr="00B41269" w:rsidRDefault="006B55D7"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43.8</w:t>
            </w:r>
            <w:r w:rsidRPr="00B41269">
              <w:rPr>
                <w:rFonts w:asciiTheme="minorBidi" w:eastAsia="Arial" w:hAnsiTheme="minorBidi" w:cstheme="minorBidi"/>
                <w:sz w:val="28"/>
                <w:szCs w:val="28"/>
              </w:rPr>
              <w:t>%</w:t>
            </w:r>
          </w:p>
        </w:tc>
        <w:tc>
          <w:tcPr>
            <w:tcW w:w="1184" w:type="pct"/>
          </w:tcPr>
          <w:p w14:paraId="6668E2B6" w14:textId="77777777"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14</w:t>
            </w:r>
          </w:p>
        </w:tc>
        <w:tc>
          <w:tcPr>
            <w:tcW w:w="2363" w:type="pct"/>
            <w:hideMark/>
          </w:tcPr>
          <w:p w14:paraId="60CE5095"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6B55D7" w:rsidRPr="00B41269" w14:paraId="710076A3" w14:textId="77777777" w:rsidTr="006272EB">
        <w:tc>
          <w:tcPr>
            <w:tcW w:w="1453" w:type="pct"/>
          </w:tcPr>
          <w:p w14:paraId="3665DA38" w14:textId="77777777" w:rsidR="006B55D7" w:rsidRPr="00B41269" w:rsidRDefault="006B55D7"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43.8</w:t>
            </w:r>
            <w:r w:rsidRPr="00B41269">
              <w:rPr>
                <w:rFonts w:asciiTheme="minorBidi" w:eastAsia="Arial" w:hAnsiTheme="minorBidi" w:cstheme="minorBidi"/>
                <w:sz w:val="28"/>
                <w:szCs w:val="28"/>
              </w:rPr>
              <w:t>%</w:t>
            </w:r>
          </w:p>
        </w:tc>
        <w:tc>
          <w:tcPr>
            <w:tcW w:w="1184" w:type="pct"/>
          </w:tcPr>
          <w:p w14:paraId="7C71629E" w14:textId="77777777"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14</w:t>
            </w:r>
          </w:p>
        </w:tc>
        <w:tc>
          <w:tcPr>
            <w:tcW w:w="2363" w:type="pct"/>
            <w:hideMark/>
          </w:tcPr>
          <w:p w14:paraId="24E14428"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6B55D7" w:rsidRPr="00B41269" w14:paraId="3B6D2840" w14:textId="77777777" w:rsidTr="006272EB">
        <w:tc>
          <w:tcPr>
            <w:tcW w:w="1453" w:type="pct"/>
          </w:tcPr>
          <w:p w14:paraId="39D44FB0" w14:textId="33D61E9C"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9.4%</w:t>
            </w:r>
          </w:p>
        </w:tc>
        <w:tc>
          <w:tcPr>
            <w:tcW w:w="1184" w:type="pct"/>
          </w:tcPr>
          <w:p w14:paraId="2101F22C" w14:textId="7D85BD29"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3</w:t>
            </w:r>
          </w:p>
        </w:tc>
        <w:tc>
          <w:tcPr>
            <w:tcW w:w="2363" w:type="pct"/>
            <w:hideMark/>
          </w:tcPr>
          <w:p w14:paraId="62B456A7"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6B55D7" w:rsidRPr="00B41269" w14:paraId="2A9DE2CD" w14:textId="77777777" w:rsidTr="006272EB">
        <w:tc>
          <w:tcPr>
            <w:tcW w:w="1453" w:type="pct"/>
          </w:tcPr>
          <w:p w14:paraId="65ADE216" w14:textId="77777777" w:rsidR="006B55D7" w:rsidRPr="00B41269" w:rsidRDefault="006B55D7"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3.1</w:t>
            </w:r>
            <w:r w:rsidRPr="00B41269">
              <w:rPr>
                <w:rFonts w:asciiTheme="minorBidi" w:eastAsia="Arial" w:hAnsiTheme="minorBidi" w:cstheme="minorBidi"/>
                <w:sz w:val="28"/>
                <w:szCs w:val="28"/>
              </w:rPr>
              <w:t>%</w:t>
            </w:r>
          </w:p>
        </w:tc>
        <w:tc>
          <w:tcPr>
            <w:tcW w:w="1184" w:type="pct"/>
          </w:tcPr>
          <w:p w14:paraId="5AC740BB" w14:textId="77777777" w:rsidR="006B55D7" w:rsidRPr="00B41269" w:rsidRDefault="006B55D7"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1</w:t>
            </w:r>
          </w:p>
        </w:tc>
        <w:tc>
          <w:tcPr>
            <w:tcW w:w="2363" w:type="pct"/>
            <w:hideMark/>
          </w:tcPr>
          <w:p w14:paraId="290B1E80"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6B55D7" w:rsidRPr="00B41269" w14:paraId="17C755E7" w14:textId="77777777" w:rsidTr="006272EB">
        <w:tc>
          <w:tcPr>
            <w:tcW w:w="1453" w:type="pct"/>
          </w:tcPr>
          <w:p w14:paraId="0612A533" w14:textId="1EDB6C82"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14583706" w14:textId="0E05DB25" w:rsidR="006B55D7" w:rsidRPr="00B41269" w:rsidRDefault="006B55D7" w:rsidP="006B55D7">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17439C13" w14:textId="77777777" w:rsidR="006B55D7" w:rsidRPr="00B41269" w:rsidRDefault="006B55D7" w:rsidP="006B55D7">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6B55D7" w:rsidRPr="00B41269" w14:paraId="39D3D446" w14:textId="77777777" w:rsidTr="006272EB">
        <w:tc>
          <w:tcPr>
            <w:tcW w:w="1453" w:type="pct"/>
          </w:tcPr>
          <w:p w14:paraId="55373FF4"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439D66F5"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08838D63"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0B074F04" w14:textId="77777777" w:rsidR="00BD1D81" w:rsidRDefault="00BD1D81" w:rsidP="00BD1D81">
      <w:pPr>
        <w:bidi/>
        <w:rPr>
          <w:rFonts w:asciiTheme="minorBidi" w:eastAsia="Arial" w:hAnsiTheme="minorBidi" w:cstheme="minorBidi"/>
          <w:b/>
          <w:bCs/>
          <w:sz w:val="28"/>
          <w:szCs w:val="28"/>
          <w:rtl/>
        </w:rPr>
      </w:pPr>
    </w:p>
    <w:p w14:paraId="6512B983" w14:textId="64430220" w:rsidR="00BD1D81" w:rsidRP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77FCFA37" w14:textId="01923675" w:rsidR="009F06C5" w:rsidRPr="009F06C5" w:rsidRDefault="009F06C5" w:rsidP="009F06C5">
      <w:pPr>
        <w:bidi/>
        <w:spacing w:line="360" w:lineRule="auto"/>
        <w:rPr>
          <w:rFonts w:asciiTheme="minorBidi" w:eastAsia="Arial" w:hAnsiTheme="minorBidi" w:cstheme="minorBidi"/>
          <w:b/>
          <w:bCs/>
          <w:sz w:val="28"/>
          <w:szCs w:val="28"/>
        </w:rPr>
      </w:pPr>
      <w:r w:rsidRPr="009F06C5">
        <w:rPr>
          <w:rFonts w:asciiTheme="minorBidi" w:eastAsia="Arial" w:hAnsiTheme="minorBidi" w:cstheme="minorBidi"/>
          <w:sz w:val="28"/>
          <w:szCs w:val="28"/>
          <w:rtl/>
        </w:rPr>
        <w:t xml:space="preserve">يوضح الجدول آراء أفراد العينة حول العبارة محل الدراسة، حيث أظهرت النتائج أن </w:t>
      </w:r>
      <w:r w:rsidRPr="009F06C5">
        <w:rPr>
          <w:rFonts w:asciiTheme="minorBidi" w:eastAsia="Arial" w:hAnsiTheme="minorBidi" w:cstheme="minorBidi"/>
          <w:sz w:val="28"/>
          <w:szCs w:val="28"/>
        </w:rPr>
        <w:t xml:space="preserve">43.8% </w:t>
      </w:r>
      <w:r w:rsidRPr="009F06C5">
        <w:rPr>
          <w:rFonts w:asciiTheme="minorBidi" w:eastAsia="Arial" w:hAnsiTheme="minorBidi" w:cstheme="minorBidi"/>
          <w:sz w:val="28"/>
          <w:szCs w:val="28"/>
          <w:rtl/>
        </w:rPr>
        <w:t>من أفراد العينة</w:t>
      </w:r>
      <w:r w:rsidRPr="009F06C5">
        <w:rPr>
          <w:rFonts w:asciiTheme="minorBidi" w:eastAsia="Arial" w:hAnsiTheme="minorBidi" w:cstheme="minorBidi"/>
          <w:sz w:val="28"/>
          <w:szCs w:val="28"/>
        </w:rPr>
        <w:t xml:space="preserve"> (14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وافقوا بشدة على العبارة، كما بلغت نسبة الموافقين 43.8</w:t>
      </w:r>
      <w:r w:rsidRPr="009F06C5">
        <w:rPr>
          <w:rFonts w:asciiTheme="minorBidi" w:eastAsia="Arial" w:hAnsiTheme="minorBidi" w:cstheme="minorBidi"/>
          <w:sz w:val="28"/>
          <w:szCs w:val="28"/>
        </w:rPr>
        <w:t xml:space="preserve">% (14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 xml:space="preserve">أيضًا، مما يعني أن </w:t>
      </w:r>
      <w:r w:rsidRPr="009F06C5">
        <w:rPr>
          <w:rFonts w:asciiTheme="minorBidi" w:eastAsia="Arial" w:hAnsiTheme="minorBidi" w:cstheme="minorBidi"/>
          <w:sz w:val="28"/>
          <w:szCs w:val="28"/>
        </w:rPr>
        <w:t xml:space="preserve">87.6% </w:t>
      </w:r>
      <w:r w:rsidRPr="009F06C5">
        <w:rPr>
          <w:rFonts w:asciiTheme="minorBidi" w:eastAsia="Arial" w:hAnsiTheme="minorBidi" w:cstheme="minorBidi"/>
          <w:sz w:val="28"/>
          <w:szCs w:val="28"/>
          <w:rtl/>
        </w:rPr>
        <w:t>من أفراد العينة لديهم اتجاه إيجابي نحو مضمون العبارة، وهو ما يعكس مستوى مرتفعًا من الاتفاق. كما بلغت نسبة المحايدين 9.4</w:t>
      </w:r>
      <w:r w:rsidRPr="009F06C5">
        <w:rPr>
          <w:rFonts w:asciiTheme="minorBidi" w:eastAsia="Arial" w:hAnsiTheme="minorBidi" w:cstheme="minorBidi"/>
          <w:sz w:val="28"/>
          <w:szCs w:val="28"/>
        </w:rPr>
        <w:t xml:space="preserve">% (3 </w:t>
      </w:r>
      <w:r w:rsidRPr="009F06C5">
        <w:rPr>
          <w:rFonts w:asciiTheme="minorBidi" w:eastAsia="Arial" w:hAnsiTheme="minorBidi" w:cstheme="minorBidi"/>
          <w:sz w:val="28"/>
          <w:szCs w:val="28"/>
          <w:rtl/>
        </w:rPr>
        <w:t>مستجيبين</w:t>
      </w:r>
      <w:r w:rsidRPr="009F06C5">
        <w:rPr>
          <w:rFonts w:asciiTheme="minorBidi" w:eastAsia="Arial" w:hAnsiTheme="minorBidi" w:cstheme="minorBidi"/>
          <w:sz w:val="28"/>
          <w:szCs w:val="28"/>
        </w:rPr>
        <w:t>)</w:t>
      </w:r>
      <w:r w:rsidRPr="009F06C5">
        <w:rPr>
          <w:rFonts w:asciiTheme="minorBidi" w:eastAsia="Arial" w:hAnsiTheme="minorBidi" w:cstheme="minorBidi"/>
          <w:sz w:val="28"/>
          <w:szCs w:val="28"/>
          <w:rtl/>
        </w:rPr>
        <w:t>، في حين بلغت نسبة غير الموافقين 3.1</w:t>
      </w:r>
      <w:r w:rsidRPr="009F06C5">
        <w:rPr>
          <w:rFonts w:asciiTheme="minorBidi" w:eastAsia="Arial" w:hAnsiTheme="minorBidi" w:cstheme="minorBidi"/>
          <w:sz w:val="28"/>
          <w:szCs w:val="28"/>
        </w:rPr>
        <w:t>% (</w:t>
      </w:r>
      <w:r w:rsidRPr="009F06C5">
        <w:rPr>
          <w:rFonts w:asciiTheme="minorBidi" w:eastAsia="Arial" w:hAnsiTheme="minorBidi" w:cstheme="minorBidi"/>
          <w:sz w:val="28"/>
          <w:szCs w:val="28"/>
          <w:rtl/>
        </w:rPr>
        <w:t>مستجيب واحد</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فقط، ولم تُسجل أي استجابة في فئة غير موافق بشدة</w:t>
      </w:r>
      <w:r w:rsidRPr="009F06C5">
        <w:rPr>
          <w:rFonts w:asciiTheme="minorBidi" w:eastAsia="Arial" w:hAnsiTheme="minorBidi" w:cstheme="minorBidi"/>
          <w:sz w:val="28"/>
          <w:szCs w:val="28"/>
        </w:rPr>
        <w:t xml:space="preserve"> (0.0%). </w:t>
      </w:r>
    </w:p>
    <w:p w14:paraId="02A441E3" w14:textId="77777777" w:rsidR="00BD1D81" w:rsidRPr="009F06C5" w:rsidRDefault="00BD1D81" w:rsidP="00BD1D81">
      <w:pPr>
        <w:bidi/>
        <w:rPr>
          <w:rFonts w:asciiTheme="minorBidi" w:eastAsia="Arial" w:hAnsiTheme="minorBidi" w:cstheme="minorBidi"/>
          <w:b/>
          <w:bCs/>
          <w:sz w:val="28"/>
          <w:szCs w:val="28"/>
          <w:rtl/>
        </w:rPr>
      </w:pPr>
    </w:p>
    <w:p w14:paraId="74437CFD" w14:textId="77777777" w:rsidR="00BD1D81" w:rsidRDefault="00BD1D81" w:rsidP="00BD1D81">
      <w:pPr>
        <w:bidi/>
        <w:rPr>
          <w:rFonts w:asciiTheme="minorBidi" w:eastAsia="Arial" w:hAnsiTheme="minorBidi" w:cstheme="minorBidi"/>
          <w:b/>
          <w:bCs/>
          <w:sz w:val="28"/>
          <w:szCs w:val="28"/>
          <w:rtl/>
        </w:rPr>
      </w:pPr>
    </w:p>
    <w:p w14:paraId="2AAC4A18" w14:textId="3A9FFBA8" w:rsidR="00BD1D81" w:rsidRDefault="00BD1D81" w:rsidP="00BD1D81">
      <w:pPr>
        <w:bidi/>
        <w:rPr>
          <w:rFonts w:asciiTheme="minorBidi" w:eastAsia="Arial" w:hAnsiTheme="minorBidi" w:cstheme="minorBidi"/>
          <w:b/>
          <w:bCs/>
          <w:sz w:val="28"/>
          <w:szCs w:val="28"/>
          <w:rtl/>
        </w:rPr>
      </w:pPr>
      <w:r>
        <w:rPr>
          <w:noProof/>
        </w:rPr>
        <w:drawing>
          <wp:inline distT="0" distB="0" distL="0" distR="0" wp14:anchorId="39EF3A8D" wp14:editId="516EDCF9">
            <wp:extent cx="5274310" cy="2217420"/>
            <wp:effectExtent l="0" t="0" r="2540" b="0"/>
            <wp:docPr id="1187209565" name="صورة 29" descr="Forms response chart. Question title: تؤثر العروض الإلكترونية في اختياري للخدمات.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s response chart. Question title: تؤثر العروض الإلكترونية في اختياري للخدمات. Number of responses: 32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54697984" w14:textId="77777777" w:rsidR="00BD1D81" w:rsidRDefault="00BD1D81">
      <w:pPr>
        <w:rPr>
          <w:rFonts w:asciiTheme="minorBidi" w:eastAsia="Arial" w:hAnsiTheme="minorBidi" w:cstheme="minorBidi"/>
          <w:b/>
          <w:bCs/>
          <w:sz w:val="28"/>
          <w:szCs w:val="28"/>
          <w:rtl/>
        </w:rPr>
      </w:pPr>
      <w:r>
        <w:rPr>
          <w:rFonts w:asciiTheme="minorBidi" w:eastAsia="Arial" w:hAnsiTheme="minorBidi" w:cstheme="minorBidi"/>
          <w:b/>
          <w:bCs/>
          <w:sz w:val="28"/>
          <w:szCs w:val="28"/>
          <w:rtl/>
        </w:rPr>
        <w:br w:type="page"/>
      </w:r>
    </w:p>
    <w:p w14:paraId="3F6A7D0E" w14:textId="77777777" w:rsidR="00BD1D81" w:rsidRPr="00BD1D81" w:rsidRDefault="00BD1D81" w:rsidP="00BD1D81">
      <w:pPr>
        <w:bidi/>
        <w:rPr>
          <w:rFonts w:asciiTheme="minorBidi" w:eastAsia="Arial" w:hAnsiTheme="minorBidi" w:cstheme="minorBidi"/>
          <w:b/>
          <w:bCs/>
          <w:sz w:val="28"/>
          <w:szCs w:val="28"/>
          <w:rtl/>
        </w:rPr>
      </w:pPr>
    </w:p>
    <w:p w14:paraId="42F0D8D6" w14:textId="52B85E0E" w:rsidR="00BD1D81" w:rsidRDefault="00BD1D81" w:rsidP="00B41269">
      <w:pPr>
        <w:bidi/>
        <w:spacing w:line="360" w:lineRule="auto"/>
        <w:rPr>
          <w:rFonts w:asciiTheme="minorBidi" w:eastAsia="Arial" w:hAnsiTheme="minorBidi" w:cstheme="minorBidi"/>
          <w:sz w:val="28"/>
          <w:szCs w:val="28"/>
          <w:rtl/>
        </w:rPr>
      </w:pPr>
    </w:p>
    <w:p w14:paraId="3D78C529" w14:textId="77777777" w:rsidR="00BD1D81" w:rsidRPr="0042038B" w:rsidRDefault="00BD1D81" w:rsidP="00BD1D81">
      <w:pPr>
        <w:bidi/>
        <w:rPr>
          <w:rFonts w:asciiTheme="minorBidi" w:eastAsia="Arial" w:hAnsiTheme="minorBidi" w:cstheme="minorBidi"/>
          <w:b/>
          <w:bCs/>
          <w:sz w:val="28"/>
          <w:szCs w:val="28"/>
          <w:rtl/>
        </w:rPr>
      </w:pPr>
      <w:r w:rsidRPr="0042038B">
        <w:rPr>
          <w:rFonts w:asciiTheme="minorBidi" w:eastAsia="Arial" w:hAnsiTheme="minorBidi" w:cstheme="minorBidi" w:hint="cs"/>
          <w:b/>
          <w:bCs/>
          <w:sz w:val="28"/>
          <w:szCs w:val="28"/>
          <w:rtl/>
        </w:rPr>
        <w:t>3/</w:t>
      </w:r>
      <w:r w:rsidRPr="0042038B">
        <w:rPr>
          <w:rFonts w:ascii="Roboto" w:hAnsi="Roboto"/>
          <w:b/>
          <w:bCs/>
          <w:color w:val="1F1F1F"/>
          <w:spacing w:val="3"/>
          <w:shd w:val="clear" w:color="auto" w:fill="FFFFFF"/>
          <w:rtl/>
        </w:rPr>
        <w:t xml:space="preserve"> </w:t>
      </w:r>
      <w:r w:rsidRPr="0042038B">
        <w:rPr>
          <w:rFonts w:asciiTheme="minorBidi" w:eastAsia="Arial" w:hAnsiTheme="minorBidi" w:cstheme="minorBidi"/>
          <w:b/>
          <w:bCs/>
          <w:sz w:val="28"/>
          <w:szCs w:val="28"/>
          <w:rtl/>
        </w:rPr>
        <w:t>تساعدني القنوات الإلكترونية في اتخاذ قرار الشراء بسرعة</w:t>
      </w:r>
    </w:p>
    <w:p w14:paraId="2C995EDD" w14:textId="77777777" w:rsidR="00BD1D81" w:rsidRDefault="00BD1D81" w:rsidP="00BD1D81">
      <w:pPr>
        <w:bidi/>
        <w:rPr>
          <w:rFonts w:asciiTheme="minorBidi" w:eastAsia="Arial" w:hAnsiTheme="minorBidi" w:cstheme="minorBidi"/>
          <w:sz w:val="28"/>
          <w:szCs w:val="28"/>
          <w:rtl/>
        </w:rPr>
      </w:pPr>
    </w:p>
    <w:p w14:paraId="2E1AC6A9" w14:textId="77777777" w:rsidR="00BD1D81" w:rsidRDefault="00BD1D81" w:rsidP="00BD1D81">
      <w:pPr>
        <w:bidi/>
        <w:rPr>
          <w:rFonts w:asciiTheme="minorBidi" w:eastAsia="Arial" w:hAnsiTheme="minorBidi" w:cstheme="minorBidi"/>
          <w:sz w:val="28"/>
          <w:szCs w:val="28"/>
          <w:rtl/>
        </w:rPr>
      </w:pPr>
    </w:p>
    <w:p w14:paraId="5293ACF4" w14:textId="77777777" w:rsidR="00BD1D81" w:rsidRDefault="00BD1D81" w:rsidP="00BD1D81">
      <w:pPr>
        <w:bidi/>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6B55D7" w:rsidRPr="00B41269" w14:paraId="771FACD0" w14:textId="77777777" w:rsidTr="005438FB">
        <w:tc>
          <w:tcPr>
            <w:tcW w:w="1453" w:type="pct"/>
            <w:shd w:val="clear" w:color="auto" w:fill="8EAADB" w:themeFill="accent1" w:themeFillTint="99"/>
          </w:tcPr>
          <w:p w14:paraId="243FA48F"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3898B68D"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55A00654"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6B55D7" w:rsidRPr="00B41269" w14:paraId="0843FC1A" w14:textId="77777777" w:rsidTr="006272EB">
        <w:tc>
          <w:tcPr>
            <w:tcW w:w="1453" w:type="pct"/>
          </w:tcPr>
          <w:p w14:paraId="1535A1C6" w14:textId="77777777" w:rsidR="006B55D7" w:rsidRPr="00B41269" w:rsidRDefault="006B55D7" w:rsidP="006272EB">
            <w:pPr>
              <w:bidi/>
              <w:spacing w:line="360" w:lineRule="auto"/>
              <w:jc w:val="center"/>
              <w:rPr>
                <w:rFonts w:asciiTheme="minorBidi" w:eastAsia="Arial" w:hAnsiTheme="minorBidi" w:cstheme="minorBidi" w:hint="cs"/>
                <w:sz w:val="28"/>
                <w:szCs w:val="28"/>
                <w:rtl/>
              </w:rPr>
            </w:pPr>
            <w:r w:rsidRPr="00B41269">
              <w:rPr>
                <w:rFonts w:asciiTheme="minorBidi" w:eastAsia="Arial" w:hAnsiTheme="minorBidi" w:cstheme="minorBidi"/>
                <w:sz w:val="28"/>
                <w:szCs w:val="28"/>
              </w:rPr>
              <w:t>46.9%</w:t>
            </w:r>
          </w:p>
        </w:tc>
        <w:tc>
          <w:tcPr>
            <w:tcW w:w="1184" w:type="pct"/>
          </w:tcPr>
          <w:p w14:paraId="458BE64C" w14:textId="77777777" w:rsidR="006B55D7" w:rsidRPr="00B41269" w:rsidRDefault="006B55D7"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15</w:t>
            </w:r>
          </w:p>
        </w:tc>
        <w:tc>
          <w:tcPr>
            <w:tcW w:w="2363" w:type="pct"/>
            <w:hideMark/>
          </w:tcPr>
          <w:p w14:paraId="230EC262"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3D2361" w:rsidRPr="00B41269" w14:paraId="724B22CA" w14:textId="77777777" w:rsidTr="006272EB">
        <w:tc>
          <w:tcPr>
            <w:tcW w:w="1453" w:type="pct"/>
          </w:tcPr>
          <w:p w14:paraId="332B2466" w14:textId="4ED4464B" w:rsidR="003D2361" w:rsidRPr="00B41269" w:rsidRDefault="003D2361" w:rsidP="003D2361">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37.5%</w:t>
            </w:r>
          </w:p>
        </w:tc>
        <w:tc>
          <w:tcPr>
            <w:tcW w:w="1184" w:type="pct"/>
          </w:tcPr>
          <w:p w14:paraId="19202450" w14:textId="5F061278" w:rsidR="003D2361" w:rsidRPr="00B41269" w:rsidRDefault="003D2361" w:rsidP="003D2361">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12</w:t>
            </w:r>
          </w:p>
        </w:tc>
        <w:tc>
          <w:tcPr>
            <w:tcW w:w="2363" w:type="pct"/>
            <w:hideMark/>
          </w:tcPr>
          <w:p w14:paraId="011DE0F1" w14:textId="77777777" w:rsidR="003D2361" w:rsidRPr="00B41269" w:rsidRDefault="003D2361" w:rsidP="003D2361">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6B55D7" w:rsidRPr="00B41269" w14:paraId="67CD0177" w14:textId="77777777" w:rsidTr="006272EB">
        <w:tc>
          <w:tcPr>
            <w:tcW w:w="1453" w:type="pct"/>
          </w:tcPr>
          <w:p w14:paraId="478283CA" w14:textId="157708B5" w:rsidR="006B55D7" w:rsidRPr="00B41269" w:rsidRDefault="003D2361"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15.6</w:t>
            </w:r>
            <w:r w:rsidR="006B55D7" w:rsidRPr="00B41269">
              <w:rPr>
                <w:rFonts w:asciiTheme="minorBidi" w:eastAsia="Arial" w:hAnsiTheme="minorBidi" w:cstheme="minorBidi"/>
                <w:sz w:val="28"/>
                <w:szCs w:val="28"/>
              </w:rPr>
              <w:t>%</w:t>
            </w:r>
          </w:p>
        </w:tc>
        <w:tc>
          <w:tcPr>
            <w:tcW w:w="1184" w:type="pct"/>
          </w:tcPr>
          <w:p w14:paraId="7506AAAE" w14:textId="13E0C7C2" w:rsidR="006B55D7" w:rsidRPr="00B41269" w:rsidRDefault="003D2361"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5</w:t>
            </w:r>
          </w:p>
        </w:tc>
        <w:tc>
          <w:tcPr>
            <w:tcW w:w="2363" w:type="pct"/>
            <w:hideMark/>
          </w:tcPr>
          <w:p w14:paraId="1BCECE4C"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3D2361" w:rsidRPr="00B41269" w14:paraId="1AAA8C07" w14:textId="77777777" w:rsidTr="006272EB">
        <w:tc>
          <w:tcPr>
            <w:tcW w:w="1453" w:type="pct"/>
          </w:tcPr>
          <w:p w14:paraId="3EBE137D" w14:textId="4D5DF112" w:rsidR="003D2361" w:rsidRPr="00B41269" w:rsidRDefault="003D2361" w:rsidP="003D2361">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1CFE7369" w14:textId="28356488" w:rsidR="003D2361" w:rsidRPr="00B41269" w:rsidRDefault="003D2361" w:rsidP="003D2361">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689E442E" w14:textId="77777777" w:rsidR="003D2361" w:rsidRPr="00B41269" w:rsidRDefault="003D2361" w:rsidP="003D2361">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6B55D7" w:rsidRPr="00B41269" w14:paraId="17509846" w14:textId="77777777" w:rsidTr="006272EB">
        <w:tc>
          <w:tcPr>
            <w:tcW w:w="1453" w:type="pct"/>
          </w:tcPr>
          <w:p w14:paraId="1BCAB0ED"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49F23968" w14:textId="77777777" w:rsidR="006B55D7" w:rsidRPr="00B41269" w:rsidRDefault="006B55D7"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6C91254B"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6B55D7" w:rsidRPr="00B41269" w14:paraId="48964A90" w14:textId="77777777" w:rsidTr="006272EB">
        <w:tc>
          <w:tcPr>
            <w:tcW w:w="1453" w:type="pct"/>
          </w:tcPr>
          <w:p w14:paraId="09EE69CF" w14:textId="77777777" w:rsidR="006B55D7" w:rsidRPr="00B41269" w:rsidRDefault="006B55D7"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1A5DDC67" w14:textId="77777777" w:rsidR="006B55D7" w:rsidRPr="00B41269" w:rsidRDefault="006B55D7"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1DDD29B8" w14:textId="77777777" w:rsidR="006B55D7" w:rsidRPr="00B41269" w:rsidRDefault="006B55D7"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2EC3AFE5" w14:textId="77777777" w:rsidR="006B55D7" w:rsidRDefault="006B55D7" w:rsidP="006B55D7">
      <w:pPr>
        <w:bidi/>
        <w:rPr>
          <w:rFonts w:asciiTheme="minorBidi" w:eastAsia="Arial" w:hAnsiTheme="minorBidi" w:cstheme="minorBidi"/>
          <w:sz w:val="28"/>
          <w:szCs w:val="28"/>
          <w:rtl/>
        </w:rPr>
      </w:pPr>
    </w:p>
    <w:p w14:paraId="79B577D1"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01D98D11" w14:textId="5B81A061" w:rsidR="00BD1D81" w:rsidRPr="009F06C5" w:rsidRDefault="009F06C5" w:rsidP="009F06C5">
      <w:pPr>
        <w:bidi/>
        <w:spacing w:line="360" w:lineRule="auto"/>
        <w:rPr>
          <w:rFonts w:asciiTheme="minorBidi" w:eastAsia="Arial" w:hAnsiTheme="minorBidi" w:cstheme="minorBidi"/>
          <w:sz w:val="28"/>
          <w:szCs w:val="28"/>
          <w:rtl/>
        </w:rPr>
      </w:pPr>
      <w:r w:rsidRPr="009F06C5">
        <w:rPr>
          <w:rFonts w:asciiTheme="minorBidi" w:eastAsia="Arial" w:hAnsiTheme="minorBidi" w:cstheme="minorBidi"/>
          <w:sz w:val="28"/>
          <w:szCs w:val="28"/>
          <w:rtl/>
        </w:rPr>
        <w:t xml:space="preserve">يوضح الجدول آراء أفراد العينة حول العبارة محل الدراسة، حيث أظهرت النتائج أن </w:t>
      </w:r>
      <w:r w:rsidRPr="009F06C5">
        <w:rPr>
          <w:rFonts w:asciiTheme="minorBidi" w:eastAsia="Arial" w:hAnsiTheme="minorBidi" w:cstheme="minorBidi"/>
          <w:sz w:val="28"/>
          <w:szCs w:val="28"/>
        </w:rPr>
        <w:t xml:space="preserve">46.9% </w:t>
      </w:r>
      <w:r w:rsidRPr="009F06C5">
        <w:rPr>
          <w:rFonts w:asciiTheme="minorBidi" w:eastAsia="Arial" w:hAnsiTheme="minorBidi" w:cstheme="minorBidi"/>
          <w:sz w:val="28"/>
          <w:szCs w:val="28"/>
          <w:rtl/>
        </w:rPr>
        <w:t>من أفراد العينة</w:t>
      </w:r>
      <w:r w:rsidRPr="009F06C5">
        <w:rPr>
          <w:rFonts w:asciiTheme="minorBidi" w:eastAsia="Arial" w:hAnsiTheme="minorBidi" w:cstheme="minorBidi"/>
          <w:sz w:val="28"/>
          <w:szCs w:val="28"/>
        </w:rPr>
        <w:t xml:space="preserve"> (15 </w:t>
      </w:r>
      <w:r w:rsidRPr="009F06C5">
        <w:rPr>
          <w:rFonts w:asciiTheme="minorBidi" w:eastAsia="Arial" w:hAnsiTheme="minorBidi" w:cstheme="minorBidi"/>
          <w:sz w:val="28"/>
          <w:szCs w:val="28"/>
          <w:rtl/>
        </w:rPr>
        <w:t>مستجيبًا</w:t>
      </w:r>
      <w:r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tl/>
        </w:rPr>
        <w:t xml:space="preserve">وافقوا بشدة على العبارة، بينما بلغت نسبة </w:t>
      </w:r>
      <w:r w:rsidR="005438FB" w:rsidRPr="009F06C5">
        <w:rPr>
          <w:rFonts w:asciiTheme="minorBidi" w:eastAsia="Arial" w:hAnsiTheme="minorBidi" w:cstheme="minorBidi" w:hint="cs"/>
          <w:sz w:val="28"/>
          <w:szCs w:val="28"/>
          <w:rtl/>
        </w:rPr>
        <w:t>الموافقين</w:t>
      </w:r>
      <w:r w:rsidR="005438FB">
        <w:rPr>
          <w:rFonts w:asciiTheme="minorBidi" w:eastAsia="Arial" w:hAnsiTheme="minorBidi" w:cstheme="minorBidi" w:hint="cs"/>
          <w:sz w:val="28"/>
          <w:szCs w:val="28"/>
          <w:rtl/>
        </w:rPr>
        <w:t xml:space="preserve"> </w:t>
      </w:r>
      <w:r w:rsidR="005438FB">
        <w:rPr>
          <w:rFonts w:asciiTheme="minorBidi" w:eastAsia="Arial" w:hAnsiTheme="minorBidi" w:cstheme="minorBidi"/>
          <w:sz w:val="28"/>
          <w:szCs w:val="28"/>
          <w:rtl/>
        </w:rPr>
        <w:t>(</w:t>
      </w:r>
      <w:r w:rsidR="005438FB" w:rsidRPr="009F06C5">
        <w:rPr>
          <w:rFonts w:asciiTheme="minorBidi" w:eastAsia="Arial" w:hAnsiTheme="minorBidi" w:cstheme="minorBidi" w:hint="cs"/>
          <w:sz w:val="28"/>
          <w:szCs w:val="28"/>
          <w:rtl/>
        </w:rPr>
        <w:t>37.5</w:t>
      </w:r>
      <w:r w:rsidR="005438FB">
        <w:rPr>
          <w:rFonts w:asciiTheme="minorBidi" w:eastAsia="Arial" w:hAnsiTheme="minorBidi" w:cstheme="minorBidi"/>
          <w:sz w:val="28"/>
          <w:szCs w:val="28"/>
        </w:rPr>
        <w:t>(</w:t>
      </w:r>
      <w:r w:rsidRPr="009F06C5">
        <w:rPr>
          <w:rFonts w:asciiTheme="minorBidi" w:eastAsia="Arial" w:hAnsiTheme="minorBidi" w:cstheme="minorBidi"/>
          <w:sz w:val="28"/>
          <w:szCs w:val="28"/>
        </w:rPr>
        <w:t>%</w:t>
      </w:r>
      <w:r w:rsidR="005438FB">
        <w:rPr>
          <w:rFonts w:asciiTheme="minorBidi" w:eastAsia="Arial" w:hAnsiTheme="minorBidi" w:cstheme="minorBidi"/>
          <w:sz w:val="28"/>
          <w:szCs w:val="28"/>
        </w:rPr>
        <w:t xml:space="preserve"> </w:t>
      </w:r>
      <w:r w:rsidRPr="009F06C5">
        <w:rPr>
          <w:rFonts w:asciiTheme="minorBidi" w:eastAsia="Arial" w:hAnsiTheme="minorBidi" w:cstheme="minorBidi"/>
          <w:sz w:val="28"/>
          <w:szCs w:val="28"/>
        </w:rPr>
        <w:t xml:space="preserve">12 </w:t>
      </w:r>
      <w:r w:rsidRPr="009F06C5">
        <w:rPr>
          <w:rFonts w:asciiTheme="minorBidi" w:eastAsia="Arial" w:hAnsiTheme="minorBidi" w:cstheme="minorBidi"/>
          <w:sz w:val="28"/>
          <w:szCs w:val="28"/>
          <w:rtl/>
        </w:rPr>
        <w:t xml:space="preserve">مستجيبًا مما يعني أن </w:t>
      </w:r>
      <w:r w:rsidRPr="009F06C5">
        <w:rPr>
          <w:rFonts w:asciiTheme="minorBidi" w:eastAsia="Arial" w:hAnsiTheme="minorBidi" w:cstheme="minorBidi"/>
          <w:sz w:val="28"/>
          <w:szCs w:val="28"/>
        </w:rPr>
        <w:t xml:space="preserve">84.4% </w:t>
      </w:r>
      <w:r w:rsidRPr="009F06C5">
        <w:rPr>
          <w:rFonts w:asciiTheme="minorBidi" w:eastAsia="Arial" w:hAnsiTheme="minorBidi" w:cstheme="minorBidi"/>
          <w:sz w:val="28"/>
          <w:szCs w:val="28"/>
          <w:rtl/>
        </w:rPr>
        <w:t xml:space="preserve">من أفراد العينة لديهم اتجاه إيجابي نحو مضمون العبارة، وهو ما يعكس مستوى مرتفعًا من الاتفاق. كما بلغت نسبة المحايدين </w:t>
      </w:r>
      <w:r w:rsidR="005438FB">
        <w:rPr>
          <w:rFonts w:asciiTheme="minorBidi" w:eastAsia="Arial" w:hAnsiTheme="minorBidi" w:cstheme="minorBidi" w:hint="cs"/>
          <w:sz w:val="28"/>
          <w:szCs w:val="28"/>
          <w:rtl/>
        </w:rPr>
        <w:t>(</w:t>
      </w:r>
      <w:r w:rsidR="005438FB" w:rsidRPr="009F06C5">
        <w:rPr>
          <w:rFonts w:asciiTheme="minorBidi" w:eastAsia="Arial" w:hAnsiTheme="minorBidi" w:cstheme="minorBidi" w:hint="cs"/>
          <w:sz w:val="28"/>
          <w:szCs w:val="28"/>
          <w:rtl/>
        </w:rPr>
        <w:t>15.6</w:t>
      </w:r>
      <w:r w:rsidR="005438FB">
        <w:rPr>
          <w:rFonts w:asciiTheme="minorBidi" w:eastAsia="Arial" w:hAnsiTheme="minorBidi" w:cstheme="minorBidi" w:hint="cs"/>
          <w:sz w:val="28"/>
          <w:szCs w:val="28"/>
          <w:rtl/>
        </w:rPr>
        <w:t>)</w:t>
      </w:r>
      <w:r w:rsidR="005438FB" w:rsidRPr="009F06C5">
        <w:rPr>
          <w:rFonts w:asciiTheme="minorBidi" w:eastAsia="Arial" w:hAnsiTheme="minorBidi" w:cstheme="minorBidi"/>
          <w:sz w:val="28"/>
          <w:szCs w:val="28"/>
        </w:rPr>
        <w:t xml:space="preserve"> %</w:t>
      </w:r>
      <w:r w:rsidRPr="009F06C5">
        <w:rPr>
          <w:rFonts w:asciiTheme="minorBidi" w:eastAsia="Arial" w:hAnsiTheme="minorBidi" w:cstheme="minorBidi"/>
          <w:sz w:val="28"/>
          <w:szCs w:val="28"/>
        </w:rPr>
        <w:t xml:space="preserve"> 5 </w:t>
      </w:r>
      <w:r w:rsidRPr="009F06C5">
        <w:rPr>
          <w:rFonts w:asciiTheme="minorBidi" w:eastAsia="Arial" w:hAnsiTheme="minorBidi" w:cstheme="minorBidi"/>
          <w:sz w:val="28"/>
          <w:szCs w:val="28"/>
          <w:rtl/>
        </w:rPr>
        <w:t>مستجيبين</w:t>
      </w:r>
      <w:r w:rsidR="005438FB">
        <w:rPr>
          <w:rFonts w:asciiTheme="minorBidi" w:eastAsia="Arial" w:hAnsiTheme="minorBidi" w:cstheme="minorBidi" w:hint="cs"/>
          <w:sz w:val="28"/>
          <w:szCs w:val="28"/>
          <w:rtl/>
        </w:rPr>
        <w:t xml:space="preserve"> </w:t>
      </w:r>
      <w:r w:rsidRPr="009F06C5">
        <w:rPr>
          <w:rFonts w:asciiTheme="minorBidi" w:eastAsia="Arial" w:hAnsiTheme="minorBidi" w:cstheme="minorBidi"/>
          <w:sz w:val="28"/>
          <w:szCs w:val="28"/>
          <w:rtl/>
        </w:rPr>
        <w:t>في حين لم تُسجل أي استجابة في فئتي غير موافق وغير موافق بشدة</w:t>
      </w:r>
    </w:p>
    <w:p w14:paraId="7673F608" w14:textId="77777777" w:rsidR="00BD1D81" w:rsidRDefault="00BD1D81" w:rsidP="00BD1D81">
      <w:pPr>
        <w:bidi/>
        <w:rPr>
          <w:rFonts w:asciiTheme="minorBidi" w:eastAsia="Arial" w:hAnsiTheme="minorBidi" w:cstheme="minorBidi"/>
          <w:sz w:val="28"/>
          <w:szCs w:val="28"/>
          <w:rtl/>
        </w:rPr>
      </w:pPr>
    </w:p>
    <w:p w14:paraId="05FD29CA" w14:textId="0C956378" w:rsidR="00BD1D81" w:rsidRDefault="00BD1D81" w:rsidP="00BD1D81">
      <w:pPr>
        <w:bidi/>
        <w:rPr>
          <w:rFonts w:asciiTheme="minorBidi" w:eastAsia="Arial" w:hAnsiTheme="minorBidi" w:cstheme="minorBidi"/>
          <w:sz w:val="28"/>
          <w:szCs w:val="28"/>
          <w:rtl/>
        </w:rPr>
      </w:pPr>
      <w:r>
        <w:rPr>
          <w:noProof/>
        </w:rPr>
        <w:drawing>
          <wp:inline distT="0" distB="0" distL="0" distR="0" wp14:anchorId="2A101CED" wp14:editId="683EEF4A">
            <wp:extent cx="5274310" cy="2217420"/>
            <wp:effectExtent l="0" t="0" r="2540" b="0"/>
            <wp:docPr id="1032080791" name="صورة 30" descr="Forms response chart. Question title: تساعدني القنوات الإلكترونية في اتخاذ قرار الشراء بسرعة.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s response chart. Question title: تساعدني القنوات الإلكترونية في اتخاذ قرار الشراء بسرعة. Number of responses: 32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r>
        <w:rPr>
          <w:rFonts w:asciiTheme="minorBidi" w:eastAsia="Arial" w:hAnsiTheme="minorBidi" w:cstheme="minorBidi"/>
          <w:sz w:val="28"/>
          <w:szCs w:val="28"/>
          <w:rtl/>
        </w:rPr>
        <w:br w:type="page"/>
      </w:r>
    </w:p>
    <w:p w14:paraId="42585B6E" w14:textId="3D015DDA" w:rsidR="00BD1D81" w:rsidRDefault="00BD1D81" w:rsidP="00B41269">
      <w:pPr>
        <w:bidi/>
        <w:spacing w:line="360" w:lineRule="auto"/>
        <w:rPr>
          <w:rFonts w:asciiTheme="minorBidi" w:eastAsia="Arial" w:hAnsiTheme="minorBidi" w:cstheme="minorBidi"/>
          <w:sz w:val="28"/>
          <w:szCs w:val="28"/>
          <w:rtl/>
        </w:rPr>
      </w:pPr>
    </w:p>
    <w:p w14:paraId="5A3DE9B2" w14:textId="77777777" w:rsidR="00BD1D81" w:rsidRPr="0042038B" w:rsidRDefault="00BD1D81" w:rsidP="00BD1D81">
      <w:pPr>
        <w:bidi/>
        <w:spacing w:line="360" w:lineRule="auto"/>
        <w:rPr>
          <w:rFonts w:asciiTheme="minorBidi" w:eastAsia="Arial" w:hAnsiTheme="minorBidi" w:cstheme="minorBidi"/>
          <w:b/>
          <w:bCs/>
          <w:sz w:val="28"/>
          <w:szCs w:val="28"/>
        </w:rPr>
      </w:pPr>
      <w:r w:rsidRPr="0042038B">
        <w:rPr>
          <w:rFonts w:asciiTheme="minorBidi" w:eastAsia="Arial" w:hAnsiTheme="minorBidi" w:cstheme="minorBidi"/>
          <w:b/>
          <w:bCs/>
          <w:sz w:val="28"/>
          <w:szCs w:val="28"/>
          <w:rtl/>
        </w:rPr>
        <w:t>البعد الخامس: السلوك بعد الشراء</w:t>
      </w:r>
    </w:p>
    <w:p w14:paraId="0AAA295C" w14:textId="0583CCEE" w:rsidR="00B41269" w:rsidRPr="0042038B" w:rsidRDefault="00BD1D81" w:rsidP="00BD1D81">
      <w:pPr>
        <w:bidi/>
        <w:spacing w:line="360" w:lineRule="auto"/>
        <w:rPr>
          <w:rFonts w:asciiTheme="minorBidi" w:eastAsia="Arial" w:hAnsiTheme="minorBidi" w:cstheme="minorBidi"/>
          <w:b/>
          <w:bCs/>
          <w:sz w:val="28"/>
          <w:szCs w:val="28"/>
          <w:rtl/>
        </w:rPr>
      </w:pPr>
      <w:r w:rsidRPr="0042038B">
        <w:rPr>
          <w:rFonts w:asciiTheme="minorBidi" w:eastAsia="Arial" w:hAnsiTheme="minorBidi" w:cstheme="minorBidi" w:hint="cs"/>
          <w:b/>
          <w:bCs/>
          <w:sz w:val="28"/>
          <w:szCs w:val="28"/>
          <w:rtl/>
        </w:rPr>
        <w:t xml:space="preserve">1/ </w:t>
      </w:r>
      <w:r w:rsidRPr="0042038B">
        <w:rPr>
          <w:rFonts w:asciiTheme="minorBidi" w:eastAsia="Arial" w:hAnsiTheme="minorBidi" w:cstheme="minorBidi"/>
          <w:b/>
          <w:bCs/>
          <w:sz w:val="28"/>
          <w:szCs w:val="28"/>
          <w:rtl/>
        </w:rPr>
        <w:t>أشعر بالرضا بعد شراء الخدمات التي تعرفت عليها إلكترونياً</w:t>
      </w:r>
    </w:p>
    <w:p w14:paraId="11C4FDB3" w14:textId="77777777" w:rsidR="00BD1D81" w:rsidRDefault="00BD1D81" w:rsidP="00BD1D81">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3D2361" w:rsidRPr="00B41269" w14:paraId="2473F3D7" w14:textId="77777777" w:rsidTr="0042038B">
        <w:tc>
          <w:tcPr>
            <w:tcW w:w="1453" w:type="pct"/>
            <w:shd w:val="clear" w:color="auto" w:fill="8EAADB" w:themeFill="accent1" w:themeFillTint="99"/>
          </w:tcPr>
          <w:p w14:paraId="0D0ED107"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0C75BCC2"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1BD70F55" w14:textId="77777777" w:rsidR="003D2361" w:rsidRPr="00B41269" w:rsidRDefault="003D2361"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3D2361" w:rsidRPr="00B41269" w14:paraId="56839E2B" w14:textId="77777777" w:rsidTr="006272EB">
        <w:tc>
          <w:tcPr>
            <w:tcW w:w="1453" w:type="pct"/>
          </w:tcPr>
          <w:p w14:paraId="0F5E4F48" w14:textId="012DE955" w:rsidR="003D2361" w:rsidRPr="00B41269" w:rsidRDefault="003D2361"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53.1</w:t>
            </w:r>
            <w:r w:rsidRPr="00B41269">
              <w:rPr>
                <w:rFonts w:asciiTheme="minorBidi" w:eastAsia="Arial" w:hAnsiTheme="minorBidi" w:cstheme="minorBidi"/>
                <w:sz w:val="28"/>
                <w:szCs w:val="28"/>
              </w:rPr>
              <w:t>%</w:t>
            </w:r>
          </w:p>
        </w:tc>
        <w:tc>
          <w:tcPr>
            <w:tcW w:w="1184" w:type="pct"/>
          </w:tcPr>
          <w:p w14:paraId="30143E45" w14:textId="0AA961F8" w:rsidR="003D2361" w:rsidRPr="00B41269" w:rsidRDefault="003D2361"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17</w:t>
            </w:r>
          </w:p>
        </w:tc>
        <w:tc>
          <w:tcPr>
            <w:tcW w:w="2363" w:type="pct"/>
            <w:hideMark/>
          </w:tcPr>
          <w:p w14:paraId="13A5B0FD"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3D2361" w:rsidRPr="00B41269" w14:paraId="223A042E" w14:textId="77777777" w:rsidTr="006272EB">
        <w:tc>
          <w:tcPr>
            <w:tcW w:w="1453" w:type="pct"/>
          </w:tcPr>
          <w:p w14:paraId="1257C3AC"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37.5%</w:t>
            </w:r>
          </w:p>
        </w:tc>
        <w:tc>
          <w:tcPr>
            <w:tcW w:w="1184" w:type="pct"/>
          </w:tcPr>
          <w:p w14:paraId="4BFA4E1D"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12</w:t>
            </w:r>
          </w:p>
        </w:tc>
        <w:tc>
          <w:tcPr>
            <w:tcW w:w="2363" w:type="pct"/>
            <w:hideMark/>
          </w:tcPr>
          <w:p w14:paraId="5C9383F4"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3D2361" w:rsidRPr="00B41269" w14:paraId="4BC64A66" w14:textId="77777777" w:rsidTr="006272EB">
        <w:tc>
          <w:tcPr>
            <w:tcW w:w="1453" w:type="pct"/>
          </w:tcPr>
          <w:p w14:paraId="26BF18B4" w14:textId="72813F89" w:rsidR="003D2361" w:rsidRPr="00B41269" w:rsidRDefault="003D2361" w:rsidP="003D2361">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9.4%</w:t>
            </w:r>
          </w:p>
        </w:tc>
        <w:tc>
          <w:tcPr>
            <w:tcW w:w="1184" w:type="pct"/>
          </w:tcPr>
          <w:p w14:paraId="0C236984" w14:textId="4068523E" w:rsidR="003D2361" w:rsidRPr="00B41269" w:rsidRDefault="003D2361" w:rsidP="003D2361">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3</w:t>
            </w:r>
          </w:p>
        </w:tc>
        <w:tc>
          <w:tcPr>
            <w:tcW w:w="2363" w:type="pct"/>
            <w:hideMark/>
          </w:tcPr>
          <w:p w14:paraId="4593A24D" w14:textId="77777777" w:rsidR="003D2361" w:rsidRPr="00B41269" w:rsidRDefault="003D2361" w:rsidP="003D2361">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3D2361" w:rsidRPr="00B41269" w14:paraId="3B98CB81" w14:textId="77777777" w:rsidTr="006272EB">
        <w:tc>
          <w:tcPr>
            <w:tcW w:w="1453" w:type="pct"/>
          </w:tcPr>
          <w:p w14:paraId="11211083"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3C8322D1"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0DDB92BB"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3D2361" w:rsidRPr="00B41269" w14:paraId="0428D226" w14:textId="77777777" w:rsidTr="006272EB">
        <w:tc>
          <w:tcPr>
            <w:tcW w:w="1453" w:type="pct"/>
          </w:tcPr>
          <w:p w14:paraId="6FC3D6D9"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47162B82"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388FEAA0"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3D2361" w:rsidRPr="00B41269" w14:paraId="04167689" w14:textId="77777777" w:rsidTr="006272EB">
        <w:tc>
          <w:tcPr>
            <w:tcW w:w="1453" w:type="pct"/>
          </w:tcPr>
          <w:p w14:paraId="2D129D00" w14:textId="77777777" w:rsidR="003D2361" w:rsidRPr="00B41269" w:rsidRDefault="003D2361"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3E1DCE62"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18836716"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1CD75CC6" w14:textId="77777777" w:rsidR="003D2361" w:rsidRDefault="003D2361" w:rsidP="003D2361">
      <w:pPr>
        <w:bidi/>
        <w:spacing w:line="360" w:lineRule="auto"/>
        <w:rPr>
          <w:rFonts w:asciiTheme="minorBidi" w:eastAsia="Arial" w:hAnsiTheme="minorBidi" w:cstheme="minorBidi"/>
          <w:sz w:val="28"/>
          <w:szCs w:val="28"/>
          <w:rtl/>
        </w:rPr>
      </w:pPr>
    </w:p>
    <w:p w14:paraId="16F292D1"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7D6BA72B" w14:textId="3D513593" w:rsidR="00BD1D81" w:rsidRPr="004F3468" w:rsidRDefault="004F3468" w:rsidP="004F3468">
      <w:pPr>
        <w:bidi/>
        <w:spacing w:line="360" w:lineRule="auto"/>
        <w:rPr>
          <w:rFonts w:asciiTheme="minorBidi" w:eastAsia="Arial" w:hAnsiTheme="minorBidi" w:cstheme="minorBidi"/>
          <w:sz w:val="28"/>
          <w:szCs w:val="28"/>
          <w:rtl/>
        </w:rPr>
      </w:pPr>
      <w:r w:rsidRPr="004F3468">
        <w:rPr>
          <w:rFonts w:asciiTheme="minorBidi" w:eastAsia="Arial" w:hAnsiTheme="minorBidi" w:cstheme="minorBidi"/>
          <w:sz w:val="28"/>
          <w:szCs w:val="28"/>
          <w:rtl/>
        </w:rPr>
        <w:t xml:space="preserve">يوضح الجدول آراء أفراد العينة حول العبارة محل الدراسة، حيث أظهرت النتائج أن </w:t>
      </w:r>
      <w:r w:rsidRPr="004F3468">
        <w:rPr>
          <w:rFonts w:asciiTheme="minorBidi" w:eastAsia="Arial" w:hAnsiTheme="minorBidi" w:cstheme="minorBidi"/>
          <w:sz w:val="28"/>
          <w:szCs w:val="28"/>
        </w:rPr>
        <w:t xml:space="preserve">53.1% </w:t>
      </w:r>
      <w:r w:rsidRPr="004F3468">
        <w:rPr>
          <w:rFonts w:asciiTheme="minorBidi" w:eastAsia="Arial" w:hAnsiTheme="minorBidi" w:cstheme="minorBidi"/>
          <w:sz w:val="28"/>
          <w:szCs w:val="28"/>
          <w:rtl/>
        </w:rPr>
        <w:t>من أفراد العينة</w:t>
      </w:r>
      <w:r w:rsidRPr="004F3468">
        <w:rPr>
          <w:rFonts w:asciiTheme="minorBidi" w:eastAsia="Arial" w:hAnsiTheme="minorBidi" w:cstheme="minorBidi"/>
          <w:sz w:val="28"/>
          <w:szCs w:val="28"/>
        </w:rPr>
        <w:t xml:space="preserve"> (17 </w:t>
      </w:r>
      <w:r w:rsidRPr="004F3468">
        <w:rPr>
          <w:rFonts w:asciiTheme="minorBidi" w:eastAsia="Arial" w:hAnsiTheme="minorBidi" w:cstheme="minorBidi"/>
          <w:sz w:val="28"/>
          <w:szCs w:val="28"/>
          <w:rtl/>
        </w:rPr>
        <w:t>مستجيبًا</w:t>
      </w:r>
      <w:r w:rsidRPr="004F3468">
        <w:rPr>
          <w:rFonts w:asciiTheme="minorBidi" w:eastAsia="Arial" w:hAnsiTheme="minorBidi" w:cstheme="minorBidi"/>
          <w:sz w:val="28"/>
          <w:szCs w:val="28"/>
        </w:rPr>
        <w:t xml:space="preserve">) </w:t>
      </w:r>
      <w:r w:rsidRPr="004F3468">
        <w:rPr>
          <w:rFonts w:asciiTheme="minorBidi" w:eastAsia="Arial" w:hAnsiTheme="minorBidi" w:cstheme="minorBidi"/>
          <w:sz w:val="28"/>
          <w:szCs w:val="28"/>
          <w:rtl/>
        </w:rPr>
        <w:t>وافقوا بشدة على العبارة، بينما بلغت نسبة الموافقين 37.5</w:t>
      </w:r>
      <w:r w:rsidRPr="004F3468">
        <w:rPr>
          <w:rFonts w:asciiTheme="minorBidi" w:eastAsia="Arial" w:hAnsiTheme="minorBidi" w:cstheme="minorBidi"/>
          <w:sz w:val="28"/>
          <w:szCs w:val="28"/>
        </w:rPr>
        <w:t xml:space="preserve">% (12 </w:t>
      </w:r>
      <w:r w:rsidRPr="004F3468">
        <w:rPr>
          <w:rFonts w:asciiTheme="minorBidi" w:eastAsia="Arial" w:hAnsiTheme="minorBidi" w:cstheme="minorBidi"/>
          <w:sz w:val="28"/>
          <w:szCs w:val="28"/>
          <w:rtl/>
        </w:rPr>
        <w:t>مستجيبًا</w:t>
      </w:r>
      <w:r w:rsidRPr="004F3468">
        <w:rPr>
          <w:rFonts w:asciiTheme="minorBidi" w:eastAsia="Arial" w:hAnsiTheme="minorBidi" w:cstheme="minorBidi"/>
          <w:sz w:val="28"/>
          <w:szCs w:val="28"/>
        </w:rPr>
        <w:t>)</w:t>
      </w:r>
      <w:r w:rsidRPr="004F3468">
        <w:rPr>
          <w:rFonts w:asciiTheme="minorBidi" w:eastAsia="Arial" w:hAnsiTheme="minorBidi" w:cstheme="minorBidi"/>
          <w:sz w:val="28"/>
          <w:szCs w:val="28"/>
          <w:rtl/>
        </w:rPr>
        <w:t xml:space="preserve">، مما يعني أن </w:t>
      </w:r>
      <w:r w:rsidRPr="004F3468">
        <w:rPr>
          <w:rFonts w:asciiTheme="minorBidi" w:eastAsia="Arial" w:hAnsiTheme="minorBidi" w:cstheme="minorBidi"/>
          <w:sz w:val="28"/>
          <w:szCs w:val="28"/>
        </w:rPr>
        <w:t xml:space="preserve">90.6% </w:t>
      </w:r>
      <w:r w:rsidRPr="004F3468">
        <w:rPr>
          <w:rFonts w:asciiTheme="minorBidi" w:eastAsia="Arial" w:hAnsiTheme="minorBidi" w:cstheme="minorBidi"/>
          <w:sz w:val="28"/>
          <w:szCs w:val="28"/>
          <w:rtl/>
        </w:rPr>
        <w:t>من أفراد العينة لديهم اتجاه إيجابي نحو مضمون العبارة، وهو ما يعكس مستوى مرتفعًا من الاتفاق. كما بلغت نسبة المحايدين 9.4</w:t>
      </w:r>
      <w:r w:rsidRPr="004F3468">
        <w:rPr>
          <w:rFonts w:asciiTheme="minorBidi" w:eastAsia="Arial" w:hAnsiTheme="minorBidi" w:cstheme="minorBidi"/>
          <w:sz w:val="28"/>
          <w:szCs w:val="28"/>
        </w:rPr>
        <w:t xml:space="preserve">% (3 </w:t>
      </w:r>
      <w:r w:rsidRPr="004F3468">
        <w:rPr>
          <w:rFonts w:asciiTheme="minorBidi" w:eastAsia="Arial" w:hAnsiTheme="minorBidi" w:cstheme="minorBidi"/>
          <w:sz w:val="28"/>
          <w:szCs w:val="28"/>
          <w:rtl/>
        </w:rPr>
        <w:t>مستجيبين</w:t>
      </w:r>
      <w:r w:rsidRPr="004F3468">
        <w:rPr>
          <w:rFonts w:asciiTheme="minorBidi" w:eastAsia="Arial" w:hAnsiTheme="minorBidi" w:cstheme="minorBidi"/>
          <w:sz w:val="28"/>
          <w:szCs w:val="28"/>
        </w:rPr>
        <w:t>)</w:t>
      </w:r>
      <w:r w:rsidRPr="004F3468">
        <w:rPr>
          <w:rFonts w:asciiTheme="minorBidi" w:eastAsia="Arial" w:hAnsiTheme="minorBidi" w:cstheme="minorBidi"/>
          <w:sz w:val="28"/>
          <w:szCs w:val="28"/>
          <w:rtl/>
        </w:rPr>
        <w:t>، في حين لم تُسجل أي استجابة في فئتي غير موافق وغير موافق بشدة</w:t>
      </w:r>
    </w:p>
    <w:p w14:paraId="5F4CADFC" w14:textId="77777777" w:rsidR="00BD1D81" w:rsidRDefault="00BD1D81" w:rsidP="00BD1D81">
      <w:pPr>
        <w:bidi/>
        <w:spacing w:line="360" w:lineRule="auto"/>
        <w:rPr>
          <w:rFonts w:asciiTheme="minorBidi" w:eastAsia="Arial" w:hAnsiTheme="minorBidi" w:cstheme="minorBidi"/>
          <w:sz w:val="28"/>
          <w:szCs w:val="28"/>
          <w:rtl/>
        </w:rPr>
      </w:pPr>
    </w:p>
    <w:p w14:paraId="0634720A" w14:textId="5D8FBBBF" w:rsidR="00BD1D81" w:rsidRDefault="00BD1D81" w:rsidP="00BD1D81">
      <w:pPr>
        <w:bidi/>
        <w:spacing w:line="360" w:lineRule="auto"/>
        <w:rPr>
          <w:rFonts w:asciiTheme="minorBidi" w:eastAsia="Arial" w:hAnsiTheme="minorBidi" w:cstheme="minorBidi"/>
          <w:sz w:val="28"/>
          <w:szCs w:val="28"/>
          <w:rtl/>
        </w:rPr>
      </w:pPr>
      <w:r>
        <w:rPr>
          <w:noProof/>
        </w:rPr>
        <w:drawing>
          <wp:inline distT="0" distB="0" distL="0" distR="0" wp14:anchorId="376DE674" wp14:editId="03978E68">
            <wp:extent cx="5274310" cy="2217420"/>
            <wp:effectExtent l="0" t="0" r="2540" b="0"/>
            <wp:docPr id="1371263940" name="صورة 31" descr="Forms response chart. Question title: أشعر بالرضا بعد شراء الخدمات التي تعرفت عليها إلكترونياً.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s response chart. Question title: أشعر بالرضا بعد شراء الخدمات التي تعرفت عليها إلكترونياً. Number of responses: 32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6C9393DA" w14:textId="77777777" w:rsidR="00BD1D81" w:rsidRDefault="00BD1D81" w:rsidP="00BD1D81">
      <w:pPr>
        <w:bidi/>
        <w:spacing w:line="360" w:lineRule="auto"/>
        <w:rPr>
          <w:rFonts w:asciiTheme="minorBidi" w:eastAsia="Arial" w:hAnsiTheme="minorBidi" w:cstheme="minorBidi"/>
          <w:sz w:val="28"/>
          <w:szCs w:val="28"/>
          <w:rtl/>
        </w:rPr>
      </w:pPr>
    </w:p>
    <w:p w14:paraId="203BBEAB" w14:textId="77777777" w:rsidR="00BD1D81" w:rsidRDefault="00BD1D81" w:rsidP="00BD1D81">
      <w:pPr>
        <w:bidi/>
        <w:spacing w:line="360" w:lineRule="auto"/>
        <w:rPr>
          <w:rFonts w:asciiTheme="minorBidi" w:eastAsia="Arial" w:hAnsiTheme="minorBidi" w:cstheme="minorBidi"/>
          <w:sz w:val="28"/>
          <w:szCs w:val="28"/>
          <w:rtl/>
        </w:rPr>
      </w:pPr>
    </w:p>
    <w:p w14:paraId="50B8C7B8" w14:textId="77777777" w:rsidR="00BD1D81" w:rsidRDefault="00BD1D81" w:rsidP="00BD1D81">
      <w:pPr>
        <w:bidi/>
        <w:spacing w:line="360" w:lineRule="auto"/>
        <w:rPr>
          <w:rFonts w:asciiTheme="minorBidi" w:eastAsia="Arial" w:hAnsiTheme="minorBidi" w:cstheme="minorBidi"/>
          <w:sz w:val="28"/>
          <w:szCs w:val="28"/>
          <w:rtl/>
        </w:rPr>
      </w:pPr>
    </w:p>
    <w:p w14:paraId="3CA71437" w14:textId="77777777" w:rsidR="00BD1D81" w:rsidRDefault="00BD1D81" w:rsidP="00BD1D81">
      <w:pPr>
        <w:bidi/>
        <w:spacing w:line="360" w:lineRule="auto"/>
        <w:rPr>
          <w:rFonts w:asciiTheme="minorBidi" w:eastAsia="Arial" w:hAnsiTheme="minorBidi" w:cstheme="minorBidi"/>
          <w:sz w:val="28"/>
          <w:szCs w:val="28"/>
          <w:rtl/>
        </w:rPr>
      </w:pPr>
    </w:p>
    <w:p w14:paraId="0B1A1B57" w14:textId="615E2E9D" w:rsidR="002B5D5E" w:rsidRDefault="002B5D5E" w:rsidP="00BD1D81">
      <w:pPr>
        <w:bidi/>
        <w:spacing w:line="360" w:lineRule="auto"/>
        <w:rPr>
          <w:rFonts w:asciiTheme="minorBidi" w:eastAsia="Arial" w:hAnsiTheme="minorBidi" w:cstheme="minorBidi"/>
          <w:sz w:val="28"/>
          <w:szCs w:val="28"/>
          <w:rtl/>
        </w:rPr>
      </w:pPr>
    </w:p>
    <w:p w14:paraId="652C6A58" w14:textId="77777777" w:rsidR="002B5D5E" w:rsidRPr="0042038B" w:rsidRDefault="002B5D5E" w:rsidP="002B5D5E">
      <w:pPr>
        <w:bidi/>
        <w:rPr>
          <w:rFonts w:asciiTheme="minorBidi" w:eastAsia="Arial" w:hAnsiTheme="minorBidi" w:cstheme="minorBidi"/>
          <w:b/>
          <w:bCs/>
          <w:sz w:val="28"/>
          <w:szCs w:val="28"/>
          <w:rtl/>
        </w:rPr>
      </w:pPr>
      <w:r w:rsidRPr="0042038B">
        <w:rPr>
          <w:rFonts w:asciiTheme="minorBidi" w:eastAsia="Arial" w:hAnsiTheme="minorBidi" w:cstheme="minorBidi" w:hint="cs"/>
          <w:b/>
          <w:bCs/>
          <w:sz w:val="28"/>
          <w:szCs w:val="28"/>
          <w:rtl/>
        </w:rPr>
        <w:t>2/</w:t>
      </w:r>
      <w:r w:rsidRPr="0042038B">
        <w:rPr>
          <w:rFonts w:ascii="Roboto" w:hAnsi="Roboto"/>
          <w:b/>
          <w:bCs/>
          <w:color w:val="1F1F1F"/>
          <w:spacing w:val="3"/>
          <w:shd w:val="clear" w:color="auto" w:fill="FFFFFF"/>
          <w:rtl/>
        </w:rPr>
        <w:t xml:space="preserve"> </w:t>
      </w:r>
      <w:r w:rsidRPr="0042038B">
        <w:rPr>
          <w:rFonts w:asciiTheme="minorBidi" w:eastAsia="Arial" w:hAnsiTheme="minorBidi" w:cstheme="minorBidi"/>
          <w:b/>
          <w:bCs/>
          <w:sz w:val="28"/>
          <w:szCs w:val="28"/>
          <w:rtl/>
        </w:rPr>
        <w:t>أوصي الآخرين بخدمات </w:t>
      </w:r>
      <w:r w:rsidRPr="0042038B">
        <w:rPr>
          <w:rFonts w:asciiTheme="minorBidi" w:eastAsia="Arial" w:hAnsiTheme="minorBidi" w:cstheme="minorBidi"/>
          <w:b/>
          <w:bCs/>
          <w:sz w:val="28"/>
          <w:szCs w:val="28"/>
        </w:rPr>
        <w:t>STC </w:t>
      </w:r>
      <w:r w:rsidRPr="0042038B">
        <w:rPr>
          <w:rFonts w:asciiTheme="minorBidi" w:eastAsia="Arial" w:hAnsiTheme="minorBidi" w:cstheme="minorBidi"/>
          <w:b/>
          <w:bCs/>
          <w:sz w:val="28"/>
          <w:szCs w:val="28"/>
          <w:rtl/>
        </w:rPr>
        <w:t>بعد تجربتها</w:t>
      </w:r>
    </w:p>
    <w:p w14:paraId="24CCEB32" w14:textId="77777777" w:rsidR="002B5D5E" w:rsidRDefault="002B5D5E" w:rsidP="002B5D5E">
      <w:pPr>
        <w:bidi/>
        <w:rPr>
          <w:rFonts w:asciiTheme="minorBidi" w:eastAsia="Arial" w:hAnsiTheme="minorBidi" w:cstheme="minorBidi"/>
          <w:sz w:val="28"/>
          <w:szCs w:val="28"/>
          <w:rtl/>
        </w:rPr>
      </w:pPr>
    </w:p>
    <w:p w14:paraId="773E118E" w14:textId="77777777" w:rsidR="002B5D5E" w:rsidRDefault="002B5D5E" w:rsidP="002B5D5E">
      <w:pPr>
        <w:bidi/>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3D2361" w:rsidRPr="00B41269" w14:paraId="780F037E" w14:textId="77777777" w:rsidTr="002876D0">
        <w:tc>
          <w:tcPr>
            <w:tcW w:w="1453" w:type="pct"/>
            <w:shd w:val="clear" w:color="auto" w:fill="8EAADB" w:themeFill="accent1" w:themeFillTint="99"/>
          </w:tcPr>
          <w:p w14:paraId="5680C68A"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254D8449"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29D8AA6E" w14:textId="77777777" w:rsidR="003D2361" w:rsidRPr="00B41269" w:rsidRDefault="003D2361"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3D2361" w:rsidRPr="00B41269" w14:paraId="395F84D3" w14:textId="77777777" w:rsidTr="006272EB">
        <w:tc>
          <w:tcPr>
            <w:tcW w:w="1453" w:type="pct"/>
          </w:tcPr>
          <w:p w14:paraId="7305E830" w14:textId="77777777" w:rsidR="003D2361" w:rsidRPr="00B41269" w:rsidRDefault="003D2361" w:rsidP="006272EB">
            <w:pPr>
              <w:bidi/>
              <w:spacing w:line="360" w:lineRule="auto"/>
              <w:jc w:val="center"/>
              <w:rPr>
                <w:rFonts w:asciiTheme="minorBidi" w:eastAsia="Arial" w:hAnsiTheme="minorBidi" w:cstheme="minorBidi" w:hint="cs"/>
                <w:sz w:val="28"/>
                <w:szCs w:val="28"/>
                <w:rtl/>
              </w:rPr>
            </w:pPr>
            <w:r>
              <w:rPr>
                <w:rFonts w:asciiTheme="minorBidi" w:eastAsia="Arial" w:hAnsiTheme="minorBidi" w:cstheme="minorBidi"/>
                <w:sz w:val="28"/>
                <w:szCs w:val="28"/>
              </w:rPr>
              <w:t>53.1</w:t>
            </w:r>
            <w:r w:rsidRPr="00B41269">
              <w:rPr>
                <w:rFonts w:asciiTheme="minorBidi" w:eastAsia="Arial" w:hAnsiTheme="minorBidi" w:cstheme="minorBidi"/>
                <w:sz w:val="28"/>
                <w:szCs w:val="28"/>
              </w:rPr>
              <w:t>%</w:t>
            </w:r>
          </w:p>
        </w:tc>
        <w:tc>
          <w:tcPr>
            <w:tcW w:w="1184" w:type="pct"/>
          </w:tcPr>
          <w:p w14:paraId="44A97D89" w14:textId="77777777" w:rsidR="003D2361" w:rsidRPr="00B41269" w:rsidRDefault="003D2361"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sz w:val="28"/>
                <w:szCs w:val="28"/>
              </w:rPr>
              <w:t>17</w:t>
            </w:r>
          </w:p>
        </w:tc>
        <w:tc>
          <w:tcPr>
            <w:tcW w:w="2363" w:type="pct"/>
            <w:hideMark/>
          </w:tcPr>
          <w:p w14:paraId="3541D39A"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3D2361" w:rsidRPr="00B41269" w14:paraId="3E067433" w14:textId="77777777" w:rsidTr="006272EB">
        <w:tc>
          <w:tcPr>
            <w:tcW w:w="1453" w:type="pct"/>
          </w:tcPr>
          <w:p w14:paraId="2077703D"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37.5%</w:t>
            </w:r>
          </w:p>
        </w:tc>
        <w:tc>
          <w:tcPr>
            <w:tcW w:w="1184" w:type="pct"/>
          </w:tcPr>
          <w:p w14:paraId="2119A8FB"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12</w:t>
            </w:r>
          </w:p>
        </w:tc>
        <w:tc>
          <w:tcPr>
            <w:tcW w:w="2363" w:type="pct"/>
            <w:hideMark/>
          </w:tcPr>
          <w:p w14:paraId="70747056"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3D2361" w:rsidRPr="00B41269" w14:paraId="7ADF5C60" w14:textId="77777777" w:rsidTr="006272EB">
        <w:tc>
          <w:tcPr>
            <w:tcW w:w="1453" w:type="pct"/>
          </w:tcPr>
          <w:p w14:paraId="18A4A42B"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9.4%</w:t>
            </w:r>
          </w:p>
        </w:tc>
        <w:tc>
          <w:tcPr>
            <w:tcW w:w="1184" w:type="pct"/>
          </w:tcPr>
          <w:p w14:paraId="7F3ABEB7"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3</w:t>
            </w:r>
          </w:p>
        </w:tc>
        <w:tc>
          <w:tcPr>
            <w:tcW w:w="2363" w:type="pct"/>
            <w:hideMark/>
          </w:tcPr>
          <w:p w14:paraId="0BB35C0F"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3D2361" w:rsidRPr="00B41269" w14:paraId="7AA58EA3" w14:textId="77777777" w:rsidTr="006272EB">
        <w:tc>
          <w:tcPr>
            <w:tcW w:w="1453" w:type="pct"/>
          </w:tcPr>
          <w:p w14:paraId="65E7C02A"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06C3FDAD"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27E79756"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3D2361" w:rsidRPr="00B41269" w14:paraId="23ABEA80" w14:textId="77777777" w:rsidTr="006272EB">
        <w:tc>
          <w:tcPr>
            <w:tcW w:w="1453" w:type="pct"/>
          </w:tcPr>
          <w:p w14:paraId="3C5DFF99"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7D235823"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4FF92276"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3D2361" w:rsidRPr="00B41269" w14:paraId="4256B5D8" w14:textId="77777777" w:rsidTr="006272EB">
        <w:tc>
          <w:tcPr>
            <w:tcW w:w="1453" w:type="pct"/>
          </w:tcPr>
          <w:p w14:paraId="154FFDFB" w14:textId="77777777" w:rsidR="003D2361" w:rsidRPr="00B41269" w:rsidRDefault="003D2361"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38CF329E"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7FD5A638"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40C1665D" w14:textId="77777777" w:rsidR="003D2361" w:rsidRDefault="003D2361" w:rsidP="003D2361">
      <w:pPr>
        <w:bidi/>
        <w:rPr>
          <w:rFonts w:asciiTheme="minorBidi" w:eastAsia="Arial" w:hAnsiTheme="minorBidi" w:cstheme="minorBidi"/>
          <w:sz w:val="28"/>
          <w:szCs w:val="28"/>
          <w:rtl/>
        </w:rPr>
      </w:pPr>
    </w:p>
    <w:p w14:paraId="2AA5A6D8" w14:textId="77777777" w:rsidR="002B5D5E" w:rsidRDefault="002B5D5E" w:rsidP="002B5D5E">
      <w:pPr>
        <w:bidi/>
        <w:rPr>
          <w:rFonts w:asciiTheme="minorBidi" w:eastAsia="Arial" w:hAnsiTheme="minorBidi" w:cstheme="minorBidi"/>
          <w:sz w:val="28"/>
          <w:szCs w:val="28"/>
          <w:rtl/>
        </w:rPr>
      </w:pPr>
    </w:p>
    <w:p w14:paraId="75B3DB94" w14:textId="77777777"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4D36DDBF" w14:textId="229892AA" w:rsidR="004F3468" w:rsidRPr="004F3468" w:rsidRDefault="004F3468" w:rsidP="004F3468">
      <w:pPr>
        <w:bidi/>
        <w:spacing w:line="360" w:lineRule="auto"/>
        <w:rPr>
          <w:rFonts w:asciiTheme="minorBidi" w:eastAsia="Arial" w:hAnsiTheme="minorBidi" w:cstheme="minorBidi"/>
          <w:sz w:val="28"/>
          <w:szCs w:val="28"/>
        </w:rPr>
      </w:pPr>
      <w:r w:rsidRPr="004F3468">
        <w:rPr>
          <w:rFonts w:asciiTheme="minorBidi" w:eastAsia="Arial" w:hAnsiTheme="minorBidi" w:cstheme="minorBidi"/>
          <w:sz w:val="28"/>
          <w:szCs w:val="28"/>
          <w:rtl/>
        </w:rPr>
        <w:t xml:space="preserve">يوضح الجدول آراء أفراد العينة حول العبارة محل الدراسة، حيث أظهرت النتائج أن </w:t>
      </w:r>
      <w:r w:rsidRPr="004F3468">
        <w:rPr>
          <w:rFonts w:asciiTheme="minorBidi" w:eastAsia="Arial" w:hAnsiTheme="minorBidi" w:cstheme="minorBidi"/>
          <w:sz w:val="28"/>
          <w:szCs w:val="28"/>
        </w:rPr>
        <w:t xml:space="preserve">53.1% </w:t>
      </w:r>
      <w:r w:rsidRPr="004F3468">
        <w:rPr>
          <w:rFonts w:asciiTheme="minorBidi" w:eastAsia="Arial" w:hAnsiTheme="minorBidi" w:cstheme="minorBidi"/>
          <w:sz w:val="28"/>
          <w:szCs w:val="28"/>
          <w:rtl/>
        </w:rPr>
        <w:t>من أفراد العينة</w:t>
      </w:r>
      <w:r w:rsidRPr="004F3468">
        <w:rPr>
          <w:rFonts w:asciiTheme="minorBidi" w:eastAsia="Arial" w:hAnsiTheme="minorBidi" w:cstheme="minorBidi"/>
          <w:sz w:val="28"/>
          <w:szCs w:val="28"/>
        </w:rPr>
        <w:t xml:space="preserve"> 17 </w:t>
      </w:r>
      <w:r w:rsidRPr="004F3468">
        <w:rPr>
          <w:rFonts w:asciiTheme="minorBidi" w:eastAsia="Arial" w:hAnsiTheme="minorBidi" w:cstheme="minorBidi"/>
          <w:sz w:val="28"/>
          <w:szCs w:val="28"/>
          <w:rtl/>
        </w:rPr>
        <w:t>مستجيبًا</w:t>
      </w:r>
      <w:r w:rsidRPr="004F3468">
        <w:rPr>
          <w:rFonts w:asciiTheme="minorBidi" w:eastAsia="Arial" w:hAnsiTheme="minorBidi" w:cstheme="minorBidi"/>
          <w:sz w:val="28"/>
          <w:szCs w:val="28"/>
        </w:rPr>
        <w:t xml:space="preserve"> </w:t>
      </w:r>
      <w:r w:rsidRPr="004F3468">
        <w:rPr>
          <w:rFonts w:asciiTheme="minorBidi" w:eastAsia="Arial" w:hAnsiTheme="minorBidi" w:cstheme="minorBidi"/>
          <w:sz w:val="28"/>
          <w:szCs w:val="28"/>
          <w:rtl/>
        </w:rPr>
        <w:t>وافقوا بشدة على العبارة، بينما بلغت نسبة الموافقين 37.5</w:t>
      </w:r>
      <w:r w:rsidRPr="004F3468">
        <w:rPr>
          <w:rFonts w:asciiTheme="minorBidi" w:eastAsia="Arial" w:hAnsiTheme="minorBidi" w:cstheme="minorBidi"/>
          <w:sz w:val="28"/>
          <w:szCs w:val="28"/>
        </w:rPr>
        <w:t xml:space="preserve">% (12 </w:t>
      </w:r>
      <w:r w:rsidRPr="004F3468">
        <w:rPr>
          <w:rFonts w:asciiTheme="minorBidi" w:eastAsia="Arial" w:hAnsiTheme="minorBidi" w:cstheme="minorBidi"/>
          <w:sz w:val="28"/>
          <w:szCs w:val="28"/>
          <w:rtl/>
        </w:rPr>
        <w:t>مستجيبًا</w:t>
      </w:r>
      <w:r w:rsidRPr="004F3468">
        <w:rPr>
          <w:rFonts w:asciiTheme="minorBidi" w:eastAsia="Arial" w:hAnsiTheme="minorBidi" w:cstheme="minorBidi"/>
          <w:sz w:val="28"/>
          <w:szCs w:val="28"/>
        </w:rPr>
        <w:t>)</w:t>
      </w:r>
      <w:r w:rsidRPr="004F3468">
        <w:rPr>
          <w:rFonts w:asciiTheme="minorBidi" w:eastAsia="Arial" w:hAnsiTheme="minorBidi" w:cstheme="minorBidi"/>
          <w:sz w:val="28"/>
          <w:szCs w:val="28"/>
          <w:rtl/>
        </w:rPr>
        <w:t xml:space="preserve">، مما يعني أن </w:t>
      </w:r>
      <w:r w:rsidRPr="004F3468">
        <w:rPr>
          <w:rFonts w:asciiTheme="minorBidi" w:eastAsia="Arial" w:hAnsiTheme="minorBidi" w:cstheme="minorBidi"/>
          <w:sz w:val="28"/>
          <w:szCs w:val="28"/>
        </w:rPr>
        <w:t xml:space="preserve">90.6% </w:t>
      </w:r>
      <w:r w:rsidRPr="004F3468">
        <w:rPr>
          <w:rFonts w:asciiTheme="minorBidi" w:eastAsia="Arial" w:hAnsiTheme="minorBidi" w:cstheme="minorBidi"/>
          <w:sz w:val="28"/>
          <w:szCs w:val="28"/>
          <w:rtl/>
        </w:rPr>
        <w:t>من أفراد العينة لديهم اتجاه إيجابي نحو مضمون العبارة، وهو ما يعكس مستوى مرتفعًا من الاتفاق. كما بلغت نسبة المحايدين 9.4</w:t>
      </w:r>
      <w:r w:rsidRPr="004F3468">
        <w:rPr>
          <w:rFonts w:asciiTheme="minorBidi" w:eastAsia="Arial" w:hAnsiTheme="minorBidi" w:cstheme="minorBidi"/>
          <w:sz w:val="28"/>
          <w:szCs w:val="28"/>
        </w:rPr>
        <w:t xml:space="preserve">% 3 </w:t>
      </w:r>
      <w:r w:rsidRPr="004F3468">
        <w:rPr>
          <w:rFonts w:asciiTheme="minorBidi" w:eastAsia="Arial" w:hAnsiTheme="minorBidi" w:cstheme="minorBidi"/>
          <w:sz w:val="28"/>
          <w:szCs w:val="28"/>
          <w:rtl/>
        </w:rPr>
        <w:t>مستجيبين في حين لم تُسجل أي استجابة في فئتي غير موافق وغير موافق بشدة</w:t>
      </w:r>
      <w:r w:rsidRPr="004F3468">
        <w:rPr>
          <w:rFonts w:asciiTheme="minorBidi" w:eastAsia="Arial" w:hAnsiTheme="minorBidi" w:cstheme="minorBidi"/>
          <w:sz w:val="28"/>
          <w:szCs w:val="28"/>
        </w:rPr>
        <w:t xml:space="preserve">. </w:t>
      </w:r>
    </w:p>
    <w:p w14:paraId="5529B829" w14:textId="34D881EB" w:rsidR="005438FB" w:rsidRPr="005438FB" w:rsidRDefault="005438FB" w:rsidP="005438FB">
      <w:pPr>
        <w:tabs>
          <w:tab w:val="left" w:pos="5833"/>
        </w:tabs>
        <w:bidi/>
        <w:rPr>
          <w:rFonts w:asciiTheme="minorBidi" w:eastAsia="Arial" w:hAnsiTheme="minorBidi" w:cstheme="minorBidi"/>
          <w:sz w:val="28"/>
          <w:szCs w:val="28"/>
          <w:rtl/>
        </w:rPr>
      </w:pPr>
    </w:p>
    <w:p w14:paraId="752F233C" w14:textId="3DED06C2" w:rsidR="002B5D5E" w:rsidRDefault="002B5D5E" w:rsidP="002B5D5E">
      <w:pPr>
        <w:bidi/>
        <w:rPr>
          <w:rFonts w:asciiTheme="minorBidi" w:eastAsia="Arial" w:hAnsiTheme="minorBidi" w:cstheme="minorBidi"/>
          <w:sz w:val="28"/>
          <w:szCs w:val="28"/>
          <w:rtl/>
        </w:rPr>
      </w:pPr>
      <w:r>
        <w:rPr>
          <w:noProof/>
        </w:rPr>
        <w:drawing>
          <wp:inline distT="0" distB="0" distL="0" distR="0" wp14:anchorId="2BBF8580" wp14:editId="4471FC44">
            <wp:extent cx="5274310" cy="2217420"/>
            <wp:effectExtent l="0" t="0" r="2540" b="0"/>
            <wp:docPr id="2144531252" name="صورة 32" descr="Forms response chart. Question title: أوصي الآخرين بخدمات STC بعد تجربتها.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s response chart. Question title: أوصي الآخرين بخدمات STC بعد تجربتها. Number of responses: 32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r>
        <w:rPr>
          <w:rFonts w:asciiTheme="minorBidi" w:eastAsia="Arial" w:hAnsiTheme="minorBidi" w:cstheme="minorBidi"/>
          <w:sz w:val="28"/>
          <w:szCs w:val="28"/>
          <w:rtl/>
        </w:rPr>
        <w:br w:type="page"/>
      </w:r>
    </w:p>
    <w:p w14:paraId="58EEEF46" w14:textId="66013C7F" w:rsidR="00BD1D81" w:rsidRPr="004F3468" w:rsidRDefault="002B5D5E" w:rsidP="002B5D5E">
      <w:pPr>
        <w:bidi/>
        <w:spacing w:line="360" w:lineRule="auto"/>
        <w:rPr>
          <w:rFonts w:asciiTheme="minorBidi" w:eastAsia="Arial" w:hAnsiTheme="minorBidi" w:cstheme="minorBidi"/>
          <w:b/>
          <w:bCs/>
          <w:sz w:val="28"/>
          <w:szCs w:val="28"/>
          <w:rtl/>
        </w:rPr>
      </w:pPr>
      <w:r w:rsidRPr="004F3468">
        <w:rPr>
          <w:rFonts w:asciiTheme="minorBidi" w:eastAsia="Arial" w:hAnsiTheme="minorBidi" w:cstheme="minorBidi" w:hint="cs"/>
          <w:b/>
          <w:bCs/>
          <w:sz w:val="28"/>
          <w:szCs w:val="28"/>
          <w:rtl/>
        </w:rPr>
        <w:lastRenderedPageBreak/>
        <w:t>3/</w:t>
      </w:r>
      <w:r w:rsidRPr="004F3468">
        <w:rPr>
          <w:rFonts w:ascii="Roboto" w:hAnsi="Roboto"/>
          <w:b/>
          <w:bCs/>
          <w:color w:val="1F1F1F"/>
          <w:spacing w:val="3"/>
          <w:shd w:val="clear" w:color="auto" w:fill="FFFFFF"/>
          <w:rtl/>
        </w:rPr>
        <w:t xml:space="preserve"> </w:t>
      </w:r>
      <w:r w:rsidRPr="004F3468">
        <w:rPr>
          <w:rFonts w:asciiTheme="minorBidi" w:eastAsia="Arial" w:hAnsiTheme="minorBidi" w:cstheme="minorBidi"/>
          <w:b/>
          <w:bCs/>
          <w:sz w:val="28"/>
          <w:szCs w:val="28"/>
          <w:rtl/>
        </w:rPr>
        <w:t>أستمر في استخدام خدمات </w:t>
      </w:r>
      <w:r w:rsidRPr="004F3468">
        <w:rPr>
          <w:rFonts w:asciiTheme="minorBidi" w:eastAsia="Arial" w:hAnsiTheme="minorBidi" w:cstheme="minorBidi"/>
          <w:b/>
          <w:bCs/>
          <w:sz w:val="28"/>
          <w:szCs w:val="28"/>
        </w:rPr>
        <w:t>STC </w:t>
      </w:r>
      <w:r w:rsidRPr="004F3468">
        <w:rPr>
          <w:rFonts w:asciiTheme="minorBidi" w:eastAsia="Arial" w:hAnsiTheme="minorBidi" w:cstheme="minorBidi"/>
          <w:b/>
          <w:bCs/>
          <w:sz w:val="28"/>
          <w:szCs w:val="28"/>
          <w:rtl/>
        </w:rPr>
        <w:t>نتيجة تجربتي الإيجابية معها</w:t>
      </w:r>
    </w:p>
    <w:p w14:paraId="61ABCE4E" w14:textId="77777777" w:rsidR="002B5D5E" w:rsidRDefault="002B5D5E" w:rsidP="002B5D5E">
      <w:pPr>
        <w:bidi/>
        <w:spacing w:line="360" w:lineRule="auto"/>
        <w:rPr>
          <w:rFonts w:asciiTheme="minorBidi" w:eastAsia="Arial" w:hAnsiTheme="minorBidi" w:cstheme="minorBidi"/>
          <w:sz w:val="28"/>
          <w:szCs w:val="28"/>
          <w:rtl/>
        </w:rPr>
      </w:pPr>
    </w:p>
    <w:tbl>
      <w:tblPr>
        <w:tblStyle w:val="a7"/>
        <w:tblW w:w="5000" w:type="pct"/>
        <w:tblLook w:val="04A0" w:firstRow="1" w:lastRow="0" w:firstColumn="1" w:lastColumn="0" w:noHBand="0" w:noVBand="1"/>
      </w:tblPr>
      <w:tblGrid>
        <w:gridCol w:w="2411"/>
        <w:gridCol w:w="1964"/>
        <w:gridCol w:w="3921"/>
      </w:tblGrid>
      <w:tr w:rsidR="003D2361" w:rsidRPr="00B41269" w14:paraId="6393C7DF" w14:textId="77777777" w:rsidTr="005438FB">
        <w:tc>
          <w:tcPr>
            <w:tcW w:w="1453" w:type="pct"/>
            <w:shd w:val="clear" w:color="auto" w:fill="8EAADB" w:themeFill="accent1" w:themeFillTint="99"/>
          </w:tcPr>
          <w:p w14:paraId="4E2539E1"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النسبة</w:t>
            </w:r>
          </w:p>
        </w:tc>
        <w:tc>
          <w:tcPr>
            <w:tcW w:w="1184" w:type="pct"/>
            <w:shd w:val="clear" w:color="auto" w:fill="8EAADB" w:themeFill="accent1" w:themeFillTint="99"/>
          </w:tcPr>
          <w:p w14:paraId="052A4768"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tl/>
              </w:rPr>
              <w:t>التكرار</w:t>
            </w:r>
          </w:p>
        </w:tc>
        <w:tc>
          <w:tcPr>
            <w:tcW w:w="2363" w:type="pct"/>
            <w:shd w:val="clear" w:color="auto" w:fill="8EAADB" w:themeFill="accent1" w:themeFillTint="99"/>
            <w:hideMark/>
          </w:tcPr>
          <w:p w14:paraId="42020C04" w14:textId="77777777" w:rsidR="003D2361" w:rsidRPr="00B41269" w:rsidRDefault="003D2361"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tl/>
              </w:rPr>
              <w:t>الاستجابة</w:t>
            </w:r>
          </w:p>
        </w:tc>
      </w:tr>
      <w:tr w:rsidR="003D2361" w:rsidRPr="00B41269" w14:paraId="6B146E65" w14:textId="77777777" w:rsidTr="006272EB">
        <w:tc>
          <w:tcPr>
            <w:tcW w:w="1453" w:type="pct"/>
          </w:tcPr>
          <w:p w14:paraId="3767AEB9" w14:textId="77777777" w:rsidR="003D2361" w:rsidRPr="00B41269" w:rsidRDefault="003D2361" w:rsidP="006272EB">
            <w:pPr>
              <w:bidi/>
              <w:spacing w:line="360" w:lineRule="auto"/>
              <w:jc w:val="center"/>
              <w:rPr>
                <w:rFonts w:asciiTheme="minorBidi" w:eastAsia="Arial" w:hAnsiTheme="minorBidi" w:cstheme="minorBidi" w:hint="cs"/>
                <w:sz w:val="28"/>
                <w:szCs w:val="28"/>
                <w:rtl/>
              </w:rPr>
            </w:pPr>
            <w:r w:rsidRPr="00B41269">
              <w:rPr>
                <w:rFonts w:asciiTheme="minorBidi" w:eastAsia="Arial" w:hAnsiTheme="minorBidi" w:cstheme="minorBidi"/>
                <w:sz w:val="28"/>
                <w:szCs w:val="28"/>
              </w:rPr>
              <w:t>46.9%</w:t>
            </w:r>
          </w:p>
        </w:tc>
        <w:tc>
          <w:tcPr>
            <w:tcW w:w="1184" w:type="pct"/>
          </w:tcPr>
          <w:p w14:paraId="1FA6BA96"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15</w:t>
            </w:r>
          </w:p>
        </w:tc>
        <w:tc>
          <w:tcPr>
            <w:tcW w:w="2363" w:type="pct"/>
            <w:hideMark/>
          </w:tcPr>
          <w:p w14:paraId="5A50DBFD"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 بشدة</w:t>
            </w:r>
          </w:p>
        </w:tc>
      </w:tr>
      <w:tr w:rsidR="003D2361" w:rsidRPr="00B41269" w14:paraId="6D53F67F" w14:textId="77777777" w:rsidTr="006272EB">
        <w:tc>
          <w:tcPr>
            <w:tcW w:w="1453" w:type="pct"/>
          </w:tcPr>
          <w:p w14:paraId="09DC11B4"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37.5%</w:t>
            </w:r>
          </w:p>
        </w:tc>
        <w:tc>
          <w:tcPr>
            <w:tcW w:w="1184" w:type="pct"/>
          </w:tcPr>
          <w:p w14:paraId="5A9FE75A"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12</w:t>
            </w:r>
          </w:p>
        </w:tc>
        <w:tc>
          <w:tcPr>
            <w:tcW w:w="2363" w:type="pct"/>
            <w:hideMark/>
          </w:tcPr>
          <w:p w14:paraId="437B540B"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موافق</w:t>
            </w:r>
          </w:p>
        </w:tc>
      </w:tr>
      <w:tr w:rsidR="003D2361" w:rsidRPr="00B41269" w14:paraId="0960CABB" w14:textId="77777777" w:rsidTr="006272EB">
        <w:tc>
          <w:tcPr>
            <w:tcW w:w="1453" w:type="pct"/>
          </w:tcPr>
          <w:p w14:paraId="4924516F" w14:textId="77777777" w:rsidR="003D2361" w:rsidRPr="00B41269" w:rsidRDefault="003D2361" w:rsidP="006272EB">
            <w:pPr>
              <w:bidi/>
              <w:spacing w:line="360" w:lineRule="auto"/>
              <w:jc w:val="center"/>
              <w:rPr>
                <w:rFonts w:asciiTheme="minorBidi" w:eastAsia="Arial" w:hAnsiTheme="minorBidi" w:cstheme="minorBidi"/>
                <w:sz w:val="28"/>
                <w:szCs w:val="28"/>
              </w:rPr>
            </w:pPr>
            <w:r>
              <w:rPr>
                <w:rFonts w:asciiTheme="minorBidi" w:eastAsia="Arial" w:hAnsiTheme="minorBidi" w:cstheme="minorBidi"/>
                <w:sz w:val="28"/>
                <w:szCs w:val="28"/>
              </w:rPr>
              <w:t>15.6</w:t>
            </w:r>
            <w:r w:rsidRPr="00B41269">
              <w:rPr>
                <w:rFonts w:asciiTheme="minorBidi" w:eastAsia="Arial" w:hAnsiTheme="minorBidi" w:cstheme="minorBidi"/>
                <w:sz w:val="28"/>
                <w:szCs w:val="28"/>
              </w:rPr>
              <w:t>%</w:t>
            </w:r>
          </w:p>
        </w:tc>
        <w:tc>
          <w:tcPr>
            <w:tcW w:w="1184" w:type="pct"/>
          </w:tcPr>
          <w:p w14:paraId="1154ED5D" w14:textId="77777777" w:rsidR="003D2361" w:rsidRPr="00B41269" w:rsidRDefault="003D2361" w:rsidP="006272EB">
            <w:pPr>
              <w:bidi/>
              <w:spacing w:line="360" w:lineRule="auto"/>
              <w:jc w:val="center"/>
              <w:rPr>
                <w:rFonts w:asciiTheme="minorBidi" w:eastAsia="Arial" w:hAnsiTheme="minorBidi" w:cstheme="minorBidi"/>
                <w:sz w:val="28"/>
                <w:szCs w:val="28"/>
                <w:rtl/>
              </w:rPr>
            </w:pPr>
            <w:r>
              <w:rPr>
                <w:rFonts w:asciiTheme="minorBidi" w:eastAsia="Arial" w:hAnsiTheme="minorBidi" w:cstheme="minorBidi" w:hint="cs"/>
                <w:sz w:val="28"/>
                <w:szCs w:val="28"/>
                <w:rtl/>
              </w:rPr>
              <w:t>5</w:t>
            </w:r>
          </w:p>
        </w:tc>
        <w:tc>
          <w:tcPr>
            <w:tcW w:w="2363" w:type="pct"/>
            <w:hideMark/>
          </w:tcPr>
          <w:p w14:paraId="0222BAB1"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محايد</w:t>
            </w:r>
          </w:p>
        </w:tc>
      </w:tr>
      <w:tr w:rsidR="003D2361" w:rsidRPr="00B41269" w14:paraId="1293113F" w14:textId="77777777" w:rsidTr="006272EB">
        <w:tc>
          <w:tcPr>
            <w:tcW w:w="1453" w:type="pct"/>
          </w:tcPr>
          <w:p w14:paraId="614E24C7"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0DE5C3A6"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428F67EF"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w:t>
            </w:r>
          </w:p>
        </w:tc>
      </w:tr>
      <w:tr w:rsidR="003D2361" w:rsidRPr="00B41269" w14:paraId="6B4EC1B7" w14:textId="77777777" w:rsidTr="006272EB">
        <w:tc>
          <w:tcPr>
            <w:tcW w:w="1453" w:type="pct"/>
          </w:tcPr>
          <w:p w14:paraId="2F095410"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Pr>
              <w:t>0.0%</w:t>
            </w:r>
          </w:p>
        </w:tc>
        <w:tc>
          <w:tcPr>
            <w:tcW w:w="1184" w:type="pct"/>
          </w:tcPr>
          <w:p w14:paraId="13EAA9CE" w14:textId="77777777" w:rsidR="003D2361" w:rsidRPr="00B41269" w:rsidRDefault="003D2361" w:rsidP="006272EB">
            <w:pPr>
              <w:bidi/>
              <w:spacing w:line="360" w:lineRule="auto"/>
              <w:jc w:val="center"/>
              <w:rPr>
                <w:rFonts w:asciiTheme="minorBidi" w:eastAsia="Arial" w:hAnsiTheme="minorBidi" w:cstheme="minorBidi"/>
                <w:sz w:val="28"/>
                <w:szCs w:val="28"/>
                <w:rtl/>
              </w:rPr>
            </w:pPr>
            <w:r w:rsidRPr="00B41269">
              <w:rPr>
                <w:rFonts w:asciiTheme="minorBidi" w:eastAsia="Arial" w:hAnsiTheme="minorBidi" w:cstheme="minorBidi"/>
                <w:sz w:val="28"/>
                <w:szCs w:val="28"/>
              </w:rPr>
              <w:t>0</w:t>
            </w:r>
          </w:p>
        </w:tc>
        <w:tc>
          <w:tcPr>
            <w:tcW w:w="2363" w:type="pct"/>
            <w:hideMark/>
          </w:tcPr>
          <w:p w14:paraId="2C80FBF5"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sz w:val="28"/>
                <w:szCs w:val="28"/>
                <w:rtl/>
              </w:rPr>
              <w:t>غير موافق بشدة</w:t>
            </w:r>
          </w:p>
        </w:tc>
      </w:tr>
      <w:tr w:rsidR="003D2361" w:rsidRPr="00B41269" w14:paraId="25CA4829" w14:textId="77777777" w:rsidTr="006272EB">
        <w:tc>
          <w:tcPr>
            <w:tcW w:w="1453" w:type="pct"/>
          </w:tcPr>
          <w:p w14:paraId="476A6FE8" w14:textId="77777777" w:rsidR="003D2361" w:rsidRPr="00B41269" w:rsidRDefault="003D2361" w:rsidP="006272EB">
            <w:pPr>
              <w:bidi/>
              <w:spacing w:line="360" w:lineRule="auto"/>
              <w:jc w:val="center"/>
              <w:rPr>
                <w:rFonts w:asciiTheme="minorBidi" w:eastAsia="Arial" w:hAnsiTheme="minorBidi" w:cstheme="minorBidi"/>
                <w:b/>
                <w:bCs/>
                <w:sz w:val="28"/>
                <w:szCs w:val="28"/>
              </w:rPr>
            </w:pPr>
            <w:r w:rsidRPr="00B41269">
              <w:rPr>
                <w:rFonts w:asciiTheme="minorBidi" w:eastAsia="Arial" w:hAnsiTheme="minorBidi" w:cstheme="minorBidi"/>
                <w:b/>
                <w:bCs/>
                <w:sz w:val="28"/>
                <w:szCs w:val="28"/>
              </w:rPr>
              <w:t>100%</w:t>
            </w:r>
          </w:p>
        </w:tc>
        <w:tc>
          <w:tcPr>
            <w:tcW w:w="1184" w:type="pct"/>
          </w:tcPr>
          <w:p w14:paraId="5953FCCF" w14:textId="77777777" w:rsidR="003D2361" w:rsidRPr="00B41269" w:rsidRDefault="003D2361" w:rsidP="006272EB">
            <w:pPr>
              <w:bidi/>
              <w:spacing w:line="360" w:lineRule="auto"/>
              <w:jc w:val="center"/>
              <w:rPr>
                <w:rFonts w:asciiTheme="minorBidi" w:eastAsia="Arial" w:hAnsiTheme="minorBidi" w:cstheme="minorBidi"/>
                <w:b/>
                <w:bCs/>
                <w:sz w:val="28"/>
                <w:szCs w:val="28"/>
                <w:rtl/>
              </w:rPr>
            </w:pPr>
            <w:r w:rsidRPr="00B41269">
              <w:rPr>
                <w:rFonts w:asciiTheme="minorBidi" w:eastAsia="Arial" w:hAnsiTheme="minorBidi" w:cstheme="minorBidi"/>
                <w:b/>
                <w:bCs/>
                <w:sz w:val="28"/>
                <w:szCs w:val="28"/>
              </w:rPr>
              <w:t>32</w:t>
            </w:r>
          </w:p>
        </w:tc>
        <w:tc>
          <w:tcPr>
            <w:tcW w:w="2363" w:type="pct"/>
            <w:hideMark/>
          </w:tcPr>
          <w:p w14:paraId="06166FC3" w14:textId="77777777" w:rsidR="003D2361" w:rsidRPr="00B41269" w:rsidRDefault="003D2361" w:rsidP="006272EB">
            <w:pPr>
              <w:bidi/>
              <w:spacing w:line="360" w:lineRule="auto"/>
              <w:jc w:val="center"/>
              <w:rPr>
                <w:rFonts w:asciiTheme="minorBidi" w:eastAsia="Arial" w:hAnsiTheme="minorBidi" w:cstheme="minorBidi"/>
                <w:sz w:val="28"/>
                <w:szCs w:val="28"/>
              </w:rPr>
            </w:pPr>
            <w:r w:rsidRPr="00B41269">
              <w:rPr>
                <w:rFonts w:asciiTheme="minorBidi" w:eastAsia="Arial" w:hAnsiTheme="minorBidi" w:cstheme="minorBidi"/>
                <w:b/>
                <w:bCs/>
                <w:sz w:val="28"/>
                <w:szCs w:val="28"/>
                <w:rtl/>
              </w:rPr>
              <w:t>الإجمالي</w:t>
            </w:r>
          </w:p>
        </w:tc>
      </w:tr>
    </w:tbl>
    <w:p w14:paraId="5279D8BD" w14:textId="77777777" w:rsidR="002B5D5E" w:rsidRDefault="002B5D5E" w:rsidP="002B5D5E">
      <w:pPr>
        <w:bidi/>
        <w:spacing w:line="360" w:lineRule="auto"/>
        <w:rPr>
          <w:rFonts w:asciiTheme="minorBidi" w:eastAsia="Arial" w:hAnsiTheme="minorBidi" w:cstheme="minorBidi"/>
          <w:sz w:val="28"/>
          <w:szCs w:val="28"/>
          <w:rtl/>
        </w:rPr>
      </w:pPr>
    </w:p>
    <w:p w14:paraId="31E3E3F2" w14:textId="6061830B" w:rsidR="005438FB" w:rsidRDefault="005438FB" w:rsidP="005438FB">
      <w:pPr>
        <w:bidi/>
        <w:spacing w:line="360" w:lineRule="auto"/>
        <w:rPr>
          <w:rFonts w:asciiTheme="minorBidi" w:eastAsia="Arial" w:hAnsiTheme="minorBidi" w:cstheme="minorBidi"/>
          <w:sz w:val="28"/>
          <w:szCs w:val="28"/>
          <w:rtl/>
        </w:rPr>
      </w:pPr>
      <w:r w:rsidRPr="00735576">
        <w:rPr>
          <w:rFonts w:asciiTheme="minorBidi" w:eastAsia="Arial" w:hAnsiTheme="minorBidi" w:cstheme="minorBidi"/>
          <w:b/>
          <w:bCs/>
          <w:sz w:val="28"/>
          <w:szCs w:val="28"/>
          <w:rtl/>
        </w:rPr>
        <w:t>المصدر</w:t>
      </w:r>
      <w:r w:rsidRPr="00735576">
        <w:rPr>
          <w:rFonts w:asciiTheme="minorBidi" w:eastAsia="Arial" w:hAnsiTheme="minorBidi" w:cstheme="minorBidi"/>
          <w:b/>
          <w:bCs/>
          <w:sz w:val="28"/>
          <w:szCs w:val="28"/>
        </w:rPr>
        <w:t>:</w:t>
      </w:r>
      <w:r w:rsidRPr="00735576">
        <w:rPr>
          <w:rFonts w:asciiTheme="minorBidi" w:eastAsia="Arial" w:hAnsiTheme="minorBidi" w:cstheme="minorBidi"/>
          <w:sz w:val="28"/>
          <w:szCs w:val="28"/>
        </w:rPr>
        <w:t xml:space="preserve"> </w:t>
      </w:r>
      <w:r w:rsidRPr="00735576">
        <w:rPr>
          <w:rFonts w:asciiTheme="minorBidi" w:eastAsia="Arial" w:hAnsiTheme="minorBidi" w:cstheme="minorBidi"/>
          <w:sz w:val="28"/>
          <w:szCs w:val="28"/>
          <w:rtl/>
        </w:rPr>
        <w:t>إعداد الباحث بالاعتماد على نتائج الاستبانة الإلكترونية</w:t>
      </w:r>
      <w:r w:rsidRPr="00735576">
        <w:rPr>
          <w:rFonts w:asciiTheme="minorBidi" w:eastAsia="Arial" w:hAnsiTheme="minorBidi" w:cstheme="minorBidi"/>
          <w:sz w:val="28"/>
          <w:szCs w:val="28"/>
        </w:rPr>
        <w:t>.</w:t>
      </w:r>
    </w:p>
    <w:p w14:paraId="777FA8F9" w14:textId="3B7CB3CA" w:rsidR="002B5D5E" w:rsidRPr="004F3468" w:rsidRDefault="004F3468" w:rsidP="004F3468">
      <w:pPr>
        <w:bidi/>
        <w:spacing w:line="360" w:lineRule="auto"/>
        <w:rPr>
          <w:rFonts w:asciiTheme="minorBidi" w:eastAsia="Arial" w:hAnsiTheme="minorBidi" w:cstheme="minorBidi"/>
          <w:sz w:val="28"/>
          <w:szCs w:val="28"/>
          <w:rtl/>
        </w:rPr>
      </w:pPr>
      <w:r w:rsidRPr="004F3468">
        <w:rPr>
          <w:rFonts w:asciiTheme="minorBidi" w:eastAsia="Arial" w:hAnsiTheme="minorBidi" w:cstheme="minorBidi"/>
          <w:sz w:val="28"/>
          <w:szCs w:val="28"/>
          <w:rtl/>
        </w:rPr>
        <w:t xml:space="preserve">يوضح الجدول آراء أفراد العينة حول العبارة محل الدراسة، حيث أظهرت النتائج أن </w:t>
      </w:r>
      <w:r w:rsidRPr="004F3468">
        <w:rPr>
          <w:rFonts w:asciiTheme="minorBidi" w:eastAsia="Arial" w:hAnsiTheme="minorBidi" w:cstheme="minorBidi"/>
          <w:sz w:val="28"/>
          <w:szCs w:val="28"/>
        </w:rPr>
        <w:t xml:space="preserve">46.9% </w:t>
      </w:r>
      <w:r w:rsidRPr="004F3468">
        <w:rPr>
          <w:rFonts w:asciiTheme="minorBidi" w:eastAsia="Arial" w:hAnsiTheme="minorBidi" w:cstheme="minorBidi"/>
          <w:sz w:val="28"/>
          <w:szCs w:val="28"/>
          <w:rtl/>
        </w:rPr>
        <w:t>من أفراد العينة</w:t>
      </w:r>
      <w:r w:rsidRPr="004F3468">
        <w:rPr>
          <w:rFonts w:asciiTheme="minorBidi" w:eastAsia="Arial" w:hAnsiTheme="minorBidi" w:cstheme="minorBidi"/>
          <w:sz w:val="28"/>
          <w:szCs w:val="28"/>
        </w:rPr>
        <w:t xml:space="preserve"> (15 </w:t>
      </w:r>
      <w:r w:rsidRPr="004F3468">
        <w:rPr>
          <w:rFonts w:asciiTheme="minorBidi" w:eastAsia="Arial" w:hAnsiTheme="minorBidi" w:cstheme="minorBidi"/>
          <w:sz w:val="28"/>
          <w:szCs w:val="28"/>
          <w:rtl/>
        </w:rPr>
        <w:t>مستجيبًا</w:t>
      </w:r>
      <w:r w:rsidRPr="004F3468">
        <w:rPr>
          <w:rFonts w:asciiTheme="minorBidi" w:eastAsia="Arial" w:hAnsiTheme="minorBidi" w:cstheme="minorBidi"/>
          <w:sz w:val="28"/>
          <w:szCs w:val="28"/>
        </w:rPr>
        <w:t xml:space="preserve">) </w:t>
      </w:r>
      <w:r w:rsidRPr="004F3468">
        <w:rPr>
          <w:rFonts w:asciiTheme="minorBidi" w:eastAsia="Arial" w:hAnsiTheme="minorBidi" w:cstheme="minorBidi"/>
          <w:sz w:val="28"/>
          <w:szCs w:val="28"/>
          <w:rtl/>
        </w:rPr>
        <w:t>وافقوا بشدة على العبارة، بينما بلغت نسبة الموافقين 37.5</w:t>
      </w:r>
      <w:r w:rsidRPr="004F3468">
        <w:rPr>
          <w:rFonts w:asciiTheme="minorBidi" w:eastAsia="Arial" w:hAnsiTheme="minorBidi" w:cstheme="minorBidi"/>
          <w:sz w:val="28"/>
          <w:szCs w:val="28"/>
        </w:rPr>
        <w:t xml:space="preserve">% (12 </w:t>
      </w:r>
      <w:r w:rsidRPr="004F3468">
        <w:rPr>
          <w:rFonts w:asciiTheme="minorBidi" w:eastAsia="Arial" w:hAnsiTheme="minorBidi" w:cstheme="minorBidi"/>
          <w:sz w:val="28"/>
          <w:szCs w:val="28"/>
          <w:rtl/>
        </w:rPr>
        <w:t>مستجيبًا</w:t>
      </w:r>
      <w:r w:rsidRPr="004F3468">
        <w:rPr>
          <w:rFonts w:asciiTheme="minorBidi" w:eastAsia="Arial" w:hAnsiTheme="minorBidi" w:cstheme="minorBidi"/>
          <w:sz w:val="28"/>
          <w:szCs w:val="28"/>
        </w:rPr>
        <w:t>)</w:t>
      </w:r>
      <w:r w:rsidRPr="004F3468">
        <w:rPr>
          <w:rFonts w:asciiTheme="minorBidi" w:eastAsia="Arial" w:hAnsiTheme="minorBidi" w:cstheme="minorBidi"/>
          <w:sz w:val="28"/>
          <w:szCs w:val="28"/>
          <w:rtl/>
        </w:rPr>
        <w:t xml:space="preserve">، مما يعني أن </w:t>
      </w:r>
      <w:r w:rsidRPr="004F3468">
        <w:rPr>
          <w:rFonts w:asciiTheme="minorBidi" w:eastAsia="Arial" w:hAnsiTheme="minorBidi" w:cstheme="minorBidi"/>
          <w:sz w:val="28"/>
          <w:szCs w:val="28"/>
        </w:rPr>
        <w:t xml:space="preserve">84.4% </w:t>
      </w:r>
      <w:r w:rsidRPr="004F3468">
        <w:rPr>
          <w:rFonts w:asciiTheme="minorBidi" w:eastAsia="Arial" w:hAnsiTheme="minorBidi" w:cstheme="minorBidi"/>
          <w:sz w:val="28"/>
          <w:szCs w:val="28"/>
          <w:rtl/>
        </w:rPr>
        <w:t>من أفراد العينة لديهم اتجاه إيجابي نحو مضمون العبارة، وهو ما يعكس مستوى مرتفعًا من الاتفاق. كما بلغت نسبة المحايدين 15.6</w:t>
      </w:r>
      <w:r w:rsidRPr="004F3468">
        <w:rPr>
          <w:rFonts w:asciiTheme="minorBidi" w:eastAsia="Arial" w:hAnsiTheme="minorBidi" w:cstheme="minorBidi"/>
          <w:sz w:val="28"/>
          <w:szCs w:val="28"/>
        </w:rPr>
        <w:t xml:space="preserve">% (5 </w:t>
      </w:r>
      <w:r w:rsidRPr="004F3468">
        <w:rPr>
          <w:rFonts w:asciiTheme="minorBidi" w:eastAsia="Arial" w:hAnsiTheme="minorBidi" w:cstheme="minorBidi"/>
          <w:sz w:val="28"/>
          <w:szCs w:val="28"/>
          <w:rtl/>
        </w:rPr>
        <w:t>مستجيبين</w:t>
      </w:r>
      <w:r w:rsidRPr="004F3468">
        <w:rPr>
          <w:rFonts w:asciiTheme="minorBidi" w:eastAsia="Arial" w:hAnsiTheme="minorBidi" w:cstheme="minorBidi"/>
          <w:sz w:val="28"/>
          <w:szCs w:val="28"/>
        </w:rPr>
        <w:t>)</w:t>
      </w:r>
      <w:r w:rsidRPr="004F3468">
        <w:rPr>
          <w:rFonts w:asciiTheme="minorBidi" w:eastAsia="Arial" w:hAnsiTheme="minorBidi" w:cstheme="minorBidi"/>
          <w:sz w:val="28"/>
          <w:szCs w:val="28"/>
          <w:rtl/>
        </w:rPr>
        <w:t>، في حين لم تُسجل أي استجابة في فئتي غير موافق وغير موافق بشدة</w:t>
      </w:r>
    </w:p>
    <w:p w14:paraId="5F3115E6" w14:textId="092C6E8B" w:rsidR="002B5D5E" w:rsidRDefault="002B5D5E" w:rsidP="002B5D5E">
      <w:pPr>
        <w:bidi/>
        <w:spacing w:line="360" w:lineRule="auto"/>
        <w:rPr>
          <w:rFonts w:asciiTheme="minorBidi" w:eastAsia="Arial" w:hAnsiTheme="minorBidi" w:cstheme="minorBidi"/>
          <w:sz w:val="28"/>
          <w:szCs w:val="28"/>
          <w:rtl/>
        </w:rPr>
      </w:pPr>
      <w:r>
        <w:rPr>
          <w:noProof/>
        </w:rPr>
        <w:drawing>
          <wp:inline distT="0" distB="0" distL="0" distR="0" wp14:anchorId="67CA68C3" wp14:editId="76EEDBC5">
            <wp:extent cx="5274310" cy="2217420"/>
            <wp:effectExtent l="0" t="0" r="2540" b="0"/>
            <wp:docPr id="1917083542" name="صورة 33" descr="Forms response chart. Question title: أستمر في استخدام خدمات STC نتيجة تجربتي الإيجابية معها.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orms response chart. Question title: أستمر في استخدام خدمات STC نتيجة تجربتي الإيجابية معها. Number of responses: 32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274310" cy="2217420"/>
                    </a:xfrm>
                    <a:prstGeom prst="rect">
                      <a:avLst/>
                    </a:prstGeom>
                    <a:noFill/>
                    <a:ln>
                      <a:noFill/>
                    </a:ln>
                  </pic:spPr>
                </pic:pic>
              </a:graphicData>
            </a:graphic>
          </wp:inline>
        </w:drawing>
      </w:r>
    </w:p>
    <w:p w14:paraId="089988FD" w14:textId="77777777" w:rsidR="002B5D5E" w:rsidRDefault="002B5D5E">
      <w:pPr>
        <w:rPr>
          <w:rFonts w:asciiTheme="minorBidi" w:eastAsia="Arial" w:hAnsiTheme="minorBidi" w:cstheme="minorBidi"/>
          <w:sz w:val="28"/>
          <w:szCs w:val="28"/>
          <w:rtl/>
        </w:rPr>
      </w:pPr>
      <w:r>
        <w:rPr>
          <w:rFonts w:asciiTheme="minorBidi" w:eastAsia="Arial" w:hAnsiTheme="minorBidi" w:cstheme="minorBidi"/>
          <w:sz w:val="28"/>
          <w:szCs w:val="28"/>
          <w:rtl/>
        </w:rPr>
        <w:br w:type="page"/>
      </w:r>
    </w:p>
    <w:p w14:paraId="0BDBC54A" w14:textId="50A44745" w:rsidR="002B5D5E" w:rsidRDefault="002B5D5E" w:rsidP="002B5D5E">
      <w:pPr>
        <w:bidi/>
        <w:spacing w:line="360" w:lineRule="auto"/>
        <w:rPr>
          <w:rFonts w:asciiTheme="minorBidi" w:eastAsia="Arial" w:hAnsiTheme="minorBidi" w:cstheme="minorBidi"/>
          <w:sz w:val="28"/>
          <w:szCs w:val="28"/>
          <w:rtl/>
        </w:rPr>
      </w:pPr>
    </w:p>
    <w:p w14:paraId="2101AC10" w14:textId="77777777" w:rsidR="005A1F98" w:rsidRPr="00096526" w:rsidRDefault="005A1F98" w:rsidP="005A1F98">
      <w:pPr>
        <w:bidi/>
        <w:spacing w:line="360" w:lineRule="auto"/>
        <w:rPr>
          <w:rFonts w:asciiTheme="minorBidi" w:eastAsia="Arial" w:hAnsiTheme="minorBidi" w:cstheme="minorBidi"/>
          <w:b/>
          <w:bCs/>
          <w:sz w:val="28"/>
          <w:szCs w:val="28"/>
        </w:rPr>
      </w:pPr>
    </w:p>
    <w:p w14:paraId="1A6B2D15"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أظهرت نتائج الدراسة وجود أثر إيجابي ذي دلالة إحصائية للتسويق الإلكتروني على قرارات شراء خدمات شركة</w:t>
      </w:r>
      <w:r w:rsidRPr="00096526">
        <w:rPr>
          <w:rFonts w:asciiTheme="minorBidi" w:eastAsia="Arial" w:hAnsiTheme="minorBidi" w:cstheme="minorBidi"/>
          <w:sz w:val="28"/>
          <w:szCs w:val="28"/>
        </w:rPr>
        <w:t xml:space="preserve"> STC </w:t>
      </w:r>
      <w:r w:rsidRPr="00096526">
        <w:rPr>
          <w:rFonts w:asciiTheme="minorBidi" w:eastAsia="Arial" w:hAnsiTheme="minorBidi" w:cstheme="minorBidi"/>
          <w:sz w:val="28"/>
          <w:szCs w:val="28"/>
          <w:rtl/>
        </w:rPr>
        <w:t>لدى المستهلك السعودي، وهو ما يؤكد أهمية القنوات الرقمية في التأثير على سلوك المستهلك وتوجيه قراراته الشرائية. كما أوضحت النتائج أن التسويق الإلكتروني يسهم في زيادة وعي المستهلك بالخدمات المقدمة، وتوفير المعلومات اللازمة للمفاضلة بين البدائل، الأمر الذي ينعكس إيجابًا على اتخاذ قرار الشراء</w:t>
      </w:r>
      <w:r w:rsidRPr="00096526">
        <w:rPr>
          <w:rFonts w:asciiTheme="minorBidi" w:eastAsia="Arial" w:hAnsiTheme="minorBidi" w:cstheme="minorBidi"/>
          <w:sz w:val="28"/>
          <w:szCs w:val="28"/>
        </w:rPr>
        <w:t>.</w:t>
      </w:r>
    </w:p>
    <w:p w14:paraId="1CAD31CF"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 xml:space="preserve">وتتفق هذه النتيجة مع دراسة بوداعة، </w:t>
      </w:r>
      <w:proofErr w:type="spellStart"/>
      <w:r w:rsidRPr="00096526">
        <w:rPr>
          <w:rFonts w:asciiTheme="minorBidi" w:eastAsia="Arial" w:hAnsiTheme="minorBidi" w:cstheme="minorBidi"/>
          <w:sz w:val="28"/>
          <w:szCs w:val="28"/>
          <w:rtl/>
        </w:rPr>
        <w:t>بوالبعير</w:t>
      </w:r>
      <w:proofErr w:type="spellEnd"/>
      <w:r w:rsidRPr="00096526">
        <w:rPr>
          <w:rFonts w:asciiTheme="minorBidi" w:eastAsia="Arial" w:hAnsiTheme="minorBidi" w:cstheme="minorBidi"/>
          <w:sz w:val="28"/>
          <w:szCs w:val="28"/>
          <w:rtl/>
        </w:rPr>
        <w:t xml:space="preserve">، </w:t>
      </w:r>
      <w:proofErr w:type="spellStart"/>
      <w:r w:rsidRPr="00096526">
        <w:rPr>
          <w:rFonts w:asciiTheme="minorBidi" w:eastAsia="Arial" w:hAnsiTheme="minorBidi" w:cstheme="minorBidi"/>
          <w:sz w:val="28"/>
          <w:szCs w:val="28"/>
          <w:rtl/>
        </w:rPr>
        <w:t>وبوشعالة</w:t>
      </w:r>
      <w:proofErr w:type="spellEnd"/>
      <w:r w:rsidRPr="00096526">
        <w:rPr>
          <w:rFonts w:asciiTheme="minorBidi" w:eastAsia="Arial" w:hAnsiTheme="minorBidi" w:cstheme="minorBidi"/>
          <w:sz w:val="28"/>
          <w:szCs w:val="28"/>
        </w:rPr>
        <w:t xml:space="preserve"> (2022) </w:t>
      </w:r>
      <w:r w:rsidRPr="00096526">
        <w:rPr>
          <w:rFonts w:asciiTheme="minorBidi" w:eastAsia="Arial" w:hAnsiTheme="minorBidi" w:cstheme="minorBidi"/>
          <w:sz w:val="28"/>
          <w:szCs w:val="28"/>
          <w:rtl/>
        </w:rPr>
        <w:t>التي توصلت إلى أن التسويق الإلكتروني يؤثر بصورة إيجابية في سلوك المستهلك داخل المؤسسات الافتراضية، من خلال توفير المعلومات وتعزيز التواصل مع العملاء</w:t>
      </w:r>
      <w:r w:rsidRPr="00096526">
        <w:rPr>
          <w:rFonts w:asciiTheme="minorBidi" w:eastAsia="Arial" w:hAnsiTheme="minorBidi" w:cstheme="minorBidi"/>
          <w:sz w:val="28"/>
          <w:szCs w:val="28"/>
        </w:rPr>
        <w:t>.</w:t>
      </w:r>
    </w:p>
    <w:p w14:paraId="3B5C8800"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 xml:space="preserve">كما تتفق مع دراسة </w:t>
      </w:r>
      <w:proofErr w:type="spellStart"/>
      <w:r w:rsidRPr="00096526">
        <w:rPr>
          <w:rFonts w:asciiTheme="minorBidi" w:eastAsia="Arial" w:hAnsiTheme="minorBidi" w:cstheme="minorBidi"/>
          <w:sz w:val="28"/>
          <w:szCs w:val="28"/>
          <w:rtl/>
        </w:rPr>
        <w:t>رزال</w:t>
      </w:r>
      <w:proofErr w:type="spellEnd"/>
      <w:r w:rsidRPr="00096526">
        <w:rPr>
          <w:rFonts w:asciiTheme="minorBidi" w:eastAsia="Arial" w:hAnsiTheme="minorBidi" w:cstheme="minorBidi"/>
          <w:sz w:val="28"/>
          <w:szCs w:val="28"/>
          <w:rtl/>
        </w:rPr>
        <w:t xml:space="preserve"> التي أكدت وجود علاقة إيجابية بين التسويق الإلكتروني عبر تطبيق إنستغرام وقرار الشراء لدى المستهلكين، حيث يسهم المحتوى التسويقي الرقمي في تعزيز ثقة المستهلك وزيادة احتمالية إتمام عملية الشراء</w:t>
      </w:r>
      <w:r w:rsidRPr="00096526">
        <w:rPr>
          <w:rFonts w:asciiTheme="minorBidi" w:eastAsia="Arial" w:hAnsiTheme="minorBidi" w:cstheme="minorBidi"/>
          <w:sz w:val="28"/>
          <w:szCs w:val="28"/>
        </w:rPr>
        <w:t>.</w:t>
      </w:r>
    </w:p>
    <w:p w14:paraId="67DA2B82"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وتنسجم النتائج أيضًا مع دراسة الغامدي ومحمد</w:t>
      </w:r>
      <w:r w:rsidRPr="00096526">
        <w:rPr>
          <w:rFonts w:asciiTheme="minorBidi" w:eastAsia="Arial" w:hAnsiTheme="minorBidi" w:cstheme="minorBidi"/>
          <w:sz w:val="28"/>
          <w:szCs w:val="28"/>
        </w:rPr>
        <w:t xml:space="preserve"> (2024) </w:t>
      </w:r>
      <w:r w:rsidRPr="00096526">
        <w:rPr>
          <w:rFonts w:asciiTheme="minorBidi" w:eastAsia="Arial" w:hAnsiTheme="minorBidi" w:cstheme="minorBidi"/>
          <w:sz w:val="28"/>
          <w:szCs w:val="28"/>
          <w:rtl/>
        </w:rPr>
        <w:t>التي بينت أن تسويق الخدمات عبر الإنترنت يسهم في تحسين اتجاهات المستهلكين بمدينة جدة، ويؤثر بصورة مباشرة في قراراتهم الشرائية من خلال سهولة الوصول إلى المعلومات والتفاعل مع الخدمات الإلكترونية</w:t>
      </w:r>
      <w:r w:rsidRPr="00096526">
        <w:rPr>
          <w:rFonts w:asciiTheme="minorBidi" w:eastAsia="Arial" w:hAnsiTheme="minorBidi" w:cstheme="minorBidi"/>
          <w:sz w:val="28"/>
          <w:szCs w:val="28"/>
        </w:rPr>
        <w:t>.</w:t>
      </w:r>
    </w:p>
    <w:p w14:paraId="37C40D51"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كذلك تتفق نتائج الدراسة مع دراسة عبده نعمان الشريف</w:t>
      </w:r>
      <w:r w:rsidRPr="00096526">
        <w:rPr>
          <w:rFonts w:asciiTheme="minorBidi" w:eastAsia="Arial" w:hAnsiTheme="minorBidi" w:cstheme="minorBidi"/>
          <w:sz w:val="28"/>
          <w:szCs w:val="28"/>
        </w:rPr>
        <w:t xml:space="preserve"> (2018) </w:t>
      </w:r>
      <w:r w:rsidRPr="00096526">
        <w:rPr>
          <w:rFonts w:asciiTheme="minorBidi" w:eastAsia="Arial" w:hAnsiTheme="minorBidi" w:cstheme="minorBidi"/>
          <w:sz w:val="28"/>
          <w:szCs w:val="28"/>
          <w:rtl/>
        </w:rPr>
        <w:t>التي أوضحت أن التسويق الإلكتروني يؤدي دورًا مهمًا في دعم عملية اتخاذ قرار الشراء، لما يوفره من معلومات تسويقية تساعد المستهلك على المقارنة بين البدائل واختيار الخدمة المناسبة</w:t>
      </w:r>
      <w:r w:rsidRPr="00096526">
        <w:rPr>
          <w:rFonts w:asciiTheme="minorBidi" w:eastAsia="Arial" w:hAnsiTheme="minorBidi" w:cstheme="minorBidi"/>
          <w:sz w:val="28"/>
          <w:szCs w:val="28"/>
        </w:rPr>
        <w:t>.</w:t>
      </w:r>
    </w:p>
    <w:p w14:paraId="773FB643"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كما تتوافق مع دراسة نسرين فاروق معوض</w:t>
      </w:r>
      <w:r w:rsidRPr="00096526">
        <w:rPr>
          <w:rFonts w:asciiTheme="minorBidi" w:eastAsia="Arial" w:hAnsiTheme="minorBidi" w:cstheme="minorBidi"/>
          <w:sz w:val="28"/>
          <w:szCs w:val="28"/>
        </w:rPr>
        <w:t xml:space="preserve"> (2024) </w:t>
      </w:r>
      <w:r w:rsidRPr="00096526">
        <w:rPr>
          <w:rFonts w:asciiTheme="minorBidi" w:eastAsia="Arial" w:hAnsiTheme="minorBidi" w:cstheme="minorBidi"/>
          <w:sz w:val="28"/>
          <w:szCs w:val="28"/>
          <w:rtl/>
        </w:rPr>
        <w:t>التي أكدت أن التسويق الإلكتروني في الفنادق المصرية يسهم في التأثير على قرار الشراء من خلال جودة المحتوى الرقمي وسهولة الوصول إلى الخدمات</w:t>
      </w:r>
      <w:r w:rsidRPr="00096526">
        <w:rPr>
          <w:rFonts w:asciiTheme="minorBidi" w:eastAsia="Arial" w:hAnsiTheme="minorBidi" w:cstheme="minorBidi"/>
          <w:sz w:val="28"/>
          <w:szCs w:val="28"/>
        </w:rPr>
        <w:t>.</w:t>
      </w:r>
    </w:p>
    <w:p w14:paraId="62402060"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وتتفق النتائج كذلك مع دراسة الزين وفائزة علي محمد</w:t>
      </w:r>
      <w:r w:rsidRPr="00096526">
        <w:rPr>
          <w:rFonts w:asciiTheme="minorBidi" w:eastAsia="Arial" w:hAnsiTheme="minorBidi" w:cstheme="minorBidi"/>
          <w:sz w:val="28"/>
          <w:szCs w:val="28"/>
        </w:rPr>
        <w:t xml:space="preserve"> (2026) </w:t>
      </w:r>
      <w:r w:rsidRPr="00096526">
        <w:rPr>
          <w:rFonts w:asciiTheme="minorBidi" w:eastAsia="Arial" w:hAnsiTheme="minorBidi" w:cstheme="minorBidi"/>
          <w:sz w:val="28"/>
          <w:szCs w:val="28"/>
          <w:rtl/>
        </w:rPr>
        <w:t>التي توصلت إلى أن التسويق عبر وسائل التواصل الاجتماعي يؤثر بشكل إيجابي في سلوك المستهلك داخل المملكة العربية السعودية، ويعزز قرارات الشراء والولاء للخدمات</w:t>
      </w:r>
      <w:r w:rsidRPr="00096526">
        <w:rPr>
          <w:rFonts w:asciiTheme="minorBidi" w:eastAsia="Arial" w:hAnsiTheme="minorBidi" w:cstheme="minorBidi"/>
          <w:sz w:val="28"/>
          <w:szCs w:val="28"/>
        </w:rPr>
        <w:t>.</w:t>
      </w:r>
    </w:p>
    <w:p w14:paraId="5126DC6A"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وتشير هذه النتائج مجتمعة إلى أن نجاح شركات الاتصالات، ومن بينها شركة</w:t>
      </w:r>
      <w:r w:rsidRPr="00096526">
        <w:rPr>
          <w:rFonts w:asciiTheme="minorBidi" w:eastAsia="Arial" w:hAnsiTheme="minorBidi" w:cstheme="minorBidi"/>
          <w:sz w:val="28"/>
          <w:szCs w:val="28"/>
        </w:rPr>
        <w:t xml:space="preserve"> STC</w:t>
      </w:r>
      <w:r w:rsidRPr="00096526">
        <w:rPr>
          <w:rFonts w:asciiTheme="minorBidi" w:eastAsia="Arial" w:hAnsiTheme="minorBidi" w:cstheme="minorBidi"/>
          <w:sz w:val="28"/>
          <w:szCs w:val="28"/>
          <w:rtl/>
        </w:rPr>
        <w:t>، يعتمد بدرجة كبيرة على فاعلية استراتيجيات التسويق الإلكتروني، ولا سيما تطوير الموقع الإلكتروني، والاستفادة من وسائل التواصل الاجتماعي، والإعلانات الرقمية، والبريد الإلكتروني في بناء علاقة مستمرة مع العملاء وتحفيزهم على شراء الخدمات</w:t>
      </w:r>
      <w:r w:rsidRPr="00096526">
        <w:rPr>
          <w:rFonts w:asciiTheme="minorBidi" w:eastAsia="Arial" w:hAnsiTheme="minorBidi" w:cstheme="minorBidi"/>
          <w:sz w:val="28"/>
          <w:szCs w:val="28"/>
        </w:rPr>
        <w:t>.</w:t>
      </w:r>
    </w:p>
    <w:p w14:paraId="5AE2AAAB" w14:textId="23D68A3D" w:rsidR="00096526" w:rsidRPr="00096526" w:rsidRDefault="00096526" w:rsidP="00096526">
      <w:pPr>
        <w:bidi/>
        <w:spacing w:line="360" w:lineRule="auto"/>
        <w:rPr>
          <w:rFonts w:asciiTheme="minorBidi" w:eastAsia="Arial" w:hAnsiTheme="minorBidi" w:cstheme="minorBidi"/>
          <w:sz w:val="28"/>
          <w:szCs w:val="28"/>
        </w:rPr>
      </w:pPr>
    </w:p>
    <w:p w14:paraId="44BA4BFF" w14:textId="77777777" w:rsidR="00096526" w:rsidRPr="00096526" w:rsidRDefault="00096526" w:rsidP="00096526">
      <w:pPr>
        <w:bidi/>
        <w:spacing w:line="360" w:lineRule="auto"/>
        <w:rPr>
          <w:rFonts w:asciiTheme="minorBidi" w:eastAsia="Arial" w:hAnsiTheme="minorBidi" w:cstheme="minorBidi"/>
          <w:b/>
          <w:bCs/>
          <w:sz w:val="28"/>
          <w:szCs w:val="28"/>
        </w:rPr>
      </w:pPr>
      <w:r w:rsidRPr="00096526">
        <w:rPr>
          <w:rFonts w:asciiTheme="minorBidi" w:eastAsia="Arial" w:hAnsiTheme="minorBidi" w:cstheme="minorBidi"/>
          <w:b/>
          <w:bCs/>
          <w:sz w:val="28"/>
          <w:szCs w:val="28"/>
          <w:rtl/>
        </w:rPr>
        <w:t>النتائج العامة للدراسة</w:t>
      </w:r>
    </w:p>
    <w:p w14:paraId="3A02425D"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في ضوء نتائج التحليل الإحصائي، توصلت الدراسة إلى النتائج الآتية</w:t>
      </w:r>
      <w:r w:rsidRPr="00096526">
        <w:rPr>
          <w:rFonts w:asciiTheme="minorBidi" w:eastAsia="Arial" w:hAnsiTheme="minorBidi" w:cstheme="minorBidi"/>
          <w:sz w:val="28"/>
          <w:szCs w:val="28"/>
        </w:rPr>
        <w:t>:</w:t>
      </w:r>
    </w:p>
    <w:p w14:paraId="03B8C3A1"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يوجد أثر إيجابي ذو دلالة إحصائية للتسويق الإلكتروني على قرارات شراء خدمات شركة</w:t>
      </w:r>
      <w:r w:rsidRPr="00096526">
        <w:rPr>
          <w:rFonts w:asciiTheme="minorBidi" w:eastAsia="Arial" w:hAnsiTheme="minorBidi" w:cstheme="minorBidi"/>
          <w:sz w:val="28"/>
          <w:szCs w:val="28"/>
        </w:rPr>
        <w:t xml:space="preserve"> STC </w:t>
      </w:r>
      <w:r w:rsidRPr="00096526">
        <w:rPr>
          <w:rFonts w:asciiTheme="minorBidi" w:eastAsia="Arial" w:hAnsiTheme="minorBidi" w:cstheme="minorBidi"/>
          <w:sz w:val="28"/>
          <w:szCs w:val="28"/>
          <w:rtl/>
        </w:rPr>
        <w:t>لدى المستهلك السعودي</w:t>
      </w:r>
      <w:r w:rsidRPr="00096526">
        <w:rPr>
          <w:rFonts w:asciiTheme="minorBidi" w:eastAsia="Arial" w:hAnsiTheme="minorBidi" w:cstheme="minorBidi"/>
          <w:sz w:val="28"/>
          <w:szCs w:val="28"/>
        </w:rPr>
        <w:t xml:space="preserve">. </w:t>
      </w:r>
    </w:p>
    <w:p w14:paraId="6235A2CC"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يسهم الموقع الإلكتروني لشركة</w:t>
      </w:r>
      <w:r w:rsidRPr="00096526">
        <w:rPr>
          <w:rFonts w:asciiTheme="minorBidi" w:eastAsia="Arial" w:hAnsiTheme="minorBidi" w:cstheme="minorBidi"/>
          <w:sz w:val="28"/>
          <w:szCs w:val="28"/>
        </w:rPr>
        <w:t xml:space="preserve"> STC </w:t>
      </w:r>
      <w:r w:rsidRPr="00096526">
        <w:rPr>
          <w:rFonts w:asciiTheme="minorBidi" w:eastAsia="Arial" w:hAnsiTheme="minorBidi" w:cstheme="minorBidi"/>
          <w:sz w:val="28"/>
          <w:szCs w:val="28"/>
          <w:rtl/>
        </w:rPr>
        <w:t>في تعزيز قرارات شراء الخدمات من خلال توفير المعلومات وسهولة الوصول إليها</w:t>
      </w:r>
      <w:r w:rsidRPr="00096526">
        <w:rPr>
          <w:rFonts w:asciiTheme="minorBidi" w:eastAsia="Arial" w:hAnsiTheme="minorBidi" w:cstheme="minorBidi"/>
          <w:sz w:val="28"/>
          <w:szCs w:val="28"/>
        </w:rPr>
        <w:t xml:space="preserve">. </w:t>
      </w:r>
    </w:p>
    <w:p w14:paraId="3EB34580"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تؤثر وسائل التواصل الاجتماعي إيجابيًا في زيادة تفاعل العملاء مع خدمات الشركة</w:t>
      </w:r>
      <w:r w:rsidRPr="00096526">
        <w:rPr>
          <w:rFonts w:asciiTheme="minorBidi" w:eastAsia="Arial" w:hAnsiTheme="minorBidi" w:cstheme="minorBidi"/>
          <w:sz w:val="28"/>
          <w:szCs w:val="28"/>
        </w:rPr>
        <w:t xml:space="preserve">. </w:t>
      </w:r>
    </w:p>
    <w:p w14:paraId="7E7E0DB9"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تسهم الإعلانات الإلكترونية في رفع مستوى الوعي بخدمات شركة</w:t>
      </w:r>
      <w:r w:rsidRPr="00096526">
        <w:rPr>
          <w:rFonts w:asciiTheme="minorBidi" w:eastAsia="Arial" w:hAnsiTheme="minorBidi" w:cstheme="minorBidi"/>
          <w:sz w:val="28"/>
          <w:szCs w:val="28"/>
        </w:rPr>
        <w:t xml:space="preserve"> STC </w:t>
      </w:r>
      <w:r w:rsidRPr="00096526">
        <w:rPr>
          <w:rFonts w:asciiTheme="minorBidi" w:eastAsia="Arial" w:hAnsiTheme="minorBidi" w:cstheme="minorBidi"/>
          <w:sz w:val="28"/>
          <w:szCs w:val="28"/>
          <w:rtl/>
        </w:rPr>
        <w:t>وتعزيز الرغبة في شرائها</w:t>
      </w:r>
      <w:r w:rsidRPr="00096526">
        <w:rPr>
          <w:rFonts w:asciiTheme="minorBidi" w:eastAsia="Arial" w:hAnsiTheme="minorBidi" w:cstheme="minorBidi"/>
          <w:sz w:val="28"/>
          <w:szCs w:val="28"/>
        </w:rPr>
        <w:t xml:space="preserve">. </w:t>
      </w:r>
    </w:p>
    <w:p w14:paraId="44E16453"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يعد البريد الإلكتروني أحد الوسائل الفاعلة في التواصل مع العملاء وتعزيز اهتمامهم بالخدمات المقدمة</w:t>
      </w:r>
      <w:r w:rsidRPr="00096526">
        <w:rPr>
          <w:rFonts w:asciiTheme="minorBidi" w:eastAsia="Arial" w:hAnsiTheme="minorBidi" w:cstheme="minorBidi"/>
          <w:sz w:val="28"/>
          <w:szCs w:val="28"/>
        </w:rPr>
        <w:t xml:space="preserve">. </w:t>
      </w:r>
    </w:p>
    <w:p w14:paraId="15D29035"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يؤثر التسويق الإلكتروني في مرحلة التعرف على الحاجة لدى المستهلك قبل اتخاذ قرار الشراء</w:t>
      </w:r>
      <w:r w:rsidRPr="00096526">
        <w:rPr>
          <w:rFonts w:asciiTheme="minorBidi" w:eastAsia="Arial" w:hAnsiTheme="minorBidi" w:cstheme="minorBidi"/>
          <w:sz w:val="28"/>
          <w:szCs w:val="28"/>
        </w:rPr>
        <w:t xml:space="preserve">. </w:t>
      </w:r>
    </w:p>
    <w:p w14:paraId="49F302BE"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يساعد التسويق الإلكتروني المستهلك في البحث عن المعلومات المتعلقة بالخدمات قبل اتخاذ القرار</w:t>
      </w:r>
      <w:r w:rsidRPr="00096526">
        <w:rPr>
          <w:rFonts w:asciiTheme="minorBidi" w:eastAsia="Arial" w:hAnsiTheme="minorBidi" w:cstheme="minorBidi"/>
          <w:sz w:val="28"/>
          <w:szCs w:val="28"/>
        </w:rPr>
        <w:t xml:space="preserve">. </w:t>
      </w:r>
    </w:p>
    <w:p w14:paraId="0ABD036D"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يسهم التسويق الإلكتروني في تقييم البدائل المتاحة واختيار الخدمة الأنسب</w:t>
      </w:r>
      <w:r w:rsidRPr="00096526">
        <w:rPr>
          <w:rFonts w:asciiTheme="minorBidi" w:eastAsia="Arial" w:hAnsiTheme="minorBidi" w:cstheme="minorBidi"/>
          <w:sz w:val="28"/>
          <w:szCs w:val="28"/>
        </w:rPr>
        <w:t xml:space="preserve">. </w:t>
      </w:r>
    </w:p>
    <w:p w14:paraId="10391C41"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يؤثر التسويق الإلكتروني بصورة مباشرة في اتخاذ قرار شراء خدمات شركة</w:t>
      </w:r>
      <w:r w:rsidRPr="00096526">
        <w:rPr>
          <w:rFonts w:asciiTheme="minorBidi" w:eastAsia="Arial" w:hAnsiTheme="minorBidi" w:cstheme="minorBidi"/>
          <w:sz w:val="28"/>
          <w:szCs w:val="28"/>
        </w:rPr>
        <w:t xml:space="preserve"> STC. </w:t>
      </w:r>
    </w:p>
    <w:p w14:paraId="79FDB12B" w14:textId="77777777" w:rsidR="00096526" w:rsidRPr="00096526" w:rsidRDefault="00096526" w:rsidP="00096526">
      <w:pPr>
        <w:numPr>
          <w:ilvl w:val="0"/>
          <w:numId w:val="38"/>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يسهم التسويق الإلكتروني في تعزيز رضا العملاء بعد الشراء وتشجيعهم على الاستمرار في التعامل مع الشركة</w:t>
      </w:r>
      <w:r w:rsidRPr="00096526">
        <w:rPr>
          <w:rFonts w:asciiTheme="minorBidi" w:eastAsia="Arial" w:hAnsiTheme="minorBidi" w:cstheme="minorBidi"/>
          <w:sz w:val="28"/>
          <w:szCs w:val="28"/>
        </w:rPr>
        <w:t xml:space="preserve">. </w:t>
      </w:r>
    </w:p>
    <w:p w14:paraId="1482AA5F" w14:textId="78820D44" w:rsidR="00096526" w:rsidRPr="00096526" w:rsidRDefault="00096526" w:rsidP="00096526">
      <w:pPr>
        <w:bidi/>
        <w:spacing w:line="360" w:lineRule="auto"/>
        <w:rPr>
          <w:rFonts w:asciiTheme="minorBidi" w:eastAsia="Arial" w:hAnsiTheme="minorBidi" w:cstheme="minorBidi"/>
          <w:sz w:val="28"/>
          <w:szCs w:val="28"/>
        </w:rPr>
      </w:pPr>
    </w:p>
    <w:p w14:paraId="73CEB9C7" w14:textId="77777777" w:rsidR="00096526" w:rsidRPr="00096526" w:rsidRDefault="00096526" w:rsidP="00096526">
      <w:pPr>
        <w:bidi/>
        <w:spacing w:line="360" w:lineRule="auto"/>
        <w:rPr>
          <w:rFonts w:asciiTheme="minorBidi" w:eastAsia="Arial" w:hAnsiTheme="minorBidi" w:cstheme="minorBidi"/>
          <w:b/>
          <w:bCs/>
          <w:sz w:val="28"/>
          <w:szCs w:val="28"/>
        </w:rPr>
      </w:pPr>
      <w:r w:rsidRPr="00096526">
        <w:rPr>
          <w:rFonts w:asciiTheme="minorBidi" w:eastAsia="Arial" w:hAnsiTheme="minorBidi" w:cstheme="minorBidi"/>
          <w:b/>
          <w:bCs/>
          <w:sz w:val="28"/>
          <w:szCs w:val="28"/>
          <w:rtl/>
        </w:rPr>
        <w:t>التوصيات</w:t>
      </w:r>
    </w:p>
    <w:p w14:paraId="5CB9FB21" w14:textId="77777777" w:rsidR="00096526" w:rsidRPr="00096526" w:rsidRDefault="00096526" w:rsidP="00096526">
      <w:p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في ضوء النتائج التي توصلت إليها الدراسة، توصي الباحثة بما يأتي</w:t>
      </w:r>
      <w:r w:rsidRPr="00096526">
        <w:rPr>
          <w:rFonts w:asciiTheme="minorBidi" w:eastAsia="Arial" w:hAnsiTheme="minorBidi" w:cstheme="minorBidi"/>
          <w:sz w:val="28"/>
          <w:szCs w:val="28"/>
        </w:rPr>
        <w:t>:</w:t>
      </w:r>
    </w:p>
    <w:p w14:paraId="65E41A4C"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تطوير الموقع الإلكتروني لشركة</w:t>
      </w:r>
      <w:r w:rsidRPr="00096526">
        <w:rPr>
          <w:rFonts w:asciiTheme="minorBidi" w:eastAsia="Arial" w:hAnsiTheme="minorBidi" w:cstheme="minorBidi"/>
          <w:sz w:val="28"/>
          <w:szCs w:val="28"/>
        </w:rPr>
        <w:t xml:space="preserve"> STC </w:t>
      </w:r>
      <w:r w:rsidRPr="00096526">
        <w:rPr>
          <w:rFonts w:asciiTheme="minorBidi" w:eastAsia="Arial" w:hAnsiTheme="minorBidi" w:cstheme="minorBidi"/>
          <w:sz w:val="28"/>
          <w:szCs w:val="28"/>
          <w:rtl/>
        </w:rPr>
        <w:t>بصورة مستمرة ليكون أكثر سهولة وفاعلية في تقديم الخدمات والمعلومات</w:t>
      </w:r>
      <w:r w:rsidRPr="00096526">
        <w:rPr>
          <w:rFonts w:asciiTheme="minorBidi" w:eastAsia="Arial" w:hAnsiTheme="minorBidi" w:cstheme="minorBidi"/>
          <w:sz w:val="28"/>
          <w:szCs w:val="28"/>
        </w:rPr>
        <w:t xml:space="preserve">. </w:t>
      </w:r>
    </w:p>
    <w:p w14:paraId="7AD1B25E"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تعزيز استخدام وسائل التواصل الاجتماعي للتفاعل المستمر مع العملاء والاستجابة السريعة لاستفساراتهم</w:t>
      </w:r>
      <w:r w:rsidRPr="00096526">
        <w:rPr>
          <w:rFonts w:asciiTheme="minorBidi" w:eastAsia="Arial" w:hAnsiTheme="minorBidi" w:cstheme="minorBidi"/>
          <w:sz w:val="28"/>
          <w:szCs w:val="28"/>
        </w:rPr>
        <w:t xml:space="preserve">. </w:t>
      </w:r>
    </w:p>
    <w:p w14:paraId="59B4BB67"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تصميم حملات إعلانية رقمية مبتكرة تستهدف احتياجات مختلف شرائح العملاء</w:t>
      </w:r>
      <w:r w:rsidRPr="00096526">
        <w:rPr>
          <w:rFonts w:asciiTheme="minorBidi" w:eastAsia="Arial" w:hAnsiTheme="minorBidi" w:cstheme="minorBidi"/>
          <w:sz w:val="28"/>
          <w:szCs w:val="28"/>
        </w:rPr>
        <w:t xml:space="preserve">. </w:t>
      </w:r>
    </w:p>
    <w:p w14:paraId="058656FB"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lastRenderedPageBreak/>
        <w:t>الاستفادة من البريد الإلكتروني في إرسال العروض والخدمات الجديدة بصورة منتظمة</w:t>
      </w:r>
      <w:r w:rsidRPr="00096526">
        <w:rPr>
          <w:rFonts w:asciiTheme="minorBidi" w:eastAsia="Arial" w:hAnsiTheme="minorBidi" w:cstheme="minorBidi"/>
          <w:sz w:val="28"/>
          <w:szCs w:val="28"/>
        </w:rPr>
        <w:t xml:space="preserve">. </w:t>
      </w:r>
    </w:p>
    <w:p w14:paraId="0DC398A1"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تقديم محتوى رقمي موثوق يساعد العملاء على اتخاذ قرارات الشراء بسهولة</w:t>
      </w:r>
      <w:r w:rsidRPr="00096526">
        <w:rPr>
          <w:rFonts w:asciiTheme="minorBidi" w:eastAsia="Arial" w:hAnsiTheme="minorBidi" w:cstheme="minorBidi"/>
          <w:sz w:val="28"/>
          <w:szCs w:val="28"/>
        </w:rPr>
        <w:t xml:space="preserve">. </w:t>
      </w:r>
    </w:p>
    <w:p w14:paraId="23C309DE"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الاهتمام بقياس رضا العملاء عن الخدمات الرقمية والعمل على تحسينها باستمرار</w:t>
      </w:r>
      <w:r w:rsidRPr="00096526">
        <w:rPr>
          <w:rFonts w:asciiTheme="minorBidi" w:eastAsia="Arial" w:hAnsiTheme="minorBidi" w:cstheme="minorBidi"/>
          <w:sz w:val="28"/>
          <w:szCs w:val="28"/>
        </w:rPr>
        <w:t xml:space="preserve">. </w:t>
      </w:r>
    </w:p>
    <w:p w14:paraId="0C5E5807"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تدريب العاملين في مجال التسويق الإلكتروني على أحدث التقنيات والاستراتيجيات الرقمية</w:t>
      </w:r>
      <w:r w:rsidRPr="00096526">
        <w:rPr>
          <w:rFonts w:asciiTheme="minorBidi" w:eastAsia="Arial" w:hAnsiTheme="minorBidi" w:cstheme="minorBidi"/>
          <w:sz w:val="28"/>
          <w:szCs w:val="28"/>
        </w:rPr>
        <w:t xml:space="preserve">. </w:t>
      </w:r>
    </w:p>
    <w:p w14:paraId="1A63B7DF"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توظيف تقنيات الذكاء الاصطناعي وتحليل البيانات لفهم احتياجات العملاء وتخصيص الحملات التسويقية</w:t>
      </w:r>
      <w:r w:rsidRPr="00096526">
        <w:rPr>
          <w:rFonts w:asciiTheme="minorBidi" w:eastAsia="Arial" w:hAnsiTheme="minorBidi" w:cstheme="minorBidi"/>
          <w:sz w:val="28"/>
          <w:szCs w:val="28"/>
        </w:rPr>
        <w:t xml:space="preserve">. </w:t>
      </w:r>
    </w:p>
    <w:p w14:paraId="7E91A9BE"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زيادة الاستثمار في التحول الرقمي بما يسهم في تحسين تجربة العملاء وتعزيز ولائهم</w:t>
      </w:r>
      <w:r w:rsidRPr="00096526">
        <w:rPr>
          <w:rFonts w:asciiTheme="minorBidi" w:eastAsia="Arial" w:hAnsiTheme="minorBidi" w:cstheme="minorBidi"/>
          <w:sz w:val="28"/>
          <w:szCs w:val="28"/>
        </w:rPr>
        <w:t xml:space="preserve">. </w:t>
      </w:r>
    </w:p>
    <w:p w14:paraId="3529E605" w14:textId="77777777" w:rsidR="00096526" w:rsidRPr="00096526" w:rsidRDefault="00096526" w:rsidP="00096526">
      <w:pPr>
        <w:numPr>
          <w:ilvl w:val="0"/>
          <w:numId w:val="39"/>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إجراء دراسات مستقبلية تتناول أثر التقنيات الرقمية الحديثة في سلوك المستهلك وقرارات الشراء في قطاع الاتصالات</w:t>
      </w:r>
      <w:r w:rsidRPr="00096526">
        <w:rPr>
          <w:rFonts w:asciiTheme="minorBidi" w:eastAsia="Arial" w:hAnsiTheme="minorBidi" w:cstheme="minorBidi"/>
          <w:sz w:val="28"/>
          <w:szCs w:val="28"/>
        </w:rPr>
        <w:t xml:space="preserve">. </w:t>
      </w:r>
    </w:p>
    <w:p w14:paraId="236A1B5F" w14:textId="43DA2BFE" w:rsidR="00096526" w:rsidRPr="00096526" w:rsidRDefault="00096526" w:rsidP="00096526">
      <w:pPr>
        <w:bidi/>
        <w:spacing w:line="360" w:lineRule="auto"/>
        <w:rPr>
          <w:rFonts w:asciiTheme="minorBidi" w:eastAsia="Arial" w:hAnsiTheme="minorBidi" w:cstheme="minorBidi"/>
          <w:sz w:val="28"/>
          <w:szCs w:val="28"/>
        </w:rPr>
      </w:pPr>
    </w:p>
    <w:p w14:paraId="38A8BEEA" w14:textId="77777777" w:rsidR="00096526" w:rsidRPr="00096526" w:rsidRDefault="00096526" w:rsidP="00096526">
      <w:pPr>
        <w:bidi/>
        <w:spacing w:line="360" w:lineRule="auto"/>
        <w:rPr>
          <w:rFonts w:asciiTheme="minorBidi" w:eastAsia="Arial" w:hAnsiTheme="minorBidi" w:cstheme="minorBidi"/>
          <w:b/>
          <w:bCs/>
          <w:sz w:val="28"/>
          <w:szCs w:val="28"/>
        </w:rPr>
      </w:pPr>
      <w:r w:rsidRPr="00096526">
        <w:rPr>
          <w:rFonts w:asciiTheme="minorBidi" w:eastAsia="Arial" w:hAnsiTheme="minorBidi" w:cstheme="minorBidi"/>
          <w:b/>
          <w:bCs/>
          <w:sz w:val="28"/>
          <w:szCs w:val="28"/>
          <w:rtl/>
        </w:rPr>
        <w:t>مقترحات لدراسات مستقبلية</w:t>
      </w:r>
    </w:p>
    <w:p w14:paraId="3CB0E1B6" w14:textId="77777777" w:rsidR="00096526" w:rsidRPr="00096526" w:rsidRDefault="00096526" w:rsidP="00096526">
      <w:pPr>
        <w:numPr>
          <w:ilvl w:val="0"/>
          <w:numId w:val="40"/>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أثر الذكاء الاصطناعي في تحسين التسويق الإلكتروني بقطاع الاتصالات</w:t>
      </w:r>
      <w:r w:rsidRPr="00096526">
        <w:rPr>
          <w:rFonts w:asciiTheme="minorBidi" w:eastAsia="Arial" w:hAnsiTheme="minorBidi" w:cstheme="minorBidi"/>
          <w:sz w:val="28"/>
          <w:szCs w:val="28"/>
        </w:rPr>
        <w:t xml:space="preserve">. </w:t>
      </w:r>
    </w:p>
    <w:p w14:paraId="68CFE0A0" w14:textId="77777777" w:rsidR="00096526" w:rsidRPr="00096526" w:rsidRDefault="00096526" w:rsidP="00096526">
      <w:pPr>
        <w:numPr>
          <w:ilvl w:val="0"/>
          <w:numId w:val="40"/>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أثر جودة الخدمات الرقمية على رضا وولاء عملاء شركات الاتصالات السعودية</w:t>
      </w:r>
      <w:r w:rsidRPr="00096526">
        <w:rPr>
          <w:rFonts w:asciiTheme="minorBidi" w:eastAsia="Arial" w:hAnsiTheme="minorBidi" w:cstheme="minorBidi"/>
          <w:sz w:val="28"/>
          <w:szCs w:val="28"/>
        </w:rPr>
        <w:t xml:space="preserve">. </w:t>
      </w:r>
    </w:p>
    <w:p w14:paraId="09E94E58" w14:textId="77777777" w:rsidR="00096526" w:rsidRPr="00096526" w:rsidRDefault="00096526" w:rsidP="00096526">
      <w:pPr>
        <w:numPr>
          <w:ilvl w:val="0"/>
          <w:numId w:val="40"/>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دور وسائل التواصل الاجتماعي في تعزيز الميزة التنافسية لشركات الاتصالات</w:t>
      </w:r>
      <w:r w:rsidRPr="00096526">
        <w:rPr>
          <w:rFonts w:asciiTheme="minorBidi" w:eastAsia="Arial" w:hAnsiTheme="minorBidi" w:cstheme="minorBidi"/>
          <w:sz w:val="28"/>
          <w:szCs w:val="28"/>
        </w:rPr>
        <w:t xml:space="preserve">. </w:t>
      </w:r>
    </w:p>
    <w:p w14:paraId="566F2EE1" w14:textId="77777777" w:rsidR="00096526" w:rsidRPr="00096526" w:rsidRDefault="00096526" w:rsidP="00096526">
      <w:pPr>
        <w:numPr>
          <w:ilvl w:val="0"/>
          <w:numId w:val="40"/>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أثر التسويق عبر المؤثرين على قرارات شراء خدمات الاتصالات</w:t>
      </w:r>
      <w:r w:rsidRPr="00096526">
        <w:rPr>
          <w:rFonts w:asciiTheme="minorBidi" w:eastAsia="Arial" w:hAnsiTheme="minorBidi" w:cstheme="minorBidi"/>
          <w:sz w:val="28"/>
          <w:szCs w:val="28"/>
        </w:rPr>
        <w:t xml:space="preserve">. </w:t>
      </w:r>
    </w:p>
    <w:p w14:paraId="02664E53" w14:textId="77777777" w:rsidR="00096526" w:rsidRPr="00096526" w:rsidRDefault="00096526" w:rsidP="00096526">
      <w:pPr>
        <w:numPr>
          <w:ilvl w:val="0"/>
          <w:numId w:val="40"/>
        </w:numPr>
        <w:bidi/>
        <w:spacing w:line="360" w:lineRule="auto"/>
        <w:rPr>
          <w:rFonts w:asciiTheme="minorBidi" w:eastAsia="Arial" w:hAnsiTheme="minorBidi" w:cstheme="minorBidi"/>
          <w:sz w:val="28"/>
          <w:szCs w:val="28"/>
        </w:rPr>
      </w:pPr>
      <w:r w:rsidRPr="00096526">
        <w:rPr>
          <w:rFonts w:asciiTheme="minorBidi" w:eastAsia="Arial" w:hAnsiTheme="minorBidi" w:cstheme="minorBidi"/>
          <w:sz w:val="28"/>
          <w:szCs w:val="28"/>
          <w:rtl/>
        </w:rPr>
        <w:t>أثر تجربة العميل الرقمية على ولاء عملاء شركة</w:t>
      </w:r>
      <w:r w:rsidRPr="00096526">
        <w:rPr>
          <w:rFonts w:asciiTheme="minorBidi" w:eastAsia="Arial" w:hAnsiTheme="minorBidi" w:cstheme="minorBidi"/>
          <w:sz w:val="28"/>
          <w:szCs w:val="28"/>
        </w:rPr>
        <w:t xml:space="preserve"> STC. </w:t>
      </w:r>
    </w:p>
    <w:p w14:paraId="29D77ECD" w14:textId="5B51B5DE" w:rsidR="0008059A" w:rsidRDefault="00096526" w:rsidP="00096526">
      <w:pPr>
        <w:bidi/>
        <w:spacing w:line="360" w:lineRule="auto"/>
        <w:rPr>
          <w:rFonts w:asciiTheme="minorBidi" w:eastAsia="Arial" w:hAnsiTheme="minorBidi" w:cstheme="minorBidi"/>
          <w:sz w:val="28"/>
          <w:szCs w:val="28"/>
          <w:rtl/>
        </w:rPr>
      </w:pPr>
      <w:r w:rsidRPr="00096526">
        <w:rPr>
          <w:rFonts w:asciiTheme="minorBidi" w:eastAsia="Arial" w:hAnsiTheme="minorBidi" w:cstheme="minorBidi"/>
          <w:sz w:val="28"/>
          <w:szCs w:val="28"/>
          <w:rtl/>
        </w:rPr>
        <w:t>هذه الصياغة مناسبة للبحث الأكاديمي، ومتوافقة مع موضوع الدراسة</w:t>
      </w:r>
      <w:r w:rsidRPr="00096526">
        <w:rPr>
          <w:rFonts w:asciiTheme="minorBidi" w:eastAsia="Arial" w:hAnsiTheme="minorBidi" w:cstheme="minorBidi"/>
          <w:sz w:val="28"/>
          <w:szCs w:val="28"/>
        </w:rPr>
        <w:t>: "</w:t>
      </w:r>
      <w:r w:rsidRPr="00096526">
        <w:rPr>
          <w:rFonts w:asciiTheme="minorBidi" w:eastAsia="Arial" w:hAnsiTheme="minorBidi" w:cstheme="minorBidi"/>
          <w:sz w:val="28"/>
          <w:szCs w:val="28"/>
          <w:rtl/>
        </w:rPr>
        <w:t>أثر التسويق الإلكتروني على قرارات شراء خدمات شركة</w:t>
      </w:r>
      <w:r w:rsidRPr="00096526">
        <w:rPr>
          <w:rFonts w:asciiTheme="minorBidi" w:eastAsia="Arial" w:hAnsiTheme="minorBidi" w:cstheme="minorBidi"/>
          <w:sz w:val="28"/>
          <w:szCs w:val="28"/>
        </w:rPr>
        <w:t xml:space="preserve"> STC </w:t>
      </w:r>
      <w:r w:rsidRPr="00096526">
        <w:rPr>
          <w:rFonts w:asciiTheme="minorBidi" w:eastAsia="Arial" w:hAnsiTheme="minorBidi" w:cstheme="minorBidi"/>
          <w:sz w:val="28"/>
          <w:szCs w:val="28"/>
          <w:rtl/>
        </w:rPr>
        <w:t>لدى المستهلك السعودي: دراسة ميدانية</w:t>
      </w:r>
      <w:r w:rsidRPr="00096526">
        <w:rPr>
          <w:rFonts w:asciiTheme="minorBidi" w:eastAsia="Arial" w:hAnsiTheme="minorBidi" w:cstheme="minorBidi"/>
          <w:sz w:val="28"/>
          <w:szCs w:val="28"/>
        </w:rPr>
        <w:t>."</w:t>
      </w:r>
    </w:p>
    <w:p w14:paraId="68BAECE6" w14:textId="77777777" w:rsidR="0008059A" w:rsidRDefault="0008059A">
      <w:pPr>
        <w:rPr>
          <w:rFonts w:asciiTheme="minorBidi" w:eastAsia="Arial" w:hAnsiTheme="minorBidi" w:cstheme="minorBidi"/>
          <w:sz w:val="28"/>
          <w:szCs w:val="28"/>
          <w:rtl/>
        </w:rPr>
      </w:pPr>
      <w:r>
        <w:rPr>
          <w:rFonts w:asciiTheme="minorBidi" w:eastAsia="Arial" w:hAnsiTheme="minorBidi" w:cstheme="minorBidi"/>
          <w:sz w:val="28"/>
          <w:szCs w:val="28"/>
          <w:rtl/>
        </w:rPr>
        <w:br w:type="page"/>
      </w:r>
    </w:p>
    <w:p w14:paraId="2A2EAA8D" w14:textId="77777777" w:rsidR="00096526" w:rsidRPr="00096526" w:rsidRDefault="00096526" w:rsidP="00096526">
      <w:pPr>
        <w:bidi/>
        <w:spacing w:line="360" w:lineRule="auto"/>
        <w:rPr>
          <w:rFonts w:asciiTheme="minorBidi" w:eastAsia="Arial" w:hAnsiTheme="minorBidi" w:cstheme="minorBidi"/>
          <w:sz w:val="28"/>
          <w:szCs w:val="28"/>
          <w:rtl/>
        </w:rPr>
      </w:pPr>
    </w:p>
    <w:p w14:paraId="69C4DA4E" w14:textId="77777777" w:rsidR="00EF3F8B" w:rsidRPr="00903240" w:rsidRDefault="00EF3F8B" w:rsidP="00EF3F8B">
      <w:pPr>
        <w:rPr>
          <w:rFonts w:asciiTheme="minorBidi" w:eastAsia="Arial" w:hAnsiTheme="minorBidi" w:cstheme="minorBidi"/>
          <w:sz w:val="28"/>
          <w:szCs w:val="28"/>
        </w:rPr>
      </w:pPr>
    </w:p>
    <w:p w14:paraId="2302A215" w14:textId="77777777" w:rsidR="00EF3F8B" w:rsidRPr="00903240" w:rsidRDefault="00EF3F8B" w:rsidP="00EF3F8B">
      <w:pPr>
        <w:rPr>
          <w:rFonts w:asciiTheme="minorBidi" w:eastAsia="Arial" w:hAnsiTheme="minorBidi" w:cstheme="minorBidi"/>
          <w:sz w:val="28"/>
          <w:szCs w:val="28"/>
        </w:rPr>
      </w:pPr>
    </w:p>
    <w:p w14:paraId="7BD691F2" w14:textId="39F81153" w:rsidR="00EF3F8B" w:rsidRPr="005D6846" w:rsidRDefault="00EF3F8B" w:rsidP="005D6846">
      <w:pPr>
        <w:pStyle w:val="2"/>
        <w:bidi/>
        <w:rPr>
          <w:rFonts w:asciiTheme="minorBidi" w:hAnsiTheme="minorBidi" w:cstheme="minorBidi"/>
          <w:sz w:val="28"/>
          <w:szCs w:val="28"/>
          <w:rtl/>
        </w:rPr>
      </w:pPr>
      <w:bookmarkStart w:id="22" w:name="_Toc236863383"/>
      <w:r w:rsidRPr="005D6846">
        <w:rPr>
          <w:rFonts w:asciiTheme="minorBidi" w:hAnsiTheme="minorBidi" w:cstheme="minorBidi"/>
          <w:sz w:val="28"/>
          <w:szCs w:val="28"/>
          <w:rtl/>
        </w:rPr>
        <w:t>المراجع</w:t>
      </w:r>
      <w:bookmarkEnd w:id="22"/>
      <w:r w:rsidRPr="005D6846">
        <w:rPr>
          <w:rFonts w:asciiTheme="minorBidi" w:hAnsiTheme="minorBidi" w:cstheme="minorBidi"/>
          <w:sz w:val="28"/>
          <w:szCs w:val="28"/>
          <w:rtl/>
        </w:rPr>
        <w:t xml:space="preserve"> </w:t>
      </w:r>
    </w:p>
    <w:p w14:paraId="71A9FE4D" w14:textId="77777777" w:rsidR="00EF3F8B" w:rsidRPr="00903240" w:rsidRDefault="00EF3F8B" w:rsidP="00EF3F8B">
      <w:pPr>
        <w:pStyle w:val="a3"/>
        <w:numPr>
          <w:ilvl w:val="0"/>
          <w:numId w:val="8"/>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رأفت سهيل عبد اللطيف أشقر</w:t>
      </w:r>
      <w:r w:rsidRPr="00903240">
        <w:rPr>
          <w:rFonts w:asciiTheme="minorBidi" w:hAnsiTheme="minorBidi" w:cstheme="minorBidi"/>
          <w:sz w:val="28"/>
          <w:szCs w:val="28"/>
        </w:rPr>
        <w:t>. (2024). </w:t>
      </w:r>
      <w:r w:rsidRPr="00903240">
        <w:rPr>
          <w:rFonts w:asciiTheme="minorBidi" w:hAnsiTheme="minorBidi" w:cstheme="minorBidi"/>
          <w:i/>
          <w:iCs/>
          <w:sz w:val="28"/>
          <w:szCs w:val="28"/>
          <w:rtl/>
        </w:rPr>
        <w:t>تأثير مزيج التسويق الالكتروني في زيادة حجم المبيعات في قطاع البنوك الفلسطيني</w:t>
      </w:r>
      <w:r w:rsidRPr="00903240">
        <w:rPr>
          <w:rFonts w:asciiTheme="minorBidi" w:hAnsiTheme="minorBidi" w:cstheme="minorBidi"/>
          <w:sz w:val="28"/>
          <w:szCs w:val="28"/>
          <w:rtl/>
        </w:rPr>
        <w:t> </w:t>
      </w:r>
      <w:r w:rsidRPr="00903240">
        <w:rPr>
          <w:rFonts w:asciiTheme="minorBidi" w:hAnsiTheme="minorBidi" w:cstheme="minorBidi"/>
          <w:sz w:val="28"/>
          <w:szCs w:val="28"/>
        </w:rPr>
        <w:t>(Doctoral dissertation, Al-Quds University</w:t>
      </w:r>
      <w:r w:rsidRPr="00903240">
        <w:rPr>
          <w:rFonts w:asciiTheme="minorBidi" w:hAnsiTheme="minorBidi" w:cstheme="minorBidi"/>
          <w:b/>
          <w:bCs/>
          <w:sz w:val="28"/>
          <w:szCs w:val="28"/>
        </w:rPr>
        <w:t>).</w:t>
      </w:r>
      <w:r w:rsidRPr="00903240">
        <w:rPr>
          <w:rFonts w:asciiTheme="minorBidi" w:hAnsiTheme="minorBidi" w:cstheme="minorBidi"/>
          <w:b/>
          <w:bCs/>
          <w:sz w:val="28"/>
          <w:szCs w:val="28"/>
          <w:rtl/>
        </w:rPr>
        <w:t>‏</w:t>
      </w:r>
    </w:p>
    <w:p w14:paraId="218DC6E3" w14:textId="77777777" w:rsidR="00EF3F8B" w:rsidRPr="00903240" w:rsidRDefault="00EF3F8B" w:rsidP="00EF3F8B">
      <w:pPr>
        <w:pStyle w:val="a3"/>
        <w:numPr>
          <w:ilvl w:val="0"/>
          <w:numId w:val="8"/>
        </w:numPr>
        <w:bidi/>
        <w:spacing w:line="360" w:lineRule="auto"/>
        <w:rPr>
          <w:rFonts w:asciiTheme="minorBidi" w:hAnsiTheme="minorBidi" w:cstheme="minorBidi"/>
          <w:sz w:val="28"/>
          <w:szCs w:val="28"/>
        </w:rPr>
      </w:pPr>
      <w:r w:rsidRPr="00903240">
        <w:rPr>
          <w:rFonts w:asciiTheme="minorBidi" w:hAnsiTheme="minorBidi" w:cstheme="minorBidi"/>
          <w:sz w:val="28"/>
          <w:szCs w:val="28"/>
          <w:rtl/>
        </w:rPr>
        <w:t xml:space="preserve">قحطان وهبي حسن علي. (2026). تأثير التسويق </w:t>
      </w:r>
      <w:proofErr w:type="spellStart"/>
      <w:r w:rsidRPr="00903240">
        <w:rPr>
          <w:rFonts w:asciiTheme="minorBidi" w:hAnsiTheme="minorBidi" w:cstheme="minorBidi"/>
          <w:sz w:val="28"/>
          <w:szCs w:val="28"/>
          <w:rtl/>
        </w:rPr>
        <w:t>الألكتروني</w:t>
      </w:r>
      <w:proofErr w:type="spellEnd"/>
      <w:r w:rsidRPr="00903240">
        <w:rPr>
          <w:rFonts w:asciiTheme="minorBidi" w:hAnsiTheme="minorBidi" w:cstheme="minorBidi"/>
          <w:sz w:val="28"/>
          <w:szCs w:val="28"/>
          <w:rtl/>
        </w:rPr>
        <w:t xml:space="preserve"> على نمو المبيعات في بيئة الأعمال الرقمية</w:t>
      </w:r>
      <w:r w:rsidRPr="00903240">
        <w:rPr>
          <w:rFonts w:asciiTheme="minorBidi" w:hAnsiTheme="minorBidi" w:cstheme="minorBidi"/>
          <w:sz w:val="28"/>
          <w:szCs w:val="28"/>
        </w:rPr>
        <w:t>. </w:t>
      </w:r>
      <w:r w:rsidRPr="00903240">
        <w:rPr>
          <w:rFonts w:asciiTheme="minorBidi" w:hAnsiTheme="minorBidi" w:cstheme="minorBidi"/>
          <w:i/>
          <w:iCs/>
          <w:sz w:val="28"/>
          <w:szCs w:val="28"/>
        </w:rPr>
        <w:t>Journal Of Babylon Center for Humanities Studies</w:t>
      </w:r>
      <w:r w:rsidRPr="00903240">
        <w:rPr>
          <w:rFonts w:asciiTheme="minorBidi" w:hAnsiTheme="minorBidi" w:cstheme="minorBidi"/>
          <w:sz w:val="28"/>
          <w:szCs w:val="28"/>
        </w:rPr>
        <w:t>, </w:t>
      </w:r>
      <w:r w:rsidRPr="00903240">
        <w:rPr>
          <w:rFonts w:asciiTheme="minorBidi" w:hAnsiTheme="minorBidi" w:cstheme="minorBidi"/>
          <w:i/>
          <w:iCs/>
          <w:sz w:val="28"/>
          <w:szCs w:val="28"/>
        </w:rPr>
        <w:t>16</w:t>
      </w:r>
      <w:r w:rsidRPr="00903240">
        <w:rPr>
          <w:rFonts w:asciiTheme="minorBidi" w:hAnsiTheme="minorBidi" w:cstheme="minorBidi"/>
          <w:sz w:val="28"/>
          <w:szCs w:val="28"/>
        </w:rPr>
        <w:t>(5), 2509-2530.</w:t>
      </w:r>
      <w:r w:rsidRPr="00903240">
        <w:rPr>
          <w:rFonts w:asciiTheme="minorBidi" w:hAnsiTheme="minorBidi" w:cstheme="minorBidi"/>
          <w:b/>
          <w:bCs/>
          <w:sz w:val="28"/>
          <w:szCs w:val="28"/>
          <w:rtl/>
        </w:rPr>
        <w:t>‏</w:t>
      </w:r>
    </w:p>
    <w:p w14:paraId="5713B021" w14:textId="77777777" w:rsidR="00EF3F8B" w:rsidRPr="00903240" w:rsidRDefault="00EF3F8B" w:rsidP="00EF3F8B">
      <w:pPr>
        <w:pStyle w:val="a3"/>
        <w:numPr>
          <w:ilvl w:val="0"/>
          <w:numId w:val="8"/>
        </w:numPr>
        <w:bidi/>
        <w:spacing w:line="360" w:lineRule="auto"/>
        <w:rPr>
          <w:rFonts w:asciiTheme="minorBidi" w:hAnsiTheme="minorBidi" w:cstheme="minorBidi"/>
          <w:sz w:val="28"/>
          <w:szCs w:val="28"/>
        </w:rPr>
      </w:pPr>
      <w:proofErr w:type="gramStart"/>
      <w:r w:rsidRPr="00903240">
        <w:rPr>
          <w:rFonts w:asciiTheme="minorBidi" w:hAnsiTheme="minorBidi" w:cstheme="minorBidi"/>
          <w:sz w:val="28"/>
          <w:szCs w:val="28"/>
          <w:rtl/>
        </w:rPr>
        <w:t>ابراهيم,</w:t>
      </w:r>
      <w:proofErr w:type="gramEnd"/>
      <w:r w:rsidRPr="00903240">
        <w:rPr>
          <w:rFonts w:asciiTheme="minorBidi" w:hAnsiTheme="minorBidi" w:cstheme="minorBidi"/>
          <w:sz w:val="28"/>
          <w:szCs w:val="28"/>
          <w:rtl/>
        </w:rPr>
        <w:t xml:space="preserve"> </w:t>
      </w:r>
      <w:proofErr w:type="spellStart"/>
      <w:proofErr w:type="gramStart"/>
      <w:r w:rsidRPr="00903240">
        <w:rPr>
          <w:rFonts w:asciiTheme="minorBidi" w:hAnsiTheme="minorBidi" w:cstheme="minorBidi"/>
          <w:sz w:val="28"/>
          <w:szCs w:val="28"/>
          <w:rtl/>
        </w:rPr>
        <w:t>العسولي</w:t>
      </w:r>
      <w:proofErr w:type="spellEnd"/>
      <w:r w:rsidRPr="00903240">
        <w:rPr>
          <w:rFonts w:asciiTheme="minorBidi" w:hAnsiTheme="minorBidi" w:cstheme="minorBidi"/>
          <w:sz w:val="28"/>
          <w:szCs w:val="28"/>
        </w:rPr>
        <w:t>,</w:t>
      </w:r>
      <w:proofErr w:type="gramEnd"/>
      <w:r w:rsidRPr="00903240">
        <w:rPr>
          <w:rFonts w:asciiTheme="minorBidi" w:hAnsiTheme="minorBidi" w:cstheme="minorBidi"/>
          <w:sz w:val="28"/>
          <w:szCs w:val="28"/>
        </w:rPr>
        <w:t xml:space="preserve"> &amp; </w:t>
      </w:r>
      <w:r w:rsidRPr="00903240">
        <w:rPr>
          <w:rFonts w:asciiTheme="minorBidi" w:hAnsiTheme="minorBidi" w:cstheme="minorBidi"/>
          <w:sz w:val="28"/>
          <w:szCs w:val="28"/>
          <w:rtl/>
        </w:rPr>
        <w:t>أحمد</w:t>
      </w:r>
      <w:r w:rsidRPr="00903240">
        <w:rPr>
          <w:rFonts w:asciiTheme="minorBidi" w:hAnsiTheme="minorBidi" w:cstheme="minorBidi"/>
          <w:sz w:val="28"/>
          <w:szCs w:val="28"/>
        </w:rPr>
        <w:t xml:space="preserve">. (2020, August). </w:t>
      </w:r>
      <w:r w:rsidRPr="00903240">
        <w:rPr>
          <w:rFonts w:asciiTheme="minorBidi" w:hAnsiTheme="minorBidi" w:cstheme="minorBidi"/>
          <w:sz w:val="28"/>
          <w:szCs w:val="28"/>
          <w:rtl/>
        </w:rPr>
        <w:t>أثر التسويق الإلكتروني في تحقيق رضا الزبائن</w:t>
      </w:r>
      <w:r w:rsidRPr="00903240">
        <w:rPr>
          <w:rFonts w:asciiTheme="minorBidi" w:hAnsiTheme="minorBidi" w:cstheme="minorBidi"/>
          <w:sz w:val="28"/>
          <w:szCs w:val="28"/>
        </w:rPr>
        <w:t>. In </w:t>
      </w:r>
      <w:r w:rsidRPr="00903240">
        <w:rPr>
          <w:rFonts w:asciiTheme="minorBidi" w:hAnsiTheme="minorBidi" w:cstheme="minorBidi"/>
          <w:i/>
          <w:iCs/>
          <w:sz w:val="28"/>
          <w:szCs w:val="28"/>
        </w:rPr>
        <w:t>The 1st International Conference on Information Technology &amp; Business ICITB2020</w:t>
      </w:r>
      <w:r w:rsidRPr="00903240">
        <w:rPr>
          <w:rFonts w:asciiTheme="minorBidi" w:hAnsiTheme="minorBidi" w:cstheme="minorBidi"/>
          <w:sz w:val="28"/>
          <w:szCs w:val="28"/>
        </w:rPr>
        <w:t>.</w:t>
      </w:r>
      <w:r w:rsidRPr="00903240">
        <w:rPr>
          <w:rFonts w:asciiTheme="minorBidi" w:hAnsiTheme="minorBidi" w:cstheme="minorBidi"/>
          <w:b/>
          <w:bCs/>
          <w:sz w:val="28"/>
          <w:szCs w:val="28"/>
          <w:rtl/>
        </w:rPr>
        <w:t>‏</w:t>
      </w:r>
    </w:p>
    <w:p w14:paraId="2958CEA3" w14:textId="77777777" w:rsidR="00EF3F8B" w:rsidRPr="00903240" w:rsidRDefault="00EF3F8B" w:rsidP="00EF3F8B">
      <w:pPr>
        <w:pStyle w:val="a3"/>
        <w:numPr>
          <w:ilvl w:val="0"/>
          <w:numId w:val="8"/>
        </w:numPr>
        <w:bidi/>
        <w:spacing w:line="360" w:lineRule="auto"/>
        <w:rPr>
          <w:rFonts w:asciiTheme="minorBidi" w:hAnsiTheme="minorBidi" w:cstheme="minorBidi"/>
          <w:sz w:val="28"/>
          <w:szCs w:val="28"/>
        </w:rPr>
      </w:pPr>
      <w:proofErr w:type="gramStart"/>
      <w:r w:rsidRPr="00903240">
        <w:rPr>
          <w:rFonts w:asciiTheme="minorBidi" w:hAnsiTheme="minorBidi" w:cstheme="minorBidi"/>
          <w:sz w:val="28"/>
          <w:szCs w:val="28"/>
          <w:rtl/>
        </w:rPr>
        <w:t>بوصيري</w:t>
      </w:r>
      <w:r w:rsidRPr="00903240">
        <w:rPr>
          <w:rFonts w:asciiTheme="minorBidi" w:hAnsiTheme="minorBidi" w:cstheme="minorBidi"/>
          <w:sz w:val="28"/>
          <w:szCs w:val="28"/>
        </w:rPr>
        <w:t>,</w:t>
      </w:r>
      <w:proofErr w:type="gramEnd"/>
      <w:r w:rsidRPr="00903240">
        <w:rPr>
          <w:rFonts w:asciiTheme="minorBidi" w:hAnsiTheme="minorBidi" w:cstheme="minorBidi"/>
          <w:sz w:val="28"/>
          <w:szCs w:val="28"/>
        </w:rPr>
        <w:t xml:space="preserve"> &amp; </w:t>
      </w:r>
      <w:r w:rsidRPr="00903240">
        <w:rPr>
          <w:rFonts w:asciiTheme="minorBidi" w:hAnsiTheme="minorBidi" w:cstheme="minorBidi"/>
          <w:sz w:val="28"/>
          <w:szCs w:val="28"/>
          <w:rtl/>
        </w:rPr>
        <w:t>بسمة</w:t>
      </w:r>
      <w:r w:rsidRPr="00903240">
        <w:rPr>
          <w:rFonts w:asciiTheme="minorBidi" w:hAnsiTheme="minorBidi" w:cstheme="minorBidi"/>
          <w:sz w:val="28"/>
          <w:szCs w:val="28"/>
        </w:rPr>
        <w:t>. (2024). </w:t>
      </w:r>
      <w:r w:rsidRPr="00903240">
        <w:rPr>
          <w:rFonts w:asciiTheme="minorBidi" w:hAnsiTheme="minorBidi" w:cstheme="minorBidi"/>
          <w:i/>
          <w:iCs/>
          <w:sz w:val="28"/>
          <w:szCs w:val="28"/>
          <w:rtl/>
        </w:rPr>
        <w:t>أثر التسويق الالكتروني على تحسين جودة الخدمات في ظل جائحة كورونا-دراسة متعاملي مؤسسات الاتصال الجزائرية-</w:t>
      </w:r>
      <w:proofErr w:type="spellStart"/>
      <w:r w:rsidRPr="00903240">
        <w:rPr>
          <w:rFonts w:asciiTheme="minorBidi" w:hAnsiTheme="minorBidi" w:cstheme="minorBidi"/>
          <w:i/>
          <w:iCs/>
          <w:sz w:val="28"/>
          <w:szCs w:val="28"/>
          <w:rtl/>
        </w:rPr>
        <w:t>موبيليس</w:t>
      </w:r>
      <w:proofErr w:type="spellEnd"/>
      <w:r w:rsidRPr="00903240">
        <w:rPr>
          <w:rFonts w:asciiTheme="minorBidi" w:hAnsiTheme="minorBidi" w:cstheme="minorBidi"/>
          <w:i/>
          <w:iCs/>
          <w:sz w:val="28"/>
          <w:szCs w:val="28"/>
          <w:rtl/>
        </w:rPr>
        <w:t xml:space="preserve">؛ </w:t>
      </w:r>
      <w:proofErr w:type="spellStart"/>
      <w:r w:rsidRPr="00903240">
        <w:rPr>
          <w:rFonts w:asciiTheme="minorBidi" w:hAnsiTheme="minorBidi" w:cstheme="minorBidi"/>
          <w:i/>
          <w:iCs/>
          <w:sz w:val="28"/>
          <w:szCs w:val="28"/>
          <w:rtl/>
        </w:rPr>
        <w:t>جيزي</w:t>
      </w:r>
      <w:proofErr w:type="spellEnd"/>
      <w:r w:rsidRPr="00903240">
        <w:rPr>
          <w:rFonts w:asciiTheme="minorBidi" w:hAnsiTheme="minorBidi" w:cstheme="minorBidi"/>
          <w:i/>
          <w:iCs/>
          <w:sz w:val="28"/>
          <w:szCs w:val="28"/>
          <w:rtl/>
        </w:rPr>
        <w:t xml:space="preserve">؛ </w:t>
      </w:r>
      <w:proofErr w:type="spellStart"/>
      <w:r w:rsidRPr="00903240">
        <w:rPr>
          <w:rFonts w:asciiTheme="minorBidi" w:hAnsiTheme="minorBidi" w:cstheme="minorBidi"/>
          <w:i/>
          <w:iCs/>
          <w:sz w:val="28"/>
          <w:szCs w:val="28"/>
          <w:rtl/>
        </w:rPr>
        <w:t>أوريدو</w:t>
      </w:r>
      <w:proofErr w:type="spellEnd"/>
      <w:r w:rsidRPr="00903240">
        <w:rPr>
          <w:rFonts w:asciiTheme="minorBidi" w:hAnsiTheme="minorBidi" w:cstheme="minorBidi"/>
          <w:sz w:val="28"/>
          <w:szCs w:val="28"/>
          <w:rtl/>
        </w:rPr>
        <w:t> </w:t>
      </w:r>
      <w:r w:rsidRPr="00903240">
        <w:rPr>
          <w:rFonts w:asciiTheme="minorBidi" w:hAnsiTheme="minorBidi" w:cstheme="minorBidi"/>
          <w:sz w:val="28"/>
          <w:szCs w:val="28"/>
        </w:rPr>
        <w:t xml:space="preserve">(Doctoral dissertation, </w:t>
      </w:r>
      <w:proofErr w:type="spellStart"/>
      <w:r w:rsidRPr="00903240">
        <w:rPr>
          <w:rFonts w:asciiTheme="minorBidi" w:hAnsiTheme="minorBidi" w:cstheme="minorBidi"/>
          <w:sz w:val="28"/>
          <w:szCs w:val="28"/>
        </w:rPr>
        <w:t>universté</w:t>
      </w:r>
      <w:proofErr w:type="spellEnd"/>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mohamed</w:t>
      </w:r>
      <w:proofErr w:type="spellEnd"/>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khider</w:t>
      </w:r>
      <w:proofErr w:type="spellEnd"/>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biskra</w:t>
      </w:r>
      <w:proofErr w:type="spellEnd"/>
      <w:r w:rsidRPr="00903240">
        <w:rPr>
          <w:rFonts w:asciiTheme="minorBidi" w:hAnsiTheme="minorBidi" w:cstheme="minorBidi"/>
          <w:sz w:val="28"/>
          <w:szCs w:val="28"/>
        </w:rPr>
        <w:t>).</w:t>
      </w:r>
      <w:r w:rsidRPr="00903240">
        <w:rPr>
          <w:rFonts w:asciiTheme="minorBidi" w:hAnsiTheme="minorBidi" w:cstheme="minorBidi"/>
          <w:sz w:val="28"/>
          <w:szCs w:val="28"/>
          <w:rtl/>
        </w:rPr>
        <w:t>‏</w:t>
      </w:r>
      <w:r w:rsidRPr="00903240">
        <w:rPr>
          <w:rFonts w:asciiTheme="minorBidi" w:hAnsiTheme="minorBidi" w:cstheme="minorBidi"/>
          <w:sz w:val="28"/>
          <w:szCs w:val="28"/>
          <w:rtl/>
        </w:rPr>
        <w:br w:type="page"/>
      </w:r>
    </w:p>
    <w:p w14:paraId="4EFC053A" w14:textId="77777777" w:rsidR="00EF3F8B" w:rsidRPr="00903240" w:rsidRDefault="00EF3F8B" w:rsidP="00EF3F8B">
      <w:pPr>
        <w:bidi/>
        <w:spacing w:line="360" w:lineRule="auto"/>
        <w:rPr>
          <w:rFonts w:asciiTheme="minorBidi" w:hAnsiTheme="minorBidi" w:cstheme="minorBidi"/>
          <w:b/>
          <w:bCs/>
          <w:sz w:val="28"/>
          <w:szCs w:val="28"/>
          <w:rtl/>
        </w:rPr>
      </w:pPr>
    </w:p>
    <w:p w14:paraId="35615CE2" w14:textId="77777777" w:rsidR="00EF3F8B" w:rsidRPr="00903240" w:rsidRDefault="00EF3F8B" w:rsidP="00EF3F8B">
      <w:pPr>
        <w:bidi/>
        <w:spacing w:line="360" w:lineRule="auto"/>
        <w:rPr>
          <w:rFonts w:asciiTheme="minorBidi" w:hAnsiTheme="minorBidi" w:cstheme="minorBidi"/>
          <w:b/>
          <w:bCs/>
          <w:sz w:val="28"/>
          <w:szCs w:val="28"/>
          <w:rtl/>
        </w:rPr>
      </w:pPr>
      <w:r w:rsidRPr="00903240">
        <w:rPr>
          <w:rFonts w:asciiTheme="minorBidi" w:hAnsiTheme="minorBidi" w:cstheme="minorBidi"/>
          <w:b/>
          <w:bCs/>
          <w:sz w:val="28"/>
          <w:szCs w:val="28"/>
          <w:rtl/>
        </w:rPr>
        <w:t>الملاحق:</w:t>
      </w:r>
    </w:p>
    <w:p w14:paraId="733529A2" w14:textId="77777777" w:rsidR="00EF3F8B" w:rsidRPr="00903240" w:rsidRDefault="00EF3F8B" w:rsidP="00EF3F8B">
      <w:pPr>
        <w:bidi/>
        <w:rPr>
          <w:rFonts w:asciiTheme="minorBidi" w:hAnsiTheme="minorBidi" w:cstheme="minorBidi"/>
          <w:sz w:val="28"/>
          <w:szCs w:val="28"/>
        </w:rPr>
      </w:pPr>
    </w:p>
    <w:p w14:paraId="598B1C65" w14:textId="77777777" w:rsidR="00EF3F8B" w:rsidRPr="00903240" w:rsidRDefault="00EF3F8B" w:rsidP="00EF3F8B">
      <w:pPr>
        <w:jc w:val="right"/>
        <w:rPr>
          <w:rFonts w:asciiTheme="minorBidi" w:hAnsiTheme="minorBidi" w:cstheme="minorBidi"/>
          <w:b/>
          <w:bCs/>
          <w:sz w:val="28"/>
          <w:szCs w:val="28"/>
        </w:rPr>
      </w:pPr>
      <w:r w:rsidRPr="00903240">
        <w:rPr>
          <w:rFonts w:asciiTheme="minorBidi" w:hAnsiTheme="minorBidi" w:cstheme="minorBidi"/>
          <w:b/>
          <w:bCs/>
          <w:sz w:val="28"/>
          <w:szCs w:val="28"/>
          <w:rtl/>
        </w:rPr>
        <w:t xml:space="preserve">استبانة </w:t>
      </w:r>
    </w:p>
    <w:p w14:paraId="48CD21F0" w14:textId="77777777" w:rsidR="00EF3F8B" w:rsidRPr="00903240" w:rsidRDefault="00EF3F8B" w:rsidP="00EF3F8B">
      <w:pPr>
        <w:jc w:val="right"/>
        <w:rPr>
          <w:rFonts w:asciiTheme="minorBidi" w:hAnsiTheme="minorBidi" w:cstheme="minorBidi"/>
          <w:b/>
          <w:bCs/>
          <w:sz w:val="28"/>
          <w:szCs w:val="28"/>
        </w:rPr>
      </w:pPr>
    </w:p>
    <w:p w14:paraId="009BC677" w14:textId="77777777" w:rsidR="00EF3F8B" w:rsidRPr="00903240" w:rsidRDefault="00EF3F8B" w:rsidP="00EF3F8B">
      <w:pPr>
        <w:bidi/>
        <w:rPr>
          <w:rFonts w:asciiTheme="minorBidi" w:hAnsiTheme="minorBidi" w:cstheme="minorBidi"/>
          <w:b/>
          <w:bCs/>
          <w:sz w:val="28"/>
          <w:szCs w:val="28"/>
        </w:rPr>
      </w:pPr>
      <w:r w:rsidRPr="00903240">
        <w:rPr>
          <w:rFonts w:asciiTheme="minorBidi" w:hAnsiTheme="minorBidi" w:cstheme="minorBidi"/>
          <w:b/>
          <w:bCs/>
          <w:sz w:val="28"/>
          <w:szCs w:val="28"/>
          <w:rtl/>
        </w:rPr>
        <w:t>أولاً: البيانات الديموغرافية</w:t>
      </w:r>
    </w:p>
    <w:p w14:paraId="73196146" w14:textId="77777777" w:rsidR="00EF3F8B" w:rsidRPr="00903240" w:rsidRDefault="00EF3F8B" w:rsidP="00EF3F8B">
      <w:pPr>
        <w:numPr>
          <w:ilvl w:val="0"/>
          <w:numId w:val="9"/>
        </w:numPr>
        <w:bidi/>
        <w:rPr>
          <w:rFonts w:asciiTheme="minorBidi" w:hAnsiTheme="minorBidi" w:cstheme="minorBidi"/>
          <w:sz w:val="28"/>
          <w:szCs w:val="28"/>
        </w:rPr>
      </w:pPr>
      <w:r w:rsidRPr="00903240">
        <w:rPr>
          <w:rFonts w:asciiTheme="minorBidi" w:hAnsiTheme="minorBidi" w:cstheme="minorBidi"/>
          <w:sz w:val="28"/>
          <w:szCs w:val="28"/>
          <w:rtl/>
        </w:rPr>
        <w:t>الجنس</w:t>
      </w:r>
      <w:r w:rsidRPr="00903240">
        <w:rPr>
          <w:rFonts w:asciiTheme="minorBidi" w:hAnsiTheme="minorBidi" w:cstheme="minorBidi"/>
          <w:sz w:val="28"/>
          <w:szCs w:val="28"/>
        </w:rPr>
        <w:t>:</w:t>
      </w:r>
      <w:r w:rsidRPr="00903240">
        <w:rPr>
          <w:rFonts w:asciiTheme="minorBidi" w:hAnsiTheme="minorBidi" w:cstheme="minorBidi"/>
          <w:sz w:val="28"/>
          <w:szCs w:val="28"/>
        </w:rPr>
        <w:br/>
        <w:t xml:space="preserve">□ </w:t>
      </w:r>
      <w:r w:rsidRPr="00903240">
        <w:rPr>
          <w:rFonts w:asciiTheme="minorBidi" w:hAnsiTheme="minorBidi" w:cstheme="minorBidi"/>
          <w:sz w:val="28"/>
          <w:szCs w:val="28"/>
          <w:rtl/>
        </w:rPr>
        <w:t>ذكر</w:t>
      </w:r>
      <w:r w:rsidRPr="00903240">
        <w:rPr>
          <w:rFonts w:asciiTheme="minorBidi" w:hAnsiTheme="minorBidi" w:cstheme="minorBidi"/>
          <w:sz w:val="28"/>
          <w:szCs w:val="28"/>
        </w:rPr>
        <w:br/>
        <w:t xml:space="preserve">□ </w:t>
      </w:r>
      <w:r w:rsidRPr="00903240">
        <w:rPr>
          <w:rFonts w:asciiTheme="minorBidi" w:hAnsiTheme="minorBidi" w:cstheme="minorBidi"/>
          <w:sz w:val="28"/>
          <w:szCs w:val="28"/>
          <w:rtl/>
        </w:rPr>
        <w:t>أنثى</w:t>
      </w:r>
    </w:p>
    <w:p w14:paraId="2FB5B46A" w14:textId="77777777" w:rsidR="00EF3F8B" w:rsidRPr="00903240" w:rsidRDefault="00EF3F8B" w:rsidP="00EF3F8B">
      <w:pPr>
        <w:numPr>
          <w:ilvl w:val="0"/>
          <w:numId w:val="9"/>
        </w:numPr>
        <w:bidi/>
        <w:rPr>
          <w:rFonts w:asciiTheme="minorBidi" w:hAnsiTheme="minorBidi" w:cstheme="minorBidi"/>
          <w:sz w:val="28"/>
          <w:szCs w:val="28"/>
        </w:rPr>
      </w:pPr>
      <w:r w:rsidRPr="00903240">
        <w:rPr>
          <w:rFonts w:asciiTheme="minorBidi" w:hAnsiTheme="minorBidi" w:cstheme="minorBidi"/>
          <w:sz w:val="28"/>
          <w:szCs w:val="28"/>
          <w:rtl/>
        </w:rPr>
        <w:t>العمر</w:t>
      </w:r>
      <w:r w:rsidRPr="00903240">
        <w:rPr>
          <w:rFonts w:asciiTheme="minorBidi" w:hAnsiTheme="minorBidi" w:cstheme="minorBidi"/>
          <w:sz w:val="28"/>
          <w:szCs w:val="28"/>
        </w:rPr>
        <w:t>:</w:t>
      </w:r>
      <w:r w:rsidRPr="00903240">
        <w:rPr>
          <w:rFonts w:asciiTheme="minorBidi" w:hAnsiTheme="minorBidi" w:cstheme="minorBidi"/>
          <w:sz w:val="28"/>
          <w:szCs w:val="28"/>
        </w:rPr>
        <w:br/>
        <w:t xml:space="preserve">□ </w:t>
      </w:r>
      <w:r w:rsidRPr="00903240">
        <w:rPr>
          <w:rFonts w:asciiTheme="minorBidi" w:hAnsiTheme="minorBidi" w:cstheme="minorBidi"/>
          <w:sz w:val="28"/>
          <w:szCs w:val="28"/>
          <w:rtl/>
        </w:rPr>
        <w:t>أقل من 30 سنة</w:t>
      </w:r>
      <w:r w:rsidRPr="00903240">
        <w:rPr>
          <w:rFonts w:asciiTheme="minorBidi" w:hAnsiTheme="minorBidi" w:cstheme="minorBidi"/>
          <w:sz w:val="28"/>
          <w:szCs w:val="28"/>
        </w:rPr>
        <w:br/>
        <w:t xml:space="preserve">□ 30 – </w:t>
      </w:r>
      <w:r w:rsidRPr="00903240">
        <w:rPr>
          <w:rFonts w:asciiTheme="minorBidi" w:hAnsiTheme="minorBidi" w:cstheme="minorBidi"/>
          <w:sz w:val="28"/>
          <w:szCs w:val="28"/>
          <w:rtl/>
        </w:rPr>
        <w:t>أقل من 40 سنة</w:t>
      </w:r>
      <w:r w:rsidRPr="00903240">
        <w:rPr>
          <w:rFonts w:asciiTheme="minorBidi" w:hAnsiTheme="minorBidi" w:cstheme="minorBidi"/>
          <w:sz w:val="28"/>
          <w:szCs w:val="28"/>
        </w:rPr>
        <w:br/>
        <w:t xml:space="preserve">□ 40 – </w:t>
      </w:r>
      <w:r w:rsidRPr="00903240">
        <w:rPr>
          <w:rFonts w:asciiTheme="minorBidi" w:hAnsiTheme="minorBidi" w:cstheme="minorBidi"/>
          <w:sz w:val="28"/>
          <w:szCs w:val="28"/>
          <w:rtl/>
        </w:rPr>
        <w:t>أقل من 50 سنة</w:t>
      </w:r>
      <w:r w:rsidRPr="00903240">
        <w:rPr>
          <w:rFonts w:asciiTheme="minorBidi" w:hAnsiTheme="minorBidi" w:cstheme="minorBidi"/>
          <w:sz w:val="28"/>
          <w:szCs w:val="28"/>
        </w:rPr>
        <w:br/>
        <w:t xml:space="preserve">□ 50 </w:t>
      </w:r>
      <w:r w:rsidRPr="00903240">
        <w:rPr>
          <w:rFonts w:asciiTheme="minorBidi" w:hAnsiTheme="minorBidi" w:cstheme="minorBidi"/>
          <w:sz w:val="28"/>
          <w:szCs w:val="28"/>
          <w:rtl/>
        </w:rPr>
        <w:t>سنة فأكثر</w:t>
      </w:r>
    </w:p>
    <w:p w14:paraId="68D720CB" w14:textId="77777777" w:rsidR="00EF3F8B" w:rsidRPr="00903240" w:rsidRDefault="00EF3F8B" w:rsidP="00EF3F8B">
      <w:pPr>
        <w:numPr>
          <w:ilvl w:val="0"/>
          <w:numId w:val="9"/>
        </w:numPr>
        <w:bidi/>
        <w:rPr>
          <w:rFonts w:asciiTheme="minorBidi" w:hAnsiTheme="minorBidi" w:cstheme="minorBidi"/>
          <w:sz w:val="28"/>
          <w:szCs w:val="28"/>
        </w:rPr>
      </w:pPr>
      <w:r w:rsidRPr="00903240">
        <w:rPr>
          <w:rFonts w:asciiTheme="minorBidi" w:hAnsiTheme="minorBidi" w:cstheme="minorBidi"/>
          <w:sz w:val="28"/>
          <w:szCs w:val="28"/>
          <w:rtl/>
        </w:rPr>
        <w:t>المؤهل العلمي</w:t>
      </w:r>
      <w:r w:rsidRPr="00903240">
        <w:rPr>
          <w:rFonts w:asciiTheme="minorBidi" w:hAnsiTheme="minorBidi" w:cstheme="minorBidi"/>
          <w:sz w:val="28"/>
          <w:szCs w:val="28"/>
        </w:rPr>
        <w:t>:</w:t>
      </w:r>
      <w:r w:rsidRPr="00903240">
        <w:rPr>
          <w:rFonts w:asciiTheme="minorBidi" w:hAnsiTheme="minorBidi" w:cstheme="minorBidi"/>
          <w:sz w:val="28"/>
          <w:szCs w:val="28"/>
        </w:rPr>
        <w:br/>
        <w:t xml:space="preserve">□ </w:t>
      </w:r>
      <w:r w:rsidRPr="00903240">
        <w:rPr>
          <w:rFonts w:asciiTheme="minorBidi" w:hAnsiTheme="minorBidi" w:cstheme="minorBidi"/>
          <w:sz w:val="28"/>
          <w:szCs w:val="28"/>
          <w:rtl/>
        </w:rPr>
        <w:t>دبلوم</w:t>
      </w:r>
      <w:r w:rsidRPr="00903240">
        <w:rPr>
          <w:rFonts w:asciiTheme="minorBidi" w:hAnsiTheme="minorBidi" w:cstheme="minorBidi"/>
          <w:sz w:val="28"/>
          <w:szCs w:val="28"/>
        </w:rPr>
        <w:br/>
        <w:t xml:space="preserve">□ </w:t>
      </w:r>
      <w:r w:rsidRPr="00903240">
        <w:rPr>
          <w:rFonts w:asciiTheme="minorBidi" w:hAnsiTheme="minorBidi" w:cstheme="minorBidi"/>
          <w:sz w:val="28"/>
          <w:szCs w:val="28"/>
          <w:rtl/>
        </w:rPr>
        <w:t>بكالوريوس</w:t>
      </w:r>
      <w:r w:rsidRPr="00903240">
        <w:rPr>
          <w:rFonts w:asciiTheme="minorBidi" w:hAnsiTheme="minorBidi" w:cstheme="minorBidi"/>
          <w:sz w:val="28"/>
          <w:szCs w:val="28"/>
        </w:rPr>
        <w:br/>
        <w:t xml:space="preserve">□ </w:t>
      </w:r>
      <w:r w:rsidRPr="00903240">
        <w:rPr>
          <w:rFonts w:asciiTheme="minorBidi" w:hAnsiTheme="minorBidi" w:cstheme="minorBidi"/>
          <w:sz w:val="28"/>
          <w:szCs w:val="28"/>
          <w:rtl/>
        </w:rPr>
        <w:t>ماجستير</w:t>
      </w:r>
      <w:r w:rsidRPr="00903240">
        <w:rPr>
          <w:rFonts w:asciiTheme="minorBidi" w:hAnsiTheme="minorBidi" w:cstheme="minorBidi"/>
          <w:sz w:val="28"/>
          <w:szCs w:val="28"/>
        </w:rPr>
        <w:br/>
        <w:t xml:space="preserve">□ </w:t>
      </w:r>
      <w:r w:rsidRPr="00903240">
        <w:rPr>
          <w:rFonts w:asciiTheme="minorBidi" w:hAnsiTheme="minorBidi" w:cstheme="minorBidi"/>
          <w:sz w:val="28"/>
          <w:szCs w:val="28"/>
          <w:rtl/>
        </w:rPr>
        <w:t>دكتوراه</w:t>
      </w:r>
    </w:p>
    <w:p w14:paraId="6EAC2318" w14:textId="77777777" w:rsidR="00EF3F8B" w:rsidRPr="00903240" w:rsidRDefault="00EF3F8B" w:rsidP="00EF3F8B">
      <w:pPr>
        <w:bidi/>
        <w:ind w:left="720"/>
        <w:rPr>
          <w:rFonts w:asciiTheme="minorBidi" w:hAnsiTheme="minorBidi" w:cstheme="minorBidi"/>
          <w:sz w:val="28"/>
          <w:szCs w:val="28"/>
          <w:rtl/>
        </w:rPr>
      </w:pPr>
    </w:p>
    <w:p w14:paraId="5CCB468E" w14:textId="77777777" w:rsidR="00EF3F8B" w:rsidRPr="00903240" w:rsidRDefault="00EF3F8B" w:rsidP="00EF3F8B">
      <w:pPr>
        <w:bidi/>
        <w:ind w:left="720"/>
        <w:rPr>
          <w:rFonts w:asciiTheme="minorBidi" w:hAnsiTheme="minorBidi" w:cstheme="minorBidi"/>
          <w:sz w:val="28"/>
          <w:szCs w:val="28"/>
        </w:rPr>
      </w:pPr>
    </w:p>
    <w:tbl>
      <w:tblPr>
        <w:tblStyle w:val="a7"/>
        <w:tblW w:w="0" w:type="auto"/>
        <w:tblLook w:val="04A0" w:firstRow="1" w:lastRow="0" w:firstColumn="1" w:lastColumn="0" w:noHBand="0" w:noVBand="1"/>
      </w:tblPr>
      <w:tblGrid>
        <w:gridCol w:w="745"/>
        <w:gridCol w:w="744"/>
        <w:gridCol w:w="702"/>
        <w:gridCol w:w="767"/>
        <w:gridCol w:w="744"/>
        <w:gridCol w:w="2797"/>
        <w:gridCol w:w="643"/>
        <w:gridCol w:w="1154"/>
      </w:tblGrid>
      <w:tr w:rsidR="00EF3F8B" w:rsidRPr="00903240" w14:paraId="458CFADA" w14:textId="77777777" w:rsidTr="00FB1B41">
        <w:tc>
          <w:tcPr>
            <w:tcW w:w="745" w:type="dxa"/>
          </w:tcPr>
          <w:p w14:paraId="7D5E92B8"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غير موافق بشدة</w:t>
            </w:r>
          </w:p>
        </w:tc>
        <w:tc>
          <w:tcPr>
            <w:tcW w:w="744" w:type="dxa"/>
          </w:tcPr>
          <w:p w14:paraId="302F9495"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 xml:space="preserve">غير موافق </w:t>
            </w:r>
          </w:p>
        </w:tc>
        <w:tc>
          <w:tcPr>
            <w:tcW w:w="702" w:type="dxa"/>
          </w:tcPr>
          <w:p w14:paraId="2C63D5CC"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محايد</w:t>
            </w:r>
          </w:p>
        </w:tc>
        <w:tc>
          <w:tcPr>
            <w:tcW w:w="767" w:type="dxa"/>
          </w:tcPr>
          <w:p w14:paraId="0D0DB965"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موافق</w:t>
            </w:r>
          </w:p>
        </w:tc>
        <w:tc>
          <w:tcPr>
            <w:tcW w:w="744" w:type="dxa"/>
          </w:tcPr>
          <w:p w14:paraId="628E19B4"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موافق بشدة</w:t>
            </w:r>
          </w:p>
        </w:tc>
        <w:tc>
          <w:tcPr>
            <w:tcW w:w="2797" w:type="dxa"/>
          </w:tcPr>
          <w:p w14:paraId="007CE935"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العبارة</w:t>
            </w:r>
          </w:p>
        </w:tc>
        <w:tc>
          <w:tcPr>
            <w:tcW w:w="643" w:type="dxa"/>
          </w:tcPr>
          <w:p w14:paraId="530B4F6C"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الرقم</w:t>
            </w:r>
          </w:p>
        </w:tc>
        <w:tc>
          <w:tcPr>
            <w:tcW w:w="1154" w:type="dxa"/>
          </w:tcPr>
          <w:p w14:paraId="73F2D2C6" w14:textId="77777777" w:rsidR="00EF3F8B" w:rsidRPr="00903240" w:rsidRDefault="00EF3F8B" w:rsidP="00FB1B41">
            <w:pPr>
              <w:bidi/>
              <w:rPr>
                <w:rFonts w:asciiTheme="minorBidi" w:hAnsiTheme="minorBidi" w:cstheme="minorBidi"/>
                <w:sz w:val="28"/>
                <w:szCs w:val="28"/>
                <w:rtl/>
              </w:rPr>
            </w:pPr>
            <w:r w:rsidRPr="00903240">
              <w:rPr>
                <w:rFonts w:asciiTheme="minorBidi" w:hAnsiTheme="minorBidi" w:cstheme="minorBidi"/>
                <w:sz w:val="28"/>
                <w:szCs w:val="28"/>
                <w:rtl/>
              </w:rPr>
              <w:t>المحور</w:t>
            </w:r>
          </w:p>
        </w:tc>
      </w:tr>
      <w:tr w:rsidR="00EF3F8B" w:rsidRPr="00903240" w14:paraId="4CDE8F2F" w14:textId="77777777" w:rsidTr="00FB1B41">
        <w:tc>
          <w:tcPr>
            <w:tcW w:w="7142" w:type="dxa"/>
            <w:gridSpan w:val="7"/>
            <w:shd w:val="clear" w:color="auto" w:fill="9CC2E5" w:themeFill="accent5" w:themeFillTint="99"/>
          </w:tcPr>
          <w:p w14:paraId="4C806006" w14:textId="77777777" w:rsidR="00EF3F8B" w:rsidRPr="00903240" w:rsidRDefault="00EF3F8B" w:rsidP="00FB1B41">
            <w:pPr>
              <w:bidi/>
              <w:rPr>
                <w:rFonts w:asciiTheme="minorBidi" w:hAnsiTheme="minorBidi" w:cstheme="minorBidi"/>
                <w:b/>
                <w:bCs/>
                <w:sz w:val="28"/>
                <w:szCs w:val="28"/>
                <w:rtl/>
              </w:rPr>
            </w:pPr>
            <w:r w:rsidRPr="00903240">
              <w:rPr>
                <w:rFonts w:asciiTheme="minorBidi" w:hAnsiTheme="minorBidi" w:cstheme="minorBidi"/>
                <w:b/>
                <w:bCs/>
                <w:sz w:val="28"/>
                <w:szCs w:val="28"/>
                <w:rtl/>
              </w:rPr>
              <w:t>البعد الأول: الموقع الإلكتروني</w:t>
            </w:r>
          </w:p>
        </w:tc>
        <w:tc>
          <w:tcPr>
            <w:tcW w:w="1154" w:type="dxa"/>
            <w:vMerge w:val="restart"/>
          </w:tcPr>
          <w:p w14:paraId="73F0B66B" w14:textId="77777777" w:rsidR="00EF3F8B" w:rsidRPr="00903240" w:rsidRDefault="00EF3F8B" w:rsidP="00FB1B41">
            <w:pPr>
              <w:bidi/>
              <w:rPr>
                <w:rFonts w:asciiTheme="minorBidi" w:hAnsiTheme="minorBidi" w:cstheme="minorBidi"/>
                <w:sz w:val="28"/>
                <w:szCs w:val="28"/>
                <w:rtl/>
              </w:rPr>
            </w:pPr>
            <w:r w:rsidRPr="00903240">
              <w:rPr>
                <w:rFonts w:asciiTheme="minorBidi" w:hAnsiTheme="minorBidi" w:cstheme="minorBidi"/>
                <w:sz w:val="28"/>
                <w:szCs w:val="28"/>
                <w:rtl/>
              </w:rPr>
              <w:t>المحور الأول:</w:t>
            </w:r>
          </w:p>
          <w:p w14:paraId="74932AD1" w14:textId="77777777" w:rsidR="00EF3F8B" w:rsidRPr="00903240" w:rsidRDefault="00EF3F8B" w:rsidP="00FB1B41">
            <w:pPr>
              <w:bidi/>
              <w:rPr>
                <w:rFonts w:asciiTheme="minorBidi" w:hAnsiTheme="minorBidi" w:cstheme="minorBidi"/>
                <w:sz w:val="28"/>
                <w:szCs w:val="28"/>
                <w:rtl/>
              </w:rPr>
            </w:pPr>
            <w:r w:rsidRPr="00903240">
              <w:rPr>
                <w:rFonts w:asciiTheme="minorBidi" w:hAnsiTheme="minorBidi" w:cstheme="minorBidi"/>
                <w:sz w:val="28"/>
                <w:szCs w:val="28"/>
                <w:rtl/>
              </w:rPr>
              <w:t>التسويق الالكتروني</w:t>
            </w:r>
          </w:p>
        </w:tc>
      </w:tr>
      <w:tr w:rsidR="00EF3F8B" w:rsidRPr="00903240" w14:paraId="14DF1DF3" w14:textId="77777777" w:rsidTr="00FB1B41">
        <w:tc>
          <w:tcPr>
            <w:tcW w:w="745" w:type="dxa"/>
          </w:tcPr>
          <w:p w14:paraId="1127D046" w14:textId="77777777" w:rsidR="00EF3F8B" w:rsidRPr="00903240" w:rsidRDefault="00EF3F8B" w:rsidP="00FB1B41">
            <w:pPr>
              <w:bidi/>
              <w:rPr>
                <w:rFonts w:asciiTheme="minorBidi" w:hAnsiTheme="minorBidi" w:cstheme="minorBidi"/>
                <w:sz w:val="28"/>
                <w:szCs w:val="28"/>
              </w:rPr>
            </w:pPr>
          </w:p>
        </w:tc>
        <w:tc>
          <w:tcPr>
            <w:tcW w:w="744" w:type="dxa"/>
          </w:tcPr>
          <w:p w14:paraId="3F6DCADF" w14:textId="77777777" w:rsidR="00EF3F8B" w:rsidRPr="00903240" w:rsidRDefault="00EF3F8B" w:rsidP="00FB1B41">
            <w:pPr>
              <w:bidi/>
              <w:rPr>
                <w:rFonts w:asciiTheme="minorBidi" w:hAnsiTheme="minorBidi" w:cstheme="minorBidi"/>
                <w:sz w:val="28"/>
                <w:szCs w:val="28"/>
              </w:rPr>
            </w:pPr>
          </w:p>
        </w:tc>
        <w:tc>
          <w:tcPr>
            <w:tcW w:w="702" w:type="dxa"/>
          </w:tcPr>
          <w:p w14:paraId="720CA4C0" w14:textId="77777777" w:rsidR="00EF3F8B" w:rsidRPr="00903240" w:rsidRDefault="00EF3F8B" w:rsidP="00FB1B41">
            <w:pPr>
              <w:bidi/>
              <w:rPr>
                <w:rFonts w:asciiTheme="minorBidi" w:hAnsiTheme="minorBidi" w:cstheme="minorBidi"/>
                <w:sz w:val="28"/>
                <w:szCs w:val="28"/>
              </w:rPr>
            </w:pPr>
          </w:p>
        </w:tc>
        <w:tc>
          <w:tcPr>
            <w:tcW w:w="767" w:type="dxa"/>
          </w:tcPr>
          <w:p w14:paraId="6A194E7C" w14:textId="77777777" w:rsidR="00EF3F8B" w:rsidRPr="00903240" w:rsidRDefault="00EF3F8B" w:rsidP="00FB1B41">
            <w:pPr>
              <w:bidi/>
              <w:rPr>
                <w:rFonts w:asciiTheme="minorBidi" w:hAnsiTheme="minorBidi" w:cstheme="minorBidi"/>
                <w:sz w:val="28"/>
                <w:szCs w:val="28"/>
              </w:rPr>
            </w:pPr>
          </w:p>
        </w:tc>
        <w:tc>
          <w:tcPr>
            <w:tcW w:w="744" w:type="dxa"/>
          </w:tcPr>
          <w:p w14:paraId="67E4EB3F" w14:textId="77777777" w:rsidR="00EF3F8B" w:rsidRPr="00903240" w:rsidRDefault="00EF3F8B" w:rsidP="00FB1B41">
            <w:pPr>
              <w:bidi/>
              <w:rPr>
                <w:rFonts w:asciiTheme="minorBidi" w:hAnsiTheme="minorBidi" w:cstheme="minorBidi"/>
                <w:sz w:val="28"/>
                <w:szCs w:val="28"/>
              </w:rPr>
            </w:pPr>
          </w:p>
        </w:tc>
        <w:tc>
          <w:tcPr>
            <w:tcW w:w="2797" w:type="dxa"/>
          </w:tcPr>
          <w:p w14:paraId="5421C7EC"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يوفر الموقع الإلكتروني لشركة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معلومات واضحة عن الخدمات المقدمة</w:t>
            </w:r>
          </w:p>
        </w:tc>
        <w:tc>
          <w:tcPr>
            <w:tcW w:w="643" w:type="dxa"/>
          </w:tcPr>
          <w:p w14:paraId="2EFF8220"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1</w:t>
            </w:r>
          </w:p>
        </w:tc>
        <w:tc>
          <w:tcPr>
            <w:tcW w:w="1154" w:type="dxa"/>
            <w:vMerge/>
          </w:tcPr>
          <w:p w14:paraId="1B2FD3DA" w14:textId="77777777" w:rsidR="00EF3F8B" w:rsidRPr="00903240" w:rsidRDefault="00EF3F8B" w:rsidP="00FB1B41">
            <w:pPr>
              <w:bidi/>
              <w:rPr>
                <w:rFonts w:asciiTheme="minorBidi" w:hAnsiTheme="minorBidi" w:cstheme="minorBidi"/>
                <w:sz w:val="28"/>
                <w:szCs w:val="28"/>
                <w:rtl/>
              </w:rPr>
            </w:pPr>
          </w:p>
        </w:tc>
      </w:tr>
      <w:tr w:rsidR="00EF3F8B" w:rsidRPr="00903240" w14:paraId="7E8DA418" w14:textId="77777777" w:rsidTr="00FB1B41">
        <w:tc>
          <w:tcPr>
            <w:tcW w:w="745" w:type="dxa"/>
          </w:tcPr>
          <w:p w14:paraId="4E8CBF41" w14:textId="77777777" w:rsidR="00EF3F8B" w:rsidRPr="00903240" w:rsidRDefault="00EF3F8B" w:rsidP="00FB1B41">
            <w:pPr>
              <w:bidi/>
              <w:rPr>
                <w:rFonts w:asciiTheme="minorBidi" w:hAnsiTheme="minorBidi" w:cstheme="minorBidi"/>
                <w:sz w:val="28"/>
                <w:szCs w:val="28"/>
              </w:rPr>
            </w:pPr>
          </w:p>
        </w:tc>
        <w:tc>
          <w:tcPr>
            <w:tcW w:w="744" w:type="dxa"/>
          </w:tcPr>
          <w:p w14:paraId="08920180" w14:textId="77777777" w:rsidR="00EF3F8B" w:rsidRPr="00903240" w:rsidRDefault="00EF3F8B" w:rsidP="00FB1B41">
            <w:pPr>
              <w:bidi/>
              <w:rPr>
                <w:rFonts w:asciiTheme="minorBidi" w:hAnsiTheme="minorBidi" w:cstheme="minorBidi"/>
                <w:sz w:val="28"/>
                <w:szCs w:val="28"/>
              </w:rPr>
            </w:pPr>
          </w:p>
        </w:tc>
        <w:tc>
          <w:tcPr>
            <w:tcW w:w="702" w:type="dxa"/>
          </w:tcPr>
          <w:p w14:paraId="645039A7" w14:textId="77777777" w:rsidR="00EF3F8B" w:rsidRPr="00903240" w:rsidRDefault="00EF3F8B" w:rsidP="00FB1B41">
            <w:pPr>
              <w:bidi/>
              <w:rPr>
                <w:rFonts w:asciiTheme="minorBidi" w:hAnsiTheme="minorBidi" w:cstheme="minorBidi"/>
                <w:sz w:val="28"/>
                <w:szCs w:val="28"/>
              </w:rPr>
            </w:pPr>
          </w:p>
        </w:tc>
        <w:tc>
          <w:tcPr>
            <w:tcW w:w="767" w:type="dxa"/>
          </w:tcPr>
          <w:p w14:paraId="74C0B7AC" w14:textId="77777777" w:rsidR="00EF3F8B" w:rsidRPr="00903240" w:rsidRDefault="00EF3F8B" w:rsidP="00FB1B41">
            <w:pPr>
              <w:bidi/>
              <w:rPr>
                <w:rFonts w:asciiTheme="minorBidi" w:hAnsiTheme="minorBidi" w:cstheme="minorBidi"/>
                <w:sz w:val="28"/>
                <w:szCs w:val="28"/>
              </w:rPr>
            </w:pPr>
          </w:p>
        </w:tc>
        <w:tc>
          <w:tcPr>
            <w:tcW w:w="744" w:type="dxa"/>
          </w:tcPr>
          <w:p w14:paraId="205332EE" w14:textId="77777777" w:rsidR="00EF3F8B" w:rsidRPr="00903240" w:rsidRDefault="00EF3F8B" w:rsidP="00FB1B41">
            <w:pPr>
              <w:bidi/>
              <w:rPr>
                <w:rFonts w:asciiTheme="minorBidi" w:hAnsiTheme="minorBidi" w:cstheme="minorBidi"/>
                <w:sz w:val="28"/>
                <w:szCs w:val="28"/>
              </w:rPr>
            </w:pPr>
          </w:p>
        </w:tc>
        <w:tc>
          <w:tcPr>
            <w:tcW w:w="2797" w:type="dxa"/>
          </w:tcPr>
          <w:p w14:paraId="32D5883D"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يتميز الموقع الإلكتروني بسهولة الاستخدام والتنقل بين صفحاته</w:t>
            </w:r>
          </w:p>
        </w:tc>
        <w:tc>
          <w:tcPr>
            <w:tcW w:w="643" w:type="dxa"/>
          </w:tcPr>
          <w:p w14:paraId="44D85358"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2</w:t>
            </w:r>
          </w:p>
        </w:tc>
        <w:tc>
          <w:tcPr>
            <w:tcW w:w="1154" w:type="dxa"/>
            <w:vMerge/>
          </w:tcPr>
          <w:p w14:paraId="3A021FE0" w14:textId="77777777" w:rsidR="00EF3F8B" w:rsidRPr="00903240" w:rsidRDefault="00EF3F8B" w:rsidP="00FB1B41">
            <w:pPr>
              <w:bidi/>
              <w:rPr>
                <w:rFonts w:asciiTheme="minorBidi" w:hAnsiTheme="minorBidi" w:cstheme="minorBidi"/>
                <w:sz w:val="28"/>
                <w:szCs w:val="28"/>
                <w:rtl/>
              </w:rPr>
            </w:pPr>
          </w:p>
        </w:tc>
      </w:tr>
      <w:tr w:rsidR="00EF3F8B" w:rsidRPr="00903240" w14:paraId="696E0DD8" w14:textId="77777777" w:rsidTr="00FB1B41">
        <w:tc>
          <w:tcPr>
            <w:tcW w:w="745" w:type="dxa"/>
          </w:tcPr>
          <w:p w14:paraId="1ADD371D" w14:textId="77777777" w:rsidR="00EF3F8B" w:rsidRPr="00903240" w:rsidRDefault="00EF3F8B" w:rsidP="00FB1B41">
            <w:pPr>
              <w:bidi/>
              <w:rPr>
                <w:rFonts w:asciiTheme="minorBidi" w:hAnsiTheme="minorBidi" w:cstheme="minorBidi"/>
                <w:sz w:val="28"/>
                <w:szCs w:val="28"/>
              </w:rPr>
            </w:pPr>
          </w:p>
        </w:tc>
        <w:tc>
          <w:tcPr>
            <w:tcW w:w="744" w:type="dxa"/>
          </w:tcPr>
          <w:p w14:paraId="339819E5" w14:textId="77777777" w:rsidR="00EF3F8B" w:rsidRPr="00903240" w:rsidRDefault="00EF3F8B" w:rsidP="00FB1B41">
            <w:pPr>
              <w:bidi/>
              <w:rPr>
                <w:rFonts w:asciiTheme="minorBidi" w:hAnsiTheme="minorBidi" w:cstheme="minorBidi"/>
                <w:sz w:val="28"/>
                <w:szCs w:val="28"/>
              </w:rPr>
            </w:pPr>
          </w:p>
        </w:tc>
        <w:tc>
          <w:tcPr>
            <w:tcW w:w="702" w:type="dxa"/>
          </w:tcPr>
          <w:p w14:paraId="6D262F2B" w14:textId="77777777" w:rsidR="00EF3F8B" w:rsidRPr="00903240" w:rsidRDefault="00EF3F8B" w:rsidP="00FB1B41">
            <w:pPr>
              <w:bidi/>
              <w:rPr>
                <w:rFonts w:asciiTheme="minorBidi" w:hAnsiTheme="minorBidi" w:cstheme="minorBidi"/>
                <w:sz w:val="28"/>
                <w:szCs w:val="28"/>
              </w:rPr>
            </w:pPr>
          </w:p>
        </w:tc>
        <w:tc>
          <w:tcPr>
            <w:tcW w:w="767" w:type="dxa"/>
          </w:tcPr>
          <w:p w14:paraId="6CEC81AD" w14:textId="77777777" w:rsidR="00EF3F8B" w:rsidRPr="00903240" w:rsidRDefault="00EF3F8B" w:rsidP="00FB1B41">
            <w:pPr>
              <w:bidi/>
              <w:rPr>
                <w:rFonts w:asciiTheme="minorBidi" w:hAnsiTheme="minorBidi" w:cstheme="minorBidi"/>
                <w:sz w:val="28"/>
                <w:szCs w:val="28"/>
              </w:rPr>
            </w:pPr>
          </w:p>
        </w:tc>
        <w:tc>
          <w:tcPr>
            <w:tcW w:w="744" w:type="dxa"/>
          </w:tcPr>
          <w:p w14:paraId="4837A9D5" w14:textId="77777777" w:rsidR="00EF3F8B" w:rsidRPr="00903240" w:rsidRDefault="00EF3F8B" w:rsidP="00FB1B41">
            <w:pPr>
              <w:bidi/>
              <w:rPr>
                <w:rFonts w:asciiTheme="minorBidi" w:hAnsiTheme="minorBidi" w:cstheme="minorBidi"/>
                <w:sz w:val="28"/>
                <w:szCs w:val="28"/>
              </w:rPr>
            </w:pPr>
          </w:p>
        </w:tc>
        <w:tc>
          <w:tcPr>
            <w:tcW w:w="2797" w:type="dxa"/>
          </w:tcPr>
          <w:p w14:paraId="1A7B1E15"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يسهم الموقع الإلكتروني في تسهيل وصول العملاء إلى الخدمات المطلوبة</w:t>
            </w:r>
          </w:p>
        </w:tc>
        <w:tc>
          <w:tcPr>
            <w:tcW w:w="643" w:type="dxa"/>
          </w:tcPr>
          <w:p w14:paraId="003DCCF8"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3</w:t>
            </w:r>
          </w:p>
        </w:tc>
        <w:tc>
          <w:tcPr>
            <w:tcW w:w="1154" w:type="dxa"/>
            <w:vMerge/>
          </w:tcPr>
          <w:p w14:paraId="5DED088E" w14:textId="77777777" w:rsidR="00EF3F8B" w:rsidRPr="00903240" w:rsidRDefault="00EF3F8B" w:rsidP="00FB1B41">
            <w:pPr>
              <w:bidi/>
              <w:rPr>
                <w:rFonts w:asciiTheme="minorBidi" w:hAnsiTheme="minorBidi" w:cstheme="minorBidi"/>
                <w:sz w:val="28"/>
                <w:szCs w:val="28"/>
              </w:rPr>
            </w:pPr>
          </w:p>
        </w:tc>
      </w:tr>
      <w:tr w:rsidR="00EF3F8B" w:rsidRPr="00903240" w14:paraId="0E9B630A" w14:textId="77777777" w:rsidTr="00FB1B41">
        <w:tc>
          <w:tcPr>
            <w:tcW w:w="745" w:type="dxa"/>
          </w:tcPr>
          <w:p w14:paraId="3E161307" w14:textId="77777777" w:rsidR="00EF3F8B" w:rsidRPr="00903240" w:rsidRDefault="00EF3F8B" w:rsidP="00FB1B41">
            <w:pPr>
              <w:bidi/>
              <w:rPr>
                <w:rFonts w:asciiTheme="minorBidi" w:hAnsiTheme="minorBidi" w:cstheme="minorBidi"/>
                <w:sz w:val="28"/>
                <w:szCs w:val="28"/>
              </w:rPr>
            </w:pPr>
          </w:p>
        </w:tc>
        <w:tc>
          <w:tcPr>
            <w:tcW w:w="744" w:type="dxa"/>
          </w:tcPr>
          <w:p w14:paraId="6FE4BB2C" w14:textId="77777777" w:rsidR="00EF3F8B" w:rsidRPr="00903240" w:rsidRDefault="00EF3F8B" w:rsidP="00FB1B41">
            <w:pPr>
              <w:bidi/>
              <w:rPr>
                <w:rFonts w:asciiTheme="minorBidi" w:hAnsiTheme="minorBidi" w:cstheme="minorBidi"/>
                <w:sz w:val="28"/>
                <w:szCs w:val="28"/>
              </w:rPr>
            </w:pPr>
          </w:p>
        </w:tc>
        <w:tc>
          <w:tcPr>
            <w:tcW w:w="702" w:type="dxa"/>
          </w:tcPr>
          <w:p w14:paraId="34ED79B3" w14:textId="77777777" w:rsidR="00EF3F8B" w:rsidRPr="00903240" w:rsidRDefault="00EF3F8B" w:rsidP="00FB1B41">
            <w:pPr>
              <w:bidi/>
              <w:rPr>
                <w:rFonts w:asciiTheme="minorBidi" w:hAnsiTheme="minorBidi" w:cstheme="minorBidi"/>
                <w:sz w:val="28"/>
                <w:szCs w:val="28"/>
              </w:rPr>
            </w:pPr>
          </w:p>
        </w:tc>
        <w:tc>
          <w:tcPr>
            <w:tcW w:w="767" w:type="dxa"/>
          </w:tcPr>
          <w:p w14:paraId="1562A577" w14:textId="77777777" w:rsidR="00EF3F8B" w:rsidRPr="00903240" w:rsidRDefault="00EF3F8B" w:rsidP="00FB1B41">
            <w:pPr>
              <w:bidi/>
              <w:rPr>
                <w:rFonts w:asciiTheme="minorBidi" w:hAnsiTheme="minorBidi" w:cstheme="minorBidi"/>
                <w:sz w:val="28"/>
                <w:szCs w:val="28"/>
              </w:rPr>
            </w:pPr>
          </w:p>
        </w:tc>
        <w:tc>
          <w:tcPr>
            <w:tcW w:w="744" w:type="dxa"/>
          </w:tcPr>
          <w:p w14:paraId="04728D1E" w14:textId="77777777" w:rsidR="00EF3F8B" w:rsidRPr="00903240" w:rsidRDefault="00EF3F8B" w:rsidP="00FB1B41">
            <w:pPr>
              <w:bidi/>
              <w:rPr>
                <w:rFonts w:asciiTheme="minorBidi" w:hAnsiTheme="minorBidi" w:cstheme="minorBidi"/>
                <w:sz w:val="28"/>
                <w:szCs w:val="28"/>
              </w:rPr>
            </w:pPr>
          </w:p>
        </w:tc>
        <w:tc>
          <w:tcPr>
            <w:tcW w:w="2797" w:type="dxa"/>
          </w:tcPr>
          <w:p w14:paraId="399C64EE"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يتم تحديث محتوى الموقع الإلكتروني بصورة مستمرة</w:t>
            </w:r>
          </w:p>
        </w:tc>
        <w:tc>
          <w:tcPr>
            <w:tcW w:w="643" w:type="dxa"/>
          </w:tcPr>
          <w:p w14:paraId="3FD8DEAB"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4</w:t>
            </w:r>
          </w:p>
        </w:tc>
        <w:tc>
          <w:tcPr>
            <w:tcW w:w="1154" w:type="dxa"/>
            <w:vMerge/>
          </w:tcPr>
          <w:p w14:paraId="7DE328A6" w14:textId="77777777" w:rsidR="00EF3F8B" w:rsidRPr="00903240" w:rsidRDefault="00EF3F8B" w:rsidP="00FB1B41">
            <w:pPr>
              <w:bidi/>
              <w:rPr>
                <w:rFonts w:asciiTheme="minorBidi" w:hAnsiTheme="minorBidi" w:cstheme="minorBidi"/>
                <w:sz w:val="28"/>
                <w:szCs w:val="28"/>
              </w:rPr>
            </w:pPr>
          </w:p>
        </w:tc>
      </w:tr>
      <w:tr w:rsidR="00EF3F8B" w:rsidRPr="00903240" w14:paraId="5459895A" w14:textId="77777777" w:rsidTr="00FB1B41">
        <w:tc>
          <w:tcPr>
            <w:tcW w:w="745" w:type="dxa"/>
          </w:tcPr>
          <w:p w14:paraId="7A333E7C" w14:textId="77777777" w:rsidR="00EF3F8B" w:rsidRPr="00903240" w:rsidRDefault="00EF3F8B" w:rsidP="00FB1B41">
            <w:pPr>
              <w:bidi/>
              <w:rPr>
                <w:rFonts w:asciiTheme="minorBidi" w:hAnsiTheme="minorBidi" w:cstheme="minorBidi"/>
                <w:sz w:val="28"/>
                <w:szCs w:val="28"/>
              </w:rPr>
            </w:pPr>
          </w:p>
        </w:tc>
        <w:tc>
          <w:tcPr>
            <w:tcW w:w="744" w:type="dxa"/>
          </w:tcPr>
          <w:p w14:paraId="1AF122AB" w14:textId="77777777" w:rsidR="00EF3F8B" w:rsidRPr="00903240" w:rsidRDefault="00EF3F8B" w:rsidP="00FB1B41">
            <w:pPr>
              <w:bidi/>
              <w:rPr>
                <w:rFonts w:asciiTheme="minorBidi" w:hAnsiTheme="minorBidi" w:cstheme="minorBidi"/>
                <w:sz w:val="28"/>
                <w:szCs w:val="28"/>
              </w:rPr>
            </w:pPr>
          </w:p>
        </w:tc>
        <w:tc>
          <w:tcPr>
            <w:tcW w:w="702" w:type="dxa"/>
          </w:tcPr>
          <w:p w14:paraId="2FCBCB45" w14:textId="77777777" w:rsidR="00EF3F8B" w:rsidRPr="00903240" w:rsidRDefault="00EF3F8B" w:rsidP="00FB1B41">
            <w:pPr>
              <w:bidi/>
              <w:rPr>
                <w:rFonts w:asciiTheme="minorBidi" w:hAnsiTheme="minorBidi" w:cstheme="minorBidi"/>
                <w:sz w:val="28"/>
                <w:szCs w:val="28"/>
              </w:rPr>
            </w:pPr>
          </w:p>
        </w:tc>
        <w:tc>
          <w:tcPr>
            <w:tcW w:w="767" w:type="dxa"/>
          </w:tcPr>
          <w:p w14:paraId="3841E50B" w14:textId="77777777" w:rsidR="00EF3F8B" w:rsidRPr="00903240" w:rsidRDefault="00EF3F8B" w:rsidP="00FB1B41">
            <w:pPr>
              <w:bidi/>
              <w:rPr>
                <w:rFonts w:asciiTheme="minorBidi" w:hAnsiTheme="minorBidi" w:cstheme="minorBidi"/>
                <w:sz w:val="28"/>
                <w:szCs w:val="28"/>
              </w:rPr>
            </w:pPr>
          </w:p>
        </w:tc>
        <w:tc>
          <w:tcPr>
            <w:tcW w:w="744" w:type="dxa"/>
          </w:tcPr>
          <w:p w14:paraId="52FC9BB4" w14:textId="77777777" w:rsidR="00EF3F8B" w:rsidRPr="00903240" w:rsidRDefault="00EF3F8B" w:rsidP="00FB1B41">
            <w:pPr>
              <w:bidi/>
              <w:rPr>
                <w:rFonts w:asciiTheme="minorBidi" w:hAnsiTheme="minorBidi" w:cstheme="minorBidi"/>
                <w:sz w:val="28"/>
                <w:szCs w:val="28"/>
              </w:rPr>
            </w:pPr>
          </w:p>
        </w:tc>
        <w:tc>
          <w:tcPr>
            <w:tcW w:w="2797" w:type="dxa"/>
          </w:tcPr>
          <w:p w14:paraId="3FEE37E2"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يساعد الموقع الإلكتروني في تعزيز تواصل الشركة مع العملاء</w:t>
            </w:r>
          </w:p>
        </w:tc>
        <w:tc>
          <w:tcPr>
            <w:tcW w:w="643" w:type="dxa"/>
          </w:tcPr>
          <w:p w14:paraId="30E2BDBB"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5</w:t>
            </w:r>
          </w:p>
        </w:tc>
        <w:tc>
          <w:tcPr>
            <w:tcW w:w="1154" w:type="dxa"/>
            <w:vMerge/>
          </w:tcPr>
          <w:p w14:paraId="0595869B" w14:textId="77777777" w:rsidR="00EF3F8B" w:rsidRPr="00903240" w:rsidRDefault="00EF3F8B" w:rsidP="00FB1B41">
            <w:pPr>
              <w:bidi/>
              <w:rPr>
                <w:rFonts w:asciiTheme="minorBidi" w:hAnsiTheme="minorBidi" w:cstheme="minorBidi"/>
                <w:sz w:val="28"/>
                <w:szCs w:val="28"/>
              </w:rPr>
            </w:pPr>
          </w:p>
        </w:tc>
      </w:tr>
      <w:tr w:rsidR="00EF3F8B" w:rsidRPr="00903240" w14:paraId="24F83CA6" w14:textId="77777777" w:rsidTr="00FB1B41">
        <w:tc>
          <w:tcPr>
            <w:tcW w:w="7142" w:type="dxa"/>
            <w:gridSpan w:val="7"/>
            <w:shd w:val="clear" w:color="auto" w:fill="9CC2E5" w:themeFill="accent5" w:themeFillTint="99"/>
          </w:tcPr>
          <w:p w14:paraId="09F71F82" w14:textId="77777777" w:rsidR="00EF3F8B" w:rsidRPr="00903240" w:rsidRDefault="00EF3F8B" w:rsidP="00FB1B41">
            <w:pPr>
              <w:bidi/>
              <w:rPr>
                <w:rFonts w:asciiTheme="minorBidi" w:hAnsiTheme="minorBidi" w:cstheme="minorBidi"/>
                <w:b/>
                <w:bCs/>
                <w:sz w:val="28"/>
                <w:szCs w:val="28"/>
              </w:rPr>
            </w:pPr>
            <w:r w:rsidRPr="00903240">
              <w:rPr>
                <w:rFonts w:asciiTheme="minorBidi" w:hAnsiTheme="minorBidi" w:cstheme="minorBidi"/>
                <w:b/>
                <w:bCs/>
                <w:sz w:val="28"/>
                <w:szCs w:val="28"/>
                <w:rtl/>
              </w:rPr>
              <w:t>البعد الثاني: وسائل التواصل الاجتماعي</w:t>
            </w:r>
          </w:p>
        </w:tc>
        <w:tc>
          <w:tcPr>
            <w:tcW w:w="1154" w:type="dxa"/>
            <w:vMerge/>
          </w:tcPr>
          <w:p w14:paraId="68808196" w14:textId="77777777" w:rsidR="00EF3F8B" w:rsidRPr="00903240" w:rsidRDefault="00EF3F8B" w:rsidP="00FB1B41">
            <w:pPr>
              <w:bidi/>
              <w:rPr>
                <w:rFonts w:asciiTheme="minorBidi" w:hAnsiTheme="minorBidi" w:cstheme="minorBidi"/>
                <w:sz w:val="28"/>
                <w:szCs w:val="28"/>
              </w:rPr>
            </w:pPr>
          </w:p>
        </w:tc>
      </w:tr>
      <w:tr w:rsidR="00EF3F8B" w:rsidRPr="00903240" w14:paraId="4AA57EF7" w14:textId="77777777" w:rsidTr="00FB1B41">
        <w:tc>
          <w:tcPr>
            <w:tcW w:w="745" w:type="dxa"/>
          </w:tcPr>
          <w:p w14:paraId="623B6805" w14:textId="77777777" w:rsidR="00EF3F8B" w:rsidRPr="00903240" w:rsidRDefault="00EF3F8B" w:rsidP="00FB1B41">
            <w:pPr>
              <w:bidi/>
              <w:rPr>
                <w:rFonts w:asciiTheme="minorBidi" w:hAnsiTheme="minorBidi" w:cstheme="minorBidi"/>
                <w:sz w:val="28"/>
                <w:szCs w:val="28"/>
              </w:rPr>
            </w:pPr>
          </w:p>
        </w:tc>
        <w:tc>
          <w:tcPr>
            <w:tcW w:w="744" w:type="dxa"/>
          </w:tcPr>
          <w:p w14:paraId="1C127F1B" w14:textId="77777777" w:rsidR="00EF3F8B" w:rsidRPr="00903240" w:rsidRDefault="00EF3F8B" w:rsidP="00FB1B41">
            <w:pPr>
              <w:bidi/>
              <w:rPr>
                <w:rFonts w:asciiTheme="minorBidi" w:hAnsiTheme="minorBidi" w:cstheme="minorBidi"/>
                <w:sz w:val="28"/>
                <w:szCs w:val="28"/>
              </w:rPr>
            </w:pPr>
          </w:p>
        </w:tc>
        <w:tc>
          <w:tcPr>
            <w:tcW w:w="702" w:type="dxa"/>
          </w:tcPr>
          <w:p w14:paraId="0CA2E8E2" w14:textId="77777777" w:rsidR="00EF3F8B" w:rsidRPr="00903240" w:rsidRDefault="00EF3F8B" w:rsidP="00FB1B41">
            <w:pPr>
              <w:bidi/>
              <w:rPr>
                <w:rFonts w:asciiTheme="minorBidi" w:hAnsiTheme="minorBidi" w:cstheme="minorBidi"/>
                <w:sz w:val="28"/>
                <w:szCs w:val="28"/>
              </w:rPr>
            </w:pPr>
          </w:p>
        </w:tc>
        <w:tc>
          <w:tcPr>
            <w:tcW w:w="767" w:type="dxa"/>
          </w:tcPr>
          <w:p w14:paraId="60CCD0CF" w14:textId="77777777" w:rsidR="00EF3F8B" w:rsidRPr="00903240" w:rsidRDefault="00EF3F8B" w:rsidP="00FB1B41">
            <w:pPr>
              <w:bidi/>
              <w:rPr>
                <w:rFonts w:asciiTheme="minorBidi" w:hAnsiTheme="minorBidi" w:cstheme="minorBidi"/>
                <w:sz w:val="28"/>
                <w:szCs w:val="28"/>
              </w:rPr>
            </w:pPr>
          </w:p>
        </w:tc>
        <w:tc>
          <w:tcPr>
            <w:tcW w:w="744" w:type="dxa"/>
          </w:tcPr>
          <w:p w14:paraId="2C738392" w14:textId="77777777" w:rsidR="00EF3F8B" w:rsidRPr="00903240" w:rsidRDefault="00EF3F8B" w:rsidP="00FB1B41">
            <w:pPr>
              <w:bidi/>
              <w:rPr>
                <w:rFonts w:asciiTheme="minorBidi" w:hAnsiTheme="minorBidi" w:cstheme="minorBidi"/>
                <w:sz w:val="28"/>
                <w:szCs w:val="28"/>
              </w:rPr>
            </w:pPr>
          </w:p>
        </w:tc>
        <w:tc>
          <w:tcPr>
            <w:tcW w:w="2797" w:type="dxa"/>
          </w:tcPr>
          <w:p w14:paraId="668B40DE"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تستخدم 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وسائل التواصل الاجتماعي بفاعلية للتواصل مع العملاء</w:t>
            </w:r>
            <w:r w:rsidRPr="00903240">
              <w:rPr>
                <w:rFonts w:asciiTheme="minorBidi" w:hAnsiTheme="minorBidi" w:cstheme="minorBidi"/>
                <w:sz w:val="28"/>
                <w:szCs w:val="28"/>
              </w:rPr>
              <w:t>.</w:t>
            </w:r>
          </w:p>
        </w:tc>
        <w:tc>
          <w:tcPr>
            <w:tcW w:w="643" w:type="dxa"/>
          </w:tcPr>
          <w:p w14:paraId="074473C5"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6</w:t>
            </w:r>
          </w:p>
        </w:tc>
        <w:tc>
          <w:tcPr>
            <w:tcW w:w="1154" w:type="dxa"/>
            <w:vMerge/>
          </w:tcPr>
          <w:p w14:paraId="681A0E5A" w14:textId="77777777" w:rsidR="00EF3F8B" w:rsidRPr="00903240" w:rsidRDefault="00EF3F8B" w:rsidP="00FB1B41">
            <w:pPr>
              <w:bidi/>
              <w:rPr>
                <w:rFonts w:asciiTheme="minorBidi" w:hAnsiTheme="minorBidi" w:cstheme="minorBidi"/>
                <w:sz w:val="28"/>
                <w:szCs w:val="28"/>
              </w:rPr>
            </w:pPr>
          </w:p>
        </w:tc>
      </w:tr>
      <w:tr w:rsidR="00EF3F8B" w:rsidRPr="00903240" w14:paraId="0C32618B" w14:textId="77777777" w:rsidTr="00FB1B41">
        <w:tc>
          <w:tcPr>
            <w:tcW w:w="745" w:type="dxa"/>
          </w:tcPr>
          <w:p w14:paraId="4A04B5A0" w14:textId="77777777" w:rsidR="00EF3F8B" w:rsidRPr="00903240" w:rsidRDefault="00EF3F8B" w:rsidP="00FB1B41">
            <w:pPr>
              <w:bidi/>
              <w:rPr>
                <w:rFonts w:asciiTheme="minorBidi" w:hAnsiTheme="minorBidi" w:cstheme="minorBidi"/>
                <w:sz w:val="28"/>
                <w:szCs w:val="28"/>
              </w:rPr>
            </w:pPr>
          </w:p>
        </w:tc>
        <w:tc>
          <w:tcPr>
            <w:tcW w:w="744" w:type="dxa"/>
          </w:tcPr>
          <w:p w14:paraId="31B8AA8B" w14:textId="77777777" w:rsidR="00EF3F8B" w:rsidRPr="00903240" w:rsidRDefault="00EF3F8B" w:rsidP="00FB1B41">
            <w:pPr>
              <w:bidi/>
              <w:rPr>
                <w:rFonts w:asciiTheme="minorBidi" w:hAnsiTheme="minorBidi" w:cstheme="minorBidi"/>
                <w:sz w:val="28"/>
                <w:szCs w:val="28"/>
              </w:rPr>
            </w:pPr>
          </w:p>
        </w:tc>
        <w:tc>
          <w:tcPr>
            <w:tcW w:w="702" w:type="dxa"/>
          </w:tcPr>
          <w:p w14:paraId="14737429" w14:textId="77777777" w:rsidR="00EF3F8B" w:rsidRPr="00903240" w:rsidRDefault="00EF3F8B" w:rsidP="00FB1B41">
            <w:pPr>
              <w:bidi/>
              <w:rPr>
                <w:rFonts w:asciiTheme="minorBidi" w:hAnsiTheme="minorBidi" w:cstheme="minorBidi"/>
                <w:sz w:val="28"/>
                <w:szCs w:val="28"/>
              </w:rPr>
            </w:pPr>
          </w:p>
        </w:tc>
        <w:tc>
          <w:tcPr>
            <w:tcW w:w="767" w:type="dxa"/>
          </w:tcPr>
          <w:p w14:paraId="2C3BFE52" w14:textId="77777777" w:rsidR="00EF3F8B" w:rsidRPr="00903240" w:rsidRDefault="00EF3F8B" w:rsidP="00FB1B41">
            <w:pPr>
              <w:bidi/>
              <w:rPr>
                <w:rFonts w:asciiTheme="minorBidi" w:hAnsiTheme="minorBidi" w:cstheme="minorBidi"/>
                <w:sz w:val="28"/>
                <w:szCs w:val="28"/>
              </w:rPr>
            </w:pPr>
          </w:p>
        </w:tc>
        <w:tc>
          <w:tcPr>
            <w:tcW w:w="744" w:type="dxa"/>
          </w:tcPr>
          <w:p w14:paraId="149856D3" w14:textId="77777777" w:rsidR="00EF3F8B" w:rsidRPr="00903240" w:rsidRDefault="00EF3F8B" w:rsidP="00FB1B41">
            <w:pPr>
              <w:bidi/>
              <w:rPr>
                <w:rFonts w:asciiTheme="minorBidi" w:hAnsiTheme="minorBidi" w:cstheme="minorBidi"/>
                <w:sz w:val="28"/>
                <w:szCs w:val="28"/>
              </w:rPr>
            </w:pPr>
          </w:p>
        </w:tc>
        <w:tc>
          <w:tcPr>
            <w:tcW w:w="2797" w:type="dxa"/>
          </w:tcPr>
          <w:p w14:paraId="3347979F"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تسهم وسائل التواصل الاجتماعي في نشر المعلومات عن خدمات الشركة</w:t>
            </w:r>
            <w:r w:rsidRPr="00903240">
              <w:rPr>
                <w:rFonts w:asciiTheme="minorBidi" w:hAnsiTheme="minorBidi" w:cstheme="minorBidi"/>
                <w:sz w:val="28"/>
                <w:szCs w:val="28"/>
              </w:rPr>
              <w:t>.</w:t>
            </w:r>
          </w:p>
          <w:p w14:paraId="5C9086BA" w14:textId="77777777" w:rsidR="00EF3F8B" w:rsidRPr="00903240" w:rsidRDefault="00EF3F8B" w:rsidP="00FB1B41">
            <w:pPr>
              <w:bidi/>
              <w:rPr>
                <w:rFonts w:asciiTheme="minorBidi" w:hAnsiTheme="minorBidi" w:cstheme="minorBidi"/>
                <w:sz w:val="28"/>
                <w:szCs w:val="28"/>
              </w:rPr>
            </w:pPr>
          </w:p>
        </w:tc>
        <w:tc>
          <w:tcPr>
            <w:tcW w:w="643" w:type="dxa"/>
          </w:tcPr>
          <w:p w14:paraId="2F8D70DA"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7</w:t>
            </w:r>
          </w:p>
        </w:tc>
        <w:tc>
          <w:tcPr>
            <w:tcW w:w="1154" w:type="dxa"/>
            <w:vMerge/>
          </w:tcPr>
          <w:p w14:paraId="602F2885" w14:textId="77777777" w:rsidR="00EF3F8B" w:rsidRPr="00903240" w:rsidRDefault="00EF3F8B" w:rsidP="00FB1B41">
            <w:pPr>
              <w:bidi/>
              <w:rPr>
                <w:rFonts w:asciiTheme="minorBidi" w:hAnsiTheme="minorBidi" w:cstheme="minorBidi"/>
                <w:sz w:val="28"/>
                <w:szCs w:val="28"/>
              </w:rPr>
            </w:pPr>
          </w:p>
        </w:tc>
      </w:tr>
      <w:tr w:rsidR="00EF3F8B" w:rsidRPr="00903240" w14:paraId="79308680" w14:textId="77777777" w:rsidTr="00FB1B41">
        <w:tc>
          <w:tcPr>
            <w:tcW w:w="745" w:type="dxa"/>
          </w:tcPr>
          <w:p w14:paraId="03D4C234" w14:textId="77777777" w:rsidR="00EF3F8B" w:rsidRPr="00903240" w:rsidRDefault="00EF3F8B" w:rsidP="00FB1B41">
            <w:pPr>
              <w:bidi/>
              <w:rPr>
                <w:rFonts w:asciiTheme="minorBidi" w:hAnsiTheme="minorBidi" w:cstheme="minorBidi"/>
                <w:sz w:val="28"/>
                <w:szCs w:val="28"/>
              </w:rPr>
            </w:pPr>
          </w:p>
        </w:tc>
        <w:tc>
          <w:tcPr>
            <w:tcW w:w="744" w:type="dxa"/>
          </w:tcPr>
          <w:p w14:paraId="142AFAEB" w14:textId="77777777" w:rsidR="00EF3F8B" w:rsidRPr="00903240" w:rsidRDefault="00EF3F8B" w:rsidP="00FB1B41">
            <w:pPr>
              <w:bidi/>
              <w:rPr>
                <w:rFonts w:asciiTheme="minorBidi" w:hAnsiTheme="minorBidi" w:cstheme="minorBidi"/>
                <w:sz w:val="28"/>
                <w:szCs w:val="28"/>
              </w:rPr>
            </w:pPr>
          </w:p>
        </w:tc>
        <w:tc>
          <w:tcPr>
            <w:tcW w:w="702" w:type="dxa"/>
          </w:tcPr>
          <w:p w14:paraId="4FE8BB6C" w14:textId="77777777" w:rsidR="00EF3F8B" w:rsidRPr="00903240" w:rsidRDefault="00EF3F8B" w:rsidP="00FB1B41">
            <w:pPr>
              <w:bidi/>
              <w:rPr>
                <w:rFonts w:asciiTheme="minorBidi" w:hAnsiTheme="minorBidi" w:cstheme="minorBidi"/>
                <w:sz w:val="28"/>
                <w:szCs w:val="28"/>
              </w:rPr>
            </w:pPr>
          </w:p>
        </w:tc>
        <w:tc>
          <w:tcPr>
            <w:tcW w:w="767" w:type="dxa"/>
          </w:tcPr>
          <w:p w14:paraId="2E6B04F6" w14:textId="77777777" w:rsidR="00EF3F8B" w:rsidRPr="00903240" w:rsidRDefault="00EF3F8B" w:rsidP="00FB1B41">
            <w:pPr>
              <w:bidi/>
              <w:rPr>
                <w:rFonts w:asciiTheme="minorBidi" w:hAnsiTheme="minorBidi" w:cstheme="minorBidi"/>
                <w:sz w:val="28"/>
                <w:szCs w:val="28"/>
              </w:rPr>
            </w:pPr>
          </w:p>
        </w:tc>
        <w:tc>
          <w:tcPr>
            <w:tcW w:w="744" w:type="dxa"/>
          </w:tcPr>
          <w:p w14:paraId="5AAA2C54" w14:textId="77777777" w:rsidR="00EF3F8B" w:rsidRPr="00903240" w:rsidRDefault="00EF3F8B" w:rsidP="00FB1B41">
            <w:pPr>
              <w:bidi/>
              <w:rPr>
                <w:rFonts w:asciiTheme="minorBidi" w:hAnsiTheme="minorBidi" w:cstheme="minorBidi"/>
                <w:sz w:val="28"/>
                <w:szCs w:val="28"/>
              </w:rPr>
            </w:pPr>
          </w:p>
        </w:tc>
        <w:tc>
          <w:tcPr>
            <w:tcW w:w="2797" w:type="dxa"/>
          </w:tcPr>
          <w:p w14:paraId="4D737FFC"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تستجيب الشركة بسرعة لاستفسارات العملاء عبر وسائل التواصل الاجتماعي</w:t>
            </w:r>
          </w:p>
        </w:tc>
        <w:tc>
          <w:tcPr>
            <w:tcW w:w="643" w:type="dxa"/>
          </w:tcPr>
          <w:p w14:paraId="6301CED8"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8</w:t>
            </w:r>
          </w:p>
        </w:tc>
        <w:tc>
          <w:tcPr>
            <w:tcW w:w="1154" w:type="dxa"/>
            <w:vMerge/>
          </w:tcPr>
          <w:p w14:paraId="57692EAD" w14:textId="77777777" w:rsidR="00EF3F8B" w:rsidRPr="00903240" w:rsidRDefault="00EF3F8B" w:rsidP="00FB1B41">
            <w:pPr>
              <w:bidi/>
              <w:rPr>
                <w:rFonts w:asciiTheme="minorBidi" w:hAnsiTheme="minorBidi" w:cstheme="minorBidi"/>
                <w:sz w:val="28"/>
                <w:szCs w:val="28"/>
              </w:rPr>
            </w:pPr>
          </w:p>
        </w:tc>
      </w:tr>
      <w:tr w:rsidR="00EF3F8B" w:rsidRPr="00903240" w14:paraId="58ED05E4" w14:textId="77777777" w:rsidTr="00FB1B41">
        <w:tc>
          <w:tcPr>
            <w:tcW w:w="745" w:type="dxa"/>
          </w:tcPr>
          <w:p w14:paraId="55A4CCAB" w14:textId="77777777" w:rsidR="00EF3F8B" w:rsidRPr="00903240" w:rsidRDefault="00EF3F8B" w:rsidP="00FB1B41">
            <w:pPr>
              <w:bidi/>
              <w:rPr>
                <w:rFonts w:asciiTheme="minorBidi" w:hAnsiTheme="minorBidi" w:cstheme="minorBidi"/>
                <w:sz w:val="28"/>
                <w:szCs w:val="28"/>
              </w:rPr>
            </w:pPr>
          </w:p>
        </w:tc>
        <w:tc>
          <w:tcPr>
            <w:tcW w:w="744" w:type="dxa"/>
          </w:tcPr>
          <w:p w14:paraId="2E4C92D1" w14:textId="77777777" w:rsidR="00EF3F8B" w:rsidRPr="00903240" w:rsidRDefault="00EF3F8B" w:rsidP="00FB1B41">
            <w:pPr>
              <w:bidi/>
              <w:rPr>
                <w:rFonts w:asciiTheme="minorBidi" w:hAnsiTheme="minorBidi" w:cstheme="minorBidi"/>
                <w:sz w:val="28"/>
                <w:szCs w:val="28"/>
              </w:rPr>
            </w:pPr>
          </w:p>
        </w:tc>
        <w:tc>
          <w:tcPr>
            <w:tcW w:w="702" w:type="dxa"/>
          </w:tcPr>
          <w:p w14:paraId="4AA91578" w14:textId="77777777" w:rsidR="00EF3F8B" w:rsidRPr="00903240" w:rsidRDefault="00EF3F8B" w:rsidP="00FB1B41">
            <w:pPr>
              <w:bidi/>
              <w:rPr>
                <w:rFonts w:asciiTheme="minorBidi" w:hAnsiTheme="minorBidi" w:cstheme="minorBidi"/>
                <w:sz w:val="28"/>
                <w:szCs w:val="28"/>
              </w:rPr>
            </w:pPr>
          </w:p>
        </w:tc>
        <w:tc>
          <w:tcPr>
            <w:tcW w:w="767" w:type="dxa"/>
          </w:tcPr>
          <w:p w14:paraId="53A9899D" w14:textId="77777777" w:rsidR="00EF3F8B" w:rsidRPr="00903240" w:rsidRDefault="00EF3F8B" w:rsidP="00FB1B41">
            <w:pPr>
              <w:bidi/>
              <w:rPr>
                <w:rFonts w:asciiTheme="minorBidi" w:hAnsiTheme="minorBidi" w:cstheme="minorBidi"/>
                <w:sz w:val="28"/>
                <w:szCs w:val="28"/>
              </w:rPr>
            </w:pPr>
          </w:p>
        </w:tc>
        <w:tc>
          <w:tcPr>
            <w:tcW w:w="744" w:type="dxa"/>
          </w:tcPr>
          <w:p w14:paraId="2A1130E4" w14:textId="77777777" w:rsidR="00EF3F8B" w:rsidRPr="00903240" w:rsidRDefault="00EF3F8B" w:rsidP="00FB1B41">
            <w:pPr>
              <w:bidi/>
              <w:rPr>
                <w:rFonts w:asciiTheme="minorBidi" w:hAnsiTheme="minorBidi" w:cstheme="minorBidi"/>
                <w:sz w:val="28"/>
                <w:szCs w:val="28"/>
              </w:rPr>
            </w:pPr>
          </w:p>
        </w:tc>
        <w:tc>
          <w:tcPr>
            <w:tcW w:w="2797" w:type="dxa"/>
          </w:tcPr>
          <w:p w14:paraId="708D6109"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تساعد وسائل التواصل الاجتماعي في تعزيز صورة الشركة لدى العملاء</w:t>
            </w:r>
          </w:p>
        </w:tc>
        <w:tc>
          <w:tcPr>
            <w:tcW w:w="643" w:type="dxa"/>
          </w:tcPr>
          <w:p w14:paraId="7AD077AC"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9</w:t>
            </w:r>
          </w:p>
        </w:tc>
        <w:tc>
          <w:tcPr>
            <w:tcW w:w="1154" w:type="dxa"/>
            <w:vMerge/>
          </w:tcPr>
          <w:p w14:paraId="2A8C06C9" w14:textId="77777777" w:rsidR="00EF3F8B" w:rsidRPr="00903240" w:rsidRDefault="00EF3F8B" w:rsidP="00FB1B41">
            <w:pPr>
              <w:bidi/>
              <w:rPr>
                <w:rFonts w:asciiTheme="minorBidi" w:hAnsiTheme="minorBidi" w:cstheme="minorBidi"/>
                <w:sz w:val="28"/>
                <w:szCs w:val="28"/>
              </w:rPr>
            </w:pPr>
          </w:p>
        </w:tc>
      </w:tr>
      <w:tr w:rsidR="00EF3F8B" w:rsidRPr="00903240" w14:paraId="13A97CFF" w14:textId="77777777" w:rsidTr="00FB1B41">
        <w:tc>
          <w:tcPr>
            <w:tcW w:w="745" w:type="dxa"/>
          </w:tcPr>
          <w:p w14:paraId="1807D080" w14:textId="77777777" w:rsidR="00EF3F8B" w:rsidRPr="00903240" w:rsidRDefault="00EF3F8B" w:rsidP="00FB1B41">
            <w:pPr>
              <w:bidi/>
              <w:rPr>
                <w:rFonts w:asciiTheme="minorBidi" w:hAnsiTheme="minorBidi" w:cstheme="minorBidi"/>
                <w:sz w:val="28"/>
                <w:szCs w:val="28"/>
              </w:rPr>
            </w:pPr>
          </w:p>
        </w:tc>
        <w:tc>
          <w:tcPr>
            <w:tcW w:w="744" w:type="dxa"/>
          </w:tcPr>
          <w:p w14:paraId="7ED67BB7" w14:textId="77777777" w:rsidR="00EF3F8B" w:rsidRPr="00903240" w:rsidRDefault="00EF3F8B" w:rsidP="00FB1B41">
            <w:pPr>
              <w:bidi/>
              <w:rPr>
                <w:rFonts w:asciiTheme="minorBidi" w:hAnsiTheme="minorBidi" w:cstheme="minorBidi"/>
                <w:sz w:val="28"/>
                <w:szCs w:val="28"/>
              </w:rPr>
            </w:pPr>
          </w:p>
        </w:tc>
        <w:tc>
          <w:tcPr>
            <w:tcW w:w="702" w:type="dxa"/>
          </w:tcPr>
          <w:p w14:paraId="055504AF" w14:textId="77777777" w:rsidR="00EF3F8B" w:rsidRPr="00903240" w:rsidRDefault="00EF3F8B" w:rsidP="00FB1B41">
            <w:pPr>
              <w:bidi/>
              <w:rPr>
                <w:rFonts w:asciiTheme="minorBidi" w:hAnsiTheme="minorBidi" w:cstheme="minorBidi"/>
                <w:sz w:val="28"/>
                <w:szCs w:val="28"/>
              </w:rPr>
            </w:pPr>
          </w:p>
        </w:tc>
        <w:tc>
          <w:tcPr>
            <w:tcW w:w="767" w:type="dxa"/>
          </w:tcPr>
          <w:p w14:paraId="29A161F3" w14:textId="77777777" w:rsidR="00EF3F8B" w:rsidRPr="00903240" w:rsidRDefault="00EF3F8B" w:rsidP="00FB1B41">
            <w:pPr>
              <w:bidi/>
              <w:rPr>
                <w:rFonts w:asciiTheme="minorBidi" w:hAnsiTheme="minorBidi" w:cstheme="minorBidi"/>
                <w:sz w:val="28"/>
                <w:szCs w:val="28"/>
              </w:rPr>
            </w:pPr>
          </w:p>
        </w:tc>
        <w:tc>
          <w:tcPr>
            <w:tcW w:w="744" w:type="dxa"/>
          </w:tcPr>
          <w:p w14:paraId="2F377FD8" w14:textId="77777777" w:rsidR="00EF3F8B" w:rsidRPr="00903240" w:rsidRDefault="00EF3F8B" w:rsidP="00FB1B41">
            <w:pPr>
              <w:bidi/>
              <w:rPr>
                <w:rFonts w:asciiTheme="minorBidi" w:hAnsiTheme="minorBidi" w:cstheme="minorBidi"/>
                <w:sz w:val="28"/>
                <w:szCs w:val="28"/>
              </w:rPr>
            </w:pPr>
          </w:p>
        </w:tc>
        <w:tc>
          <w:tcPr>
            <w:tcW w:w="2797" w:type="dxa"/>
          </w:tcPr>
          <w:p w14:paraId="7F304FC4"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تسهم وسائل التواصل الاجتماعي في جذب عملاء جدد</w:t>
            </w:r>
          </w:p>
        </w:tc>
        <w:tc>
          <w:tcPr>
            <w:tcW w:w="643" w:type="dxa"/>
          </w:tcPr>
          <w:p w14:paraId="7B710B49"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10</w:t>
            </w:r>
          </w:p>
        </w:tc>
        <w:tc>
          <w:tcPr>
            <w:tcW w:w="1154" w:type="dxa"/>
            <w:vMerge/>
          </w:tcPr>
          <w:p w14:paraId="3ACADDBD" w14:textId="77777777" w:rsidR="00EF3F8B" w:rsidRPr="00903240" w:rsidRDefault="00EF3F8B" w:rsidP="00FB1B41">
            <w:pPr>
              <w:bidi/>
              <w:rPr>
                <w:rFonts w:asciiTheme="minorBidi" w:hAnsiTheme="minorBidi" w:cstheme="minorBidi"/>
                <w:sz w:val="28"/>
                <w:szCs w:val="28"/>
              </w:rPr>
            </w:pPr>
          </w:p>
        </w:tc>
      </w:tr>
      <w:tr w:rsidR="00EF3F8B" w:rsidRPr="00903240" w14:paraId="3E97DB61" w14:textId="77777777" w:rsidTr="00FB1B41">
        <w:tc>
          <w:tcPr>
            <w:tcW w:w="7142" w:type="dxa"/>
            <w:gridSpan w:val="7"/>
            <w:shd w:val="clear" w:color="auto" w:fill="9CC2E5" w:themeFill="accent5" w:themeFillTint="99"/>
          </w:tcPr>
          <w:p w14:paraId="682CF43D" w14:textId="77777777" w:rsidR="00EF3F8B" w:rsidRPr="00903240" w:rsidRDefault="00EF3F8B" w:rsidP="00FB1B41">
            <w:pPr>
              <w:bidi/>
              <w:rPr>
                <w:rFonts w:asciiTheme="minorBidi" w:hAnsiTheme="minorBidi" w:cstheme="minorBidi"/>
                <w:b/>
                <w:bCs/>
                <w:sz w:val="28"/>
                <w:szCs w:val="28"/>
              </w:rPr>
            </w:pPr>
            <w:r w:rsidRPr="00903240">
              <w:rPr>
                <w:rFonts w:asciiTheme="minorBidi" w:hAnsiTheme="minorBidi" w:cstheme="minorBidi"/>
                <w:b/>
                <w:bCs/>
                <w:sz w:val="28"/>
                <w:szCs w:val="28"/>
                <w:rtl/>
              </w:rPr>
              <w:t>البعد الثالث: الإعلانات الإلكترونية</w:t>
            </w:r>
          </w:p>
        </w:tc>
        <w:tc>
          <w:tcPr>
            <w:tcW w:w="1154" w:type="dxa"/>
            <w:vMerge/>
          </w:tcPr>
          <w:p w14:paraId="1FA2AB71" w14:textId="77777777" w:rsidR="00EF3F8B" w:rsidRPr="00903240" w:rsidRDefault="00EF3F8B" w:rsidP="00FB1B41">
            <w:pPr>
              <w:bidi/>
              <w:rPr>
                <w:rFonts w:asciiTheme="minorBidi" w:hAnsiTheme="minorBidi" w:cstheme="minorBidi"/>
                <w:sz w:val="28"/>
                <w:szCs w:val="28"/>
              </w:rPr>
            </w:pPr>
          </w:p>
        </w:tc>
      </w:tr>
      <w:tr w:rsidR="00EF3F8B" w:rsidRPr="00903240" w14:paraId="31638B9D" w14:textId="77777777" w:rsidTr="00FB1B41">
        <w:tc>
          <w:tcPr>
            <w:tcW w:w="745" w:type="dxa"/>
          </w:tcPr>
          <w:p w14:paraId="62C7DD18" w14:textId="77777777" w:rsidR="00EF3F8B" w:rsidRPr="00903240" w:rsidRDefault="00EF3F8B" w:rsidP="00FB1B41">
            <w:pPr>
              <w:bidi/>
              <w:rPr>
                <w:rFonts w:asciiTheme="minorBidi" w:hAnsiTheme="minorBidi" w:cstheme="minorBidi"/>
                <w:sz w:val="28"/>
                <w:szCs w:val="28"/>
              </w:rPr>
            </w:pPr>
          </w:p>
        </w:tc>
        <w:tc>
          <w:tcPr>
            <w:tcW w:w="744" w:type="dxa"/>
          </w:tcPr>
          <w:p w14:paraId="2879DF27" w14:textId="77777777" w:rsidR="00EF3F8B" w:rsidRPr="00903240" w:rsidRDefault="00EF3F8B" w:rsidP="00FB1B41">
            <w:pPr>
              <w:bidi/>
              <w:rPr>
                <w:rFonts w:asciiTheme="minorBidi" w:hAnsiTheme="minorBidi" w:cstheme="minorBidi"/>
                <w:sz w:val="28"/>
                <w:szCs w:val="28"/>
              </w:rPr>
            </w:pPr>
          </w:p>
        </w:tc>
        <w:tc>
          <w:tcPr>
            <w:tcW w:w="702" w:type="dxa"/>
          </w:tcPr>
          <w:p w14:paraId="66729130" w14:textId="77777777" w:rsidR="00EF3F8B" w:rsidRPr="00903240" w:rsidRDefault="00EF3F8B" w:rsidP="00FB1B41">
            <w:pPr>
              <w:bidi/>
              <w:rPr>
                <w:rFonts w:asciiTheme="minorBidi" w:hAnsiTheme="minorBidi" w:cstheme="minorBidi"/>
                <w:sz w:val="28"/>
                <w:szCs w:val="28"/>
              </w:rPr>
            </w:pPr>
          </w:p>
        </w:tc>
        <w:tc>
          <w:tcPr>
            <w:tcW w:w="767" w:type="dxa"/>
          </w:tcPr>
          <w:p w14:paraId="5438DD37" w14:textId="77777777" w:rsidR="00EF3F8B" w:rsidRPr="00903240" w:rsidRDefault="00EF3F8B" w:rsidP="00FB1B41">
            <w:pPr>
              <w:bidi/>
              <w:rPr>
                <w:rFonts w:asciiTheme="minorBidi" w:hAnsiTheme="minorBidi" w:cstheme="minorBidi"/>
                <w:sz w:val="28"/>
                <w:szCs w:val="28"/>
              </w:rPr>
            </w:pPr>
          </w:p>
        </w:tc>
        <w:tc>
          <w:tcPr>
            <w:tcW w:w="744" w:type="dxa"/>
          </w:tcPr>
          <w:p w14:paraId="248B6DB6" w14:textId="77777777" w:rsidR="00EF3F8B" w:rsidRPr="00903240" w:rsidRDefault="00EF3F8B" w:rsidP="00FB1B41">
            <w:pPr>
              <w:bidi/>
              <w:rPr>
                <w:rFonts w:asciiTheme="minorBidi" w:hAnsiTheme="minorBidi" w:cstheme="minorBidi"/>
                <w:sz w:val="28"/>
                <w:szCs w:val="28"/>
              </w:rPr>
            </w:pPr>
          </w:p>
        </w:tc>
        <w:tc>
          <w:tcPr>
            <w:tcW w:w="2797" w:type="dxa"/>
          </w:tcPr>
          <w:p w14:paraId="13FC93B8"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تتميز الإعلانات الإلكترونية الخاصة بشركة</w:t>
            </w:r>
            <w:r w:rsidRPr="00903240">
              <w:rPr>
                <w:rFonts w:asciiTheme="minorBidi" w:hAnsiTheme="minorBidi" w:cstheme="minorBidi"/>
                <w:sz w:val="28"/>
                <w:szCs w:val="28"/>
              </w:rPr>
              <w:t xml:space="preserve">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Pr>
              <w:t xml:space="preserve"> </w:t>
            </w:r>
            <w:r w:rsidRPr="00903240">
              <w:rPr>
                <w:rFonts w:asciiTheme="minorBidi" w:hAnsiTheme="minorBidi" w:cstheme="minorBidi"/>
                <w:sz w:val="28"/>
                <w:szCs w:val="28"/>
                <w:rtl/>
              </w:rPr>
              <w:t>بالوضوح والجاذبية</w:t>
            </w:r>
          </w:p>
        </w:tc>
        <w:tc>
          <w:tcPr>
            <w:tcW w:w="643" w:type="dxa"/>
          </w:tcPr>
          <w:p w14:paraId="5BBBC0F3"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11</w:t>
            </w:r>
          </w:p>
        </w:tc>
        <w:tc>
          <w:tcPr>
            <w:tcW w:w="1154" w:type="dxa"/>
            <w:vMerge/>
          </w:tcPr>
          <w:p w14:paraId="4CE61294" w14:textId="77777777" w:rsidR="00EF3F8B" w:rsidRPr="00903240" w:rsidRDefault="00EF3F8B" w:rsidP="00FB1B41">
            <w:pPr>
              <w:bidi/>
              <w:rPr>
                <w:rFonts w:asciiTheme="minorBidi" w:hAnsiTheme="minorBidi" w:cstheme="minorBidi"/>
                <w:sz w:val="28"/>
                <w:szCs w:val="28"/>
              </w:rPr>
            </w:pPr>
          </w:p>
        </w:tc>
      </w:tr>
      <w:tr w:rsidR="00EF3F8B" w:rsidRPr="00903240" w14:paraId="35022FBC" w14:textId="77777777" w:rsidTr="00FB1B41">
        <w:tc>
          <w:tcPr>
            <w:tcW w:w="745" w:type="dxa"/>
          </w:tcPr>
          <w:p w14:paraId="52EFC353" w14:textId="77777777" w:rsidR="00EF3F8B" w:rsidRPr="00903240" w:rsidRDefault="00EF3F8B" w:rsidP="00FB1B41">
            <w:pPr>
              <w:bidi/>
              <w:rPr>
                <w:rFonts w:asciiTheme="minorBidi" w:hAnsiTheme="minorBidi" w:cstheme="minorBidi"/>
                <w:sz w:val="28"/>
                <w:szCs w:val="28"/>
              </w:rPr>
            </w:pPr>
          </w:p>
        </w:tc>
        <w:tc>
          <w:tcPr>
            <w:tcW w:w="744" w:type="dxa"/>
          </w:tcPr>
          <w:p w14:paraId="53253752" w14:textId="77777777" w:rsidR="00EF3F8B" w:rsidRPr="00903240" w:rsidRDefault="00EF3F8B" w:rsidP="00FB1B41">
            <w:pPr>
              <w:bidi/>
              <w:rPr>
                <w:rFonts w:asciiTheme="minorBidi" w:hAnsiTheme="minorBidi" w:cstheme="minorBidi"/>
                <w:sz w:val="28"/>
                <w:szCs w:val="28"/>
              </w:rPr>
            </w:pPr>
          </w:p>
        </w:tc>
        <w:tc>
          <w:tcPr>
            <w:tcW w:w="702" w:type="dxa"/>
          </w:tcPr>
          <w:p w14:paraId="55C81B68" w14:textId="77777777" w:rsidR="00EF3F8B" w:rsidRPr="00903240" w:rsidRDefault="00EF3F8B" w:rsidP="00FB1B41">
            <w:pPr>
              <w:bidi/>
              <w:rPr>
                <w:rFonts w:asciiTheme="minorBidi" w:hAnsiTheme="minorBidi" w:cstheme="minorBidi"/>
                <w:sz w:val="28"/>
                <w:szCs w:val="28"/>
              </w:rPr>
            </w:pPr>
          </w:p>
        </w:tc>
        <w:tc>
          <w:tcPr>
            <w:tcW w:w="767" w:type="dxa"/>
          </w:tcPr>
          <w:p w14:paraId="78D03DB8" w14:textId="77777777" w:rsidR="00EF3F8B" w:rsidRPr="00903240" w:rsidRDefault="00EF3F8B" w:rsidP="00FB1B41">
            <w:pPr>
              <w:bidi/>
              <w:rPr>
                <w:rFonts w:asciiTheme="minorBidi" w:hAnsiTheme="minorBidi" w:cstheme="minorBidi"/>
                <w:sz w:val="28"/>
                <w:szCs w:val="28"/>
              </w:rPr>
            </w:pPr>
          </w:p>
        </w:tc>
        <w:tc>
          <w:tcPr>
            <w:tcW w:w="744" w:type="dxa"/>
          </w:tcPr>
          <w:p w14:paraId="67DCACFC" w14:textId="77777777" w:rsidR="00EF3F8B" w:rsidRPr="00903240" w:rsidRDefault="00EF3F8B" w:rsidP="00FB1B41">
            <w:pPr>
              <w:bidi/>
              <w:rPr>
                <w:rFonts w:asciiTheme="minorBidi" w:hAnsiTheme="minorBidi" w:cstheme="minorBidi"/>
                <w:sz w:val="28"/>
                <w:szCs w:val="28"/>
              </w:rPr>
            </w:pPr>
          </w:p>
        </w:tc>
        <w:tc>
          <w:tcPr>
            <w:tcW w:w="2797" w:type="dxa"/>
          </w:tcPr>
          <w:p w14:paraId="17E5242E"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تسهم الإعلانات الإلكترونية في زيادة معرفة العملاء بخدمات الشركة</w:t>
            </w:r>
          </w:p>
        </w:tc>
        <w:tc>
          <w:tcPr>
            <w:tcW w:w="643" w:type="dxa"/>
          </w:tcPr>
          <w:p w14:paraId="4CA9AA03" w14:textId="77777777" w:rsidR="00EF3F8B" w:rsidRPr="00903240" w:rsidRDefault="00EF3F8B" w:rsidP="00FB1B41">
            <w:pPr>
              <w:bidi/>
              <w:rPr>
                <w:rFonts w:asciiTheme="minorBidi" w:hAnsiTheme="minorBidi" w:cstheme="minorBidi"/>
                <w:sz w:val="28"/>
                <w:szCs w:val="28"/>
              </w:rPr>
            </w:pPr>
            <w:r w:rsidRPr="00903240">
              <w:rPr>
                <w:rFonts w:asciiTheme="minorBidi" w:hAnsiTheme="minorBidi" w:cstheme="minorBidi"/>
                <w:sz w:val="28"/>
                <w:szCs w:val="28"/>
                <w:rtl/>
              </w:rPr>
              <w:t>12</w:t>
            </w:r>
          </w:p>
        </w:tc>
        <w:tc>
          <w:tcPr>
            <w:tcW w:w="1154" w:type="dxa"/>
            <w:vMerge/>
          </w:tcPr>
          <w:p w14:paraId="23EC22DD" w14:textId="77777777" w:rsidR="00EF3F8B" w:rsidRPr="00903240" w:rsidRDefault="00EF3F8B" w:rsidP="00FB1B41">
            <w:pPr>
              <w:bidi/>
              <w:rPr>
                <w:rFonts w:asciiTheme="minorBidi" w:hAnsiTheme="minorBidi" w:cstheme="minorBidi"/>
                <w:sz w:val="28"/>
                <w:szCs w:val="28"/>
              </w:rPr>
            </w:pPr>
          </w:p>
        </w:tc>
      </w:tr>
      <w:tr w:rsidR="00EF3F8B" w:rsidRPr="00903240" w14:paraId="654BD016" w14:textId="77777777" w:rsidTr="00FB1B41">
        <w:tc>
          <w:tcPr>
            <w:tcW w:w="745" w:type="dxa"/>
          </w:tcPr>
          <w:p w14:paraId="2FEE02A9" w14:textId="77777777" w:rsidR="00EF3F8B" w:rsidRPr="00903240" w:rsidRDefault="00EF3F8B" w:rsidP="00FB1B41">
            <w:pPr>
              <w:jc w:val="right"/>
              <w:rPr>
                <w:rFonts w:asciiTheme="minorBidi" w:hAnsiTheme="minorBidi" w:cstheme="minorBidi"/>
                <w:sz w:val="28"/>
                <w:szCs w:val="28"/>
              </w:rPr>
            </w:pPr>
          </w:p>
        </w:tc>
        <w:tc>
          <w:tcPr>
            <w:tcW w:w="744" w:type="dxa"/>
          </w:tcPr>
          <w:p w14:paraId="58E8CC2F" w14:textId="77777777" w:rsidR="00EF3F8B" w:rsidRPr="00903240" w:rsidRDefault="00EF3F8B" w:rsidP="00FB1B41">
            <w:pPr>
              <w:jc w:val="right"/>
              <w:rPr>
                <w:rFonts w:asciiTheme="minorBidi" w:hAnsiTheme="minorBidi" w:cstheme="minorBidi"/>
                <w:sz w:val="28"/>
                <w:szCs w:val="28"/>
              </w:rPr>
            </w:pPr>
          </w:p>
        </w:tc>
        <w:tc>
          <w:tcPr>
            <w:tcW w:w="702" w:type="dxa"/>
          </w:tcPr>
          <w:p w14:paraId="75EE0927" w14:textId="77777777" w:rsidR="00EF3F8B" w:rsidRPr="00903240" w:rsidRDefault="00EF3F8B" w:rsidP="00FB1B41">
            <w:pPr>
              <w:jc w:val="right"/>
              <w:rPr>
                <w:rFonts w:asciiTheme="minorBidi" w:hAnsiTheme="minorBidi" w:cstheme="minorBidi"/>
                <w:sz w:val="28"/>
                <w:szCs w:val="28"/>
              </w:rPr>
            </w:pPr>
          </w:p>
        </w:tc>
        <w:tc>
          <w:tcPr>
            <w:tcW w:w="767" w:type="dxa"/>
          </w:tcPr>
          <w:p w14:paraId="47E21474" w14:textId="77777777" w:rsidR="00EF3F8B" w:rsidRPr="00903240" w:rsidRDefault="00EF3F8B" w:rsidP="00FB1B41">
            <w:pPr>
              <w:jc w:val="right"/>
              <w:rPr>
                <w:rFonts w:asciiTheme="minorBidi" w:hAnsiTheme="minorBidi" w:cstheme="minorBidi"/>
                <w:sz w:val="28"/>
                <w:szCs w:val="28"/>
              </w:rPr>
            </w:pPr>
          </w:p>
        </w:tc>
        <w:tc>
          <w:tcPr>
            <w:tcW w:w="744" w:type="dxa"/>
          </w:tcPr>
          <w:p w14:paraId="47378693" w14:textId="77777777" w:rsidR="00EF3F8B" w:rsidRPr="00903240" w:rsidRDefault="00EF3F8B" w:rsidP="00FB1B41">
            <w:pPr>
              <w:jc w:val="right"/>
              <w:rPr>
                <w:rFonts w:asciiTheme="minorBidi" w:hAnsiTheme="minorBidi" w:cstheme="minorBidi"/>
                <w:sz w:val="28"/>
                <w:szCs w:val="28"/>
              </w:rPr>
            </w:pPr>
          </w:p>
        </w:tc>
        <w:tc>
          <w:tcPr>
            <w:tcW w:w="2797" w:type="dxa"/>
          </w:tcPr>
          <w:p w14:paraId="3832867A"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tl/>
              </w:rPr>
              <w:t>تصل الإعلانات الإلكترونية إلى الفئات المستهدفة بفاعلية</w:t>
            </w:r>
          </w:p>
        </w:tc>
        <w:tc>
          <w:tcPr>
            <w:tcW w:w="643" w:type="dxa"/>
          </w:tcPr>
          <w:p w14:paraId="055DBE55"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13</w:t>
            </w:r>
          </w:p>
        </w:tc>
        <w:tc>
          <w:tcPr>
            <w:tcW w:w="1154" w:type="dxa"/>
            <w:vMerge/>
          </w:tcPr>
          <w:p w14:paraId="785B6558" w14:textId="77777777" w:rsidR="00EF3F8B" w:rsidRPr="00903240" w:rsidRDefault="00EF3F8B" w:rsidP="00FB1B41">
            <w:pPr>
              <w:jc w:val="right"/>
              <w:rPr>
                <w:rFonts w:asciiTheme="minorBidi" w:hAnsiTheme="minorBidi" w:cstheme="minorBidi"/>
                <w:sz w:val="28"/>
                <w:szCs w:val="28"/>
              </w:rPr>
            </w:pPr>
          </w:p>
        </w:tc>
      </w:tr>
      <w:tr w:rsidR="00EF3F8B" w:rsidRPr="00903240" w14:paraId="345F1070" w14:textId="77777777" w:rsidTr="00FB1B41">
        <w:tc>
          <w:tcPr>
            <w:tcW w:w="745" w:type="dxa"/>
          </w:tcPr>
          <w:p w14:paraId="287AC438" w14:textId="77777777" w:rsidR="00EF3F8B" w:rsidRPr="00903240" w:rsidRDefault="00EF3F8B" w:rsidP="00FB1B41">
            <w:pPr>
              <w:jc w:val="right"/>
              <w:rPr>
                <w:rFonts w:asciiTheme="minorBidi" w:hAnsiTheme="minorBidi" w:cstheme="minorBidi"/>
                <w:sz w:val="28"/>
                <w:szCs w:val="28"/>
              </w:rPr>
            </w:pPr>
          </w:p>
        </w:tc>
        <w:tc>
          <w:tcPr>
            <w:tcW w:w="744" w:type="dxa"/>
          </w:tcPr>
          <w:p w14:paraId="08C66539" w14:textId="77777777" w:rsidR="00EF3F8B" w:rsidRPr="00903240" w:rsidRDefault="00EF3F8B" w:rsidP="00FB1B41">
            <w:pPr>
              <w:jc w:val="right"/>
              <w:rPr>
                <w:rFonts w:asciiTheme="minorBidi" w:hAnsiTheme="minorBidi" w:cstheme="minorBidi"/>
                <w:sz w:val="28"/>
                <w:szCs w:val="28"/>
              </w:rPr>
            </w:pPr>
          </w:p>
        </w:tc>
        <w:tc>
          <w:tcPr>
            <w:tcW w:w="702" w:type="dxa"/>
          </w:tcPr>
          <w:p w14:paraId="3E25FD1F" w14:textId="77777777" w:rsidR="00EF3F8B" w:rsidRPr="00903240" w:rsidRDefault="00EF3F8B" w:rsidP="00FB1B41">
            <w:pPr>
              <w:jc w:val="right"/>
              <w:rPr>
                <w:rFonts w:asciiTheme="minorBidi" w:hAnsiTheme="minorBidi" w:cstheme="minorBidi"/>
                <w:sz w:val="28"/>
                <w:szCs w:val="28"/>
              </w:rPr>
            </w:pPr>
          </w:p>
        </w:tc>
        <w:tc>
          <w:tcPr>
            <w:tcW w:w="767" w:type="dxa"/>
          </w:tcPr>
          <w:p w14:paraId="526C57B1" w14:textId="77777777" w:rsidR="00EF3F8B" w:rsidRPr="00903240" w:rsidRDefault="00EF3F8B" w:rsidP="00FB1B41">
            <w:pPr>
              <w:jc w:val="right"/>
              <w:rPr>
                <w:rFonts w:asciiTheme="minorBidi" w:hAnsiTheme="minorBidi" w:cstheme="minorBidi"/>
                <w:sz w:val="28"/>
                <w:szCs w:val="28"/>
              </w:rPr>
            </w:pPr>
          </w:p>
        </w:tc>
        <w:tc>
          <w:tcPr>
            <w:tcW w:w="744" w:type="dxa"/>
          </w:tcPr>
          <w:p w14:paraId="216CFB71" w14:textId="77777777" w:rsidR="00EF3F8B" w:rsidRPr="00903240" w:rsidRDefault="00EF3F8B" w:rsidP="00FB1B41">
            <w:pPr>
              <w:jc w:val="right"/>
              <w:rPr>
                <w:rFonts w:asciiTheme="minorBidi" w:hAnsiTheme="minorBidi" w:cstheme="minorBidi"/>
                <w:sz w:val="28"/>
                <w:szCs w:val="28"/>
              </w:rPr>
            </w:pPr>
          </w:p>
        </w:tc>
        <w:tc>
          <w:tcPr>
            <w:tcW w:w="2797" w:type="dxa"/>
          </w:tcPr>
          <w:p w14:paraId="6CF6E53B"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tl/>
              </w:rPr>
              <w:t>تساعد الإعلانات الإلكترونية في تحفيز العملاء على الشراء</w:t>
            </w:r>
          </w:p>
        </w:tc>
        <w:tc>
          <w:tcPr>
            <w:tcW w:w="643" w:type="dxa"/>
          </w:tcPr>
          <w:p w14:paraId="56C4F7B3"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14</w:t>
            </w:r>
          </w:p>
        </w:tc>
        <w:tc>
          <w:tcPr>
            <w:tcW w:w="1154" w:type="dxa"/>
            <w:vMerge/>
          </w:tcPr>
          <w:p w14:paraId="5D5F8430" w14:textId="77777777" w:rsidR="00EF3F8B" w:rsidRPr="00903240" w:rsidRDefault="00EF3F8B" w:rsidP="00FB1B41">
            <w:pPr>
              <w:jc w:val="right"/>
              <w:rPr>
                <w:rFonts w:asciiTheme="minorBidi" w:hAnsiTheme="minorBidi" w:cstheme="minorBidi"/>
                <w:sz w:val="28"/>
                <w:szCs w:val="28"/>
              </w:rPr>
            </w:pPr>
          </w:p>
        </w:tc>
      </w:tr>
      <w:tr w:rsidR="00EF3F8B" w:rsidRPr="00903240" w14:paraId="77FE0B36" w14:textId="77777777" w:rsidTr="00FB1B41">
        <w:tc>
          <w:tcPr>
            <w:tcW w:w="745" w:type="dxa"/>
          </w:tcPr>
          <w:p w14:paraId="3E065ADA" w14:textId="77777777" w:rsidR="00EF3F8B" w:rsidRPr="00903240" w:rsidRDefault="00EF3F8B" w:rsidP="00FB1B41">
            <w:pPr>
              <w:jc w:val="right"/>
              <w:rPr>
                <w:rFonts w:asciiTheme="minorBidi" w:hAnsiTheme="minorBidi" w:cstheme="minorBidi"/>
                <w:sz w:val="28"/>
                <w:szCs w:val="28"/>
              </w:rPr>
            </w:pPr>
          </w:p>
        </w:tc>
        <w:tc>
          <w:tcPr>
            <w:tcW w:w="744" w:type="dxa"/>
          </w:tcPr>
          <w:p w14:paraId="14D81F96" w14:textId="77777777" w:rsidR="00EF3F8B" w:rsidRPr="00903240" w:rsidRDefault="00EF3F8B" w:rsidP="00FB1B41">
            <w:pPr>
              <w:jc w:val="right"/>
              <w:rPr>
                <w:rFonts w:asciiTheme="minorBidi" w:hAnsiTheme="minorBidi" w:cstheme="minorBidi"/>
                <w:sz w:val="28"/>
                <w:szCs w:val="28"/>
              </w:rPr>
            </w:pPr>
          </w:p>
        </w:tc>
        <w:tc>
          <w:tcPr>
            <w:tcW w:w="702" w:type="dxa"/>
          </w:tcPr>
          <w:p w14:paraId="42406E6C" w14:textId="77777777" w:rsidR="00EF3F8B" w:rsidRPr="00903240" w:rsidRDefault="00EF3F8B" w:rsidP="00FB1B41">
            <w:pPr>
              <w:jc w:val="right"/>
              <w:rPr>
                <w:rFonts w:asciiTheme="minorBidi" w:hAnsiTheme="minorBidi" w:cstheme="minorBidi"/>
                <w:sz w:val="28"/>
                <w:szCs w:val="28"/>
              </w:rPr>
            </w:pPr>
          </w:p>
        </w:tc>
        <w:tc>
          <w:tcPr>
            <w:tcW w:w="767" w:type="dxa"/>
          </w:tcPr>
          <w:p w14:paraId="3CD8F02A" w14:textId="77777777" w:rsidR="00EF3F8B" w:rsidRPr="00903240" w:rsidRDefault="00EF3F8B" w:rsidP="00FB1B41">
            <w:pPr>
              <w:jc w:val="right"/>
              <w:rPr>
                <w:rFonts w:asciiTheme="minorBidi" w:hAnsiTheme="minorBidi" w:cstheme="minorBidi"/>
                <w:sz w:val="28"/>
                <w:szCs w:val="28"/>
              </w:rPr>
            </w:pPr>
          </w:p>
        </w:tc>
        <w:tc>
          <w:tcPr>
            <w:tcW w:w="744" w:type="dxa"/>
          </w:tcPr>
          <w:p w14:paraId="6982474F" w14:textId="77777777" w:rsidR="00EF3F8B" w:rsidRPr="00903240" w:rsidRDefault="00EF3F8B" w:rsidP="00FB1B41">
            <w:pPr>
              <w:jc w:val="right"/>
              <w:rPr>
                <w:rFonts w:asciiTheme="minorBidi" w:hAnsiTheme="minorBidi" w:cstheme="minorBidi"/>
                <w:sz w:val="28"/>
                <w:szCs w:val="28"/>
              </w:rPr>
            </w:pPr>
          </w:p>
        </w:tc>
        <w:tc>
          <w:tcPr>
            <w:tcW w:w="2797" w:type="dxa"/>
          </w:tcPr>
          <w:p w14:paraId="45F6898D"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tl/>
              </w:rPr>
              <w:t>تسهم الإعلانات الإلكترونية في تعزيز المبيعات</w:t>
            </w:r>
          </w:p>
        </w:tc>
        <w:tc>
          <w:tcPr>
            <w:tcW w:w="643" w:type="dxa"/>
          </w:tcPr>
          <w:p w14:paraId="1E07B6A0"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15</w:t>
            </w:r>
          </w:p>
        </w:tc>
        <w:tc>
          <w:tcPr>
            <w:tcW w:w="1154" w:type="dxa"/>
            <w:vMerge/>
          </w:tcPr>
          <w:p w14:paraId="28F5C7C8" w14:textId="77777777" w:rsidR="00EF3F8B" w:rsidRPr="00903240" w:rsidRDefault="00EF3F8B" w:rsidP="00FB1B41">
            <w:pPr>
              <w:jc w:val="right"/>
              <w:rPr>
                <w:rFonts w:asciiTheme="minorBidi" w:hAnsiTheme="minorBidi" w:cstheme="minorBidi"/>
                <w:sz w:val="28"/>
                <w:szCs w:val="28"/>
              </w:rPr>
            </w:pPr>
          </w:p>
        </w:tc>
      </w:tr>
      <w:tr w:rsidR="00EF3F8B" w:rsidRPr="00903240" w14:paraId="54255559" w14:textId="77777777" w:rsidTr="00FB1B41">
        <w:tc>
          <w:tcPr>
            <w:tcW w:w="7142" w:type="dxa"/>
            <w:gridSpan w:val="7"/>
            <w:shd w:val="clear" w:color="auto" w:fill="9CC2E5" w:themeFill="accent5" w:themeFillTint="99"/>
          </w:tcPr>
          <w:p w14:paraId="6801025D" w14:textId="77777777" w:rsidR="00EF3F8B" w:rsidRPr="00903240" w:rsidRDefault="00EF3F8B" w:rsidP="00FB1B41">
            <w:pPr>
              <w:bidi/>
              <w:rPr>
                <w:rFonts w:asciiTheme="minorBidi" w:hAnsiTheme="minorBidi" w:cstheme="minorBidi"/>
                <w:b/>
                <w:bCs/>
                <w:sz w:val="28"/>
                <w:szCs w:val="28"/>
              </w:rPr>
            </w:pPr>
            <w:r w:rsidRPr="00903240">
              <w:rPr>
                <w:rFonts w:asciiTheme="minorBidi" w:hAnsiTheme="minorBidi" w:cstheme="minorBidi"/>
                <w:b/>
                <w:bCs/>
                <w:sz w:val="28"/>
                <w:szCs w:val="28"/>
                <w:rtl/>
              </w:rPr>
              <w:t>البعد الرابع: البريد الإلكتروني</w:t>
            </w:r>
          </w:p>
        </w:tc>
        <w:tc>
          <w:tcPr>
            <w:tcW w:w="1154" w:type="dxa"/>
            <w:vMerge/>
          </w:tcPr>
          <w:p w14:paraId="09C48B6C" w14:textId="77777777" w:rsidR="00EF3F8B" w:rsidRPr="00903240" w:rsidRDefault="00EF3F8B" w:rsidP="00FB1B41">
            <w:pPr>
              <w:jc w:val="right"/>
              <w:rPr>
                <w:rFonts w:asciiTheme="minorBidi" w:hAnsiTheme="minorBidi" w:cstheme="minorBidi"/>
                <w:sz w:val="28"/>
                <w:szCs w:val="28"/>
              </w:rPr>
            </w:pPr>
          </w:p>
        </w:tc>
      </w:tr>
      <w:tr w:rsidR="00EF3F8B" w:rsidRPr="00903240" w14:paraId="5B0A5019" w14:textId="77777777" w:rsidTr="00FB1B41">
        <w:tc>
          <w:tcPr>
            <w:tcW w:w="745" w:type="dxa"/>
          </w:tcPr>
          <w:p w14:paraId="37480A21" w14:textId="77777777" w:rsidR="00EF3F8B" w:rsidRPr="00903240" w:rsidRDefault="00EF3F8B" w:rsidP="00FB1B41">
            <w:pPr>
              <w:jc w:val="right"/>
              <w:rPr>
                <w:rFonts w:asciiTheme="minorBidi" w:hAnsiTheme="minorBidi" w:cstheme="minorBidi"/>
                <w:sz w:val="28"/>
                <w:szCs w:val="28"/>
              </w:rPr>
            </w:pPr>
          </w:p>
        </w:tc>
        <w:tc>
          <w:tcPr>
            <w:tcW w:w="744" w:type="dxa"/>
          </w:tcPr>
          <w:p w14:paraId="61B962D0" w14:textId="77777777" w:rsidR="00EF3F8B" w:rsidRPr="00903240" w:rsidRDefault="00EF3F8B" w:rsidP="00FB1B41">
            <w:pPr>
              <w:jc w:val="right"/>
              <w:rPr>
                <w:rFonts w:asciiTheme="minorBidi" w:hAnsiTheme="minorBidi" w:cstheme="minorBidi"/>
                <w:sz w:val="28"/>
                <w:szCs w:val="28"/>
              </w:rPr>
            </w:pPr>
          </w:p>
        </w:tc>
        <w:tc>
          <w:tcPr>
            <w:tcW w:w="702" w:type="dxa"/>
          </w:tcPr>
          <w:p w14:paraId="2010A2B3" w14:textId="77777777" w:rsidR="00EF3F8B" w:rsidRPr="00903240" w:rsidRDefault="00EF3F8B" w:rsidP="00FB1B41">
            <w:pPr>
              <w:jc w:val="right"/>
              <w:rPr>
                <w:rFonts w:asciiTheme="minorBidi" w:hAnsiTheme="minorBidi" w:cstheme="minorBidi"/>
                <w:sz w:val="28"/>
                <w:szCs w:val="28"/>
              </w:rPr>
            </w:pPr>
          </w:p>
        </w:tc>
        <w:tc>
          <w:tcPr>
            <w:tcW w:w="767" w:type="dxa"/>
          </w:tcPr>
          <w:p w14:paraId="393E7E66" w14:textId="77777777" w:rsidR="00EF3F8B" w:rsidRPr="00903240" w:rsidRDefault="00EF3F8B" w:rsidP="00FB1B41">
            <w:pPr>
              <w:jc w:val="right"/>
              <w:rPr>
                <w:rFonts w:asciiTheme="minorBidi" w:hAnsiTheme="minorBidi" w:cstheme="minorBidi"/>
                <w:sz w:val="28"/>
                <w:szCs w:val="28"/>
              </w:rPr>
            </w:pPr>
          </w:p>
        </w:tc>
        <w:tc>
          <w:tcPr>
            <w:tcW w:w="744" w:type="dxa"/>
          </w:tcPr>
          <w:p w14:paraId="2D83F2F0" w14:textId="77777777" w:rsidR="00EF3F8B" w:rsidRPr="00903240" w:rsidRDefault="00EF3F8B" w:rsidP="00FB1B41">
            <w:pPr>
              <w:jc w:val="right"/>
              <w:rPr>
                <w:rFonts w:asciiTheme="minorBidi" w:hAnsiTheme="minorBidi" w:cstheme="minorBidi"/>
                <w:sz w:val="28"/>
                <w:szCs w:val="28"/>
              </w:rPr>
            </w:pPr>
          </w:p>
        </w:tc>
        <w:tc>
          <w:tcPr>
            <w:tcW w:w="2797" w:type="dxa"/>
          </w:tcPr>
          <w:p w14:paraId="3A0B9989" w14:textId="1FAA329D" w:rsidR="00EF3F8B" w:rsidRPr="00903240" w:rsidRDefault="00EF2957" w:rsidP="00FB1B41">
            <w:pPr>
              <w:jc w:val="right"/>
              <w:rPr>
                <w:rFonts w:asciiTheme="minorBidi" w:hAnsiTheme="minorBidi" w:cstheme="minorBidi"/>
                <w:sz w:val="28"/>
                <w:szCs w:val="28"/>
                <w:rtl/>
              </w:rPr>
            </w:pPr>
            <w:r w:rsidRPr="00903240">
              <w:rPr>
                <w:rFonts w:asciiTheme="minorBidi" w:hAnsiTheme="minorBidi" w:cstheme="minorBidi"/>
                <w:sz w:val="28"/>
                <w:szCs w:val="28"/>
                <w:rtl/>
              </w:rPr>
              <w:t>اهتم بقراءة</w:t>
            </w:r>
            <w:r w:rsidR="00B045C6" w:rsidRPr="00903240">
              <w:rPr>
                <w:rFonts w:asciiTheme="minorBidi" w:hAnsiTheme="minorBidi" w:cstheme="minorBidi"/>
                <w:sz w:val="28"/>
                <w:szCs w:val="28"/>
                <w:rtl/>
              </w:rPr>
              <w:t xml:space="preserve"> رسائل تسويقية </w:t>
            </w:r>
            <w:r w:rsidRPr="00903240">
              <w:rPr>
                <w:rFonts w:asciiTheme="minorBidi" w:hAnsiTheme="minorBidi" w:cstheme="minorBidi"/>
                <w:sz w:val="28"/>
                <w:szCs w:val="28"/>
                <w:rtl/>
              </w:rPr>
              <w:t xml:space="preserve"> التي ترسلها شركة </w:t>
            </w:r>
            <w:proofErr w:type="spellStart"/>
            <w:r w:rsidRPr="00903240">
              <w:rPr>
                <w:rFonts w:asciiTheme="minorBidi" w:hAnsiTheme="minorBidi" w:cstheme="minorBidi"/>
                <w:sz w:val="28"/>
                <w:szCs w:val="28"/>
              </w:rPr>
              <w:t>stc</w:t>
            </w:r>
            <w:proofErr w:type="spellEnd"/>
            <w:r w:rsidRPr="00903240">
              <w:rPr>
                <w:rFonts w:asciiTheme="minorBidi" w:hAnsiTheme="minorBidi" w:cstheme="minorBidi"/>
                <w:sz w:val="28"/>
                <w:szCs w:val="28"/>
                <w:rtl/>
              </w:rPr>
              <w:t xml:space="preserve"> </w:t>
            </w:r>
          </w:p>
        </w:tc>
        <w:tc>
          <w:tcPr>
            <w:tcW w:w="643" w:type="dxa"/>
          </w:tcPr>
          <w:p w14:paraId="6A0DE705"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16</w:t>
            </w:r>
          </w:p>
        </w:tc>
        <w:tc>
          <w:tcPr>
            <w:tcW w:w="1154" w:type="dxa"/>
            <w:vMerge/>
          </w:tcPr>
          <w:p w14:paraId="3264AB3F" w14:textId="77777777" w:rsidR="00EF3F8B" w:rsidRPr="00903240" w:rsidRDefault="00EF3F8B" w:rsidP="00FB1B41">
            <w:pPr>
              <w:jc w:val="right"/>
              <w:rPr>
                <w:rFonts w:asciiTheme="minorBidi" w:hAnsiTheme="minorBidi" w:cstheme="minorBidi"/>
                <w:sz w:val="28"/>
                <w:szCs w:val="28"/>
              </w:rPr>
            </w:pPr>
          </w:p>
        </w:tc>
      </w:tr>
      <w:tr w:rsidR="00EF3F8B" w:rsidRPr="00903240" w14:paraId="29D539E8" w14:textId="77777777" w:rsidTr="00FB1B41">
        <w:tc>
          <w:tcPr>
            <w:tcW w:w="745" w:type="dxa"/>
          </w:tcPr>
          <w:p w14:paraId="35AFC279" w14:textId="77777777" w:rsidR="00EF3F8B" w:rsidRPr="00903240" w:rsidRDefault="00EF3F8B" w:rsidP="00FB1B41">
            <w:pPr>
              <w:jc w:val="right"/>
              <w:rPr>
                <w:rFonts w:asciiTheme="minorBidi" w:hAnsiTheme="minorBidi" w:cstheme="minorBidi"/>
                <w:sz w:val="28"/>
                <w:szCs w:val="28"/>
              </w:rPr>
            </w:pPr>
          </w:p>
        </w:tc>
        <w:tc>
          <w:tcPr>
            <w:tcW w:w="744" w:type="dxa"/>
          </w:tcPr>
          <w:p w14:paraId="32C46B4F" w14:textId="77777777" w:rsidR="00EF3F8B" w:rsidRPr="00903240" w:rsidRDefault="00EF3F8B" w:rsidP="00FB1B41">
            <w:pPr>
              <w:jc w:val="right"/>
              <w:rPr>
                <w:rFonts w:asciiTheme="minorBidi" w:hAnsiTheme="minorBidi" w:cstheme="minorBidi"/>
                <w:sz w:val="28"/>
                <w:szCs w:val="28"/>
              </w:rPr>
            </w:pPr>
          </w:p>
        </w:tc>
        <w:tc>
          <w:tcPr>
            <w:tcW w:w="702" w:type="dxa"/>
          </w:tcPr>
          <w:p w14:paraId="345576E3" w14:textId="77777777" w:rsidR="00EF3F8B" w:rsidRPr="00903240" w:rsidRDefault="00EF3F8B" w:rsidP="00FB1B41">
            <w:pPr>
              <w:jc w:val="right"/>
              <w:rPr>
                <w:rFonts w:asciiTheme="minorBidi" w:hAnsiTheme="minorBidi" w:cstheme="minorBidi"/>
                <w:sz w:val="28"/>
                <w:szCs w:val="28"/>
              </w:rPr>
            </w:pPr>
          </w:p>
        </w:tc>
        <w:tc>
          <w:tcPr>
            <w:tcW w:w="767" w:type="dxa"/>
          </w:tcPr>
          <w:p w14:paraId="4DBEBD5A" w14:textId="77777777" w:rsidR="00EF3F8B" w:rsidRPr="00903240" w:rsidRDefault="00EF3F8B" w:rsidP="00FB1B41">
            <w:pPr>
              <w:jc w:val="right"/>
              <w:rPr>
                <w:rFonts w:asciiTheme="minorBidi" w:hAnsiTheme="minorBidi" w:cstheme="minorBidi"/>
                <w:sz w:val="28"/>
                <w:szCs w:val="28"/>
              </w:rPr>
            </w:pPr>
          </w:p>
        </w:tc>
        <w:tc>
          <w:tcPr>
            <w:tcW w:w="744" w:type="dxa"/>
          </w:tcPr>
          <w:p w14:paraId="29730C33" w14:textId="77777777" w:rsidR="00EF3F8B" w:rsidRPr="00903240" w:rsidRDefault="00EF3F8B" w:rsidP="00FB1B41">
            <w:pPr>
              <w:jc w:val="right"/>
              <w:rPr>
                <w:rFonts w:asciiTheme="minorBidi" w:hAnsiTheme="minorBidi" w:cstheme="minorBidi"/>
                <w:sz w:val="28"/>
                <w:szCs w:val="28"/>
              </w:rPr>
            </w:pPr>
          </w:p>
        </w:tc>
        <w:tc>
          <w:tcPr>
            <w:tcW w:w="2797" w:type="dxa"/>
          </w:tcPr>
          <w:p w14:paraId="3DA7C696"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tl/>
              </w:rPr>
              <w:t>تتضمن الرسائل الإلكترونية معلومات مفيدة للعملاء</w:t>
            </w:r>
          </w:p>
        </w:tc>
        <w:tc>
          <w:tcPr>
            <w:tcW w:w="643" w:type="dxa"/>
          </w:tcPr>
          <w:p w14:paraId="687A3BF6"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17</w:t>
            </w:r>
          </w:p>
        </w:tc>
        <w:tc>
          <w:tcPr>
            <w:tcW w:w="1154" w:type="dxa"/>
            <w:vMerge/>
          </w:tcPr>
          <w:p w14:paraId="345B338B" w14:textId="77777777" w:rsidR="00EF3F8B" w:rsidRPr="00903240" w:rsidRDefault="00EF3F8B" w:rsidP="00FB1B41">
            <w:pPr>
              <w:jc w:val="right"/>
              <w:rPr>
                <w:rFonts w:asciiTheme="minorBidi" w:hAnsiTheme="minorBidi" w:cstheme="minorBidi"/>
                <w:sz w:val="28"/>
                <w:szCs w:val="28"/>
              </w:rPr>
            </w:pPr>
          </w:p>
        </w:tc>
      </w:tr>
      <w:tr w:rsidR="00EF3F8B" w:rsidRPr="00903240" w14:paraId="0322278A" w14:textId="77777777" w:rsidTr="00FB1B41">
        <w:tc>
          <w:tcPr>
            <w:tcW w:w="745" w:type="dxa"/>
          </w:tcPr>
          <w:p w14:paraId="741B4E06" w14:textId="77777777" w:rsidR="00EF3F8B" w:rsidRPr="00903240" w:rsidRDefault="00EF3F8B" w:rsidP="00FB1B41">
            <w:pPr>
              <w:jc w:val="right"/>
              <w:rPr>
                <w:rFonts w:asciiTheme="minorBidi" w:hAnsiTheme="minorBidi" w:cstheme="minorBidi"/>
                <w:sz w:val="28"/>
                <w:szCs w:val="28"/>
              </w:rPr>
            </w:pPr>
          </w:p>
        </w:tc>
        <w:tc>
          <w:tcPr>
            <w:tcW w:w="744" w:type="dxa"/>
          </w:tcPr>
          <w:p w14:paraId="568D26BA" w14:textId="77777777" w:rsidR="00EF3F8B" w:rsidRPr="00903240" w:rsidRDefault="00EF3F8B" w:rsidP="00FB1B41">
            <w:pPr>
              <w:jc w:val="right"/>
              <w:rPr>
                <w:rFonts w:asciiTheme="minorBidi" w:hAnsiTheme="minorBidi" w:cstheme="minorBidi"/>
                <w:sz w:val="28"/>
                <w:szCs w:val="28"/>
              </w:rPr>
            </w:pPr>
          </w:p>
        </w:tc>
        <w:tc>
          <w:tcPr>
            <w:tcW w:w="702" w:type="dxa"/>
          </w:tcPr>
          <w:p w14:paraId="001392CD" w14:textId="77777777" w:rsidR="00EF3F8B" w:rsidRPr="00903240" w:rsidRDefault="00EF3F8B" w:rsidP="00FB1B41">
            <w:pPr>
              <w:jc w:val="right"/>
              <w:rPr>
                <w:rFonts w:asciiTheme="minorBidi" w:hAnsiTheme="minorBidi" w:cstheme="minorBidi"/>
                <w:sz w:val="28"/>
                <w:szCs w:val="28"/>
              </w:rPr>
            </w:pPr>
          </w:p>
        </w:tc>
        <w:tc>
          <w:tcPr>
            <w:tcW w:w="767" w:type="dxa"/>
          </w:tcPr>
          <w:p w14:paraId="09F3852A" w14:textId="77777777" w:rsidR="00EF3F8B" w:rsidRPr="00903240" w:rsidRDefault="00EF3F8B" w:rsidP="00FB1B41">
            <w:pPr>
              <w:jc w:val="right"/>
              <w:rPr>
                <w:rFonts w:asciiTheme="minorBidi" w:hAnsiTheme="minorBidi" w:cstheme="minorBidi"/>
                <w:sz w:val="28"/>
                <w:szCs w:val="28"/>
              </w:rPr>
            </w:pPr>
          </w:p>
        </w:tc>
        <w:tc>
          <w:tcPr>
            <w:tcW w:w="744" w:type="dxa"/>
          </w:tcPr>
          <w:p w14:paraId="5E4842B2" w14:textId="77777777" w:rsidR="00EF3F8B" w:rsidRPr="00903240" w:rsidRDefault="00EF3F8B" w:rsidP="00FB1B41">
            <w:pPr>
              <w:jc w:val="right"/>
              <w:rPr>
                <w:rFonts w:asciiTheme="minorBidi" w:hAnsiTheme="minorBidi" w:cstheme="minorBidi"/>
                <w:sz w:val="28"/>
                <w:szCs w:val="28"/>
              </w:rPr>
            </w:pPr>
          </w:p>
        </w:tc>
        <w:tc>
          <w:tcPr>
            <w:tcW w:w="2797" w:type="dxa"/>
          </w:tcPr>
          <w:p w14:paraId="15339521"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tl/>
              </w:rPr>
              <w:t>تسهم الرسائل الإلكترونية في تعريف العملاء بالعروض الجديدة</w:t>
            </w:r>
          </w:p>
        </w:tc>
        <w:tc>
          <w:tcPr>
            <w:tcW w:w="643" w:type="dxa"/>
          </w:tcPr>
          <w:p w14:paraId="76ECDAEB"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18</w:t>
            </w:r>
          </w:p>
        </w:tc>
        <w:tc>
          <w:tcPr>
            <w:tcW w:w="1154" w:type="dxa"/>
            <w:vMerge/>
          </w:tcPr>
          <w:p w14:paraId="77975198" w14:textId="77777777" w:rsidR="00EF3F8B" w:rsidRPr="00903240" w:rsidRDefault="00EF3F8B" w:rsidP="00FB1B41">
            <w:pPr>
              <w:jc w:val="right"/>
              <w:rPr>
                <w:rFonts w:asciiTheme="minorBidi" w:hAnsiTheme="minorBidi" w:cstheme="minorBidi"/>
                <w:sz w:val="28"/>
                <w:szCs w:val="28"/>
              </w:rPr>
            </w:pPr>
          </w:p>
        </w:tc>
      </w:tr>
      <w:tr w:rsidR="00EF3F8B" w:rsidRPr="00903240" w14:paraId="3D2800DB" w14:textId="77777777" w:rsidTr="00FB1B41">
        <w:tc>
          <w:tcPr>
            <w:tcW w:w="745" w:type="dxa"/>
          </w:tcPr>
          <w:p w14:paraId="50537B39" w14:textId="77777777" w:rsidR="00EF3F8B" w:rsidRPr="00903240" w:rsidRDefault="00EF3F8B" w:rsidP="00FB1B41">
            <w:pPr>
              <w:jc w:val="right"/>
              <w:rPr>
                <w:rFonts w:asciiTheme="minorBidi" w:hAnsiTheme="minorBidi" w:cstheme="minorBidi"/>
                <w:sz w:val="28"/>
                <w:szCs w:val="28"/>
              </w:rPr>
            </w:pPr>
          </w:p>
        </w:tc>
        <w:tc>
          <w:tcPr>
            <w:tcW w:w="744" w:type="dxa"/>
          </w:tcPr>
          <w:p w14:paraId="2DAB2C5A" w14:textId="77777777" w:rsidR="00EF3F8B" w:rsidRPr="00903240" w:rsidRDefault="00EF3F8B" w:rsidP="00FB1B41">
            <w:pPr>
              <w:jc w:val="right"/>
              <w:rPr>
                <w:rFonts w:asciiTheme="minorBidi" w:hAnsiTheme="minorBidi" w:cstheme="minorBidi"/>
                <w:sz w:val="28"/>
                <w:szCs w:val="28"/>
              </w:rPr>
            </w:pPr>
          </w:p>
        </w:tc>
        <w:tc>
          <w:tcPr>
            <w:tcW w:w="702" w:type="dxa"/>
          </w:tcPr>
          <w:p w14:paraId="1AD13FBB" w14:textId="77777777" w:rsidR="00EF3F8B" w:rsidRPr="00903240" w:rsidRDefault="00EF3F8B" w:rsidP="00FB1B41">
            <w:pPr>
              <w:jc w:val="right"/>
              <w:rPr>
                <w:rFonts w:asciiTheme="minorBidi" w:hAnsiTheme="minorBidi" w:cstheme="minorBidi"/>
                <w:sz w:val="28"/>
                <w:szCs w:val="28"/>
              </w:rPr>
            </w:pPr>
          </w:p>
        </w:tc>
        <w:tc>
          <w:tcPr>
            <w:tcW w:w="767" w:type="dxa"/>
          </w:tcPr>
          <w:p w14:paraId="6886A3E6" w14:textId="77777777" w:rsidR="00EF3F8B" w:rsidRPr="00903240" w:rsidRDefault="00EF3F8B" w:rsidP="00FB1B41">
            <w:pPr>
              <w:jc w:val="right"/>
              <w:rPr>
                <w:rFonts w:asciiTheme="minorBidi" w:hAnsiTheme="minorBidi" w:cstheme="minorBidi"/>
                <w:sz w:val="28"/>
                <w:szCs w:val="28"/>
              </w:rPr>
            </w:pPr>
          </w:p>
        </w:tc>
        <w:tc>
          <w:tcPr>
            <w:tcW w:w="744" w:type="dxa"/>
          </w:tcPr>
          <w:p w14:paraId="104AACE3" w14:textId="77777777" w:rsidR="00EF3F8B" w:rsidRPr="00903240" w:rsidRDefault="00EF3F8B" w:rsidP="00FB1B41">
            <w:pPr>
              <w:jc w:val="right"/>
              <w:rPr>
                <w:rFonts w:asciiTheme="minorBidi" w:hAnsiTheme="minorBidi" w:cstheme="minorBidi"/>
                <w:sz w:val="28"/>
                <w:szCs w:val="28"/>
              </w:rPr>
            </w:pPr>
          </w:p>
        </w:tc>
        <w:tc>
          <w:tcPr>
            <w:tcW w:w="2797" w:type="dxa"/>
          </w:tcPr>
          <w:p w14:paraId="1BD73D62"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tl/>
              </w:rPr>
              <w:t xml:space="preserve">يساعد البريد الإلكتروني في تعزيز العلاقة بين الشركة </w:t>
            </w:r>
            <w:proofErr w:type="spellStart"/>
            <w:r w:rsidRPr="00903240">
              <w:rPr>
                <w:rFonts w:asciiTheme="minorBidi" w:hAnsiTheme="minorBidi" w:cstheme="minorBidi"/>
                <w:sz w:val="28"/>
                <w:szCs w:val="28"/>
                <w:rtl/>
              </w:rPr>
              <w:t>والعملائها</w:t>
            </w:r>
            <w:proofErr w:type="spellEnd"/>
          </w:p>
        </w:tc>
        <w:tc>
          <w:tcPr>
            <w:tcW w:w="643" w:type="dxa"/>
          </w:tcPr>
          <w:p w14:paraId="2B5AA5EE"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19</w:t>
            </w:r>
          </w:p>
        </w:tc>
        <w:tc>
          <w:tcPr>
            <w:tcW w:w="1154" w:type="dxa"/>
            <w:vMerge/>
          </w:tcPr>
          <w:p w14:paraId="4F9C6052" w14:textId="77777777" w:rsidR="00EF3F8B" w:rsidRPr="00903240" w:rsidRDefault="00EF3F8B" w:rsidP="00FB1B41">
            <w:pPr>
              <w:jc w:val="right"/>
              <w:rPr>
                <w:rFonts w:asciiTheme="minorBidi" w:hAnsiTheme="minorBidi" w:cstheme="minorBidi"/>
                <w:sz w:val="28"/>
                <w:szCs w:val="28"/>
              </w:rPr>
            </w:pPr>
          </w:p>
        </w:tc>
      </w:tr>
      <w:tr w:rsidR="00EF3F8B" w:rsidRPr="00903240" w14:paraId="57B624D9" w14:textId="77777777" w:rsidTr="00FB1B41">
        <w:tc>
          <w:tcPr>
            <w:tcW w:w="745" w:type="dxa"/>
          </w:tcPr>
          <w:p w14:paraId="42B5ADF2" w14:textId="77777777" w:rsidR="00EF3F8B" w:rsidRPr="00903240" w:rsidRDefault="00EF3F8B" w:rsidP="00FB1B41">
            <w:pPr>
              <w:jc w:val="right"/>
              <w:rPr>
                <w:rFonts w:asciiTheme="minorBidi" w:hAnsiTheme="minorBidi" w:cstheme="minorBidi"/>
                <w:sz w:val="28"/>
                <w:szCs w:val="28"/>
              </w:rPr>
            </w:pPr>
          </w:p>
        </w:tc>
        <w:tc>
          <w:tcPr>
            <w:tcW w:w="744" w:type="dxa"/>
          </w:tcPr>
          <w:p w14:paraId="4EDEF554" w14:textId="77777777" w:rsidR="00EF3F8B" w:rsidRPr="00903240" w:rsidRDefault="00EF3F8B" w:rsidP="00FB1B41">
            <w:pPr>
              <w:jc w:val="right"/>
              <w:rPr>
                <w:rFonts w:asciiTheme="minorBidi" w:hAnsiTheme="minorBidi" w:cstheme="minorBidi"/>
                <w:sz w:val="28"/>
                <w:szCs w:val="28"/>
              </w:rPr>
            </w:pPr>
          </w:p>
        </w:tc>
        <w:tc>
          <w:tcPr>
            <w:tcW w:w="702" w:type="dxa"/>
          </w:tcPr>
          <w:p w14:paraId="5A767E3E" w14:textId="77777777" w:rsidR="00EF3F8B" w:rsidRPr="00903240" w:rsidRDefault="00EF3F8B" w:rsidP="00FB1B41">
            <w:pPr>
              <w:jc w:val="right"/>
              <w:rPr>
                <w:rFonts w:asciiTheme="minorBidi" w:hAnsiTheme="minorBidi" w:cstheme="minorBidi"/>
                <w:sz w:val="28"/>
                <w:szCs w:val="28"/>
              </w:rPr>
            </w:pPr>
          </w:p>
        </w:tc>
        <w:tc>
          <w:tcPr>
            <w:tcW w:w="767" w:type="dxa"/>
          </w:tcPr>
          <w:p w14:paraId="0ED5EB7D" w14:textId="77777777" w:rsidR="00EF3F8B" w:rsidRPr="00903240" w:rsidRDefault="00EF3F8B" w:rsidP="00FB1B41">
            <w:pPr>
              <w:jc w:val="right"/>
              <w:rPr>
                <w:rFonts w:asciiTheme="minorBidi" w:hAnsiTheme="minorBidi" w:cstheme="minorBidi"/>
                <w:sz w:val="28"/>
                <w:szCs w:val="28"/>
              </w:rPr>
            </w:pPr>
          </w:p>
        </w:tc>
        <w:tc>
          <w:tcPr>
            <w:tcW w:w="744" w:type="dxa"/>
          </w:tcPr>
          <w:p w14:paraId="3FB7E184" w14:textId="77777777" w:rsidR="00EF3F8B" w:rsidRPr="00903240" w:rsidRDefault="00EF3F8B" w:rsidP="00FB1B41">
            <w:pPr>
              <w:jc w:val="right"/>
              <w:rPr>
                <w:rFonts w:asciiTheme="minorBidi" w:hAnsiTheme="minorBidi" w:cstheme="minorBidi"/>
                <w:sz w:val="28"/>
                <w:szCs w:val="28"/>
              </w:rPr>
            </w:pPr>
          </w:p>
        </w:tc>
        <w:tc>
          <w:tcPr>
            <w:tcW w:w="2797" w:type="dxa"/>
          </w:tcPr>
          <w:p w14:paraId="0C536D42"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tl/>
              </w:rPr>
              <w:t>يسهم البريد الإلكتروني في تشجيع العملاء على الاستفادة من خدمات الشركة</w:t>
            </w:r>
          </w:p>
        </w:tc>
        <w:tc>
          <w:tcPr>
            <w:tcW w:w="643" w:type="dxa"/>
          </w:tcPr>
          <w:p w14:paraId="77932A74" w14:textId="77777777" w:rsidR="00EF3F8B" w:rsidRPr="00903240" w:rsidRDefault="00EF3F8B" w:rsidP="00FB1B41">
            <w:pPr>
              <w:jc w:val="right"/>
              <w:rPr>
                <w:rFonts w:asciiTheme="minorBidi" w:hAnsiTheme="minorBidi" w:cstheme="minorBidi"/>
                <w:sz w:val="28"/>
                <w:szCs w:val="28"/>
              </w:rPr>
            </w:pPr>
            <w:r w:rsidRPr="00903240">
              <w:rPr>
                <w:rFonts w:asciiTheme="minorBidi" w:hAnsiTheme="minorBidi" w:cstheme="minorBidi"/>
                <w:sz w:val="28"/>
                <w:szCs w:val="28"/>
              </w:rPr>
              <w:t>20</w:t>
            </w:r>
          </w:p>
        </w:tc>
        <w:tc>
          <w:tcPr>
            <w:tcW w:w="1154" w:type="dxa"/>
            <w:vMerge/>
          </w:tcPr>
          <w:p w14:paraId="63D0AE28" w14:textId="77777777" w:rsidR="00EF3F8B" w:rsidRPr="00903240" w:rsidRDefault="00EF3F8B" w:rsidP="00FB1B41">
            <w:pPr>
              <w:jc w:val="right"/>
              <w:rPr>
                <w:rFonts w:asciiTheme="minorBidi" w:hAnsiTheme="minorBidi" w:cstheme="minorBidi"/>
                <w:sz w:val="28"/>
                <w:szCs w:val="28"/>
              </w:rPr>
            </w:pPr>
          </w:p>
        </w:tc>
      </w:tr>
      <w:tr w:rsidR="005A1F98" w:rsidRPr="00903240" w14:paraId="239ABD09" w14:textId="77777777" w:rsidTr="00FB1B41">
        <w:tc>
          <w:tcPr>
            <w:tcW w:w="7142" w:type="dxa"/>
            <w:gridSpan w:val="7"/>
            <w:shd w:val="clear" w:color="auto" w:fill="C5E0B3" w:themeFill="accent6" w:themeFillTint="66"/>
          </w:tcPr>
          <w:p w14:paraId="01B07D64" w14:textId="2B155970" w:rsidR="005A1F98" w:rsidRPr="00903240" w:rsidRDefault="005A1F98" w:rsidP="00096526">
            <w:pPr>
              <w:bidi/>
              <w:rPr>
                <w:rFonts w:asciiTheme="minorBidi" w:hAnsiTheme="minorBidi" w:cstheme="minorBidi"/>
                <w:b/>
                <w:bCs/>
                <w:sz w:val="28"/>
                <w:szCs w:val="28"/>
              </w:rPr>
            </w:pPr>
            <w:r w:rsidRPr="00903240">
              <w:rPr>
                <w:rFonts w:asciiTheme="minorBidi" w:hAnsiTheme="minorBidi" w:cstheme="minorBidi"/>
                <w:b/>
                <w:bCs/>
                <w:sz w:val="28"/>
                <w:szCs w:val="28"/>
                <w:rtl/>
              </w:rPr>
              <w:t xml:space="preserve">البعد الأول: </w:t>
            </w:r>
            <w:r w:rsidRPr="00096526">
              <w:rPr>
                <w:rFonts w:asciiTheme="minorBidi" w:hAnsiTheme="minorBidi" w:cstheme="minorBidi"/>
                <w:b/>
                <w:bCs/>
                <w:sz w:val="28"/>
                <w:szCs w:val="28"/>
                <w:rtl/>
              </w:rPr>
              <w:t>التعرف على الحاجة</w:t>
            </w:r>
          </w:p>
        </w:tc>
        <w:tc>
          <w:tcPr>
            <w:tcW w:w="1154" w:type="dxa"/>
            <w:vMerge w:val="restart"/>
          </w:tcPr>
          <w:p w14:paraId="6AC70FA9" w14:textId="4246C051" w:rsidR="005A1F98" w:rsidRPr="00903240" w:rsidRDefault="005A1F98" w:rsidP="00FB1B41">
            <w:pPr>
              <w:bidi/>
              <w:rPr>
                <w:rFonts w:asciiTheme="minorBidi" w:hAnsiTheme="minorBidi" w:cstheme="minorBidi"/>
                <w:b/>
                <w:bCs/>
                <w:sz w:val="28"/>
                <w:szCs w:val="28"/>
              </w:rPr>
            </w:pPr>
            <w:r w:rsidRPr="00903240">
              <w:rPr>
                <w:rFonts w:asciiTheme="minorBidi" w:hAnsiTheme="minorBidi" w:cstheme="minorBidi"/>
                <w:b/>
                <w:bCs/>
                <w:sz w:val="28"/>
                <w:szCs w:val="28"/>
                <w:rtl/>
              </w:rPr>
              <w:t xml:space="preserve">المحور الثاني </w:t>
            </w:r>
            <w:r>
              <w:rPr>
                <w:rFonts w:asciiTheme="minorBidi" w:hAnsiTheme="minorBidi" w:cstheme="minorBidi" w:hint="cs"/>
                <w:b/>
                <w:bCs/>
                <w:sz w:val="28"/>
                <w:szCs w:val="28"/>
                <w:rtl/>
              </w:rPr>
              <w:t>قرارات الشراء</w:t>
            </w:r>
          </w:p>
          <w:p w14:paraId="71B0B849" w14:textId="77777777" w:rsidR="005A1F98" w:rsidRPr="00903240" w:rsidRDefault="005A1F98" w:rsidP="00FB1B41">
            <w:pPr>
              <w:jc w:val="right"/>
              <w:rPr>
                <w:rFonts w:asciiTheme="minorBidi" w:hAnsiTheme="minorBidi" w:cstheme="minorBidi"/>
                <w:sz w:val="28"/>
                <w:szCs w:val="28"/>
              </w:rPr>
            </w:pPr>
          </w:p>
        </w:tc>
      </w:tr>
      <w:tr w:rsidR="005A1F98" w:rsidRPr="00903240" w14:paraId="6B428E49" w14:textId="77777777" w:rsidTr="00FB1B41">
        <w:tc>
          <w:tcPr>
            <w:tcW w:w="745" w:type="dxa"/>
          </w:tcPr>
          <w:p w14:paraId="0252C722" w14:textId="77777777" w:rsidR="005A1F98" w:rsidRPr="00903240" w:rsidRDefault="005A1F98" w:rsidP="00FB1B41">
            <w:pPr>
              <w:jc w:val="right"/>
              <w:rPr>
                <w:rFonts w:asciiTheme="minorBidi" w:hAnsiTheme="minorBidi" w:cstheme="minorBidi"/>
                <w:sz w:val="28"/>
                <w:szCs w:val="28"/>
              </w:rPr>
            </w:pPr>
          </w:p>
        </w:tc>
        <w:tc>
          <w:tcPr>
            <w:tcW w:w="744" w:type="dxa"/>
          </w:tcPr>
          <w:p w14:paraId="3CAE140E" w14:textId="77777777" w:rsidR="005A1F98" w:rsidRPr="00903240" w:rsidRDefault="005A1F98" w:rsidP="00FB1B41">
            <w:pPr>
              <w:jc w:val="right"/>
              <w:rPr>
                <w:rFonts w:asciiTheme="minorBidi" w:hAnsiTheme="minorBidi" w:cstheme="minorBidi"/>
                <w:sz w:val="28"/>
                <w:szCs w:val="28"/>
              </w:rPr>
            </w:pPr>
          </w:p>
        </w:tc>
        <w:tc>
          <w:tcPr>
            <w:tcW w:w="702" w:type="dxa"/>
          </w:tcPr>
          <w:p w14:paraId="7D443979" w14:textId="77777777" w:rsidR="005A1F98" w:rsidRPr="00903240" w:rsidRDefault="005A1F98" w:rsidP="00FB1B41">
            <w:pPr>
              <w:jc w:val="right"/>
              <w:rPr>
                <w:rFonts w:asciiTheme="minorBidi" w:hAnsiTheme="minorBidi" w:cstheme="minorBidi"/>
                <w:sz w:val="28"/>
                <w:szCs w:val="28"/>
              </w:rPr>
            </w:pPr>
          </w:p>
        </w:tc>
        <w:tc>
          <w:tcPr>
            <w:tcW w:w="767" w:type="dxa"/>
          </w:tcPr>
          <w:p w14:paraId="3D5DC660" w14:textId="77777777" w:rsidR="005A1F98" w:rsidRPr="00903240" w:rsidRDefault="005A1F98" w:rsidP="00FB1B41">
            <w:pPr>
              <w:jc w:val="right"/>
              <w:rPr>
                <w:rFonts w:asciiTheme="minorBidi" w:hAnsiTheme="minorBidi" w:cstheme="minorBidi"/>
                <w:sz w:val="28"/>
                <w:szCs w:val="28"/>
              </w:rPr>
            </w:pPr>
          </w:p>
        </w:tc>
        <w:tc>
          <w:tcPr>
            <w:tcW w:w="744" w:type="dxa"/>
          </w:tcPr>
          <w:p w14:paraId="51902E9C" w14:textId="77777777" w:rsidR="005A1F98" w:rsidRPr="00903240" w:rsidRDefault="005A1F98" w:rsidP="00FB1B41">
            <w:pPr>
              <w:jc w:val="right"/>
              <w:rPr>
                <w:rFonts w:asciiTheme="minorBidi" w:hAnsiTheme="minorBidi" w:cstheme="minorBidi"/>
                <w:sz w:val="28"/>
                <w:szCs w:val="28"/>
              </w:rPr>
            </w:pPr>
          </w:p>
        </w:tc>
        <w:tc>
          <w:tcPr>
            <w:tcW w:w="2797" w:type="dxa"/>
          </w:tcPr>
          <w:p w14:paraId="2358F96E" w14:textId="4891ED75" w:rsidR="005A1F98" w:rsidRPr="00903240" w:rsidRDefault="005A1F98" w:rsidP="00096526">
            <w:pPr>
              <w:jc w:val="right"/>
              <w:rPr>
                <w:rFonts w:asciiTheme="minorBidi" w:hAnsiTheme="minorBidi" w:cstheme="minorBidi"/>
                <w:sz w:val="28"/>
                <w:szCs w:val="28"/>
              </w:rPr>
            </w:pPr>
            <w:r w:rsidRPr="00903240">
              <w:rPr>
                <w:rFonts w:asciiTheme="minorBidi" w:hAnsiTheme="minorBidi" w:cstheme="minorBidi"/>
                <w:sz w:val="28"/>
                <w:szCs w:val="28"/>
                <w:rtl/>
              </w:rPr>
              <w:t>أ</w:t>
            </w:r>
            <w:r w:rsidRPr="00096526">
              <w:rPr>
                <w:rFonts w:asciiTheme="minorBidi" w:hAnsiTheme="minorBidi" w:cstheme="minorBidi"/>
                <w:sz w:val="28"/>
                <w:szCs w:val="28"/>
                <w:rtl/>
              </w:rPr>
              <w:t>يساعدني التسويق الإلكتروني لشركة</w:t>
            </w:r>
            <w:r w:rsidRPr="00096526">
              <w:rPr>
                <w:rFonts w:asciiTheme="minorBidi" w:hAnsiTheme="minorBidi" w:cstheme="minorBidi"/>
                <w:sz w:val="28"/>
                <w:szCs w:val="28"/>
              </w:rPr>
              <w:t xml:space="preserve"> STC </w:t>
            </w:r>
            <w:r w:rsidRPr="00096526">
              <w:rPr>
                <w:rFonts w:asciiTheme="minorBidi" w:hAnsiTheme="minorBidi" w:cstheme="minorBidi"/>
                <w:sz w:val="28"/>
                <w:szCs w:val="28"/>
                <w:rtl/>
              </w:rPr>
              <w:t>على إدراك حاجتي إلى خدماتها</w:t>
            </w:r>
            <w:r w:rsidRPr="00096526">
              <w:rPr>
                <w:rFonts w:asciiTheme="minorBidi" w:hAnsiTheme="minorBidi" w:cstheme="minorBidi"/>
                <w:sz w:val="28"/>
                <w:szCs w:val="28"/>
              </w:rPr>
              <w:t>.</w:t>
            </w:r>
          </w:p>
        </w:tc>
        <w:tc>
          <w:tcPr>
            <w:tcW w:w="643" w:type="dxa"/>
          </w:tcPr>
          <w:p w14:paraId="2765B3E0"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21</w:t>
            </w:r>
          </w:p>
        </w:tc>
        <w:tc>
          <w:tcPr>
            <w:tcW w:w="1154" w:type="dxa"/>
            <w:vMerge/>
          </w:tcPr>
          <w:p w14:paraId="03B253B9" w14:textId="77777777" w:rsidR="005A1F98" w:rsidRPr="00903240" w:rsidRDefault="005A1F98" w:rsidP="00FB1B41">
            <w:pPr>
              <w:jc w:val="right"/>
              <w:rPr>
                <w:rFonts w:asciiTheme="minorBidi" w:hAnsiTheme="minorBidi" w:cstheme="minorBidi"/>
                <w:sz w:val="28"/>
                <w:szCs w:val="28"/>
              </w:rPr>
            </w:pPr>
          </w:p>
        </w:tc>
      </w:tr>
      <w:tr w:rsidR="005A1F98" w:rsidRPr="00903240" w14:paraId="0D46736B" w14:textId="77777777" w:rsidTr="00FB1B41">
        <w:tc>
          <w:tcPr>
            <w:tcW w:w="745" w:type="dxa"/>
          </w:tcPr>
          <w:p w14:paraId="73597B8E" w14:textId="77777777" w:rsidR="005A1F98" w:rsidRPr="00903240" w:rsidRDefault="005A1F98" w:rsidP="00FB1B41">
            <w:pPr>
              <w:jc w:val="right"/>
              <w:rPr>
                <w:rFonts w:asciiTheme="minorBidi" w:hAnsiTheme="minorBidi" w:cstheme="minorBidi"/>
                <w:sz w:val="28"/>
                <w:szCs w:val="28"/>
              </w:rPr>
            </w:pPr>
          </w:p>
        </w:tc>
        <w:tc>
          <w:tcPr>
            <w:tcW w:w="744" w:type="dxa"/>
          </w:tcPr>
          <w:p w14:paraId="4AE5EC4C" w14:textId="77777777" w:rsidR="005A1F98" w:rsidRPr="00903240" w:rsidRDefault="005A1F98" w:rsidP="00FB1B41">
            <w:pPr>
              <w:jc w:val="right"/>
              <w:rPr>
                <w:rFonts w:asciiTheme="minorBidi" w:hAnsiTheme="minorBidi" w:cstheme="minorBidi"/>
                <w:sz w:val="28"/>
                <w:szCs w:val="28"/>
              </w:rPr>
            </w:pPr>
          </w:p>
        </w:tc>
        <w:tc>
          <w:tcPr>
            <w:tcW w:w="702" w:type="dxa"/>
          </w:tcPr>
          <w:p w14:paraId="71A7073C" w14:textId="77777777" w:rsidR="005A1F98" w:rsidRPr="00903240" w:rsidRDefault="005A1F98" w:rsidP="00FB1B41">
            <w:pPr>
              <w:jc w:val="right"/>
              <w:rPr>
                <w:rFonts w:asciiTheme="minorBidi" w:hAnsiTheme="minorBidi" w:cstheme="minorBidi"/>
                <w:sz w:val="28"/>
                <w:szCs w:val="28"/>
              </w:rPr>
            </w:pPr>
          </w:p>
        </w:tc>
        <w:tc>
          <w:tcPr>
            <w:tcW w:w="767" w:type="dxa"/>
          </w:tcPr>
          <w:p w14:paraId="2FCD6AA8" w14:textId="77777777" w:rsidR="005A1F98" w:rsidRPr="00903240" w:rsidRDefault="005A1F98" w:rsidP="00FB1B41">
            <w:pPr>
              <w:jc w:val="right"/>
              <w:rPr>
                <w:rFonts w:asciiTheme="minorBidi" w:hAnsiTheme="minorBidi" w:cstheme="minorBidi"/>
                <w:sz w:val="28"/>
                <w:szCs w:val="28"/>
              </w:rPr>
            </w:pPr>
          </w:p>
        </w:tc>
        <w:tc>
          <w:tcPr>
            <w:tcW w:w="744" w:type="dxa"/>
          </w:tcPr>
          <w:p w14:paraId="76816B32" w14:textId="77777777" w:rsidR="005A1F98" w:rsidRPr="00903240" w:rsidRDefault="005A1F98" w:rsidP="00FB1B41">
            <w:pPr>
              <w:jc w:val="right"/>
              <w:rPr>
                <w:rFonts w:asciiTheme="minorBidi" w:hAnsiTheme="minorBidi" w:cstheme="minorBidi"/>
                <w:sz w:val="28"/>
                <w:szCs w:val="28"/>
              </w:rPr>
            </w:pPr>
          </w:p>
        </w:tc>
        <w:tc>
          <w:tcPr>
            <w:tcW w:w="2797" w:type="dxa"/>
          </w:tcPr>
          <w:p w14:paraId="5DFA57E5" w14:textId="29140004" w:rsidR="005A1F98" w:rsidRPr="00903240" w:rsidRDefault="005A1F98" w:rsidP="00096526">
            <w:pPr>
              <w:jc w:val="right"/>
              <w:rPr>
                <w:rFonts w:asciiTheme="minorBidi" w:hAnsiTheme="minorBidi" w:cstheme="minorBidi"/>
                <w:sz w:val="28"/>
                <w:szCs w:val="28"/>
              </w:rPr>
            </w:pPr>
            <w:r w:rsidRPr="00096526">
              <w:rPr>
                <w:rFonts w:asciiTheme="minorBidi" w:hAnsiTheme="minorBidi" w:cstheme="minorBidi"/>
                <w:sz w:val="28"/>
                <w:szCs w:val="28"/>
                <w:rtl/>
              </w:rPr>
              <w:t>تسهم الإعلانات الرقمية لشركة</w:t>
            </w:r>
            <w:r w:rsidRPr="00096526">
              <w:rPr>
                <w:rFonts w:asciiTheme="minorBidi" w:hAnsiTheme="minorBidi" w:cstheme="minorBidi"/>
                <w:sz w:val="28"/>
                <w:szCs w:val="28"/>
              </w:rPr>
              <w:t xml:space="preserve"> STC </w:t>
            </w:r>
            <w:r w:rsidRPr="00096526">
              <w:rPr>
                <w:rFonts w:asciiTheme="minorBidi" w:hAnsiTheme="minorBidi" w:cstheme="minorBidi"/>
                <w:sz w:val="28"/>
                <w:szCs w:val="28"/>
                <w:rtl/>
              </w:rPr>
              <w:t>في زيادة اهتمامي بخدماتها</w:t>
            </w:r>
            <w:r w:rsidRPr="00096526">
              <w:rPr>
                <w:rFonts w:asciiTheme="minorBidi" w:hAnsiTheme="minorBidi" w:cstheme="minorBidi"/>
                <w:sz w:val="28"/>
                <w:szCs w:val="28"/>
              </w:rPr>
              <w:t>.</w:t>
            </w:r>
          </w:p>
        </w:tc>
        <w:tc>
          <w:tcPr>
            <w:tcW w:w="643" w:type="dxa"/>
          </w:tcPr>
          <w:p w14:paraId="680ADA69"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22</w:t>
            </w:r>
          </w:p>
        </w:tc>
        <w:tc>
          <w:tcPr>
            <w:tcW w:w="1154" w:type="dxa"/>
            <w:vMerge/>
          </w:tcPr>
          <w:p w14:paraId="0369CF68" w14:textId="77777777" w:rsidR="005A1F98" w:rsidRPr="00903240" w:rsidRDefault="005A1F98" w:rsidP="00FB1B41">
            <w:pPr>
              <w:jc w:val="right"/>
              <w:rPr>
                <w:rFonts w:asciiTheme="minorBidi" w:hAnsiTheme="minorBidi" w:cstheme="minorBidi"/>
                <w:sz w:val="28"/>
                <w:szCs w:val="28"/>
              </w:rPr>
            </w:pPr>
          </w:p>
        </w:tc>
      </w:tr>
      <w:tr w:rsidR="005A1F98" w:rsidRPr="00903240" w14:paraId="4722769E" w14:textId="77777777" w:rsidTr="00FB1B41">
        <w:tc>
          <w:tcPr>
            <w:tcW w:w="745" w:type="dxa"/>
          </w:tcPr>
          <w:p w14:paraId="62C690E8" w14:textId="77777777" w:rsidR="005A1F98" w:rsidRPr="00903240" w:rsidRDefault="005A1F98" w:rsidP="00FB1B41">
            <w:pPr>
              <w:jc w:val="right"/>
              <w:rPr>
                <w:rFonts w:asciiTheme="minorBidi" w:hAnsiTheme="minorBidi" w:cstheme="minorBidi"/>
                <w:sz w:val="28"/>
                <w:szCs w:val="28"/>
              </w:rPr>
            </w:pPr>
          </w:p>
        </w:tc>
        <w:tc>
          <w:tcPr>
            <w:tcW w:w="744" w:type="dxa"/>
          </w:tcPr>
          <w:p w14:paraId="76B20798" w14:textId="77777777" w:rsidR="005A1F98" w:rsidRPr="00903240" w:rsidRDefault="005A1F98" w:rsidP="00FB1B41">
            <w:pPr>
              <w:jc w:val="right"/>
              <w:rPr>
                <w:rFonts w:asciiTheme="minorBidi" w:hAnsiTheme="minorBidi" w:cstheme="minorBidi"/>
                <w:sz w:val="28"/>
                <w:szCs w:val="28"/>
              </w:rPr>
            </w:pPr>
          </w:p>
        </w:tc>
        <w:tc>
          <w:tcPr>
            <w:tcW w:w="702" w:type="dxa"/>
          </w:tcPr>
          <w:p w14:paraId="26DA40F7" w14:textId="77777777" w:rsidR="005A1F98" w:rsidRPr="00903240" w:rsidRDefault="005A1F98" w:rsidP="00FB1B41">
            <w:pPr>
              <w:jc w:val="right"/>
              <w:rPr>
                <w:rFonts w:asciiTheme="minorBidi" w:hAnsiTheme="minorBidi" w:cstheme="minorBidi"/>
                <w:sz w:val="28"/>
                <w:szCs w:val="28"/>
              </w:rPr>
            </w:pPr>
          </w:p>
        </w:tc>
        <w:tc>
          <w:tcPr>
            <w:tcW w:w="767" w:type="dxa"/>
          </w:tcPr>
          <w:p w14:paraId="1DFB0931" w14:textId="77777777" w:rsidR="005A1F98" w:rsidRPr="00903240" w:rsidRDefault="005A1F98" w:rsidP="00FB1B41">
            <w:pPr>
              <w:jc w:val="right"/>
              <w:rPr>
                <w:rFonts w:asciiTheme="minorBidi" w:hAnsiTheme="minorBidi" w:cstheme="minorBidi"/>
                <w:sz w:val="28"/>
                <w:szCs w:val="28"/>
              </w:rPr>
            </w:pPr>
          </w:p>
        </w:tc>
        <w:tc>
          <w:tcPr>
            <w:tcW w:w="744" w:type="dxa"/>
          </w:tcPr>
          <w:p w14:paraId="429C5EE3" w14:textId="77777777" w:rsidR="005A1F98" w:rsidRPr="00903240" w:rsidRDefault="005A1F98" w:rsidP="00FB1B41">
            <w:pPr>
              <w:jc w:val="right"/>
              <w:rPr>
                <w:rFonts w:asciiTheme="minorBidi" w:hAnsiTheme="minorBidi" w:cstheme="minorBidi"/>
                <w:sz w:val="28"/>
                <w:szCs w:val="28"/>
              </w:rPr>
            </w:pPr>
          </w:p>
        </w:tc>
        <w:tc>
          <w:tcPr>
            <w:tcW w:w="2797" w:type="dxa"/>
          </w:tcPr>
          <w:p w14:paraId="03F10C40" w14:textId="7D43945D" w:rsidR="005A1F98" w:rsidRPr="00903240" w:rsidRDefault="005A1F98" w:rsidP="00096526">
            <w:pPr>
              <w:jc w:val="right"/>
              <w:rPr>
                <w:rFonts w:asciiTheme="minorBidi" w:hAnsiTheme="minorBidi" w:cstheme="minorBidi"/>
                <w:sz w:val="28"/>
                <w:szCs w:val="28"/>
              </w:rPr>
            </w:pPr>
            <w:r w:rsidRPr="00096526">
              <w:rPr>
                <w:rFonts w:asciiTheme="minorBidi" w:hAnsiTheme="minorBidi" w:cstheme="minorBidi"/>
                <w:sz w:val="28"/>
                <w:szCs w:val="28"/>
                <w:rtl/>
              </w:rPr>
              <w:t>يجعلني المحتوى التسويقي الرقمي لشركة</w:t>
            </w:r>
            <w:r w:rsidRPr="00096526">
              <w:rPr>
                <w:rFonts w:asciiTheme="minorBidi" w:hAnsiTheme="minorBidi" w:cstheme="minorBidi"/>
                <w:sz w:val="28"/>
                <w:szCs w:val="28"/>
              </w:rPr>
              <w:t xml:space="preserve"> STC </w:t>
            </w:r>
            <w:r w:rsidRPr="00096526">
              <w:rPr>
                <w:rFonts w:asciiTheme="minorBidi" w:hAnsiTheme="minorBidi" w:cstheme="minorBidi"/>
                <w:sz w:val="28"/>
                <w:szCs w:val="28"/>
                <w:rtl/>
              </w:rPr>
              <w:t>أشعر بالحاجة إلى الاستفادة من خدماتها</w:t>
            </w:r>
          </w:p>
        </w:tc>
        <w:tc>
          <w:tcPr>
            <w:tcW w:w="643" w:type="dxa"/>
          </w:tcPr>
          <w:p w14:paraId="516FA84C"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23</w:t>
            </w:r>
          </w:p>
        </w:tc>
        <w:tc>
          <w:tcPr>
            <w:tcW w:w="1154" w:type="dxa"/>
            <w:vMerge/>
          </w:tcPr>
          <w:p w14:paraId="43985C87" w14:textId="77777777" w:rsidR="005A1F98" w:rsidRPr="00903240" w:rsidRDefault="005A1F98" w:rsidP="00FB1B41">
            <w:pPr>
              <w:jc w:val="right"/>
              <w:rPr>
                <w:rFonts w:asciiTheme="minorBidi" w:hAnsiTheme="minorBidi" w:cstheme="minorBidi"/>
                <w:sz w:val="28"/>
                <w:szCs w:val="28"/>
              </w:rPr>
            </w:pPr>
          </w:p>
        </w:tc>
      </w:tr>
      <w:tr w:rsidR="005A1F98" w:rsidRPr="00903240" w14:paraId="3CF9643C" w14:textId="77777777" w:rsidTr="00FB1B41">
        <w:tc>
          <w:tcPr>
            <w:tcW w:w="7142" w:type="dxa"/>
            <w:gridSpan w:val="7"/>
            <w:shd w:val="clear" w:color="auto" w:fill="C5E0B3" w:themeFill="accent6" w:themeFillTint="66"/>
          </w:tcPr>
          <w:p w14:paraId="102D617F" w14:textId="4878F53A" w:rsidR="005A1F98" w:rsidRPr="00903240" w:rsidRDefault="005A1F98" w:rsidP="00096526">
            <w:pPr>
              <w:jc w:val="right"/>
              <w:rPr>
                <w:rFonts w:asciiTheme="minorBidi" w:hAnsiTheme="minorBidi" w:cstheme="minorBidi"/>
                <w:sz w:val="28"/>
                <w:szCs w:val="28"/>
              </w:rPr>
            </w:pPr>
            <w:r w:rsidRPr="00903240">
              <w:rPr>
                <w:rFonts w:asciiTheme="minorBidi" w:hAnsiTheme="minorBidi" w:cstheme="minorBidi"/>
                <w:b/>
                <w:bCs/>
                <w:sz w:val="28"/>
                <w:szCs w:val="28"/>
                <w:rtl/>
              </w:rPr>
              <w:t>البعد الثاني:</w:t>
            </w:r>
            <w:r w:rsidRPr="00096526">
              <w:rPr>
                <w:rtl/>
              </w:rPr>
              <w:t xml:space="preserve"> </w:t>
            </w:r>
            <w:r w:rsidRPr="00096526">
              <w:rPr>
                <w:rFonts w:asciiTheme="minorBidi" w:hAnsiTheme="minorBidi" w:cstheme="minorBidi"/>
                <w:b/>
                <w:bCs/>
                <w:sz w:val="28"/>
                <w:szCs w:val="28"/>
                <w:rtl/>
              </w:rPr>
              <w:t>البحث عن المعلومات</w:t>
            </w:r>
          </w:p>
        </w:tc>
        <w:tc>
          <w:tcPr>
            <w:tcW w:w="1154" w:type="dxa"/>
            <w:vMerge/>
          </w:tcPr>
          <w:p w14:paraId="3801ED4D" w14:textId="77777777" w:rsidR="005A1F98" w:rsidRPr="00903240" w:rsidRDefault="005A1F98" w:rsidP="00FB1B41">
            <w:pPr>
              <w:jc w:val="right"/>
              <w:rPr>
                <w:rFonts w:asciiTheme="minorBidi" w:hAnsiTheme="minorBidi" w:cstheme="minorBidi"/>
                <w:sz w:val="28"/>
                <w:szCs w:val="28"/>
              </w:rPr>
            </w:pPr>
          </w:p>
        </w:tc>
      </w:tr>
      <w:tr w:rsidR="005A1F98" w:rsidRPr="00903240" w14:paraId="6D5DCA4D" w14:textId="77777777" w:rsidTr="00FB1B41">
        <w:tc>
          <w:tcPr>
            <w:tcW w:w="745" w:type="dxa"/>
          </w:tcPr>
          <w:p w14:paraId="468733A7" w14:textId="77777777" w:rsidR="005A1F98" w:rsidRPr="00903240" w:rsidRDefault="005A1F98" w:rsidP="00FB1B41">
            <w:pPr>
              <w:jc w:val="right"/>
              <w:rPr>
                <w:rFonts w:asciiTheme="minorBidi" w:hAnsiTheme="minorBidi" w:cstheme="minorBidi"/>
                <w:sz w:val="28"/>
                <w:szCs w:val="28"/>
              </w:rPr>
            </w:pPr>
          </w:p>
        </w:tc>
        <w:tc>
          <w:tcPr>
            <w:tcW w:w="744" w:type="dxa"/>
          </w:tcPr>
          <w:p w14:paraId="4BD5700C" w14:textId="77777777" w:rsidR="005A1F98" w:rsidRPr="00903240" w:rsidRDefault="005A1F98" w:rsidP="00FB1B41">
            <w:pPr>
              <w:jc w:val="right"/>
              <w:rPr>
                <w:rFonts w:asciiTheme="minorBidi" w:hAnsiTheme="minorBidi" w:cstheme="minorBidi"/>
                <w:sz w:val="28"/>
                <w:szCs w:val="28"/>
              </w:rPr>
            </w:pPr>
          </w:p>
        </w:tc>
        <w:tc>
          <w:tcPr>
            <w:tcW w:w="702" w:type="dxa"/>
          </w:tcPr>
          <w:p w14:paraId="56386927" w14:textId="77777777" w:rsidR="005A1F98" w:rsidRPr="00903240" w:rsidRDefault="005A1F98" w:rsidP="00FB1B41">
            <w:pPr>
              <w:jc w:val="right"/>
              <w:rPr>
                <w:rFonts w:asciiTheme="minorBidi" w:hAnsiTheme="minorBidi" w:cstheme="minorBidi"/>
                <w:sz w:val="28"/>
                <w:szCs w:val="28"/>
              </w:rPr>
            </w:pPr>
          </w:p>
        </w:tc>
        <w:tc>
          <w:tcPr>
            <w:tcW w:w="767" w:type="dxa"/>
          </w:tcPr>
          <w:p w14:paraId="4D26F37B" w14:textId="77777777" w:rsidR="005A1F98" w:rsidRPr="00903240" w:rsidRDefault="005A1F98" w:rsidP="00FB1B41">
            <w:pPr>
              <w:jc w:val="right"/>
              <w:rPr>
                <w:rFonts w:asciiTheme="minorBidi" w:hAnsiTheme="minorBidi" w:cstheme="minorBidi"/>
                <w:sz w:val="28"/>
                <w:szCs w:val="28"/>
              </w:rPr>
            </w:pPr>
          </w:p>
        </w:tc>
        <w:tc>
          <w:tcPr>
            <w:tcW w:w="744" w:type="dxa"/>
          </w:tcPr>
          <w:p w14:paraId="6A578841" w14:textId="77777777" w:rsidR="005A1F98" w:rsidRPr="00903240" w:rsidRDefault="005A1F98" w:rsidP="00FB1B41">
            <w:pPr>
              <w:jc w:val="right"/>
              <w:rPr>
                <w:rFonts w:asciiTheme="minorBidi" w:hAnsiTheme="minorBidi" w:cstheme="minorBidi"/>
                <w:sz w:val="28"/>
                <w:szCs w:val="28"/>
              </w:rPr>
            </w:pPr>
          </w:p>
        </w:tc>
        <w:tc>
          <w:tcPr>
            <w:tcW w:w="2797" w:type="dxa"/>
          </w:tcPr>
          <w:p w14:paraId="3B1305E6" w14:textId="374A6162" w:rsidR="005A1F98" w:rsidRPr="00903240" w:rsidRDefault="005A1F98" w:rsidP="005A1F98">
            <w:pPr>
              <w:jc w:val="right"/>
              <w:rPr>
                <w:rFonts w:asciiTheme="minorBidi" w:hAnsiTheme="minorBidi" w:cstheme="minorBidi"/>
                <w:sz w:val="28"/>
                <w:szCs w:val="28"/>
              </w:rPr>
            </w:pPr>
            <w:r w:rsidRPr="005A1F98">
              <w:rPr>
                <w:rFonts w:asciiTheme="minorBidi" w:hAnsiTheme="minorBidi" w:cstheme="minorBidi"/>
                <w:sz w:val="28"/>
                <w:szCs w:val="28"/>
                <w:rtl/>
              </w:rPr>
              <w:t>أعتمد على الموقع الإلكتروني لشركة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للحصول على معلومات عن الخدمات</w:t>
            </w:r>
          </w:p>
        </w:tc>
        <w:tc>
          <w:tcPr>
            <w:tcW w:w="643" w:type="dxa"/>
          </w:tcPr>
          <w:p w14:paraId="63D60BB0"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24</w:t>
            </w:r>
          </w:p>
        </w:tc>
        <w:tc>
          <w:tcPr>
            <w:tcW w:w="1154" w:type="dxa"/>
            <w:vMerge/>
          </w:tcPr>
          <w:p w14:paraId="258B558D" w14:textId="77777777" w:rsidR="005A1F98" w:rsidRPr="00903240" w:rsidRDefault="005A1F98" w:rsidP="00FB1B41">
            <w:pPr>
              <w:jc w:val="right"/>
              <w:rPr>
                <w:rFonts w:asciiTheme="minorBidi" w:hAnsiTheme="minorBidi" w:cstheme="minorBidi"/>
                <w:sz w:val="28"/>
                <w:szCs w:val="28"/>
              </w:rPr>
            </w:pPr>
          </w:p>
        </w:tc>
      </w:tr>
      <w:tr w:rsidR="005A1F98" w:rsidRPr="00903240" w14:paraId="3750A52C" w14:textId="77777777" w:rsidTr="00FB1B41">
        <w:tc>
          <w:tcPr>
            <w:tcW w:w="745" w:type="dxa"/>
          </w:tcPr>
          <w:p w14:paraId="4226E223" w14:textId="77777777" w:rsidR="005A1F98" w:rsidRPr="00903240" w:rsidRDefault="005A1F98" w:rsidP="00FB1B41">
            <w:pPr>
              <w:jc w:val="right"/>
              <w:rPr>
                <w:rFonts w:asciiTheme="minorBidi" w:hAnsiTheme="minorBidi" w:cstheme="minorBidi"/>
                <w:sz w:val="28"/>
                <w:szCs w:val="28"/>
              </w:rPr>
            </w:pPr>
          </w:p>
        </w:tc>
        <w:tc>
          <w:tcPr>
            <w:tcW w:w="744" w:type="dxa"/>
          </w:tcPr>
          <w:p w14:paraId="68BE1D6C" w14:textId="77777777" w:rsidR="005A1F98" w:rsidRPr="00903240" w:rsidRDefault="005A1F98" w:rsidP="00FB1B41">
            <w:pPr>
              <w:jc w:val="right"/>
              <w:rPr>
                <w:rFonts w:asciiTheme="minorBidi" w:hAnsiTheme="minorBidi" w:cstheme="minorBidi"/>
                <w:sz w:val="28"/>
                <w:szCs w:val="28"/>
              </w:rPr>
            </w:pPr>
          </w:p>
        </w:tc>
        <w:tc>
          <w:tcPr>
            <w:tcW w:w="702" w:type="dxa"/>
          </w:tcPr>
          <w:p w14:paraId="607BA7BA" w14:textId="77777777" w:rsidR="005A1F98" w:rsidRPr="00903240" w:rsidRDefault="005A1F98" w:rsidP="00FB1B41">
            <w:pPr>
              <w:jc w:val="right"/>
              <w:rPr>
                <w:rFonts w:asciiTheme="minorBidi" w:hAnsiTheme="minorBidi" w:cstheme="minorBidi"/>
                <w:sz w:val="28"/>
                <w:szCs w:val="28"/>
              </w:rPr>
            </w:pPr>
          </w:p>
        </w:tc>
        <w:tc>
          <w:tcPr>
            <w:tcW w:w="767" w:type="dxa"/>
          </w:tcPr>
          <w:p w14:paraId="02DE6F34" w14:textId="77777777" w:rsidR="005A1F98" w:rsidRPr="00903240" w:rsidRDefault="005A1F98" w:rsidP="00FB1B41">
            <w:pPr>
              <w:jc w:val="right"/>
              <w:rPr>
                <w:rFonts w:asciiTheme="minorBidi" w:hAnsiTheme="minorBidi" w:cstheme="minorBidi"/>
                <w:sz w:val="28"/>
                <w:szCs w:val="28"/>
              </w:rPr>
            </w:pPr>
          </w:p>
        </w:tc>
        <w:tc>
          <w:tcPr>
            <w:tcW w:w="744" w:type="dxa"/>
          </w:tcPr>
          <w:p w14:paraId="2A5CCF32" w14:textId="77777777" w:rsidR="005A1F98" w:rsidRPr="00903240" w:rsidRDefault="005A1F98" w:rsidP="00FB1B41">
            <w:pPr>
              <w:jc w:val="right"/>
              <w:rPr>
                <w:rFonts w:asciiTheme="minorBidi" w:hAnsiTheme="minorBidi" w:cstheme="minorBidi"/>
                <w:sz w:val="28"/>
                <w:szCs w:val="28"/>
              </w:rPr>
            </w:pPr>
          </w:p>
        </w:tc>
        <w:tc>
          <w:tcPr>
            <w:tcW w:w="2797" w:type="dxa"/>
          </w:tcPr>
          <w:p w14:paraId="45857893" w14:textId="65DDDC93" w:rsidR="005A1F98" w:rsidRPr="00903240" w:rsidRDefault="005A1F98" w:rsidP="005A1F98">
            <w:pPr>
              <w:bidi/>
              <w:rPr>
                <w:rFonts w:asciiTheme="minorBidi" w:hAnsiTheme="minorBidi" w:cstheme="minorBidi"/>
                <w:sz w:val="28"/>
                <w:szCs w:val="28"/>
              </w:rPr>
            </w:pPr>
            <w:r w:rsidRPr="005A1F98">
              <w:rPr>
                <w:rFonts w:asciiTheme="minorBidi" w:hAnsiTheme="minorBidi" w:cstheme="minorBidi"/>
                <w:sz w:val="28"/>
                <w:szCs w:val="28"/>
                <w:rtl/>
              </w:rPr>
              <w:t>أستخدم وسائل التواصل الاجتماعي الخاصة بشركة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للتعرف على خدماتها وعروضها</w:t>
            </w:r>
          </w:p>
        </w:tc>
        <w:tc>
          <w:tcPr>
            <w:tcW w:w="643" w:type="dxa"/>
          </w:tcPr>
          <w:p w14:paraId="2C6F6DDB"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25</w:t>
            </w:r>
          </w:p>
        </w:tc>
        <w:tc>
          <w:tcPr>
            <w:tcW w:w="1154" w:type="dxa"/>
            <w:vMerge/>
          </w:tcPr>
          <w:p w14:paraId="49D624DA" w14:textId="77777777" w:rsidR="005A1F98" w:rsidRPr="00903240" w:rsidRDefault="005A1F98" w:rsidP="00FB1B41">
            <w:pPr>
              <w:jc w:val="right"/>
              <w:rPr>
                <w:rFonts w:asciiTheme="minorBidi" w:hAnsiTheme="minorBidi" w:cstheme="minorBidi"/>
                <w:sz w:val="28"/>
                <w:szCs w:val="28"/>
              </w:rPr>
            </w:pPr>
          </w:p>
        </w:tc>
      </w:tr>
      <w:tr w:rsidR="005A1F98" w:rsidRPr="00903240" w14:paraId="1790CB17" w14:textId="77777777" w:rsidTr="00FB1B41">
        <w:tc>
          <w:tcPr>
            <w:tcW w:w="745" w:type="dxa"/>
          </w:tcPr>
          <w:p w14:paraId="2BDD6AFE" w14:textId="77777777" w:rsidR="005A1F98" w:rsidRPr="00903240" w:rsidRDefault="005A1F98" w:rsidP="00FB1B41">
            <w:pPr>
              <w:jc w:val="right"/>
              <w:rPr>
                <w:rFonts w:asciiTheme="minorBidi" w:hAnsiTheme="minorBidi" w:cstheme="minorBidi"/>
                <w:sz w:val="28"/>
                <w:szCs w:val="28"/>
              </w:rPr>
            </w:pPr>
          </w:p>
        </w:tc>
        <w:tc>
          <w:tcPr>
            <w:tcW w:w="744" w:type="dxa"/>
          </w:tcPr>
          <w:p w14:paraId="685E5C3A" w14:textId="77777777" w:rsidR="005A1F98" w:rsidRPr="00903240" w:rsidRDefault="005A1F98" w:rsidP="00FB1B41">
            <w:pPr>
              <w:jc w:val="right"/>
              <w:rPr>
                <w:rFonts w:asciiTheme="minorBidi" w:hAnsiTheme="minorBidi" w:cstheme="minorBidi"/>
                <w:sz w:val="28"/>
                <w:szCs w:val="28"/>
              </w:rPr>
            </w:pPr>
          </w:p>
        </w:tc>
        <w:tc>
          <w:tcPr>
            <w:tcW w:w="702" w:type="dxa"/>
          </w:tcPr>
          <w:p w14:paraId="070501A1" w14:textId="77777777" w:rsidR="005A1F98" w:rsidRPr="00903240" w:rsidRDefault="005A1F98" w:rsidP="00FB1B41">
            <w:pPr>
              <w:jc w:val="right"/>
              <w:rPr>
                <w:rFonts w:asciiTheme="minorBidi" w:hAnsiTheme="minorBidi" w:cstheme="minorBidi"/>
                <w:sz w:val="28"/>
                <w:szCs w:val="28"/>
              </w:rPr>
            </w:pPr>
          </w:p>
        </w:tc>
        <w:tc>
          <w:tcPr>
            <w:tcW w:w="767" w:type="dxa"/>
          </w:tcPr>
          <w:p w14:paraId="661C27D2" w14:textId="77777777" w:rsidR="005A1F98" w:rsidRPr="00903240" w:rsidRDefault="005A1F98" w:rsidP="00FB1B41">
            <w:pPr>
              <w:jc w:val="right"/>
              <w:rPr>
                <w:rFonts w:asciiTheme="minorBidi" w:hAnsiTheme="minorBidi" w:cstheme="minorBidi"/>
                <w:sz w:val="28"/>
                <w:szCs w:val="28"/>
              </w:rPr>
            </w:pPr>
          </w:p>
        </w:tc>
        <w:tc>
          <w:tcPr>
            <w:tcW w:w="744" w:type="dxa"/>
          </w:tcPr>
          <w:p w14:paraId="6130952E" w14:textId="77777777" w:rsidR="005A1F98" w:rsidRPr="00903240" w:rsidRDefault="005A1F98" w:rsidP="00FB1B41">
            <w:pPr>
              <w:jc w:val="right"/>
              <w:rPr>
                <w:rFonts w:asciiTheme="minorBidi" w:hAnsiTheme="minorBidi" w:cstheme="minorBidi"/>
                <w:sz w:val="28"/>
                <w:szCs w:val="28"/>
              </w:rPr>
            </w:pPr>
          </w:p>
        </w:tc>
        <w:tc>
          <w:tcPr>
            <w:tcW w:w="2797" w:type="dxa"/>
          </w:tcPr>
          <w:p w14:paraId="1FD7E326" w14:textId="5833C384" w:rsidR="005A1F98" w:rsidRPr="00903240" w:rsidRDefault="005A1F98" w:rsidP="005A1F98">
            <w:pPr>
              <w:bidi/>
              <w:rPr>
                <w:rFonts w:asciiTheme="minorBidi" w:hAnsiTheme="minorBidi" w:cstheme="minorBidi"/>
                <w:sz w:val="28"/>
                <w:szCs w:val="28"/>
              </w:rPr>
            </w:pPr>
            <w:r w:rsidRPr="005A1F98">
              <w:rPr>
                <w:rFonts w:asciiTheme="minorBidi" w:hAnsiTheme="minorBidi" w:cstheme="minorBidi"/>
                <w:sz w:val="28"/>
                <w:szCs w:val="28"/>
                <w:rtl/>
              </w:rPr>
              <w:t>تساعدني القنوات الرقمية لشركة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في الحصول على معلومات كافية قبل الشراء</w:t>
            </w:r>
          </w:p>
        </w:tc>
        <w:tc>
          <w:tcPr>
            <w:tcW w:w="643" w:type="dxa"/>
          </w:tcPr>
          <w:p w14:paraId="3831EFB0"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26</w:t>
            </w:r>
          </w:p>
        </w:tc>
        <w:tc>
          <w:tcPr>
            <w:tcW w:w="1154" w:type="dxa"/>
            <w:vMerge/>
          </w:tcPr>
          <w:p w14:paraId="6EC50655" w14:textId="77777777" w:rsidR="005A1F98" w:rsidRPr="00903240" w:rsidRDefault="005A1F98" w:rsidP="00FB1B41">
            <w:pPr>
              <w:jc w:val="right"/>
              <w:rPr>
                <w:rFonts w:asciiTheme="minorBidi" w:hAnsiTheme="minorBidi" w:cstheme="minorBidi"/>
                <w:sz w:val="28"/>
                <w:szCs w:val="28"/>
              </w:rPr>
            </w:pPr>
          </w:p>
        </w:tc>
      </w:tr>
      <w:tr w:rsidR="005A1F98" w:rsidRPr="00903240" w14:paraId="41AF746E" w14:textId="77777777" w:rsidTr="00FB1B41">
        <w:tc>
          <w:tcPr>
            <w:tcW w:w="7142" w:type="dxa"/>
            <w:gridSpan w:val="7"/>
            <w:shd w:val="clear" w:color="auto" w:fill="C5E0B3" w:themeFill="accent6" w:themeFillTint="66"/>
          </w:tcPr>
          <w:p w14:paraId="28CBED86" w14:textId="211ABA8E" w:rsidR="005A1F98" w:rsidRPr="00903240" w:rsidRDefault="005A1F98" w:rsidP="005A1F98">
            <w:pPr>
              <w:bidi/>
              <w:rPr>
                <w:rFonts w:asciiTheme="minorBidi" w:hAnsiTheme="minorBidi" w:cstheme="minorBidi"/>
                <w:b/>
                <w:bCs/>
                <w:sz w:val="28"/>
                <w:szCs w:val="28"/>
              </w:rPr>
            </w:pPr>
            <w:r w:rsidRPr="00903240">
              <w:rPr>
                <w:rFonts w:asciiTheme="minorBidi" w:hAnsiTheme="minorBidi" w:cstheme="minorBidi"/>
                <w:b/>
                <w:bCs/>
                <w:sz w:val="28"/>
                <w:szCs w:val="28"/>
                <w:rtl/>
              </w:rPr>
              <w:t xml:space="preserve">البعد الثالث: </w:t>
            </w:r>
            <w:r w:rsidRPr="005A1F98">
              <w:rPr>
                <w:rFonts w:asciiTheme="minorBidi" w:hAnsiTheme="minorBidi" w:cstheme="minorBidi"/>
                <w:b/>
                <w:bCs/>
                <w:sz w:val="28"/>
                <w:szCs w:val="28"/>
                <w:rtl/>
              </w:rPr>
              <w:t>تقييم البدائل</w:t>
            </w:r>
          </w:p>
        </w:tc>
        <w:tc>
          <w:tcPr>
            <w:tcW w:w="1154" w:type="dxa"/>
            <w:vMerge/>
          </w:tcPr>
          <w:p w14:paraId="3264020D" w14:textId="77777777" w:rsidR="005A1F98" w:rsidRPr="00903240" w:rsidRDefault="005A1F98" w:rsidP="00FB1B41">
            <w:pPr>
              <w:jc w:val="right"/>
              <w:rPr>
                <w:rFonts w:asciiTheme="minorBidi" w:hAnsiTheme="minorBidi" w:cstheme="minorBidi"/>
                <w:sz w:val="28"/>
                <w:szCs w:val="28"/>
              </w:rPr>
            </w:pPr>
          </w:p>
        </w:tc>
      </w:tr>
      <w:tr w:rsidR="005A1F98" w:rsidRPr="00903240" w14:paraId="7229BD1F" w14:textId="77777777" w:rsidTr="00FB1B41">
        <w:tc>
          <w:tcPr>
            <w:tcW w:w="745" w:type="dxa"/>
          </w:tcPr>
          <w:p w14:paraId="03127349" w14:textId="77777777" w:rsidR="005A1F98" w:rsidRPr="00903240" w:rsidRDefault="005A1F98" w:rsidP="00FB1B41">
            <w:pPr>
              <w:jc w:val="right"/>
              <w:rPr>
                <w:rFonts w:asciiTheme="minorBidi" w:hAnsiTheme="minorBidi" w:cstheme="minorBidi"/>
                <w:sz w:val="28"/>
                <w:szCs w:val="28"/>
              </w:rPr>
            </w:pPr>
          </w:p>
        </w:tc>
        <w:tc>
          <w:tcPr>
            <w:tcW w:w="744" w:type="dxa"/>
          </w:tcPr>
          <w:p w14:paraId="75DD6A65" w14:textId="77777777" w:rsidR="005A1F98" w:rsidRPr="00903240" w:rsidRDefault="005A1F98" w:rsidP="00FB1B41">
            <w:pPr>
              <w:jc w:val="right"/>
              <w:rPr>
                <w:rFonts w:asciiTheme="minorBidi" w:hAnsiTheme="minorBidi" w:cstheme="minorBidi"/>
                <w:sz w:val="28"/>
                <w:szCs w:val="28"/>
              </w:rPr>
            </w:pPr>
          </w:p>
        </w:tc>
        <w:tc>
          <w:tcPr>
            <w:tcW w:w="702" w:type="dxa"/>
          </w:tcPr>
          <w:p w14:paraId="4A478B58" w14:textId="77777777" w:rsidR="005A1F98" w:rsidRPr="00903240" w:rsidRDefault="005A1F98" w:rsidP="00FB1B41">
            <w:pPr>
              <w:jc w:val="right"/>
              <w:rPr>
                <w:rFonts w:asciiTheme="minorBidi" w:hAnsiTheme="minorBidi" w:cstheme="minorBidi"/>
                <w:sz w:val="28"/>
                <w:szCs w:val="28"/>
              </w:rPr>
            </w:pPr>
          </w:p>
        </w:tc>
        <w:tc>
          <w:tcPr>
            <w:tcW w:w="767" w:type="dxa"/>
          </w:tcPr>
          <w:p w14:paraId="35B99A0B" w14:textId="77777777" w:rsidR="005A1F98" w:rsidRPr="00903240" w:rsidRDefault="005A1F98" w:rsidP="00FB1B41">
            <w:pPr>
              <w:jc w:val="right"/>
              <w:rPr>
                <w:rFonts w:asciiTheme="minorBidi" w:hAnsiTheme="minorBidi" w:cstheme="minorBidi"/>
                <w:sz w:val="28"/>
                <w:szCs w:val="28"/>
              </w:rPr>
            </w:pPr>
          </w:p>
        </w:tc>
        <w:tc>
          <w:tcPr>
            <w:tcW w:w="744" w:type="dxa"/>
          </w:tcPr>
          <w:p w14:paraId="2C576121" w14:textId="77777777" w:rsidR="005A1F98" w:rsidRPr="00903240" w:rsidRDefault="005A1F98" w:rsidP="00FB1B41">
            <w:pPr>
              <w:jc w:val="right"/>
              <w:rPr>
                <w:rFonts w:asciiTheme="minorBidi" w:hAnsiTheme="minorBidi" w:cstheme="minorBidi"/>
                <w:sz w:val="28"/>
                <w:szCs w:val="28"/>
              </w:rPr>
            </w:pPr>
          </w:p>
        </w:tc>
        <w:tc>
          <w:tcPr>
            <w:tcW w:w="2797" w:type="dxa"/>
          </w:tcPr>
          <w:p w14:paraId="2F35ED41" w14:textId="3A1F8FFC" w:rsidR="005A1F98" w:rsidRPr="00903240" w:rsidRDefault="005A1F98" w:rsidP="005A1F98">
            <w:pPr>
              <w:bidi/>
              <w:rPr>
                <w:rFonts w:asciiTheme="minorBidi" w:hAnsiTheme="minorBidi" w:cstheme="minorBidi"/>
                <w:sz w:val="28"/>
                <w:szCs w:val="28"/>
              </w:rPr>
            </w:pPr>
            <w:r w:rsidRPr="005A1F98">
              <w:rPr>
                <w:rFonts w:asciiTheme="minorBidi" w:hAnsiTheme="minorBidi" w:cstheme="minorBidi"/>
                <w:sz w:val="28"/>
                <w:szCs w:val="28"/>
                <w:rtl/>
              </w:rPr>
              <w:t>تساعدني المعلومات التي توفرها 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إلكترونيًا في مقارنة خدماتها بالبدائل الأخرى</w:t>
            </w:r>
            <w:r w:rsidRPr="005A1F98">
              <w:rPr>
                <w:rFonts w:asciiTheme="minorBidi" w:hAnsiTheme="minorBidi" w:cstheme="minorBidi"/>
                <w:sz w:val="28"/>
                <w:szCs w:val="28"/>
              </w:rPr>
              <w:t>.</w:t>
            </w:r>
          </w:p>
        </w:tc>
        <w:tc>
          <w:tcPr>
            <w:tcW w:w="643" w:type="dxa"/>
          </w:tcPr>
          <w:p w14:paraId="42DBAE48"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27</w:t>
            </w:r>
          </w:p>
        </w:tc>
        <w:tc>
          <w:tcPr>
            <w:tcW w:w="1154" w:type="dxa"/>
            <w:vMerge/>
          </w:tcPr>
          <w:p w14:paraId="00B9C791" w14:textId="77777777" w:rsidR="005A1F98" w:rsidRPr="00903240" w:rsidRDefault="005A1F98" w:rsidP="00FB1B41">
            <w:pPr>
              <w:jc w:val="right"/>
              <w:rPr>
                <w:rFonts w:asciiTheme="minorBidi" w:hAnsiTheme="minorBidi" w:cstheme="minorBidi"/>
                <w:sz w:val="28"/>
                <w:szCs w:val="28"/>
              </w:rPr>
            </w:pPr>
          </w:p>
        </w:tc>
      </w:tr>
      <w:tr w:rsidR="005A1F98" w:rsidRPr="00903240" w14:paraId="053E1327" w14:textId="77777777" w:rsidTr="00FB1B41">
        <w:tc>
          <w:tcPr>
            <w:tcW w:w="745" w:type="dxa"/>
          </w:tcPr>
          <w:p w14:paraId="464937FD" w14:textId="77777777" w:rsidR="005A1F98" w:rsidRPr="00903240" w:rsidRDefault="005A1F98" w:rsidP="00FB1B41">
            <w:pPr>
              <w:jc w:val="right"/>
              <w:rPr>
                <w:rFonts w:asciiTheme="minorBidi" w:hAnsiTheme="minorBidi" w:cstheme="minorBidi"/>
                <w:sz w:val="28"/>
                <w:szCs w:val="28"/>
              </w:rPr>
            </w:pPr>
          </w:p>
        </w:tc>
        <w:tc>
          <w:tcPr>
            <w:tcW w:w="744" w:type="dxa"/>
          </w:tcPr>
          <w:p w14:paraId="01F5AF51" w14:textId="77777777" w:rsidR="005A1F98" w:rsidRPr="00903240" w:rsidRDefault="005A1F98" w:rsidP="00FB1B41">
            <w:pPr>
              <w:jc w:val="right"/>
              <w:rPr>
                <w:rFonts w:asciiTheme="minorBidi" w:hAnsiTheme="minorBidi" w:cstheme="minorBidi"/>
                <w:sz w:val="28"/>
                <w:szCs w:val="28"/>
              </w:rPr>
            </w:pPr>
          </w:p>
        </w:tc>
        <w:tc>
          <w:tcPr>
            <w:tcW w:w="702" w:type="dxa"/>
          </w:tcPr>
          <w:p w14:paraId="49537810" w14:textId="77777777" w:rsidR="005A1F98" w:rsidRPr="00903240" w:rsidRDefault="005A1F98" w:rsidP="00FB1B41">
            <w:pPr>
              <w:jc w:val="right"/>
              <w:rPr>
                <w:rFonts w:asciiTheme="minorBidi" w:hAnsiTheme="minorBidi" w:cstheme="minorBidi"/>
                <w:sz w:val="28"/>
                <w:szCs w:val="28"/>
              </w:rPr>
            </w:pPr>
          </w:p>
        </w:tc>
        <w:tc>
          <w:tcPr>
            <w:tcW w:w="767" w:type="dxa"/>
          </w:tcPr>
          <w:p w14:paraId="2231DC27" w14:textId="77777777" w:rsidR="005A1F98" w:rsidRPr="00903240" w:rsidRDefault="005A1F98" w:rsidP="00FB1B41">
            <w:pPr>
              <w:jc w:val="right"/>
              <w:rPr>
                <w:rFonts w:asciiTheme="minorBidi" w:hAnsiTheme="minorBidi" w:cstheme="minorBidi"/>
                <w:sz w:val="28"/>
                <w:szCs w:val="28"/>
              </w:rPr>
            </w:pPr>
          </w:p>
        </w:tc>
        <w:tc>
          <w:tcPr>
            <w:tcW w:w="744" w:type="dxa"/>
          </w:tcPr>
          <w:p w14:paraId="6DD78295" w14:textId="77777777" w:rsidR="005A1F98" w:rsidRPr="00903240" w:rsidRDefault="005A1F98" w:rsidP="00FB1B41">
            <w:pPr>
              <w:jc w:val="right"/>
              <w:rPr>
                <w:rFonts w:asciiTheme="minorBidi" w:hAnsiTheme="minorBidi" w:cstheme="minorBidi"/>
                <w:sz w:val="28"/>
                <w:szCs w:val="28"/>
              </w:rPr>
            </w:pPr>
          </w:p>
        </w:tc>
        <w:tc>
          <w:tcPr>
            <w:tcW w:w="2797" w:type="dxa"/>
          </w:tcPr>
          <w:p w14:paraId="7FB973BA" w14:textId="6BF02BBC" w:rsidR="005A1F98" w:rsidRPr="00903240" w:rsidRDefault="005A1F98" w:rsidP="005A1F98">
            <w:pPr>
              <w:bidi/>
              <w:rPr>
                <w:rFonts w:asciiTheme="minorBidi" w:hAnsiTheme="minorBidi" w:cstheme="minorBidi"/>
                <w:sz w:val="28"/>
                <w:szCs w:val="28"/>
              </w:rPr>
            </w:pPr>
            <w:r w:rsidRPr="005A1F98">
              <w:rPr>
                <w:rFonts w:asciiTheme="minorBidi" w:hAnsiTheme="minorBidi" w:cstheme="minorBidi"/>
                <w:sz w:val="28"/>
                <w:szCs w:val="28"/>
                <w:rtl/>
              </w:rPr>
              <w:t>تؤثر جودة المعلومات الرقمية المقدمة من 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في تقييمي للخدمات المتاحة</w:t>
            </w:r>
          </w:p>
        </w:tc>
        <w:tc>
          <w:tcPr>
            <w:tcW w:w="643" w:type="dxa"/>
          </w:tcPr>
          <w:p w14:paraId="0899B277"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28</w:t>
            </w:r>
          </w:p>
        </w:tc>
        <w:tc>
          <w:tcPr>
            <w:tcW w:w="1154" w:type="dxa"/>
            <w:vMerge/>
          </w:tcPr>
          <w:p w14:paraId="0B603781" w14:textId="77777777" w:rsidR="005A1F98" w:rsidRPr="00903240" w:rsidRDefault="005A1F98" w:rsidP="00FB1B41">
            <w:pPr>
              <w:jc w:val="right"/>
              <w:rPr>
                <w:rFonts w:asciiTheme="minorBidi" w:hAnsiTheme="minorBidi" w:cstheme="minorBidi"/>
                <w:sz w:val="28"/>
                <w:szCs w:val="28"/>
              </w:rPr>
            </w:pPr>
          </w:p>
        </w:tc>
      </w:tr>
      <w:tr w:rsidR="005A1F98" w:rsidRPr="00903240" w14:paraId="2FC9D535" w14:textId="77777777" w:rsidTr="00FB1B41">
        <w:tc>
          <w:tcPr>
            <w:tcW w:w="745" w:type="dxa"/>
          </w:tcPr>
          <w:p w14:paraId="397176FE" w14:textId="77777777" w:rsidR="005A1F98" w:rsidRPr="00903240" w:rsidRDefault="005A1F98" w:rsidP="00FB1B41">
            <w:pPr>
              <w:jc w:val="right"/>
              <w:rPr>
                <w:rFonts w:asciiTheme="minorBidi" w:hAnsiTheme="minorBidi" w:cstheme="minorBidi"/>
                <w:sz w:val="28"/>
                <w:szCs w:val="28"/>
              </w:rPr>
            </w:pPr>
          </w:p>
        </w:tc>
        <w:tc>
          <w:tcPr>
            <w:tcW w:w="744" w:type="dxa"/>
          </w:tcPr>
          <w:p w14:paraId="50EEAE1D" w14:textId="77777777" w:rsidR="005A1F98" w:rsidRPr="00903240" w:rsidRDefault="005A1F98" w:rsidP="00FB1B41">
            <w:pPr>
              <w:jc w:val="right"/>
              <w:rPr>
                <w:rFonts w:asciiTheme="minorBidi" w:hAnsiTheme="minorBidi" w:cstheme="minorBidi"/>
                <w:sz w:val="28"/>
                <w:szCs w:val="28"/>
              </w:rPr>
            </w:pPr>
          </w:p>
        </w:tc>
        <w:tc>
          <w:tcPr>
            <w:tcW w:w="702" w:type="dxa"/>
          </w:tcPr>
          <w:p w14:paraId="6F9A5F15" w14:textId="77777777" w:rsidR="005A1F98" w:rsidRPr="00903240" w:rsidRDefault="005A1F98" w:rsidP="00FB1B41">
            <w:pPr>
              <w:jc w:val="right"/>
              <w:rPr>
                <w:rFonts w:asciiTheme="minorBidi" w:hAnsiTheme="minorBidi" w:cstheme="minorBidi"/>
                <w:sz w:val="28"/>
                <w:szCs w:val="28"/>
              </w:rPr>
            </w:pPr>
          </w:p>
        </w:tc>
        <w:tc>
          <w:tcPr>
            <w:tcW w:w="767" w:type="dxa"/>
          </w:tcPr>
          <w:p w14:paraId="103E8C96" w14:textId="77777777" w:rsidR="005A1F98" w:rsidRPr="00903240" w:rsidRDefault="005A1F98" w:rsidP="00FB1B41">
            <w:pPr>
              <w:jc w:val="right"/>
              <w:rPr>
                <w:rFonts w:asciiTheme="minorBidi" w:hAnsiTheme="minorBidi" w:cstheme="minorBidi"/>
                <w:sz w:val="28"/>
                <w:szCs w:val="28"/>
              </w:rPr>
            </w:pPr>
          </w:p>
        </w:tc>
        <w:tc>
          <w:tcPr>
            <w:tcW w:w="744" w:type="dxa"/>
          </w:tcPr>
          <w:p w14:paraId="4AA415F5" w14:textId="77777777" w:rsidR="005A1F98" w:rsidRPr="00903240" w:rsidRDefault="005A1F98" w:rsidP="00FB1B41">
            <w:pPr>
              <w:jc w:val="right"/>
              <w:rPr>
                <w:rFonts w:asciiTheme="minorBidi" w:hAnsiTheme="minorBidi" w:cstheme="minorBidi"/>
                <w:sz w:val="28"/>
                <w:szCs w:val="28"/>
              </w:rPr>
            </w:pPr>
          </w:p>
        </w:tc>
        <w:tc>
          <w:tcPr>
            <w:tcW w:w="2797" w:type="dxa"/>
          </w:tcPr>
          <w:p w14:paraId="13EB2C14" w14:textId="34EB84DA" w:rsidR="005A1F98" w:rsidRPr="00903240" w:rsidRDefault="005A1F98" w:rsidP="005A1F98">
            <w:pPr>
              <w:bidi/>
              <w:rPr>
                <w:rFonts w:asciiTheme="minorBidi" w:hAnsiTheme="minorBidi" w:cstheme="minorBidi"/>
                <w:sz w:val="28"/>
                <w:szCs w:val="28"/>
              </w:rPr>
            </w:pPr>
            <w:r w:rsidRPr="005A1F98">
              <w:rPr>
                <w:rFonts w:asciiTheme="minorBidi" w:hAnsiTheme="minorBidi" w:cstheme="minorBidi"/>
                <w:sz w:val="28"/>
                <w:szCs w:val="28"/>
                <w:rtl/>
              </w:rPr>
              <w:t>تساعدني القنوات الإلكترونية لشركة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على اختيار الخدمة الأنسب لاحتياجاتي</w:t>
            </w:r>
          </w:p>
        </w:tc>
        <w:tc>
          <w:tcPr>
            <w:tcW w:w="643" w:type="dxa"/>
          </w:tcPr>
          <w:p w14:paraId="4006A719"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29</w:t>
            </w:r>
          </w:p>
        </w:tc>
        <w:tc>
          <w:tcPr>
            <w:tcW w:w="1154" w:type="dxa"/>
            <w:vMerge/>
          </w:tcPr>
          <w:p w14:paraId="5A454DE3" w14:textId="77777777" w:rsidR="005A1F98" w:rsidRPr="00903240" w:rsidRDefault="005A1F98" w:rsidP="00FB1B41">
            <w:pPr>
              <w:jc w:val="right"/>
              <w:rPr>
                <w:rFonts w:asciiTheme="minorBidi" w:hAnsiTheme="minorBidi" w:cstheme="minorBidi"/>
                <w:sz w:val="28"/>
                <w:szCs w:val="28"/>
              </w:rPr>
            </w:pPr>
          </w:p>
        </w:tc>
      </w:tr>
      <w:tr w:rsidR="005A1F98" w:rsidRPr="00903240" w14:paraId="36449A86" w14:textId="77777777" w:rsidTr="00FB1B41">
        <w:tc>
          <w:tcPr>
            <w:tcW w:w="7142" w:type="dxa"/>
            <w:gridSpan w:val="7"/>
            <w:shd w:val="clear" w:color="auto" w:fill="C5E0B3" w:themeFill="accent6" w:themeFillTint="66"/>
          </w:tcPr>
          <w:p w14:paraId="6D0520A0" w14:textId="20B18FE9" w:rsidR="005A1F98" w:rsidRPr="00903240" w:rsidRDefault="005A1F98" w:rsidP="005A1F98">
            <w:pPr>
              <w:bidi/>
              <w:rPr>
                <w:rFonts w:asciiTheme="minorBidi" w:hAnsiTheme="minorBidi" w:cstheme="minorBidi"/>
                <w:b/>
                <w:bCs/>
                <w:sz w:val="28"/>
                <w:szCs w:val="28"/>
              </w:rPr>
            </w:pPr>
            <w:r w:rsidRPr="00903240">
              <w:rPr>
                <w:rFonts w:asciiTheme="minorBidi" w:hAnsiTheme="minorBidi" w:cstheme="minorBidi"/>
                <w:b/>
                <w:bCs/>
                <w:sz w:val="28"/>
                <w:szCs w:val="28"/>
                <w:rtl/>
              </w:rPr>
              <w:t xml:space="preserve">البعد الرابع: </w:t>
            </w:r>
            <w:r w:rsidRPr="005A1F98">
              <w:rPr>
                <w:rFonts w:asciiTheme="minorBidi" w:hAnsiTheme="minorBidi" w:cstheme="minorBidi"/>
                <w:b/>
                <w:bCs/>
                <w:sz w:val="28"/>
                <w:szCs w:val="28"/>
                <w:rtl/>
              </w:rPr>
              <w:t>قرار الشراء</w:t>
            </w:r>
          </w:p>
        </w:tc>
        <w:tc>
          <w:tcPr>
            <w:tcW w:w="1154" w:type="dxa"/>
            <w:vMerge/>
          </w:tcPr>
          <w:p w14:paraId="78C19A2D" w14:textId="77777777" w:rsidR="005A1F98" w:rsidRPr="00903240" w:rsidRDefault="005A1F98" w:rsidP="00FB1B41">
            <w:pPr>
              <w:jc w:val="right"/>
              <w:rPr>
                <w:rFonts w:asciiTheme="minorBidi" w:hAnsiTheme="minorBidi" w:cstheme="minorBidi"/>
                <w:sz w:val="28"/>
                <w:szCs w:val="28"/>
              </w:rPr>
            </w:pPr>
          </w:p>
        </w:tc>
      </w:tr>
      <w:tr w:rsidR="005A1F98" w:rsidRPr="00903240" w14:paraId="1B25D60D" w14:textId="77777777" w:rsidTr="00FB1B41">
        <w:tc>
          <w:tcPr>
            <w:tcW w:w="745" w:type="dxa"/>
          </w:tcPr>
          <w:p w14:paraId="00E8C8FF" w14:textId="77777777" w:rsidR="005A1F98" w:rsidRPr="00903240" w:rsidRDefault="005A1F98" w:rsidP="00FB1B41">
            <w:pPr>
              <w:jc w:val="right"/>
              <w:rPr>
                <w:rFonts w:asciiTheme="minorBidi" w:hAnsiTheme="minorBidi" w:cstheme="minorBidi"/>
                <w:sz w:val="28"/>
                <w:szCs w:val="28"/>
              </w:rPr>
            </w:pPr>
          </w:p>
        </w:tc>
        <w:tc>
          <w:tcPr>
            <w:tcW w:w="744" w:type="dxa"/>
          </w:tcPr>
          <w:p w14:paraId="7D738898" w14:textId="77777777" w:rsidR="005A1F98" w:rsidRPr="00903240" w:rsidRDefault="005A1F98" w:rsidP="00FB1B41">
            <w:pPr>
              <w:jc w:val="right"/>
              <w:rPr>
                <w:rFonts w:asciiTheme="minorBidi" w:hAnsiTheme="minorBidi" w:cstheme="minorBidi"/>
                <w:sz w:val="28"/>
                <w:szCs w:val="28"/>
              </w:rPr>
            </w:pPr>
          </w:p>
        </w:tc>
        <w:tc>
          <w:tcPr>
            <w:tcW w:w="702" w:type="dxa"/>
          </w:tcPr>
          <w:p w14:paraId="544C24A2" w14:textId="77777777" w:rsidR="005A1F98" w:rsidRPr="00903240" w:rsidRDefault="005A1F98" w:rsidP="00FB1B41">
            <w:pPr>
              <w:jc w:val="right"/>
              <w:rPr>
                <w:rFonts w:asciiTheme="minorBidi" w:hAnsiTheme="minorBidi" w:cstheme="minorBidi"/>
                <w:sz w:val="28"/>
                <w:szCs w:val="28"/>
              </w:rPr>
            </w:pPr>
          </w:p>
        </w:tc>
        <w:tc>
          <w:tcPr>
            <w:tcW w:w="767" w:type="dxa"/>
          </w:tcPr>
          <w:p w14:paraId="08263226" w14:textId="77777777" w:rsidR="005A1F98" w:rsidRPr="00903240" w:rsidRDefault="005A1F98" w:rsidP="00FB1B41">
            <w:pPr>
              <w:jc w:val="right"/>
              <w:rPr>
                <w:rFonts w:asciiTheme="minorBidi" w:hAnsiTheme="minorBidi" w:cstheme="minorBidi"/>
                <w:sz w:val="28"/>
                <w:szCs w:val="28"/>
              </w:rPr>
            </w:pPr>
          </w:p>
        </w:tc>
        <w:tc>
          <w:tcPr>
            <w:tcW w:w="744" w:type="dxa"/>
          </w:tcPr>
          <w:p w14:paraId="3C5E805F" w14:textId="77777777" w:rsidR="005A1F98" w:rsidRPr="00903240" w:rsidRDefault="005A1F98" w:rsidP="00FB1B41">
            <w:pPr>
              <w:jc w:val="right"/>
              <w:rPr>
                <w:rFonts w:asciiTheme="minorBidi" w:hAnsiTheme="minorBidi" w:cstheme="minorBidi"/>
                <w:sz w:val="28"/>
                <w:szCs w:val="28"/>
              </w:rPr>
            </w:pPr>
          </w:p>
        </w:tc>
        <w:tc>
          <w:tcPr>
            <w:tcW w:w="2797" w:type="dxa"/>
          </w:tcPr>
          <w:p w14:paraId="106F8891" w14:textId="4E1FCE78" w:rsidR="005A1F98" w:rsidRPr="00903240" w:rsidRDefault="005A1F98" w:rsidP="005A1F98">
            <w:pPr>
              <w:bidi/>
              <w:rPr>
                <w:rFonts w:asciiTheme="minorBidi" w:hAnsiTheme="minorBidi" w:cstheme="minorBidi"/>
                <w:sz w:val="28"/>
                <w:szCs w:val="28"/>
              </w:rPr>
            </w:pPr>
            <w:r w:rsidRPr="005A1F98">
              <w:rPr>
                <w:rFonts w:asciiTheme="minorBidi" w:hAnsiTheme="minorBidi" w:cstheme="minorBidi"/>
                <w:sz w:val="28"/>
                <w:szCs w:val="28"/>
                <w:rtl/>
              </w:rPr>
              <w:t>يشجعني التسويق الإلكتروني لشركة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على اتخاذ قرار شراء خدماتها</w:t>
            </w:r>
          </w:p>
        </w:tc>
        <w:tc>
          <w:tcPr>
            <w:tcW w:w="643" w:type="dxa"/>
          </w:tcPr>
          <w:p w14:paraId="21D6E42A"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30</w:t>
            </w:r>
          </w:p>
        </w:tc>
        <w:tc>
          <w:tcPr>
            <w:tcW w:w="1154" w:type="dxa"/>
            <w:vMerge/>
          </w:tcPr>
          <w:p w14:paraId="4BFBEFA8" w14:textId="77777777" w:rsidR="005A1F98" w:rsidRPr="00903240" w:rsidRDefault="005A1F98" w:rsidP="00FB1B41">
            <w:pPr>
              <w:jc w:val="right"/>
              <w:rPr>
                <w:rFonts w:asciiTheme="minorBidi" w:hAnsiTheme="minorBidi" w:cstheme="minorBidi"/>
                <w:sz w:val="28"/>
                <w:szCs w:val="28"/>
              </w:rPr>
            </w:pPr>
          </w:p>
        </w:tc>
      </w:tr>
      <w:tr w:rsidR="005A1F98" w:rsidRPr="00903240" w14:paraId="2F044243" w14:textId="77777777" w:rsidTr="00FB1B41">
        <w:tc>
          <w:tcPr>
            <w:tcW w:w="745" w:type="dxa"/>
          </w:tcPr>
          <w:p w14:paraId="15917848" w14:textId="77777777" w:rsidR="005A1F98" w:rsidRPr="00903240" w:rsidRDefault="005A1F98" w:rsidP="00FB1B41">
            <w:pPr>
              <w:jc w:val="right"/>
              <w:rPr>
                <w:rFonts w:asciiTheme="minorBidi" w:hAnsiTheme="minorBidi" w:cstheme="minorBidi"/>
                <w:sz w:val="28"/>
                <w:szCs w:val="28"/>
              </w:rPr>
            </w:pPr>
          </w:p>
        </w:tc>
        <w:tc>
          <w:tcPr>
            <w:tcW w:w="744" w:type="dxa"/>
          </w:tcPr>
          <w:p w14:paraId="08C0278B" w14:textId="77777777" w:rsidR="005A1F98" w:rsidRPr="00903240" w:rsidRDefault="005A1F98" w:rsidP="00FB1B41">
            <w:pPr>
              <w:jc w:val="right"/>
              <w:rPr>
                <w:rFonts w:asciiTheme="minorBidi" w:hAnsiTheme="minorBidi" w:cstheme="minorBidi"/>
                <w:sz w:val="28"/>
                <w:szCs w:val="28"/>
              </w:rPr>
            </w:pPr>
          </w:p>
        </w:tc>
        <w:tc>
          <w:tcPr>
            <w:tcW w:w="702" w:type="dxa"/>
          </w:tcPr>
          <w:p w14:paraId="4EB9BA9D" w14:textId="77777777" w:rsidR="005A1F98" w:rsidRPr="00903240" w:rsidRDefault="005A1F98" w:rsidP="00FB1B41">
            <w:pPr>
              <w:jc w:val="right"/>
              <w:rPr>
                <w:rFonts w:asciiTheme="minorBidi" w:hAnsiTheme="minorBidi" w:cstheme="minorBidi"/>
                <w:sz w:val="28"/>
                <w:szCs w:val="28"/>
              </w:rPr>
            </w:pPr>
          </w:p>
        </w:tc>
        <w:tc>
          <w:tcPr>
            <w:tcW w:w="767" w:type="dxa"/>
          </w:tcPr>
          <w:p w14:paraId="4638FEF0" w14:textId="77777777" w:rsidR="005A1F98" w:rsidRPr="00903240" w:rsidRDefault="005A1F98" w:rsidP="00FB1B41">
            <w:pPr>
              <w:jc w:val="right"/>
              <w:rPr>
                <w:rFonts w:asciiTheme="minorBidi" w:hAnsiTheme="minorBidi" w:cstheme="minorBidi"/>
                <w:sz w:val="28"/>
                <w:szCs w:val="28"/>
              </w:rPr>
            </w:pPr>
          </w:p>
        </w:tc>
        <w:tc>
          <w:tcPr>
            <w:tcW w:w="744" w:type="dxa"/>
          </w:tcPr>
          <w:p w14:paraId="1399183A" w14:textId="77777777" w:rsidR="005A1F98" w:rsidRPr="00903240" w:rsidRDefault="005A1F98" w:rsidP="00FB1B41">
            <w:pPr>
              <w:jc w:val="right"/>
              <w:rPr>
                <w:rFonts w:asciiTheme="minorBidi" w:hAnsiTheme="minorBidi" w:cstheme="minorBidi"/>
                <w:sz w:val="28"/>
                <w:szCs w:val="28"/>
              </w:rPr>
            </w:pPr>
          </w:p>
        </w:tc>
        <w:tc>
          <w:tcPr>
            <w:tcW w:w="2797" w:type="dxa"/>
          </w:tcPr>
          <w:p w14:paraId="73433725" w14:textId="4F5430EE" w:rsidR="005A1F98" w:rsidRPr="00903240" w:rsidRDefault="005A1F98" w:rsidP="005A1F98">
            <w:pPr>
              <w:bidi/>
              <w:rPr>
                <w:rFonts w:asciiTheme="minorBidi" w:hAnsiTheme="minorBidi" w:cstheme="minorBidi"/>
                <w:sz w:val="28"/>
                <w:szCs w:val="28"/>
              </w:rPr>
            </w:pPr>
            <w:r w:rsidRPr="005A1F98">
              <w:rPr>
                <w:rFonts w:asciiTheme="minorBidi" w:hAnsiTheme="minorBidi" w:cstheme="minorBidi"/>
                <w:sz w:val="28"/>
                <w:szCs w:val="28"/>
                <w:rtl/>
              </w:rPr>
              <w:t>تؤثر العروض والإعلانات الإلكترونية لشركة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في قراري بشراء خدماتها</w:t>
            </w:r>
          </w:p>
        </w:tc>
        <w:tc>
          <w:tcPr>
            <w:tcW w:w="643" w:type="dxa"/>
          </w:tcPr>
          <w:p w14:paraId="74A76A9E"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31</w:t>
            </w:r>
          </w:p>
        </w:tc>
        <w:tc>
          <w:tcPr>
            <w:tcW w:w="1154" w:type="dxa"/>
            <w:vMerge/>
          </w:tcPr>
          <w:p w14:paraId="55B22A0E" w14:textId="77777777" w:rsidR="005A1F98" w:rsidRPr="00903240" w:rsidRDefault="005A1F98" w:rsidP="00FB1B41">
            <w:pPr>
              <w:jc w:val="right"/>
              <w:rPr>
                <w:rFonts w:asciiTheme="minorBidi" w:hAnsiTheme="minorBidi" w:cstheme="minorBidi"/>
                <w:sz w:val="28"/>
                <w:szCs w:val="28"/>
              </w:rPr>
            </w:pPr>
          </w:p>
        </w:tc>
      </w:tr>
      <w:tr w:rsidR="005A1F98" w:rsidRPr="00903240" w14:paraId="3CA27AEA" w14:textId="77777777" w:rsidTr="00FB1B41">
        <w:tc>
          <w:tcPr>
            <w:tcW w:w="745" w:type="dxa"/>
          </w:tcPr>
          <w:p w14:paraId="516EE2C0" w14:textId="77777777" w:rsidR="005A1F98" w:rsidRPr="00903240" w:rsidRDefault="005A1F98" w:rsidP="00FB1B41">
            <w:pPr>
              <w:jc w:val="right"/>
              <w:rPr>
                <w:rFonts w:asciiTheme="minorBidi" w:hAnsiTheme="minorBidi" w:cstheme="minorBidi"/>
                <w:sz w:val="28"/>
                <w:szCs w:val="28"/>
              </w:rPr>
            </w:pPr>
          </w:p>
        </w:tc>
        <w:tc>
          <w:tcPr>
            <w:tcW w:w="744" w:type="dxa"/>
          </w:tcPr>
          <w:p w14:paraId="25FDB47F" w14:textId="77777777" w:rsidR="005A1F98" w:rsidRPr="00903240" w:rsidRDefault="005A1F98" w:rsidP="00FB1B41">
            <w:pPr>
              <w:jc w:val="right"/>
              <w:rPr>
                <w:rFonts w:asciiTheme="minorBidi" w:hAnsiTheme="minorBidi" w:cstheme="minorBidi"/>
                <w:sz w:val="28"/>
                <w:szCs w:val="28"/>
              </w:rPr>
            </w:pPr>
          </w:p>
        </w:tc>
        <w:tc>
          <w:tcPr>
            <w:tcW w:w="702" w:type="dxa"/>
          </w:tcPr>
          <w:p w14:paraId="11023053" w14:textId="77777777" w:rsidR="005A1F98" w:rsidRPr="00903240" w:rsidRDefault="005A1F98" w:rsidP="00FB1B41">
            <w:pPr>
              <w:jc w:val="right"/>
              <w:rPr>
                <w:rFonts w:asciiTheme="minorBidi" w:hAnsiTheme="minorBidi" w:cstheme="minorBidi"/>
                <w:sz w:val="28"/>
                <w:szCs w:val="28"/>
              </w:rPr>
            </w:pPr>
          </w:p>
        </w:tc>
        <w:tc>
          <w:tcPr>
            <w:tcW w:w="767" w:type="dxa"/>
          </w:tcPr>
          <w:p w14:paraId="1C049EDF" w14:textId="77777777" w:rsidR="005A1F98" w:rsidRPr="00903240" w:rsidRDefault="005A1F98" w:rsidP="00FB1B41">
            <w:pPr>
              <w:jc w:val="right"/>
              <w:rPr>
                <w:rFonts w:asciiTheme="minorBidi" w:hAnsiTheme="minorBidi" w:cstheme="minorBidi"/>
                <w:sz w:val="28"/>
                <w:szCs w:val="28"/>
              </w:rPr>
            </w:pPr>
          </w:p>
        </w:tc>
        <w:tc>
          <w:tcPr>
            <w:tcW w:w="744" w:type="dxa"/>
          </w:tcPr>
          <w:p w14:paraId="784F85C2" w14:textId="77777777" w:rsidR="005A1F98" w:rsidRPr="00903240" w:rsidRDefault="005A1F98" w:rsidP="00FB1B41">
            <w:pPr>
              <w:jc w:val="right"/>
              <w:rPr>
                <w:rFonts w:asciiTheme="minorBidi" w:hAnsiTheme="minorBidi" w:cstheme="minorBidi"/>
                <w:sz w:val="28"/>
                <w:szCs w:val="28"/>
              </w:rPr>
            </w:pPr>
          </w:p>
        </w:tc>
        <w:tc>
          <w:tcPr>
            <w:tcW w:w="2797" w:type="dxa"/>
          </w:tcPr>
          <w:p w14:paraId="1DCB5EE3" w14:textId="1846D8A4" w:rsidR="005A1F98" w:rsidRPr="00903240" w:rsidRDefault="005A1F98" w:rsidP="005A1F98">
            <w:pPr>
              <w:bidi/>
              <w:rPr>
                <w:rFonts w:asciiTheme="minorBidi" w:hAnsiTheme="minorBidi" w:cstheme="minorBidi"/>
                <w:sz w:val="28"/>
                <w:szCs w:val="28"/>
                <w:rtl/>
              </w:rPr>
            </w:pPr>
            <w:r w:rsidRPr="005A1F98">
              <w:rPr>
                <w:rFonts w:asciiTheme="minorBidi" w:hAnsiTheme="minorBidi" w:cstheme="minorBidi"/>
                <w:sz w:val="28"/>
                <w:szCs w:val="28"/>
                <w:rtl/>
              </w:rPr>
              <w:t>أفضل شراء خدمات 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من خلال القنوات الإلكترونية التي توفرها الشركة</w:t>
            </w:r>
          </w:p>
        </w:tc>
        <w:tc>
          <w:tcPr>
            <w:tcW w:w="643" w:type="dxa"/>
          </w:tcPr>
          <w:p w14:paraId="1E03E43D" w14:textId="77777777" w:rsidR="005A1F98" w:rsidRPr="00903240" w:rsidRDefault="005A1F98" w:rsidP="00FB1B41">
            <w:pPr>
              <w:jc w:val="right"/>
              <w:rPr>
                <w:rFonts w:asciiTheme="minorBidi" w:hAnsiTheme="minorBidi" w:cstheme="minorBidi"/>
                <w:sz w:val="28"/>
                <w:szCs w:val="28"/>
              </w:rPr>
            </w:pPr>
            <w:r w:rsidRPr="00903240">
              <w:rPr>
                <w:rFonts w:asciiTheme="minorBidi" w:hAnsiTheme="minorBidi" w:cstheme="minorBidi"/>
                <w:sz w:val="28"/>
                <w:szCs w:val="28"/>
              </w:rPr>
              <w:t>32</w:t>
            </w:r>
          </w:p>
        </w:tc>
        <w:tc>
          <w:tcPr>
            <w:tcW w:w="1154" w:type="dxa"/>
            <w:vMerge/>
          </w:tcPr>
          <w:p w14:paraId="1657AD5D" w14:textId="77777777" w:rsidR="005A1F98" w:rsidRPr="00903240" w:rsidRDefault="005A1F98" w:rsidP="00FB1B41">
            <w:pPr>
              <w:jc w:val="right"/>
              <w:rPr>
                <w:rFonts w:asciiTheme="minorBidi" w:hAnsiTheme="minorBidi" w:cstheme="minorBidi"/>
                <w:sz w:val="28"/>
                <w:szCs w:val="28"/>
              </w:rPr>
            </w:pPr>
          </w:p>
        </w:tc>
      </w:tr>
      <w:tr w:rsidR="005A1F98" w:rsidRPr="00903240" w14:paraId="27876E38" w14:textId="77777777" w:rsidTr="005A1F98">
        <w:tc>
          <w:tcPr>
            <w:tcW w:w="7142" w:type="dxa"/>
            <w:gridSpan w:val="7"/>
            <w:shd w:val="clear" w:color="auto" w:fill="C5E0B3" w:themeFill="accent6" w:themeFillTint="66"/>
          </w:tcPr>
          <w:p w14:paraId="549DD44B" w14:textId="41E8772A" w:rsidR="005A1F98" w:rsidRPr="00903240" w:rsidRDefault="005A1F98" w:rsidP="00FB1B41">
            <w:pPr>
              <w:jc w:val="right"/>
              <w:rPr>
                <w:rFonts w:asciiTheme="minorBidi" w:hAnsiTheme="minorBidi" w:cstheme="minorBidi"/>
                <w:sz w:val="28"/>
                <w:szCs w:val="28"/>
              </w:rPr>
            </w:pPr>
            <w:r w:rsidRPr="005A1F98">
              <w:rPr>
                <w:rFonts w:asciiTheme="minorBidi" w:hAnsiTheme="minorBidi" w:cstheme="minorBidi"/>
                <w:sz w:val="28"/>
                <w:szCs w:val="28"/>
                <w:rtl/>
              </w:rPr>
              <w:t>تقييم ما بعد الشراء</w:t>
            </w:r>
          </w:p>
        </w:tc>
        <w:tc>
          <w:tcPr>
            <w:tcW w:w="1154" w:type="dxa"/>
            <w:vMerge/>
          </w:tcPr>
          <w:p w14:paraId="45E61A30" w14:textId="77777777" w:rsidR="005A1F98" w:rsidRPr="00903240" w:rsidRDefault="005A1F98" w:rsidP="00FB1B41">
            <w:pPr>
              <w:jc w:val="right"/>
              <w:rPr>
                <w:rFonts w:asciiTheme="minorBidi" w:hAnsiTheme="minorBidi" w:cstheme="minorBidi"/>
                <w:sz w:val="28"/>
                <w:szCs w:val="28"/>
              </w:rPr>
            </w:pPr>
          </w:p>
        </w:tc>
      </w:tr>
      <w:tr w:rsidR="005A1F98" w:rsidRPr="00903240" w14:paraId="79A3CB85" w14:textId="77777777" w:rsidTr="00FB1B41">
        <w:tc>
          <w:tcPr>
            <w:tcW w:w="745" w:type="dxa"/>
          </w:tcPr>
          <w:p w14:paraId="119C1876" w14:textId="77777777" w:rsidR="005A1F98" w:rsidRPr="00903240" w:rsidRDefault="005A1F98" w:rsidP="00FB1B41">
            <w:pPr>
              <w:jc w:val="right"/>
              <w:rPr>
                <w:rFonts w:asciiTheme="minorBidi" w:hAnsiTheme="minorBidi" w:cstheme="minorBidi"/>
                <w:sz w:val="28"/>
                <w:szCs w:val="28"/>
              </w:rPr>
            </w:pPr>
          </w:p>
        </w:tc>
        <w:tc>
          <w:tcPr>
            <w:tcW w:w="744" w:type="dxa"/>
          </w:tcPr>
          <w:p w14:paraId="2C633099" w14:textId="77777777" w:rsidR="005A1F98" w:rsidRPr="00903240" w:rsidRDefault="005A1F98" w:rsidP="00FB1B41">
            <w:pPr>
              <w:jc w:val="right"/>
              <w:rPr>
                <w:rFonts w:asciiTheme="minorBidi" w:hAnsiTheme="minorBidi" w:cstheme="minorBidi"/>
                <w:sz w:val="28"/>
                <w:szCs w:val="28"/>
              </w:rPr>
            </w:pPr>
          </w:p>
        </w:tc>
        <w:tc>
          <w:tcPr>
            <w:tcW w:w="702" w:type="dxa"/>
          </w:tcPr>
          <w:p w14:paraId="744C2D3A" w14:textId="77777777" w:rsidR="005A1F98" w:rsidRPr="00903240" w:rsidRDefault="005A1F98" w:rsidP="00FB1B41">
            <w:pPr>
              <w:jc w:val="right"/>
              <w:rPr>
                <w:rFonts w:asciiTheme="minorBidi" w:hAnsiTheme="minorBidi" w:cstheme="minorBidi"/>
                <w:sz w:val="28"/>
                <w:szCs w:val="28"/>
              </w:rPr>
            </w:pPr>
          </w:p>
        </w:tc>
        <w:tc>
          <w:tcPr>
            <w:tcW w:w="767" w:type="dxa"/>
          </w:tcPr>
          <w:p w14:paraId="29700D7F" w14:textId="77777777" w:rsidR="005A1F98" w:rsidRPr="00903240" w:rsidRDefault="005A1F98" w:rsidP="00FB1B41">
            <w:pPr>
              <w:jc w:val="right"/>
              <w:rPr>
                <w:rFonts w:asciiTheme="minorBidi" w:hAnsiTheme="minorBidi" w:cstheme="minorBidi"/>
                <w:sz w:val="28"/>
                <w:szCs w:val="28"/>
              </w:rPr>
            </w:pPr>
          </w:p>
        </w:tc>
        <w:tc>
          <w:tcPr>
            <w:tcW w:w="744" w:type="dxa"/>
          </w:tcPr>
          <w:p w14:paraId="4AC28BB1" w14:textId="77777777" w:rsidR="005A1F98" w:rsidRPr="00903240" w:rsidRDefault="005A1F98" w:rsidP="00FB1B41">
            <w:pPr>
              <w:jc w:val="right"/>
              <w:rPr>
                <w:rFonts w:asciiTheme="minorBidi" w:hAnsiTheme="minorBidi" w:cstheme="minorBidi"/>
                <w:sz w:val="28"/>
                <w:szCs w:val="28"/>
              </w:rPr>
            </w:pPr>
          </w:p>
        </w:tc>
        <w:tc>
          <w:tcPr>
            <w:tcW w:w="2797" w:type="dxa"/>
          </w:tcPr>
          <w:p w14:paraId="2475D4E0" w14:textId="773AC1D5" w:rsidR="005A1F98" w:rsidRPr="005A1F98" w:rsidRDefault="005A1F98" w:rsidP="005A1F98">
            <w:pPr>
              <w:bidi/>
              <w:rPr>
                <w:rFonts w:asciiTheme="minorBidi" w:hAnsiTheme="minorBidi" w:cstheme="minorBidi"/>
                <w:sz w:val="28"/>
                <w:szCs w:val="28"/>
                <w:rtl/>
              </w:rPr>
            </w:pPr>
            <w:r w:rsidRPr="005A1F98">
              <w:rPr>
                <w:rFonts w:asciiTheme="minorBidi" w:hAnsiTheme="minorBidi" w:cstheme="minorBidi"/>
                <w:sz w:val="28"/>
                <w:szCs w:val="28"/>
                <w:rtl/>
              </w:rPr>
              <w:t>أشعر بالرضا عن خدمات 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بعد شرائها عبر القنوات الإلكترونية</w:t>
            </w:r>
            <w:r w:rsidRPr="005A1F98">
              <w:rPr>
                <w:rFonts w:asciiTheme="minorBidi" w:hAnsiTheme="minorBidi" w:cstheme="minorBidi"/>
                <w:sz w:val="28"/>
                <w:szCs w:val="28"/>
              </w:rPr>
              <w:t>.</w:t>
            </w:r>
          </w:p>
        </w:tc>
        <w:tc>
          <w:tcPr>
            <w:tcW w:w="643" w:type="dxa"/>
          </w:tcPr>
          <w:p w14:paraId="57746B77" w14:textId="7205C3B0" w:rsidR="005A1F98" w:rsidRPr="00903240" w:rsidRDefault="005A1F98" w:rsidP="00FB1B41">
            <w:pPr>
              <w:jc w:val="right"/>
              <w:rPr>
                <w:rFonts w:asciiTheme="minorBidi" w:hAnsiTheme="minorBidi" w:cstheme="minorBidi"/>
                <w:sz w:val="28"/>
                <w:szCs w:val="28"/>
              </w:rPr>
            </w:pPr>
            <w:r>
              <w:rPr>
                <w:rFonts w:asciiTheme="minorBidi" w:hAnsiTheme="minorBidi" w:cstheme="minorBidi"/>
                <w:sz w:val="28"/>
                <w:szCs w:val="28"/>
              </w:rPr>
              <w:t>33</w:t>
            </w:r>
          </w:p>
        </w:tc>
        <w:tc>
          <w:tcPr>
            <w:tcW w:w="1154" w:type="dxa"/>
            <w:vMerge/>
          </w:tcPr>
          <w:p w14:paraId="284BA91F" w14:textId="77777777" w:rsidR="005A1F98" w:rsidRPr="00903240" w:rsidRDefault="005A1F98" w:rsidP="00FB1B41">
            <w:pPr>
              <w:jc w:val="right"/>
              <w:rPr>
                <w:rFonts w:asciiTheme="minorBidi" w:hAnsiTheme="minorBidi" w:cstheme="minorBidi"/>
                <w:sz w:val="28"/>
                <w:szCs w:val="28"/>
              </w:rPr>
            </w:pPr>
          </w:p>
        </w:tc>
      </w:tr>
      <w:tr w:rsidR="005A1F98" w:rsidRPr="00903240" w14:paraId="31B38349" w14:textId="77777777" w:rsidTr="00FB1B41">
        <w:tc>
          <w:tcPr>
            <w:tcW w:w="745" w:type="dxa"/>
          </w:tcPr>
          <w:p w14:paraId="1BC3B58A" w14:textId="77777777" w:rsidR="005A1F98" w:rsidRPr="00903240" w:rsidRDefault="005A1F98" w:rsidP="00FB1B41">
            <w:pPr>
              <w:jc w:val="right"/>
              <w:rPr>
                <w:rFonts w:asciiTheme="minorBidi" w:hAnsiTheme="minorBidi" w:cstheme="minorBidi"/>
                <w:sz w:val="28"/>
                <w:szCs w:val="28"/>
              </w:rPr>
            </w:pPr>
          </w:p>
        </w:tc>
        <w:tc>
          <w:tcPr>
            <w:tcW w:w="744" w:type="dxa"/>
          </w:tcPr>
          <w:p w14:paraId="3E182B4D" w14:textId="77777777" w:rsidR="005A1F98" w:rsidRPr="00903240" w:rsidRDefault="005A1F98" w:rsidP="00FB1B41">
            <w:pPr>
              <w:jc w:val="right"/>
              <w:rPr>
                <w:rFonts w:asciiTheme="minorBidi" w:hAnsiTheme="minorBidi" w:cstheme="minorBidi"/>
                <w:sz w:val="28"/>
                <w:szCs w:val="28"/>
              </w:rPr>
            </w:pPr>
          </w:p>
        </w:tc>
        <w:tc>
          <w:tcPr>
            <w:tcW w:w="702" w:type="dxa"/>
          </w:tcPr>
          <w:p w14:paraId="4041FD58" w14:textId="77777777" w:rsidR="005A1F98" w:rsidRPr="00903240" w:rsidRDefault="005A1F98" w:rsidP="00FB1B41">
            <w:pPr>
              <w:jc w:val="right"/>
              <w:rPr>
                <w:rFonts w:asciiTheme="minorBidi" w:hAnsiTheme="minorBidi" w:cstheme="minorBidi"/>
                <w:sz w:val="28"/>
                <w:szCs w:val="28"/>
              </w:rPr>
            </w:pPr>
          </w:p>
        </w:tc>
        <w:tc>
          <w:tcPr>
            <w:tcW w:w="767" w:type="dxa"/>
          </w:tcPr>
          <w:p w14:paraId="3EA0E0AD" w14:textId="77777777" w:rsidR="005A1F98" w:rsidRPr="00903240" w:rsidRDefault="005A1F98" w:rsidP="00FB1B41">
            <w:pPr>
              <w:jc w:val="right"/>
              <w:rPr>
                <w:rFonts w:asciiTheme="minorBidi" w:hAnsiTheme="minorBidi" w:cstheme="minorBidi"/>
                <w:sz w:val="28"/>
                <w:szCs w:val="28"/>
              </w:rPr>
            </w:pPr>
          </w:p>
        </w:tc>
        <w:tc>
          <w:tcPr>
            <w:tcW w:w="744" w:type="dxa"/>
          </w:tcPr>
          <w:p w14:paraId="3CD8202B" w14:textId="77777777" w:rsidR="005A1F98" w:rsidRPr="00903240" w:rsidRDefault="005A1F98" w:rsidP="00FB1B41">
            <w:pPr>
              <w:jc w:val="right"/>
              <w:rPr>
                <w:rFonts w:asciiTheme="minorBidi" w:hAnsiTheme="minorBidi" w:cstheme="minorBidi"/>
                <w:sz w:val="28"/>
                <w:szCs w:val="28"/>
              </w:rPr>
            </w:pPr>
          </w:p>
        </w:tc>
        <w:tc>
          <w:tcPr>
            <w:tcW w:w="2797" w:type="dxa"/>
          </w:tcPr>
          <w:p w14:paraId="4A56EADC" w14:textId="72BA6A44" w:rsidR="005A1F98" w:rsidRPr="005A1F98" w:rsidRDefault="005A1F98" w:rsidP="005A1F98">
            <w:pPr>
              <w:bidi/>
              <w:rPr>
                <w:rFonts w:asciiTheme="minorBidi" w:hAnsiTheme="minorBidi" w:cstheme="minorBidi"/>
                <w:sz w:val="28"/>
                <w:szCs w:val="28"/>
                <w:rtl/>
              </w:rPr>
            </w:pPr>
            <w:r w:rsidRPr="005A1F98">
              <w:rPr>
                <w:rFonts w:asciiTheme="minorBidi" w:hAnsiTheme="minorBidi" w:cstheme="minorBidi"/>
                <w:sz w:val="28"/>
                <w:szCs w:val="28"/>
                <w:rtl/>
              </w:rPr>
              <w:t>أسهمت تجربتي الرقمية مع 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في تعزيز رغبتي في الاستمرار باستخدام خدماتها</w:t>
            </w:r>
            <w:r w:rsidRPr="005A1F98">
              <w:rPr>
                <w:rFonts w:asciiTheme="minorBidi" w:hAnsiTheme="minorBidi" w:cstheme="minorBidi"/>
                <w:sz w:val="28"/>
                <w:szCs w:val="28"/>
              </w:rPr>
              <w:t>.</w:t>
            </w:r>
          </w:p>
        </w:tc>
        <w:tc>
          <w:tcPr>
            <w:tcW w:w="643" w:type="dxa"/>
          </w:tcPr>
          <w:p w14:paraId="037CE094" w14:textId="15E948B8" w:rsidR="005A1F98" w:rsidRPr="00903240" w:rsidRDefault="005A1F98" w:rsidP="00FB1B41">
            <w:pPr>
              <w:jc w:val="right"/>
              <w:rPr>
                <w:rFonts w:asciiTheme="minorBidi" w:hAnsiTheme="minorBidi" w:cstheme="minorBidi"/>
                <w:sz w:val="28"/>
                <w:szCs w:val="28"/>
              </w:rPr>
            </w:pPr>
            <w:r>
              <w:rPr>
                <w:rFonts w:asciiTheme="minorBidi" w:hAnsiTheme="minorBidi" w:cstheme="minorBidi"/>
                <w:sz w:val="28"/>
                <w:szCs w:val="28"/>
              </w:rPr>
              <w:t>34</w:t>
            </w:r>
          </w:p>
        </w:tc>
        <w:tc>
          <w:tcPr>
            <w:tcW w:w="1154" w:type="dxa"/>
            <w:vMerge/>
          </w:tcPr>
          <w:p w14:paraId="68C03B65" w14:textId="77777777" w:rsidR="005A1F98" w:rsidRPr="00903240" w:rsidRDefault="005A1F98" w:rsidP="00FB1B41">
            <w:pPr>
              <w:jc w:val="right"/>
              <w:rPr>
                <w:rFonts w:asciiTheme="minorBidi" w:hAnsiTheme="minorBidi" w:cstheme="minorBidi"/>
                <w:sz w:val="28"/>
                <w:szCs w:val="28"/>
              </w:rPr>
            </w:pPr>
          </w:p>
        </w:tc>
      </w:tr>
      <w:tr w:rsidR="005A1F98" w:rsidRPr="00903240" w14:paraId="6E99A8A8" w14:textId="77777777" w:rsidTr="00FB1B41">
        <w:tc>
          <w:tcPr>
            <w:tcW w:w="745" w:type="dxa"/>
          </w:tcPr>
          <w:p w14:paraId="4EC04915" w14:textId="77777777" w:rsidR="005A1F98" w:rsidRPr="00903240" w:rsidRDefault="005A1F98" w:rsidP="00FB1B41">
            <w:pPr>
              <w:jc w:val="right"/>
              <w:rPr>
                <w:rFonts w:asciiTheme="minorBidi" w:hAnsiTheme="minorBidi" w:cstheme="minorBidi"/>
                <w:sz w:val="28"/>
                <w:szCs w:val="28"/>
              </w:rPr>
            </w:pPr>
          </w:p>
        </w:tc>
        <w:tc>
          <w:tcPr>
            <w:tcW w:w="744" w:type="dxa"/>
          </w:tcPr>
          <w:p w14:paraId="41C081FF" w14:textId="77777777" w:rsidR="005A1F98" w:rsidRPr="00903240" w:rsidRDefault="005A1F98" w:rsidP="00FB1B41">
            <w:pPr>
              <w:jc w:val="right"/>
              <w:rPr>
                <w:rFonts w:asciiTheme="minorBidi" w:hAnsiTheme="minorBidi" w:cstheme="minorBidi"/>
                <w:sz w:val="28"/>
                <w:szCs w:val="28"/>
              </w:rPr>
            </w:pPr>
          </w:p>
        </w:tc>
        <w:tc>
          <w:tcPr>
            <w:tcW w:w="702" w:type="dxa"/>
          </w:tcPr>
          <w:p w14:paraId="1147E589" w14:textId="77777777" w:rsidR="005A1F98" w:rsidRPr="00903240" w:rsidRDefault="005A1F98" w:rsidP="00FB1B41">
            <w:pPr>
              <w:jc w:val="right"/>
              <w:rPr>
                <w:rFonts w:asciiTheme="minorBidi" w:hAnsiTheme="minorBidi" w:cstheme="minorBidi"/>
                <w:sz w:val="28"/>
                <w:szCs w:val="28"/>
              </w:rPr>
            </w:pPr>
          </w:p>
        </w:tc>
        <w:tc>
          <w:tcPr>
            <w:tcW w:w="767" w:type="dxa"/>
          </w:tcPr>
          <w:p w14:paraId="0E3D80B4" w14:textId="77777777" w:rsidR="005A1F98" w:rsidRPr="00903240" w:rsidRDefault="005A1F98" w:rsidP="00FB1B41">
            <w:pPr>
              <w:jc w:val="right"/>
              <w:rPr>
                <w:rFonts w:asciiTheme="minorBidi" w:hAnsiTheme="minorBidi" w:cstheme="minorBidi"/>
                <w:sz w:val="28"/>
                <w:szCs w:val="28"/>
              </w:rPr>
            </w:pPr>
          </w:p>
        </w:tc>
        <w:tc>
          <w:tcPr>
            <w:tcW w:w="744" w:type="dxa"/>
          </w:tcPr>
          <w:p w14:paraId="687F3B40" w14:textId="77777777" w:rsidR="005A1F98" w:rsidRPr="00903240" w:rsidRDefault="005A1F98" w:rsidP="00FB1B41">
            <w:pPr>
              <w:jc w:val="right"/>
              <w:rPr>
                <w:rFonts w:asciiTheme="minorBidi" w:hAnsiTheme="minorBidi" w:cstheme="minorBidi"/>
                <w:sz w:val="28"/>
                <w:szCs w:val="28"/>
              </w:rPr>
            </w:pPr>
          </w:p>
        </w:tc>
        <w:tc>
          <w:tcPr>
            <w:tcW w:w="2797" w:type="dxa"/>
          </w:tcPr>
          <w:p w14:paraId="7410F97D" w14:textId="4AAEF064" w:rsidR="005A1F98" w:rsidRPr="005A1F98" w:rsidRDefault="005A1F98" w:rsidP="005A1F98">
            <w:pPr>
              <w:bidi/>
              <w:rPr>
                <w:rFonts w:asciiTheme="minorBidi" w:hAnsiTheme="minorBidi" w:cstheme="minorBidi"/>
                <w:sz w:val="28"/>
                <w:szCs w:val="28"/>
                <w:rtl/>
              </w:rPr>
            </w:pPr>
            <w:r w:rsidRPr="005A1F98">
              <w:rPr>
                <w:rFonts w:asciiTheme="minorBidi" w:hAnsiTheme="minorBidi" w:cstheme="minorBidi"/>
                <w:sz w:val="28"/>
                <w:szCs w:val="28"/>
                <w:rtl/>
              </w:rPr>
              <w:t>أوصي الآخرين بشراء خدمات شركة</w:t>
            </w:r>
            <w:r w:rsidRPr="005A1F98">
              <w:rPr>
                <w:rFonts w:asciiTheme="minorBidi" w:hAnsiTheme="minorBidi" w:cstheme="minorBidi"/>
                <w:sz w:val="28"/>
                <w:szCs w:val="28"/>
              </w:rPr>
              <w:t xml:space="preserve"> STC </w:t>
            </w:r>
            <w:r w:rsidRPr="005A1F98">
              <w:rPr>
                <w:rFonts w:asciiTheme="minorBidi" w:hAnsiTheme="minorBidi" w:cstheme="minorBidi"/>
                <w:sz w:val="28"/>
                <w:szCs w:val="28"/>
                <w:rtl/>
              </w:rPr>
              <w:t>بناءً على تجربتي مع خدماتها الإلكترونية</w:t>
            </w:r>
            <w:r w:rsidRPr="005A1F98">
              <w:rPr>
                <w:rFonts w:asciiTheme="minorBidi" w:hAnsiTheme="minorBidi" w:cstheme="minorBidi"/>
                <w:sz w:val="28"/>
                <w:szCs w:val="28"/>
              </w:rPr>
              <w:t>.</w:t>
            </w:r>
          </w:p>
        </w:tc>
        <w:tc>
          <w:tcPr>
            <w:tcW w:w="643" w:type="dxa"/>
          </w:tcPr>
          <w:p w14:paraId="4A40182F" w14:textId="1D9A817C" w:rsidR="005A1F98" w:rsidRPr="00903240" w:rsidRDefault="005A1F98" w:rsidP="00FB1B41">
            <w:pPr>
              <w:jc w:val="right"/>
              <w:rPr>
                <w:rFonts w:asciiTheme="minorBidi" w:hAnsiTheme="minorBidi" w:cstheme="minorBidi"/>
                <w:sz w:val="28"/>
                <w:szCs w:val="28"/>
              </w:rPr>
            </w:pPr>
            <w:r>
              <w:rPr>
                <w:rFonts w:asciiTheme="minorBidi" w:hAnsiTheme="minorBidi" w:cstheme="minorBidi"/>
                <w:sz w:val="28"/>
                <w:szCs w:val="28"/>
              </w:rPr>
              <w:t>35</w:t>
            </w:r>
          </w:p>
        </w:tc>
        <w:tc>
          <w:tcPr>
            <w:tcW w:w="1154" w:type="dxa"/>
            <w:vMerge/>
          </w:tcPr>
          <w:p w14:paraId="17ECB2F2" w14:textId="77777777" w:rsidR="005A1F98" w:rsidRPr="00903240" w:rsidRDefault="005A1F98" w:rsidP="00FB1B41">
            <w:pPr>
              <w:jc w:val="right"/>
              <w:rPr>
                <w:rFonts w:asciiTheme="minorBidi" w:hAnsiTheme="minorBidi" w:cstheme="minorBidi"/>
                <w:sz w:val="28"/>
                <w:szCs w:val="28"/>
              </w:rPr>
            </w:pPr>
          </w:p>
        </w:tc>
      </w:tr>
    </w:tbl>
    <w:p w14:paraId="45E60B2F" w14:textId="77777777" w:rsidR="00C97D7B" w:rsidRPr="00903240" w:rsidRDefault="00C97D7B" w:rsidP="00EF3F8B">
      <w:pPr>
        <w:tabs>
          <w:tab w:val="left" w:pos="972"/>
        </w:tabs>
        <w:rPr>
          <w:rFonts w:asciiTheme="minorBidi" w:eastAsia="Arial" w:hAnsiTheme="minorBidi" w:cstheme="minorBidi"/>
          <w:sz w:val="28"/>
          <w:szCs w:val="28"/>
        </w:rPr>
      </w:pPr>
    </w:p>
    <w:sectPr w:rsidR="00C97D7B" w:rsidRPr="00903240" w:rsidSect="00E856A3">
      <w:footerReference w:type="even" r:id="rId46"/>
      <w:footerReference w:type="defaul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2A435" w14:textId="77777777" w:rsidR="00E34E66" w:rsidRDefault="00E34E66">
      <w:r>
        <w:separator/>
      </w:r>
    </w:p>
  </w:endnote>
  <w:endnote w:type="continuationSeparator" w:id="0">
    <w:p w14:paraId="18FA437E" w14:textId="77777777" w:rsidR="00E34E66" w:rsidRDefault="00E34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2"/>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Pr>
      <w:id w:val="1273980478"/>
      <w:docPartObj>
        <w:docPartGallery w:val="Page Numbers (Bottom of Page)"/>
        <w:docPartUnique/>
      </w:docPartObj>
    </w:sdtPr>
    <w:sdtContent>
      <w:p w14:paraId="2D780C5B" w14:textId="77777777" w:rsidR="002203F6" w:rsidRDefault="002203F6" w:rsidP="00460E6E">
        <w:pPr>
          <w:pStyle w:val="a5"/>
          <w:framePr w:wrap="none" w:vAnchor="text" w:hAnchor="text" w:xAlign="center" w:y="1"/>
          <w:rPr>
            <w:rStyle w:val="a6"/>
          </w:rPr>
        </w:pPr>
        <w:r>
          <w:rPr>
            <w:rStyle w:val="a6"/>
          </w:rPr>
          <w:fldChar w:fldCharType="begin"/>
        </w:r>
        <w:r>
          <w:rPr>
            <w:rStyle w:val="a6"/>
          </w:rPr>
          <w:instrText xml:space="preserve"> PAGE </w:instrText>
        </w:r>
        <w:r>
          <w:rPr>
            <w:rStyle w:val="a6"/>
          </w:rPr>
          <w:fldChar w:fldCharType="end"/>
        </w:r>
      </w:p>
    </w:sdtContent>
  </w:sdt>
  <w:sdt>
    <w:sdtPr>
      <w:rPr>
        <w:rStyle w:val="a6"/>
      </w:rPr>
      <w:id w:val="205465361"/>
      <w:docPartObj>
        <w:docPartGallery w:val="Page Numbers (Bottom of Page)"/>
        <w:docPartUnique/>
      </w:docPartObj>
    </w:sdtPr>
    <w:sdtContent>
      <w:p w14:paraId="717ECF4E" w14:textId="77777777" w:rsidR="002203F6" w:rsidRDefault="002203F6" w:rsidP="00460E6E">
        <w:pPr>
          <w:pStyle w:val="a5"/>
          <w:framePr w:wrap="none" w:vAnchor="text" w:hAnchor="text" w:xAlign="center" w:y="1"/>
          <w:rPr>
            <w:rStyle w:val="a6"/>
          </w:rPr>
        </w:pPr>
        <w:r>
          <w:rPr>
            <w:rStyle w:val="a6"/>
          </w:rPr>
          <w:fldChar w:fldCharType="begin"/>
        </w:r>
        <w:r>
          <w:rPr>
            <w:rStyle w:val="a6"/>
          </w:rPr>
          <w:instrText xml:space="preserve"> PAGE </w:instrText>
        </w:r>
        <w:r>
          <w:rPr>
            <w:rStyle w:val="a6"/>
          </w:rPr>
          <w:fldChar w:fldCharType="end"/>
        </w:r>
      </w:p>
    </w:sdtContent>
  </w:sdt>
  <w:p w14:paraId="28E3D1C8" w14:textId="77777777" w:rsidR="002203F6" w:rsidRDefault="002203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Pr>
      <w:id w:val="323478407"/>
      <w:docPartObj>
        <w:docPartGallery w:val="Page Numbers (Bottom of Page)"/>
        <w:docPartUnique/>
      </w:docPartObj>
    </w:sdtPr>
    <w:sdtContent>
      <w:p w14:paraId="0E850E24" w14:textId="77777777" w:rsidR="002203F6" w:rsidRDefault="002203F6" w:rsidP="00FB0BCE">
        <w:pPr>
          <w:pStyle w:val="a5"/>
          <w:framePr w:wrap="none" w:vAnchor="text" w:hAnchor="text" w:xAlign="center" w:y="1"/>
          <w:rPr>
            <w:rStyle w:val="a6"/>
          </w:rPr>
        </w:pPr>
        <w:r>
          <w:rPr>
            <w:rStyle w:val="a6"/>
          </w:rPr>
          <w:fldChar w:fldCharType="begin"/>
        </w:r>
        <w:r>
          <w:rPr>
            <w:rStyle w:val="a6"/>
          </w:rPr>
          <w:instrText xml:space="preserve"> PAGE </w:instrText>
        </w:r>
        <w:r>
          <w:rPr>
            <w:rStyle w:val="a6"/>
          </w:rPr>
          <w:fldChar w:fldCharType="separate"/>
        </w:r>
        <w:r>
          <w:rPr>
            <w:rStyle w:val="a6"/>
            <w:noProof/>
          </w:rPr>
          <w:t>0</w:t>
        </w:r>
        <w:r>
          <w:rPr>
            <w:rStyle w:val="a6"/>
          </w:rPr>
          <w:fldChar w:fldCharType="end"/>
        </w:r>
      </w:p>
    </w:sdtContent>
  </w:sdt>
  <w:p w14:paraId="217C3D3E" w14:textId="77777777" w:rsidR="002203F6" w:rsidRDefault="002203F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BD973" w14:textId="77777777" w:rsidR="00E34E66" w:rsidRDefault="00E34E66">
      <w:r>
        <w:separator/>
      </w:r>
    </w:p>
  </w:footnote>
  <w:footnote w:type="continuationSeparator" w:id="0">
    <w:p w14:paraId="51DBF87B" w14:textId="77777777" w:rsidR="00E34E66" w:rsidRDefault="00E34E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90E80C4"/>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370B2"/>
    <w:multiLevelType w:val="hybridMultilevel"/>
    <w:tmpl w:val="73ACFEDA"/>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 w15:restartNumberingAfterBreak="0">
    <w:nsid w:val="028B4D3F"/>
    <w:multiLevelType w:val="multilevel"/>
    <w:tmpl w:val="5B7A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55DC6"/>
    <w:multiLevelType w:val="multilevel"/>
    <w:tmpl w:val="8DC8D936"/>
    <w:lvl w:ilvl="0">
      <w:start w:val="3"/>
      <w:numFmt w:val="decimal"/>
      <w:lvlText w:val="%1"/>
      <w:lvlJc w:val="left"/>
      <w:pPr>
        <w:ind w:left="612" w:hanging="612"/>
      </w:pPr>
      <w:rPr>
        <w:rFonts w:hint="default"/>
      </w:rPr>
    </w:lvl>
    <w:lvl w:ilvl="1">
      <w:start w:val="4"/>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6F62AFF"/>
    <w:multiLevelType w:val="hybridMultilevel"/>
    <w:tmpl w:val="49B41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3F394C"/>
    <w:multiLevelType w:val="multilevel"/>
    <w:tmpl w:val="9462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404AEC"/>
    <w:multiLevelType w:val="hybridMultilevel"/>
    <w:tmpl w:val="1F625338"/>
    <w:lvl w:ilvl="0" w:tplc="0409000F">
      <w:start w:val="1"/>
      <w:numFmt w:val="decimal"/>
      <w:lvlText w:val="%1."/>
      <w:lvlJc w:val="left"/>
      <w:pPr>
        <w:ind w:left="1211" w:hanging="360"/>
      </w:p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0BFA3914"/>
    <w:multiLevelType w:val="multilevel"/>
    <w:tmpl w:val="EC7C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CF7579"/>
    <w:multiLevelType w:val="multilevel"/>
    <w:tmpl w:val="CB16B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BA511B"/>
    <w:multiLevelType w:val="multilevel"/>
    <w:tmpl w:val="9C6C4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640426"/>
    <w:multiLevelType w:val="hybridMultilevel"/>
    <w:tmpl w:val="1D78D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914B80"/>
    <w:multiLevelType w:val="hybridMultilevel"/>
    <w:tmpl w:val="857C7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C01963"/>
    <w:multiLevelType w:val="multilevel"/>
    <w:tmpl w:val="2C5A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E2201D"/>
    <w:multiLevelType w:val="multilevel"/>
    <w:tmpl w:val="7EEE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7B0B6B"/>
    <w:multiLevelType w:val="multilevel"/>
    <w:tmpl w:val="713E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A854A5"/>
    <w:multiLevelType w:val="hybridMultilevel"/>
    <w:tmpl w:val="A5541058"/>
    <w:lvl w:ilvl="0" w:tplc="AAE22E68">
      <w:numFmt w:val="bullet"/>
      <w:lvlText w:val=""/>
      <w:lvlJc w:val="left"/>
      <w:pPr>
        <w:ind w:left="303" w:hanging="360"/>
      </w:pPr>
      <w:rPr>
        <w:rFonts w:ascii="Arial" w:eastAsia="Times New Roman" w:hAnsi="Arial" w:cs="Arial" w:hint="default"/>
      </w:rPr>
    </w:lvl>
    <w:lvl w:ilvl="1" w:tplc="04090003" w:tentative="1">
      <w:start w:val="1"/>
      <w:numFmt w:val="bullet"/>
      <w:lvlText w:val="o"/>
      <w:lvlJc w:val="left"/>
      <w:pPr>
        <w:ind w:left="1023" w:hanging="360"/>
      </w:pPr>
      <w:rPr>
        <w:rFonts w:ascii="Courier New" w:hAnsi="Courier New" w:cs="Courier New" w:hint="default"/>
      </w:rPr>
    </w:lvl>
    <w:lvl w:ilvl="2" w:tplc="04090005" w:tentative="1">
      <w:start w:val="1"/>
      <w:numFmt w:val="bullet"/>
      <w:lvlText w:val=""/>
      <w:lvlJc w:val="left"/>
      <w:pPr>
        <w:ind w:left="1743" w:hanging="360"/>
      </w:pPr>
      <w:rPr>
        <w:rFonts w:ascii="Wingdings" w:hAnsi="Wingdings" w:hint="default"/>
      </w:rPr>
    </w:lvl>
    <w:lvl w:ilvl="3" w:tplc="04090001" w:tentative="1">
      <w:start w:val="1"/>
      <w:numFmt w:val="bullet"/>
      <w:lvlText w:val=""/>
      <w:lvlJc w:val="left"/>
      <w:pPr>
        <w:ind w:left="2463" w:hanging="360"/>
      </w:pPr>
      <w:rPr>
        <w:rFonts w:ascii="Symbol" w:hAnsi="Symbol" w:hint="default"/>
      </w:rPr>
    </w:lvl>
    <w:lvl w:ilvl="4" w:tplc="04090003" w:tentative="1">
      <w:start w:val="1"/>
      <w:numFmt w:val="bullet"/>
      <w:lvlText w:val="o"/>
      <w:lvlJc w:val="left"/>
      <w:pPr>
        <w:ind w:left="3183" w:hanging="360"/>
      </w:pPr>
      <w:rPr>
        <w:rFonts w:ascii="Courier New" w:hAnsi="Courier New" w:cs="Courier New" w:hint="default"/>
      </w:rPr>
    </w:lvl>
    <w:lvl w:ilvl="5" w:tplc="04090005" w:tentative="1">
      <w:start w:val="1"/>
      <w:numFmt w:val="bullet"/>
      <w:lvlText w:val=""/>
      <w:lvlJc w:val="left"/>
      <w:pPr>
        <w:ind w:left="3903" w:hanging="360"/>
      </w:pPr>
      <w:rPr>
        <w:rFonts w:ascii="Wingdings" w:hAnsi="Wingdings" w:hint="default"/>
      </w:rPr>
    </w:lvl>
    <w:lvl w:ilvl="6" w:tplc="04090001" w:tentative="1">
      <w:start w:val="1"/>
      <w:numFmt w:val="bullet"/>
      <w:lvlText w:val=""/>
      <w:lvlJc w:val="left"/>
      <w:pPr>
        <w:ind w:left="4623" w:hanging="360"/>
      </w:pPr>
      <w:rPr>
        <w:rFonts w:ascii="Symbol" w:hAnsi="Symbol" w:hint="default"/>
      </w:rPr>
    </w:lvl>
    <w:lvl w:ilvl="7" w:tplc="04090003" w:tentative="1">
      <w:start w:val="1"/>
      <w:numFmt w:val="bullet"/>
      <w:lvlText w:val="o"/>
      <w:lvlJc w:val="left"/>
      <w:pPr>
        <w:ind w:left="5343" w:hanging="360"/>
      </w:pPr>
      <w:rPr>
        <w:rFonts w:ascii="Courier New" w:hAnsi="Courier New" w:cs="Courier New" w:hint="default"/>
      </w:rPr>
    </w:lvl>
    <w:lvl w:ilvl="8" w:tplc="04090005" w:tentative="1">
      <w:start w:val="1"/>
      <w:numFmt w:val="bullet"/>
      <w:lvlText w:val=""/>
      <w:lvlJc w:val="left"/>
      <w:pPr>
        <w:ind w:left="6063" w:hanging="360"/>
      </w:pPr>
      <w:rPr>
        <w:rFonts w:ascii="Wingdings" w:hAnsi="Wingdings" w:hint="default"/>
      </w:rPr>
    </w:lvl>
  </w:abstractNum>
  <w:abstractNum w:abstractNumId="16" w15:restartNumberingAfterBreak="0">
    <w:nsid w:val="23912551"/>
    <w:multiLevelType w:val="hybridMultilevel"/>
    <w:tmpl w:val="427CFCD0"/>
    <w:lvl w:ilvl="0" w:tplc="0409000F">
      <w:start w:val="1"/>
      <w:numFmt w:val="decimal"/>
      <w:lvlText w:val="%1."/>
      <w:lvlJc w:val="left"/>
      <w:pPr>
        <w:ind w:left="663" w:hanging="360"/>
      </w:pPr>
      <w:rPr>
        <w:rFonts w:hint="default"/>
      </w:rPr>
    </w:lvl>
    <w:lvl w:ilvl="1" w:tplc="FFFFFFFF" w:tentative="1">
      <w:start w:val="1"/>
      <w:numFmt w:val="bullet"/>
      <w:lvlText w:val="o"/>
      <w:lvlJc w:val="left"/>
      <w:pPr>
        <w:ind w:left="1383" w:hanging="360"/>
      </w:pPr>
      <w:rPr>
        <w:rFonts w:ascii="Courier New" w:hAnsi="Courier New" w:cs="Courier New" w:hint="default"/>
      </w:rPr>
    </w:lvl>
    <w:lvl w:ilvl="2" w:tplc="FFFFFFFF" w:tentative="1">
      <w:start w:val="1"/>
      <w:numFmt w:val="bullet"/>
      <w:lvlText w:val=""/>
      <w:lvlJc w:val="left"/>
      <w:pPr>
        <w:ind w:left="2103" w:hanging="360"/>
      </w:pPr>
      <w:rPr>
        <w:rFonts w:ascii="Wingdings" w:hAnsi="Wingdings" w:hint="default"/>
      </w:rPr>
    </w:lvl>
    <w:lvl w:ilvl="3" w:tplc="FFFFFFFF" w:tentative="1">
      <w:start w:val="1"/>
      <w:numFmt w:val="bullet"/>
      <w:lvlText w:val=""/>
      <w:lvlJc w:val="left"/>
      <w:pPr>
        <w:ind w:left="2823" w:hanging="360"/>
      </w:pPr>
      <w:rPr>
        <w:rFonts w:ascii="Symbol" w:hAnsi="Symbol" w:hint="default"/>
      </w:rPr>
    </w:lvl>
    <w:lvl w:ilvl="4" w:tplc="FFFFFFFF" w:tentative="1">
      <w:start w:val="1"/>
      <w:numFmt w:val="bullet"/>
      <w:lvlText w:val="o"/>
      <w:lvlJc w:val="left"/>
      <w:pPr>
        <w:ind w:left="3543" w:hanging="360"/>
      </w:pPr>
      <w:rPr>
        <w:rFonts w:ascii="Courier New" w:hAnsi="Courier New" w:cs="Courier New" w:hint="default"/>
      </w:rPr>
    </w:lvl>
    <w:lvl w:ilvl="5" w:tplc="FFFFFFFF" w:tentative="1">
      <w:start w:val="1"/>
      <w:numFmt w:val="bullet"/>
      <w:lvlText w:val=""/>
      <w:lvlJc w:val="left"/>
      <w:pPr>
        <w:ind w:left="4263" w:hanging="360"/>
      </w:pPr>
      <w:rPr>
        <w:rFonts w:ascii="Wingdings" w:hAnsi="Wingdings" w:hint="default"/>
      </w:rPr>
    </w:lvl>
    <w:lvl w:ilvl="6" w:tplc="FFFFFFFF" w:tentative="1">
      <w:start w:val="1"/>
      <w:numFmt w:val="bullet"/>
      <w:lvlText w:val=""/>
      <w:lvlJc w:val="left"/>
      <w:pPr>
        <w:ind w:left="4983" w:hanging="360"/>
      </w:pPr>
      <w:rPr>
        <w:rFonts w:ascii="Symbol" w:hAnsi="Symbol" w:hint="default"/>
      </w:rPr>
    </w:lvl>
    <w:lvl w:ilvl="7" w:tplc="FFFFFFFF" w:tentative="1">
      <w:start w:val="1"/>
      <w:numFmt w:val="bullet"/>
      <w:lvlText w:val="o"/>
      <w:lvlJc w:val="left"/>
      <w:pPr>
        <w:ind w:left="5703" w:hanging="360"/>
      </w:pPr>
      <w:rPr>
        <w:rFonts w:ascii="Courier New" w:hAnsi="Courier New" w:cs="Courier New" w:hint="default"/>
      </w:rPr>
    </w:lvl>
    <w:lvl w:ilvl="8" w:tplc="FFFFFFFF" w:tentative="1">
      <w:start w:val="1"/>
      <w:numFmt w:val="bullet"/>
      <w:lvlText w:val=""/>
      <w:lvlJc w:val="left"/>
      <w:pPr>
        <w:ind w:left="6423" w:hanging="360"/>
      </w:pPr>
      <w:rPr>
        <w:rFonts w:ascii="Wingdings" w:hAnsi="Wingdings" w:hint="default"/>
      </w:rPr>
    </w:lvl>
  </w:abstractNum>
  <w:abstractNum w:abstractNumId="17" w15:restartNumberingAfterBreak="0">
    <w:nsid w:val="23A406BA"/>
    <w:multiLevelType w:val="multilevel"/>
    <w:tmpl w:val="7740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0E1944"/>
    <w:multiLevelType w:val="multilevel"/>
    <w:tmpl w:val="1632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FC2CA7"/>
    <w:multiLevelType w:val="hybridMultilevel"/>
    <w:tmpl w:val="981E1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6B688E"/>
    <w:multiLevelType w:val="multilevel"/>
    <w:tmpl w:val="D058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350E1E"/>
    <w:multiLevelType w:val="multilevel"/>
    <w:tmpl w:val="A080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D83268"/>
    <w:multiLevelType w:val="hybridMultilevel"/>
    <w:tmpl w:val="189EB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212E5B"/>
    <w:multiLevelType w:val="hybridMultilevel"/>
    <w:tmpl w:val="7728A48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73E7570"/>
    <w:multiLevelType w:val="multilevel"/>
    <w:tmpl w:val="18A48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165583"/>
    <w:multiLevelType w:val="multilevel"/>
    <w:tmpl w:val="7932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8D2F55"/>
    <w:multiLevelType w:val="multilevel"/>
    <w:tmpl w:val="10C6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273041"/>
    <w:multiLevelType w:val="multilevel"/>
    <w:tmpl w:val="D5E8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553187"/>
    <w:multiLevelType w:val="multilevel"/>
    <w:tmpl w:val="99BC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786FE7"/>
    <w:multiLevelType w:val="hybridMultilevel"/>
    <w:tmpl w:val="82C64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0D3A71"/>
    <w:multiLevelType w:val="multilevel"/>
    <w:tmpl w:val="8ED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127A54"/>
    <w:multiLevelType w:val="multilevel"/>
    <w:tmpl w:val="53623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4D7D17"/>
    <w:multiLevelType w:val="hybridMultilevel"/>
    <w:tmpl w:val="43E8919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D13E18"/>
    <w:multiLevelType w:val="multilevel"/>
    <w:tmpl w:val="C87E3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816A50"/>
    <w:multiLevelType w:val="hybridMultilevel"/>
    <w:tmpl w:val="7D9655B0"/>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5" w15:restartNumberingAfterBreak="0">
    <w:nsid w:val="5A715ED6"/>
    <w:multiLevelType w:val="multilevel"/>
    <w:tmpl w:val="E13A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A35D01"/>
    <w:multiLevelType w:val="multilevel"/>
    <w:tmpl w:val="88DE2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440A70"/>
    <w:multiLevelType w:val="multilevel"/>
    <w:tmpl w:val="5CE65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903799"/>
    <w:multiLevelType w:val="multilevel"/>
    <w:tmpl w:val="5602E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AA27F4"/>
    <w:multiLevelType w:val="multilevel"/>
    <w:tmpl w:val="FE6E8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9778F8"/>
    <w:multiLevelType w:val="multilevel"/>
    <w:tmpl w:val="A07A04A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140529"/>
    <w:multiLevelType w:val="hybridMultilevel"/>
    <w:tmpl w:val="40DA4C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5B7559"/>
    <w:multiLevelType w:val="multilevel"/>
    <w:tmpl w:val="5646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305CB3"/>
    <w:multiLevelType w:val="hybridMultilevel"/>
    <w:tmpl w:val="FC2CD30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num w:numId="1" w16cid:durableId="1314528569">
    <w:abstractNumId w:val="0"/>
  </w:num>
  <w:num w:numId="2" w16cid:durableId="1586723720">
    <w:abstractNumId w:val="0"/>
  </w:num>
  <w:num w:numId="3" w16cid:durableId="1916012343">
    <w:abstractNumId w:val="43"/>
  </w:num>
  <w:num w:numId="4" w16cid:durableId="1988704285">
    <w:abstractNumId w:val="30"/>
  </w:num>
  <w:num w:numId="5" w16cid:durableId="1519394044">
    <w:abstractNumId w:val="40"/>
  </w:num>
  <w:num w:numId="6" w16cid:durableId="1534073539">
    <w:abstractNumId w:val="39"/>
  </w:num>
  <w:num w:numId="7" w16cid:durableId="1606232128">
    <w:abstractNumId w:val="34"/>
  </w:num>
  <w:num w:numId="8" w16cid:durableId="1176504165">
    <w:abstractNumId w:val="32"/>
  </w:num>
  <w:num w:numId="9" w16cid:durableId="1319383393">
    <w:abstractNumId w:val="36"/>
  </w:num>
  <w:num w:numId="10" w16cid:durableId="163515550">
    <w:abstractNumId w:val="33"/>
  </w:num>
  <w:num w:numId="11" w16cid:durableId="1989895797">
    <w:abstractNumId w:val="24"/>
  </w:num>
  <w:num w:numId="12" w16cid:durableId="609437423">
    <w:abstractNumId w:val="6"/>
  </w:num>
  <w:num w:numId="13" w16cid:durableId="1711612163">
    <w:abstractNumId w:val="11"/>
  </w:num>
  <w:num w:numId="14" w16cid:durableId="980882406">
    <w:abstractNumId w:val="27"/>
  </w:num>
  <w:num w:numId="15" w16cid:durableId="1776512295">
    <w:abstractNumId w:val="12"/>
  </w:num>
  <w:num w:numId="16" w16cid:durableId="749695648">
    <w:abstractNumId w:val="21"/>
  </w:num>
  <w:num w:numId="17" w16cid:durableId="702823195">
    <w:abstractNumId w:val="13"/>
  </w:num>
  <w:num w:numId="18" w16cid:durableId="1908831788">
    <w:abstractNumId w:val="28"/>
  </w:num>
  <w:num w:numId="19" w16cid:durableId="1912035112">
    <w:abstractNumId w:val="26"/>
  </w:num>
  <w:num w:numId="20" w16cid:durableId="19210226">
    <w:abstractNumId w:val="19"/>
  </w:num>
  <w:num w:numId="21" w16cid:durableId="959726986">
    <w:abstractNumId w:val="4"/>
  </w:num>
  <w:num w:numId="22" w16cid:durableId="254437253">
    <w:abstractNumId w:val="22"/>
  </w:num>
  <w:num w:numId="23" w16cid:durableId="1807968211">
    <w:abstractNumId w:val="29"/>
  </w:num>
  <w:num w:numId="24" w16cid:durableId="1333410159">
    <w:abstractNumId w:val="3"/>
  </w:num>
  <w:num w:numId="25" w16cid:durableId="429863030">
    <w:abstractNumId w:val="8"/>
  </w:num>
  <w:num w:numId="26" w16cid:durableId="923225224">
    <w:abstractNumId w:val="37"/>
  </w:num>
  <w:num w:numId="27" w16cid:durableId="708844587">
    <w:abstractNumId w:val="20"/>
  </w:num>
  <w:num w:numId="28" w16cid:durableId="1859387993">
    <w:abstractNumId w:val="7"/>
  </w:num>
  <w:num w:numId="29" w16cid:durableId="1415783145">
    <w:abstractNumId w:val="1"/>
  </w:num>
  <w:num w:numId="30" w16cid:durableId="1119178819">
    <w:abstractNumId w:val="15"/>
  </w:num>
  <w:num w:numId="31" w16cid:durableId="1546328259">
    <w:abstractNumId w:val="16"/>
  </w:num>
  <w:num w:numId="32" w16cid:durableId="1783724504">
    <w:abstractNumId w:val="2"/>
  </w:num>
  <w:num w:numId="33" w16cid:durableId="204490152">
    <w:abstractNumId w:val="25"/>
  </w:num>
  <w:num w:numId="34" w16cid:durableId="1392079944">
    <w:abstractNumId w:val="17"/>
  </w:num>
  <w:num w:numId="35" w16cid:durableId="28797552">
    <w:abstractNumId w:val="42"/>
  </w:num>
  <w:num w:numId="36" w16cid:durableId="65884790">
    <w:abstractNumId w:val="23"/>
  </w:num>
  <w:num w:numId="37" w16cid:durableId="1572277221">
    <w:abstractNumId w:val="41"/>
  </w:num>
  <w:num w:numId="38" w16cid:durableId="580721416">
    <w:abstractNumId w:val="9"/>
  </w:num>
  <w:num w:numId="39" w16cid:durableId="1471291392">
    <w:abstractNumId w:val="31"/>
  </w:num>
  <w:num w:numId="40" w16cid:durableId="1490947448">
    <w:abstractNumId w:val="38"/>
  </w:num>
  <w:num w:numId="41" w16cid:durableId="1648972451">
    <w:abstractNumId w:val="18"/>
  </w:num>
  <w:num w:numId="42" w16cid:durableId="1461605077">
    <w:abstractNumId w:val="5"/>
  </w:num>
  <w:num w:numId="43" w16cid:durableId="2022123034">
    <w:abstractNumId w:val="35"/>
  </w:num>
  <w:num w:numId="44" w16cid:durableId="1527135793">
    <w:abstractNumId w:val="10"/>
  </w:num>
  <w:num w:numId="45" w16cid:durableId="272179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980"/>
    <w:rsid w:val="00005C6D"/>
    <w:rsid w:val="0008059A"/>
    <w:rsid w:val="00096526"/>
    <w:rsid w:val="000A578E"/>
    <w:rsid w:val="000B78A7"/>
    <w:rsid w:val="000E2363"/>
    <w:rsid w:val="000E2B4D"/>
    <w:rsid w:val="000F2CCD"/>
    <w:rsid w:val="0010594B"/>
    <w:rsid w:val="001071A2"/>
    <w:rsid w:val="00132C3A"/>
    <w:rsid w:val="00141F25"/>
    <w:rsid w:val="001A1B67"/>
    <w:rsid w:val="001A6787"/>
    <w:rsid w:val="002130F9"/>
    <w:rsid w:val="00215EA6"/>
    <w:rsid w:val="002203F6"/>
    <w:rsid w:val="00223A0D"/>
    <w:rsid w:val="00227952"/>
    <w:rsid w:val="002720A8"/>
    <w:rsid w:val="0028282A"/>
    <w:rsid w:val="002876D0"/>
    <w:rsid w:val="00292570"/>
    <w:rsid w:val="002B5D5E"/>
    <w:rsid w:val="002D38A9"/>
    <w:rsid w:val="0030310C"/>
    <w:rsid w:val="00310B32"/>
    <w:rsid w:val="0033406A"/>
    <w:rsid w:val="003D2361"/>
    <w:rsid w:val="003F07DF"/>
    <w:rsid w:val="003F65CF"/>
    <w:rsid w:val="0042038B"/>
    <w:rsid w:val="00441E66"/>
    <w:rsid w:val="00453188"/>
    <w:rsid w:val="00453E2D"/>
    <w:rsid w:val="00490980"/>
    <w:rsid w:val="004A06D9"/>
    <w:rsid w:val="004A139C"/>
    <w:rsid w:val="004D6C4E"/>
    <w:rsid w:val="004F3468"/>
    <w:rsid w:val="00502E0A"/>
    <w:rsid w:val="005362B5"/>
    <w:rsid w:val="00536663"/>
    <w:rsid w:val="005438FB"/>
    <w:rsid w:val="00544F49"/>
    <w:rsid w:val="00555414"/>
    <w:rsid w:val="005670CA"/>
    <w:rsid w:val="00570EA0"/>
    <w:rsid w:val="00571183"/>
    <w:rsid w:val="005A1F98"/>
    <w:rsid w:val="005A33EF"/>
    <w:rsid w:val="005D1100"/>
    <w:rsid w:val="005D6846"/>
    <w:rsid w:val="005D7141"/>
    <w:rsid w:val="005E0EA9"/>
    <w:rsid w:val="00637E74"/>
    <w:rsid w:val="00644499"/>
    <w:rsid w:val="00655AFB"/>
    <w:rsid w:val="00674774"/>
    <w:rsid w:val="006A6837"/>
    <w:rsid w:val="006B55D7"/>
    <w:rsid w:val="006C5B45"/>
    <w:rsid w:val="006D67E6"/>
    <w:rsid w:val="00735576"/>
    <w:rsid w:val="00747DB8"/>
    <w:rsid w:val="00786382"/>
    <w:rsid w:val="007951C7"/>
    <w:rsid w:val="007B0030"/>
    <w:rsid w:val="007C271D"/>
    <w:rsid w:val="007C6820"/>
    <w:rsid w:val="00807F89"/>
    <w:rsid w:val="008C5E6D"/>
    <w:rsid w:val="00902B19"/>
    <w:rsid w:val="00903240"/>
    <w:rsid w:val="009212FC"/>
    <w:rsid w:val="00956515"/>
    <w:rsid w:val="0096425C"/>
    <w:rsid w:val="00985A66"/>
    <w:rsid w:val="009E74D2"/>
    <w:rsid w:val="009F06C5"/>
    <w:rsid w:val="009F75BC"/>
    <w:rsid w:val="00A2371F"/>
    <w:rsid w:val="00A572EF"/>
    <w:rsid w:val="00A716D4"/>
    <w:rsid w:val="00AF55E6"/>
    <w:rsid w:val="00B045C6"/>
    <w:rsid w:val="00B12AF1"/>
    <w:rsid w:val="00B41269"/>
    <w:rsid w:val="00B741E5"/>
    <w:rsid w:val="00B821B4"/>
    <w:rsid w:val="00BB0730"/>
    <w:rsid w:val="00BD1D81"/>
    <w:rsid w:val="00C13F5F"/>
    <w:rsid w:val="00C61A22"/>
    <w:rsid w:val="00C71716"/>
    <w:rsid w:val="00C97D7B"/>
    <w:rsid w:val="00D0247E"/>
    <w:rsid w:val="00D41883"/>
    <w:rsid w:val="00D41C2A"/>
    <w:rsid w:val="00D814DD"/>
    <w:rsid w:val="00DB3DEA"/>
    <w:rsid w:val="00DB68CF"/>
    <w:rsid w:val="00DF5A0F"/>
    <w:rsid w:val="00E0635D"/>
    <w:rsid w:val="00E074F0"/>
    <w:rsid w:val="00E1156B"/>
    <w:rsid w:val="00E34E66"/>
    <w:rsid w:val="00E7517D"/>
    <w:rsid w:val="00E856A3"/>
    <w:rsid w:val="00EB536C"/>
    <w:rsid w:val="00ED1583"/>
    <w:rsid w:val="00EE09A8"/>
    <w:rsid w:val="00EE4BF4"/>
    <w:rsid w:val="00EF2957"/>
    <w:rsid w:val="00EF3F8B"/>
    <w:rsid w:val="00F02BAB"/>
    <w:rsid w:val="00F34850"/>
    <w:rsid w:val="00F55D38"/>
    <w:rsid w:val="00FE70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7A0EB"/>
  <w15:chartTrackingRefBased/>
  <w15:docId w15:val="{2937F83E-345D-8943-8329-E0C3986D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12FC"/>
    <w:rPr>
      <w:rFonts w:ascii="Times New Roman" w:eastAsia="Times New Roman" w:hAnsi="Times New Roman" w:cs="Times New Roman"/>
      <w:kern w:val="0"/>
      <w14:ligatures w14:val="none"/>
    </w:rPr>
  </w:style>
  <w:style w:type="paragraph" w:styleId="1">
    <w:name w:val="heading 1"/>
    <w:basedOn w:val="a"/>
    <w:next w:val="a"/>
    <w:link w:val="1Char"/>
    <w:uiPriority w:val="9"/>
    <w:qFormat/>
    <w:rsid w:val="00EF3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4449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644499"/>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Char"/>
    <w:uiPriority w:val="9"/>
    <w:semiHidden/>
    <w:unhideWhenUsed/>
    <w:qFormat/>
    <w:rsid w:val="00215EA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العنوان (2)"/>
    <w:basedOn w:val="a3"/>
    <w:link w:val="2Char0"/>
    <w:autoRedefine/>
    <w:qFormat/>
    <w:rsid w:val="000E2363"/>
    <w:pPr>
      <w:spacing w:after="100" w:afterAutospacing="1" w:line="276" w:lineRule="auto"/>
      <w:ind w:left="644" w:hanging="360"/>
      <w:jc w:val="both"/>
    </w:pPr>
    <w:rPr>
      <w:rFonts w:asciiTheme="majorBidi" w:eastAsia="Calibri" w:hAnsiTheme="majorBidi" w:cstheme="majorBidi"/>
      <w:b/>
      <w:bCs/>
      <w:sz w:val="28"/>
      <w:szCs w:val="28"/>
      <w:bdr w:val="none" w:sz="0" w:space="0" w:color="auto" w:frame="1"/>
    </w:rPr>
  </w:style>
  <w:style w:type="character" w:customStyle="1" w:styleId="2Char0">
    <w:name w:val="العنوان (2) Char"/>
    <w:basedOn w:val="a0"/>
    <w:link w:val="20"/>
    <w:rsid w:val="000E2363"/>
    <w:rPr>
      <w:rFonts w:asciiTheme="majorBidi" w:eastAsia="Calibri" w:hAnsiTheme="majorBidi" w:cstheme="majorBidi"/>
      <w:b/>
      <w:bCs/>
      <w:sz w:val="28"/>
      <w:szCs w:val="28"/>
      <w:bdr w:val="none" w:sz="0" w:space="0" w:color="auto" w:frame="1"/>
    </w:rPr>
  </w:style>
  <w:style w:type="paragraph" w:styleId="a3">
    <w:name w:val="List Paragraph"/>
    <w:basedOn w:val="a"/>
    <w:link w:val="Char"/>
    <w:uiPriority w:val="1"/>
    <w:qFormat/>
    <w:rsid w:val="000E2363"/>
    <w:pPr>
      <w:ind w:left="720"/>
      <w:contextualSpacing/>
    </w:pPr>
  </w:style>
  <w:style w:type="paragraph" w:styleId="10">
    <w:name w:val="toc 1"/>
    <w:aliases w:val="جدول محتويات"/>
    <w:basedOn w:val="a"/>
    <w:next w:val="a"/>
    <w:autoRedefine/>
    <w:uiPriority w:val="39"/>
    <w:qFormat/>
    <w:rsid w:val="000E2363"/>
    <w:pPr>
      <w:widowControl w:val="0"/>
      <w:spacing w:before="120"/>
      <w:ind w:firstLine="454"/>
    </w:pPr>
    <w:rPr>
      <w:rFonts w:cstheme="majorBidi"/>
      <w:b/>
      <w:bCs/>
      <w:i/>
      <w:iCs/>
      <w:color w:val="000000"/>
      <w:lang w:eastAsia="ar-SA"/>
    </w:rPr>
  </w:style>
  <w:style w:type="paragraph" w:customStyle="1" w:styleId="21">
    <w:name w:val="نمط (2)"/>
    <w:basedOn w:val="a3"/>
    <w:link w:val="2Char1"/>
    <w:autoRedefine/>
    <w:qFormat/>
    <w:rsid w:val="003F07DF"/>
    <w:pPr>
      <w:spacing w:after="100" w:afterAutospacing="1" w:line="276" w:lineRule="auto"/>
      <w:ind w:left="615" w:hanging="331"/>
    </w:pPr>
    <w:rPr>
      <w:rFonts w:asciiTheme="majorBidi" w:eastAsia="Calibri" w:hAnsiTheme="majorBidi" w:cstheme="majorBidi"/>
      <w:b/>
      <w:bCs/>
      <w:sz w:val="28"/>
      <w:szCs w:val="28"/>
      <w:bdr w:val="none" w:sz="0" w:space="0" w:color="auto" w:frame="1"/>
    </w:rPr>
  </w:style>
  <w:style w:type="character" w:customStyle="1" w:styleId="2Char1">
    <w:name w:val="نمط (2) Char"/>
    <w:basedOn w:val="a0"/>
    <w:link w:val="21"/>
    <w:rsid w:val="003F07DF"/>
    <w:rPr>
      <w:rFonts w:asciiTheme="majorBidi" w:eastAsia="Calibri" w:hAnsiTheme="majorBidi" w:cstheme="majorBidi"/>
      <w:b/>
      <w:bCs/>
      <w:sz w:val="28"/>
      <w:szCs w:val="28"/>
      <w:bdr w:val="none" w:sz="0" w:space="0" w:color="auto" w:frame="1"/>
    </w:rPr>
  </w:style>
  <w:style w:type="paragraph" w:styleId="a4">
    <w:name w:val="No Spacing"/>
    <w:link w:val="Char0"/>
    <w:uiPriority w:val="1"/>
    <w:qFormat/>
    <w:rsid w:val="00490980"/>
    <w:pPr>
      <w:jc w:val="right"/>
    </w:pPr>
    <w:rPr>
      <w:rFonts w:eastAsiaTheme="minorEastAsia" w:cs="Tahoma"/>
      <w:kern w:val="0"/>
      <w:sz w:val="22"/>
      <w:szCs w:val="22"/>
      <w:lang w:eastAsia="zh-CN"/>
      <w14:ligatures w14:val="none"/>
    </w:rPr>
  </w:style>
  <w:style w:type="character" w:customStyle="1" w:styleId="Char0">
    <w:name w:val="بلا تباعد Char"/>
    <w:basedOn w:val="a0"/>
    <w:link w:val="a4"/>
    <w:uiPriority w:val="1"/>
    <w:rsid w:val="00490980"/>
    <w:rPr>
      <w:rFonts w:eastAsiaTheme="minorEastAsia" w:cs="Tahoma"/>
      <w:kern w:val="0"/>
      <w:sz w:val="22"/>
      <w:szCs w:val="22"/>
      <w:lang w:eastAsia="zh-CN"/>
      <w14:ligatures w14:val="none"/>
    </w:rPr>
  </w:style>
  <w:style w:type="paragraph" w:styleId="a5">
    <w:name w:val="footer"/>
    <w:basedOn w:val="a"/>
    <w:link w:val="Char1"/>
    <w:uiPriority w:val="99"/>
    <w:unhideWhenUsed/>
    <w:rsid w:val="00490980"/>
    <w:pPr>
      <w:tabs>
        <w:tab w:val="center" w:pos="4153"/>
        <w:tab w:val="right" w:pos="8306"/>
      </w:tabs>
    </w:pPr>
  </w:style>
  <w:style w:type="character" w:customStyle="1" w:styleId="Char1">
    <w:name w:val="تذييل الصفحة Char"/>
    <w:basedOn w:val="a0"/>
    <w:link w:val="a5"/>
    <w:uiPriority w:val="99"/>
    <w:rsid w:val="00490980"/>
    <w:rPr>
      <w:rFonts w:ascii="Times New Roman" w:eastAsia="Times New Roman" w:hAnsi="Times New Roman" w:cs="Times New Roman"/>
      <w:kern w:val="0"/>
      <w14:ligatures w14:val="none"/>
    </w:rPr>
  </w:style>
  <w:style w:type="character" w:styleId="a6">
    <w:name w:val="page number"/>
    <w:basedOn w:val="a0"/>
    <w:uiPriority w:val="99"/>
    <w:semiHidden/>
    <w:unhideWhenUsed/>
    <w:rsid w:val="00490980"/>
  </w:style>
  <w:style w:type="table" w:styleId="4-3">
    <w:name w:val="Grid Table 4 Accent 3"/>
    <w:basedOn w:val="a1"/>
    <w:uiPriority w:val="49"/>
    <w:rsid w:val="0049098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7">
    <w:name w:val="Table Grid"/>
    <w:basedOn w:val="a1"/>
    <w:uiPriority w:val="39"/>
    <w:rsid w:val="000E2B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Char2"/>
    <w:uiPriority w:val="99"/>
    <w:unhideWhenUsed/>
    <w:rsid w:val="005A33EF"/>
    <w:pPr>
      <w:tabs>
        <w:tab w:val="center" w:pos="4153"/>
        <w:tab w:val="right" w:pos="8306"/>
      </w:tabs>
    </w:pPr>
  </w:style>
  <w:style w:type="character" w:customStyle="1" w:styleId="Char2">
    <w:name w:val="رأس الصفحة Char"/>
    <w:basedOn w:val="a0"/>
    <w:link w:val="a8"/>
    <w:uiPriority w:val="99"/>
    <w:rsid w:val="005A33EF"/>
    <w:rPr>
      <w:rFonts w:ascii="Times New Roman" w:eastAsia="Times New Roman" w:hAnsi="Times New Roman" w:cs="Times New Roman"/>
      <w:kern w:val="0"/>
      <w14:ligatures w14:val="none"/>
    </w:rPr>
  </w:style>
  <w:style w:type="character" w:customStyle="1" w:styleId="2Char">
    <w:name w:val="عنوان 2 Char"/>
    <w:basedOn w:val="a0"/>
    <w:link w:val="2"/>
    <w:uiPriority w:val="9"/>
    <w:rsid w:val="00644499"/>
    <w:rPr>
      <w:rFonts w:asciiTheme="majorHAnsi" w:eastAsiaTheme="majorEastAsia" w:hAnsiTheme="majorHAnsi" w:cstheme="majorBidi"/>
      <w:color w:val="2F5496" w:themeColor="accent1" w:themeShade="BF"/>
      <w:kern w:val="0"/>
      <w:sz w:val="26"/>
      <w:szCs w:val="26"/>
      <w14:ligatures w14:val="none"/>
    </w:rPr>
  </w:style>
  <w:style w:type="character" w:customStyle="1" w:styleId="3Char">
    <w:name w:val="عنوان 3 Char"/>
    <w:basedOn w:val="a0"/>
    <w:link w:val="3"/>
    <w:uiPriority w:val="9"/>
    <w:rsid w:val="00644499"/>
    <w:rPr>
      <w:rFonts w:asciiTheme="majorHAnsi" w:eastAsiaTheme="majorEastAsia" w:hAnsiTheme="majorHAnsi" w:cstheme="majorBidi"/>
      <w:color w:val="1F3763" w:themeColor="accent1" w:themeShade="7F"/>
      <w:kern w:val="0"/>
      <w14:ligatures w14:val="none"/>
    </w:rPr>
  </w:style>
  <w:style w:type="character" w:customStyle="1" w:styleId="Char">
    <w:name w:val="سرد الفقرات Char"/>
    <w:link w:val="a3"/>
    <w:uiPriority w:val="1"/>
    <w:locked/>
    <w:rsid w:val="00EF3F8B"/>
    <w:rPr>
      <w:rFonts w:ascii="Times New Roman" w:eastAsia="Times New Roman" w:hAnsi="Times New Roman" w:cs="Times New Roman"/>
      <w:kern w:val="0"/>
      <w14:ligatures w14:val="none"/>
    </w:rPr>
  </w:style>
  <w:style w:type="character" w:styleId="a9">
    <w:name w:val="Strong"/>
    <w:basedOn w:val="a0"/>
    <w:uiPriority w:val="22"/>
    <w:qFormat/>
    <w:rsid w:val="00EF3F8B"/>
    <w:rPr>
      <w:b/>
      <w:bCs/>
    </w:rPr>
  </w:style>
  <w:style w:type="character" w:customStyle="1" w:styleId="1Char">
    <w:name w:val="العنوان 1 Char"/>
    <w:basedOn w:val="a0"/>
    <w:link w:val="1"/>
    <w:uiPriority w:val="9"/>
    <w:rsid w:val="00EF3F8B"/>
    <w:rPr>
      <w:rFonts w:asciiTheme="majorHAnsi" w:eastAsiaTheme="majorEastAsia" w:hAnsiTheme="majorHAnsi" w:cstheme="majorBidi"/>
      <w:color w:val="2F5496" w:themeColor="accent1" w:themeShade="BF"/>
      <w:kern w:val="0"/>
      <w:sz w:val="32"/>
      <w:szCs w:val="32"/>
      <w14:ligatures w14:val="none"/>
    </w:rPr>
  </w:style>
  <w:style w:type="character" w:customStyle="1" w:styleId="4Char">
    <w:name w:val="عنوان 4 Char"/>
    <w:basedOn w:val="a0"/>
    <w:link w:val="4"/>
    <w:uiPriority w:val="9"/>
    <w:semiHidden/>
    <w:rsid w:val="00215EA6"/>
    <w:rPr>
      <w:rFonts w:asciiTheme="majorHAnsi" w:eastAsiaTheme="majorEastAsia" w:hAnsiTheme="majorHAnsi" w:cstheme="majorBidi"/>
      <w:i/>
      <w:iCs/>
      <w:color w:val="2F5496" w:themeColor="accent1" w:themeShade="BF"/>
      <w:kern w:val="0"/>
      <w14:ligatures w14:val="none"/>
    </w:rPr>
  </w:style>
  <w:style w:type="paragraph" w:styleId="aa">
    <w:name w:val="TOC Heading"/>
    <w:basedOn w:val="1"/>
    <w:next w:val="a"/>
    <w:uiPriority w:val="39"/>
    <w:unhideWhenUsed/>
    <w:qFormat/>
    <w:rsid w:val="00BB0730"/>
    <w:pPr>
      <w:bidi/>
      <w:spacing w:line="259" w:lineRule="auto"/>
      <w:outlineLvl w:val="9"/>
    </w:pPr>
    <w:rPr>
      <w:rtl/>
    </w:rPr>
  </w:style>
  <w:style w:type="paragraph" w:styleId="22">
    <w:name w:val="toc 2"/>
    <w:basedOn w:val="a"/>
    <w:next w:val="a"/>
    <w:autoRedefine/>
    <w:uiPriority w:val="39"/>
    <w:unhideWhenUsed/>
    <w:rsid w:val="00BB0730"/>
    <w:pPr>
      <w:spacing w:after="100"/>
      <w:ind w:left="240"/>
    </w:pPr>
  </w:style>
  <w:style w:type="paragraph" w:styleId="30">
    <w:name w:val="toc 3"/>
    <w:basedOn w:val="a"/>
    <w:next w:val="a"/>
    <w:autoRedefine/>
    <w:uiPriority w:val="39"/>
    <w:unhideWhenUsed/>
    <w:rsid w:val="00BB0730"/>
    <w:pPr>
      <w:spacing w:after="100"/>
      <w:ind w:left="480"/>
    </w:pPr>
  </w:style>
  <w:style w:type="character" w:styleId="Hyperlink">
    <w:name w:val="Hyperlink"/>
    <w:basedOn w:val="a0"/>
    <w:uiPriority w:val="99"/>
    <w:unhideWhenUsed/>
    <w:rsid w:val="00BB0730"/>
    <w:rPr>
      <w:color w:val="0563C1" w:themeColor="hyperlink"/>
      <w:u w:val="single"/>
    </w:rPr>
  </w:style>
  <w:style w:type="table" w:styleId="ab">
    <w:name w:val="Grid Table Light"/>
    <w:basedOn w:val="a1"/>
    <w:uiPriority w:val="40"/>
    <w:rsid w:val="007B003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a"/>
    <w:rsid w:val="002720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A506B-F6BD-4B4B-B87C-FB45F2C6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77</Pages>
  <Words>11561</Words>
  <Characters>65901</Characters>
  <DocSecurity>0</DocSecurity>
  <Lines>549</Lines>
  <Paragraphs>154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2026-08-05T19:59:00Z</cp:lastPrinted>
  <dcterms:created xsi:type="dcterms:W3CDTF">2026-08-05T20:02:00Z</dcterms:created>
  <dcterms:modified xsi:type="dcterms:W3CDTF">2026-08-05T20:02:00Z</dcterms:modified>
</cp:coreProperties>
</file>