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D4835F" w14:textId="77777777" w:rsidR="00232A2B" w:rsidRDefault="00000000">
      <w:r>
        <w:t>Midocean University</w:t>
      </w:r>
    </w:p>
    <w:p w14:paraId="05C0A291" w14:textId="77777777" w:rsidR="00232A2B" w:rsidRDefault="00000000">
      <w:r>
        <w:t>College of Management</w:t>
      </w:r>
    </w:p>
    <w:p w14:paraId="4A2939FD" w14:textId="2FC67004" w:rsidR="00232A2B" w:rsidRDefault="00000000" w:rsidP="001C28E8">
      <w:r>
        <w:t xml:space="preserve">Leader Name: </w:t>
      </w:r>
      <w:r w:rsidR="001C28E8" w:rsidRPr="001C28E8">
        <w:rPr>
          <w:rFonts w:hint="cs"/>
          <w:b/>
          <w:bCs/>
          <w:rtl/>
        </w:rPr>
        <w:t>فاطمة</w:t>
      </w:r>
      <w:r w:rsidR="001C28E8" w:rsidRPr="001C28E8">
        <w:rPr>
          <w:b/>
          <w:bCs/>
          <w:rtl/>
        </w:rPr>
        <w:t xml:space="preserve"> </w:t>
      </w:r>
      <w:r w:rsidR="001C28E8" w:rsidRPr="001C28E8">
        <w:rPr>
          <w:rFonts w:hint="cs"/>
          <w:b/>
          <w:bCs/>
          <w:rtl/>
        </w:rPr>
        <w:t>ناصر</w:t>
      </w:r>
      <w:r w:rsidR="001C28E8" w:rsidRPr="001C28E8">
        <w:rPr>
          <w:b/>
          <w:bCs/>
          <w:rtl/>
        </w:rPr>
        <w:t xml:space="preserve"> </w:t>
      </w:r>
      <w:r w:rsidR="001C28E8" w:rsidRPr="001C28E8">
        <w:rPr>
          <w:rFonts w:hint="cs"/>
          <w:b/>
          <w:bCs/>
          <w:rtl/>
        </w:rPr>
        <w:t>الطلاسي</w:t>
      </w:r>
    </w:p>
    <w:p w14:paraId="2AA28A49" w14:textId="77777777" w:rsidR="00232A2B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232A2B" w14:paraId="1484772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89FD129" w14:textId="77777777" w:rsidR="00232A2B" w:rsidRDefault="00232A2B"/>
        </w:tc>
        <w:tc>
          <w:tcPr>
            <w:tcW w:w="1060" w:type="dxa"/>
            <w:shd w:val="clear" w:color="auto" w:fill="EEECE1"/>
            <w:vAlign w:val="center"/>
          </w:tcPr>
          <w:p w14:paraId="6627E609" w14:textId="77777777" w:rsidR="00232A2B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3B0E6CD" w14:textId="77777777" w:rsidR="00232A2B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5492FFCB" w14:textId="77777777" w:rsidR="00232A2B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66BE6DD" w14:textId="77777777" w:rsidR="00232A2B" w:rsidRDefault="00000000">
            <w:pPr>
              <w:jc w:val="center"/>
            </w:pPr>
            <w:r>
              <w:t>Comment</w:t>
            </w:r>
          </w:p>
        </w:tc>
      </w:tr>
      <w:tr w:rsidR="001C28E8" w14:paraId="79F3F568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38DB652A" w14:textId="77777777" w:rsidR="001C28E8" w:rsidRDefault="001C28E8" w:rsidP="001C28E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53C4C1DE" w14:textId="2D4DE363" w:rsidR="001C28E8" w:rsidRDefault="001C28E8" w:rsidP="001C28E8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E4E31AC" w14:textId="77777777" w:rsidR="001C28E8" w:rsidRDefault="001C28E8" w:rsidP="001C28E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8D46D06" w14:textId="77777777" w:rsidR="001C28E8" w:rsidRDefault="001C28E8" w:rsidP="001C28E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28027A" w14:textId="77777777" w:rsidR="001C28E8" w:rsidRDefault="001C28E8" w:rsidP="001C28E8">
            <w:pPr>
              <w:jc w:val="center"/>
            </w:pPr>
          </w:p>
        </w:tc>
      </w:tr>
      <w:tr w:rsidR="002D623B" w14:paraId="51C6838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1A96FC" w14:textId="77777777" w:rsidR="002D623B" w:rsidRDefault="002D623B" w:rsidP="002D6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5A1F134B" w14:textId="77777777" w:rsidR="002D623B" w:rsidRDefault="002D623B" w:rsidP="002D62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34049A" w14:textId="77777777" w:rsidR="002D623B" w:rsidRDefault="002D623B" w:rsidP="002D62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7A17869" w14:textId="5EB56FF8" w:rsidR="002D623B" w:rsidRDefault="002D623B" w:rsidP="002D623B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143C2513" w14:textId="77777777" w:rsidR="002D623B" w:rsidRPr="002D623B" w:rsidRDefault="002D623B" w:rsidP="002D623B">
            <w:pPr>
              <w:bidi/>
              <w:jc w:val="center"/>
              <w:rPr>
                <w:color w:val="FF0000"/>
                <w:rtl/>
              </w:rPr>
            </w:pPr>
            <w:r>
              <w:t xml:space="preserve">: </w:t>
            </w:r>
            <w:r w:rsidRPr="002D623B">
              <w:rPr>
                <w:color w:val="FF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0C481D9F" w14:textId="77777777" w:rsidR="002D623B" w:rsidRPr="002D623B" w:rsidRDefault="002D623B" w:rsidP="002D623B">
            <w:pPr>
              <w:bidi/>
              <w:jc w:val="center"/>
              <w:rPr>
                <w:color w:val="FF0000"/>
              </w:rPr>
            </w:pPr>
            <w:r w:rsidRPr="002D623B">
              <w:rPr>
                <w:b/>
                <w:bCs/>
                <w:color w:val="FF0000"/>
                <w:rtl/>
              </w:rPr>
              <w:t>المتغير التابع</w:t>
            </w:r>
            <w:r w:rsidRPr="002D623B">
              <w:rPr>
                <w:b/>
                <w:bCs/>
                <w:color w:val="FF0000"/>
              </w:rPr>
              <w:t xml:space="preserve"> (Dependent Variable)</w:t>
            </w:r>
          </w:p>
          <w:p w14:paraId="45A503CD" w14:textId="77777777" w:rsidR="002D623B" w:rsidRPr="002D623B" w:rsidRDefault="002D623B" w:rsidP="002D623B">
            <w:pPr>
              <w:numPr>
                <w:ilvl w:val="0"/>
                <w:numId w:val="3"/>
              </w:numPr>
              <w:bidi/>
              <w:jc w:val="center"/>
              <w:rPr>
                <w:color w:val="FF0000"/>
              </w:rPr>
            </w:pPr>
            <w:r w:rsidRPr="002D623B">
              <w:rPr>
                <w:color w:val="FF0000"/>
                <w:rtl/>
              </w:rPr>
              <w:t>غير محدد بدقة لأنه يحتوي على عنصرين</w:t>
            </w:r>
            <w:r w:rsidRPr="002D623B">
              <w:rPr>
                <w:color w:val="FF0000"/>
              </w:rPr>
              <w:t xml:space="preserve">: </w:t>
            </w:r>
            <w:r w:rsidRPr="002D623B">
              <w:rPr>
                <w:b/>
                <w:bCs/>
                <w:color w:val="FF0000"/>
                <w:rtl/>
              </w:rPr>
              <w:t>التنبؤ بالمخاطر</w:t>
            </w:r>
            <w:r w:rsidRPr="002D623B">
              <w:rPr>
                <w:color w:val="FF0000"/>
                <w:rtl/>
              </w:rPr>
              <w:t xml:space="preserve"> و </w:t>
            </w:r>
            <w:r w:rsidRPr="002D623B">
              <w:rPr>
                <w:b/>
                <w:bCs/>
                <w:color w:val="FF0000"/>
                <w:rtl/>
              </w:rPr>
              <w:t>اتخاذ القرارات</w:t>
            </w:r>
            <w:r w:rsidRPr="002D623B">
              <w:rPr>
                <w:color w:val="FF0000"/>
              </w:rPr>
              <w:t>.</w:t>
            </w:r>
          </w:p>
          <w:p w14:paraId="668F9B4C" w14:textId="77777777" w:rsidR="002D623B" w:rsidRPr="002D623B" w:rsidRDefault="002D623B" w:rsidP="002D623B">
            <w:pPr>
              <w:numPr>
                <w:ilvl w:val="0"/>
                <w:numId w:val="3"/>
              </w:numPr>
              <w:bidi/>
              <w:jc w:val="center"/>
              <w:rPr>
                <w:color w:val="FF0000"/>
              </w:rPr>
            </w:pPr>
            <w:r w:rsidRPr="002D623B">
              <w:rPr>
                <w:color w:val="FF0000"/>
                <w:rtl/>
              </w:rPr>
              <w:t>يفضل تحديد أحدهما كمتغير تابع أساسي، أو صياغتهما في إطار أوسع مثل</w:t>
            </w:r>
            <w:r w:rsidRPr="002D623B">
              <w:rPr>
                <w:color w:val="FF0000"/>
              </w:rPr>
              <w:t xml:space="preserve">: </w:t>
            </w:r>
            <w:r w:rsidRPr="002D623B">
              <w:rPr>
                <w:i/>
                <w:iCs/>
                <w:color w:val="FF0000"/>
                <w:rtl/>
              </w:rPr>
              <w:t>تحسين كفاءة إدارة المشاريع</w:t>
            </w:r>
            <w:r w:rsidRPr="002D623B">
              <w:rPr>
                <w:color w:val="FF0000"/>
                <w:rtl/>
              </w:rPr>
              <w:t xml:space="preserve"> أو </w:t>
            </w:r>
            <w:r w:rsidRPr="002D623B">
              <w:rPr>
                <w:i/>
                <w:iCs/>
                <w:color w:val="FF0000"/>
                <w:rtl/>
              </w:rPr>
              <w:t>تعزيز جودة القرارات وإدارة المخاطر</w:t>
            </w:r>
            <w:r w:rsidRPr="002D623B">
              <w:rPr>
                <w:color w:val="FF0000"/>
              </w:rPr>
              <w:t>.</w:t>
            </w:r>
          </w:p>
          <w:p w14:paraId="43EB4BDA" w14:textId="1427BB6C" w:rsidR="002D623B" w:rsidRPr="002D623B" w:rsidRDefault="002D623B" w:rsidP="002D623B">
            <w:pPr>
              <w:bidi/>
              <w:jc w:val="center"/>
              <w:rPr>
                <w:color w:val="FF0000"/>
              </w:rPr>
            </w:pPr>
            <w:r w:rsidRPr="002D623B">
              <w:rPr>
                <w:b/>
                <w:bCs/>
                <w:color w:val="FF0000"/>
                <w:rtl/>
              </w:rPr>
              <w:t>وضوح العلاقة بين المتغيرين</w:t>
            </w:r>
          </w:p>
          <w:p w14:paraId="34C9D113" w14:textId="77777777" w:rsidR="002D623B" w:rsidRPr="002D623B" w:rsidRDefault="002D623B" w:rsidP="002D623B">
            <w:pPr>
              <w:numPr>
                <w:ilvl w:val="0"/>
                <w:numId w:val="4"/>
              </w:numPr>
              <w:bidi/>
              <w:jc w:val="center"/>
              <w:rPr>
                <w:color w:val="FF0000"/>
              </w:rPr>
            </w:pPr>
            <w:r w:rsidRPr="002D623B">
              <w:rPr>
                <w:color w:val="FF0000"/>
                <w:rtl/>
              </w:rPr>
              <w:t>العلاقة موجودة لكن كلمة "فاعلية" تميل إلى القياس أكثر من بيان التأثير السببي. إذا كان البحث يهدف لقياس التأثير، يمكن استخدام صيغة مثل: "أثر" أو "تأثير</w:t>
            </w:r>
            <w:r w:rsidRPr="002D623B">
              <w:rPr>
                <w:color w:val="FF0000"/>
              </w:rPr>
              <w:t>".</w:t>
            </w:r>
          </w:p>
          <w:p w14:paraId="3D668870" w14:textId="534DCE30" w:rsidR="002D623B" w:rsidRPr="002D623B" w:rsidRDefault="002D623B" w:rsidP="002D623B">
            <w:pPr>
              <w:bidi/>
              <w:jc w:val="center"/>
              <w:rPr>
                <w:color w:val="FF0000"/>
              </w:rPr>
            </w:pPr>
            <w:r w:rsidRPr="002D623B">
              <w:rPr>
                <w:b/>
                <w:bCs/>
                <w:color w:val="FF0000"/>
                <w:rtl/>
              </w:rPr>
              <w:t>مجال التطبيق (القطاع)</w:t>
            </w:r>
          </w:p>
          <w:p w14:paraId="218D15EB" w14:textId="7CB6CAF6" w:rsidR="002D623B" w:rsidRPr="002D623B" w:rsidRDefault="002D623B" w:rsidP="002D623B">
            <w:pPr>
              <w:numPr>
                <w:ilvl w:val="0"/>
                <w:numId w:val="5"/>
              </w:numPr>
              <w:bidi/>
              <w:jc w:val="center"/>
              <w:rPr>
                <w:color w:val="FF0000"/>
              </w:rPr>
            </w:pPr>
            <w:r w:rsidRPr="002D623B">
              <w:rPr>
                <w:color w:val="FF0000"/>
                <w:rtl/>
              </w:rPr>
              <w:t>غير مذكور. يفضل تحديد القطاع مثل</w:t>
            </w:r>
            <w:r w:rsidRPr="002D623B">
              <w:rPr>
                <w:color w:val="FF0000"/>
              </w:rPr>
              <w:t xml:space="preserve">: </w:t>
            </w:r>
            <w:r w:rsidRPr="002D623B">
              <w:rPr>
                <w:i/>
                <w:iCs/>
                <w:color w:val="FF0000"/>
                <w:rtl/>
              </w:rPr>
              <w:t>قطاع الإنشاءات</w:t>
            </w:r>
            <w:r w:rsidRPr="002D623B">
              <w:rPr>
                <w:color w:val="FF0000"/>
                <w:rtl/>
              </w:rPr>
              <w:t xml:space="preserve"> أو </w:t>
            </w:r>
            <w:r w:rsidRPr="002D623B">
              <w:rPr>
                <w:i/>
                <w:iCs/>
                <w:color w:val="FF0000"/>
                <w:rtl/>
              </w:rPr>
              <w:t>قطاع تكنولوجيا المعلومات</w:t>
            </w:r>
            <w:r w:rsidRPr="002D623B">
              <w:rPr>
                <w:rFonts w:hint="cs"/>
                <w:i/>
                <w:iCs/>
                <w:color w:val="FF0000"/>
                <w:rtl/>
              </w:rPr>
              <w:t>...الخ</w:t>
            </w:r>
            <w:r w:rsidRPr="002D623B">
              <w:rPr>
                <w:color w:val="FF0000"/>
              </w:rPr>
              <w:t>.</w:t>
            </w:r>
          </w:p>
          <w:p w14:paraId="3C8E9B0F" w14:textId="6AEBEADD" w:rsidR="002D623B" w:rsidRPr="002D623B" w:rsidRDefault="002D623B" w:rsidP="002D623B">
            <w:pPr>
              <w:bidi/>
              <w:jc w:val="center"/>
              <w:rPr>
                <w:color w:val="FF0000"/>
              </w:rPr>
            </w:pPr>
            <w:r w:rsidRPr="002D623B">
              <w:rPr>
                <w:b/>
                <w:bCs/>
                <w:color w:val="FF0000"/>
                <w:rtl/>
              </w:rPr>
              <w:t>تحديد الدولة أو الموقع</w:t>
            </w:r>
          </w:p>
          <w:p w14:paraId="45DF5B40" w14:textId="77777777" w:rsidR="002D623B" w:rsidRPr="002D623B" w:rsidRDefault="002D623B" w:rsidP="002D623B">
            <w:pPr>
              <w:numPr>
                <w:ilvl w:val="0"/>
                <w:numId w:val="6"/>
              </w:numPr>
              <w:bidi/>
              <w:jc w:val="center"/>
              <w:rPr>
                <w:color w:val="FF0000"/>
              </w:rPr>
            </w:pPr>
            <w:r w:rsidRPr="002D623B">
              <w:rPr>
                <w:color w:val="FF0000"/>
                <w:rtl/>
              </w:rPr>
              <w:t>غير مذكور. إضافة الدولة سيجعل العنوان أكثر تحديدًا ودقة</w:t>
            </w:r>
            <w:r w:rsidRPr="002D623B">
              <w:rPr>
                <w:color w:val="FF0000"/>
              </w:rPr>
              <w:t>.</w:t>
            </w:r>
          </w:p>
          <w:p w14:paraId="389546B6" w14:textId="2DADCA37" w:rsidR="002D623B" w:rsidRPr="002D623B" w:rsidRDefault="002D623B" w:rsidP="002D623B">
            <w:pPr>
              <w:bidi/>
              <w:jc w:val="center"/>
            </w:pPr>
            <w:r w:rsidRPr="002D623B">
              <w:rPr>
                <w:b/>
                <w:bCs/>
                <w:color w:val="FF0000"/>
                <w:rtl/>
              </w:rPr>
              <w:t xml:space="preserve">صيغة مقترحة </w:t>
            </w:r>
            <w:r w:rsidRPr="002D623B">
              <w:rPr>
                <w:rFonts w:hint="cs"/>
                <w:b/>
                <w:bCs/>
                <w:color w:val="FF0000"/>
                <w:rtl/>
              </w:rPr>
              <w:t>على سبيل المثال وليس الحصر</w:t>
            </w:r>
            <w:r w:rsidRPr="002D623B">
              <w:rPr>
                <w:b/>
                <w:bCs/>
                <w:color w:val="FF0000"/>
              </w:rPr>
              <w:t>:</w:t>
            </w:r>
            <w:r w:rsidRPr="002D623B">
              <w:rPr>
                <w:color w:val="FF0000"/>
              </w:rPr>
              <w:br/>
            </w:r>
            <w:r w:rsidRPr="002D623B">
              <w:rPr>
                <w:b/>
                <w:bCs/>
                <w:color w:val="FF0000"/>
              </w:rPr>
              <w:t>"</w:t>
            </w:r>
            <w:r w:rsidRPr="002D623B">
              <w:rPr>
                <w:b/>
                <w:bCs/>
                <w:color w:val="FF0000"/>
                <w:rtl/>
              </w:rPr>
              <w:t>أثر استخدام نماذج الذكاء الاصطناعي على تحسين التنبؤ بالمخاطر في مشاريع البناء: دراسة ميدانية في المملكة العربية السعودية</w:t>
            </w:r>
            <w:r w:rsidRPr="002D623B">
              <w:rPr>
                <w:b/>
                <w:bCs/>
                <w:color w:val="FF0000"/>
              </w:rPr>
              <w:t>"</w:t>
            </w:r>
            <w:r w:rsidRPr="002D623B">
              <w:rPr>
                <w:color w:val="FF0000"/>
              </w:rPr>
              <w:br/>
            </w:r>
            <w:r w:rsidRPr="002D623B">
              <w:rPr>
                <w:color w:val="FF0000"/>
                <w:rtl/>
              </w:rPr>
              <w:t>أو</w:t>
            </w:r>
            <w:r w:rsidRPr="002D623B">
              <w:rPr>
                <w:color w:val="FF0000"/>
              </w:rPr>
              <w:br/>
            </w:r>
            <w:r w:rsidRPr="002D623B">
              <w:rPr>
                <w:b/>
                <w:bCs/>
                <w:color w:val="FF0000"/>
              </w:rPr>
              <w:t>"</w:t>
            </w:r>
            <w:r w:rsidRPr="002D623B">
              <w:rPr>
                <w:b/>
                <w:bCs/>
                <w:color w:val="FF0000"/>
                <w:rtl/>
              </w:rPr>
              <w:t xml:space="preserve">دور الذكاء الاصطناعي في تعزيز دقة التنبؤ بالمخاطر وجودة القرارات في إدارة مشاريع الطاقة: دراسة </w:t>
            </w:r>
            <w:r w:rsidRPr="002D623B">
              <w:rPr>
                <w:rFonts w:hint="cs"/>
                <w:b/>
                <w:bCs/>
                <w:color w:val="FF0000"/>
                <w:rtl/>
              </w:rPr>
              <w:t>تطبيقية</w:t>
            </w:r>
            <w:r w:rsidRPr="002D623B">
              <w:rPr>
                <w:b/>
                <w:bCs/>
                <w:color w:val="FF0000"/>
              </w:rPr>
              <w:t>"</w:t>
            </w:r>
          </w:p>
        </w:tc>
      </w:tr>
      <w:tr w:rsidR="002D623B" w14:paraId="11D9099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7B133A7" w14:textId="77777777" w:rsidR="002D623B" w:rsidRDefault="002D623B" w:rsidP="002D6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7417646F" w14:textId="35426F49" w:rsidR="002D623B" w:rsidRDefault="002D623B" w:rsidP="002D623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074DD33" w14:textId="77777777" w:rsidR="002D623B" w:rsidRDefault="002D623B" w:rsidP="002D62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E56D680" w14:textId="77777777" w:rsidR="002D623B" w:rsidRDefault="002D623B" w:rsidP="002D62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46FD8B2" w14:textId="18115517" w:rsidR="002D623B" w:rsidRDefault="002D623B" w:rsidP="002D623B">
            <w:pPr>
              <w:jc w:val="center"/>
            </w:pPr>
          </w:p>
        </w:tc>
      </w:tr>
      <w:tr w:rsidR="002D623B" w14:paraId="65D3A9A6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E51D965" w14:textId="77777777" w:rsidR="002D623B" w:rsidRDefault="002D623B" w:rsidP="002D6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50DD4FA" w14:textId="50B4150A" w:rsidR="002D623B" w:rsidRDefault="002D623B" w:rsidP="002D623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EB05A20" w14:textId="77777777" w:rsidR="002D623B" w:rsidRDefault="002D623B" w:rsidP="002D62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E7E7F9F" w14:textId="77777777" w:rsidR="002D623B" w:rsidRDefault="002D623B" w:rsidP="002D62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F2FCA8" w14:textId="6BF9FF7C" w:rsidR="002D623B" w:rsidRDefault="002D623B" w:rsidP="002D623B">
            <w:pPr>
              <w:jc w:val="center"/>
            </w:pPr>
          </w:p>
        </w:tc>
      </w:tr>
      <w:tr w:rsidR="002D623B" w14:paraId="2F50BF2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04201F5F" w14:textId="77777777" w:rsidR="002D623B" w:rsidRDefault="002D623B" w:rsidP="002D6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5F603FB9" w14:textId="27981273" w:rsidR="002D623B" w:rsidRDefault="002D623B" w:rsidP="002D623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A798F9A" w14:textId="77777777" w:rsidR="002D623B" w:rsidRDefault="002D623B" w:rsidP="002D62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486AFEE" w14:textId="77777777" w:rsidR="002D623B" w:rsidRDefault="002D623B" w:rsidP="002D62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182502" w14:textId="70CB37B9" w:rsidR="002D623B" w:rsidRDefault="002D623B" w:rsidP="002D623B">
            <w:pPr>
              <w:jc w:val="center"/>
            </w:pPr>
          </w:p>
        </w:tc>
      </w:tr>
      <w:tr w:rsidR="002D623B" w14:paraId="335F39DE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47C12323" w14:textId="77777777" w:rsidR="002D623B" w:rsidRDefault="002D623B" w:rsidP="002D6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576DE0DC" w14:textId="10089C3F" w:rsidR="002D623B" w:rsidRDefault="002D623B" w:rsidP="002D623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D584E63" w14:textId="77777777" w:rsidR="002D623B" w:rsidRDefault="002D623B" w:rsidP="002D62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FC3E61C" w14:textId="77777777" w:rsidR="002D623B" w:rsidRDefault="002D623B" w:rsidP="002D62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95F9837" w14:textId="3F25A1D4" w:rsidR="002D623B" w:rsidRDefault="002D623B" w:rsidP="002D623B">
            <w:pPr>
              <w:jc w:val="center"/>
            </w:pPr>
          </w:p>
        </w:tc>
      </w:tr>
      <w:tr w:rsidR="002D623B" w14:paraId="009CF0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73BC2DA" w14:textId="77777777" w:rsidR="002D623B" w:rsidRDefault="002D623B" w:rsidP="002D6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7AAF10CA" w14:textId="355EE7E4" w:rsidR="002D623B" w:rsidRDefault="002D623B" w:rsidP="002D623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9240F4B" w14:textId="77777777" w:rsidR="002D623B" w:rsidRDefault="002D623B" w:rsidP="002D62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76B781A" w14:textId="77777777" w:rsidR="002D623B" w:rsidRDefault="002D623B" w:rsidP="002D62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0EB5EB4" w14:textId="21BE11F7" w:rsidR="002D623B" w:rsidRDefault="002D623B" w:rsidP="002D623B">
            <w:pPr>
              <w:jc w:val="center"/>
            </w:pPr>
          </w:p>
        </w:tc>
      </w:tr>
      <w:tr w:rsidR="002D623B" w14:paraId="7B2308D9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1FBEED5E" w14:textId="77777777" w:rsidR="002D623B" w:rsidRDefault="002D623B" w:rsidP="002D6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7AA4FC19" w14:textId="14F2E8DA" w:rsidR="002D623B" w:rsidRDefault="002D623B" w:rsidP="002D623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6684554" w14:textId="77777777" w:rsidR="002D623B" w:rsidRDefault="002D623B" w:rsidP="002D62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9387B84" w14:textId="77777777" w:rsidR="002D623B" w:rsidRDefault="002D623B" w:rsidP="002D62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6E71BD1" w14:textId="13C4034E" w:rsidR="002D623B" w:rsidRDefault="002D623B" w:rsidP="002D623B">
            <w:pPr>
              <w:jc w:val="center"/>
            </w:pPr>
          </w:p>
        </w:tc>
      </w:tr>
      <w:tr w:rsidR="002D623B" w14:paraId="59A97481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0A176A91" w14:textId="77777777" w:rsidR="002D623B" w:rsidRDefault="002D623B" w:rsidP="002D6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3F5FE85C" w14:textId="45DBB090" w:rsidR="002D623B" w:rsidRDefault="002D623B" w:rsidP="002D623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D61E74A" w14:textId="77777777" w:rsidR="002D623B" w:rsidRDefault="002D623B" w:rsidP="002D62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FF2E1DF" w14:textId="77777777" w:rsidR="002D623B" w:rsidRDefault="002D623B" w:rsidP="002D62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0691078" w14:textId="61BF8141" w:rsidR="002D623B" w:rsidRDefault="002D623B" w:rsidP="002D623B">
            <w:pPr>
              <w:jc w:val="center"/>
            </w:pPr>
          </w:p>
        </w:tc>
      </w:tr>
      <w:tr w:rsidR="002D623B" w14:paraId="2F2CC213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54E75972" w14:textId="77777777" w:rsidR="002D623B" w:rsidRDefault="002D623B" w:rsidP="002D6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4A5F57CF" w14:textId="77777777" w:rsidR="002D623B" w:rsidRDefault="002D623B" w:rsidP="002D62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46B88188" w14:textId="77777777" w:rsidR="002D623B" w:rsidRDefault="002D623B" w:rsidP="002D62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F4E1660" w14:textId="5E63246F" w:rsidR="002D623B" w:rsidRDefault="002D623B" w:rsidP="002D623B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61BD1DCA" w14:textId="4F1F10D3" w:rsidR="002D623B" w:rsidRPr="002D623B" w:rsidRDefault="002D623B" w:rsidP="002D623B">
            <w:pPr>
              <w:bidi/>
              <w:jc w:val="center"/>
              <w:rPr>
                <w:color w:val="FF0000"/>
              </w:rPr>
            </w:pPr>
            <w:r w:rsidRPr="002D623B">
              <w:rPr>
                <w:color w:val="FF0000"/>
                <w:rtl/>
              </w:rPr>
              <w:t xml:space="preserve">يجب توضيح </w:t>
            </w:r>
            <w:r w:rsidRPr="002D623B">
              <w:rPr>
                <w:rFonts w:hint="cs"/>
                <w:color w:val="FF0000"/>
                <w:rtl/>
              </w:rPr>
              <w:t xml:space="preserve">طبيعة </w:t>
            </w:r>
            <w:r w:rsidRPr="002D623B">
              <w:rPr>
                <w:color w:val="FF0000"/>
                <w:rtl/>
              </w:rPr>
              <w:t>الاختبارات والبرامج الإحصائية</w:t>
            </w:r>
            <w:r w:rsidRPr="002D623B">
              <w:rPr>
                <w:rFonts w:hint="cs"/>
                <w:color w:val="FF0000"/>
                <w:rtl/>
              </w:rPr>
              <w:t xml:space="preserve"> مثل </w:t>
            </w:r>
            <w:r w:rsidRPr="002D623B">
              <w:rPr>
                <w:color w:val="FF0000"/>
              </w:rPr>
              <w:t>SPSS</w:t>
            </w:r>
            <w:r w:rsidRPr="002D623B">
              <w:rPr>
                <w:rFonts w:hint="cs"/>
                <w:color w:val="FF0000"/>
                <w:rtl/>
              </w:rPr>
              <w:t xml:space="preserve"> </w:t>
            </w:r>
            <w:r w:rsidRPr="002D623B">
              <w:rPr>
                <w:color w:val="FF0000"/>
                <w:rtl/>
              </w:rPr>
              <w:t xml:space="preserve"> التي سيعتمد عليها الباحث</w:t>
            </w:r>
          </w:p>
        </w:tc>
      </w:tr>
      <w:tr w:rsidR="002D623B" w14:paraId="66239B8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31E17C2" w14:textId="77777777" w:rsidR="002D623B" w:rsidRDefault="002D623B" w:rsidP="002D6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4826AE9" w14:textId="2E3D6C08" w:rsidR="002D623B" w:rsidRDefault="002D623B" w:rsidP="002D623B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6A4C22AA" w14:textId="77777777" w:rsidR="002D623B" w:rsidRDefault="002D623B" w:rsidP="002D62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5DAD28A" w14:textId="77777777" w:rsidR="002D623B" w:rsidRDefault="002D623B" w:rsidP="002D62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071BB1A" w14:textId="77777777" w:rsidR="002D623B" w:rsidRDefault="002D623B" w:rsidP="002D623B">
            <w:pPr>
              <w:jc w:val="center"/>
            </w:pPr>
          </w:p>
        </w:tc>
      </w:tr>
      <w:tr w:rsidR="002D623B" w14:paraId="2BE006F7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F135885" w14:textId="77777777" w:rsidR="002D623B" w:rsidRDefault="002D623B" w:rsidP="002D6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2437E087" w14:textId="77777777" w:rsidR="002D623B" w:rsidRDefault="002D623B" w:rsidP="002D623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EAD586A" w14:textId="77777777" w:rsidR="002D623B" w:rsidRDefault="002D623B" w:rsidP="002D62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B2584EB" w14:textId="28356F78" w:rsidR="002D623B" w:rsidRDefault="002D623B" w:rsidP="002D623B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5A21922F" w14:textId="77777777" w:rsidR="002D623B" w:rsidRPr="000B7295" w:rsidRDefault="002D623B" w:rsidP="002D623B">
            <w:pPr>
              <w:bidi/>
              <w:jc w:val="center"/>
              <w:rPr>
                <w:color w:val="FF0000"/>
              </w:rPr>
            </w:pPr>
            <w:r w:rsidRPr="000B7295">
              <w:rPr>
                <w:color w:val="FF0000"/>
                <w:rtl/>
              </w:rPr>
              <w:t xml:space="preserve">من الأفضل دائمًا ذكر </w:t>
            </w:r>
            <w:r w:rsidRPr="000B7295">
              <w:rPr>
                <w:b/>
                <w:bCs/>
                <w:color w:val="FF0000"/>
                <w:rtl/>
              </w:rPr>
              <w:t>عدد أفراد عينة الدراسة</w:t>
            </w:r>
            <w:r w:rsidRPr="000B7295">
              <w:rPr>
                <w:color w:val="FF0000"/>
                <w:rtl/>
              </w:rPr>
              <w:t xml:space="preserve"> عند وصفها في البحث. السبب هو أن ذكر العدد يعطي القارئ فكرة عن </w:t>
            </w:r>
            <w:r w:rsidRPr="000B7295">
              <w:rPr>
                <w:b/>
                <w:bCs/>
                <w:color w:val="FF0000"/>
                <w:rtl/>
              </w:rPr>
              <w:t>حجم العينة ومدى تمثيلها لمجتمع الدراسة</w:t>
            </w:r>
            <w:r w:rsidRPr="000B7295">
              <w:rPr>
                <w:color w:val="FF0000"/>
                <w:rtl/>
              </w:rPr>
              <w:t xml:space="preserve">، كما أنه مهم في توضيح </w:t>
            </w:r>
            <w:r w:rsidRPr="000B7295">
              <w:rPr>
                <w:b/>
                <w:bCs/>
                <w:color w:val="FF0000"/>
                <w:rtl/>
              </w:rPr>
              <w:t>الموثوقية الإحصائية للنتائج</w:t>
            </w:r>
            <w:r w:rsidRPr="000B7295">
              <w:rPr>
                <w:color w:val="FF0000"/>
              </w:rPr>
              <w:t>.</w:t>
            </w:r>
          </w:p>
          <w:p w14:paraId="54F1EED6" w14:textId="77777777" w:rsidR="002D623B" w:rsidRPr="000B7295" w:rsidRDefault="002D623B" w:rsidP="002D623B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على سبيل المثال:</w:t>
            </w:r>
          </w:p>
          <w:p w14:paraId="606478CF" w14:textId="77777777" w:rsidR="002D623B" w:rsidRPr="000B7295" w:rsidRDefault="002D623B" w:rsidP="002D623B">
            <w:pPr>
              <w:numPr>
                <w:ilvl w:val="0"/>
                <w:numId w:val="2"/>
              </w:numPr>
              <w:bidi/>
              <w:jc w:val="center"/>
              <w:rPr>
                <w:color w:val="FF0000"/>
              </w:rPr>
            </w:pPr>
            <w:r w:rsidRPr="000B7295">
              <w:rPr>
                <w:b/>
                <w:bCs/>
                <w:color w:val="FF0000"/>
                <w:rtl/>
              </w:rPr>
              <w:t>مجتمع الدراسة</w:t>
            </w:r>
            <w:r w:rsidRPr="000B7295">
              <w:rPr>
                <w:b/>
                <w:bCs/>
                <w:color w:val="FF0000"/>
              </w:rPr>
              <w:t>:</w:t>
            </w:r>
            <w:r w:rsidRPr="000B7295">
              <w:rPr>
                <w:color w:val="FF0000"/>
              </w:rPr>
              <w:t xml:space="preserve"> </w:t>
            </w:r>
            <w:r w:rsidRPr="000B7295">
              <w:rPr>
                <w:color w:val="FF0000"/>
                <w:rtl/>
              </w:rPr>
              <w:t>جميع العاملين في المستشفيات الحكومية في المملكة العربية السعودية</w:t>
            </w:r>
            <w:r w:rsidRPr="000B7295">
              <w:rPr>
                <w:color w:val="FF0000"/>
              </w:rPr>
              <w:t>.</w:t>
            </w:r>
          </w:p>
          <w:p w14:paraId="097B7AB7" w14:textId="77777777" w:rsidR="002D623B" w:rsidRPr="000B7295" w:rsidRDefault="002D623B" w:rsidP="002D623B">
            <w:pPr>
              <w:numPr>
                <w:ilvl w:val="0"/>
                <w:numId w:val="2"/>
              </w:numPr>
              <w:bidi/>
              <w:jc w:val="center"/>
              <w:rPr>
                <w:color w:val="FF0000"/>
              </w:rPr>
            </w:pPr>
            <w:r w:rsidRPr="000B7295">
              <w:rPr>
                <w:b/>
                <w:bCs/>
                <w:color w:val="FF0000"/>
                <w:rtl/>
              </w:rPr>
              <w:t>عينة الدراسة</w:t>
            </w:r>
            <w:r w:rsidRPr="000B7295">
              <w:rPr>
                <w:color w:val="FF0000"/>
              </w:rPr>
              <w:t xml:space="preserve"> 100 </w:t>
            </w:r>
            <w:r w:rsidRPr="000B7295">
              <w:rPr>
                <w:color w:val="FF0000"/>
                <w:rtl/>
              </w:rPr>
              <w:t>موظف إداري وطبي تم اختيارهم من مستشفى الملك خالد بالرياض لتمثيل المجتمع</w:t>
            </w:r>
            <w:r w:rsidRPr="000B7295">
              <w:rPr>
                <w:color w:val="FF0000"/>
              </w:rPr>
              <w:t>.</w:t>
            </w:r>
          </w:p>
          <w:p w14:paraId="5968FDDE" w14:textId="2502090A" w:rsidR="002D623B" w:rsidRDefault="002D623B" w:rsidP="002D623B">
            <w:pPr>
              <w:jc w:val="center"/>
            </w:pPr>
          </w:p>
        </w:tc>
      </w:tr>
      <w:tr w:rsidR="002D623B" w14:paraId="4BB2A333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4C77F8FD" w14:textId="77777777" w:rsidR="002D623B" w:rsidRDefault="002D623B" w:rsidP="002D6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197D1C9" w14:textId="3D462967" w:rsidR="002D623B" w:rsidRDefault="002D623B" w:rsidP="002D623B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2857D7A0" w14:textId="77777777" w:rsidR="002D623B" w:rsidRDefault="002D623B" w:rsidP="002D62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F7D32A" w14:textId="77777777" w:rsidR="002D623B" w:rsidRDefault="002D623B" w:rsidP="002D62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D291260" w14:textId="77777777" w:rsidR="002D623B" w:rsidRDefault="002D623B" w:rsidP="002D623B">
            <w:pPr>
              <w:jc w:val="center"/>
            </w:pPr>
          </w:p>
        </w:tc>
      </w:tr>
      <w:tr w:rsidR="002D623B" w14:paraId="3D729510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F2BA975" w14:textId="77777777" w:rsidR="002D623B" w:rsidRDefault="002D623B" w:rsidP="002D62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E818DCC" w14:textId="77777777" w:rsidR="002D623B" w:rsidRPr="00021365" w:rsidRDefault="002D623B" w:rsidP="002D623B">
            <w:pPr>
              <w:jc w:val="center"/>
            </w:pPr>
            <w:r w:rsidRPr="00021365">
              <w:rPr>
                <w:rFonts w:hint="cs"/>
                <w:rtl/>
              </w:rPr>
              <w:t>جهد مشكور</w:t>
            </w:r>
          </w:p>
          <w:p w14:paraId="5B29B4E8" w14:textId="77777777" w:rsidR="002D623B" w:rsidRPr="00021365" w:rsidRDefault="002D623B" w:rsidP="002D623B">
            <w:pPr>
              <w:jc w:val="center"/>
              <w:rPr>
                <w:rtl/>
              </w:rPr>
            </w:pPr>
            <w:r w:rsidRPr="00021365"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69109D62" w14:textId="77777777" w:rsidR="002D623B" w:rsidRDefault="002D623B" w:rsidP="002D623B">
            <w:pPr>
              <w:jc w:val="center"/>
            </w:pPr>
          </w:p>
        </w:tc>
      </w:tr>
    </w:tbl>
    <w:p w14:paraId="6FCD6632" w14:textId="77777777" w:rsidR="00232A2B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5D66EC5" wp14:editId="7E6456E7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232A2B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A05502"/>
    <w:multiLevelType w:val="multilevel"/>
    <w:tmpl w:val="039CF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5F42A4"/>
    <w:multiLevelType w:val="multilevel"/>
    <w:tmpl w:val="8B6C5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B3C1928"/>
    <w:multiLevelType w:val="multilevel"/>
    <w:tmpl w:val="7202363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D47AD2"/>
    <w:multiLevelType w:val="multilevel"/>
    <w:tmpl w:val="1598D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37C34F4"/>
    <w:multiLevelType w:val="multilevel"/>
    <w:tmpl w:val="4CB2D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74027FB"/>
    <w:multiLevelType w:val="multilevel"/>
    <w:tmpl w:val="05FAB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15245459">
    <w:abstractNumId w:val="2"/>
  </w:num>
  <w:num w:numId="2" w16cid:durableId="2022050023">
    <w:abstractNumId w:val="1"/>
  </w:num>
  <w:num w:numId="3" w16cid:durableId="807823435">
    <w:abstractNumId w:val="0"/>
  </w:num>
  <w:num w:numId="4" w16cid:durableId="2045668068">
    <w:abstractNumId w:val="3"/>
  </w:num>
  <w:num w:numId="5" w16cid:durableId="163398129">
    <w:abstractNumId w:val="5"/>
  </w:num>
  <w:num w:numId="6" w16cid:durableId="11928373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2A2B"/>
    <w:rsid w:val="000E045A"/>
    <w:rsid w:val="001C28E8"/>
    <w:rsid w:val="00232A2B"/>
    <w:rsid w:val="002D6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902A6E"/>
  <w15:docId w15:val="{C47E6B44-B0F3-4C4F-BA15-25FF1F21A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55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307</Words>
  <Characters>1753</Characters>
  <Application>Microsoft Office Word</Application>
  <DocSecurity>0</DocSecurity>
  <Lines>14</Lines>
  <Paragraphs>4</Paragraphs>
  <ScaleCrop>false</ScaleCrop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3</cp:revision>
  <dcterms:created xsi:type="dcterms:W3CDTF">2025-08-14T13:44:00Z</dcterms:created>
  <dcterms:modified xsi:type="dcterms:W3CDTF">2025-08-14T13:53:00Z</dcterms:modified>
</cp:coreProperties>
</file>