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Pr="00D445D3" w:rsidRDefault="00AA559B" w:rsidP="003C3868">
      <w:pPr>
        <w:pStyle w:val="Heading2"/>
        <w:spacing w:after="156" w:line="265" w:lineRule="auto"/>
        <w:jc w:val="center"/>
        <w:rPr>
          <w:rFonts w:asciiTheme="majorBidi" w:hAnsiTheme="majorBidi" w:cstheme="majorBidi"/>
        </w:rPr>
      </w:pPr>
      <w:r w:rsidRPr="00D445D3">
        <w:rPr>
          <w:rFonts w:asciiTheme="majorBidi" w:hAnsiTheme="majorBidi" w:cstheme="majorBidi"/>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Pr="00D445D3" w:rsidRDefault="00AA559B" w:rsidP="003C3868">
      <w:pPr>
        <w:pStyle w:val="Heading2"/>
        <w:spacing w:after="156" w:line="265" w:lineRule="auto"/>
        <w:jc w:val="center"/>
        <w:rPr>
          <w:rFonts w:asciiTheme="majorBidi" w:hAnsiTheme="majorBidi" w:cstheme="majorBidi"/>
        </w:rPr>
      </w:pPr>
    </w:p>
    <w:p w14:paraId="28394C77" w14:textId="49551209" w:rsidR="00AA559B" w:rsidRPr="00D445D3" w:rsidRDefault="00AA559B" w:rsidP="003C3868">
      <w:pPr>
        <w:pStyle w:val="Heading2"/>
        <w:spacing w:after="156" w:line="265" w:lineRule="auto"/>
        <w:jc w:val="center"/>
        <w:rPr>
          <w:rFonts w:asciiTheme="majorBidi" w:hAnsiTheme="majorBidi" w:cstheme="majorBidi"/>
        </w:rPr>
      </w:pPr>
    </w:p>
    <w:p w14:paraId="629E3B6C" w14:textId="77777777" w:rsidR="00AA559B" w:rsidRPr="00D445D3" w:rsidRDefault="00AA559B" w:rsidP="003C3868">
      <w:pPr>
        <w:jc w:val="center"/>
        <w:rPr>
          <w:rFonts w:asciiTheme="majorBidi" w:hAnsiTheme="majorBidi" w:cstheme="majorBidi"/>
        </w:rPr>
      </w:pPr>
    </w:p>
    <w:p w14:paraId="52E4EC5B" w14:textId="391C0BEF" w:rsidR="000B518F" w:rsidRPr="00D445D3" w:rsidRDefault="00AA559B" w:rsidP="003C3868">
      <w:pPr>
        <w:pStyle w:val="Heading2"/>
        <w:spacing w:after="156" w:line="265" w:lineRule="auto"/>
        <w:ind w:left="0"/>
        <w:jc w:val="center"/>
        <w:rPr>
          <w:rFonts w:asciiTheme="majorBidi" w:hAnsiTheme="majorBidi" w:cstheme="majorBidi"/>
        </w:rPr>
      </w:pPr>
      <w:r w:rsidRPr="00D445D3">
        <w:rPr>
          <w:rFonts w:asciiTheme="majorBidi" w:hAnsiTheme="majorBidi" w:cstheme="majorBidi"/>
        </w:rPr>
        <w:t>Title</w:t>
      </w:r>
    </w:p>
    <w:p w14:paraId="6CB784D1" w14:textId="0C5FAFF3" w:rsidR="0049780B" w:rsidRPr="00D445D3" w:rsidRDefault="00BC38D5" w:rsidP="003C3868">
      <w:pPr>
        <w:pStyle w:val="Heading4"/>
        <w:shd w:val="clear" w:color="auto" w:fill="FFFFFF"/>
        <w:spacing w:before="450" w:after="225" w:line="348" w:lineRule="atLeast"/>
        <w:jc w:val="center"/>
        <w:rPr>
          <w:rFonts w:asciiTheme="majorBidi" w:hAnsiTheme="majorBidi" w:cstheme="majorBidi"/>
          <w:b w:val="0"/>
          <w:bCs/>
          <w:i w:val="0"/>
          <w:sz w:val="32"/>
          <w:szCs w:val="32"/>
          <w:rtl/>
        </w:rPr>
      </w:pPr>
      <w:r w:rsidRPr="00D445D3">
        <w:rPr>
          <w:rFonts w:asciiTheme="majorBidi" w:hAnsiTheme="majorBidi" w:cstheme="majorBidi"/>
        </w:rPr>
        <w:t>Early Mental Health Risk Detection from Social Media Posts</w:t>
      </w:r>
    </w:p>
    <w:p w14:paraId="0DC6C174" w14:textId="23514FBF" w:rsidR="000B518F" w:rsidRPr="00D445D3" w:rsidRDefault="00AA559B" w:rsidP="003C3868">
      <w:pPr>
        <w:pStyle w:val="Heading4"/>
        <w:shd w:val="clear" w:color="auto" w:fill="FFFFFF"/>
        <w:spacing w:before="450" w:after="225" w:line="348" w:lineRule="atLeast"/>
        <w:jc w:val="center"/>
        <w:rPr>
          <w:rFonts w:asciiTheme="majorBidi" w:hAnsiTheme="majorBidi" w:cstheme="majorBidi"/>
          <w:bCs/>
          <w:sz w:val="32"/>
          <w:szCs w:val="32"/>
        </w:rPr>
      </w:pPr>
      <w:r w:rsidRPr="00D445D3">
        <w:rPr>
          <w:rFonts w:asciiTheme="majorBidi" w:hAnsiTheme="majorBidi" w:cstheme="majorBidi"/>
          <w:b w:val="0"/>
          <w:bCs/>
          <w:i w:val="0"/>
          <w:sz w:val="32"/>
          <w:szCs w:val="32"/>
        </w:rPr>
        <w:t>Name:</w:t>
      </w:r>
      <w:r w:rsidR="00634318" w:rsidRPr="00D445D3">
        <w:rPr>
          <w:rFonts w:asciiTheme="majorBidi" w:hAnsiTheme="majorBidi" w:cstheme="majorBidi"/>
          <w:b w:val="0"/>
          <w:bCs/>
          <w:i w:val="0"/>
          <w:sz w:val="32"/>
          <w:szCs w:val="32"/>
        </w:rPr>
        <w:t xml:space="preserve"> Ghurmallah Alqarni</w:t>
      </w:r>
      <w:r w:rsidRPr="00D445D3">
        <w:rPr>
          <w:rFonts w:asciiTheme="majorBidi" w:hAnsiTheme="majorBidi" w:cstheme="majorBidi"/>
          <w:b w:val="0"/>
          <w:bCs/>
          <w:i w:val="0"/>
          <w:sz w:val="32"/>
          <w:szCs w:val="32"/>
        </w:rPr>
        <w:tab/>
      </w:r>
      <w:r w:rsidRPr="00D445D3">
        <w:rPr>
          <w:rFonts w:asciiTheme="majorBidi" w:hAnsiTheme="majorBidi" w:cstheme="majorBidi"/>
          <w:b w:val="0"/>
          <w:bCs/>
          <w:i w:val="0"/>
          <w:sz w:val="32"/>
          <w:szCs w:val="32"/>
        </w:rPr>
        <w:tab/>
      </w:r>
      <w:r w:rsidRPr="00D445D3">
        <w:rPr>
          <w:rFonts w:asciiTheme="majorBidi" w:hAnsiTheme="majorBidi" w:cstheme="majorBidi"/>
          <w:b w:val="0"/>
          <w:bCs/>
          <w:i w:val="0"/>
          <w:sz w:val="32"/>
          <w:szCs w:val="32"/>
        </w:rPr>
        <w:tab/>
        <w:t>ID No.:</w:t>
      </w:r>
      <w:r w:rsidR="00EE5A99" w:rsidRPr="00D445D3">
        <w:rPr>
          <w:rFonts w:asciiTheme="majorBidi" w:hAnsiTheme="majorBidi" w:cstheme="majorBidi"/>
          <w:b w:val="0"/>
          <w:bCs/>
          <w:i w:val="0"/>
          <w:sz w:val="32"/>
          <w:szCs w:val="32"/>
        </w:rPr>
        <w:t xml:space="preserve"> 253000384</w:t>
      </w:r>
    </w:p>
    <w:p w14:paraId="7970236F" w14:textId="2FCB9A1D" w:rsidR="00AA559B" w:rsidRPr="00D445D3" w:rsidRDefault="00AA559B" w:rsidP="003C3868">
      <w:pPr>
        <w:spacing w:after="252" w:line="259" w:lineRule="auto"/>
        <w:ind w:left="0" w:firstLine="0"/>
        <w:jc w:val="center"/>
        <w:rPr>
          <w:rFonts w:asciiTheme="majorBidi" w:hAnsiTheme="majorBidi" w:cstheme="majorBidi"/>
          <w:bCs/>
          <w:sz w:val="32"/>
          <w:szCs w:val="32"/>
        </w:rPr>
      </w:pPr>
      <w:r w:rsidRPr="00D445D3">
        <w:rPr>
          <w:rFonts w:asciiTheme="majorBidi" w:hAnsiTheme="majorBidi" w:cstheme="majorBidi"/>
          <w:bCs/>
          <w:sz w:val="32"/>
          <w:szCs w:val="32"/>
        </w:rPr>
        <w:t>Name:</w:t>
      </w:r>
      <w:r w:rsidR="00EE5A99" w:rsidRPr="00D445D3">
        <w:rPr>
          <w:rFonts w:asciiTheme="majorBidi" w:hAnsiTheme="majorBidi" w:cstheme="majorBidi"/>
          <w:bCs/>
          <w:sz w:val="32"/>
          <w:szCs w:val="32"/>
        </w:rPr>
        <w:t xml:space="preserve"> </w:t>
      </w:r>
      <w:r w:rsidR="00801A0C">
        <w:rPr>
          <w:rFonts w:asciiTheme="majorBidi" w:hAnsiTheme="majorBidi" w:cstheme="majorBidi"/>
          <w:bCs/>
          <w:sz w:val="32"/>
          <w:szCs w:val="32"/>
        </w:rPr>
        <w:t>A</w:t>
      </w:r>
      <w:r w:rsidR="00801A0C" w:rsidRPr="00801A0C">
        <w:rPr>
          <w:rFonts w:asciiTheme="majorBidi" w:hAnsiTheme="majorBidi" w:cstheme="majorBidi"/>
          <w:bCs/>
          <w:sz w:val="32"/>
          <w:szCs w:val="32"/>
        </w:rPr>
        <w:t>hmad</w:t>
      </w:r>
      <w:r w:rsidR="00801A0C">
        <w:rPr>
          <w:rFonts w:asciiTheme="majorBidi" w:hAnsiTheme="majorBidi" w:cstheme="majorBidi"/>
          <w:bCs/>
          <w:sz w:val="32"/>
          <w:szCs w:val="32"/>
        </w:rPr>
        <w:t xml:space="preserve"> H</w:t>
      </w:r>
      <w:r w:rsidR="00801A0C" w:rsidRPr="00801A0C">
        <w:rPr>
          <w:rFonts w:asciiTheme="majorBidi" w:hAnsiTheme="majorBidi" w:cstheme="majorBidi"/>
          <w:bCs/>
          <w:sz w:val="32"/>
          <w:szCs w:val="32"/>
        </w:rPr>
        <w:t>ammad</w:t>
      </w:r>
      <w:r w:rsidRPr="00D445D3">
        <w:rPr>
          <w:rFonts w:asciiTheme="majorBidi" w:hAnsiTheme="majorBidi" w:cstheme="majorBidi"/>
          <w:bCs/>
          <w:sz w:val="32"/>
          <w:szCs w:val="32"/>
        </w:rPr>
        <w:tab/>
      </w:r>
      <w:r w:rsidRPr="00D445D3">
        <w:rPr>
          <w:rFonts w:asciiTheme="majorBidi" w:hAnsiTheme="majorBidi" w:cstheme="majorBidi"/>
          <w:bCs/>
          <w:sz w:val="32"/>
          <w:szCs w:val="32"/>
        </w:rPr>
        <w:tab/>
      </w:r>
      <w:r w:rsidR="001F38CC">
        <w:rPr>
          <w:rFonts w:asciiTheme="majorBidi" w:hAnsiTheme="majorBidi" w:cstheme="majorBidi"/>
          <w:bCs/>
          <w:sz w:val="32"/>
          <w:szCs w:val="32"/>
        </w:rPr>
        <w:t xml:space="preserve">        </w:t>
      </w:r>
      <w:r w:rsidRPr="00D445D3">
        <w:rPr>
          <w:rFonts w:asciiTheme="majorBidi" w:hAnsiTheme="majorBidi" w:cstheme="majorBidi"/>
          <w:bCs/>
          <w:sz w:val="32"/>
          <w:szCs w:val="32"/>
        </w:rPr>
        <w:t xml:space="preserve">ID </w:t>
      </w:r>
      <w:r w:rsidR="003867A8" w:rsidRPr="00D445D3">
        <w:rPr>
          <w:rFonts w:asciiTheme="majorBidi" w:hAnsiTheme="majorBidi" w:cstheme="majorBidi"/>
          <w:bCs/>
          <w:sz w:val="32"/>
          <w:szCs w:val="32"/>
        </w:rPr>
        <w:t>No.:</w:t>
      </w:r>
      <w:r w:rsidR="000D2624">
        <w:rPr>
          <w:rFonts w:asciiTheme="majorBidi" w:hAnsiTheme="majorBidi" w:cstheme="majorBidi"/>
          <w:bCs/>
          <w:sz w:val="32"/>
          <w:szCs w:val="32"/>
        </w:rPr>
        <w:t>26100</w:t>
      </w:r>
      <w:r w:rsidR="00C5501F">
        <w:rPr>
          <w:rFonts w:asciiTheme="majorBidi" w:hAnsiTheme="majorBidi" w:cstheme="majorBidi"/>
          <w:bCs/>
          <w:sz w:val="32"/>
          <w:szCs w:val="32"/>
        </w:rPr>
        <w:t>3041</w:t>
      </w:r>
    </w:p>
    <w:p w14:paraId="778716E8" w14:textId="64A83F5D" w:rsidR="000B518F" w:rsidRPr="00D445D3" w:rsidRDefault="00AA559B" w:rsidP="003C3868">
      <w:pPr>
        <w:spacing w:after="424" w:line="249" w:lineRule="auto"/>
        <w:ind w:left="0" w:right="94" w:firstLine="4"/>
        <w:jc w:val="center"/>
        <w:rPr>
          <w:rFonts w:asciiTheme="majorBidi" w:hAnsiTheme="majorBidi" w:cstheme="majorBidi"/>
          <w:sz w:val="32"/>
          <w:szCs w:val="32"/>
        </w:rPr>
      </w:pPr>
      <w:r w:rsidRPr="00D445D3">
        <w:rPr>
          <w:rFonts w:asciiTheme="majorBidi" w:hAnsiTheme="majorBidi" w:cstheme="majorBidi"/>
          <w:sz w:val="32"/>
          <w:szCs w:val="32"/>
        </w:rPr>
        <w:t>Submitted in fulfillment of the requirements for the degree Master of Science in Artificial Intelligence</w:t>
      </w:r>
    </w:p>
    <w:p w14:paraId="113751A4" w14:textId="49C415BE" w:rsidR="00AA559B" w:rsidRPr="00D445D3" w:rsidRDefault="00AA559B" w:rsidP="003C3868">
      <w:pPr>
        <w:spacing w:after="424" w:line="249" w:lineRule="auto"/>
        <w:ind w:left="0" w:right="94" w:firstLine="4"/>
        <w:jc w:val="center"/>
        <w:rPr>
          <w:rFonts w:asciiTheme="majorBidi" w:hAnsiTheme="majorBidi" w:cstheme="majorBidi"/>
          <w:sz w:val="32"/>
          <w:szCs w:val="32"/>
        </w:rPr>
      </w:pPr>
      <w:r w:rsidRPr="00D445D3">
        <w:rPr>
          <w:rFonts w:asciiTheme="majorBidi" w:hAnsiTheme="majorBidi" w:cstheme="majorBidi"/>
          <w:sz w:val="32"/>
          <w:szCs w:val="32"/>
        </w:rPr>
        <w:t>At</w:t>
      </w:r>
    </w:p>
    <w:p w14:paraId="0282EBC6" w14:textId="687877D3" w:rsidR="00AA559B" w:rsidRPr="00D445D3" w:rsidRDefault="00AA559B" w:rsidP="003C3868">
      <w:pPr>
        <w:spacing w:after="0" w:line="360" w:lineRule="auto"/>
        <w:ind w:left="0" w:right="94" w:firstLine="4"/>
        <w:jc w:val="center"/>
        <w:rPr>
          <w:rFonts w:asciiTheme="majorBidi" w:hAnsiTheme="majorBidi" w:cstheme="majorBidi"/>
          <w:sz w:val="32"/>
          <w:szCs w:val="32"/>
        </w:rPr>
      </w:pPr>
      <w:r w:rsidRPr="00D445D3">
        <w:rPr>
          <w:rFonts w:asciiTheme="majorBidi" w:hAnsiTheme="majorBidi" w:cstheme="majorBidi"/>
          <w:sz w:val="32"/>
          <w:szCs w:val="32"/>
        </w:rPr>
        <w:t>Collage of Informatics</w:t>
      </w:r>
    </w:p>
    <w:p w14:paraId="7099CA31" w14:textId="2DADA83F" w:rsidR="00AA559B" w:rsidRPr="00D445D3" w:rsidRDefault="00AA559B" w:rsidP="003C3868">
      <w:pPr>
        <w:spacing w:after="0" w:line="360" w:lineRule="auto"/>
        <w:ind w:left="0" w:right="94" w:firstLine="4"/>
        <w:jc w:val="center"/>
        <w:rPr>
          <w:rFonts w:asciiTheme="majorBidi" w:hAnsiTheme="majorBidi" w:cstheme="majorBidi"/>
          <w:sz w:val="32"/>
          <w:szCs w:val="32"/>
        </w:rPr>
      </w:pPr>
      <w:r w:rsidRPr="00D445D3">
        <w:rPr>
          <w:rFonts w:asciiTheme="majorBidi" w:hAnsiTheme="majorBidi" w:cstheme="majorBidi"/>
          <w:sz w:val="32"/>
          <w:szCs w:val="32"/>
        </w:rPr>
        <w:t>Midocean University</w:t>
      </w:r>
    </w:p>
    <w:p w14:paraId="7A1C3F3E" w14:textId="672E7441" w:rsidR="00AA559B" w:rsidRPr="00D445D3" w:rsidRDefault="00AA559B" w:rsidP="003C3868">
      <w:pPr>
        <w:spacing w:after="424" w:line="249" w:lineRule="auto"/>
        <w:ind w:left="0" w:right="94" w:firstLine="4"/>
        <w:jc w:val="center"/>
        <w:rPr>
          <w:rFonts w:asciiTheme="majorBidi" w:hAnsiTheme="majorBidi" w:cstheme="majorBidi"/>
          <w:sz w:val="32"/>
          <w:szCs w:val="32"/>
        </w:rPr>
      </w:pPr>
      <w:r w:rsidRPr="00D445D3">
        <w:rPr>
          <w:rFonts w:asciiTheme="majorBidi" w:hAnsiTheme="majorBidi" w:cstheme="majorBidi"/>
          <w:sz w:val="32"/>
          <w:szCs w:val="32"/>
        </w:rPr>
        <w:t>UAE</w:t>
      </w:r>
    </w:p>
    <w:p w14:paraId="1486AEA1" w14:textId="10B26A7C" w:rsidR="000B518F" w:rsidRPr="00D445D3" w:rsidRDefault="00AA559B" w:rsidP="003C3868">
      <w:pPr>
        <w:spacing w:after="235" w:line="249" w:lineRule="auto"/>
        <w:ind w:left="0" w:right="1367" w:firstLine="4"/>
        <w:jc w:val="center"/>
        <w:rPr>
          <w:rFonts w:asciiTheme="majorBidi" w:hAnsiTheme="majorBidi" w:cstheme="majorBidi"/>
          <w:sz w:val="32"/>
          <w:szCs w:val="32"/>
        </w:rPr>
      </w:pPr>
      <w:r w:rsidRPr="00D445D3">
        <w:rPr>
          <w:rFonts w:asciiTheme="majorBidi" w:hAnsiTheme="majorBidi" w:cstheme="majorBidi"/>
          <w:sz w:val="32"/>
          <w:szCs w:val="32"/>
        </w:rPr>
        <w:t xml:space="preserve">Supervisor Name: </w:t>
      </w:r>
      <w:r w:rsidR="00AE6F9D" w:rsidRPr="00D445D3">
        <w:rPr>
          <w:rFonts w:asciiTheme="majorBidi" w:hAnsiTheme="majorBidi" w:cstheme="majorBidi"/>
          <w:sz w:val="32"/>
          <w:szCs w:val="32"/>
        </w:rPr>
        <w:t xml:space="preserve">Dr. </w:t>
      </w:r>
      <w:r w:rsidR="00A930EC" w:rsidRPr="00D445D3">
        <w:rPr>
          <w:rFonts w:asciiTheme="majorBidi" w:hAnsiTheme="majorBidi" w:cstheme="majorBidi"/>
          <w:sz w:val="32"/>
          <w:szCs w:val="32"/>
        </w:rPr>
        <w:t>Hager Saleh</w:t>
      </w:r>
    </w:p>
    <w:p w14:paraId="3794069F" w14:textId="19223C70" w:rsidR="00AA559B" w:rsidRPr="00D445D3" w:rsidRDefault="00AA559B" w:rsidP="003C3868">
      <w:pPr>
        <w:spacing w:after="235" w:line="249" w:lineRule="auto"/>
        <w:ind w:left="0" w:right="1367" w:firstLine="4"/>
        <w:jc w:val="center"/>
        <w:rPr>
          <w:rFonts w:asciiTheme="majorBidi" w:hAnsiTheme="majorBidi" w:cstheme="majorBidi"/>
          <w:sz w:val="32"/>
          <w:szCs w:val="32"/>
        </w:rPr>
      </w:pPr>
      <w:r w:rsidRPr="00D445D3">
        <w:rPr>
          <w:rFonts w:asciiTheme="majorBidi" w:hAnsiTheme="majorBidi" w:cstheme="majorBidi"/>
          <w:sz w:val="32"/>
          <w:szCs w:val="32"/>
        </w:rPr>
        <w:t>Collage of Informatics, Midocean University, Comoros</w:t>
      </w:r>
    </w:p>
    <w:p w14:paraId="1381B613" w14:textId="192D0160" w:rsidR="00344B96" w:rsidRDefault="003867A8" w:rsidP="00692DD8">
      <w:pPr>
        <w:spacing w:after="235" w:line="249" w:lineRule="auto"/>
        <w:ind w:left="0" w:right="1367" w:firstLine="4"/>
        <w:jc w:val="center"/>
        <w:rPr>
          <w:rFonts w:asciiTheme="majorBidi" w:hAnsiTheme="majorBidi" w:cstheme="majorBidi"/>
          <w:sz w:val="32"/>
          <w:szCs w:val="32"/>
        </w:rPr>
      </w:pPr>
      <w:r w:rsidRPr="00D445D3">
        <w:rPr>
          <w:rFonts w:asciiTheme="majorBidi" w:hAnsiTheme="majorBidi" w:cstheme="majorBidi"/>
          <w:sz w:val="32"/>
          <w:szCs w:val="32"/>
        </w:rPr>
        <w:t>Email</w:t>
      </w:r>
      <w:r w:rsidR="004D5316" w:rsidRPr="00D445D3">
        <w:rPr>
          <w:rFonts w:asciiTheme="majorBidi" w:hAnsiTheme="majorBidi" w:cstheme="majorBidi"/>
          <w:sz w:val="32"/>
          <w:szCs w:val="32"/>
        </w:rPr>
        <w:t>:</w:t>
      </w:r>
    </w:p>
    <w:p w14:paraId="03256FD6" w14:textId="77777777" w:rsidR="00EF0E57" w:rsidRDefault="00EF0E57" w:rsidP="00692DD8">
      <w:pPr>
        <w:spacing w:after="235" w:line="249" w:lineRule="auto"/>
        <w:ind w:left="0" w:right="1367" w:firstLine="4"/>
        <w:jc w:val="center"/>
        <w:rPr>
          <w:rFonts w:asciiTheme="majorBidi" w:hAnsiTheme="majorBidi" w:cstheme="majorBidi"/>
          <w:sz w:val="32"/>
          <w:szCs w:val="32"/>
        </w:rPr>
      </w:pPr>
    </w:p>
    <w:p w14:paraId="09C8E6B9" w14:textId="77777777" w:rsidR="00EF0E57" w:rsidRPr="00D445D3" w:rsidRDefault="00EF0E57" w:rsidP="00692DD8">
      <w:pPr>
        <w:spacing w:after="235" w:line="249" w:lineRule="auto"/>
        <w:ind w:left="0" w:right="1367" w:firstLine="4"/>
        <w:jc w:val="center"/>
        <w:rPr>
          <w:rFonts w:asciiTheme="majorBidi" w:hAnsiTheme="majorBidi" w:cstheme="majorBidi"/>
          <w:sz w:val="32"/>
        </w:rPr>
      </w:pPr>
    </w:p>
    <w:p w14:paraId="7232A98D" w14:textId="77777777" w:rsidR="000B518F" w:rsidRPr="00D445D3" w:rsidRDefault="003C51FB" w:rsidP="008B543D">
      <w:pPr>
        <w:pStyle w:val="Heading2"/>
        <w:spacing w:after="166"/>
        <w:ind w:left="0" w:firstLine="0"/>
        <w:rPr>
          <w:rFonts w:asciiTheme="majorBidi" w:hAnsiTheme="majorBidi" w:cstheme="majorBidi"/>
        </w:rPr>
      </w:pPr>
      <w:r w:rsidRPr="00D445D3">
        <w:rPr>
          <w:rFonts w:asciiTheme="majorBidi" w:hAnsiTheme="majorBidi" w:cstheme="majorBidi"/>
        </w:rPr>
        <w:lastRenderedPageBreak/>
        <w:t xml:space="preserve">Acknowledgements </w:t>
      </w:r>
    </w:p>
    <w:p w14:paraId="1C9F7E56" w14:textId="77777777" w:rsidR="000B518F" w:rsidRPr="00D445D3" w:rsidRDefault="003C51FB" w:rsidP="008B543D">
      <w:pPr>
        <w:spacing w:after="301"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21385D1D" w14:textId="7D09367C" w:rsidR="000B518F" w:rsidRPr="00D445D3" w:rsidRDefault="000B518F" w:rsidP="008B543D">
      <w:pPr>
        <w:spacing w:after="0" w:line="259" w:lineRule="auto"/>
        <w:ind w:left="0" w:firstLine="0"/>
        <w:jc w:val="left"/>
        <w:rPr>
          <w:rFonts w:asciiTheme="majorBidi" w:hAnsiTheme="majorBidi" w:cstheme="majorBidi"/>
        </w:rPr>
      </w:pPr>
    </w:p>
    <w:p w14:paraId="0A58F156"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112F34E1"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5B0C5DE6"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047B294F"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03EC6CA2"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2010276B"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26C4FFED"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6E9AE895"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47D992E4"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00E50AED"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6DE0CE42"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6455A19A"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44257E6A"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6D6F90CE"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6C13290B"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361A6EBA"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2F16A66B"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12FB3057"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sz w:val="32"/>
        </w:rPr>
        <w:t xml:space="preserve"> </w:t>
      </w:r>
    </w:p>
    <w:p w14:paraId="497A286F" w14:textId="77777777" w:rsidR="00344B96" w:rsidRPr="00D445D3" w:rsidRDefault="003C51FB" w:rsidP="008B543D">
      <w:pPr>
        <w:spacing w:after="0" w:line="259" w:lineRule="auto"/>
        <w:ind w:left="0" w:firstLine="0"/>
        <w:jc w:val="left"/>
        <w:rPr>
          <w:rFonts w:asciiTheme="majorBidi" w:hAnsiTheme="majorBidi" w:cstheme="majorBidi"/>
          <w:sz w:val="32"/>
        </w:rPr>
      </w:pPr>
      <w:r w:rsidRPr="00D445D3">
        <w:rPr>
          <w:rFonts w:asciiTheme="majorBidi" w:hAnsiTheme="majorBidi" w:cstheme="majorBidi"/>
          <w:sz w:val="32"/>
        </w:rPr>
        <w:t xml:space="preserve"> </w:t>
      </w:r>
    </w:p>
    <w:p w14:paraId="6E6E1851" w14:textId="77777777" w:rsidR="00344B96" w:rsidRPr="00D445D3" w:rsidRDefault="00344B96" w:rsidP="008B543D">
      <w:pPr>
        <w:spacing w:after="160" w:line="259" w:lineRule="auto"/>
        <w:ind w:left="0" w:firstLine="0"/>
        <w:jc w:val="left"/>
        <w:rPr>
          <w:rFonts w:asciiTheme="majorBidi" w:hAnsiTheme="majorBidi" w:cstheme="majorBidi"/>
          <w:sz w:val="32"/>
        </w:rPr>
      </w:pPr>
      <w:r w:rsidRPr="00D445D3">
        <w:rPr>
          <w:rFonts w:asciiTheme="majorBidi" w:hAnsiTheme="majorBidi" w:cstheme="majorBidi"/>
          <w:sz w:val="32"/>
        </w:rPr>
        <w:br w:type="page"/>
      </w:r>
    </w:p>
    <w:p w14:paraId="10A7CE25" w14:textId="77777777" w:rsidR="000B518F" w:rsidRPr="00D445D3" w:rsidRDefault="000B518F" w:rsidP="008B543D">
      <w:pPr>
        <w:spacing w:after="0" w:line="259" w:lineRule="auto"/>
        <w:ind w:left="0" w:firstLine="0"/>
        <w:jc w:val="left"/>
        <w:rPr>
          <w:rFonts w:asciiTheme="majorBidi" w:hAnsiTheme="majorBidi" w:cstheme="majorBidi"/>
        </w:rPr>
      </w:pPr>
    </w:p>
    <w:p w14:paraId="109C1884" w14:textId="77777777" w:rsidR="000B518F" w:rsidRPr="00D445D3" w:rsidRDefault="003C51FB" w:rsidP="008B543D">
      <w:pPr>
        <w:pStyle w:val="Heading2"/>
        <w:spacing w:after="310"/>
        <w:ind w:left="-5"/>
        <w:rPr>
          <w:rFonts w:asciiTheme="majorBidi" w:hAnsiTheme="majorBidi" w:cstheme="majorBidi"/>
        </w:rPr>
      </w:pPr>
      <w:r w:rsidRPr="00D445D3">
        <w:rPr>
          <w:rFonts w:asciiTheme="majorBidi" w:hAnsiTheme="majorBidi" w:cstheme="majorBidi"/>
        </w:rPr>
        <w:t xml:space="preserve">Abstract </w:t>
      </w:r>
    </w:p>
    <w:p w14:paraId="567D5E72" w14:textId="77777777" w:rsidR="00010059" w:rsidRPr="00D445D3" w:rsidRDefault="00010059" w:rsidP="008B543D">
      <w:pPr>
        <w:jc w:val="left"/>
        <w:rPr>
          <w:rFonts w:asciiTheme="majorBidi" w:hAnsiTheme="majorBidi" w:cstheme="majorBidi"/>
        </w:rPr>
      </w:pPr>
    </w:p>
    <w:p w14:paraId="7AE93FE1" w14:textId="77777777" w:rsidR="000B518F" w:rsidRPr="00D445D3" w:rsidRDefault="003C51FB" w:rsidP="008B543D">
      <w:pPr>
        <w:pStyle w:val="Heading2"/>
        <w:spacing w:after="162"/>
        <w:ind w:left="-5"/>
        <w:rPr>
          <w:rFonts w:asciiTheme="majorBidi" w:hAnsiTheme="majorBidi" w:cstheme="majorBidi"/>
        </w:rPr>
      </w:pPr>
      <w:r w:rsidRPr="00D445D3">
        <w:rPr>
          <w:rFonts w:asciiTheme="majorBidi" w:hAnsiTheme="majorBidi" w:cstheme="majorBidi"/>
        </w:rPr>
        <w:t xml:space="preserve">List of Publications </w:t>
      </w:r>
    </w:p>
    <w:p w14:paraId="73439965" w14:textId="0A01FB1A" w:rsidR="000B518F" w:rsidRPr="00D445D3" w:rsidRDefault="000B518F" w:rsidP="008B543D">
      <w:pPr>
        <w:spacing w:after="18" w:line="259" w:lineRule="auto"/>
        <w:ind w:left="0" w:firstLine="0"/>
        <w:jc w:val="left"/>
        <w:rPr>
          <w:rFonts w:asciiTheme="majorBidi" w:hAnsiTheme="majorBidi" w:cstheme="majorBidi"/>
        </w:rPr>
      </w:pPr>
    </w:p>
    <w:p w14:paraId="0360B965" w14:textId="77777777" w:rsidR="000B518F" w:rsidRPr="00D445D3" w:rsidRDefault="003C51FB" w:rsidP="008B543D">
      <w:pPr>
        <w:spacing w:after="294"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30B51B5A"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2EE7265C"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74B76904" w14:textId="77777777" w:rsidR="000B518F" w:rsidRPr="00D445D3" w:rsidRDefault="003C51FB" w:rsidP="008B543D">
      <w:pPr>
        <w:spacing w:after="294"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3B44B73D"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56367181"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01AD539C" w14:textId="77777777" w:rsidR="000B518F" w:rsidRPr="00D445D3" w:rsidRDefault="003C51FB" w:rsidP="008B543D">
      <w:pPr>
        <w:spacing w:after="295"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2B694957" w14:textId="77777777" w:rsidR="00AA559B" w:rsidRPr="00D445D3" w:rsidRDefault="00AA559B" w:rsidP="008B543D">
      <w:pPr>
        <w:spacing w:after="295" w:line="259" w:lineRule="auto"/>
        <w:ind w:left="0" w:firstLine="0"/>
        <w:jc w:val="left"/>
        <w:rPr>
          <w:rFonts w:asciiTheme="majorBidi" w:hAnsiTheme="majorBidi" w:cstheme="majorBidi"/>
        </w:rPr>
      </w:pPr>
    </w:p>
    <w:p w14:paraId="012F4682" w14:textId="77777777" w:rsidR="00AA559B" w:rsidRPr="00D445D3" w:rsidRDefault="00AA559B" w:rsidP="008B543D">
      <w:pPr>
        <w:spacing w:after="295" w:line="259" w:lineRule="auto"/>
        <w:ind w:left="0" w:firstLine="0"/>
        <w:jc w:val="left"/>
        <w:rPr>
          <w:rFonts w:asciiTheme="majorBidi" w:hAnsiTheme="majorBidi" w:cstheme="majorBidi"/>
        </w:rPr>
      </w:pPr>
    </w:p>
    <w:p w14:paraId="0DB089AD" w14:textId="77777777" w:rsidR="00AA559B" w:rsidRPr="00D445D3" w:rsidRDefault="00AA559B" w:rsidP="008B543D">
      <w:pPr>
        <w:spacing w:after="295" w:line="259" w:lineRule="auto"/>
        <w:ind w:left="0" w:firstLine="0"/>
        <w:jc w:val="left"/>
        <w:rPr>
          <w:rFonts w:asciiTheme="majorBidi" w:hAnsiTheme="majorBidi" w:cstheme="majorBidi"/>
        </w:rPr>
      </w:pPr>
    </w:p>
    <w:p w14:paraId="489E57EA" w14:textId="77777777" w:rsidR="00AA559B" w:rsidRPr="00D445D3" w:rsidRDefault="00AA559B" w:rsidP="008B543D">
      <w:pPr>
        <w:spacing w:after="295" w:line="259" w:lineRule="auto"/>
        <w:ind w:left="0" w:firstLine="0"/>
        <w:jc w:val="left"/>
        <w:rPr>
          <w:rFonts w:asciiTheme="majorBidi" w:hAnsiTheme="majorBidi" w:cstheme="majorBidi"/>
        </w:rPr>
      </w:pPr>
    </w:p>
    <w:p w14:paraId="716D30CE"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04F64454"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76A80DE0"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4F113046" w14:textId="297F699C" w:rsidR="000B518F" w:rsidRPr="00D445D3" w:rsidRDefault="003C51FB" w:rsidP="00EE31D2">
      <w:pPr>
        <w:spacing w:after="366" w:line="259" w:lineRule="auto"/>
        <w:ind w:left="0" w:firstLine="0"/>
        <w:jc w:val="left"/>
        <w:rPr>
          <w:rFonts w:asciiTheme="majorBidi" w:hAnsiTheme="majorBidi" w:cstheme="majorBidi"/>
        </w:rPr>
      </w:pPr>
      <w:r w:rsidRPr="00D445D3">
        <w:rPr>
          <w:rFonts w:asciiTheme="majorBidi" w:hAnsiTheme="majorBidi" w:cstheme="majorBidi"/>
        </w:rPr>
        <w:t xml:space="preserve"> </w:t>
      </w:r>
    </w:p>
    <w:sdt>
      <w:sdtPr>
        <w:rPr>
          <w:rFonts w:asciiTheme="majorBidi" w:hAnsiTheme="majorBidi" w:cstheme="majorBidi"/>
          <w:b w:val="0"/>
          <w:sz w:val="28"/>
        </w:rPr>
        <w:id w:val="1410737742"/>
        <w:docPartObj>
          <w:docPartGallery w:val="Table of Contents"/>
        </w:docPartObj>
      </w:sdtPr>
      <w:sdtEndPr/>
      <w:sdtContent>
        <w:p w14:paraId="6175CC4A" w14:textId="77777777" w:rsidR="000B518F" w:rsidRPr="00D445D3" w:rsidRDefault="003C51FB" w:rsidP="008B543D">
          <w:pPr>
            <w:pStyle w:val="Heading2"/>
            <w:spacing w:after="274"/>
            <w:ind w:left="-5"/>
            <w:rPr>
              <w:rFonts w:asciiTheme="majorBidi" w:hAnsiTheme="majorBidi" w:cstheme="majorBidi"/>
            </w:rPr>
          </w:pPr>
          <w:r w:rsidRPr="00D445D3">
            <w:rPr>
              <w:rFonts w:asciiTheme="majorBidi" w:hAnsiTheme="majorBidi" w:cstheme="majorBidi"/>
            </w:rPr>
            <w:t xml:space="preserve">Table of Contents </w:t>
          </w:r>
        </w:p>
        <w:p w14:paraId="7F2B0B12" w14:textId="77777777" w:rsidR="000B518F" w:rsidRPr="00D445D3" w:rsidRDefault="003C51FB" w:rsidP="008B543D">
          <w:pPr>
            <w:spacing w:after="97" w:line="259" w:lineRule="auto"/>
            <w:ind w:left="0" w:firstLine="0"/>
            <w:jc w:val="left"/>
            <w:rPr>
              <w:rFonts w:asciiTheme="majorBidi" w:hAnsiTheme="majorBidi" w:cstheme="majorBidi"/>
            </w:rPr>
          </w:pPr>
          <w:r w:rsidRPr="00D445D3">
            <w:rPr>
              <w:rFonts w:asciiTheme="majorBidi" w:hAnsiTheme="majorBidi" w:cstheme="majorBidi"/>
              <w:color w:val="2E74B5"/>
              <w:sz w:val="24"/>
            </w:rPr>
            <w:t xml:space="preserve"> </w:t>
          </w:r>
        </w:p>
        <w:p w14:paraId="47EFC79E" w14:textId="07CC287F" w:rsidR="005F4EF8" w:rsidRDefault="003C51FB">
          <w:pPr>
            <w:pStyle w:val="TOC1"/>
            <w:tabs>
              <w:tab w:val="right" w:leader="dot" w:pos="9354"/>
            </w:tabs>
            <w:rPr>
              <w:rFonts w:asciiTheme="minorHAnsi" w:eastAsiaTheme="minorEastAsia" w:hAnsiTheme="minorHAnsi" w:cstheme="minorBidi"/>
              <w:b w:val="0"/>
              <w:noProof/>
              <w:color w:val="auto"/>
              <w:kern w:val="2"/>
              <w:sz w:val="22"/>
              <w14:ligatures w14:val="standardContextual"/>
            </w:rPr>
          </w:pPr>
          <w:r w:rsidRPr="00D445D3">
            <w:rPr>
              <w:rFonts w:asciiTheme="majorBidi" w:hAnsiTheme="majorBidi" w:cstheme="majorBidi"/>
            </w:rPr>
            <w:fldChar w:fldCharType="begin"/>
          </w:r>
          <w:r w:rsidRPr="00D445D3">
            <w:rPr>
              <w:rFonts w:asciiTheme="majorBidi" w:hAnsiTheme="majorBidi" w:cstheme="majorBidi"/>
            </w:rPr>
            <w:instrText xml:space="preserve"> TOC \o "1-1" \h \z \u </w:instrText>
          </w:r>
          <w:r w:rsidRPr="00D445D3">
            <w:rPr>
              <w:rFonts w:asciiTheme="majorBidi" w:hAnsiTheme="majorBidi" w:cstheme="majorBidi"/>
            </w:rPr>
            <w:fldChar w:fldCharType="separate"/>
          </w:r>
          <w:hyperlink w:anchor="_Toc236520045" w:history="1">
            <w:r w:rsidR="005F4EF8" w:rsidRPr="002E5FB7">
              <w:rPr>
                <w:rStyle w:val="Hyperlink"/>
                <w:rFonts w:asciiTheme="majorBidi" w:hAnsiTheme="majorBidi" w:cstheme="majorBidi"/>
                <w:noProof/>
              </w:rPr>
              <w:t>List of Figures</w:t>
            </w:r>
            <w:r w:rsidR="005F4EF8">
              <w:rPr>
                <w:noProof/>
                <w:webHidden/>
              </w:rPr>
              <w:tab/>
            </w:r>
            <w:r w:rsidR="005F4EF8">
              <w:rPr>
                <w:noProof/>
                <w:webHidden/>
              </w:rPr>
              <w:fldChar w:fldCharType="begin"/>
            </w:r>
            <w:r w:rsidR="005F4EF8">
              <w:rPr>
                <w:noProof/>
                <w:webHidden/>
              </w:rPr>
              <w:instrText xml:space="preserve"> PAGEREF _Toc236520045 \h </w:instrText>
            </w:r>
            <w:r w:rsidR="005F4EF8">
              <w:rPr>
                <w:noProof/>
                <w:webHidden/>
              </w:rPr>
            </w:r>
            <w:r w:rsidR="005F4EF8">
              <w:rPr>
                <w:noProof/>
                <w:webHidden/>
              </w:rPr>
              <w:fldChar w:fldCharType="separate"/>
            </w:r>
            <w:r w:rsidR="005F4EF8">
              <w:rPr>
                <w:noProof/>
                <w:webHidden/>
              </w:rPr>
              <w:t>viii</w:t>
            </w:r>
            <w:r w:rsidR="005F4EF8">
              <w:rPr>
                <w:noProof/>
                <w:webHidden/>
              </w:rPr>
              <w:fldChar w:fldCharType="end"/>
            </w:r>
          </w:hyperlink>
        </w:p>
        <w:p w14:paraId="54C9E139" w14:textId="577DB6D2"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46" w:history="1">
            <w:r w:rsidR="005F4EF8" w:rsidRPr="002E5FB7">
              <w:rPr>
                <w:rStyle w:val="Hyperlink"/>
                <w:rFonts w:asciiTheme="majorBidi" w:hAnsiTheme="majorBidi" w:cstheme="majorBidi"/>
                <w:noProof/>
              </w:rPr>
              <w:t>List of Tables</w:t>
            </w:r>
            <w:r w:rsidR="005F4EF8">
              <w:rPr>
                <w:noProof/>
                <w:webHidden/>
              </w:rPr>
              <w:tab/>
            </w:r>
            <w:r w:rsidR="005F4EF8">
              <w:rPr>
                <w:noProof/>
                <w:webHidden/>
              </w:rPr>
              <w:fldChar w:fldCharType="begin"/>
            </w:r>
            <w:r w:rsidR="005F4EF8">
              <w:rPr>
                <w:noProof/>
                <w:webHidden/>
              </w:rPr>
              <w:instrText xml:space="preserve"> PAGEREF _Toc236520046 \h </w:instrText>
            </w:r>
            <w:r w:rsidR="005F4EF8">
              <w:rPr>
                <w:noProof/>
                <w:webHidden/>
              </w:rPr>
            </w:r>
            <w:r w:rsidR="005F4EF8">
              <w:rPr>
                <w:noProof/>
                <w:webHidden/>
              </w:rPr>
              <w:fldChar w:fldCharType="separate"/>
            </w:r>
            <w:r w:rsidR="005F4EF8">
              <w:rPr>
                <w:noProof/>
                <w:webHidden/>
              </w:rPr>
              <w:t>viii</w:t>
            </w:r>
            <w:r w:rsidR="005F4EF8">
              <w:rPr>
                <w:noProof/>
                <w:webHidden/>
              </w:rPr>
              <w:fldChar w:fldCharType="end"/>
            </w:r>
          </w:hyperlink>
        </w:p>
        <w:p w14:paraId="5FD225F7" w14:textId="1DA3557B"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47" w:history="1">
            <w:r w:rsidR="005F4EF8" w:rsidRPr="002E5FB7">
              <w:rPr>
                <w:rStyle w:val="Hyperlink"/>
                <w:rFonts w:asciiTheme="majorBidi" w:hAnsiTheme="majorBidi" w:cstheme="majorBidi"/>
                <w:noProof/>
              </w:rPr>
              <w:t>Chapter 1</w:t>
            </w:r>
            <w:r w:rsidR="005F4EF8">
              <w:rPr>
                <w:noProof/>
                <w:webHidden/>
              </w:rPr>
              <w:tab/>
            </w:r>
            <w:r w:rsidR="005F4EF8">
              <w:rPr>
                <w:noProof/>
                <w:webHidden/>
              </w:rPr>
              <w:fldChar w:fldCharType="begin"/>
            </w:r>
            <w:r w:rsidR="005F4EF8">
              <w:rPr>
                <w:noProof/>
                <w:webHidden/>
              </w:rPr>
              <w:instrText xml:space="preserve"> PAGEREF _Toc236520047 \h </w:instrText>
            </w:r>
            <w:r w:rsidR="005F4EF8">
              <w:rPr>
                <w:noProof/>
                <w:webHidden/>
              </w:rPr>
            </w:r>
            <w:r w:rsidR="005F4EF8">
              <w:rPr>
                <w:noProof/>
                <w:webHidden/>
              </w:rPr>
              <w:fldChar w:fldCharType="separate"/>
            </w:r>
            <w:r w:rsidR="005F4EF8">
              <w:rPr>
                <w:noProof/>
                <w:webHidden/>
              </w:rPr>
              <w:t>1</w:t>
            </w:r>
            <w:r w:rsidR="005F4EF8">
              <w:rPr>
                <w:noProof/>
                <w:webHidden/>
              </w:rPr>
              <w:fldChar w:fldCharType="end"/>
            </w:r>
          </w:hyperlink>
        </w:p>
        <w:p w14:paraId="1C0761E7" w14:textId="33C65078"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48" w:history="1">
            <w:r w:rsidR="005F4EF8" w:rsidRPr="002E5FB7">
              <w:rPr>
                <w:rStyle w:val="Hyperlink"/>
                <w:rFonts w:asciiTheme="majorBidi" w:hAnsiTheme="majorBidi" w:cstheme="majorBidi"/>
                <w:noProof/>
              </w:rPr>
              <w:t>Introduction</w:t>
            </w:r>
            <w:r w:rsidR="005F4EF8">
              <w:rPr>
                <w:noProof/>
                <w:webHidden/>
              </w:rPr>
              <w:tab/>
            </w:r>
            <w:r w:rsidR="005F4EF8">
              <w:rPr>
                <w:noProof/>
                <w:webHidden/>
              </w:rPr>
              <w:fldChar w:fldCharType="begin"/>
            </w:r>
            <w:r w:rsidR="005F4EF8">
              <w:rPr>
                <w:noProof/>
                <w:webHidden/>
              </w:rPr>
              <w:instrText xml:space="preserve"> PAGEREF _Toc236520048 \h </w:instrText>
            </w:r>
            <w:r w:rsidR="005F4EF8">
              <w:rPr>
                <w:noProof/>
                <w:webHidden/>
              </w:rPr>
            </w:r>
            <w:r w:rsidR="005F4EF8">
              <w:rPr>
                <w:noProof/>
                <w:webHidden/>
              </w:rPr>
              <w:fldChar w:fldCharType="separate"/>
            </w:r>
            <w:r w:rsidR="005F4EF8">
              <w:rPr>
                <w:noProof/>
                <w:webHidden/>
              </w:rPr>
              <w:t>1</w:t>
            </w:r>
            <w:r w:rsidR="005F4EF8">
              <w:rPr>
                <w:noProof/>
                <w:webHidden/>
              </w:rPr>
              <w:fldChar w:fldCharType="end"/>
            </w:r>
          </w:hyperlink>
        </w:p>
        <w:p w14:paraId="6243A758" w14:textId="0F283FF0"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49" w:history="1">
            <w:r w:rsidR="005F4EF8" w:rsidRPr="002E5FB7">
              <w:rPr>
                <w:rStyle w:val="Hyperlink"/>
                <w:rFonts w:asciiTheme="majorBidi" w:hAnsiTheme="majorBidi" w:cstheme="majorBidi"/>
                <w:noProof/>
              </w:rPr>
              <w:t>1.2 Problem Definition</w:t>
            </w:r>
            <w:r w:rsidR="005F4EF8">
              <w:rPr>
                <w:noProof/>
                <w:webHidden/>
              </w:rPr>
              <w:tab/>
            </w:r>
            <w:r w:rsidR="005F4EF8">
              <w:rPr>
                <w:noProof/>
                <w:webHidden/>
              </w:rPr>
              <w:fldChar w:fldCharType="begin"/>
            </w:r>
            <w:r w:rsidR="005F4EF8">
              <w:rPr>
                <w:noProof/>
                <w:webHidden/>
              </w:rPr>
              <w:instrText xml:space="preserve"> PAGEREF _Toc236520049 \h </w:instrText>
            </w:r>
            <w:r w:rsidR="005F4EF8">
              <w:rPr>
                <w:noProof/>
                <w:webHidden/>
              </w:rPr>
            </w:r>
            <w:r w:rsidR="005F4EF8">
              <w:rPr>
                <w:noProof/>
                <w:webHidden/>
              </w:rPr>
              <w:fldChar w:fldCharType="separate"/>
            </w:r>
            <w:r w:rsidR="005F4EF8">
              <w:rPr>
                <w:noProof/>
                <w:webHidden/>
              </w:rPr>
              <w:t>2</w:t>
            </w:r>
            <w:r w:rsidR="005F4EF8">
              <w:rPr>
                <w:noProof/>
                <w:webHidden/>
              </w:rPr>
              <w:fldChar w:fldCharType="end"/>
            </w:r>
          </w:hyperlink>
        </w:p>
        <w:p w14:paraId="5877BF4C" w14:textId="0B0437D9"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0" w:history="1">
            <w:r w:rsidR="005F4EF8" w:rsidRPr="002E5FB7">
              <w:rPr>
                <w:rStyle w:val="Hyperlink"/>
                <w:rFonts w:asciiTheme="majorBidi" w:hAnsiTheme="majorBidi" w:cstheme="majorBidi"/>
                <w:noProof/>
              </w:rPr>
              <w:t>1.3 Thesis Objectives</w:t>
            </w:r>
            <w:r w:rsidR="005F4EF8">
              <w:rPr>
                <w:noProof/>
                <w:webHidden/>
              </w:rPr>
              <w:tab/>
            </w:r>
            <w:r w:rsidR="005F4EF8">
              <w:rPr>
                <w:noProof/>
                <w:webHidden/>
              </w:rPr>
              <w:fldChar w:fldCharType="begin"/>
            </w:r>
            <w:r w:rsidR="005F4EF8">
              <w:rPr>
                <w:noProof/>
                <w:webHidden/>
              </w:rPr>
              <w:instrText xml:space="preserve"> PAGEREF _Toc236520050 \h </w:instrText>
            </w:r>
            <w:r w:rsidR="005F4EF8">
              <w:rPr>
                <w:noProof/>
                <w:webHidden/>
              </w:rPr>
            </w:r>
            <w:r w:rsidR="005F4EF8">
              <w:rPr>
                <w:noProof/>
                <w:webHidden/>
              </w:rPr>
              <w:fldChar w:fldCharType="separate"/>
            </w:r>
            <w:r w:rsidR="005F4EF8">
              <w:rPr>
                <w:noProof/>
                <w:webHidden/>
              </w:rPr>
              <w:t>2</w:t>
            </w:r>
            <w:r w:rsidR="005F4EF8">
              <w:rPr>
                <w:noProof/>
                <w:webHidden/>
              </w:rPr>
              <w:fldChar w:fldCharType="end"/>
            </w:r>
          </w:hyperlink>
        </w:p>
        <w:p w14:paraId="04F2A8C5" w14:textId="274B2446"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1" w:history="1">
            <w:r w:rsidR="005F4EF8" w:rsidRPr="002E5FB7">
              <w:rPr>
                <w:rStyle w:val="Hyperlink"/>
                <w:rFonts w:asciiTheme="majorBidi" w:hAnsiTheme="majorBidi" w:cstheme="majorBidi"/>
                <w:noProof/>
              </w:rPr>
              <w:t>1.4 Thesis Contribution</w:t>
            </w:r>
            <w:r w:rsidR="005F4EF8">
              <w:rPr>
                <w:noProof/>
                <w:webHidden/>
              </w:rPr>
              <w:tab/>
            </w:r>
            <w:r w:rsidR="005F4EF8">
              <w:rPr>
                <w:noProof/>
                <w:webHidden/>
              </w:rPr>
              <w:fldChar w:fldCharType="begin"/>
            </w:r>
            <w:r w:rsidR="005F4EF8">
              <w:rPr>
                <w:noProof/>
                <w:webHidden/>
              </w:rPr>
              <w:instrText xml:space="preserve"> PAGEREF _Toc236520051 \h </w:instrText>
            </w:r>
            <w:r w:rsidR="005F4EF8">
              <w:rPr>
                <w:noProof/>
                <w:webHidden/>
              </w:rPr>
            </w:r>
            <w:r w:rsidR="005F4EF8">
              <w:rPr>
                <w:noProof/>
                <w:webHidden/>
              </w:rPr>
              <w:fldChar w:fldCharType="separate"/>
            </w:r>
            <w:r w:rsidR="005F4EF8">
              <w:rPr>
                <w:noProof/>
                <w:webHidden/>
              </w:rPr>
              <w:t>3</w:t>
            </w:r>
            <w:r w:rsidR="005F4EF8">
              <w:rPr>
                <w:noProof/>
                <w:webHidden/>
              </w:rPr>
              <w:fldChar w:fldCharType="end"/>
            </w:r>
          </w:hyperlink>
        </w:p>
        <w:p w14:paraId="6C413F17" w14:textId="2819B4C4"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2" w:history="1">
            <w:r w:rsidR="005F4EF8" w:rsidRPr="002E5FB7">
              <w:rPr>
                <w:rStyle w:val="Hyperlink"/>
                <w:rFonts w:asciiTheme="majorBidi" w:hAnsiTheme="majorBidi" w:cstheme="majorBidi"/>
                <w:noProof/>
              </w:rPr>
              <w:t>1.5 Thesis Organization</w:t>
            </w:r>
            <w:r w:rsidR="005F4EF8">
              <w:rPr>
                <w:noProof/>
                <w:webHidden/>
              </w:rPr>
              <w:tab/>
            </w:r>
            <w:r w:rsidR="005F4EF8">
              <w:rPr>
                <w:noProof/>
                <w:webHidden/>
              </w:rPr>
              <w:fldChar w:fldCharType="begin"/>
            </w:r>
            <w:r w:rsidR="005F4EF8">
              <w:rPr>
                <w:noProof/>
                <w:webHidden/>
              </w:rPr>
              <w:instrText xml:space="preserve"> PAGEREF _Toc236520052 \h </w:instrText>
            </w:r>
            <w:r w:rsidR="005F4EF8">
              <w:rPr>
                <w:noProof/>
                <w:webHidden/>
              </w:rPr>
            </w:r>
            <w:r w:rsidR="005F4EF8">
              <w:rPr>
                <w:noProof/>
                <w:webHidden/>
              </w:rPr>
              <w:fldChar w:fldCharType="separate"/>
            </w:r>
            <w:r w:rsidR="005F4EF8">
              <w:rPr>
                <w:noProof/>
                <w:webHidden/>
              </w:rPr>
              <w:t>3</w:t>
            </w:r>
            <w:r w:rsidR="005F4EF8">
              <w:rPr>
                <w:noProof/>
                <w:webHidden/>
              </w:rPr>
              <w:fldChar w:fldCharType="end"/>
            </w:r>
          </w:hyperlink>
        </w:p>
        <w:p w14:paraId="1E1E5808" w14:textId="32D4991E"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3" w:history="1">
            <w:r w:rsidR="005F4EF8" w:rsidRPr="002E5FB7">
              <w:rPr>
                <w:rStyle w:val="Hyperlink"/>
                <w:rFonts w:asciiTheme="majorBidi" w:hAnsiTheme="majorBidi" w:cstheme="majorBidi"/>
                <w:noProof/>
              </w:rPr>
              <w:t>2.1 Background</w:t>
            </w:r>
            <w:r w:rsidR="005F4EF8">
              <w:rPr>
                <w:noProof/>
                <w:webHidden/>
              </w:rPr>
              <w:tab/>
            </w:r>
            <w:r w:rsidR="005F4EF8">
              <w:rPr>
                <w:noProof/>
                <w:webHidden/>
              </w:rPr>
              <w:fldChar w:fldCharType="begin"/>
            </w:r>
            <w:r w:rsidR="005F4EF8">
              <w:rPr>
                <w:noProof/>
                <w:webHidden/>
              </w:rPr>
              <w:instrText xml:space="preserve"> PAGEREF _Toc236520053 \h </w:instrText>
            </w:r>
            <w:r w:rsidR="005F4EF8">
              <w:rPr>
                <w:noProof/>
                <w:webHidden/>
              </w:rPr>
            </w:r>
            <w:r w:rsidR="005F4EF8">
              <w:rPr>
                <w:noProof/>
                <w:webHidden/>
              </w:rPr>
              <w:fldChar w:fldCharType="separate"/>
            </w:r>
            <w:r w:rsidR="005F4EF8">
              <w:rPr>
                <w:noProof/>
                <w:webHidden/>
              </w:rPr>
              <w:t>4</w:t>
            </w:r>
            <w:r w:rsidR="005F4EF8">
              <w:rPr>
                <w:noProof/>
                <w:webHidden/>
              </w:rPr>
              <w:fldChar w:fldCharType="end"/>
            </w:r>
          </w:hyperlink>
        </w:p>
        <w:p w14:paraId="0D23FC5B" w14:textId="3B31C1AA"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4" w:history="1">
            <w:r w:rsidR="005F4EF8" w:rsidRPr="002E5FB7">
              <w:rPr>
                <w:rStyle w:val="Hyperlink"/>
                <w:rFonts w:asciiTheme="majorBidi" w:hAnsiTheme="majorBidi" w:cstheme="majorBidi"/>
                <w:noProof/>
              </w:rPr>
              <w:t>2.1.1 Artificial Intelligence (AI)</w:t>
            </w:r>
            <w:r w:rsidR="005F4EF8">
              <w:rPr>
                <w:noProof/>
                <w:webHidden/>
              </w:rPr>
              <w:tab/>
            </w:r>
            <w:r w:rsidR="005F4EF8">
              <w:rPr>
                <w:noProof/>
                <w:webHidden/>
              </w:rPr>
              <w:fldChar w:fldCharType="begin"/>
            </w:r>
            <w:r w:rsidR="005F4EF8">
              <w:rPr>
                <w:noProof/>
                <w:webHidden/>
              </w:rPr>
              <w:instrText xml:space="preserve"> PAGEREF _Toc236520054 \h </w:instrText>
            </w:r>
            <w:r w:rsidR="005F4EF8">
              <w:rPr>
                <w:noProof/>
                <w:webHidden/>
              </w:rPr>
            </w:r>
            <w:r w:rsidR="005F4EF8">
              <w:rPr>
                <w:noProof/>
                <w:webHidden/>
              </w:rPr>
              <w:fldChar w:fldCharType="separate"/>
            </w:r>
            <w:r w:rsidR="005F4EF8">
              <w:rPr>
                <w:noProof/>
                <w:webHidden/>
              </w:rPr>
              <w:t>4</w:t>
            </w:r>
            <w:r w:rsidR="005F4EF8">
              <w:rPr>
                <w:noProof/>
                <w:webHidden/>
              </w:rPr>
              <w:fldChar w:fldCharType="end"/>
            </w:r>
          </w:hyperlink>
        </w:p>
        <w:p w14:paraId="3894F38B" w14:textId="08123111"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5" w:history="1">
            <w:r w:rsidR="005F4EF8" w:rsidRPr="002E5FB7">
              <w:rPr>
                <w:rStyle w:val="Hyperlink"/>
                <w:rFonts w:asciiTheme="majorBidi" w:hAnsiTheme="majorBidi" w:cstheme="majorBidi"/>
                <w:noProof/>
              </w:rPr>
              <w:t>2.1.2 Natural Language Processing (NLP)</w:t>
            </w:r>
            <w:r w:rsidR="005F4EF8">
              <w:rPr>
                <w:noProof/>
                <w:webHidden/>
              </w:rPr>
              <w:tab/>
            </w:r>
            <w:r w:rsidR="005F4EF8">
              <w:rPr>
                <w:noProof/>
                <w:webHidden/>
              </w:rPr>
              <w:fldChar w:fldCharType="begin"/>
            </w:r>
            <w:r w:rsidR="005F4EF8">
              <w:rPr>
                <w:noProof/>
                <w:webHidden/>
              </w:rPr>
              <w:instrText xml:space="preserve"> PAGEREF _Toc236520055 \h </w:instrText>
            </w:r>
            <w:r w:rsidR="005F4EF8">
              <w:rPr>
                <w:noProof/>
                <w:webHidden/>
              </w:rPr>
            </w:r>
            <w:r w:rsidR="005F4EF8">
              <w:rPr>
                <w:noProof/>
                <w:webHidden/>
              </w:rPr>
              <w:fldChar w:fldCharType="separate"/>
            </w:r>
            <w:r w:rsidR="005F4EF8">
              <w:rPr>
                <w:noProof/>
                <w:webHidden/>
              </w:rPr>
              <w:t>5</w:t>
            </w:r>
            <w:r w:rsidR="005F4EF8">
              <w:rPr>
                <w:noProof/>
                <w:webHidden/>
              </w:rPr>
              <w:fldChar w:fldCharType="end"/>
            </w:r>
          </w:hyperlink>
        </w:p>
        <w:p w14:paraId="454FF616" w14:textId="419984B2"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6" w:history="1">
            <w:r w:rsidR="005F4EF8" w:rsidRPr="002E5FB7">
              <w:rPr>
                <w:rStyle w:val="Hyperlink"/>
                <w:rFonts w:asciiTheme="majorBidi" w:hAnsiTheme="majorBidi" w:cstheme="majorBidi"/>
                <w:noProof/>
              </w:rPr>
              <w:t>2.1.2.1 NLP Pipeline</w:t>
            </w:r>
            <w:r w:rsidR="005F4EF8">
              <w:rPr>
                <w:noProof/>
                <w:webHidden/>
              </w:rPr>
              <w:tab/>
            </w:r>
            <w:r w:rsidR="005F4EF8">
              <w:rPr>
                <w:noProof/>
                <w:webHidden/>
              </w:rPr>
              <w:fldChar w:fldCharType="begin"/>
            </w:r>
            <w:r w:rsidR="005F4EF8">
              <w:rPr>
                <w:noProof/>
                <w:webHidden/>
              </w:rPr>
              <w:instrText xml:space="preserve"> PAGEREF _Toc236520056 \h </w:instrText>
            </w:r>
            <w:r w:rsidR="005F4EF8">
              <w:rPr>
                <w:noProof/>
                <w:webHidden/>
              </w:rPr>
            </w:r>
            <w:r w:rsidR="005F4EF8">
              <w:rPr>
                <w:noProof/>
                <w:webHidden/>
              </w:rPr>
              <w:fldChar w:fldCharType="separate"/>
            </w:r>
            <w:r w:rsidR="005F4EF8">
              <w:rPr>
                <w:noProof/>
                <w:webHidden/>
              </w:rPr>
              <w:t>5</w:t>
            </w:r>
            <w:r w:rsidR="005F4EF8">
              <w:rPr>
                <w:noProof/>
                <w:webHidden/>
              </w:rPr>
              <w:fldChar w:fldCharType="end"/>
            </w:r>
          </w:hyperlink>
        </w:p>
        <w:p w14:paraId="27A0749F" w14:textId="0B9358A0"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7" w:history="1">
            <w:r w:rsidR="005F4EF8" w:rsidRPr="002E5FB7">
              <w:rPr>
                <w:rStyle w:val="Hyperlink"/>
                <w:rFonts w:asciiTheme="majorBidi" w:hAnsiTheme="majorBidi" w:cstheme="majorBidi"/>
                <w:noProof/>
              </w:rPr>
              <w:t>2.1.3 Text Preprocessing</w:t>
            </w:r>
            <w:r w:rsidR="005F4EF8">
              <w:rPr>
                <w:noProof/>
                <w:webHidden/>
              </w:rPr>
              <w:tab/>
            </w:r>
            <w:r w:rsidR="005F4EF8">
              <w:rPr>
                <w:noProof/>
                <w:webHidden/>
              </w:rPr>
              <w:fldChar w:fldCharType="begin"/>
            </w:r>
            <w:r w:rsidR="005F4EF8">
              <w:rPr>
                <w:noProof/>
                <w:webHidden/>
              </w:rPr>
              <w:instrText xml:space="preserve"> PAGEREF _Toc236520057 \h </w:instrText>
            </w:r>
            <w:r w:rsidR="005F4EF8">
              <w:rPr>
                <w:noProof/>
                <w:webHidden/>
              </w:rPr>
            </w:r>
            <w:r w:rsidR="005F4EF8">
              <w:rPr>
                <w:noProof/>
                <w:webHidden/>
              </w:rPr>
              <w:fldChar w:fldCharType="separate"/>
            </w:r>
            <w:r w:rsidR="005F4EF8">
              <w:rPr>
                <w:noProof/>
                <w:webHidden/>
              </w:rPr>
              <w:t>6</w:t>
            </w:r>
            <w:r w:rsidR="005F4EF8">
              <w:rPr>
                <w:noProof/>
                <w:webHidden/>
              </w:rPr>
              <w:fldChar w:fldCharType="end"/>
            </w:r>
          </w:hyperlink>
        </w:p>
        <w:p w14:paraId="51A6CE4E" w14:textId="148B9516"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8" w:history="1">
            <w:r w:rsidR="005F4EF8" w:rsidRPr="002E5FB7">
              <w:rPr>
                <w:rStyle w:val="Hyperlink"/>
                <w:rFonts w:asciiTheme="majorBidi" w:hAnsiTheme="majorBidi" w:cstheme="majorBidi"/>
                <w:noProof/>
              </w:rPr>
              <w:t>2.1.3.1 Tokenization</w:t>
            </w:r>
            <w:r w:rsidR="005F4EF8">
              <w:rPr>
                <w:noProof/>
                <w:webHidden/>
              </w:rPr>
              <w:tab/>
            </w:r>
            <w:r w:rsidR="005F4EF8">
              <w:rPr>
                <w:noProof/>
                <w:webHidden/>
              </w:rPr>
              <w:fldChar w:fldCharType="begin"/>
            </w:r>
            <w:r w:rsidR="005F4EF8">
              <w:rPr>
                <w:noProof/>
                <w:webHidden/>
              </w:rPr>
              <w:instrText xml:space="preserve"> PAGEREF _Toc236520058 \h </w:instrText>
            </w:r>
            <w:r w:rsidR="005F4EF8">
              <w:rPr>
                <w:noProof/>
                <w:webHidden/>
              </w:rPr>
            </w:r>
            <w:r w:rsidR="005F4EF8">
              <w:rPr>
                <w:noProof/>
                <w:webHidden/>
              </w:rPr>
              <w:fldChar w:fldCharType="separate"/>
            </w:r>
            <w:r w:rsidR="005F4EF8">
              <w:rPr>
                <w:noProof/>
                <w:webHidden/>
              </w:rPr>
              <w:t>6</w:t>
            </w:r>
            <w:r w:rsidR="005F4EF8">
              <w:rPr>
                <w:noProof/>
                <w:webHidden/>
              </w:rPr>
              <w:fldChar w:fldCharType="end"/>
            </w:r>
          </w:hyperlink>
        </w:p>
        <w:p w14:paraId="07455850" w14:textId="26F9DF8B"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59" w:history="1">
            <w:r w:rsidR="005F4EF8" w:rsidRPr="002E5FB7">
              <w:rPr>
                <w:rStyle w:val="Hyperlink"/>
                <w:rFonts w:asciiTheme="majorBidi" w:hAnsiTheme="majorBidi" w:cstheme="majorBidi"/>
                <w:noProof/>
              </w:rPr>
              <w:t>2.1.3.2 Stop-word Removal</w:t>
            </w:r>
            <w:r w:rsidR="005F4EF8">
              <w:rPr>
                <w:noProof/>
                <w:webHidden/>
              </w:rPr>
              <w:tab/>
            </w:r>
            <w:r w:rsidR="005F4EF8">
              <w:rPr>
                <w:noProof/>
                <w:webHidden/>
              </w:rPr>
              <w:fldChar w:fldCharType="begin"/>
            </w:r>
            <w:r w:rsidR="005F4EF8">
              <w:rPr>
                <w:noProof/>
                <w:webHidden/>
              </w:rPr>
              <w:instrText xml:space="preserve"> PAGEREF _Toc236520059 \h </w:instrText>
            </w:r>
            <w:r w:rsidR="005F4EF8">
              <w:rPr>
                <w:noProof/>
                <w:webHidden/>
              </w:rPr>
            </w:r>
            <w:r w:rsidR="005F4EF8">
              <w:rPr>
                <w:noProof/>
                <w:webHidden/>
              </w:rPr>
              <w:fldChar w:fldCharType="separate"/>
            </w:r>
            <w:r w:rsidR="005F4EF8">
              <w:rPr>
                <w:noProof/>
                <w:webHidden/>
              </w:rPr>
              <w:t>6</w:t>
            </w:r>
            <w:r w:rsidR="005F4EF8">
              <w:rPr>
                <w:noProof/>
                <w:webHidden/>
              </w:rPr>
              <w:fldChar w:fldCharType="end"/>
            </w:r>
          </w:hyperlink>
        </w:p>
        <w:p w14:paraId="0A599D9A" w14:textId="5EB30085"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0" w:history="1">
            <w:r w:rsidR="005F4EF8" w:rsidRPr="002E5FB7">
              <w:rPr>
                <w:rStyle w:val="Hyperlink"/>
                <w:rFonts w:asciiTheme="majorBidi" w:hAnsiTheme="majorBidi" w:cstheme="majorBidi"/>
                <w:noProof/>
              </w:rPr>
              <w:t>2.1.3.3 Stemming</w:t>
            </w:r>
            <w:r w:rsidR="005F4EF8">
              <w:rPr>
                <w:noProof/>
                <w:webHidden/>
              </w:rPr>
              <w:tab/>
            </w:r>
            <w:r w:rsidR="005F4EF8">
              <w:rPr>
                <w:noProof/>
                <w:webHidden/>
              </w:rPr>
              <w:fldChar w:fldCharType="begin"/>
            </w:r>
            <w:r w:rsidR="005F4EF8">
              <w:rPr>
                <w:noProof/>
                <w:webHidden/>
              </w:rPr>
              <w:instrText xml:space="preserve"> PAGEREF _Toc236520060 \h </w:instrText>
            </w:r>
            <w:r w:rsidR="005F4EF8">
              <w:rPr>
                <w:noProof/>
                <w:webHidden/>
              </w:rPr>
            </w:r>
            <w:r w:rsidR="005F4EF8">
              <w:rPr>
                <w:noProof/>
                <w:webHidden/>
              </w:rPr>
              <w:fldChar w:fldCharType="separate"/>
            </w:r>
            <w:r w:rsidR="005F4EF8">
              <w:rPr>
                <w:noProof/>
                <w:webHidden/>
              </w:rPr>
              <w:t>7</w:t>
            </w:r>
            <w:r w:rsidR="005F4EF8">
              <w:rPr>
                <w:noProof/>
                <w:webHidden/>
              </w:rPr>
              <w:fldChar w:fldCharType="end"/>
            </w:r>
          </w:hyperlink>
        </w:p>
        <w:p w14:paraId="2AFFDAB0" w14:textId="5671A4F2"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1" w:history="1">
            <w:r w:rsidR="005F4EF8" w:rsidRPr="002E5FB7">
              <w:rPr>
                <w:rStyle w:val="Hyperlink"/>
                <w:rFonts w:asciiTheme="majorBidi" w:hAnsiTheme="majorBidi" w:cstheme="majorBidi"/>
                <w:noProof/>
              </w:rPr>
              <w:t>2.1.4.1 Bag-of-Words (BoW)</w:t>
            </w:r>
            <w:r w:rsidR="005F4EF8">
              <w:rPr>
                <w:noProof/>
                <w:webHidden/>
              </w:rPr>
              <w:tab/>
            </w:r>
            <w:r w:rsidR="005F4EF8">
              <w:rPr>
                <w:noProof/>
                <w:webHidden/>
              </w:rPr>
              <w:fldChar w:fldCharType="begin"/>
            </w:r>
            <w:r w:rsidR="005F4EF8">
              <w:rPr>
                <w:noProof/>
                <w:webHidden/>
              </w:rPr>
              <w:instrText xml:space="preserve"> PAGEREF _Toc236520061 \h </w:instrText>
            </w:r>
            <w:r w:rsidR="005F4EF8">
              <w:rPr>
                <w:noProof/>
                <w:webHidden/>
              </w:rPr>
            </w:r>
            <w:r w:rsidR="005F4EF8">
              <w:rPr>
                <w:noProof/>
                <w:webHidden/>
              </w:rPr>
              <w:fldChar w:fldCharType="separate"/>
            </w:r>
            <w:r w:rsidR="005F4EF8">
              <w:rPr>
                <w:noProof/>
                <w:webHidden/>
              </w:rPr>
              <w:t>8</w:t>
            </w:r>
            <w:r w:rsidR="005F4EF8">
              <w:rPr>
                <w:noProof/>
                <w:webHidden/>
              </w:rPr>
              <w:fldChar w:fldCharType="end"/>
            </w:r>
          </w:hyperlink>
        </w:p>
        <w:p w14:paraId="34755F31" w14:textId="243AF8A6"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2" w:history="1">
            <w:r w:rsidR="005F4EF8" w:rsidRPr="002E5FB7">
              <w:rPr>
                <w:rStyle w:val="Hyperlink"/>
                <w:rFonts w:asciiTheme="majorBidi" w:hAnsiTheme="majorBidi" w:cstheme="majorBidi"/>
                <w:noProof/>
              </w:rPr>
              <w:t>2.1.4.2 N-grams</w:t>
            </w:r>
            <w:r w:rsidR="005F4EF8">
              <w:rPr>
                <w:noProof/>
                <w:webHidden/>
              </w:rPr>
              <w:tab/>
            </w:r>
            <w:r w:rsidR="005F4EF8">
              <w:rPr>
                <w:noProof/>
                <w:webHidden/>
              </w:rPr>
              <w:fldChar w:fldCharType="begin"/>
            </w:r>
            <w:r w:rsidR="005F4EF8">
              <w:rPr>
                <w:noProof/>
                <w:webHidden/>
              </w:rPr>
              <w:instrText xml:space="preserve"> PAGEREF _Toc236520062 \h </w:instrText>
            </w:r>
            <w:r w:rsidR="005F4EF8">
              <w:rPr>
                <w:noProof/>
                <w:webHidden/>
              </w:rPr>
            </w:r>
            <w:r w:rsidR="005F4EF8">
              <w:rPr>
                <w:noProof/>
                <w:webHidden/>
              </w:rPr>
              <w:fldChar w:fldCharType="separate"/>
            </w:r>
            <w:r w:rsidR="005F4EF8">
              <w:rPr>
                <w:noProof/>
                <w:webHidden/>
              </w:rPr>
              <w:t>8</w:t>
            </w:r>
            <w:r w:rsidR="005F4EF8">
              <w:rPr>
                <w:noProof/>
                <w:webHidden/>
              </w:rPr>
              <w:fldChar w:fldCharType="end"/>
            </w:r>
          </w:hyperlink>
        </w:p>
        <w:p w14:paraId="15D198B2" w14:textId="6491CF09"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3" w:history="1">
            <w:r w:rsidR="005F4EF8" w:rsidRPr="002E5FB7">
              <w:rPr>
                <w:rStyle w:val="Hyperlink"/>
                <w:rFonts w:asciiTheme="majorBidi" w:hAnsiTheme="majorBidi" w:cstheme="majorBidi"/>
                <w:noProof/>
              </w:rPr>
              <w:t>2.1.4.3 Term Frequency–Inverse Document Frequency (TF-IDF)</w:t>
            </w:r>
            <w:r w:rsidR="005F4EF8">
              <w:rPr>
                <w:noProof/>
                <w:webHidden/>
              </w:rPr>
              <w:tab/>
            </w:r>
            <w:r w:rsidR="005F4EF8">
              <w:rPr>
                <w:noProof/>
                <w:webHidden/>
              </w:rPr>
              <w:fldChar w:fldCharType="begin"/>
            </w:r>
            <w:r w:rsidR="005F4EF8">
              <w:rPr>
                <w:noProof/>
                <w:webHidden/>
              </w:rPr>
              <w:instrText xml:space="preserve"> PAGEREF _Toc236520063 \h </w:instrText>
            </w:r>
            <w:r w:rsidR="005F4EF8">
              <w:rPr>
                <w:noProof/>
                <w:webHidden/>
              </w:rPr>
            </w:r>
            <w:r w:rsidR="005F4EF8">
              <w:rPr>
                <w:noProof/>
                <w:webHidden/>
              </w:rPr>
              <w:fldChar w:fldCharType="separate"/>
            </w:r>
            <w:r w:rsidR="005F4EF8">
              <w:rPr>
                <w:noProof/>
                <w:webHidden/>
              </w:rPr>
              <w:t>8</w:t>
            </w:r>
            <w:r w:rsidR="005F4EF8">
              <w:rPr>
                <w:noProof/>
                <w:webHidden/>
              </w:rPr>
              <w:fldChar w:fldCharType="end"/>
            </w:r>
          </w:hyperlink>
        </w:p>
        <w:p w14:paraId="24DB997E" w14:textId="2CC32273"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4" w:history="1">
            <w:r w:rsidR="005F4EF8" w:rsidRPr="002E5FB7">
              <w:rPr>
                <w:rStyle w:val="Hyperlink"/>
                <w:rFonts w:asciiTheme="majorBidi" w:hAnsiTheme="majorBidi" w:cstheme="majorBidi"/>
                <w:noProof/>
              </w:rPr>
              <w:t>2.1.4.4 Word2Vec</w:t>
            </w:r>
            <w:r w:rsidR="005F4EF8">
              <w:rPr>
                <w:noProof/>
                <w:webHidden/>
              </w:rPr>
              <w:tab/>
            </w:r>
            <w:r w:rsidR="005F4EF8">
              <w:rPr>
                <w:noProof/>
                <w:webHidden/>
              </w:rPr>
              <w:fldChar w:fldCharType="begin"/>
            </w:r>
            <w:r w:rsidR="005F4EF8">
              <w:rPr>
                <w:noProof/>
                <w:webHidden/>
              </w:rPr>
              <w:instrText xml:space="preserve"> PAGEREF _Toc236520064 \h </w:instrText>
            </w:r>
            <w:r w:rsidR="005F4EF8">
              <w:rPr>
                <w:noProof/>
                <w:webHidden/>
              </w:rPr>
            </w:r>
            <w:r w:rsidR="005F4EF8">
              <w:rPr>
                <w:noProof/>
                <w:webHidden/>
              </w:rPr>
              <w:fldChar w:fldCharType="separate"/>
            </w:r>
            <w:r w:rsidR="005F4EF8">
              <w:rPr>
                <w:noProof/>
                <w:webHidden/>
              </w:rPr>
              <w:t>8</w:t>
            </w:r>
            <w:r w:rsidR="005F4EF8">
              <w:rPr>
                <w:noProof/>
                <w:webHidden/>
              </w:rPr>
              <w:fldChar w:fldCharType="end"/>
            </w:r>
          </w:hyperlink>
        </w:p>
        <w:p w14:paraId="179C2C6D" w14:textId="328414C6"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5" w:history="1">
            <w:r w:rsidR="005F4EF8" w:rsidRPr="002E5FB7">
              <w:rPr>
                <w:rStyle w:val="Hyperlink"/>
                <w:rFonts w:asciiTheme="majorBidi" w:hAnsiTheme="majorBidi" w:cstheme="majorBidi"/>
                <w:noProof/>
              </w:rPr>
              <w:t>2.1.4.5 GloVe</w:t>
            </w:r>
            <w:r w:rsidR="005F4EF8">
              <w:rPr>
                <w:noProof/>
                <w:webHidden/>
              </w:rPr>
              <w:tab/>
            </w:r>
            <w:r w:rsidR="005F4EF8">
              <w:rPr>
                <w:noProof/>
                <w:webHidden/>
              </w:rPr>
              <w:fldChar w:fldCharType="begin"/>
            </w:r>
            <w:r w:rsidR="005F4EF8">
              <w:rPr>
                <w:noProof/>
                <w:webHidden/>
              </w:rPr>
              <w:instrText xml:space="preserve"> PAGEREF _Toc236520065 \h </w:instrText>
            </w:r>
            <w:r w:rsidR="005F4EF8">
              <w:rPr>
                <w:noProof/>
                <w:webHidden/>
              </w:rPr>
            </w:r>
            <w:r w:rsidR="005F4EF8">
              <w:rPr>
                <w:noProof/>
                <w:webHidden/>
              </w:rPr>
              <w:fldChar w:fldCharType="separate"/>
            </w:r>
            <w:r w:rsidR="005F4EF8">
              <w:rPr>
                <w:noProof/>
                <w:webHidden/>
              </w:rPr>
              <w:t>9</w:t>
            </w:r>
            <w:r w:rsidR="005F4EF8">
              <w:rPr>
                <w:noProof/>
                <w:webHidden/>
              </w:rPr>
              <w:fldChar w:fldCharType="end"/>
            </w:r>
          </w:hyperlink>
        </w:p>
        <w:p w14:paraId="5D61072B" w14:textId="080BF09B"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6" w:history="1">
            <w:r w:rsidR="005F4EF8" w:rsidRPr="002E5FB7">
              <w:rPr>
                <w:rStyle w:val="Hyperlink"/>
                <w:rFonts w:asciiTheme="majorBidi" w:hAnsiTheme="majorBidi" w:cstheme="majorBidi"/>
                <w:noProof/>
              </w:rPr>
              <w:t>2.1.4.6 FastText</w:t>
            </w:r>
            <w:r w:rsidR="005F4EF8">
              <w:rPr>
                <w:noProof/>
                <w:webHidden/>
              </w:rPr>
              <w:tab/>
            </w:r>
            <w:r w:rsidR="005F4EF8">
              <w:rPr>
                <w:noProof/>
                <w:webHidden/>
              </w:rPr>
              <w:fldChar w:fldCharType="begin"/>
            </w:r>
            <w:r w:rsidR="005F4EF8">
              <w:rPr>
                <w:noProof/>
                <w:webHidden/>
              </w:rPr>
              <w:instrText xml:space="preserve"> PAGEREF _Toc236520066 \h </w:instrText>
            </w:r>
            <w:r w:rsidR="005F4EF8">
              <w:rPr>
                <w:noProof/>
                <w:webHidden/>
              </w:rPr>
            </w:r>
            <w:r w:rsidR="005F4EF8">
              <w:rPr>
                <w:noProof/>
                <w:webHidden/>
              </w:rPr>
              <w:fldChar w:fldCharType="separate"/>
            </w:r>
            <w:r w:rsidR="005F4EF8">
              <w:rPr>
                <w:noProof/>
                <w:webHidden/>
              </w:rPr>
              <w:t>9</w:t>
            </w:r>
            <w:r w:rsidR="005F4EF8">
              <w:rPr>
                <w:noProof/>
                <w:webHidden/>
              </w:rPr>
              <w:fldChar w:fldCharType="end"/>
            </w:r>
          </w:hyperlink>
        </w:p>
        <w:p w14:paraId="6E5CF7F3" w14:textId="009032F5"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7" w:history="1">
            <w:r w:rsidR="005F4EF8" w:rsidRPr="002E5FB7">
              <w:rPr>
                <w:rStyle w:val="Hyperlink"/>
                <w:rFonts w:asciiTheme="majorBidi" w:hAnsiTheme="majorBidi" w:cstheme="majorBidi"/>
                <w:noProof/>
              </w:rPr>
              <w:t>2.1.5 Artificial Intelligence Models</w:t>
            </w:r>
            <w:r w:rsidR="005F4EF8">
              <w:rPr>
                <w:noProof/>
                <w:webHidden/>
              </w:rPr>
              <w:tab/>
            </w:r>
            <w:r w:rsidR="005F4EF8">
              <w:rPr>
                <w:noProof/>
                <w:webHidden/>
              </w:rPr>
              <w:fldChar w:fldCharType="begin"/>
            </w:r>
            <w:r w:rsidR="005F4EF8">
              <w:rPr>
                <w:noProof/>
                <w:webHidden/>
              </w:rPr>
              <w:instrText xml:space="preserve"> PAGEREF _Toc236520067 \h </w:instrText>
            </w:r>
            <w:r w:rsidR="005F4EF8">
              <w:rPr>
                <w:noProof/>
                <w:webHidden/>
              </w:rPr>
            </w:r>
            <w:r w:rsidR="005F4EF8">
              <w:rPr>
                <w:noProof/>
                <w:webHidden/>
              </w:rPr>
              <w:fldChar w:fldCharType="separate"/>
            </w:r>
            <w:r w:rsidR="005F4EF8">
              <w:rPr>
                <w:noProof/>
                <w:webHidden/>
              </w:rPr>
              <w:t>9</w:t>
            </w:r>
            <w:r w:rsidR="005F4EF8">
              <w:rPr>
                <w:noProof/>
                <w:webHidden/>
              </w:rPr>
              <w:fldChar w:fldCharType="end"/>
            </w:r>
          </w:hyperlink>
        </w:p>
        <w:p w14:paraId="7FA124BA" w14:textId="08FFD1FC"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8" w:history="1">
            <w:r w:rsidR="005F4EF8" w:rsidRPr="002E5FB7">
              <w:rPr>
                <w:rStyle w:val="Hyperlink"/>
                <w:rFonts w:asciiTheme="majorBidi" w:hAnsiTheme="majorBidi" w:cstheme="majorBidi"/>
                <w:noProof/>
              </w:rPr>
              <w:t>2.1.5.1 Machine Learning Models</w:t>
            </w:r>
            <w:r w:rsidR="005F4EF8">
              <w:rPr>
                <w:noProof/>
                <w:webHidden/>
              </w:rPr>
              <w:tab/>
            </w:r>
            <w:r w:rsidR="005F4EF8">
              <w:rPr>
                <w:noProof/>
                <w:webHidden/>
              </w:rPr>
              <w:fldChar w:fldCharType="begin"/>
            </w:r>
            <w:r w:rsidR="005F4EF8">
              <w:rPr>
                <w:noProof/>
                <w:webHidden/>
              </w:rPr>
              <w:instrText xml:space="preserve"> PAGEREF _Toc236520068 \h </w:instrText>
            </w:r>
            <w:r w:rsidR="005F4EF8">
              <w:rPr>
                <w:noProof/>
                <w:webHidden/>
              </w:rPr>
            </w:r>
            <w:r w:rsidR="005F4EF8">
              <w:rPr>
                <w:noProof/>
                <w:webHidden/>
              </w:rPr>
              <w:fldChar w:fldCharType="separate"/>
            </w:r>
            <w:r w:rsidR="005F4EF8">
              <w:rPr>
                <w:noProof/>
                <w:webHidden/>
              </w:rPr>
              <w:t>10</w:t>
            </w:r>
            <w:r w:rsidR="005F4EF8">
              <w:rPr>
                <w:noProof/>
                <w:webHidden/>
              </w:rPr>
              <w:fldChar w:fldCharType="end"/>
            </w:r>
          </w:hyperlink>
        </w:p>
        <w:p w14:paraId="640AF2B9" w14:textId="79BB8A8D"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69" w:history="1">
            <w:r w:rsidR="005F4EF8" w:rsidRPr="002E5FB7">
              <w:rPr>
                <w:rStyle w:val="Hyperlink"/>
                <w:rFonts w:asciiTheme="majorBidi" w:hAnsiTheme="majorBidi" w:cstheme="majorBidi"/>
                <w:noProof/>
              </w:rPr>
              <w:t>2.1.5.2 Deep Learning Models</w:t>
            </w:r>
            <w:r w:rsidR="005F4EF8">
              <w:rPr>
                <w:noProof/>
                <w:webHidden/>
              </w:rPr>
              <w:tab/>
            </w:r>
            <w:r w:rsidR="005F4EF8">
              <w:rPr>
                <w:noProof/>
                <w:webHidden/>
              </w:rPr>
              <w:fldChar w:fldCharType="begin"/>
            </w:r>
            <w:r w:rsidR="005F4EF8">
              <w:rPr>
                <w:noProof/>
                <w:webHidden/>
              </w:rPr>
              <w:instrText xml:space="preserve"> PAGEREF _Toc236520069 \h </w:instrText>
            </w:r>
            <w:r w:rsidR="005F4EF8">
              <w:rPr>
                <w:noProof/>
                <w:webHidden/>
              </w:rPr>
            </w:r>
            <w:r w:rsidR="005F4EF8">
              <w:rPr>
                <w:noProof/>
                <w:webHidden/>
              </w:rPr>
              <w:fldChar w:fldCharType="separate"/>
            </w:r>
            <w:r w:rsidR="005F4EF8">
              <w:rPr>
                <w:noProof/>
                <w:webHidden/>
              </w:rPr>
              <w:t>11</w:t>
            </w:r>
            <w:r w:rsidR="005F4EF8">
              <w:rPr>
                <w:noProof/>
                <w:webHidden/>
              </w:rPr>
              <w:fldChar w:fldCharType="end"/>
            </w:r>
          </w:hyperlink>
        </w:p>
        <w:p w14:paraId="130E867D" w14:textId="58C1BBFF"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0" w:history="1">
            <w:r w:rsidR="005F4EF8" w:rsidRPr="002E5FB7">
              <w:rPr>
                <w:rStyle w:val="Hyperlink"/>
                <w:rFonts w:asciiTheme="majorBidi" w:hAnsiTheme="majorBidi" w:cstheme="majorBidi"/>
                <w:noProof/>
              </w:rPr>
              <w:t>2.1.5.2.1 Convolutional Neural Network (CNN)</w:t>
            </w:r>
            <w:r w:rsidR="005F4EF8">
              <w:rPr>
                <w:noProof/>
                <w:webHidden/>
              </w:rPr>
              <w:tab/>
            </w:r>
            <w:r w:rsidR="005F4EF8">
              <w:rPr>
                <w:noProof/>
                <w:webHidden/>
              </w:rPr>
              <w:fldChar w:fldCharType="begin"/>
            </w:r>
            <w:r w:rsidR="005F4EF8">
              <w:rPr>
                <w:noProof/>
                <w:webHidden/>
              </w:rPr>
              <w:instrText xml:space="preserve"> PAGEREF _Toc236520070 \h </w:instrText>
            </w:r>
            <w:r w:rsidR="005F4EF8">
              <w:rPr>
                <w:noProof/>
                <w:webHidden/>
              </w:rPr>
            </w:r>
            <w:r w:rsidR="005F4EF8">
              <w:rPr>
                <w:noProof/>
                <w:webHidden/>
              </w:rPr>
              <w:fldChar w:fldCharType="separate"/>
            </w:r>
            <w:r w:rsidR="005F4EF8">
              <w:rPr>
                <w:noProof/>
                <w:webHidden/>
              </w:rPr>
              <w:t>11</w:t>
            </w:r>
            <w:r w:rsidR="005F4EF8">
              <w:rPr>
                <w:noProof/>
                <w:webHidden/>
              </w:rPr>
              <w:fldChar w:fldCharType="end"/>
            </w:r>
          </w:hyperlink>
        </w:p>
        <w:p w14:paraId="2F4A36BD" w14:textId="2A3EB5A3"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1" w:history="1">
            <w:r w:rsidR="005F4EF8" w:rsidRPr="002E5FB7">
              <w:rPr>
                <w:rStyle w:val="Hyperlink"/>
                <w:rFonts w:asciiTheme="majorBidi" w:hAnsiTheme="majorBidi" w:cstheme="majorBidi"/>
                <w:noProof/>
              </w:rPr>
              <w:t>2.1.5.2.2 Long Short-Term Memory (LSTM)</w:t>
            </w:r>
            <w:r w:rsidR="005F4EF8">
              <w:rPr>
                <w:noProof/>
                <w:webHidden/>
              </w:rPr>
              <w:tab/>
            </w:r>
            <w:r w:rsidR="005F4EF8">
              <w:rPr>
                <w:noProof/>
                <w:webHidden/>
              </w:rPr>
              <w:fldChar w:fldCharType="begin"/>
            </w:r>
            <w:r w:rsidR="005F4EF8">
              <w:rPr>
                <w:noProof/>
                <w:webHidden/>
              </w:rPr>
              <w:instrText xml:space="preserve"> PAGEREF _Toc236520071 \h </w:instrText>
            </w:r>
            <w:r w:rsidR="005F4EF8">
              <w:rPr>
                <w:noProof/>
                <w:webHidden/>
              </w:rPr>
            </w:r>
            <w:r w:rsidR="005F4EF8">
              <w:rPr>
                <w:noProof/>
                <w:webHidden/>
              </w:rPr>
              <w:fldChar w:fldCharType="separate"/>
            </w:r>
            <w:r w:rsidR="005F4EF8">
              <w:rPr>
                <w:noProof/>
                <w:webHidden/>
              </w:rPr>
              <w:t>11</w:t>
            </w:r>
            <w:r w:rsidR="005F4EF8">
              <w:rPr>
                <w:noProof/>
                <w:webHidden/>
              </w:rPr>
              <w:fldChar w:fldCharType="end"/>
            </w:r>
          </w:hyperlink>
        </w:p>
        <w:p w14:paraId="4D22B585" w14:textId="0E73D0A9"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2" w:history="1">
            <w:r w:rsidR="005F4EF8" w:rsidRPr="002E5FB7">
              <w:rPr>
                <w:rStyle w:val="Hyperlink"/>
                <w:rFonts w:asciiTheme="majorBidi" w:hAnsiTheme="majorBidi" w:cstheme="majorBidi"/>
                <w:noProof/>
              </w:rPr>
              <w:t>2.1.5.2.3 Bidirectional Long Short-Term Memory (BiLSTM)</w:t>
            </w:r>
            <w:r w:rsidR="005F4EF8">
              <w:rPr>
                <w:noProof/>
                <w:webHidden/>
              </w:rPr>
              <w:tab/>
            </w:r>
            <w:r w:rsidR="005F4EF8">
              <w:rPr>
                <w:noProof/>
                <w:webHidden/>
              </w:rPr>
              <w:fldChar w:fldCharType="begin"/>
            </w:r>
            <w:r w:rsidR="005F4EF8">
              <w:rPr>
                <w:noProof/>
                <w:webHidden/>
              </w:rPr>
              <w:instrText xml:space="preserve"> PAGEREF _Toc236520072 \h </w:instrText>
            </w:r>
            <w:r w:rsidR="005F4EF8">
              <w:rPr>
                <w:noProof/>
                <w:webHidden/>
              </w:rPr>
            </w:r>
            <w:r w:rsidR="005F4EF8">
              <w:rPr>
                <w:noProof/>
                <w:webHidden/>
              </w:rPr>
              <w:fldChar w:fldCharType="separate"/>
            </w:r>
            <w:r w:rsidR="005F4EF8">
              <w:rPr>
                <w:noProof/>
                <w:webHidden/>
              </w:rPr>
              <w:t>12</w:t>
            </w:r>
            <w:r w:rsidR="005F4EF8">
              <w:rPr>
                <w:noProof/>
                <w:webHidden/>
              </w:rPr>
              <w:fldChar w:fldCharType="end"/>
            </w:r>
          </w:hyperlink>
        </w:p>
        <w:p w14:paraId="479A8662" w14:textId="3FBD5A10"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3" w:history="1">
            <w:r w:rsidR="005F4EF8" w:rsidRPr="002E5FB7">
              <w:rPr>
                <w:rStyle w:val="Hyperlink"/>
                <w:rFonts w:asciiTheme="majorBidi" w:hAnsiTheme="majorBidi" w:cstheme="majorBidi"/>
                <w:noProof/>
              </w:rPr>
              <w:t>2.1.5.2.4 Attention Mechanism</w:t>
            </w:r>
            <w:r w:rsidR="005F4EF8">
              <w:rPr>
                <w:noProof/>
                <w:webHidden/>
              </w:rPr>
              <w:tab/>
            </w:r>
            <w:r w:rsidR="005F4EF8">
              <w:rPr>
                <w:noProof/>
                <w:webHidden/>
              </w:rPr>
              <w:fldChar w:fldCharType="begin"/>
            </w:r>
            <w:r w:rsidR="005F4EF8">
              <w:rPr>
                <w:noProof/>
                <w:webHidden/>
              </w:rPr>
              <w:instrText xml:space="preserve"> PAGEREF _Toc236520073 \h </w:instrText>
            </w:r>
            <w:r w:rsidR="005F4EF8">
              <w:rPr>
                <w:noProof/>
                <w:webHidden/>
              </w:rPr>
            </w:r>
            <w:r w:rsidR="005F4EF8">
              <w:rPr>
                <w:noProof/>
                <w:webHidden/>
              </w:rPr>
              <w:fldChar w:fldCharType="separate"/>
            </w:r>
            <w:r w:rsidR="005F4EF8">
              <w:rPr>
                <w:noProof/>
                <w:webHidden/>
              </w:rPr>
              <w:t>12</w:t>
            </w:r>
            <w:r w:rsidR="005F4EF8">
              <w:rPr>
                <w:noProof/>
                <w:webHidden/>
              </w:rPr>
              <w:fldChar w:fldCharType="end"/>
            </w:r>
          </w:hyperlink>
        </w:p>
        <w:p w14:paraId="0E2239FE" w14:textId="145F5217"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4" w:history="1">
            <w:r w:rsidR="005F4EF8" w:rsidRPr="002E5FB7">
              <w:rPr>
                <w:rStyle w:val="Hyperlink"/>
                <w:rFonts w:asciiTheme="majorBidi" w:hAnsiTheme="majorBidi" w:cstheme="majorBidi"/>
                <w:noProof/>
              </w:rPr>
              <w:t>2.1.5.2.5 CNN-LSTM</w:t>
            </w:r>
            <w:r w:rsidR="005F4EF8">
              <w:rPr>
                <w:noProof/>
                <w:webHidden/>
              </w:rPr>
              <w:tab/>
            </w:r>
            <w:r w:rsidR="005F4EF8">
              <w:rPr>
                <w:noProof/>
                <w:webHidden/>
              </w:rPr>
              <w:fldChar w:fldCharType="begin"/>
            </w:r>
            <w:r w:rsidR="005F4EF8">
              <w:rPr>
                <w:noProof/>
                <w:webHidden/>
              </w:rPr>
              <w:instrText xml:space="preserve"> PAGEREF _Toc236520074 \h </w:instrText>
            </w:r>
            <w:r w:rsidR="005F4EF8">
              <w:rPr>
                <w:noProof/>
                <w:webHidden/>
              </w:rPr>
            </w:r>
            <w:r w:rsidR="005F4EF8">
              <w:rPr>
                <w:noProof/>
                <w:webHidden/>
              </w:rPr>
              <w:fldChar w:fldCharType="separate"/>
            </w:r>
            <w:r w:rsidR="005F4EF8">
              <w:rPr>
                <w:noProof/>
                <w:webHidden/>
              </w:rPr>
              <w:t>12</w:t>
            </w:r>
            <w:r w:rsidR="005F4EF8">
              <w:rPr>
                <w:noProof/>
                <w:webHidden/>
              </w:rPr>
              <w:fldChar w:fldCharType="end"/>
            </w:r>
          </w:hyperlink>
        </w:p>
        <w:p w14:paraId="52177753" w14:textId="02F98145"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5" w:history="1">
            <w:r w:rsidR="005F4EF8" w:rsidRPr="002E5FB7">
              <w:rPr>
                <w:rStyle w:val="Hyperlink"/>
                <w:rFonts w:asciiTheme="majorBidi" w:hAnsiTheme="majorBidi" w:cstheme="majorBidi"/>
                <w:noProof/>
              </w:rPr>
              <w:t>2.1.5.2.6 LSTM-Attention-CNN</w:t>
            </w:r>
            <w:r w:rsidR="005F4EF8">
              <w:rPr>
                <w:noProof/>
                <w:webHidden/>
              </w:rPr>
              <w:tab/>
            </w:r>
            <w:r w:rsidR="005F4EF8">
              <w:rPr>
                <w:noProof/>
                <w:webHidden/>
              </w:rPr>
              <w:fldChar w:fldCharType="begin"/>
            </w:r>
            <w:r w:rsidR="005F4EF8">
              <w:rPr>
                <w:noProof/>
                <w:webHidden/>
              </w:rPr>
              <w:instrText xml:space="preserve"> PAGEREF _Toc236520075 \h </w:instrText>
            </w:r>
            <w:r w:rsidR="005F4EF8">
              <w:rPr>
                <w:noProof/>
                <w:webHidden/>
              </w:rPr>
            </w:r>
            <w:r w:rsidR="005F4EF8">
              <w:rPr>
                <w:noProof/>
                <w:webHidden/>
              </w:rPr>
              <w:fldChar w:fldCharType="separate"/>
            </w:r>
            <w:r w:rsidR="005F4EF8">
              <w:rPr>
                <w:noProof/>
                <w:webHidden/>
              </w:rPr>
              <w:t>12</w:t>
            </w:r>
            <w:r w:rsidR="005F4EF8">
              <w:rPr>
                <w:noProof/>
                <w:webHidden/>
              </w:rPr>
              <w:fldChar w:fldCharType="end"/>
            </w:r>
          </w:hyperlink>
        </w:p>
        <w:p w14:paraId="694991E0" w14:textId="6B6A93AB"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6" w:history="1">
            <w:r w:rsidR="005F4EF8" w:rsidRPr="002E5FB7">
              <w:rPr>
                <w:rStyle w:val="Hyperlink"/>
                <w:rFonts w:asciiTheme="majorBidi" w:hAnsiTheme="majorBidi" w:cstheme="majorBidi"/>
                <w:noProof/>
              </w:rPr>
              <w:t>2.1.5.3 Transformer Models</w:t>
            </w:r>
            <w:r w:rsidR="005F4EF8">
              <w:rPr>
                <w:noProof/>
                <w:webHidden/>
              </w:rPr>
              <w:tab/>
            </w:r>
            <w:r w:rsidR="005F4EF8">
              <w:rPr>
                <w:noProof/>
                <w:webHidden/>
              </w:rPr>
              <w:fldChar w:fldCharType="begin"/>
            </w:r>
            <w:r w:rsidR="005F4EF8">
              <w:rPr>
                <w:noProof/>
                <w:webHidden/>
              </w:rPr>
              <w:instrText xml:space="preserve"> PAGEREF _Toc236520076 \h </w:instrText>
            </w:r>
            <w:r w:rsidR="005F4EF8">
              <w:rPr>
                <w:noProof/>
                <w:webHidden/>
              </w:rPr>
            </w:r>
            <w:r w:rsidR="005F4EF8">
              <w:rPr>
                <w:noProof/>
                <w:webHidden/>
              </w:rPr>
              <w:fldChar w:fldCharType="separate"/>
            </w:r>
            <w:r w:rsidR="005F4EF8">
              <w:rPr>
                <w:noProof/>
                <w:webHidden/>
              </w:rPr>
              <w:t>13</w:t>
            </w:r>
            <w:r w:rsidR="005F4EF8">
              <w:rPr>
                <w:noProof/>
                <w:webHidden/>
              </w:rPr>
              <w:fldChar w:fldCharType="end"/>
            </w:r>
          </w:hyperlink>
        </w:p>
        <w:p w14:paraId="466E3FB3" w14:textId="1D37E172"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7" w:history="1">
            <w:r w:rsidR="005F4EF8" w:rsidRPr="002E5FB7">
              <w:rPr>
                <w:rStyle w:val="Hyperlink"/>
                <w:rFonts w:asciiTheme="majorBidi" w:hAnsiTheme="majorBidi" w:cstheme="majorBidi"/>
                <w:noProof/>
              </w:rPr>
              <w:t>2.1.5.3.1 Bidirectional Encoder Representations from Transformers (BERT)</w:t>
            </w:r>
            <w:r w:rsidR="005F4EF8">
              <w:rPr>
                <w:noProof/>
                <w:webHidden/>
              </w:rPr>
              <w:tab/>
            </w:r>
            <w:r w:rsidR="005F4EF8">
              <w:rPr>
                <w:noProof/>
                <w:webHidden/>
              </w:rPr>
              <w:fldChar w:fldCharType="begin"/>
            </w:r>
            <w:r w:rsidR="005F4EF8">
              <w:rPr>
                <w:noProof/>
                <w:webHidden/>
              </w:rPr>
              <w:instrText xml:space="preserve"> PAGEREF _Toc236520077 \h </w:instrText>
            </w:r>
            <w:r w:rsidR="005F4EF8">
              <w:rPr>
                <w:noProof/>
                <w:webHidden/>
              </w:rPr>
            </w:r>
            <w:r w:rsidR="005F4EF8">
              <w:rPr>
                <w:noProof/>
                <w:webHidden/>
              </w:rPr>
              <w:fldChar w:fldCharType="separate"/>
            </w:r>
            <w:r w:rsidR="005F4EF8">
              <w:rPr>
                <w:noProof/>
                <w:webHidden/>
              </w:rPr>
              <w:t>13</w:t>
            </w:r>
            <w:r w:rsidR="005F4EF8">
              <w:rPr>
                <w:noProof/>
                <w:webHidden/>
              </w:rPr>
              <w:fldChar w:fldCharType="end"/>
            </w:r>
          </w:hyperlink>
        </w:p>
        <w:p w14:paraId="0E8EA380" w14:textId="5CCEDF0B"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8" w:history="1">
            <w:r w:rsidR="005F4EF8" w:rsidRPr="002E5FB7">
              <w:rPr>
                <w:rStyle w:val="Hyperlink"/>
                <w:rFonts w:asciiTheme="majorBidi" w:hAnsiTheme="majorBidi" w:cstheme="majorBidi"/>
                <w:noProof/>
              </w:rPr>
              <w:t>2.1.5.3.2 DistilBERT</w:t>
            </w:r>
            <w:r w:rsidR="005F4EF8">
              <w:rPr>
                <w:noProof/>
                <w:webHidden/>
              </w:rPr>
              <w:tab/>
            </w:r>
            <w:r w:rsidR="005F4EF8">
              <w:rPr>
                <w:noProof/>
                <w:webHidden/>
              </w:rPr>
              <w:fldChar w:fldCharType="begin"/>
            </w:r>
            <w:r w:rsidR="005F4EF8">
              <w:rPr>
                <w:noProof/>
                <w:webHidden/>
              </w:rPr>
              <w:instrText xml:space="preserve"> PAGEREF _Toc236520078 \h </w:instrText>
            </w:r>
            <w:r w:rsidR="005F4EF8">
              <w:rPr>
                <w:noProof/>
                <w:webHidden/>
              </w:rPr>
            </w:r>
            <w:r w:rsidR="005F4EF8">
              <w:rPr>
                <w:noProof/>
                <w:webHidden/>
              </w:rPr>
              <w:fldChar w:fldCharType="separate"/>
            </w:r>
            <w:r w:rsidR="005F4EF8">
              <w:rPr>
                <w:noProof/>
                <w:webHidden/>
              </w:rPr>
              <w:t>13</w:t>
            </w:r>
            <w:r w:rsidR="005F4EF8">
              <w:rPr>
                <w:noProof/>
                <w:webHidden/>
              </w:rPr>
              <w:fldChar w:fldCharType="end"/>
            </w:r>
          </w:hyperlink>
        </w:p>
        <w:p w14:paraId="11232771" w14:textId="316EFA59"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79" w:history="1">
            <w:r w:rsidR="005F4EF8" w:rsidRPr="002E5FB7">
              <w:rPr>
                <w:rStyle w:val="Hyperlink"/>
                <w:rFonts w:asciiTheme="majorBidi" w:hAnsiTheme="majorBidi" w:cstheme="majorBidi"/>
                <w:noProof/>
              </w:rPr>
              <w:t>2.1.5.3.3 RoBERTa</w:t>
            </w:r>
            <w:r w:rsidR="005F4EF8">
              <w:rPr>
                <w:noProof/>
                <w:webHidden/>
              </w:rPr>
              <w:tab/>
            </w:r>
            <w:r w:rsidR="005F4EF8">
              <w:rPr>
                <w:noProof/>
                <w:webHidden/>
              </w:rPr>
              <w:fldChar w:fldCharType="begin"/>
            </w:r>
            <w:r w:rsidR="005F4EF8">
              <w:rPr>
                <w:noProof/>
                <w:webHidden/>
              </w:rPr>
              <w:instrText xml:space="preserve"> PAGEREF _Toc236520079 \h </w:instrText>
            </w:r>
            <w:r w:rsidR="005F4EF8">
              <w:rPr>
                <w:noProof/>
                <w:webHidden/>
              </w:rPr>
            </w:r>
            <w:r w:rsidR="005F4EF8">
              <w:rPr>
                <w:noProof/>
                <w:webHidden/>
              </w:rPr>
              <w:fldChar w:fldCharType="separate"/>
            </w:r>
            <w:r w:rsidR="005F4EF8">
              <w:rPr>
                <w:noProof/>
                <w:webHidden/>
              </w:rPr>
              <w:t>13</w:t>
            </w:r>
            <w:r w:rsidR="005F4EF8">
              <w:rPr>
                <w:noProof/>
                <w:webHidden/>
              </w:rPr>
              <w:fldChar w:fldCharType="end"/>
            </w:r>
          </w:hyperlink>
        </w:p>
        <w:p w14:paraId="0CACC789" w14:textId="27BBD38F"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80" w:history="1">
            <w:r w:rsidR="005F4EF8" w:rsidRPr="002E5FB7">
              <w:rPr>
                <w:rStyle w:val="Hyperlink"/>
                <w:rFonts w:asciiTheme="majorBidi" w:hAnsiTheme="majorBidi" w:cstheme="majorBidi"/>
                <w:noProof/>
              </w:rPr>
              <w:t>2.1.5.3.4 DeBERTa</w:t>
            </w:r>
            <w:r w:rsidR="005F4EF8">
              <w:rPr>
                <w:noProof/>
                <w:webHidden/>
              </w:rPr>
              <w:tab/>
            </w:r>
            <w:r w:rsidR="005F4EF8">
              <w:rPr>
                <w:noProof/>
                <w:webHidden/>
              </w:rPr>
              <w:fldChar w:fldCharType="begin"/>
            </w:r>
            <w:r w:rsidR="005F4EF8">
              <w:rPr>
                <w:noProof/>
                <w:webHidden/>
              </w:rPr>
              <w:instrText xml:space="preserve"> PAGEREF _Toc236520080 \h </w:instrText>
            </w:r>
            <w:r w:rsidR="005F4EF8">
              <w:rPr>
                <w:noProof/>
                <w:webHidden/>
              </w:rPr>
            </w:r>
            <w:r w:rsidR="005F4EF8">
              <w:rPr>
                <w:noProof/>
                <w:webHidden/>
              </w:rPr>
              <w:fldChar w:fldCharType="separate"/>
            </w:r>
            <w:r w:rsidR="005F4EF8">
              <w:rPr>
                <w:noProof/>
                <w:webHidden/>
              </w:rPr>
              <w:t>14</w:t>
            </w:r>
            <w:r w:rsidR="005F4EF8">
              <w:rPr>
                <w:noProof/>
                <w:webHidden/>
              </w:rPr>
              <w:fldChar w:fldCharType="end"/>
            </w:r>
          </w:hyperlink>
        </w:p>
        <w:p w14:paraId="5B6F900F" w14:textId="16824520"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81" w:history="1">
            <w:r w:rsidR="005F4EF8" w:rsidRPr="002E5FB7">
              <w:rPr>
                <w:rStyle w:val="Hyperlink"/>
                <w:rFonts w:asciiTheme="majorBidi" w:hAnsiTheme="majorBidi" w:cstheme="majorBidi"/>
                <w:noProof/>
              </w:rPr>
              <w:t>2.1.6 Dataset</w:t>
            </w:r>
            <w:r w:rsidR="005F4EF8">
              <w:rPr>
                <w:noProof/>
                <w:webHidden/>
              </w:rPr>
              <w:tab/>
            </w:r>
            <w:r w:rsidR="005F4EF8">
              <w:rPr>
                <w:noProof/>
                <w:webHidden/>
              </w:rPr>
              <w:fldChar w:fldCharType="begin"/>
            </w:r>
            <w:r w:rsidR="005F4EF8">
              <w:rPr>
                <w:noProof/>
                <w:webHidden/>
              </w:rPr>
              <w:instrText xml:space="preserve"> PAGEREF _Toc236520081 \h </w:instrText>
            </w:r>
            <w:r w:rsidR="005F4EF8">
              <w:rPr>
                <w:noProof/>
                <w:webHidden/>
              </w:rPr>
            </w:r>
            <w:r w:rsidR="005F4EF8">
              <w:rPr>
                <w:noProof/>
                <w:webHidden/>
              </w:rPr>
              <w:fldChar w:fldCharType="separate"/>
            </w:r>
            <w:r w:rsidR="005F4EF8">
              <w:rPr>
                <w:noProof/>
                <w:webHidden/>
              </w:rPr>
              <w:t>14</w:t>
            </w:r>
            <w:r w:rsidR="005F4EF8">
              <w:rPr>
                <w:noProof/>
                <w:webHidden/>
              </w:rPr>
              <w:fldChar w:fldCharType="end"/>
            </w:r>
          </w:hyperlink>
        </w:p>
        <w:p w14:paraId="61F67F9D" w14:textId="5ACC9E89"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82" w:history="1">
            <w:r w:rsidR="005F4EF8" w:rsidRPr="002E5FB7">
              <w:rPr>
                <w:rStyle w:val="Hyperlink"/>
                <w:rFonts w:asciiTheme="majorBidi" w:hAnsiTheme="majorBidi" w:cstheme="majorBidi"/>
                <w:noProof/>
              </w:rPr>
              <w:t>2.2 Related Work</w:t>
            </w:r>
            <w:r w:rsidR="005F4EF8">
              <w:rPr>
                <w:noProof/>
                <w:webHidden/>
              </w:rPr>
              <w:tab/>
            </w:r>
            <w:r w:rsidR="005F4EF8">
              <w:rPr>
                <w:noProof/>
                <w:webHidden/>
              </w:rPr>
              <w:fldChar w:fldCharType="begin"/>
            </w:r>
            <w:r w:rsidR="005F4EF8">
              <w:rPr>
                <w:noProof/>
                <w:webHidden/>
              </w:rPr>
              <w:instrText xml:space="preserve"> PAGEREF _Toc236520082 \h </w:instrText>
            </w:r>
            <w:r w:rsidR="005F4EF8">
              <w:rPr>
                <w:noProof/>
                <w:webHidden/>
              </w:rPr>
            </w:r>
            <w:r w:rsidR="005F4EF8">
              <w:rPr>
                <w:noProof/>
                <w:webHidden/>
              </w:rPr>
              <w:fldChar w:fldCharType="separate"/>
            </w:r>
            <w:r w:rsidR="005F4EF8">
              <w:rPr>
                <w:noProof/>
                <w:webHidden/>
              </w:rPr>
              <w:t>16</w:t>
            </w:r>
            <w:r w:rsidR="005F4EF8">
              <w:rPr>
                <w:noProof/>
                <w:webHidden/>
              </w:rPr>
              <w:fldChar w:fldCharType="end"/>
            </w:r>
          </w:hyperlink>
        </w:p>
        <w:p w14:paraId="488AA704" w14:textId="3B8AA5A5"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83" w:history="1">
            <w:r w:rsidR="005F4EF8" w:rsidRPr="002E5FB7">
              <w:rPr>
                <w:rStyle w:val="Hyperlink"/>
                <w:rFonts w:asciiTheme="majorBidi" w:hAnsiTheme="majorBidi" w:cstheme="majorBidi"/>
                <w:noProof/>
              </w:rPr>
              <w:t>Chapter 5: Experimental Results and Discussion</w:t>
            </w:r>
            <w:r w:rsidR="005F4EF8">
              <w:rPr>
                <w:noProof/>
                <w:webHidden/>
              </w:rPr>
              <w:tab/>
            </w:r>
            <w:r w:rsidR="005F4EF8">
              <w:rPr>
                <w:noProof/>
                <w:webHidden/>
              </w:rPr>
              <w:fldChar w:fldCharType="begin"/>
            </w:r>
            <w:r w:rsidR="005F4EF8">
              <w:rPr>
                <w:noProof/>
                <w:webHidden/>
              </w:rPr>
              <w:instrText xml:space="preserve"> PAGEREF _Toc236520083 \h </w:instrText>
            </w:r>
            <w:r w:rsidR="005F4EF8">
              <w:rPr>
                <w:noProof/>
                <w:webHidden/>
              </w:rPr>
            </w:r>
            <w:r w:rsidR="005F4EF8">
              <w:rPr>
                <w:noProof/>
                <w:webHidden/>
              </w:rPr>
              <w:fldChar w:fldCharType="separate"/>
            </w:r>
            <w:r w:rsidR="005F4EF8">
              <w:rPr>
                <w:noProof/>
                <w:webHidden/>
              </w:rPr>
              <w:t>35</w:t>
            </w:r>
            <w:r w:rsidR="005F4EF8">
              <w:rPr>
                <w:noProof/>
                <w:webHidden/>
              </w:rPr>
              <w:fldChar w:fldCharType="end"/>
            </w:r>
          </w:hyperlink>
        </w:p>
        <w:p w14:paraId="0A361D66" w14:textId="5762F022" w:rsidR="005F4EF8" w:rsidRDefault="002834FF">
          <w:pPr>
            <w:pStyle w:val="TOC1"/>
            <w:tabs>
              <w:tab w:val="right" w:leader="dot" w:pos="9354"/>
            </w:tabs>
            <w:rPr>
              <w:rFonts w:asciiTheme="minorHAnsi" w:eastAsiaTheme="minorEastAsia" w:hAnsiTheme="minorHAnsi" w:cstheme="minorBidi"/>
              <w:b w:val="0"/>
              <w:noProof/>
              <w:color w:val="auto"/>
              <w:kern w:val="2"/>
              <w:sz w:val="22"/>
              <w14:ligatures w14:val="standardContextual"/>
            </w:rPr>
          </w:pPr>
          <w:hyperlink w:anchor="_Toc236520084" w:history="1">
            <w:r w:rsidR="005F4EF8" w:rsidRPr="002E5FB7">
              <w:rPr>
                <w:rStyle w:val="Hyperlink"/>
                <w:noProof/>
              </w:rPr>
              <w:t>([1] Bokolo, 2023)</w:t>
            </w:r>
            <w:r w:rsidR="005F4EF8">
              <w:rPr>
                <w:noProof/>
                <w:webHidden/>
              </w:rPr>
              <w:tab/>
            </w:r>
            <w:r w:rsidR="005F4EF8">
              <w:rPr>
                <w:noProof/>
                <w:webHidden/>
              </w:rPr>
              <w:fldChar w:fldCharType="begin"/>
            </w:r>
            <w:r w:rsidR="005F4EF8">
              <w:rPr>
                <w:noProof/>
                <w:webHidden/>
              </w:rPr>
              <w:instrText xml:space="preserve"> PAGEREF _Toc236520084 \h </w:instrText>
            </w:r>
            <w:r w:rsidR="005F4EF8">
              <w:rPr>
                <w:noProof/>
                <w:webHidden/>
              </w:rPr>
            </w:r>
            <w:r w:rsidR="005F4EF8">
              <w:rPr>
                <w:noProof/>
                <w:webHidden/>
              </w:rPr>
              <w:fldChar w:fldCharType="separate"/>
            </w:r>
            <w:r w:rsidR="005F4EF8">
              <w:rPr>
                <w:noProof/>
                <w:webHidden/>
              </w:rPr>
              <w:t>37</w:t>
            </w:r>
            <w:r w:rsidR="005F4EF8">
              <w:rPr>
                <w:noProof/>
                <w:webHidden/>
              </w:rPr>
              <w:fldChar w:fldCharType="end"/>
            </w:r>
          </w:hyperlink>
        </w:p>
        <w:p w14:paraId="7E659E9D" w14:textId="59127678" w:rsidR="000B518F" w:rsidRPr="00D445D3" w:rsidRDefault="003C51FB" w:rsidP="008B543D">
          <w:pPr>
            <w:jc w:val="left"/>
            <w:rPr>
              <w:rFonts w:asciiTheme="majorBidi" w:hAnsiTheme="majorBidi" w:cstheme="majorBidi"/>
            </w:rPr>
          </w:pPr>
          <w:r w:rsidRPr="00D445D3">
            <w:rPr>
              <w:rFonts w:asciiTheme="majorBidi" w:hAnsiTheme="majorBidi" w:cstheme="majorBidi"/>
            </w:rPr>
            <w:fldChar w:fldCharType="end"/>
          </w:r>
        </w:p>
      </w:sdtContent>
    </w:sdt>
    <w:p w14:paraId="1B82D856" w14:textId="77777777" w:rsidR="000B518F" w:rsidRPr="00D445D3" w:rsidRDefault="003C51FB" w:rsidP="008B543D">
      <w:pPr>
        <w:spacing w:after="97" w:line="259" w:lineRule="auto"/>
        <w:ind w:left="540" w:firstLine="0"/>
        <w:jc w:val="left"/>
        <w:rPr>
          <w:rFonts w:asciiTheme="majorBidi" w:hAnsiTheme="majorBidi" w:cstheme="majorBidi"/>
        </w:rPr>
      </w:pPr>
      <w:r w:rsidRPr="00D445D3">
        <w:rPr>
          <w:rFonts w:asciiTheme="majorBidi" w:hAnsiTheme="majorBidi" w:cstheme="majorBidi"/>
        </w:rPr>
        <w:t xml:space="preserve"> </w:t>
      </w:r>
    </w:p>
    <w:p w14:paraId="6097871A" w14:textId="77777777" w:rsidR="00932B25" w:rsidRPr="00D445D3" w:rsidRDefault="00932B25" w:rsidP="008B543D">
      <w:pPr>
        <w:spacing w:after="97" w:line="259" w:lineRule="auto"/>
        <w:ind w:left="540" w:firstLine="0"/>
        <w:jc w:val="left"/>
        <w:rPr>
          <w:rFonts w:asciiTheme="majorBidi" w:hAnsiTheme="majorBidi" w:cstheme="majorBidi"/>
        </w:rPr>
      </w:pPr>
    </w:p>
    <w:p w14:paraId="5EAEDBB6" w14:textId="77777777" w:rsidR="00932B25" w:rsidRPr="00D445D3" w:rsidRDefault="00932B25" w:rsidP="008B543D">
      <w:pPr>
        <w:spacing w:after="97" w:line="259" w:lineRule="auto"/>
        <w:ind w:left="540" w:firstLine="0"/>
        <w:jc w:val="left"/>
        <w:rPr>
          <w:rFonts w:asciiTheme="majorBidi" w:hAnsiTheme="majorBidi" w:cstheme="majorBidi"/>
        </w:rPr>
      </w:pPr>
    </w:p>
    <w:p w14:paraId="4371467E" w14:textId="77777777" w:rsidR="00932B25" w:rsidRPr="00D445D3" w:rsidRDefault="00932B25" w:rsidP="008B543D">
      <w:pPr>
        <w:spacing w:after="97" w:line="259" w:lineRule="auto"/>
        <w:ind w:left="540" w:firstLine="0"/>
        <w:jc w:val="left"/>
        <w:rPr>
          <w:rFonts w:asciiTheme="majorBidi" w:hAnsiTheme="majorBidi" w:cstheme="majorBidi"/>
        </w:rPr>
      </w:pPr>
    </w:p>
    <w:p w14:paraId="797B842C" w14:textId="77777777" w:rsidR="00932B25" w:rsidRPr="00D445D3" w:rsidRDefault="00932B25" w:rsidP="008B543D">
      <w:pPr>
        <w:spacing w:after="97" w:line="259" w:lineRule="auto"/>
        <w:ind w:left="540" w:firstLine="0"/>
        <w:jc w:val="left"/>
        <w:rPr>
          <w:rFonts w:asciiTheme="majorBidi" w:hAnsiTheme="majorBidi" w:cstheme="majorBidi"/>
        </w:rPr>
      </w:pPr>
    </w:p>
    <w:p w14:paraId="6482099A" w14:textId="77777777" w:rsidR="00932B25" w:rsidRPr="00D445D3" w:rsidRDefault="00932B25" w:rsidP="008B543D">
      <w:pPr>
        <w:spacing w:after="97" w:line="259" w:lineRule="auto"/>
        <w:ind w:left="540" w:firstLine="0"/>
        <w:jc w:val="left"/>
        <w:rPr>
          <w:rFonts w:asciiTheme="majorBidi" w:hAnsiTheme="majorBidi" w:cstheme="majorBidi"/>
        </w:rPr>
      </w:pPr>
    </w:p>
    <w:p w14:paraId="70771FEB" w14:textId="77777777" w:rsidR="00932B25" w:rsidRPr="00D445D3" w:rsidRDefault="00932B25" w:rsidP="008B543D">
      <w:pPr>
        <w:spacing w:after="97" w:line="259" w:lineRule="auto"/>
        <w:ind w:left="540" w:firstLine="0"/>
        <w:jc w:val="left"/>
        <w:rPr>
          <w:rFonts w:asciiTheme="majorBidi" w:hAnsiTheme="majorBidi" w:cstheme="majorBidi"/>
        </w:rPr>
      </w:pPr>
    </w:p>
    <w:p w14:paraId="02D0FB73" w14:textId="77777777" w:rsidR="00932B25" w:rsidRPr="00D445D3" w:rsidRDefault="00932B25" w:rsidP="008B543D">
      <w:pPr>
        <w:spacing w:after="97" w:line="259" w:lineRule="auto"/>
        <w:ind w:left="540" w:firstLine="0"/>
        <w:jc w:val="left"/>
        <w:rPr>
          <w:rFonts w:asciiTheme="majorBidi" w:hAnsiTheme="majorBidi" w:cstheme="majorBidi"/>
        </w:rPr>
      </w:pPr>
    </w:p>
    <w:p w14:paraId="292268D1" w14:textId="77777777" w:rsidR="00932B25" w:rsidRPr="00D445D3" w:rsidRDefault="00932B25" w:rsidP="008B543D">
      <w:pPr>
        <w:spacing w:after="97" w:line="259" w:lineRule="auto"/>
        <w:ind w:left="540" w:firstLine="0"/>
        <w:jc w:val="left"/>
        <w:rPr>
          <w:rFonts w:asciiTheme="majorBidi" w:hAnsiTheme="majorBidi" w:cstheme="majorBidi"/>
        </w:rPr>
      </w:pPr>
    </w:p>
    <w:p w14:paraId="5249C48C" w14:textId="77777777" w:rsidR="00932B25" w:rsidRPr="00D445D3" w:rsidRDefault="00932B25" w:rsidP="008B543D">
      <w:pPr>
        <w:spacing w:after="97" w:line="259" w:lineRule="auto"/>
        <w:ind w:left="540" w:firstLine="0"/>
        <w:jc w:val="left"/>
        <w:rPr>
          <w:rFonts w:asciiTheme="majorBidi" w:hAnsiTheme="majorBidi" w:cstheme="majorBidi"/>
        </w:rPr>
      </w:pPr>
    </w:p>
    <w:p w14:paraId="4C7F6A8F" w14:textId="77777777" w:rsidR="00932B25" w:rsidRPr="00D445D3" w:rsidRDefault="00932B25" w:rsidP="008B543D">
      <w:pPr>
        <w:spacing w:after="97" w:line="259" w:lineRule="auto"/>
        <w:ind w:left="540" w:firstLine="0"/>
        <w:jc w:val="left"/>
        <w:rPr>
          <w:rFonts w:asciiTheme="majorBidi" w:hAnsiTheme="majorBidi" w:cstheme="majorBidi"/>
        </w:rPr>
      </w:pPr>
    </w:p>
    <w:p w14:paraId="4258B45E" w14:textId="77777777" w:rsidR="00932B25" w:rsidRPr="00D445D3" w:rsidRDefault="00932B25" w:rsidP="008B543D">
      <w:pPr>
        <w:spacing w:after="97" w:line="259" w:lineRule="auto"/>
        <w:ind w:left="540" w:firstLine="0"/>
        <w:jc w:val="left"/>
        <w:rPr>
          <w:rFonts w:asciiTheme="majorBidi" w:hAnsiTheme="majorBidi" w:cstheme="majorBidi"/>
        </w:rPr>
      </w:pPr>
    </w:p>
    <w:p w14:paraId="550D166D" w14:textId="77777777" w:rsidR="00932B25" w:rsidRPr="00D445D3" w:rsidRDefault="00932B25" w:rsidP="008B543D">
      <w:pPr>
        <w:spacing w:after="97" w:line="259" w:lineRule="auto"/>
        <w:ind w:left="540" w:firstLine="0"/>
        <w:jc w:val="left"/>
        <w:rPr>
          <w:rFonts w:asciiTheme="majorBidi" w:hAnsiTheme="majorBidi" w:cstheme="majorBidi"/>
        </w:rPr>
      </w:pPr>
    </w:p>
    <w:p w14:paraId="2394FA9B" w14:textId="77777777" w:rsidR="00932B25" w:rsidRPr="00D445D3" w:rsidRDefault="00932B25" w:rsidP="008B543D">
      <w:pPr>
        <w:spacing w:after="97" w:line="259" w:lineRule="auto"/>
        <w:ind w:left="540" w:firstLine="0"/>
        <w:jc w:val="left"/>
        <w:rPr>
          <w:rFonts w:asciiTheme="majorBidi" w:hAnsiTheme="majorBidi" w:cstheme="majorBidi"/>
        </w:rPr>
      </w:pPr>
    </w:p>
    <w:p w14:paraId="3EFBD32D" w14:textId="77777777" w:rsidR="00932B25" w:rsidRPr="00D445D3" w:rsidRDefault="00932B25" w:rsidP="008B543D">
      <w:pPr>
        <w:spacing w:after="97" w:line="259" w:lineRule="auto"/>
        <w:ind w:left="540" w:firstLine="0"/>
        <w:jc w:val="left"/>
        <w:rPr>
          <w:rFonts w:asciiTheme="majorBidi" w:hAnsiTheme="majorBidi" w:cstheme="majorBidi"/>
        </w:rPr>
      </w:pPr>
    </w:p>
    <w:p w14:paraId="22B84357" w14:textId="77777777" w:rsidR="00932B25" w:rsidRPr="00D445D3" w:rsidRDefault="00932B25" w:rsidP="008B543D">
      <w:pPr>
        <w:spacing w:after="97" w:line="259" w:lineRule="auto"/>
        <w:ind w:left="540" w:firstLine="0"/>
        <w:jc w:val="left"/>
        <w:rPr>
          <w:rFonts w:asciiTheme="majorBidi" w:hAnsiTheme="majorBidi" w:cstheme="majorBidi"/>
        </w:rPr>
      </w:pPr>
    </w:p>
    <w:p w14:paraId="102229B7" w14:textId="77777777" w:rsidR="00932B25" w:rsidRPr="00D445D3" w:rsidRDefault="00932B25" w:rsidP="008B543D">
      <w:pPr>
        <w:spacing w:after="97" w:line="259" w:lineRule="auto"/>
        <w:ind w:left="540" w:firstLine="0"/>
        <w:jc w:val="left"/>
        <w:rPr>
          <w:rFonts w:asciiTheme="majorBidi" w:hAnsiTheme="majorBidi" w:cstheme="majorBidi"/>
        </w:rPr>
      </w:pPr>
    </w:p>
    <w:p w14:paraId="05B212EB" w14:textId="1ADB613C" w:rsidR="000B518F" w:rsidRPr="00D445D3" w:rsidRDefault="003C51FB" w:rsidP="008B543D">
      <w:pPr>
        <w:spacing w:after="83"/>
        <w:ind w:left="550" w:right="67"/>
        <w:jc w:val="left"/>
        <w:rPr>
          <w:rFonts w:asciiTheme="majorBidi" w:hAnsiTheme="majorBidi" w:cstheme="majorBidi"/>
        </w:rPr>
      </w:pPr>
      <w:r w:rsidRPr="00D445D3">
        <w:rPr>
          <w:rFonts w:asciiTheme="majorBidi" w:hAnsiTheme="majorBidi" w:cstheme="majorBidi"/>
          <w:b/>
        </w:rPr>
        <w:t xml:space="preserve">Chapter 1: </w:t>
      </w:r>
      <w:r w:rsidR="001C536E" w:rsidRPr="00D445D3">
        <w:rPr>
          <w:rFonts w:asciiTheme="majorBidi" w:hAnsiTheme="majorBidi" w:cstheme="majorBidi"/>
          <w:b/>
        </w:rPr>
        <w:t>Introduction</w:t>
      </w:r>
      <w:r w:rsidR="00433453" w:rsidRPr="00D445D3">
        <w:rPr>
          <w:rFonts w:asciiTheme="majorBidi" w:hAnsiTheme="majorBidi" w:cstheme="majorBidi"/>
          <w:b/>
          <w:rtl/>
        </w:rPr>
        <w:t xml:space="preserve"> </w:t>
      </w:r>
      <w:r w:rsidR="00433453" w:rsidRPr="00D445D3">
        <w:rPr>
          <w:rFonts w:asciiTheme="majorBidi" w:hAnsiTheme="majorBidi" w:cstheme="majorBidi"/>
          <w:b/>
        </w:rPr>
        <w:t xml:space="preserve">and </w:t>
      </w:r>
      <w:r w:rsidR="00433453" w:rsidRPr="00D445D3">
        <w:rPr>
          <w:rFonts w:asciiTheme="majorBidi" w:hAnsiTheme="majorBidi" w:cstheme="majorBidi"/>
        </w:rPr>
        <w:t>Overview</w:t>
      </w:r>
      <w:r w:rsidRPr="00D445D3">
        <w:rPr>
          <w:rFonts w:asciiTheme="majorBidi" w:hAnsiTheme="majorBidi" w:cstheme="majorBidi"/>
        </w:rPr>
        <w:t>...</w:t>
      </w:r>
      <w:r w:rsidR="00AA559B" w:rsidRPr="00D445D3">
        <w:rPr>
          <w:rFonts w:asciiTheme="majorBidi" w:hAnsiTheme="majorBidi" w:cstheme="majorBidi"/>
        </w:rPr>
        <w:t>.............................</w:t>
      </w:r>
      <w:r w:rsidRPr="00D445D3">
        <w:rPr>
          <w:rFonts w:asciiTheme="majorBidi" w:hAnsiTheme="majorBidi" w:cstheme="majorBidi"/>
        </w:rPr>
        <w:t>..........................</w:t>
      </w:r>
      <w:r w:rsidR="009F4F28" w:rsidRPr="00D445D3">
        <w:rPr>
          <w:rFonts w:asciiTheme="majorBidi" w:hAnsiTheme="majorBidi" w:cstheme="majorBidi"/>
        </w:rPr>
        <w:t>..........................</w:t>
      </w:r>
      <w:r w:rsidRPr="00D445D3">
        <w:rPr>
          <w:rFonts w:asciiTheme="majorBidi" w:hAnsiTheme="majorBidi" w:cstheme="majorBidi"/>
        </w:rPr>
        <w:t xml:space="preserve">..................... 1 </w:t>
      </w:r>
    </w:p>
    <w:p w14:paraId="1B8C7347" w14:textId="386C2D89" w:rsidR="000B518F" w:rsidRPr="00D445D3" w:rsidRDefault="003C51FB" w:rsidP="008B543D">
      <w:pPr>
        <w:spacing w:after="85"/>
        <w:ind w:left="550" w:right="67"/>
        <w:jc w:val="left"/>
        <w:rPr>
          <w:rFonts w:asciiTheme="majorBidi" w:hAnsiTheme="majorBidi" w:cstheme="majorBidi"/>
        </w:rPr>
      </w:pPr>
      <w:r w:rsidRPr="00D445D3">
        <w:rPr>
          <w:rFonts w:asciiTheme="majorBidi" w:hAnsiTheme="majorBidi" w:cstheme="majorBidi"/>
        </w:rPr>
        <w:t>1.</w:t>
      </w:r>
      <w:r w:rsidR="00A709F6" w:rsidRPr="00D445D3">
        <w:rPr>
          <w:rFonts w:asciiTheme="majorBidi" w:hAnsiTheme="majorBidi" w:cstheme="majorBidi"/>
          <w:rtl/>
        </w:rPr>
        <w:t>2</w:t>
      </w:r>
      <w:r w:rsidRPr="00D445D3">
        <w:rPr>
          <w:rFonts w:asciiTheme="majorBidi" w:hAnsiTheme="majorBidi" w:cstheme="majorBidi"/>
        </w:rPr>
        <w:t xml:space="preserve"> Problem Definition ...........</w:t>
      </w:r>
      <w:r w:rsidR="00AA559B" w:rsidRPr="00D445D3">
        <w:rPr>
          <w:rFonts w:asciiTheme="majorBidi" w:hAnsiTheme="majorBidi" w:cstheme="majorBidi"/>
        </w:rPr>
        <w:t>.............................</w:t>
      </w:r>
      <w:r w:rsidRPr="00D445D3">
        <w:rPr>
          <w:rFonts w:asciiTheme="majorBidi" w:hAnsiTheme="majorBidi" w:cstheme="majorBidi"/>
        </w:rPr>
        <w:t xml:space="preserve">........................................... 2 </w:t>
      </w:r>
    </w:p>
    <w:p w14:paraId="762F1D37" w14:textId="252982FF" w:rsidR="000B518F" w:rsidRPr="00D445D3" w:rsidRDefault="003C51FB" w:rsidP="008B543D">
      <w:pPr>
        <w:spacing w:after="82"/>
        <w:ind w:left="550" w:right="67"/>
        <w:jc w:val="left"/>
        <w:rPr>
          <w:rFonts w:asciiTheme="majorBidi" w:hAnsiTheme="majorBidi" w:cstheme="majorBidi"/>
        </w:rPr>
      </w:pPr>
      <w:r w:rsidRPr="00D445D3">
        <w:rPr>
          <w:rFonts w:asciiTheme="majorBidi" w:hAnsiTheme="majorBidi" w:cstheme="majorBidi"/>
        </w:rPr>
        <w:t>1.</w:t>
      </w:r>
      <w:r w:rsidR="00A709F6" w:rsidRPr="00D445D3">
        <w:rPr>
          <w:rFonts w:asciiTheme="majorBidi" w:hAnsiTheme="majorBidi" w:cstheme="majorBidi"/>
          <w:rtl/>
        </w:rPr>
        <w:t>3</w:t>
      </w:r>
      <w:r w:rsidRPr="00D445D3">
        <w:rPr>
          <w:rFonts w:asciiTheme="majorBidi" w:hAnsiTheme="majorBidi" w:cstheme="majorBidi"/>
        </w:rPr>
        <w:t xml:space="preserve"> Thesis Objectives ..................................</w:t>
      </w:r>
      <w:r w:rsidR="00AA559B" w:rsidRPr="00D445D3">
        <w:rPr>
          <w:rFonts w:asciiTheme="majorBidi" w:hAnsiTheme="majorBidi" w:cstheme="majorBidi"/>
        </w:rPr>
        <w:t>............</w:t>
      </w:r>
      <w:r w:rsidRPr="00D445D3">
        <w:rPr>
          <w:rFonts w:asciiTheme="majorBidi" w:hAnsiTheme="majorBidi" w:cstheme="majorBidi"/>
        </w:rPr>
        <w:t xml:space="preserve">....................................... 3 </w:t>
      </w:r>
    </w:p>
    <w:p w14:paraId="0880D08D" w14:textId="5E6F8097" w:rsidR="000B518F" w:rsidRPr="00D445D3" w:rsidRDefault="003C51FB" w:rsidP="008B543D">
      <w:pPr>
        <w:spacing w:after="82"/>
        <w:ind w:left="550" w:right="67"/>
        <w:jc w:val="left"/>
        <w:rPr>
          <w:rFonts w:asciiTheme="majorBidi" w:hAnsiTheme="majorBidi" w:cstheme="majorBidi"/>
        </w:rPr>
      </w:pPr>
      <w:r w:rsidRPr="00D445D3">
        <w:rPr>
          <w:rFonts w:asciiTheme="majorBidi" w:hAnsiTheme="majorBidi" w:cstheme="majorBidi"/>
        </w:rPr>
        <w:t>1.</w:t>
      </w:r>
      <w:r w:rsidR="00A709F6" w:rsidRPr="00D445D3">
        <w:rPr>
          <w:rFonts w:asciiTheme="majorBidi" w:hAnsiTheme="majorBidi" w:cstheme="majorBidi"/>
          <w:rtl/>
        </w:rPr>
        <w:t>4</w:t>
      </w:r>
      <w:r w:rsidRPr="00D445D3">
        <w:rPr>
          <w:rFonts w:asciiTheme="majorBidi" w:hAnsiTheme="majorBidi" w:cstheme="majorBidi"/>
        </w:rPr>
        <w:t xml:space="preserve"> Thesis Contribution ..................</w:t>
      </w:r>
      <w:r w:rsidR="00AA559B" w:rsidRPr="00D445D3">
        <w:rPr>
          <w:rFonts w:asciiTheme="majorBidi" w:hAnsiTheme="majorBidi" w:cstheme="majorBidi"/>
        </w:rPr>
        <w:t>.............................</w:t>
      </w:r>
      <w:r w:rsidRPr="00D445D3">
        <w:rPr>
          <w:rFonts w:asciiTheme="majorBidi" w:hAnsiTheme="majorBidi" w:cstheme="majorBidi"/>
        </w:rPr>
        <w:t xml:space="preserve">................................... 4 </w:t>
      </w:r>
    </w:p>
    <w:p w14:paraId="50CD7794" w14:textId="346E569A" w:rsidR="000B518F" w:rsidRPr="00D445D3" w:rsidRDefault="003C51FB" w:rsidP="008B543D">
      <w:pPr>
        <w:spacing w:after="85"/>
        <w:ind w:left="550" w:right="67"/>
        <w:jc w:val="left"/>
        <w:rPr>
          <w:rFonts w:asciiTheme="majorBidi" w:hAnsiTheme="majorBidi" w:cstheme="majorBidi"/>
        </w:rPr>
      </w:pPr>
      <w:r w:rsidRPr="00D445D3">
        <w:rPr>
          <w:rFonts w:asciiTheme="majorBidi" w:hAnsiTheme="majorBidi" w:cstheme="majorBidi"/>
        </w:rPr>
        <w:t>1.</w:t>
      </w:r>
      <w:r w:rsidR="00A709F6" w:rsidRPr="00D445D3">
        <w:rPr>
          <w:rFonts w:asciiTheme="majorBidi" w:hAnsiTheme="majorBidi" w:cstheme="majorBidi"/>
          <w:rtl/>
        </w:rPr>
        <w:t>5</w:t>
      </w:r>
      <w:r w:rsidRPr="00D445D3">
        <w:rPr>
          <w:rFonts w:asciiTheme="majorBidi" w:hAnsiTheme="majorBidi" w:cstheme="majorBidi"/>
        </w:rPr>
        <w:t xml:space="preserve"> Thesis Organization......................</w:t>
      </w:r>
      <w:r w:rsidR="00AA559B" w:rsidRPr="00D445D3">
        <w:rPr>
          <w:rFonts w:asciiTheme="majorBidi" w:hAnsiTheme="majorBidi" w:cstheme="majorBidi"/>
        </w:rPr>
        <w:t>..............................</w:t>
      </w:r>
      <w:r w:rsidRPr="00D445D3">
        <w:rPr>
          <w:rFonts w:asciiTheme="majorBidi" w:hAnsiTheme="majorBidi" w:cstheme="majorBidi"/>
        </w:rPr>
        <w:t xml:space="preserve">............................... 5 </w:t>
      </w:r>
    </w:p>
    <w:p w14:paraId="7571581B" w14:textId="77777777" w:rsidR="000B518F" w:rsidRPr="00D445D3" w:rsidRDefault="003C51FB" w:rsidP="008B543D">
      <w:pPr>
        <w:spacing w:after="95" w:line="259" w:lineRule="auto"/>
        <w:ind w:left="0" w:firstLine="0"/>
        <w:jc w:val="left"/>
        <w:rPr>
          <w:rFonts w:asciiTheme="majorBidi" w:hAnsiTheme="majorBidi" w:cstheme="majorBidi"/>
        </w:rPr>
      </w:pPr>
      <w:r w:rsidRPr="00D445D3">
        <w:rPr>
          <w:rFonts w:asciiTheme="majorBidi" w:hAnsiTheme="majorBidi" w:cstheme="majorBidi"/>
          <w:color w:val="0563C1"/>
        </w:rPr>
        <w:t xml:space="preserve"> </w:t>
      </w:r>
    </w:p>
    <w:p w14:paraId="070A6AAC" w14:textId="77777777" w:rsidR="001C536E" w:rsidRPr="00D445D3" w:rsidRDefault="001C536E" w:rsidP="008B543D">
      <w:pPr>
        <w:spacing w:after="82"/>
        <w:ind w:left="550" w:right="67"/>
        <w:jc w:val="left"/>
        <w:rPr>
          <w:rFonts w:asciiTheme="majorBidi" w:hAnsiTheme="majorBidi" w:cstheme="majorBidi"/>
        </w:rPr>
      </w:pPr>
    </w:p>
    <w:p w14:paraId="6965BD52" w14:textId="6A5C468D" w:rsidR="000B518F" w:rsidRPr="00D445D3" w:rsidRDefault="003C51FB" w:rsidP="008B543D">
      <w:pPr>
        <w:spacing w:after="116"/>
        <w:ind w:left="550" w:right="67"/>
        <w:jc w:val="left"/>
        <w:rPr>
          <w:rFonts w:asciiTheme="majorBidi" w:hAnsiTheme="majorBidi" w:cstheme="majorBidi"/>
          <w:color w:val="EE0000"/>
        </w:rPr>
      </w:pPr>
      <w:r w:rsidRPr="00D445D3">
        <w:rPr>
          <w:rFonts w:asciiTheme="majorBidi" w:hAnsiTheme="majorBidi" w:cstheme="majorBidi"/>
          <w:b/>
          <w:color w:val="EE0000"/>
        </w:rPr>
        <w:t xml:space="preserve">Chapter </w:t>
      </w:r>
      <w:r w:rsidR="001C536E" w:rsidRPr="00D445D3">
        <w:rPr>
          <w:rFonts w:asciiTheme="majorBidi" w:hAnsiTheme="majorBidi" w:cstheme="majorBidi"/>
          <w:b/>
          <w:color w:val="EE0000"/>
        </w:rPr>
        <w:t>2</w:t>
      </w:r>
      <w:r w:rsidRPr="00D445D3">
        <w:rPr>
          <w:rFonts w:asciiTheme="majorBidi" w:hAnsiTheme="majorBidi" w:cstheme="majorBidi"/>
          <w:b/>
          <w:color w:val="EE0000"/>
        </w:rPr>
        <w:t xml:space="preserve">: </w:t>
      </w:r>
      <w:r w:rsidR="00932B25" w:rsidRPr="00D445D3">
        <w:rPr>
          <w:rFonts w:asciiTheme="majorBidi" w:hAnsiTheme="majorBidi" w:cstheme="majorBidi"/>
          <w:b/>
          <w:color w:val="EE0000"/>
        </w:rPr>
        <w:t xml:space="preserve">Background and </w:t>
      </w:r>
      <w:r w:rsidRPr="00D445D3">
        <w:rPr>
          <w:rFonts w:asciiTheme="majorBidi" w:hAnsiTheme="majorBidi" w:cstheme="majorBidi"/>
          <w:b/>
          <w:color w:val="EE0000"/>
        </w:rPr>
        <w:t>Related Work</w:t>
      </w:r>
      <w:r w:rsidRPr="00D445D3">
        <w:rPr>
          <w:rFonts w:asciiTheme="majorBidi" w:hAnsiTheme="majorBidi" w:cstheme="majorBidi"/>
          <w:color w:val="EE0000"/>
        </w:rPr>
        <w:t xml:space="preserve">…………………………... 31 </w:t>
      </w:r>
    </w:p>
    <w:p w14:paraId="5AE144A5" w14:textId="77777777" w:rsidR="00EF3C25" w:rsidRPr="00D445D3" w:rsidRDefault="00EF3C25" w:rsidP="008B543D">
      <w:pPr>
        <w:spacing w:after="85"/>
        <w:ind w:left="550" w:right="67"/>
        <w:jc w:val="left"/>
        <w:rPr>
          <w:rFonts w:asciiTheme="majorBidi" w:hAnsiTheme="majorBidi" w:cstheme="majorBidi"/>
          <w:b/>
        </w:rPr>
      </w:pPr>
    </w:p>
    <w:p w14:paraId="74E5F099" w14:textId="77777777" w:rsidR="00EF3C25" w:rsidRPr="00D445D3" w:rsidRDefault="00EF3C25" w:rsidP="008B543D">
      <w:pPr>
        <w:spacing w:after="85"/>
        <w:ind w:left="550" w:right="67"/>
        <w:jc w:val="left"/>
        <w:rPr>
          <w:rFonts w:asciiTheme="majorBidi" w:hAnsiTheme="majorBidi" w:cstheme="majorBidi"/>
          <w:b/>
        </w:rPr>
      </w:pPr>
    </w:p>
    <w:p w14:paraId="73A97347" w14:textId="3ABB76BC" w:rsidR="000B518F" w:rsidRPr="00D445D3" w:rsidRDefault="00AA559B" w:rsidP="008B543D">
      <w:pPr>
        <w:spacing w:after="85"/>
        <w:ind w:left="550" w:right="67"/>
        <w:jc w:val="left"/>
        <w:rPr>
          <w:rFonts w:asciiTheme="majorBidi" w:hAnsiTheme="majorBidi" w:cstheme="majorBidi"/>
        </w:rPr>
      </w:pPr>
      <w:r w:rsidRPr="00D445D3">
        <w:rPr>
          <w:rFonts w:asciiTheme="majorBidi" w:hAnsiTheme="majorBidi" w:cstheme="majorBidi"/>
          <w:b/>
        </w:rPr>
        <w:t xml:space="preserve">Chapter </w:t>
      </w:r>
      <w:r w:rsidR="001C536E" w:rsidRPr="00D445D3">
        <w:rPr>
          <w:rFonts w:asciiTheme="majorBidi" w:hAnsiTheme="majorBidi" w:cstheme="majorBidi"/>
          <w:b/>
        </w:rPr>
        <w:t>3</w:t>
      </w:r>
      <w:r w:rsidR="003C51FB" w:rsidRPr="00D445D3">
        <w:rPr>
          <w:rFonts w:asciiTheme="majorBidi" w:hAnsiTheme="majorBidi" w:cstheme="majorBidi"/>
          <w:b/>
        </w:rPr>
        <w:t xml:space="preserve">: Proposed </w:t>
      </w:r>
      <w:r w:rsidR="009F4F28" w:rsidRPr="00D445D3">
        <w:rPr>
          <w:rFonts w:asciiTheme="majorBidi" w:hAnsiTheme="majorBidi" w:cstheme="majorBidi"/>
          <w:b/>
        </w:rPr>
        <w:t xml:space="preserve">Approach </w:t>
      </w:r>
      <w:r w:rsidR="009F4F28" w:rsidRPr="00D445D3">
        <w:rPr>
          <w:rFonts w:asciiTheme="majorBidi" w:hAnsiTheme="majorBidi" w:cstheme="majorBidi"/>
        </w:rPr>
        <w:t>...............................................................</w:t>
      </w:r>
      <w:r w:rsidR="003C51FB" w:rsidRPr="00D445D3">
        <w:rPr>
          <w:rFonts w:asciiTheme="majorBidi" w:hAnsiTheme="majorBidi" w:cstheme="majorBidi"/>
        </w:rPr>
        <w:t xml:space="preserve"> 78 </w:t>
      </w:r>
    </w:p>
    <w:p w14:paraId="46B867A0" w14:textId="41AC5AD1" w:rsidR="000B518F" w:rsidRPr="00D445D3" w:rsidRDefault="00AA559B" w:rsidP="008B543D">
      <w:pPr>
        <w:spacing w:after="82"/>
        <w:ind w:left="550" w:right="67"/>
        <w:jc w:val="left"/>
        <w:rPr>
          <w:rFonts w:asciiTheme="majorBidi" w:hAnsiTheme="majorBidi" w:cstheme="majorBidi"/>
        </w:rPr>
      </w:pPr>
      <w:r w:rsidRPr="00D445D3">
        <w:rPr>
          <w:rFonts w:asciiTheme="majorBidi" w:hAnsiTheme="majorBidi" w:cstheme="majorBidi"/>
        </w:rPr>
        <w:t>4</w:t>
      </w:r>
      <w:r w:rsidR="003C51FB" w:rsidRPr="00D445D3">
        <w:rPr>
          <w:rFonts w:asciiTheme="majorBidi" w:hAnsiTheme="majorBidi" w:cstheme="majorBidi"/>
        </w:rPr>
        <w:t>.1 Introduction</w:t>
      </w:r>
      <w:r w:rsidRPr="00D445D3">
        <w:rPr>
          <w:rFonts w:asciiTheme="majorBidi" w:hAnsiTheme="majorBidi" w:cstheme="majorBidi"/>
        </w:rPr>
        <w:t xml:space="preserve"> ............................</w:t>
      </w:r>
      <w:r w:rsidR="003C51FB" w:rsidRPr="00D445D3">
        <w:rPr>
          <w:rFonts w:asciiTheme="majorBidi" w:hAnsiTheme="majorBidi" w:cstheme="majorBidi"/>
        </w:rPr>
        <w:t xml:space="preserve">................................................................ 78 </w:t>
      </w:r>
    </w:p>
    <w:p w14:paraId="345AB28D" w14:textId="53539A3D" w:rsidR="000B518F" w:rsidRPr="00D445D3" w:rsidRDefault="000B518F" w:rsidP="008B543D">
      <w:pPr>
        <w:spacing w:after="290" w:line="259" w:lineRule="auto"/>
        <w:ind w:left="0" w:firstLine="0"/>
        <w:jc w:val="left"/>
        <w:rPr>
          <w:rFonts w:asciiTheme="majorBidi" w:hAnsiTheme="majorBidi" w:cstheme="majorBidi"/>
        </w:rPr>
      </w:pPr>
    </w:p>
    <w:p w14:paraId="16809E2C" w14:textId="587D3324" w:rsidR="000B518F" w:rsidRPr="00D445D3" w:rsidRDefault="00AA559B" w:rsidP="008B543D">
      <w:pPr>
        <w:pStyle w:val="Heading3"/>
        <w:spacing w:after="89"/>
        <w:ind w:left="550"/>
        <w:rPr>
          <w:rFonts w:asciiTheme="majorBidi" w:hAnsiTheme="majorBidi" w:cstheme="majorBidi"/>
        </w:rPr>
      </w:pPr>
      <w:r w:rsidRPr="00D445D3">
        <w:rPr>
          <w:rFonts w:asciiTheme="majorBidi" w:hAnsiTheme="majorBidi" w:cstheme="majorBidi"/>
        </w:rPr>
        <w:t xml:space="preserve">Chapter </w:t>
      </w:r>
      <w:r w:rsidR="001C536E" w:rsidRPr="00D445D3">
        <w:rPr>
          <w:rFonts w:asciiTheme="majorBidi" w:hAnsiTheme="majorBidi" w:cstheme="majorBidi"/>
        </w:rPr>
        <w:t>4</w:t>
      </w:r>
      <w:r w:rsidR="003C51FB" w:rsidRPr="00D445D3">
        <w:rPr>
          <w:rFonts w:asciiTheme="majorBidi" w:hAnsiTheme="majorBidi" w:cstheme="majorBidi"/>
        </w:rPr>
        <w:t xml:space="preserve">: Experimental Results and </w:t>
      </w:r>
      <w:r w:rsidR="009F4F28" w:rsidRPr="00D445D3">
        <w:rPr>
          <w:rFonts w:asciiTheme="majorBidi" w:hAnsiTheme="majorBidi" w:cstheme="majorBidi"/>
        </w:rPr>
        <w:t xml:space="preserve">Discussion </w:t>
      </w:r>
      <w:r w:rsidR="009F4F28" w:rsidRPr="00D445D3">
        <w:rPr>
          <w:rFonts w:asciiTheme="majorBidi" w:hAnsiTheme="majorBidi" w:cstheme="majorBidi"/>
          <w:b w:val="0"/>
        </w:rPr>
        <w:t>...................................</w:t>
      </w:r>
      <w:r w:rsidR="003C51FB" w:rsidRPr="00D445D3">
        <w:rPr>
          <w:rFonts w:asciiTheme="majorBidi" w:hAnsiTheme="majorBidi" w:cstheme="majorBidi"/>
          <w:b w:val="0"/>
        </w:rPr>
        <w:t xml:space="preserve"> 86 </w:t>
      </w:r>
    </w:p>
    <w:p w14:paraId="0CA1ABB0" w14:textId="39018C4F" w:rsidR="000B518F" w:rsidRPr="00D445D3" w:rsidRDefault="003C51FB" w:rsidP="008B543D">
      <w:pPr>
        <w:spacing w:after="85"/>
        <w:ind w:left="550" w:right="67"/>
        <w:jc w:val="left"/>
        <w:rPr>
          <w:rFonts w:asciiTheme="majorBidi" w:hAnsiTheme="majorBidi" w:cstheme="majorBidi"/>
        </w:rPr>
      </w:pPr>
      <w:r w:rsidRPr="00D445D3">
        <w:rPr>
          <w:rFonts w:asciiTheme="majorBidi" w:hAnsiTheme="majorBidi" w:cstheme="majorBidi"/>
        </w:rPr>
        <w:t xml:space="preserve"> </w:t>
      </w:r>
    </w:p>
    <w:p w14:paraId="31444034" w14:textId="77777777" w:rsidR="000B518F" w:rsidRPr="00D445D3" w:rsidRDefault="003C51FB" w:rsidP="008B543D">
      <w:pPr>
        <w:spacing w:after="290"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225FC663" w14:textId="773599DF" w:rsidR="000B518F" w:rsidRPr="00D445D3" w:rsidRDefault="00AA559B" w:rsidP="008B543D">
      <w:pPr>
        <w:spacing w:after="82"/>
        <w:ind w:left="550" w:right="67"/>
        <w:jc w:val="left"/>
        <w:rPr>
          <w:rFonts w:asciiTheme="majorBidi" w:hAnsiTheme="majorBidi" w:cstheme="majorBidi"/>
        </w:rPr>
      </w:pPr>
      <w:r w:rsidRPr="00D445D3">
        <w:rPr>
          <w:rFonts w:asciiTheme="majorBidi" w:hAnsiTheme="majorBidi" w:cstheme="majorBidi"/>
          <w:b/>
        </w:rPr>
        <w:t xml:space="preserve">Chapter </w:t>
      </w:r>
      <w:r w:rsidR="001C536E" w:rsidRPr="00D445D3">
        <w:rPr>
          <w:rFonts w:asciiTheme="majorBidi" w:hAnsiTheme="majorBidi" w:cstheme="majorBidi"/>
          <w:b/>
        </w:rPr>
        <w:t>5</w:t>
      </w:r>
      <w:r w:rsidR="003C51FB" w:rsidRPr="00D445D3">
        <w:rPr>
          <w:rFonts w:asciiTheme="majorBidi" w:hAnsiTheme="majorBidi" w:cstheme="majorBidi"/>
          <w:b/>
        </w:rPr>
        <w:t>: Conclusion and Future Work</w:t>
      </w:r>
      <w:r w:rsidRPr="00D445D3">
        <w:rPr>
          <w:rFonts w:asciiTheme="majorBidi" w:hAnsiTheme="majorBidi" w:cstheme="majorBidi"/>
        </w:rPr>
        <w:t xml:space="preserve"> ................</w:t>
      </w:r>
      <w:r w:rsidR="003C51FB" w:rsidRPr="00D445D3">
        <w:rPr>
          <w:rFonts w:asciiTheme="majorBidi" w:hAnsiTheme="majorBidi" w:cstheme="majorBidi"/>
        </w:rPr>
        <w:t xml:space="preserve">.............................. 127 </w:t>
      </w:r>
    </w:p>
    <w:p w14:paraId="4F4A7FFB" w14:textId="3B50012C" w:rsidR="000B518F" w:rsidRPr="00D445D3" w:rsidRDefault="003C51FB" w:rsidP="008B543D">
      <w:pPr>
        <w:spacing w:after="85"/>
        <w:ind w:left="550" w:right="67"/>
        <w:jc w:val="left"/>
        <w:rPr>
          <w:rFonts w:asciiTheme="majorBidi" w:hAnsiTheme="majorBidi" w:cstheme="majorBidi"/>
        </w:rPr>
      </w:pPr>
      <w:r w:rsidRPr="00D445D3">
        <w:rPr>
          <w:rFonts w:asciiTheme="majorBidi" w:hAnsiTheme="majorBidi" w:cstheme="majorBidi"/>
        </w:rPr>
        <w:t>7.1 Important Features ............</w:t>
      </w:r>
      <w:r w:rsidR="00AA559B" w:rsidRPr="00D445D3">
        <w:rPr>
          <w:rFonts w:asciiTheme="majorBidi" w:hAnsiTheme="majorBidi" w:cstheme="majorBidi"/>
        </w:rPr>
        <w:t>.............................</w:t>
      </w:r>
      <w:r w:rsidRPr="00D445D3">
        <w:rPr>
          <w:rFonts w:asciiTheme="majorBidi" w:hAnsiTheme="majorBidi" w:cstheme="majorBidi"/>
        </w:rPr>
        <w:t xml:space="preserve">...................................... 127  </w:t>
      </w:r>
    </w:p>
    <w:p w14:paraId="7F24E921" w14:textId="196DEEB9" w:rsidR="000B518F" w:rsidRPr="00D445D3" w:rsidRDefault="003C51FB" w:rsidP="008B543D">
      <w:pPr>
        <w:spacing w:after="49"/>
        <w:ind w:left="550" w:right="67"/>
        <w:jc w:val="left"/>
        <w:rPr>
          <w:rFonts w:asciiTheme="majorBidi" w:hAnsiTheme="majorBidi" w:cstheme="majorBidi"/>
        </w:rPr>
      </w:pPr>
      <w:r w:rsidRPr="00D445D3">
        <w:rPr>
          <w:rFonts w:asciiTheme="majorBidi" w:hAnsiTheme="majorBidi" w:cstheme="majorBidi"/>
        </w:rPr>
        <w:t xml:space="preserve">7.3 Future </w:t>
      </w:r>
      <w:r w:rsidR="0035379E" w:rsidRPr="00D445D3">
        <w:rPr>
          <w:rFonts w:asciiTheme="majorBidi" w:hAnsiTheme="majorBidi" w:cstheme="majorBidi"/>
        </w:rPr>
        <w:t>Work .......................................................................................</w:t>
      </w:r>
      <w:r w:rsidRPr="00D445D3">
        <w:rPr>
          <w:rFonts w:asciiTheme="majorBidi" w:hAnsiTheme="majorBidi" w:cstheme="majorBidi"/>
        </w:rPr>
        <w:t xml:space="preserve"> 129 </w:t>
      </w:r>
    </w:p>
    <w:p w14:paraId="46108FFF" w14:textId="77777777" w:rsidR="000B518F" w:rsidRPr="00D445D3" w:rsidRDefault="003C51FB" w:rsidP="008B543D">
      <w:pPr>
        <w:spacing w:after="288" w:line="259" w:lineRule="auto"/>
        <w:ind w:left="0" w:firstLine="0"/>
        <w:jc w:val="left"/>
        <w:rPr>
          <w:rFonts w:asciiTheme="majorBidi" w:hAnsiTheme="majorBidi" w:cstheme="majorBidi"/>
        </w:rPr>
      </w:pPr>
      <w:r w:rsidRPr="00D445D3">
        <w:rPr>
          <w:rFonts w:asciiTheme="majorBidi" w:hAnsiTheme="majorBidi" w:cstheme="majorBidi"/>
          <w:sz w:val="24"/>
        </w:rPr>
        <w:t xml:space="preserve"> </w:t>
      </w:r>
    </w:p>
    <w:p w14:paraId="047110F7" w14:textId="1B502280" w:rsidR="000B518F" w:rsidRPr="00D445D3" w:rsidRDefault="003C51FB" w:rsidP="008B543D">
      <w:pPr>
        <w:spacing w:after="90"/>
        <w:ind w:left="550" w:right="67"/>
        <w:jc w:val="left"/>
        <w:rPr>
          <w:rFonts w:asciiTheme="majorBidi" w:hAnsiTheme="majorBidi" w:cstheme="majorBidi"/>
        </w:rPr>
      </w:pPr>
      <w:r w:rsidRPr="00D445D3">
        <w:rPr>
          <w:rFonts w:asciiTheme="majorBidi" w:hAnsiTheme="majorBidi" w:cstheme="majorBidi"/>
        </w:rPr>
        <w:t>References .............</w:t>
      </w:r>
      <w:r w:rsidR="00AA559B" w:rsidRPr="00D445D3">
        <w:rPr>
          <w:rFonts w:asciiTheme="majorBidi" w:hAnsiTheme="majorBidi" w:cstheme="majorBidi"/>
        </w:rPr>
        <w:t>.............................</w:t>
      </w:r>
      <w:r w:rsidRPr="00D445D3">
        <w:rPr>
          <w:rFonts w:asciiTheme="majorBidi" w:hAnsiTheme="majorBidi" w:cstheme="majorBidi"/>
        </w:rPr>
        <w:t xml:space="preserve">........................................................ 130 </w:t>
      </w:r>
    </w:p>
    <w:p w14:paraId="00A499B8" w14:textId="77777777" w:rsidR="000B518F" w:rsidRPr="00D445D3" w:rsidRDefault="003C51FB" w:rsidP="008B543D">
      <w:pPr>
        <w:spacing w:after="288" w:line="259" w:lineRule="auto"/>
        <w:ind w:left="0" w:firstLine="0"/>
        <w:jc w:val="left"/>
        <w:rPr>
          <w:rFonts w:asciiTheme="majorBidi" w:hAnsiTheme="majorBidi" w:cstheme="majorBidi"/>
        </w:rPr>
      </w:pPr>
      <w:r w:rsidRPr="00D445D3">
        <w:rPr>
          <w:rFonts w:asciiTheme="majorBidi" w:hAnsiTheme="majorBidi" w:cstheme="majorBidi"/>
          <w:b/>
        </w:rPr>
        <w:t xml:space="preserve"> </w:t>
      </w:r>
    </w:p>
    <w:p w14:paraId="7E55B52E" w14:textId="174FC150" w:rsidR="000B518F" w:rsidRDefault="003C51FB" w:rsidP="00876DAD">
      <w:pPr>
        <w:spacing w:after="294" w:line="259" w:lineRule="auto"/>
        <w:ind w:left="0" w:firstLine="0"/>
        <w:jc w:val="left"/>
        <w:rPr>
          <w:rFonts w:asciiTheme="majorBidi" w:hAnsiTheme="majorBidi" w:cstheme="majorBidi"/>
        </w:rPr>
      </w:pPr>
      <w:r w:rsidRPr="00D445D3">
        <w:rPr>
          <w:rFonts w:asciiTheme="majorBidi" w:hAnsiTheme="majorBidi" w:cstheme="majorBidi"/>
        </w:rPr>
        <w:lastRenderedPageBreak/>
        <w:t xml:space="preserve">  List of Abbreviations </w:t>
      </w:r>
    </w:p>
    <w:p w14:paraId="60160F4B" w14:textId="7872409E" w:rsidR="00876DAD" w:rsidRPr="00876DAD" w:rsidRDefault="00876DAD" w:rsidP="00876DAD">
      <w:pPr>
        <w:pStyle w:val="ListParagraph"/>
        <w:numPr>
          <w:ilvl w:val="0"/>
          <w:numId w:val="17"/>
        </w:numPr>
        <w:spacing w:after="294" w:line="259" w:lineRule="auto"/>
        <w:jc w:val="left"/>
        <w:rPr>
          <w:rFonts w:asciiTheme="majorBidi" w:hAnsiTheme="majorBidi" w:cstheme="majorBidi"/>
        </w:rPr>
      </w:pPr>
      <w:r>
        <w:t>Artificial Intelligence.</w:t>
      </w:r>
    </w:p>
    <w:p w14:paraId="1366C6B7" w14:textId="3AF288ED" w:rsidR="00876DAD" w:rsidRPr="008B00DE" w:rsidRDefault="008B00DE" w:rsidP="00876DAD">
      <w:pPr>
        <w:pStyle w:val="ListParagraph"/>
        <w:numPr>
          <w:ilvl w:val="0"/>
          <w:numId w:val="17"/>
        </w:numPr>
        <w:spacing w:after="294" w:line="259" w:lineRule="auto"/>
        <w:jc w:val="left"/>
        <w:rPr>
          <w:rFonts w:asciiTheme="majorBidi" w:hAnsiTheme="majorBidi" w:cstheme="majorBidi"/>
        </w:rPr>
      </w:pPr>
      <w:r>
        <w:t>Area Under the Receiver Operating Characteristic Curve.</w:t>
      </w:r>
    </w:p>
    <w:p w14:paraId="1F294854" w14:textId="66730BB2" w:rsidR="002B7945" w:rsidRPr="002B7945" w:rsidRDefault="002B7945" w:rsidP="00876DAD">
      <w:pPr>
        <w:pStyle w:val="ListParagraph"/>
        <w:numPr>
          <w:ilvl w:val="0"/>
          <w:numId w:val="17"/>
        </w:numPr>
        <w:spacing w:after="294" w:line="259" w:lineRule="auto"/>
        <w:jc w:val="left"/>
        <w:rPr>
          <w:rFonts w:asciiTheme="majorBidi" w:hAnsiTheme="majorBidi" w:cstheme="majorBidi"/>
        </w:rPr>
      </w:pPr>
      <w:r>
        <w:t>Bag-of-Words.</w:t>
      </w:r>
    </w:p>
    <w:p w14:paraId="6F1106A6" w14:textId="33085679" w:rsidR="002B7945" w:rsidRPr="002B7945" w:rsidRDefault="002B7945" w:rsidP="00876DAD">
      <w:pPr>
        <w:pStyle w:val="ListParagraph"/>
        <w:numPr>
          <w:ilvl w:val="0"/>
          <w:numId w:val="17"/>
        </w:numPr>
        <w:spacing w:after="294" w:line="259" w:lineRule="auto"/>
        <w:jc w:val="left"/>
        <w:rPr>
          <w:rFonts w:asciiTheme="majorBidi" w:hAnsiTheme="majorBidi" w:cstheme="majorBidi"/>
        </w:rPr>
      </w:pPr>
      <w:r>
        <w:t>Convolutional Neural Network.</w:t>
      </w:r>
    </w:p>
    <w:p w14:paraId="70A500A5" w14:textId="530FB946" w:rsidR="004E5923" w:rsidRPr="004E5923" w:rsidRDefault="004E5923" w:rsidP="00876DAD">
      <w:pPr>
        <w:pStyle w:val="ListParagraph"/>
        <w:numPr>
          <w:ilvl w:val="0"/>
          <w:numId w:val="17"/>
        </w:numPr>
        <w:spacing w:after="294" w:line="259" w:lineRule="auto"/>
        <w:jc w:val="left"/>
        <w:rPr>
          <w:rFonts w:asciiTheme="majorBidi" w:hAnsiTheme="majorBidi" w:cstheme="majorBidi"/>
        </w:rPr>
      </w:pPr>
      <w:r>
        <w:t>Deep Learning.</w:t>
      </w:r>
    </w:p>
    <w:p w14:paraId="4690C066" w14:textId="5F03B662" w:rsidR="004E5923" w:rsidRPr="004E5923" w:rsidRDefault="004E5923" w:rsidP="00876DAD">
      <w:pPr>
        <w:pStyle w:val="ListParagraph"/>
        <w:numPr>
          <w:ilvl w:val="0"/>
          <w:numId w:val="17"/>
        </w:numPr>
        <w:spacing w:after="294" w:line="259" w:lineRule="auto"/>
        <w:jc w:val="left"/>
        <w:rPr>
          <w:rFonts w:asciiTheme="majorBidi" w:hAnsiTheme="majorBidi" w:cstheme="majorBidi"/>
        </w:rPr>
      </w:pPr>
      <w:r>
        <w:t>F1 Score.</w:t>
      </w:r>
    </w:p>
    <w:p w14:paraId="30D57103" w14:textId="1827BE4C" w:rsidR="004E5923" w:rsidRPr="0060200E" w:rsidRDefault="0060200E" w:rsidP="00876DAD">
      <w:pPr>
        <w:pStyle w:val="ListParagraph"/>
        <w:numPr>
          <w:ilvl w:val="0"/>
          <w:numId w:val="17"/>
        </w:numPr>
        <w:spacing w:after="294" w:line="259" w:lineRule="auto"/>
        <w:jc w:val="left"/>
        <w:rPr>
          <w:rFonts w:asciiTheme="majorBidi" w:hAnsiTheme="majorBidi" w:cstheme="majorBidi"/>
        </w:rPr>
      </w:pPr>
      <w:r>
        <w:t>False Negative.</w:t>
      </w:r>
    </w:p>
    <w:p w14:paraId="18CE3CDA" w14:textId="4DAAEF6E" w:rsidR="0060200E" w:rsidRPr="0060200E" w:rsidRDefault="0060200E" w:rsidP="00876DAD">
      <w:pPr>
        <w:pStyle w:val="ListParagraph"/>
        <w:numPr>
          <w:ilvl w:val="0"/>
          <w:numId w:val="17"/>
        </w:numPr>
        <w:spacing w:after="294" w:line="259" w:lineRule="auto"/>
        <w:jc w:val="left"/>
        <w:rPr>
          <w:rFonts w:asciiTheme="majorBidi" w:hAnsiTheme="majorBidi" w:cstheme="majorBidi"/>
        </w:rPr>
      </w:pPr>
      <w:r>
        <w:t>False Positive.</w:t>
      </w:r>
    </w:p>
    <w:p w14:paraId="4E287CF6" w14:textId="59F36A7C" w:rsidR="0060200E" w:rsidRPr="006B0417" w:rsidRDefault="006B0417" w:rsidP="00876DAD">
      <w:pPr>
        <w:pStyle w:val="ListParagraph"/>
        <w:numPr>
          <w:ilvl w:val="0"/>
          <w:numId w:val="17"/>
        </w:numPr>
        <w:spacing w:after="294" w:line="259" w:lineRule="auto"/>
        <w:jc w:val="left"/>
        <w:rPr>
          <w:rFonts w:asciiTheme="majorBidi" w:hAnsiTheme="majorBidi" w:cstheme="majorBidi"/>
        </w:rPr>
      </w:pPr>
      <w:r>
        <w:t>Logistic Regression.</w:t>
      </w:r>
    </w:p>
    <w:p w14:paraId="0BB5817C" w14:textId="298503FA" w:rsidR="006B0417" w:rsidRPr="006B0417" w:rsidRDefault="006B0417" w:rsidP="00876DAD">
      <w:pPr>
        <w:pStyle w:val="ListParagraph"/>
        <w:numPr>
          <w:ilvl w:val="0"/>
          <w:numId w:val="17"/>
        </w:numPr>
        <w:spacing w:after="294" w:line="259" w:lineRule="auto"/>
        <w:jc w:val="left"/>
        <w:rPr>
          <w:rFonts w:asciiTheme="majorBidi" w:hAnsiTheme="majorBidi" w:cstheme="majorBidi"/>
        </w:rPr>
      </w:pPr>
      <w:r>
        <w:t>Long Short-Term Memory.</w:t>
      </w:r>
    </w:p>
    <w:p w14:paraId="7D979434" w14:textId="2C55FBA2" w:rsidR="006B0417" w:rsidRPr="0009235F" w:rsidRDefault="0009235F" w:rsidP="00876DAD">
      <w:pPr>
        <w:pStyle w:val="ListParagraph"/>
        <w:numPr>
          <w:ilvl w:val="0"/>
          <w:numId w:val="17"/>
        </w:numPr>
        <w:spacing w:after="294" w:line="259" w:lineRule="auto"/>
        <w:jc w:val="left"/>
        <w:rPr>
          <w:rFonts w:asciiTheme="majorBidi" w:hAnsiTheme="majorBidi" w:cstheme="majorBidi"/>
        </w:rPr>
      </w:pPr>
      <w:r>
        <w:t>Machine Learning.</w:t>
      </w:r>
    </w:p>
    <w:p w14:paraId="05DC7184" w14:textId="46E2A628" w:rsidR="0009235F" w:rsidRPr="0009235F" w:rsidRDefault="0009235F" w:rsidP="00876DAD">
      <w:pPr>
        <w:pStyle w:val="ListParagraph"/>
        <w:numPr>
          <w:ilvl w:val="0"/>
          <w:numId w:val="17"/>
        </w:numPr>
        <w:spacing w:after="294" w:line="259" w:lineRule="auto"/>
        <w:jc w:val="left"/>
        <w:rPr>
          <w:rFonts w:asciiTheme="majorBidi" w:hAnsiTheme="majorBidi" w:cstheme="majorBidi"/>
        </w:rPr>
      </w:pPr>
      <w:r>
        <w:t>Naïve Bayes.</w:t>
      </w:r>
    </w:p>
    <w:p w14:paraId="10F0B9EF" w14:textId="45C44702" w:rsidR="0009235F" w:rsidRPr="008D49CB" w:rsidRDefault="008D49CB" w:rsidP="00876DAD">
      <w:pPr>
        <w:pStyle w:val="ListParagraph"/>
        <w:numPr>
          <w:ilvl w:val="0"/>
          <w:numId w:val="17"/>
        </w:numPr>
        <w:spacing w:after="294" w:line="259" w:lineRule="auto"/>
        <w:jc w:val="left"/>
        <w:rPr>
          <w:rFonts w:asciiTheme="majorBidi" w:hAnsiTheme="majorBidi" w:cstheme="majorBidi"/>
        </w:rPr>
      </w:pPr>
      <w:r>
        <w:t>Natural Language Processing.</w:t>
      </w:r>
    </w:p>
    <w:p w14:paraId="09B28942" w14:textId="142D60E5" w:rsidR="008D49CB" w:rsidRPr="00540DCF" w:rsidRDefault="00540DCF" w:rsidP="00876DAD">
      <w:pPr>
        <w:pStyle w:val="ListParagraph"/>
        <w:numPr>
          <w:ilvl w:val="0"/>
          <w:numId w:val="17"/>
        </w:numPr>
        <w:spacing w:after="294" w:line="259" w:lineRule="auto"/>
        <w:jc w:val="left"/>
        <w:rPr>
          <w:rFonts w:asciiTheme="majorBidi" w:hAnsiTheme="majorBidi" w:cstheme="majorBidi"/>
        </w:rPr>
      </w:pPr>
      <w:r>
        <w:t>Random Forest.</w:t>
      </w:r>
    </w:p>
    <w:p w14:paraId="712A5990" w14:textId="53238E28" w:rsidR="00540DCF" w:rsidRPr="00540DCF" w:rsidRDefault="00540DCF" w:rsidP="00876DAD">
      <w:pPr>
        <w:pStyle w:val="ListParagraph"/>
        <w:numPr>
          <w:ilvl w:val="0"/>
          <w:numId w:val="17"/>
        </w:numPr>
        <w:spacing w:after="294" w:line="259" w:lineRule="auto"/>
        <w:jc w:val="left"/>
        <w:rPr>
          <w:rFonts w:asciiTheme="majorBidi" w:hAnsiTheme="majorBidi" w:cstheme="majorBidi"/>
        </w:rPr>
      </w:pPr>
      <w:r>
        <w:t>Receiver Operating Characteristic.</w:t>
      </w:r>
    </w:p>
    <w:p w14:paraId="380E69CD" w14:textId="1D1AFEE8" w:rsidR="00540DCF" w:rsidRPr="00540DCF" w:rsidRDefault="00540DCF" w:rsidP="00876DAD">
      <w:pPr>
        <w:pStyle w:val="ListParagraph"/>
        <w:numPr>
          <w:ilvl w:val="0"/>
          <w:numId w:val="17"/>
        </w:numPr>
        <w:spacing w:after="294" w:line="259" w:lineRule="auto"/>
        <w:jc w:val="left"/>
        <w:rPr>
          <w:rFonts w:asciiTheme="majorBidi" w:hAnsiTheme="majorBidi" w:cstheme="majorBidi"/>
        </w:rPr>
      </w:pPr>
      <w:r>
        <w:t>Support Vector Machine.</w:t>
      </w:r>
    </w:p>
    <w:p w14:paraId="518184DF" w14:textId="315919F3" w:rsidR="00540DCF" w:rsidRPr="00540DCF" w:rsidRDefault="00540DCF" w:rsidP="00876DAD">
      <w:pPr>
        <w:pStyle w:val="ListParagraph"/>
        <w:numPr>
          <w:ilvl w:val="0"/>
          <w:numId w:val="17"/>
        </w:numPr>
        <w:spacing w:after="294" w:line="259" w:lineRule="auto"/>
        <w:jc w:val="left"/>
        <w:rPr>
          <w:rFonts w:asciiTheme="majorBidi" w:hAnsiTheme="majorBidi" w:cstheme="majorBidi"/>
        </w:rPr>
      </w:pPr>
      <w:r>
        <w:t>Term Frequency.</w:t>
      </w:r>
    </w:p>
    <w:p w14:paraId="75E68EB1" w14:textId="511CBB43" w:rsidR="00540DCF" w:rsidRPr="00606547" w:rsidRDefault="00540DCF" w:rsidP="00876DAD">
      <w:pPr>
        <w:pStyle w:val="ListParagraph"/>
        <w:numPr>
          <w:ilvl w:val="0"/>
          <w:numId w:val="17"/>
        </w:numPr>
        <w:spacing w:after="294" w:line="259" w:lineRule="auto"/>
        <w:jc w:val="left"/>
        <w:rPr>
          <w:rFonts w:asciiTheme="majorBidi" w:hAnsiTheme="majorBidi" w:cstheme="majorBidi"/>
        </w:rPr>
      </w:pPr>
      <w:r>
        <w:t>Term Frequency–Inverse Document Frequency.</w:t>
      </w:r>
    </w:p>
    <w:p w14:paraId="68326C29" w14:textId="644EDF57" w:rsidR="00606547" w:rsidRPr="00606547" w:rsidRDefault="00606547" w:rsidP="00876DAD">
      <w:pPr>
        <w:pStyle w:val="ListParagraph"/>
        <w:numPr>
          <w:ilvl w:val="0"/>
          <w:numId w:val="17"/>
        </w:numPr>
        <w:spacing w:after="294" w:line="259" w:lineRule="auto"/>
        <w:jc w:val="left"/>
        <w:rPr>
          <w:rFonts w:asciiTheme="majorBidi" w:hAnsiTheme="majorBidi" w:cstheme="majorBidi"/>
        </w:rPr>
      </w:pPr>
      <w:r>
        <w:t>True Negative.</w:t>
      </w:r>
    </w:p>
    <w:p w14:paraId="2C3CCD41" w14:textId="02A158F5" w:rsidR="00606547" w:rsidRPr="00606547" w:rsidRDefault="00606547" w:rsidP="00876DAD">
      <w:pPr>
        <w:pStyle w:val="ListParagraph"/>
        <w:numPr>
          <w:ilvl w:val="0"/>
          <w:numId w:val="17"/>
        </w:numPr>
        <w:spacing w:after="294" w:line="259" w:lineRule="auto"/>
        <w:jc w:val="left"/>
        <w:rPr>
          <w:rFonts w:asciiTheme="majorBidi" w:hAnsiTheme="majorBidi" w:cstheme="majorBidi"/>
        </w:rPr>
      </w:pPr>
      <w:r>
        <w:t>True Positive.</w:t>
      </w:r>
    </w:p>
    <w:p w14:paraId="4F62F501" w14:textId="0CD77FB0" w:rsidR="00606547" w:rsidRPr="00606547" w:rsidRDefault="00606547" w:rsidP="00E07A09">
      <w:pPr>
        <w:pStyle w:val="ListParagraph"/>
        <w:numPr>
          <w:ilvl w:val="0"/>
          <w:numId w:val="17"/>
        </w:numPr>
        <w:spacing w:after="294" w:line="259" w:lineRule="auto"/>
        <w:jc w:val="left"/>
        <w:rPr>
          <w:rFonts w:asciiTheme="majorBidi" w:hAnsiTheme="majorBidi" w:cstheme="majorBidi"/>
        </w:rPr>
      </w:pPr>
      <w:r>
        <w:t>World Health Organization.</w:t>
      </w:r>
    </w:p>
    <w:p w14:paraId="3F30DF58" w14:textId="66353922" w:rsidR="00606547" w:rsidRPr="00606547" w:rsidRDefault="00606547" w:rsidP="00876DAD">
      <w:pPr>
        <w:pStyle w:val="ListParagraph"/>
        <w:numPr>
          <w:ilvl w:val="0"/>
          <w:numId w:val="17"/>
        </w:numPr>
        <w:spacing w:after="294" w:line="259" w:lineRule="auto"/>
        <w:jc w:val="left"/>
        <w:rPr>
          <w:rFonts w:asciiTheme="majorBidi" w:hAnsiTheme="majorBidi" w:cstheme="majorBidi"/>
        </w:rPr>
      </w:pPr>
      <w:r>
        <w:t>Global Vectors for Word Representation.</w:t>
      </w:r>
    </w:p>
    <w:p w14:paraId="23F276F1" w14:textId="39C195A3" w:rsidR="000B518F" w:rsidRPr="00E40AB8" w:rsidRDefault="00606547" w:rsidP="00E40AB8">
      <w:pPr>
        <w:pStyle w:val="ListParagraph"/>
        <w:numPr>
          <w:ilvl w:val="0"/>
          <w:numId w:val="17"/>
        </w:numPr>
        <w:spacing w:after="294" w:line="259" w:lineRule="auto"/>
        <w:jc w:val="left"/>
        <w:rPr>
          <w:rFonts w:asciiTheme="majorBidi" w:hAnsiTheme="majorBidi" w:cstheme="majorBidi"/>
        </w:rPr>
      </w:pPr>
      <w:r>
        <w:t>Bidirectional Encoder Representations from Transformers.</w:t>
      </w:r>
    </w:p>
    <w:p w14:paraId="27C9B014" w14:textId="77777777" w:rsidR="000B518F"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76EB7FAF" w14:textId="77777777" w:rsidR="004212D0" w:rsidRDefault="004212D0" w:rsidP="008B543D">
      <w:pPr>
        <w:spacing w:after="292" w:line="259" w:lineRule="auto"/>
        <w:ind w:left="0" w:firstLine="0"/>
        <w:jc w:val="left"/>
        <w:rPr>
          <w:rFonts w:asciiTheme="majorBidi" w:hAnsiTheme="majorBidi" w:cstheme="majorBidi"/>
        </w:rPr>
      </w:pPr>
    </w:p>
    <w:p w14:paraId="4633FF5B" w14:textId="77777777" w:rsidR="004212D0" w:rsidRPr="00D445D3" w:rsidRDefault="004212D0" w:rsidP="008B543D">
      <w:pPr>
        <w:spacing w:after="292" w:line="259" w:lineRule="auto"/>
        <w:ind w:left="0" w:firstLine="0"/>
        <w:jc w:val="left"/>
        <w:rPr>
          <w:rFonts w:asciiTheme="majorBidi" w:hAnsiTheme="majorBidi" w:cstheme="majorBidi"/>
        </w:rPr>
      </w:pPr>
    </w:p>
    <w:p w14:paraId="7F74AF67" w14:textId="77777777" w:rsidR="000B518F" w:rsidRPr="00D445D3" w:rsidRDefault="003C51FB" w:rsidP="008B543D">
      <w:pPr>
        <w:spacing w:after="292"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2E121877" w14:textId="2EDE7997" w:rsidR="00AA559B" w:rsidRPr="00D445D3" w:rsidRDefault="003C51FB" w:rsidP="00D27E1D">
      <w:pPr>
        <w:spacing w:after="294"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334637DD" w14:textId="77777777" w:rsidR="000B518F" w:rsidRPr="00D445D3" w:rsidRDefault="003C51FB" w:rsidP="008B543D">
      <w:pPr>
        <w:pStyle w:val="Heading1"/>
        <w:spacing w:after="0"/>
        <w:ind w:left="-5"/>
        <w:rPr>
          <w:rFonts w:asciiTheme="majorBidi" w:hAnsiTheme="majorBidi" w:cstheme="majorBidi"/>
        </w:rPr>
      </w:pPr>
      <w:bookmarkStart w:id="0" w:name="_Toc236520045"/>
      <w:r w:rsidRPr="00D445D3">
        <w:rPr>
          <w:rFonts w:asciiTheme="majorBidi" w:hAnsiTheme="majorBidi" w:cstheme="majorBidi"/>
        </w:rPr>
        <w:lastRenderedPageBreak/>
        <w:t>List of Figures</w:t>
      </w:r>
      <w:bookmarkEnd w:id="0"/>
      <w:r w:rsidRPr="00D445D3">
        <w:rPr>
          <w:rFonts w:asciiTheme="majorBidi" w:hAnsiTheme="majorBidi" w:cstheme="majorBidi"/>
        </w:rPr>
        <w:t xml:space="preserve"> </w:t>
      </w:r>
    </w:p>
    <w:tbl>
      <w:tblPr>
        <w:tblStyle w:val="TableGrid0"/>
        <w:tblW w:w="0" w:type="auto"/>
        <w:tblLook w:val="04A0" w:firstRow="1" w:lastRow="0" w:firstColumn="1" w:lastColumn="0" w:noHBand="0" w:noVBand="1"/>
      </w:tblPr>
      <w:tblGrid>
        <w:gridCol w:w="1508"/>
        <w:gridCol w:w="5971"/>
        <w:gridCol w:w="456"/>
      </w:tblGrid>
      <w:tr w:rsidR="00256867" w:rsidRPr="00D445D3" w14:paraId="25A370D8" w14:textId="78BDE60A" w:rsidTr="00256867">
        <w:tc>
          <w:tcPr>
            <w:tcW w:w="0" w:type="auto"/>
            <w:hideMark/>
          </w:tcPr>
          <w:p w14:paraId="6DC049D1" w14:textId="77777777" w:rsidR="00256867" w:rsidRPr="00E26803" w:rsidRDefault="00256867"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2.1</w:t>
            </w:r>
          </w:p>
        </w:tc>
        <w:tc>
          <w:tcPr>
            <w:tcW w:w="0" w:type="auto"/>
            <w:hideMark/>
          </w:tcPr>
          <w:p w14:paraId="04DCCCA4" w14:textId="18D13108" w:rsidR="00256867" w:rsidRPr="00E26803" w:rsidRDefault="008F396F" w:rsidP="00E26803">
            <w:pPr>
              <w:spacing w:after="0" w:line="240" w:lineRule="auto"/>
              <w:ind w:left="0" w:firstLine="0"/>
              <w:jc w:val="left"/>
              <w:rPr>
                <w:rFonts w:asciiTheme="majorBidi" w:hAnsiTheme="majorBidi" w:cstheme="majorBidi"/>
              </w:rPr>
            </w:pPr>
            <w:r w:rsidRPr="00D445D3">
              <w:rPr>
                <w:rFonts w:asciiTheme="majorBidi" w:hAnsiTheme="majorBidi" w:cstheme="majorBidi"/>
              </w:rPr>
              <w:t>Artificial Intelligence Hierarchy</w:t>
            </w:r>
          </w:p>
        </w:tc>
        <w:tc>
          <w:tcPr>
            <w:tcW w:w="0" w:type="auto"/>
          </w:tcPr>
          <w:p w14:paraId="282F157B" w14:textId="5FD1AB4A" w:rsidR="00256867" w:rsidRPr="00D445D3" w:rsidRDefault="00191461" w:rsidP="00E26803">
            <w:pPr>
              <w:spacing w:after="0" w:line="240"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4</w:t>
            </w:r>
          </w:p>
        </w:tc>
      </w:tr>
      <w:tr w:rsidR="00256867" w:rsidRPr="00D445D3" w14:paraId="6324C02E" w14:textId="0FF80F5B" w:rsidTr="00256867">
        <w:tc>
          <w:tcPr>
            <w:tcW w:w="0" w:type="auto"/>
            <w:hideMark/>
          </w:tcPr>
          <w:p w14:paraId="0A2CC9F7" w14:textId="77777777" w:rsidR="00256867" w:rsidRPr="00E26803" w:rsidRDefault="00256867"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2.2</w:t>
            </w:r>
          </w:p>
        </w:tc>
        <w:tc>
          <w:tcPr>
            <w:tcW w:w="0" w:type="auto"/>
            <w:hideMark/>
          </w:tcPr>
          <w:p w14:paraId="734CC4BF" w14:textId="3C791EFF" w:rsidR="00256867" w:rsidRPr="00E26803" w:rsidRDefault="00140A0F" w:rsidP="00E26803">
            <w:pPr>
              <w:spacing w:after="0" w:line="240" w:lineRule="auto"/>
              <w:ind w:left="0" w:firstLine="0"/>
              <w:jc w:val="left"/>
              <w:rPr>
                <w:rFonts w:asciiTheme="majorBidi" w:hAnsiTheme="majorBidi" w:cstheme="majorBidi"/>
              </w:rPr>
            </w:pPr>
            <w:r w:rsidRPr="00D445D3">
              <w:rPr>
                <w:rFonts w:asciiTheme="majorBidi" w:hAnsiTheme="majorBidi" w:cstheme="majorBidi"/>
              </w:rPr>
              <w:t>Natural Language Processing Framework</w:t>
            </w:r>
          </w:p>
        </w:tc>
        <w:tc>
          <w:tcPr>
            <w:tcW w:w="0" w:type="auto"/>
          </w:tcPr>
          <w:p w14:paraId="3A71D440" w14:textId="09A50F47" w:rsidR="00256867" w:rsidRPr="00D445D3" w:rsidRDefault="00191461" w:rsidP="00E26803">
            <w:pPr>
              <w:spacing w:after="0" w:line="240"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5</w:t>
            </w:r>
          </w:p>
        </w:tc>
      </w:tr>
      <w:tr w:rsidR="00256867" w:rsidRPr="00D445D3" w14:paraId="2E733109" w14:textId="3F650046" w:rsidTr="00256867">
        <w:tc>
          <w:tcPr>
            <w:tcW w:w="0" w:type="auto"/>
            <w:hideMark/>
          </w:tcPr>
          <w:p w14:paraId="13ED9B07" w14:textId="77777777" w:rsidR="00256867" w:rsidRPr="00E26803" w:rsidRDefault="00256867"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2.3</w:t>
            </w:r>
          </w:p>
        </w:tc>
        <w:tc>
          <w:tcPr>
            <w:tcW w:w="0" w:type="auto"/>
            <w:hideMark/>
          </w:tcPr>
          <w:p w14:paraId="1D6107C1" w14:textId="1B39CFED" w:rsidR="00256867" w:rsidRPr="00E26803" w:rsidRDefault="00B90DAA" w:rsidP="00E26803">
            <w:pPr>
              <w:spacing w:after="0" w:line="240" w:lineRule="auto"/>
              <w:ind w:left="0" w:firstLine="0"/>
              <w:jc w:val="left"/>
              <w:rPr>
                <w:rFonts w:asciiTheme="majorBidi" w:hAnsiTheme="majorBidi" w:cstheme="majorBidi"/>
              </w:rPr>
            </w:pPr>
            <w:r w:rsidRPr="00D445D3">
              <w:rPr>
                <w:rFonts w:asciiTheme="majorBidi" w:hAnsiTheme="majorBidi" w:cstheme="majorBidi"/>
              </w:rPr>
              <w:t>Text Preprocessing Workflow</w:t>
            </w:r>
          </w:p>
        </w:tc>
        <w:tc>
          <w:tcPr>
            <w:tcW w:w="0" w:type="auto"/>
          </w:tcPr>
          <w:p w14:paraId="20C84450" w14:textId="1C47BEA8" w:rsidR="00256867" w:rsidRPr="00D445D3" w:rsidRDefault="00191461" w:rsidP="00E26803">
            <w:pPr>
              <w:spacing w:after="0" w:line="240"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6</w:t>
            </w:r>
          </w:p>
        </w:tc>
      </w:tr>
      <w:tr w:rsidR="00256867" w:rsidRPr="00D445D3" w14:paraId="01CAF9FE" w14:textId="65B894A5" w:rsidTr="00256867">
        <w:tc>
          <w:tcPr>
            <w:tcW w:w="0" w:type="auto"/>
            <w:hideMark/>
          </w:tcPr>
          <w:p w14:paraId="142CE969" w14:textId="77777777" w:rsidR="00256867" w:rsidRPr="00E26803" w:rsidRDefault="00256867"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2.4</w:t>
            </w:r>
          </w:p>
        </w:tc>
        <w:tc>
          <w:tcPr>
            <w:tcW w:w="0" w:type="auto"/>
            <w:hideMark/>
          </w:tcPr>
          <w:p w14:paraId="1A030B08" w14:textId="78254E7C" w:rsidR="00256867" w:rsidRPr="00E26803" w:rsidRDefault="00C14BE2" w:rsidP="00E26803">
            <w:pPr>
              <w:spacing w:after="0" w:line="240" w:lineRule="auto"/>
              <w:ind w:left="0" w:firstLine="0"/>
              <w:jc w:val="left"/>
              <w:rPr>
                <w:rFonts w:asciiTheme="majorBidi" w:hAnsiTheme="majorBidi" w:cstheme="majorBidi"/>
              </w:rPr>
            </w:pPr>
            <w:r w:rsidRPr="00D445D3">
              <w:rPr>
                <w:rFonts w:asciiTheme="majorBidi" w:hAnsiTheme="majorBidi" w:cstheme="majorBidi"/>
              </w:rPr>
              <w:t>Text Representation Techniques</w:t>
            </w:r>
          </w:p>
        </w:tc>
        <w:tc>
          <w:tcPr>
            <w:tcW w:w="0" w:type="auto"/>
          </w:tcPr>
          <w:p w14:paraId="752B78BF" w14:textId="0769FECA" w:rsidR="00256867" w:rsidRPr="00D445D3" w:rsidRDefault="00191461" w:rsidP="00E26803">
            <w:pPr>
              <w:spacing w:after="0" w:line="240"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8</w:t>
            </w:r>
          </w:p>
        </w:tc>
      </w:tr>
      <w:tr w:rsidR="00256867" w:rsidRPr="00D445D3" w14:paraId="15188548" w14:textId="61A1CB77" w:rsidTr="00256867">
        <w:tc>
          <w:tcPr>
            <w:tcW w:w="0" w:type="auto"/>
            <w:hideMark/>
          </w:tcPr>
          <w:p w14:paraId="62E52EB5" w14:textId="77777777" w:rsidR="00256867" w:rsidRPr="00E26803" w:rsidRDefault="00256867"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2.5</w:t>
            </w:r>
          </w:p>
        </w:tc>
        <w:tc>
          <w:tcPr>
            <w:tcW w:w="0" w:type="auto"/>
            <w:hideMark/>
          </w:tcPr>
          <w:p w14:paraId="0D3DC0C2" w14:textId="72B439F7" w:rsidR="00256867" w:rsidRPr="00E26803" w:rsidRDefault="00FE44A7" w:rsidP="00E26803">
            <w:pPr>
              <w:spacing w:after="0" w:line="240" w:lineRule="auto"/>
              <w:ind w:left="0" w:firstLine="0"/>
              <w:jc w:val="left"/>
              <w:rPr>
                <w:rFonts w:asciiTheme="majorBidi" w:hAnsiTheme="majorBidi" w:cstheme="majorBidi"/>
              </w:rPr>
            </w:pPr>
            <w:r w:rsidRPr="00D445D3">
              <w:rPr>
                <w:rFonts w:asciiTheme="majorBidi" w:hAnsiTheme="majorBidi" w:cstheme="majorBidi"/>
              </w:rPr>
              <w:t>Artificial Intelligence Models Classification</w:t>
            </w:r>
          </w:p>
        </w:tc>
        <w:tc>
          <w:tcPr>
            <w:tcW w:w="0" w:type="auto"/>
          </w:tcPr>
          <w:p w14:paraId="17076F1F" w14:textId="2D38F535" w:rsidR="00256867" w:rsidRPr="00D445D3" w:rsidRDefault="00D445D3" w:rsidP="00E26803">
            <w:pPr>
              <w:spacing w:after="0" w:line="240"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10</w:t>
            </w:r>
          </w:p>
        </w:tc>
      </w:tr>
      <w:tr w:rsidR="000A6F32" w:rsidRPr="00D445D3" w14:paraId="77733E2C" w14:textId="77777777" w:rsidTr="00256867">
        <w:tc>
          <w:tcPr>
            <w:tcW w:w="0" w:type="auto"/>
          </w:tcPr>
          <w:p w14:paraId="6B6C3437" w14:textId="2C9996E8" w:rsidR="000A6F32" w:rsidRPr="00E26803" w:rsidRDefault="00E21603"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w:t>
            </w:r>
            <w:r w:rsidR="005C5850">
              <w:rPr>
                <w:rFonts w:asciiTheme="majorBidi" w:hAnsiTheme="majorBidi" w:cstheme="majorBidi"/>
              </w:rPr>
              <w:t>6</w:t>
            </w:r>
          </w:p>
        </w:tc>
        <w:tc>
          <w:tcPr>
            <w:tcW w:w="0" w:type="auto"/>
          </w:tcPr>
          <w:p w14:paraId="311C05A3" w14:textId="2F8FA8E4" w:rsidR="000A6F32" w:rsidRPr="00D445D3" w:rsidRDefault="00D207A5" w:rsidP="00E26803">
            <w:pPr>
              <w:spacing w:after="0" w:line="240" w:lineRule="auto"/>
              <w:ind w:left="0" w:firstLine="0"/>
              <w:jc w:val="left"/>
              <w:rPr>
                <w:rFonts w:asciiTheme="majorBidi" w:hAnsiTheme="majorBidi" w:cstheme="majorBidi"/>
              </w:rPr>
            </w:pPr>
            <w:r>
              <w:t>Accuracy Formula</w:t>
            </w:r>
          </w:p>
        </w:tc>
        <w:tc>
          <w:tcPr>
            <w:tcW w:w="0" w:type="auto"/>
          </w:tcPr>
          <w:p w14:paraId="1B11082C" w14:textId="1650E9E0" w:rsidR="000A6F32" w:rsidRPr="00D445D3" w:rsidRDefault="00BF14E3" w:rsidP="00E26803">
            <w:pPr>
              <w:spacing w:after="0" w:line="240" w:lineRule="auto"/>
              <w:ind w:left="0" w:firstLine="0"/>
              <w:jc w:val="left"/>
              <w:rPr>
                <w:rFonts w:asciiTheme="majorBidi" w:hAnsiTheme="majorBidi" w:cstheme="majorBidi"/>
                <w:color w:val="auto"/>
                <w:sz w:val="24"/>
                <w:szCs w:val="24"/>
              </w:rPr>
            </w:pPr>
            <w:r>
              <w:rPr>
                <w:rFonts w:asciiTheme="majorBidi" w:hAnsiTheme="majorBidi" w:cstheme="majorBidi"/>
                <w:color w:val="auto"/>
                <w:sz w:val="24"/>
                <w:szCs w:val="24"/>
              </w:rPr>
              <w:t>15</w:t>
            </w:r>
          </w:p>
        </w:tc>
      </w:tr>
      <w:tr w:rsidR="00E21603" w:rsidRPr="00D445D3" w14:paraId="24042896" w14:textId="77777777" w:rsidTr="00256867">
        <w:tc>
          <w:tcPr>
            <w:tcW w:w="0" w:type="auto"/>
          </w:tcPr>
          <w:p w14:paraId="434668F3" w14:textId="5B6C4DDE" w:rsidR="00E21603" w:rsidRPr="00E26803" w:rsidRDefault="00E21603"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w:t>
            </w:r>
            <w:r w:rsidR="005C5850">
              <w:rPr>
                <w:rFonts w:asciiTheme="majorBidi" w:hAnsiTheme="majorBidi" w:cstheme="majorBidi"/>
              </w:rPr>
              <w:t>7</w:t>
            </w:r>
          </w:p>
        </w:tc>
        <w:tc>
          <w:tcPr>
            <w:tcW w:w="0" w:type="auto"/>
          </w:tcPr>
          <w:p w14:paraId="7F3515B4" w14:textId="09CEB1B5" w:rsidR="00E21603" w:rsidRPr="00A23DE9" w:rsidRDefault="00D207A5" w:rsidP="00A23DE9">
            <w:pPr>
              <w:pStyle w:val="Caption"/>
              <w:ind w:left="0" w:firstLine="0"/>
              <w:jc w:val="left"/>
              <w:rPr>
                <w:i w:val="0"/>
                <w:iCs w:val="0"/>
                <w:color w:val="000000"/>
                <w:sz w:val="28"/>
                <w:szCs w:val="22"/>
              </w:rPr>
            </w:pPr>
            <w:r w:rsidRPr="00A23DE9">
              <w:rPr>
                <w:i w:val="0"/>
                <w:iCs w:val="0"/>
                <w:color w:val="000000"/>
                <w:sz w:val="28"/>
                <w:szCs w:val="22"/>
              </w:rPr>
              <w:t>Precision Formula</w:t>
            </w:r>
          </w:p>
        </w:tc>
        <w:tc>
          <w:tcPr>
            <w:tcW w:w="0" w:type="auto"/>
          </w:tcPr>
          <w:p w14:paraId="328E9C05" w14:textId="039335BD" w:rsidR="00E21603" w:rsidRPr="00D445D3" w:rsidRDefault="00BF14E3" w:rsidP="00E26803">
            <w:pPr>
              <w:spacing w:after="0" w:line="240" w:lineRule="auto"/>
              <w:ind w:left="0" w:firstLine="0"/>
              <w:jc w:val="left"/>
              <w:rPr>
                <w:rFonts w:asciiTheme="majorBidi" w:hAnsiTheme="majorBidi" w:cstheme="majorBidi"/>
                <w:color w:val="auto"/>
                <w:sz w:val="24"/>
                <w:szCs w:val="24"/>
              </w:rPr>
            </w:pPr>
            <w:r>
              <w:rPr>
                <w:rFonts w:asciiTheme="majorBidi" w:hAnsiTheme="majorBidi" w:cstheme="majorBidi"/>
                <w:color w:val="auto"/>
                <w:sz w:val="24"/>
                <w:szCs w:val="24"/>
              </w:rPr>
              <w:t>15</w:t>
            </w:r>
          </w:p>
        </w:tc>
      </w:tr>
      <w:tr w:rsidR="00E21603" w:rsidRPr="00D445D3" w14:paraId="180C65C4" w14:textId="77777777" w:rsidTr="00256867">
        <w:tc>
          <w:tcPr>
            <w:tcW w:w="0" w:type="auto"/>
          </w:tcPr>
          <w:p w14:paraId="7D1159AE" w14:textId="06F5FCE4" w:rsidR="00E21603" w:rsidRPr="00E26803" w:rsidRDefault="00E21603"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w:t>
            </w:r>
            <w:r w:rsidR="005C5850">
              <w:rPr>
                <w:rFonts w:asciiTheme="majorBidi" w:hAnsiTheme="majorBidi" w:cstheme="majorBidi"/>
              </w:rPr>
              <w:t>8</w:t>
            </w:r>
          </w:p>
        </w:tc>
        <w:tc>
          <w:tcPr>
            <w:tcW w:w="0" w:type="auto"/>
          </w:tcPr>
          <w:p w14:paraId="1DAA69D7" w14:textId="55ABD5CD" w:rsidR="00E21603" w:rsidRPr="00D445D3" w:rsidRDefault="00A23DE9" w:rsidP="00E26803">
            <w:pPr>
              <w:spacing w:after="0" w:line="240" w:lineRule="auto"/>
              <w:ind w:left="0" w:firstLine="0"/>
              <w:jc w:val="left"/>
              <w:rPr>
                <w:rFonts w:asciiTheme="majorBidi" w:hAnsiTheme="majorBidi" w:cstheme="majorBidi"/>
              </w:rPr>
            </w:pPr>
            <w:r>
              <w:t>Recall Formula</w:t>
            </w:r>
          </w:p>
        </w:tc>
        <w:tc>
          <w:tcPr>
            <w:tcW w:w="0" w:type="auto"/>
          </w:tcPr>
          <w:p w14:paraId="2DAB19E0" w14:textId="25D962D8" w:rsidR="00E21603" w:rsidRPr="00D445D3" w:rsidRDefault="00BF14E3" w:rsidP="00E21603">
            <w:pPr>
              <w:keepNext/>
              <w:spacing w:after="0" w:line="240" w:lineRule="auto"/>
              <w:ind w:left="0" w:firstLine="0"/>
              <w:jc w:val="left"/>
              <w:rPr>
                <w:rFonts w:asciiTheme="majorBidi" w:hAnsiTheme="majorBidi" w:cstheme="majorBidi"/>
                <w:color w:val="auto"/>
                <w:sz w:val="24"/>
                <w:szCs w:val="24"/>
              </w:rPr>
            </w:pPr>
            <w:r>
              <w:rPr>
                <w:rFonts w:asciiTheme="majorBidi" w:hAnsiTheme="majorBidi" w:cstheme="majorBidi"/>
                <w:color w:val="auto"/>
                <w:sz w:val="24"/>
                <w:szCs w:val="24"/>
              </w:rPr>
              <w:t>16</w:t>
            </w:r>
          </w:p>
        </w:tc>
      </w:tr>
      <w:tr w:rsidR="00A23DE9" w:rsidRPr="00D445D3" w14:paraId="047C0F87" w14:textId="77777777" w:rsidTr="00256867">
        <w:tc>
          <w:tcPr>
            <w:tcW w:w="0" w:type="auto"/>
          </w:tcPr>
          <w:p w14:paraId="7999ACD3" w14:textId="06E2FCC5" w:rsidR="00A23DE9" w:rsidRPr="00E26803" w:rsidRDefault="00A23DE9"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w:t>
            </w:r>
            <w:r w:rsidR="005C5850">
              <w:rPr>
                <w:rFonts w:asciiTheme="majorBidi" w:hAnsiTheme="majorBidi" w:cstheme="majorBidi"/>
              </w:rPr>
              <w:t>9</w:t>
            </w:r>
          </w:p>
        </w:tc>
        <w:tc>
          <w:tcPr>
            <w:tcW w:w="0" w:type="auto"/>
          </w:tcPr>
          <w:p w14:paraId="178812D7" w14:textId="121A732D" w:rsidR="00A23DE9" w:rsidRDefault="00614611" w:rsidP="00E26803">
            <w:pPr>
              <w:spacing w:after="0" w:line="240" w:lineRule="auto"/>
              <w:ind w:left="0" w:firstLine="0"/>
              <w:jc w:val="left"/>
            </w:pPr>
            <w:r>
              <w:t>F1-score Formula</w:t>
            </w:r>
          </w:p>
        </w:tc>
        <w:tc>
          <w:tcPr>
            <w:tcW w:w="0" w:type="auto"/>
          </w:tcPr>
          <w:p w14:paraId="5A478311" w14:textId="2EEC3F2D" w:rsidR="00A23DE9" w:rsidRPr="00D445D3" w:rsidRDefault="00D379D6" w:rsidP="00E21603">
            <w:pPr>
              <w:keepNext/>
              <w:spacing w:after="0" w:line="240" w:lineRule="auto"/>
              <w:ind w:left="0" w:firstLine="0"/>
              <w:jc w:val="left"/>
              <w:rPr>
                <w:rFonts w:asciiTheme="majorBidi" w:hAnsiTheme="majorBidi" w:cstheme="majorBidi"/>
                <w:color w:val="auto"/>
                <w:sz w:val="24"/>
                <w:szCs w:val="24"/>
              </w:rPr>
            </w:pPr>
            <w:r>
              <w:rPr>
                <w:rFonts w:asciiTheme="majorBidi" w:hAnsiTheme="majorBidi" w:cstheme="majorBidi"/>
                <w:color w:val="auto"/>
                <w:sz w:val="24"/>
                <w:szCs w:val="24"/>
              </w:rPr>
              <w:t>16</w:t>
            </w:r>
          </w:p>
        </w:tc>
      </w:tr>
      <w:tr w:rsidR="002D03C6" w:rsidRPr="00D445D3" w14:paraId="16FD4C89" w14:textId="77777777" w:rsidTr="00256867">
        <w:tc>
          <w:tcPr>
            <w:tcW w:w="0" w:type="auto"/>
          </w:tcPr>
          <w:p w14:paraId="10D5D315" w14:textId="7607D282" w:rsidR="002D03C6" w:rsidRPr="00E26803" w:rsidRDefault="005C5850" w:rsidP="00E26803">
            <w:pPr>
              <w:spacing w:after="0" w:line="240" w:lineRule="auto"/>
              <w:ind w:left="0" w:firstLine="0"/>
              <w:jc w:val="left"/>
              <w:rPr>
                <w:rFonts w:asciiTheme="majorBidi" w:hAnsiTheme="majorBidi" w:cstheme="majorBidi"/>
              </w:rPr>
            </w:pPr>
            <w:r w:rsidRPr="00E26803">
              <w:rPr>
                <w:rFonts w:asciiTheme="majorBidi" w:hAnsiTheme="majorBidi" w:cstheme="majorBidi"/>
              </w:rPr>
              <w:t>Figure 2.</w:t>
            </w:r>
            <w:r>
              <w:rPr>
                <w:rFonts w:asciiTheme="majorBidi" w:hAnsiTheme="majorBidi" w:cstheme="majorBidi"/>
              </w:rPr>
              <w:t>10</w:t>
            </w:r>
          </w:p>
        </w:tc>
        <w:tc>
          <w:tcPr>
            <w:tcW w:w="0" w:type="auto"/>
          </w:tcPr>
          <w:p w14:paraId="760F7430" w14:textId="0E6DE3C3" w:rsidR="002D03C6" w:rsidRDefault="002D03C6" w:rsidP="00E26803">
            <w:pPr>
              <w:spacing w:after="0" w:line="240" w:lineRule="auto"/>
              <w:ind w:left="0" w:firstLine="0"/>
              <w:jc w:val="left"/>
            </w:pPr>
            <w:r w:rsidRPr="00D445D3">
              <w:rPr>
                <w:rFonts w:asciiTheme="majorBidi" w:hAnsiTheme="majorBidi" w:cstheme="majorBidi"/>
              </w:rPr>
              <w:t>Social Media Mental Health Risk Dataset Structure</w:t>
            </w:r>
          </w:p>
        </w:tc>
        <w:tc>
          <w:tcPr>
            <w:tcW w:w="0" w:type="auto"/>
          </w:tcPr>
          <w:p w14:paraId="49E9520B" w14:textId="19EB8532" w:rsidR="002D03C6" w:rsidRDefault="00BD50C5" w:rsidP="00E21603">
            <w:pPr>
              <w:keepNext/>
              <w:spacing w:after="0" w:line="240" w:lineRule="auto"/>
              <w:ind w:left="0" w:firstLine="0"/>
              <w:jc w:val="left"/>
              <w:rPr>
                <w:rFonts w:asciiTheme="majorBidi" w:hAnsiTheme="majorBidi" w:cstheme="majorBidi"/>
                <w:color w:val="auto"/>
                <w:sz w:val="24"/>
                <w:szCs w:val="24"/>
              </w:rPr>
            </w:pPr>
            <w:r>
              <w:rPr>
                <w:rFonts w:asciiTheme="majorBidi" w:hAnsiTheme="majorBidi" w:cstheme="majorBidi"/>
                <w:color w:val="auto"/>
                <w:sz w:val="24"/>
                <w:szCs w:val="24"/>
              </w:rPr>
              <w:t>17</w:t>
            </w:r>
          </w:p>
        </w:tc>
      </w:tr>
    </w:tbl>
    <w:p w14:paraId="05BC9D53" w14:textId="77777777" w:rsidR="00AA559B" w:rsidRPr="00D445D3" w:rsidRDefault="00AA559B" w:rsidP="008B543D">
      <w:pPr>
        <w:spacing w:after="0" w:line="259" w:lineRule="auto"/>
        <w:ind w:left="0" w:firstLine="0"/>
        <w:jc w:val="left"/>
        <w:rPr>
          <w:rFonts w:asciiTheme="majorBidi" w:hAnsiTheme="majorBidi" w:cstheme="majorBidi"/>
        </w:rPr>
      </w:pPr>
    </w:p>
    <w:p w14:paraId="586F1F36" w14:textId="77777777" w:rsidR="000B518F" w:rsidRPr="00D445D3" w:rsidRDefault="003C51FB" w:rsidP="008B543D">
      <w:pPr>
        <w:pStyle w:val="Heading1"/>
        <w:spacing w:after="150"/>
        <w:ind w:left="-5"/>
        <w:rPr>
          <w:rFonts w:asciiTheme="majorBidi" w:hAnsiTheme="majorBidi" w:cstheme="majorBidi"/>
        </w:rPr>
      </w:pPr>
      <w:bookmarkStart w:id="1" w:name="_Toc236520046"/>
      <w:r w:rsidRPr="00D445D3">
        <w:rPr>
          <w:rFonts w:asciiTheme="majorBidi" w:hAnsiTheme="majorBidi" w:cstheme="majorBidi"/>
        </w:rPr>
        <w:t>List of Tables</w:t>
      </w:r>
      <w:bookmarkEnd w:id="1"/>
      <w:r w:rsidRPr="00D445D3">
        <w:rPr>
          <w:rFonts w:asciiTheme="majorBidi" w:hAnsiTheme="majorBidi" w:cstheme="majorBidi"/>
        </w:rPr>
        <w:t xml:space="preserve"> </w:t>
      </w:r>
    </w:p>
    <w:p w14:paraId="2AEC7849" w14:textId="15C1C39A" w:rsidR="000B518F" w:rsidRPr="00D445D3" w:rsidRDefault="003C51FB" w:rsidP="00744C1B">
      <w:pPr>
        <w:tabs>
          <w:tab w:val="center" w:pos="4624"/>
          <w:tab w:val="right" w:pos="9364"/>
        </w:tabs>
        <w:spacing w:after="31"/>
        <w:ind w:left="0" w:firstLine="0"/>
        <w:jc w:val="left"/>
        <w:rPr>
          <w:rFonts w:asciiTheme="majorBidi" w:hAnsiTheme="majorBidi" w:cstheme="majorBidi"/>
        </w:rPr>
      </w:pPr>
      <w:r w:rsidRPr="00D445D3">
        <w:rPr>
          <w:rFonts w:asciiTheme="majorBidi" w:hAnsiTheme="majorBidi" w:cstheme="majorBidi"/>
          <w:b/>
        </w:rPr>
        <w:t>2.1</w:t>
      </w:r>
      <w:r w:rsidR="00AD04F5">
        <w:rPr>
          <w:rFonts w:asciiTheme="majorBidi" w:hAnsiTheme="majorBidi" w:cstheme="majorBidi"/>
          <w:b/>
        </w:rPr>
        <w:t xml:space="preserve"> </w:t>
      </w:r>
      <w:r w:rsidR="00AD04F5">
        <w:t>Comparison of Previous Studies</w:t>
      </w:r>
      <w:r w:rsidR="00AD04F5">
        <w:tab/>
      </w:r>
      <w:r w:rsidR="00AD04F5">
        <w:tab/>
      </w:r>
      <w:r w:rsidR="00AD04F5">
        <w:tab/>
      </w:r>
      <w:r w:rsidRPr="00D445D3">
        <w:rPr>
          <w:rFonts w:asciiTheme="majorBidi" w:hAnsiTheme="majorBidi" w:cstheme="majorBidi"/>
          <w:b/>
        </w:rPr>
        <w:tab/>
      </w:r>
    </w:p>
    <w:p w14:paraId="25B01503" w14:textId="1638AC00" w:rsidR="000B518F" w:rsidRPr="00D445D3" w:rsidRDefault="000B518F" w:rsidP="008B543D">
      <w:pPr>
        <w:spacing w:after="0" w:line="259" w:lineRule="auto"/>
        <w:ind w:left="0" w:firstLine="0"/>
        <w:jc w:val="left"/>
        <w:rPr>
          <w:rFonts w:asciiTheme="majorBidi" w:hAnsiTheme="majorBidi" w:cstheme="majorBidi"/>
        </w:rPr>
      </w:pPr>
    </w:p>
    <w:p w14:paraId="6F22DFB1" w14:textId="77777777" w:rsidR="000B518F" w:rsidRPr="00D445D3" w:rsidRDefault="000B518F" w:rsidP="008B543D">
      <w:pPr>
        <w:jc w:val="left"/>
        <w:rPr>
          <w:rFonts w:asciiTheme="majorBidi" w:hAnsiTheme="majorBidi" w:cstheme="majorBidi"/>
        </w:rPr>
        <w:sectPr w:rsidR="000B518F" w:rsidRPr="00D445D3">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6AA8F612" w14:textId="77777777" w:rsidR="00970983" w:rsidRPr="00D445D3" w:rsidRDefault="00970983" w:rsidP="008B543D">
      <w:pPr>
        <w:pStyle w:val="Heading1"/>
        <w:rPr>
          <w:rFonts w:asciiTheme="majorBidi" w:hAnsiTheme="majorBidi" w:cstheme="majorBidi"/>
          <w:color w:val="000000" w:themeColor="text1"/>
        </w:rPr>
      </w:pPr>
      <w:bookmarkStart w:id="2" w:name="_Toc236520047"/>
      <w:r w:rsidRPr="00D445D3">
        <w:rPr>
          <w:rFonts w:asciiTheme="majorBidi" w:hAnsiTheme="majorBidi" w:cstheme="majorBidi"/>
          <w:color w:val="000000" w:themeColor="text1"/>
        </w:rPr>
        <w:lastRenderedPageBreak/>
        <w:t>Chapter 1</w:t>
      </w:r>
      <w:bookmarkEnd w:id="2"/>
    </w:p>
    <w:p w14:paraId="6EF51157" w14:textId="77777777" w:rsidR="00970983" w:rsidRPr="00D445D3" w:rsidRDefault="00970983" w:rsidP="008B543D">
      <w:pPr>
        <w:pStyle w:val="Heading1"/>
        <w:rPr>
          <w:rFonts w:asciiTheme="majorBidi" w:hAnsiTheme="majorBidi" w:cstheme="majorBidi"/>
        </w:rPr>
      </w:pPr>
      <w:bookmarkStart w:id="3" w:name="_Toc236520048"/>
      <w:r w:rsidRPr="00D445D3">
        <w:rPr>
          <w:rFonts w:asciiTheme="majorBidi" w:hAnsiTheme="majorBidi" w:cstheme="majorBidi"/>
        </w:rPr>
        <w:t>Introduction</w:t>
      </w:r>
      <w:bookmarkEnd w:id="3"/>
    </w:p>
    <w:p w14:paraId="4AA719A9" w14:textId="77777777" w:rsidR="00970983" w:rsidRPr="00D445D3" w:rsidRDefault="00970983" w:rsidP="008B543D">
      <w:pPr>
        <w:pStyle w:val="Heading2"/>
        <w:rPr>
          <w:rFonts w:asciiTheme="majorBidi" w:hAnsiTheme="majorBidi" w:cstheme="majorBidi"/>
        </w:rPr>
      </w:pPr>
      <w:r w:rsidRPr="00D445D3">
        <w:rPr>
          <w:rFonts w:asciiTheme="majorBidi" w:hAnsiTheme="majorBidi" w:cstheme="majorBidi"/>
        </w:rPr>
        <w:t>1.1 Overview</w:t>
      </w:r>
    </w:p>
    <w:p w14:paraId="4A7F1C44" w14:textId="511ED5B7" w:rsidR="00970983" w:rsidRPr="00D445D3" w:rsidRDefault="00534E9B" w:rsidP="008B543D">
      <w:pPr>
        <w:jc w:val="left"/>
        <w:rPr>
          <w:rFonts w:asciiTheme="majorBidi" w:hAnsiTheme="majorBidi" w:cstheme="majorBidi"/>
          <w:color w:val="auto"/>
          <w:sz w:val="24"/>
          <w:szCs w:val="24"/>
        </w:rPr>
      </w:pPr>
      <w:r w:rsidRPr="00D445D3">
        <w:rPr>
          <w:rFonts w:asciiTheme="majorBidi" w:hAnsiTheme="majorBidi" w:cstheme="majorBidi"/>
          <w:color w:val="auto"/>
          <w:sz w:val="24"/>
          <w:szCs w:val="24"/>
        </w:rPr>
        <w:t xml:space="preserve">Mental health is a vital part of overall health, and it helps to shape an individual's thoughts, </w:t>
      </w:r>
      <w:proofErr w:type="gramStart"/>
      <w:r w:rsidRPr="00D445D3">
        <w:rPr>
          <w:rFonts w:asciiTheme="majorBidi" w:hAnsiTheme="majorBidi" w:cstheme="majorBidi"/>
          <w:color w:val="auto"/>
          <w:sz w:val="24"/>
          <w:szCs w:val="24"/>
        </w:rPr>
        <w:t>feelings</w:t>
      </w:r>
      <w:proofErr w:type="gramEnd"/>
      <w:r w:rsidRPr="00D445D3">
        <w:rPr>
          <w:rFonts w:asciiTheme="majorBidi" w:hAnsiTheme="majorBidi" w:cstheme="majorBidi"/>
          <w:color w:val="auto"/>
          <w:sz w:val="24"/>
          <w:szCs w:val="24"/>
        </w:rPr>
        <w:t xml:space="preserve"> and actions in everyday life. Mental illness, such as depression, anxiety, </w:t>
      </w:r>
      <w:proofErr w:type="gramStart"/>
      <w:r w:rsidRPr="00D445D3">
        <w:rPr>
          <w:rFonts w:asciiTheme="majorBidi" w:hAnsiTheme="majorBidi" w:cstheme="majorBidi"/>
          <w:color w:val="auto"/>
          <w:sz w:val="24"/>
          <w:szCs w:val="24"/>
        </w:rPr>
        <w:t>stress</w:t>
      </w:r>
      <w:proofErr w:type="gramEnd"/>
      <w:r w:rsidRPr="00D445D3">
        <w:rPr>
          <w:rFonts w:asciiTheme="majorBidi" w:hAnsiTheme="majorBidi" w:cstheme="majorBidi"/>
          <w:color w:val="auto"/>
          <w:sz w:val="24"/>
          <w:szCs w:val="24"/>
        </w:rPr>
        <w:t xml:space="preserve"> and suicidal thoughts have emerged as a significant global public health burden. The World Health Organization (WHO) estimates that millions of people worldwide suffer from mental health disorders annually, and often don't get diagnosed or timely intervention. Hence, the detection of persons at risk at an early stage is important for the researchers and healthcare professionals. Social media platforms like Twitter (X), Reddit, Facebook and Instagram have grown by a vast margin in recent years and have changed how people interact with each other and how they express their feelings, thoughts, and experiences. Users freely post their thoughts, feelings, experiences and more on the internet with some posts revealing signs of psychological well-being. As a result, social media is an excellent tool to gather textual data, which is useful to examine mental health conditions and their early signs of psychological distress. Natural Language Processing (NLP), along with Machine Learning (ML) and Deep Learning (DL), has been one of the key factors that has revolutionized the automatic textual information analysis process. NLP can help computers to interpret and understand human language, while machine learning and deep learning models can learn and categorize user </w:t>
      </w:r>
      <w:proofErr w:type="gramStart"/>
      <w:r w:rsidRPr="00D445D3">
        <w:rPr>
          <w:rFonts w:asciiTheme="majorBidi" w:hAnsiTheme="majorBidi" w:cstheme="majorBidi"/>
          <w:color w:val="auto"/>
          <w:sz w:val="24"/>
          <w:szCs w:val="24"/>
        </w:rPr>
        <w:t>with regard to</w:t>
      </w:r>
      <w:proofErr w:type="gramEnd"/>
      <w:r w:rsidRPr="00D445D3">
        <w:rPr>
          <w:rFonts w:asciiTheme="majorBidi" w:hAnsiTheme="majorBidi" w:cstheme="majorBidi"/>
          <w:color w:val="auto"/>
          <w:sz w:val="24"/>
          <w:szCs w:val="24"/>
        </w:rPr>
        <w:t xml:space="preserve"> their mental health status based on the information contained in the text. The evolution of transformer-based language models has also contributed to the success of more recent text classification, allowing them to capture contextual and semantic relations which are better than traditional approaches. There is still a long way to go, but it's difficult to accurately screen for mental health risks within social media. Social media texts tend to be brief, casual, ambiguous and include abbreviations, slang, </w:t>
      </w:r>
      <w:proofErr w:type="gramStart"/>
      <w:r w:rsidRPr="00D445D3">
        <w:rPr>
          <w:rFonts w:asciiTheme="majorBidi" w:hAnsiTheme="majorBidi" w:cstheme="majorBidi"/>
          <w:color w:val="auto"/>
          <w:sz w:val="24"/>
          <w:szCs w:val="24"/>
        </w:rPr>
        <w:t>emoji</w:t>
      </w:r>
      <w:proofErr w:type="gramEnd"/>
      <w:r w:rsidRPr="00D445D3">
        <w:rPr>
          <w:rFonts w:asciiTheme="majorBidi" w:hAnsiTheme="majorBidi" w:cstheme="majorBidi"/>
          <w:color w:val="auto"/>
          <w:sz w:val="24"/>
          <w:szCs w:val="24"/>
        </w:rPr>
        <w:t xml:space="preserve"> and spelling variations. Moreover, data sets are often skewed and the language usage of users can differ from platform to platform. </w:t>
      </w:r>
      <w:r w:rsidR="008A6139" w:rsidRPr="008A6139">
        <w:rPr>
          <w:rFonts w:asciiTheme="majorBidi" w:hAnsiTheme="majorBidi" w:cstheme="majorBidi"/>
          <w:color w:val="auto"/>
          <w:sz w:val="24"/>
          <w:szCs w:val="24"/>
        </w:rPr>
        <w:t>These problems give rise to an interest in developing and evaluating computational models that would be sound and reliable tools for early detection of mental health risks. In this thesis, we investigate methods for the early detection of mental health risks in social media posts, particularly focusing on Machine Learning and Deep Learning techniques. This thesis provides a review of current approaches and evaluates different text representations and classification models, comparing their performance through benchmarking datasets. It is expected that the results will provide valuable insights about the current state of the art, and which methods can be considered the most successful in detecting early mental health risks.</w:t>
      </w:r>
    </w:p>
    <w:p w14:paraId="096C2A7B" w14:textId="77777777" w:rsidR="00970983" w:rsidRPr="00D445D3" w:rsidRDefault="00970983" w:rsidP="008B543D">
      <w:pPr>
        <w:pStyle w:val="Heading1"/>
        <w:rPr>
          <w:rFonts w:asciiTheme="majorBidi" w:hAnsiTheme="majorBidi" w:cstheme="majorBidi"/>
        </w:rPr>
      </w:pPr>
      <w:bookmarkStart w:id="4" w:name="_Toc236520049"/>
      <w:r w:rsidRPr="00D445D3">
        <w:rPr>
          <w:rFonts w:asciiTheme="majorBidi" w:hAnsiTheme="majorBidi" w:cstheme="majorBidi"/>
        </w:rPr>
        <w:lastRenderedPageBreak/>
        <w:t>1.2 Problem Definition</w:t>
      </w:r>
      <w:bookmarkEnd w:id="4"/>
    </w:p>
    <w:p w14:paraId="63C273E6" w14:textId="6F53EAE9" w:rsidR="00970983" w:rsidRPr="00D445D3" w:rsidRDefault="005435A3" w:rsidP="008B543D">
      <w:pPr>
        <w:jc w:val="left"/>
        <w:rPr>
          <w:rFonts w:asciiTheme="majorBidi" w:hAnsiTheme="majorBidi" w:cstheme="majorBidi"/>
        </w:rPr>
      </w:pPr>
      <w:r w:rsidRPr="005435A3">
        <w:rPr>
          <w:rFonts w:asciiTheme="majorBidi" w:hAnsiTheme="majorBidi" w:cstheme="majorBidi"/>
          <w:color w:val="auto"/>
          <w:sz w:val="24"/>
          <w:szCs w:val="24"/>
        </w:rPr>
        <w:t>The increasing trend of mental disorders calls for an urgent need for appropriate measures that will allow the early detection of individuals prone to such conditions. The conventional practice of mental health assessment is dependent on clinical interview, self-rating scales, and judgment of the practitioners. While such methods have high levels of accuracy, they can be extremely time-consuming and costly.</w:t>
      </w:r>
      <w:r>
        <w:rPr>
          <w:rFonts w:asciiTheme="majorBidi" w:hAnsiTheme="majorBidi" w:cstheme="majorBidi"/>
          <w:color w:val="auto"/>
          <w:sz w:val="24"/>
          <w:szCs w:val="24"/>
        </w:rPr>
        <w:t xml:space="preserve"> </w:t>
      </w:r>
      <w:r w:rsidR="00AA3EE1" w:rsidRPr="00D445D3">
        <w:rPr>
          <w:rFonts w:asciiTheme="majorBidi" w:hAnsiTheme="majorBidi" w:cstheme="majorBidi"/>
          <w:color w:val="auto"/>
          <w:sz w:val="24"/>
          <w:szCs w:val="24"/>
        </w:rPr>
        <w:t xml:space="preserve">As a result, many people with mental health issues go undiagnosed or only seek treatment once it has become far more serious, limiting the potential impact of early intervention. With the proliferation of social media, new opportunities have arisen for detecting initial symptoms of mental illnesses via humans' online written expressions. But it's still hard to accurately identify mental health risks from social media. Social media posts tend to be informal, brief, very loosely structured and include words like slang, abbreviations, emojis, misspellings, and context-dependent expressions. These features make the process of accurately detecting mental health risks more difficult, and complicate text analysis. While there have been many computational methods that have been offered for the purposes of early detection of mental health risk from social media posts, there are several issues that are yet to be addressed. Past studies have used different Machine Learning and Deep Learning models, datasets, text representation and classification algorithms, thereby making it hard to decide which one to use. Furthermore, a lot of studies only look at limited models and/or at </w:t>
      </w:r>
      <w:r w:rsidR="007F5FDE" w:rsidRPr="00D445D3">
        <w:rPr>
          <w:rFonts w:asciiTheme="majorBidi" w:hAnsiTheme="majorBidi" w:cstheme="majorBidi"/>
          <w:color w:val="auto"/>
          <w:sz w:val="24"/>
          <w:szCs w:val="24"/>
        </w:rPr>
        <w:t>mental</w:t>
      </w:r>
      <w:r w:rsidR="00AA3EE1" w:rsidRPr="00D445D3">
        <w:rPr>
          <w:rFonts w:asciiTheme="majorBidi" w:hAnsiTheme="majorBidi" w:cstheme="majorBidi"/>
          <w:color w:val="auto"/>
          <w:sz w:val="24"/>
          <w:szCs w:val="24"/>
        </w:rPr>
        <w:t xml:space="preserve"> health disorders, and the findings differ in the literature. Hence, a holistic analysis of the computational methods for early detection of mental health risks in social media posts, especially of Machine/Deep Learning methods is requested. The present study caters to this by reviewing and comparing the existing techniques, </w:t>
      </w:r>
      <w:r w:rsidR="00085F4F" w:rsidRPr="00D445D3">
        <w:rPr>
          <w:rFonts w:asciiTheme="majorBidi" w:hAnsiTheme="majorBidi" w:cstheme="majorBidi"/>
          <w:color w:val="auto"/>
          <w:sz w:val="24"/>
          <w:szCs w:val="24"/>
        </w:rPr>
        <w:t>analyzing</w:t>
      </w:r>
      <w:r w:rsidR="00AA3EE1" w:rsidRPr="00D445D3">
        <w:rPr>
          <w:rFonts w:asciiTheme="majorBidi" w:hAnsiTheme="majorBidi" w:cstheme="majorBidi"/>
          <w:color w:val="auto"/>
          <w:sz w:val="24"/>
          <w:szCs w:val="24"/>
        </w:rPr>
        <w:t xml:space="preserve"> their strengths and limitations, and finding the most effective technique that can be used for accurate and reliable early mental health risk detection.</w:t>
      </w:r>
      <w:r w:rsidR="00BD203F" w:rsidRPr="00D445D3">
        <w:rPr>
          <w:rFonts w:asciiTheme="majorBidi" w:hAnsiTheme="majorBidi" w:cstheme="majorBidi"/>
          <w:color w:val="auto"/>
          <w:sz w:val="24"/>
          <w:szCs w:val="24"/>
        </w:rPr>
        <w:br/>
      </w:r>
    </w:p>
    <w:p w14:paraId="35E532B2" w14:textId="77777777" w:rsidR="00970983" w:rsidRPr="00D445D3" w:rsidRDefault="00970983" w:rsidP="008B543D">
      <w:pPr>
        <w:pStyle w:val="Heading1"/>
        <w:rPr>
          <w:rFonts w:asciiTheme="majorBidi" w:hAnsiTheme="majorBidi" w:cstheme="majorBidi"/>
        </w:rPr>
      </w:pPr>
      <w:bookmarkStart w:id="5" w:name="_Toc236520050"/>
      <w:r w:rsidRPr="00D445D3">
        <w:rPr>
          <w:rFonts w:asciiTheme="majorBidi" w:hAnsiTheme="majorBidi" w:cstheme="majorBidi"/>
        </w:rPr>
        <w:t>1.3 Thesis Objectives</w:t>
      </w:r>
      <w:bookmarkEnd w:id="5"/>
    </w:p>
    <w:p w14:paraId="455B58EA" w14:textId="77777777" w:rsidR="004C15D2" w:rsidRPr="004C15D2" w:rsidRDefault="00CC73A4" w:rsidP="004C15D2">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This thesis aims to explore the effectiveness of computational methods to identify signs of mental health problems from text posts in social media, especially using Machine Learning and Deep Learning</w:t>
      </w:r>
      <w:r w:rsidR="004C15D2" w:rsidRPr="004C15D2">
        <w:rPr>
          <w:rFonts w:asciiTheme="majorBidi" w:hAnsiTheme="majorBidi" w:cstheme="majorBidi"/>
          <w:color w:val="auto"/>
          <w:sz w:val="24"/>
          <w:szCs w:val="24"/>
        </w:rPr>
        <w:t xml:space="preserve">. </w:t>
      </w:r>
      <w:proofErr w:type="gramStart"/>
      <w:r w:rsidR="004C15D2" w:rsidRPr="004C15D2">
        <w:rPr>
          <w:rFonts w:asciiTheme="majorBidi" w:hAnsiTheme="majorBidi" w:cstheme="majorBidi"/>
          <w:color w:val="auto"/>
          <w:sz w:val="24"/>
          <w:szCs w:val="24"/>
        </w:rPr>
        <w:t>In order to</w:t>
      </w:r>
      <w:proofErr w:type="gramEnd"/>
      <w:r w:rsidR="004C15D2" w:rsidRPr="004C15D2">
        <w:rPr>
          <w:rFonts w:asciiTheme="majorBidi" w:hAnsiTheme="majorBidi" w:cstheme="majorBidi"/>
          <w:color w:val="auto"/>
          <w:sz w:val="24"/>
          <w:szCs w:val="24"/>
        </w:rPr>
        <w:t xml:space="preserve"> achieve this objective, the research will do the following:</w:t>
      </w:r>
    </w:p>
    <w:p w14:paraId="5C6ED416" w14:textId="77777777" w:rsidR="004C15D2" w:rsidRPr="004C15D2" w:rsidRDefault="004C15D2" w:rsidP="004C15D2">
      <w:pPr>
        <w:spacing w:after="0"/>
        <w:ind w:left="0" w:firstLine="0"/>
        <w:jc w:val="left"/>
        <w:rPr>
          <w:rFonts w:asciiTheme="majorBidi" w:hAnsiTheme="majorBidi" w:cstheme="majorBidi"/>
          <w:color w:val="auto"/>
          <w:sz w:val="24"/>
          <w:szCs w:val="24"/>
        </w:rPr>
      </w:pPr>
      <w:r w:rsidRPr="004C15D2">
        <w:rPr>
          <w:rFonts w:asciiTheme="majorBidi" w:hAnsiTheme="majorBidi" w:cstheme="majorBidi"/>
          <w:color w:val="auto"/>
          <w:sz w:val="24"/>
          <w:szCs w:val="24"/>
        </w:rPr>
        <w:t>1. Investigate existing research on the use of tools that can be used in the detection of early mental health risks using social media data and state their strengths and weaknesses.</w:t>
      </w:r>
    </w:p>
    <w:p w14:paraId="22CB40FC" w14:textId="77777777" w:rsidR="004C15D2" w:rsidRPr="004C15D2" w:rsidRDefault="004C15D2" w:rsidP="004C15D2">
      <w:pPr>
        <w:spacing w:after="0"/>
        <w:ind w:left="0" w:firstLine="0"/>
        <w:jc w:val="left"/>
        <w:rPr>
          <w:rFonts w:asciiTheme="majorBidi" w:hAnsiTheme="majorBidi" w:cstheme="majorBidi"/>
          <w:color w:val="auto"/>
          <w:sz w:val="24"/>
          <w:szCs w:val="24"/>
        </w:rPr>
      </w:pPr>
      <w:r w:rsidRPr="004C15D2">
        <w:rPr>
          <w:rFonts w:asciiTheme="majorBidi" w:hAnsiTheme="majorBidi" w:cstheme="majorBidi"/>
          <w:color w:val="auto"/>
          <w:sz w:val="24"/>
          <w:szCs w:val="24"/>
        </w:rPr>
        <w:t>2. Examine the text processing techniques as well as the text representation techniques used in the analysis of social media posts in relation to mental health issues.</w:t>
      </w:r>
    </w:p>
    <w:p w14:paraId="6A88DA16" w14:textId="77777777" w:rsidR="004C15D2" w:rsidRPr="004C15D2" w:rsidRDefault="004C15D2" w:rsidP="004C15D2">
      <w:pPr>
        <w:spacing w:after="0"/>
        <w:ind w:left="0" w:firstLine="0"/>
        <w:jc w:val="left"/>
        <w:rPr>
          <w:rFonts w:asciiTheme="majorBidi" w:hAnsiTheme="majorBidi" w:cstheme="majorBidi"/>
          <w:color w:val="auto"/>
          <w:sz w:val="24"/>
          <w:szCs w:val="24"/>
        </w:rPr>
      </w:pPr>
      <w:r w:rsidRPr="004C15D2">
        <w:rPr>
          <w:rFonts w:asciiTheme="majorBidi" w:hAnsiTheme="majorBidi" w:cstheme="majorBidi"/>
          <w:color w:val="auto"/>
          <w:sz w:val="24"/>
          <w:szCs w:val="24"/>
        </w:rPr>
        <w:t>3. Assess different machine learning models and deep learning models for classification of social media posts for mental health conditions.</w:t>
      </w:r>
    </w:p>
    <w:p w14:paraId="1F237654" w14:textId="77777777" w:rsidR="004C15D2" w:rsidRPr="004C15D2" w:rsidRDefault="004C15D2" w:rsidP="004C15D2">
      <w:pPr>
        <w:spacing w:after="0"/>
        <w:ind w:left="0" w:firstLine="0"/>
        <w:jc w:val="left"/>
        <w:rPr>
          <w:rFonts w:asciiTheme="majorBidi" w:hAnsiTheme="majorBidi" w:cstheme="majorBidi"/>
          <w:color w:val="auto"/>
          <w:sz w:val="24"/>
          <w:szCs w:val="24"/>
        </w:rPr>
      </w:pPr>
      <w:r w:rsidRPr="004C15D2">
        <w:rPr>
          <w:rFonts w:asciiTheme="majorBidi" w:hAnsiTheme="majorBidi" w:cstheme="majorBidi"/>
          <w:color w:val="auto"/>
          <w:sz w:val="24"/>
          <w:szCs w:val="24"/>
        </w:rPr>
        <w:t>4. Evaluate the performance of selected models based on commonly used criteria such as accuracy, precision, recall, F1-</w:t>
      </w:r>
      <w:proofErr w:type="gramStart"/>
      <w:r w:rsidRPr="004C15D2">
        <w:rPr>
          <w:rFonts w:asciiTheme="majorBidi" w:hAnsiTheme="majorBidi" w:cstheme="majorBidi"/>
          <w:color w:val="auto"/>
          <w:sz w:val="24"/>
          <w:szCs w:val="24"/>
        </w:rPr>
        <w:t>score</w:t>
      </w:r>
      <w:proofErr w:type="gramEnd"/>
      <w:r w:rsidRPr="004C15D2">
        <w:rPr>
          <w:rFonts w:asciiTheme="majorBidi" w:hAnsiTheme="majorBidi" w:cstheme="majorBidi"/>
          <w:color w:val="auto"/>
          <w:sz w:val="24"/>
          <w:szCs w:val="24"/>
        </w:rPr>
        <w:t xml:space="preserve"> and AUC.</w:t>
      </w:r>
    </w:p>
    <w:p w14:paraId="4AA11BAD" w14:textId="2E7F436B" w:rsidR="00460686" w:rsidRPr="00D445D3" w:rsidRDefault="004C15D2" w:rsidP="004C15D2">
      <w:pPr>
        <w:spacing w:after="0"/>
        <w:ind w:left="0" w:firstLine="0"/>
        <w:jc w:val="left"/>
        <w:rPr>
          <w:rFonts w:asciiTheme="majorBidi" w:hAnsiTheme="majorBidi" w:cstheme="majorBidi"/>
        </w:rPr>
      </w:pPr>
      <w:r w:rsidRPr="004C15D2">
        <w:rPr>
          <w:rFonts w:asciiTheme="majorBidi" w:hAnsiTheme="majorBidi" w:cstheme="majorBidi"/>
          <w:color w:val="auto"/>
          <w:sz w:val="24"/>
          <w:szCs w:val="24"/>
        </w:rPr>
        <w:lastRenderedPageBreak/>
        <w:t xml:space="preserve">5. </w:t>
      </w:r>
      <w:proofErr w:type="gramStart"/>
      <w:r w:rsidRPr="004C15D2">
        <w:rPr>
          <w:rFonts w:asciiTheme="majorBidi" w:hAnsiTheme="majorBidi" w:cstheme="majorBidi"/>
          <w:color w:val="auto"/>
          <w:sz w:val="24"/>
          <w:szCs w:val="24"/>
        </w:rPr>
        <w:t>On the basis of</w:t>
      </w:r>
      <w:proofErr w:type="gramEnd"/>
      <w:r w:rsidRPr="004C15D2">
        <w:rPr>
          <w:rFonts w:asciiTheme="majorBidi" w:hAnsiTheme="majorBidi" w:cstheme="majorBidi"/>
          <w:color w:val="auto"/>
          <w:sz w:val="24"/>
          <w:szCs w:val="24"/>
        </w:rPr>
        <w:t xml:space="preserve"> empirical findings, compare and contrast the strengths and weaknesses of different approaches of early mental health risk identification and identify the best performing ones.</w:t>
      </w:r>
    </w:p>
    <w:p w14:paraId="4A679E4F" w14:textId="77777777" w:rsidR="00970983" w:rsidRPr="00D445D3" w:rsidRDefault="00970983" w:rsidP="008B543D">
      <w:pPr>
        <w:pStyle w:val="Heading1"/>
        <w:rPr>
          <w:rFonts w:asciiTheme="majorBidi" w:hAnsiTheme="majorBidi" w:cstheme="majorBidi"/>
        </w:rPr>
      </w:pPr>
      <w:bookmarkStart w:id="6" w:name="_Toc236520051"/>
      <w:r w:rsidRPr="00D445D3">
        <w:rPr>
          <w:rFonts w:asciiTheme="majorBidi" w:hAnsiTheme="majorBidi" w:cstheme="majorBidi"/>
        </w:rPr>
        <w:t>1.4 Thesis Contribution</w:t>
      </w:r>
      <w:bookmarkEnd w:id="6"/>
    </w:p>
    <w:p w14:paraId="7F7E1F6A" w14:textId="02DE5270" w:rsidR="005E6CB5" w:rsidRPr="00D445D3" w:rsidRDefault="00FF1EA6" w:rsidP="008B543D">
      <w:pPr>
        <w:spacing w:after="0"/>
        <w:ind w:left="0" w:firstLine="0"/>
        <w:jc w:val="left"/>
        <w:rPr>
          <w:rFonts w:asciiTheme="majorBidi" w:hAnsiTheme="majorBidi" w:cstheme="majorBidi"/>
          <w:color w:val="auto"/>
          <w:sz w:val="24"/>
          <w:szCs w:val="24"/>
        </w:rPr>
      </w:pPr>
      <w:r w:rsidRPr="00FF1EA6">
        <w:rPr>
          <w:rFonts w:asciiTheme="majorBidi" w:hAnsiTheme="majorBidi" w:cstheme="majorBidi"/>
          <w:color w:val="auto"/>
          <w:sz w:val="24"/>
          <w:szCs w:val="24"/>
        </w:rPr>
        <w:t>The current thesis is a breakthrough in the research area of early detection of the possibility of mental illnesses based on social media content analysis, as it provides a detailed overview of computational techniques, including Machine Learning and Deep Learning.</w:t>
      </w:r>
      <w:r>
        <w:rPr>
          <w:rFonts w:asciiTheme="majorBidi" w:hAnsiTheme="majorBidi" w:cstheme="majorBidi"/>
          <w:color w:val="auto"/>
          <w:sz w:val="24"/>
          <w:szCs w:val="24"/>
        </w:rPr>
        <w:t xml:space="preserve"> </w:t>
      </w:r>
      <w:r w:rsidR="009430C4" w:rsidRPr="00D445D3">
        <w:rPr>
          <w:rFonts w:asciiTheme="majorBidi" w:hAnsiTheme="majorBidi" w:cstheme="majorBidi"/>
          <w:color w:val="auto"/>
          <w:sz w:val="24"/>
          <w:szCs w:val="24"/>
        </w:rPr>
        <w:t xml:space="preserve">This study contributes to the literature in the following ways: </w:t>
      </w:r>
    </w:p>
    <w:p w14:paraId="17DED47D" w14:textId="2B060F65" w:rsidR="005E6CB5" w:rsidRPr="00D445D3" w:rsidRDefault="009430C4" w:rsidP="008B543D">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 xml:space="preserve">1- Performing a full-scale state of the art review of the recent studies by focusing on the current trends, </w:t>
      </w:r>
      <w:r w:rsidR="007F5FDE" w:rsidRPr="00D445D3">
        <w:rPr>
          <w:rFonts w:asciiTheme="majorBidi" w:hAnsiTheme="majorBidi" w:cstheme="majorBidi"/>
          <w:color w:val="auto"/>
          <w:sz w:val="24"/>
          <w:szCs w:val="24"/>
        </w:rPr>
        <w:t>challenges,</w:t>
      </w:r>
      <w:r w:rsidRPr="00D445D3">
        <w:rPr>
          <w:rFonts w:asciiTheme="majorBidi" w:hAnsiTheme="majorBidi" w:cstheme="majorBidi"/>
          <w:color w:val="auto"/>
          <w:sz w:val="24"/>
          <w:szCs w:val="24"/>
        </w:rPr>
        <w:t xml:space="preserve"> and research gaps in the field of early mental health risk detection via social media data. </w:t>
      </w:r>
    </w:p>
    <w:p w14:paraId="69838ECE" w14:textId="77777777" w:rsidR="005E6CB5" w:rsidRPr="00D445D3" w:rsidRDefault="005E6CB5" w:rsidP="008B543D">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2</w:t>
      </w:r>
      <w:r w:rsidR="009430C4" w:rsidRPr="00D445D3">
        <w:rPr>
          <w:rFonts w:asciiTheme="majorBidi" w:hAnsiTheme="majorBidi" w:cstheme="majorBidi"/>
          <w:color w:val="auto"/>
          <w:sz w:val="24"/>
          <w:szCs w:val="24"/>
        </w:rPr>
        <w:t xml:space="preserve">. Comparatively </w:t>
      </w:r>
      <w:r w:rsidRPr="00D445D3">
        <w:rPr>
          <w:rFonts w:asciiTheme="majorBidi" w:hAnsiTheme="majorBidi" w:cstheme="majorBidi"/>
          <w:color w:val="auto"/>
          <w:sz w:val="24"/>
          <w:szCs w:val="24"/>
        </w:rPr>
        <w:t>analyzing</w:t>
      </w:r>
      <w:r w:rsidR="009430C4" w:rsidRPr="00D445D3">
        <w:rPr>
          <w:rFonts w:asciiTheme="majorBidi" w:hAnsiTheme="majorBidi" w:cstheme="majorBidi"/>
          <w:color w:val="auto"/>
          <w:sz w:val="24"/>
          <w:szCs w:val="24"/>
        </w:rPr>
        <w:t xml:space="preserve"> the widely used text pre-processing techniques, text representation methods and classification models used for mental health risk detection. </w:t>
      </w:r>
    </w:p>
    <w:p w14:paraId="665E5C22" w14:textId="77777777" w:rsidR="005E6CB5" w:rsidRPr="00D445D3" w:rsidRDefault="009430C4" w:rsidP="008B543D">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 xml:space="preserve">3. Assessing the performance of Machine Learning and Deep Learning models using standard and benchmark datasets and evaluation metrics such as accuracy, precision, recall, F1-score, and AUC. </w:t>
      </w:r>
    </w:p>
    <w:p w14:paraId="235B0517" w14:textId="77777777" w:rsidR="00C649CB" w:rsidRPr="00D445D3" w:rsidRDefault="009430C4" w:rsidP="008B543D">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 xml:space="preserve">4. Identifying the strengths and limitations of different approaches to identify the most effective techniques to detect mental health risks early. </w:t>
      </w:r>
    </w:p>
    <w:p w14:paraId="52F7677E" w14:textId="45031C21" w:rsidR="00970983" w:rsidRPr="00D445D3" w:rsidRDefault="009430C4" w:rsidP="008B543D">
      <w:pPr>
        <w:spacing w:after="0"/>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5. Providing practical recommendations that might help the researchers to choose the appropriate AI technique(s) for future mental health detection studies.</w:t>
      </w:r>
    </w:p>
    <w:p w14:paraId="0B13DCFA" w14:textId="77777777" w:rsidR="00C649CB" w:rsidRPr="00D445D3" w:rsidRDefault="00C649CB" w:rsidP="008B543D">
      <w:pPr>
        <w:spacing w:after="0"/>
        <w:ind w:left="0" w:firstLine="0"/>
        <w:jc w:val="left"/>
        <w:rPr>
          <w:rFonts w:asciiTheme="majorBidi" w:hAnsiTheme="majorBidi" w:cstheme="majorBidi"/>
        </w:rPr>
      </w:pPr>
    </w:p>
    <w:p w14:paraId="784A1ED1" w14:textId="77777777" w:rsidR="00970983" w:rsidRPr="00D445D3" w:rsidRDefault="00970983" w:rsidP="008B543D">
      <w:pPr>
        <w:pStyle w:val="Heading1"/>
        <w:rPr>
          <w:rFonts w:asciiTheme="majorBidi" w:hAnsiTheme="majorBidi" w:cstheme="majorBidi"/>
        </w:rPr>
      </w:pPr>
      <w:bookmarkStart w:id="7" w:name="_Toc236520052"/>
      <w:r w:rsidRPr="00D445D3">
        <w:rPr>
          <w:rFonts w:asciiTheme="majorBidi" w:hAnsiTheme="majorBidi" w:cstheme="majorBidi"/>
        </w:rPr>
        <w:t>1.5 Thesis Organization</w:t>
      </w:r>
      <w:bookmarkEnd w:id="7"/>
    </w:p>
    <w:p w14:paraId="5E9E39E4" w14:textId="77777777" w:rsidR="004F6F1B" w:rsidRPr="00D445D3" w:rsidRDefault="00C649CB" w:rsidP="008B543D">
      <w:pPr>
        <w:spacing w:after="252" w:line="259" w:lineRule="auto"/>
        <w:ind w:left="0" w:firstLine="0"/>
        <w:jc w:val="left"/>
        <w:rPr>
          <w:rFonts w:asciiTheme="majorBidi" w:hAnsiTheme="majorBidi" w:cstheme="majorBidi"/>
          <w:color w:val="auto"/>
          <w:sz w:val="24"/>
          <w:szCs w:val="24"/>
        </w:rPr>
      </w:pPr>
      <w:r w:rsidRPr="00D445D3">
        <w:rPr>
          <w:rFonts w:asciiTheme="majorBidi" w:hAnsiTheme="majorBidi" w:cstheme="majorBidi"/>
          <w:color w:val="auto"/>
          <w:sz w:val="24"/>
          <w:szCs w:val="24"/>
        </w:rPr>
        <w:t xml:space="preserve">This thesis consists of five chapters, each of which deals with one aspect of the research. </w:t>
      </w:r>
    </w:p>
    <w:p w14:paraId="117A2C40" w14:textId="2592BFC4" w:rsidR="000B518F" w:rsidRPr="00D445D3" w:rsidRDefault="00C649CB" w:rsidP="00BA059F">
      <w:pPr>
        <w:spacing w:after="252" w:line="259" w:lineRule="auto"/>
        <w:ind w:left="0" w:firstLine="0"/>
        <w:jc w:val="left"/>
        <w:rPr>
          <w:rFonts w:asciiTheme="majorBidi" w:hAnsiTheme="majorBidi" w:cstheme="majorBidi"/>
        </w:rPr>
      </w:pPr>
      <w:r w:rsidRPr="00D445D3">
        <w:rPr>
          <w:rFonts w:asciiTheme="majorBidi" w:hAnsiTheme="majorBidi" w:cstheme="majorBidi"/>
          <w:color w:val="auto"/>
          <w:sz w:val="24"/>
          <w:szCs w:val="24"/>
        </w:rPr>
        <w:t>Chapter 1</w:t>
      </w:r>
      <w:r w:rsidR="004F6F1B" w:rsidRPr="00D445D3">
        <w:rPr>
          <w:rFonts w:asciiTheme="majorBidi" w:hAnsiTheme="majorBidi" w:cstheme="majorBidi"/>
          <w:color w:val="auto"/>
          <w:sz w:val="24"/>
          <w:szCs w:val="24"/>
        </w:rPr>
        <w:t>.</w:t>
      </w:r>
      <w:r w:rsidRPr="00D445D3">
        <w:rPr>
          <w:rFonts w:asciiTheme="majorBidi" w:hAnsiTheme="majorBidi" w:cstheme="majorBidi"/>
          <w:color w:val="auto"/>
          <w:sz w:val="24"/>
          <w:szCs w:val="24"/>
        </w:rPr>
        <w:t xml:space="preserve"> provides an overview of the research, problem definition, objectives of research, thesis contributions, and thesis organization. </w:t>
      </w:r>
      <w:r w:rsidR="004F6F1B" w:rsidRPr="00D445D3">
        <w:rPr>
          <w:rFonts w:asciiTheme="majorBidi" w:hAnsiTheme="majorBidi" w:cstheme="majorBidi"/>
          <w:color w:val="auto"/>
          <w:sz w:val="24"/>
          <w:szCs w:val="24"/>
        </w:rPr>
        <w:br/>
      </w:r>
      <w:r w:rsidRPr="00D445D3">
        <w:rPr>
          <w:rFonts w:asciiTheme="majorBidi" w:hAnsiTheme="majorBidi" w:cstheme="majorBidi"/>
          <w:color w:val="auto"/>
          <w:sz w:val="24"/>
          <w:szCs w:val="24"/>
        </w:rPr>
        <w:t xml:space="preserve">The background and related work are given in Chapter 2. It covers the basic ideas of Natural Language Processing (NLP), Machine Learning (ML), Deep Learning (DL), text preprocessing and text representation techniques, and popular evaluation metrics, and summarizes recent works for early detection of mental health risk indicators from social media data. </w:t>
      </w:r>
      <w:r w:rsidR="00CF4448" w:rsidRPr="00D445D3">
        <w:rPr>
          <w:rFonts w:asciiTheme="majorBidi" w:hAnsiTheme="majorBidi" w:cstheme="majorBidi"/>
          <w:color w:val="auto"/>
          <w:sz w:val="24"/>
          <w:szCs w:val="24"/>
        </w:rPr>
        <w:br/>
      </w:r>
      <w:r w:rsidRPr="00D445D3">
        <w:rPr>
          <w:rFonts w:asciiTheme="majorBidi" w:hAnsiTheme="majorBidi" w:cstheme="majorBidi"/>
          <w:color w:val="auto"/>
          <w:sz w:val="24"/>
          <w:szCs w:val="24"/>
        </w:rPr>
        <w:t xml:space="preserve">The research methodology is explained in chapter 3. Provides the datasets that were used in the study, data pre-processing, feature extraction techniques, selected ML models, selected DL models, experimental set-up and evaluation metrics used for testing the model performance. </w:t>
      </w:r>
      <w:r w:rsidR="00CF4448" w:rsidRPr="00D445D3">
        <w:rPr>
          <w:rFonts w:asciiTheme="majorBidi" w:hAnsiTheme="majorBidi" w:cstheme="majorBidi"/>
          <w:color w:val="auto"/>
          <w:sz w:val="24"/>
          <w:szCs w:val="24"/>
        </w:rPr>
        <w:br/>
      </w:r>
      <w:r w:rsidRPr="00D445D3">
        <w:rPr>
          <w:rFonts w:asciiTheme="majorBidi" w:hAnsiTheme="majorBidi" w:cstheme="majorBidi"/>
          <w:color w:val="auto"/>
          <w:sz w:val="24"/>
          <w:szCs w:val="24"/>
        </w:rPr>
        <w:t xml:space="preserve">The results and discussion of the experiments are shown in Chapter 4. It presents a comparison of the performance of the various models used, an analysis of the experimental results, a discussion of the merits and drawbacks of the models, and a comparison of the results obtained with the results presented in previous studies. </w:t>
      </w:r>
      <w:r w:rsidR="004435F1" w:rsidRPr="00D445D3">
        <w:rPr>
          <w:rFonts w:asciiTheme="majorBidi" w:hAnsiTheme="majorBidi" w:cstheme="majorBidi"/>
          <w:color w:val="auto"/>
          <w:sz w:val="24"/>
          <w:szCs w:val="24"/>
        </w:rPr>
        <w:br/>
      </w:r>
      <w:r w:rsidR="00BA059F" w:rsidRPr="00BA059F">
        <w:rPr>
          <w:rFonts w:asciiTheme="majorBidi" w:hAnsiTheme="majorBidi" w:cstheme="majorBidi"/>
          <w:color w:val="auto"/>
          <w:sz w:val="24"/>
          <w:szCs w:val="24"/>
        </w:rPr>
        <w:t>The last chapter in the thesis will contain a summary of the major findings, the contribution of the study, its limitations, and recommendations for further studies.</w:t>
      </w:r>
      <w:r w:rsidR="003C51FB" w:rsidRPr="00D445D3">
        <w:rPr>
          <w:rFonts w:asciiTheme="majorBidi" w:hAnsiTheme="majorBidi" w:cstheme="majorBidi"/>
          <w:sz w:val="24"/>
        </w:rPr>
        <w:t xml:space="preserve"> </w:t>
      </w:r>
    </w:p>
    <w:p w14:paraId="0B9C9AE6" w14:textId="2634C01D" w:rsidR="009A32D3" w:rsidRPr="00D445D3" w:rsidRDefault="003C51FB" w:rsidP="00E06CA9">
      <w:pPr>
        <w:pStyle w:val="Heading2"/>
        <w:spacing w:after="657" w:line="240" w:lineRule="auto"/>
        <w:ind w:left="-5"/>
        <w:rPr>
          <w:rFonts w:asciiTheme="majorBidi" w:hAnsiTheme="majorBidi" w:cstheme="majorBidi"/>
          <w:color w:val="000000" w:themeColor="text1"/>
        </w:rPr>
      </w:pPr>
      <w:r w:rsidRPr="00D445D3">
        <w:rPr>
          <w:rFonts w:asciiTheme="majorBidi" w:hAnsiTheme="majorBidi" w:cstheme="majorBidi"/>
          <w:color w:val="000000" w:themeColor="text1"/>
        </w:rPr>
        <w:lastRenderedPageBreak/>
        <w:t xml:space="preserve">Chapter </w:t>
      </w:r>
      <w:r w:rsidR="00762DA6" w:rsidRPr="00D445D3">
        <w:rPr>
          <w:rFonts w:asciiTheme="majorBidi" w:hAnsiTheme="majorBidi" w:cstheme="majorBidi"/>
          <w:color w:val="000000" w:themeColor="text1"/>
        </w:rPr>
        <w:t>2</w:t>
      </w:r>
      <w:r w:rsidR="00762DA6" w:rsidRPr="00D445D3">
        <w:rPr>
          <w:rFonts w:asciiTheme="majorBidi" w:hAnsiTheme="majorBidi" w:cstheme="majorBidi"/>
          <w:color w:val="000000" w:themeColor="text1"/>
          <w:rtl/>
        </w:rPr>
        <w:t xml:space="preserve"> </w:t>
      </w:r>
      <w:r w:rsidR="00762DA6" w:rsidRPr="00D445D3">
        <w:rPr>
          <w:rFonts w:asciiTheme="majorBidi" w:hAnsiTheme="majorBidi" w:cstheme="majorBidi"/>
          <w:color w:val="000000" w:themeColor="text1"/>
        </w:rPr>
        <w:t>Background and</w:t>
      </w:r>
      <w:r w:rsidR="00B303DE" w:rsidRPr="00D445D3">
        <w:rPr>
          <w:rFonts w:asciiTheme="majorBidi" w:hAnsiTheme="majorBidi" w:cstheme="majorBidi"/>
          <w:color w:val="000000" w:themeColor="text1"/>
        </w:rPr>
        <w:t xml:space="preserve"> </w:t>
      </w:r>
      <w:r w:rsidRPr="00D445D3">
        <w:rPr>
          <w:rFonts w:asciiTheme="majorBidi" w:hAnsiTheme="majorBidi" w:cstheme="majorBidi"/>
          <w:color w:val="000000" w:themeColor="text1"/>
        </w:rPr>
        <w:t>Related Work</w:t>
      </w:r>
    </w:p>
    <w:p w14:paraId="5C134C07" w14:textId="451A001A" w:rsidR="004360CA" w:rsidRPr="00D445D3" w:rsidRDefault="004360CA" w:rsidP="004360CA">
      <w:pPr>
        <w:pStyle w:val="Heading1"/>
        <w:rPr>
          <w:rFonts w:asciiTheme="majorBidi" w:hAnsiTheme="majorBidi" w:cstheme="majorBidi"/>
          <w:color w:val="auto"/>
          <w:sz w:val="48"/>
        </w:rPr>
      </w:pPr>
      <w:bookmarkStart w:id="8" w:name="_Toc236520053"/>
      <w:r w:rsidRPr="00D445D3">
        <w:rPr>
          <w:rFonts w:asciiTheme="majorBidi" w:hAnsiTheme="majorBidi" w:cstheme="majorBidi"/>
        </w:rPr>
        <w:t>1 Background</w:t>
      </w:r>
      <w:bookmarkEnd w:id="8"/>
    </w:p>
    <w:p w14:paraId="6B589F4D" w14:textId="2C4092BE" w:rsidR="004360CA" w:rsidRPr="00D445D3" w:rsidRDefault="004360CA" w:rsidP="004360CA">
      <w:pPr>
        <w:rPr>
          <w:rFonts w:asciiTheme="majorBidi" w:hAnsiTheme="majorBidi" w:cstheme="majorBidi"/>
        </w:rPr>
      </w:pPr>
    </w:p>
    <w:p w14:paraId="41E4495B" w14:textId="5E2AF9A0" w:rsidR="004360CA" w:rsidRPr="00D445D3" w:rsidRDefault="004360CA" w:rsidP="004360CA">
      <w:pPr>
        <w:pStyle w:val="Heading1"/>
        <w:rPr>
          <w:rFonts w:asciiTheme="majorBidi" w:hAnsiTheme="majorBidi" w:cstheme="majorBidi"/>
        </w:rPr>
      </w:pPr>
      <w:bookmarkStart w:id="9" w:name="_Toc236520054"/>
      <w:r w:rsidRPr="00D445D3">
        <w:rPr>
          <w:rFonts w:asciiTheme="majorBidi" w:hAnsiTheme="majorBidi" w:cstheme="majorBidi"/>
        </w:rPr>
        <w:t>1.1 Artificial Intelligence (AI)</w:t>
      </w:r>
      <w:bookmarkEnd w:id="9"/>
    </w:p>
    <w:p w14:paraId="3EC5A9C0" w14:textId="2731ECEB" w:rsidR="007966AD" w:rsidRPr="00D445D3" w:rsidRDefault="003A12F4" w:rsidP="004360CA">
      <w:pPr>
        <w:pStyle w:val="NormalWeb"/>
        <w:rPr>
          <w:rFonts w:asciiTheme="majorBidi" w:hAnsiTheme="majorBidi" w:cstheme="majorBidi"/>
        </w:rPr>
      </w:pPr>
      <w:r w:rsidRPr="003A12F4">
        <w:rPr>
          <w:rFonts w:asciiTheme="majorBidi" w:hAnsiTheme="majorBidi" w:cstheme="majorBidi"/>
        </w:rPr>
        <w:t xml:space="preserve">AI refers to a field of computer science which involves creation of intelligent machines which </w:t>
      </w:r>
      <w:proofErr w:type="gramStart"/>
      <w:r w:rsidRPr="003A12F4">
        <w:rPr>
          <w:rFonts w:asciiTheme="majorBidi" w:hAnsiTheme="majorBidi" w:cstheme="majorBidi"/>
        </w:rPr>
        <w:t>are able to</w:t>
      </w:r>
      <w:proofErr w:type="gramEnd"/>
      <w:r w:rsidRPr="003A12F4">
        <w:rPr>
          <w:rFonts w:asciiTheme="majorBidi" w:hAnsiTheme="majorBidi" w:cstheme="majorBidi"/>
        </w:rPr>
        <w:t xml:space="preserve"> carry out activities that would typically need human intelligence such as thinking, reasoning, solving problems, making decisions, and processing natural languages. AI machines analyze information, recognize useful patterns, and make decisions and predictions through use of computational algorithms. Owing to the constant development of AI technology, it has been utilized in various areas like medicine, finance, education, computer vision, robotics, and natural language processing. Therefore, AI has become the core of various intelligent systems today ([1] Bokolo, 2023)</w:t>
      </w:r>
      <w:r w:rsidRPr="003A12F4">
        <w:rPr>
          <w:rFonts w:asciiTheme="majorBidi" w:hAnsiTheme="majorBidi" w:cstheme="majorBidi"/>
        </w:rPr>
        <w:t xml:space="preserve"> </w:t>
      </w:r>
      <w:r w:rsidR="001F6DC3" w:rsidRPr="00D445D3">
        <w:rPr>
          <w:rFonts w:asciiTheme="majorBidi" w:hAnsiTheme="majorBidi" w:cstheme="majorBidi"/>
          <w:noProof/>
        </w:rPr>
        <w:drawing>
          <wp:inline distT="0" distB="0" distL="0" distR="0" wp14:anchorId="445FB49D" wp14:editId="6E60A46B">
            <wp:extent cx="5989320" cy="2743200"/>
            <wp:effectExtent l="0" t="0" r="0" b="0"/>
            <wp:docPr id="17740968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096823" name="Picture 177409682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97665" cy="2747022"/>
                    </a:xfrm>
                    <a:prstGeom prst="rect">
                      <a:avLst/>
                    </a:prstGeom>
                  </pic:spPr>
                </pic:pic>
              </a:graphicData>
            </a:graphic>
          </wp:inline>
        </w:drawing>
      </w:r>
    </w:p>
    <w:p w14:paraId="0BD0EB4B" w14:textId="5C23A65F" w:rsidR="004360CA" w:rsidRPr="00D445D3" w:rsidRDefault="008F5E95" w:rsidP="008F5E95">
      <w:pPr>
        <w:pStyle w:val="Caption"/>
        <w:rPr>
          <w:rFonts w:asciiTheme="majorBidi" w:hAnsiTheme="majorBidi" w:cstheme="majorBidi"/>
          <w:rtl/>
        </w:rPr>
      </w:pPr>
      <w:r>
        <w:t xml:space="preserve">Figure 2.1 </w:t>
      </w:r>
      <w:r w:rsidRPr="00A102EE">
        <w:t>Artificial Intelligence Hierarchy</w:t>
      </w:r>
    </w:p>
    <w:p w14:paraId="68DF435B" w14:textId="5F3D7FFD" w:rsidR="004360CA" w:rsidRPr="00D445D3" w:rsidRDefault="004360CA" w:rsidP="004360CA">
      <w:pPr>
        <w:pStyle w:val="Heading1"/>
        <w:rPr>
          <w:rFonts w:asciiTheme="majorBidi" w:hAnsiTheme="majorBidi" w:cstheme="majorBidi"/>
        </w:rPr>
      </w:pPr>
      <w:bookmarkStart w:id="10" w:name="_Toc236520055"/>
      <w:r w:rsidRPr="00D445D3">
        <w:rPr>
          <w:rFonts w:asciiTheme="majorBidi" w:hAnsiTheme="majorBidi" w:cstheme="majorBidi"/>
        </w:rPr>
        <w:t>1.2 Natural Language Processing (NLP)</w:t>
      </w:r>
      <w:bookmarkEnd w:id="10"/>
    </w:p>
    <w:p w14:paraId="4288CD21" w14:textId="08AE1360" w:rsidR="004F5B1E" w:rsidRPr="00D445D3" w:rsidRDefault="0055017E" w:rsidP="004360CA">
      <w:pPr>
        <w:pStyle w:val="NormalWeb"/>
        <w:rPr>
          <w:rFonts w:asciiTheme="majorBidi" w:hAnsiTheme="majorBidi" w:cstheme="majorBidi"/>
        </w:rPr>
      </w:pPr>
      <w:r w:rsidRPr="0055017E">
        <w:rPr>
          <w:rFonts w:asciiTheme="majorBidi" w:hAnsiTheme="majorBidi" w:cstheme="majorBidi"/>
        </w:rPr>
        <w:t xml:space="preserve">Natural Language Processing (NLP) is a subset of Artificial Intelligence that makes it possible for machines to process, understand, analyze, and generate natural human languages. This branch of AI incorporates the use of computational linguistics together with Machine Learning and Deep Learning algorithms to convert unstructured textual information into a structured form that can be used in automation. Natural Language Processing forms the basis for many different applications related to language analysis like text categorization, sentiment analysis, information retrieval, </w:t>
      </w:r>
      <w:r w:rsidRPr="0055017E">
        <w:rPr>
          <w:rFonts w:asciiTheme="majorBidi" w:hAnsiTheme="majorBidi" w:cstheme="majorBidi"/>
        </w:rPr>
        <w:lastRenderedPageBreak/>
        <w:t>machine translation, question answering, and social media analysis. NLP is the key component in psychological research.</w:t>
      </w:r>
      <w:r w:rsidR="00D54CE2">
        <w:rPr>
          <w:rFonts w:asciiTheme="majorBidi" w:hAnsiTheme="majorBidi" w:cstheme="majorBidi"/>
        </w:rPr>
        <w:t xml:space="preserve"> </w:t>
      </w:r>
      <w:r w:rsidR="00D54CE2" w:rsidRPr="00D54CE2">
        <w:rPr>
          <w:rFonts w:asciiTheme="majorBidi" w:hAnsiTheme="majorBidi" w:cstheme="majorBidi"/>
        </w:rPr>
        <w:t>([2] S. Almutairi, 2024)</w:t>
      </w:r>
      <w:r w:rsidRPr="0055017E">
        <w:rPr>
          <w:rFonts w:asciiTheme="majorBidi" w:hAnsiTheme="majorBidi" w:cstheme="majorBidi"/>
        </w:rPr>
        <w:t xml:space="preserve"> </w:t>
      </w:r>
      <w:r w:rsidR="004F5B1E" w:rsidRPr="00D445D3">
        <w:rPr>
          <w:rFonts w:asciiTheme="majorBidi" w:hAnsiTheme="majorBidi" w:cstheme="majorBidi"/>
          <w:noProof/>
        </w:rPr>
        <w:drawing>
          <wp:inline distT="0" distB="0" distL="0" distR="0" wp14:anchorId="75DF9FE5" wp14:editId="15E8F26A">
            <wp:extent cx="5989320" cy="2633133"/>
            <wp:effectExtent l="0" t="0" r="0" b="0"/>
            <wp:docPr id="11194158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15888" name="Picture 11194158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11717" cy="2642980"/>
                    </a:xfrm>
                    <a:prstGeom prst="rect">
                      <a:avLst/>
                    </a:prstGeom>
                  </pic:spPr>
                </pic:pic>
              </a:graphicData>
            </a:graphic>
          </wp:inline>
        </w:drawing>
      </w:r>
    </w:p>
    <w:p w14:paraId="0FAA7A2C" w14:textId="570C8247" w:rsidR="004360CA" w:rsidRPr="00D445D3" w:rsidRDefault="004360CA" w:rsidP="004360CA">
      <w:pPr>
        <w:pStyle w:val="NormalWeb"/>
        <w:rPr>
          <w:rFonts w:asciiTheme="majorBidi" w:hAnsiTheme="majorBidi" w:cstheme="majorBidi"/>
        </w:rPr>
      </w:pPr>
      <w:r w:rsidRPr="00D445D3">
        <w:rPr>
          <w:rStyle w:val="Strong"/>
          <w:rFonts w:asciiTheme="majorBidi" w:hAnsiTheme="majorBidi" w:cstheme="majorBidi"/>
        </w:rPr>
        <w:t>Figure 2.2 Natural Language Processing Framework</w:t>
      </w:r>
      <w:r w:rsidR="00853BB1" w:rsidRPr="00D445D3">
        <w:rPr>
          <w:rStyle w:val="Strong"/>
          <w:rFonts w:asciiTheme="majorBidi" w:hAnsiTheme="majorBidi" w:cstheme="majorBidi"/>
        </w:rPr>
        <w:t>, ChatGPT</w:t>
      </w:r>
    </w:p>
    <w:p w14:paraId="1A1DA0C2" w14:textId="73DF1BB2" w:rsidR="004360CA" w:rsidRPr="00D445D3" w:rsidRDefault="004360CA" w:rsidP="004360CA">
      <w:pPr>
        <w:rPr>
          <w:rFonts w:asciiTheme="majorBidi" w:hAnsiTheme="majorBidi" w:cstheme="majorBidi"/>
        </w:rPr>
      </w:pPr>
    </w:p>
    <w:p w14:paraId="7DAD03D8" w14:textId="75615C5E" w:rsidR="004360CA" w:rsidRPr="00D445D3" w:rsidRDefault="004360CA" w:rsidP="004360CA">
      <w:pPr>
        <w:pStyle w:val="Heading1"/>
        <w:rPr>
          <w:rFonts w:asciiTheme="majorBidi" w:hAnsiTheme="majorBidi" w:cstheme="majorBidi"/>
        </w:rPr>
      </w:pPr>
      <w:bookmarkStart w:id="11" w:name="_Toc236520056"/>
      <w:r w:rsidRPr="00D445D3">
        <w:rPr>
          <w:rFonts w:asciiTheme="majorBidi" w:hAnsiTheme="majorBidi" w:cstheme="majorBidi"/>
        </w:rPr>
        <w:t>1.2.1 NLP Pipeline</w:t>
      </w:r>
      <w:bookmarkEnd w:id="11"/>
    </w:p>
    <w:p w14:paraId="5D2547E6" w14:textId="77CD70A0" w:rsidR="004360CA" w:rsidRPr="00D445D3" w:rsidRDefault="00003731" w:rsidP="0013593B">
      <w:pPr>
        <w:pStyle w:val="NormalWeb"/>
        <w:rPr>
          <w:rFonts w:asciiTheme="majorBidi" w:hAnsiTheme="majorBidi" w:cstheme="majorBidi"/>
        </w:rPr>
      </w:pPr>
      <w:r w:rsidRPr="00003731">
        <w:rPr>
          <w:rFonts w:asciiTheme="majorBidi" w:hAnsiTheme="majorBidi" w:cstheme="majorBidi"/>
        </w:rPr>
        <w:t>The Natural Language Processing Pipeline (NLP) is the pipeline process that includes the processes included in converting unstructured text data into structured data that can be used for computation purposes. The processes include data acquisition, text pre-processing, text representation, feature extraction, model training, classification, and evaluation. This process helps in improving the quality of the data as well as efficiency of the model</w:t>
      </w:r>
      <w:r w:rsidR="00B7704E" w:rsidRPr="00B7704E">
        <w:rPr>
          <w:rFonts w:asciiTheme="majorBidi" w:hAnsiTheme="majorBidi" w:cstheme="majorBidi"/>
        </w:rPr>
        <w:t>.</w:t>
      </w:r>
      <w:r w:rsidR="00B7704E" w:rsidRPr="00B7704E">
        <w:rPr>
          <w:rFonts w:asciiTheme="majorBidi" w:hAnsiTheme="majorBidi" w:cstheme="majorBidi"/>
        </w:rPr>
        <w:t xml:space="preserve"> </w:t>
      </w:r>
      <w:sdt>
        <w:sdtPr>
          <w:rPr>
            <w:rFonts w:asciiTheme="majorBidi" w:hAnsiTheme="majorBidi" w:cstheme="majorBidi"/>
          </w:rPr>
          <w:id w:val="2130128961"/>
          <w:citation/>
        </w:sdtPr>
        <w:sdtEndPr/>
        <w:sdtContent>
          <w:r w:rsidR="00753148">
            <w:rPr>
              <w:rFonts w:asciiTheme="majorBidi" w:hAnsiTheme="majorBidi" w:cstheme="majorBidi"/>
            </w:rPr>
            <w:fldChar w:fldCharType="begin"/>
          </w:r>
          <w:r w:rsidR="00753148">
            <w:rPr>
              <w:rStyle w:val="Strong"/>
              <w:rFonts w:asciiTheme="majorBidi" w:hAnsiTheme="majorBidi" w:cstheme="majorBidi"/>
            </w:rPr>
            <w:instrText xml:space="preserve"> CITATION 11R \l 1033 </w:instrText>
          </w:r>
          <w:r w:rsidR="00753148">
            <w:rPr>
              <w:rFonts w:asciiTheme="majorBidi" w:hAnsiTheme="majorBidi" w:cstheme="majorBidi"/>
            </w:rPr>
            <w:fldChar w:fldCharType="separate"/>
          </w:r>
          <w:r w:rsidR="00753148" w:rsidRPr="00753148">
            <w:rPr>
              <w:rFonts w:asciiTheme="majorBidi" w:hAnsiTheme="majorBidi" w:cstheme="majorBidi"/>
              <w:noProof/>
            </w:rPr>
            <w:t>([11] Renjith, n.d.)</w:t>
          </w:r>
          <w:r w:rsidR="00753148">
            <w:rPr>
              <w:rFonts w:asciiTheme="majorBidi" w:hAnsiTheme="majorBidi" w:cstheme="majorBidi"/>
            </w:rPr>
            <w:fldChar w:fldCharType="end"/>
          </w:r>
        </w:sdtContent>
      </w:sdt>
      <w:r w:rsidR="004360CA" w:rsidRPr="00D445D3">
        <w:rPr>
          <w:rFonts w:asciiTheme="majorBidi" w:hAnsiTheme="majorBidi" w:cstheme="majorBidi"/>
        </w:rPr>
        <w:t>.</w:t>
      </w:r>
    </w:p>
    <w:p w14:paraId="7A443A36" w14:textId="5136732D" w:rsidR="004360CA" w:rsidRPr="00D445D3" w:rsidRDefault="004360CA" w:rsidP="004360CA">
      <w:pPr>
        <w:rPr>
          <w:rFonts w:asciiTheme="majorBidi" w:hAnsiTheme="majorBidi" w:cstheme="majorBidi"/>
        </w:rPr>
      </w:pPr>
    </w:p>
    <w:p w14:paraId="267A2CE5" w14:textId="2484AB9F" w:rsidR="004360CA" w:rsidRPr="00D445D3" w:rsidRDefault="004360CA" w:rsidP="004360CA">
      <w:pPr>
        <w:pStyle w:val="Heading1"/>
        <w:rPr>
          <w:rFonts w:asciiTheme="majorBidi" w:hAnsiTheme="majorBidi" w:cstheme="majorBidi"/>
        </w:rPr>
      </w:pPr>
      <w:bookmarkStart w:id="12" w:name="_Toc236520057"/>
      <w:r w:rsidRPr="00D445D3">
        <w:rPr>
          <w:rFonts w:asciiTheme="majorBidi" w:hAnsiTheme="majorBidi" w:cstheme="majorBidi"/>
        </w:rPr>
        <w:t>1.3 Text Preprocessing</w:t>
      </w:r>
      <w:bookmarkEnd w:id="12"/>
    </w:p>
    <w:p w14:paraId="381909A9" w14:textId="3FA17BE8" w:rsidR="004360CA" w:rsidRPr="00D445D3" w:rsidRDefault="00350CE9" w:rsidP="004360CA">
      <w:pPr>
        <w:pStyle w:val="NormalWeb"/>
        <w:rPr>
          <w:rFonts w:asciiTheme="majorBidi" w:hAnsiTheme="majorBidi" w:cstheme="majorBidi"/>
        </w:rPr>
      </w:pPr>
      <w:r w:rsidRPr="00350CE9">
        <w:rPr>
          <w:rFonts w:asciiTheme="majorBidi" w:hAnsiTheme="majorBidi" w:cstheme="majorBidi"/>
        </w:rPr>
        <w:t xml:space="preserve">The term Text Preprocessing is used to denote the procedure involved in cleaning and transforming the raw text data into an analyzable format. The main objective of text preprocessing is to filter out all the noise and unnecessary data and to transform the text data in such a way that it can be utilized in feature extraction from text data in building up text classification models. Some of the most common methods used in text preprocessing include </w:t>
      </w:r>
      <w:r w:rsidRPr="00350CE9">
        <w:rPr>
          <w:rFonts w:asciiTheme="majorBidi" w:hAnsiTheme="majorBidi" w:cstheme="majorBidi"/>
        </w:rPr>
        <w:lastRenderedPageBreak/>
        <w:t>tokenization and stop-word elimination.</w:t>
      </w:r>
      <w:r w:rsidRPr="00350CE9">
        <w:rPr>
          <w:rFonts w:asciiTheme="majorBidi" w:hAnsiTheme="majorBidi" w:cstheme="majorBidi"/>
        </w:rPr>
        <w:t xml:space="preserve"> </w:t>
      </w:r>
      <w:sdt>
        <w:sdtPr>
          <w:rPr>
            <w:rFonts w:asciiTheme="majorBidi" w:hAnsiTheme="majorBidi" w:cstheme="majorBidi"/>
          </w:rPr>
          <w:id w:val="1052421658"/>
          <w:citation/>
        </w:sdtPr>
        <w:sdtEndPr/>
        <w:sdtContent>
          <w:r w:rsidR="00753148">
            <w:rPr>
              <w:rFonts w:asciiTheme="majorBidi" w:hAnsiTheme="majorBidi" w:cstheme="majorBidi"/>
            </w:rPr>
            <w:fldChar w:fldCharType="begin"/>
          </w:r>
          <w:r w:rsidR="00753148">
            <w:rPr>
              <w:rStyle w:val="Strong"/>
              <w:rFonts w:asciiTheme="majorBidi" w:hAnsiTheme="majorBidi" w:cstheme="majorBidi"/>
            </w:rPr>
            <w:instrText xml:space="preserve"> CITATION 4Ba21 \l 1033 </w:instrText>
          </w:r>
          <w:r w:rsidR="00753148">
            <w:rPr>
              <w:rFonts w:asciiTheme="majorBidi" w:hAnsiTheme="majorBidi" w:cstheme="majorBidi"/>
            </w:rPr>
            <w:fldChar w:fldCharType="separate"/>
          </w:r>
          <w:r w:rsidR="00753148" w:rsidRPr="00753148">
            <w:rPr>
              <w:rFonts w:asciiTheme="majorBidi" w:hAnsiTheme="majorBidi" w:cstheme="majorBidi"/>
              <w:noProof/>
            </w:rPr>
            <w:t>([4] Bae, 2021)</w:t>
          </w:r>
          <w:r w:rsidR="00753148">
            <w:rPr>
              <w:rFonts w:asciiTheme="majorBidi" w:hAnsiTheme="majorBidi" w:cstheme="majorBidi"/>
            </w:rPr>
            <w:fldChar w:fldCharType="end"/>
          </w:r>
        </w:sdtContent>
      </w:sdt>
      <w:r w:rsidR="004360CA" w:rsidRPr="00D445D3">
        <w:rPr>
          <w:rFonts w:asciiTheme="majorBidi" w:hAnsiTheme="majorBidi" w:cstheme="majorBidi"/>
        </w:rPr>
        <w:t>.</w:t>
      </w:r>
      <w:r w:rsidR="00C46F41" w:rsidRPr="00D445D3">
        <w:rPr>
          <w:rFonts w:asciiTheme="majorBidi" w:hAnsiTheme="majorBidi" w:cstheme="majorBidi"/>
        </w:rPr>
        <w:br/>
      </w:r>
      <w:r w:rsidR="007756EB" w:rsidRPr="00D445D3">
        <w:rPr>
          <w:rFonts w:asciiTheme="majorBidi" w:hAnsiTheme="majorBidi" w:cstheme="majorBidi"/>
          <w:noProof/>
        </w:rPr>
        <w:drawing>
          <wp:inline distT="0" distB="0" distL="0" distR="0" wp14:anchorId="079C8A61" wp14:editId="57B5DC6B">
            <wp:extent cx="5989320" cy="2209800"/>
            <wp:effectExtent l="0" t="0" r="0" b="0"/>
            <wp:docPr id="6629959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95908" name="Picture 66299590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07871" cy="2216645"/>
                    </a:xfrm>
                    <a:prstGeom prst="rect">
                      <a:avLst/>
                    </a:prstGeom>
                  </pic:spPr>
                </pic:pic>
              </a:graphicData>
            </a:graphic>
          </wp:inline>
        </w:drawing>
      </w:r>
    </w:p>
    <w:p w14:paraId="33946246" w14:textId="08B29DAE" w:rsidR="004360CA" w:rsidRPr="00D445D3" w:rsidRDefault="004360CA" w:rsidP="004360CA">
      <w:pPr>
        <w:pStyle w:val="NormalWeb"/>
        <w:rPr>
          <w:rFonts w:asciiTheme="majorBidi" w:hAnsiTheme="majorBidi" w:cstheme="majorBidi"/>
        </w:rPr>
      </w:pPr>
      <w:r w:rsidRPr="00D445D3">
        <w:rPr>
          <w:rStyle w:val="Strong"/>
          <w:rFonts w:asciiTheme="majorBidi" w:hAnsiTheme="majorBidi" w:cstheme="majorBidi"/>
        </w:rPr>
        <w:t>Figure 2.</w:t>
      </w:r>
      <w:r w:rsidR="0088375D" w:rsidRPr="00D445D3">
        <w:rPr>
          <w:rStyle w:val="Strong"/>
          <w:rFonts w:asciiTheme="majorBidi" w:hAnsiTheme="majorBidi" w:cstheme="majorBidi"/>
        </w:rPr>
        <w:t>3</w:t>
      </w:r>
      <w:r w:rsidRPr="00D445D3">
        <w:rPr>
          <w:rStyle w:val="Strong"/>
          <w:rFonts w:asciiTheme="majorBidi" w:hAnsiTheme="majorBidi" w:cstheme="majorBidi"/>
        </w:rPr>
        <w:t xml:space="preserve"> Text Preprocessing Workflow</w:t>
      </w:r>
      <w:r w:rsidR="00853BB1" w:rsidRPr="00D445D3">
        <w:rPr>
          <w:rStyle w:val="Strong"/>
          <w:rFonts w:asciiTheme="majorBidi" w:hAnsiTheme="majorBidi" w:cstheme="majorBidi"/>
        </w:rPr>
        <w:t>, ChatGPT</w:t>
      </w:r>
    </w:p>
    <w:p w14:paraId="28B8A358" w14:textId="190A4A19" w:rsidR="004360CA" w:rsidRPr="00D445D3" w:rsidRDefault="004360CA" w:rsidP="004360CA">
      <w:pPr>
        <w:pStyle w:val="Heading1"/>
        <w:rPr>
          <w:rFonts w:asciiTheme="majorBidi" w:hAnsiTheme="majorBidi" w:cstheme="majorBidi"/>
        </w:rPr>
      </w:pPr>
      <w:bookmarkStart w:id="13" w:name="_Toc236520058"/>
      <w:r w:rsidRPr="00D445D3">
        <w:rPr>
          <w:rFonts w:asciiTheme="majorBidi" w:hAnsiTheme="majorBidi" w:cstheme="majorBidi"/>
        </w:rPr>
        <w:t>1.3.1 Tokenization</w:t>
      </w:r>
      <w:bookmarkEnd w:id="13"/>
    </w:p>
    <w:p w14:paraId="3388E1F0" w14:textId="3AC17FBF" w:rsidR="004360CA" w:rsidRPr="00D445D3" w:rsidRDefault="00FF42BA" w:rsidP="00CF7D78">
      <w:pPr>
        <w:pStyle w:val="NormalWeb"/>
        <w:rPr>
          <w:rFonts w:asciiTheme="majorBidi" w:hAnsiTheme="majorBidi" w:cstheme="majorBidi"/>
        </w:rPr>
      </w:pPr>
      <w:r w:rsidRPr="00FF42BA">
        <w:rPr>
          <w:rFonts w:asciiTheme="majorBidi" w:hAnsiTheme="majorBidi" w:cstheme="majorBidi"/>
        </w:rPr>
        <w:t>Tokenization refers to the act of breaking down the text data into small parts referred to as tokens. These tokens can be either words, subwords, sentences, or characters. Tokenization is one of the most important techniques used in preprocessing in NLP since it involves converting text data into structured tokens that can then be analyzed through machine learning and deep learning models.</w:t>
      </w:r>
      <w:r w:rsidRPr="00FF42BA">
        <w:rPr>
          <w:rFonts w:asciiTheme="majorBidi" w:hAnsiTheme="majorBidi" w:cstheme="majorBidi"/>
        </w:rPr>
        <w:t xml:space="preserve"> </w:t>
      </w:r>
      <w:sdt>
        <w:sdtPr>
          <w:rPr>
            <w:rFonts w:asciiTheme="majorBidi" w:hAnsiTheme="majorBidi" w:cstheme="majorBidi"/>
          </w:rPr>
          <w:id w:val="-1933494313"/>
          <w:citation/>
        </w:sdtPr>
        <w:sdtEndPr/>
        <w:sdtContent>
          <w:r w:rsidR="00183294">
            <w:rPr>
              <w:rFonts w:asciiTheme="majorBidi" w:hAnsiTheme="majorBidi" w:cstheme="majorBidi"/>
            </w:rPr>
            <w:fldChar w:fldCharType="begin"/>
          </w:r>
          <w:r w:rsidR="00183294">
            <w:rPr>
              <w:rStyle w:val="Strong"/>
              <w:rFonts w:asciiTheme="majorBidi" w:hAnsiTheme="majorBidi" w:cstheme="majorBidi"/>
            </w:rPr>
            <w:instrText xml:space="preserve"> CITATION 4Ba21 \l 1033 </w:instrText>
          </w:r>
          <w:r w:rsidR="00183294">
            <w:rPr>
              <w:rFonts w:asciiTheme="majorBidi" w:hAnsiTheme="majorBidi" w:cstheme="majorBidi"/>
            </w:rPr>
            <w:fldChar w:fldCharType="separate"/>
          </w:r>
          <w:r w:rsidR="00183294" w:rsidRPr="00183294">
            <w:rPr>
              <w:rFonts w:asciiTheme="majorBidi" w:hAnsiTheme="majorBidi" w:cstheme="majorBidi"/>
              <w:noProof/>
            </w:rPr>
            <w:t>([4] Bae, 2021)</w:t>
          </w:r>
          <w:r w:rsidR="00183294">
            <w:rPr>
              <w:rFonts w:asciiTheme="majorBidi" w:hAnsiTheme="majorBidi" w:cstheme="majorBidi"/>
            </w:rPr>
            <w:fldChar w:fldCharType="end"/>
          </w:r>
        </w:sdtContent>
      </w:sdt>
      <w:r w:rsidR="004360CA" w:rsidRPr="00D445D3">
        <w:rPr>
          <w:rStyle w:val="Strong"/>
          <w:rFonts w:asciiTheme="majorBidi" w:hAnsiTheme="majorBidi" w:cstheme="majorBidi"/>
        </w:rPr>
        <w:t xml:space="preserve">, </w:t>
      </w:r>
      <w:sdt>
        <w:sdtPr>
          <w:rPr>
            <w:rStyle w:val="Strong"/>
            <w:rFonts w:asciiTheme="majorBidi" w:hAnsiTheme="majorBidi" w:cstheme="majorBidi"/>
          </w:rPr>
          <w:id w:val="-1272400668"/>
          <w:citation/>
        </w:sdtPr>
        <w:sdtEndPr>
          <w:rPr>
            <w:rStyle w:val="Strong"/>
          </w:rPr>
        </w:sdtEndPr>
        <w:sdtContent>
          <w:r w:rsidR="00183294">
            <w:rPr>
              <w:rStyle w:val="Strong"/>
              <w:rFonts w:asciiTheme="majorBidi" w:hAnsiTheme="majorBidi" w:cstheme="majorBidi"/>
            </w:rPr>
            <w:fldChar w:fldCharType="begin"/>
          </w:r>
          <w:r w:rsidR="00183294">
            <w:rPr>
              <w:rStyle w:val="Strong"/>
              <w:rFonts w:asciiTheme="majorBidi" w:hAnsiTheme="majorBidi" w:cstheme="majorBidi"/>
            </w:rPr>
            <w:instrText xml:space="preserve"> CITATION 11R \l 1033 </w:instrText>
          </w:r>
          <w:r w:rsidR="00183294">
            <w:rPr>
              <w:rStyle w:val="Strong"/>
              <w:rFonts w:asciiTheme="majorBidi" w:hAnsiTheme="majorBidi" w:cstheme="majorBidi"/>
            </w:rPr>
            <w:fldChar w:fldCharType="separate"/>
          </w:r>
          <w:r w:rsidR="00183294" w:rsidRPr="00183294">
            <w:rPr>
              <w:rFonts w:asciiTheme="majorBidi" w:hAnsiTheme="majorBidi" w:cstheme="majorBidi"/>
              <w:noProof/>
            </w:rPr>
            <w:t>([11] Renjith, n.d.)</w:t>
          </w:r>
          <w:r w:rsidR="00183294">
            <w:rPr>
              <w:rStyle w:val="Strong"/>
              <w:rFonts w:asciiTheme="majorBidi" w:hAnsiTheme="majorBidi" w:cstheme="majorBidi"/>
            </w:rPr>
            <w:fldChar w:fldCharType="end"/>
          </w:r>
        </w:sdtContent>
      </w:sdt>
      <w:r w:rsidR="004360CA" w:rsidRPr="00D445D3">
        <w:rPr>
          <w:rFonts w:asciiTheme="majorBidi" w:hAnsiTheme="majorBidi" w:cstheme="majorBidi"/>
        </w:rPr>
        <w:t>.</w:t>
      </w:r>
    </w:p>
    <w:p w14:paraId="255084D0" w14:textId="32B16D62" w:rsidR="004360CA" w:rsidRDefault="004360CA" w:rsidP="004360CA">
      <w:pPr>
        <w:rPr>
          <w:rFonts w:asciiTheme="majorBidi" w:hAnsiTheme="majorBidi" w:cstheme="majorBidi"/>
        </w:rPr>
      </w:pPr>
    </w:p>
    <w:p w14:paraId="48D9C8B2" w14:textId="77777777" w:rsidR="00AF26C7" w:rsidRPr="00D445D3" w:rsidRDefault="00AF26C7" w:rsidP="004360CA">
      <w:pPr>
        <w:rPr>
          <w:rFonts w:asciiTheme="majorBidi" w:hAnsiTheme="majorBidi" w:cstheme="majorBidi"/>
        </w:rPr>
      </w:pPr>
    </w:p>
    <w:p w14:paraId="1D03E420" w14:textId="5C417B24" w:rsidR="004360CA" w:rsidRPr="00D445D3" w:rsidRDefault="004360CA" w:rsidP="004360CA">
      <w:pPr>
        <w:pStyle w:val="Heading1"/>
        <w:rPr>
          <w:rFonts w:asciiTheme="majorBidi" w:hAnsiTheme="majorBidi" w:cstheme="majorBidi"/>
        </w:rPr>
      </w:pPr>
      <w:bookmarkStart w:id="14" w:name="_Toc236520059"/>
      <w:r w:rsidRPr="00D445D3">
        <w:rPr>
          <w:rFonts w:asciiTheme="majorBidi" w:hAnsiTheme="majorBidi" w:cstheme="majorBidi"/>
        </w:rPr>
        <w:t>1.3.2 Stop-word Removal</w:t>
      </w:r>
      <w:bookmarkEnd w:id="14"/>
    </w:p>
    <w:p w14:paraId="4DCFF0CC" w14:textId="780623BC" w:rsidR="004360CA" w:rsidRPr="00D445D3" w:rsidRDefault="00565E39" w:rsidP="00CF7D78">
      <w:pPr>
        <w:pStyle w:val="NormalWeb"/>
        <w:rPr>
          <w:rFonts w:asciiTheme="majorBidi" w:hAnsiTheme="majorBidi" w:cstheme="majorBidi"/>
        </w:rPr>
      </w:pPr>
      <w:r w:rsidRPr="00565E39">
        <w:rPr>
          <w:rFonts w:asciiTheme="majorBidi" w:hAnsiTheme="majorBidi" w:cstheme="majorBidi"/>
        </w:rPr>
        <w:t>Stop-words removal is a kind of text processing where frequent words with no semantics at all are stripped from text mining. Such words are stripped from text because this process strips noise from text and decreases feature dimensions for increasing computation speed. With the help of removing such words, the quality of text representation and text classification gets better.</w:t>
      </w:r>
      <w:r w:rsidRPr="00565E39">
        <w:rPr>
          <w:rFonts w:asciiTheme="majorBidi" w:hAnsiTheme="majorBidi" w:cstheme="majorBidi"/>
        </w:rPr>
        <w:t xml:space="preserve"> </w:t>
      </w:r>
      <w:sdt>
        <w:sdtPr>
          <w:rPr>
            <w:rFonts w:asciiTheme="majorBidi" w:hAnsiTheme="majorBidi" w:cstheme="majorBidi"/>
          </w:rPr>
          <w:id w:val="1233357847"/>
          <w:citation/>
        </w:sdtPr>
        <w:sdtEndPr/>
        <w:sdtContent>
          <w:r w:rsidR="00183294">
            <w:rPr>
              <w:rFonts w:asciiTheme="majorBidi" w:hAnsiTheme="majorBidi" w:cstheme="majorBidi"/>
            </w:rPr>
            <w:fldChar w:fldCharType="begin"/>
          </w:r>
          <w:r w:rsidR="00183294">
            <w:rPr>
              <w:rStyle w:val="Strong"/>
              <w:rFonts w:asciiTheme="majorBidi" w:hAnsiTheme="majorBidi" w:cstheme="majorBidi"/>
            </w:rPr>
            <w:instrText xml:space="preserve"> CITATION 4Ba21 \l 1033 </w:instrText>
          </w:r>
          <w:r w:rsidR="00183294">
            <w:rPr>
              <w:rFonts w:asciiTheme="majorBidi" w:hAnsiTheme="majorBidi" w:cstheme="majorBidi"/>
            </w:rPr>
            <w:fldChar w:fldCharType="separate"/>
          </w:r>
          <w:r w:rsidR="00183294" w:rsidRPr="00183294">
            <w:rPr>
              <w:rFonts w:asciiTheme="majorBidi" w:hAnsiTheme="majorBidi" w:cstheme="majorBidi"/>
              <w:noProof/>
            </w:rPr>
            <w:t>([4] Bae, 2021)</w:t>
          </w:r>
          <w:r w:rsidR="00183294">
            <w:rPr>
              <w:rFonts w:asciiTheme="majorBidi" w:hAnsiTheme="majorBidi" w:cstheme="majorBidi"/>
            </w:rPr>
            <w:fldChar w:fldCharType="end"/>
          </w:r>
        </w:sdtContent>
      </w:sdt>
      <w:r w:rsidR="004360CA" w:rsidRPr="00D445D3">
        <w:rPr>
          <w:rFonts w:asciiTheme="majorBidi" w:hAnsiTheme="majorBidi" w:cstheme="majorBidi"/>
        </w:rPr>
        <w:t>.</w:t>
      </w:r>
    </w:p>
    <w:p w14:paraId="3D559907" w14:textId="5BBE0E82" w:rsidR="004360CA" w:rsidRPr="00D445D3" w:rsidRDefault="004360CA" w:rsidP="004360CA">
      <w:pPr>
        <w:rPr>
          <w:rFonts w:asciiTheme="majorBidi" w:hAnsiTheme="majorBidi" w:cstheme="majorBidi"/>
        </w:rPr>
      </w:pPr>
    </w:p>
    <w:p w14:paraId="17DC6FFF" w14:textId="3456A9DC" w:rsidR="004360CA" w:rsidRPr="00D445D3" w:rsidRDefault="004360CA" w:rsidP="004360CA">
      <w:pPr>
        <w:pStyle w:val="Heading1"/>
        <w:rPr>
          <w:rFonts w:asciiTheme="majorBidi" w:hAnsiTheme="majorBidi" w:cstheme="majorBidi"/>
        </w:rPr>
      </w:pPr>
      <w:bookmarkStart w:id="15" w:name="_Toc236520060"/>
      <w:r w:rsidRPr="00D445D3">
        <w:rPr>
          <w:rFonts w:asciiTheme="majorBidi" w:hAnsiTheme="majorBidi" w:cstheme="majorBidi"/>
        </w:rPr>
        <w:t>1.3.3 Stemming</w:t>
      </w:r>
      <w:bookmarkEnd w:id="15"/>
    </w:p>
    <w:p w14:paraId="5757E770" w14:textId="0735C23A" w:rsidR="004360CA" w:rsidRPr="00D445D3" w:rsidRDefault="007551AA" w:rsidP="00CF7D78">
      <w:pPr>
        <w:pStyle w:val="NormalWeb"/>
        <w:rPr>
          <w:rFonts w:asciiTheme="majorBidi" w:hAnsiTheme="majorBidi" w:cstheme="majorBidi"/>
        </w:rPr>
      </w:pPr>
      <w:r w:rsidRPr="007551AA">
        <w:rPr>
          <w:rFonts w:asciiTheme="majorBidi" w:hAnsiTheme="majorBidi" w:cstheme="majorBidi"/>
        </w:rPr>
        <w:t xml:space="preserve">Text Stemming is the text normalization approach that involves stripping away affixes from the inflected or derived words </w:t>
      </w:r>
      <w:proofErr w:type="gramStart"/>
      <w:r w:rsidRPr="007551AA">
        <w:rPr>
          <w:rFonts w:asciiTheme="majorBidi" w:hAnsiTheme="majorBidi" w:cstheme="majorBidi"/>
        </w:rPr>
        <w:t>in order to</w:t>
      </w:r>
      <w:proofErr w:type="gramEnd"/>
      <w:r w:rsidRPr="007551AA">
        <w:rPr>
          <w:rFonts w:asciiTheme="majorBidi" w:hAnsiTheme="majorBidi" w:cstheme="majorBidi"/>
        </w:rPr>
        <w:t xml:space="preserve"> achieve their root form. The idea behind text stemming is the grouping of morphologically related words under one single form. It leads to decreased size of the vocabulary list and better feature consistency. Thus, text stemming facilitates effective text representation and improves text classification results.</w:t>
      </w:r>
      <w:r w:rsidRPr="007551AA">
        <w:rPr>
          <w:rFonts w:asciiTheme="majorBidi" w:hAnsiTheme="majorBidi" w:cstheme="majorBidi"/>
        </w:rPr>
        <w:t xml:space="preserve"> </w:t>
      </w:r>
      <w:sdt>
        <w:sdtPr>
          <w:rPr>
            <w:rFonts w:asciiTheme="majorBidi" w:hAnsiTheme="majorBidi" w:cstheme="majorBidi"/>
          </w:rPr>
          <w:id w:val="-448776691"/>
          <w:citation/>
        </w:sdtPr>
        <w:sdtEndPr/>
        <w:sdtContent>
          <w:r w:rsidR="00183294">
            <w:rPr>
              <w:rFonts w:asciiTheme="majorBidi" w:hAnsiTheme="majorBidi" w:cstheme="majorBidi"/>
            </w:rPr>
            <w:fldChar w:fldCharType="begin"/>
          </w:r>
          <w:r w:rsidR="00183294">
            <w:rPr>
              <w:rStyle w:val="Strong"/>
              <w:rFonts w:asciiTheme="majorBidi" w:hAnsiTheme="majorBidi" w:cstheme="majorBidi"/>
            </w:rPr>
            <w:instrText xml:space="preserve"> CITATION 2SA24 \l 1033 </w:instrText>
          </w:r>
          <w:r w:rsidR="00183294">
            <w:rPr>
              <w:rFonts w:asciiTheme="majorBidi" w:hAnsiTheme="majorBidi" w:cstheme="majorBidi"/>
            </w:rPr>
            <w:fldChar w:fldCharType="separate"/>
          </w:r>
          <w:r w:rsidR="00183294" w:rsidRPr="00183294">
            <w:rPr>
              <w:rFonts w:asciiTheme="majorBidi" w:hAnsiTheme="majorBidi" w:cstheme="majorBidi"/>
              <w:noProof/>
            </w:rPr>
            <w:t>([2] S. Almutairi, 2024)</w:t>
          </w:r>
          <w:r w:rsidR="00183294">
            <w:rPr>
              <w:rFonts w:asciiTheme="majorBidi" w:hAnsiTheme="majorBidi" w:cstheme="majorBidi"/>
            </w:rPr>
            <w:fldChar w:fldCharType="end"/>
          </w:r>
        </w:sdtContent>
      </w:sdt>
      <w:r w:rsidR="004360CA" w:rsidRPr="00D445D3">
        <w:rPr>
          <w:rFonts w:asciiTheme="majorBidi" w:hAnsiTheme="majorBidi" w:cstheme="majorBidi"/>
        </w:rPr>
        <w:t>.</w:t>
      </w:r>
    </w:p>
    <w:p w14:paraId="625695C4" w14:textId="253F7D20" w:rsidR="004360CA" w:rsidRPr="00D445D3" w:rsidRDefault="004360CA" w:rsidP="004360CA">
      <w:pPr>
        <w:rPr>
          <w:rFonts w:asciiTheme="majorBidi" w:hAnsiTheme="majorBidi" w:cstheme="majorBidi"/>
        </w:rPr>
      </w:pPr>
    </w:p>
    <w:p w14:paraId="2EBC777E" w14:textId="71120F1B" w:rsidR="004360CA" w:rsidRPr="00D445D3" w:rsidRDefault="004360CA" w:rsidP="004360CA">
      <w:pPr>
        <w:pStyle w:val="Heading2"/>
        <w:rPr>
          <w:rFonts w:asciiTheme="majorBidi" w:hAnsiTheme="majorBidi" w:cstheme="majorBidi"/>
        </w:rPr>
      </w:pPr>
      <w:r w:rsidRPr="00D445D3">
        <w:rPr>
          <w:rFonts w:asciiTheme="majorBidi" w:hAnsiTheme="majorBidi" w:cstheme="majorBidi"/>
        </w:rPr>
        <w:t>1.4 Text Representation</w:t>
      </w:r>
    </w:p>
    <w:p w14:paraId="0F40D6D9" w14:textId="71929DAB" w:rsidR="004360CA" w:rsidRPr="00D445D3" w:rsidRDefault="00863E15" w:rsidP="00FE3305">
      <w:pPr>
        <w:pStyle w:val="NormalWeb"/>
        <w:rPr>
          <w:rFonts w:asciiTheme="majorBidi" w:hAnsiTheme="majorBidi" w:cstheme="majorBidi"/>
          <w:rtl/>
        </w:rPr>
      </w:pPr>
      <w:r w:rsidRPr="00863E15">
        <w:rPr>
          <w:rFonts w:asciiTheme="majorBidi" w:hAnsiTheme="majorBidi" w:cstheme="majorBidi"/>
        </w:rPr>
        <w:t>Text representation is the process by which textual information is converted into numeric form, which will enable the use of machine learning and deep learning techniques. Effective text representation should have the ability to capture linguistics and semantics of the text, as well as computational capabilities for finding useful patterns from the text. Various forms of text representation have been used previously, which may include old frequency-based methods and the modern embedding method.</w:t>
      </w:r>
      <w:r w:rsidRPr="00863E15">
        <w:rPr>
          <w:rFonts w:asciiTheme="majorBidi" w:hAnsiTheme="majorBidi" w:cstheme="majorBidi"/>
        </w:rPr>
        <w:t xml:space="preserve"> </w:t>
      </w:r>
      <w:sdt>
        <w:sdtPr>
          <w:rPr>
            <w:rFonts w:asciiTheme="majorBidi" w:hAnsiTheme="majorBidi" w:cstheme="majorBidi"/>
          </w:rPr>
          <w:id w:val="779690169"/>
          <w:citation/>
        </w:sdtPr>
        <w:sdtEndPr/>
        <w:sdtContent>
          <w:r w:rsidR="00BC175F">
            <w:rPr>
              <w:rFonts w:asciiTheme="majorBidi" w:hAnsiTheme="majorBidi" w:cstheme="majorBidi"/>
            </w:rPr>
            <w:fldChar w:fldCharType="begin"/>
          </w:r>
          <w:r w:rsidR="00BC175F">
            <w:rPr>
              <w:rStyle w:val="Strong"/>
              <w:rFonts w:asciiTheme="majorBidi" w:hAnsiTheme="majorBidi" w:cstheme="majorBidi"/>
            </w:rPr>
            <w:instrText xml:space="preserve"> CITATION 9Ku22 \l 1033 </w:instrText>
          </w:r>
          <w:r w:rsidR="00BC175F">
            <w:rPr>
              <w:rFonts w:asciiTheme="majorBidi" w:hAnsiTheme="majorBidi" w:cstheme="majorBidi"/>
            </w:rPr>
            <w:fldChar w:fldCharType="separate"/>
          </w:r>
          <w:r w:rsidR="00BC175F" w:rsidRPr="00BC175F">
            <w:rPr>
              <w:rFonts w:asciiTheme="majorBidi" w:hAnsiTheme="majorBidi" w:cstheme="majorBidi"/>
              <w:noProof/>
            </w:rPr>
            <w:t>([9] Kumar, 2022)</w:t>
          </w:r>
          <w:r w:rsidR="00BC175F">
            <w:rPr>
              <w:rFonts w:asciiTheme="majorBidi" w:hAnsiTheme="majorBidi" w:cstheme="majorBidi"/>
            </w:rPr>
            <w:fldChar w:fldCharType="end"/>
          </w:r>
        </w:sdtContent>
      </w:sdt>
      <w:r w:rsidR="00BC175F">
        <w:rPr>
          <w:rFonts w:asciiTheme="majorBidi" w:hAnsiTheme="majorBidi" w:cstheme="majorBidi"/>
        </w:rPr>
        <w:t>,</w:t>
      </w:r>
      <w:sdt>
        <w:sdtPr>
          <w:rPr>
            <w:rFonts w:asciiTheme="majorBidi" w:hAnsiTheme="majorBidi" w:cstheme="majorBidi"/>
          </w:rPr>
          <w:id w:val="-878087201"/>
          <w:citation/>
        </w:sdtPr>
        <w:sdtEndPr/>
        <w:sdtContent>
          <w:r w:rsidR="00BC175F">
            <w:rPr>
              <w:rFonts w:asciiTheme="majorBidi" w:hAnsiTheme="majorBidi" w:cstheme="majorBidi"/>
            </w:rPr>
            <w:fldChar w:fldCharType="begin"/>
          </w:r>
          <w:r w:rsidR="00BC175F">
            <w:rPr>
              <w:rFonts w:asciiTheme="majorBidi" w:hAnsiTheme="majorBidi" w:cstheme="majorBidi"/>
            </w:rPr>
            <w:instrText xml:space="preserve"> CITATION 2SA24 \l 1033 </w:instrText>
          </w:r>
          <w:r w:rsidR="00BC175F">
            <w:rPr>
              <w:rFonts w:asciiTheme="majorBidi" w:hAnsiTheme="majorBidi" w:cstheme="majorBidi"/>
            </w:rPr>
            <w:fldChar w:fldCharType="separate"/>
          </w:r>
          <w:r w:rsidR="00BC175F">
            <w:rPr>
              <w:rFonts w:asciiTheme="majorBidi" w:hAnsiTheme="majorBidi" w:cstheme="majorBidi"/>
              <w:noProof/>
            </w:rPr>
            <w:t xml:space="preserve"> </w:t>
          </w:r>
          <w:r w:rsidR="00BC175F" w:rsidRPr="00BC175F">
            <w:rPr>
              <w:rFonts w:asciiTheme="majorBidi" w:hAnsiTheme="majorBidi" w:cstheme="majorBidi"/>
              <w:noProof/>
            </w:rPr>
            <w:t>([2] S. Almutairi, 2024)</w:t>
          </w:r>
          <w:r w:rsidR="00BC175F">
            <w:rPr>
              <w:rFonts w:asciiTheme="majorBidi" w:hAnsiTheme="majorBidi" w:cstheme="majorBidi"/>
            </w:rPr>
            <w:fldChar w:fldCharType="end"/>
          </w:r>
        </w:sdtContent>
      </w:sdt>
      <w:r w:rsidR="004360CA" w:rsidRPr="00D445D3">
        <w:rPr>
          <w:rFonts w:asciiTheme="majorBidi" w:hAnsiTheme="majorBidi" w:cstheme="majorBidi"/>
        </w:rPr>
        <w:t>.</w:t>
      </w:r>
      <w:r w:rsidR="00FE3305">
        <w:rPr>
          <w:rFonts w:asciiTheme="majorBidi" w:hAnsiTheme="majorBidi" w:cstheme="majorBidi"/>
        </w:rPr>
        <w:br/>
      </w:r>
      <w:r w:rsidR="005C4B41" w:rsidRPr="00D445D3">
        <w:rPr>
          <w:rFonts w:asciiTheme="majorBidi" w:hAnsiTheme="majorBidi" w:cstheme="majorBidi"/>
        </w:rPr>
        <w:br/>
      </w:r>
      <w:r w:rsidR="0068201A" w:rsidRPr="00D445D3">
        <w:rPr>
          <w:rFonts w:asciiTheme="majorBidi" w:hAnsiTheme="majorBidi" w:cstheme="majorBidi"/>
          <w:noProof/>
          <w:rtl/>
          <w:lang w:val="ar-SA"/>
        </w:rPr>
        <w:drawing>
          <wp:inline distT="0" distB="0" distL="0" distR="0" wp14:anchorId="6BCFD03B" wp14:editId="6FE5A347">
            <wp:extent cx="5988628" cy="2647633"/>
            <wp:effectExtent l="0" t="0" r="0" b="635"/>
            <wp:docPr id="5782612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61208" name="Picture 5782612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046442" cy="2673193"/>
                    </a:xfrm>
                    <a:prstGeom prst="rect">
                      <a:avLst/>
                    </a:prstGeom>
                  </pic:spPr>
                </pic:pic>
              </a:graphicData>
            </a:graphic>
          </wp:inline>
        </w:drawing>
      </w:r>
    </w:p>
    <w:p w14:paraId="457EED8B" w14:textId="2F32D03B" w:rsidR="004360CA" w:rsidRPr="00D445D3" w:rsidRDefault="004360CA" w:rsidP="004360CA">
      <w:pPr>
        <w:pStyle w:val="NormalWeb"/>
        <w:rPr>
          <w:rFonts w:asciiTheme="majorBidi" w:hAnsiTheme="majorBidi" w:cstheme="majorBidi"/>
        </w:rPr>
      </w:pPr>
      <w:r w:rsidRPr="00D445D3">
        <w:rPr>
          <w:rStyle w:val="Strong"/>
          <w:rFonts w:asciiTheme="majorBidi" w:hAnsiTheme="majorBidi" w:cstheme="majorBidi"/>
        </w:rPr>
        <w:t>Figure 2.</w:t>
      </w:r>
      <w:r w:rsidR="00C14BE2" w:rsidRPr="00D445D3">
        <w:rPr>
          <w:rStyle w:val="Strong"/>
          <w:rFonts w:asciiTheme="majorBidi" w:hAnsiTheme="majorBidi" w:cstheme="majorBidi"/>
        </w:rPr>
        <w:t>4</w:t>
      </w:r>
      <w:r w:rsidRPr="00D445D3">
        <w:rPr>
          <w:rStyle w:val="Strong"/>
          <w:rFonts w:asciiTheme="majorBidi" w:hAnsiTheme="majorBidi" w:cstheme="majorBidi"/>
        </w:rPr>
        <w:t xml:space="preserve"> Text Representation Techniques</w:t>
      </w:r>
      <w:r w:rsidR="00853BB1" w:rsidRPr="00D445D3">
        <w:rPr>
          <w:rStyle w:val="Strong"/>
          <w:rFonts w:asciiTheme="majorBidi" w:hAnsiTheme="majorBidi" w:cstheme="majorBidi"/>
        </w:rPr>
        <w:t>, ChatGPT</w:t>
      </w:r>
    </w:p>
    <w:p w14:paraId="2B67501E" w14:textId="2D084440" w:rsidR="00EC1711" w:rsidRPr="00D445D3" w:rsidRDefault="00EC1711" w:rsidP="00EC1711">
      <w:pPr>
        <w:rPr>
          <w:rFonts w:asciiTheme="majorBidi" w:hAnsiTheme="majorBidi" w:cstheme="majorBidi"/>
        </w:rPr>
      </w:pPr>
    </w:p>
    <w:p w14:paraId="713CC10C" w14:textId="42398B03" w:rsidR="00024DCF" w:rsidRPr="00D445D3" w:rsidRDefault="00024DCF" w:rsidP="00024DCF">
      <w:pPr>
        <w:pStyle w:val="Heading1"/>
        <w:rPr>
          <w:rFonts w:asciiTheme="majorBidi" w:hAnsiTheme="majorBidi" w:cstheme="majorBidi"/>
        </w:rPr>
      </w:pPr>
      <w:bookmarkStart w:id="16" w:name="_Toc236520061"/>
      <w:r w:rsidRPr="00D445D3">
        <w:rPr>
          <w:rFonts w:asciiTheme="majorBidi" w:hAnsiTheme="majorBidi" w:cstheme="majorBidi"/>
        </w:rPr>
        <w:t>1.4.1 Bag-of-Words (BoW)</w:t>
      </w:r>
      <w:bookmarkEnd w:id="16"/>
    </w:p>
    <w:p w14:paraId="62B079DB" w14:textId="4879A7A7" w:rsidR="00024DCF" w:rsidRPr="00D445D3" w:rsidRDefault="008F008A" w:rsidP="00D20A89">
      <w:pPr>
        <w:pStyle w:val="NormalWeb"/>
        <w:rPr>
          <w:rFonts w:asciiTheme="majorBidi" w:hAnsiTheme="majorBidi" w:cstheme="majorBidi"/>
        </w:rPr>
      </w:pPr>
      <w:r w:rsidRPr="008F008A">
        <w:rPr>
          <w:rFonts w:asciiTheme="majorBidi" w:hAnsiTheme="majorBidi" w:cstheme="majorBidi"/>
        </w:rPr>
        <w:t xml:space="preserve">Bag-of-Words (BoW) is one of the oldest text representation methods in Natural Language Processing. This method describes documents as vectors that contain word counts without </w:t>
      </w:r>
      <w:proofErr w:type="gramStart"/>
      <w:r w:rsidRPr="008F008A">
        <w:rPr>
          <w:rFonts w:asciiTheme="majorBidi" w:hAnsiTheme="majorBidi" w:cstheme="majorBidi"/>
        </w:rPr>
        <w:t>taking into account</w:t>
      </w:r>
      <w:proofErr w:type="gramEnd"/>
      <w:r w:rsidRPr="008F008A">
        <w:rPr>
          <w:rFonts w:asciiTheme="majorBidi" w:hAnsiTheme="majorBidi" w:cstheme="majorBidi"/>
        </w:rPr>
        <w:t xml:space="preserve"> grammar, syntax, and word order. Every single word in the corpus is considered as a separate feature with its value based on occurrences in the document. Even though BoW is very computationally efficient, it lacks the ability to represent semantics and relationships between words.</w:t>
      </w:r>
      <w:r w:rsidRPr="008F008A">
        <w:rPr>
          <w:rFonts w:asciiTheme="majorBidi" w:hAnsiTheme="majorBidi" w:cstheme="majorBidi"/>
        </w:rPr>
        <w:t xml:space="preserve"> </w:t>
      </w:r>
      <w:sdt>
        <w:sdtPr>
          <w:rPr>
            <w:rFonts w:asciiTheme="majorBidi" w:hAnsiTheme="majorBidi" w:cstheme="majorBidi"/>
          </w:rPr>
          <w:id w:val="-1670016743"/>
          <w:citation/>
        </w:sdtPr>
        <w:sdtEndPr/>
        <w:sdtContent>
          <w:r w:rsidR="00BC175F">
            <w:rPr>
              <w:rFonts w:asciiTheme="majorBidi" w:hAnsiTheme="majorBidi" w:cstheme="majorBidi"/>
            </w:rPr>
            <w:fldChar w:fldCharType="begin"/>
          </w:r>
          <w:r w:rsidR="00BC175F">
            <w:rPr>
              <w:rStyle w:val="Strong"/>
              <w:rFonts w:asciiTheme="majorBidi" w:hAnsiTheme="majorBidi" w:cstheme="majorBidi"/>
            </w:rPr>
            <w:instrText xml:space="preserve"> CITATION Dee23 \l 1033 </w:instrText>
          </w:r>
          <w:r w:rsidR="00BC175F">
            <w:rPr>
              <w:rFonts w:asciiTheme="majorBidi" w:hAnsiTheme="majorBidi" w:cstheme="majorBidi"/>
            </w:rPr>
            <w:fldChar w:fldCharType="separate"/>
          </w:r>
          <w:r w:rsidR="00BC175F" w:rsidRPr="00BC175F">
            <w:rPr>
              <w:rFonts w:asciiTheme="majorBidi" w:hAnsiTheme="majorBidi" w:cstheme="majorBidi"/>
              <w:noProof/>
            </w:rPr>
            <w:t>([1] Bokolo, 2023)</w:t>
          </w:r>
          <w:r w:rsidR="00BC175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407109594"/>
          <w:citation/>
        </w:sdtPr>
        <w:sdtEndPr>
          <w:rPr>
            <w:rStyle w:val="Strong"/>
          </w:rPr>
        </w:sdtEndPr>
        <w:sdtContent>
          <w:r w:rsidR="00BC175F">
            <w:rPr>
              <w:rStyle w:val="Strong"/>
              <w:rFonts w:asciiTheme="majorBidi" w:hAnsiTheme="majorBidi" w:cstheme="majorBidi"/>
            </w:rPr>
            <w:fldChar w:fldCharType="begin"/>
          </w:r>
          <w:r w:rsidR="00BC175F">
            <w:rPr>
              <w:rStyle w:val="Strong"/>
              <w:rFonts w:asciiTheme="majorBidi" w:hAnsiTheme="majorBidi" w:cstheme="majorBidi"/>
            </w:rPr>
            <w:instrText xml:space="preserve"> CITATION 11R \l 1033 </w:instrText>
          </w:r>
          <w:r w:rsidR="00BC175F">
            <w:rPr>
              <w:rStyle w:val="Strong"/>
              <w:rFonts w:asciiTheme="majorBidi" w:hAnsiTheme="majorBidi" w:cstheme="majorBidi"/>
            </w:rPr>
            <w:fldChar w:fldCharType="separate"/>
          </w:r>
          <w:r w:rsidR="00BC175F" w:rsidRPr="00BC175F">
            <w:rPr>
              <w:rFonts w:asciiTheme="majorBidi" w:hAnsiTheme="majorBidi" w:cstheme="majorBidi"/>
              <w:noProof/>
            </w:rPr>
            <w:t>([11] Renjith, n.d.)</w:t>
          </w:r>
          <w:r w:rsidR="00BC175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273FAD83" w14:textId="31CD5720" w:rsidR="00024DCF" w:rsidRPr="00D445D3" w:rsidRDefault="00024DCF" w:rsidP="00024DCF">
      <w:pPr>
        <w:rPr>
          <w:rFonts w:asciiTheme="majorBidi" w:hAnsiTheme="majorBidi" w:cstheme="majorBidi"/>
        </w:rPr>
      </w:pPr>
    </w:p>
    <w:p w14:paraId="50F04418" w14:textId="1A564166" w:rsidR="00024DCF" w:rsidRPr="00D445D3" w:rsidRDefault="00024DCF" w:rsidP="00024DCF">
      <w:pPr>
        <w:pStyle w:val="Heading1"/>
        <w:rPr>
          <w:rFonts w:asciiTheme="majorBidi" w:hAnsiTheme="majorBidi" w:cstheme="majorBidi"/>
        </w:rPr>
      </w:pPr>
      <w:bookmarkStart w:id="17" w:name="_Toc236520062"/>
      <w:r w:rsidRPr="00D445D3">
        <w:rPr>
          <w:rFonts w:asciiTheme="majorBidi" w:hAnsiTheme="majorBidi" w:cstheme="majorBidi"/>
        </w:rPr>
        <w:t>1.4.2 N-grams</w:t>
      </w:r>
      <w:bookmarkEnd w:id="17"/>
    </w:p>
    <w:p w14:paraId="0CF7E114" w14:textId="172834BE" w:rsidR="00024DCF" w:rsidRPr="00D445D3" w:rsidRDefault="009F2C43" w:rsidP="00D20A89">
      <w:pPr>
        <w:pStyle w:val="NormalWeb"/>
        <w:rPr>
          <w:rFonts w:asciiTheme="majorBidi" w:hAnsiTheme="majorBidi" w:cstheme="majorBidi"/>
        </w:rPr>
      </w:pPr>
      <w:r w:rsidRPr="009F2C43">
        <w:rPr>
          <w:rFonts w:asciiTheme="majorBidi" w:hAnsiTheme="majorBidi" w:cstheme="majorBidi"/>
        </w:rPr>
        <w:t xml:space="preserve">N-gram consists of the units that are used for representing texts using the consecutive words within the text. </w:t>
      </w:r>
      <w:proofErr w:type="gramStart"/>
      <w:r w:rsidRPr="009F2C43">
        <w:rPr>
          <w:rFonts w:asciiTheme="majorBidi" w:hAnsiTheme="majorBidi" w:cstheme="majorBidi"/>
        </w:rPr>
        <w:t>On the basis of</w:t>
      </w:r>
      <w:proofErr w:type="gramEnd"/>
      <w:r w:rsidRPr="009F2C43">
        <w:rPr>
          <w:rFonts w:asciiTheme="majorBidi" w:hAnsiTheme="majorBidi" w:cstheme="majorBidi"/>
        </w:rPr>
        <w:t xml:space="preserve"> the value of N, N-gram can either be a unigram, consisting of </w:t>
      </w:r>
      <w:r w:rsidRPr="009F2C43">
        <w:rPr>
          <w:rFonts w:asciiTheme="majorBidi" w:hAnsiTheme="majorBidi" w:cstheme="majorBidi"/>
        </w:rPr>
        <w:lastRenderedPageBreak/>
        <w:t>representation of a single word; a bigram, consisting of representation of two consecutive words; or a trigram, consisting of representation of three consecutive words. Unlike the Bag of Words method, N-grams don’t consider word order but still have word order information included in them.</w:t>
      </w:r>
      <w:r w:rsidRPr="009F2C43">
        <w:rPr>
          <w:rFonts w:asciiTheme="majorBidi" w:hAnsiTheme="majorBidi" w:cstheme="majorBidi"/>
        </w:rPr>
        <w:t xml:space="preserve"> </w:t>
      </w:r>
      <w:sdt>
        <w:sdtPr>
          <w:rPr>
            <w:rFonts w:asciiTheme="majorBidi" w:hAnsiTheme="majorBidi" w:cstheme="majorBidi"/>
          </w:rPr>
          <w:id w:val="-648515589"/>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4Ba21 \l 1033 </w:instrText>
          </w:r>
          <w:r w:rsidR="00F36F4F">
            <w:rPr>
              <w:rFonts w:asciiTheme="majorBidi" w:hAnsiTheme="majorBidi" w:cstheme="majorBidi"/>
            </w:rPr>
            <w:fldChar w:fldCharType="separate"/>
          </w:r>
          <w:r w:rsidR="00F36F4F" w:rsidRPr="00F36F4F">
            <w:rPr>
              <w:rFonts w:asciiTheme="majorBidi" w:hAnsiTheme="majorBidi" w:cstheme="majorBidi"/>
              <w:noProof/>
            </w:rPr>
            <w:t>([4] Bae, 2021)</w:t>
          </w:r>
          <w:r w:rsidR="00F36F4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2791080"/>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11R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([11] Renjith, n.d.)</w:t>
          </w:r>
          <w:r w:rsidR="00F36F4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1C82858C" w14:textId="2D9424D1" w:rsidR="00024DCF" w:rsidRPr="00D445D3" w:rsidRDefault="00024DCF" w:rsidP="00F4221A">
      <w:pPr>
        <w:ind w:left="0" w:firstLine="0"/>
        <w:rPr>
          <w:rFonts w:asciiTheme="majorBidi" w:hAnsiTheme="majorBidi" w:cstheme="majorBidi"/>
        </w:rPr>
      </w:pPr>
    </w:p>
    <w:p w14:paraId="564A180F" w14:textId="79ED7F99" w:rsidR="00024DCF" w:rsidRPr="00D445D3" w:rsidRDefault="00024DCF" w:rsidP="00024DCF">
      <w:pPr>
        <w:pStyle w:val="Heading1"/>
        <w:rPr>
          <w:rFonts w:asciiTheme="majorBidi" w:hAnsiTheme="majorBidi" w:cstheme="majorBidi"/>
        </w:rPr>
      </w:pPr>
      <w:bookmarkStart w:id="18" w:name="_Toc236520063"/>
      <w:r w:rsidRPr="00D445D3">
        <w:rPr>
          <w:rFonts w:asciiTheme="majorBidi" w:hAnsiTheme="majorBidi" w:cstheme="majorBidi"/>
        </w:rPr>
        <w:t>1.4.3 Term Frequency–Inverse Document Frequency (TF-IDF)</w:t>
      </w:r>
      <w:bookmarkEnd w:id="18"/>
    </w:p>
    <w:p w14:paraId="0D5F0552" w14:textId="74AEC876" w:rsidR="00024DCF" w:rsidRPr="00D445D3" w:rsidRDefault="008B23B5" w:rsidP="00D20A89">
      <w:pPr>
        <w:pStyle w:val="NormalWeb"/>
        <w:rPr>
          <w:rFonts w:asciiTheme="majorBidi" w:hAnsiTheme="majorBidi" w:cstheme="majorBidi"/>
        </w:rPr>
      </w:pPr>
      <w:r w:rsidRPr="008B23B5">
        <w:rPr>
          <w:rFonts w:asciiTheme="majorBidi" w:hAnsiTheme="majorBidi" w:cstheme="majorBidi"/>
        </w:rPr>
        <w:t>The Term Frequency–Inverse Document Frequency (TF-IDF) is a statistical approach used to represent text through calculating the significance of a term in a document against a set of documents. It considers the term frequency which refers to how many times a term appears in the document and the inverse document frequency that downplays the role of terms that appear very frequently across all the documents. The effect of TF-IDF is to increase the weight of important terms and reduce that of uninformative terms.</w:t>
      </w:r>
      <w:r w:rsidRPr="008B23B5">
        <w:rPr>
          <w:rFonts w:asciiTheme="majorBidi" w:hAnsiTheme="majorBidi" w:cstheme="majorBidi"/>
        </w:rPr>
        <w:t xml:space="preserve"> </w:t>
      </w:r>
      <w:sdt>
        <w:sdtPr>
          <w:rPr>
            <w:rFonts w:asciiTheme="majorBidi" w:hAnsiTheme="majorBidi" w:cstheme="majorBidi"/>
          </w:rPr>
          <w:id w:val="-1308853848"/>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4Ba21 \l 1033 </w:instrText>
          </w:r>
          <w:r w:rsidR="00F36F4F">
            <w:rPr>
              <w:rFonts w:asciiTheme="majorBidi" w:hAnsiTheme="majorBidi" w:cstheme="majorBidi"/>
            </w:rPr>
            <w:fldChar w:fldCharType="separate"/>
          </w:r>
          <w:r w:rsidR="00F36F4F" w:rsidRPr="00F36F4F">
            <w:rPr>
              <w:rFonts w:asciiTheme="majorBidi" w:hAnsiTheme="majorBidi" w:cstheme="majorBidi"/>
              <w:noProof/>
            </w:rPr>
            <w:t>([4] Bae, 2021)</w:t>
          </w:r>
          <w:r w:rsidR="00F36F4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2130053921"/>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15Q25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([15] Qasim, 2025)</w:t>
          </w:r>
          <w:r w:rsidR="00F36F4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115BCB45" w14:textId="275536A0" w:rsidR="00024DCF" w:rsidRPr="00D445D3" w:rsidRDefault="00024DCF" w:rsidP="00024DCF">
      <w:pPr>
        <w:rPr>
          <w:rFonts w:asciiTheme="majorBidi" w:hAnsiTheme="majorBidi" w:cstheme="majorBidi"/>
        </w:rPr>
      </w:pPr>
    </w:p>
    <w:p w14:paraId="0991DD8D" w14:textId="1BFE6AAC" w:rsidR="00024DCF" w:rsidRPr="00D445D3" w:rsidRDefault="00024DCF" w:rsidP="00024DCF">
      <w:pPr>
        <w:pStyle w:val="Heading1"/>
        <w:rPr>
          <w:rFonts w:asciiTheme="majorBidi" w:hAnsiTheme="majorBidi" w:cstheme="majorBidi"/>
        </w:rPr>
      </w:pPr>
      <w:bookmarkStart w:id="19" w:name="_Toc236520064"/>
      <w:r w:rsidRPr="00D445D3">
        <w:rPr>
          <w:rFonts w:asciiTheme="majorBidi" w:hAnsiTheme="majorBidi" w:cstheme="majorBidi"/>
        </w:rPr>
        <w:t>1.4.4 Word2Vec</w:t>
      </w:r>
      <w:bookmarkEnd w:id="19"/>
    </w:p>
    <w:p w14:paraId="143CDAD2" w14:textId="298A0113" w:rsidR="00024DCF" w:rsidRPr="00D445D3" w:rsidRDefault="002223F1" w:rsidP="00D20A89">
      <w:pPr>
        <w:pStyle w:val="NormalWeb"/>
        <w:rPr>
          <w:rFonts w:asciiTheme="majorBidi" w:hAnsiTheme="majorBidi" w:cstheme="majorBidi"/>
        </w:rPr>
      </w:pPr>
      <w:r w:rsidRPr="002223F1">
        <w:rPr>
          <w:rFonts w:asciiTheme="majorBidi" w:hAnsiTheme="majorBidi" w:cstheme="majorBidi"/>
        </w:rPr>
        <w:t xml:space="preserve">Word2Vec is an embedding algorithm that creates vector representations for words by analyzing the context of words in a textual corpus. Word2Vec works on the principle that the words that appear in a similar context share similar meanings. This helps in representing similar meanings in </w:t>
      </w:r>
      <w:proofErr w:type="gramStart"/>
      <w:r w:rsidRPr="002223F1">
        <w:rPr>
          <w:rFonts w:asciiTheme="majorBidi" w:hAnsiTheme="majorBidi" w:cstheme="majorBidi"/>
        </w:rPr>
        <w:t>close proximity</w:t>
      </w:r>
      <w:proofErr w:type="gramEnd"/>
      <w:r w:rsidRPr="002223F1">
        <w:rPr>
          <w:rFonts w:asciiTheme="majorBidi" w:hAnsiTheme="majorBidi" w:cstheme="majorBidi"/>
        </w:rPr>
        <w:t xml:space="preserve"> in the vector space which cannot be achieved with conventional frequency-based techniques used for representing text.</w:t>
      </w:r>
      <w:r w:rsidRPr="002223F1">
        <w:rPr>
          <w:rFonts w:asciiTheme="majorBidi" w:hAnsiTheme="majorBidi" w:cstheme="majorBidi"/>
        </w:rPr>
        <w:t xml:space="preserve"> </w:t>
      </w:r>
      <w:sdt>
        <w:sdtPr>
          <w:rPr>
            <w:rFonts w:asciiTheme="majorBidi" w:hAnsiTheme="majorBidi" w:cstheme="majorBidi"/>
          </w:rPr>
          <w:id w:val="125438831"/>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2SA24 \l 1033 </w:instrText>
          </w:r>
          <w:r w:rsidR="00F36F4F">
            <w:rPr>
              <w:rFonts w:asciiTheme="majorBidi" w:hAnsiTheme="majorBidi" w:cstheme="majorBidi"/>
            </w:rPr>
            <w:fldChar w:fldCharType="separate"/>
          </w:r>
          <w:r w:rsidR="00F36F4F" w:rsidRPr="00F36F4F">
            <w:rPr>
              <w:rFonts w:asciiTheme="majorBidi" w:hAnsiTheme="majorBidi" w:cstheme="majorBidi"/>
              <w:noProof/>
            </w:rPr>
            <w:t>([2] S. Almutairi, 2024)</w:t>
          </w:r>
          <w:r w:rsidR="00F36F4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1032384454"/>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11R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([11] Renjith, n.d.)</w:t>
          </w:r>
          <w:r w:rsidR="00F36F4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7DA36973" w14:textId="0B1D63A8" w:rsidR="00024DCF" w:rsidRPr="00D445D3" w:rsidRDefault="00024DCF" w:rsidP="00024DCF">
      <w:pPr>
        <w:rPr>
          <w:rFonts w:asciiTheme="majorBidi" w:hAnsiTheme="majorBidi" w:cstheme="majorBidi"/>
        </w:rPr>
      </w:pPr>
    </w:p>
    <w:p w14:paraId="011165B4" w14:textId="12FF7FB9" w:rsidR="00024DCF" w:rsidRPr="00D445D3" w:rsidRDefault="00024DCF" w:rsidP="00024DCF">
      <w:pPr>
        <w:pStyle w:val="Heading1"/>
        <w:rPr>
          <w:rFonts w:asciiTheme="majorBidi" w:hAnsiTheme="majorBidi" w:cstheme="majorBidi"/>
        </w:rPr>
      </w:pPr>
      <w:bookmarkStart w:id="20" w:name="_Toc236520065"/>
      <w:r w:rsidRPr="00D445D3">
        <w:rPr>
          <w:rFonts w:asciiTheme="majorBidi" w:hAnsiTheme="majorBidi" w:cstheme="majorBidi"/>
        </w:rPr>
        <w:t>1.4.5 GloVe</w:t>
      </w:r>
      <w:bookmarkEnd w:id="20"/>
    </w:p>
    <w:p w14:paraId="4E7DD48F" w14:textId="3801BF1F" w:rsidR="00024DCF" w:rsidRPr="00D445D3" w:rsidRDefault="008C7A64" w:rsidP="00F4221A">
      <w:pPr>
        <w:pStyle w:val="NormalWeb"/>
        <w:rPr>
          <w:rFonts w:asciiTheme="majorBidi" w:hAnsiTheme="majorBidi" w:cstheme="majorBidi"/>
        </w:rPr>
      </w:pPr>
      <w:r w:rsidRPr="008C7A64">
        <w:rPr>
          <w:rFonts w:asciiTheme="majorBidi" w:hAnsiTheme="majorBidi" w:cstheme="majorBidi"/>
        </w:rPr>
        <w:t>Global Vectors for Word Representation, also known as GloVe, is a word embedding technique where word embeddings, which can be defined as dense vector forms of words, are gained using the global statistics of word co-occurrences in the entire corpus. Unlike predictive models of word embedding, GloVe utilizes the factorization of the word co-occurrence matrix for learning word embeddings.</w:t>
      </w:r>
      <w:r w:rsidRPr="008C7A64">
        <w:rPr>
          <w:rFonts w:asciiTheme="majorBidi" w:hAnsiTheme="majorBidi" w:cstheme="majorBidi"/>
        </w:rPr>
        <w:t xml:space="preserve"> </w:t>
      </w:r>
      <w:sdt>
        <w:sdtPr>
          <w:rPr>
            <w:rFonts w:asciiTheme="majorBidi" w:hAnsiTheme="majorBidi" w:cstheme="majorBidi"/>
          </w:rPr>
          <w:id w:val="-89162930"/>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5Ro20 \l 1033 </w:instrText>
          </w:r>
          <w:r w:rsidR="00F36F4F">
            <w:rPr>
              <w:rFonts w:asciiTheme="majorBidi" w:hAnsiTheme="majorBidi" w:cstheme="majorBidi"/>
            </w:rPr>
            <w:fldChar w:fldCharType="separate"/>
          </w:r>
          <w:r w:rsidR="00F36F4F" w:rsidRPr="00F36F4F">
            <w:rPr>
              <w:rFonts w:asciiTheme="majorBidi" w:hAnsiTheme="majorBidi" w:cstheme="majorBidi"/>
              <w:noProof/>
            </w:rPr>
            <w:t>([5] Roy, 2020)</w:t>
          </w:r>
          <w:r w:rsidR="00F36F4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425625304"/>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8Fi22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([8] Figuerêdo, 2022)</w:t>
          </w:r>
          <w:r w:rsidR="00F36F4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4C505574" w14:textId="477244C5" w:rsidR="00024DCF" w:rsidRPr="00D445D3" w:rsidRDefault="00024DCF" w:rsidP="00024DCF">
      <w:pPr>
        <w:pStyle w:val="Heading1"/>
        <w:rPr>
          <w:rFonts w:asciiTheme="majorBidi" w:hAnsiTheme="majorBidi" w:cstheme="majorBidi"/>
        </w:rPr>
      </w:pPr>
      <w:bookmarkStart w:id="21" w:name="_Toc236520066"/>
      <w:r w:rsidRPr="00D445D3">
        <w:rPr>
          <w:rFonts w:asciiTheme="majorBidi" w:hAnsiTheme="majorBidi" w:cstheme="majorBidi"/>
        </w:rPr>
        <w:t>1.4.6 FastText</w:t>
      </w:r>
      <w:bookmarkEnd w:id="21"/>
    </w:p>
    <w:p w14:paraId="27E6F0B4" w14:textId="11D0BE2B" w:rsidR="00024DCF" w:rsidRPr="00D445D3" w:rsidRDefault="005A6A38" w:rsidP="00F4221A">
      <w:pPr>
        <w:pStyle w:val="NormalWeb"/>
        <w:rPr>
          <w:rFonts w:asciiTheme="majorBidi" w:hAnsiTheme="majorBidi" w:cstheme="majorBidi"/>
        </w:rPr>
      </w:pPr>
      <w:r w:rsidRPr="005A6A38">
        <w:rPr>
          <w:rFonts w:asciiTheme="majorBidi" w:hAnsiTheme="majorBidi" w:cstheme="majorBidi"/>
        </w:rPr>
        <w:t xml:space="preserve">FastText, on the other hand, is an algorithm in word representation that treats each word as a set of subwords based on its characters and not as a single token. This is because the FastText algorithm </w:t>
      </w:r>
      <w:proofErr w:type="gramStart"/>
      <w:r w:rsidRPr="005A6A38">
        <w:rPr>
          <w:rFonts w:asciiTheme="majorBidi" w:hAnsiTheme="majorBidi" w:cstheme="majorBidi"/>
        </w:rPr>
        <w:t>is able to</w:t>
      </w:r>
      <w:proofErr w:type="gramEnd"/>
      <w:r w:rsidRPr="005A6A38">
        <w:rPr>
          <w:rFonts w:asciiTheme="majorBidi" w:hAnsiTheme="majorBidi" w:cstheme="majorBidi"/>
        </w:rPr>
        <w:t xml:space="preserve"> learn embeddings of character n-grams in order to capture the morphological features of words. It is thus well suited for analyzing noisy data such as data from social media sites.</w:t>
      </w:r>
      <w:r w:rsidRPr="005A6A38">
        <w:rPr>
          <w:rFonts w:asciiTheme="majorBidi" w:hAnsiTheme="majorBidi" w:cstheme="majorBidi"/>
        </w:rPr>
        <w:t xml:space="preserve"> </w:t>
      </w:r>
      <w:sdt>
        <w:sdtPr>
          <w:rPr>
            <w:rFonts w:asciiTheme="majorBidi" w:hAnsiTheme="majorBidi" w:cstheme="majorBidi"/>
          </w:rPr>
          <w:id w:val="-1965427502"/>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5Ro20 \l 1033 </w:instrText>
          </w:r>
          <w:r w:rsidR="00F36F4F">
            <w:rPr>
              <w:rFonts w:asciiTheme="majorBidi" w:hAnsiTheme="majorBidi" w:cstheme="majorBidi"/>
            </w:rPr>
            <w:fldChar w:fldCharType="separate"/>
          </w:r>
          <w:r w:rsidR="00F36F4F" w:rsidRPr="00F36F4F">
            <w:rPr>
              <w:rFonts w:asciiTheme="majorBidi" w:hAnsiTheme="majorBidi" w:cstheme="majorBidi"/>
              <w:noProof/>
            </w:rPr>
            <w:t>([5] Roy, 2020)</w:t>
          </w:r>
          <w:r w:rsidR="00F36F4F">
            <w:rPr>
              <w:rFonts w:asciiTheme="majorBidi" w:hAnsiTheme="majorBidi" w:cstheme="majorBidi"/>
            </w:rPr>
            <w:fldChar w:fldCharType="end"/>
          </w:r>
        </w:sdtContent>
      </w:sdt>
      <w:r w:rsidR="00024DCF" w:rsidRPr="00D445D3">
        <w:rPr>
          <w:rStyle w:val="Strong"/>
          <w:rFonts w:asciiTheme="majorBidi" w:hAnsiTheme="majorBidi" w:cstheme="majorBidi"/>
        </w:rPr>
        <w:t xml:space="preserve">, </w:t>
      </w:r>
      <w:sdt>
        <w:sdtPr>
          <w:rPr>
            <w:rStyle w:val="Strong"/>
            <w:rFonts w:asciiTheme="majorBidi" w:hAnsiTheme="majorBidi" w:cstheme="majorBidi"/>
          </w:rPr>
          <w:id w:val="1516804130"/>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8Fi22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([8] Figuerêdo, 2022)</w:t>
          </w:r>
          <w:r w:rsidR="00F36F4F">
            <w:rPr>
              <w:rStyle w:val="Strong"/>
              <w:rFonts w:asciiTheme="majorBidi" w:hAnsiTheme="majorBidi" w:cstheme="majorBidi"/>
            </w:rPr>
            <w:fldChar w:fldCharType="end"/>
          </w:r>
        </w:sdtContent>
      </w:sdt>
      <w:r w:rsidR="00024DCF" w:rsidRPr="00D445D3">
        <w:rPr>
          <w:rFonts w:asciiTheme="majorBidi" w:hAnsiTheme="majorBidi" w:cstheme="majorBidi"/>
        </w:rPr>
        <w:t>.</w:t>
      </w:r>
    </w:p>
    <w:p w14:paraId="1B1C67B4" w14:textId="77777777" w:rsidR="00B15F6F" w:rsidRPr="00D445D3" w:rsidRDefault="00B15F6F" w:rsidP="00B15F6F">
      <w:pPr>
        <w:spacing w:after="0" w:line="240" w:lineRule="auto"/>
        <w:ind w:left="0" w:firstLine="0"/>
        <w:jc w:val="left"/>
        <w:rPr>
          <w:rFonts w:asciiTheme="majorBidi" w:hAnsiTheme="majorBidi" w:cstheme="majorBidi"/>
          <w:color w:val="auto"/>
          <w:sz w:val="24"/>
        </w:rPr>
      </w:pPr>
    </w:p>
    <w:p w14:paraId="2BC328F4" w14:textId="738959D5" w:rsidR="00B15F6F" w:rsidRPr="00D445D3" w:rsidRDefault="00B15F6F" w:rsidP="00B15F6F">
      <w:pPr>
        <w:pStyle w:val="Heading1"/>
        <w:rPr>
          <w:rFonts w:asciiTheme="majorBidi" w:hAnsiTheme="majorBidi" w:cstheme="majorBidi"/>
        </w:rPr>
      </w:pPr>
      <w:bookmarkStart w:id="22" w:name="_Toc236520067"/>
      <w:r w:rsidRPr="00D445D3">
        <w:rPr>
          <w:rFonts w:asciiTheme="majorBidi" w:hAnsiTheme="majorBidi" w:cstheme="majorBidi"/>
        </w:rPr>
        <w:t>1.5 Artificial Intelligence Models</w:t>
      </w:r>
      <w:bookmarkEnd w:id="22"/>
    </w:p>
    <w:p w14:paraId="7906D3D5" w14:textId="34E33136" w:rsidR="00B15F6F" w:rsidRPr="00D445D3" w:rsidRDefault="00D01659" w:rsidP="00B15F6F">
      <w:pPr>
        <w:pStyle w:val="NormalWeb"/>
        <w:rPr>
          <w:rFonts w:asciiTheme="majorBidi" w:hAnsiTheme="majorBidi" w:cstheme="majorBidi"/>
        </w:rPr>
      </w:pPr>
      <w:r w:rsidRPr="00D01659">
        <w:rPr>
          <w:rFonts w:asciiTheme="majorBidi" w:hAnsiTheme="majorBidi" w:cstheme="majorBidi"/>
        </w:rPr>
        <w:t xml:space="preserve">AI models represent computer-based methods that have been constructed to recognize patterns, learn from </w:t>
      </w:r>
      <w:proofErr w:type="gramStart"/>
      <w:r w:rsidRPr="00D01659">
        <w:rPr>
          <w:rFonts w:asciiTheme="majorBidi" w:hAnsiTheme="majorBidi" w:cstheme="majorBidi"/>
        </w:rPr>
        <w:t>knowledge</w:t>
      </w:r>
      <w:proofErr w:type="gramEnd"/>
      <w:r w:rsidRPr="00D01659">
        <w:rPr>
          <w:rFonts w:asciiTheme="majorBidi" w:hAnsiTheme="majorBidi" w:cstheme="majorBidi"/>
        </w:rPr>
        <w:t xml:space="preserve"> and make predictions or decisions based on them. </w:t>
      </w:r>
      <w:proofErr w:type="gramStart"/>
      <w:r w:rsidRPr="00D01659">
        <w:rPr>
          <w:rFonts w:asciiTheme="majorBidi" w:hAnsiTheme="majorBidi" w:cstheme="majorBidi"/>
        </w:rPr>
        <w:t>Taking into account</w:t>
      </w:r>
      <w:proofErr w:type="gramEnd"/>
      <w:r w:rsidRPr="00D01659">
        <w:rPr>
          <w:rFonts w:asciiTheme="majorBidi" w:hAnsiTheme="majorBidi" w:cstheme="majorBidi"/>
        </w:rPr>
        <w:t xml:space="preserve"> the differences between the learning process of such models and their architectural complexity, AI models may be divided into ML, DL and Transformer models. In the field of Natural Language Processing, there is a variety of applications of such models </w:t>
      </w:r>
      <w:proofErr w:type="gramStart"/>
      <w:r w:rsidRPr="00D01659">
        <w:rPr>
          <w:rFonts w:asciiTheme="majorBidi" w:hAnsiTheme="majorBidi" w:cstheme="majorBidi"/>
        </w:rPr>
        <w:t>in order to</w:t>
      </w:r>
      <w:proofErr w:type="gramEnd"/>
      <w:r w:rsidRPr="00D01659">
        <w:rPr>
          <w:rFonts w:asciiTheme="majorBidi" w:hAnsiTheme="majorBidi" w:cstheme="majorBidi"/>
        </w:rPr>
        <w:t xml:space="preserve"> work with textual data and carry out its classification.</w:t>
      </w:r>
      <w:r w:rsidRPr="00D01659">
        <w:rPr>
          <w:rFonts w:asciiTheme="majorBidi" w:hAnsiTheme="majorBidi" w:cstheme="majorBidi"/>
        </w:rPr>
        <w:t xml:space="preserve"> </w:t>
      </w:r>
      <w:sdt>
        <w:sdtPr>
          <w:rPr>
            <w:rFonts w:asciiTheme="majorBidi" w:hAnsiTheme="majorBidi" w:cstheme="majorBidi"/>
          </w:rPr>
          <w:id w:val="908732695"/>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11R \l 1033 </w:instrText>
          </w:r>
          <w:r w:rsidR="00F36F4F">
            <w:rPr>
              <w:rFonts w:asciiTheme="majorBidi" w:hAnsiTheme="majorBidi" w:cstheme="majorBidi"/>
            </w:rPr>
            <w:fldChar w:fldCharType="separate"/>
          </w:r>
          <w:r w:rsidR="00F36F4F" w:rsidRPr="00F36F4F">
            <w:rPr>
              <w:rFonts w:asciiTheme="majorBidi" w:hAnsiTheme="majorBidi" w:cstheme="majorBidi"/>
              <w:noProof/>
            </w:rPr>
            <w:t>([11] Renjith, n.d.)</w:t>
          </w:r>
          <w:r w:rsidR="00F36F4F">
            <w:rPr>
              <w:rFonts w:asciiTheme="majorBidi" w:hAnsiTheme="majorBidi" w:cstheme="majorBidi"/>
            </w:rPr>
            <w:fldChar w:fldCharType="end"/>
          </w:r>
        </w:sdtContent>
      </w:sdt>
      <w:r w:rsidR="00B15F6F" w:rsidRPr="00D445D3">
        <w:rPr>
          <w:rFonts w:asciiTheme="majorBidi" w:hAnsiTheme="majorBidi" w:cstheme="majorBidi"/>
        </w:rPr>
        <w:t>.</w:t>
      </w:r>
      <w:r w:rsidR="00F4221A">
        <w:rPr>
          <w:rFonts w:asciiTheme="majorBidi" w:hAnsiTheme="majorBidi" w:cstheme="majorBidi"/>
        </w:rPr>
        <w:br/>
      </w:r>
      <w:r w:rsidR="007747F3" w:rsidRPr="00D445D3">
        <w:rPr>
          <w:rFonts w:asciiTheme="majorBidi" w:hAnsiTheme="majorBidi" w:cstheme="majorBidi"/>
        </w:rPr>
        <w:br/>
      </w:r>
      <w:r w:rsidR="00A20B15" w:rsidRPr="00D445D3">
        <w:rPr>
          <w:rFonts w:asciiTheme="majorBidi" w:hAnsiTheme="majorBidi" w:cstheme="majorBidi"/>
          <w:noProof/>
        </w:rPr>
        <w:drawing>
          <wp:inline distT="0" distB="0" distL="0" distR="0" wp14:anchorId="5800581D" wp14:editId="15DE5AE1">
            <wp:extent cx="5989320" cy="2481263"/>
            <wp:effectExtent l="0" t="0" r="0" b="0"/>
            <wp:docPr id="213038950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89504" name="Picture 213038950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12167" cy="2490728"/>
                    </a:xfrm>
                    <a:prstGeom prst="rect">
                      <a:avLst/>
                    </a:prstGeom>
                  </pic:spPr>
                </pic:pic>
              </a:graphicData>
            </a:graphic>
          </wp:inline>
        </w:drawing>
      </w:r>
    </w:p>
    <w:p w14:paraId="15F97F41" w14:textId="7FA084DC" w:rsidR="00B15F6F" w:rsidRPr="00D445D3" w:rsidRDefault="00B15F6F" w:rsidP="00B15F6F">
      <w:pPr>
        <w:pStyle w:val="NormalWeb"/>
        <w:rPr>
          <w:rFonts w:asciiTheme="majorBidi" w:hAnsiTheme="majorBidi" w:cstheme="majorBidi"/>
        </w:rPr>
      </w:pPr>
      <w:r w:rsidRPr="00D445D3">
        <w:rPr>
          <w:rStyle w:val="Strong"/>
          <w:rFonts w:asciiTheme="majorBidi" w:hAnsiTheme="majorBidi" w:cstheme="majorBidi"/>
        </w:rPr>
        <w:t>Figure 2.5 Artificial Intelligence Models Classification</w:t>
      </w:r>
      <w:r w:rsidR="00853BB1" w:rsidRPr="00D445D3">
        <w:rPr>
          <w:rStyle w:val="Strong"/>
          <w:rFonts w:asciiTheme="majorBidi" w:hAnsiTheme="majorBidi" w:cstheme="majorBidi"/>
        </w:rPr>
        <w:t>, ChatGPT</w:t>
      </w:r>
    </w:p>
    <w:p w14:paraId="1F93913E" w14:textId="77777777" w:rsidR="00B15F6F" w:rsidRPr="00D445D3" w:rsidRDefault="00B15F6F" w:rsidP="00B15F6F">
      <w:pPr>
        <w:rPr>
          <w:rFonts w:asciiTheme="majorBidi" w:hAnsiTheme="majorBidi" w:cstheme="majorBidi"/>
        </w:rPr>
      </w:pPr>
    </w:p>
    <w:p w14:paraId="7B37CCF0" w14:textId="26AC4ADD" w:rsidR="00B15F6F" w:rsidRPr="00D445D3" w:rsidRDefault="00B15F6F" w:rsidP="00B15F6F">
      <w:pPr>
        <w:pStyle w:val="Heading1"/>
        <w:rPr>
          <w:rFonts w:asciiTheme="majorBidi" w:hAnsiTheme="majorBidi" w:cstheme="majorBidi"/>
        </w:rPr>
      </w:pPr>
      <w:bookmarkStart w:id="23" w:name="_Toc236520068"/>
      <w:r w:rsidRPr="00D445D3">
        <w:rPr>
          <w:rFonts w:asciiTheme="majorBidi" w:hAnsiTheme="majorBidi" w:cstheme="majorBidi"/>
        </w:rPr>
        <w:t>1.5.1 Machine Learning Models</w:t>
      </w:r>
      <w:bookmarkEnd w:id="23"/>
    </w:p>
    <w:p w14:paraId="54ADBCE8" w14:textId="77777777" w:rsidR="0096509B" w:rsidRPr="0096509B" w:rsidRDefault="0096509B" w:rsidP="0096509B">
      <w:pPr>
        <w:pStyle w:val="Heading1"/>
        <w:rPr>
          <w:rFonts w:asciiTheme="majorBidi" w:hAnsiTheme="majorBidi" w:cstheme="majorBidi"/>
          <w:b w:val="0"/>
          <w:color w:val="auto"/>
          <w:sz w:val="24"/>
          <w:szCs w:val="24"/>
        </w:rPr>
      </w:pPr>
      <w:r w:rsidRPr="0096509B">
        <w:rPr>
          <w:rFonts w:asciiTheme="majorBidi" w:hAnsiTheme="majorBidi" w:cstheme="majorBidi"/>
          <w:b w:val="0"/>
          <w:color w:val="auto"/>
          <w:sz w:val="24"/>
          <w:szCs w:val="24"/>
        </w:rPr>
        <w:t>Definition of Machine Learning (ML)</w:t>
      </w:r>
    </w:p>
    <w:p w14:paraId="02E85E54" w14:textId="1300622D" w:rsidR="00B15F6F" w:rsidRPr="00D445D3" w:rsidRDefault="0096509B" w:rsidP="0096509B">
      <w:pPr>
        <w:pStyle w:val="NormalWeb"/>
        <w:rPr>
          <w:rFonts w:asciiTheme="majorBidi" w:hAnsiTheme="majorBidi" w:cstheme="majorBidi"/>
        </w:rPr>
      </w:pPr>
      <w:r w:rsidRPr="0096509B">
        <w:rPr>
          <w:rFonts w:asciiTheme="majorBidi" w:hAnsiTheme="majorBidi" w:cstheme="majorBidi"/>
        </w:rPr>
        <w:t>ML is an artificial intelligence field that facilitates the learning of patterns by computer systems through data without being programmed. These ML algorithms learn the connections between input and output using statistical learning. In NLP, ML models tend to use human-built features like TF-IDF and Bag-of-Words for text classification and other processes like sentiment analysis and mental health detection tasks.</w:t>
      </w:r>
      <w:r w:rsidRPr="0096509B">
        <w:rPr>
          <w:rFonts w:asciiTheme="majorBidi" w:hAnsiTheme="majorBidi" w:cstheme="majorBidi"/>
        </w:rPr>
        <w:t xml:space="preserve"> </w:t>
      </w:r>
      <w:sdt>
        <w:sdtPr>
          <w:rPr>
            <w:rFonts w:asciiTheme="majorBidi" w:hAnsiTheme="majorBidi" w:cstheme="majorBidi"/>
          </w:rPr>
          <w:id w:val="-293371833"/>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4Ba21 \l 1033 </w:instrText>
          </w:r>
          <w:r w:rsidR="00F36F4F">
            <w:rPr>
              <w:rFonts w:asciiTheme="majorBidi" w:hAnsiTheme="majorBidi" w:cstheme="majorBidi"/>
            </w:rPr>
            <w:fldChar w:fldCharType="separate"/>
          </w:r>
          <w:r w:rsidR="00F36F4F" w:rsidRPr="00F36F4F">
            <w:rPr>
              <w:rFonts w:asciiTheme="majorBidi" w:hAnsiTheme="majorBidi" w:cstheme="majorBidi"/>
              <w:noProof/>
            </w:rPr>
            <w:t>([4] Bae, 2021)</w:t>
          </w:r>
          <w:r w:rsidR="00F36F4F">
            <w:rPr>
              <w:rFonts w:asciiTheme="majorBidi" w:hAnsiTheme="majorBidi" w:cstheme="majorBidi"/>
            </w:rPr>
            <w:fldChar w:fldCharType="end"/>
          </w:r>
        </w:sdtContent>
      </w:sdt>
      <w:r w:rsidR="00B15F6F" w:rsidRPr="00D445D3">
        <w:rPr>
          <w:rFonts w:asciiTheme="majorBidi" w:hAnsiTheme="majorBidi" w:cstheme="majorBidi"/>
        </w:rPr>
        <w:t>.</w:t>
      </w:r>
    </w:p>
    <w:p w14:paraId="27776DBF" w14:textId="12E19649" w:rsidR="00B15F6F" w:rsidRPr="00D445D3" w:rsidRDefault="00B15F6F" w:rsidP="00B15F6F">
      <w:pPr>
        <w:pStyle w:val="Heading2"/>
        <w:rPr>
          <w:rFonts w:asciiTheme="majorBidi" w:hAnsiTheme="majorBidi" w:cstheme="majorBidi"/>
        </w:rPr>
      </w:pPr>
      <w:r w:rsidRPr="00D445D3">
        <w:rPr>
          <w:rFonts w:asciiTheme="majorBidi" w:hAnsiTheme="majorBidi" w:cstheme="majorBidi"/>
        </w:rPr>
        <w:t>1.5.1.1 Logistic Regression</w:t>
      </w:r>
    </w:p>
    <w:p w14:paraId="41DBEDC6" w14:textId="0BD3C167" w:rsidR="00B15F6F" w:rsidRPr="00D445D3" w:rsidRDefault="007534A9" w:rsidP="00CB5C01">
      <w:pPr>
        <w:pStyle w:val="NormalWeb"/>
        <w:rPr>
          <w:rFonts w:asciiTheme="majorBidi" w:hAnsiTheme="majorBidi" w:cstheme="majorBidi"/>
        </w:rPr>
      </w:pPr>
      <w:r w:rsidRPr="007534A9">
        <w:rPr>
          <w:rFonts w:asciiTheme="majorBidi" w:hAnsiTheme="majorBidi" w:cstheme="majorBidi"/>
        </w:rPr>
        <w:t xml:space="preserve">Logistic Regression is a type of supervised machine learning that uses the logistic (sigmoid) function to predict the probability that an input belongs to a particular class. The algorithm builds a mapping from input features to class label probabilities via the transformation of the weighted </w:t>
      </w:r>
      <w:r w:rsidRPr="007534A9">
        <w:rPr>
          <w:rFonts w:asciiTheme="majorBidi" w:hAnsiTheme="majorBidi" w:cstheme="majorBidi"/>
        </w:rPr>
        <w:lastRenderedPageBreak/>
        <w:t>sum of the inputs into a number between zero and one. Logistic Regression is extensively applied for binary text classification due to its efficiency and good baselines.</w:t>
      </w:r>
      <w:r w:rsidRPr="007534A9">
        <w:rPr>
          <w:rFonts w:asciiTheme="majorBidi" w:hAnsiTheme="majorBidi" w:cstheme="majorBidi"/>
        </w:rPr>
        <w:t xml:space="preserve"> </w:t>
      </w:r>
      <w:sdt>
        <w:sdtPr>
          <w:rPr>
            <w:rFonts w:asciiTheme="majorBidi" w:hAnsiTheme="majorBidi" w:cstheme="majorBidi"/>
          </w:rPr>
          <w:id w:val="816002759"/>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Dee23 \l 1033 </w:instrText>
          </w:r>
          <w:r w:rsidR="00F36F4F">
            <w:rPr>
              <w:rFonts w:asciiTheme="majorBidi" w:hAnsiTheme="majorBidi" w:cstheme="majorBidi"/>
            </w:rPr>
            <w:fldChar w:fldCharType="separate"/>
          </w:r>
          <w:r w:rsidR="00F36F4F" w:rsidRPr="00F36F4F">
            <w:rPr>
              <w:rFonts w:asciiTheme="majorBidi" w:hAnsiTheme="majorBidi" w:cstheme="majorBidi"/>
              <w:noProof/>
            </w:rPr>
            <w:t>([1] Bokolo, 2023)</w:t>
          </w:r>
          <w:r w:rsidR="00F36F4F">
            <w:rPr>
              <w:rFonts w:asciiTheme="majorBidi" w:hAnsiTheme="majorBidi" w:cstheme="majorBidi"/>
            </w:rPr>
            <w:fldChar w:fldCharType="end"/>
          </w:r>
        </w:sdtContent>
      </w:sdt>
      <w:r w:rsidR="00B15F6F" w:rsidRPr="00D445D3">
        <w:rPr>
          <w:rFonts w:asciiTheme="majorBidi" w:hAnsiTheme="majorBidi" w:cstheme="majorBidi"/>
        </w:rPr>
        <w:t>.</w:t>
      </w:r>
    </w:p>
    <w:p w14:paraId="2D3DAE6E" w14:textId="3CA19347" w:rsidR="00B15F6F" w:rsidRPr="00D445D3" w:rsidRDefault="00B15F6F" w:rsidP="00B15F6F">
      <w:pPr>
        <w:pStyle w:val="Heading2"/>
        <w:rPr>
          <w:rFonts w:asciiTheme="majorBidi" w:hAnsiTheme="majorBidi" w:cstheme="majorBidi"/>
        </w:rPr>
      </w:pPr>
      <w:r w:rsidRPr="00D445D3">
        <w:rPr>
          <w:rFonts w:asciiTheme="majorBidi" w:hAnsiTheme="majorBidi" w:cstheme="majorBidi"/>
        </w:rPr>
        <w:t>1.5.1.2 Naïve Bayes</w:t>
      </w:r>
    </w:p>
    <w:p w14:paraId="2617B7D4" w14:textId="579B292F" w:rsidR="00B15F6F" w:rsidRPr="00D445D3" w:rsidRDefault="007B0EAE" w:rsidP="00CB5C01">
      <w:pPr>
        <w:pStyle w:val="NormalWeb"/>
        <w:rPr>
          <w:rFonts w:asciiTheme="majorBidi" w:hAnsiTheme="majorBidi" w:cstheme="majorBidi"/>
        </w:rPr>
      </w:pPr>
      <w:r w:rsidRPr="007B0EAE">
        <w:rPr>
          <w:rFonts w:asciiTheme="majorBidi" w:hAnsiTheme="majorBidi" w:cstheme="majorBidi"/>
        </w:rPr>
        <w:t>The Naïve Bayes classifier is a Machine Learning algorithm based on probability that uses Bayes’ theorem to classify a record as belonging to a certain class. The algorithm considers the predictors to be statistically independent of each other given the output variable making calculations easier. Due to the simplicity and efficiency involved in using Naïve Bayes, it is commonly used in text mining applications.</w:t>
      </w:r>
      <w:r w:rsidRPr="007B0EAE">
        <w:rPr>
          <w:rFonts w:asciiTheme="majorBidi" w:hAnsiTheme="majorBidi" w:cstheme="majorBidi"/>
        </w:rPr>
        <w:t xml:space="preserve"> </w:t>
      </w:r>
      <w:sdt>
        <w:sdtPr>
          <w:rPr>
            <w:rFonts w:asciiTheme="majorBidi" w:hAnsiTheme="majorBidi" w:cstheme="majorBidi"/>
          </w:rPr>
          <w:id w:val="-1519843333"/>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4Ba21 \l 1033 </w:instrText>
          </w:r>
          <w:r w:rsidR="00F36F4F">
            <w:rPr>
              <w:rFonts w:asciiTheme="majorBidi" w:hAnsiTheme="majorBidi" w:cstheme="majorBidi"/>
            </w:rPr>
            <w:fldChar w:fldCharType="separate"/>
          </w:r>
          <w:r w:rsidR="00F36F4F" w:rsidRPr="00F36F4F">
            <w:rPr>
              <w:rFonts w:asciiTheme="majorBidi" w:hAnsiTheme="majorBidi" w:cstheme="majorBidi"/>
              <w:noProof/>
            </w:rPr>
            <w:t>([4] Bae, 2021)</w:t>
          </w:r>
          <w:r w:rsidR="00F36F4F">
            <w:rPr>
              <w:rFonts w:asciiTheme="majorBidi" w:hAnsiTheme="majorBidi" w:cstheme="majorBidi"/>
            </w:rPr>
            <w:fldChar w:fldCharType="end"/>
          </w:r>
        </w:sdtContent>
      </w:sdt>
      <w:r w:rsidR="00B15F6F" w:rsidRPr="00D445D3">
        <w:rPr>
          <w:rFonts w:asciiTheme="majorBidi" w:hAnsiTheme="majorBidi" w:cstheme="majorBidi"/>
        </w:rPr>
        <w:t>.</w:t>
      </w:r>
    </w:p>
    <w:p w14:paraId="76F404A6" w14:textId="3E538BCD" w:rsidR="00B15F6F" w:rsidRPr="00D445D3" w:rsidRDefault="00B15F6F" w:rsidP="00B15F6F">
      <w:pPr>
        <w:pStyle w:val="Heading2"/>
        <w:rPr>
          <w:rFonts w:asciiTheme="majorBidi" w:hAnsiTheme="majorBidi" w:cstheme="majorBidi"/>
        </w:rPr>
      </w:pPr>
      <w:r w:rsidRPr="00D445D3">
        <w:rPr>
          <w:rFonts w:asciiTheme="majorBidi" w:hAnsiTheme="majorBidi" w:cstheme="majorBidi"/>
        </w:rPr>
        <w:t>1.5.1.3 Random Forest</w:t>
      </w:r>
    </w:p>
    <w:p w14:paraId="1C2179D8" w14:textId="40D627E9" w:rsidR="00B15F6F" w:rsidRPr="00D445D3" w:rsidRDefault="007B0EAE" w:rsidP="003A0A85">
      <w:pPr>
        <w:pStyle w:val="NormalWeb"/>
        <w:rPr>
          <w:rFonts w:asciiTheme="majorBidi" w:hAnsiTheme="majorBidi" w:cstheme="majorBidi"/>
        </w:rPr>
      </w:pPr>
      <w:r w:rsidRPr="007B0EAE">
        <w:rPr>
          <w:rFonts w:asciiTheme="majorBidi" w:hAnsiTheme="majorBidi" w:cstheme="majorBidi"/>
        </w:rPr>
        <w:t xml:space="preserve">Random Forest is an ensemble machine learning technique that creates multiple decision trees </w:t>
      </w:r>
      <w:proofErr w:type="gramStart"/>
      <w:r w:rsidRPr="007B0EAE">
        <w:rPr>
          <w:rFonts w:asciiTheme="majorBidi" w:hAnsiTheme="majorBidi" w:cstheme="majorBidi"/>
        </w:rPr>
        <w:t>on the basis of</w:t>
      </w:r>
      <w:proofErr w:type="gramEnd"/>
      <w:r w:rsidRPr="007B0EAE">
        <w:rPr>
          <w:rFonts w:asciiTheme="majorBidi" w:hAnsiTheme="majorBidi" w:cstheme="majorBidi"/>
        </w:rPr>
        <w:t xml:space="preserve"> random sampling of data and features. The output of each tree is considered </w:t>
      </w:r>
      <w:proofErr w:type="gramStart"/>
      <w:r w:rsidRPr="007B0EAE">
        <w:rPr>
          <w:rFonts w:asciiTheme="majorBidi" w:hAnsiTheme="majorBidi" w:cstheme="majorBidi"/>
        </w:rPr>
        <w:t>in order to</w:t>
      </w:r>
      <w:proofErr w:type="gramEnd"/>
      <w:r w:rsidRPr="007B0EAE">
        <w:rPr>
          <w:rFonts w:asciiTheme="majorBidi" w:hAnsiTheme="majorBidi" w:cstheme="majorBidi"/>
        </w:rPr>
        <w:t xml:space="preserve"> generate the final output of the ensemble model through voting. This technique helps increase the accuracy of classification tasks </w:t>
      </w:r>
      <w:proofErr w:type="gramStart"/>
      <w:r w:rsidRPr="007B0EAE">
        <w:rPr>
          <w:rFonts w:asciiTheme="majorBidi" w:hAnsiTheme="majorBidi" w:cstheme="majorBidi"/>
        </w:rPr>
        <w:t>in the area of</w:t>
      </w:r>
      <w:proofErr w:type="gramEnd"/>
      <w:r w:rsidRPr="007B0EAE">
        <w:rPr>
          <w:rFonts w:asciiTheme="majorBidi" w:hAnsiTheme="majorBidi" w:cstheme="majorBidi"/>
        </w:rPr>
        <w:t xml:space="preserve"> text classification.</w:t>
      </w:r>
      <w:r w:rsidRPr="007B0EAE">
        <w:rPr>
          <w:rFonts w:asciiTheme="majorBidi" w:hAnsiTheme="majorBidi" w:cstheme="majorBidi"/>
        </w:rPr>
        <w:t xml:space="preserve"> </w:t>
      </w:r>
      <w:sdt>
        <w:sdtPr>
          <w:rPr>
            <w:rFonts w:asciiTheme="majorBidi" w:hAnsiTheme="majorBidi" w:cstheme="majorBidi"/>
          </w:rPr>
          <w:id w:val="-2075884065"/>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Dee23 \l 1033 </w:instrText>
          </w:r>
          <w:r w:rsidR="00F36F4F">
            <w:rPr>
              <w:rFonts w:asciiTheme="majorBidi" w:hAnsiTheme="majorBidi" w:cstheme="majorBidi"/>
            </w:rPr>
            <w:fldChar w:fldCharType="separate"/>
          </w:r>
          <w:r w:rsidR="00F36F4F" w:rsidRPr="00F36F4F">
            <w:rPr>
              <w:rFonts w:asciiTheme="majorBidi" w:hAnsiTheme="majorBidi" w:cstheme="majorBidi"/>
              <w:noProof/>
            </w:rPr>
            <w:t>([1] Bokolo, 2023)</w:t>
          </w:r>
          <w:r w:rsidR="00F36F4F">
            <w:rPr>
              <w:rFonts w:asciiTheme="majorBidi" w:hAnsiTheme="majorBidi" w:cstheme="majorBidi"/>
            </w:rPr>
            <w:fldChar w:fldCharType="end"/>
          </w:r>
        </w:sdtContent>
      </w:sdt>
      <w:r w:rsidR="00B15F6F" w:rsidRPr="00D445D3">
        <w:rPr>
          <w:rFonts w:asciiTheme="majorBidi" w:hAnsiTheme="majorBidi" w:cstheme="majorBidi"/>
        </w:rPr>
        <w:t>.</w:t>
      </w:r>
    </w:p>
    <w:p w14:paraId="4B4C0B5D" w14:textId="77777777" w:rsidR="00B15F6F" w:rsidRPr="00D445D3" w:rsidRDefault="00B15F6F" w:rsidP="00B15F6F">
      <w:pPr>
        <w:rPr>
          <w:rFonts w:asciiTheme="majorBidi" w:hAnsiTheme="majorBidi" w:cstheme="majorBidi"/>
        </w:rPr>
      </w:pPr>
    </w:p>
    <w:p w14:paraId="3F5CDBF5" w14:textId="438AFED7" w:rsidR="00B15F6F" w:rsidRPr="00D445D3" w:rsidRDefault="00B15F6F" w:rsidP="00B15F6F">
      <w:pPr>
        <w:pStyle w:val="Heading2"/>
        <w:rPr>
          <w:rFonts w:asciiTheme="majorBidi" w:hAnsiTheme="majorBidi" w:cstheme="majorBidi"/>
        </w:rPr>
      </w:pPr>
      <w:r w:rsidRPr="00D445D3">
        <w:rPr>
          <w:rFonts w:asciiTheme="majorBidi" w:hAnsiTheme="majorBidi" w:cstheme="majorBidi"/>
        </w:rPr>
        <w:t>1.5.1.4 Support Vector Machine (SVM)</w:t>
      </w:r>
    </w:p>
    <w:p w14:paraId="3E82FB0A" w14:textId="15EF6AF3" w:rsidR="00B15F6F" w:rsidRPr="00D445D3" w:rsidRDefault="003A3D67" w:rsidP="00CB5C01">
      <w:pPr>
        <w:pStyle w:val="NormalWeb"/>
        <w:rPr>
          <w:rFonts w:asciiTheme="majorBidi" w:hAnsiTheme="majorBidi" w:cstheme="majorBidi"/>
        </w:rPr>
      </w:pPr>
      <w:r w:rsidRPr="003A3D67">
        <w:rPr>
          <w:rFonts w:asciiTheme="majorBidi" w:hAnsiTheme="majorBidi" w:cstheme="majorBidi"/>
        </w:rPr>
        <w:t>Support Vector Machines (SVM) is a Supervised Machine Learning algorithm that tries to establish an optimal decision boundary by creating the maximum possible margin between the various categories. The classifier tries to establish a hyperplane that can divide the dataset with minimum possible misclassifications. SVM has been widely used in natural language processing because of its ability to operate in high-dimensional spaces.</w:t>
      </w:r>
      <w:r w:rsidRPr="003A3D67">
        <w:rPr>
          <w:rFonts w:asciiTheme="majorBidi" w:hAnsiTheme="majorBidi" w:cstheme="majorBidi"/>
        </w:rPr>
        <w:t xml:space="preserve"> </w:t>
      </w:r>
      <w:sdt>
        <w:sdtPr>
          <w:rPr>
            <w:rFonts w:asciiTheme="majorBidi" w:hAnsiTheme="majorBidi" w:cstheme="majorBidi"/>
          </w:rPr>
          <w:id w:val="730424977"/>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11R \l 1033 </w:instrText>
          </w:r>
          <w:r w:rsidR="00F36F4F">
            <w:rPr>
              <w:rFonts w:asciiTheme="majorBidi" w:hAnsiTheme="majorBidi" w:cstheme="majorBidi"/>
            </w:rPr>
            <w:fldChar w:fldCharType="separate"/>
          </w:r>
          <w:r w:rsidR="00F36F4F" w:rsidRPr="00F36F4F">
            <w:rPr>
              <w:rFonts w:asciiTheme="majorBidi" w:hAnsiTheme="majorBidi" w:cstheme="majorBidi"/>
              <w:noProof/>
            </w:rPr>
            <w:t>([11] Renjith, n.d.)</w:t>
          </w:r>
          <w:r w:rsidR="00F36F4F">
            <w:rPr>
              <w:rFonts w:asciiTheme="majorBidi" w:hAnsiTheme="majorBidi" w:cstheme="majorBidi"/>
            </w:rPr>
            <w:fldChar w:fldCharType="end"/>
          </w:r>
        </w:sdtContent>
      </w:sdt>
      <w:r w:rsidR="00B15F6F" w:rsidRPr="00D445D3">
        <w:rPr>
          <w:rFonts w:asciiTheme="majorBidi" w:hAnsiTheme="majorBidi" w:cstheme="majorBidi"/>
        </w:rPr>
        <w:t>.</w:t>
      </w:r>
    </w:p>
    <w:p w14:paraId="41E58686" w14:textId="503F8D4C" w:rsidR="00B15F6F" w:rsidRPr="00D445D3" w:rsidRDefault="00B15F6F" w:rsidP="00B15F6F">
      <w:pPr>
        <w:pStyle w:val="Heading1"/>
        <w:rPr>
          <w:rFonts w:asciiTheme="majorBidi" w:hAnsiTheme="majorBidi" w:cstheme="majorBidi"/>
        </w:rPr>
      </w:pPr>
      <w:bookmarkStart w:id="24" w:name="_Toc236520069"/>
      <w:r w:rsidRPr="00D445D3">
        <w:rPr>
          <w:rFonts w:asciiTheme="majorBidi" w:hAnsiTheme="majorBidi" w:cstheme="majorBidi"/>
        </w:rPr>
        <w:t>1.5.2 Deep Learning Models</w:t>
      </w:r>
      <w:bookmarkEnd w:id="24"/>
    </w:p>
    <w:p w14:paraId="464AC47E" w14:textId="090B049E" w:rsidR="003B79AB" w:rsidRPr="00D445D3" w:rsidRDefault="0067203C" w:rsidP="00CB5C01">
      <w:pPr>
        <w:pStyle w:val="NormalWeb"/>
        <w:rPr>
          <w:rFonts w:asciiTheme="majorBidi" w:hAnsiTheme="majorBidi" w:cstheme="majorBidi"/>
        </w:rPr>
      </w:pPr>
      <w:r w:rsidRPr="0067203C">
        <w:rPr>
          <w:rFonts w:asciiTheme="majorBidi" w:hAnsiTheme="majorBidi" w:cstheme="majorBidi"/>
        </w:rPr>
        <w:t>Deep Learning (DL) is a recent field of research in Machine Learning in which highly complex multi-layered neural networks are used for learning the hierarchal representation of features in the data set. What differentiates Deep Learning algorithms from regular Machine Learning algorithms is the fact that Deep Learning algorithms do not involve designing features manually, since the representative feature representation is learned automatically from the input data itself. This technology has been of great help to Natural Language Processing.</w:t>
      </w:r>
      <w:r w:rsidRPr="0067203C">
        <w:rPr>
          <w:rFonts w:asciiTheme="majorBidi" w:hAnsiTheme="majorBidi" w:cstheme="majorBidi"/>
        </w:rPr>
        <w:t xml:space="preserve"> </w:t>
      </w:r>
      <w:sdt>
        <w:sdtPr>
          <w:rPr>
            <w:rFonts w:asciiTheme="majorBidi" w:hAnsiTheme="majorBidi" w:cstheme="majorBidi"/>
          </w:rPr>
          <w:id w:val="1291400167"/>
          <w:citation/>
        </w:sdtPr>
        <w:sdtEndPr/>
        <w:sdtContent>
          <w:r w:rsidR="00F36F4F">
            <w:rPr>
              <w:rFonts w:asciiTheme="majorBidi" w:hAnsiTheme="majorBidi" w:cstheme="majorBidi"/>
            </w:rPr>
            <w:fldChar w:fldCharType="begin"/>
          </w:r>
          <w:r w:rsidR="00F36F4F">
            <w:rPr>
              <w:rStyle w:val="Strong"/>
              <w:rFonts w:asciiTheme="majorBidi" w:hAnsiTheme="majorBidi" w:cstheme="majorBidi"/>
            </w:rPr>
            <w:instrText xml:space="preserve"> CITATION 9Ku22 \l 1033 </w:instrText>
          </w:r>
          <w:r w:rsidR="00F36F4F">
            <w:rPr>
              <w:rFonts w:asciiTheme="majorBidi" w:hAnsiTheme="majorBidi" w:cstheme="majorBidi"/>
            </w:rPr>
            <w:fldChar w:fldCharType="separate"/>
          </w:r>
          <w:r w:rsidR="00F36F4F" w:rsidRPr="00F36F4F">
            <w:rPr>
              <w:rFonts w:asciiTheme="majorBidi" w:hAnsiTheme="majorBidi" w:cstheme="majorBidi"/>
              <w:noProof/>
            </w:rPr>
            <w:t>([9] Kumar, 2022)</w:t>
          </w:r>
          <w:r w:rsidR="00F36F4F">
            <w:rPr>
              <w:rFonts w:asciiTheme="majorBidi" w:hAnsiTheme="majorBidi" w:cstheme="majorBidi"/>
            </w:rPr>
            <w:fldChar w:fldCharType="end"/>
          </w:r>
        </w:sdtContent>
      </w:sdt>
      <w:r w:rsidR="00B15F6F" w:rsidRPr="00D445D3">
        <w:rPr>
          <w:rStyle w:val="Strong"/>
          <w:rFonts w:asciiTheme="majorBidi" w:hAnsiTheme="majorBidi" w:cstheme="majorBidi"/>
        </w:rPr>
        <w:t xml:space="preserve">, </w:t>
      </w:r>
      <w:sdt>
        <w:sdtPr>
          <w:rPr>
            <w:rStyle w:val="Strong"/>
            <w:rFonts w:asciiTheme="majorBidi" w:hAnsiTheme="majorBidi" w:cstheme="majorBidi"/>
          </w:rPr>
          <w:id w:val="762035665"/>
          <w:citation/>
        </w:sdtPr>
        <w:sdtEndPr>
          <w:rPr>
            <w:rStyle w:val="Strong"/>
          </w:rPr>
        </w:sdtEndPr>
        <w:sdtContent>
          <w:r w:rsidR="00F36F4F">
            <w:rPr>
              <w:rStyle w:val="Strong"/>
              <w:rFonts w:asciiTheme="majorBidi" w:hAnsiTheme="majorBidi" w:cstheme="majorBidi"/>
            </w:rPr>
            <w:fldChar w:fldCharType="begin"/>
          </w:r>
          <w:r w:rsidR="00F36F4F">
            <w:rPr>
              <w:rStyle w:val="Strong"/>
              <w:rFonts w:asciiTheme="majorBidi" w:hAnsiTheme="majorBidi" w:cstheme="majorBidi"/>
            </w:rPr>
            <w:instrText xml:space="preserve"> CITATION 11R \l 1033 </w:instrText>
          </w:r>
          <w:r w:rsidR="00F36F4F">
            <w:rPr>
              <w:rStyle w:val="Strong"/>
              <w:rFonts w:asciiTheme="majorBidi" w:hAnsiTheme="majorBidi" w:cstheme="majorBidi"/>
            </w:rPr>
            <w:fldChar w:fldCharType="separate"/>
          </w:r>
          <w:r w:rsidR="00F36F4F" w:rsidRPr="00F36F4F">
            <w:rPr>
              <w:rFonts w:asciiTheme="majorBidi" w:hAnsiTheme="majorBidi" w:cstheme="majorBidi"/>
              <w:noProof/>
            </w:rPr>
            <w:t>([11] Renjith, n.d.)</w:t>
          </w:r>
          <w:r w:rsidR="00F36F4F">
            <w:rPr>
              <w:rStyle w:val="Strong"/>
              <w:rFonts w:asciiTheme="majorBidi" w:hAnsiTheme="majorBidi" w:cstheme="majorBidi"/>
            </w:rPr>
            <w:fldChar w:fldCharType="end"/>
          </w:r>
        </w:sdtContent>
      </w:sdt>
      <w:r w:rsidR="00B15F6F" w:rsidRPr="00D445D3">
        <w:rPr>
          <w:rFonts w:asciiTheme="majorBidi" w:hAnsiTheme="majorBidi" w:cstheme="majorBidi"/>
        </w:rPr>
        <w:t>.</w:t>
      </w:r>
    </w:p>
    <w:p w14:paraId="3D60F130" w14:textId="2B077650" w:rsidR="003B79AB" w:rsidRPr="00D445D3" w:rsidRDefault="003B79AB" w:rsidP="003B79AB">
      <w:pPr>
        <w:pStyle w:val="Heading1"/>
        <w:rPr>
          <w:rFonts w:asciiTheme="majorBidi" w:hAnsiTheme="majorBidi" w:cstheme="majorBidi"/>
        </w:rPr>
      </w:pPr>
      <w:bookmarkStart w:id="25" w:name="_Toc236520070"/>
      <w:r w:rsidRPr="00D445D3">
        <w:rPr>
          <w:rFonts w:asciiTheme="majorBidi" w:hAnsiTheme="majorBidi" w:cstheme="majorBidi"/>
        </w:rPr>
        <w:t>1.5.2.1 Convolutional Neural Network (CNN)</w:t>
      </w:r>
      <w:bookmarkEnd w:id="25"/>
    </w:p>
    <w:p w14:paraId="63EE25EC" w14:textId="4DA56D7E" w:rsidR="003B79AB" w:rsidRPr="00D445D3" w:rsidRDefault="00BB13E6" w:rsidP="00CB5C01">
      <w:pPr>
        <w:pStyle w:val="NormalWeb"/>
        <w:rPr>
          <w:rFonts w:asciiTheme="majorBidi" w:hAnsiTheme="majorBidi" w:cstheme="majorBidi"/>
        </w:rPr>
      </w:pPr>
      <w:r w:rsidRPr="00BB13E6">
        <w:rPr>
          <w:rFonts w:asciiTheme="majorBidi" w:hAnsiTheme="majorBidi" w:cstheme="majorBidi"/>
        </w:rPr>
        <w:t xml:space="preserve">The Convolutional Neural Network (CNN) is a deep learning model that aims at automatic extraction of discriminative features from inputs using convolution. In Natural Language Processing, the Convolutional Neural Networks are applied on word representation to find out the </w:t>
      </w:r>
      <w:r w:rsidRPr="00BB13E6">
        <w:rPr>
          <w:rFonts w:asciiTheme="majorBidi" w:hAnsiTheme="majorBidi" w:cstheme="majorBidi"/>
        </w:rPr>
        <w:lastRenderedPageBreak/>
        <w:t>useful local information, such as phrases or sequences of adjacent words. The extracted features are then pooled and passed to the fully connected layer for the classification step. This model has become popular for its capability of capturing local context.</w:t>
      </w:r>
      <w:r w:rsidRPr="00BB13E6">
        <w:rPr>
          <w:rFonts w:asciiTheme="majorBidi" w:hAnsiTheme="majorBidi" w:cstheme="majorBidi"/>
        </w:rPr>
        <w:t xml:space="preserve"> </w:t>
      </w:r>
      <w:sdt>
        <w:sdtPr>
          <w:rPr>
            <w:rFonts w:asciiTheme="majorBidi" w:hAnsiTheme="majorBidi" w:cstheme="majorBidi"/>
          </w:rPr>
          <w:id w:val="1767658891"/>
          <w:citation/>
        </w:sdtPr>
        <w:sdtEndPr/>
        <w:sdtContent>
          <w:r w:rsidR="00E44511">
            <w:rPr>
              <w:rFonts w:asciiTheme="majorBidi" w:hAnsiTheme="majorBidi" w:cstheme="majorBidi"/>
            </w:rPr>
            <w:fldChar w:fldCharType="begin"/>
          </w:r>
          <w:r w:rsidR="00E44511">
            <w:rPr>
              <w:rStyle w:val="Strong"/>
              <w:rFonts w:asciiTheme="majorBidi" w:hAnsiTheme="majorBidi" w:cstheme="majorBidi"/>
            </w:rPr>
            <w:instrText xml:space="preserve"> CITATION 2SA24 \l 1033 </w:instrText>
          </w:r>
          <w:r w:rsidR="00E44511">
            <w:rPr>
              <w:rFonts w:asciiTheme="majorBidi" w:hAnsiTheme="majorBidi" w:cstheme="majorBidi"/>
            </w:rPr>
            <w:fldChar w:fldCharType="separate"/>
          </w:r>
          <w:r w:rsidR="00E44511" w:rsidRPr="00E44511">
            <w:rPr>
              <w:rFonts w:asciiTheme="majorBidi" w:hAnsiTheme="majorBidi" w:cstheme="majorBidi"/>
              <w:noProof/>
            </w:rPr>
            <w:t>([2] S. Almutairi, 2024)</w:t>
          </w:r>
          <w:r w:rsidR="00E44511">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566411308"/>
          <w:citation/>
        </w:sdtPr>
        <w:sdtEndPr>
          <w:rPr>
            <w:rStyle w:val="Strong"/>
          </w:rPr>
        </w:sdtEndPr>
        <w:sdtContent>
          <w:r w:rsidR="00E44511">
            <w:rPr>
              <w:rStyle w:val="Strong"/>
              <w:rFonts w:asciiTheme="majorBidi" w:hAnsiTheme="majorBidi" w:cstheme="majorBidi"/>
            </w:rPr>
            <w:fldChar w:fldCharType="begin"/>
          </w:r>
          <w:r w:rsidR="00E44511">
            <w:rPr>
              <w:rStyle w:val="Strong"/>
              <w:rFonts w:asciiTheme="majorBidi" w:hAnsiTheme="majorBidi" w:cstheme="majorBidi"/>
            </w:rPr>
            <w:instrText xml:space="preserve"> CITATION 9Ku22 \l 1033 </w:instrText>
          </w:r>
          <w:r w:rsidR="00E44511">
            <w:rPr>
              <w:rStyle w:val="Strong"/>
              <w:rFonts w:asciiTheme="majorBidi" w:hAnsiTheme="majorBidi" w:cstheme="majorBidi"/>
            </w:rPr>
            <w:fldChar w:fldCharType="separate"/>
          </w:r>
          <w:r w:rsidR="00E44511" w:rsidRPr="00E44511">
            <w:rPr>
              <w:rFonts w:asciiTheme="majorBidi" w:hAnsiTheme="majorBidi" w:cstheme="majorBidi"/>
              <w:noProof/>
            </w:rPr>
            <w:t>([9] Kumar, 2022)</w:t>
          </w:r>
          <w:r w:rsidR="00E44511">
            <w:rPr>
              <w:rStyle w:val="Strong"/>
              <w:rFonts w:asciiTheme="majorBidi" w:hAnsiTheme="majorBidi" w:cstheme="majorBidi"/>
            </w:rPr>
            <w:fldChar w:fldCharType="end"/>
          </w:r>
        </w:sdtContent>
      </w:sdt>
      <w:r w:rsidR="003B79AB" w:rsidRPr="00D445D3">
        <w:rPr>
          <w:rFonts w:asciiTheme="majorBidi" w:hAnsiTheme="majorBidi" w:cstheme="majorBidi"/>
        </w:rPr>
        <w:t>.</w:t>
      </w:r>
    </w:p>
    <w:p w14:paraId="4231C3B3" w14:textId="780412D0" w:rsidR="003B79AB" w:rsidRPr="00D445D3" w:rsidRDefault="003B79AB" w:rsidP="003B79AB">
      <w:pPr>
        <w:pStyle w:val="Heading1"/>
        <w:rPr>
          <w:rFonts w:asciiTheme="majorBidi" w:hAnsiTheme="majorBidi" w:cstheme="majorBidi"/>
        </w:rPr>
      </w:pPr>
      <w:bookmarkStart w:id="26" w:name="_Toc236520071"/>
      <w:r w:rsidRPr="00D445D3">
        <w:rPr>
          <w:rFonts w:asciiTheme="majorBidi" w:hAnsiTheme="majorBidi" w:cstheme="majorBidi"/>
        </w:rPr>
        <w:t>1.5.2.2 Long Short-Term Memory (LSTM)</w:t>
      </w:r>
      <w:bookmarkEnd w:id="26"/>
    </w:p>
    <w:p w14:paraId="0C852BB7" w14:textId="05BFC891" w:rsidR="003B79AB" w:rsidRPr="00D445D3" w:rsidRDefault="00B81D5B" w:rsidP="003A0A85">
      <w:pPr>
        <w:pStyle w:val="NormalWeb"/>
        <w:rPr>
          <w:rFonts w:asciiTheme="majorBidi" w:hAnsiTheme="majorBidi" w:cstheme="majorBidi"/>
        </w:rPr>
      </w:pPr>
      <w:r w:rsidRPr="00B81D5B">
        <w:rPr>
          <w:rFonts w:asciiTheme="majorBidi" w:hAnsiTheme="majorBidi" w:cstheme="majorBidi"/>
        </w:rPr>
        <w:t>Long Short-Term Memory (LSTM) network refers to a particular form of recurrent neural network that has been specially designed to be able to acquire long-term dependencies within sequential data. Contrary to the traditional recurrent neural network, the LSTM network is composed of the memory cell apart from having the input, output, and forget gates. The gates are specially constructed to be able to regulate the flow of information inside the network by retaining relevant information and forgetting irrelevant one.</w:t>
      </w:r>
      <w:r w:rsidRPr="00B81D5B">
        <w:rPr>
          <w:rFonts w:asciiTheme="majorBidi" w:hAnsiTheme="majorBidi" w:cstheme="majorBidi"/>
        </w:rPr>
        <w:t xml:space="preserve"> </w:t>
      </w:r>
      <w:sdt>
        <w:sdtPr>
          <w:rPr>
            <w:rFonts w:asciiTheme="majorBidi" w:hAnsiTheme="majorBidi" w:cstheme="majorBidi"/>
          </w:rPr>
          <w:id w:val="-140656592"/>
          <w:citation/>
        </w:sdtPr>
        <w:sdtEndPr/>
        <w:sdtContent>
          <w:r w:rsidR="00E44511">
            <w:rPr>
              <w:rFonts w:asciiTheme="majorBidi" w:hAnsiTheme="majorBidi" w:cstheme="majorBidi"/>
            </w:rPr>
            <w:fldChar w:fldCharType="begin"/>
          </w:r>
          <w:r w:rsidR="00E44511">
            <w:rPr>
              <w:rStyle w:val="Strong"/>
              <w:rFonts w:asciiTheme="majorBidi" w:hAnsiTheme="majorBidi" w:cstheme="majorBidi"/>
            </w:rPr>
            <w:instrText xml:space="preserve"> CITATION 7Sh22 \l 1033 </w:instrText>
          </w:r>
          <w:r w:rsidR="00E44511">
            <w:rPr>
              <w:rFonts w:asciiTheme="majorBidi" w:hAnsiTheme="majorBidi" w:cstheme="majorBidi"/>
            </w:rPr>
            <w:fldChar w:fldCharType="separate"/>
          </w:r>
          <w:r w:rsidR="00E44511" w:rsidRPr="00E44511">
            <w:rPr>
              <w:rFonts w:asciiTheme="majorBidi" w:hAnsiTheme="majorBidi" w:cstheme="majorBidi"/>
              <w:noProof/>
            </w:rPr>
            <w:t>([7] Sharma, 2022)</w:t>
          </w:r>
          <w:r w:rsidR="00E44511">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576855818"/>
          <w:citation/>
        </w:sdtPr>
        <w:sdtEndPr>
          <w:rPr>
            <w:rStyle w:val="Strong"/>
          </w:rPr>
        </w:sdtEndPr>
        <w:sdtContent>
          <w:r w:rsidR="00E44511">
            <w:rPr>
              <w:rStyle w:val="Strong"/>
              <w:rFonts w:asciiTheme="majorBidi" w:hAnsiTheme="majorBidi" w:cstheme="majorBidi"/>
            </w:rPr>
            <w:fldChar w:fldCharType="begin"/>
          </w:r>
          <w:r w:rsidR="00E44511">
            <w:rPr>
              <w:rStyle w:val="Strong"/>
              <w:rFonts w:asciiTheme="majorBidi" w:hAnsiTheme="majorBidi" w:cstheme="majorBidi"/>
            </w:rPr>
            <w:instrText xml:space="preserve"> CITATION 14H24 \l 1033 </w:instrText>
          </w:r>
          <w:r w:rsidR="00E44511">
            <w:rPr>
              <w:rStyle w:val="Strong"/>
              <w:rFonts w:asciiTheme="majorBidi" w:hAnsiTheme="majorBidi" w:cstheme="majorBidi"/>
            </w:rPr>
            <w:fldChar w:fldCharType="separate"/>
          </w:r>
          <w:r w:rsidR="00E44511" w:rsidRPr="00E44511">
            <w:rPr>
              <w:rFonts w:asciiTheme="majorBidi" w:hAnsiTheme="majorBidi" w:cstheme="majorBidi"/>
              <w:noProof/>
            </w:rPr>
            <w:t>([14] Hasan, 2024)</w:t>
          </w:r>
          <w:r w:rsidR="00E44511">
            <w:rPr>
              <w:rStyle w:val="Strong"/>
              <w:rFonts w:asciiTheme="majorBidi" w:hAnsiTheme="majorBidi" w:cstheme="majorBidi"/>
            </w:rPr>
            <w:fldChar w:fldCharType="end"/>
          </w:r>
        </w:sdtContent>
      </w:sdt>
      <w:r w:rsidR="003B79AB" w:rsidRPr="00D445D3">
        <w:rPr>
          <w:rFonts w:asciiTheme="majorBidi" w:hAnsiTheme="majorBidi" w:cstheme="majorBidi"/>
        </w:rPr>
        <w:t>.</w:t>
      </w:r>
    </w:p>
    <w:p w14:paraId="6BEAC7DF" w14:textId="1664CECC" w:rsidR="003B79AB" w:rsidRPr="00D445D3" w:rsidRDefault="003B79AB" w:rsidP="003B79AB">
      <w:pPr>
        <w:rPr>
          <w:rFonts w:asciiTheme="majorBidi" w:hAnsiTheme="majorBidi" w:cstheme="majorBidi"/>
        </w:rPr>
      </w:pPr>
    </w:p>
    <w:p w14:paraId="29029F4A" w14:textId="2F4E1D68" w:rsidR="003B79AB" w:rsidRPr="00D445D3" w:rsidRDefault="003B79AB" w:rsidP="003B79AB">
      <w:pPr>
        <w:pStyle w:val="Heading1"/>
        <w:rPr>
          <w:rFonts w:asciiTheme="majorBidi" w:hAnsiTheme="majorBidi" w:cstheme="majorBidi"/>
        </w:rPr>
      </w:pPr>
      <w:bookmarkStart w:id="27" w:name="_Toc236520072"/>
      <w:r w:rsidRPr="00D445D3">
        <w:rPr>
          <w:rFonts w:asciiTheme="majorBidi" w:hAnsiTheme="majorBidi" w:cstheme="majorBidi"/>
        </w:rPr>
        <w:t>1.5.2.3 Bidirectional Long Short-Term Memory (BiLSTM)</w:t>
      </w:r>
      <w:bookmarkEnd w:id="27"/>
    </w:p>
    <w:p w14:paraId="01F94E86" w14:textId="0A861355" w:rsidR="003B79AB" w:rsidRPr="00D445D3" w:rsidRDefault="009E5C9E" w:rsidP="00CB5C01">
      <w:pPr>
        <w:pStyle w:val="NormalWeb"/>
        <w:rPr>
          <w:rFonts w:asciiTheme="majorBidi" w:hAnsiTheme="majorBidi" w:cstheme="majorBidi"/>
        </w:rPr>
      </w:pPr>
      <w:r w:rsidRPr="009E5C9E">
        <w:rPr>
          <w:rFonts w:asciiTheme="majorBidi" w:hAnsiTheme="majorBidi" w:cstheme="majorBidi"/>
        </w:rPr>
        <w:t xml:space="preserve">The Bidirectional Long Short-Term Memory model (BiLSTM) is an advanced version of the traditional LSTM network in which a sequence of words is processed in two different </w:t>
      </w:r>
      <w:proofErr w:type="gramStart"/>
      <w:r w:rsidRPr="009E5C9E">
        <w:rPr>
          <w:rFonts w:asciiTheme="majorBidi" w:hAnsiTheme="majorBidi" w:cstheme="majorBidi"/>
        </w:rPr>
        <w:t>directions;</w:t>
      </w:r>
      <w:proofErr w:type="gramEnd"/>
      <w:r w:rsidRPr="009E5C9E">
        <w:rPr>
          <w:rFonts w:asciiTheme="majorBidi" w:hAnsiTheme="majorBidi" w:cstheme="majorBidi"/>
        </w:rPr>
        <w:t xml:space="preserve"> the forward direction as well as the backward direction. These two outputs are integrated to form context representations which </w:t>
      </w:r>
      <w:proofErr w:type="gramStart"/>
      <w:r w:rsidRPr="009E5C9E">
        <w:rPr>
          <w:rFonts w:asciiTheme="majorBidi" w:hAnsiTheme="majorBidi" w:cstheme="majorBidi"/>
        </w:rPr>
        <w:t>take into account</w:t>
      </w:r>
      <w:proofErr w:type="gramEnd"/>
      <w:r w:rsidRPr="009E5C9E">
        <w:rPr>
          <w:rFonts w:asciiTheme="majorBidi" w:hAnsiTheme="majorBidi" w:cstheme="majorBidi"/>
        </w:rPr>
        <w:t xml:space="preserve"> previous as well as subsequent linguistic data.</w:t>
      </w:r>
      <w:r w:rsidRPr="009E5C9E">
        <w:rPr>
          <w:rFonts w:asciiTheme="majorBidi" w:hAnsiTheme="majorBidi" w:cstheme="majorBidi"/>
        </w:rPr>
        <w:t xml:space="preserve"> </w:t>
      </w:r>
      <w:sdt>
        <w:sdtPr>
          <w:rPr>
            <w:rFonts w:asciiTheme="majorBidi" w:hAnsiTheme="majorBidi" w:cstheme="majorBidi"/>
          </w:rPr>
          <w:id w:val="1407035200"/>
          <w:citation/>
        </w:sdtPr>
        <w:sdtEndPr/>
        <w:sdtContent>
          <w:r w:rsidR="00E44511">
            <w:rPr>
              <w:rFonts w:asciiTheme="majorBidi" w:hAnsiTheme="majorBidi" w:cstheme="majorBidi"/>
            </w:rPr>
            <w:fldChar w:fldCharType="begin"/>
          </w:r>
          <w:r w:rsidR="00E44511">
            <w:rPr>
              <w:rStyle w:val="Strong"/>
              <w:rFonts w:asciiTheme="majorBidi" w:hAnsiTheme="majorBidi" w:cstheme="majorBidi"/>
            </w:rPr>
            <w:instrText xml:space="preserve"> CITATION 9Ku22 \l 1033 </w:instrText>
          </w:r>
          <w:r w:rsidR="00E44511">
            <w:rPr>
              <w:rFonts w:asciiTheme="majorBidi" w:hAnsiTheme="majorBidi" w:cstheme="majorBidi"/>
            </w:rPr>
            <w:fldChar w:fldCharType="separate"/>
          </w:r>
          <w:r w:rsidR="00E44511" w:rsidRPr="00E44511">
            <w:rPr>
              <w:rFonts w:asciiTheme="majorBidi" w:hAnsiTheme="majorBidi" w:cstheme="majorBidi"/>
              <w:noProof/>
            </w:rPr>
            <w:t>([9] Kumar, 2022)</w:t>
          </w:r>
          <w:r w:rsidR="00E44511">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462614769"/>
          <w:citation/>
        </w:sdtPr>
        <w:sdtEndPr>
          <w:rPr>
            <w:rStyle w:val="Strong"/>
          </w:rPr>
        </w:sdtEndPr>
        <w:sdtContent>
          <w:r w:rsidR="00E44511">
            <w:rPr>
              <w:rStyle w:val="Strong"/>
              <w:rFonts w:asciiTheme="majorBidi" w:hAnsiTheme="majorBidi" w:cstheme="majorBidi"/>
            </w:rPr>
            <w:fldChar w:fldCharType="begin"/>
          </w:r>
          <w:r w:rsidR="00E44511">
            <w:rPr>
              <w:rStyle w:val="Strong"/>
              <w:rFonts w:asciiTheme="majorBidi" w:hAnsiTheme="majorBidi" w:cstheme="majorBidi"/>
            </w:rPr>
            <w:instrText xml:space="preserve"> CITATION 14H24 \l 1033 </w:instrText>
          </w:r>
          <w:r w:rsidR="00E44511">
            <w:rPr>
              <w:rStyle w:val="Strong"/>
              <w:rFonts w:asciiTheme="majorBidi" w:hAnsiTheme="majorBidi" w:cstheme="majorBidi"/>
            </w:rPr>
            <w:fldChar w:fldCharType="separate"/>
          </w:r>
          <w:r w:rsidR="00E44511" w:rsidRPr="00E44511">
            <w:rPr>
              <w:rFonts w:asciiTheme="majorBidi" w:hAnsiTheme="majorBidi" w:cstheme="majorBidi"/>
              <w:noProof/>
            </w:rPr>
            <w:t>([14] Hasan, 2024)</w:t>
          </w:r>
          <w:r w:rsidR="00E44511">
            <w:rPr>
              <w:rStyle w:val="Strong"/>
              <w:rFonts w:asciiTheme="majorBidi" w:hAnsiTheme="majorBidi" w:cstheme="majorBidi"/>
            </w:rPr>
            <w:fldChar w:fldCharType="end"/>
          </w:r>
        </w:sdtContent>
      </w:sdt>
      <w:r w:rsidR="003B79AB" w:rsidRPr="00D445D3">
        <w:rPr>
          <w:rFonts w:asciiTheme="majorBidi" w:hAnsiTheme="majorBidi" w:cstheme="majorBidi"/>
        </w:rPr>
        <w:t>.</w:t>
      </w:r>
    </w:p>
    <w:p w14:paraId="544613E4" w14:textId="1B750E31" w:rsidR="003B79AB" w:rsidRPr="00D445D3" w:rsidRDefault="003B79AB" w:rsidP="003B79AB">
      <w:pPr>
        <w:pStyle w:val="Heading1"/>
        <w:rPr>
          <w:rFonts w:asciiTheme="majorBidi" w:hAnsiTheme="majorBidi" w:cstheme="majorBidi"/>
        </w:rPr>
      </w:pPr>
      <w:bookmarkStart w:id="28" w:name="_Toc236520073"/>
      <w:r w:rsidRPr="00D445D3">
        <w:rPr>
          <w:rFonts w:asciiTheme="majorBidi" w:hAnsiTheme="majorBidi" w:cstheme="majorBidi"/>
        </w:rPr>
        <w:t>1.5.2.4 Attention Mechanism</w:t>
      </w:r>
      <w:bookmarkEnd w:id="28"/>
    </w:p>
    <w:p w14:paraId="3DAE9EE6" w14:textId="73596C91" w:rsidR="003B79AB" w:rsidRPr="00D445D3" w:rsidRDefault="00671EF9" w:rsidP="00CB5C01">
      <w:pPr>
        <w:pStyle w:val="NormalWeb"/>
        <w:rPr>
          <w:rFonts w:asciiTheme="majorBidi" w:hAnsiTheme="majorBidi" w:cstheme="majorBidi"/>
        </w:rPr>
      </w:pPr>
      <w:r w:rsidRPr="00671EF9">
        <w:rPr>
          <w:rFonts w:asciiTheme="majorBidi" w:hAnsiTheme="majorBidi" w:cstheme="majorBidi"/>
        </w:rPr>
        <w:t>One of such architectures of the neural networks is known as Attention Mechanism, which helps in giving varying levels of importance to different parts of the input sequence. Instead of giving the same level of importance to all the parts of the input sequence, attention mechanism will help in giving more importance to those parts of the textual input which are useful and ignore the other parts.</w:t>
      </w:r>
      <w:r w:rsidRPr="00671EF9">
        <w:rPr>
          <w:rFonts w:asciiTheme="majorBidi" w:hAnsiTheme="majorBidi" w:cstheme="majorBidi"/>
        </w:rPr>
        <w:t xml:space="preserve"> </w:t>
      </w:r>
      <w:sdt>
        <w:sdtPr>
          <w:rPr>
            <w:rFonts w:asciiTheme="majorBidi" w:hAnsiTheme="majorBidi" w:cstheme="majorBidi"/>
          </w:rPr>
          <w:id w:val="-1796518771"/>
          <w:citation/>
        </w:sdtPr>
        <w:sdtEndPr/>
        <w:sdtContent>
          <w:r w:rsidR="00C50F69">
            <w:rPr>
              <w:rFonts w:asciiTheme="majorBidi" w:hAnsiTheme="majorBidi" w:cstheme="majorBidi"/>
            </w:rPr>
            <w:fldChar w:fldCharType="begin"/>
          </w:r>
          <w:r w:rsidR="00C50F69">
            <w:rPr>
              <w:rStyle w:val="Strong"/>
              <w:rFonts w:asciiTheme="majorBidi" w:hAnsiTheme="majorBidi" w:cstheme="majorBidi"/>
            </w:rPr>
            <w:instrText xml:space="preserve"> CITATION 11R \l 1033 </w:instrText>
          </w:r>
          <w:r w:rsidR="00C50F69">
            <w:rPr>
              <w:rFonts w:asciiTheme="majorBidi" w:hAnsiTheme="majorBidi" w:cstheme="majorBidi"/>
            </w:rPr>
            <w:fldChar w:fldCharType="separate"/>
          </w:r>
          <w:r w:rsidR="00C50F69" w:rsidRPr="00C50F69">
            <w:rPr>
              <w:rFonts w:asciiTheme="majorBidi" w:hAnsiTheme="majorBidi" w:cstheme="majorBidi"/>
              <w:noProof/>
            </w:rPr>
            <w:t>([11] Renjith, n.d.)</w:t>
          </w:r>
          <w:r w:rsidR="00C50F69">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537384758"/>
          <w:citation/>
        </w:sdtPr>
        <w:sdtEndPr>
          <w:rPr>
            <w:rStyle w:val="Strong"/>
          </w:rPr>
        </w:sdtEndPr>
        <w:sdtContent>
          <w:r w:rsidR="00C50F69">
            <w:rPr>
              <w:rStyle w:val="Strong"/>
              <w:rFonts w:asciiTheme="majorBidi" w:hAnsiTheme="majorBidi" w:cstheme="majorBidi"/>
            </w:rPr>
            <w:fldChar w:fldCharType="begin"/>
          </w:r>
          <w:r w:rsidR="00C50F69">
            <w:rPr>
              <w:rStyle w:val="Strong"/>
              <w:rFonts w:asciiTheme="majorBidi" w:hAnsiTheme="majorBidi" w:cstheme="majorBidi"/>
            </w:rPr>
            <w:instrText xml:space="preserve"> CITATION 14H24 \l 1033 </w:instrText>
          </w:r>
          <w:r w:rsidR="00C50F69">
            <w:rPr>
              <w:rStyle w:val="Strong"/>
              <w:rFonts w:asciiTheme="majorBidi" w:hAnsiTheme="majorBidi" w:cstheme="majorBidi"/>
            </w:rPr>
            <w:fldChar w:fldCharType="separate"/>
          </w:r>
          <w:r w:rsidR="00C50F69" w:rsidRPr="00C50F69">
            <w:rPr>
              <w:rFonts w:asciiTheme="majorBidi" w:hAnsiTheme="majorBidi" w:cstheme="majorBidi"/>
              <w:noProof/>
            </w:rPr>
            <w:t>([14] Hasan, 2024)</w:t>
          </w:r>
          <w:r w:rsidR="00C50F69">
            <w:rPr>
              <w:rStyle w:val="Strong"/>
              <w:rFonts w:asciiTheme="majorBidi" w:hAnsiTheme="majorBidi" w:cstheme="majorBidi"/>
            </w:rPr>
            <w:fldChar w:fldCharType="end"/>
          </w:r>
        </w:sdtContent>
      </w:sdt>
      <w:r w:rsidR="003B79AB" w:rsidRPr="00D445D3">
        <w:rPr>
          <w:rFonts w:asciiTheme="majorBidi" w:hAnsiTheme="majorBidi" w:cstheme="majorBidi"/>
        </w:rPr>
        <w:t>.</w:t>
      </w:r>
    </w:p>
    <w:p w14:paraId="6F12C03C" w14:textId="5A0B3243" w:rsidR="003B79AB" w:rsidRPr="00D445D3" w:rsidRDefault="003B79AB" w:rsidP="003B79AB">
      <w:pPr>
        <w:pStyle w:val="Heading1"/>
        <w:rPr>
          <w:rFonts w:asciiTheme="majorBidi" w:hAnsiTheme="majorBidi" w:cstheme="majorBidi"/>
        </w:rPr>
      </w:pPr>
      <w:bookmarkStart w:id="29" w:name="_Toc236520074"/>
      <w:r w:rsidRPr="00D445D3">
        <w:rPr>
          <w:rFonts w:asciiTheme="majorBidi" w:hAnsiTheme="majorBidi" w:cstheme="majorBidi"/>
        </w:rPr>
        <w:t>1.5.2.5 CNN-LSTM</w:t>
      </w:r>
      <w:bookmarkEnd w:id="29"/>
    </w:p>
    <w:p w14:paraId="0A3DB081" w14:textId="2895F394" w:rsidR="003B79AB" w:rsidRPr="00D445D3" w:rsidRDefault="004D5CE5" w:rsidP="00CB5C01">
      <w:pPr>
        <w:pStyle w:val="NormalWeb"/>
        <w:rPr>
          <w:rFonts w:asciiTheme="majorBidi" w:hAnsiTheme="majorBidi" w:cstheme="majorBidi"/>
        </w:rPr>
      </w:pPr>
      <w:r w:rsidRPr="004D5CE5">
        <w:rPr>
          <w:rFonts w:asciiTheme="majorBidi" w:hAnsiTheme="majorBidi" w:cstheme="majorBidi"/>
        </w:rPr>
        <w:t xml:space="preserve">The CNN-LSTM model is an ensemble deep learning model that exploits the joint capabilities of Convolutional Neural Network and Long </w:t>
      </w:r>
      <w:proofErr w:type="gramStart"/>
      <w:r w:rsidRPr="004D5CE5">
        <w:rPr>
          <w:rFonts w:asciiTheme="majorBidi" w:hAnsiTheme="majorBidi" w:cstheme="majorBidi"/>
        </w:rPr>
        <w:t>Short Term</w:t>
      </w:r>
      <w:proofErr w:type="gramEnd"/>
      <w:r w:rsidRPr="004D5CE5">
        <w:rPr>
          <w:rFonts w:asciiTheme="majorBidi" w:hAnsiTheme="majorBidi" w:cstheme="majorBidi"/>
        </w:rPr>
        <w:t xml:space="preserve"> Memory network. The CNN is utilized in recognizing the important local features of text data whereas LSTM is employed to capture the dependencies among those features. The joint utilization of both models helps CNN-LSTM to learn the spatial and temporal structure simultaneously.</w:t>
      </w:r>
      <w:r w:rsidRPr="004D5CE5">
        <w:rPr>
          <w:rFonts w:asciiTheme="majorBidi" w:hAnsiTheme="majorBidi" w:cstheme="majorBidi"/>
        </w:rPr>
        <w:t xml:space="preserve"> </w:t>
      </w:r>
      <w:sdt>
        <w:sdtPr>
          <w:rPr>
            <w:rFonts w:asciiTheme="majorBidi" w:hAnsiTheme="majorBidi" w:cstheme="majorBidi"/>
          </w:rPr>
          <w:id w:val="-796296756"/>
          <w:citation/>
        </w:sdtPr>
        <w:sdtEndPr/>
        <w:sdtContent>
          <w:r w:rsidR="00C50F69">
            <w:rPr>
              <w:rFonts w:asciiTheme="majorBidi" w:hAnsiTheme="majorBidi" w:cstheme="majorBidi"/>
            </w:rPr>
            <w:fldChar w:fldCharType="begin"/>
          </w:r>
          <w:r w:rsidR="00C50F69">
            <w:rPr>
              <w:rStyle w:val="Strong"/>
              <w:rFonts w:asciiTheme="majorBidi" w:hAnsiTheme="majorBidi" w:cstheme="majorBidi"/>
            </w:rPr>
            <w:instrText xml:space="preserve"> CITATION 2SA24 \l 1033 </w:instrText>
          </w:r>
          <w:r w:rsidR="00C50F69">
            <w:rPr>
              <w:rFonts w:asciiTheme="majorBidi" w:hAnsiTheme="majorBidi" w:cstheme="majorBidi"/>
            </w:rPr>
            <w:fldChar w:fldCharType="separate"/>
          </w:r>
          <w:r w:rsidR="00C50F69" w:rsidRPr="00C50F69">
            <w:rPr>
              <w:rFonts w:asciiTheme="majorBidi" w:hAnsiTheme="majorBidi" w:cstheme="majorBidi"/>
              <w:noProof/>
            </w:rPr>
            <w:t>([2] S. Almutairi, 2024)</w:t>
          </w:r>
          <w:r w:rsidR="00C50F69">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298686791"/>
          <w:citation/>
        </w:sdtPr>
        <w:sdtEndPr>
          <w:rPr>
            <w:rStyle w:val="Strong"/>
          </w:rPr>
        </w:sdtEndPr>
        <w:sdtContent>
          <w:r w:rsidR="00C50F69">
            <w:rPr>
              <w:rStyle w:val="Strong"/>
              <w:rFonts w:asciiTheme="majorBidi" w:hAnsiTheme="majorBidi" w:cstheme="majorBidi"/>
            </w:rPr>
            <w:fldChar w:fldCharType="begin"/>
          </w:r>
          <w:r w:rsidR="00C50F69">
            <w:rPr>
              <w:rStyle w:val="Strong"/>
              <w:rFonts w:asciiTheme="majorBidi" w:hAnsiTheme="majorBidi" w:cstheme="majorBidi"/>
            </w:rPr>
            <w:instrText xml:space="preserve"> CITATION 11R \l 1033 </w:instrText>
          </w:r>
          <w:r w:rsidR="00C50F69">
            <w:rPr>
              <w:rStyle w:val="Strong"/>
              <w:rFonts w:asciiTheme="majorBidi" w:hAnsiTheme="majorBidi" w:cstheme="majorBidi"/>
            </w:rPr>
            <w:fldChar w:fldCharType="separate"/>
          </w:r>
          <w:r w:rsidR="00C50F69" w:rsidRPr="00C50F69">
            <w:rPr>
              <w:rFonts w:asciiTheme="majorBidi" w:hAnsiTheme="majorBidi" w:cstheme="majorBidi"/>
              <w:noProof/>
            </w:rPr>
            <w:t>([11] Renjith, n.d.)</w:t>
          </w:r>
          <w:r w:rsidR="00C50F69">
            <w:rPr>
              <w:rStyle w:val="Strong"/>
              <w:rFonts w:asciiTheme="majorBidi" w:hAnsiTheme="majorBidi" w:cstheme="majorBidi"/>
            </w:rPr>
            <w:fldChar w:fldCharType="end"/>
          </w:r>
        </w:sdtContent>
      </w:sdt>
      <w:r w:rsidR="003B79AB" w:rsidRPr="00D445D3">
        <w:rPr>
          <w:rFonts w:asciiTheme="majorBidi" w:hAnsiTheme="majorBidi" w:cstheme="majorBidi"/>
        </w:rPr>
        <w:t>.</w:t>
      </w:r>
    </w:p>
    <w:p w14:paraId="7BA8F0D8" w14:textId="1E553C59" w:rsidR="003B79AB" w:rsidRPr="00D445D3" w:rsidRDefault="003B79AB" w:rsidP="003B79AB">
      <w:pPr>
        <w:pStyle w:val="Heading1"/>
        <w:rPr>
          <w:rFonts w:asciiTheme="majorBidi" w:hAnsiTheme="majorBidi" w:cstheme="majorBidi"/>
        </w:rPr>
      </w:pPr>
      <w:bookmarkStart w:id="30" w:name="_Toc236520075"/>
      <w:r w:rsidRPr="00D445D3">
        <w:rPr>
          <w:rFonts w:asciiTheme="majorBidi" w:hAnsiTheme="majorBidi" w:cstheme="majorBidi"/>
        </w:rPr>
        <w:lastRenderedPageBreak/>
        <w:t>1.5.2.6 LSTM-Attention-CNN</w:t>
      </w:r>
      <w:bookmarkEnd w:id="30"/>
    </w:p>
    <w:p w14:paraId="153F6745" w14:textId="59A5FC10" w:rsidR="003B79AB" w:rsidRPr="00D445D3" w:rsidRDefault="00DA4E12" w:rsidP="003A0A85">
      <w:pPr>
        <w:pStyle w:val="NormalWeb"/>
        <w:rPr>
          <w:rFonts w:asciiTheme="majorBidi" w:hAnsiTheme="majorBidi" w:cstheme="majorBidi"/>
        </w:rPr>
      </w:pPr>
      <w:r w:rsidRPr="00DA4E12">
        <w:rPr>
          <w:rFonts w:asciiTheme="majorBidi" w:hAnsiTheme="majorBidi" w:cstheme="majorBidi"/>
        </w:rPr>
        <w:t xml:space="preserve">Long </w:t>
      </w:r>
      <w:proofErr w:type="gramStart"/>
      <w:r w:rsidRPr="00DA4E12">
        <w:rPr>
          <w:rFonts w:asciiTheme="majorBidi" w:hAnsiTheme="majorBidi" w:cstheme="majorBidi"/>
        </w:rPr>
        <w:t>Short Term</w:t>
      </w:r>
      <w:proofErr w:type="gramEnd"/>
      <w:r w:rsidRPr="00DA4E12">
        <w:rPr>
          <w:rFonts w:asciiTheme="majorBidi" w:hAnsiTheme="majorBidi" w:cstheme="majorBidi"/>
        </w:rPr>
        <w:t xml:space="preserve"> Memory Network, Attention Mechanism and Convolutional Neural Networks have been integrated together to form what is termed as the LSTM-Attention-CNN model. The definition of the LSTM-Attention-CNN model can be defined as an architecture that utilizes the concepts of LSTM, attention mechanism and CNN together. In the LSTM-Attention-CNN model, the LSTM network is used to learn sequential information while the attention mechanism is used to select the informative features.</w:t>
      </w:r>
      <w:r w:rsidR="003B79AB" w:rsidRPr="00D445D3">
        <w:rPr>
          <w:rFonts w:asciiTheme="majorBidi" w:hAnsiTheme="majorBidi" w:cstheme="majorBidi"/>
        </w:rPr>
        <w:t xml:space="preserve"> </w:t>
      </w:r>
      <w:sdt>
        <w:sdtPr>
          <w:rPr>
            <w:rFonts w:asciiTheme="majorBidi" w:hAnsiTheme="majorBidi" w:cstheme="majorBidi"/>
          </w:rPr>
          <w:id w:val="1906022378"/>
          <w:citation/>
        </w:sdtPr>
        <w:sdtEndPr/>
        <w:sdtContent>
          <w:r w:rsidR="00FC0408">
            <w:rPr>
              <w:rFonts w:asciiTheme="majorBidi" w:hAnsiTheme="majorBidi" w:cstheme="majorBidi"/>
            </w:rPr>
            <w:fldChar w:fldCharType="begin"/>
          </w:r>
          <w:r w:rsidR="00FC0408">
            <w:rPr>
              <w:rStyle w:val="Strong"/>
              <w:rFonts w:asciiTheme="majorBidi" w:hAnsiTheme="majorBidi" w:cstheme="majorBidi"/>
            </w:rPr>
            <w:instrText xml:space="preserve"> CITATION 11R \l 1033 </w:instrText>
          </w:r>
          <w:r w:rsidR="00FC0408">
            <w:rPr>
              <w:rFonts w:asciiTheme="majorBidi" w:hAnsiTheme="majorBidi" w:cstheme="majorBidi"/>
            </w:rPr>
            <w:fldChar w:fldCharType="separate"/>
          </w:r>
          <w:r w:rsidR="00FC0408" w:rsidRPr="00FC0408">
            <w:rPr>
              <w:rFonts w:asciiTheme="majorBidi" w:hAnsiTheme="majorBidi" w:cstheme="majorBidi"/>
              <w:noProof/>
            </w:rPr>
            <w:t>([11] Renjith, n.d.)</w:t>
          </w:r>
          <w:r w:rsidR="00FC0408">
            <w:rPr>
              <w:rFonts w:asciiTheme="majorBidi" w:hAnsiTheme="majorBidi" w:cstheme="majorBidi"/>
            </w:rPr>
            <w:fldChar w:fldCharType="end"/>
          </w:r>
        </w:sdtContent>
      </w:sdt>
      <w:r w:rsidR="003B79AB" w:rsidRPr="00D445D3">
        <w:rPr>
          <w:rFonts w:asciiTheme="majorBidi" w:hAnsiTheme="majorBidi" w:cstheme="majorBidi"/>
        </w:rPr>
        <w:t>.</w:t>
      </w:r>
    </w:p>
    <w:p w14:paraId="3C6978C4" w14:textId="570BC90C" w:rsidR="003B79AB" w:rsidRPr="00D445D3" w:rsidRDefault="003B79AB" w:rsidP="003B79AB">
      <w:pPr>
        <w:rPr>
          <w:rFonts w:asciiTheme="majorBidi" w:hAnsiTheme="majorBidi" w:cstheme="majorBidi"/>
        </w:rPr>
      </w:pPr>
    </w:p>
    <w:p w14:paraId="354AC19C" w14:textId="570C0B62" w:rsidR="003B79AB" w:rsidRPr="00D445D3" w:rsidRDefault="003B79AB" w:rsidP="003B79AB">
      <w:pPr>
        <w:pStyle w:val="Heading1"/>
        <w:rPr>
          <w:rFonts w:asciiTheme="majorBidi" w:hAnsiTheme="majorBidi" w:cstheme="majorBidi"/>
        </w:rPr>
      </w:pPr>
      <w:bookmarkStart w:id="31" w:name="_Toc236520076"/>
      <w:r w:rsidRPr="00D445D3">
        <w:rPr>
          <w:rFonts w:asciiTheme="majorBidi" w:hAnsiTheme="majorBidi" w:cstheme="majorBidi"/>
        </w:rPr>
        <w:t>1.5.3 Transformer Models</w:t>
      </w:r>
      <w:bookmarkEnd w:id="31"/>
    </w:p>
    <w:p w14:paraId="7C9C5F0B" w14:textId="77599D45" w:rsidR="003B79AB" w:rsidRPr="00D445D3" w:rsidRDefault="00D24B28" w:rsidP="00CB5C01">
      <w:pPr>
        <w:pStyle w:val="NormalWeb"/>
        <w:rPr>
          <w:rFonts w:asciiTheme="majorBidi" w:hAnsiTheme="majorBidi" w:cstheme="majorBidi"/>
        </w:rPr>
      </w:pPr>
      <w:r w:rsidRPr="00D24B28">
        <w:rPr>
          <w:rFonts w:asciiTheme="majorBidi" w:hAnsiTheme="majorBidi" w:cstheme="majorBidi"/>
        </w:rPr>
        <w:t xml:space="preserve">Transformer models constitute a contemporary class of deep neural network models that mostly use the self-attention method to capture contextual dependencies between the words in a sequence. As opposed to the recurrent models, transformers are able to process all the inputs in parallel and thus capture both </w:t>
      </w:r>
      <w:proofErr w:type="gramStart"/>
      <w:r w:rsidRPr="00D24B28">
        <w:rPr>
          <w:rFonts w:asciiTheme="majorBidi" w:hAnsiTheme="majorBidi" w:cstheme="majorBidi"/>
        </w:rPr>
        <w:t>short and long range</w:t>
      </w:r>
      <w:proofErr w:type="gramEnd"/>
      <w:r w:rsidRPr="00D24B28">
        <w:rPr>
          <w:rFonts w:asciiTheme="majorBidi" w:hAnsiTheme="majorBidi" w:cstheme="majorBidi"/>
        </w:rPr>
        <w:t xml:space="preserve"> dependencies. The ability of the transformers to learn the context has been very beneficial to NLP.</w:t>
      </w:r>
      <w:r w:rsidRPr="00D24B28">
        <w:rPr>
          <w:rFonts w:asciiTheme="majorBidi" w:hAnsiTheme="majorBidi" w:cstheme="majorBidi"/>
        </w:rPr>
        <w:t xml:space="preserve"> </w:t>
      </w:r>
      <w:sdt>
        <w:sdtPr>
          <w:rPr>
            <w:rFonts w:asciiTheme="majorBidi" w:hAnsiTheme="majorBidi" w:cstheme="majorBidi"/>
          </w:rPr>
          <w:id w:val="-59797362"/>
          <w:citation/>
        </w:sdtPr>
        <w:sdtEndPr/>
        <w:sdtContent>
          <w:r w:rsidR="00FC0408">
            <w:rPr>
              <w:rFonts w:asciiTheme="majorBidi" w:hAnsiTheme="majorBidi" w:cstheme="majorBidi"/>
            </w:rPr>
            <w:fldChar w:fldCharType="begin"/>
          </w:r>
          <w:r w:rsidR="00FC0408">
            <w:rPr>
              <w:rStyle w:val="Strong"/>
              <w:rFonts w:asciiTheme="majorBidi" w:hAnsiTheme="majorBidi" w:cstheme="majorBidi"/>
            </w:rPr>
            <w:instrText xml:space="preserve"> CITATION Dee23 \l 1033 </w:instrText>
          </w:r>
          <w:r w:rsidR="00FC0408">
            <w:rPr>
              <w:rFonts w:asciiTheme="majorBidi" w:hAnsiTheme="majorBidi" w:cstheme="majorBidi"/>
            </w:rPr>
            <w:fldChar w:fldCharType="separate"/>
          </w:r>
          <w:r w:rsidR="00FC0408" w:rsidRPr="00FC0408">
            <w:rPr>
              <w:rFonts w:asciiTheme="majorBidi" w:hAnsiTheme="majorBidi" w:cstheme="majorBidi"/>
              <w:noProof/>
            </w:rPr>
            <w:t>([1] Bokolo, 2023)</w:t>
          </w:r>
          <w:r w:rsidR="00FC0408">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482092164"/>
          <w:citation/>
        </w:sdtPr>
        <w:sdtEndPr>
          <w:rPr>
            <w:rStyle w:val="Strong"/>
          </w:rPr>
        </w:sdtEndPr>
        <w:sdtContent>
          <w:r w:rsidR="009A3005">
            <w:rPr>
              <w:rStyle w:val="Strong"/>
              <w:rFonts w:asciiTheme="majorBidi" w:hAnsiTheme="majorBidi" w:cstheme="majorBidi"/>
            </w:rPr>
            <w:fldChar w:fldCharType="begin"/>
          </w:r>
          <w:r w:rsidR="009A3005">
            <w:rPr>
              <w:rStyle w:val="Strong"/>
              <w:rFonts w:asciiTheme="majorBidi" w:hAnsiTheme="majorBidi" w:cstheme="majorBidi"/>
            </w:rPr>
            <w:instrText xml:space="preserve"> CITATION 14H24 \l 1033 </w:instrText>
          </w:r>
          <w:r w:rsidR="009A3005">
            <w:rPr>
              <w:rStyle w:val="Strong"/>
              <w:rFonts w:asciiTheme="majorBidi" w:hAnsiTheme="majorBidi" w:cstheme="majorBidi"/>
            </w:rPr>
            <w:fldChar w:fldCharType="separate"/>
          </w:r>
          <w:r w:rsidR="009A3005" w:rsidRPr="009A3005">
            <w:rPr>
              <w:rFonts w:asciiTheme="majorBidi" w:hAnsiTheme="majorBidi" w:cstheme="majorBidi"/>
              <w:noProof/>
            </w:rPr>
            <w:t>([14] Hasan, 2024)</w:t>
          </w:r>
          <w:r w:rsidR="009A3005">
            <w:rPr>
              <w:rStyle w:val="Strong"/>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337350425"/>
          <w:citation/>
        </w:sdtPr>
        <w:sdtEndPr>
          <w:rPr>
            <w:rStyle w:val="Strong"/>
          </w:rPr>
        </w:sdtEndPr>
        <w:sdtContent>
          <w:r w:rsidR="009A3005">
            <w:rPr>
              <w:rStyle w:val="Strong"/>
              <w:rFonts w:asciiTheme="majorBidi" w:hAnsiTheme="majorBidi" w:cstheme="majorBidi"/>
            </w:rPr>
            <w:fldChar w:fldCharType="begin"/>
          </w:r>
          <w:r w:rsidR="009A3005">
            <w:rPr>
              <w:rStyle w:val="Strong"/>
              <w:rFonts w:asciiTheme="majorBidi" w:hAnsiTheme="majorBidi" w:cstheme="majorBidi"/>
            </w:rPr>
            <w:instrText xml:space="preserve"> CITATION 15Q25 \l 1033 </w:instrText>
          </w:r>
          <w:r w:rsidR="009A3005">
            <w:rPr>
              <w:rStyle w:val="Strong"/>
              <w:rFonts w:asciiTheme="majorBidi" w:hAnsiTheme="majorBidi" w:cstheme="majorBidi"/>
            </w:rPr>
            <w:fldChar w:fldCharType="separate"/>
          </w:r>
          <w:r w:rsidR="009A3005" w:rsidRPr="009A3005">
            <w:rPr>
              <w:rFonts w:asciiTheme="majorBidi" w:hAnsiTheme="majorBidi" w:cstheme="majorBidi"/>
              <w:noProof/>
            </w:rPr>
            <w:t>([15] Qasim, 2025)</w:t>
          </w:r>
          <w:r w:rsidR="009A3005">
            <w:rPr>
              <w:rStyle w:val="Strong"/>
              <w:rFonts w:asciiTheme="majorBidi" w:hAnsiTheme="majorBidi" w:cstheme="majorBidi"/>
            </w:rPr>
            <w:fldChar w:fldCharType="end"/>
          </w:r>
        </w:sdtContent>
      </w:sdt>
      <w:r w:rsidR="003B79AB" w:rsidRPr="00D445D3">
        <w:rPr>
          <w:rFonts w:asciiTheme="majorBidi" w:hAnsiTheme="majorBidi" w:cstheme="majorBidi"/>
        </w:rPr>
        <w:t>.</w:t>
      </w:r>
    </w:p>
    <w:p w14:paraId="15F717AB" w14:textId="7C3BE664" w:rsidR="003B79AB" w:rsidRPr="00D445D3" w:rsidRDefault="003B79AB" w:rsidP="003B79AB">
      <w:pPr>
        <w:pStyle w:val="Heading1"/>
        <w:rPr>
          <w:rFonts w:asciiTheme="majorBidi" w:hAnsiTheme="majorBidi" w:cstheme="majorBidi"/>
        </w:rPr>
      </w:pPr>
      <w:bookmarkStart w:id="32" w:name="_Toc236520077"/>
      <w:r w:rsidRPr="00D445D3">
        <w:rPr>
          <w:rFonts w:asciiTheme="majorBidi" w:hAnsiTheme="majorBidi" w:cstheme="majorBidi"/>
        </w:rPr>
        <w:t>1.5.3.1 Bidirectional Encoder Representations from Transformers (BERT)</w:t>
      </w:r>
      <w:bookmarkEnd w:id="32"/>
    </w:p>
    <w:p w14:paraId="1FBEFC0B" w14:textId="56993DD8" w:rsidR="003B79AB" w:rsidRPr="00D445D3" w:rsidRDefault="00BD1589" w:rsidP="00CB5C01">
      <w:pPr>
        <w:pStyle w:val="NormalWeb"/>
        <w:rPr>
          <w:rFonts w:asciiTheme="majorBidi" w:hAnsiTheme="majorBidi" w:cstheme="majorBidi"/>
        </w:rPr>
      </w:pPr>
      <w:r w:rsidRPr="00BD1589">
        <w:rPr>
          <w:rFonts w:asciiTheme="majorBidi" w:hAnsiTheme="majorBidi" w:cstheme="majorBidi"/>
        </w:rPr>
        <w:t>Bert - Bidirectional Encoder Representations from Transformers is a pre-trained language model based on transformers that learns bidirectional contextual representations by looking at both previous and next words in the sentence. BERT can be used in downstream Natural Language Processing tasks after extensive training by simply adding a task-specific output layer to it. The bidirectional contextual learning ability of BERT has been a significant contribution to language models.</w:t>
      </w:r>
      <w:r w:rsidRPr="00BD1589">
        <w:rPr>
          <w:rFonts w:asciiTheme="majorBidi" w:hAnsiTheme="majorBidi" w:cstheme="majorBidi"/>
        </w:rPr>
        <w:t xml:space="preserve"> </w:t>
      </w:r>
      <w:sdt>
        <w:sdtPr>
          <w:rPr>
            <w:rFonts w:asciiTheme="majorBidi" w:hAnsiTheme="majorBidi" w:cstheme="majorBidi"/>
          </w:rPr>
          <w:id w:val="-828597562"/>
          <w:citation/>
        </w:sdtPr>
        <w:sdtEndPr/>
        <w:sdtContent>
          <w:r w:rsidR="009A3005">
            <w:rPr>
              <w:rFonts w:asciiTheme="majorBidi" w:hAnsiTheme="majorBidi" w:cstheme="majorBidi"/>
            </w:rPr>
            <w:fldChar w:fldCharType="begin"/>
          </w:r>
          <w:r w:rsidR="009A3005">
            <w:rPr>
              <w:rStyle w:val="Strong"/>
              <w:rFonts w:asciiTheme="majorBidi" w:hAnsiTheme="majorBidi" w:cstheme="majorBidi"/>
            </w:rPr>
            <w:instrText xml:space="preserve"> CITATION 6Ra22 \l 1033 </w:instrText>
          </w:r>
          <w:r w:rsidR="009A3005">
            <w:rPr>
              <w:rFonts w:asciiTheme="majorBidi" w:hAnsiTheme="majorBidi" w:cstheme="majorBidi"/>
            </w:rPr>
            <w:fldChar w:fldCharType="separate"/>
          </w:r>
          <w:r w:rsidR="009A3005" w:rsidRPr="009A3005">
            <w:rPr>
              <w:rFonts w:asciiTheme="majorBidi" w:hAnsiTheme="majorBidi" w:cstheme="majorBidi"/>
              <w:noProof/>
            </w:rPr>
            <w:t>([6] Rastogi, 2022)</w:t>
          </w:r>
          <w:r w:rsidR="009A3005">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64774152"/>
          <w:citation/>
        </w:sdtPr>
        <w:sdtEndPr>
          <w:rPr>
            <w:rStyle w:val="Strong"/>
          </w:rPr>
        </w:sdtEndPr>
        <w:sdtContent>
          <w:r w:rsidR="009A3005">
            <w:rPr>
              <w:rStyle w:val="Strong"/>
              <w:rFonts w:asciiTheme="majorBidi" w:hAnsiTheme="majorBidi" w:cstheme="majorBidi"/>
            </w:rPr>
            <w:fldChar w:fldCharType="begin"/>
          </w:r>
          <w:r w:rsidR="009A3005">
            <w:rPr>
              <w:rStyle w:val="Strong"/>
              <w:rFonts w:asciiTheme="majorBidi" w:hAnsiTheme="majorBidi" w:cstheme="majorBidi"/>
            </w:rPr>
            <w:instrText xml:space="preserve"> CITATION 15Q25 \l 1033 </w:instrText>
          </w:r>
          <w:r w:rsidR="009A3005">
            <w:rPr>
              <w:rStyle w:val="Strong"/>
              <w:rFonts w:asciiTheme="majorBidi" w:hAnsiTheme="majorBidi" w:cstheme="majorBidi"/>
            </w:rPr>
            <w:fldChar w:fldCharType="separate"/>
          </w:r>
          <w:r w:rsidR="009A3005" w:rsidRPr="009A3005">
            <w:rPr>
              <w:rFonts w:asciiTheme="majorBidi" w:hAnsiTheme="majorBidi" w:cstheme="majorBidi"/>
              <w:noProof/>
            </w:rPr>
            <w:t>([15] Qasim, 2025)</w:t>
          </w:r>
          <w:r w:rsidR="009A3005">
            <w:rPr>
              <w:rStyle w:val="Strong"/>
              <w:rFonts w:asciiTheme="majorBidi" w:hAnsiTheme="majorBidi" w:cstheme="majorBidi"/>
            </w:rPr>
            <w:fldChar w:fldCharType="end"/>
          </w:r>
        </w:sdtContent>
      </w:sdt>
      <w:r w:rsidR="003B79AB" w:rsidRPr="00D445D3">
        <w:rPr>
          <w:rFonts w:asciiTheme="majorBidi" w:hAnsiTheme="majorBidi" w:cstheme="majorBidi"/>
        </w:rPr>
        <w:t>.</w:t>
      </w:r>
    </w:p>
    <w:p w14:paraId="7CD7EA44" w14:textId="79D9D187" w:rsidR="003B79AB" w:rsidRPr="00D445D3" w:rsidRDefault="003B79AB" w:rsidP="003B79AB">
      <w:pPr>
        <w:pStyle w:val="Heading1"/>
        <w:rPr>
          <w:rFonts w:asciiTheme="majorBidi" w:hAnsiTheme="majorBidi" w:cstheme="majorBidi"/>
        </w:rPr>
      </w:pPr>
      <w:bookmarkStart w:id="33" w:name="_Toc236520078"/>
      <w:r w:rsidRPr="00D445D3">
        <w:rPr>
          <w:rFonts w:asciiTheme="majorBidi" w:hAnsiTheme="majorBidi" w:cstheme="majorBidi"/>
        </w:rPr>
        <w:t>1.5.3.2 DistilBERT</w:t>
      </w:r>
      <w:bookmarkEnd w:id="33"/>
    </w:p>
    <w:p w14:paraId="13800BB0" w14:textId="79C1C7F6" w:rsidR="003B79AB" w:rsidRPr="00D445D3" w:rsidRDefault="00053583" w:rsidP="00CB5C01">
      <w:pPr>
        <w:pStyle w:val="NormalWeb"/>
        <w:rPr>
          <w:rFonts w:asciiTheme="majorBidi" w:hAnsiTheme="majorBidi" w:cstheme="majorBidi"/>
        </w:rPr>
      </w:pPr>
      <w:r w:rsidRPr="00053583">
        <w:rPr>
          <w:rFonts w:asciiTheme="majorBidi" w:hAnsiTheme="majorBidi" w:cstheme="majorBidi"/>
        </w:rPr>
        <w:t>DistilBERT is a lighter version of BERT architecture acquired through knowledge distillation process. DistilBERT reduces the number of parameters in the model while retaining most of the capabilities of BERT to understand context. This technique makes the model fast, less computation intensive, and efficient.</w:t>
      </w:r>
      <w:r w:rsidRPr="00053583">
        <w:rPr>
          <w:rFonts w:asciiTheme="majorBidi" w:hAnsiTheme="majorBidi" w:cstheme="majorBidi"/>
        </w:rPr>
        <w:t xml:space="preserve"> </w:t>
      </w:r>
      <w:sdt>
        <w:sdtPr>
          <w:rPr>
            <w:rFonts w:asciiTheme="majorBidi" w:hAnsiTheme="majorBidi" w:cstheme="majorBidi"/>
          </w:rPr>
          <w:id w:val="-896196621"/>
          <w:citation/>
        </w:sdtPr>
        <w:sdtEndPr/>
        <w:sdtContent>
          <w:r w:rsidR="009A3005">
            <w:rPr>
              <w:rFonts w:asciiTheme="majorBidi" w:hAnsiTheme="majorBidi" w:cstheme="majorBidi"/>
            </w:rPr>
            <w:fldChar w:fldCharType="begin"/>
          </w:r>
          <w:r w:rsidR="009A3005">
            <w:rPr>
              <w:rStyle w:val="Strong"/>
              <w:rFonts w:asciiTheme="majorBidi" w:hAnsiTheme="majorBidi" w:cstheme="majorBidi"/>
            </w:rPr>
            <w:instrText xml:space="preserve"> CITATION 3Ra21 \l 1033 </w:instrText>
          </w:r>
          <w:r w:rsidR="009A3005">
            <w:rPr>
              <w:rFonts w:asciiTheme="majorBidi" w:hAnsiTheme="majorBidi" w:cstheme="majorBidi"/>
            </w:rPr>
            <w:fldChar w:fldCharType="separate"/>
          </w:r>
          <w:r w:rsidR="009A3005" w:rsidRPr="009A3005">
            <w:rPr>
              <w:rFonts w:asciiTheme="majorBidi" w:hAnsiTheme="majorBidi" w:cstheme="majorBidi"/>
              <w:noProof/>
            </w:rPr>
            <w:t>([3] Rastogi, 2021)</w:t>
          </w:r>
          <w:r w:rsidR="009A3005">
            <w:rPr>
              <w:rFonts w:asciiTheme="majorBidi" w:hAnsiTheme="majorBidi" w:cstheme="majorBidi"/>
            </w:rPr>
            <w:fldChar w:fldCharType="end"/>
          </w:r>
        </w:sdtContent>
      </w:sdt>
      <w:r w:rsidR="003B79AB" w:rsidRPr="00D445D3">
        <w:rPr>
          <w:rFonts w:asciiTheme="majorBidi" w:hAnsiTheme="majorBidi" w:cstheme="majorBidi"/>
        </w:rPr>
        <w:t>.</w:t>
      </w:r>
    </w:p>
    <w:p w14:paraId="324D17E2" w14:textId="502B5FF9" w:rsidR="003B79AB" w:rsidRPr="00D445D3" w:rsidRDefault="003B79AB" w:rsidP="003B79AB">
      <w:pPr>
        <w:pStyle w:val="Heading1"/>
        <w:rPr>
          <w:rFonts w:asciiTheme="majorBidi" w:hAnsiTheme="majorBidi" w:cstheme="majorBidi"/>
        </w:rPr>
      </w:pPr>
      <w:bookmarkStart w:id="34" w:name="_Toc236520079"/>
      <w:r w:rsidRPr="00D445D3">
        <w:rPr>
          <w:rFonts w:asciiTheme="majorBidi" w:hAnsiTheme="majorBidi" w:cstheme="majorBidi"/>
        </w:rPr>
        <w:t>1.5.3.3 RoBERTa</w:t>
      </w:r>
      <w:bookmarkEnd w:id="34"/>
    </w:p>
    <w:p w14:paraId="7C1A761E" w14:textId="2F9F26B1" w:rsidR="003B79AB" w:rsidRPr="00D445D3" w:rsidRDefault="002C7E3F" w:rsidP="00792070">
      <w:pPr>
        <w:pStyle w:val="NormalWeb"/>
        <w:rPr>
          <w:rFonts w:asciiTheme="majorBidi" w:hAnsiTheme="majorBidi" w:cstheme="majorBidi"/>
        </w:rPr>
      </w:pPr>
      <w:r w:rsidRPr="002C7E3F">
        <w:rPr>
          <w:rFonts w:asciiTheme="majorBidi" w:hAnsiTheme="majorBidi" w:cstheme="majorBidi"/>
        </w:rPr>
        <w:t xml:space="preserve">RoBERTa refers to an optimized transformer architecture of language model built to be a better version of BERT </w:t>
      </w:r>
      <w:proofErr w:type="gramStart"/>
      <w:r w:rsidRPr="002C7E3F">
        <w:rPr>
          <w:rFonts w:asciiTheme="majorBidi" w:hAnsiTheme="majorBidi" w:cstheme="majorBidi"/>
        </w:rPr>
        <w:t>through the use of</w:t>
      </w:r>
      <w:proofErr w:type="gramEnd"/>
      <w:r w:rsidRPr="002C7E3F">
        <w:rPr>
          <w:rFonts w:asciiTheme="majorBidi" w:hAnsiTheme="majorBidi" w:cstheme="majorBidi"/>
        </w:rPr>
        <w:t xml:space="preserve"> an improved approach to pre-training. It </w:t>
      </w:r>
      <w:proofErr w:type="gramStart"/>
      <w:r w:rsidRPr="002C7E3F">
        <w:rPr>
          <w:rFonts w:asciiTheme="majorBidi" w:hAnsiTheme="majorBidi" w:cstheme="majorBidi"/>
        </w:rPr>
        <w:t>is able to</w:t>
      </w:r>
      <w:proofErr w:type="gramEnd"/>
      <w:r w:rsidRPr="002C7E3F">
        <w:rPr>
          <w:rFonts w:asciiTheme="majorBidi" w:hAnsiTheme="majorBidi" w:cstheme="majorBidi"/>
        </w:rPr>
        <w:t xml:space="preserve"> learn more contextual features that make the language model more efficient in terms of comprehension and </w:t>
      </w:r>
      <w:r w:rsidRPr="002C7E3F">
        <w:rPr>
          <w:rFonts w:asciiTheme="majorBidi" w:hAnsiTheme="majorBidi" w:cstheme="majorBidi"/>
        </w:rPr>
        <w:lastRenderedPageBreak/>
        <w:t>text classification. The ability of RoBERTa to model contexts effectively has made it one of the best transformer models in NLP.</w:t>
      </w:r>
      <w:r w:rsidRPr="002C7E3F">
        <w:rPr>
          <w:rFonts w:asciiTheme="majorBidi" w:hAnsiTheme="majorBidi" w:cstheme="majorBidi"/>
        </w:rPr>
        <w:t xml:space="preserve"> </w:t>
      </w:r>
      <w:sdt>
        <w:sdtPr>
          <w:rPr>
            <w:rFonts w:asciiTheme="majorBidi" w:hAnsiTheme="majorBidi" w:cstheme="majorBidi"/>
          </w:rPr>
          <w:id w:val="1274748489"/>
          <w:citation/>
        </w:sdtPr>
        <w:sdtEndPr/>
        <w:sdtContent>
          <w:r w:rsidR="0098028E">
            <w:rPr>
              <w:rFonts w:asciiTheme="majorBidi" w:hAnsiTheme="majorBidi" w:cstheme="majorBidi"/>
            </w:rPr>
            <w:fldChar w:fldCharType="begin"/>
          </w:r>
          <w:r w:rsidR="0098028E">
            <w:rPr>
              <w:rStyle w:val="Strong"/>
              <w:rFonts w:asciiTheme="majorBidi" w:hAnsiTheme="majorBidi" w:cstheme="majorBidi"/>
            </w:rPr>
            <w:instrText xml:space="preserve"> CITATION Dee23 \l 1033 </w:instrText>
          </w:r>
          <w:r w:rsidR="0098028E">
            <w:rPr>
              <w:rFonts w:asciiTheme="majorBidi" w:hAnsiTheme="majorBidi" w:cstheme="majorBidi"/>
            </w:rPr>
            <w:fldChar w:fldCharType="separate"/>
          </w:r>
          <w:r w:rsidR="0098028E" w:rsidRPr="0098028E">
            <w:rPr>
              <w:rFonts w:asciiTheme="majorBidi" w:hAnsiTheme="majorBidi" w:cstheme="majorBidi"/>
              <w:noProof/>
            </w:rPr>
            <w:t>([1] Bokolo, 2023)</w:t>
          </w:r>
          <w:r w:rsidR="0098028E">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666676978"/>
          <w:citation/>
        </w:sdtPr>
        <w:sdtEndPr>
          <w:rPr>
            <w:rStyle w:val="Strong"/>
          </w:rPr>
        </w:sdtEndPr>
        <w:sdtContent>
          <w:r w:rsidR="0098028E">
            <w:rPr>
              <w:rStyle w:val="Strong"/>
              <w:rFonts w:asciiTheme="majorBidi" w:hAnsiTheme="majorBidi" w:cstheme="majorBidi"/>
            </w:rPr>
            <w:fldChar w:fldCharType="begin"/>
          </w:r>
          <w:r w:rsidR="0098028E">
            <w:rPr>
              <w:rStyle w:val="Strong"/>
              <w:rFonts w:asciiTheme="majorBidi" w:hAnsiTheme="majorBidi" w:cstheme="majorBidi"/>
            </w:rPr>
            <w:instrText xml:space="preserve"> CITATION 14H24 \l 1033 </w:instrText>
          </w:r>
          <w:r w:rsidR="0098028E">
            <w:rPr>
              <w:rStyle w:val="Strong"/>
              <w:rFonts w:asciiTheme="majorBidi" w:hAnsiTheme="majorBidi" w:cstheme="majorBidi"/>
            </w:rPr>
            <w:fldChar w:fldCharType="separate"/>
          </w:r>
          <w:r w:rsidR="0098028E" w:rsidRPr="0098028E">
            <w:rPr>
              <w:rFonts w:asciiTheme="majorBidi" w:hAnsiTheme="majorBidi" w:cstheme="majorBidi"/>
              <w:noProof/>
            </w:rPr>
            <w:t>([14] Hasan, 2024)</w:t>
          </w:r>
          <w:r w:rsidR="0098028E">
            <w:rPr>
              <w:rStyle w:val="Strong"/>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658058544"/>
          <w:citation/>
        </w:sdtPr>
        <w:sdtEndPr>
          <w:rPr>
            <w:rStyle w:val="Strong"/>
          </w:rPr>
        </w:sdtEndPr>
        <w:sdtContent>
          <w:r w:rsidR="0098028E">
            <w:rPr>
              <w:rStyle w:val="Strong"/>
              <w:rFonts w:asciiTheme="majorBidi" w:hAnsiTheme="majorBidi" w:cstheme="majorBidi"/>
            </w:rPr>
            <w:fldChar w:fldCharType="begin"/>
          </w:r>
          <w:r w:rsidR="0098028E">
            <w:rPr>
              <w:rStyle w:val="Strong"/>
              <w:rFonts w:asciiTheme="majorBidi" w:hAnsiTheme="majorBidi" w:cstheme="majorBidi"/>
            </w:rPr>
            <w:instrText xml:space="preserve"> CITATION 15Q25 \l 1033 </w:instrText>
          </w:r>
          <w:r w:rsidR="0098028E">
            <w:rPr>
              <w:rStyle w:val="Strong"/>
              <w:rFonts w:asciiTheme="majorBidi" w:hAnsiTheme="majorBidi" w:cstheme="majorBidi"/>
            </w:rPr>
            <w:fldChar w:fldCharType="separate"/>
          </w:r>
          <w:r w:rsidR="0098028E" w:rsidRPr="0098028E">
            <w:rPr>
              <w:rFonts w:asciiTheme="majorBidi" w:hAnsiTheme="majorBidi" w:cstheme="majorBidi"/>
              <w:noProof/>
            </w:rPr>
            <w:t>([15] Qasim, 2025)</w:t>
          </w:r>
          <w:r w:rsidR="0098028E">
            <w:rPr>
              <w:rStyle w:val="Strong"/>
              <w:rFonts w:asciiTheme="majorBidi" w:hAnsiTheme="majorBidi" w:cstheme="majorBidi"/>
            </w:rPr>
            <w:fldChar w:fldCharType="end"/>
          </w:r>
        </w:sdtContent>
      </w:sdt>
      <w:r w:rsidR="003B79AB" w:rsidRPr="00D445D3">
        <w:rPr>
          <w:rFonts w:asciiTheme="majorBidi" w:hAnsiTheme="majorBidi" w:cstheme="majorBidi"/>
        </w:rPr>
        <w:t>.</w:t>
      </w:r>
    </w:p>
    <w:p w14:paraId="1E32467A" w14:textId="3F51078E" w:rsidR="003B79AB" w:rsidRPr="00D445D3" w:rsidRDefault="003B79AB" w:rsidP="003B79AB">
      <w:pPr>
        <w:rPr>
          <w:rFonts w:asciiTheme="majorBidi" w:hAnsiTheme="majorBidi" w:cstheme="majorBidi"/>
        </w:rPr>
      </w:pPr>
    </w:p>
    <w:p w14:paraId="09C66741" w14:textId="19C026D4" w:rsidR="003B79AB" w:rsidRPr="00D445D3" w:rsidRDefault="003B79AB" w:rsidP="003B79AB">
      <w:pPr>
        <w:pStyle w:val="Heading1"/>
        <w:rPr>
          <w:rFonts w:asciiTheme="majorBidi" w:hAnsiTheme="majorBidi" w:cstheme="majorBidi"/>
        </w:rPr>
      </w:pPr>
      <w:bookmarkStart w:id="35" w:name="_Toc236520080"/>
      <w:r w:rsidRPr="00D445D3">
        <w:rPr>
          <w:rFonts w:asciiTheme="majorBidi" w:hAnsiTheme="majorBidi" w:cstheme="majorBidi"/>
        </w:rPr>
        <w:t>1.5.3.4 DeBERTa</w:t>
      </w:r>
      <w:bookmarkEnd w:id="35"/>
    </w:p>
    <w:p w14:paraId="5802BC35" w14:textId="3606130D" w:rsidR="00C8783F" w:rsidRDefault="0029375D" w:rsidP="00256ED7">
      <w:pPr>
        <w:pStyle w:val="NormalWeb"/>
        <w:rPr>
          <w:rFonts w:asciiTheme="majorBidi" w:hAnsiTheme="majorBidi" w:cstheme="majorBidi"/>
        </w:rPr>
      </w:pPr>
      <w:r w:rsidRPr="0029375D">
        <w:rPr>
          <w:rFonts w:asciiTheme="majorBidi" w:hAnsiTheme="majorBidi" w:cstheme="majorBidi"/>
        </w:rPr>
        <w:t xml:space="preserve">DeBERTa is a sophisticated transformer-based language model that improves context representation through disentangled attention </w:t>
      </w:r>
      <w:proofErr w:type="gramStart"/>
      <w:r w:rsidRPr="0029375D">
        <w:rPr>
          <w:rFonts w:asciiTheme="majorBidi" w:hAnsiTheme="majorBidi" w:cstheme="majorBidi"/>
        </w:rPr>
        <w:t>in order to</w:t>
      </w:r>
      <w:proofErr w:type="gramEnd"/>
      <w:r w:rsidRPr="0029375D">
        <w:rPr>
          <w:rFonts w:asciiTheme="majorBidi" w:hAnsiTheme="majorBidi" w:cstheme="majorBidi"/>
        </w:rPr>
        <w:t xml:space="preserve"> separately capture word content and position. The novel architecture allows better modeling of the relations between tokens based on their semantics and positions, leading to better language representation and increased efficiency for various NLP tasks, such as text classification and mental health risks detection.</w:t>
      </w:r>
      <w:r w:rsidRPr="0029375D">
        <w:rPr>
          <w:rFonts w:asciiTheme="majorBidi" w:hAnsiTheme="majorBidi" w:cstheme="majorBidi"/>
        </w:rPr>
        <w:t xml:space="preserve"> </w:t>
      </w:r>
      <w:sdt>
        <w:sdtPr>
          <w:rPr>
            <w:rFonts w:asciiTheme="majorBidi" w:hAnsiTheme="majorBidi" w:cstheme="majorBidi"/>
          </w:rPr>
          <w:id w:val="1287771560"/>
          <w:citation/>
        </w:sdtPr>
        <w:sdtEndPr/>
        <w:sdtContent>
          <w:r w:rsidR="0098028E">
            <w:rPr>
              <w:rFonts w:asciiTheme="majorBidi" w:hAnsiTheme="majorBidi" w:cstheme="majorBidi"/>
            </w:rPr>
            <w:fldChar w:fldCharType="begin"/>
          </w:r>
          <w:r w:rsidR="0098028E">
            <w:rPr>
              <w:rStyle w:val="Strong"/>
              <w:rFonts w:asciiTheme="majorBidi" w:hAnsiTheme="majorBidi" w:cstheme="majorBidi"/>
            </w:rPr>
            <w:instrText xml:space="preserve"> CITATION Dee23 \l 1033 </w:instrText>
          </w:r>
          <w:r w:rsidR="0098028E">
            <w:rPr>
              <w:rFonts w:asciiTheme="majorBidi" w:hAnsiTheme="majorBidi" w:cstheme="majorBidi"/>
            </w:rPr>
            <w:fldChar w:fldCharType="separate"/>
          </w:r>
          <w:r w:rsidR="0098028E" w:rsidRPr="0098028E">
            <w:rPr>
              <w:rFonts w:asciiTheme="majorBidi" w:hAnsiTheme="majorBidi" w:cstheme="majorBidi"/>
              <w:noProof/>
            </w:rPr>
            <w:t>([1] Bokolo, 2023)</w:t>
          </w:r>
          <w:r w:rsidR="0098028E">
            <w:rPr>
              <w:rFonts w:asciiTheme="majorBidi" w:hAnsiTheme="majorBidi" w:cstheme="majorBidi"/>
            </w:rPr>
            <w:fldChar w:fldCharType="end"/>
          </w:r>
        </w:sdtContent>
      </w:sdt>
      <w:r w:rsidR="003B79AB" w:rsidRPr="00D445D3">
        <w:rPr>
          <w:rStyle w:val="Strong"/>
          <w:rFonts w:asciiTheme="majorBidi" w:hAnsiTheme="majorBidi" w:cstheme="majorBidi"/>
        </w:rPr>
        <w:t xml:space="preserve">, </w:t>
      </w:r>
      <w:sdt>
        <w:sdtPr>
          <w:rPr>
            <w:rStyle w:val="Strong"/>
            <w:rFonts w:asciiTheme="majorBidi" w:hAnsiTheme="majorBidi" w:cstheme="majorBidi"/>
          </w:rPr>
          <w:id w:val="1615630666"/>
          <w:citation/>
        </w:sdtPr>
        <w:sdtEndPr>
          <w:rPr>
            <w:rStyle w:val="Strong"/>
          </w:rPr>
        </w:sdtEndPr>
        <w:sdtContent>
          <w:r w:rsidR="0098028E">
            <w:rPr>
              <w:rStyle w:val="Strong"/>
              <w:rFonts w:asciiTheme="majorBidi" w:hAnsiTheme="majorBidi" w:cstheme="majorBidi"/>
            </w:rPr>
            <w:fldChar w:fldCharType="begin"/>
          </w:r>
          <w:r w:rsidR="0098028E">
            <w:rPr>
              <w:rStyle w:val="Strong"/>
              <w:rFonts w:asciiTheme="majorBidi" w:hAnsiTheme="majorBidi" w:cstheme="majorBidi"/>
            </w:rPr>
            <w:instrText xml:space="preserve"> CITATION 15Q25 \l 1033 </w:instrText>
          </w:r>
          <w:r w:rsidR="0098028E">
            <w:rPr>
              <w:rStyle w:val="Strong"/>
              <w:rFonts w:asciiTheme="majorBidi" w:hAnsiTheme="majorBidi" w:cstheme="majorBidi"/>
            </w:rPr>
            <w:fldChar w:fldCharType="separate"/>
          </w:r>
          <w:r w:rsidR="0098028E" w:rsidRPr="0098028E">
            <w:rPr>
              <w:rFonts w:asciiTheme="majorBidi" w:hAnsiTheme="majorBidi" w:cstheme="majorBidi"/>
              <w:noProof/>
            </w:rPr>
            <w:t>([15] Qasim, 2025)</w:t>
          </w:r>
          <w:r w:rsidR="0098028E">
            <w:rPr>
              <w:rStyle w:val="Strong"/>
              <w:rFonts w:asciiTheme="majorBidi" w:hAnsiTheme="majorBidi" w:cstheme="majorBidi"/>
            </w:rPr>
            <w:fldChar w:fldCharType="end"/>
          </w:r>
        </w:sdtContent>
      </w:sdt>
      <w:r w:rsidR="003B79AB" w:rsidRPr="00D445D3">
        <w:rPr>
          <w:rFonts w:asciiTheme="majorBidi" w:hAnsiTheme="majorBidi" w:cstheme="majorBidi"/>
        </w:rPr>
        <w:t>.</w:t>
      </w:r>
    </w:p>
    <w:p w14:paraId="22907574" w14:textId="77777777" w:rsidR="0059314E" w:rsidRDefault="0059314E" w:rsidP="00256ED7">
      <w:pPr>
        <w:pStyle w:val="NormalWeb"/>
        <w:rPr>
          <w:rFonts w:asciiTheme="majorBidi" w:hAnsiTheme="majorBidi" w:cstheme="majorBidi"/>
        </w:rPr>
      </w:pPr>
    </w:p>
    <w:p w14:paraId="25C696C5" w14:textId="19468705" w:rsidR="0059314E" w:rsidRDefault="0059314E" w:rsidP="0059314E">
      <w:pPr>
        <w:spacing w:after="0" w:line="240" w:lineRule="auto"/>
        <w:ind w:left="0" w:firstLine="0"/>
        <w:jc w:val="left"/>
        <w:rPr>
          <w:color w:val="auto"/>
          <w:sz w:val="24"/>
        </w:rPr>
      </w:pPr>
    </w:p>
    <w:p w14:paraId="4E92BA57" w14:textId="05953853" w:rsidR="0059314E" w:rsidRDefault="0059314E" w:rsidP="0059314E">
      <w:pPr>
        <w:pStyle w:val="Heading1"/>
      </w:pPr>
      <w:r>
        <w:t>1.6 Evaluation Metrics</w:t>
      </w:r>
    </w:p>
    <w:p w14:paraId="6E0383FA" w14:textId="78321BF2" w:rsidR="0059314E" w:rsidRDefault="00EF06F3" w:rsidP="0059314E">
      <w:pPr>
        <w:pStyle w:val="NormalWeb"/>
      </w:pPr>
      <w:r w:rsidRPr="00EF06F3">
        <w:t xml:space="preserve">Evaluation metrics imply the quantitative techniques that are used for analyzing the performance of classification models based on comparison of predictions and actual labels. Evaluation metrics provide a way of quantifying the effectiveness, precision, and generalization capacity of machine learning models. Since the classification of risks of mental illnesses may be regarded as text classification, the choice of appropriate evaluation metrics becomes crucial </w:t>
      </w:r>
      <w:proofErr w:type="gramStart"/>
      <w:r w:rsidRPr="00EF06F3">
        <w:t>in order to</w:t>
      </w:r>
      <w:proofErr w:type="gramEnd"/>
      <w:r w:rsidRPr="00EF06F3">
        <w:t xml:space="preserve"> evaluate the performance of such models. In this paper, the performance of classification models will be estimated using the Confusion Matrix, Accuracy, Precision, Recall, and F1 score that are the most widely used evaluation metrics in NLP.</w:t>
      </w:r>
      <w:r w:rsidRPr="00EF06F3">
        <w:t xml:space="preserve"> </w:t>
      </w:r>
      <w:sdt>
        <w:sdtPr>
          <w:id w:val="1194570159"/>
          <w:citation/>
        </w:sdtPr>
        <w:sdtEndPr/>
        <w:sdtContent>
          <w:r w:rsidR="0059314E">
            <w:fldChar w:fldCharType="begin"/>
          </w:r>
          <w:r w:rsidR="0059314E">
            <w:rPr>
              <w:rStyle w:val="Strong"/>
            </w:rPr>
            <w:instrText xml:space="preserve"> CITATION 2SA24 \l 1033 </w:instrText>
          </w:r>
          <w:r w:rsidR="0059314E">
            <w:fldChar w:fldCharType="separate"/>
          </w:r>
          <w:r w:rsidR="0059314E">
            <w:rPr>
              <w:noProof/>
            </w:rPr>
            <w:t>([2] S. Almutairi, 2024)</w:t>
          </w:r>
          <w:r w:rsidR="0059314E">
            <w:fldChar w:fldCharType="end"/>
          </w:r>
        </w:sdtContent>
      </w:sdt>
      <w:r w:rsidR="0059314E">
        <w:rPr>
          <w:rStyle w:val="Strong"/>
        </w:rPr>
        <w:t xml:space="preserve">, </w:t>
      </w:r>
      <w:sdt>
        <w:sdtPr>
          <w:rPr>
            <w:rStyle w:val="Strong"/>
          </w:rPr>
          <w:id w:val="897866981"/>
          <w:citation/>
        </w:sdtPr>
        <w:sdtEndPr>
          <w:rPr>
            <w:rStyle w:val="Strong"/>
          </w:rPr>
        </w:sdtEndPr>
        <w:sdtContent>
          <w:r w:rsidR="0059314E">
            <w:rPr>
              <w:rStyle w:val="Strong"/>
            </w:rPr>
            <w:fldChar w:fldCharType="begin"/>
          </w:r>
          <w:r w:rsidR="0059314E">
            <w:rPr>
              <w:rStyle w:val="Strong"/>
            </w:rPr>
            <w:instrText xml:space="preserve"> CITATION 15Q25 \l 1033 </w:instrText>
          </w:r>
          <w:r w:rsidR="0059314E">
            <w:rPr>
              <w:rStyle w:val="Strong"/>
            </w:rPr>
            <w:fldChar w:fldCharType="separate"/>
          </w:r>
          <w:r w:rsidR="0059314E">
            <w:rPr>
              <w:noProof/>
            </w:rPr>
            <w:t>([15] Qasim, 2025)</w:t>
          </w:r>
          <w:r w:rsidR="0059314E">
            <w:rPr>
              <w:rStyle w:val="Strong"/>
            </w:rPr>
            <w:fldChar w:fldCharType="end"/>
          </w:r>
        </w:sdtContent>
      </w:sdt>
      <w:r w:rsidR="0059314E">
        <w:t>.</w:t>
      </w:r>
    </w:p>
    <w:p w14:paraId="2FAB2C2C" w14:textId="24BFED62" w:rsidR="0059314E" w:rsidRDefault="0059314E" w:rsidP="0059314E"/>
    <w:p w14:paraId="275A12FE" w14:textId="77777777" w:rsidR="000E7230" w:rsidRDefault="000E7230" w:rsidP="0059314E"/>
    <w:p w14:paraId="5A631B57" w14:textId="77777777" w:rsidR="000E7230" w:rsidRDefault="000E7230" w:rsidP="0059314E"/>
    <w:p w14:paraId="54CA5E2A" w14:textId="03981D97" w:rsidR="0059314E" w:rsidRDefault="0059314E" w:rsidP="0059314E">
      <w:pPr>
        <w:pStyle w:val="Heading1"/>
      </w:pPr>
      <w:r>
        <w:t>1.6.1 Confusion Matrix</w:t>
      </w:r>
    </w:p>
    <w:p w14:paraId="5B89BE57" w14:textId="51620C63" w:rsidR="0059314E" w:rsidRDefault="001E112C" w:rsidP="00075FFB">
      <w:pPr>
        <w:pStyle w:val="NormalWeb"/>
        <w:rPr>
          <w:rStyle w:val="Strong"/>
          <w:rtl/>
        </w:rPr>
      </w:pPr>
      <w:r w:rsidRPr="001E112C">
        <w:t>Confusion Matrix is a tabular representation technique that is employed for assessing the effectiveness of classification models. There are four types of results of the classification process included in a confusion matrix; they include True Positive (TP), True Negative (TN), False Positive (FP) and False Negative (FN). These are used for computing metrics like Accuracy, Precision, Recall, F1 Score, and others.</w:t>
      </w:r>
      <w:r w:rsidRPr="001E112C">
        <w:t xml:space="preserve"> </w:t>
      </w:r>
      <w:sdt>
        <w:sdtPr>
          <w:id w:val="-1177570999"/>
          <w:citation/>
        </w:sdtPr>
        <w:sdtEndPr/>
        <w:sdtContent>
          <w:r w:rsidR="0059314E">
            <w:fldChar w:fldCharType="begin"/>
          </w:r>
          <w:r w:rsidR="0059314E">
            <w:rPr>
              <w:rStyle w:val="Strong"/>
            </w:rPr>
            <w:instrText xml:space="preserve"> CITATION Dee23 \l 1033 </w:instrText>
          </w:r>
          <w:r w:rsidR="0059314E">
            <w:fldChar w:fldCharType="separate"/>
          </w:r>
          <w:r w:rsidR="0059314E">
            <w:rPr>
              <w:noProof/>
            </w:rPr>
            <w:t>([1] Bokolo, 2023)</w:t>
          </w:r>
          <w:r w:rsidR="0059314E">
            <w:fldChar w:fldCharType="end"/>
          </w:r>
        </w:sdtContent>
      </w:sdt>
      <w:r w:rsidR="0059314E">
        <w:rPr>
          <w:rStyle w:val="Strong"/>
        </w:rPr>
        <w:t xml:space="preserve">, </w:t>
      </w:r>
      <w:sdt>
        <w:sdtPr>
          <w:rPr>
            <w:rStyle w:val="Strong"/>
          </w:rPr>
          <w:id w:val="-1930577289"/>
          <w:citation/>
        </w:sdtPr>
        <w:sdtEndPr>
          <w:rPr>
            <w:rStyle w:val="Strong"/>
          </w:rPr>
        </w:sdtEndPr>
        <w:sdtContent>
          <w:r w:rsidR="0059314E">
            <w:rPr>
              <w:rStyle w:val="Strong"/>
            </w:rPr>
            <w:fldChar w:fldCharType="begin"/>
          </w:r>
          <w:r w:rsidR="0059314E">
            <w:rPr>
              <w:rStyle w:val="Strong"/>
            </w:rPr>
            <w:instrText xml:space="preserve"> CITATION 15Q25 \l 1033 </w:instrText>
          </w:r>
          <w:r w:rsidR="0059314E">
            <w:rPr>
              <w:rStyle w:val="Strong"/>
            </w:rPr>
            <w:fldChar w:fldCharType="separate"/>
          </w:r>
          <w:r w:rsidR="0059314E">
            <w:rPr>
              <w:noProof/>
            </w:rPr>
            <w:t>([15] Qasim, 2025)</w:t>
          </w:r>
          <w:r w:rsidR="0059314E">
            <w:rPr>
              <w:rStyle w:val="Strong"/>
            </w:rPr>
            <w:fldChar w:fldCharType="end"/>
          </w:r>
        </w:sdtContent>
      </w:sdt>
      <w:r w:rsidR="0059314E">
        <w:t>.</w:t>
      </w:r>
    </w:p>
    <w:p w14:paraId="4FA78A14" w14:textId="77777777" w:rsidR="00075FFB" w:rsidRDefault="00075FFB" w:rsidP="00075FFB">
      <w:pPr>
        <w:pStyle w:val="NormalWeb"/>
      </w:pPr>
    </w:p>
    <w:p w14:paraId="4E5808D7" w14:textId="77B7BDA0" w:rsidR="0059314E" w:rsidRDefault="0059314E" w:rsidP="0059314E">
      <w:pPr>
        <w:pStyle w:val="Heading1"/>
      </w:pPr>
      <w:r>
        <w:lastRenderedPageBreak/>
        <w:t>1.6.2 Accuracy</w:t>
      </w:r>
    </w:p>
    <w:p w14:paraId="2257F5E7" w14:textId="37F4D603" w:rsidR="0059314E" w:rsidRDefault="004D6621" w:rsidP="0059314E">
      <w:pPr>
        <w:pStyle w:val="NormalWeb"/>
      </w:pPr>
      <w:r w:rsidRPr="004D6621">
        <w:t>Accuracy is defined as the proportion of cases that have been classified accurately from all the test cases. Accuracy serves as an indicator of the general performance of the classifier because it follows the formula of total number of correct cases divided by total number of cases. While it is easy to understand the meaning of Accuracy, it can be deceptive when the data set is imbalanced.</w:t>
      </w:r>
      <w:r w:rsidRPr="004D6621">
        <w:t xml:space="preserve"> </w:t>
      </w:r>
      <w:sdt>
        <w:sdtPr>
          <w:id w:val="1803731638"/>
          <w:citation/>
        </w:sdtPr>
        <w:sdtEndPr/>
        <w:sdtContent>
          <w:r w:rsidR="0059314E">
            <w:fldChar w:fldCharType="begin"/>
          </w:r>
          <w:r w:rsidR="0059314E">
            <w:rPr>
              <w:rStyle w:val="Strong"/>
            </w:rPr>
            <w:instrText xml:space="preserve"> CITATION Dee23 \l 1033 </w:instrText>
          </w:r>
          <w:r w:rsidR="0059314E">
            <w:fldChar w:fldCharType="separate"/>
          </w:r>
          <w:r w:rsidR="0059314E">
            <w:rPr>
              <w:noProof/>
            </w:rPr>
            <w:t>([1] Bokolo, 2023)</w:t>
          </w:r>
          <w:r w:rsidR="0059314E">
            <w:fldChar w:fldCharType="end"/>
          </w:r>
        </w:sdtContent>
      </w:sdt>
      <w:r w:rsidR="0059314E">
        <w:rPr>
          <w:rStyle w:val="Strong"/>
        </w:rPr>
        <w:t xml:space="preserve">, </w:t>
      </w:r>
      <w:sdt>
        <w:sdtPr>
          <w:rPr>
            <w:rStyle w:val="Strong"/>
          </w:rPr>
          <w:id w:val="966781391"/>
          <w:citation/>
        </w:sdtPr>
        <w:sdtEndPr>
          <w:rPr>
            <w:rStyle w:val="Strong"/>
          </w:rPr>
        </w:sdtEndPr>
        <w:sdtContent>
          <w:r w:rsidR="0059314E">
            <w:rPr>
              <w:rStyle w:val="Strong"/>
            </w:rPr>
            <w:fldChar w:fldCharType="begin"/>
          </w:r>
          <w:r w:rsidR="0059314E">
            <w:rPr>
              <w:rStyle w:val="Strong"/>
            </w:rPr>
            <w:instrText xml:space="preserve"> CITATION 15Q25 \l 1033 </w:instrText>
          </w:r>
          <w:r w:rsidR="0059314E">
            <w:rPr>
              <w:rStyle w:val="Strong"/>
            </w:rPr>
            <w:fldChar w:fldCharType="separate"/>
          </w:r>
          <w:r w:rsidR="0059314E">
            <w:rPr>
              <w:noProof/>
            </w:rPr>
            <w:t>([15] Qasim, 2025)</w:t>
          </w:r>
          <w:r w:rsidR="0059314E">
            <w:rPr>
              <w:rStyle w:val="Strong"/>
            </w:rPr>
            <w:fldChar w:fldCharType="end"/>
          </w:r>
        </w:sdtContent>
      </w:sdt>
      <w:r w:rsidR="0059314E">
        <w:t>.</w:t>
      </w:r>
    </w:p>
    <w:p w14:paraId="23815192" w14:textId="3A601AAA" w:rsidR="0059314E" w:rsidRDefault="00075FFB" w:rsidP="00075FFB">
      <w:pPr>
        <w:jc w:val="center"/>
      </w:pPr>
      <w:r>
        <w:rPr>
          <w:noProof/>
        </w:rPr>
        <w:drawing>
          <wp:inline distT="0" distB="0" distL="0" distR="0" wp14:anchorId="61464EAB" wp14:editId="1056CE8B">
            <wp:extent cx="2023110" cy="778933"/>
            <wp:effectExtent l="0" t="0" r="0" b="2540"/>
            <wp:docPr id="130397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973022" name="Picture 13039730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37522" cy="784482"/>
                    </a:xfrm>
                    <a:prstGeom prst="rect">
                      <a:avLst/>
                    </a:prstGeom>
                  </pic:spPr>
                </pic:pic>
              </a:graphicData>
            </a:graphic>
          </wp:inline>
        </w:drawing>
      </w:r>
      <w:r w:rsidR="0059314E">
        <w:rPr>
          <w:rStyle w:val="vlist-s"/>
        </w:rPr>
        <w:t>​</w:t>
      </w:r>
    </w:p>
    <w:p w14:paraId="65874260" w14:textId="7520263A" w:rsidR="0059314E" w:rsidRDefault="008E08E6" w:rsidP="00F622A7">
      <w:pPr>
        <w:pStyle w:val="Caption"/>
        <w:jc w:val="center"/>
      </w:pPr>
      <w:r>
        <w:t>Figure 2.</w:t>
      </w:r>
      <w:r w:rsidR="00A42F44">
        <w:t>6</w:t>
      </w:r>
      <w:r>
        <w:t xml:space="preserve"> Accuracy Formula</w:t>
      </w:r>
    </w:p>
    <w:p w14:paraId="110A4D58" w14:textId="1DAA1CAE" w:rsidR="0059314E" w:rsidRDefault="0059314E" w:rsidP="0059314E">
      <w:pPr>
        <w:pStyle w:val="Heading1"/>
      </w:pPr>
      <w:r>
        <w:t>1.6.3 Precision</w:t>
      </w:r>
    </w:p>
    <w:p w14:paraId="5345F518" w14:textId="77905E76" w:rsidR="0059314E" w:rsidRDefault="00331482" w:rsidP="0059314E">
      <w:pPr>
        <w:pStyle w:val="NormalWeb"/>
      </w:pPr>
      <w:r w:rsidRPr="00331482">
        <w:t>Precision relates to the proportion of correct positives to the total number of positives. Precision is used to assess how accurate the positive predictions are by determining how many of those positive predictions prove to be truly positive.</w:t>
      </w:r>
      <w:r w:rsidRPr="00331482">
        <w:t xml:space="preserve"> </w:t>
      </w:r>
      <w:sdt>
        <w:sdtPr>
          <w:id w:val="283012485"/>
          <w:citation/>
        </w:sdtPr>
        <w:sdtEndPr/>
        <w:sdtContent>
          <w:r w:rsidR="0059314E">
            <w:fldChar w:fldCharType="begin"/>
          </w:r>
          <w:r w:rsidR="0059314E">
            <w:rPr>
              <w:rStyle w:val="Strong"/>
            </w:rPr>
            <w:instrText xml:space="preserve"> CITATION 15Q25 \l 1033 </w:instrText>
          </w:r>
          <w:r w:rsidR="0059314E">
            <w:fldChar w:fldCharType="separate"/>
          </w:r>
          <w:r w:rsidR="0059314E">
            <w:rPr>
              <w:noProof/>
            </w:rPr>
            <w:t>([15] Qasim, 2025)</w:t>
          </w:r>
          <w:r w:rsidR="0059314E">
            <w:fldChar w:fldCharType="end"/>
          </w:r>
        </w:sdtContent>
      </w:sdt>
      <w:r w:rsidR="0059314E">
        <w:t>.</w:t>
      </w:r>
    </w:p>
    <w:p w14:paraId="51CCAC89" w14:textId="3279E0FE" w:rsidR="0059314E" w:rsidRDefault="002B4E3C" w:rsidP="002B4E3C">
      <w:pPr>
        <w:pStyle w:val="Caption"/>
        <w:jc w:val="center"/>
      </w:pPr>
      <w:r>
        <w:rPr>
          <w:noProof/>
        </w:rPr>
        <w:drawing>
          <wp:inline distT="0" distB="0" distL="0" distR="0" wp14:anchorId="65B444EC" wp14:editId="200EBA7B">
            <wp:extent cx="2107044" cy="585470"/>
            <wp:effectExtent l="0" t="0" r="7620" b="5080"/>
            <wp:docPr id="832930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30738" name="Picture 83293073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28651" cy="591474"/>
                    </a:xfrm>
                    <a:prstGeom prst="rect">
                      <a:avLst/>
                    </a:prstGeom>
                  </pic:spPr>
                </pic:pic>
              </a:graphicData>
            </a:graphic>
          </wp:inline>
        </w:drawing>
      </w:r>
      <w:r>
        <w:br/>
      </w:r>
      <w:r w:rsidR="00954C67">
        <w:t>Figure 2.</w:t>
      </w:r>
      <w:r w:rsidR="00A42F44">
        <w:t>7</w:t>
      </w:r>
      <w:r w:rsidR="00954C67">
        <w:t xml:space="preserve"> Precision Formula</w:t>
      </w:r>
    </w:p>
    <w:p w14:paraId="189FC0A8" w14:textId="77777777" w:rsidR="00F622A7" w:rsidRDefault="00F622A7" w:rsidP="00F622A7"/>
    <w:p w14:paraId="1C509869" w14:textId="77777777" w:rsidR="00F622A7" w:rsidRPr="00F622A7" w:rsidRDefault="00F622A7" w:rsidP="00F622A7"/>
    <w:p w14:paraId="3403EE2B" w14:textId="7EFCBA2F" w:rsidR="0059314E" w:rsidRDefault="0059314E" w:rsidP="0059314E">
      <w:pPr>
        <w:pStyle w:val="Heading1"/>
      </w:pPr>
      <w:r>
        <w:t>1.6.4 Recall</w:t>
      </w:r>
    </w:p>
    <w:p w14:paraId="15D4BEC4" w14:textId="0923D71E" w:rsidR="0059314E" w:rsidRDefault="003D2114" w:rsidP="0059314E">
      <w:pPr>
        <w:pStyle w:val="NormalWeb"/>
      </w:pPr>
      <w:r w:rsidRPr="003D2114">
        <w:t>It is also known as sensitivity and True Positive Rate. Recall is used to measure the percentage of positives detected by the classifier out of total positives. High recall implies that the classifier detects the positives well without many false negatives being predicted, which is important for risk detection of mental illnesses.</w:t>
      </w:r>
      <w:r w:rsidRPr="003D2114">
        <w:t xml:space="preserve"> </w:t>
      </w:r>
      <w:sdt>
        <w:sdtPr>
          <w:id w:val="874350054"/>
          <w:citation/>
        </w:sdtPr>
        <w:sdtEndPr/>
        <w:sdtContent>
          <w:r w:rsidR="0059314E">
            <w:fldChar w:fldCharType="begin"/>
          </w:r>
          <w:r w:rsidR="0059314E">
            <w:rPr>
              <w:rStyle w:val="Strong"/>
            </w:rPr>
            <w:instrText xml:space="preserve"> CITATION Dee23 \l 1033 </w:instrText>
          </w:r>
          <w:r w:rsidR="0059314E">
            <w:fldChar w:fldCharType="separate"/>
          </w:r>
          <w:r w:rsidR="0059314E">
            <w:rPr>
              <w:noProof/>
            </w:rPr>
            <w:t>([1] Bokolo, 2023)</w:t>
          </w:r>
          <w:r w:rsidR="0059314E">
            <w:fldChar w:fldCharType="end"/>
          </w:r>
        </w:sdtContent>
      </w:sdt>
      <w:r w:rsidR="0059314E">
        <w:t>.</w:t>
      </w:r>
    </w:p>
    <w:p w14:paraId="6D24A6DF" w14:textId="51479EC6" w:rsidR="00753B7C" w:rsidRDefault="00A27FE2" w:rsidP="00A27FE2">
      <w:pPr>
        <w:pStyle w:val="NormalWeb"/>
        <w:jc w:val="center"/>
      </w:pPr>
      <w:r>
        <w:rPr>
          <w:noProof/>
        </w:rPr>
        <w:drawing>
          <wp:inline distT="0" distB="0" distL="0" distR="0" wp14:anchorId="43A2E194" wp14:editId="71D5D56C">
            <wp:extent cx="1655234" cy="563086"/>
            <wp:effectExtent l="0" t="0" r="2540" b="8890"/>
            <wp:docPr id="13966035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603538" name="Picture 139660353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90754" cy="575169"/>
                    </a:xfrm>
                    <a:prstGeom prst="rect">
                      <a:avLst/>
                    </a:prstGeom>
                  </pic:spPr>
                </pic:pic>
              </a:graphicData>
            </a:graphic>
          </wp:inline>
        </w:drawing>
      </w:r>
    </w:p>
    <w:p w14:paraId="7FFFEB9A" w14:textId="47B34854" w:rsidR="0059314E" w:rsidRDefault="00753B7C" w:rsidP="00D207A5">
      <w:pPr>
        <w:pStyle w:val="Caption"/>
        <w:jc w:val="center"/>
      </w:pPr>
      <w:r>
        <w:t>Figure 2.</w:t>
      </w:r>
      <w:r w:rsidR="00A42F44">
        <w:t>8</w:t>
      </w:r>
      <w:r>
        <w:t xml:space="preserve"> Recall Formula</w:t>
      </w:r>
    </w:p>
    <w:p w14:paraId="17FE70C1" w14:textId="79A4EB44" w:rsidR="0059314E" w:rsidRDefault="0059314E" w:rsidP="0059314E">
      <w:pPr>
        <w:pStyle w:val="Heading1"/>
      </w:pPr>
      <w:r>
        <w:lastRenderedPageBreak/>
        <w:t>1.6.5 F1-score</w:t>
      </w:r>
    </w:p>
    <w:p w14:paraId="17384EB1" w14:textId="24C008F8" w:rsidR="0059314E" w:rsidRDefault="00421717" w:rsidP="0059314E">
      <w:pPr>
        <w:pStyle w:val="NormalWeb"/>
      </w:pPr>
      <w:r w:rsidRPr="00421717">
        <w:t>The F1 Score is the harmonic mean of Precision and Recall that is a good way to measure accuracy. The importance of the F1 Score increases with imbalance between the classes as the metric considers both errors. Hence, the F1 Score is used for the assessment of NLP models.</w:t>
      </w:r>
      <w:r w:rsidRPr="00421717">
        <w:t xml:space="preserve"> </w:t>
      </w:r>
      <w:sdt>
        <w:sdtPr>
          <w:id w:val="836578883"/>
          <w:citation/>
        </w:sdtPr>
        <w:sdtEndPr/>
        <w:sdtContent>
          <w:r w:rsidR="0059314E">
            <w:fldChar w:fldCharType="begin"/>
          </w:r>
          <w:r w:rsidR="0059314E">
            <w:rPr>
              <w:rStyle w:val="Strong"/>
            </w:rPr>
            <w:instrText xml:space="preserve"> CITATION 15Q25 \l 1033 </w:instrText>
          </w:r>
          <w:r w:rsidR="0059314E">
            <w:fldChar w:fldCharType="separate"/>
          </w:r>
          <w:r w:rsidR="0059314E">
            <w:rPr>
              <w:noProof/>
            </w:rPr>
            <w:t>([15] Qasim, 2025)</w:t>
          </w:r>
          <w:r w:rsidR="0059314E">
            <w:fldChar w:fldCharType="end"/>
          </w:r>
        </w:sdtContent>
      </w:sdt>
      <w:r w:rsidR="0059314E">
        <w:t>.</w:t>
      </w:r>
    </w:p>
    <w:p w14:paraId="0737BC18" w14:textId="3AB46DA0" w:rsidR="00753B7C" w:rsidRDefault="00577B1E" w:rsidP="00577B1E">
      <w:pPr>
        <w:pStyle w:val="Caption"/>
        <w:jc w:val="center"/>
      </w:pPr>
      <w:r>
        <w:rPr>
          <w:noProof/>
        </w:rPr>
        <w:drawing>
          <wp:inline distT="0" distB="0" distL="0" distR="0" wp14:anchorId="36DE6027" wp14:editId="368529D7">
            <wp:extent cx="1873885" cy="592667"/>
            <wp:effectExtent l="0" t="0" r="0" b="0"/>
            <wp:docPr id="991479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79576" name="Picture 99147957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07943" cy="603439"/>
                    </a:xfrm>
                    <a:prstGeom prst="rect">
                      <a:avLst/>
                    </a:prstGeom>
                  </pic:spPr>
                </pic:pic>
              </a:graphicData>
            </a:graphic>
          </wp:inline>
        </w:drawing>
      </w:r>
    </w:p>
    <w:p w14:paraId="065AFF42" w14:textId="188ABC41" w:rsidR="0059314E" w:rsidRDefault="00753B7C" w:rsidP="00D207A5">
      <w:pPr>
        <w:pStyle w:val="Caption"/>
        <w:jc w:val="center"/>
      </w:pPr>
      <w:r>
        <w:t>Figure 2.</w:t>
      </w:r>
      <w:r w:rsidR="00A42F44">
        <w:t>9</w:t>
      </w:r>
      <w:r>
        <w:t xml:space="preserve"> F1-score Formula</w:t>
      </w:r>
    </w:p>
    <w:p w14:paraId="6DEC7B25" w14:textId="77777777" w:rsidR="00E9079F" w:rsidRDefault="00E9079F" w:rsidP="00E9079F"/>
    <w:p w14:paraId="0BBCC39E" w14:textId="77777777" w:rsidR="001F00E7" w:rsidRDefault="001F00E7" w:rsidP="00E9079F"/>
    <w:p w14:paraId="6F66ABCF" w14:textId="77777777" w:rsidR="001F00E7" w:rsidRDefault="001F00E7" w:rsidP="00E9079F"/>
    <w:p w14:paraId="7D2CDCF7" w14:textId="77777777" w:rsidR="001F00E7" w:rsidRDefault="001F00E7" w:rsidP="00E9079F"/>
    <w:p w14:paraId="35C4BC8B" w14:textId="77777777" w:rsidR="001F00E7" w:rsidRDefault="001F00E7" w:rsidP="00E9079F"/>
    <w:p w14:paraId="13E7017F" w14:textId="77777777" w:rsidR="001F00E7" w:rsidRDefault="001F00E7" w:rsidP="00E9079F"/>
    <w:p w14:paraId="24B051B1" w14:textId="77777777" w:rsidR="001F00E7" w:rsidRDefault="001F00E7" w:rsidP="00E9079F"/>
    <w:p w14:paraId="54246A35" w14:textId="77777777" w:rsidR="001F00E7" w:rsidRPr="00E9079F" w:rsidRDefault="001F00E7" w:rsidP="00E9079F"/>
    <w:p w14:paraId="3579690A" w14:textId="7A8CC20F" w:rsidR="00EC1711" w:rsidRPr="00D445D3" w:rsidRDefault="00EC1711" w:rsidP="00EC1711">
      <w:pPr>
        <w:pStyle w:val="Heading1"/>
        <w:rPr>
          <w:rFonts w:asciiTheme="majorBidi" w:hAnsiTheme="majorBidi" w:cstheme="majorBidi"/>
        </w:rPr>
      </w:pPr>
      <w:bookmarkStart w:id="36" w:name="_Toc236520081"/>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 xml:space="preserve"> Dataset</w:t>
      </w:r>
      <w:bookmarkEnd w:id="36"/>
    </w:p>
    <w:p w14:paraId="0DBF6BD1" w14:textId="1543A7EE" w:rsidR="00EC1711" w:rsidRPr="00D445D3" w:rsidRDefault="00EC1711" w:rsidP="00EC1711">
      <w:pPr>
        <w:pStyle w:val="Heading2"/>
        <w:rPr>
          <w:rFonts w:asciiTheme="majorBidi" w:hAnsiTheme="majorBidi" w:cstheme="majorBidi"/>
        </w:rPr>
      </w:pPr>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.1 Dataset Overview</w:t>
      </w:r>
    </w:p>
    <w:p w14:paraId="78583019" w14:textId="7330475A" w:rsidR="00EC1711" w:rsidRPr="00D445D3" w:rsidRDefault="000277C1" w:rsidP="00EC1711">
      <w:pPr>
        <w:pStyle w:val="NormalWeb"/>
        <w:rPr>
          <w:rFonts w:asciiTheme="majorBidi" w:hAnsiTheme="majorBidi" w:cstheme="majorBidi"/>
        </w:rPr>
      </w:pPr>
      <w:r w:rsidRPr="000277C1">
        <w:rPr>
          <w:rFonts w:asciiTheme="majorBidi" w:hAnsiTheme="majorBidi" w:cstheme="majorBidi"/>
        </w:rPr>
        <w:t xml:space="preserve">In this thesis, all experiments are carried out using the </w:t>
      </w:r>
      <w:proofErr w:type="gramStart"/>
      <w:r w:rsidRPr="000277C1">
        <w:rPr>
          <w:rFonts w:asciiTheme="majorBidi" w:hAnsiTheme="majorBidi" w:cstheme="majorBidi"/>
        </w:rPr>
        <w:t>open source</w:t>
      </w:r>
      <w:proofErr w:type="gramEnd"/>
      <w:r w:rsidRPr="000277C1">
        <w:rPr>
          <w:rFonts w:asciiTheme="majorBidi" w:hAnsiTheme="majorBidi" w:cstheme="majorBidi"/>
        </w:rPr>
        <w:t xml:space="preserve"> Mental Health Risk Dataset from the domain of social media, which can be downloaded from Kaggle. It is an artificial social media dataset containing 5,000 social media posts for risk assessment of mental health. All these posts have been labeled as the mental health risk category, such as depression, stress, suicide, or normal with respective risk labels. This dataset is designed to work with NLP applications including text classification and mental health risk detection, among others.</w:t>
      </w:r>
      <w:r w:rsidR="00EC1711" w:rsidRPr="00D445D3">
        <w:rPr>
          <w:rFonts w:asciiTheme="majorBidi" w:hAnsiTheme="majorBidi" w:cstheme="majorBidi"/>
        </w:rPr>
        <w:t xml:space="preserve"> </w:t>
      </w:r>
    </w:p>
    <w:p w14:paraId="23A64BD2" w14:textId="453EFC8F" w:rsidR="00256ED7" w:rsidRPr="00D445D3" w:rsidRDefault="00256ED7" w:rsidP="00EC1711">
      <w:pPr>
        <w:pStyle w:val="NormalWeb"/>
        <w:rPr>
          <w:rFonts w:asciiTheme="majorBidi" w:hAnsiTheme="majorBidi" w:cstheme="majorBidi"/>
        </w:rPr>
      </w:pPr>
      <w:r w:rsidRPr="00D445D3">
        <w:rPr>
          <w:rFonts w:asciiTheme="majorBidi" w:hAnsiTheme="majorBidi" w:cstheme="majorBidi"/>
          <w:noProof/>
        </w:rPr>
        <w:lastRenderedPageBreak/>
        <w:drawing>
          <wp:inline distT="0" distB="0" distL="0" distR="0" wp14:anchorId="1C6BCED8" wp14:editId="7927DC89">
            <wp:extent cx="5988051" cy="2914332"/>
            <wp:effectExtent l="0" t="0" r="0" b="635"/>
            <wp:docPr id="21385586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58624" name="Picture 213855862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29871" cy="2934685"/>
                    </a:xfrm>
                    <a:prstGeom prst="rect">
                      <a:avLst/>
                    </a:prstGeom>
                  </pic:spPr>
                </pic:pic>
              </a:graphicData>
            </a:graphic>
          </wp:inline>
        </w:drawing>
      </w:r>
    </w:p>
    <w:p w14:paraId="56BBC3AD" w14:textId="1C14636D" w:rsidR="00EC1711" w:rsidRPr="00D445D3" w:rsidRDefault="002420E5" w:rsidP="002420E5">
      <w:pPr>
        <w:pStyle w:val="Caption"/>
        <w:jc w:val="center"/>
        <w:rPr>
          <w:rFonts w:asciiTheme="majorBidi" w:hAnsiTheme="majorBidi" w:cstheme="majorBidi"/>
        </w:rPr>
      </w:pPr>
      <w:r>
        <w:t>Figure 2.10 Social Media Mental Health</w:t>
      </w:r>
    </w:p>
    <w:p w14:paraId="7C4EB330" w14:textId="435B8BDD" w:rsidR="00EC1711" w:rsidRPr="00D445D3" w:rsidRDefault="00EC1711" w:rsidP="00EC1711">
      <w:pPr>
        <w:pStyle w:val="Heading2"/>
        <w:rPr>
          <w:rFonts w:asciiTheme="majorBidi" w:hAnsiTheme="majorBidi" w:cstheme="majorBidi"/>
        </w:rPr>
      </w:pPr>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.2 Dataset Characteristics</w:t>
      </w:r>
    </w:p>
    <w:p w14:paraId="31B5FAE5" w14:textId="77777777" w:rsidR="000246C2" w:rsidRDefault="0031775E" w:rsidP="00EC1711">
      <w:pPr>
        <w:pStyle w:val="Heading2"/>
        <w:rPr>
          <w:rFonts w:asciiTheme="majorBidi" w:hAnsiTheme="majorBidi" w:cstheme="majorBidi"/>
          <w:b w:val="0"/>
          <w:color w:val="auto"/>
          <w:sz w:val="24"/>
          <w:szCs w:val="24"/>
        </w:rPr>
      </w:pPr>
      <w:r w:rsidRPr="0031775E">
        <w:rPr>
          <w:rFonts w:asciiTheme="majorBidi" w:hAnsiTheme="majorBidi" w:cstheme="majorBidi"/>
          <w:b w:val="0"/>
          <w:color w:val="auto"/>
          <w:sz w:val="24"/>
          <w:szCs w:val="24"/>
        </w:rPr>
        <w:t>The dataset consists of social media postings in text format, arranged in a tabular form. An individual item in the data set is social media posting and its associated mental well-being classification. The dataset has been created for use in supervised learning problems, where examples are available that can be used to learn classifiers using machine learning, deep learning, and transformer approaches.</w:t>
      </w:r>
    </w:p>
    <w:p w14:paraId="288F980D" w14:textId="4E947E16" w:rsidR="00EC1711" w:rsidRPr="00D445D3" w:rsidRDefault="00EC1711" w:rsidP="00EC1711">
      <w:pPr>
        <w:pStyle w:val="Heading2"/>
        <w:rPr>
          <w:rFonts w:asciiTheme="majorBidi" w:hAnsiTheme="majorBidi" w:cstheme="majorBidi"/>
        </w:rPr>
      </w:pPr>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.3 Dataset Labels</w:t>
      </w:r>
    </w:p>
    <w:p w14:paraId="0685EDCF" w14:textId="77777777" w:rsidR="000246C2" w:rsidRPr="000246C2" w:rsidRDefault="000246C2" w:rsidP="000246C2">
      <w:pPr>
        <w:spacing w:before="100" w:beforeAutospacing="1" w:after="100" w:afterAutospacing="1" w:line="240" w:lineRule="auto"/>
        <w:ind w:left="720" w:firstLine="0"/>
        <w:jc w:val="left"/>
        <w:rPr>
          <w:rFonts w:asciiTheme="majorBidi" w:hAnsiTheme="majorBidi" w:cstheme="majorBidi"/>
        </w:rPr>
      </w:pPr>
      <w:r w:rsidRPr="000246C2">
        <w:rPr>
          <w:rFonts w:asciiTheme="majorBidi" w:hAnsiTheme="majorBidi" w:cstheme="majorBidi"/>
          <w:color w:val="auto"/>
          <w:sz w:val="24"/>
          <w:szCs w:val="24"/>
        </w:rPr>
        <w:t>The dataset groups the postings into one of the mental health classes defined based on specific psychological disorders. The mental health classes form the ground truth necessary for the supervised classification task of the text documents. As mentioned in the dataset description, some of the primary mental health classes include:</w:t>
      </w:r>
    </w:p>
    <w:p w14:paraId="4CA6640D" w14:textId="11BFCF71" w:rsidR="00EC1711" w:rsidRPr="00D445D3" w:rsidRDefault="00EC1711" w:rsidP="00EC1711">
      <w:pPr>
        <w:numPr>
          <w:ilvl w:val="0"/>
          <w:numId w:val="14"/>
        </w:numPr>
        <w:spacing w:before="100" w:beforeAutospacing="1" w:after="100" w:afterAutospacing="1" w:line="240" w:lineRule="auto"/>
        <w:jc w:val="left"/>
        <w:rPr>
          <w:rFonts w:asciiTheme="majorBidi" w:hAnsiTheme="majorBidi" w:cstheme="majorBidi"/>
        </w:rPr>
      </w:pPr>
      <w:r w:rsidRPr="00D445D3">
        <w:rPr>
          <w:rFonts w:asciiTheme="majorBidi" w:hAnsiTheme="majorBidi" w:cstheme="majorBidi"/>
        </w:rPr>
        <w:t xml:space="preserve">Depression </w:t>
      </w:r>
    </w:p>
    <w:p w14:paraId="26591327" w14:textId="77777777" w:rsidR="00EC1711" w:rsidRPr="00D445D3" w:rsidRDefault="00EC1711" w:rsidP="00EC1711">
      <w:pPr>
        <w:numPr>
          <w:ilvl w:val="0"/>
          <w:numId w:val="14"/>
        </w:numPr>
        <w:spacing w:before="100" w:beforeAutospacing="1" w:after="100" w:afterAutospacing="1" w:line="240" w:lineRule="auto"/>
        <w:jc w:val="left"/>
        <w:rPr>
          <w:rFonts w:asciiTheme="majorBidi" w:hAnsiTheme="majorBidi" w:cstheme="majorBidi"/>
        </w:rPr>
      </w:pPr>
      <w:r w:rsidRPr="00D445D3">
        <w:rPr>
          <w:rFonts w:asciiTheme="majorBidi" w:hAnsiTheme="majorBidi" w:cstheme="majorBidi"/>
        </w:rPr>
        <w:t xml:space="preserve">Stress </w:t>
      </w:r>
    </w:p>
    <w:p w14:paraId="42407D22" w14:textId="77777777" w:rsidR="00EC1711" w:rsidRPr="00D445D3" w:rsidRDefault="00EC1711" w:rsidP="00EC1711">
      <w:pPr>
        <w:numPr>
          <w:ilvl w:val="0"/>
          <w:numId w:val="14"/>
        </w:numPr>
        <w:spacing w:before="100" w:beforeAutospacing="1" w:after="100" w:afterAutospacing="1" w:line="240" w:lineRule="auto"/>
        <w:jc w:val="left"/>
        <w:rPr>
          <w:rFonts w:asciiTheme="majorBidi" w:hAnsiTheme="majorBidi" w:cstheme="majorBidi"/>
        </w:rPr>
      </w:pPr>
      <w:r w:rsidRPr="00D445D3">
        <w:rPr>
          <w:rFonts w:asciiTheme="majorBidi" w:hAnsiTheme="majorBidi" w:cstheme="majorBidi"/>
        </w:rPr>
        <w:t xml:space="preserve">Suicide </w:t>
      </w:r>
    </w:p>
    <w:p w14:paraId="02BB3D37" w14:textId="68B57638" w:rsidR="00EC1711" w:rsidRPr="00D445D3" w:rsidRDefault="00EC1711" w:rsidP="002C569B">
      <w:pPr>
        <w:numPr>
          <w:ilvl w:val="0"/>
          <w:numId w:val="14"/>
        </w:numPr>
        <w:spacing w:before="100" w:beforeAutospacing="1" w:after="100" w:afterAutospacing="1" w:line="240" w:lineRule="auto"/>
        <w:jc w:val="left"/>
        <w:rPr>
          <w:rFonts w:asciiTheme="majorBidi" w:hAnsiTheme="majorBidi" w:cstheme="majorBidi"/>
        </w:rPr>
      </w:pPr>
      <w:r w:rsidRPr="00D445D3">
        <w:rPr>
          <w:rFonts w:asciiTheme="majorBidi" w:hAnsiTheme="majorBidi" w:cstheme="majorBidi"/>
        </w:rPr>
        <w:t xml:space="preserve">Normal </w:t>
      </w:r>
    </w:p>
    <w:p w14:paraId="64281210" w14:textId="4E9DF3CC" w:rsidR="00EC1711" w:rsidRPr="00D445D3" w:rsidRDefault="00EC1711" w:rsidP="00EC1711">
      <w:pPr>
        <w:pStyle w:val="Heading2"/>
        <w:rPr>
          <w:rFonts w:asciiTheme="majorBidi" w:hAnsiTheme="majorBidi" w:cstheme="majorBidi"/>
        </w:rPr>
      </w:pPr>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.4 Dataset Advantages</w:t>
      </w:r>
    </w:p>
    <w:p w14:paraId="45BC1AA4" w14:textId="77777777" w:rsidR="00467537" w:rsidRPr="00D445D3" w:rsidRDefault="00467537" w:rsidP="00467537">
      <w:pPr>
        <w:pStyle w:val="NormalWeb"/>
        <w:rPr>
          <w:rFonts w:asciiTheme="majorBidi" w:hAnsiTheme="majorBidi" w:cstheme="majorBidi"/>
        </w:rPr>
      </w:pPr>
      <w:r w:rsidRPr="00D445D3">
        <w:rPr>
          <w:rFonts w:asciiTheme="majorBidi" w:hAnsiTheme="majorBidi" w:cstheme="majorBidi"/>
        </w:rPr>
        <w:t xml:space="preserve">The selected dataset offers several advantages for mental health risk detection research. First, it provides a balanced collection of labeled social media posts that can be directly used for </w:t>
      </w:r>
      <w:r w:rsidRPr="00D445D3">
        <w:rPr>
          <w:rFonts w:asciiTheme="majorBidi" w:hAnsiTheme="majorBidi" w:cstheme="majorBidi"/>
        </w:rPr>
        <w:lastRenderedPageBreak/>
        <w:t xml:space="preserve">supervised classification tasks. Second, the dataset includes multiple mental health categories, allowing comparative evaluation across different psychological conditions. Third, its public availability enables reproducibility and fair comparison with future studies. Finally, the dataset is specifically designed for Natural Language Processing applications, making it well suited for evaluating both traditional Machine Learning models and modern Transformer-based language models. </w:t>
      </w:r>
    </w:p>
    <w:p w14:paraId="60E9BE52" w14:textId="10F032AF" w:rsidR="00EC1711" w:rsidRPr="00D445D3" w:rsidRDefault="00EC1711" w:rsidP="00EC1711">
      <w:pPr>
        <w:pStyle w:val="Heading2"/>
        <w:rPr>
          <w:rFonts w:asciiTheme="majorBidi" w:hAnsiTheme="majorBidi" w:cstheme="majorBidi"/>
        </w:rPr>
      </w:pPr>
      <w:r w:rsidRPr="00D445D3">
        <w:rPr>
          <w:rFonts w:asciiTheme="majorBidi" w:hAnsiTheme="majorBidi" w:cstheme="majorBidi"/>
        </w:rPr>
        <w:t>1.</w:t>
      </w:r>
      <w:r w:rsidR="0059314E">
        <w:rPr>
          <w:rFonts w:asciiTheme="majorBidi" w:hAnsiTheme="majorBidi" w:cstheme="majorBidi"/>
        </w:rPr>
        <w:t>7</w:t>
      </w:r>
      <w:r w:rsidRPr="00D445D3">
        <w:rPr>
          <w:rFonts w:asciiTheme="majorBidi" w:hAnsiTheme="majorBidi" w:cstheme="majorBidi"/>
        </w:rPr>
        <w:t>.5 Dataset Limitations</w:t>
      </w:r>
    </w:p>
    <w:p w14:paraId="43DC2B2A" w14:textId="6539FD7E" w:rsidR="0059314E" w:rsidRDefault="009E080C" w:rsidP="00A53DA1">
      <w:pPr>
        <w:pStyle w:val="NormalWeb"/>
        <w:rPr>
          <w:rFonts w:asciiTheme="majorBidi" w:hAnsiTheme="majorBidi" w:cstheme="majorBidi"/>
        </w:rPr>
      </w:pPr>
      <w:r w:rsidRPr="009E080C">
        <w:rPr>
          <w:rFonts w:asciiTheme="majorBidi" w:hAnsiTheme="majorBidi" w:cstheme="majorBidi"/>
        </w:rPr>
        <w:t>Although the dataset can be used perfectly to analyze the efficiency of Artificial Intelligence systems, it has some drawbacks. Firstly, it was artificially generated and hence has no real-life posts posted by users. Secondly, the posts it contains are mostly written in English and cover predetermined topics associated with the mental health condition. That is why the results received from this dataset cannot be generalized in multilingual environment without additional research.</w:t>
      </w:r>
    </w:p>
    <w:p w14:paraId="31144546" w14:textId="77777777" w:rsidR="0059314E" w:rsidRDefault="0059314E" w:rsidP="00A53DA1">
      <w:pPr>
        <w:pStyle w:val="NormalWeb"/>
        <w:rPr>
          <w:rFonts w:asciiTheme="majorBidi" w:hAnsiTheme="majorBidi" w:cstheme="majorBidi"/>
        </w:rPr>
      </w:pPr>
    </w:p>
    <w:p w14:paraId="4CC730AB" w14:textId="77777777" w:rsidR="0059314E" w:rsidRPr="00D445D3" w:rsidRDefault="0059314E" w:rsidP="00A53DA1">
      <w:pPr>
        <w:pStyle w:val="NormalWeb"/>
        <w:rPr>
          <w:rFonts w:asciiTheme="majorBidi" w:hAnsiTheme="majorBidi" w:cstheme="majorBidi"/>
          <w:rtl/>
        </w:rPr>
      </w:pPr>
    </w:p>
    <w:p w14:paraId="02EFF49A" w14:textId="2EC8408F" w:rsidR="008160E8" w:rsidRPr="00D445D3" w:rsidRDefault="005D4E30" w:rsidP="008B543D">
      <w:pPr>
        <w:pStyle w:val="Heading1"/>
        <w:rPr>
          <w:rFonts w:asciiTheme="majorBidi" w:hAnsiTheme="majorBidi" w:cstheme="majorBidi"/>
          <w:color w:val="000000" w:themeColor="text1"/>
        </w:rPr>
      </w:pPr>
      <w:bookmarkStart w:id="37" w:name="_Toc236520082"/>
      <w:r w:rsidRPr="00D445D3">
        <w:rPr>
          <w:rFonts w:asciiTheme="majorBidi" w:hAnsiTheme="majorBidi" w:cstheme="majorBidi"/>
        </w:rPr>
        <w:t>2</w:t>
      </w:r>
      <w:r w:rsidR="008160E8" w:rsidRPr="00D445D3">
        <w:rPr>
          <w:rFonts w:asciiTheme="majorBidi" w:hAnsiTheme="majorBidi" w:cstheme="majorBidi"/>
        </w:rPr>
        <w:t xml:space="preserve"> </w:t>
      </w:r>
      <w:r w:rsidR="00FE4797" w:rsidRPr="00D445D3">
        <w:rPr>
          <w:rFonts w:asciiTheme="majorBidi" w:hAnsiTheme="majorBidi" w:cstheme="majorBidi"/>
          <w:color w:val="000000" w:themeColor="text1"/>
        </w:rPr>
        <w:t>Related Work</w:t>
      </w:r>
      <w:bookmarkEnd w:id="37"/>
    </w:p>
    <w:p w14:paraId="70AFE9B3" w14:textId="758BF6C5"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Bokolo and Liu [</w:t>
      </w:r>
      <w:sdt>
        <w:sdtPr>
          <w:rPr>
            <w:rFonts w:asciiTheme="majorBidi" w:hAnsiTheme="majorBidi" w:cstheme="majorBidi"/>
            <w:color w:val="000000"/>
            <w:sz w:val="28"/>
            <w:szCs w:val="22"/>
          </w:rPr>
          <w:id w:val="1048030793"/>
          <w:citation/>
        </w:sdtPr>
        <w:sdtEndPr/>
        <w:sdtContent>
          <w:r w:rsidR="00695F41">
            <w:rPr>
              <w:rFonts w:asciiTheme="majorBidi" w:hAnsiTheme="majorBidi" w:cstheme="majorBidi"/>
              <w:color w:val="000000"/>
              <w:sz w:val="28"/>
              <w:szCs w:val="22"/>
            </w:rPr>
            <w:fldChar w:fldCharType="begin"/>
          </w:r>
          <w:r w:rsidR="00013617">
            <w:rPr>
              <w:rFonts w:asciiTheme="majorBidi" w:hAnsiTheme="majorBidi" w:cstheme="majorBidi"/>
              <w:color w:val="000000"/>
              <w:sz w:val="28"/>
              <w:szCs w:val="22"/>
            </w:rPr>
            <w:instrText xml:space="preserve">CITATION Dee23 \l 1033 </w:instrText>
          </w:r>
          <w:r w:rsidR="00695F41">
            <w:rPr>
              <w:rFonts w:asciiTheme="majorBidi" w:hAnsiTheme="majorBidi" w:cstheme="majorBidi"/>
              <w:color w:val="000000"/>
              <w:sz w:val="28"/>
              <w:szCs w:val="22"/>
            </w:rPr>
            <w:fldChar w:fldCharType="separate"/>
          </w:r>
          <w:r w:rsidR="00013617">
            <w:rPr>
              <w:rFonts w:asciiTheme="majorBidi" w:hAnsiTheme="majorBidi" w:cstheme="majorBidi"/>
              <w:noProof/>
              <w:color w:val="000000"/>
              <w:sz w:val="28"/>
              <w:szCs w:val="22"/>
            </w:rPr>
            <w:t xml:space="preserve"> </w:t>
          </w:r>
          <w:r w:rsidR="00013617" w:rsidRPr="00013617">
            <w:rPr>
              <w:rFonts w:asciiTheme="majorBidi" w:hAnsiTheme="majorBidi" w:cstheme="majorBidi"/>
              <w:noProof/>
              <w:color w:val="000000"/>
              <w:sz w:val="28"/>
              <w:szCs w:val="22"/>
            </w:rPr>
            <w:t>([1] Bokolo, 2023)</w:t>
          </w:r>
          <w:r w:rsidR="00695F41">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introduced a comparative framework for detecting depression from social media tweets using the traditional Machine Learning (ML) models and transformer-based models. The experiments were performed on the publicly available Sentiment140 dataset, which was originally gathered about 1.6 million English tweets for sentiment analysis. The authors re-labelled these tweets using an algorithm that is based on polarity, since this is not the way the dataset was labelled for the purpose of depression detection. Following this process, 632,000 tweets were left for the experiments. The data was preprocessed, feature selected and label encoded before training the model. Textual features were represented as Term Frequency–Inverse Document Frequency (TF-IDF) for the traditional ML models and the transformer-based models were fine-tuned from the prepared tweet data set. The models evaluated were Logistic Regression, Bernoulli Naïve Bayes, Random Forest, DistilBERT, SqueezeBERT, DeBERTa and RoBERTa. The accuracy, precision, recall and F1-score along with 10-fold cross validation were used to evaluate the model performance. In the experiment, the model RoBERTa obtained the best performance in terms of the accuracy, which was 0.981, and the mean cross validation accuracy was around 0.97. The results of the study indicated that the transformation-based method is very appropriate for detecting depression-related language in social media posts and can be used to help detect potential mental health problems in time.</w:t>
      </w:r>
    </w:p>
    <w:p w14:paraId="123E9E65" w14:textId="005608D5"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lastRenderedPageBreak/>
        <w:t>Almutairi et al. [</w:t>
      </w:r>
      <w:sdt>
        <w:sdtPr>
          <w:rPr>
            <w:rFonts w:asciiTheme="majorBidi" w:hAnsiTheme="majorBidi" w:cstheme="majorBidi"/>
            <w:color w:val="000000"/>
            <w:sz w:val="28"/>
            <w:szCs w:val="22"/>
          </w:rPr>
          <w:id w:val="728583105"/>
          <w:citation/>
        </w:sdtPr>
        <w:sdtEndPr/>
        <w:sdtContent>
          <w:r w:rsidR="005D0BB8">
            <w:rPr>
              <w:rFonts w:asciiTheme="majorBidi" w:hAnsiTheme="majorBidi" w:cstheme="majorBidi"/>
              <w:color w:val="000000"/>
              <w:sz w:val="28"/>
              <w:szCs w:val="22"/>
            </w:rPr>
            <w:fldChar w:fldCharType="begin"/>
          </w:r>
          <w:r w:rsidR="005D0BB8">
            <w:rPr>
              <w:rFonts w:asciiTheme="majorBidi" w:hAnsiTheme="majorBidi" w:cstheme="majorBidi"/>
              <w:color w:val="000000"/>
              <w:sz w:val="28"/>
              <w:szCs w:val="22"/>
            </w:rPr>
            <w:instrText xml:space="preserve"> CITATION 2SA24 \l 1033 </w:instrText>
          </w:r>
          <w:r w:rsidR="005D0BB8">
            <w:rPr>
              <w:rFonts w:asciiTheme="majorBidi" w:hAnsiTheme="majorBidi" w:cstheme="majorBidi"/>
              <w:color w:val="000000"/>
              <w:sz w:val="28"/>
              <w:szCs w:val="22"/>
            </w:rPr>
            <w:fldChar w:fldCharType="separate"/>
          </w:r>
          <w:r w:rsidR="005D0BB8">
            <w:rPr>
              <w:rFonts w:asciiTheme="majorBidi" w:hAnsiTheme="majorBidi" w:cstheme="majorBidi"/>
              <w:noProof/>
              <w:color w:val="000000"/>
              <w:sz w:val="28"/>
              <w:szCs w:val="22"/>
            </w:rPr>
            <w:t xml:space="preserve"> </w:t>
          </w:r>
          <w:r w:rsidR="005D0BB8" w:rsidRPr="005D0BB8">
            <w:rPr>
              <w:rFonts w:asciiTheme="majorBidi" w:hAnsiTheme="majorBidi" w:cstheme="majorBidi"/>
              <w:noProof/>
              <w:color w:val="000000"/>
              <w:sz w:val="28"/>
              <w:szCs w:val="22"/>
            </w:rPr>
            <w:t>([2] S. Almutairi, 2024)</w:t>
          </w:r>
          <w:r w:rsidR="005D0BB8">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had introduced a hybrid Deep Learning (DL) model to predict depression symptom from large scale text data. The study centered on the problems of early detection of depression based on questions posted by young users on an online platform publicly available. The experiments were performed on textual data from the Twitter, Facebook and SMILE Twitter Emotion Dataset containing 4000 depressive tweets, 7000 instances of social media and some other instances with non-depressive content. The data was preprocessed before training the model using certain steps: Data cleaning, normalization, tokenization, lemmatization, and stop-word removal. Depression-related features were extracted from the medical and psychological experts' symptom indicators and represented using Word2Vec embeddings and one-hot encoding. To enhance the extraction of features and the capturing of contextual relationships in the text, Convolutional Neural Network (CNN), Long Short-Term Memory (LSTM), its improvement (Two-State LSTM) and attention mechanism were suggested to be combined in the proposed framework. The proposed model is tested against the traditional ones. The experimental results revealed that the hybrid model produced high accuracy (97.23%), precision (98.57%), recall (97.13%), F1-score (97.84%) and specificity (97.93%) as compared to the baseline models. The study finally concluded that CNN, TS-LSTM, and attention mechanisms </w:t>
      </w:r>
      <w:proofErr w:type="gramStart"/>
      <w:r w:rsidRPr="00D445D3">
        <w:rPr>
          <w:rFonts w:asciiTheme="majorBidi" w:hAnsiTheme="majorBidi" w:cstheme="majorBidi"/>
          <w:color w:val="000000"/>
          <w:sz w:val="28"/>
          <w:szCs w:val="22"/>
        </w:rPr>
        <w:t>combined together</w:t>
      </w:r>
      <w:proofErr w:type="gramEnd"/>
      <w:r w:rsidRPr="00D445D3">
        <w:rPr>
          <w:rFonts w:asciiTheme="majorBidi" w:hAnsiTheme="majorBidi" w:cstheme="majorBidi"/>
          <w:color w:val="000000"/>
          <w:sz w:val="28"/>
          <w:szCs w:val="22"/>
        </w:rPr>
        <w:t xml:space="preserve"> are an effective method to predict depression symptoms from large scale social media text and can be used to contribute to early depression symptoms risk detection.</w:t>
      </w:r>
    </w:p>
    <w:p w14:paraId="043A4104" w14:textId="1D3416F8"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Rastogi et al. </w:t>
      </w:r>
      <w:sdt>
        <w:sdtPr>
          <w:rPr>
            <w:rFonts w:asciiTheme="majorBidi" w:hAnsiTheme="majorBidi" w:cstheme="majorBidi"/>
            <w:color w:val="000000"/>
            <w:sz w:val="28"/>
            <w:szCs w:val="22"/>
          </w:rPr>
          <w:id w:val="1029380061"/>
          <w:citation/>
        </w:sdtPr>
        <w:sdtEndPr/>
        <w:sdtContent>
          <w:r w:rsidR="00FF5DE3">
            <w:rPr>
              <w:rFonts w:asciiTheme="majorBidi" w:hAnsiTheme="majorBidi" w:cstheme="majorBidi"/>
              <w:color w:val="000000"/>
              <w:sz w:val="28"/>
              <w:szCs w:val="22"/>
            </w:rPr>
            <w:fldChar w:fldCharType="begin"/>
          </w:r>
          <w:r w:rsidR="00FF5DE3">
            <w:rPr>
              <w:rFonts w:asciiTheme="majorBidi" w:hAnsiTheme="majorBidi" w:cstheme="majorBidi"/>
              <w:color w:val="000000"/>
              <w:sz w:val="28"/>
              <w:szCs w:val="22"/>
            </w:rPr>
            <w:instrText xml:space="preserve"> CITATION 3Ra21 \l 1033 </w:instrText>
          </w:r>
          <w:r w:rsidR="00FF5DE3">
            <w:rPr>
              <w:rFonts w:asciiTheme="majorBidi" w:hAnsiTheme="majorBidi" w:cstheme="majorBidi"/>
              <w:color w:val="000000"/>
              <w:sz w:val="28"/>
              <w:szCs w:val="22"/>
            </w:rPr>
            <w:fldChar w:fldCharType="separate"/>
          </w:r>
          <w:r w:rsidR="00FF5DE3" w:rsidRPr="00FF5DE3">
            <w:rPr>
              <w:rFonts w:asciiTheme="majorBidi" w:hAnsiTheme="majorBidi" w:cstheme="majorBidi"/>
              <w:noProof/>
              <w:color w:val="000000"/>
              <w:sz w:val="28"/>
              <w:szCs w:val="22"/>
            </w:rPr>
            <w:t>([3] Rastogi, 2021)</w:t>
          </w:r>
          <w:r w:rsidR="00FF5DE3">
            <w:rPr>
              <w:rFonts w:asciiTheme="majorBidi" w:hAnsiTheme="majorBidi" w:cstheme="majorBidi"/>
              <w:color w:val="000000"/>
              <w:sz w:val="28"/>
              <w:szCs w:val="22"/>
            </w:rPr>
            <w:fldChar w:fldCharType="end"/>
          </w:r>
        </w:sdtContent>
      </w:sdt>
      <w:r w:rsidR="00FF5DE3">
        <w:rPr>
          <w:rFonts w:asciiTheme="majorBidi" w:hAnsiTheme="majorBidi" w:cstheme="majorBidi"/>
          <w:color w:val="000000"/>
          <w:sz w:val="28"/>
          <w:szCs w:val="22"/>
        </w:rPr>
        <w:t xml:space="preserve"> </w:t>
      </w:r>
      <w:r w:rsidRPr="00D445D3">
        <w:rPr>
          <w:rFonts w:asciiTheme="majorBidi" w:hAnsiTheme="majorBidi" w:cstheme="majorBidi"/>
          <w:color w:val="000000"/>
          <w:sz w:val="28"/>
          <w:szCs w:val="22"/>
        </w:rPr>
        <w:t>suggested the benchmark framework for the detection of stress from social media text utilizing traditional and transformer-based language models. Four publicly available data sets were used for the study, namely Reddit Title, Reddit Combi, Twitter Full and Twitter Non-Advert, collected from Reddit and Twitter. Stress positive and negative posts have been provided in these datasets from the official senticnet repository on GitHub and Kaggle. The data was preprocessed and automatically annotated, preparing the textual content for classification, before model training. Three categories were tested: lexicon-based, embedding-</w:t>
      </w:r>
      <w:proofErr w:type="gramStart"/>
      <w:r w:rsidRPr="00D445D3">
        <w:rPr>
          <w:rFonts w:asciiTheme="majorBidi" w:hAnsiTheme="majorBidi" w:cstheme="majorBidi"/>
          <w:color w:val="000000"/>
          <w:sz w:val="28"/>
          <w:szCs w:val="22"/>
        </w:rPr>
        <w:t>based</w:t>
      </w:r>
      <w:proofErr w:type="gramEnd"/>
      <w:r w:rsidRPr="00D445D3">
        <w:rPr>
          <w:rFonts w:asciiTheme="majorBidi" w:hAnsiTheme="majorBidi" w:cstheme="majorBidi"/>
          <w:color w:val="000000"/>
          <w:sz w:val="28"/>
          <w:szCs w:val="22"/>
        </w:rPr>
        <w:t xml:space="preserve"> and transformer-based. SenticNet, SO-CAL, AFINN, TensiStrength, VADER, SentiWordNet, FastText, GloVe, Word2Vec, RoBERTa, and DistilBERT were all evaluated. The accuracy and F1-score were used to evaluate the performance of the model. The experimental results indicated that the highest results were obtained by DistilBERT without the summarization of text with 98.20% accuracy and a 98.15% F1-Score on the Reddit Title dataset. Based on the results of the study, it was concluded that they were able to stress detection in social media text using transformer-based models more effectively than lexicon-based and embedding-based models.</w:t>
      </w:r>
    </w:p>
    <w:p w14:paraId="395514A9" w14:textId="6ED2BB83"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lastRenderedPageBreak/>
        <w:t xml:space="preserve">Bae et al. </w:t>
      </w:r>
      <w:sdt>
        <w:sdtPr>
          <w:rPr>
            <w:rFonts w:asciiTheme="majorBidi" w:hAnsiTheme="majorBidi" w:cstheme="majorBidi"/>
            <w:color w:val="000000"/>
            <w:sz w:val="28"/>
            <w:szCs w:val="22"/>
          </w:rPr>
          <w:id w:val="1014032927"/>
          <w:citation/>
        </w:sdtPr>
        <w:sdtEndPr/>
        <w:sdtContent>
          <w:r w:rsidR="008330B2">
            <w:rPr>
              <w:rFonts w:asciiTheme="majorBidi" w:hAnsiTheme="majorBidi" w:cstheme="majorBidi"/>
              <w:color w:val="000000"/>
              <w:sz w:val="28"/>
              <w:szCs w:val="22"/>
            </w:rPr>
            <w:fldChar w:fldCharType="begin"/>
          </w:r>
          <w:r w:rsidR="008330B2">
            <w:rPr>
              <w:rFonts w:asciiTheme="majorBidi" w:hAnsiTheme="majorBidi" w:cstheme="majorBidi"/>
              <w:color w:val="000000"/>
              <w:sz w:val="28"/>
              <w:szCs w:val="22"/>
            </w:rPr>
            <w:instrText xml:space="preserve"> CITATION 4Ba21 \l 1033 </w:instrText>
          </w:r>
          <w:r w:rsidR="008330B2">
            <w:rPr>
              <w:rFonts w:asciiTheme="majorBidi" w:hAnsiTheme="majorBidi" w:cstheme="majorBidi"/>
              <w:color w:val="000000"/>
              <w:sz w:val="28"/>
              <w:szCs w:val="22"/>
            </w:rPr>
            <w:fldChar w:fldCharType="separate"/>
          </w:r>
          <w:r w:rsidR="008330B2" w:rsidRPr="008330B2">
            <w:rPr>
              <w:rFonts w:asciiTheme="majorBidi" w:hAnsiTheme="majorBidi" w:cstheme="majorBidi"/>
              <w:noProof/>
              <w:color w:val="000000"/>
              <w:sz w:val="28"/>
              <w:szCs w:val="22"/>
            </w:rPr>
            <w:t>([4] Bae, 2021)</w:t>
          </w:r>
          <w:r w:rsidR="008330B2">
            <w:rPr>
              <w:rFonts w:asciiTheme="majorBidi" w:hAnsiTheme="majorBidi" w:cstheme="majorBidi"/>
              <w:color w:val="000000"/>
              <w:sz w:val="28"/>
              <w:szCs w:val="22"/>
            </w:rPr>
            <w:fldChar w:fldCharType="end"/>
          </w:r>
        </w:sdtContent>
      </w:sdt>
      <w:r w:rsidR="008330B2">
        <w:rPr>
          <w:rFonts w:asciiTheme="majorBidi" w:hAnsiTheme="majorBidi" w:cstheme="majorBidi"/>
          <w:color w:val="000000"/>
          <w:sz w:val="28"/>
          <w:szCs w:val="22"/>
        </w:rPr>
        <w:t xml:space="preserve"> </w:t>
      </w:r>
      <w:r w:rsidRPr="00D445D3">
        <w:rPr>
          <w:rFonts w:asciiTheme="majorBidi" w:hAnsiTheme="majorBidi" w:cstheme="majorBidi"/>
          <w:color w:val="000000"/>
          <w:sz w:val="28"/>
          <w:szCs w:val="22"/>
        </w:rPr>
        <w:t xml:space="preserve">developed a ML method to identify patients with schizophrenia from Reddit social media posts. The posts were pulled from the r/schizophrenia subreddit, which is a subreddit where users post about schizophrenia, and six non-mental health subreddits (fitness, jokes, meditation, parenting, </w:t>
      </w:r>
      <w:proofErr w:type="gramStart"/>
      <w:r w:rsidRPr="00D445D3">
        <w:rPr>
          <w:rFonts w:asciiTheme="majorBidi" w:hAnsiTheme="majorBidi" w:cstheme="majorBidi"/>
          <w:color w:val="000000"/>
          <w:sz w:val="28"/>
          <w:szCs w:val="22"/>
        </w:rPr>
        <w:t>relationships</w:t>
      </w:r>
      <w:proofErr w:type="gramEnd"/>
      <w:r w:rsidRPr="00D445D3">
        <w:rPr>
          <w:rFonts w:asciiTheme="majorBidi" w:hAnsiTheme="majorBidi" w:cstheme="majorBidi"/>
          <w:color w:val="000000"/>
          <w:sz w:val="28"/>
          <w:szCs w:val="22"/>
        </w:rPr>
        <w:t xml:space="preserve"> and teaching) served as the control group. The final data set consisted of 13,156 schizophrenia posts and 247,569 control posts between 9/2016 and 9/2020. The data were subjected to multiple preprocessing steps, such as lowercasing, tokenization, removal of punctuation and numbers, stop-word removal, lemmatization and stemming using Natural Language Toolkit (NLTK) before model training. For the study, Linguistic Inquiry and Word Count (LIWC) features, Latent Dirichlet Allocation (LDA) topic distributions, and TF-IDF were used to represent features. Four types of supervised ML algorithms were tested such as Support Vector Machine (SVM), Logistic Regression, Naïve Bayes, and Random Forest. The dataset was balanced and divided into 80/20 training and testing while hyperparameter tuning was done using </w:t>
      </w:r>
      <w:proofErr w:type="gramStart"/>
      <w:r w:rsidRPr="00D445D3">
        <w:rPr>
          <w:rFonts w:asciiTheme="majorBidi" w:hAnsiTheme="majorBidi" w:cstheme="majorBidi"/>
          <w:color w:val="000000"/>
          <w:sz w:val="28"/>
          <w:szCs w:val="22"/>
        </w:rPr>
        <w:t>10 fold</w:t>
      </w:r>
      <w:proofErr w:type="gramEnd"/>
      <w:r w:rsidRPr="00D445D3">
        <w:rPr>
          <w:rFonts w:asciiTheme="majorBidi" w:hAnsiTheme="majorBidi" w:cstheme="majorBidi"/>
          <w:color w:val="000000"/>
          <w:sz w:val="28"/>
          <w:szCs w:val="22"/>
        </w:rPr>
        <w:t xml:space="preserve"> cross validation. Model performance was evaluated based on the accuracy, precision, recall, F1 score and the Area Under the Receiver Operating Characteristic Curve (AUC). From the results of the experiments, the best performance was achieved by Random Forest with 96 Percentage, 98 Precision, 94 Recall, 96 F1 Score and AUC of 0.97. Overall, the study found that the combination of ML and Natural Language Processing (NLP) techniques can be used to effectively identify linguistic patterns associated with schizophrenia in Reddit posts and can potentially be used to help detect individuals who may be at risk for developing the condition.</w:t>
      </w:r>
    </w:p>
    <w:p w14:paraId="63666EA1" w14:textId="254129D0"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Roy et al. </w:t>
      </w:r>
      <w:sdt>
        <w:sdtPr>
          <w:rPr>
            <w:rFonts w:asciiTheme="majorBidi" w:hAnsiTheme="majorBidi" w:cstheme="majorBidi"/>
            <w:color w:val="000000"/>
            <w:sz w:val="28"/>
            <w:szCs w:val="22"/>
          </w:rPr>
          <w:id w:val="-450325350"/>
          <w:citation/>
        </w:sdtPr>
        <w:sdtEndPr/>
        <w:sdtContent>
          <w:r w:rsidR="008330B2">
            <w:rPr>
              <w:rFonts w:asciiTheme="majorBidi" w:hAnsiTheme="majorBidi" w:cstheme="majorBidi"/>
              <w:color w:val="000000"/>
              <w:sz w:val="28"/>
              <w:szCs w:val="22"/>
            </w:rPr>
            <w:fldChar w:fldCharType="begin"/>
          </w:r>
          <w:r w:rsidR="008330B2">
            <w:rPr>
              <w:rFonts w:asciiTheme="majorBidi" w:hAnsiTheme="majorBidi" w:cstheme="majorBidi"/>
              <w:color w:val="000000"/>
              <w:sz w:val="28"/>
              <w:szCs w:val="22"/>
            </w:rPr>
            <w:instrText xml:space="preserve"> CITATION 5Ro20 \l 1033 </w:instrText>
          </w:r>
          <w:r w:rsidR="008330B2">
            <w:rPr>
              <w:rFonts w:asciiTheme="majorBidi" w:hAnsiTheme="majorBidi" w:cstheme="majorBidi"/>
              <w:color w:val="000000"/>
              <w:sz w:val="28"/>
              <w:szCs w:val="22"/>
            </w:rPr>
            <w:fldChar w:fldCharType="separate"/>
          </w:r>
          <w:r w:rsidR="008330B2" w:rsidRPr="008330B2">
            <w:rPr>
              <w:rFonts w:asciiTheme="majorBidi" w:hAnsiTheme="majorBidi" w:cstheme="majorBidi"/>
              <w:noProof/>
              <w:color w:val="000000"/>
              <w:sz w:val="28"/>
              <w:szCs w:val="22"/>
            </w:rPr>
            <w:t>([5] Roy, 2020)</w:t>
          </w:r>
          <w:r w:rsidR="008330B2">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suggested an ML approach called Suicide Artificial Intelligence Prediction Heuristic (SAIPH) to predict the potential future suicidal ideation risk from the data available in twitter. The data were gathered from public Twitter posts of users who expressed suicidal ideation and a control group. There were 512,526 tweets of 283 suicidal ideation cases and 3,518,494 tweets of 2,655 control users in the training dataset. There were 277 suicidal ideators and 3,159 control events in an independent validation dataset. The proposed framework used a neural network to estimate psychological constructs such as stress, loneliness, hopelessness, insomnia, depression, anxiety, and burden. These outputs were then served as the input features of a Random Forest (RF) Classifier for predicting suicidal ideation risk. AUC and temporal prediction analysis were the methods used for the assessment of model performance. Experimental results demonstrated an AUC of 0.88 for SAIPH, and the ability of the model to identify periods of increased suicide risk. Peak-prediction scores also suggest, roughly, a 7-fold increase in the risk of suicidal ideation in the next 10 days. The study highlighted the findings that the longitudinal study of Twitter posts using ML can be effective </w:t>
      </w:r>
      <w:r w:rsidRPr="00D445D3">
        <w:rPr>
          <w:rFonts w:asciiTheme="majorBidi" w:hAnsiTheme="majorBidi" w:cstheme="majorBidi"/>
          <w:color w:val="000000"/>
          <w:sz w:val="28"/>
          <w:szCs w:val="22"/>
        </w:rPr>
        <w:lastRenderedPageBreak/>
        <w:t>to identify and continuously monitor individuals at risk of suicidal ideation in an early phase.</w:t>
      </w:r>
    </w:p>
    <w:p w14:paraId="6BAF0348" w14:textId="135D8242" w:rsidR="00C36E88" w:rsidRPr="00D445D3" w:rsidRDefault="00C36E88" w:rsidP="00C36E88">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The authors of </w:t>
      </w:r>
      <w:sdt>
        <w:sdtPr>
          <w:rPr>
            <w:rFonts w:asciiTheme="majorBidi" w:hAnsiTheme="majorBidi" w:cstheme="majorBidi"/>
            <w:color w:val="000000"/>
            <w:sz w:val="28"/>
            <w:szCs w:val="22"/>
          </w:rPr>
          <w:id w:val="2060207995"/>
          <w:citation/>
        </w:sdtPr>
        <w:sdtEndPr/>
        <w:sdtContent>
          <w:r w:rsidR="008330B2">
            <w:rPr>
              <w:rFonts w:asciiTheme="majorBidi" w:hAnsiTheme="majorBidi" w:cstheme="majorBidi"/>
              <w:color w:val="000000"/>
              <w:sz w:val="28"/>
              <w:szCs w:val="22"/>
            </w:rPr>
            <w:fldChar w:fldCharType="begin"/>
          </w:r>
          <w:r w:rsidR="008330B2">
            <w:rPr>
              <w:rFonts w:asciiTheme="majorBidi" w:hAnsiTheme="majorBidi" w:cstheme="majorBidi"/>
              <w:color w:val="000000"/>
              <w:sz w:val="28"/>
              <w:szCs w:val="22"/>
            </w:rPr>
            <w:instrText xml:space="preserve"> CITATION 6Ra22 \l 1033 </w:instrText>
          </w:r>
          <w:r w:rsidR="008330B2">
            <w:rPr>
              <w:rFonts w:asciiTheme="majorBidi" w:hAnsiTheme="majorBidi" w:cstheme="majorBidi"/>
              <w:color w:val="000000"/>
              <w:sz w:val="28"/>
              <w:szCs w:val="22"/>
            </w:rPr>
            <w:fldChar w:fldCharType="separate"/>
          </w:r>
          <w:r w:rsidR="008330B2" w:rsidRPr="008330B2">
            <w:rPr>
              <w:rFonts w:asciiTheme="majorBidi" w:hAnsiTheme="majorBidi" w:cstheme="majorBidi"/>
              <w:noProof/>
              <w:color w:val="000000"/>
              <w:sz w:val="28"/>
              <w:szCs w:val="22"/>
            </w:rPr>
            <w:t>([6] Rastogi, 2022)</w:t>
          </w:r>
          <w:r w:rsidR="008330B2">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have come out with a ML and DL based framework for stress detection from social media interactions by employing NLP techniques. In the study, we employed two publicly available Twitter datasets. The first data set had a total of 100,042 positive and negative tweets for binary sentiment classification. The second data set contained 7,934 tweets classified in five emotion categories: joy, sadness, neutral, anger and fear. The data was pre-processed before training the model using several techniques such as tokenization, removal of unwanted patterns, discarding stop-words and stemming. The study used Bag-of-Words (BoW) as a representation of features and LDA for topic modelling. Various models including Logistic regression, Decision Tree, </w:t>
      </w:r>
      <w:r w:rsidR="00A54044" w:rsidRPr="00D445D3">
        <w:rPr>
          <w:rFonts w:asciiTheme="majorBidi" w:hAnsiTheme="majorBidi" w:cstheme="majorBidi"/>
          <w:color w:val="000000"/>
          <w:sz w:val="28"/>
          <w:szCs w:val="22"/>
        </w:rPr>
        <w:t>Random Forest</w:t>
      </w:r>
      <w:r w:rsidRPr="00D445D3">
        <w:rPr>
          <w:rFonts w:asciiTheme="majorBidi" w:hAnsiTheme="majorBidi" w:cstheme="majorBidi"/>
          <w:color w:val="000000"/>
          <w:sz w:val="28"/>
          <w:szCs w:val="22"/>
        </w:rPr>
        <w:t xml:space="preserve">, </w:t>
      </w:r>
      <w:proofErr w:type="gramStart"/>
      <w:r w:rsidR="00BB7E0D" w:rsidRPr="00D445D3">
        <w:rPr>
          <w:rFonts w:asciiTheme="majorBidi" w:hAnsiTheme="majorBidi" w:cstheme="majorBidi"/>
          <w:color w:val="000000"/>
          <w:sz w:val="28"/>
          <w:szCs w:val="22"/>
        </w:rPr>
        <w:t>VADER</w:t>
      </w:r>
      <w:proofErr w:type="gramEnd"/>
      <w:r w:rsidR="00BB7E0D">
        <w:rPr>
          <w:rFonts w:asciiTheme="majorBidi" w:hAnsiTheme="majorBidi" w:cstheme="majorBidi"/>
          <w:color w:val="000000"/>
          <w:sz w:val="28"/>
          <w:szCs w:val="22"/>
        </w:rPr>
        <w:t xml:space="preserve"> </w:t>
      </w:r>
      <w:r w:rsidRPr="00D445D3">
        <w:rPr>
          <w:rFonts w:asciiTheme="majorBidi" w:hAnsiTheme="majorBidi" w:cstheme="majorBidi"/>
          <w:color w:val="000000"/>
          <w:sz w:val="28"/>
          <w:szCs w:val="22"/>
        </w:rPr>
        <w:t xml:space="preserve">and a fine-tuned Bidirectional Encoder Representations from Transformers (BERT) model for emotion classification were evaluated. The accuracy and F1-score were used to evaluate the performance of the models. For binary (positive and negative) sentiment classification, Random Forest had the highest performance with 97.78% accuracy and BERT had a </w:t>
      </w:r>
      <w:r w:rsidR="00A54044" w:rsidRPr="00D445D3">
        <w:rPr>
          <w:rFonts w:asciiTheme="majorBidi" w:hAnsiTheme="majorBidi" w:cstheme="majorBidi"/>
          <w:color w:val="000000"/>
          <w:sz w:val="28"/>
          <w:szCs w:val="22"/>
        </w:rPr>
        <w:t>five-class</w:t>
      </w:r>
      <w:r w:rsidRPr="00D445D3">
        <w:rPr>
          <w:rFonts w:asciiTheme="majorBidi" w:hAnsiTheme="majorBidi" w:cstheme="majorBidi"/>
          <w:color w:val="000000"/>
          <w:sz w:val="28"/>
          <w:szCs w:val="22"/>
        </w:rPr>
        <w:t xml:space="preserve"> emotion classification with 94% accuracy and 83% macro F1-score. Finally, the study yielded that the combination of NLP techniques, topic modelling, ML, and emotion analysis using BERT is an effective method to identify stress from social media texts.</w:t>
      </w:r>
    </w:p>
    <w:p w14:paraId="341DD778" w14:textId="77777777" w:rsidR="00C36E88" w:rsidRPr="00D445D3" w:rsidRDefault="00C36E88" w:rsidP="00C36E88">
      <w:pPr>
        <w:pStyle w:val="NormalWeb"/>
        <w:rPr>
          <w:rFonts w:asciiTheme="majorBidi" w:hAnsiTheme="majorBidi" w:cstheme="majorBidi"/>
          <w:color w:val="000000"/>
          <w:sz w:val="28"/>
          <w:szCs w:val="22"/>
        </w:rPr>
      </w:pPr>
    </w:p>
    <w:p w14:paraId="6403B069" w14:textId="6B52B41F"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Proactive social-sensor system for mental health monitoring based on Twitter data was proposed by Sharma et al. </w:t>
      </w:r>
      <w:sdt>
        <w:sdtPr>
          <w:rPr>
            <w:rFonts w:asciiTheme="majorBidi" w:hAnsiTheme="majorBidi" w:cstheme="majorBidi"/>
            <w:color w:val="000000"/>
            <w:sz w:val="28"/>
            <w:szCs w:val="22"/>
          </w:rPr>
          <w:id w:val="1087494049"/>
          <w:citation/>
        </w:sdtPr>
        <w:sdtEndPr/>
        <w:sdtContent>
          <w:r w:rsidR="00AD0B24">
            <w:rPr>
              <w:rFonts w:asciiTheme="majorBidi" w:hAnsiTheme="majorBidi" w:cstheme="majorBidi"/>
              <w:color w:val="000000"/>
              <w:sz w:val="28"/>
              <w:szCs w:val="22"/>
            </w:rPr>
            <w:fldChar w:fldCharType="begin"/>
          </w:r>
          <w:r w:rsidR="00AD0B24">
            <w:rPr>
              <w:rFonts w:asciiTheme="majorBidi" w:hAnsiTheme="majorBidi" w:cstheme="majorBidi"/>
              <w:color w:val="000000"/>
              <w:sz w:val="28"/>
              <w:szCs w:val="22"/>
            </w:rPr>
            <w:instrText xml:space="preserve"> CITATION 7Sh22 \l 1033 </w:instrText>
          </w:r>
          <w:r w:rsidR="00AD0B24">
            <w:rPr>
              <w:rFonts w:asciiTheme="majorBidi" w:hAnsiTheme="majorBidi" w:cstheme="majorBidi"/>
              <w:color w:val="000000"/>
              <w:sz w:val="28"/>
              <w:szCs w:val="22"/>
            </w:rPr>
            <w:fldChar w:fldCharType="separate"/>
          </w:r>
          <w:r w:rsidR="00AD0B24" w:rsidRPr="00AD0B24">
            <w:rPr>
              <w:rFonts w:asciiTheme="majorBidi" w:hAnsiTheme="majorBidi" w:cstheme="majorBidi"/>
              <w:noProof/>
              <w:color w:val="000000"/>
              <w:sz w:val="28"/>
              <w:szCs w:val="22"/>
            </w:rPr>
            <w:t>([7] Sharma, 2022)</w:t>
          </w:r>
          <w:r w:rsidR="00AD0B24">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The researchers used Twitter users as social </w:t>
      </w:r>
      <w:r w:rsidR="00A54044" w:rsidRPr="00D445D3">
        <w:rPr>
          <w:rFonts w:asciiTheme="majorBidi" w:hAnsiTheme="majorBidi" w:cstheme="majorBidi"/>
          <w:color w:val="000000"/>
          <w:sz w:val="28"/>
          <w:szCs w:val="22"/>
        </w:rPr>
        <w:t>sensors and</w:t>
      </w:r>
      <w:r w:rsidRPr="00D445D3">
        <w:rPr>
          <w:rFonts w:asciiTheme="majorBidi" w:hAnsiTheme="majorBidi" w:cstheme="majorBidi"/>
          <w:color w:val="000000"/>
          <w:sz w:val="28"/>
          <w:szCs w:val="22"/>
        </w:rPr>
        <w:t xml:space="preserve"> mined historical tweets for early detection of mental illness. A total of 2,138 initial tweets on six mental health conditions (depression, bipolar disorder, Alzheimer's disease, dementia, schizophrenia, and Asperger's syndrome) were collected. They then collected 979,466 historical tweets from 600 users for a six-month period. Based on the mental health content published, a total of 479 users (356 mental health users and 123 control users) were identified and included in the final dataset after filtering out inactive users and outliers. Regular expressions were used to perform detailed preprocessing of the data. As part of this process, usernames, URLs, special characters, repeated letters, </w:t>
      </w:r>
      <w:proofErr w:type="gramStart"/>
      <w:r w:rsidRPr="00D445D3">
        <w:rPr>
          <w:rFonts w:asciiTheme="majorBidi" w:hAnsiTheme="majorBidi" w:cstheme="majorBidi"/>
          <w:color w:val="000000"/>
          <w:sz w:val="28"/>
          <w:szCs w:val="22"/>
        </w:rPr>
        <w:t>acronyms</w:t>
      </w:r>
      <w:proofErr w:type="gramEnd"/>
      <w:r w:rsidRPr="00D445D3">
        <w:rPr>
          <w:rFonts w:asciiTheme="majorBidi" w:hAnsiTheme="majorBidi" w:cstheme="majorBidi"/>
          <w:color w:val="000000"/>
          <w:sz w:val="28"/>
          <w:szCs w:val="22"/>
        </w:rPr>
        <w:t xml:space="preserve"> and spelling mistakes were deleted. Using Text Blob, the researchers determined the sentiment polarity and created two new datasets, namely, User Summary dataset and User Weekly Negativity dataset. The evaluation of several models </w:t>
      </w:r>
      <w:r w:rsidR="00A54044" w:rsidRPr="00D445D3">
        <w:rPr>
          <w:rFonts w:asciiTheme="majorBidi" w:hAnsiTheme="majorBidi" w:cstheme="majorBidi"/>
          <w:color w:val="000000"/>
          <w:sz w:val="28"/>
          <w:szCs w:val="22"/>
        </w:rPr>
        <w:t>was</w:t>
      </w:r>
      <w:r w:rsidRPr="00D445D3">
        <w:rPr>
          <w:rFonts w:asciiTheme="majorBidi" w:hAnsiTheme="majorBidi" w:cstheme="majorBidi"/>
          <w:color w:val="000000"/>
          <w:sz w:val="28"/>
          <w:szCs w:val="22"/>
        </w:rPr>
        <w:t xml:space="preserve"> considered such as SVM, Random Forest, Dense Neural Network (DNN), and </w:t>
      </w:r>
      <w:r w:rsidRPr="00D445D3">
        <w:rPr>
          <w:rFonts w:asciiTheme="majorBidi" w:hAnsiTheme="majorBidi" w:cstheme="majorBidi"/>
          <w:color w:val="000000"/>
          <w:sz w:val="28"/>
          <w:szCs w:val="22"/>
        </w:rPr>
        <w:lastRenderedPageBreak/>
        <w:t xml:space="preserve">multiple models using LSTM. Using stratification, the data were split with 70 % training data and 30 % testing data. From the experimental results, </w:t>
      </w:r>
      <w:proofErr w:type="gramStart"/>
      <w:r w:rsidRPr="00D445D3">
        <w:rPr>
          <w:rFonts w:asciiTheme="majorBidi" w:hAnsiTheme="majorBidi" w:cstheme="majorBidi"/>
          <w:color w:val="000000"/>
          <w:sz w:val="28"/>
          <w:szCs w:val="22"/>
        </w:rPr>
        <w:t>it can be seen that the</w:t>
      </w:r>
      <w:proofErr w:type="gramEnd"/>
      <w:r w:rsidRPr="00D445D3">
        <w:rPr>
          <w:rFonts w:asciiTheme="majorBidi" w:hAnsiTheme="majorBidi" w:cstheme="majorBidi"/>
          <w:color w:val="000000"/>
          <w:sz w:val="28"/>
          <w:szCs w:val="22"/>
        </w:rPr>
        <w:t xml:space="preserve"> DNN has the highest test accuracy of 84.31%. The single-layer LSTM with dropout and the SVM were found to be 82.92% and 73.43% accurate respectively. The study revealed that past sentiment analysis from Twitter can be used for proactive mental health monitoring and to identify users at risk.</w:t>
      </w:r>
    </w:p>
    <w:p w14:paraId="7C9391AB" w14:textId="16DA7279" w:rsidR="00C36E88" w:rsidRPr="00D445D3" w:rsidRDefault="00C36E88" w:rsidP="00C36E88">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Figuerêdo et al. </w:t>
      </w:r>
      <w:sdt>
        <w:sdtPr>
          <w:rPr>
            <w:rFonts w:asciiTheme="majorBidi" w:hAnsiTheme="majorBidi" w:cstheme="majorBidi"/>
            <w:color w:val="000000"/>
            <w:sz w:val="28"/>
            <w:szCs w:val="22"/>
          </w:rPr>
          <w:id w:val="138000416"/>
          <w:citation/>
        </w:sdtPr>
        <w:sdtEndPr/>
        <w:sdtContent>
          <w:r w:rsidR="00AD0B24">
            <w:rPr>
              <w:rFonts w:asciiTheme="majorBidi" w:hAnsiTheme="majorBidi" w:cstheme="majorBidi"/>
              <w:color w:val="000000"/>
              <w:sz w:val="28"/>
              <w:szCs w:val="22"/>
            </w:rPr>
            <w:fldChar w:fldCharType="begin"/>
          </w:r>
          <w:r w:rsidR="00AD0B24">
            <w:rPr>
              <w:rFonts w:asciiTheme="majorBidi" w:hAnsiTheme="majorBidi" w:cstheme="majorBidi"/>
              <w:color w:val="000000"/>
              <w:sz w:val="28"/>
              <w:szCs w:val="22"/>
            </w:rPr>
            <w:instrText xml:space="preserve"> CITATION 8Fi22 \l 1033 </w:instrText>
          </w:r>
          <w:r w:rsidR="00AD0B24">
            <w:rPr>
              <w:rFonts w:asciiTheme="majorBidi" w:hAnsiTheme="majorBidi" w:cstheme="majorBidi"/>
              <w:color w:val="000000"/>
              <w:sz w:val="28"/>
              <w:szCs w:val="22"/>
            </w:rPr>
            <w:fldChar w:fldCharType="separate"/>
          </w:r>
          <w:r w:rsidR="00AD0B24" w:rsidRPr="00AD0B24">
            <w:rPr>
              <w:rFonts w:asciiTheme="majorBidi" w:hAnsiTheme="majorBidi" w:cstheme="majorBidi"/>
              <w:noProof/>
              <w:color w:val="000000"/>
              <w:sz w:val="28"/>
              <w:szCs w:val="22"/>
            </w:rPr>
            <w:t>([8] Figuerêdo, 2022)</w:t>
          </w:r>
          <w:r w:rsidR="00AD0B24">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suggested a DL approach for the early detection of depression from social media posts. The framework developed is using the CNN along with the context-independent word-embedding methods with both Early Fusion and Late Fusion to merge multiple representations of the text. The data for the study was obtained from the eRisk 2017 dataset, which consists of chronological English posts from Reddit users. A total of 887 users (135 depressive users and 752 non-depressive users) were included in the dataset. There were up to 2000 posts in total per user, including the title, publishing date and textual content. Prior to the model learning, title and text were concatenated and multiple pretrained word representations were tested for representing features. The authors also proposed a semantic mapping method based on emoticon expression to retain the emotion information in users' posting. The experimental results demonstrated that the proposed framework obtained a precision of 0.76. Recall and precision were improved by up to 46.3% and 32.1% by semantic emoticon mapping. There was a 14.5% improvement in recall and a 40.8% improvement in precision when compared to the baseline embedding method. The authors found that combination of CNN, embedding-fusion and emoticon-based semantic information could be beneficial to achieve early detection of depression from social-media postings.</w:t>
      </w:r>
    </w:p>
    <w:p w14:paraId="4448520B" w14:textId="77777777" w:rsidR="00C36E88" w:rsidRPr="00D445D3" w:rsidRDefault="00C36E88" w:rsidP="00C36E88">
      <w:pPr>
        <w:pStyle w:val="NormalWeb"/>
        <w:rPr>
          <w:rFonts w:asciiTheme="majorBidi" w:hAnsiTheme="majorBidi" w:cstheme="majorBidi"/>
          <w:color w:val="000000"/>
          <w:sz w:val="28"/>
          <w:szCs w:val="22"/>
        </w:rPr>
      </w:pPr>
    </w:p>
    <w:p w14:paraId="46F658E5" w14:textId="57E34FE7"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Kumar et al. </w:t>
      </w:r>
      <w:sdt>
        <w:sdtPr>
          <w:rPr>
            <w:rFonts w:asciiTheme="majorBidi" w:hAnsiTheme="majorBidi" w:cstheme="majorBidi"/>
            <w:color w:val="000000"/>
            <w:sz w:val="28"/>
            <w:szCs w:val="22"/>
          </w:rPr>
          <w:id w:val="-683978958"/>
          <w:citation/>
        </w:sdtPr>
        <w:sdtEndPr/>
        <w:sdtContent>
          <w:r w:rsidR="00AD0B24">
            <w:rPr>
              <w:rFonts w:asciiTheme="majorBidi" w:hAnsiTheme="majorBidi" w:cstheme="majorBidi"/>
              <w:color w:val="000000"/>
              <w:sz w:val="28"/>
              <w:szCs w:val="22"/>
            </w:rPr>
            <w:fldChar w:fldCharType="begin"/>
          </w:r>
          <w:r w:rsidR="00AD0B24">
            <w:rPr>
              <w:rFonts w:asciiTheme="majorBidi" w:hAnsiTheme="majorBidi" w:cstheme="majorBidi"/>
              <w:color w:val="000000"/>
              <w:sz w:val="28"/>
              <w:szCs w:val="22"/>
            </w:rPr>
            <w:instrText xml:space="preserve"> CITATION 9Ku22 \l 1033 </w:instrText>
          </w:r>
          <w:r w:rsidR="00AD0B24">
            <w:rPr>
              <w:rFonts w:asciiTheme="majorBidi" w:hAnsiTheme="majorBidi" w:cstheme="majorBidi"/>
              <w:color w:val="000000"/>
              <w:sz w:val="28"/>
              <w:szCs w:val="22"/>
            </w:rPr>
            <w:fldChar w:fldCharType="separate"/>
          </w:r>
          <w:r w:rsidR="00AD0B24" w:rsidRPr="00AD0B24">
            <w:rPr>
              <w:rFonts w:asciiTheme="majorBidi" w:hAnsiTheme="majorBidi" w:cstheme="majorBidi"/>
              <w:noProof/>
              <w:color w:val="000000"/>
              <w:sz w:val="28"/>
              <w:szCs w:val="22"/>
            </w:rPr>
            <w:t>([9] Kumar, 2022)</w:t>
          </w:r>
          <w:r w:rsidR="00AD0B24">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suggested a hybrid DL approach to predict depression from Twitter posts. The proposed framework consisted of two architectures, namely feature-rich </w:t>
      </w:r>
      <w:proofErr w:type="gramStart"/>
      <w:r w:rsidRPr="00D445D3">
        <w:rPr>
          <w:rFonts w:asciiTheme="majorBidi" w:hAnsiTheme="majorBidi" w:cstheme="majorBidi"/>
          <w:color w:val="000000"/>
          <w:sz w:val="28"/>
          <w:szCs w:val="22"/>
        </w:rPr>
        <w:t>CNN</w:t>
      </w:r>
      <w:proofErr w:type="gramEnd"/>
      <w:r w:rsidRPr="00D445D3">
        <w:rPr>
          <w:rFonts w:asciiTheme="majorBidi" w:hAnsiTheme="majorBidi" w:cstheme="majorBidi"/>
          <w:color w:val="000000"/>
          <w:sz w:val="28"/>
          <w:szCs w:val="22"/>
        </w:rPr>
        <w:t xml:space="preserve"> and Bidirectional Long Short-Term Memory (BiLSTM) network. Local semantic features were captured by CNN and contextual information was captured in forward and backward direction by BiLSTM. A benchmark twitter data set was used which was divided in three parts: D1, D2 and D3. There were 1,402 depressed users who produced a total of 292,564 tweets in D1. D2 was made up of non-depressed users whereas D3 was comprised of 36,993 depression-candidate users and over 35 million tweets. The experiments concerned only D1 and D2 with 2,558 samples from D1 and 5,304 samples from D2. The data was preprocessed by various means before the training of the model, such as removing usernames, hashtags, URLs, numbers, duplicate records, missing </w:t>
      </w:r>
      <w:r w:rsidRPr="00D445D3">
        <w:rPr>
          <w:rFonts w:asciiTheme="majorBidi" w:hAnsiTheme="majorBidi" w:cstheme="majorBidi"/>
          <w:color w:val="000000"/>
          <w:sz w:val="28"/>
          <w:szCs w:val="22"/>
        </w:rPr>
        <w:lastRenderedPageBreak/>
        <w:t xml:space="preserve">values, emojis, stop words and extra spaces. Stemming, tokenization, sequence padding and word embeddings were also used. The proposed CNN-BiLSTM model was compared with CNN, RNN and other baseline models. For model performance, the accuracy, precision, recall, F1-score, </w:t>
      </w:r>
      <w:r w:rsidR="00C47189" w:rsidRPr="00D445D3">
        <w:rPr>
          <w:rFonts w:asciiTheme="majorBidi" w:hAnsiTheme="majorBidi" w:cstheme="majorBidi"/>
          <w:color w:val="000000"/>
          <w:sz w:val="28"/>
          <w:szCs w:val="22"/>
        </w:rPr>
        <w:t>specificity,</w:t>
      </w:r>
      <w:r w:rsidRPr="00D445D3">
        <w:rPr>
          <w:rFonts w:asciiTheme="majorBidi" w:hAnsiTheme="majorBidi" w:cstheme="majorBidi"/>
          <w:color w:val="000000"/>
          <w:sz w:val="28"/>
          <w:szCs w:val="22"/>
        </w:rPr>
        <w:t xml:space="preserve"> and AUC were used. The experimental results proved that CNN-BiLSTM model has the highest accuracy of 94.28%, precision of 96.99%, F1-Score of 94.78%, specificity of 96.35% and AUC of 95.43%. The study found that the merging of CNN-based feature extraction with Bi-directional sequence learning can lead to a better prediction of depression in Twitter text.</w:t>
      </w:r>
    </w:p>
    <w:p w14:paraId="3A85751D" w14:textId="77BB02BA"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Kerasiotis et al. </w:t>
      </w:r>
      <w:sdt>
        <w:sdtPr>
          <w:rPr>
            <w:rFonts w:asciiTheme="majorBidi" w:hAnsiTheme="majorBidi" w:cstheme="majorBidi"/>
            <w:color w:val="000000"/>
            <w:sz w:val="28"/>
            <w:szCs w:val="22"/>
          </w:rPr>
          <w:id w:val="-104890878"/>
          <w:citation/>
        </w:sdtPr>
        <w:sdtEndPr/>
        <w:sdtContent>
          <w:r w:rsidR="00AD0B24">
            <w:rPr>
              <w:rFonts w:asciiTheme="majorBidi" w:hAnsiTheme="majorBidi" w:cstheme="majorBidi"/>
              <w:color w:val="000000"/>
              <w:sz w:val="28"/>
              <w:szCs w:val="22"/>
            </w:rPr>
            <w:fldChar w:fldCharType="begin"/>
          </w:r>
          <w:r w:rsidR="00AD0B24">
            <w:rPr>
              <w:rFonts w:asciiTheme="majorBidi" w:hAnsiTheme="majorBidi" w:cstheme="majorBidi"/>
              <w:color w:val="000000"/>
              <w:sz w:val="28"/>
              <w:szCs w:val="22"/>
            </w:rPr>
            <w:instrText xml:space="preserve"> CITATION 10K24 \l 1033 </w:instrText>
          </w:r>
          <w:r w:rsidR="00AD0B24">
            <w:rPr>
              <w:rFonts w:asciiTheme="majorBidi" w:hAnsiTheme="majorBidi" w:cstheme="majorBidi"/>
              <w:color w:val="000000"/>
              <w:sz w:val="28"/>
              <w:szCs w:val="22"/>
            </w:rPr>
            <w:fldChar w:fldCharType="separate"/>
          </w:r>
          <w:r w:rsidR="00AD0B24" w:rsidRPr="00AD0B24">
            <w:rPr>
              <w:rFonts w:asciiTheme="majorBidi" w:hAnsiTheme="majorBidi" w:cstheme="majorBidi"/>
              <w:noProof/>
              <w:color w:val="000000"/>
              <w:sz w:val="28"/>
              <w:szCs w:val="22"/>
            </w:rPr>
            <w:t>([10] Kerasiotis, 2024)</w:t>
          </w:r>
          <w:r w:rsidR="00AD0B24">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introduced a transformer-based model to classify depression from social media content. In this study, DistilBERT embeddings are fused with auxiliary information and linguistic features to enhance depression classification. The framework has extracted contextual representations from the last transformer layers and combined it with more user-level features and then classified by means of a multilayer perceptron (MLP). To enhance the class balance and generalization, the authors also used data augmentation methods which are inspired by Easy Data Augmentation (EDA). The weighted Precision of the proposed approach was 84.26%, while the weighted Recall and F1-score were 84.18% and 84.15%, respectively, based on the experimental results. The study found that the use of transformer models combined with additional social media characteristics helps in performing depression detection when compared to text-based models.</w:t>
      </w:r>
    </w:p>
    <w:p w14:paraId="40BCD4E5" w14:textId="6ACD6C6B"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Renjith et al. </w:t>
      </w:r>
      <w:sdt>
        <w:sdtPr>
          <w:rPr>
            <w:rFonts w:asciiTheme="majorBidi" w:hAnsiTheme="majorBidi" w:cstheme="majorBidi"/>
            <w:color w:val="000000"/>
            <w:sz w:val="28"/>
            <w:szCs w:val="22"/>
          </w:rPr>
          <w:id w:val="-182674327"/>
          <w:citation/>
        </w:sdtPr>
        <w:sdtEndPr/>
        <w:sdtContent>
          <w:r w:rsidR="00AD0B24">
            <w:rPr>
              <w:rFonts w:asciiTheme="majorBidi" w:hAnsiTheme="majorBidi" w:cstheme="majorBidi"/>
              <w:color w:val="000000"/>
              <w:sz w:val="28"/>
              <w:szCs w:val="22"/>
            </w:rPr>
            <w:fldChar w:fldCharType="begin"/>
          </w:r>
          <w:r w:rsidR="00AD0B24">
            <w:rPr>
              <w:rFonts w:asciiTheme="majorBidi" w:hAnsiTheme="majorBidi" w:cstheme="majorBidi"/>
              <w:color w:val="000000"/>
              <w:sz w:val="28"/>
              <w:szCs w:val="22"/>
            </w:rPr>
            <w:instrText xml:space="preserve"> CITATION 11R \l 1033 </w:instrText>
          </w:r>
          <w:r w:rsidR="00AD0B24">
            <w:rPr>
              <w:rFonts w:asciiTheme="majorBidi" w:hAnsiTheme="majorBidi" w:cstheme="majorBidi"/>
              <w:color w:val="000000"/>
              <w:sz w:val="28"/>
              <w:szCs w:val="22"/>
            </w:rPr>
            <w:fldChar w:fldCharType="separate"/>
          </w:r>
          <w:r w:rsidR="00AD0B24" w:rsidRPr="00AD0B24">
            <w:rPr>
              <w:rFonts w:asciiTheme="majorBidi" w:hAnsiTheme="majorBidi" w:cstheme="majorBidi"/>
              <w:noProof/>
              <w:color w:val="000000"/>
              <w:sz w:val="28"/>
              <w:szCs w:val="22"/>
            </w:rPr>
            <w:t>([11] Renjith, n.d.)</w:t>
          </w:r>
          <w:r w:rsidR="00AD0B24">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proposed a hybrid DL model for Identifying suicidal ideation from social media posts at an early stage. The proposed model combines LSTM, attention mechanism, and CNN to better capture the textual patterns in suicide. The University of Maryland Reddit Suicidality Dataset was used, consisting of posts from the Reddit subreddit SuicideWatch. Following data preprocessing and data annotation, 55680 posts were collected from 760 users on Reddit and classified into four levels of risk: No Risk, Low Risk, Moderate Risk, and Severe Risk. The data was pre-processed with several steps such as concatenating the post title and content, removing duplicate posts, lowercasing, removing </w:t>
      </w:r>
      <w:r w:rsidR="009A45B6" w:rsidRPr="00D445D3">
        <w:rPr>
          <w:rFonts w:asciiTheme="majorBidi" w:hAnsiTheme="majorBidi" w:cstheme="majorBidi"/>
          <w:color w:val="000000"/>
          <w:sz w:val="28"/>
          <w:szCs w:val="22"/>
        </w:rPr>
        <w:t>URLs</w:t>
      </w:r>
      <w:r w:rsidRPr="00D445D3">
        <w:rPr>
          <w:rFonts w:asciiTheme="majorBidi" w:hAnsiTheme="majorBidi" w:cstheme="majorBidi"/>
          <w:color w:val="000000"/>
          <w:sz w:val="28"/>
          <w:szCs w:val="22"/>
        </w:rPr>
        <w:t xml:space="preserve">, emails, punctuation, stop words and newline symbols and then tokenization and lemmatization using tools before they were used in model training. To encode textual features, word embeddings of 300 dimensions were used by applying Word2Vec. Some basic models, such as the SVM model, CNN model, LSTM model and hybrid model LSTM-CNN were selected as basic models. Eighty percent of the data set was used for training and 20% was used for testing. The accuracy, precision, recall, and F1-score were used to assess the performance of the </w:t>
      </w:r>
      <w:r w:rsidRPr="00D445D3">
        <w:rPr>
          <w:rFonts w:asciiTheme="majorBidi" w:hAnsiTheme="majorBidi" w:cstheme="majorBidi"/>
          <w:color w:val="000000"/>
          <w:sz w:val="28"/>
          <w:szCs w:val="22"/>
        </w:rPr>
        <w:lastRenderedPageBreak/>
        <w:t>models. An experimental result indicated that the proposed LSTM-Attention-CNN model performed the best with accuracy, precision, recall, and F1 score 90.3%, 91.6%, 93.7% and 92.6%, respectively, as compared with all the baseline models. The study finally concluded that using the combination of LSTM, CNN, and attention mechanism is effective in capturing contextual and semantic information from the social media posts which in turn boosted the early detection of suicidal ideation.</w:t>
      </w:r>
    </w:p>
    <w:p w14:paraId="649854BB" w14:textId="00641930" w:rsidR="00C36E88" w:rsidRPr="00D445D3" w:rsidRDefault="00C36E88" w:rsidP="0073048E">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Rabani et al. [13] came up with an Enhanced Feature Engineering Approach for Suicidal Risk Identification (EFASRI) for identification of various level of suicidality from social media post. The data used in the study was a unique data set gathered from the Twitter and Reddit platforms. To capture the informative textual features pertaining to suicidal behaviors, various Natural Language Processing (NLP) and feature engineering techniques were used. Support Vector Machine (SVM), Random Forest (RF) and the Extreme Gradient </w:t>
      </w:r>
      <w:r w:rsidR="009A45B6" w:rsidRPr="00D445D3">
        <w:rPr>
          <w:rFonts w:asciiTheme="majorBidi" w:hAnsiTheme="majorBidi" w:cstheme="majorBidi"/>
          <w:color w:val="000000"/>
          <w:sz w:val="28"/>
          <w:szCs w:val="22"/>
        </w:rPr>
        <w:t>Boosting (</w:t>
      </w:r>
      <w:r w:rsidRPr="00D445D3">
        <w:rPr>
          <w:rFonts w:asciiTheme="majorBidi" w:hAnsiTheme="majorBidi" w:cstheme="majorBidi"/>
          <w:color w:val="000000"/>
          <w:sz w:val="28"/>
          <w:szCs w:val="22"/>
        </w:rPr>
        <w:t>XGB) classifiers were tested for multi-class suicidal risk classification. Performance of the proposed EFASRI framework was found to be better than other traditional feature extraction methods. Regarding the evaluation of the models, XGBoost (XGB) model has the highest overall accuracy of 96.33% which showed that the proposed feature engineering method is effective for social media content to early identify suicidal risk.</w:t>
      </w:r>
    </w:p>
    <w:p w14:paraId="1F1BDA81" w14:textId="396A1E4C" w:rsidR="00E403BB" w:rsidRPr="00D445D3" w:rsidRDefault="00C36E88" w:rsidP="00C36E88">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14. Improving Understanding of Depression Detection in </w:t>
      </w:r>
      <w:r w:rsidR="004922C6" w:rsidRPr="00D445D3">
        <w:rPr>
          <w:rFonts w:asciiTheme="majorBidi" w:hAnsiTheme="majorBidi" w:cstheme="majorBidi"/>
          <w:color w:val="000000"/>
          <w:sz w:val="28"/>
          <w:szCs w:val="22"/>
        </w:rPr>
        <w:t>social media</w:t>
      </w:r>
      <w:r w:rsidRPr="00D445D3">
        <w:rPr>
          <w:rFonts w:asciiTheme="majorBidi" w:hAnsiTheme="majorBidi" w:cstheme="majorBidi"/>
          <w:color w:val="000000"/>
          <w:sz w:val="28"/>
          <w:szCs w:val="22"/>
        </w:rPr>
        <w:t xml:space="preserve"> through Explainability of Transformer Models https://ieeexplore.ieee.org/document/10847487 (derived from social media content). </w:t>
      </w:r>
    </w:p>
    <w:p w14:paraId="2B534B38" w14:textId="1D30282E" w:rsidR="00C36E88" w:rsidRPr="00D445D3" w:rsidRDefault="00C36E88" w:rsidP="00606840">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Using transformer architectures, the researchers were able to capture linguistic patterns correlated with depression, and they ensured explainability of model decisions through the implementation of explainability mechanisms. The research emphasized the need for transparency in mental health applications </w:t>
      </w:r>
      <w:r w:rsidR="009A45B6" w:rsidRPr="00D445D3">
        <w:rPr>
          <w:rFonts w:asciiTheme="majorBidi" w:hAnsiTheme="majorBidi" w:cstheme="majorBidi"/>
          <w:color w:val="000000"/>
          <w:sz w:val="28"/>
          <w:szCs w:val="22"/>
        </w:rPr>
        <w:t>and</w:t>
      </w:r>
      <w:r w:rsidRPr="00D445D3">
        <w:rPr>
          <w:rFonts w:asciiTheme="majorBidi" w:hAnsiTheme="majorBidi" w:cstheme="majorBidi"/>
          <w:color w:val="000000"/>
          <w:sz w:val="28"/>
          <w:szCs w:val="22"/>
        </w:rPr>
        <w:t xml:space="preserve"> revealed that transformer models </w:t>
      </w:r>
      <w:r w:rsidR="00E7013E" w:rsidRPr="00D445D3">
        <w:rPr>
          <w:rFonts w:asciiTheme="majorBidi" w:hAnsiTheme="majorBidi" w:cstheme="majorBidi"/>
          <w:color w:val="000000"/>
          <w:sz w:val="28"/>
          <w:szCs w:val="22"/>
        </w:rPr>
        <w:t>can</w:t>
      </w:r>
      <w:r w:rsidRPr="00D445D3">
        <w:rPr>
          <w:rFonts w:asciiTheme="majorBidi" w:hAnsiTheme="majorBidi" w:cstheme="majorBidi"/>
          <w:color w:val="000000"/>
          <w:sz w:val="28"/>
          <w:szCs w:val="22"/>
        </w:rPr>
        <w:t xml:space="preserve"> capture the psychological signals within social media texts </w:t>
      </w:r>
      <w:proofErr w:type="gramStart"/>
      <w:r w:rsidRPr="00D445D3">
        <w:rPr>
          <w:rFonts w:asciiTheme="majorBidi" w:hAnsiTheme="majorBidi" w:cstheme="majorBidi"/>
          <w:color w:val="000000"/>
          <w:sz w:val="28"/>
          <w:szCs w:val="22"/>
        </w:rPr>
        <w:t>and also</w:t>
      </w:r>
      <w:proofErr w:type="gramEnd"/>
      <w:r w:rsidRPr="00D445D3">
        <w:rPr>
          <w:rFonts w:asciiTheme="majorBidi" w:hAnsiTheme="majorBidi" w:cstheme="majorBidi"/>
          <w:color w:val="000000"/>
          <w:sz w:val="28"/>
          <w:szCs w:val="22"/>
        </w:rPr>
        <w:t xml:space="preserve"> offer interpretable predictions that are suitable for real world mental health monitoring systems.</w:t>
      </w:r>
    </w:p>
    <w:p w14:paraId="535A00F6" w14:textId="2B901327" w:rsidR="00833436" w:rsidRPr="00D445D3" w:rsidRDefault="00C36E88" w:rsidP="00C36E88">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A comparative study for transformer-based and LSTM-based models to detect suicidal ideation from Reddit posts was proposed by Hasan and Saquer </w:t>
      </w:r>
      <w:sdt>
        <w:sdtPr>
          <w:rPr>
            <w:rFonts w:asciiTheme="majorBidi" w:hAnsiTheme="majorBidi" w:cstheme="majorBidi"/>
            <w:color w:val="000000"/>
            <w:sz w:val="28"/>
            <w:szCs w:val="22"/>
          </w:rPr>
          <w:id w:val="74093706"/>
          <w:citation/>
        </w:sdtPr>
        <w:sdtEndPr/>
        <w:sdtContent>
          <w:r w:rsidR="001B75B8">
            <w:rPr>
              <w:rFonts w:asciiTheme="majorBidi" w:hAnsiTheme="majorBidi" w:cstheme="majorBidi"/>
              <w:color w:val="000000"/>
              <w:sz w:val="28"/>
              <w:szCs w:val="22"/>
            </w:rPr>
            <w:fldChar w:fldCharType="begin"/>
          </w:r>
          <w:r w:rsidR="001B75B8">
            <w:rPr>
              <w:rFonts w:asciiTheme="majorBidi" w:hAnsiTheme="majorBidi" w:cstheme="majorBidi"/>
              <w:color w:val="000000"/>
              <w:sz w:val="28"/>
              <w:szCs w:val="22"/>
            </w:rPr>
            <w:instrText xml:space="preserve"> CITATION 14H24 \l 1033 </w:instrText>
          </w:r>
          <w:r w:rsidR="001B75B8">
            <w:rPr>
              <w:rFonts w:asciiTheme="majorBidi" w:hAnsiTheme="majorBidi" w:cstheme="majorBidi"/>
              <w:color w:val="000000"/>
              <w:sz w:val="28"/>
              <w:szCs w:val="22"/>
            </w:rPr>
            <w:fldChar w:fldCharType="separate"/>
          </w:r>
          <w:r w:rsidR="001B75B8" w:rsidRPr="001B75B8">
            <w:rPr>
              <w:rFonts w:asciiTheme="majorBidi" w:hAnsiTheme="majorBidi" w:cstheme="majorBidi"/>
              <w:noProof/>
              <w:color w:val="000000"/>
              <w:sz w:val="28"/>
              <w:szCs w:val="22"/>
            </w:rPr>
            <w:t>([14] Hasan, 2024)</w:t>
          </w:r>
          <w:r w:rsidR="001B75B8">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The goal of this study was to investigate how well perform different state of the art models based on NLP for early detection of suicidal ideation from social media posts. To ensure the quality of the data for model development, </w:t>
      </w:r>
      <w:r w:rsidRPr="00D445D3">
        <w:rPr>
          <w:rFonts w:asciiTheme="majorBidi" w:hAnsiTheme="majorBidi" w:cstheme="majorBidi"/>
          <w:color w:val="000000"/>
          <w:sz w:val="28"/>
          <w:szCs w:val="22"/>
        </w:rPr>
        <w:lastRenderedPageBreak/>
        <w:t xml:space="preserve">linguistic, topic modeling and statistical analyses were conducted on the data retrieved from the various subreddits of Reddit. Data pre-processing was performed and data quality was carried out before training. The study showcased the performance of the different models, such as BERT, RoBERTa, DistilBERT, ALBERT, and ELECTRA, against different types of LSTM-based models like attention-based LSTM model with BERT embedding. The accuracy and F1-score measures were used to evaluate the model performance. From the experimental results, it is found that the highest performance is achieved by RoBERTa, which got 93.22% accuracy and 93.14% F1 score, followed by Attention-LSTM with BERT embeddings with 92.65% accuracy and 92.69% F1 score. Finally, the study showed that the trained transformer-based models performed better than traditional LSTM-based models in suicidal ideation detection and that there are strong prospects for implementing such models in the creation of reliable mental health monitoring systems based on social media data. Transformer based depression severity detection framework from social media texts was proposed </w:t>
      </w:r>
      <w:r w:rsidR="009A45B6" w:rsidRPr="00D445D3">
        <w:rPr>
          <w:rFonts w:asciiTheme="majorBidi" w:hAnsiTheme="majorBidi" w:cstheme="majorBidi"/>
          <w:color w:val="000000"/>
          <w:sz w:val="28"/>
          <w:szCs w:val="22"/>
        </w:rPr>
        <w:t>by.</w:t>
      </w:r>
      <w:r w:rsidRPr="00D445D3">
        <w:rPr>
          <w:rFonts w:asciiTheme="majorBidi" w:hAnsiTheme="majorBidi" w:cstheme="majorBidi"/>
          <w:color w:val="000000"/>
          <w:sz w:val="28"/>
          <w:szCs w:val="22"/>
        </w:rPr>
        <w:t xml:space="preserve"> </w:t>
      </w:r>
    </w:p>
    <w:p w14:paraId="0392148F" w14:textId="72A1512A" w:rsidR="009E0B1A" w:rsidRPr="00D445D3" w:rsidRDefault="00C36E88" w:rsidP="00C36E88">
      <w:pPr>
        <w:pStyle w:val="NormalWeb"/>
        <w:rPr>
          <w:rFonts w:asciiTheme="majorBidi" w:hAnsiTheme="majorBidi" w:cstheme="majorBidi"/>
          <w:color w:val="000000"/>
          <w:sz w:val="28"/>
          <w:szCs w:val="22"/>
        </w:rPr>
      </w:pPr>
      <w:r w:rsidRPr="00D445D3">
        <w:rPr>
          <w:rFonts w:asciiTheme="majorBidi" w:hAnsiTheme="majorBidi" w:cstheme="majorBidi"/>
          <w:color w:val="000000"/>
          <w:sz w:val="28"/>
          <w:szCs w:val="22"/>
        </w:rPr>
        <w:t xml:space="preserve">Qasim et al. </w:t>
      </w:r>
      <w:sdt>
        <w:sdtPr>
          <w:rPr>
            <w:rFonts w:asciiTheme="majorBidi" w:hAnsiTheme="majorBidi" w:cstheme="majorBidi"/>
            <w:color w:val="000000"/>
            <w:sz w:val="28"/>
            <w:szCs w:val="22"/>
          </w:rPr>
          <w:id w:val="1053897811"/>
          <w:citation/>
        </w:sdtPr>
        <w:sdtEndPr/>
        <w:sdtContent>
          <w:r w:rsidR="001B75B8">
            <w:rPr>
              <w:rFonts w:asciiTheme="majorBidi" w:hAnsiTheme="majorBidi" w:cstheme="majorBidi"/>
              <w:color w:val="000000"/>
              <w:sz w:val="28"/>
              <w:szCs w:val="22"/>
            </w:rPr>
            <w:fldChar w:fldCharType="begin"/>
          </w:r>
          <w:r w:rsidR="001B75B8">
            <w:rPr>
              <w:rFonts w:asciiTheme="majorBidi" w:hAnsiTheme="majorBidi" w:cstheme="majorBidi"/>
              <w:color w:val="000000"/>
              <w:sz w:val="28"/>
              <w:szCs w:val="22"/>
            </w:rPr>
            <w:instrText xml:space="preserve"> CITATION 15Q25 \l 1033 </w:instrText>
          </w:r>
          <w:r w:rsidR="001B75B8">
            <w:rPr>
              <w:rFonts w:asciiTheme="majorBidi" w:hAnsiTheme="majorBidi" w:cstheme="majorBidi"/>
              <w:color w:val="000000"/>
              <w:sz w:val="28"/>
              <w:szCs w:val="22"/>
            </w:rPr>
            <w:fldChar w:fldCharType="separate"/>
          </w:r>
          <w:r w:rsidR="001B75B8" w:rsidRPr="001B75B8">
            <w:rPr>
              <w:rFonts w:asciiTheme="majorBidi" w:hAnsiTheme="majorBidi" w:cstheme="majorBidi"/>
              <w:noProof/>
              <w:color w:val="000000"/>
              <w:sz w:val="28"/>
              <w:szCs w:val="22"/>
            </w:rPr>
            <w:t>([15] Qasim, 2025)</w:t>
          </w:r>
          <w:r w:rsidR="001B75B8">
            <w:rPr>
              <w:rFonts w:asciiTheme="majorBidi" w:hAnsiTheme="majorBidi" w:cstheme="majorBidi"/>
              <w:color w:val="000000"/>
              <w:sz w:val="28"/>
              <w:szCs w:val="22"/>
            </w:rPr>
            <w:fldChar w:fldCharType="end"/>
          </w:r>
        </w:sdtContent>
      </w:sdt>
      <w:r w:rsidRPr="00D445D3">
        <w:rPr>
          <w:rFonts w:asciiTheme="majorBidi" w:hAnsiTheme="majorBidi" w:cstheme="majorBidi"/>
          <w:color w:val="000000"/>
          <w:sz w:val="28"/>
          <w:szCs w:val="22"/>
        </w:rPr>
        <w:t xml:space="preserve">. A two-fold objective was designed to categorize the depression into Minimum, Moderate and Severe using traditional ML approaches, Sentence </w:t>
      </w:r>
      <w:r w:rsidR="004922C6" w:rsidRPr="00D445D3">
        <w:rPr>
          <w:rFonts w:asciiTheme="majorBidi" w:hAnsiTheme="majorBidi" w:cstheme="majorBidi"/>
          <w:color w:val="000000"/>
          <w:sz w:val="28"/>
          <w:szCs w:val="22"/>
        </w:rPr>
        <w:t>transformer-based</w:t>
      </w:r>
      <w:r w:rsidRPr="00D445D3">
        <w:rPr>
          <w:rFonts w:asciiTheme="majorBidi" w:hAnsiTheme="majorBidi" w:cstheme="majorBidi"/>
          <w:color w:val="000000"/>
          <w:sz w:val="28"/>
          <w:szCs w:val="22"/>
        </w:rPr>
        <w:t xml:space="preserve"> approaches and End-to-End transformer architecture. The researchers took a Reddit data, containing 24 thousand posts, in which the posts were classified based on clinical psychology assessment using the Beck Depression Inventory (BDI) and DSM-V criteria. The data was preprocessed before training the model, involving several steps such as punctuation removal, numbers removal, removal of URLs, hashtags, mentions and stop words, lowering of case, tokenization, stemming and lemmatization by using Natural Language Tool Kit (NLTK). The study has tested three sets of approaches: content-based methods based on N-grams, context-based methods taking advantage of Sentence Transformers with multiple ML classifiers and transformer-based approaches represented by BERT-base-uncased, RoBERTa-base, and Microsoft/DeBERTa-base. The data set was split into a training set of 70%, a validation set of 10% and a test set of 20%. Precision, recall and F1 score were used to evaluate model performance. The experimental results revealed that RoBERTa-base model got OVEF1=0.91, while Microsoft/DeBERTa-base model showed maximum class-wise F1 score with four digits of precision and recall in Mild, Moderate and Severe classes. The study found that the transformer-based models outperformed traditional ML and sentence transformer models greatly in identifying the severity of depression in Reddit posts and serve as effective models for a scalable mental health monitoring and early intervention system.</w:t>
      </w:r>
    </w:p>
    <w:p w14:paraId="71450254" w14:textId="6867D090" w:rsidR="005D4E30" w:rsidRPr="00D445D3" w:rsidRDefault="005D4E30" w:rsidP="005D4E30">
      <w:pPr>
        <w:pStyle w:val="Heading2"/>
        <w:rPr>
          <w:rFonts w:asciiTheme="majorBidi" w:hAnsiTheme="majorBidi" w:cstheme="majorBidi"/>
        </w:rPr>
      </w:pPr>
      <w:r w:rsidRPr="00D445D3">
        <w:rPr>
          <w:rFonts w:asciiTheme="majorBidi" w:hAnsiTheme="majorBidi" w:cstheme="majorBidi"/>
        </w:rPr>
        <w:lastRenderedPageBreak/>
        <w:t>2.</w:t>
      </w:r>
      <w:r w:rsidR="00D1100B" w:rsidRPr="00D445D3">
        <w:rPr>
          <w:rFonts w:asciiTheme="majorBidi" w:hAnsiTheme="majorBidi" w:cstheme="majorBidi"/>
        </w:rPr>
        <w:t>1</w:t>
      </w:r>
      <w:r w:rsidRPr="00D445D3">
        <w:rPr>
          <w:rFonts w:asciiTheme="majorBidi" w:hAnsiTheme="majorBidi" w:cstheme="majorBidi"/>
        </w:rPr>
        <w:t xml:space="preserve"> Research Gap</w:t>
      </w:r>
    </w:p>
    <w:p w14:paraId="03ECF579" w14:textId="77777777" w:rsidR="00F801D1" w:rsidRDefault="00F801D1" w:rsidP="005D4E30">
      <w:pPr>
        <w:pStyle w:val="Heading2"/>
        <w:rPr>
          <w:rFonts w:asciiTheme="majorBidi" w:hAnsiTheme="majorBidi" w:cstheme="majorBidi"/>
          <w:b w:val="0"/>
          <w:color w:val="auto"/>
          <w:sz w:val="24"/>
          <w:szCs w:val="24"/>
        </w:rPr>
      </w:pPr>
      <w:r w:rsidRPr="00F801D1">
        <w:rPr>
          <w:rFonts w:asciiTheme="majorBidi" w:hAnsiTheme="majorBidi" w:cstheme="majorBidi"/>
          <w:b w:val="0"/>
          <w:color w:val="auto"/>
          <w:sz w:val="24"/>
          <w:szCs w:val="24"/>
        </w:rPr>
        <w:t>Even though considerable advances have been made in using Artificial Intelligence methods for early detection of mental disorders based on the analysis of posts made in social media, several important research issues still exist. Firstly, most of the reviewed research works concentrate on just one type of mental disorder, e.g. depression or suicidal intentions, without comparing the results across various psychological disorders. Secondly, since different datasets, preprocessing approaches, ways of representing the text and evaluation approaches are used in the reviewed studies, a direct comparison of the reported results is not possible. Moreover, traditional Machine Learning approaches heavily depend on manually crafted textual features, while Deep Learning and Transformer approaches learn context-dependent representations of the text automatically. While usually Transformer approaches yield better performance, few papers conduct a comparison of traditional Machine Learning, Deep Learning and Transformer-based methods under equal conditions. An additional limitation of the state-of-the-art approaches consists in the fact that almost all freely available datasets include data from English social media platforms only, namely Reddit and Twitter (X). Hence, the generality of the proposed approaches across various languages, cultures and social media sites is poorly investigated. Moreover, while most of the studied approaches concentrate on classification results, little attention is paid to interpretation of the results, computation costs and practical implementation of the proposed solutions. Thus, it would be desirable to conduct comprehensive comparative studies of different approaches under similar conditions.</w:t>
      </w:r>
    </w:p>
    <w:p w14:paraId="59B754EA" w14:textId="6DAC3EAA" w:rsidR="005D4E30" w:rsidRPr="00D445D3" w:rsidRDefault="00D1100B" w:rsidP="005D4E30">
      <w:pPr>
        <w:pStyle w:val="Heading2"/>
        <w:rPr>
          <w:rFonts w:asciiTheme="majorBidi" w:hAnsiTheme="majorBidi" w:cstheme="majorBidi"/>
        </w:rPr>
      </w:pPr>
      <w:r w:rsidRPr="00D445D3">
        <w:rPr>
          <w:rFonts w:asciiTheme="majorBidi" w:hAnsiTheme="majorBidi" w:cstheme="majorBidi"/>
        </w:rPr>
        <w:t>2.2</w:t>
      </w:r>
      <w:r w:rsidR="005D4E30" w:rsidRPr="00D445D3">
        <w:rPr>
          <w:rFonts w:asciiTheme="majorBidi" w:hAnsiTheme="majorBidi" w:cstheme="majorBidi"/>
        </w:rPr>
        <w:t xml:space="preserve"> Chapter Summary</w:t>
      </w:r>
    </w:p>
    <w:p w14:paraId="57B54D3B" w14:textId="5C941DD3" w:rsidR="001B75B8" w:rsidRDefault="00193029" w:rsidP="005D4E30">
      <w:pPr>
        <w:pStyle w:val="NormalWeb"/>
        <w:rPr>
          <w:rFonts w:asciiTheme="majorBidi" w:hAnsiTheme="majorBidi" w:cstheme="majorBidi"/>
        </w:rPr>
      </w:pPr>
      <w:r w:rsidRPr="00193029">
        <w:rPr>
          <w:rFonts w:asciiTheme="majorBidi" w:hAnsiTheme="majorBidi" w:cstheme="majorBidi"/>
        </w:rPr>
        <w:t>This chapter has provided the necessary theoretical background that will help in understanding the concept of detecting mental health risks early via social media messages. The basics of Artificial Intelligence, Natural Language Processing, text pre-processing, text representation techniques, Machine Learning, Deep Learning, and transformers language model have been described in this chapter. Furthermore, an exhaustive literature review on the topic has also been provided. This includes the methodology followed by past researchers, current research trends, and research gaps. The knowledge gained from this chapter will serve as the theoretical background for the next chapter.</w:t>
      </w:r>
    </w:p>
    <w:p w14:paraId="35A90418" w14:textId="77777777" w:rsidR="00193029" w:rsidRDefault="00193029" w:rsidP="005D4E30">
      <w:pPr>
        <w:pStyle w:val="NormalWeb"/>
        <w:rPr>
          <w:rFonts w:asciiTheme="majorBidi" w:hAnsiTheme="majorBidi" w:cstheme="majorBidi"/>
        </w:rPr>
      </w:pPr>
    </w:p>
    <w:p w14:paraId="463CD2CB" w14:textId="77777777" w:rsidR="00193029" w:rsidRDefault="00193029" w:rsidP="005D4E30">
      <w:pPr>
        <w:pStyle w:val="NormalWeb"/>
        <w:rPr>
          <w:rFonts w:asciiTheme="majorBidi" w:hAnsiTheme="majorBidi" w:cstheme="majorBidi"/>
        </w:rPr>
      </w:pPr>
    </w:p>
    <w:p w14:paraId="589001A3" w14:textId="77777777" w:rsidR="001B75B8" w:rsidRDefault="001B75B8" w:rsidP="005D4E30">
      <w:pPr>
        <w:pStyle w:val="NormalWeb"/>
        <w:rPr>
          <w:rFonts w:asciiTheme="majorBidi" w:hAnsiTheme="majorBidi" w:cstheme="majorBidi"/>
        </w:rPr>
      </w:pPr>
    </w:p>
    <w:p w14:paraId="1C303963" w14:textId="77777777" w:rsidR="001B75B8" w:rsidRDefault="001B75B8" w:rsidP="005D4E30">
      <w:pPr>
        <w:pStyle w:val="NormalWeb"/>
        <w:rPr>
          <w:rFonts w:asciiTheme="majorBidi" w:hAnsiTheme="majorBidi" w:cstheme="majorBidi"/>
        </w:rPr>
      </w:pPr>
    </w:p>
    <w:p w14:paraId="4D12EA79" w14:textId="77777777" w:rsidR="001B75B8" w:rsidRDefault="001B75B8" w:rsidP="005D4E30">
      <w:pPr>
        <w:pStyle w:val="NormalWeb"/>
        <w:rPr>
          <w:rFonts w:asciiTheme="majorBidi" w:hAnsiTheme="majorBidi" w:cstheme="majorBidi"/>
          <w:rtl/>
        </w:rPr>
      </w:pPr>
    </w:p>
    <w:p w14:paraId="0803FF0C" w14:textId="75D4DE93" w:rsidR="007E737A" w:rsidRPr="006F254D" w:rsidRDefault="00646408" w:rsidP="00646408">
      <w:pPr>
        <w:pStyle w:val="Caption"/>
      </w:pPr>
      <w:r>
        <w:lastRenderedPageBreak/>
        <w:fldChar w:fldCharType="begin"/>
      </w:r>
      <w:r>
        <w:instrText xml:space="preserve"> SEQ Table \* ARABIC </w:instrText>
      </w:r>
      <w:r>
        <w:fldChar w:fldCharType="separate"/>
      </w:r>
      <w:r>
        <w:rPr>
          <w:noProof/>
        </w:rPr>
        <w:t>1</w:t>
      </w:r>
      <w:r>
        <w:fldChar w:fldCharType="end"/>
      </w:r>
      <w:r>
        <w:t xml:space="preserve"> 2.1 </w:t>
      </w:r>
      <w:r w:rsidRPr="00E8548A">
        <w:t>Comparison of Previous Studies</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255"/>
        <w:gridCol w:w="1530"/>
        <w:gridCol w:w="1800"/>
        <w:gridCol w:w="1402"/>
        <w:gridCol w:w="1118"/>
        <w:gridCol w:w="1306"/>
        <w:gridCol w:w="1011"/>
      </w:tblGrid>
      <w:tr w:rsidR="00F96A34" w:rsidRPr="00D445D3" w14:paraId="54E856B1"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5C1367" w14:textId="1EE8357E" w:rsidR="00F96A34" w:rsidRPr="00D445D3" w:rsidRDefault="00F96A34" w:rsidP="00F96A34">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Paper</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61180F" w14:textId="19C58B03" w:rsidR="00F96A34" w:rsidRPr="00D445D3" w:rsidRDefault="00F96A34" w:rsidP="00F96A34">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All Models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4AF6D" w14:textId="5332EB00" w:rsidR="00F96A34" w:rsidRPr="00D445D3" w:rsidRDefault="00F96A34" w:rsidP="00F96A34">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Datasets</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A9002" w14:textId="4C74035E" w:rsidR="00F96A34" w:rsidRPr="00D445D3" w:rsidRDefault="00F96A34" w:rsidP="00F96A34">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Dataset Link </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E38B65" w14:textId="12A50566" w:rsidR="00F96A34" w:rsidRPr="00F96A34" w:rsidRDefault="00F96A34" w:rsidP="00F96A34">
            <w:pPr>
              <w:ind w:left="0" w:firstLine="0"/>
              <w:rPr>
                <w:rFonts w:asciiTheme="majorBidi" w:hAnsiTheme="majorBidi" w:cstheme="majorBidi"/>
                <w:sz w:val="20"/>
                <w:szCs w:val="20"/>
              </w:rPr>
            </w:pPr>
            <w:r w:rsidRPr="00D445D3">
              <w:rPr>
                <w:rFonts w:asciiTheme="majorBidi" w:hAnsiTheme="majorBidi" w:cstheme="majorBidi"/>
                <w:sz w:val="20"/>
                <w:szCs w:val="20"/>
              </w:rPr>
              <w:t>Limitation </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78679" w14:textId="24ECA050" w:rsidR="00F96A34" w:rsidRPr="00D445D3" w:rsidRDefault="00F96A34" w:rsidP="00F96A34">
            <w:pPr>
              <w:spacing w:line="240" w:lineRule="auto"/>
              <w:ind w:left="0" w:firstLine="0"/>
              <w:rPr>
                <w:rFonts w:asciiTheme="majorBidi" w:hAnsiTheme="majorBidi" w:cstheme="majorBidi"/>
                <w:sz w:val="20"/>
                <w:szCs w:val="20"/>
              </w:rPr>
            </w:pPr>
            <w:r w:rsidRPr="00D445D3">
              <w:rPr>
                <w:rFonts w:asciiTheme="majorBidi" w:hAnsiTheme="majorBidi" w:cstheme="majorBidi"/>
                <w:sz w:val="20"/>
                <w:szCs w:val="20"/>
              </w:rPr>
              <w:t>Best model</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E8F32" w14:textId="07B8E3A0" w:rsidR="00F96A34" w:rsidRPr="00D445D3" w:rsidRDefault="00F96A34" w:rsidP="00F96A34">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results</w:t>
            </w:r>
          </w:p>
        </w:tc>
      </w:tr>
      <w:tr w:rsidR="00F46688" w:rsidRPr="00D445D3" w14:paraId="4F9B3E43"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52A2DC" w14:textId="3F57617B"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Bokolo </w:t>
            </w:r>
            <w:r w:rsidRPr="00D445D3">
              <w:rPr>
                <w:rFonts w:asciiTheme="majorBidi" w:hAnsiTheme="majorBidi" w:cstheme="majorBidi"/>
                <w:sz w:val="20"/>
                <w:szCs w:val="20"/>
              </w:rPr>
              <w:br/>
              <w:t>and Liu</w:t>
            </w:r>
            <w:r w:rsidRPr="00D445D3">
              <w:rPr>
                <w:rFonts w:asciiTheme="majorBidi" w:hAnsiTheme="majorBidi" w:cstheme="majorBidi"/>
                <w:sz w:val="20"/>
                <w:szCs w:val="20"/>
              </w:rPr>
              <w:br/>
            </w:r>
            <w:sdt>
              <w:sdtPr>
                <w:rPr>
                  <w:rFonts w:asciiTheme="majorBidi" w:hAnsiTheme="majorBidi" w:cstheme="majorBidi"/>
                  <w:sz w:val="20"/>
                  <w:szCs w:val="20"/>
                </w:rPr>
                <w:id w:val="-583528898"/>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Dee23 \l 1033 </w:instrText>
                </w:r>
                <w:r>
                  <w:rPr>
                    <w:rFonts w:asciiTheme="majorBidi" w:hAnsiTheme="majorBidi" w:cstheme="majorBidi"/>
                    <w:sz w:val="20"/>
                    <w:szCs w:val="20"/>
                  </w:rPr>
                  <w:fldChar w:fldCharType="separate"/>
                </w:r>
                <w:r w:rsidRPr="00D4242D">
                  <w:rPr>
                    <w:rFonts w:asciiTheme="majorBidi" w:hAnsiTheme="majorBidi" w:cstheme="majorBidi"/>
                    <w:noProof/>
                    <w:sz w:val="20"/>
                    <w:szCs w:val="20"/>
                  </w:rPr>
                  <w:t>([1] Bokolo, 2023)</w:t>
                </w:r>
                <w:r>
                  <w:rPr>
                    <w:rFonts w:asciiTheme="majorBidi" w:hAnsiTheme="majorBidi" w:cstheme="majorBidi"/>
                    <w:sz w:val="20"/>
                    <w:szCs w:val="20"/>
                  </w:rPr>
                  <w:fldChar w:fldCharType="end"/>
                </w:r>
              </w:sdtContent>
            </w:sdt>
          </w:p>
          <w:p w14:paraId="2D3EB49B" w14:textId="77777777" w:rsidR="00F46688" w:rsidRPr="00D445D3" w:rsidRDefault="00F46688" w:rsidP="00F46688">
            <w:pPr>
              <w:spacing w:line="240" w:lineRule="auto"/>
              <w:jc w:val="left"/>
              <w:rPr>
                <w:rFonts w:asciiTheme="majorBidi" w:hAnsiTheme="majorBidi" w:cstheme="majorBidi"/>
                <w:sz w:val="20"/>
                <w:szCs w:val="20"/>
              </w:rPr>
            </w:pP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35A53"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Logistic Regression, Bernoulli Naive Bayes, Random Forest, DistilBERT, SqueezeBERT, DeBERTa, RoBERTa</w:t>
            </w:r>
          </w:p>
          <w:p w14:paraId="6ACD0EF2"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C3503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Sentiment140 Twitter Dataset; 632,000 tweets were repurposed and re-labeled for depression detection.</w:t>
            </w:r>
          </w:p>
          <w:p w14:paraId="7AE993B7"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F1C949" w14:textId="77777777" w:rsidR="00867BCC" w:rsidRPr="00D445D3" w:rsidRDefault="002834FF" w:rsidP="00867BCC">
            <w:pPr>
              <w:spacing w:line="240" w:lineRule="auto"/>
              <w:jc w:val="left"/>
              <w:rPr>
                <w:rFonts w:asciiTheme="majorBidi" w:hAnsiTheme="majorBidi" w:cstheme="majorBidi"/>
                <w:sz w:val="20"/>
                <w:szCs w:val="20"/>
              </w:rPr>
            </w:pPr>
            <w:hyperlink r:id="rId25" w:history="1">
              <w:r w:rsidR="00867BCC" w:rsidRPr="00D445D3">
                <w:rPr>
                  <w:rStyle w:val="Hyperlink"/>
                  <w:rFonts w:asciiTheme="majorBidi" w:hAnsiTheme="majorBidi" w:cstheme="majorBidi"/>
                  <w:sz w:val="20"/>
                  <w:szCs w:val="20"/>
                </w:rPr>
                <w:t>https://www.kaggle.com/datasets/kazanova/sentiment140</w:t>
              </w:r>
              <w:r w:rsidR="00867BCC" w:rsidRPr="00D445D3">
                <w:rPr>
                  <w:rStyle w:val="Hyperlink"/>
                  <w:rFonts w:asciiTheme="majorBidi" w:hAnsiTheme="majorBidi" w:cstheme="majorBidi"/>
                  <w:sz w:val="20"/>
                  <w:szCs w:val="20"/>
                </w:rPr>
                <w:br/>
              </w:r>
              <w:r w:rsidR="00867BCC" w:rsidRPr="00D445D3">
                <w:rPr>
                  <w:rStyle w:val="Hyperlink"/>
                  <w:rFonts w:asciiTheme="majorBidi" w:hAnsiTheme="majorBidi" w:cstheme="majorBidi"/>
                  <w:sz w:val="20"/>
                  <w:szCs w:val="20"/>
                </w:rPr>
                <w:br/>
              </w:r>
            </w:hyperlink>
          </w:p>
          <w:p w14:paraId="2AC3E4B7" w14:textId="77777777" w:rsidR="00867BCC" w:rsidRPr="00D445D3" w:rsidRDefault="00867BCC" w:rsidP="00867BCC">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Sentiment140 official dataset / Kaggle mirror</w:t>
            </w:r>
          </w:p>
          <w:p w14:paraId="1B35F681" w14:textId="77777777" w:rsidR="00F46688" w:rsidRPr="00D445D3" w:rsidRDefault="00F46688" w:rsidP="00867BCC">
            <w:pPr>
              <w:spacing w:line="240" w:lineRule="auto"/>
              <w:ind w:left="0" w:firstLine="0"/>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45C78" w14:textId="370922A9" w:rsidR="00F46688" w:rsidRPr="00D445D3" w:rsidRDefault="00F46688" w:rsidP="00F46688">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The dataset was originally designed for sentiment analysis, not clinical depression diagnosis. Depression labels were inferred from negative sentiment and polarity-based relabeling, so negative sentiment may not always indicate depression. The study is also limited to English tweets.</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8C46C2" w14:textId="4AD89457" w:rsidR="00F46688" w:rsidRPr="00D445D3" w:rsidRDefault="00F46688" w:rsidP="00F46688">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RoBERTa</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8327D0" w14:textId="2EC2B0A1" w:rsidR="00F46688" w:rsidRPr="00D445D3" w:rsidRDefault="00F46688" w:rsidP="00F46688">
            <w:pPr>
              <w:spacing w:line="240" w:lineRule="auto"/>
              <w:ind w:left="0" w:firstLine="0"/>
              <w:jc w:val="left"/>
              <w:rPr>
                <w:rFonts w:asciiTheme="majorBidi" w:hAnsiTheme="majorBidi" w:cstheme="majorBidi"/>
                <w:sz w:val="20"/>
                <w:szCs w:val="20"/>
              </w:rPr>
            </w:pPr>
            <w:r w:rsidRPr="00D445D3">
              <w:rPr>
                <w:rFonts w:asciiTheme="majorBidi" w:hAnsiTheme="majorBidi" w:cstheme="majorBidi"/>
                <w:sz w:val="20"/>
                <w:szCs w:val="20"/>
              </w:rPr>
              <w:t>Accuracy = 0.981; Mean Accuracy = 0.97 across 10-fold cross-validation</w:t>
            </w:r>
          </w:p>
        </w:tc>
      </w:tr>
      <w:tr w:rsidR="00F46688" w:rsidRPr="00D445D3" w14:paraId="66149B49"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B0792B" w14:textId="47120135"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Almutairi et al </w:t>
            </w:r>
            <w:sdt>
              <w:sdtPr>
                <w:rPr>
                  <w:rFonts w:asciiTheme="majorBidi" w:hAnsiTheme="majorBidi" w:cstheme="majorBidi"/>
                  <w:sz w:val="20"/>
                  <w:szCs w:val="20"/>
                </w:rPr>
                <w:id w:val="-9994778"/>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2SA24 \l 1033 </w:instrText>
                </w:r>
                <w:r>
                  <w:rPr>
                    <w:rFonts w:asciiTheme="majorBidi" w:hAnsiTheme="majorBidi" w:cstheme="majorBidi"/>
                    <w:sz w:val="20"/>
                    <w:szCs w:val="20"/>
                  </w:rPr>
                  <w:fldChar w:fldCharType="separate"/>
                </w:r>
                <w:r w:rsidRPr="00D4242D">
                  <w:rPr>
                    <w:rFonts w:asciiTheme="majorBidi" w:hAnsiTheme="majorBidi" w:cstheme="majorBidi"/>
                    <w:noProof/>
                    <w:sz w:val="20"/>
                    <w:szCs w:val="20"/>
                  </w:rPr>
                  <w:t>([2] S. Almutairi, 2024)</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51E85"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411BE70D" w14:textId="77777777" w:rsidTr="00231CD5">
              <w:tc>
                <w:tcPr>
                  <w:tcW w:w="36" w:type="dxa"/>
                  <w:vAlign w:val="center"/>
                  <w:hideMark/>
                </w:tcPr>
                <w:p w14:paraId="3D109B20" w14:textId="77777777" w:rsidR="00F46688" w:rsidRPr="00D445D3" w:rsidRDefault="00F46688" w:rsidP="00F46688">
                  <w:pPr>
                    <w:spacing w:line="240" w:lineRule="auto"/>
                    <w:jc w:val="left"/>
                    <w:rPr>
                      <w:rFonts w:asciiTheme="majorBidi" w:hAnsiTheme="majorBidi" w:cstheme="majorBidi"/>
                      <w:sz w:val="20"/>
                      <w:szCs w:val="20"/>
                    </w:rPr>
                  </w:pPr>
                </w:p>
              </w:tc>
            </w:tr>
          </w:tbl>
          <w:p w14:paraId="667BC20D"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CNN, LSTM, Two-State LSTM, CNN-LSTM with Attention Mechanism</w:t>
            </w:r>
          </w:p>
          <w:p w14:paraId="34D04EE1"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6EE5A1"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6C25E2EB" w14:textId="77777777" w:rsidTr="00231CD5">
              <w:tc>
                <w:tcPr>
                  <w:tcW w:w="36" w:type="dxa"/>
                  <w:vAlign w:val="center"/>
                  <w:hideMark/>
                </w:tcPr>
                <w:p w14:paraId="576C2DCD" w14:textId="77777777" w:rsidR="00F46688" w:rsidRPr="00D445D3" w:rsidRDefault="00F46688" w:rsidP="00F46688">
                  <w:pPr>
                    <w:spacing w:line="240" w:lineRule="auto"/>
                    <w:jc w:val="left"/>
                    <w:rPr>
                      <w:rFonts w:asciiTheme="majorBidi" w:hAnsiTheme="majorBidi" w:cstheme="majorBidi"/>
                      <w:sz w:val="20"/>
                      <w:szCs w:val="20"/>
                    </w:rPr>
                  </w:pPr>
                </w:p>
              </w:tc>
            </w:tr>
          </w:tbl>
          <w:p w14:paraId="047F3C3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Large-scale textual dataset from a publicly accessible online platform for young people</w:t>
            </w:r>
          </w:p>
          <w:p w14:paraId="20360B16"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53FD31" w14:textId="77777777" w:rsidR="00F46688" w:rsidRPr="00D445D3" w:rsidRDefault="002834FF" w:rsidP="00F46688">
            <w:pPr>
              <w:spacing w:line="240" w:lineRule="auto"/>
              <w:jc w:val="left"/>
              <w:rPr>
                <w:rFonts w:asciiTheme="majorBidi" w:hAnsiTheme="majorBidi" w:cstheme="majorBidi"/>
                <w:sz w:val="20"/>
                <w:szCs w:val="20"/>
              </w:rPr>
            </w:pPr>
            <w:hyperlink r:id="rId26" w:history="1">
              <w:r w:rsidR="00F46688" w:rsidRPr="00D445D3">
                <w:rPr>
                  <w:rStyle w:val="Hyperlink"/>
                  <w:rFonts w:asciiTheme="majorBidi" w:hAnsiTheme="majorBidi" w:cstheme="majorBidi"/>
                  <w:sz w:val="20"/>
                  <w:szCs w:val="20"/>
                </w:rPr>
                <w:t>https://www.kaggle.com/datasets/infamouscoder/mental-health-social-media</w:t>
              </w:r>
            </w:hyperlink>
          </w:p>
          <w:p w14:paraId="35253577"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0E8F3"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Dataset source is limited to text questions from young users; generalizability to </w:t>
            </w:r>
            <w:r w:rsidRPr="00D445D3">
              <w:rPr>
                <w:rFonts w:asciiTheme="majorBidi" w:hAnsiTheme="majorBidi" w:cstheme="majorBidi"/>
                <w:sz w:val="20"/>
                <w:szCs w:val="20"/>
              </w:rPr>
              <w:lastRenderedPageBreak/>
              <w:t>other platforms such as Twitter or Reddit may require further validation.</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1E9B0979" w14:textId="77777777" w:rsidTr="00231CD5">
              <w:tc>
                <w:tcPr>
                  <w:tcW w:w="36" w:type="dxa"/>
                  <w:vAlign w:val="center"/>
                  <w:hideMark/>
                </w:tcPr>
                <w:p w14:paraId="3F75A07F" w14:textId="77777777" w:rsidR="00F46688" w:rsidRPr="00D445D3" w:rsidRDefault="00F46688" w:rsidP="00F46688">
                  <w:pPr>
                    <w:spacing w:line="240" w:lineRule="auto"/>
                    <w:jc w:val="left"/>
                    <w:rPr>
                      <w:rFonts w:asciiTheme="majorBidi" w:hAnsiTheme="majorBidi" w:cstheme="majorBidi"/>
                      <w:sz w:val="20"/>
                      <w:szCs w:val="20"/>
                    </w:rPr>
                  </w:pPr>
                </w:p>
              </w:tc>
            </w:tr>
          </w:tbl>
          <w:p w14:paraId="3CC7188F"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6093B"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3DC0A2B3" w14:textId="77777777" w:rsidTr="00231CD5">
              <w:tc>
                <w:tcPr>
                  <w:tcW w:w="36" w:type="dxa"/>
                  <w:vAlign w:val="center"/>
                  <w:hideMark/>
                </w:tcPr>
                <w:p w14:paraId="2B9CE9C3" w14:textId="77777777" w:rsidR="00F46688" w:rsidRPr="00D445D3" w:rsidRDefault="00F46688" w:rsidP="00F46688">
                  <w:pPr>
                    <w:spacing w:line="240" w:lineRule="auto"/>
                    <w:jc w:val="left"/>
                    <w:rPr>
                      <w:rFonts w:asciiTheme="majorBidi" w:hAnsiTheme="majorBidi" w:cstheme="majorBidi"/>
                      <w:sz w:val="20"/>
                      <w:szCs w:val="20"/>
                    </w:rPr>
                  </w:pPr>
                </w:p>
              </w:tc>
            </w:tr>
          </w:tbl>
          <w:p w14:paraId="222E841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Proposed Hybrid CNN + Attention-based TS-LSTM</w:t>
            </w:r>
          </w:p>
          <w:p w14:paraId="6D8E691A"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049B27" w14:textId="77777777" w:rsidR="00F907D7" w:rsidRPr="00D445D3" w:rsidRDefault="00F907D7" w:rsidP="00F907D7">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Accuracy = 97.23%; Precision = 98.57%; Recall = 97.13</w:t>
            </w:r>
            <w:r w:rsidRPr="00D445D3">
              <w:rPr>
                <w:rFonts w:asciiTheme="majorBidi" w:hAnsiTheme="majorBidi" w:cstheme="majorBidi"/>
                <w:sz w:val="20"/>
                <w:szCs w:val="20"/>
              </w:rPr>
              <w:lastRenderedPageBreak/>
              <w:t>%; F1-score = 97.84%; Specificity = 97.93%</w:t>
            </w:r>
          </w:p>
          <w:p w14:paraId="5E9A4C44" w14:textId="77777777" w:rsidR="00F907D7" w:rsidRDefault="00F907D7" w:rsidP="00F907D7">
            <w:pPr>
              <w:ind w:left="0" w:firstLine="0"/>
              <w:rPr>
                <w:rFonts w:asciiTheme="majorBidi" w:hAnsiTheme="majorBidi" w:cstheme="majorBidi"/>
                <w:sz w:val="20"/>
                <w:szCs w:val="20"/>
              </w:rPr>
            </w:pPr>
          </w:p>
          <w:p w14:paraId="7165B66E" w14:textId="77777777" w:rsidR="00F907D7" w:rsidRPr="00F907D7" w:rsidRDefault="00F907D7" w:rsidP="00F907D7">
            <w:pPr>
              <w:rPr>
                <w:rFonts w:asciiTheme="majorBidi" w:hAnsiTheme="majorBidi" w:cstheme="majorBidi"/>
                <w:sz w:val="20"/>
                <w:szCs w:val="20"/>
              </w:rPr>
            </w:pPr>
          </w:p>
        </w:tc>
      </w:tr>
      <w:tr w:rsidR="00F46688" w:rsidRPr="00D445D3" w14:paraId="3BDED106"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962D24" w14:textId="0C96B02E"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Rastogi </w:t>
            </w:r>
            <w:sdt>
              <w:sdtPr>
                <w:rPr>
                  <w:rFonts w:asciiTheme="majorBidi" w:hAnsiTheme="majorBidi" w:cstheme="majorBidi"/>
                  <w:sz w:val="20"/>
                  <w:szCs w:val="20"/>
                </w:rPr>
                <w:id w:val="-1087153407"/>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3Ra21 \l 1033 </w:instrText>
                </w:r>
                <w:r>
                  <w:rPr>
                    <w:rFonts w:asciiTheme="majorBidi" w:hAnsiTheme="majorBidi" w:cstheme="majorBidi"/>
                    <w:sz w:val="20"/>
                    <w:szCs w:val="20"/>
                  </w:rPr>
                  <w:fldChar w:fldCharType="separate"/>
                </w:r>
                <w:r w:rsidRPr="00D4242D">
                  <w:rPr>
                    <w:rFonts w:asciiTheme="majorBidi" w:hAnsiTheme="majorBidi" w:cstheme="majorBidi"/>
                    <w:noProof/>
                    <w:sz w:val="20"/>
                    <w:szCs w:val="20"/>
                  </w:rPr>
                  <w:t>([3] Rastogi, 2021)</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4E8DF3"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SenticNet, SO-CAL, AFINN, TensiStrength, VADER, SentiWordNet, FastText, GloVe, Word2Vec, RoBERTa, DistilBERT</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A8953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Stress Detection from Social Media Articles; Reddit and Twitter datasets for stress-positive and stress-negative classification</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725000" w14:textId="77777777" w:rsidR="00F46688" w:rsidRPr="00D445D3" w:rsidRDefault="002834FF" w:rsidP="00F46688">
            <w:pPr>
              <w:spacing w:line="240" w:lineRule="auto"/>
              <w:jc w:val="left"/>
              <w:rPr>
                <w:rFonts w:asciiTheme="majorBidi" w:hAnsiTheme="majorBidi" w:cstheme="majorBidi"/>
                <w:sz w:val="20"/>
                <w:szCs w:val="20"/>
              </w:rPr>
            </w:pPr>
            <w:hyperlink r:id="rId27" w:history="1">
              <w:r w:rsidR="00F46688" w:rsidRPr="00D445D3">
                <w:rPr>
                  <w:rStyle w:val="Hyperlink"/>
                  <w:rFonts w:asciiTheme="majorBidi" w:hAnsiTheme="majorBidi" w:cstheme="majorBidi"/>
                  <w:sz w:val="20"/>
                  <w:szCs w:val="20"/>
                </w:rPr>
                <w:t>https://www.kaggle.com/datasets/mexwell/stress-detection-from-social-media-articles</w:t>
              </w:r>
              <w:r w:rsidR="00F46688" w:rsidRPr="00D445D3">
                <w:rPr>
                  <w:rStyle w:val="Hyperlink"/>
                  <w:rFonts w:asciiTheme="majorBidi" w:hAnsiTheme="majorBidi" w:cstheme="majorBidi"/>
                  <w:sz w:val="20"/>
                  <w:szCs w:val="20"/>
                </w:rPr>
                <w:br/>
              </w:r>
            </w:hyperlink>
            <w:r w:rsidR="00F46688" w:rsidRPr="00D445D3">
              <w:rPr>
                <w:rFonts w:asciiTheme="majorBidi" w:hAnsiTheme="majorBidi" w:cstheme="majorBidi"/>
                <w:sz w:val="20"/>
                <w:szCs w:val="20"/>
              </w:rPr>
              <w:t>GitHub official dataset / Kaggle mirror</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40018"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The task focuses on stress detection rather than direct clinical diagnosis of depression or mental illness. Twitter posts are shorter and noisier than Reddit posts.</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4685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DistilBERT</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94BB3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Accuracy = 98.20%; F1-score = 98.15%</w:t>
            </w:r>
          </w:p>
        </w:tc>
      </w:tr>
      <w:tr w:rsidR="00F46688" w:rsidRPr="00D445D3" w14:paraId="0A839F0B"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594D0" w14:textId="66BA6752"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Bae et al. </w:t>
            </w:r>
            <w:sdt>
              <w:sdtPr>
                <w:rPr>
                  <w:rFonts w:asciiTheme="majorBidi" w:hAnsiTheme="majorBidi" w:cstheme="majorBidi"/>
                  <w:sz w:val="20"/>
                  <w:szCs w:val="20"/>
                </w:rPr>
                <w:id w:val="-1911610097"/>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4Ba21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([4] Bae, 2021)</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AF442"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SVM, Logistic Regression, Naive Bayes, Random Forest</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E97C30"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Reddit posts: r/schizophrenia + control subreddits: fitness, jokes, meditation, parenting, relationships, teaching. Final dataset: 13,156 schizophrenia posts and 247,569 control posts</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E3314"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Dataset available from the corresponding author upon reasonable request. Code: GitHub repository mentioned in the paper</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0A40A2"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 clinical diagnosis confirmation for Reddit users; limited to Reddit; traditional ML only, not deep learning</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E73C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Random Forest</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8D36F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Accuracy 96%, Precision 98%, Recall 94%, F1-score 96%, AUC 0.97</w:t>
            </w:r>
          </w:p>
        </w:tc>
      </w:tr>
      <w:tr w:rsidR="00F46688" w:rsidRPr="00D445D3" w14:paraId="694AE2A1"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792AB5" w14:textId="063ACB1F"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Roy et al. </w:t>
            </w:r>
            <w:sdt>
              <w:sdtPr>
                <w:rPr>
                  <w:rFonts w:asciiTheme="majorBidi" w:hAnsiTheme="majorBidi" w:cstheme="majorBidi"/>
                  <w:sz w:val="20"/>
                  <w:szCs w:val="20"/>
                </w:rPr>
                <w:id w:val="-1985074195"/>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5Ro20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([5] Roy, 2020)</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8470F"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5B27D87D" w14:textId="77777777" w:rsidTr="00231CD5">
              <w:tc>
                <w:tcPr>
                  <w:tcW w:w="36" w:type="dxa"/>
                  <w:vAlign w:val="center"/>
                  <w:hideMark/>
                </w:tcPr>
                <w:p w14:paraId="387AD41B" w14:textId="77777777" w:rsidR="00F46688" w:rsidRPr="00D445D3" w:rsidRDefault="00F46688" w:rsidP="00F46688">
                  <w:pPr>
                    <w:spacing w:line="240" w:lineRule="auto"/>
                    <w:jc w:val="left"/>
                    <w:rPr>
                      <w:rFonts w:asciiTheme="majorBidi" w:hAnsiTheme="majorBidi" w:cstheme="majorBidi"/>
                      <w:sz w:val="20"/>
                      <w:szCs w:val="20"/>
                    </w:rPr>
                  </w:pPr>
                </w:p>
              </w:tc>
            </w:tr>
          </w:tbl>
          <w:p w14:paraId="22A91498"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Neural Networks, SVM, Random Forest, Sentiment Analysis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87D53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Twitter data: 512,526 tweets from 283 SI cases and 3,518,494 tweets from 2,655 controls; validation on 277 suicidal ideators and 3,159 control events</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0CBD6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Not publicly available due to Twitter data-sharing policies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CB31B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Limited to Twitter; code not public; outcome based on expression of suicidal ideation on social media; limited demographic data</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3F521C"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SAIPH: Neural Networks + Random Forest</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3DD617"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AUC = 0.88; temporal prediction showed ~7-fold increased risk within 10 days</w:t>
            </w:r>
          </w:p>
        </w:tc>
      </w:tr>
      <w:tr w:rsidR="00F46688" w:rsidRPr="00D445D3" w14:paraId="006E8E0F"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E5361E" w14:textId="6AFD125B"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Rastogi et al. </w:t>
            </w:r>
            <w:sdt>
              <w:sdtPr>
                <w:rPr>
                  <w:rFonts w:asciiTheme="majorBidi" w:hAnsiTheme="majorBidi" w:cstheme="majorBidi"/>
                  <w:sz w:val="20"/>
                  <w:szCs w:val="20"/>
                </w:rPr>
                <w:id w:val="1468937278"/>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6Ra22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([6] Rastogi, 2022)</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A11DD"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2B386C90" w14:textId="77777777" w:rsidTr="00231CD5">
              <w:tc>
                <w:tcPr>
                  <w:tcW w:w="36" w:type="dxa"/>
                  <w:vAlign w:val="center"/>
                  <w:hideMark/>
                </w:tcPr>
                <w:p w14:paraId="766C1397" w14:textId="77777777" w:rsidR="00F46688" w:rsidRPr="00D445D3" w:rsidRDefault="00F46688" w:rsidP="00F46688">
                  <w:pPr>
                    <w:spacing w:line="240" w:lineRule="auto"/>
                    <w:jc w:val="left"/>
                    <w:rPr>
                      <w:rFonts w:asciiTheme="majorBidi" w:hAnsiTheme="majorBidi" w:cstheme="majorBidi"/>
                      <w:sz w:val="20"/>
                      <w:szCs w:val="20"/>
                    </w:rPr>
                  </w:pPr>
                </w:p>
              </w:tc>
            </w:tr>
          </w:tbl>
          <w:p w14:paraId="2EA9889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Logistic Regression, Decision Tree, Random Forest, Vader, LDA, BERT</w:t>
            </w:r>
          </w:p>
          <w:p w14:paraId="38E9A5C7"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9A17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Sentiment dataset: 100,042 tweets; Emotion dataset: 7,934 tweets with joy, sadness, neutral, anger, fear labels</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04AB8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Sentiment Analysis dataset: IEEE Data Port. Emotion dataset: data. World “Detecting Emotions in Text”</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5043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Does not directly diagnose clinical stress; stress is inferred from sentiment/emotion; limited to tweet text; future work suggests adding health parameters</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F00907"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Random Forest for sentiment; BERT for emotion classification</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9710DC"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Random Forest accuracy = 97.78%; BERT accuracy = 94%; BERT macro F1-score = 83%</w:t>
            </w:r>
          </w:p>
        </w:tc>
      </w:tr>
      <w:tr w:rsidR="00F46688" w:rsidRPr="00D445D3" w14:paraId="61CAA628"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4C8987" w14:textId="73F61D70"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Sharma et al. </w:t>
            </w:r>
            <w:sdt>
              <w:sdtPr>
                <w:rPr>
                  <w:rFonts w:asciiTheme="majorBidi" w:hAnsiTheme="majorBidi" w:cstheme="majorBidi"/>
                  <w:sz w:val="20"/>
                  <w:szCs w:val="20"/>
                </w:rPr>
                <w:id w:val="-283656202"/>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7Sh22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([7] Sharma, 2022)</w:t>
                </w:r>
                <w:r>
                  <w:rPr>
                    <w:rFonts w:asciiTheme="majorBidi" w:hAnsiTheme="majorBidi" w:cstheme="majorBidi"/>
                    <w:sz w:val="20"/>
                    <w:szCs w:val="20"/>
                  </w:rPr>
                  <w:fldChar w:fldCharType="end"/>
                </w:r>
              </w:sdtContent>
            </w:sdt>
          </w:p>
          <w:p w14:paraId="0F44BCBD" w14:textId="77777777" w:rsidR="00F46688" w:rsidRPr="00D445D3" w:rsidRDefault="00F46688" w:rsidP="00F46688">
            <w:pPr>
              <w:spacing w:line="240" w:lineRule="auto"/>
              <w:jc w:val="left"/>
              <w:rPr>
                <w:rFonts w:asciiTheme="majorBidi" w:hAnsiTheme="majorBidi" w:cstheme="majorBidi"/>
                <w:sz w:val="20"/>
                <w:szCs w:val="20"/>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0"/>
            </w:tblGrid>
            <w:tr w:rsidR="00F46688" w:rsidRPr="00D445D3" w14:paraId="1217CE01" w14:textId="77777777" w:rsidTr="00231CD5">
              <w:tc>
                <w:tcPr>
                  <w:tcW w:w="36" w:type="dxa"/>
                  <w:vAlign w:val="center"/>
                  <w:hideMark/>
                </w:tcPr>
                <w:p w14:paraId="5B096295" w14:textId="77777777" w:rsidR="00F46688" w:rsidRPr="00D445D3" w:rsidRDefault="00F46688" w:rsidP="00F46688">
                  <w:pPr>
                    <w:spacing w:line="240" w:lineRule="auto"/>
                    <w:jc w:val="left"/>
                    <w:rPr>
                      <w:rFonts w:asciiTheme="majorBidi" w:hAnsiTheme="majorBidi" w:cstheme="majorBidi"/>
                      <w:sz w:val="20"/>
                      <w:szCs w:val="20"/>
                    </w:rPr>
                  </w:pPr>
                </w:p>
              </w:tc>
            </w:tr>
          </w:tbl>
          <w:p w14:paraId="3646AC51" w14:textId="77777777" w:rsidR="00F46688" w:rsidRPr="00D445D3" w:rsidRDefault="00F46688" w:rsidP="00F46688">
            <w:pPr>
              <w:spacing w:line="240" w:lineRule="auto"/>
              <w:jc w:val="left"/>
              <w:rPr>
                <w:rFonts w:asciiTheme="majorBidi" w:hAnsiTheme="majorBidi" w:cstheme="majorBidi"/>
                <w:sz w:val="20"/>
                <w:szCs w:val="20"/>
              </w:rPr>
            </w:pP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4D82D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SVM, Random Forest, Single Dense Neural Network, Single-Layer LSTM, Single-Layer LSTM with Dropout, Double-Layer LSTM, Double-Layer </w:t>
            </w:r>
            <w:r w:rsidRPr="00D445D3">
              <w:rPr>
                <w:rFonts w:asciiTheme="majorBidi" w:hAnsiTheme="majorBidi" w:cstheme="majorBidi"/>
                <w:sz w:val="20"/>
                <w:szCs w:val="20"/>
              </w:rPr>
              <w:lastRenderedPageBreak/>
              <w:t>LSTM with Dropout</w:t>
            </w:r>
          </w:p>
          <w:p w14:paraId="48A1E6D2"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20E94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Twitter dataset. Initial set: 2,138 mental-health-related tweets. Historical set: 979,466 tweets from 600 users. Final analysis: 479 users, including 356 positive cases and 123 controls.</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A1D3E2"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 public dataset link was provided. The authors created their own dataset using Twitter Search API and a custom crawler.</w:t>
            </w:r>
          </w:p>
          <w:p w14:paraId="564A5A72"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7C9CF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Small user-level sample; labels were based on self-reported posts and majority voting </w:t>
            </w:r>
            <w:r w:rsidRPr="00D445D3">
              <w:rPr>
                <w:rFonts w:asciiTheme="majorBidi" w:hAnsiTheme="majorBidi" w:cstheme="majorBidi"/>
                <w:sz w:val="20"/>
                <w:szCs w:val="20"/>
              </w:rPr>
              <w:lastRenderedPageBreak/>
              <w:t>rather than clinical diagnosis; dataset was imbalanced; limited to Twitter; sentiment analysis may be affected by sarcasm, slang, and regional language.</w:t>
            </w:r>
          </w:p>
          <w:p w14:paraId="309F33A8"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8D9237"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Single Dense Neural Network</w:t>
            </w:r>
          </w:p>
          <w:p w14:paraId="602F2E2E"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B91A0"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Accuracy = 84.31%. Single-Layer LSTM with Dropout = 82.92%. </w:t>
            </w:r>
            <w:r w:rsidRPr="00D445D3">
              <w:rPr>
                <w:rFonts w:asciiTheme="majorBidi" w:hAnsiTheme="majorBidi" w:cstheme="majorBidi"/>
                <w:sz w:val="20"/>
                <w:szCs w:val="20"/>
              </w:rPr>
              <w:lastRenderedPageBreak/>
              <w:t>SVM = 73.43%</w:t>
            </w:r>
          </w:p>
          <w:p w14:paraId="0FDE64B8" w14:textId="77777777" w:rsidR="00F46688" w:rsidRPr="00D445D3" w:rsidRDefault="00F46688" w:rsidP="00F46688">
            <w:pPr>
              <w:spacing w:line="240" w:lineRule="auto"/>
              <w:jc w:val="left"/>
              <w:rPr>
                <w:rFonts w:asciiTheme="majorBidi" w:hAnsiTheme="majorBidi" w:cstheme="majorBidi"/>
                <w:sz w:val="20"/>
                <w:szCs w:val="20"/>
              </w:rPr>
            </w:pPr>
          </w:p>
        </w:tc>
      </w:tr>
      <w:tr w:rsidR="00F46688" w:rsidRPr="00D445D3" w14:paraId="75F60840"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553907" w14:textId="2F6E32D3"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Figueredo et al. </w:t>
            </w:r>
            <w:sdt>
              <w:sdtPr>
                <w:rPr>
                  <w:rFonts w:asciiTheme="majorBidi" w:hAnsiTheme="majorBidi" w:cstheme="majorBidi"/>
                  <w:sz w:val="20"/>
                  <w:szCs w:val="20"/>
                </w:rPr>
                <w:id w:val="1429013841"/>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8Fi22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([8] Figuerêdo, 2022)</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799BF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CNN, individual pre-trained word embeddings, Early Fusion, Late Fusion, semantic emoticon mapping</w:t>
            </w:r>
          </w:p>
          <w:p w14:paraId="1A61CF3E"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583618"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eRisk 2017 Reddit dataset: 887 users, including 135 depressive and 752 non-depressive users; chronologically ordered English posts, with up to 2,000 posts per user.</w:t>
            </w:r>
          </w:p>
          <w:p w14:paraId="142015E1"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F42671"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eRisk research collection; access is generally controlled through the eRisk organizers and may require a data-use agreement. No unrestricted </w:t>
            </w:r>
            <w:r w:rsidRPr="00D445D3">
              <w:rPr>
                <w:rFonts w:asciiTheme="majorBidi" w:hAnsiTheme="majorBidi" w:cstheme="majorBidi"/>
                <w:sz w:val="20"/>
                <w:szCs w:val="20"/>
              </w:rPr>
              <w:lastRenderedPageBreak/>
              <w:t>direct download link was provided in the paper.</w:t>
            </w:r>
          </w:p>
          <w:p w14:paraId="0A737E64"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C484C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Labels are based on social media evidence rather than direct clinical assessment; data </w:t>
            </w:r>
            <w:r w:rsidRPr="00D445D3">
              <w:rPr>
                <w:rFonts w:asciiTheme="majorBidi" w:hAnsiTheme="majorBidi" w:cstheme="majorBidi"/>
                <w:sz w:val="20"/>
                <w:szCs w:val="20"/>
              </w:rPr>
              <w:lastRenderedPageBreak/>
              <w:t>are limited to Reddit and English; the dataset is imbalanced; results may depend on emoticon usage; ethical and privacy concerns limit data access.</w:t>
            </w:r>
          </w:p>
          <w:p w14:paraId="0D2717A5"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2DBC0"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CNN with fusion-based word embeddings and semantic emoticon mapping</w:t>
            </w:r>
          </w:p>
          <w:p w14:paraId="6175212D"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869FAD"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Precision = 0.76; recall improvement up to 46.3%; precision improveme</w:t>
            </w:r>
            <w:r w:rsidRPr="00D445D3">
              <w:rPr>
                <w:rFonts w:asciiTheme="majorBidi" w:hAnsiTheme="majorBidi" w:cstheme="majorBidi"/>
                <w:sz w:val="20"/>
                <w:szCs w:val="20"/>
              </w:rPr>
              <w:lastRenderedPageBreak/>
              <w:t>nt up to 32.1%; compared with baseline embeddings, recall gain = 14.5% and precision gain = 40.8%</w:t>
            </w:r>
          </w:p>
          <w:p w14:paraId="78A89200" w14:textId="77777777" w:rsidR="00F46688" w:rsidRPr="00D445D3" w:rsidRDefault="00F46688" w:rsidP="00F46688">
            <w:pPr>
              <w:spacing w:line="240" w:lineRule="auto"/>
              <w:jc w:val="left"/>
              <w:rPr>
                <w:rFonts w:asciiTheme="majorBidi" w:hAnsiTheme="majorBidi" w:cstheme="majorBidi"/>
                <w:sz w:val="20"/>
                <w:szCs w:val="20"/>
              </w:rPr>
            </w:pPr>
          </w:p>
        </w:tc>
      </w:tr>
      <w:tr w:rsidR="00F46688" w:rsidRPr="00D445D3" w14:paraId="55E740EB"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A781FF" w14:textId="4C1382EA"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 xml:space="preserve">Kumar et al. </w:t>
            </w:r>
            <w:sdt>
              <w:sdtPr>
                <w:rPr>
                  <w:rFonts w:asciiTheme="majorBidi" w:hAnsiTheme="majorBidi" w:cstheme="majorBidi"/>
                  <w:sz w:val="20"/>
                  <w:szCs w:val="20"/>
                </w:rPr>
                <w:id w:val="-1514146490"/>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9Ku22 \l 1033 </w:instrText>
                </w:r>
                <w:r>
                  <w:rPr>
                    <w:rFonts w:asciiTheme="majorBidi" w:hAnsiTheme="majorBidi" w:cstheme="majorBidi"/>
                    <w:sz w:val="20"/>
                    <w:szCs w:val="20"/>
                  </w:rPr>
                  <w:fldChar w:fldCharType="separate"/>
                </w:r>
                <w:r w:rsidRPr="00293E33">
                  <w:rPr>
                    <w:rFonts w:asciiTheme="majorBidi" w:hAnsiTheme="majorBidi" w:cstheme="majorBidi"/>
                    <w:noProof/>
                    <w:sz w:val="20"/>
                    <w:szCs w:val="20"/>
                  </w:rPr>
                  <w:t>([9] Kumar, 2022)</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33127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CNN, RNN, BiLSTM, CNN-BiLSTM, baseline ML/DL approaches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59332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Twitter benchmark dataset derived from Shen et al. [54]. D1: 292,564 tweets from 1,402 depressed users. D2: non-depressed Twitter users. D3: 36,993 depression-candidate users and more than 35 million tweets. Experiments </w:t>
            </w:r>
            <w:r w:rsidRPr="00D445D3">
              <w:rPr>
                <w:rFonts w:asciiTheme="majorBidi" w:hAnsiTheme="majorBidi" w:cstheme="majorBidi"/>
                <w:sz w:val="20"/>
                <w:szCs w:val="20"/>
              </w:rPr>
              <w:lastRenderedPageBreak/>
              <w:t>used D1 and D2 with 2,558 and 5,304 samples.</w:t>
            </w:r>
          </w:p>
          <w:p w14:paraId="720D4985"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CA5D0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The paper cites the benchmark dataset source in Shen et al. [54</w:t>
            </w:r>
            <w:proofErr w:type="gramStart"/>
            <w:r w:rsidRPr="00D445D3">
              <w:rPr>
                <w:rFonts w:asciiTheme="majorBidi" w:hAnsiTheme="majorBidi" w:cstheme="majorBidi"/>
                <w:sz w:val="20"/>
                <w:szCs w:val="20"/>
              </w:rPr>
              <w:t>], but</w:t>
            </w:r>
            <w:proofErr w:type="gramEnd"/>
            <w:r w:rsidRPr="00D445D3">
              <w:rPr>
                <w:rFonts w:asciiTheme="majorBidi" w:hAnsiTheme="majorBidi" w:cstheme="majorBidi"/>
                <w:sz w:val="20"/>
                <w:szCs w:val="20"/>
              </w:rPr>
              <w:t xml:space="preserve"> does not provide a direct public download link in the supplied text.</w:t>
            </w:r>
          </w:p>
          <w:p w14:paraId="28602DDD"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CC39F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Limited to English Twitter text; labels depend on self-reported depression patterns rather than confi</w:t>
            </w:r>
            <w:r w:rsidRPr="00D445D3">
              <w:rPr>
                <w:rFonts w:asciiTheme="majorBidi" w:hAnsiTheme="majorBidi" w:cstheme="majorBidi"/>
                <w:sz w:val="20"/>
                <w:szCs w:val="20"/>
              </w:rPr>
              <w:lastRenderedPageBreak/>
              <w:t>rmed clinical diagnosis; emojis and non-English content were removed; dataset description is partly inconsistent because very large raw collections were reduced to smaller experimental samples.</w:t>
            </w:r>
          </w:p>
          <w:p w14:paraId="11D8E944"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798715"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CNN-BiLSTM</w:t>
            </w:r>
          </w:p>
          <w:p w14:paraId="563FFF01"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26A30D"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Accuracy = 94.28%, Precision = 96.99%, F1-score = 94.78%, Specificity </w:t>
            </w:r>
            <w:r w:rsidRPr="00D445D3">
              <w:rPr>
                <w:rFonts w:asciiTheme="majorBidi" w:hAnsiTheme="majorBidi" w:cstheme="majorBidi"/>
                <w:sz w:val="20"/>
                <w:szCs w:val="20"/>
              </w:rPr>
              <w:lastRenderedPageBreak/>
              <w:t>= 96.35%, AUC = 95.43%</w:t>
            </w:r>
          </w:p>
          <w:p w14:paraId="154A13D3" w14:textId="77777777" w:rsidR="00F46688" w:rsidRPr="00D445D3" w:rsidRDefault="00F46688" w:rsidP="00F46688">
            <w:pPr>
              <w:spacing w:line="240" w:lineRule="auto"/>
              <w:jc w:val="left"/>
              <w:rPr>
                <w:rFonts w:asciiTheme="majorBidi" w:hAnsiTheme="majorBidi" w:cstheme="majorBidi"/>
                <w:sz w:val="20"/>
                <w:szCs w:val="20"/>
              </w:rPr>
            </w:pPr>
          </w:p>
        </w:tc>
      </w:tr>
      <w:tr w:rsidR="00F46688" w:rsidRPr="00D445D3" w14:paraId="6FCC0E70"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26B3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Kerasiotis et al</w:t>
            </w:r>
          </w:p>
          <w:p w14:paraId="0EC7C96B" w14:textId="19695572" w:rsidR="00F46688" w:rsidRPr="00D445D3" w:rsidRDefault="002834FF" w:rsidP="00F46688">
            <w:pPr>
              <w:spacing w:line="240" w:lineRule="auto"/>
              <w:jc w:val="left"/>
              <w:rPr>
                <w:rFonts w:asciiTheme="majorBidi" w:hAnsiTheme="majorBidi" w:cstheme="majorBidi"/>
                <w:sz w:val="20"/>
                <w:szCs w:val="20"/>
              </w:rPr>
            </w:pPr>
            <w:sdt>
              <w:sdtPr>
                <w:rPr>
                  <w:rFonts w:asciiTheme="majorBidi" w:hAnsiTheme="majorBidi" w:cstheme="majorBidi"/>
                  <w:sz w:val="20"/>
                  <w:szCs w:val="20"/>
                </w:rPr>
                <w:id w:val="1209154078"/>
                <w:citation/>
              </w:sdtPr>
              <w:sdtEndPr/>
              <w:sdtContent>
                <w:r w:rsidR="00F46688">
                  <w:rPr>
                    <w:rFonts w:asciiTheme="majorBidi" w:hAnsiTheme="majorBidi" w:cstheme="majorBidi"/>
                    <w:sz w:val="20"/>
                    <w:szCs w:val="20"/>
                  </w:rPr>
                  <w:fldChar w:fldCharType="begin"/>
                </w:r>
                <w:r w:rsidR="00F46688">
                  <w:rPr>
                    <w:rFonts w:asciiTheme="majorBidi" w:hAnsiTheme="majorBidi" w:cstheme="majorBidi"/>
                    <w:sz w:val="20"/>
                    <w:szCs w:val="20"/>
                  </w:rPr>
                  <w:instrText xml:space="preserve"> CITATION 10K24 \l 1033 </w:instrText>
                </w:r>
                <w:r w:rsidR="00F46688">
                  <w:rPr>
                    <w:rFonts w:asciiTheme="majorBidi" w:hAnsiTheme="majorBidi" w:cstheme="majorBidi"/>
                    <w:sz w:val="20"/>
                    <w:szCs w:val="20"/>
                  </w:rPr>
                  <w:fldChar w:fldCharType="separate"/>
                </w:r>
                <w:r w:rsidR="00F46688" w:rsidRPr="00293E33">
                  <w:rPr>
                    <w:rFonts w:asciiTheme="majorBidi" w:hAnsiTheme="majorBidi" w:cstheme="majorBidi"/>
                    <w:noProof/>
                    <w:sz w:val="20"/>
                    <w:szCs w:val="20"/>
                  </w:rPr>
                  <w:t>([10] Kerasiotis, 2024)</w:t>
                </w:r>
                <w:r w:rsidR="00F46688">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6B656"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DistilBERT + Auxiliary Features + MLP</w:t>
            </w:r>
          </w:p>
          <w:p w14:paraId="480DB804"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942D3"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Social Media Depression Dataset</w:t>
            </w:r>
          </w:p>
          <w:p w14:paraId="68657C88"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74C1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https://link.springer.com/article/10.1007/s13278-024-01360-4</w:t>
            </w:r>
          </w:p>
          <w:p w14:paraId="4DDFE527"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6E33C"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83504"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6811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Precision = 84.26%, Recall = 84.18</w:t>
            </w:r>
            <w:r w:rsidRPr="00D445D3">
              <w:rPr>
                <w:rFonts w:asciiTheme="majorBidi" w:hAnsiTheme="majorBidi" w:cstheme="majorBidi"/>
                <w:sz w:val="20"/>
                <w:szCs w:val="20"/>
              </w:rPr>
              <w:lastRenderedPageBreak/>
              <w:t>%, F1-score = 84.15%</w:t>
            </w:r>
          </w:p>
          <w:p w14:paraId="1B142B41"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b/>
                <w:bCs/>
                <w:sz w:val="20"/>
                <w:szCs w:val="20"/>
              </w:rPr>
              <w:t>%</w:t>
            </w:r>
            <w:r w:rsidRPr="00D445D3">
              <w:rPr>
                <w:rFonts w:asciiTheme="majorBidi" w:hAnsiTheme="majorBidi" w:cstheme="majorBidi"/>
                <w:sz w:val="20"/>
                <w:szCs w:val="20"/>
              </w:rPr>
              <w:t>,</w:t>
            </w:r>
          </w:p>
        </w:tc>
      </w:tr>
      <w:tr w:rsidR="00F46688" w:rsidRPr="00D445D3" w14:paraId="34CFCC27" w14:textId="77777777" w:rsidTr="00E91672">
        <w:trPr>
          <w:hidden/>
        </w:trPr>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19F98"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4A6276A7" w14:textId="77777777" w:rsidTr="00231CD5">
              <w:trPr>
                <w:tblCellSpacing w:w="15" w:type="dxa"/>
              </w:trPr>
              <w:tc>
                <w:tcPr>
                  <w:tcW w:w="36" w:type="dxa"/>
                  <w:vAlign w:val="center"/>
                  <w:hideMark/>
                </w:tcPr>
                <w:p w14:paraId="24F4475D"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3E6ED1EA" w14:textId="1694E01B"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Renjith et al. </w:t>
            </w:r>
            <w:sdt>
              <w:sdtPr>
                <w:rPr>
                  <w:rFonts w:asciiTheme="majorBidi" w:hAnsiTheme="majorBidi" w:cstheme="majorBidi"/>
                  <w:sz w:val="20"/>
                  <w:szCs w:val="20"/>
                </w:rPr>
                <w:id w:val="617574978"/>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11R \l 1033 </w:instrText>
                </w:r>
                <w:r>
                  <w:rPr>
                    <w:rFonts w:asciiTheme="majorBidi" w:hAnsiTheme="majorBidi" w:cstheme="majorBidi"/>
                    <w:sz w:val="20"/>
                    <w:szCs w:val="20"/>
                  </w:rPr>
                  <w:fldChar w:fldCharType="separate"/>
                </w:r>
                <w:r w:rsidRPr="00A62F57">
                  <w:rPr>
                    <w:rFonts w:asciiTheme="majorBidi" w:hAnsiTheme="majorBidi" w:cstheme="majorBidi"/>
                    <w:noProof/>
                    <w:sz w:val="20"/>
                    <w:szCs w:val="20"/>
                  </w:rPr>
                  <w:t>([11] Renjith, n.d.)</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13"/>
            </w:tblGrid>
            <w:tr w:rsidR="00F46688" w:rsidRPr="00D445D3" w14:paraId="5BA93CA0" w14:textId="77777777" w:rsidTr="00231CD5">
              <w:trPr>
                <w:tblCellSpacing w:w="15" w:type="dxa"/>
              </w:trPr>
              <w:tc>
                <w:tcPr>
                  <w:tcW w:w="953" w:type="dxa"/>
                  <w:vAlign w:val="center"/>
                  <w:hideMark/>
                </w:tcPr>
                <w:p w14:paraId="3C77D167"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SVM, CNN, LSTM, LSTM-CNN, LSTM-Attention-CNN</w:t>
                  </w:r>
                </w:p>
              </w:tc>
            </w:tr>
          </w:tbl>
          <w:p w14:paraId="0687A8A9"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3B9B7C20" w14:textId="77777777" w:rsidTr="00231CD5">
              <w:trPr>
                <w:tblCellSpacing w:w="15" w:type="dxa"/>
              </w:trPr>
              <w:tc>
                <w:tcPr>
                  <w:tcW w:w="36" w:type="dxa"/>
                  <w:vAlign w:val="center"/>
                  <w:hideMark/>
                </w:tcPr>
                <w:p w14:paraId="1D5E0967"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56F5AAF2" w14:textId="77777777" w:rsidR="00F46688" w:rsidRPr="00D445D3" w:rsidRDefault="00F46688" w:rsidP="00F46688">
            <w:pPr>
              <w:spacing w:line="240" w:lineRule="auto"/>
              <w:jc w:val="left"/>
              <w:rPr>
                <w:rFonts w:asciiTheme="majorBidi" w:hAnsiTheme="majorBidi" w:cstheme="majorBidi"/>
                <w:sz w:val="20"/>
                <w:szCs w:val="20"/>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DF28"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University of Maryland Reddit Suicidality Dataset; 55,680 Reddit posts from 760 users; four classes: No Risk, Low Risk, Moderate Risk, Severe Risk</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CC1D2"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 direct public dataset link was provided in the paper. The dataset is described as the University of Maryland Reddit Suicidality Dataset.</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4694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The dataset is limited to Reddit posts and lacks clinical records, validated diagnoses, and self-report questionnaires. The post-level labels were also derived from user-level labels, which may introduce labeling uncer</w:t>
            </w:r>
            <w:r w:rsidRPr="00D445D3">
              <w:rPr>
                <w:rFonts w:asciiTheme="majorBidi" w:hAnsiTheme="majorBidi" w:cstheme="majorBidi"/>
                <w:sz w:val="20"/>
                <w:szCs w:val="20"/>
              </w:rPr>
              <w:lastRenderedPageBreak/>
              <w:t>tainty and limit generalization to other platforms and languages.</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7E0B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LSTM-Attention-CNN</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95"/>
            </w:tblGrid>
            <w:tr w:rsidR="00F46688" w:rsidRPr="00D445D3" w14:paraId="7CC7BF6D" w14:textId="77777777" w:rsidTr="00231CD5">
              <w:trPr>
                <w:tblCellSpacing w:w="15" w:type="dxa"/>
              </w:trPr>
              <w:tc>
                <w:tcPr>
                  <w:tcW w:w="735" w:type="dxa"/>
                  <w:vAlign w:val="center"/>
                  <w:hideMark/>
                </w:tcPr>
                <w:p w14:paraId="0845E751"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Accuracy = 90.3%, Precision = 91.6%, Recall = 93.7%, F1-score = 92.6%</w:t>
                  </w:r>
                </w:p>
              </w:tc>
            </w:tr>
          </w:tbl>
          <w:p w14:paraId="1607B0DC"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0E22064B" w14:textId="77777777" w:rsidTr="00231CD5">
              <w:trPr>
                <w:tblCellSpacing w:w="15" w:type="dxa"/>
              </w:trPr>
              <w:tc>
                <w:tcPr>
                  <w:tcW w:w="36" w:type="dxa"/>
                  <w:vAlign w:val="center"/>
                  <w:hideMark/>
                </w:tcPr>
                <w:p w14:paraId="4018AFEE"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4A583400" w14:textId="77777777" w:rsidR="00F46688" w:rsidRPr="00D445D3" w:rsidRDefault="00F46688" w:rsidP="00F46688">
            <w:pPr>
              <w:spacing w:line="240" w:lineRule="auto"/>
              <w:jc w:val="left"/>
              <w:rPr>
                <w:rFonts w:asciiTheme="majorBidi" w:hAnsiTheme="majorBidi" w:cstheme="majorBidi"/>
                <w:sz w:val="20"/>
                <w:szCs w:val="20"/>
              </w:rPr>
            </w:pPr>
          </w:p>
        </w:tc>
      </w:tr>
      <w:tr w:rsidR="00F46688" w:rsidRPr="00D445D3" w14:paraId="22ED0407"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D7BA14" w14:textId="29837583"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Rabani</w:t>
            </w:r>
            <w:sdt>
              <w:sdtPr>
                <w:rPr>
                  <w:rFonts w:asciiTheme="majorBidi" w:hAnsiTheme="majorBidi" w:cstheme="majorBidi"/>
                  <w:sz w:val="20"/>
                  <w:szCs w:val="20"/>
                </w:rPr>
                <w:id w:val="416447027"/>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12R23 \l 1033 </w:instrText>
                </w:r>
                <w:r>
                  <w:rPr>
                    <w:rFonts w:asciiTheme="majorBidi" w:hAnsiTheme="majorBidi" w:cstheme="majorBidi"/>
                    <w:sz w:val="20"/>
                    <w:szCs w:val="20"/>
                  </w:rPr>
                  <w:fldChar w:fldCharType="separate"/>
                </w:r>
                <w:r>
                  <w:rPr>
                    <w:rFonts w:asciiTheme="majorBidi" w:hAnsiTheme="majorBidi" w:cstheme="majorBidi"/>
                    <w:noProof/>
                    <w:sz w:val="20"/>
                    <w:szCs w:val="20"/>
                  </w:rPr>
                  <w:t xml:space="preserve"> </w:t>
                </w:r>
                <w:r w:rsidRPr="00A62F57">
                  <w:rPr>
                    <w:rFonts w:asciiTheme="majorBidi" w:hAnsiTheme="majorBidi" w:cstheme="majorBidi"/>
                    <w:noProof/>
                    <w:sz w:val="20"/>
                    <w:szCs w:val="20"/>
                  </w:rPr>
                  <w:t>([12] Rabani, 2023)</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A56CD"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SVM, Random Forest (RF), XGBoost (XGB)</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0BF87"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Novel dataset collected from Twitter</w:t>
            </w:r>
            <w:r w:rsidRPr="00D445D3">
              <w:rPr>
                <w:rFonts w:asciiTheme="majorBidi" w:hAnsiTheme="majorBidi" w:cstheme="majorBidi"/>
                <w:b/>
                <w:bCs/>
                <w:sz w:val="20"/>
                <w:szCs w:val="20"/>
              </w:rPr>
              <w:t xml:space="preserve"> </w:t>
            </w:r>
            <w:r w:rsidRPr="00D445D3">
              <w:rPr>
                <w:rFonts w:asciiTheme="majorBidi" w:hAnsiTheme="majorBidi" w:cstheme="majorBidi"/>
                <w:sz w:val="20"/>
                <w:szCs w:val="20"/>
              </w:rPr>
              <w:t>and Reddit</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07BB5"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Dataset not publicly released</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6842D"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99FB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XGBoost (XGB)</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21D5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Accuracy = 96.33%</w:t>
            </w:r>
          </w:p>
        </w:tc>
      </w:tr>
      <w:tr w:rsidR="00F46688" w:rsidRPr="00D445D3" w14:paraId="4D0B9B05"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03D75" w14:textId="333FE966"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Explainable Depression</w:t>
            </w:r>
          </w:p>
          <w:p w14:paraId="5F02A531" w14:textId="77777777" w:rsidR="00F46688" w:rsidRPr="00D445D3" w:rsidRDefault="00F46688" w:rsidP="00F46688">
            <w:pPr>
              <w:spacing w:line="240" w:lineRule="auto"/>
              <w:jc w:val="left"/>
              <w:rPr>
                <w:rFonts w:asciiTheme="majorBidi" w:hAnsiTheme="majorBidi" w:cstheme="majorBidi"/>
                <w:sz w:val="20"/>
                <w:szCs w:val="20"/>
              </w:rPr>
            </w:pP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83407"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1976CA47" w14:textId="77777777" w:rsidTr="00231CD5">
              <w:trPr>
                <w:tblCellSpacing w:w="15" w:type="dxa"/>
              </w:trPr>
              <w:tc>
                <w:tcPr>
                  <w:tcW w:w="36" w:type="dxa"/>
                  <w:vAlign w:val="center"/>
                  <w:hideMark/>
                </w:tcPr>
                <w:p w14:paraId="1B40A140"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7D3AB7D7"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Transformer-based Models with Explainability Framework</w:t>
            </w:r>
          </w:p>
          <w:p w14:paraId="50ABC032"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DistilBERT, SqueezeBERT, DeBERTa, RoBERTa</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91933"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Social Media Depression Dataset</w:t>
            </w:r>
          </w:p>
          <w:p w14:paraId="5A48ADF7"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6C0E9"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https://www.kaggle.com/datasets/kazanova/sentiment140</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37EDE"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6C46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Explainable Transformer Model</w:t>
            </w:r>
          </w:p>
          <w:p w14:paraId="24AA1870" w14:textId="77777777" w:rsidR="00F46688" w:rsidRPr="00D445D3" w:rsidRDefault="00F46688" w:rsidP="00F46688">
            <w:pPr>
              <w:spacing w:line="240" w:lineRule="auto"/>
              <w:jc w:val="left"/>
              <w:rPr>
                <w:rFonts w:asciiTheme="majorBidi" w:hAnsiTheme="majorBidi" w:cstheme="majorBidi"/>
                <w:sz w:val="20"/>
                <w:szCs w:val="20"/>
              </w:rPr>
            </w:pP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849D2"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Improved interpretability while maintaining competitive depression detection </w:t>
            </w:r>
            <w:proofErr w:type="gramStart"/>
            <w:r w:rsidRPr="00D445D3">
              <w:rPr>
                <w:rFonts w:asciiTheme="majorBidi" w:hAnsiTheme="majorBidi" w:cstheme="majorBidi"/>
                <w:sz w:val="20"/>
                <w:szCs w:val="20"/>
              </w:rPr>
              <w:t>performance</w:t>
            </w:r>
            <w:proofErr w:type="gramEnd"/>
          </w:p>
          <w:p w14:paraId="1DB4BB8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Recall = </w:t>
            </w:r>
            <w:r w:rsidRPr="00D445D3">
              <w:rPr>
                <w:rStyle w:val="Strong"/>
                <w:rFonts w:asciiTheme="majorBidi" w:hAnsiTheme="majorBidi" w:cstheme="majorBidi"/>
                <w:sz w:val="20"/>
                <w:szCs w:val="20"/>
              </w:rPr>
              <w:t>99%</w:t>
            </w:r>
            <w:r w:rsidRPr="00D445D3">
              <w:rPr>
                <w:rFonts w:asciiTheme="majorBidi" w:hAnsiTheme="majorBidi" w:cstheme="majorBidi"/>
                <w:sz w:val="20"/>
                <w:szCs w:val="20"/>
              </w:rPr>
              <w:t xml:space="preserve">, F1-score = </w:t>
            </w:r>
            <w:r w:rsidRPr="00D445D3">
              <w:rPr>
                <w:rStyle w:val="Strong"/>
                <w:rFonts w:asciiTheme="majorBidi" w:hAnsiTheme="majorBidi" w:cstheme="majorBidi"/>
                <w:sz w:val="20"/>
                <w:szCs w:val="20"/>
              </w:rPr>
              <w:t>98%</w:t>
            </w:r>
            <w:r w:rsidRPr="00D445D3">
              <w:rPr>
                <w:rFonts w:asciiTheme="majorBidi" w:hAnsiTheme="majorBidi" w:cstheme="majorBidi"/>
                <w:sz w:val="20"/>
                <w:szCs w:val="20"/>
              </w:rPr>
              <w:t xml:space="preserve">, </w:t>
            </w:r>
            <w:r w:rsidRPr="00D445D3">
              <w:rPr>
                <w:rFonts w:asciiTheme="majorBidi" w:hAnsiTheme="majorBidi" w:cstheme="majorBidi"/>
                <w:sz w:val="20"/>
                <w:szCs w:val="20"/>
              </w:rPr>
              <w:lastRenderedPageBreak/>
              <w:t xml:space="preserve">Mean 10-fold Cross-Validation Accuracy = </w:t>
            </w:r>
            <w:r w:rsidRPr="00D445D3">
              <w:rPr>
                <w:rStyle w:val="Strong"/>
                <w:rFonts w:asciiTheme="majorBidi" w:hAnsiTheme="majorBidi" w:cstheme="majorBidi"/>
                <w:sz w:val="20"/>
                <w:szCs w:val="20"/>
              </w:rPr>
              <w:t>97%</w:t>
            </w:r>
          </w:p>
          <w:p w14:paraId="398C0E41" w14:textId="77777777" w:rsidR="00F46688" w:rsidRPr="00D445D3" w:rsidRDefault="00F46688" w:rsidP="00F46688">
            <w:pPr>
              <w:spacing w:line="240" w:lineRule="auto"/>
              <w:jc w:val="left"/>
              <w:rPr>
                <w:rFonts w:asciiTheme="majorBidi" w:hAnsiTheme="majorBidi" w:cstheme="majorBidi"/>
                <w:sz w:val="20"/>
                <w:szCs w:val="20"/>
              </w:rPr>
            </w:pPr>
          </w:p>
        </w:tc>
      </w:tr>
      <w:tr w:rsidR="00F46688" w:rsidRPr="00D445D3" w14:paraId="1E192B76"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6ECA0" w14:textId="713EF7BA"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lastRenderedPageBreak/>
              <w:t>Hasan and Saquer </w:t>
            </w:r>
            <w:sdt>
              <w:sdtPr>
                <w:rPr>
                  <w:rFonts w:asciiTheme="majorBidi" w:hAnsiTheme="majorBidi" w:cstheme="majorBidi"/>
                  <w:sz w:val="20"/>
                  <w:szCs w:val="20"/>
                </w:rPr>
                <w:id w:val="2026907996"/>
                <w:citation/>
              </w:sdtPr>
              <w:sdtEndPr/>
              <w:sdtContent>
                <w:r>
                  <w:rPr>
                    <w:rFonts w:asciiTheme="majorBidi" w:hAnsiTheme="majorBidi" w:cstheme="majorBidi"/>
                    <w:sz w:val="20"/>
                    <w:szCs w:val="20"/>
                  </w:rPr>
                  <w:fldChar w:fldCharType="begin"/>
                </w:r>
                <w:r>
                  <w:rPr>
                    <w:rFonts w:asciiTheme="majorBidi" w:hAnsiTheme="majorBidi" w:cstheme="majorBidi"/>
                    <w:sz w:val="20"/>
                    <w:szCs w:val="20"/>
                  </w:rPr>
                  <w:instrText xml:space="preserve"> CITATION 14H24 \l 1033 </w:instrText>
                </w:r>
                <w:r>
                  <w:rPr>
                    <w:rFonts w:asciiTheme="majorBidi" w:hAnsiTheme="majorBidi" w:cstheme="majorBidi"/>
                    <w:sz w:val="20"/>
                    <w:szCs w:val="20"/>
                  </w:rPr>
                  <w:fldChar w:fldCharType="separate"/>
                </w:r>
                <w:r w:rsidRPr="00CE100C">
                  <w:rPr>
                    <w:rFonts w:asciiTheme="majorBidi" w:hAnsiTheme="majorBidi" w:cstheme="majorBidi"/>
                    <w:noProof/>
                    <w:sz w:val="20"/>
                    <w:szCs w:val="20"/>
                  </w:rPr>
                  <w:t>([14] Hasan, 2024)</w:t>
                </w:r>
                <w:r>
                  <w:rPr>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09FDA"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2397A1A1" w14:textId="77777777" w:rsidTr="00231CD5">
              <w:trPr>
                <w:tblCellSpacing w:w="15" w:type="dxa"/>
              </w:trPr>
              <w:tc>
                <w:tcPr>
                  <w:tcW w:w="36" w:type="dxa"/>
                  <w:vAlign w:val="center"/>
                  <w:hideMark/>
                </w:tcPr>
                <w:p w14:paraId="32312CFD"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0B206E6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BERT, RoBERTa, DistilBERT, ALBERT, ELECTRA, Multiple LSTM models, Attention-LSTM with BERT embeddings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89293" w14:textId="77777777" w:rsidR="00F46688" w:rsidRPr="00D445D3" w:rsidRDefault="00F46688" w:rsidP="00F46688">
            <w:pPr>
              <w:spacing w:after="0" w:line="240" w:lineRule="auto"/>
              <w:jc w:val="left"/>
              <w:rPr>
                <w:rFonts w:asciiTheme="majorBidi" w:hAnsiTheme="majorBidi" w:cstheme="majorBidi"/>
                <w:vanish/>
                <w:sz w:val="20"/>
                <w:szCs w:val="20"/>
              </w:rPr>
            </w:pPr>
            <w:r w:rsidRPr="00D445D3">
              <w:rPr>
                <w:rFonts w:asciiTheme="majorBidi" w:hAnsiTheme="majorBidi" w:cstheme="majorBidi"/>
                <w:sz w:val="20"/>
                <w:szCs w:val="20"/>
              </w:rPr>
              <w:t>Curated Reddit dataset collected from multiple subreddits</w:t>
            </w:r>
          </w:p>
          <w:p w14:paraId="735C08D6" w14:textId="77777777" w:rsidR="00F46688" w:rsidRPr="00D445D3" w:rsidRDefault="00F46688" w:rsidP="00F46688">
            <w:pPr>
              <w:spacing w:line="240" w:lineRule="auto"/>
              <w:jc w:val="left"/>
              <w:rPr>
                <w:rFonts w:asciiTheme="majorBidi" w:hAnsiTheme="majorBidi" w:cstheme="majorBidi"/>
                <w:sz w:val="20"/>
                <w:szCs w:val="20"/>
              </w:rPr>
            </w:pP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E843" w14:textId="77777777" w:rsidR="00F46688" w:rsidRPr="00D445D3" w:rsidRDefault="00F46688" w:rsidP="00F46688">
            <w:pPr>
              <w:spacing w:after="0" w:line="240" w:lineRule="auto"/>
              <w:jc w:val="left"/>
              <w:rPr>
                <w:rFonts w:asciiTheme="majorBidi" w:hAnsiTheme="majorBidi" w:cstheme="majorBidi"/>
                <w:vanish/>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262AB78F" w14:textId="77777777" w:rsidTr="00231CD5">
              <w:trPr>
                <w:tblCellSpacing w:w="15" w:type="dxa"/>
              </w:trPr>
              <w:tc>
                <w:tcPr>
                  <w:tcW w:w="36" w:type="dxa"/>
                  <w:vAlign w:val="center"/>
                  <w:hideMark/>
                </w:tcPr>
                <w:p w14:paraId="259A292F"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4FD0A75D" w14:textId="77777777" w:rsidR="00F46688" w:rsidRPr="00D445D3" w:rsidRDefault="00F46688" w:rsidP="00F46688">
            <w:pPr>
              <w:spacing w:after="0" w:line="240" w:lineRule="auto"/>
              <w:jc w:val="left"/>
              <w:rPr>
                <w:rFonts w:asciiTheme="majorBidi" w:hAnsiTheme="majorBidi" w:cstheme="majorBidi"/>
                <w:sz w:val="20"/>
                <w:szCs w:val="20"/>
              </w:rPr>
            </w:pPr>
            <w:r w:rsidRPr="00D445D3">
              <w:rPr>
                <w:rFonts w:asciiTheme="majorBidi" w:hAnsiTheme="majorBidi" w:cstheme="majorBidi"/>
                <w:sz w:val="20"/>
                <w:szCs w:val="20"/>
              </w:rPr>
              <w:t>Not specified in the paper</w:t>
            </w:r>
          </w:p>
          <w:p w14:paraId="12B18064" w14:textId="77777777" w:rsidR="00F46688" w:rsidRPr="00D445D3" w:rsidRDefault="00F46688" w:rsidP="00F46688">
            <w:pPr>
              <w:spacing w:line="240" w:lineRule="auto"/>
              <w:jc w:val="left"/>
              <w:rPr>
                <w:rFonts w:asciiTheme="majorBidi" w:hAnsiTheme="majorBidi" w:cstheme="majorBidi"/>
                <w:sz w:val="20"/>
                <w:szCs w:val="20"/>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73B7E" w14:textId="77777777" w:rsidR="00F46688" w:rsidRPr="00D445D3" w:rsidRDefault="00F46688" w:rsidP="00F46688">
            <w:pPr>
              <w:spacing w:after="0" w:line="240" w:lineRule="auto"/>
              <w:jc w:val="left"/>
              <w:rPr>
                <w:rFonts w:asciiTheme="majorBidi" w:hAnsiTheme="majorBidi" w:cstheme="majorBidi"/>
                <w:vanish/>
                <w:sz w:val="20"/>
                <w:szCs w:val="20"/>
              </w:rPr>
            </w:pPr>
            <w:r w:rsidRPr="00D445D3">
              <w:rPr>
                <w:rFonts w:asciiTheme="majorBidi" w:hAnsiTheme="majorBidi" w:cstheme="majorBidi"/>
                <w:sz w:val="20"/>
                <w:szCs w:val="20"/>
              </w:rPr>
              <w:t>The study relied only on Reddit data, which may limit generalization to other social media platforms and languages.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7C6EB28E" w14:textId="77777777" w:rsidTr="00231CD5">
              <w:trPr>
                <w:tblCellSpacing w:w="15" w:type="dxa"/>
              </w:trPr>
              <w:tc>
                <w:tcPr>
                  <w:tcW w:w="36" w:type="dxa"/>
                  <w:vAlign w:val="center"/>
                  <w:hideMark/>
                </w:tcPr>
                <w:p w14:paraId="4AD22F55"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3DC4FA41" w14:textId="77777777" w:rsidR="00F46688" w:rsidRPr="00D445D3" w:rsidRDefault="00F46688" w:rsidP="00F46688">
            <w:pPr>
              <w:spacing w:line="240" w:lineRule="auto"/>
              <w:jc w:val="left"/>
              <w:rPr>
                <w:rFonts w:asciiTheme="majorBidi" w:hAnsiTheme="majorBidi" w:cstheme="majorBidi"/>
                <w:sz w:val="20"/>
                <w:szCs w:val="20"/>
              </w:rPr>
            </w:pP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17571"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RoBERTa</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3441F"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Accuracy = </w:t>
            </w:r>
            <w:r w:rsidRPr="00D445D3">
              <w:rPr>
                <w:rStyle w:val="Strong"/>
                <w:rFonts w:asciiTheme="majorBidi" w:hAnsiTheme="majorBidi" w:cstheme="majorBidi"/>
                <w:sz w:val="20"/>
                <w:szCs w:val="20"/>
              </w:rPr>
              <w:t>93.22%</w:t>
            </w:r>
            <w:r w:rsidRPr="00D445D3">
              <w:rPr>
                <w:rFonts w:asciiTheme="majorBidi" w:hAnsiTheme="majorBidi" w:cstheme="majorBidi"/>
                <w:sz w:val="20"/>
                <w:szCs w:val="20"/>
              </w:rPr>
              <w:t xml:space="preserve">, F1-score = </w:t>
            </w:r>
            <w:r w:rsidRPr="00D445D3">
              <w:rPr>
                <w:rStyle w:val="Strong"/>
                <w:rFonts w:asciiTheme="majorBidi" w:hAnsiTheme="majorBidi" w:cstheme="majorBidi"/>
                <w:sz w:val="20"/>
                <w:szCs w:val="20"/>
              </w:rPr>
              <w:t>93.14%</w:t>
            </w:r>
            <w:r w:rsidRPr="00D445D3">
              <w:rPr>
                <w:rFonts w:asciiTheme="majorBidi" w:hAnsiTheme="majorBidi" w:cstheme="majorBidi"/>
                <w:sz w:val="20"/>
                <w:szCs w:val="20"/>
              </w:rPr>
              <w:t xml:space="preserve">; Attention-LSTM with BERT embeddings achieved Accuracy = </w:t>
            </w:r>
            <w:r w:rsidRPr="00D445D3">
              <w:rPr>
                <w:rStyle w:val="Strong"/>
                <w:rFonts w:asciiTheme="majorBidi" w:hAnsiTheme="majorBidi" w:cstheme="majorBidi"/>
                <w:sz w:val="20"/>
                <w:szCs w:val="20"/>
              </w:rPr>
              <w:t>92.65%</w:t>
            </w:r>
            <w:r w:rsidRPr="00D445D3">
              <w:rPr>
                <w:rFonts w:asciiTheme="majorBidi" w:hAnsiTheme="majorBidi" w:cstheme="majorBidi"/>
                <w:sz w:val="20"/>
                <w:szCs w:val="20"/>
              </w:rPr>
              <w:t xml:space="preserve">, F1-score = </w:t>
            </w:r>
            <w:r w:rsidRPr="00D445D3">
              <w:rPr>
                <w:rStyle w:val="Strong"/>
                <w:rFonts w:asciiTheme="majorBidi" w:hAnsiTheme="majorBidi" w:cstheme="majorBidi"/>
                <w:sz w:val="20"/>
                <w:szCs w:val="20"/>
              </w:rPr>
              <w:t>92.69%</w:t>
            </w:r>
          </w:p>
        </w:tc>
      </w:tr>
      <w:tr w:rsidR="00F46688" w:rsidRPr="00D445D3" w14:paraId="7CF29FB4" w14:textId="77777777" w:rsidTr="00E91672">
        <w:tc>
          <w:tcPr>
            <w:tcW w:w="1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50B4F" w14:textId="25F19921" w:rsidR="00F46688" w:rsidRPr="00D445D3" w:rsidRDefault="00F46688" w:rsidP="00F46688">
            <w:pPr>
              <w:spacing w:line="240" w:lineRule="auto"/>
              <w:jc w:val="left"/>
              <w:rPr>
                <w:rFonts w:asciiTheme="majorBidi" w:hAnsiTheme="majorBidi" w:cstheme="majorBidi"/>
                <w:sz w:val="20"/>
                <w:szCs w:val="20"/>
              </w:rPr>
            </w:pPr>
            <w:r w:rsidRPr="00D445D3">
              <w:rPr>
                <w:rStyle w:val="Strong"/>
                <w:rFonts w:asciiTheme="majorBidi" w:hAnsiTheme="majorBidi" w:cstheme="majorBidi"/>
                <w:sz w:val="20"/>
                <w:szCs w:val="20"/>
              </w:rPr>
              <w:lastRenderedPageBreak/>
              <w:t>Qasim et al.</w:t>
            </w:r>
            <w:sdt>
              <w:sdtPr>
                <w:rPr>
                  <w:rStyle w:val="Strong"/>
                  <w:rFonts w:asciiTheme="majorBidi" w:hAnsiTheme="majorBidi" w:cstheme="majorBidi"/>
                  <w:sz w:val="20"/>
                  <w:szCs w:val="20"/>
                </w:rPr>
                <w:id w:val="532702922"/>
                <w:citation/>
              </w:sdtPr>
              <w:sdtEndPr>
                <w:rPr>
                  <w:rStyle w:val="Strong"/>
                </w:rPr>
              </w:sdtEndPr>
              <w:sdtContent>
                <w:r>
                  <w:rPr>
                    <w:rStyle w:val="Strong"/>
                    <w:rFonts w:asciiTheme="majorBidi" w:hAnsiTheme="majorBidi" w:cstheme="majorBidi"/>
                    <w:sz w:val="20"/>
                    <w:szCs w:val="20"/>
                  </w:rPr>
                  <w:fldChar w:fldCharType="begin"/>
                </w:r>
                <w:r>
                  <w:rPr>
                    <w:rStyle w:val="Strong"/>
                    <w:rFonts w:asciiTheme="majorBidi" w:hAnsiTheme="majorBidi" w:cstheme="majorBidi"/>
                    <w:sz w:val="20"/>
                    <w:szCs w:val="20"/>
                  </w:rPr>
                  <w:instrText xml:space="preserve"> CITATION 15Q25 \l 1033 </w:instrText>
                </w:r>
                <w:r>
                  <w:rPr>
                    <w:rStyle w:val="Strong"/>
                    <w:rFonts w:asciiTheme="majorBidi" w:hAnsiTheme="majorBidi" w:cstheme="majorBidi"/>
                    <w:sz w:val="20"/>
                    <w:szCs w:val="20"/>
                  </w:rPr>
                  <w:fldChar w:fldCharType="separate"/>
                </w:r>
                <w:r>
                  <w:rPr>
                    <w:rStyle w:val="Strong"/>
                    <w:rFonts w:asciiTheme="majorBidi" w:hAnsiTheme="majorBidi" w:cstheme="majorBidi"/>
                    <w:noProof/>
                    <w:sz w:val="20"/>
                    <w:szCs w:val="20"/>
                  </w:rPr>
                  <w:t xml:space="preserve"> </w:t>
                </w:r>
                <w:r w:rsidRPr="00CE100C">
                  <w:rPr>
                    <w:rFonts w:asciiTheme="majorBidi" w:hAnsiTheme="majorBidi" w:cstheme="majorBidi"/>
                    <w:noProof/>
                    <w:sz w:val="20"/>
                    <w:szCs w:val="20"/>
                  </w:rPr>
                  <w:t>([15] Qasim, 2025)</w:t>
                </w:r>
                <w:r>
                  <w:rPr>
                    <w:rStyle w:val="Strong"/>
                    <w:rFonts w:asciiTheme="majorBidi" w:hAnsiTheme="majorBidi" w:cstheme="majorBidi"/>
                    <w:sz w:val="20"/>
                    <w:szCs w:val="20"/>
                  </w:rPr>
                  <w:fldChar w:fldCharType="end"/>
                </w:r>
              </w:sdtContent>
            </w:sdt>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FAD71" w14:textId="77777777" w:rsidR="00F46688" w:rsidRPr="00D445D3" w:rsidRDefault="00F46688" w:rsidP="00F46688">
            <w:pPr>
              <w:spacing w:after="0" w:line="240" w:lineRule="auto"/>
              <w:jc w:val="left"/>
              <w:rPr>
                <w:rFonts w:asciiTheme="majorBidi" w:hAnsiTheme="majorBidi" w:cstheme="majorBidi"/>
                <w:sz w:val="20"/>
                <w:szCs w:val="20"/>
              </w:rPr>
            </w:pPr>
          </w:p>
          <w:p w14:paraId="229D966E"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N-grams + RF, DT, NB, GNB, GBC, AB, MLP, KNN, SVM, LR; Sentence Transformers (multi-qa-mpnet-base-dot-v1, paraphrase-mpnet-base-v2, all-</w:t>
            </w:r>
            <w:proofErr w:type="spellStart"/>
            <w:r w:rsidRPr="00D445D3">
              <w:rPr>
                <w:rFonts w:asciiTheme="majorBidi" w:hAnsiTheme="majorBidi" w:cstheme="majorBidi"/>
                <w:sz w:val="20"/>
                <w:szCs w:val="20"/>
              </w:rPr>
              <w:t>MiniLM</w:t>
            </w:r>
            <w:proofErr w:type="spellEnd"/>
            <w:r w:rsidRPr="00D445D3">
              <w:rPr>
                <w:rFonts w:asciiTheme="majorBidi" w:hAnsiTheme="majorBidi" w:cstheme="majorBidi"/>
                <w:sz w:val="20"/>
                <w:szCs w:val="20"/>
              </w:rPr>
              <w:t>, all-</w:t>
            </w:r>
            <w:proofErr w:type="spellStart"/>
            <w:r w:rsidRPr="00D445D3">
              <w:rPr>
                <w:rFonts w:asciiTheme="majorBidi" w:hAnsiTheme="majorBidi" w:cstheme="majorBidi"/>
                <w:sz w:val="20"/>
                <w:szCs w:val="20"/>
              </w:rPr>
              <w:t>distilroberta</w:t>
            </w:r>
            <w:proofErr w:type="spellEnd"/>
            <w:r w:rsidRPr="00D445D3">
              <w:rPr>
                <w:rFonts w:asciiTheme="majorBidi" w:hAnsiTheme="majorBidi" w:cstheme="majorBidi"/>
                <w:sz w:val="20"/>
                <w:szCs w:val="20"/>
              </w:rPr>
              <w:t xml:space="preserve">, </w:t>
            </w:r>
            <w:proofErr w:type="spellStart"/>
            <w:r w:rsidRPr="00D445D3">
              <w:rPr>
                <w:rFonts w:asciiTheme="majorBidi" w:hAnsiTheme="majorBidi" w:cstheme="majorBidi"/>
                <w:sz w:val="20"/>
                <w:szCs w:val="20"/>
              </w:rPr>
              <w:t>distiluse</w:t>
            </w:r>
            <w:proofErr w:type="spellEnd"/>
            <w:r w:rsidRPr="00D445D3">
              <w:rPr>
                <w:rFonts w:asciiTheme="majorBidi" w:hAnsiTheme="majorBidi" w:cstheme="majorBidi"/>
                <w:sz w:val="20"/>
                <w:szCs w:val="20"/>
              </w:rPr>
              <w:t>, etc.); BERT-base-uncased, RoBERTa-base, Microsoft/DeBERTa-base</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0AD4A" w14:textId="77777777" w:rsidR="00F46688" w:rsidRPr="00D445D3" w:rsidRDefault="00F46688" w:rsidP="00F46688">
            <w:pPr>
              <w:spacing w:after="0" w:line="240" w:lineRule="auto"/>
              <w:jc w:val="left"/>
              <w:rPr>
                <w:rFonts w:asciiTheme="majorBidi" w:hAnsiTheme="majorBidi" w:cstheme="majorBidi"/>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500B9608" w14:textId="77777777" w:rsidTr="00231CD5">
              <w:trPr>
                <w:tblCellSpacing w:w="15" w:type="dxa"/>
              </w:trPr>
              <w:tc>
                <w:tcPr>
                  <w:tcW w:w="36" w:type="dxa"/>
                  <w:vAlign w:val="center"/>
                  <w:hideMark/>
                </w:tcPr>
                <w:p w14:paraId="3924B39E"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67877E61"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Reddit dataset containing 24,000 clinically annotated posts labeled as Minimum, Moderate, and Severe depression</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84865" w14:textId="77777777" w:rsidR="00F46688" w:rsidRPr="00D445D3" w:rsidRDefault="00F46688" w:rsidP="00F46688">
            <w:pPr>
              <w:spacing w:after="0" w:line="240" w:lineRule="auto"/>
              <w:jc w:val="left"/>
              <w:rPr>
                <w:rFonts w:asciiTheme="majorBidi" w:hAnsiTheme="majorBidi" w:cstheme="majorBidi"/>
                <w:sz w:val="20"/>
                <w:szCs w:val="20"/>
              </w:rPr>
            </w:pPr>
          </w:p>
          <w:p w14:paraId="5CCE3FE1"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Not publicly provided in the paper</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577DF" w14:textId="77777777" w:rsidR="00F46688" w:rsidRPr="00D445D3" w:rsidRDefault="00F46688" w:rsidP="00F46688">
            <w:pPr>
              <w:spacing w:after="0" w:line="240" w:lineRule="auto"/>
              <w:jc w:val="left"/>
              <w:rPr>
                <w:rFonts w:asciiTheme="majorBidi" w:hAnsiTheme="majorBidi" w:cstheme="majorBidi"/>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62A48C6A" w14:textId="77777777" w:rsidTr="00231CD5">
              <w:trPr>
                <w:tblCellSpacing w:w="15" w:type="dxa"/>
              </w:trPr>
              <w:tc>
                <w:tcPr>
                  <w:tcW w:w="36" w:type="dxa"/>
                  <w:vAlign w:val="center"/>
                  <w:hideMark/>
                </w:tcPr>
                <w:p w14:paraId="08849DC0"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5DABAB27"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 xml:space="preserve">The study relies only on Reddit data and English text, which may limit generalization to other social media platforms, languages, and clinical populations. Transformer models also require substantial computational resources for training and </w:t>
            </w:r>
            <w:r w:rsidRPr="00D445D3">
              <w:rPr>
                <w:rFonts w:asciiTheme="majorBidi" w:hAnsiTheme="majorBidi" w:cstheme="majorBidi"/>
                <w:sz w:val="20"/>
                <w:szCs w:val="20"/>
              </w:rPr>
              <w:lastRenderedPageBreak/>
              <w:t>deployment.</w:t>
            </w:r>
          </w:p>
        </w:tc>
        <w:tc>
          <w:tcPr>
            <w:tcW w:w="1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D1DF8C" w14:textId="77777777" w:rsidR="00F46688" w:rsidRPr="00D445D3" w:rsidRDefault="00F46688" w:rsidP="00F46688">
            <w:pPr>
              <w:spacing w:after="0" w:line="240" w:lineRule="auto"/>
              <w:jc w:val="left"/>
              <w:rPr>
                <w:rFonts w:asciiTheme="majorBidi" w:hAnsiTheme="majorBidi" w:cstheme="majorBidi"/>
                <w:sz w:val="20"/>
                <w:szCs w:val="20"/>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46688" w:rsidRPr="00D445D3" w14:paraId="32BA603C" w14:textId="77777777" w:rsidTr="00231CD5">
              <w:trPr>
                <w:tblCellSpacing w:w="15" w:type="dxa"/>
              </w:trPr>
              <w:tc>
                <w:tcPr>
                  <w:tcW w:w="36" w:type="dxa"/>
                  <w:vAlign w:val="center"/>
                  <w:hideMark/>
                </w:tcPr>
                <w:p w14:paraId="1779B250" w14:textId="77777777" w:rsidR="00F46688" w:rsidRPr="00D445D3" w:rsidRDefault="00F46688" w:rsidP="00F46688">
                  <w:pPr>
                    <w:spacing w:after="0" w:line="240" w:lineRule="auto"/>
                    <w:jc w:val="left"/>
                    <w:rPr>
                      <w:rFonts w:asciiTheme="majorBidi" w:hAnsiTheme="majorBidi" w:cstheme="majorBidi"/>
                      <w:sz w:val="20"/>
                      <w:szCs w:val="20"/>
                    </w:rPr>
                  </w:pPr>
                </w:p>
              </w:tc>
            </w:tr>
          </w:tbl>
          <w:p w14:paraId="330AA7FA"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sz w:val="20"/>
                <w:szCs w:val="20"/>
              </w:rPr>
              <w:t>Microsoft/DeBERTa-base</w:t>
            </w:r>
          </w:p>
        </w:tc>
        <w:tc>
          <w:tcPr>
            <w:tcW w:w="10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AF4EB" w14:textId="77777777" w:rsidR="00F46688" w:rsidRPr="00D445D3" w:rsidRDefault="00F46688" w:rsidP="00F46688">
            <w:pPr>
              <w:spacing w:line="240" w:lineRule="auto"/>
              <w:jc w:val="left"/>
              <w:rPr>
                <w:rFonts w:asciiTheme="majorBidi" w:hAnsiTheme="majorBidi" w:cstheme="majorBidi"/>
                <w:sz w:val="20"/>
                <w:szCs w:val="20"/>
              </w:rPr>
            </w:pPr>
            <w:r w:rsidRPr="00D445D3">
              <w:rPr>
                <w:rFonts w:asciiTheme="majorBidi" w:hAnsiTheme="majorBidi" w:cstheme="majorBidi"/>
                <w:b/>
                <w:bCs/>
                <w:sz w:val="20"/>
                <w:szCs w:val="20"/>
              </w:rPr>
              <w:t>F1-score = 0.90</w:t>
            </w:r>
            <w:r w:rsidRPr="00D445D3">
              <w:rPr>
                <w:rFonts w:asciiTheme="majorBidi" w:hAnsiTheme="majorBidi" w:cstheme="majorBidi"/>
                <w:sz w:val="20"/>
                <w:szCs w:val="20"/>
              </w:rPr>
              <w:t>; Class-wise F1-scores: Mild =</w:t>
            </w:r>
            <w:r w:rsidRPr="00D445D3">
              <w:rPr>
                <w:rFonts w:asciiTheme="majorBidi" w:hAnsiTheme="majorBidi" w:cstheme="majorBidi"/>
                <w:b/>
                <w:bCs/>
                <w:sz w:val="20"/>
                <w:szCs w:val="20"/>
              </w:rPr>
              <w:t xml:space="preserve"> 0.96</w:t>
            </w:r>
            <w:r w:rsidRPr="00D445D3">
              <w:rPr>
                <w:rFonts w:asciiTheme="majorBidi" w:hAnsiTheme="majorBidi" w:cstheme="majorBidi"/>
                <w:sz w:val="20"/>
                <w:szCs w:val="20"/>
              </w:rPr>
              <w:t xml:space="preserve">, </w:t>
            </w:r>
            <w:r w:rsidRPr="00D445D3">
              <w:rPr>
                <w:rFonts w:asciiTheme="majorBidi" w:hAnsiTheme="majorBidi" w:cstheme="majorBidi"/>
                <w:b/>
                <w:bCs/>
                <w:sz w:val="20"/>
                <w:szCs w:val="20"/>
              </w:rPr>
              <w:t>Moderate = 0.95</w:t>
            </w:r>
            <w:r w:rsidRPr="00D445D3">
              <w:rPr>
                <w:rFonts w:asciiTheme="majorBidi" w:hAnsiTheme="majorBidi" w:cstheme="majorBidi"/>
                <w:sz w:val="20"/>
                <w:szCs w:val="20"/>
              </w:rPr>
              <w:t xml:space="preserve">, </w:t>
            </w:r>
            <w:r w:rsidRPr="00D445D3">
              <w:rPr>
                <w:rFonts w:asciiTheme="majorBidi" w:hAnsiTheme="majorBidi" w:cstheme="majorBidi"/>
                <w:b/>
                <w:bCs/>
                <w:sz w:val="20"/>
                <w:szCs w:val="20"/>
              </w:rPr>
              <w:t>Severe = 0.96</w:t>
            </w:r>
            <w:r w:rsidRPr="00D445D3">
              <w:rPr>
                <w:rFonts w:asciiTheme="majorBidi" w:hAnsiTheme="majorBidi" w:cstheme="majorBidi"/>
                <w:sz w:val="20"/>
                <w:szCs w:val="20"/>
              </w:rPr>
              <w:t xml:space="preserve">. RoBERTa-base achieved the highest overall </w:t>
            </w:r>
            <w:r w:rsidRPr="00D445D3">
              <w:rPr>
                <w:rFonts w:asciiTheme="majorBidi" w:hAnsiTheme="majorBidi" w:cstheme="majorBidi"/>
                <w:b/>
                <w:bCs/>
                <w:sz w:val="20"/>
                <w:szCs w:val="20"/>
              </w:rPr>
              <w:t>F1-score = 0.91</w:t>
            </w:r>
            <w:r w:rsidRPr="00D445D3">
              <w:rPr>
                <w:rFonts w:asciiTheme="majorBidi" w:hAnsiTheme="majorBidi" w:cstheme="majorBidi"/>
                <w:sz w:val="20"/>
                <w:szCs w:val="20"/>
              </w:rPr>
              <w:t xml:space="preserve"> among the evaluated transformer </w:t>
            </w:r>
            <w:r w:rsidRPr="00D445D3">
              <w:rPr>
                <w:rFonts w:asciiTheme="majorBidi" w:hAnsiTheme="majorBidi" w:cstheme="majorBidi"/>
                <w:sz w:val="20"/>
                <w:szCs w:val="20"/>
              </w:rPr>
              <w:lastRenderedPageBreak/>
              <w:t>models.</w:t>
            </w:r>
          </w:p>
        </w:tc>
      </w:tr>
    </w:tbl>
    <w:p w14:paraId="58090BDF" w14:textId="77777777" w:rsidR="00922576" w:rsidRDefault="00922576" w:rsidP="008B543D">
      <w:pPr>
        <w:pStyle w:val="Heading2"/>
        <w:spacing w:after="657" w:line="265" w:lineRule="auto"/>
        <w:ind w:left="-5"/>
        <w:rPr>
          <w:rFonts w:asciiTheme="majorBidi" w:hAnsiTheme="majorBidi" w:cstheme="majorBidi"/>
        </w:rPr>
      </w:pPr>
    </w:p>
    <w:p w14:paraId="5A80918A" w14:textId="77777777" w:rsidR="00922576" w:rsidRDefault="00922576" w:rsidP="008B543D">
      <w:pPr>
        <w:pStyle w:val="Heading2"/>
        <w:spacing w:after="657" w:line="265" w:lineRule="auto"/>
        <w:ind w:left="-5"/>
        <w:rPr>
          <w:rFonts w:asciiTheme="majorBidi" w:hAnsiTheme="majorBidi" w:cstheme="majorBidi"/>
        </w:rPr>
      </w:pPr>
    </w:p>
    <w:p w14:paraId="19B98283" w14:textId="77777777" w:rsidR="00922576" w:rsidRDefault="00922576" w:rsidP="008B543D">
      <w:pPr>
        <w:pStyle w:val="Heading2"/>
        <w:spacing w:after="657" w:line="265" w:lineRule="auto"/>
        <w:ind w:left="-5"/>
        <w:rPr>
          <w:rFonts w:asciiTheme="majorBidi" w:hAnsiTheme="majorBidi" w:cstheme="majorBidi"/>
        </w:rPr>
      </w:pPr>
    </w:p>
    <w:p w14:paraId="67F09224" w14:textId="77777777" w:rsidR="00922576" w:rsidRDefault="00922576" w:rsidP="008B543D">
      <w:pPr>
        <w:pStyle w:val="Heading2"/>
        <w:spacing w:after="657" w:line="265" w:lineRule="auto"/>
        <w:ind w:left="-5"/>
        <w:rPr>
          <w:rFonts w:asciiTheme="majorBidi" w:hAnsiTheme="majorBidi" w:cstheme="majorBidi"/>
        </w:rPr>
      </w:pPr>
    </w:p>
    <w:p w14:paraId="4C0D2CE7" w14:textId="77777777" w:rsidR="00922576" w:rsidRDefault="00922576" w:rsidP="008B543D">
      <w:pPr>
        <w:pStyle w:val="Heading2"/>
        <w:spacing w:after="657" w:line="265" w:lineRule="auto"/>
        <w:ind w:left="-5"/>
        <w:rPr>
          <w:rFonts w:asciiTheme="majorBidi" w:hAnsiTheme="majorBidi" w:cstheme="majorBidi"/>
        </w:rPr>
      </w:pPr>
    </w:p>
    <w:p w14:paraId="4E1046AE" w14:textId="77777777" w:rsidR="00922576" w:rsidRDefault="00922576" w:rsidP="008B543D">
      <w:pPr>
        <w:pStyle w:val="Heading2"/>
        <w:spacing w:after="657" w:line="265" w:lineRule="auto"/>
        <w:ind w:left="-5"/>
        <w:rPr>
          <w:rFonts w:asciiTheme="majorBidi" w:hAnsiTheme="majorBidi" w:cstheme="majorBidi"/>
        </w:rPr>
      </w:pPr>
    </w:p>
    <w:p w14:paraId="46156792" w14:textId="77777777" w:rsidR="00922576" w:rsidRDefault="00922576" w:rsidP="008B543D">
      <w:pPr>
        <w:pStyle w:val="Heading2"/>
        <w:spacing w:after="657" w:line="265" w:lineRule="auto"/>
        <w:ind w:left="-5"/>
        <w:rPr>
          <w:rFonts w:asciiTheme="majorBidi" w:hAnsiTheme="majorBidi" w:cstheme="majorBidi"/>
        </w:rPr>
      </w:pPr>
    </w:p>
    <w:p w14:paraId="49CB4B39" w14:textId="77777777" w:rsidR="00922576" w:rsidRDefault="00922576" w:rsidP="008B543D">
      <w:pPr>
        <w:pStyle w:val="Heading2"/>
        <w:spacing w:after="657" w:line="265" w:lineRule="auto"/>
        <w:ind w:left="-5"/>
        <w:rPr>
          <w:rFonts w:asciiTheme="majorBidi" w:hAnsiTheme="majorBidi" w:cstheme="majorBidi"/>
        </w:rPr>
      </w:pPr>
    </w:p>
    <w:p w14:paraId="1A7706A3" w14:textId="77777777" w:rsidR="00922576" w:rsidRDefault="00922576" w:rsidP="008B543D">
      <w:pPr>
        <w:pStyle w:val="Heading2"/>
        <w:spacing w:after="657" w:line="265" w:lineRule="auto"/>
        <w:ind w:left="-5"/>
        <w:rPr>
          <w:rFonts w:asciiTheme="majorBidi" w:hAnsiTheme="majorBidi" w:cstheme="majorBidi"/>
        </w:rPr>
      </w:pPr>
    </w:p>
    <w:p w14:paraId="1E874878" w14:textId="77777777" w:rsidR="00922576" w:rsidRDefault="00922576" w:rsidP="008B543D">
      <w:pPr>
        <w:pStyle w:val="Heading2"/>
        <w:spacing w:after="657" w:line="265" w:lineRule="auto"/>
        <w:ind w:left="-5"/>
        <w:rPr>
          <w:rFonts w:asciiTheme="majorBidi" w:hAnsiTheme="majorBidi" w:cstheme="majorBidi"/>
        </w:rPr>
      </w:pPr>
    </w:p>
    <w:p w14:paraId="185CE7DD" w14:textId="77777777" w:rsidR="00922576" w:rsidRDefault="00922576" w:rsidP="008B543D">
      <w:pPr>
        <w:pStyle w:val="Heading2"/>
        <w:spacing w:after="657" w:line="265" w:lineRule="auto"/>
        <w:ind w:left="-5"/>
        <w:rPr>
          <w:rFonts w:asciiTheme="majorBidi" w:hAnsiTheme="majorBidi" w:cstheme="majorBidi"/>
        </w:rPr>
      </w:pPr>
    </w:p>
    <w:p w14:paraId="752001C4" w14:textId="46F3F724" w:rsidR="00830DBB" w:rsidRPr="00D445D3" w:rsidRDefault="00AA559B" w:rsidP="008B543D">
      <w:pPr>
        <w:pStyle w:val="Heading2"/>
        <w:spacing w:after="657" w:line="265" w:lineRule="auto"/>
        <w:ind w:left="-5"/>
        <w:rPr>
          <w:rFonts w:asciiTheme="majorBidi" w:hAnsiTheme="majorBidi" w:cstheme="majorBidi"/>
        </w:rPr>
      </w:pPr>
      <w:r w:rsidRPr="00D445D3">
        <w:rPr>
          <w:rFonts w:asciiTheme="majorBidi" w:hAnsiTheme="majorBidi" w:cstheme="majorBidi"/>
        </w:rPr>
        <w:lastRenderedPageBreak/>
        <w:t>Chapter 4</w:t>
      </w:r>
      <w:r w:rsidR="003C51FB" w:rsidRPr="00D445D3">
        <w:rPr>
          <w:rFonts w:asciiTheme="majorBidi" w:hAnsiTheme="majorBidi" w:cstheme="majorBidi"/>
        </w:rPr>
        <w:t xml:space="preserve"> Proposed Approach </w:t>
      </w:r>
      <w:r w:rsidR="00830DBB" w:rsidRPr="00D445D3">
        <w:rPr>
          <w:rFonts w:asciiTheme="majorBidi" w:hAnsiTheme="majorBidi" w:cstheme="majorBidi"/>
        </w:rPr>
        <w:t>(Methodology)</w:t>
      </w:r>
    </w:p>
    <w:p w14:paraId="70E7E24D" w14:textId="77777777" w:rsidR="00E534D7" w:rsidRPr="00D445D3" w:rsidRDefault="00E534D7" w:rsidP="008B543D">
      <w:pPr>
        <w:jc w:val="left"/>
        <w:rPr>
          <w:rFonts w:asciiTheme="majorBidi" w:hAnsiTheme="majorBidi" w:cstheme="majorBidi"/>
        </w:rPr>
      </w:pPr>
    </w:p>
    <w:p w14:paraId="511D2503" w14:textId="77777777" w:rsidR="00830DBB" w:rsidRPr="00D445D3" w:rsidRDefault="00830DBB" w:rsidP="008B543D">
      <w:pPr>
        <w:jc w:val="left"/>
        <w:rPr>
          <w:rFonts w:asciiTheme="majorBidi" w:hAnsiTheme="majorBidi" w:cstheme="majorBidi"/>
        </w:rPr>
      </w:pPr>
    </w:p>
    <w:p w14:paraId="6D6DD371" w14:textId="77777777" w:rsidR="00830DBB" w:rsidRPr="00D445D3" w:rsidRDefault="00830DBB" w:rsidP="008B543D">
      <w:pPr>
        <w:spacing w:after="532" w:line="259" w:lineRule="auto"/>
        <w:ind w:left="0" w:firstLine="0"/>
        <w:jc w:val="left"/>
        <w:rPr>
          <w:rFonts w:asciiTheme="majorBidi" w:hAnsiTheme="majorBidi" w:cstheme="majorBidi"/>
        </w:rPr>
      </w:pPr>
    </w:p>
    <w:p w14:paraId="2DAB3F48" w14:textId="77777777" w:rsidR="00830DBB" w:rsidRPr="00D445D3" w:rsidRDefault="00830DBB" w:rsidP="008B543D">
      <w:pPr>
        <w:spacing w:after="532" w:line="259" w:lineRule="auto"/>
        <w:ind w:left="0" w:firstLine="0"/>
        <w:jc w:val="left"/>
        <w:rPr>
          <w:rFonts w:asciiTheme="majorBidi" w:hAnsiTheme="majorBidi" w:cstheme="majorBidi"/>
        </w:rPr>
      </w:pPr>
    </w:p>
    <w:p w14:paraId="40C9B9FD" w14:textId="77777777" w:rsidR="000B518F" w:rsidRPr="00D445D3" w:rsidRDefault="003C51FB" w:rsidP="008B543D">
      <w:pPr>
        <w:spacing w:after="0" w:line="259" w:lineRule="auto"/>
        <w:ind w:left="0" w:firstLine="0"/>
        <w:jc w:val="left"/>
        <w:rPr>
          <w:rFonts w:asciiTheme="majorBidi" w:hAnsiTheme="majorBidi" w:cstheme="majorBidi"/>
        </w:rPr>
      </w:pPr>
      <w:r w:rsidRPr="00D445D3">
        <w:rPr>
          <w:rFonts w:asciiTheme="majorBidi" w:hAnsiTheme="majorBidi" w:cstheme="majorBidi"/>
        </w:rPr>
        <w:t xml:space="preserve"> </w:t>
      </w:r>
    </w:p>
    <w:p w14:paraId="5A161D51" w14:textId="2B81E12A" w:rsidR="000B518F" w:rsidRPr="00D445D3" w:rsidRDefault="00010059" w:rsidP="008B543D">
      <w:pPr>
        <w:pStyle w:val="Heading1"/>
        <w:rPr>
          <w:rFonts w:asciiTheme="majorBidi" w:hAnsiTheme="majorBidi" w:cstheme="majorBidi"/>
        </w:rPr>
      </w:pPr>
      <w:r w:rsidRPr="00D445D3">
        <w:rPr>
          <w:rFonts w:asciiTheme="majorBidi" w:hAnsiTheme="majorBidi" w:cstheme="majorBidi"/>
        </w:rPr>
        <w:br w:type="page"/>
      </w:r>
      <w:bookmarkStart w:id="38" w:name="_Toc236520083"/>
      <w:r w:rsidR="00AA559B" w:rsidRPr="00D445D3">
        <w:rPr>
          <w:rFonts w:asciiTheme="majorBidi" w:hAnsiTheme="majorBidi" w:cstheme="majorBidi"/>
        </w:rPr>
        <w:lastRenderedPageBreak/>
        <w:t xml:space="preserve">Chapter </w:t>
      </w:r>
      <w:r w:rsidR="004D5316" w:rsidRPr="00D445D3">
        <w:rPr>
          <w:rFonts w:asciiTheme="majorBidi" w:hAnsiTheme="majorBidi" w:cstheme="majorBidi"/>
        </w:rPr>
        <w:t>5: Experimental</w:t>
      </w:r>
      <w:r w:rsidR="003C51FB" w:rsidRPr="00D445D3">
        <w:rPr>
          <w:rFonts w:asciiTheme="majorBidi" w:hAnsiTheme="majorBidi" w:cstheme="majorBidi"/>
        </w:rPr>
        <w:t xml:space="preserve"> Results and Discussion</w:t>
      </w:r>
      <w:bookmarkEnd w:id="38"/>
      <w:r w:rsidR="003C51FB" w:rsidRPr="00D445D3">
        <w:rPr>
          <w:rFonts w:asciiTheme="majorBidi" w:hAnsiTheme="majorBidi" w:cstheme="majorBidi"/>
        </w:rPr>
        <w:t xml:space="preserve"> </w:t>
      </w:r>
    </w:p>
    <w:p w14:paraId="7EC4BFB7" w14:textId="5A38EBD6" w:rsidR="000B518F" w:rsidRPr="00D445D3" w:rsidRDefault="000B518F" w:rsidP="008B543D">
      <w:pPr>
        <w:spacing w:after="532" w:line="259" w:lineRule="auto"/>
        <w:ind w:left="0" w:firstLine="0"/>
        <w:jc w:val="left"/>
        <w:rPr>
          <w:rFonts w:asciiTheme="majorBidi" w:hAnsiTheme="majorBidi" w:cstheme="majorBidi"/>
        </w:rPr>
      </w:pPr>
    </w:p>
    <w:p w14:paraId="30323AF1" w14:textId="77777777" w:rsidR="00010059" w:rsidRPr="00D445D3" w:rsidRDefault="00010059" w:rsidP="008B543D">
      <w:pPr>
        <w:spacing w:after="160" w:line="259" w:lineRule="auto"/>
        <w:ind w:left="0" w:firstLine="0"/>
        <w:jc w:val="left"/>
        <w:rPr>
          <w:rFonts w:asciiTheme="majorBidi" w:hAnsiTheme="majorBidi" w:cstheme="majorBidi"/>
          <w:b/>
          <w:sz w:val="40"/>
        </w:rPr>
      </w:pPr>
      <w:r w:rsidRPr="00D445D3">
        <w:rPr>
          <w:rFonts w:asciiTheme="majorBidi" w:hAnsiTheme="majorBidi" w:cstheme="majorBidi"/>
        </w:rPr>
        <w:br w:type="page"/>
      </w:r>
    </w:p>
    <w:p w14:paraId="4025234F" w14:textId="69425135" w:rsidR="000B518F" w:rsidRPr="00D445D3" w:rsidRDefault="00AA559B" w:rsidP="008B543D">
      <w:pPr>
        <w:pStyle w:val="Heading2"/>
        <w:spacing w:after="292" w:line="265" w:lineRule="auto"/>
        <w:ind w:left="-5"/>
        <w:rPr>
          <w:rFonts w:asciiTheme="majorBidi" w:hAnsiTheme="majorBidi" w:cstheme="majorBidi"/>
        </w:rPr>
      </w:pPr>
      <w:r w:rsidRPr="00D445D3">
        <w:rPr>
          <w:rFonts w:asciiTheme="majorBidi" w:hAnsiTheme="majorBidi" w:cstheme="majorBidi"/>
        </w:rPr>
        <w:lastRenderedPageBreak/>
        <w:t>Chapter 6</w:t>
      </w:r>
      <w:r w:rsidR="003C51FB" w:rsidRPr="00D445D3">
        <w:rPr>
          <w:rFonts w:asciiTheme="majorBidi" w:hAnsiTheme="majorBidi" w:cstheme="majorBidi"/>
        </w:rPr>
        <w:t xml:space="preserve"> Conclusion and Future Work </w:t>
      </w:r>
    </w:p>
    <w:p w14:paraId="71F8A0AA" w14:textId="02D9C6E1" w:rsidR="000B518F" w:rsidRPr="00D445D3" w:rsidRDefault="000B518F" w:rsidP="008B543D">
      <w:pPr>
        <w:spacing w:after="0" w:line="259" w:lineRule="auto"/>
        <w:ind w:left="0" w:firstLine="0"/>
        <w:jc w:val="left"/>
        <w:rPr>
          <w:rFonts w:asciiTheme="majorBidi" w:hAnsiTheme="majorBidi" w:cstheme="majorBidi"/>
        </w:rPr>
      </w:pPr>
    </w:p>
    <w:p w14:paraId="4436ACAE" w14:textId="77777777" w:rsidR="00AA559B" w:rsidRPr="00D445D3" w:rsidRDefault="00AA559B" w:rsidP="008B543D">
      <w:pPr>
        <w:spacing w:after="0" w:line="259" w:lineRule="auto"/>
        <w:ind w:left="0" w:firstLine="0"/>
        <w:jc w:val="left"/>
        <w:rPr>
          <w:rFonts w:asciiTheme="majorBidi" w:hAnsiTheme="majorBidi" w:cstheme="majorBidi"/>
        </w:rPr>
      </w:pPr>
    </w:p>
    <w:p w14:paraId="008B774A" w14:textId="77777777" w:rsidR="00AA559B" w:rsidRPr="00D445D3" w:rsidRDefault="00AA559B" w:rsidP="008B543D">
      <w:pPr>
        <w:spacing w:after="0" w:line="259" w:lineRule="auto"/>
        <w:ind w:left="0" w:firstLine="0"/>
        <w:jc w:val="left"/>
        <w:rPr>
          <w:rFonts w:asciiTheme="majorBidi" w:hAnsiTheme="majorBidi" w:cstheme="majorBidi"/>
        </w:rPr>
      </w:pPr>
    </w:p>
    <w:p w14:paraId="016C10D4" w14:textId="77777777" w:rsidR="00AA559B" w:rsidRPr="00D445D3" w:rsidRDefault="00AA559B" w:rsidP="008B543D">
      <w:pPr>
        <w:spacing w:after="0" w:line="259" w:lineRule="auto"/>
        <w:ind w:left="0" w:firstLine="0"/>
        <w:jc w:val="left"/>
        <w:rPr>
          <w:rFonts w:asciiTheme="majorBidi" w:hAnsiTheme="majorBidi" w:cstheme="majorBidi"/>
        </w:rPr>
      </w:pPr>
    </w:p>
    <w:p w14:paraId="29CE384F" w14:textId="77777777" w:rsidR="00AA559B" w:rsidRPr="00D445D3" w:rsidRDefault="00AA559B" w:rsidP="008B543D">
      <w:pPr>
        <w:spacing w:after="0" w:line="259" w:lineRule="auto"/>
        <w:ind w:left="0" w:firstLine="0"/>
        <w:jc w:val="left"/>
        <w:rPr>
          <w:rFonts w:asciiTheme="majorBidi" w:hAnsiTheme="majorBidi" w:cstheme="majorBidi"/>
        </w:rPr>
      </w:pPr>
    </w:p>
    <w:p w14:paraId="675302E0" w14:textId="77777777" w:rsidR="00AA559B" w:rsidRPr="00D445D3" w:rsidRDefault="00AA559B" w:rsidP="008B543D">
      <w:pPr>
        <w:spacing w:after="0" w:line="259" w:lineRule="auto"/>
        <w:ind w:left="0" w:firstLine="0"/>
        <w:jc w:val="left"/>
        <w:rPr>
          <w:rFonts w:asciiTheme="majorBidi" w:hAnsiTheme="majorBidi" w:cstheme="majorBidi"/>
        </w:rPr>
      </w:pPr>
    </w:p>
    <w:p w14:paraId="76A24A90" w14:textId="77777777" w:rsidR="00AA559B" w:rsidRPr="00D445D3" w:rsidRDefault="00AA559B" w:rsidP="008B543D">
      <w:pPr>
        <w:spacing w:after="0" w:line="259" w:lineRule="auto"/>
        <w:ind w:left="0" w:firstLine="0"/>
        <w:jc w:val="left"/>
        <w:rPr>
          <w:rFonts w:asciiTheme="majorBidi" w:hAnsiTheme="majorBidi" w:cstheme="majorBidi"/>
        </w:rPr>
      </w:pPr>
    </w:p>
    <w:p w14:paraId="4B137025" w14:textId="77777777" w:rsidR="00AA559B" w:rsidRPr="00D445D3" w:rsidRDefault="00AA559B" w:rsidP="008B543D">
      <w:pPr>
        <w:spacing w:after="0" w:line="259" w:lineRule="auto"/>
        <w:ind w:left="0" w:firstLine="0"/>
        <w:jc w:val="left"/>
        <w:rPr>
          <w:rFonts w:asciiTheme="majorBidi" w:hAnsiTheme="majorBidi" w:cstheme="majorBidi"/>
        </w:rPr>
      </w:pPr>
    </w:p>
    <w:p w14:paraId="43C222C5" w14:textId="77777777" w:rsidR="00AA559B" w:rsidRPr="00D445D3" w:rsidRDefault="00AA559B" w:rsidP="008B543D">
      <w:pPr>
        <w:spacing w:after="0" w:line="259" w:lineRule="auto"/>
        <w:ind w:left="0" w:firstLine="0"/>
        <w:jc w:val="left"/>
        <w:rPr>
          <w:rFonts w:asciiTheme="majorBidi" w:hAnsiTheme="majorBidi" w:cstheme="majorBidi"/>
        </w:rPr>
      </w:pPr>
    </w:p>
    <w:p w14:paraId="09BCA58E" w14:textId="77777777" w:rsidR="00AA559B" w:rsidRPr="00D445D3" w:rsidRDefault="00AA559B" w:rsidP="008B543D">
      <w:pPr>
        <w:spacing w:after="0" w:line="259" w:lineRule="auto"/>
        <w:ind w:left="0" w:firstLine="0"/>
        <w:jc w:val="left"/>
        <w:rPr>
          <w:rFonts w:asciiTheme="majorBidi" w:hAnsiTheme="majorBidi" w:cstheme="majorBidi"/>
        </w:rPr>
      </w:pPr>
    </w:p>
    <w:p w14:paraId="2527DEBA" w14:textId="77777777" w:rsidR="00AA559B" w:rsidRPr="00D445D3" w:rsidRDefault="00AA559B" w:rsidP="008B543D">
      <w:pPr>
        <w:spacing w:after="0" w:line="259" w:lineRule="auto"/>
        <w:ind w:left="0" w:firstLine="0"/>
        <w:jc w:val="left"/>
        <w:rPr>
          <w:rFonts w:asciiTheme="majorBidi" w:hAnsiTheme="majorBidi" w:cstheme="majorBidi"/>
        </w:rPr>
      </w:pPr>
    </w:p>
    <w:p w14:paraId="05984A82" w14:textId="77777777" w:rsidR="00AA559B" w:rsidRPr="00D445D3" w:rsidRDefault="00AA559B" w:rsidP="008B543D">
      <w:pPr>
        <w:spacing w:after="0" w:line="259" w:lineRule="auto"/>
        <w:ind w:left="0" w:firstLine="0"/>
        <w:jc w:val="left"/>
        <w:rPr>
          <w:rFonts w:asciiTheme="majorBidi" w:hAnsiTheme="majorBidi" w:cstheme="majorBidi"/>
        </w:rPr>
      </w:pPr>
    </w:p>
    <w:p w14:paraId="3E6F14E6" w14:textId="77777777" w:rsidR="00AA559B" w:rsidRPr="00D445D3" w:rsidRDefault="00AA559B" w:rsidP="008B543D">
      <w:pPr>
        <w:spacing w:after="0" w:line="259" w:lineRule="auto"/>
        <w:ind w:left="0" w:firstLine="0"/>
        <w:jc w:val="left"/>
        <w:rPr>
          <w:rFonts w:asciiTheme="majorBidi" w:hAnsiTheme="majorBidi" w:cstheme="majorBidi"/>
        </w:rPr>
      </w:pPr>
    </w:p>
    <w:p w14:paraId="468193D2" w14:textId="77777777" w:rsidR="00AA559B" w:rsidRPr="00D445D3" w:rsidRDefault="00AA559B" w:rsidP="008B543D">
      <w:pPr>
        <w:spacing w:after="0" w:line="259" w:lineRule="auto"/>
        <w:ind w:left="0" w:firstLine="0"/>
        <w:jc w:val="left"/>
        <w:rPr>
          <w:rFonts w:asciiTheme="majorBidi" w:hAnsiTheme="majorBidi" w:cstheme="majorBidi"/>
        </w:rPr>
      </w:pPr>
    </w:p>
    <w:p w14:paraId="7410B814" w14:textId="77777777" w:rsidR="00AA559B" w:rsidRPr="00D445D3" w:rsidRDefault="00AA559B" w:rsidP="008B543D">
      <w:pPr>
        <w:spacing w:after="0" w:line="259" w:lineRule="auto"/>
        <w:ind w:left="0" w:firstLine="0"/>
        <w:jc w:val="left"/>
        <w:rPr>
          <w:rFonts w:asciiTheme="majorBidi" w:hAnsiTheme="majorBidi" w:cstheme="majorBidi"/>
        </w:rPr>
      </w:pPr>
    </w:p>
    <w:p w14:paraId="4072BA79" w14:textId="77777777" w:rsidR="00AA559B" w:rsidRPr="00D445D3" w:rsidRDefault="00AA559B" w:rsidP="008B543D">
      <w:pPr>
        <w:spacing w:after="0" w:line="259" w:lineRule="auto"/>
        <w:ind w:left="0" w:firstLine="0"/>
        <w:jc w:val="left"/>
        <w:rPr>
          <w:rFonts w:asciiTheme="majorBidi" w:hAnsiTheme="majorBidi" w:cstheme="majorBidi"/>
        </w:rPr>
      </w:pPr>
    </w:p>
    <w:p w14:paraId="0C687A51" w14:textId="77777777" w:rsidR="00AA559B" w:rsidRPr="00D445D3" w:rsidRDefault="00AA559B" w:rsidP="008B543D">
      <w:pPr>
        <w:spacing w:after="0" w:line="259" w:lineRule="auto"/>
        <w:ind w:left="0" w:firstLine="0"/>
        <w:jc w:val="left"/>
        <w:rPr>
          <w:rFonts w:asciiTheme="majorBidi" w:hAnsiTheme="majorBidi" w:cstheme="majorBidi"/>
        </w:rPr>
      </w:pPr>
    </w:p>
    <w:p w14:paraId="1F293E69" w14:textId="77777777" w:rsidR="00AA559B" w:rsidRPr="00D445D3" w:rsidRDefault="00AA559B" w:rsidP="008B543D">
      <w:pPr>
        <w:spacing w:after="0" w:line="259" w:lineRule="auto"/>
        <w:ind w:left="0" w:firstLine="0"/>
        <w:jc w:val="left"/>
        <w:rPr>
          <w:rFonts w:asciiTheme="majorBidi" w:hAnsiTheme="majorBidi" w:cstheme="majorBidi"/>
        </w:rPr>
      </w:pPr>
    </w:p>
    <w:p w14:paraId="0C4BF27A" w14:textId="77777777" w:rsidR="00AA559B" w:rsidRPr="00D445D3" w:rsidRDefault="00AA559B" w:rsidP="008B543D">
      <w:pPr>
        <w:spacing w:after="0" w:line="259" w:lineRule="auto"/>
        <w:ind w:left="0" w:firstLine="0"/>
        <w:jc w:val="left"/>
        <w:rPr>
          <w:rFonts w:asciiTheme="majorBidi" w:hAnsiTheme="majorBidi" w:cstheme="majorBidi"/>
        </w:rPr>
      </w:pPr>
    </w:p>
    <w:p w14:paraId="58A1EBDD" w14:textId="77777777" w:rsidR="00AA559B" w:rsidRPr="00D445D3" w:rsidRDefault="00AA559B" w:rsidP="008B543D">
      <w:pPr>
        <w:spacing w:after="0" w:line="259" w:lineRule="auto"/>
        <w:ind w:left="0" w:firstLine="0"/>
        <w:jc w:val="left"/>
        <w:rPr>
          <w:rFonts w:asciiTheme="majorBidi" w:hAnsiTheme="majorBidi" w:cstheme="majorBidi"/>
        </w:rPr>
      </w:pPr>
    </w:p>
    <w:p w14:paraId="56E26A4E" w14:textId="77777777" w:rsidR="00AA559B" w:rsidRPr="00D445D3" w:rsidRDefault="00AA559B" w:rsidP="008B543D">
      <w:pPr>
        <w:spacing w:after="0" w:line="259" w:lineRule="auto"/>
        <w:ind w:left="0" w:firstLine="0"/>
        <w:jc w:val="left"/>
        <w:rPr>
          <w:rFonts w:asciiTheme="majorBidi" w:hAnsiTheme="majorBidi" w:cstheme="majorBidi"/>
        </w:rPr>
      </w:pPr>
    </w:p>
    <w:p w14:paraId="47151730" w14:textId="77777777" w:rsidR="00AA559B" w:rsidRPr="00D445D3" w:rsidRDefault="00AA559B" w:rsidP="008B543D">
      <w:pPr>
        <w:spacing w:after="0" w:line="259" w:lineRule="auto"/>
        <w:ind w:left="0" w:firstLine="0"/>
        <w:jc w:val="left"/>
        <w:rPr>
          <w:rFonts w:asciiTheme="majorBidi" w:hAnsiTheme="majorBidi" w:cstheme="majorBidi"/>
        </w:rPr>
      </w:pPr>
    </w:p>
    <w:p w14:paraId="0F277903" w14:textId="77777777" w:rsidR="00AA559B" w:rsidRPr="00D445D3" w:rsidRDefault="00AA559B" w:rsidP="008B543D">
      <w:pPr>
        <w:spacing w:after="0" w:line="259" w:lineRule="auto"/>
        <w:ind w:left="0" w:firstLine="0"/>
        <w:jc w:val="left"/>
        <w:rPr>
          <w:rFonts w:asciiTheme="majorBidi" w:hAnsiTheme="majorBidi" w:cstheme="majorBidi"/>
        </w:rPr>
      </w:pPr>
    </w:p>
    <w:p w14:paraId="785A2321" w14:textId="77777777" w:rsidR="00AA559B" w:rsidRPr="00D445D3" w:rsidRDefault="00AA559B" w:rsidP="008B543D">
      <w:pPr>
        <w:spacing w:after="0" w:line="259" w:lineRule="auto"/>
        <w:ind w:left="0" w:firstLine="0"/>
        <w:jc w:val="left"/>
        <w:rPr>
          <w:rFonts w:asciiTheme="majorBidi" w:hAnsiTheme="majorBidi" w:cstheme="majorBidi"/>
        </w:rPr>
      </w:pPr>
    </w:p>
    <w:p w14:paraId="3502AE49" w14:textId="77777777" w:rsidR="00AA559B" w:rsidRPr="00D445D3" w:rsidRDefault="00AA559B" w:rsidP="008B543D">
      <w:pPr>
        <w:spacing w:after="0" w:line="259" w:lineRule="auto"/>
        <w:ind w:left="0" w:firstLine="0"/>
        <w:jc w:val="left"/>
        <w:rPr>
          <w:rFonts w:asciiTheme="majorBidi" w:hAnsiTheme="majorBidi" w:cstheme="majorBidi"/>
        </w:rPr>
      </w:pPr>
    </w:p>
    <w:p w14:paraId="56B0927B" w14:textId="77777777" w:rsidR="00010059" w:rsidRDefault="00010059" w:rsidP="005B6BE2">
      <w:pPr>
        <w:pStyle w:val="Heading2"/>
        <w:spacing w:after="343" w:line="265" w:lineRule="auto"/>
        <w:ind w:left="0" w:right="1026" w:firstLine="0"/>
        <w:rPr>
          <w:rFonts w:asciiTheme="majorBidi" w:hAnsiTheme="majorBidi" w:cstheme="majorBidi"/>
        </w:rPr>
      </w:pPr>
    </w:p>
    <w:p w14:paraId="53F60109" w14:textId="77777777" w:rsidR="00EE7FA4" w:rsidRPr="00EE7FA4" w:rsidRDefault="00EE7FA4" w:rsidP="00EE7FA4">
      <w:pPr>
        <w:rPr>
          <w:rtl/>
        </w:rPr>
      </w:pPr>
    </w:p>
    <w:p w14:paraId="16553D59" w14:textId="77777777" w:rsidR="00E03610" w:rsidRPr="00D445D3" w:rsidRDefault="00E03610" w:rsidP="008B543D">
      <w:pPr>
        <w:jc w:val="left"/>
        <w:rPr>
          <w:rFonts w:asciiTheme="majorBidi" w:hAnsiTheme="majorBidi" w:cstheme="majorBidi"/>
          <w:rtl/>
        </w:rPr>
      </w:pPr>
    </w:p>
    <w:p w14:paraId="4F201081" w14:textId="77777777" w:rsidR="00E03610" w:rsidRPr="00D445D3" w:rsidRDefault="00E03610" w:rsidP="008B543D">
      <w:pPr>
        <w:jc w:val="left"/>
        <w:rPr>
          <w:rFonts w:asciiTheme="majorBidi" w:hAnsiTheme="majorBidi" w:cstheme="majorBidi"/>
        </w:rPr>
      </w:pPr>
    </w:p>
    <w:p w14:paraId="6A387E9C" w14:textId="1EC3C02F" w:rsidR="000B518F" w:rsidRDefault="003C51FB" w:rsidP="008B543D">
      <w:pPr>
        <w:pStyle w:val="Heading2"/>
        <w:spacing w:after="343" w:line="265" w:lineRule="auto"/>
        <w:ind w:right="1026"/>
        <w:rPr>
          <w:rFonts w:asciiTheme="majorBidi" w:hAnsiTheme="majorBidi" w:cstheme="majorBidi"/>
        </w:rPr>
      </w:pPr>
      <w:r w:rsidRPr="00D445D3">
        <w:rPr>
          <w:rFonts w:asciiTheme="majorBidi" w:hAnsiTheme="majorBidi" w:cstheme="majorBidi"/>
        </w:rPr>
        <w:lastRenderedPageBreak/>
        <w:t xml:space="preserve">References </w:t>
      </w:r>
    </w:p>
    <w:p w14:paraId="440F982A" w14:textId="2328FDDD" w:rsidR="00593CE1" w:rsidRPr="00993005" w:rsidRDefault="002834FF" w:rsidP="00683739">
      <w:pPr>
        <w:pStyle w:val="Heading1"/>
        <w:rPr>
          <w:b w:val="0"/>
          <w:bCs/>
        </w:rPr>
      </w:pPr>
      <w:sdt>
        <w:sdtPr>
          <w:rPr>
            <w:b w:val="0"/>
            <w:bCs/>
          </w:rPr>
          <w:id w:val="613023942"/>
          <w:citation/>
        </w:sdtPr>
        <w:sdtEndPr/>
        <w:sdtContent>
          <w:r w:rsidR="00EE7FA4" w:rsidRPr="00993005">
            <w:rPr>
              <w:b w:val="0"/>
              <w:bCs/>
            </w:rPr>
            <w:fldChar w:fldCharType="begin"/>
          </w:r>
          <w:r w:rsidR="00013617" w:rsidRPr="00993005">
            <w:rPr>
              <w:b w:val="0"/>
              <w:bCs/>
            </w:rPr>
            <w:instrText xml:space="preserve">CITATION Dee23 \l 1033 </w:instrText>
          </w:r>
          <w:r w:rsidR="00EE7FA4" w:rsidRPr="00993005">
            <w:rPr>
              <w:b w:val="0"/>
              <w:bCs/>
            </w:rPr>
            <w:fldChar w:fldCharType="separate"/>
          </w:r>
          <w:bookmarkStart w:id="39" w:name="_Toc236520084"/>
          <w:r w:rsidR="00013617" w:rsidRPr="00993005">
            <w:rPr>
              <w:b w:val="0"/>
              <w:bCs/>
              <w:noProof/>
            </w:rPr>
            <w:t>([1] Bokolo, 2023)</w:t>
          </w:r>
          <w:r w:rsidR="00EE7FA4" w:rsidRPr="00993005">
            <w:rPr>
              <w:b w:val="0"/>
              <w:bCs/>
            </w:rPr>
            <w:fldChar w:fldCharType="end"/>
          </w:r>
        </w:sdtContent>
      </w:sdt>
      <w:bookmarkEnd w:id="39"/>
    </w:p>
    <w:p w14:paraId="7BB4BADF" w14:textId="7C3EE8FB" w:rsidR="008D6EC3" w:rsidRPr="00D445D3" w:rsidRDefault="008D6EC3" w:rsidP="008B543D">
      <w:pPr>
        <w:ind w:left="437" w:firstLine="0"/>
        <w:jc w:val="left"/>
        <w:rPr>
          <w:rFonts w:asciiTheme="majorBidi" w:hAnsiTheme="majorBidi" w:cstheme="majorBidi"/>
        </w:rPr>
      </w:pPr>
      <w:r w:rsidRPr="00D445D3">
        <w:rPr>
          <w:rFonts w:asciiTheme="majorBidi" w:hAnsiTheme="majorBidi" w:cstheme="majorBidi"/>
        </w:rPr>
        <w:t>Bokolo, B. G., &amp; Liu, Q. “Deep Learning-Based Depression Detection from Social Media: Comparative Evaluation of ML and Transformer Techniques.” Electronics, vol. 12, no. 21, 4396, 2023.</w:t>
      </w:r>
      <w:r w:rsidR="00D436BA">
        <w:rPr>
          <w:rFonts w:asciiTheme="majorBidi" w:hAnsiTheme="majorBidi" w:cstheme="majorBidi"/>
        </w:rPr>
        <w:br/>
      </w:r>
      <w:sdt>
        <w:sdtPr>
          <w:rPr>
            <w:bCs/>
            <w:sz w:val="40"/>
          </w:rPr>
          <w:id w:val="-451480324"/>
          <w:citation/>
        </w:sdtPr>
        <w:sdtEndPr/>
        <w:sdtContent>
          <w:r w:rsidR="00C05FE1" w:rsidRPr="00C05FE1">
            <w:rPr>
              <w:bCs/>
              <w:sz w:val="40"/>
            </w:rPr>
            <w:fldChar w:fldCharType="begin"/>
          </w:r>
          <w:r w:rsidR="00C05FE1" w:rsidRPr="00C05FE1">
            <w:rPr>
              <w:bCs/>
              <w:sz w:val="40"/>
            </w:rPr>
            <w:instrText xml:space="preserve"> CITATION 2SA24 \l 1033 </w:instrText>
          </w:r>
          <w:r w:rsidR="00C05FE1" w:rsidRPr="00C05FE1">
            <w:rPr>
              <w:bCs/>
              <w:sz w:val="40"/>
            </w:rPr>
            <w:fldChar w:fldCharType="separate"/>
          </w:r>
          <w:r w:rsidR="00C05FE1" w:rsidRPr="00C05FE1">
            <w:rPr>
              <w:bCs/>
              <w:sz w:val="40"/>
            </w:rPr>
            <w:t>([2] S. Almutairi, 2024)</w:t>
          </w:r>
          <w:r w:rsidR="00C05FE1" w:rsidRPr="00C05FE1">
            <w:rPr>
              <w:bCs/>
              <w:sz w:val="40"/>
            </w:rPr>
            <w:fldChar w:fldCharType="end"/>
          </w:r>
        </w:sdtContent>
      </w:sdt>
    </w:p>
    <w:p w14:paraId="5F7203BB" w14:textId="59173452" w:rsidR="008D6EC3" w:rsidRDefault="008D6EC3" w:rsidP="008B543D">
      <w:pPr>
        <w:jc w:val="left"/>
        <w:rPr>
          <w:rFonts w:asciiTheme="majorBidi" w:hAnsiTheme="majorBidi" w:cstheme="majorBidi"/>
        </w:rPr>
      </w:pPr>
      <w:r w:rsidRPr="00D445D3">
        <w:rPr>
          <w:rFonts w:asciiTheme="majorBidi" w:hAnsiTheme="majorBidi" w:cstheme="majorBidi"/>
        </w:rPr>
        <w:t xml:space="preserve">S. Almutairi, M. Abohashrh, H. H. Razzaq, M. Zulqarnain, A. Namoun and F. Khan, "A Hybrid Deep Learning Model for Predicting Depression Symptoms from Large-Scale Textual Dataset," in IEEE Access, vol. 12, pp. 168477-168499, </w:t>
      </w:r>
      <w:r w:rsidR="00922576" w:rsidRPr="00D445D3">
        <w:rPr>
          <w:rFonts w:asciiTheme="majorBidi" w:hAnsiTheme="majorBidi" w:cstheme="majorBidi"/>
        </w:rPr>
        <w:t>2024.</w:t>
      </w:r>
    </w:p>
    <w:p w14:paraId="1CBFB5F4" w14:textId="05CE5FCB" w:rsidR="00376CFF" w:rsidRPr="00927D6E" w:rsidRDefault="002834FF" w:rsidP="008B543D">
      <w:pPr>
        <w:jc w:val="left"/>
        <w:rPr>
          <w:bCs/>
          <w:sz w:val="40"/>
        </w:rPr>
      </w:pPr>
      <w:sdt>
        <w:sdtPr>
          <w:rPr>
            <w:bCs/>
            <w:sz w:val="40"/>
          </w:rPr>
          <w:id w:val="-2069553616"/>
          <w:citation/>
        </w:sdtPr>
        <w:sdtEndPr/>
        <w:sdtContent>
          <w:r w:rsidR="004864F7" w:rsidRPr="00927D6E">
            <w:rPr>
              <w:bCs/>
              <w:sz w:val="40"/>
            </w:rPr>
            <w:fldChar w:fldCharType="begin"/>
          </w:r>
          <w:r w:rsidR="004864F7" w:rsidRPr="00927D6E">
            <w:rPr>
              <w:bCs/>
              <w:sz w:val="40"/>
            </w:rPr>
            <w:instrText xml:space="preserve"> CITATION 3Ra21 \l 1033 </w:instrText>
          </w:r>
          <w:r w:rsidR="004864F7" w:rsidRPr="00927D6E">
            <w:rPr>
              <w:bCs/>
              <w:sz w:val="40"/>
            </w:rPr>
            <w:fldChar w:fldCharType="separate"/>
          </w:r>
          <w:r w:rsidR="004864F7" w:rsidRPr="00927D6E">
            <w:rPr>
              <w:bCs/>
              <w:sz w:val="40"/>
            </w:rPr>
            <w:t>([3] Rastogi, 2021)</w:t>
          </w:r>
          <w:r w:rsidR="004864F7" w:rsidRPr="00927D6E">
            <w:rPr>
              <w:bCs/>
              <w:sz w:val="40"/>
            </w:rPr>
            <w:fldChar w:fldCharType="end"/>
          </w:r>
        </w:sdtContent>
      </w:sdt>
    </w:p>
    <w:p w14:paraId="34060D8D" w14:textId="15A762DA" w:rsidR="008D6EC3" w:rsidRPr="00D445D3" w:rsidRDefault="008D6EC3" w:rsidP="008B543D">
      <w:pPr>
        <w:jc w:val="left"/>
        <w:rPr>
          <w:rFonts w:asciiTheme="majorBidi" w:hAnsiTheme="majorBidi" w:cstheme="majorBidi"/>
        </w:rPr>
      </w:pPr>
      <w:r w:rsidRPr="00D445D3">
        <w:rPr>
          <w:rFonts w:asciiTheme="majorBidi" w:hAnsiTheme="majorBidi" w:cstheme="majorBidi"/>
        </w:rPr>
        <w:t>Rastogi, A., Liu, Q., &amp; Cambria, E. “Stress Detection from Social Media Articles: New Dataset Benchmark and Analytical Study.” 2022 International Joint Conference on Neural Networks, IJCNN, 2022.</w:t>
      </w:r>
      <w:r w:rsidR="00B06CD7">
        <w:rPr>
          <w:rFonts w:asciiTheme="majorBidi" w:hAnsiTheme="majorBidi" w:cstheme="majorBidi"/>
        </w:rPr>
        <w:br/>
      </w:r>
      <w:sdt>
        <w:sdtPr>
          <w:rPr>
            <w:bCs/>
            <w:sz w:val="40"/>
          </w:rPr>
          <w:id w:val="958226043"/>
          <w:citation/>
        </w:sdtPr>
        <w:sdtEndPr/>
        <w:sdtContent>
          <w:r w:rsidR="00B06CD7" w:rsidRPr="00B06CD7">
            <w:rPr>
              <w:bCs/>
              <w:sz w:val="40"/>
            </w:rPr>
            <w:fldChar w:fldCharType="begin"/>
          </w:r>
          <w:r w:rsidR="00B06CD7" w:rsidRPr="00B06CD7">
            <w:rPr>
              <w:bCs/>
              <w:sz w:val="40"/>
            </w:rPr>
            <w:instrText xml:space="preserve"> CITATION 4Ba21 \l 1033 </w:instrText>
          </w:r>
          <w:r w:rsidR="00B06CD7" w:rsidRPr="00B06CD7">
            <w:rPr>
              <w:bCs/>
              <w:sz w:val="40"/>
            </w:rPr>
            <w:fldChar w:fldCharType="separate"/>
          </w:r>
          <w:r w:rsidR="00B06CD7" w:rsidRPr="00B06CD7">
            <w:rPr>
              <w:bCs/>
              <w:sz w:val="40"/>
            </w:rPr>
            <w:t>([4] Bae, 2021)</w:t>
          </w:r>
          <w:r w:rsidR="00B06CD7" w:rsidRPr="00B06CD7">
            <w:rPr>
              <w:bCs/>
              <w:sz w:val="40"/>
            </w:rPr>
            <w:fldChar w:fldCharType="end"/>
          </w:r>
        </w:sdtContent>
      </w:sdt>
    </w:p>
    <w:p w14:paraId="6742B449" w14:textId="5D5872FA" w:rsidR="008D6EC3" w:rsidRDefault="008D6EC3" w:rsidP="008B543D">
      <w:pPr>
        <w:jc w:val="left"/>
        <w:rPr>
          <w:rFonts w:asciiTheme="majorBidi" w:hAnsiTheme="majorBidi" w:cstheme="majorBidi"/>
        </w:rPr>
      </w:pPr>
      <w:r w:rsidRPr="00D445D3">
        <w:rPr>
          <w:rFonts w:asciiTheme="majorBidi" w:hAnsiTheme="majorBidi" w:cstheme="majorBidi"/>
        </w:rPr>
        <w:t>Bae, Yi Ji, Midan Shim, and Won Hee Lee. "Schizophrenia detection using machine learning approach from social media content." Sensors 21.17 (2021): 5924.</w:t>
      </w:r>
      <w:r w:rsidRPr="00D445D3">
        <w:rPr>
          <w:rFonts w:asciiTheme="majorBidi" w:hAnsiTheme="majorBidi" w:cstheme="majorBidi"/>
          <w:rtl/>
        </w:rPr>
        <w:t>‏</w:t>
      </w:r>
    </w:p>
    <w:p w14:paraId="72EBB464" w14:textId="5ECE6FC2" w:rsidR="0000218D" w:rsidRPr="00B06CD7" w:rsidRDefault="002834FF" w:rsidP="008B543D">
      <w:pPr>
        <w:jc w:val="left"/>
        <w:rPr>
          <w:bCs/>
          <w:sz w:val="40"/>
        </w:rPr>
      </w:pPr>
      <w:sdt>
        <w:sdtPr>
          <w:rPr>
            <w:bCs/>
            <w:sz w:val="40"/>
          </w:rPr>
          <w:id w:val="-959187095"/>
          <w:citation/>
        </w:sdtPr>
        <w:sdtEndPr/>
        <w:sdtContent>
          <w:r w:rsidR="00FF14D7" w:rsidRPr="00B06CD7">
            <w:rPr>
              <w:bCs/>
              <w:sz w:val="40"/>
            </w:rPr>
            <w:fldChar w:fldCharType="begin"/>
          </w:r>
          <w:r w:rsidR="00FF14D7" w:rsidRPr="00B06CD7">
            <w:rPr>
              <w:bCs/>
              <w:sz w:val="40"/>
            </w:rPr>
            <w:instrText xml:space="preserve"> CITATION 5Ro20 \l 1033 </w:instrText>
          </w:r>
          <w:r w:rsidR="00FF14D7" w:rsidRPr="00B06CD7">
            <w:rPr>
              <w:bCs/>
              <w:sz w:val="40"/>
            </w:rPr>
            <w:fldChar w:fldCharType="separate"/>
          </w:r>
          <w:r w:rsidR="00FF14D7" w:rsidRPr="00B06CD7">
            <w:rPr>
              <w:bCs/>
              <w:sz w:val="40"/>
            </w:rPr>
            <w:t>([5] Roy, 2020)</w:t>
          </w:r>
          <w:r w:rsidR="00FF14D7" w:rsidRPr="00B06CD7">
            <w:rPr>
              <w:bCs/>
              <w:sz w:val="40"/>
            </w:rPr>
            <w:fldChar w:fldCharType="end"/>
          </w:r>
        </w:sdtContent>
      </w:sdt>
    </w:p>
    <w:p w14:paraId="050B3B1A" w14:textId="174E7888" w:rsidR="008D6EC3" w:rsidRPr="00D445D3" w:rsidRDefault="008D6EC3" w:rsidP="008B543D">
      <w:pPr>
        <w:jc w:val="left"/>
        <w:rPr>
          <w:rFonts w:asciiTheme="majorBidi" w:hAnsiTheme="majorBidi" w:cstheme="majorBidi"/>
        </w:rPr>
      </w:pPr>
      <w:r w:rsidRPr="00D445D3">
        <w:rPr>
          <w:rFonts w:asciiTheme="majorBidi" w:hAnsiTheme="majorBidi" w:cstheme="majorBidi"/>
        </w:rPr>
        <w:t>Roy, Arunima, et al. "A machine learning approach predicts future risk to suicidal ideation from social media data." NPJ digital medicine 3.1 (2020): 78.</w:t>
      </w:r>
      <w:r w:rsidRPr="00D445D3">
        <w:rPr>
          <w:rFonts w:asciiTheme="majorBidi" w:hAnsiTheme="majorBidi" w:cstheme="majorBidi"/>
          <w:rtl/>
        </w:rPr>
        <w:t>‏</w:t>
      </w:r>
      <w:r w:rsidR="00B06CD7">
        <w:rPr>
          <w:rFonts w:asciiTheme="majorBidi" w:hAnsiTheme="majorBidi" w:cstheme="majorBidi"/>
        </w:rPr>
        <w:br/>
      </w:r>
      <w:sdt>
        <w:sdtPr>
          <w:rPr>
            <w:bCs/>
            <w:sz w:val="40"/>
          </w:rPr>
          <w:id w:val="-51930042"/>
          <w:citation/>
        </w:sdtPr>
        <w:sdtEndPr/>
        <w:sdtContent>
          <w:r w:rsidR="008F74A3" w:rsidRPr="008F74A3">
            <w:rPr>
              <w:bCs/>
              <w:sz w:val="40"/>
            </w:rPr>
            <w:fldChar w:fldCharType="begin"/>
          </w:r>
          <w:r w:rsidR="008F74A3" w:rsidRPr="008F74A3">
            <w:rPr>
              <w:bCs/>
              <w:sz w:val="40"/>
            </w:rPr>
            <w:instrText xml:space="preserve"> CITATION 6Ra22 \l 1033 </w:instrText>
          </w:r>
          <w:r w:rsidR="008F74A3" w:rsidRPr="008F74A3">
            <w:rPr>
              <w:bCs/>
              <w:sz w:val="40"/>
            </w:rPr>
            <w:fldChar w:fldCharType="separate"/>
          </w:r>
          <w:r w:rsidR="008F74A3" w:rsidRPr="008F74A3">
            <w:rPr>
              <w:bCs/>
              <w:sz w:val="40"/>
            </w:rPr>
            <w:t>([6] Rastogi, 2022)</w:t>
          </w:r>
          <w:r w:rsidR="008F74A3" w:rsidRPr="008F74A3">
            <w:rPr>
              <w:bCs/>
              <w:sz w:val="40"/>
            </w:rPr>
            <w:fldChar w:fldCharType="end"/>
          </w:r>
        </w:sdtContent>
      </w:sdt>
    </w:p>
    <w:p w14:paraId="1AE6FB1C" w14:textId="398FD12D" w:rsidR="008D6EC3" w:rsidRPr="00D445D3" w:rsidRDefault="008D6EC3" w:rsidP="008B543D">
      <w:pPr>
        <w:jc w:val="left"/>
        <w:rPr>
          <w:rFonts w:asciiTheme="majorBidi" w:hAnsiTheme="majorBidi" w:cstheme="majorBidi"/>
        </w:rPr>
      </w:pPr>
      <w:r w:rsidRPr="00D445D3">
        <w:rPr>
          <w:rFonts w:asciiTheme="majorBidi" w:hAnsiTheme="majorBidi" w:cstheme="majorBidi"/>
        </w:rPr>
        <w:t>Rastogi, K., Rani, R., Prakash, K. B., &amp; Gupta, D. (2022). Stress detection using natural language processing and machine learning over social interactions. Journal of Big Data, 9, 33.</w:t>
      </w:r>
      <w:r w:rsidR="00B06CD7">
        <w:rPr>
          <w:rFonts w:asciiTheme="majorBidi" w:hAnsiTheme="majorBidi" w:cstheme="majorBidi"/>
        </w:rPr>
        <w:br/>
      </w:r>
      <w:sdt>
        <w:sdtPr>
          <w:rPr>
            <w:bCs/>
            <w:sz w:val="40"/>
          </w:rPr>
          <w:id w:val="-1502340474"/>
          <w:citation/>
        </w:sdtPr>
        <w:sdtEndPr/>
        <w:sdtContent>
          <w:r w:rsidR="009F6E97" w:rsidRPr="009F6E97">
            <w:rPr>
              <w:bCs/>
              <w:sz w:val="40"/>
            </w:rPr>
            <w:fldChar w:fldCharType="begin"/>
          </w:r>
          <w:r w:rsidR="009F6E97" w:rsidRPr="009F6E97">
            <w:rPr>
              <w:bCs/>
              <w:sz w:val="40"/>
            </w:rPr>
            <w:instrText xml:space="preserve"> CITATION 7Sh22 \l 1033 </w:instrText>
          </w:r>
          <w:r w:rsidR="009F6E97" w:rsidRPr="009F6E97">
            <w:rPr>
              <w:bCs/>
              <w:sz w:val="40"/>
            </w:rPr>
            <w:fldChar w:fldCharType="separate"/>
          </w:r>
          <w:r w:rsidR="009F6E97" w:rsidRPr="009F6E97">
            <w:rPr>
              <w:bCs/>
              <w:sz w:val="40"/>
            </w:rPr>
            <w:t>([7] Sharma, 2022)</w:t>
          </w:r>
          <w:r w:rsidR="009F6E97" w:rsidRPr="009F6E97">
            <w:rPr>
              <w:bCs/>
              <w:sz w:val="40"/>
            </w:rPr>
            <w:fldChar w:fldCharType="end"/>
          </w:r>
        </w:sdtContent>
      </w:sdt>
    </w:p>
    <w:p w14:paraId="2A3C3086" w14:textId="1F7DD637" w:rsidR="008D6EC3" w:rsidRPr="00D445D3" w:rsidRDefault="008D6EC3" w:rsidP="008B543D">
      <w:pPr>
        <w:jc w:val="left"/>
        <w:rPr>
          <w:rFonts w:asciiTheme="majorBidi" w:hAnsiTheme="majorBidi" w:cstheme="majorBidi"/>
        </w:rPr>
      </w:pPr>
      <w:r w:rsidRPr="00D445D3">
        <w:rPr>
          <w:rFonts w:asciiTheme="majorBidi" w:hAnsiTheme="majorBidi" w:cstheme="majorBidi"/>
        </w:rPr>
        <w:t>Sharma, S. K., Gaur, A., Gupta, D., &amp; Wang, L. (2022). Machine learning-based proactive social-sensor service for mental health monitoring using Twitter data. Journal of Innovation &amp; Knowledge, 7(4)</w:t>
      </w:r>
      <w:r w:rsidR="00B06CD7">
        <w:rPr>
          <w:rFonts w:asciiTheme="majorBidi" w:hAnsiTheme="majorBidi" w:cstheme="majorBidi"/>
        </w:rPr>
        <w:br/>
      </w:r>
    </w:p>
    <w:p w14:paraId="6747086D" w14:textId="33770EF7" w:rsidR="009F6E97" w:rsidRPr="009F6E97" w:rsidRDefault="002834FF" w:rsidP="008B543D">
      <w:pPr>
        <w:jc w:val="left"/>
        <w:rPr>
          <w:bCs/>
          <w:sz w:val="40"/>
        </w:rPr>
      </w:pPr>
      <w:sdt>
        <w:sdtPr>
          <w:rPr>
            <w:bCs/>
            <w:sz w:val="40"/>
          </w:rPr>
          <w:id w:val="1261872689"/>
          <w:citation/>
        </w:sdtPr>
        <w:sdtEndPr/>
        <w:sdtContent>
          <w:r w:rsidR="009F6E97" w:rsidRPr="009F6E97">
            <w:rPr>
              <w:bCs/>
              <w:sz w:val="40"/>
            </w:rPr>
            <w:fldChar w:fldCharType="begin"/>
          </w:r>
          <w:r w:rsidR="009F6E97" w:rsidRPr="009F6E97">
            <w:rPr>
              <w:bCs/>
              <w:sz w:val="40"/>
            </w:rPr>
            <w:instrText xml:space="preserve"> CITATION 8Fi22 \l 1033 </w:instrText>
          </w:r>
          <w:r w:rsidR="009F6E97" w:rsidRPr="009F6E97">
            <w:rPr>
              <w:bCs/>
              <w:sz w:val="40"/>
            </w:rPr>
            <w:fldChar w:fldCharType="separate"/>
          </w:r>
          <w:r w:rsidR="009F6E97" w:rsidRPr="009F6E97">
            <w:rPr>
              <w:bCs/>
              <w:sz w:val="40"/>
            </w:rPr>
            <w:t>([8] Figuerêdo, 2022)</w:t>
          </w:r>
          <w:r w:rsidR="009F6E97" w:rsidRPr="009F6E97">
            <w:rPr>
              <w:bCs/>
              <w:sz w:val="40"/>
            </w:rPr>
            <w:fldChar w:fldCharType="end"/>
          </w:r>
        </w:sdtContent>
      </w:sdt>
    </w:p>
    <w:p w14:paraId="621E45DE" w14:textId="2F13A3C0" w:rsidR="008D6EC3" w:rsidRPr="00D445D3" w:rsidRDefault="008D6EC3" w:rsidP="008B543D">
      <w:pPr>
        <w:jc w:val="left"/>
        <w:rPr>
          <w:rFonts w:asciiTheme="majorBidi" w:hAnsiTheme="majorBidi" w:cstheme="majorBidi"/>
        </w:rPr>
      </w:pPr>
      <w:r w:rsidRPr="00D445D3">
        <w:rPr>
          <w:rFonts w:asciiTheme="majorBidi" w:hAnsiTheme="majorBidi" w:cstheme="majorBidi"/>
        </w:rPr>
        <w:t xml:space="preserve">Figuerêdo, J. S. L., Maia, A. L. L. M., &amp; Calumby, R. T. (2022). Early depression detection in social media based on deep learning and underlying emotions. Online Social Networks and Media, 31, 100225. </w:t>
      </w:r>
      <w:hyperlink r:id="rId28" w:history="1">
        <w:r w:rsidR="00B06CD7" w:rsidRPr="00895A8E">
          <w:rPr>
            <w:rStyle w:val="Hyperlink"/>
            <w:rFonts w:asciiTheme="majorBidi" w:hAnsiTheme="majorBidi" w:cstheme="majorBidi"/>
          </w:rPr>
          <w:t>https://doi.org/10.1016/j.osnem.2022.100225</w:t>
        </w:r>
      </w:hyperlink>
      <w:r w:rsidR="00B06CD7">
        <w:rPr>
          <w:rFonts w:asciiTheme="majorBidi" w:hAnsiTheme="majorBidi" w:cstheme="majorBidi"/>
        </w:rPr>
        <w:br/>
      </w:r>
      <w:sdt>
        <w:sdtPr>
          <w:rPr>
            <w:bCs/>
            <w:sz w:val="40"/>
          </w:rPr>
          <w:id w:val="-577978831"/>
          <w:citation/>
        </w:sdtPr>
        <w:sdtEndPr/>
        <w:sdtContent>
          <w:r w:rsidR="009F6E97" w:rsidRPr="00AC103E">
            <w:rPr>
              <w:bCs/>
              <w:sz w:val="40"/>
            </w:rPr>
            <w:fldChar w:fldCharType="begin"/>
          </w:r>
          <w:r w:rsidR="009F6E97" w:rsidRPr="00AC103E">
            <w:rPr>
              <w:bCs/>
              <w:sz w:val="40"/>
            </w:rPr>
            <w:instrText xml:space="preserve"> CITATION 9Ku22 \l 1033 </w:instrText>
          </w:r>
          <w:r w:rsidR="009F6E97" w:rsidRPr="00AC103E">
            <w:rPr>
              <w:bCs/>
              <w:sz w:val="40"/>
            </w:rPr>
            <w:fldChar w:fldCharType="separate"/>
          </w:r>
          <w:r w:rsidR="009F6E97" w:rsidRPr="00AC103E">
            <w:rPr>
              <w:bCs/>
              <w:sz w:val="40"/>
            </w:rPr>
            <w:t>([9] Kumar, 2022)</w:t>
          </w:r>
          <w:r w:rsidR="009F6E97" w:rsidRPr="00AC103E">
            <w:rPr>
              <w:bCs/>
              <w:sz w:val="40"/>
            </w:rPr>
            <w:fldChar w:fldCharType="end"/>
          </w:r>
        </w:sdtContent>
      </w:sdt>
    </w:p>
    <w:p w14:paraId="3E6B3089" w14:textId="50A04213" w:rsidR="008D6EC3" w:rsidRPr="00D445D3" w:rsidRDefault="008D6EC3" w:rsidP="008B543D">
      <w:pPr>
        <w:jc w:val="left"/>
        <w:rPr>
          <w:rFonts w:asciiTheme="majorBidi" w:hAnsiTheme="majorBidi" w:cstheme="majorBidi"/>
        </w:rPr>
      </w:pPr>
      <w:r w:rsidRPr="00D445D3">
        <w:rPr>
          <w:rFonts w:asciiTheme="majorBidi" w:hAnsiTheme="majorBidi" w:cstheme="majorBidi"/>
        </w:rPr>
        <w:t>Kumar, A., Sharma, A., &amp; Arora, A. (2022). A hybrid deep learning approach for depression prediction from user tweets using feature-rich CNN and bi-directional LSTM. Multimedia Tools and Applications, 81, 23649–23685.</w:t>
      </w:r>
      <w:r w:rsidR="00B06CD7">
        <w:rPr>
          <w:rFonts w:asciiTheme="majorBidi" w:hAnsiTheme="majorBidi" w:cstheme="majorBidi"/>
        </w:rPr>
        <w:br/>
      </w:r>
      <w:sdt>
        <w:sdtPr>
          <w:rPr>
            <w:bCs/>
            <w:sz w:val="40"/>
          </w:rPr>
          <w:id w:val="916679078"/>
          <w:citation/>
        </w:sdtPr>
        <w:sdtEndPr/>
        <w:sdtContent>
          <w:r w:rsidR="00AC103E" w:rsidRPr="00AC103E">
            <w:rPr>
              <w:bCs/>
              <w:sz w:val="40"/>
            </w:rPr>
            <w:fldChar w:fldCharType="begin"/>
          </w:r>
          <w:r w:rsidR="00AC103E" w:rsidRPr="00AC103E">
            <w:rPr>
              <w:bCs/>
              <w:sz w:val="40"/>
            </w:rPr>
            <w:instrText xml:space="preserve"> CITATION 10K24 \l 1033 </w:instrText>
          </w:r>
          <w:r w:rsidR="00AC103E" w:rsidRPr="00AC103E">
            <w:rPr>
              <w:bCs/>
              <w:sz w:val="40"/>
            </w:rPr>
            <w:fldChar w:fldCharType="separate"/>
          </w:r>
          <w:r w:rsidR="00AC103E" w:rsidRPr="00AC103E">
            <w:rPr>
              <w:bCs/>
              <w:sz w:val="40"/>
            </w:rPr>
            <w:t>([10] Kerasiotis, 2024)</w:t>
          </w:r>
          <w:r w:rsidR="00AC103E" w:rsidRPr="00AC103E">
            <w:rPr>
              <w:bCs/>
              <w:sz w:val="40"/>
            </w:rPr>
            <w:fldChar w:fldCharType="end"/>
          </w:r>
        </w:sdtContent>
      </w:sdt>
    </w:p>
    <w:p w14:paraId="3131DE46" w14:textId="71D34238" w:rsidR="008D6EC3" w:rsidRPr="00AC103E" w:rsidRDefault="008D6EC3" w:rsidP="008B543D">
      <w:pPr>
        <w:jc w:val="left"/>
        <w:rPr>
          <w:bCs/>
          <w:sz w:val="40"/>
        </w:rPr>
      </w:pPr>
      <w:r w:rsidRPr="00D445D3">
        <w:rPr>
          <w:rFonts w:asciiTheme="majorBidi" w:hAnsiTheme="majorBidi" w:cstheme="majorBidi"/>
        </w:rPr>
        <w:t xml:space="preserve">Kerasiotis, M., Ilias, L., &amp; Askounis, D. (2024). </w:t>
      </w:r>
      <w:r w:rsidRPr="00D445D3">
        <w:rPr>
          <w:rFonts w:asciiTheme="majorBidi" w:hAnsiTheme="majorBidi" w:cstheme="majorBidi"/>
          <w:i/>
          <w:iCs/>
        </w:rPr>
        <w:t>Depression Detection in Social Media Posts Using Transformer-Based Models and Auxiliary Features</w:t>
      </w:r>
      <w:r w:rsidRPr="00D445D3">
        <w:rPr>
          <w:rFonts w:asciiTheme="majorBidi" w:hAnsiTheme="majorBidi" w:cstheme="majorBidi"/>
        </w:rPr>
        <w:t>. Social Network Analysis and Mining, 14, 196.</w:t>
      </w:r>
      <w:r w:rsidR="00B06CD7">
        <w:rPr>
          <w:rFonts w:asciiTheme="majorBidi" w:hAnsiTheme="majorBidi" w:cstheme="majorBidi"/>
        </w:rPr>
        <w:br/>
      </w:r>
      <w:sdt>
        <w:sdtPr>
          <w:rPr>
            <w:bCs/>
            <w:sz w:val="40"/>
          </w:rPr>
          <w:id w:val="-977298304"/>
          <w:citation/>
        </w:sdtPr>
        <w:sdtEndPr/>
        <w:sdtContent>
          <w:r w:rsidR="00AC103E" w:rsidRPr="00AC103E">
            <w:rPr>
              <w:bCs/>
              <w:sz w:val="40"/>
            </w:rPr>
            <w:fldChar w:fldCharType="begin"/>
          </w:r>
          <w:r w:rsidR="00AC103E" w:rsidRPr="00AC103E">
            <w:rPr>
              <w:bCs/>
              <w:sz w:val="40"/>
            </w:rPr>
            <w:instrText xml:space="preserve"> CITATION 11R \l 1033 </w:instrText>
          </w:r>
          <w:r w:rsidR="00AC103E" w:rsidRPr="00AC103E">
            <w:rPr>
              <w:bCs/>
              <w:sz w:val="40"/>
            </w:rPr>
            <w:fldChar w:fldCharType="separate"/>
          </w:r>
          <w:r w:rsidR="00AC103E" w:rsidRPr="00AC103E">
            <w:rPr>
              <w:bCs/>
              <w:sz w:val="40"/>
            </w:rPr>
            <w:t>([11] Renjith, n.d.)</w:t>
          </w:r>
          <w:r w:rsidR="00AC103E" w:rsidRPr="00AC103E">
            <w:rPr>
              <w:bCs/>
              <w:sz w:val="40"/>
            </w:rPr>
            <w:fldChar w:fldCharType="end"/>
          </w:r>
        </w:sdtContent>
      </w:sdt>
    </w:p>
    <w:p w14:paraId="6128E97C" w14:textId="53EBC8DF" w:rsidR="008D6EC3" w:rsidRPr="00D445D3" w:rsidRDefault="008D6EC3" w:rsidP="008B543D">
      <w:pPr>
        <w:jc w:val="left"/>
        <w:rPr>
          <w:rFonts w:asciiTheme="majorBidi" w:hAnsiTheme="majorBidi" w:cstheme="majorBidi"/>
        </w:rPr>
      </w:pPr>
      <w:r w:rsidRPr="00D445D3">
        <w:rPr>
          <w:rFonts w:asciiTheme="majorBidi" w:hAnsiTheme="majorBidi" w:cstheme="majorBidi"/>
        </w:rPr>
        <w:t xml:space="preserve">Renjith, Shini, Annie Abraham, Surya B. Jyothi, Lekshmi Chandran, and Jincy Thomson. “An Ensemble Deep Learning Technique for Detecting Suicidal Ideation from Posts in Social Media Platforms.” Journal of King </w:t>
      </w:r>
      <w:r w:rsidR="008E4577">
        <w:rPr>
          <w:rFonts w:asciiTheme="majorBidi" w:hAnsiTheme="majorBidi" w:cstheme="majorBidi"/>
        </w:rPr>
        <w:br/>
      </w:r>
      <w:sdt>
        <w:sdtPr>
          <w:rPr>
            <w:bCs/>
            <w:sz w:val="40"/>
          </w:rPr>
          <w:id w:val="-1069423453"/>
          <w:citation/>
        </w:sdtPr>
        <w:sdtEndPr/>
        <w:sdtContent>
          <w:r w:rsidR="00AC103E" w:rsidRPr="00AC103E">
            <w:rPr>
              <w:bCs/>
              <w:sz w:val="40"/>
            </w:rPr>
            <w:fldChar w:fldCharType="begin"/>
          </w:r>
          <w:r w:rsidR="00AC103E">
            <w:rPr>
              <w:bCs/>
              <w:sz w:val="40"/>
            </w:rPr>
            <w:instrText xml:space="preserve">CITATION 12R23 \l 1033 </w:instrText>
          </w:r>
          <w:r w:rsidR="00AC103E" w:rsidRPr="00AC103E">
            <w:rPr>
              <w:bCs/>
              <w:sz w:val="40"/>
            </w:rPr>
            <w:fldChar w:fldCharType="separate"/>
          </w:r>
          <w:r w:rsidR="00AC103E" w:rsidRPr="00AC103E">
            <w:rPr>
              <w:noProof/>
              <w:sz w:val="40"/>
            </w:rPr>
            <w:t>([12] Rabani, 2023)</w:t>
          </w:r>
          <w:r w:rsidR="00AC103E" w:rsidRPr="00AC103E">
            <w:rPr>
              <w:bCs/>
              <w:sz w:val="40"/>
            </w:rPr>
            <w:fldChar w:fldCharType="end"/>
          </w:r>
        </w:sdtContent>
      </w:sdt>
    </w:p>
    <w:p w14:paraId="799233E1" w14:textId="25C9DE06" w:rsidR="008D6EC3" w:rsidRPr="00D445D3" w:rsidRDefault="008D6EC3" w:rsidP="008B543D">
      <w:pPr>
        <w:jc w:val="left"/>
        <w:rPr>
          <w:rFonts w:asciiTheme="majorBidi" w:hAnsiTheme="majorBidi" w:cstheme="majorBidi"/>
        </w:rPr>
      </w:pPr>
      <w:r w:rsidRPr="00D445D3">
        <w:rPr>
          <w:rFonts w:asciiTheme="majorBidi" w:hAnsiTheme="majorBidi" w:cstheme="majorBidi"/>
        </w:rPr>
        <w:t xml:space="preserve">Rabani, Syed Tanzeel, Akib Mohi Ud Din Khanday, Qamar Rayees Khan, Umar Ayoub Hajam, Ali Shariq Imran, and Zenun Kastrati. Detecting Suicidality on Social Media: Machine Learning at Rescue.” Egyptian Informatics Journal, vol. 24, no. 2, 2023, pp. 291–302. </w:t>
      </w:r>
      <w:hyperlink r:id="rId29" w:history="1">
        <w:r w:rsidR="008E4577" w:rsidRPr="00895A8E">
          <w:rPr>
            <w:rStyle w:val="Hyperlink"/>
            <w:rFonts w:asciiTheme="majorBidi" w:hAnsiTheme="majorBidi" w:cstheme="majorBidi"/>
          </w:rPr>
          <w:t>https://doi.org/10.1016/j.eij.2023.04.003</w:t>
        </w:r>
      </w:hyperlink>
      <w:r w:rsidR="008E4577">
        <w:rPr>
          <w:rFonts w:asciiTheme="majorBidi" w:hAnsiTheme="majorBidi" w:cstheme="majorBidi"/>
        </w:rPr>
        <w:br/>
      </w:r>
      <w:sdt>
        <w:sdtPr>
          <w:rPr>
            <w:bCs/>
            <w:sz w:val="40"/>
          </w:rPr>
          <w:id w:val="787710048"/>
          <w:citation/>
        </w:sdtPr>
        <w:sdtEndPr/>
        <w:sdtContent>
          <w:r w:rsidR="00AC103E" w:rsidRPr="00AC103E">
            <w:rPr>
              <w:bCs/>
              <w:sz w:val="40"/>
            </w:rPr>
            <w:fldChar w:fldCharType="begin"/>
          </w:r>
          <w:r w:rsidR="00AC103E" w:rsidRPr="00AC103E">
            <w:rPr>
              <w:bCs/>
              <w:sz w:val="40"/>
            </w:rPr>
            <w:instrText xml:space="preserve"> CITATION 14H24 \l 1033 </w:instrText>
          </w:r>
          <w:r w:rsidR="00AC103E" w:rsidRPr="00AC103E">
            <w:rPr>
              <w:bCs/>
              <w:sz w:val="40"/>
            </w:rPr>
            <w:fldChar w:fldCharType="separate"/>
          </w:r>
          <w:r w:rsidR="00AC103E" w:rsidRPr="00AC103E">
            <w:rPr>
              <w:bCs/>
              <w:sz w:val="40"/>
            </w:rPr>
            <w:t>([14] Hasan, 2024)</w:t>
          </w:r>
          <w:r w:rsidR="00AC103E" w:rsidRPr="00AC103E">
            <w:rPr>
              <w:bCs/>
              <w:sz w:val="40"/>
            </w:rPr>
            <w:fldChar w:fldCharType="end"/>
          </w:r>
        </w:sdtContent>
      </w:sdt>
    </w:p>
    <w:p w14:paraId="5704607E" w14:textId="473CBD27" w:rsidR="008D6EC3" w:rsidRPr="00D445D3" w:rsidRDefault="008D6EC3" w:rsidP="008B543D">
      <w:pPr>
        <w:jc w:val="left"/>
        <w:rPr>
          <w:rFonts w:asciiTheme="majorBidi" w:hAnsiTheme="majorBidi" w:cstheme="majorBidi"/>
        </w:rPr>
      </w:pPr>
      <w:r w:rsidRPr="00D445D3">
        <w:rPr>
          <w:rFonts w:asciiTheme="majorBidi" w:hAnsiTheme="majorBidi" w:cstheme="majorBidi"/>
        </w:rPr>
        <w:t>Hasan, K., &amp; Saquer, J. (2024). A Comparative Analysis of Transformer and LSTM Models for Detecting Suicidal Ideation on Reddit. Proceedings of ICMLA 2024. </w:t>
      </w:r>
      <w:r w:rsidR="008E4577">
        <w:rPr>
          <w:rFonts w:asciiTheme="majorBidi" w:hAnsiTheme="majorBidi" w:cstheme="majorBidi"/>
        </w:rPr>
        <w:br/>
      </w:r>
      <w:sdt>
        <w:sdtPr>
          <w:rPr>
            <w:bCs/>
            <w:sz w:val="40"/>
          </w:rPr>
          <w:id w:val="682010209"/>
          <w:citation/>
        </w:sdtPr>
        <w:sdtEndPr/>
        <w:sdtContent>
          <w:r w:rsidR="00750762" w:rsidRPr="00750762">
            <w:rPr>
              <w:bCs/>
              <w:sz w:val="40"/>
            </w:rPr>
            <w:fldChar w:fldCharType="begin"/>
          </w:r>
          <w:r w:rsidR="00750762" w:rsidRPr="00750762">
            <w:rPr>
              <w:bCs/>
              <w:sz w:val="40"/>
            </w:rPr>
            <w:instrText xml:space="preserve"> CITATION 15Q25 \l 1033 </w:instrText>
          </w:r>
          <w:r w:rsidR="00750762" w:rsidRPr="00750762">
            <w:rPr>
              <w:bCs/>
              <w:sz w:val="40"/>
            </w:rPr>
            <w:fldChar w:fldCharType="separate"/>
          </w:r>
          <w:r w:rsidR="00750762" w:rsidRPr="00750762">
            <w:rPr>
              <w:bCs/>
              <w:sz w:val="40"/>
            </w:rPr>
            <w:t>([15] Qasim, 2025)</w:t>
          </w:r>
          <w:r w:rsidR="00750762" w:rsidRPr="00750762">
            <w:rPr>
              <w:bCs/>
              <w:sz w:val="40"/>
            </w:rPr>
            <w:fldChar w:fldCharType="end"/>
          </w:r>
        </w:sdtContent>
      </w:sdt>
    </w:p>
    <w:p w14:paraId="5DF69D8F" w14:textId="001FA85F" w:rsidR="008D6EC3" w:rsidRPr="00D445D3" w:rsidRDefault="008D6EC3" w:rsidP="008B543D">
      <w:pPr>
        <w:jc w:val="left"/>
        <w:rPr>
          <w:rFonts w:asciiTheme="majorBidi" w:hAnsiTheme="majorBidi" w:cstheme="majorBidi"/>
        </w:rPr>
      </w:pPr>
      <w:r w:rsidRPr="00D445D3">
        <w:rPr>
          <w:rFonts w:asciiTheme="majorBidi" w:hAnsiTheme="majorBidi" w:cstheme="majorBidi"/>
        </w:rPr>
        <w:t>Qasim, A., Mehak, G., Hussain, N., Gelbukh, A., &amp; Sidorov, G. (2025). Detection of Depression Severity in Social Media Text Using Transformer-Based Models. Information, 16(2), 114.</w:t>
      </w:r>
    </w:p>
    <w:p w14:paraId="4AA56499" w14:textId="2E7CB597" w:rsidR="000B518F" w:rsidRPr="00D445D3" w:rsidRDefault="000B518F" w:rsidP="008B543D">
      <w:pPr>
        <w:pStyle w:val="Heading3"/>
        <w:ind w:left="-5"/>
        <w:rPr>
          <w:rFonts w:asciiTheme="majorBidi" w:hAnsiTheme="majorBidi" w:cstheme="majorBidi"/>
        </w:rPr>
      </w:pPr>
    </w:p>
    <w:sectPr w:rsidR="000B518F" w:rsidRPr="00D445D3" w:rsidSect="00E55C20">
      <w:footerReference w:type="even" r:id="rId30"/>
      <w:footerReference w:type="default" r:id="rId31"/>
      <w:footerReference w:type="first" r:id="rId3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DFC0C" w14:textId="77777777" w:rsidR="00651524" w:rsidRDefault="00651524">
      <w:pPr>
        <w:spacing w:after="0" w:line="240" w:lineRule="auto"/>
      </w:pPr>
      <w:r>
        <w:separator/>
      </w:r>
    </w:p>
  </w:endnote>
  <w:endnote w:type="continuationSeparator" w:id="0">
    <w:p w14:paraId="6409C36E" w14:textId="77777777" w:rsidR="00651524" w:rsidRDefault="00651524">
      <w:pPr>
        <w:spacing w:after="0" w:line="240" w:lineRule="auto"/>
      </w:pPr>
      <w:r>
        <w:continuationSeparator/>
      </w:r>
    </w:p>
  </w:endnote>
  <w:endnote w:type="continuationNotice" w:id="1">
    <w:p w14:paraId="10F23988" w14:textId="77777777" w:rsidR="00651524" w:rsidRDefault="006515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690196"/>
      <w:docPartObj>
        <w:docPartGallery w:val="Page Numbers (Bottom of Page)"/>
        <w:docPartUnique/>
      </w:docPartObj>
    </w:sdtPr>
    <w:sdtEndPr>
      <w:rPr>
        <w:noProof/>
      </w:rPr>
    </w:sdtEndPr>
    <w:sdtContent>
      <w:p w14:paraId="5A0BA28F" w14:textId="0CA45BB2" w:rsidR="007629D6" w:rsidRDefault="007629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105EC" w14:textId="77777777" w:rsidR="00651524" w:rsidRDefault="00651524">
      <w:pPr>
        <w:spacing w:after="0" w:line="240" w:lineRule="auto"/>
      </w:pPr>
      <w:r>
        <w:separator/>
      </w:r>
    </w:p>
  </w:footnote>
  <w:footnote w:type="continuationSeparator" w:id="0">
    <w:p w14:paraId="26113F86" w14:textId="77777777" w:rsidR="00651524" w:rsidRDefault="00651524">
      <w:pPr>
        <w:spacing w:after="0" w:line="240" w:lineRule="auto"/>
      </w:pPr>
      <w:r>
        <w:continuationSeparator/>
      </w:r>
    </w:p>
  </w:footnote>
  <w:footnote w:type="continuationNotice" w:id="1">
    <w:p w14:paraId="77BE00E7" w14:textId="77777777" w:rsidR="00651524" w:rsidRDefault="0065152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48E1F7A"/>
    <w:multiLevelType w:val="multilevel"/>
    <w:tmpl w:val="8D74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3441C"/>
    <w:multiLevelType w:val="multilevel"/>
    <w:tmpl w:val="502A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A1B7D"/>
    <w:multiLevelType w:val="multilevel"/>
    <w:tmpl w:val="71BCC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2D3925"/>
    <w:multiLevelType w:val="multilevel"/>
    <w:tmpl w:val="E8DCD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4ACE0D43"/>
    <w:multiLevelType w:val="hybridMultilevel"/>
    <w:tmpl w:val="D4F0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63697BE0"/>
    <w:multiLevelType w:val="multilevel"/>
    <w:tmpl w:val="42C2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40B38"/>
    <w:multiLevelType w:val="multilevel"/>
    <w:tmpl w:val="2C16C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75A807C5"/>
    <w:multiLevelType w:val="multilevel"/>
    <w:tmpl w:val="7BD07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285537">
    <w:abstractNumId w:val="12"/>
  </w:num>
  <w:num w:numId="2" w16cid:durableId="1385257327">
    <w:abstractNumId w:val="15"/>
  </w:num>
  <w:num w:numId="3" w16cid:durableId="2025202020">
    <w:abstractNumId w:val="1"/>
  </w:num>
  <w:num w:numId="4" w16cid:durableId="1625883336">
    <w:abstractNumId w:val="2"/>
  </w:num>
  <w:num w:numId="5" w16cid:durableId="621494586">
    <w:abstractNumId w:val="3"/>
  </w:num>
  <w:num w:numId="6" w16cid:durableId="1149858929">
    <w:abstractNumId w:val="7"/>
  </w:num>
  <w:num w:numId="7" w16cid:durableId="2021084236">
    <w:abstractNumId w:val="0"/>
  </w:num>
  <w:num w:numId="8" w16cid:durableId="1745176900">
    <w:abstractNumId w:val="8"/>
  </w:num>
  <w:num w:numId="9" w16cid:durableId="1973365200">
    <w:abstractNumId w:val="10"/>
  </w:num>
  <w:num w:numId="10" w16cid:durableId="1627543655">
    <w:abstractNumId w:val="16"/>
  </w:num>
  <w:num w:numId="11" w16cid:durableId="1316643851">
    <w:abstractNumId w:val="6"/>
  </w:num>
  <w:num w:numId="12" w16cid:durableId="1627352833">
    <w:abstractNumId w:val="14"/>
  </w:num>
  <w:num w:numId="13" w16cid:durableId="1928925483">
    <w:abstractNumId w:val="9"/>
  </w:num>
  <w:num w:numId="14" w16cid:durableId="97600377">
    <w:abstractNumId w:val="13"/>
  </w:num>
  <w:num w:numId="15" w16cid:durableId="2100060684">
    <w:abstractNumId w:val="5"/>
  </w:num>
  <w:num w:numId="16" w16cid:durableId="934091096">
    <w:abstractNumId w:val="4"/>
  </w:num>
  <w:num w:numId="17" w16cid:durableId="3008891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 w:val="Confidential"/>
    <w:docVar w:name="ClassificationTagSetId" w:val="e16409a7-1700-4153-9090-3955bc2f0ae8"/>
    <w:docVar w:name="ComplianceTagSetId" w:val="f14fc1f1-8950-40d5-8a29-45909da947d6"/>
    <w:docVar w:name="FileId" w:val="f37e73dd-8884-446a-9b78-3d2e73e4535a"/>
    <w:docVar w:name="GVData" w:val="eyJPUyI6IldpbmRvd3MiLCJkb2NJRCI6ImYzN2U3M2RkLTg4ODQtNDQ2YS05Yjc4LTNkMmU3M2U0NTM1YSIsImRvY1N0YXRlIjoie30iLCJwYXJlbnRMaW5lSWRzIjoiW10iLCJ3cml0dGVuS2V5cyI6IltcIkNsYXNzaWZpY2F0aW9uXCIsXCJDbGFzc2lmaWNhdGlv"/>
    <w:docVar w:name="GVData0" w:val="blRhZ1NldElkXCIsXCJDb21wbGlhbmNlVGFnU2V0SWRcIixcIkZpbGVJZFwiLFwiZ3Zkb2NpZFwiLFwiVGFnRGF0ZVRpbWVcIixcIlVzZXJJZFwiXSIsIm5vT2ZHdkRhdGFFbnRyaWVzIjoiMyIsInRhZ3NldF9lMTY0MDlhN18xNzAwXzQxNTNfOTA5MF8zOTU1YmMy"/>
    <w:docVar w:name="GVData1" w:val="ZjBhZThfY2xhc3NpZmljYXRpb24iOiJHZW5lcmFsIEJ1c2luZXNzIn0="/>
    <w:docVar w:name="GVData2" w:val="(end)"/>
    <w:docVar w:name="gvdocid" w:val="f37e73dd-8884-446a-9b78-3d2e73e4535a"/>
    <w:docVar w:name="TagDateTime" w:val="2026-08-06T17:31:36Z"/>
    <w:docVar w:name="UserId" w:val="Ghormallah Alqarni"/>
  </w:docVars>
  <w:rsids>
    <w:rsidRoot w:val="00E55C20"/>
    <w:rsid w:val="0000218D"/>
    <w:rsid w:val="00003731"/>
    <w:rsid w:val="00010059"/>
    <w:rsid w:val="00013617"/>
    <w:rsid w:val="00016D5D"/>
    <w:rsid w:val="000246C2"/>
    <w:rsid w:val="00024DCF"/>
    <w:rsid w:val="000277C1"/>
    <w:rsid w:val="00027978"/>
    <w:rsid w:val="000424D4"/>
    <w:rsid w:val="00046C5D"/>
    <w:rsid w:val="000533AB"/>
    <w:rsid w:val="00053583"/>
    <w:rsid w:val="000657CF"/>
    <w:rsid w:val="00065CEF"/>
    <w:rsid w:val="00075FFB"/>
    <w:rsid w:val="000828C1"/>
    <w:rsid w:val="00082C62"/>
    <w:rsid w:val="00084006"/>
    <w:rsid w:val="00085F4F"/>
    <w:rsid w:val="00087316"/>
    <w:rsid w:val="0009235F"/>
    <w:rsid w:val="000A681A"/>
    <w:rsid w:val="000A6F32"/>
    <w:rsid w:val="000A72DA"/>
    <w:rsid w:val="000B1FE7"/>
    <w:rsid w:val="000B518F"/>
    <w:rsid w:val="000C35D7"/>
    <w:rsid w:val="000D1123"/>
    <w:rsid w:val="000D2624"/>
    <w:rsid w:val="000E3B2C"/>
    <w:rsid w:val="000E6A58"/>
    <w:rsid w:val="000E7230"/>
    <w:rsid w:val="000F1B4A"/>
    <w:rsid w:val="000F2B4C"/>
    <w:rsid w:val="000F6389"/>
    <w:rsid w:val="0011299A"/>
    <w:rsid w:val="0012054D"/>
    <w:rsid w:val="0013593B"/>
    <w:rsid w:val="0013792F"/>
    <w:rsid w:val="00140A0F"/>
    <w:rsid w:val="0014139D"/>
    <w:rsid w:val="001629A8"/>
    <w:rsid w:val="00170E4C"/>
    <w:rsid w:val="001824B2"/>
    <w:rsid w:val="00183294"/>
    <w:rsid w:val="00191461"/>
    <w:rsid w:val="00193029"/>
    <w:rsid w:val="001A5884"/>
    <w:rsid w:val="001A616B"/>
    <w:rsid w:val="001A75BC"/>
    <w:rsid w:val="001B681C"/>
    <w:rsid w:val="001B75B8"/>
    <w:rsid w:val="001C0CF3"/>
    <w:rsid w:val="001C536E"/>
    <w:rsid w:val="001D201F"/>
    <w:rsid w:val="001E112C"/>
    <w:rsid w:val="001F00E7"/>
    <w:rsid w:val="001F296E"/>
    <w:rsid w:val="001F38CC"/>
    <w:rsid w:val="001F6DC3"/>
    <w:rsid w:val="00202F22"/>
    <w:rsid w:val="002074D2"/>
    <w:rsid w:val="00210078"/>
    <w:rsid w:val="00211A68"/>
    <w:rsid w:val="002223F1"/>
    <w:rsid w:val="0023176A"/>
    <w:rsid w:val="00231CD5"/>
    <w:rsid w:val="002420E5"/>
    <w:rsid w:val="00242AA5"/>
    <w:rsid w:val="0024629F"/>
    <w:rsid w:val="002555BD"/>
    <w:rsid w:val="00256867"/>
    <w:rsid w:val="00256ED7"/>
    <w:rsid w:val="00270234"/>
    <w:rsid w:val="002734B7"/>
    <w:rsid w:val="00280C0F"/>
    <w:rsid w:val="002818D6"/>
    <w:rsid w:val="00281ECF"/>
    <w:rsid w:val="0029375D"/>
    <w:rsid w:val="00293E33"/>
    <w:rsid w:val="002B2547"/>
    <w:rsid w:val="002B4E3C"/>
    <w:rsid w:val="002B6964"/>
    <w:rsid w:val="002B7945"/>
    <w:rsid w:val="002C4349"/>
    <w:rsid w:val="002C569B"/>
    <w:rsid w:val="002C7E3F"/>
    <w:rsid w:val="002D03C6"/>
    <w:rsid w:val="002F2F44"/>
    <w:rsid w:val="00315E31"/>
    <w:rsid w:val="0031775E"/>
    <w:rsid w:val="00320926"/>
    <w:rsid w:val="003214BA"/>
    <w:rsid w:val="003234FD"/>
    <w:rsid w:val="003238B6"/>
    <w:rsid w:val="00331482"/>
    <w:rsid w:val="00333218"/>
    <w:rsid w:val="00342310"/>
    <w:rsid w:val="00342E99"/>
    <w:rsid w:val="00344B96"/>
    <w:rsid w:val="00350CE9"/>
    <w:rsid w:val="00352197"/>
    <w:rsid w:val="0035379E"/>
    <w:rsid w:val="00353BE5"/>
    <w:rsid w:val="0035472A"/>
    <w:rsid w:val="0035556E"/>
    <w:rsid w:val="003605BA"/>
    <w:rsid w:val="0036708F"/>
    <w:rsid w:val="0037148A"/>
    <w:rsid w:val="0037586C"/>
    <w:rsid w:val="00376CFF"/>
    <w:rsid w:val="003867A8"/>
    <w:rsid w:val="00387461"/>
    <w:rsid w:val="003A0A85"/>
    <w:rsid w:val="003A12F4"/>
    <w:rsid w:val="003A3D67"/>
    <w:rsid w:val="003A6F58"/>
    <w:rsid w:val="003B68B0"/>
    <w:rsid w:val="003B74EF"/>
    <w:rsid w:val="003B79AB"/>
    <w:rsid w:val="003C3005"/>
    <w:rsid w:val="003C3868"/>
    <w:rsid w:val="003C4977"/>
    <w:rsid w:val="003C51FB"/>
    <w:rsid w:val="003D2114"/>
    <w:rsid w:val="003D2DB7"/>
    <w:rsid w:val="003D2E6C"/>
    <w:rsid w:val="003E06AE"/>
    <w:rsid w:val="003E594D"/>
    <w:rsid w:val="003F09CF"/>
    <w:rsid w:val="00402D1B"/>
    <w:rsid w:val="004212D0"/>
    <w:rsid w:val="00421717"/>
    <w:rsid w:val="00424AA3"/>
    <w:rsid w:val="00433453"/>
    <w:rsid w:val="004360CA"/>
    <w:rsid w:val="004435F1"/>
    <w:rsid w:val="00460686"/>
    <w:rsid w:val="0046217B"/>
    <w:rsid w:val="00467537"/>
    <w:rsid w:val="004824BB"/>
    <w:rsid w:val="0048433B"/>
    <w:rsid w:val="004864F7"/>
    <w:rsid w:val="004913FC"/>
    <w:rsid w:val="004922C6"/>
    <w:rsid w:val="0049780B"/>
    <w:rsid w:val="004A2AF1"/>
    <w:rsid w:val="004B2A71"/>
    <w:rsid w:val="004B5A1D"/>
    <w:rsid w:val="004B719C"/>
    <w:rsid w:val="004C0716"/>
    <w:rsid w:val="004C15D2"/>
    <w:rsid w:val="004D1167"/>
    <w:rsid w:val="004D5316"/>
    <w:rsid w:val="004D5CE5"/>
    <w:rsid w:val="004D6621"/>
    <w:rsid w:val="004E5923"/>
    <w:rsid w:val="004F45C9"/>
    <w:rsid w:val="004F5B1E"/>
    <w:rsid w:val="004F6F1B"/>
    <w:rsid w:val="00534E9B"/>
    <w:rsid w:val="00540DCF"/>
    <w:rsid w:val="0054100E"/>
    <w:rsid w:val="005435A3"/>
    <w:rsid w:val="00546559"/>
    <w:rsid w:val="005476B0"/>
    <w:rsid w:val="0055017E"/>
    <w:rsid w:val="00551FDD"/>
    <w:rsid w:val="005540D6"/>
    <w:rsid w:val="00563015"/>
    <w:rsid w:val="00565E39"/>
    <w:rsid w:val="005708FA"/>
    <w:rsid w:val="00573BA1"/>
    <w:rsid w:val="00574DD8"/>
    <w:rsid w:val="0057537B"/>
    <w:rsid w:val="00577B1E"/>
    <w:rsid w:val="0059150B"/>
    <w:rsid w:val="0059314E"/>
    <w:rsid w:val="00593CE1"/>
    <w:rsid w:val="00595A22"/>
    <w:rsid w:val="005963BB"/>
    <w:rsid w:val="005A6A38"/>
    <w:rsid w:val="005B6BE2"/>
    <w:rsid w:val="005C453F"/>
    <w:rsid w:val="005C4B41"/>
    <w:rsid w:val="005C5850"/>
    <w:rsid w:val="005D0BB8"/>
    <w:rsid w:val="005D4E30"/>
    <w:rsid w:val="005D59C0"/>
    <w:rsid w:val="005E6CB5"/>
    <w:rsid w:val="005F2AAE"/>
    <w:rsid w:val="005F4EF8"/>
    <w:rsid w:val="005F52AE"/>
    <w:rsid w:val="00600E26"/>
    <w:rsid w:val="0060200E"/>
    <w:rsid w:val="00606547"/>
    <w:rsid w:val="00606840"/>
    <w:rsid w:val="0060760E"/>
    <w:rsid w:val="0061267D"/>
    <w:rsid w:val="00612E1F"/>
    <w:rsid w:val="00614611"/>
    <w:rsid w:val="00625C6F"/>
    <w:rsid w:val="00634318"/>
    <w:rsid w:val="0064168E"/>
    <w:rsid w:val="00646408"/>
    <w:rsid w:val="00651524"/>
    <w:rsid w:val="00653D99"/>
    <w:rsid w:val="006552CA"/>
    <w:rsid w:val="00657507"/>
    <w:rsid w:val="00670B60"/>
    <w:rsid w:val="00671EF9"/>
    <w:rsid w:val="0067203C"/>
    <w:rsid w:val="00681D19"/>
    <w:rsid w:val="0068201A"/>
    <w:rsid w:val="00683739"/>
    <w:rsid w:val="0068517D"/>
    <w:rsid w:val="00686D32"/>
    <w:rsid w:val="00691F0B"/>
    <w:rsid w:val="00692DD8"/>
    <w:rsid w:val="00695F41"/>
    <w:rsid w:val="006A0097"/>
    <w:rsid w:val="006A0E43"/>
    <w:rsid w:val="006A457A"/>
    <w:rsid w:val="006B0417"/>
    <w:rsid w:val="006B05C8"/>
    <w:rsid w:val="006B53BA"/>
    <w:rsid w:val="006B65ED"/>
    <w:rsid w:val="006C44B9"/>
    <w:rsid w:val="006E095F"/>
    <w:rsid w:val="006E3B34"/>
    <w:rsid w:val="006E54AA"/>
    <w:rsid w:val="006F1D83"/>
    <w:rsid w:val="006F254D"/>
    <w:rsid w:val="006F3D1B"/>
    <w:rsid w:val="007108FF"/>
    <w:rsid w:val="007236DA"/>
    <w:rsid w:val="0073048E"/>
    <w:rsid w:val="0073685C"/>
    <w:rsid w:val="00743161"/>
    <w:rsid w:val="00744C1B"/>
    <w:rsid w:val="007479C0"/>
    <w:rsid w:val="00750762"/>
    <w:rsid w:val="00753148"/>
    <w:rsid w:val="007534A9"/>
    <w:rsid w:val="00753B7C"/>
    <w:rsid w:val="007551AA"/>
    <w:rsid w:val="00760120"/>
    <w:rsid w:val="00762735"/>
    <w:rsid w:val="007629D6"/>
    <w:rsid w:val="00762DA6"/>
    <w:rsid w:val="007747F3"/>
    <w:rsid w:val="007756EB"/>
    <w:rsid w:val="00792070"/>
    <w:rsid w:val="007966AD"/>
    <w:rsid w:val="007B0EAE"/>
    <w:rsid w:val="007B2F1C"/>
    <w:rsid w:val="007B4272"/>
    <w:rsid w:val="007C4004"/>
    <w:rsid w:val="007D5777"/>
    <w:rsid w:val="007E737A"/>
    <w:rsid w:val="007F23A8"/>
    <w:rsid w:val="007F4A83"/>
    <w:rsid w:val="007F5FDE"/>
    <w:rsid w:val="00801A0C"/>
    <w:rsid w:val="008160E8"/>
    <w:rsid w:val="00830DBB"/>
    <w:rsid w:val="008330B2"/>
    <w:rsid w:val="008331A8"/>
    <w:rsid w:val="00833436"/>
    <w:rsid w:val="00853BB1"/>
    <w:rsid w:val="00860A40"/>
    <w:rsid w:val="0086383A"/>
    <w:rsid w:val="00863E15"/>
    <w:rsid w:val="008657BF"/>
    <w:rsid w:val="00865B7B"/>
    <w:rsid w:val="00867BCC"/>
    <w:rsid w:val="00875F7C"/>
    <w:rsid w:val="00876DAD"/>
    <w:rsid w:val="00881422"/>
    <w:rsid w:val="0088375D"/>
    <w:rsid w:val="00894CE5"/>
    <w:rsid w:val="00897749"/>
    <w:rsid w:val="008A6139"/>
    <w:rsid w:val="008B00DE"/>
    <w:rsid w:val="008B193C"/>
    <w:rsid w:val="008B23B5"/>
    <w:rsid w:val="008B4F7F"/>
    <w:rsid w:val="008B543D"/>
    <w:rsid w:val="008C1015"/>
    <w:rsid w:val="008C7390"/>
    <w:rsid w:val="008C7A64"/>
    <w:rsid w:val="008D49CB"/>
    <w:rsid w:val="008D527B"/>
    <w:rsid w:val="008D5F29"/>
    <w:rsid w:val="008D6EC3"/>
    <w:rsid w:val="008D779F"/>
    <w:rsid w:val="008E08E6"/>
    <w:rsid w:val="008E4577"/>
    <w:rsid w:val="008F008A"/>
    <w:rsid w:val="008F1F37"/>
    <w:rsid w:val="008F396F"/>
    <w:rsid w:val="008F5C64"/>
    <w:rsid w:val="008F5DB2"/>
    <w:rsid w:val="008F5E95"/>
    <w:rsid w:val="008F74A3"/>
    <w:rsid w:val="009127F5"/>
    <w:rsid w:val="00922576"/>
    <w:rsid w:val="00927D6E"/>
    <w:rsid w:val="0093179C"/>
    <w:rsid w:val="00932B25"/>
    <w:rsid w:val="00937F09"/>
    <w:rsid w:val="009430C4"/>
    <w:rsid w:val="009431F7"/>
    <w:rsid w:val="009502D3"/>
    <w:rsid w:val="0095110C"/>
    <w:rsid w:val="009526E7"/>
    <w:rsid w:val="00954C67"/>
    <w:rsid w:val="00957B15"/>
    <w:rsid w:val="009607A0"/>
    <w:rsid w:val="0096509B"/>
    <w:rsid w:val="00965464"/>
    <w:rsid w:val="00967FB7"/>
    <w:rsid w:val="00970983"/>
    <w:rsid w:val="00976DE7"/>
    <w:rsid w:val="0098028E"/>
    <w:rsid w:val="00990F19"/>
    <w:rsid w:val="00993005"/>
    <w:rsid w:val="00994E46"/>
    <w:rsid w:val="00997D3D"/>
    <w:rsid w:val="009A2917"/>
    <w:rsid w:val="009A3005"/>
    <w:rsid w:val="009A32D3"/>
    <w:rsid w:val="009A45B6"/>
    <w:rsid w:val="009A5463"/>
    <w:rsid w:val="009A78BF"/>
    <w:rsid w:val="009B229F"/>
    <w:rsid w:val="009B794C"/>
    <w:rsid w:val="009C1FA3"/>
    <w:rsid w:val="009C6DB3"/>
    <w:rsid w:val="009D0FCF"/>
    <w:rsid w:val="009D43F3"/>
    <w:rsid w:val="009D4B45"/>
    <w:rsid w:val="009E080C"/>
    <w:rsid w:val="009E086A"/>
    <w:rsid w:val="009E0B1A"/>
    <w:rsid w:val="009E1C41"/>
    <w:rsid w:val="009E2392"/>
    <w:rsid w:val="009E432F"/>
    <w:rsid w:val="009E5C9E"/>
    <w:rsid w:val="009E77F2"/>
    <w:rsid w:val="009F2C43"/>
    <w:rsid w:val="009F4F28"/>
    <w:rsid w:val="009F6E97"/>
    <w:rsid w:val="00A069D5"/>
    <w:rsid w:val="00A20B15"/>
    <w:rsid w:val="00A23DE9"/>
    <w:rsid w:val="00A27FE2"/>
    <w:rsid w:val="00A42BE0"/>
    <w:rsid w:val="00A42F44"/>
    <w:rsid w:val="00A447E1"/>
    <w:rsid w:val="00A4738C"/>
    <w:rsid w:val="00A539A9"/>
    <w:rsid w:val="00A53DA1"/>
    <w:rsid w:val="00A54044"/>
    <w:rsid w:val="00A62220"/>
    <w:rsid w:val="00A62F57"/>
    <w:rsid w:val="00A65A99"/>
    <w:rsid w:val="00A6605A"/>
    <w:rsid w:val="00A709F6"/>
    <w:rsid w:val="00A739C6"/>
    <w:rsid w:val="00A75454"/>
    <w:rsid w:val="00A90278"/>
    <w:rsid w:val="00A930EC"/>
    <w:rsid w:val="00A9733C"/>
    <w:rsid w:val="00AA3EE1"/>
    <w:rsid w:val="00AA559B"/>
    <w:rsid w:val="00AA5859"/>
    <w:rsid w:val="00AA5990"/>
    <w:rsid w:val="00AB2E7F"/>
    <w:rsid w:val="00AB6E53"/>
    <w:rsid w:val="00AC103E"/>
    <w:rsid w:val="00AD04F5"/>
    <w:rsid w:val="00AD0B24"/>
    <w:rsid w:val="00AD3DF7"/>
    <w:rsid w:val="00AE6F9D"/>
    <w:rsid w:val="00AF02AD"/>
    <w:rsid w:val="00AF160A"/>
    <w:rsid w:val="00AF26C7"/>
    <w:rsid w:val="00B03E0E"/>
    <w:rsid w:val="00B06CD7"/>
    <w:rsid w:val="00B06EF1"/>
    <w:rsid w:val="00B15F6F"/>
    <w:rsid w:val="00B303DE"/>
    <w:rsid w:val="00B34934"/>
    <w:rsid w:val="00B35C9E"/>
    <w:rsid w:val="00B42E61"/>
    <w:rsid w:val="00B44013"/>
    <w:rsid w:val="00B46E4E"/>
    <w:rsid w:val="00B578B9"/>
    <w:rsid w:val="00B64884"/>
    <w:rsid w:val="00B7704E"/>
    <w:rsid w:val="00B81D5B"/>
    <w:rsid w:val="00B90DAA"/>
    <w:rsid w:val="00BA059F"/>
    <w:rsid w:val="00BA1CB2"/>
    <w:rsid w:val="00BB13E6"/>
    <w:rsid w:val="00BB7E0D"/>
    <w:rsid w:val="00BC175F"/>
    <w:rsid w:val="00BC38D5"/>
    <w:rsid w:val="00BD1589"/>
    <w:rsid w:val="00BD203F"/>
    <w:rsid w:val="00BD50C5"/>
    <w:rsid w:val="00BF14E3"/>
    <w:rsid w:val="00C04F3E"/>
    <w:rsid w:val="00C05FE1"/>
    <w:rsid w:val="00C11A8C"/>
    <w:rsid w:val="00C14BE2"/>
    <w:rsid w:val="00C273AA"/>
    <w:rsid w:val="00C31523"/>
    <w:rsid w:val="00C35623"/>
    <w:rsid w:val="00C36AFF"/>
    <w:rsid w:val="00C36E88"/>
    <w:rsid w:val="00C45C47"/>
    <w:rsid w:val="00C46F41"/>
    <w:rsid w:val="00C47189"/>
    <w:rsid w:val="00C50B48"/>
    <w:rsid w:val="00C50F69"/>
    <w:rsid w:val="00C54D78"/>
    <w:rsid w:val="00C5501F"/>
    <w:rsid w:val="00C649CB"/>
    <w:rsid w:val="00C7279C"/>
    <w:rsid w:val="00C8783F"/>
    <w:rsid w:val="00C94278"/>
    <w:rsid w:val="00CA1828"/>
    <w:rsid w:val="00CB5C01"/>
    <w:rsid w:val="00CC1310"/>
    <w:rsid w:val="00CC67E6"/>
    <w:rsid w:val="00CC73A4"/>
    <w:rsid w:val="00CD1F84"/>
    <w:rsid w:val="00CE100C"/>
    <w:rsid w:val="00CE1344"/>
    <w:rsid w:val="00CE2781"/>
    <w:rsid w:val="00CF05AE"/>
    <w:rsid w:val="00CF4448"/>
    <w:rsid w:val="00CF7D78"/>
    <w:rsid w:val="00D01659"/>
    <w:rsid w:val="00D1100B"/>
    <w:rsid w:val="00D207A5"/>
    <w:rsid w:val="00D20A89"/>
    <w:rsid w:val="00D24B28"/>
    <w:rsid w:val="00D25F1C"/>
    <w:rsid w:val="00D27E1D"/>
    <w:rsid w:val="00D359E5"/>
    <w:rsid w:val="00D378CA"/>
    <w:rsid w:val="00D379D6"/>
    <w:rsid w:val="00D37D4D"/>
    <w:rsid w:val="00D40EA0"/>
    <w:rsid w:val="00D4242D"/>
    <w:rsid w:val="00D436BA"/>
    <w:rsid w:val="00D445D3"/>
    <w:rsid w:val="00D54CE2"/>
    <w:rsid w:val="00D61371"/>
    <w:rsid w:val="00D66637"/>
    <w:rsid w:val="00D6708A"/>
    <w:rsid w:val="00D70F9C"/>
    <w:rsid w:val="00D811C5"/>
    <w:rsid w:val="00DA14A6"/>
    <w:rsid w:val="00DA4E12"/>
    <w:rsid w:val="00DA577E"/>
    <w:rsid w:val="00DA6342"/>
    <w:rsid w:val="00DA7D19"/>
    <w:rsid w:val="00DB1E60"/>
    <w:rsid w:val="00DB67BA"/>
    <w:rsid w:val="00DE6E1D"/>
    <w:rsid w:val="00DF690A"/>
    <w:rsid w:val="00E016F7"/>
    <w:rsid w:val="00E03610"/>
    <w:rsid w:val="00E0497C"/>
    <w:rsid w:val="00E06CA9"/>
    <w:rsid w:val="00E07A09"/>
    <w:rsid w:val="00E14CE6"/>
    <w:rsid w:val="00E178FA"/>
    <w:rsid w:val="00E20206"/>
    <w:rsid w:val="00E21603"/>
    <w:rsid w:val="00E26803"/>
    <w:rsid w:val="00E3138D"/>
    <w:rsid w:val="00E325A0"/>
    <w:rsid w:val="00E37BBB"/>
    <w:rsid w:val="00E403BB"/>
    <w:rsid w:val="00E40AB8"/>
    <w:rsid w:val="00E44511"/>
    <w:rsid w:val="00E52131"/>
    <w:rsid w:val="00E53146"/>
    <w:rsid w:val="00E534D7"/>
    <w:rsid w:val="00E55C20"/>
    <w:rsid w:val="00E60A24"/>
    <w:rsid w:val="00E7013E"/>
    <w:rsid w:val="00E80454"/>
    <w:rsid w:val="00E840D2"/>
    <w:rsid w:val="00E9079F"/>
    <w:rsid w:val="00E90AB4"/>
    <w:rsid w:val="00E91672"/>
    <w:rsid w:val="00E93801"/>
    <w:rsid w:val="00E94E47"/>
    <w:rsid w:val="00EA2F47"/>
    <w:rsid w:val="00EA512E"/>
    <w:rsid w:val="00EB2F4B"/>
    <w:rsid w:val="00EB4037"/>
    <w:rsid w:val="00EC1711"/>
    <w:rsid w:val="00EC2B91"/>
    <w:rsid w:val="00ED2F40"/>
    <w:rsid w:val="00ED6EA9"/>
    <w:rsid w:val="00EE31D2"/>
    <w:rsid w:val="00EE355C"/>
    <w:rsid w:val="00EE5A99"/>
    <w:rsid w:val="00EE79AD"/>
    <w:rsid w:val="00EE7FA4"/>
    <w:rsid w:val="00EF06F3"/>
    <w:rsid w:val="00EF0E57"/>
    <w:rsid w:val="00EF3C25"/>
    <w:rsid w:val="00EF6297"/>
    <w:rsid w:val="00EF7A6C"/>
    <w:rsid w:val="00F00A55"/>
    <w:rsid w:val="00F100D4"/>
    <w:rsid w:val="00F15051"/>
    <w:rsid w:val="00F165CC"/>
    <w:rsid w:val="00F250AC"/>
    <w:rsid w:val="00F257BC"/>
    <w:rsid w:val="00F30D71"/>
    <w:rsid w:val="00F35936"/>
    <w:rsid w:val="00F36F4F"/>
    <w:rsid w:val="00F4221A"/>
    <w:rsid w:val="00F43369"/>
    <w:rsid w:val="00F46688"/>
    <w:rsid w:val="00F53B09"/>
    <w:rsid w:val="00F60A2A"/>
    <w:rsid w:val="00F622A7"/>
    <w:rsid w:val="00F72B89"/>
    <w:rsid w:val="00F7689A"/>
    <w:rsid w:val="00F801D1"/>
    <w:rsid w:val="00F871C6"/>
    <w:rsid w:val="00F907D7"/>
    <w:rsid w:val="00F924DA"/>
    <w:rsid w:val="00F94415"/>
    <w:rsid w:val="00F9661D"/>
    <w:rsid w:val="00F96A34"/>
    <w:rsid w:val="00FC0408"/>
    <w:rsid w:val="00FC0540"/>
    <w:rsid w:val="00FE3305"/>
    <w:rsid w:val="00FE3A71"/>
    <w:rsid w:val="00FE44A7"/>
    <w:rsid w:val="00FE4797"/>
    <w:rsid w:val="00FE5E2A"/>
    <w:rsid w:val="00FF14D7"/>
    <w:rsid w:val="00FF1EA6"/>
    <w:rsid w:val="00FF3FCE"/>
    <w:rsid w:val="00FF42BA"/>
    <w:rsid w:val="00FF5D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ECDFE190-12CA-4124-BCFE-AB979A60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4B45"/>
    <w:rPr>
      <w:color w:val="0000FF"/>
      <w:u w:val="single"/>
    </w:rPr>
  </w:style>
  <w:style w:type="paragraph" w:customStyle="1" w:styleId="pdq2pgselectionanchorcontainer">
    <w:name w:val="pdq2pg_selectionanchorcontainer"/>
    <w:basedOn w:val="Normal"/>
    <w:rsid w:val="00F60A2A"/>
    <w:pPr>
      <w:spacing w:before="100" w:beforeAutospacing="1" w:after="100" w:afterAutospacing="1" w:line="240" w:lineRule="auto"/>
      <w:ind w:left="0" w:firstLine="0"/>
      <w:jc w:val="left"/>
    </w:pPr>
    <w:rPr>
      <w:color w:val="auto"/>
      <w:sz w:val="24"/>
      <w:szCs w:val="24"/>
    </w:rPr>
  </w:style>
  <w:style w:type="paragraph" w:styleId="NormalWeb">
    <w:name w:val="Normal (Web)"/>
    <w:basedOn w:val="Normal"/>
    <w:uiPriority w:val="99"/>
    <w:unhideWhenUsed/>
    <w:rsid w:val="00F60A2A"/>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FE3A71"/>
    <w:rPr>
      <w:b/>
      <w:bCs/>
    </w:rPr>
  </w:style>
  <w:style w:type="paragraph" w:styleId="NoSpacing">
    <w:name w:val="No Spacing"/>
    <w:uiPriority w:val="1"/>
    <w:qFormat/>
    <w:rsid w:val="00AB2E7F"/>
    <w:pPr>
      <w:spacing w:after="0" w:line="240" w:lineRule="auto"/>
      <w:ind w:left="447" w:hanging="10"/>
      <w:jc w:val="both"/>
    </w:pPr>
    <w:rPr>
      <w:rFonts w:ascii="Times New Roman" w:eastAsia="Times New Roman" w:hAnsi="Times New Roman" w:cs="Times New Roman"/>
      <w:color w:val="000000"/>
      <w:sz w:val="28"/>
    </w:rPr>
  </w:style>
  <w:style w:type="character" w:styleId="UnresolvedMention">
    <w:name w:val="Unresolved Mention"/>
    <w:basedOn w:val="DefaultParagraphFont"/>
    <w:uiPriority w:val="99"/>
    <w:semiHidden/>
    <w:unhideWhenUsed/>
    <w:rsid w:val="002734B7"/>
    <w:rPr>
      <w:color w:val="605E5C"/>
      <w:shd w:val="clear" w:color="auto" w:fill="E1DFDD"/>
    </w:rPr>
  </w:style>
  <w:style w:type="paragraph" w:styleId="HTMLPreformatted">
    <w:name w:val="HTML Preformatted"/>
    <w:basedOn w:val="Normal"/>
    <w:link w:val="HTMLPreformattedChar"/>
    <w:uiPriority w:val="99"/>
    <w:semiHidden/>
    <w:unhideWhenUsed/>
    <w:rsid w:val="00EC1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EC1711"/>
    <w:rPr>
      <w:rFonts w:ascii="Courier New" w:eastAsia="Times New Roman" w:hAnsi="Courier New" w:cs="Courier New"/>
      <w:sz w:val="20"/>
      <w:szCs w:val="20"/>
    </w:rPr>
  </w:style>
  <w:style w:type="character" w:styleId="HTMLCode">
    <w:name w:val="HTML Code"/>
    <w:basedOn w:val="DefaultParagraphFont"/>
    <w:uiPriority w:val="99"/>
    <w:semiHidden/>
    <w:unhideWhenUsed/>
    <w:rsid w:val="00EC1711"/>
    <w:rPr>
      <w:rFonts w:ascii="Courier New" w:eastAsia="Times New Roman" w:hAnsi="Courier New" w:cs="Courier New"/>
      <w:sz w:val="20"/>
      <w:szCs w:val="20"/>
    </w:rPr>
  </w:style>
  <w:style w:type="character" w:styleId="Emphasis">
    <w:name w:val="Emphasis"/>
    <w:basedOn w:val="DefaultParagraphFont"/>
    <w:uiPriority w:val="20"/>
    <w:qFormat/>
    <w:rsid w:val="00024DCF"/>
    <w:rPr>
      <w:i/>
      <w:iCs/>
    </w:rPr>
  </w:style>
  <w:style w:type="paragraph" w:styleId="Header">
    <w:name w:val="header"/>
    <w:basedOn w:val="Normal"/>
    <w:link w:val="HeaderChar"/>
    <w:uiPriority w:val="99"/>
    <w:unhideWhenUsed/>
    <w:rsid w:val="007629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9D6"/>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7629D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7629D6"/>
    <w:rPr>
      <w:rFonts w:cs="Times New Roman"/>
    </w:rPr>
  </w:style>
  <w:style w:type="paragraph" w:styleId="TableofFigures">
    <w:name w:val="table of figures"/>
    <w:basedOn w:val="Normal"/>
    <w:next w:val="Normal"/>
    <w:uiPriority w:val="99"/>
    <w:semiHidden/>
    <w:unhideWhenUsed/>
    <w:rsid w:val="0048433B"/>
    <w:pPr>
      <w:spacing w:after="0"/>
      <w:ind w:left="0"/>
    </w:pPr>
  </w:style>
  <w:style w:type="paragraph" w:styleId="Caption">
    <w:name w:val="caption"/>
    <w:basedOn w:val="Normal"/>
    <w:next w:val="Normal"/>
    <w:uiPriority w:val="35"/>
    <w:unhideWhenUsed/>
    <w:qFormat/>
    <w:rsid w:val="006F254D"/>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54655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6559"/>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546559"/>
    <w:rPr>
      <w:vertAlign w:val="superscript"/>
    </w:rPr>
  </w:style>
  <w:style w:type="character" w:customStyle="1" w:styleId="katex-mathml">
    <w:name w:val="katex-mathml"/>
    <w:basedOn w:val="DefaultParagraphFont"/>
    <w:rsid w:val="0059314E"/>
  </w:style>
  <w:style w:type="character" w:customStyle="1" w:styleId="mord">
    <w:name w:val="mord"/>
    <w:basedOn w:val="DefaultParagraphFont"/>
    <w:rsid w:val="0059314E"/>
  </w:style>
  <w:style w:type="character" w:customStyle="1" w:styleId="mrel">
    <w:name w:val="mrel"/>
    <w:basedOn w:val="DefaultParagraphFont"/>
    <w:rsid w:val="0059314E"/>
  </w:style>
  <w:style w:type="character" w:customStyle="1" w:styleId="mbin">
    <w:name w:val="mbin"/>
    <w:basedOn w:val="DefaultParagraphFont"/>
    <w:rsid w:val="0059314E"/>
  </w:style>
  <w:style w:type="character" w:customStyle="1" w:styleId="vlist-s">
    <w:name w:val="vlist-s"/>
    <w:basedOn w:val="DefaultParagraphFont"/>
    <w:rsid w:val="0059314E"/>
  </w:style>
  <w:style w:type="paragraph" w:styleId="ListParagraph">
    <w:name w:val="List Paragraph"/>
    <w:basedOn w:val="Normal"/>
    <w:uiPriority w:val="34"/>
    <w:qFormat/>
    <w:rsid w:val="00876D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232">
      <w:bodyDiv w:val="1"/>
      <w:marLeft w:val="0"/>
      <w:marRight w:val="0"/>
      <w:marTop w:val="0"/>
      <w:marBottom w:val="0"/>
      <w:divBdr>
        <w:top w:val="none" w:sz="0" w:space="0" w:color="auto"/>
        <w:left w:val="none" w:sz="0" w:space="0" w:color="auto"/>
        <w:bottom w:val="none" w:sz="0" w:space="0" w:color="auto"/>
        <w:right w:val="none" w:sz="0" w:space="0" w:color="auto"/>
      </w:divBdr>
    </w:div>
    <w:div w:id="8795477">
      <w:bodyDiv w:val="1"/>
      <w:marLeft w:val="0"/>
      <w:marRight w:val="0"/>
      <w:marTop w:val="0"/>
      <w:marBottom w:val="0"/>
      <w:divBdr>
        <w:top w:val="none" w:sz="0" w:space="0" w:color="auto"/>
        <w:left w:val="none" w:sz="0" w:space="0" w:color="auto"/>
        <w:bottom w:val="none" w:sz="0" w:space="0" w:color="auto"/>
        <w:right w:val="none" w:sz="0" w:space="0" w:color="auto"/>
      </w:divBdr>
    </w:div>
    <w:div w:id="60249868">
      <w:bodyDiv w:val="1"/>
      <w:marLeft w:val="0"/>
      <w:marRight w:val="0"/>
      <w:marTop w:val="0"/>
      <w:marBottom w:val="0"/>
      <w:divBdr>
        <w:top w:val="none" w:sz="0" w:space="0" w:color="auto"/>
        <w:left w:val="none" w:sz="0" w:space="0" w:color="auto"/>
        <w:bottom w:val="none" w:sz="0" w:space="0" w:color="auto"/>
        <w:right w:val="none" w:sz="0" w:space="0" w:color="auto"/>
      </w:divBdr>
    </w:div>
    <w:div w:id="90467785">
      <w:bodyDiv w:val="1"/>
      <w:marLeft w:val="0"/>
      <w:marRight w:val="0"/>
      <w:marTop w:val="0"/>
      <w:marBottom w:val="0"/>
      <w:divBdr>
        <w:top w:val="none" w:sz="0" w:space="0" w:color="auto"/>
        <w:left w:val="none" w:sz="0" w:space="0" w:color="auto"/>
        <w:bottom w:val="none" w:sz="0" w:space="0" w:color="auto"/>
        <w:right w:val="none" w:sz="0" w:space="0" w:color="auto"/>
      </w:divBdr>
    </w:div>
    <w:div w:id="104928426">
      <w:bodyDiv w:val="1"/>
      <w:marLeft w:val="0"/>
      <w:marRight w:val="0"/>
      <w:marTop w:val="0"/>
      <w:marBottom w:val="0"/>
      <w:divBdr>
        <w:top w:val="none" w:sz="0" w:space="0" w:color="auto"/>
        <w:left w:val="none" w:sz="0" w:space="0" w:color="auto"/>
        <w:bottom w:val="none" w:sz="0" w:space="0" w:color="auto"/>
        <w:right w:val="none" w:sz="0" w:space="0" w:color="auto"/>
      </w:divBdr>
    </w:div>
    <w:div w:id="119304171">
      <w:bodyDiv w:val="1"/>
      <w:marLeft w:val="0"/>
      <w:marRight w:val="0"/>
      <w:marTop w:val="0"/>
      <w:marBottom w:val="0"/>
      <w:divBdr>
        <w:top w:val="none" w:sz="0" w:space="0" w:color="auto"/>
        <w:left w:val="none" w:sz="0" w:space="0" w:color="auto"/>
        <w:bottom w:val="none" w:sz="0" w:space="0" w:color="auto"/>
        <w:right w:val="none" w:sz="0" w:space="0" w:color="auto"/>
      </w:divBdr>
    </w:div>
    <w:div w:id="131221258">
      <w:bodyDiv w:val="1"/>
      <w:marLeft w:val="0"/>
      <w:marRight w:val="0"/>
      <w:marTop w:val="0"/>
      <w:marBottom w:val="0"/>
      <w:divBdr>
        <w:top w:val="none" w:sz="0" w:space="0" w:color="auto"/>
        <w:left w:val="none" w:sz="0" w:space="0" w:color="auto"/>
        <w:bottom w:val="none" w:sz="0" w:space="0" w:color="auto"/>
        <w:right w:val="none" w:sz="0" w:space="0" w:color="auto"/>
      </w:divBdr>
    </w:div>
    <w:div w:id="134807815">
      <w:bodyDiv w:val="1"/>
      <w:marLeft w:val="0"/>
      <w:marRight w:val="0"/>
      <w:marTop w:val="0"/>
      <w:marBottom w:val="0"/>
      <w:divBdr>
        <w:top w:val="none" w:sz="0" w:space="0" w:color="auto"/>
        <w:left w:val="none" w:sz="0" w:space="0" w:color="auto"/>
        <w:bottom w:val="none" w:sz="0" w:space="0" w:color="auto"/>
        <w:right w:val="none" w:sz="0" w:space="0" w:color="auto"/>
      </w:divBdr>
    </w:div>
    <w:div w:id="158738603">
      <w:bodyDiv w:val="1"/>
      <w:marLeft w:val="0"/>
      <w:marRight w:val="0"/>
      <w:marTop w:val="0"/>
      <w:marBottom w:val="0"/>
      <w:divBdr>
        <w:top w:val="none" w:sz="0" w:space="0" w:color="auto"/>
        <w:left w:val="none" w:sz="0" w:space="0" w:color="auto"/>
        <w:bottom w:val="none" w:sz="0" w:space="0" w:color="auto"/>
        <w:right w:val="none" w:sz="0" w:space="0" w:color="auto"/>
      </w:divBdr>
    </w:div>
    <w:div w:id="160896652">
      <w:bodyDiv w:val="1"/>
      <w:marLeft w:val="0"/>
      <w:marRight w:val="0"/>
      <w:marTop w:val="0"/>
      <w:marBottom w:val="0"/>
      <w:divBdr>
        <w:top w:val="none" w:sz="0" w:space="0" w:color="auto"/>
        <w:left w:val="none" w:sz="0" w:space="0" w:color="auto"/>
        <w:bottom w:val="none" w:sz="0" w:space="0" w:color="auto"/>
        <w:right w:val="none" w:sz="0" w:space="0" w:color="auto"/>
      </w:divBdr>
    </w:div>
    <w:div w:id="164327677">
      <w:bodyDiv w:val="1"/>
      <w:marLeft w:val="0"/>
      <w:marRight w:val="0"/>
      <w:marTop w:val="0"/>
      <w:marBottom w:val="0"/>
      <w:divBdr>
        <w:top w:val="none" w:sz="0" w:space="0" w:color="auto"/>
        <w:left w:val="none" w:sz="0" w:space="0" w:color="auto"/>
        <w:bottom w:val="none" w:sz="0" w:space="0" w:color="auto"/>
        <w:right w:val="none" w:sz="0" w:space="0" w:color="auto"/>
      </w:divBdr>
    </w:div>
    <w:div w:id="171340114">
      <w:bodyDiv w:val="1"/>
      <w:marLeft w:val="0"/>
      <w:marRight w:val="0"/>
      <w:marTop w:val="0"/>
      <w:marBottom w:val="0"/>
      <w:divBdr>
        <w:top w:val="none" w:sz="0" w:space="0" w:color="auto"/>
        <w:left w:val="none" w:sz="0" w:space="0" w:color="auto"/>
        <w:bottom w:val="none" w:sz="0" w:space="0" w:color="auto"/>
        <w:right w:val="none" w:sz="0" w:space="0" w:color="auto"/>
      </w:divBdr>
    </w:div>
    <w:div w:id="186140808">
      <w:bodyDiv w:val="1"/>
      <w:marLeft w:val="0"/>
      <w:marRight w:val="0"/>
      <w:marTop w:val="0"/>
      <w:marBottom w:val="0"/>
      <w:divBdr>
        <w:top w:val="none" w:sz="0" w:space="0" w:color="auto"/>
        <w:left w:val="none" w:sz="0" w:space="0" w:color="auto"/>
        <w:bottom w:val="none" w:sz="0" w:space="0" w:color="auto"/>
        <w:right w:val="none" w:sz="0" w:space="0" w:color="auto"/>
      </w:divBdr>
    </w:div>
    <w:div w:id="187721063">
      <w:bodyDiv w:val="1"/>
      <w:marLeft w:val="0"/>
      <w:marRight w:val="0"/>
      <w:marTop w:val="0"/>
      <w:marBottom w:val="0"/>
      <w:divBdr>
        <w:top w:val="none" w:sz="0" w:space="0" w:color="auto"/>
        <w:left w:val="none" w:sz="0" w:space="0" w:color="auto"/>
        <w:bottom w:val="none" w:sz="0" w:space="0" w:color="auto"/>
        <w:right w:val="none" w:sz="0" w:space="0" w:color="auto"/>
      </w:divBdr>
    </w:div>
    <w:div w:id="241571008">
      <w:bodyDiv w:val="1"/>
      <w:marLeft w:val="0"/>
      <w:marRight w:val="0"/>
      <w:marTop w:val="0"/>
      <w:marBottom w:val="0"/>
      <w:divBdr>
        <w:top w:val="none" w:sz="0" w:space="0" w:color="auto"/>
        <w:left w:val="none" w:sz="0" w:space="0" w:color="auto"/>
        <w:bottom w:val="none" w:sz="0" w:space="0" w:color="auto"/>
        <w:right w:val="none" w:sz="0" w:space="0" w:color="auto"/>
      </w:divBdr>
    </w:div>
    <w:div w:id="244459040">
      <w:bodyDiv w:val="1"/>
      <w:marLeft w:val="0"/>
      <w:marRight w:val="0"/>
      <w:marTop w:val="0"/>
      <w:marBottom w:val="0"/>
      <w:divBdr>
        <w:top w:val="none" w:sz="0" w:space="0" w:color="auto"/>
        <w:left w:val="none" w:sz="0" w:space="0" w:color="auto"/>
        <w:bottom w:val="none" w:sz="0" w:space="0" w:color="auto"/>
        <w:right w:val="none" w:sz="0" w:space="0" w:color="auto"/>
      </w:divBdr>
    </w:div>
    <w:div w:id="251470064">
      <w:bodyDiv w:val="1"/>
      <w:marLeft w:val="0"/>
      <w:marRight w:val="0"/>
      <w:marTop w:val="0"/>
      <w:marBottom w:val="0"/>
      <w:divBdr>
        <w:top w:val="none" w:sz="0" w:space="0" w:color="auto"/>
        <w:left w:val="none" w:sz="0" w:space="0" w:color="auto"/>
        <w:bottom w:val="none" w:sz="0" w:space="0" w:color="auto"/>
        <w:right w:val="none" w:sz="0" w:space="0" w:color="auto"/>
      </w:divBdr>
    </w:div>
    <w:div w:id="253634876">
      <w:bodyDiv w:val="1"/>
      <w:marLeft w:val="0"/>
      <w:marRight w:val="0"/>
      <w:marTop w:val="0"/>
      <w:marBottom w:val="0"/>
      <w:divBdr>
        <w:top w:val="none" w:sz="0" w:space="0" w:color="auto"/>
        <w:left w:val="none" w:sz="0" w:space="0" w:color="auto"/>
        <w:bottom w:val="none" w:sz="0" w:space="0" w:color="auto"/>
        <w:right w:val="none" w:sz="0" w:space="0" w:color="auto"/>
      </w:divBdr>
    </w:div>
    <w:div w:id="272635179">
      <w:bodyDiv w:val="1"/>
      <w:marLeft w:val="0"/>
      <w:marRight w:val="0"/>
      <w:marTop w:val="0"/>
      <w:marBottom w:val="0"/>
      <w:divBdr>
        <w:top w:val="none" w:sz="0" w:space="0" w:color="auto"/>
        <w:left w:val="none" w:sz="0" w:space="0" w:color="auto"/>
        <w:bottom w:val="none" w:sz="0" w:space="0" w:color="auto"/>
        <w:right w:val="none" w:sz="0" w:space="0" w:color="auto"/>
      </w:divBdr>
    </w:div>
    <w:div w:id="315036345">
      <w:bodyDiv w:val="1"/>
      <w:marLeft w:val="0"/>
      <w:marRight w:val="0"/>
      <w:marTop w:val="0"/>
      <w:marBottom w:val="0"/>
      <w:divBdr>
        <w:top w:val="none" w:sz="0" w:space="0" w:color="auto"/>
        <w:left w:val="none" w:sz="0" w:space="0" w:color="auto"/>
        <w:bottom w:val="none" w:sz="0" w:space="0" w:color="auto"/>
        <w:right w:val="none" w:sz="0" w:space="0" w:color="auto"/>
      </w:divBdr>
    </w:div>
    <w:div w:id="332998456">
      <w:bodyDiv w:val="1"/>
      <w:marLeft w:val="0"/>
      <w:marRight w:val="0"/>
      <w:marTop w:val="0"/>
      <w:marBottom w:val="0"/>
      <w:divBdr>
        <w:top w:val="none" w:sz="0" w:space="0" w:color="auto"/>
        <w:left w:val="none" w:sz="0" w:space="0" w:color="auto"/>
        <w:bottom w:val="none" w:sz="0" w:space="0" w:color="auto"/>
        <w:right w:val="none" w:sz="0" w:space="0" w:color="auto"/>
      </w:divBdr>
    </w:div>
    <w:div w:id="350766115">
      <w:bodyDiv w:val="1"/>
      <w:marLeft w:val="0"/>
      <w:marRight w:val="0"/>
      <w:marTop w:val="0"/>
      <w:marBottom w:val="0"/>
      <w:divBdr>
        <w:top w:val="none" w:sz="0" w:space="0" w:color="auto"/>
        <w:left w:val="none" w:sz="0" w:space="0" w:color="auto"/>
        <w:bottom w:val="none" w:sz="0" w:space="0" w:color="auto"/>
        <w:right w:val="none" w:sz="0" w:space="0" w:color="auto"/>
      </w:divBdr>
    </w:div>
    <w:div w:id="356741043">
      <w:bodyDiv w:val="1"/>
      <w:marLeft w:val="0"/>
      <w:marRight w:val="0"/>
      <w:marTop w:val="0"/>
      <w:marBottom w:val="0"/>
      <w:divBdr>
        <w:top w:val="none" w:sz="0" w:space="0" w:color="auto"/>
        <w:left w:val="none" w:sz="0" w:space="0" w:color="auto"/>
        <w:bottom w:val="none" w:sz="0" w:space="0" w:color="auto"/>
        <w:right w:val="none" w:sz="0" w:space="0" w:color="auto"/>
      </w:divBdr>
    </w:div>
    <w:div w:id="357850489">
      <w:bodyDiv w:val="1"/>
      <w:marLeft w:val="0"/>
      <w:marRight w:val="0"/>
      <w:marTop w:val="0"/>
      <w:marBottom w:val="0"/>
      <w:divBdr>
        <w:top w:val="none" w:sz="0" w:space="0" w:color="auto"/>
        <w:left w:val="none" w:sz="0" w:space="0" w:color="auto"/>
        <w:bottom w:val="none" w:sz="0" w:space="0" w:color="auto"/>
        <w:right w:val="none" w:sz="0" w:space="0" w:color="auto"/>
      </w:divBdr>
    </w:div>
    <w:div w:id="399333426">
      <w:bodyDiv w:val="1"/>
      <w:marLeft w:val="0"/>
      <w:marRight w:val="0"/>
      <w:marTop w:val="0"/>
      <w:marBottom w:val="0"/>
      <w:divBdr>
        <w:top w:val="none" w:sz="0" w:space="0" w:color="auto"/>
        <w:left w:val="none" w:sz="0" w:space="0" w:color="auto"/>
        <w:bottom w:val="none" w:sz="0" w:space="0" w:color="auto"/>
        <w:right w:val="none" w:sz="0" w:space="0" w:color="auto"/>
      </w:divBdr>
    </w:div>
    <w:div w:id="467017163">
      <w:bodyDiv w:val="1"/>
      <w:marLeft w:val="0"/>
      <w:marRight w:val="0"/>
      <w:marTop w:val="0"/>
      <w:marBottom w:val="0"/>
      <w:divBdr>
        <w:top w:val="none" w:sz="0" w:space="0" w:color="auto"/>
        <w:left w:val="none" w:sz="0" w:space="0" w:color="auto"/>
        <w:bottom w:val="none" w:sz="0" w:space="0" w:color="auto"/>
        <w:right w:val="none" w:sz="0" w:space="0" w:color="auto"/>
      </w:divBdr>
    </w:div>
    <w:div w:id="482812952">
      <w:bodyDiv w:val="1"/>
      <w:marLeft w:val="0"/>
      <w:marRight w:val="0"/>
      <w:marTop w:val="0"/>
      <w:marBottom w:val="0"/>
      <w:divBdr>
        <w:top w:val="none" w:sz="0" w:space="0" w:color="auto"/>
        <w:left w:val="none" w:sz="0" w:space="0" w:color="auto"/>
        <w:bottom w:val="none" w:sz="0" w:space="0" w:color="auto"/>
        <w:right w:val="none" w:sz="0" w:space="0" w:color="auto"/>
      </w:divBdr>
    </w:div>
    <w:div w:id="488715136">
      <w:bodyDiv w:val="1"/>
      <w:marLeft w:val="0"/>
      <w:marRight w:val="0"/>
      <w:marTop w:val="0"/>
      <w:marBottom w:val="0"/>
      <w:divBdr>
        <w:top w:val="none" w:sz="0" w:space="0" w:color="auto"/>
        <w:left w:val="none" w:sz="0" w:space="0" w:color="auto"/>
        <w:bottom w:val="none" w:sz="0" w:space="0" w:color="auto"/>
        <w:right w:val="none" w:sz="0" w:space="0" w:color="auto"/>
      </w:divBdr>
      <w:divsChild>
        <w:div w:id="1397825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3079904">
      <w:bodyDiv w:val="1"/>
      <w:marLeft w:val="0"/>
      <w:marRight w:val="0"/>
      <w:marTop w:val="0"/>
      <w:marBottom w:val="0"/>
      <w:divBdr>
        <w:top w:val="none" w:sz="0" w:space="0" w:color="auto"/>
        <w:left w:val="none" w:sz="0" w:space="0" w:color="auto"/>
        <w:bottom w:val="none" w:sz="0" w:space="0" w:color="auto"/>
        <w:right w:val="none" w:sz="0" w:space="0" w:color="auto"/>
      </w:divBdr>
    </w:div>
    <w:div w:id="547835473">
      <w:bodyDiv w:val="1"/>
      <w:marLeft w:val="0"/>
      <w:marRight w:val="0"/>
      <w:marTop w:val="0"/>
      <w:marBottom w:val="0"/>
      <w:divBdr>
        <w:top w:val="none" w:sz="0" w:space="0" w:color="auto"/>
        <w:left w:val="none" w:sz="0" w:space="0" w:color="auto"/>
        <w:bottom w:val="none" w:sz="0" w:space="0" w:color="auto"/>
        <w:right w:val="none" w:sz="0" w:space="0" w:color="auto"/>
      </w:divBdr>
    </w:div>
    <w:div w:id="568884341">
      <w:bodyDiv w:val="1"/>
      <w:marLeft w:val="0"/>
      <w:marRight w:val="0"/>
      <w:marTop w:val="0"/>
      <w:marBottom w:val="0"/>
      <w:divBdr>
        <w:top w:val="none" w:sz="0" w:space="0" w:color="auto"/>
        <w:left w:val="none" w:sz="0" w:space="0" w:color="auto"/>
        <w:bottom w:val="none" w:sz="0" w:space="0" w:color="auto"/>
        <w:right w:val="none" w:sz="0" w:space="0" w:color="auto"/>
      </w:divBdr>
    </w:div>
    <w:div w:id="569776859">
      <w:bodyDiv w:val="1"/>
      <w:marLeft w:val="0"/>
      <w:marRight w:val="0"/>
      <w:marTop w:val="0"/>
      <w:marBottom w:val="0"/>
      <w:divBdr>
        <w:top w:val="none" w:sz="0" w:space="0" w:color="auto"/>
        <w:left w:val="none" w:sz="0" w:space="0" w:color="auto"/>
        <w:bottom w:val="none" w:sz="0" w:space="0" w:color="auto"/>
        <w:right w:val="none" w:sz="0" w:space="0" w:color="auto"/>
      </w:divBdr>
    </w:div>
    <w:div w:id="595409362">
      <w:bodyDiv w:val="1"/>
      <w:marLeft w:val="0"/>
      <w:marRight w:val="0"/>
      <w:marTop w:val="0"/>
      <w:marBottom w:val="0"/>
      <w:divBdr>
        <w:top w:val="none" w:sz="0" w:space="0" w:color="auto"/>
        <w:left w:val="none" w:sz="0" w:space="0" w:color="auto"/>
        <w:bottom w:val="none" w:sz="0" w:space="0" w:color="auto"/>
        <w:right w:val="none" w:sz="0" w:space="0" w:color="auto"/>
      </w:divBdr>
    </w:div>
    <w:div w:id="597366897">
      <w:bodyDiv w:val="1"/>
      <w:marLeft w:val="0"/>
      <w:marRight w:val="0"/>
      <w:marTop w:val="0"/>
      <w:marBottom w:val="0"/>
      <w:divBdr>
        <w:top w:val="none" w:sz="0" w:space="0" w:color="auto"/>
        <w:left w:val="none" w:sz="0" w:space="0" w:color="auto"/>
        <w:bottom w:val="none" w:sz="0" w:space="0" w:color="auto"/>
        <w:right w:val="none" w:sz="0" w:space="0" w:color="auto"/>
      </w:divBdr>
    </w:div>
    <w:div w:id="601379735">
      <w:bodyDiv w:val="1"/>
      <w:marLeft w:val="0"/>
      <w:marRight w:val="0"/>
      <w:marTop w:val="0"/>
      <w:marBottom w:val="0"/>
      <w:divBdr>
        <w:top w:val="none" w:sz="0" w:space="0" w:color="auto"/>
        <w:left w:val="none" w:sz="0" w:space="0" w:color="auto"/>
        <w:bottom w:val="none" w:sz="0" w:space="0" w:color="auto"/>
        <w:right w:val="none" w:sz="0" w:space="0" w:color="auto"/>
      </w:divBdr>
    </w:div>
    <w:div w:id="619727638">
      <w:bodyDiv w:val="1"/>
      <w:marLeft w:val="0"/>
      <w:marRight w:val="0"/>
      <w:marTop w:val="0"/>
      <w:marBottom w:val="0"/>
      <w:divBdr>
        <w:top w:val="none" w:sz="0" w:space="0" w:color="auto"/>
        <w:left w:val="none" w:sz="0" w:space="0" w:color="auto"/>
        <w:bottom w:val="none" w:sz="0" w:space="0" w:color="auto"/>
        <w:right w:val="none" w:sz="0" w:space="0" w:color="auto"/>
      </w:divBdr>
    </w:div>
    <w:div w:id="619917498">
      <w:bodyDiv w:val="1"/>
      <w:marLeft w:val="0"/>
      <w:marRight w:val="0"/>
      <w:marTop w:val="0"/>
      <w:marBottom w:val="0"/>
      <w:divBdr>
        <w:top w:val="none" w:sz="0" w:space="0" w:color="auto"/>
        <w:left w:val="none" w:sz="0" w:space="0" w:color="auto"/>
        <w:bottom w:val="none" w:sz="0" w:space="0" w:color="auto"/>
        <w:right w:val="none" w:sz="0" w:space="0" w:color="auto"/>
      </w:divBdr>
    </w:div>
    <w:div w:id="630478030">
      <w:bodyDiv w:val="1"/>
      <w:marLeft w:val="0"/>
      <w:marRight w:val="0"/>
      <w:marTop w:val="0"/>
      <w:marBottom w:val="0"/>
      <w:divBdr>
        <w:top w:val="none" w:sz="0" w:space="0" w:color="auto"/>
        <w:left w:val="none" w:sz="0" w:space="0" w:color="auto"/>
        <w:bottom w:val="none" w:sz="0" w:space="0" w:color="auto"/>
        <w:right w:val="none" w:sz="0" w:space="0" w:color="auto"/>
      </w:divBdr>
    </w:div>
    <w:div w:id="634019844">
      <w:bodyDiv w:val="1"/>
      <w:marLeft w:val="0"/>
      <w:marRight w:val="0"/>
      <w:marTop w:val="0"/>
      <w:marBottom w:val="0"/>
      <w:divBdr>
        <w:top w:val="none" w:sz="0" w:space="0" w:color="auto"/>
        <w:left w:val="none" w:sz="0" w:space="0" w:color="auto"/>
        <w:bottom w:val="none" w:sz="0" w:space="0" w:color="auto"/>
        <w:right w:val="none" w:sz="0" w:space="0" w:color="auto"/>
      </w:divBdr>
    </w:div>
    <w:div w:id="635523083">
      <w:bodyDiv w:val="1"/>
      <w:marLeft w:val="0"/>
      <w:marRight w:val="0"/>
      <w:marTop w:val="0"/>
      <w:marBottom w:val="0"/>
      <w:divBdr>
        <w:top w:val="none" w:sz="0" w:space="0" w:color="auto"/>
        <w:left w:val="none" w:sz="0" w:space="0" w:color="auto"/>
        <w:bottom w:val="none" w:sz="0" w:space="0" w:color="auto"/>
        <w:right w:val="none" w:sz="0" w:space="0" w:color="auto"/>
      </w:divBdr>
    </w:div>
    <w:div w:id="690885328">
      <w:bodyDiv w:val="1"/>
      <w:marLeft w:val="0"/>
      <w:marRight w:val="0"/>
      <w:marTop w:val="0"/>
      <w:marBottom w:val="0"/>
      <w:divBdr>
        <w:top w:val="none" w:sz="0" w:space="0" w:color="auto"/>
        <w:left w:val="none" w:sz="0" w:space="0" w:color="auto"/>
        <w:bottom w:val="none" w:sz="0" w:space="0" w:color="auto"/>
        <w:right w:val="none" w:sz="0" w:space="0" w:color="auto"/>
      </w:divBdr>
    </w:div>
    <w:div w:id="850223737">
      <w:bodyDiv w:val="1"/>
      <w:marLeft w:val="0"/>
      <w:marRight w:val="0"/>
      <w:marTop w:val="0"/>
      <w:marBottom w:val="0"/>
      <w:divBdr>
        <w:top w:val="none" w:sz="0" w:space="0" w:color="auto"/>
        <w:left w:val="none" w:sz="0" w:space="0" w:color="auto"/>
        <w:bottom w:val="none" w:sz="0" w:space="0" w:color="auto"/>
        <w:right w:val="none" w:sz="0" w:space="0" w:color="auto"/>
      </w:divBdr>
    </w:div>
    <w:div w:id="858810193">
      <w:bodyDiv w:val="1"/>
      <w:marLeft w:val="0"/>
      <w:marRight w:val="0"/>
      <w:marTop w:val="0"/>
      <w:marBottom w:val="0"/>
      <w:divBdr>
        <w:top w:val="none" w:sz="0" w:space="0" w:color="auto"/>
        <w:left w:val="none" w:sz="0" w:space="0" w:color="auto"/>
        <w:bottom w:val="none" w:sz="0" w:space="0" w:color="auto"/>
        <w:right w:val="none" w:sz="0" w:space="0" w:color="auto"/>
      </w:divBdr>
    </w:div>
    <w:div w:id="859971375">
      <w:bodyDiv w:val="1"/>
      <w:marLeft w:val="0"/>
      <w:marRight w:val="0"/>
      <w:marTop w:val="0"/>
      <w:marBottom w:val="0"/>
      <w:divBdr>
        <w:top w:val="none" w:sz="0" w:space="0" w:color="auto"/>
        <w:left w:val="none" w:sz="0" w:space="0" w:color="auto"/>
        <w:bottom w:val="none" w:sz="0" w:space="0" w:color="auto"/>
        <w:right w:val="none" w:sz="0" w:space="0" w:color="auto"/>
      </w:divBdr>
    </w:div>
    <w:div w:id="878787947">
      <w:bodyDiv w:val="1"/>
      <w:marLeft w:val="0"/>
      <w:marRight w:val="0"/>
      <w:marTop w:val="0"/>
      <w:marBottom w:val="0"/>
      <w:divBdr>
        <w:top w:val="none" w:sz="0" w:space="0" w:color="auto"/>
        <w:left w:val="none" w:sz="0" w:space="0" w:color="auto"/>
        <w:bottom w:val="none" w:sz="0" w:space="0" w:color="auto"/>
        <w:right w:val="none" w:sz="0" w:space="0" w:color="auto"/>
      </w:divBdr>
    </w:div>
    <w:div w:id="888609697">
      <w:bodyDiv w:val="1"/>
      <w:marLeft w:val="0"/>
      <w:marRight w:val="0"/>
      <w:marTop w:val="0"/>
      <w:marBottom w:val="0"/>
      <w:divBdr>
        <w:top w:val="none" w:sz="0" w:space="0" w:color="auto"/>
        <w:left w:val="none" w:sz="0" w:space="0" w:color="auto"/>
        <w:bottom w:val="none" w:sz="0" w:space="0" w:color="auto"/>
        <w:right w:val="none" w:sz="0" w:space="0" w:color="auto"/>
      </w:divBdr>
      <w:divsChild>
        <w:div w:id="21445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384099">
      <w:bodyDiv w:val="1"/>
      <w:marLeft w:val="0"/>
      <w:marRight w:val="0"/>
      <w:marTop w:val="0"/>
      <w:marBottom w:val="0"/>
      <w:divBdr>
        <w:top w:val="none" w:sz="0" w:space="0" w:color="auto"/>
        <w:left w:val="none" w:sz="0" w:space="0" w:color="auto"/>
        <w:bottom w:val="none" w:sz="0" w:space="0" w:color="auto"/>
        <w:right w:val="none" w:sz="0" w:space="0" w:color="auto"/>
      </w:divBdr>
    </w:div>
    <w:div w:id="895048165">
      <w:bodyDiv w:val="1"/>
      <w:marLeft w:val="0"/>
      <w:marRight w:val="0"/>
      <w:marTop w:val="0"/>
      <w:marBottom w:val="0"/>
      <w:divBdr>
        <w:top w:val="none" w:sz="0" w:space="0" w:color="auto"/>
        <w:left w:val="none" w:sz="0" w:space="0" w:color="auto"/>
        <w:bottom w:val="none" w:sz="0" w:space="0" w:color="auto"/>
        <w:right w:val="none" w:sz="0" w:space="0" w:color="auto"/>
      </w:divBdr>
      <w:divsChild>
        <w:div w:id="1508859141">
          <w:marLeft w:val="0"/>
          <w:marRight w:val="0"/>
          <w:marTop w:val="0"/>
          <w:marBottom w:val="0"/>
          <w:divBdr>
            <w:top w:val="none" w:sz="0" w:space="0" w:color="auto"/>
            <w:left w:val="none" w:sz="0" w:space="0" w:color="auto"/>
            <w:bottom w:val="none" w:sz="0" w:space="0" w:color="auto"/>
            <w:right w:val="none" w:sz="0" w:space="0" w:color="auto"/>
          </w:divBdr>
          <w:divsChild>
            <w:div w:id="847643751">
              <w:marLeft w:val="0"/>
              <w:marRight w:val="0"/>
              <w:marTop w:val="0"/>
              <w:marBottom w:val="0"/>
              <w:divBdr>
                <w:top w:val="none" w:sz="0" w:space="0" w:color="auto"/>
                <w:left w:val="none" w:sz="0" w:space="0" w:color="auto"/>
                <w:bottom w:val="none" w:sz="0" w:space="0" w:color="auto"/>
                <w:right w:val="none" w:sz="0" w:space="0" w:color="auto"/>
              </w:divBdr>
              <w:divsChild>
                <w:div w:id="484247037">
                  <w:marLeft w:val="0"/>
                  <w:marRight w:val="0"/>
                  <w:marTop w:val="0"/>
                  <w:marBottom w:val="0"/>
                  <w:divBdr>
                    <w:top w:val="none" w:sz="0" w:space="0" w:color="auto"/>
                    <w:left w:val="none" w:sz="0" w:space="0" w:color="auto"/>
                    <w:bottom w:val="none" w:sz="0" w:space="0" w:color="auto"/>
                    <w:right w:val="none" w:sz="0" w:space="0" w:color="auto"/>
                  </w:divBdr>
                  <w:divsChild>
                    <w:div w:id="1142649304">
                      <w:marLeft w:val="0"/>
                      <w:marRight w:val="0"/>
                      <w:marTop w:val="0"/>
                      <w:marBottom w:val="0"/>
                      <w:divBdr>
                        <w:top w:val="none" w:sz="0" w:space="0" w:color="auto"/>
                        <w:left w:val="none" w:sz="0" w:space="0" w:color="auto"/>
                        <w:bottom w:val="none" w:sz="0" w:space="0" w:color="auto"/>
                        <w:right w:val="none" w:sz="0" w:space="0" w:color="auto"/>
                      </w:divBdr>
                      <w:divsChild>
                        <w:div w:id="512916737">
                          <w:marLeft w:val="0"/>
                          <w:marRight w:val="0"/>
                          <w:marTop w:val="0"/>
                          <w:marBottom w:val="0"/>
                          <w:divBdr>
                            <w:top w:val="none" w:sz="0" w:space="0" w:color="auto"/>
                            <w:left w:val="none" w:sz="0" w:space="0" w:color="auto"/>
                            <w:bottom w:val="none" w:sz="0" w:space="0" w:color="auto"/>
                            <w:right w:val="none" w:sz="0" w:space="0" w:color="auto"/>
                          </w:divBdr>
                          <w:divsChild>
                            <w:div w:id="986932162">
                              <w:marLeft w:val="0"/>
                              <w:marRight w:val="0"/>
                              <w:marTop w:val="0"/>
                              <w:marBottom w:val="0"/>
                              <w:divBdr>
                                <w:top w:val="none" w:sz="0" w:space="0" w:color="auto"/>
                                <w:left w:val="none" w:sz="0" w:space="0" w:color="auto"/>
                                <w:bottom w:val="none" w:sz="0" w:space="0" w:color="auto"/>
                                <w:right w:val="none" w:sz="0" w:space="0" w:color="auto"/>
                              </w:divBdr>
                              <w:divsChild>
                                <w:div w:id="910386638">
                                  <w:marLeft w:val="0"/>
                                  <w:marRight w:val="0"/>
                                  <w:marTop w:val="0"/>
                                  <w:marBottom w:val="0"/>
                                  <w:divBdr>
                                    <w:top w:val="none" w:sz="0" w:space="0" w:color="auto"/>
                                    <w:left w:val="none" w:sz="0" w:space="0" w:color="auto"/>
                                    <w:bottom w:val="none" w:sz="0" w:space="0" w:color="auto"/>
                                    <w:right w:val="none" w:sz="0" w:space="0" w:color="auto"/>
                                  </w:divBdr>
                                  <w:divsChild>
                                    <w:div w:id="824853467">
                                      <w:marLeft w:val="0"/>
                                      <w:marRight w:val="0"/>
                                      <w:marTop w:val="0"/>
                                      <w:marBottom w:val="0"/>
                                      <w:divBdr>
                                        <w:top w:val="none" w:sz="0" w:space="0" w:color="auto"/>
                                        <w:left w:val="none" w:sz="0" w:space="0" w:color="auto"/>
                                        <w:bottom w:val="none" w:sz="0" w:space="0" w:color="auto"/>
                                        <w:right w:val="none" w:sz="0" w:space="0" w:color="auto"/>
                                      </w:divBdr>
                                      <w:divsChild>
                                        <w:div w:id="1320159674">
                                          <w:marLeft w:val="0"/>
                                          <w:marRight w:val="0"/>
                                          <w:marTop w:val="0"/>
                                          <w:marBottom w:val="0"/>
                                          <w:divBdr>
                                            <w:top w:val="none" w:sz="0" w:space="0" w:color="auto"/>
                                            <w:left w:val="none" w:sz="0" w:space="0" w:color="auto"/>
                                            <w:bottom w:val="none" w:sz="0" w:space="0" w:color="auto"/>
                                            <w:right w:val="none" w:sz="0" w:space="0" w:color="auto"/>
                                          </w:divBdr>
                                          <w:divsChild>
                                            <w:div w:id="196744182">
                                              <w:marLeft w:val="0"/>
                                              <w:marRight w:val="0"/>
                                              <w:marTop w:val="0"/>
                                              <w:marBottom w:val="0"/>
                                              <w:divBdr>
                                                <w:top w:val="none" w:sz="0" w:space="0" w:color="auto"/>
                                                <w:left w:val="none" w:sz="0" w:space="0" w:color="auto"/>
                                                <w:bottom w:val="none" w:sz="0" w:space="0" w:color="auto"/>
                                                <w:right w:val="none" w:sz="0" w:space="0" w:color="auto"/>
                                              </w:divBdr>
                                              <w:divsChild>
                                                <w:div w:id="1473406666">
                                                  <w:marLeft w:val="0"/>
                                                  <w:marRight w:val="0"/>
                                                  <w:marTop w:val="0"/>
                                                  <w:marBottom w:val="0"/>
                                                  <w:divBdr>
                                                    <w:top w:val="none" w:sz="0" w:space="0" w:color="auto"/>
                                                    <w:left w:val="none" w:sz="0" w:space="0" w:color="auto"/>
                                                    <w:bottom w:val="none" w:sz="0" w:space="0" w:color="auto"/>
                                                    <w:right w:val="none" w:sz="0" w:space="0" w:color="auto"/>
                                                  </w:divBdr>
                                                  <w:divsChild>
                                                    <w:div w:id="818688082">
                                                      <w:marLeft w:val="0"/>
                                                      <w:marRight w:val="0"/>
                                                      <w:marTop w:val="0"/>
                                                      <w:marBottom w:val="0"/>
                                                      <w:divBdr>
                                                        <w:top w:val="none" w:sz="0" w:space="0" w:color="auto"/>
                                                        <w:left w:val="none" w:sz="0" w:space="0" w:color="auto"/>
                                                        <w:bottom w:val="none" w:sz="0" w:space="0" w:color="auto"/>
                                                        <w:right w:val="none" w:sz="0" w:space="0" w:color="auto"/>
                                                      </w:divBdr>
                                                      <w:divsChild>
                                                        <w:div w:id="181823780">
                                                          <w:marLeft w:val="0"/>
                                                          <w:marRight w:val="0"/>
                                                          <w:marTop w:val="0"/>
                                                          <w:marBottom w:val="0"/>
                                                          <w:divBdr>
                                                            <w:top w:val="none" w:sz="0" w:space="0" w:color="auto"/>
                                                            <w:left w:val="none" w:sz="0" w:space="0" w:color="auto"/>
                                                            <w:bottom w:val="none" w:sz="0" w:space="0" w:color="auto"/>
                                                            <w:right w:val="none" w:sz="0" w:space="0" w:color="auto"/>
                                                          </w:divBdr>
                                                          <w:divsChild>
                                                            <w:div w:id="616180836">
                                                              <w:marLeft w:val="0"/>
                                                              <w:marRight w:val="0"/>
                                                              <w:marTop w:val="0"/>
                                                              <w:marBottom w:val="0"/>
                                                              <w:divBdr>
                                                                <w:top w:val="none" w:sz="0" w:space="0" w:color="auto"/>
                                                                <w:left w:val="none" w:sz="0" w:space="0" w:color="auto"/>
                                                                <w:bottom w:val="none" w:sz="0" w:space="0" w:color="auto"/>
                                                                <w:right w:val="none" w:sz="0" w:space="0" w:color="auto"/>
                                                              </w:divBdr>
                                                              <w:divsChild>
                                                                <w:div w:id="1420638253">
                                                                  <w:marLeft w:val="0"/>
                                                                  <w:marRight w:val="0"/>
                                                                  <w:marTop w:val="0"/>
                                                                  <w:marBottom w:val="0"/>
                                                                  <w:divBdr>
                                                                    <w:top w:val="none" w:sz="0" w:space="0" w:color="auto"/>
                                                                    <w:left w:val="none" w:sz="0" w:space="0" w:color="auto"/>
                                                                    <w:bottom w:val="none" w:sz="0" w:space="0" w:color="auto"/>
                                                                    <w:right w:val="none" w:sz="0" w:space="0" w:color="auto"/>
                                                                  </w:divBdr>
                                                                  <w:divsChild>
                                                                    <w:div w:id="639044087">
                                                                      <w:marLeft w:val="0"/>
                                                                      <w:marRight w:val="0"/>
                                                                      <w:marTop w:val="0"/>
                                                                      <w:marBottom w:val="0"/>
                                                                      <w:divBdr>
                                                                        <w:top w:val="none" w:sz="0" w:space="0" w:color="auto"/>
                                                                        <w:left w:val="none" w:sz="0" w:space="0" w:color="auto"/>
                                                                        <w:bottom w:val="none" w:sz="0" w:space="0" w:color="auto"/>
                                                                        <w:right w:val="none" w:sz="0" w:space="0" w:color="auto"/>
                                                                      </w:divBdr>
                                                                      <w:divsChild>
                                                                        <w:div w:id="163009339">
                                                                          <w:marLeft w:val="0"/>
                                                                          <w:marRight w:val="0"/>
                                                                          <w:marTop w:val="0"/>
                                                                          <w:marBottom w:val="0"/>
                                                                          <w:divBdr>
                                                                            <w:top w:val="none" w:sz="0" w:space="0" w:color="auto"/>
                                                                            <w:left w:val="none" w:sz="0" w:space="0" w:color="auto"/>
                                                                            <w:bottom w:val="none" w:sz="0" w:space="0" w:color="auto"/>
                                                                            <w:right w:val="none" w:sz="0" w:space="0" w:color="auto"/>
                                                                          </w:divBdr>
                                                                          <w:divsChild>
                                                                            <w:div w:id="1059132231">
                                                                              <w:marLeft w:val="0"/>
                                                                              <w:marRight w:val="0"/>
                                                                              <w:marTop w:val="0"/>
                                                                              <w:marBottom w:val="0"/>
                                                                              <w:divBdr>
                                                                                <w:top w:val="none" w:sz="0" w:space="0" w:color="auto"/>
                                                                                <w:left w:val="none" w:sz="0" w:space="0" w:color="auto"/>
                                                                                <w:bottom w:val="none" w:sz="0" w:space="0" w:color="auto"/>
                                                                                <w:right w:val="none" w:sz="0" w:space="0" w:color="auto"/>
                                                                              </w:divBdr>
                                                                              <w:divsChild>
                                                                                <w:div w:id="1519195312">
                                                                                  <w:marLeft w:val="0"/>
                                                                                  <w:marRight w:val="0"/>
                                                                                  <w:marTop w:val="0"/>
                                                                                  <w:marBottom w:val="0"/>
                                                                                  <w:divBdr>
                                                                                    <w:top w:val="none" w:sz="0" w:space="0" w:color="auto"/>
                                                                                    <w:left w:val="none" w:sz="0" w:space="0" w:color="auto"/>
                                                                                    <w:bottom w:val="none" w:sz="0" w:space="0" w:color="auto"/>
                                                                                    <w:right w:val="none" w:sz="0" w:space="0" w:color="auto"/>
                                                                                  </w:divBdr>
                                                                                  <w:divsChild>
                                                                                    <w:div w:id="98442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5894564">
      <w:bodyDiv w:val="1"/>
      <w:marLeft w:val="0"/>
      <w:marRight w:val="0"/>
      <w:marTop w:val="0"/>
      <w:marBottom w:val="0"/>
      <w:divBdr>
        <w:top w:val="none" w:sz="0" w:space="0" w:color="auto"/>
        <w:left w:val="none" w:sz="0" w:space="0" w:color="auto"/>
        <w:bottom w:val="none" w:sz="0" w:space="0" w:color="auto"/>
        <w:right w:val="none" w:sz="0" w:space="0" w:color="auto"/>
      </w:divBdr>
    </w:div>
    <w:div w:id="916475230">
      <w:bodyDiv w:val="1"/>
      <w:marLeft w:val="0"/>
      <w:marRight w:val="0"/>
      <w:marTop w:val="0"/>
      <w:marBottom w:val="0"/>
      <w:divBdr>
        <w:top w:val="none" w:sz="0" w:space="0" w:color="auto"/>
        <w:left w:val="none" w:sz="0" w:space="0" w:color="auto"/>
        <w:bottom w:val="none" w:sz="0" w:space="0" w:color="auto"/>
        <w:right w:val="none" w:sz="0" w:space="0" w:color="auto"/>
      </w:divBdr>
    </w:div>
    <w:div w:id="917911008">
      <w:bodyDiv w:val="1"/>
      <w:marLeft w:val="0"/>
      <w:marRight w:val="0"/>
      <w:marTop w:val="0"/>
      <w:marBottom w:val="0"/>
      <w:divBdr>
        <w:top w:val="none" w:sz="0" w:space="0" w:color="auto"/>
        <w:left w:val="none" w:sz="0" w:space="0" w:color="auto"/>
        <w:bottom w:val="none" w:sz="0" w:space="0" w:color="auto"/>
        <w:right w:val="none" w:sz="0" w:space="0" w:color="auto"/>
      </w:divBdr>
    </w:div>
    <w:div w:id="926693940">
      <w:bodyDiv w:val="1"/>
      <w:marLeft w:val="0"/>
      <w:marRight w:val="0"/>
      <w:marTop w:val="0"/>
      <w:marBottom w:val="0"/>
      <w:divBdr>
        <w:top w:val="none" w:sz="0" w:space="0" w:color="auto"/>
        <w:left w:val="none" w:sz="0" w:space="0" w:color="auto"/>
        <w:bottom w:val="none" w:sz="0" w:space="0" w:color="auto"/>
        <w:right w:val="none" w:sz="0" w:space="0" w:color="auto"/>
      </w:divBdr>
    </w:div>
    <w:div w:id="928778711">
      <w:bodyDiv w:val="1"/>
      <w:marLeft w:val="0"/>
      <w:marRight w:val="0"/>
      <w:marTop w:val="0"/>
      <w:marBottom w:val="0"/>
      <w:divBdr>
        <w:top w:val="none" w:sz="0" w:space="0" w:color="auto"/>
        <w:left w:val="none" w:sz="0" w:space="0" w:color="auto"/>
        <w:bottom w:val="none" w:sz="0" w:space="0" w:color="auto"/>
        <w:right w:val="none" w:sz="0" w:space="0" w:color="auto"/>
      </w:divBdr>
    </w:div>
    <w:div w:id="932474291">
      <w:bodyDiv w:val="1"/>
      <w:marLeft w:val="0"/>
      <w:marRight w:val="0"/>
      <w:marTop w:val="0"/>
      <w:marBottom w:val="0"/>
      <w:divBdr>
        <w:top w:val="none" w:sz="0" w:space="0" w:color="auto"/>
        <w:left w:val="none" w:sz="0" w:space="0" w:color="auto"/>
        <w:bottom w:val="none" w:sz="0" w:space="0" w:color="auto"/>
        <w:right w:val="none" w:sz="0" w:space="0" w:color="auto"/>
      </w:divBdr>
    </w:div>
    <w:div w:id="940262653">
      <w:bodyDiv w:val="1"/>
      <w:marLeft w:val="0"/>
      <w:marRight w:val="0"/>
      <w:marTop w:val="0"/>
      <w:marBottom w:val="0"/>
      <w:divBdr>
        <w:top w:val="none" w:sz="0" w:space="0" w:color="auto"/>
        <w:left w:val="none" w:sz="0" w:space="0" w:color="auto"/>
        <w:bottom w:val="none" w:sz="0" w:space="0" w:color="auto"/>
        <w:right w:val="none" w:sz="0" w:space="0" w:color="auto"/>
      </w:divBdr>
    </w:div>
    <w:div w:id="952439368">
      <w:bodyDiv w:val="1"/>
      <w:marLeft w:val="0"/>
      <w:marRight w:val="0"/>
      <w:marTop w:val="0"/>
      <w:marBottom w:val="0"/>
      <w:divBdr>
        <w:top w:val="none" w:sz="0" w:space="0" w:color="auto"/>
        <w:left w:val="none" w:sz="0" w:space="0" w:color="auto"/>
        <w:bottom w:val="none" w:sz="0" w:space="0" w:color="auto"/>
        <w:right w:val="none" w:sz="0" w:space="0" w:color="auto"/>
      </w:divBdr>
    </w:div>
    <w:div w:id="957446219">
      <w:bodyDiv w:val="1"/>
      <w:marLeft w:val="0"/>
      <w:marRight w:val="0"/>
      <w:marTop w:val="0"/>
      <w:marBottom w:val="0"/>
      <w:divBdr>
        <w:top w:val="none" w:sz="0" w:space="0" w:color="auto"/>
        <w:left w:val="none" w:sz="0" w:space="0" w:color="auto"/>
        <w:bottom w:val="none" w:sz="0" w:space="0" w:color="auto"/>
        <w:right w:val="none" w:sz="0" w:space="0" w:color="auto"/>
      </w:divBdr>
    </w:div>
    <w:div w:id="966203136">
      <w:bodyDiv w:val="1"/>
      <w:marLeft w:val="0"/>
      <w:marRight w:val="0"/>
      <w:marTop w:val="0"/>
      <w:marBottom w:val="0"/>
      <w:divBdr>
        <w:top w:val="none" w:sz="0" w:space="0" w:color="auto"/>
        <w:left w:val="none" w:sz="0" w:space="0" w:color="auto"/>
        <w:bottom w:val="none" w:sz="0" w:space="0" w:color="auto"/>
        <w:right w:val="none" w:sz="0" w:space="0" w:color="auto"/>
      </w:divBdr>
    </w:div>
    <w:div w:id="966425027">
      <w:bodyDiv w:val="1"/>
      <w:marLeft w:val="0"/>
      <w:marRight w:val="0"/>
      <w:marTop w:val="0"/>
      <w:marBottom w:val="0"/>
      <w:divBdr>
        <w:top w:val="none" w:sz="0" w:space="0" w:color="auto"/>
        <w:left w:val="none" w:sz="0" w:space="0" w:color="auto"/>
        <w:bottom w:val="none" w:sz="0" w:space="0" w:color="auto"/>
        <w:right w:val="none" w:sz="0" w:space="0" w:color="auto"/>
      </w:divBdr>
    </w:div>
    <w:div w:id="979963797">
      <w:bodyDiv w:val="1"/>
      <w:marLeft w:val="0"/>
      <w:marRight w:val="0"/>
      <w:marTop w:val="0"/>
      <w:marBottom w:val="0"/>
      <w:divBdr>
        <w:top w:val="none" w:sz="0" w:space="0" w:color="auto"/>
        <w:left w:val="none" w:sz="0" w:space="0" w:color="auto"/>
        <w:bottom w:val="none" w:sz="0" w:space="0" w:color="auto"/>
        <w:right w:val="none" w:sz="0" w:space="0" w:color="auto"/>
      </w:divBdr>
    </w:div>
    <w:div w:id="980764772">
      <w:bodyDiv w:val="1"/>
      <w:marLeft w:val="0"/>
      <w:marRight w:val="0"/>
      <w:marTop w:val="0"/>
      <w:marBottom w:val="0"/>
      <w:divBdr>
        <w:top w:val="none" w:sz="0" w:space="0" w:color="auto"/>
        <w:left w:val="none" w:sz="0" w:space="0" w:color="auto"/>
        <w:bottom w:val="none" w:sz="0" w:space="0" w:color="auto"/>
        <w:right w:val="none" w:sz="0" w:space="0" w:color="auto"/>
      </w:divBdr>
    </w:div>
    <w:div w:id="985628451">
      <w:bodyDiv w:val="1"/>
      <w:marLeft w:val="0"/>
      <w:marRight w:val="0"/>
      <w:marTop w:val="0"/>
      <w:marBottom w:val="0"/>
      <w:divBdr>
        <w:top w:val="none" w:sz="0" w:space="0" w:color="auto"/>
        <w:left w:val="none" w:sz="0" w:space="0" w:color="auto"/>
        <w:bottom w:val="none" w:sz="0" w:space="0" w:color="auto"/>
        <w:right w:val="none" w:sz="0" w:space="0" w:color="auto"/>
      </w:divBdr>
    </w:div>
    <w:div w:id="986977975">
      <w:bodyDiv w:val="1"/>
      <w:marLeft w:val="0"/>
      <w:marRight w:val="0"/>
      <w:marTop w:val="0"/>
      <w:marBottom w:val="0"/>
      <w:divBdr>
        <w:top w:val="none" w:sz="0" w:space="0" w:color="auto"/>
        <w:left w:val="none" w:sz="0" w:space="0" w:color="auto"/>
        <w:bottom w:val="none" w:sz="0" w:space="0" w:color="auto"/>
        <w:right w:val="none" w:sz="0" w:space="0" w:color="auto"/>
      </w:divBdr>
    </w:div>
    <w:div w:id="995492231">
      <w:bodyDiv w:val="1"/>
      <w:marLeft w:val="0"/>
      <w:marRight w:val="0"/>
      <w:marTop w:val="0"/>
      <w:marBottom w:val="0"/>
      <w:divBdr>
        <w:top w:val="none" w:sz="0" w:space="0" w:color="auto"/>
        <w:left w:val="none" w:sz="0" w:space="0" w:color="auto"/>
        <w:bottom w:val="none" w:sz="0" w:space="0" w:color="auto"/>
        <w:right w:val="none" w:sz="0" w:space="0" w:color="auto"/>
      </w:divBdr>
    </w:div>
    <w:div w:id="1021977195">
      <w:bodyDiv w:val="1"/>
      <w:marLeft w:val="0"/>
      <w:marRight w:val="0"/>
      <w:marTop w:val="0"/>
      <w:marBottom w:val="0"/>
      <w:divBdr>
        <w:top w:val="none" w:sz="0" w:space="0" w:color="auto"/>
        <w:left w:val="none" w:sz="0" w:space="0" w:color="auto"/>
        <w:bottom w:val="none" w:sz="0" w:space="0" w:color="auto"/>
        <w:right w:val="none" w:sz="0" w:space="0" w:color="auto"/>
      </w:divBdr>
    </w:div>
    <w:div w:id="1037584076">
      <w:bodyDiv w:val="1"/>
      <w:marLeft w:val="0"/>
      <w:marRight w:val="0"/>
      <w:marTop w:val="0"/>
      <w:marBottom w:val="0"/>
      <w:divBdr>
        <w:top w:val="none" w:sz="0" w:space="0" w:color="auto"/>
        <w:left w:val="none" w:sz="0" w:space="0" w:color="auto"/>
        <w:bottom w:val="none" w:sz="0" w:space="0" w:color="auto"/>
        <w:right w:val="none" w:sz="0" w:space="0" w:color="auto"/>
      </w:divBdr>
    </w:div>
    <w:div w:id="1038316964">
      <w:bodyDiv w:val="1"/>
      <w:marLeft w:val="0"/>
      <w:marRight w:val="0"/>
      <w:marTop w:val="0"/>
      <w:marBottom w:val="0"/>
      <w:divBdr>
        <w:top w:val="none" w:sz="0" w:space="0" w:color="auto"/>
        <w:left w:val="none" w:sz="0" w:space="0" w:color="auto"/>
        <w:bottom w:val="none" w:sz="0" w:space="0" w:color="auto"/>
        <w:right w:val="none" w:sz="0" w:space="0" w:color="auto"/>
      </w:divBdr>
    </w:div>
    <w:div w:id="1050882942">
      <w:bodyDiv w:val="1"/>
      <w:marLeft w:val="0"/>
      <w:marRight w:val="0"/>
      <w:marTop w:val="0"/>
      <w:marBottom w:val="0"/>
      <w:divBdr>
        <w:top w:val="none" w:sz="0" w:space="0" w:color="auto"/>
        <w:left w:val="none" w:sz="0" w:space="0" w:color="auto"/>
        <w:bottom w:val="none" w:sz="0" w:space="0" w:color="auto"/>
        <w:right w:val="none" w:sz="0" w:space="0" w:color="auto"/>
      </w:divBdr>
    </w:div>
    <w:div w:id="1067992205">
      <w:bodyDiv w:val="1"/>
      <w:marLeft w:val="0"/>
      <w:marRight w:val="0"/>
      <w:marTop w:val="0"/>
      <w:marBottom w:val="0"/>
      <w:divBdr>
        <w:top w:val="none" w:sz="0" w:space="0" w:color="auto"/>
        <w:left w:val="none" w:sz="0" w:space="0" w:color="auto"/>
        <w:bottom w:val="none" w:sz="0" w:space="0" w:color="auto"/>
        <w:right w:val="none" w:sz="0" w:space="0" w:color="auto"/>
      </w:divBdr>
    </w:div>
    <w:div w:id="1082526363">
      <w:bodyDiv w:val="1"/>
      <w:marLeft w:val="0"/>
      <w:marRight w:val="0"/>
      <w:marTop w:val="0"/>
      <w:marBottom w:val="0"/>
      <w:divBdr>
        <w:top w:val="none" w:sz="0" w:space="0" w:color="auto"/>
        <w:left w:val="none" w:sz="0" w:space="0" w:color="auto"/>
        <w:bottom w:val="none" w:sz="0" w:space="0" w:color="auto"/>
        <w:right w:val="none" w:sz="0" w:space="0" w:color="auto"/>
      </w:divBdr>
    </w:div>
    <w:div w:id="1091122961">
      <w:bodyDiv w:val="1"/>
      <w:marLeft w:val="0"/>
      <w:marRight w:val="0"/>
      <w:marTop w:val="0"/>
      <w:marBottom w:val="0"/>
      <w:divBdr>
        <w:top w:val="none" w:sz="0" w:space="0" w:color="auto"/>
        <w:left w:val="none" w:sz="0" w:space="0" w:color="auto"/>
        <w:bottom w:val="none" w:sz="0" w:space="0" w:color="auto"/>
        <w:right w:val="none" w:sz="0" w:space="0" w:color="auto"/>
      </w:divBdr>
    </w:div>
    <w:div w:id="1103115722">
      <w:bodyDiv w:val="1"/>
      <w:marLeft w:val="0"/>
      <w:marRight w:val="0"/>
      <w:marTop w:val="0"/>
      <w:marBottom w:val="0"/>
      <w:divBdr>
        <w:top w:val="none" w:sz="0" w:space="0" w:color="auto"/>
        <w:left w:val="none" w:sz="0" w:space="0" w:color="auto"/>
        <w:bottom w:val="none" w:sz="0" w:space="0" w:color="auto"/>
        <w:right w:val="none" w:sz="0" w:space="0" w:color="auto"/>
      </w:divBdr>
    </w:div>
    <w:div w:id="1106385121">
      <w:bodyDiv w:val="1"/>
      <w:marLeft w:val="0"/>
      <w:marRight w:val="0"/>
      <w:marTop w:val="0"/>
      <w:marBottom w:val="0"/>
      <w:divBdr>
        <w:top w:val="none" w:sz="0" w:space="0" w:color="auto"/>
        <w:left w:val="none" w:sz="0" w:space="0" w:color="auto"/>
        <w:bottom w:val="none" w:sz="0" w:space="0" w:color="auto"/>
        <w:right w:val="none" w:sz="0" w:space="0" w:color="auto"/>
      </w:divBdr>
    </w:div>
    <w:div w:id="1112673052">
      <w:bodyDiv w:val="1"/>
      <w:marLeft w:val="0"/>
      <w:marRight w:val="0"/>
      <w:marTop w:val="0"/>
      <w:marBottom w:val="0"/>
      <w:divBdr>
        <w:top w:val="none" w:sz="0" w:space="0" w:color="auto"/>
        <w:left w:val="none" w:sz="0" w:space="0" w:color="auto"/>
        <w:bottom w:val="none" w:sz="0" w:space="0" w:color="auto"/>
        <w:right w:val="none" w:sz="0" w:space="0" w:color="auto"/>
      </w:divBdr>
    </w:div>
    <w:div w:id="1119186390">
      <w:bodyDiv w:val="1"/>
      <w:marLeft w:val="0"/>
      <w:marRight w:val="0"/>
      <w:marTop w:val="0"/>
      <w:marBottom w:val="0"/>
      <w:divBdr>
        <w:top w:val="none" w:sz="0" w:space="0" w:color="auto"/>
        <w:left w:val="none" w:sz="0" w:space="0" w:color="auto"/>
        <w:bottom w:val="none" w:sz="0" w:space="0" w:color="auto"/>
        <w:right w:val="none" w:sz="0" w:space="0" w:color="auto"/>
      </w:divBdr>
    </w:div>
    <w:div w:id="1123811513">
      <w:bodyDiv w:val="1"/>
      <w:marLeft w:val="0"/>
      <w:marRight w:val="0"/>
      <w:marTop w:val="0"/>
      <w:marBottom w:val="0"/>
      <w:divBdr>
        <w:top w:val="none" w:sz="0" w:space="0" w:color="auto"/>
        <w:left w:val="none" w:sz="0" w:space="0" w:color="auto"/>
        <w:bottom w:val="none" w:sz="0" w:space="0" w:color="auto"/>
        <w:right w:val="none" w:sz="0" w:space="0" w:color="auto"/>
      </w:divBdr>
    </w:div>
    <w:div w:id="1125925686">
      <w:bodyDiv w:val="1"/>
      <w:marLeft w:val="0"/>
      <w:marRight w:val="0"/>
      <w:marTop w:val="0"/>
      <w:marBottom w:val="0"/>
      <w:divBdr>
        <w:top w:val="none" w:sz="0" w:space="0" w:color="auto"/>
        <w:left w:val="none" w:sz="0" w:space="0" w:color="auto"/>
        <w:bottom w:val="none" w:sz="0" w:space="0" w:color="auto"/>
        <w:right w:val="none" w:sz="0" w:space="0" w:color="auto"/>
      </w:divBdr>
    </w:div>
    <w:div w:id="1126850497">
      <w:bodyDiv w:val="1"/>
      <w:marLeft w:val="0"/>
      <w:marRight w:val="0"/>
      <w:marTop w:val="0"/>
      <w:marBottom w:val="0"/>
      <w:divBdr>
        <w:top w:val="none" w:sz="0" w:space="0" w:color="auto"/>
        <w:left w:val="none" w:sz="0" w:space="0" w:color="auto"/>
        <w:bottom w:val="none" w:sz="0" w:space="0" w:color="auto"/>
        <w:right w:val="none" w:sz="0" w:space="0" w:color="auto"/>
      </w:divBdr>
    </w:div>
    <w:div w:id="1147934413">
      <w:bodyDiv w:val="1"/>
      <w:marLeft w:val="0"/>
      <w:marRight w:val="0"/>
      <w:marTop w:val="0"/>
      <w:marBottom w:val="0"/>
      <w:divBdr>
        <w:top w:val="none" w:sz="0" w:space="0" w:color="auto"/>
        <w:left w:val="none" w:sz="0" w:space="0" w:color="auto"/>
        <w:bottom w:val="none" w:sz="0" w:space="0" w:color="auto"/>
        <w:right w:val="none" w:sz="0" w:space="0" w:color="auto"/>
      </w:divBdr>
    </w:div>
    <w:div w:id="1155147828">
      <w:bodyDiv w:val="1"/>
      <w:marLeft w:val="0"/>
      <w:marRight w:val="0"/>
      <w:marTop w:val="0"/>
      <w:marBottom w:val="0"/>
      <w:divBdr>
        <w:top w:val="none" w:sz="0" w:space="0" w:color="auto"/>
        <w:left w:val="none" w:sz="0" w:space="0" w:color="auto"/>
        <w:bottom w:val="none" w:sz="0" w:space="0" w:color="auto"/>
        <w:right w:val="none" w:sz="0" w:space="0" w:color="auto"/>
      </w:divBdr>
    </w:div>
    <w:div w:id="1155532779">
      <w:bodyDiv w:val="1"/>
      <w:marLeft w:val="0"/>
      <w:marRight w:val="0"/>
      <w:marTop w:val="0"/>
      <w:marBottom w:val="0"/>
      <w:divBdr>
        <w:top w:val="none" w:sz="0" w:space="0" w:color="auto"/>
        <w:left w:val="none" w:sz="0" w:space="0" w:color="auto"/>
        <w:bottom w:val="none" w:sz="0" w:space="0" w:color="auto"/>
        <w:right w:val="none" w:sz="0" w:space="0" w:color="auto"/>
      </w:divBdr>
    </w:div>
    <w:div w:id="1159347231">
      <w:bodyDiv w:val="1"/>
      <w:marLeft w:val="0"/>
      <w:marRight w:val="0"/>
      <w:marTop w:val="0"/>
      <w:marBottom w:val="0"/>
      <w:divBdr>
        <w:top w:val="none" w:sz="0" w:space="0" w:color="auto"/>
        <w:left w:val="none" w:sz="0" w:space="0" w:color="auto"/>
        <w:bottom w:val="none" w:sz="0" w:space="0" w:color="auto"/>
        <w:right w:val="none" w:sz="0" w:space="0" w:color="auto"/>
      </w:divBdr>
    </w:div>
    <w:div w:id="1193612296">
      <w:bodyDiv w:val="1"/>
      <w:marLeft w:val="0"/>
      <w:marRight w:val="0"/>
      <w:marTop w:val="0"/>
      <w:marBottom w:val="0"/>
      <w:divBdr>
        <w:top w:val="none" w:sz="0" w:space="0" w:color="auto"/>
        <w:left w:val="none" w:sz="0" w:space="0" w:color="auto"/>
        <w:bottom w:val="none" w:sz="0" w:space="0" w:color="auto"/>
        <w:right w:val="none" w:sz="0" w:space="0" w:color="auto"/>
      </w:divBdr>
    </w:div>
    <w:div w:id="1194228339">
      <w:bodyDiv w:val="1"/>
      <w:marLeft w:val="0"/>
      <w:marRight w:val="0"/>
      <w:marTop w:val="0"/>
      <w:marBottom w:val="0"/>
      <w:divBdr>
        <w:top w:val="none" w:sz="0" w:space="0" w:color="auto"/>
        <w:left w:val="none" w:sz="0" w:space="0" w:color="auto"/>
        <w:bottom w:val="none" w:sz="0" w:space="0" w:color="auto"/>
        <w:right w:val="none" w:sz="0" w:space="0" w:color="auto"/>
      </w:divBdr>
      <w:divsChild>
        <w:div w:id="1605647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99691">
      <w:bodyDiv w:val="1"/>
      <w:marLeft w:val="0"/>
      <w:marRight w:val="0"/>
      <w:marTop w:val="0"/>
      <w:marBottom w:val="0"/>
      <w:divBdr>
        <w:top w:val="none" w:sz="0" w:space="0" w:color="auto"/>
        <w:left w:val="none" w:sz="0" w:space="0" w:color="auto"/>
        <w:bottom w:val="none" w:sz="0" w:space="0" w:color="auto"/>
        <w:right w:val="none" w:sz="0" w:space="0" w:color="auto"/>
      </w:divBdr>
    </w:div>
    <w:div w:id="1207840032">
      <w:bodyDiv w:val="1"/>
      <w:marLeft w:val="0"/>
      <w:marRight w:val="0"/>
      <w:marTop w:val="0"/>
      <w:marBottom w:val="0"/>
      <w:divBdr>
        <w:top w:val="none" w:sz="0" w:space="0" w:color="auto"/>
        <w:left w:val="none" w:sz="0" w:space="0" w:color="auto"/>
        <w:bottom w:val="none" w:sz="0" w:space="0" w:color="auto"/>
        <w:right w:val="none" w:sz="0" w:space="0" w:color="auto"/>
      </w:divBdr>
    </w:div>
    <w:div w:id="1213427507">
      <w:bodyDiv w:val="1"/>
      <w:marLeft w:val="0"/>
      <w:marRight w:val="0"/>
      <w:marTop w:val="0"/>
      <w:marBottom w:val="0"/>
      <w:divBdr>
        <w:top w:val="none" w:sz="0" w:space="0" w:color="auto"/>
        <w:left w:val="none" w:sz="0" w:space="0" w:color="auto"/>
        <w:bottom w:val="none" w:sz="0" w:space="0" w:color="auto"/>
        <w:right w:val="none" w:sz="0" w:space="0" w:color="auto"/>
      </w:divBdr>
    </w:div>
    <w:div w:id="1217007550">
      <w:bodyDiv w:val="1"/>
      <w:marLeft w:val="0"/>
      <w:marRight w:val="0"/>
      <w:marTop w:val="0"/>
      <w:marBottom w:val="0"/>
      <w:divBdr>
        <w:top w:val="none" w:sz="0" w:space="0" w:color="auto"/>
        <w:left w:val="none" w:sz="0" w:space="0" w:color="auto"/>
        <w:bottom w:val="none" w:sz="0" w:space="0" w:color="auto"/>
        <w:right w:val="none" w:sz="0" w:space="0" w:color="auto"/>
      </w:divBdr>
    </w:div>
    <w:div w:id="1222400669">
      <w:bodyDiv w:val="1"/>
      <w:marLeft w:val="0"/>
      <w:marRight w:val="0"/>
      <w:marTop w:val="0"/>
      <w:marBottom w:val="0"/>
      <w:divBdr>
        <w:top w:val="none" w:sz="0" w:space="0" w:color="auto"/>
        <w:left w:val="none" w:sz="0" w:space="0" w:color="auto"/>
        <w:bottom w:val="none" w:sz="0" w:space="0" w:color="auto"/>
        <w:right w:val="none" w:sz="0" w:space="0" w:color="auto"/>
      </w:divBdr>
    </w:div>
    <w:div w:id="1256937809">
      <w:bodyDiv w:val="1"/>
      <w:marLeft w:val="0"/>
      <w:marRight w:val="0"/>
      <w:marTop w:val="0"/>
      <w:marBottom w:val="0"/>
      <w:divBdr>
        <w:top w:val="none" w:sz="0" w:space="0" w:color="auto"/>
        <w:left w:val="none" w:sz="0" w:space="0" w:color="auto"/>
        <w:bottom w:val="none" w:sz="0" w:space="0" w:color="auto"/>
        <w:right w:val="none" w:sz="0" w:space="0" w:color="auto"/>
      </w:divBdr>
    </w:div>
    <w:div w:id="1288393478">
      <w:bodyDiv w:val="1"/>
      <w:marLeft w:val="0"/>
      <w:marRight w:val="0"/>
      <w:marTop w:val="0"/>
      <w:marBottom w:val="0"/>
      <w:divBdr>
        <w:top w:val="none" w:sz="0" w:space="0" w:color="auto"/>
        <w:left w:val="none" w:sz="0" w:space="0" w:color="auto"/>
        <w:bottom w:val="none" w:sz="0" w:space="0" w:color="auto"/>
        <w:right w:val="none" w:sz="0" w:space="0" w:color="auto"/>
      </w:divBdr>
    </w:div>
    <w:div w:id="1292056778">
      <w:bodyDiv w:val="1"/>
      <w:marLeft w:val="0"/>
      <w:marRight w:val="0"/>
      <w:marTop w:val="0"/>
      <w:marBottom w:val="0"/>
      <w:divBdr>
        <w:top w:val="none" w:sz="0" w:space="0" w:color="auto"/>
        <w:left w:val="none" w:sz="0" w:space="0" w:color="auto"/>
        <w:bottom w:val="none" w:sz="0" w:space="0" w:color="auto"/>
        <w:right w:val="none" w:sz="0" w:space="0" w:color="auto"/>
      </w:divBdr>
    </w:div>
    <w:div w:id="1306348853">
      <w:bodyDiv w:val="1"/>
      <w:marLeft w:val="0"/>
      <w:marRight w:val="0"/>
      <w:marTop w:val="0"/>
      <w:marBottom w:val="0"/>
      <w:divBdr>
        <w:top w:val="none" w:sz="0" w:space="0" w:color="auto"/>
        <w:left w:val="none" w:sz="0" w:space="0" w:color="auto"/>
        <w:bottom w:val="none" w:sz="0" w:space="0" w:color="auto"/>
        <w:right w:val="none" w:sz="0" w:space="0" w:color="auto"/>
      </w:divBdr>
    </w:div>
    <w:div w:id="1332954325">
      <w:bodyDiv w:val="1"/>
      <w:marLeft w:val="0"/>
      <w:marRight w:val="0"/>
      <w:marTop w:val="0"/>
      <w:marBottom w:val="0"/>
      <w:divBdr>
        <w:top w:val="none" w:sz="0" w:space="0" w:color="auto"/>
        <w:left w:val="none" w:sz="0" w:space="0" w:color="auto"/>
        <w:bottom w:val="none" w:sz="0" w:space="0" w:color="auto"/>
        <w:right w:val="none" w:sz="0" w:space="0" w:color="auto"/>
      </w:divBdr>
    </w:div>
    <w:div w:id="1335764485">
      <w:bodyDiv w:val="1"/>
      <w:marLeft w:val="0"/>
      <w:marRight w:val="0"/>
      <w:marTop w:val="0"/>
      <w:marBottom w:val="0"/>
      <w:divBdr>
        <w:top w:val="none" w:sz="0" w:space="0" w:color="auto"/>
        <w:left w:val="none" w:sz="0" w:space="0" w:color="auto"/>
        <w:bottom w:val="none" w:sz="0" w:space="0" w:color="auto"/>
        <w:right w:val="none" w:sz="0" w:space="0" w:color="auto"/>
      </w:divBdr>
    </w:div>
    <w:div w:id="1343698360">
      <w:bodyDiv w:val="1"/>
      <w:marLeft w:val="0"/>
      <w:marRight w:val="0"/>
      <w:marTop w:val="0"/>
      <w:marBottom w:val="0"/>
      <w:divBdr>
        <w:top w:val="none" w:sz="0" w:space="0" w:color="auto"/>
        <w:left w:val="none" w:sz="0" w:space="0" w:color="auto"/>
        <w:bottom w:val="none" w:sz="0" w:space="0" w:color="auto"/>
        <w:right w:val="none" w:sz="0" w:space="0" w:color="auto"/>
      </w:divBdr>
    </w:div>
    <w:div w:id="1344354764">
      <w:bodyDiv w:val="1"/>
      <w:marLeft w:val="0"/>
      <w:marRight w:val="0"/>
      <w:marTop w:val="0"/>
      <w:marBottom w:val="0"/>
      <w:divBdr>
        <w:top w:val="none" w:sz="0" w:space="0" w:color="auto"/>
        <w:left w:val="none" w:sz="0" w:space="0" w:color="auto"/>
        <w:bottom w:val="none" w:sz="0" w:space="0" w:color="auto"/>
        <w:right w:val="none" w:sz="0" w:space="0" w:color="auto"/>
      </w:divBdr>
    </w:div>
    <w:div w:id="1350794674">
      <w:bodyDiv w:val="1"/>
      <w:marLeft w:val="0"/>
      <w:marRight w:val="0"/>
      <w:marTop w:val="0"/>
      <w:marBottom w:val="0"/>
      <w:divBdr>
        <w:top w:val="none" w:sz="0" w:space="0" w:color="auto"/>
        <w:left w:val="none" w:sz="0" w:space="0" w:color="auto"/>
        <w:bottom w:val="none" w:sz="0" w:space="0" w:color="auto"/>
        <w:right w:val="none" w:sz="0" w:space="0" w:color="auto"/>
      </w:divBdr>
    </w:div>
    <w:div w:id="1362633509">
      <w:bodyDiv w:val="1"/>
      <w:marLeft w:val="0"/>
      <w:marRight w:val="0"/>
      <w:marTop w:val="0"/>
      <w:marBottom w:val="0"/>
      <w:divBdr>
        <w:top w:val="none" w:sz="0" w:space="0" w:color="auto"/>
        <w:left w:val="none" w:sz="0" w:space="0" w:color="auto"/>
        <w:bottom w:val="none" w:sz="0" w:space="0" w:color="auto"/>
        <w:right w:val="none" w:sz="0" w:space="0" w:color="auto"/>
      </w:divBdr>
    </w:div>
    <w:div w:id="1378316454">
      <w:bodyDiv w:val="1"/>
      <w:marLeft w:val="0"/>
      <w:marRight w:val="0"/>
      <w:marTop w:val="0"/>
      <w:marBottom w:val="0"/>
      <w:divBdr>
        <w:top w:val="none" w:sz="0" w:space="0" w:color="auto"/>
        <w:left w:val="none" w:sz="0" w:space="0" w:color="auto"/>
        <w:bottom w:val="none" w:sz="0" w:space="0" w:color="auto"/>
        <w:right w:val="none" w:sz="0" w:space="0" w:color="auto"/>
      </w:divBdr>
    </w:div>
    <w:div w:id="1391156076">
      <w:bodyDiv w:val="1"/>
      <w:marLeft w:val="0"/>
      <w:marRight w:val="0"/>
      <w:marTop w:val="0"/>
      <w:marBottom w:val="0"/>
      <w:divBdr>
        <w:top w:val="none" w:sz="0" w:space="0" w:color="auto"/>
        <w:left w:val="none" w:sz="0" w:space="0" w:color="auto"/>
        <w:bottom w:val="none" w:sz="0" w:space="0" w:color="auto"/>
        <w:right w:val="none" w:sz="0" w:space="0" w:color="auto"/>
      </w:divBdr>
    </w:div>
    <w:div w:id="1394162518">
      <w:bodyDiv w:val="1"/>
      <w:marLeft w:val="0"/>
      <w:marRight w:val="0"/>
      <w:marTop w:val="0"/>
      <w:marBottom w:val="0"/>
      <w:divBdr>
        <w:top w:val="none" w:sz="0" w:space="0" w:color="auto"/>
        <w:left w:val="none" w:sz="0" w:space="0" w:color="auto"/>
        <w:bottom w:val="none" w:sz="0" w:space="0" w:color="auto"/>
        <w:right w:val="none" w:sz="0" w:space="0" w:color="auto"/>
      </w:divBdr>
    </w:div>
    <w:div w:id="1460611121">
      <w:bodyDiv w:val="1"/>
      <w:marLeft w:val="0"/>
      <w:marRight w:val="0"/>
      <w:marTop w:val="0"/>
      <w:marBottom w:val="0"/>
      <w:divBdr>
        <w:top w:val="none" w:sz="0" w:space="0" w:color="auto"/>
        <w:left w:val="none" w:sz="0" w:space="0" w:color="auto"/>
        <w:bottom w:val="none" w:sz="0" w:space="0" w:color="auto"/>
        <w:right w:val="none" w:sz="0" w:space="0" w:color="auto"/>
      </w:divBdr>
    </w:div>
    <w:div w:id="1470317700">
      <w:bodyDiv w:val="1"/>
      <w:marLeft w:val="0"/>
      <w:marRight w:val="0"/>
      <w:marTop w:val="0"/>
      <w:marBottom w:val="0"/>
      <w:divBdr>
        <w:top w:val="none" w:sz="0" w:space="0" w:color="auto"/>
        <w:left w:val="none" w:sz="0" w:space="0" w:color="auto"/>
        <w:bottom w:val="none" w:sz="0" w:space="0" w:color="auto"/>
        <w:right w:val="none" w:sz="0" w:space="0" w:color="auto"/>
      </w:divBdr>
    </w:div>
    <w:div w:id="1474324481">
      <w:bodyDiv w:val="1"/>
      <w:marLeft w:val="0"/>
      <w:marRight w:val="0"/>
      <w:marTop w:val="0"/>
      <w:marBottom w:val="0"/>
      <w:divBdr>
        <w:top w:val="none" w:sz="0" w:space="0" w:color="auto"/>
        <w:left w:val="none" w:sz="0" w:space="0" w:color="auto"/>
        <w:bottom w:val="none" w:sz="0" w:space="0" w:color="auto"/>
        <w:right w:val="none" w:sz="0" w:space="0" w:color="auto"/>
      </w:divBdr>
    </w:div>
    <w:div w:id="1487546756">
      <w:bodyDiv w:val="1"/>
      <w:marLeft w:val="0"/>
      <w:marRight w:val="0"/>
      <w:marTop w:val="0"/>
      <w:marBottom w:val="0"/>
      <w:divBdr>
        <w:top w:val="none" w:sz="0" w:space="0" w:color="auto"/>
        <w:left w:val="none" w:sz="0" w:space="0" w:color="auto"/>
        <w:bottom w:val="none" w:sz="0" w:space="0" w:color="auto"/>
        <w:right w:val="none" w:sz="0" w:space="0" w:color="auto"/>
      </w:divBdr>
    </w:div>
    <w:div w:id="1490364596">
      <w:bodyDiv w:val="1"/>
      <w:marLeft w:val="0"/>
      <w:marRight w:val="0"/>
      <w:marTop w:val="0"/>
      <w:marBottom w:val="0"/>
      <w:divBdr>
        <w:top w:val="none" w:sz="0" w:space="0" w:color="auto"/>
        <w:left w:val="none" w:sz="0" w:space="0" w:color="auto"/>
        <w:bottom w:val="none" w:sz="0" w:space="0" w:color="auto"/>
        <w:right w:val="none" w:sz="0" w:space="0" w:color="auto"/>
      </w:divBdr>
    </w:div>
    <w:div w:id="1519806159">
      <w:bodyDiv w:val="1"/>
      <w:marLeft w:val="0"/>
      <w:marRight w:val="0"/>
      <w:marTop w:val="0"/>
      <w:marBottom w:val="0"/>
      <w:divBdr>
        <w:top w:val="none" w:sz="0" w:space="0" w:color="auto"/>
        <w:left w:val="none" w:sz="0" w:space="0" w:color="auto"/>
        <w:bottom w:val="none" w:sz="0" w:space="0" w:color="auto"/>
        <w:right w:val="none" w:sz="0" w:space="0" w:color="auto"/>
      </w:divBdr>
    </w:div>
    <w:div w:id="1541744962">
      <w:bodyDiv w:val="1"/>
      <w:marLeft w:val="0"/>
      <w:marRight w:val="0"/>
      <w:marTop w:val="0"/>
      <w:marBottom w:val="0"/>
      <w:divBdr>
        <w:top w:val="none" w:sz="0" w:space="0" w:color="auto"/>
        <w:left w:val="none" w:sz="0" w:space="0" w:color="auto"/>
        <w:bottom w:val="none" w:sz="0" w:space="0" w:color="auto"/>
        <w:right w:val="none" w:sz="0" w:space="0" w:color="auto"/>
      </w:divBdr>
    </w:div>
    <w:div w:id="1557083456">
      <w:bodyDiv w:val="1"/>
      <w:marLeft w:val="0"/>
      <w:marRight w:val="0"/>
      <w:marTop w:val="0"/>
      <w:marBottom w:val="0"/>
      <w:divBdr>
        <w:top w:val="none" w:sz="0" w:space="0" w:color="auto"/>
        <w:left w:val="none" w:sz="0" w:space="0" w:color="auto"/>
        <w:bottom w:val="none" w:sz="0" w:space="0" w:color="auto"/>
        <w:right w:val="none" w:sz="0" w:space="0" w:color="auto"/>
      </w:divBdr>
    </w:div>
    <w:div w:id="1565022712">
      <w:bodyDiv w:val="1"/>
      <w:marLeft w:val="0"/>
      <w:marRight w:val="0"/>
      <w:marTop w:val="0"/>
      <w:marBottom w:val="0"/>
      <w:divBdr>
        <w:top w:val="none" w:sz="0" w:space="0" w:color="auto"/>
        <w:left w:val="none" w:sz="0" w:space="0" w:color="auto"/>
        <w:bottom w:val="none" w:sz="0" w:space="0" w:color="auto"/>
        <w:right w:val="none" w:sz="0" w:space="0" w:color="auto"/>
      </w:divBdr>
    </w:div>
    <w:div w:id="1565682902">
      <w:bodyDiv w:val="1"/>
      <w:marLeft w:val="0"/>
      <w:marRight w:val="0"/>
      <w:marTop w:val="0"/>
      <w:marBottom w:val="0"/>
      <w:divBdr>
        <w:top w:val="none" w:sz="0" w:space="0" w:color="auto"/>
        <w:left w:val="none" w:sz="0" w:space="0" w:color="auto"/>
        <w:bottom w:val="none" w:sz="0" w:space="0" w:color="auto"/>
        <w:right w:val="none" w:sz="0" w:space="0" w:color="auto"/>
      </w:divBdr>
    </w:div>
    <w:div w:id="1569802468">
      <w:bodyDiv w:val="1"/>
      <w:marLeft w:val="0"/>
      <w:marRight w:val="0"/>
      <w:marTop w:val="0"/>
      <w:marBottom w:val="0"/>
      <w:divBdr>
        <w:top w:val="none" w:sz="0" w:space="0" w:color="auto"/>
        <w:left w:val="none" w:sz="0" w:space="0" w:color="auto"/>
        <w:bottom w:val="none" w:sz="0" w:space="0" w:color="auto"/>
        <w:right w:val="none" w:sz="0" w:space="0" w:color="auto"/>
      </w:divBdr>
    </w:div>
    <w:div w:id="1569808032">
      <w:bodyDiv w:val="1"/>
      <w:marLeft w:val="0"/>
      <w:marRight w:val="0"/>
      <w:marTop w:val="0"/>
      <w:marBottom w:val="0"/>
      <w:divBdr>
        <w:top w:val="none" w:sz="0" w:space="0" w:color="auto"/>
        <w:left w:val="none" w:sz="0" w:space="0" w:color="auto"/>
        <w:bottom w:val="none" w:sz="0" w:space="0" w:color="auto"/>
        <w:right w:val="none" w:sz="0" w:space="0" w:color="auto"/>
      </w:divBdr>
    </w:div>
    <w:div w:id="1571112105">
      <w:bodyDiv w:val="1"/>
      <w:marLeft w:val="0"/>
      <w:marRight w:val="0"/>
      <w:marTop w:val="0"/>
      <w:marBottom w:val="0"/>
      <w:divBdr>
        <w:top w:val="none" w:sz="0" w:space="0" w:color="auto"/>
        <w:left w:val="none" w:sz="0" w:space="0" w:color="auto"/>
        <w:bottom w:val="none" w:sz="0" w:space="0" w:color="auto"/>
        <w:right w:val="none" w:sz="0" w:space="0" w:color="auto"/>
      </w:divBdr>
    </w:div>
    <w:div w:id="1574855811">
      <w:bodyDiv w:val="1"/>
      <w:marLeft w:val="0"/>
      <w:marRight w:val="0"/>
      <w:marTop w:val="0"/>
      <w:marBottom w:val="0"/>
      <w:divBdr>
        <w:top w:val="none" w:sz="0" w:space="0" w:color="auto"/>
        <w:left w:val="none" w:sz="0" w:space="0" w:color="auto"/>
        <w:bottom w:val="none" w:sz="0" w:space="0" w:color="auto"/>
        <w:right w:val="none" w:sz="0" w:space="0" w:color="auto"/>
      </w:divBdr>
    </w:div>
    <w:div w:id="1577740448">
      <w:bodyDiv w:val="1"/>
      <w:marLeft w:val="0"/>
      <w:marRight w:val="0"/>
      <w:marTop w:val="0"/>
      <w:marBottom w:val="0"/>
      <w:divBdr>
        <w:top w:val="none" w:sz="0" w:space="0" w:color="auto"/>
        <w:left w:val="none" w:sz="0" w:space="0" w:color="auto"/>
        <w:bottom w:val="none" w:sz="0" w:space="0" w:color="auto"/>
        <w:right w:val="none" w:sz="0" w:space="0" w:color="auto"/>
      </w:divBdr>
    </w:div>
    <w:div w:id="1577939786">
      <w:bodyDiv w:val="1"/>
      <w:marLeft w:val="0"/>
      <w:marRight w:val="0"/>
      <w:marTop w:val="0"/>
      <w:marBottom w:val="0"/>
      <w:divBdr>
        <w:top w:val="none" w:sz="0" w:space="0" w:color="auto"/>
        <w:left w:val="none" w:sz="0" w:space="0" w:color="auto"/>
        <w:bottom w:val="none" w:sz="0" w:space="0" w:color="auto"/>
        <w:right w:val="none" w:sz="0" w:space="0" w:color="auto"/>
      </w:divBdr>
    </w:div>
    <w:div w:id="1582981477">
      <w:bodyDiv w:val="1"/>
      <w:marLeft w:val="0"/>
      <w:marRight w:val="0"/>
      <w:marTop w:val="0"/>
      <w:marBottom w:val="0"/>
      <w:divBdr>
        <w:top w:val="none" w:sz="0" w:space="0" w:color="auto"/>
        <w:left w:val="none" w:sz="0" w:space="0" w:color="auto"/>
        <w:bottom w:val="none" w:sz="0" w:space="0" w:color="auto"/>
        <w:right w:val="none" w:sz="0" w:space="0" w:color="auto"/>
      </w:divBdr>
    </w:div>
    <w:div w:id="1586721431">
      <w:bodyDiv w:val="1"/>
      <w:marLeft w:val="0"/>
      <w:marRight w:val="0"/>
      <w:marTop w:val="0"/>
      <w:marBottom w:val="0"/>
      <w:divBdr>
        <w:top w:val="none" w:sz="0" w:space="0" w:color="auto"/>
        <w:left w:val="none" w:sz="0" w:space="0" w:color="auto"/>
        <w:bottom w:val="none" w:sz="0" w:space="0" w:color="auto"/>
        <w:right w:val="none" w:sz="0" w:space="0" w:color="auto"/>
      </w:divBdr>
      <w:divsChild>
        <w:div w:id="428888263">
          <w:marLeft w:val="0"/>
          <w:marRight w:val="0"/>
          <w:marTop w:val="0"/>
          <w:marBottom w:val="0"/>
          <w:divBdr>
            <w:top w:val="none" w:sz="0" w:space="0" w:color="auto"/>
            <w:left w:val="none" w:sz="0" w:space="0" w:color="auto"/>
            <w:bottom w:val="none" w:sz="0" w:space="0" w:color="auto"/>
            <w:right w:val="none" w:sz="0" w:space="0" w:color="auto"/>
          </w:divBdr>
          <w:divsChild>
            <w:div w:id="1091466415">
              <w:marLeft w:val="0"/>
              <w:marRight w:val="0"/>
              <w:marTop w:val="0"/>
              <w:marBottom w:val="0"/>
              <w:divBdr>
                <w:top w:val="none" w:sz="0" w:space="0" w:color="auto"/>
                <w:left w:val="none" w:sz="0" w:space="0" w:color="auto"/>
                <w:bottom w:val="none" w:sz="0" w:space="0" w:color="auto"/>
                <w:right w:val="none" w:sz="0" w:space="0" w:color="auto"/>
              </w:divBdr>
              <w:divsChild>
                <w:div w:id="24066751">
                  <w:marLeft w:val="0"/>
                  <w:marRight w:val="0"/>
                  <w:marTop w:val="0"/>
                  <w:marBottom w:val="0"/>
                  <w:divBdr>
                    <w:top w:val="none" w:sz="0" w:space="0" w:color="auto"/>
                    <w:left w:val="none" w:sz="0" w:space="0" w:color="auto"/>
                    <w:bottom w:val="none" w:sz="0" w:space="0" w:color="auto"/>
                    <w:right w:val="none" w:sz="0" w:space="0" w:color="auto"/>
                  </w:divBdr>
                  <w:divsChild>
                    <w:div w:id="1895771092">
                      <w:marLeft w:val="0"/>
                      <w:marRight w:val="0"/>
                      <w:marTop w:val="0"/>
                      <w:marBottom w:val="0"/>
                      <w:divBdr>
                        <w:top w:val="none" w:sz="0" w:space="0" w:color="auto"/>
                        <w:left w:val="none" w:sz="0" w:space="0" w:color="auto"/>
                        <w:bottom w:val="none" w:sz="0" w:space="0" w:color="auto"/>
                        <w:right w:val="none" w:sz="0" w:space="0" w:color="auto"/>
                      </w:divBdr>
                      <w:divsChild>
                        <w:div w:id="1150444374">
                          <w:marLeft w:val="0"/>
                          <w:marRight w:val="0"/>
                          <w:marTop w:val="0"/>
                          <w:marBottom w:val="0"/>
                          <w:divBdr>
                            <w:top w:val="none" w:sz="0" w:space="0" w:color="auto"/>
                            <w:left w:val="none" w:sz="0" w:space="0" w:color="auto"/>
                            <w:bottom w:val="none" w:sz="0" w:space="0" w:color="auto"/>
                            <w:right w:val="none" w:sz="0" w:space="0" w:color="auto"/>
                          </w:divBdr>
                          <w:divsChild>
                            <w:div w:id="1861237065">
                              <w:marLeft w:val="0"/>
                              <w:marRight w:val="0"/>
                              <w:marTop w:val="0"/>
                              <w:marBottom w:val="0"/>
                              <w:divBdr>
                                <w:top w:val="none" w:sz="0" w:space="0" w:color="auto"/>
                                <w:left w:val="none" w:sz="0" w:space="0" w:color="auto"/>
                                <w:bottom w:val="none" w:sz="0" w:space="0" w:color="auto"/>
                                <w:right w:val="none" w:sz="0" w:space="0" w:color="auto"/>
                              </w:divBdr>
                              <w:divsChild>
                                <w:div w:id="67406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532185">
          <w:marLeft w:val="0"/>
          <w:marRight w:val="0"/>
          <w:marTop w:val="0"/>
          <w:marBottom w:val="0"/>
          <w:divBdr>
            <w:top w:val="none" w:sz="0" w:space="0" w:color="auto"/>
            <w:left w:val="none" w:sz="0" w:space="0" w:color="auto"/>
            <w:bottom w:val="none" w:sz="0" w:space="0" w:color="auto"/>
            <w:right w:val="none" w:sz="0" w:space="0" w:color="auto"/>
          </w:divBdr>
          <w:divsChild>
            <w:div w:id="1431775219">
              <w:marLeft w:val="0"/>
              <w:marRight w:val="0"/>
              <w:marTop w:val="0"/>
              <w:marBottom w:val="0"/>
              <w:divBdr>
                <w:top w:val="none" w:sz="0" w:space="0" w:color="auto"/>
                <w:left w:val="none" w:sz="0" w:space="0" w:color="auto"/>
                <w:bottom w:val="none" w:sz="0" w:space="0" w:color="auto"/>
                <w:right w:val="none" w:sz="0" w:space="0" w:color="auto"/>
              </w:divBdr>
              <w:divsChild>
                <w:div w:id="1638219853">
                  <w:marLeft w:val="0"/>
                  <w:marRight w:val="0"/>
                  <w:marTop w:val="0"/>
                  <w:marBottom w:val="0"/>
                  <w:divBdr>
                    <w:top w:val="none" w:sz="0" w:space="0" w:color="auto"/>
                    <w:left w:val="none" w:sz="0" w:space="0" w:color="auto"/>
                    <w:bottom w:val="none" w:sz="0" w:space="0" w:color="auto"/>
                    <w:right w:val="none" w:sz="0" w:space="0" w:color="auto"/>
                  </w:divBdr>
                  <w:divsChild>
                    <w:div w:id="1384676987">
                      <w:marLeft w:val="0"/>
                      <w:marRight w:val="0"/>
                      <w:marTop w:val="0"/>
                      <w:marBottom w:val="0"/>
                      <w:divBdr>
                        <w:top w:val="none" w:sz="0" w:space="0" w:color="auto"/>
                        <w:left w:val="none" w:sz="0" w:space="0" w:color="auto"/>
                        <w:bottom w:val="none" w:sz="0" w:space="0" w:color="auto"/>
                        <w:right w:val="none" w:sz="0" w:space="0" w:color="auto"/>
                      </w:divBdr>
                      <w:divsChild>
                        <w:div w:id="1360549539">
                          <w:marLeft w:val="0"/>
                          <w:marRight w:val="0"/>
                          <w:marTop w:val="0"/>
                          <w:marBottom w:val="0"/>
                          <w:divBdr>
                            <w:top w:val="none" w:sz="0" w:space="0" w:color="auto"/>
                            <w:left w:val="none" w:sz="0" w:space="0" w:color="auto"/>
                            <w:bottom w:val="none" w:sz="0" w:space="0" w:color="auto"/>
                            <w:right w:val="none" w:sz="0" w:space="0" w:color="auto"/>
                          </w:divBdr>
                          <w:divsChild>
                            <w:div w:id="258029520">
                              <w:marLeft w:val="0"/>
                              <w:marRight w:val="0"/>
                              <w:marTop w:val="0"/>
                              <w:marBottom w:val="0"/>
                              <w:divBdr>
                                <w:top w:val="none" w:sz="0" w:space="0" w:color="auto"/>
                                <w:left w:val="none" w:sz="0" w:space="0" w:color="auto"/>
                                <w:bottom w:val="none" w:sz="0" w:space="0" w:color="auto"/>
                                <w:right w:val="none" w:sz="0" w:space="0" w:color="auto"/>
                              </w:divBdr>
                              <w:divsChild>
                                <w:div w:id="1806779567">
                                  <w:marLeft w:val="0"/>
                                  <w:marRight w:val="0"/>
                                  <w:marTop w:val="0"/>
                                  <w:marBottom w:val="0"/>
                                  <w:divBdr>
                                    <w:top w:val="none" w:sz="0" w:space="0" w:color="auto"/>
                                    <w:left w:val="none" w:sz="0" w:space="0" w:color="auto"/>
                                    <w:bottom w:val="none" w:sz="0" w:space="0" w:color="auto"/>
                                    <w:right w:val="none" w:sz="0" w:space="0" w:color="auto"/>
                                  </w:divBdr>
                                  <w:divsChild>
                                    <w:div w:id="199787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689947">
          <w:marLeft w:val="0"/>
          <w:marRight w:val="0"/>
          <w:marTop w:val="0"/>
          <w:marBottom w:val="0"/>
          <w:divBdr>
            <w:top w:val="none" w:sz="0" w:space="0" w:color="auto"/>
            <w:left w:val="none" w:sz="0" w:space="0" w:color="auto"/>
            <w:bottom w:val="none" w:sz="0" w:space="0" w:color="auto"/>
            <w:right w:val="none" w:sz="0" w:space="0" w:color="auto"/>
          </w:divBdr>
          <w:divsChild>
            <w:div w:id="2024359380">
              <w:marLeft w:val="0"/>
              <w:marRight w:val="0"/>
              <w:marTop w:val="0"/>
              <w:marBottom w:val="0"/>
              <w:divBdr>
                <w:top w:val="none" w:sz="0" w:space="0" w:color="auto"/>
                <w:left w:val="none" w:sz="0" w:space="0" w:color="auto"/>
                <w:bottom w:val="none" w:sz="0" w:space="0" w:color="auto"/>
                <w:right w:val="none" w:sz="0" w:space="0" w:color="auto"/>
              </w:divBdr>
              <w:divsChild>
                <w:div w:id="1574512539">
                  <w:marLeft w:val="0"/>
                  <w:marRight w:val="0"/>
                  <w:marTop w:val="0"/>
                  <w:marBottom w:val="0"/>
                  <w:divBdr>
                    <w:top w:val="none" w:sz="0" w:space="0" w:color="auto"/>
                    <w:left w:val="none" w:sz="0" w:space="0" w:color="auto"/>
                    <w:bottom w:val="none" w:sz="0" w:space="0" w:color="auto"/>
                    <w:right w:val="none" w:sz="0" w:space="0" w:color="auto"/>
                  </w:divBdr>
                  <w:divsChild>
                    <w:div w:id="1922593412">
                      <w:marLeft w:val="0"/>
                      <w:marRight w:val="0"/>
                      <w:marTop w:val="0"/>
                      <w:marBottom w:val="0"/>
                      <w:divBdr>
                        <w:top w:val="none" w:sz="0" w:space="0" w:color="auto"/>
                        <w:left w:val="none" w:sz="0" w:space="0" w:color="auto"/>
                        <w:bottom w:val="none" w:sz="0" w:space="0" w:color="auto"/>
                        <w:right w:val="none" w:sz="0" w:space="0" w:color="auto"/>
                      </w:divBdr>
                      <w:divsChild>
                        <w:div w:id="587345089">
                          <w:marLeft w:val="0"/>
                          <w:marRight w:val="0"/>
                          <w:marTop w:val="0"/>
                          <w:marBottom w:val="0"/>
                          <w:divBdr>
                            <w:top w:val="none" w:sz="0" w:space="0" w:color="auto"/>
                            <w:left w:val="none" w:sz="0" w:space="0" w:color="auto"/>
                            <w:bottom w:val="none" w:sz="0" w:space="0" w:color="auto"/>
                            <w:right w:val="none" w:sz="0" w:space="0" w:color="auto"/>
                          </w:divBdr>
                          <w:divsChild>
                            <w:div w:id="1513372820">
                              <w:marLeft w:val="0"/>
                              <w:marRight w:val="0"/>
                              <w:marTop w:val="0"/>
                              <w:marBottom w:val="0"/>
                              <w:divBdr>
                                <w:top w:val="none" w:sz="0" w:space="0" w:color="auto"/>
                                <w:left w:val="none" w:sz="0" w:space="0" w:color="auto"/>
                                <w:bottom w:val="none" w:sz="0" w:space="0" w:color="auto"/>
                                <w:right w:val="none" w:sz="0" w:space="0" w:color="auto"/>
                              </w:divBdr>
                              <w:divsChild>
                                <w:div w:id="175724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046852">
      <w:bodyDiv w:val="1"/>
      <w:marLeft w:val="0"/>
      <w:marRight w:val="0"/>
      <w:marTop w:val="0"/>
      <w:marBottom w:val="0"/>
      <w:divBdr>
        <w:top w:val="none" w:sz="0" w:space="0" w:color="auto"/>
        <w:left w:val="none" w:sz="0" w:space="0" w:color="auto"/>
        <w:bottom w:val="none" w:sz="0" w:space="0" w:color="auto"/>
        <w:right w:val="none" w:sz="0" w:space="0" w:color="auto"/>
      </w:divBdr>
    </w:div>
    <w:div w:id="1604681203">
      <w:bodyDiv w:val="1"/>
      <w:marLeft w:val="0"/>
      <w:marRight w:val="0"/>
      <w:marTop w:val="0"/>
      <w:marBottom w:val="0"/>
      <w:divBdr>
        <w:top w:val="none" w:sz="0" w:space="0" w:color="auto"/>
        <w:left w:val="none" w:sz="0" w:space="0" w:color="auto"/>
        <w:bottom w:val="none" w:sz="0" w:space="0" w:color="auto"/>
        <w:right w:val="none" w:sz="0" w:space="0" w:color="auto"/>
      </w:divBdr>
    </w:div>
    <w:div w:id="1623074647">
      <w:bodyDiv w:val="1"/>
      <w:marLeft w:val="0"/>
      <w:marRight w:val="0"/>
      <w:marTop w:val="0"/>
      <w:marBottom w:val="0"/>
      <w:divBdr>
        <w:top w:val="none" w:sz="0" w:space="0" w:color="auto"/>
        <w:left w:val="none" w:sz="0" w:space="0" w:color="auto"/>
        <w:bottom w:val="none" w:sz="0" w:space="0" w:color="auto"/>
        <w:right w:val="none" w:sz="0" w:space="0" w:color="auto"/>
      </w:divBdr>
    </w:div>
    <w:div w:id="1654094449">
      <w:bodyDiv w:val="1"/>
      <w:marLeft w:val="0"/>
      <w:marRight w:val="0"/>
      <w:marTop w:val="0"/>
      <w:marBottom w:val="0"/>
      <w:divBdr>
        <w:top w:val="none" w:sz="0" w:space="0" w:color="auto"/>
        <w:left w:val="none" w:sz="0" w:space="0" w:color="auto"/>
        <w:bottom w:val="none" w:sz="0" w:space="0" w:color="auto"/>
        <w:right w:val="none" w:sz="0" w:space="0" w:color="auto"/>
      </w:divBdr>
    </w:div>
    <w:div w:id="1670250779">
      <w:bodyDiv w:val="1"/>
      <w:marLeft w:val="0"/>
      <w:marRight w:val="0"/>
      <w:marTop w:val="0"/>
      <w:marBottom w:val="0"/>
      <w:divBdr>
        <w:top w:val="none" w:sz="0" w:space="0" w:color="auto"/>
        <w:left w:val="none" w:sz="0" w:space="0" w:color="auto"/>
        <w:bottom w:val="none" w:sz="0" w:space="0" w:color="auto"/>
        <w:right w:val="none" w:sz="0" w:space="0" w:color="auto"/>
      </w:divBdr>
    </w:div>
    <w:div w:id="1673606225">
      <w:bodyDiv w:val="1"/>
      <w:marLeft w:val="0"/>
      <w:marRight w:val="0"/>
      <w:marTop w:val="0"/>
      <w:marBottom w:val="0"/>
      <w:divBdr>
        <w:top w:val="none" w:sz="0" w:space="0" w:color="auto"/>
        <w:left w:val="none" w:sz="0" w:space="0" w:color="auto"/>
        <w:bottom w:val="none" w:sz="0" w:space="0" w:color="auto"/>
        <w:right w:val="none" w:sz="0" w:space="0" w:color="auto"/>
      </w:divBdr>
    </w:div>
    <w:div w:id="1689209713">
      <w:bodyDiv w:val="1"/>
      <w:marLeft w:val="0"/>
      <w:marRight w:val="0"/>
      <w:marTop w:val="0"/>
      <w:marBottom w:val="0"/>
      <w:divBdr>
        <w:top w:val="none" w:sz="0" w:space="0" w:color="auto"/>
        <w:left w:val="none" w:sz="0" w:space="0" w:color="auto"/>
        <w:bottom w:val="none" w:sz="0" w:space="0" w:color="auto"/>
        <w:right w:val="none" w:sz="0" w:space="0" w:color="auto"/>
      </w:divBdr>
    </w:div>
    <w:div w:id="1725252983">
      <w:bodyDiv w:val="1"/>
      <w:marLeft w:val="0"/>
      <w:marRight w:val="0"/>
      <w:marTop w:val="0"/>
      <w:marBottom w:val="0"/>
      <w:divBdr>
        <w:top w:val="none" w:sz="0" w:space="0" w:color="auto"/>
        <w:left w:val="none" w:sz="0" w:space="0" w:color="auto"/>
        <w:bottom w:val="none" w:sz="0" w:space="0" w:color="auto"/>
        <w:right w:val="none" w:sz="0" w:space="0" w:color="auto"/>
      </w:divBdr>
    </w:div>
    <w:div w:id="1758861402">
      <w:bodyDiv w:val="1"/>
      <w:marLeft w:val="0"/>
      <w:marRight w:val="0"/>
      <w:marTop w:val="0"/>
      <w:marBottom w:val="0"/>
      <w:divBdr>
        <w:top w:val="none" w:sz="0" w:space="0" w:color="auto"/>
        <w:left w:val="none" w:sz="0" w:space="0" w:color="auto"/>
        <w:bottom w:val="none" w:sz="0" w:space="0" w:color="auto"/>
        <w:right w:val="none" w:sz="0" w:space="0" w:color="auto"/>
      </w:divBdr>
    </w:div>
    <w:div w:id="1791902073">
      <w:bodyDiv w:val="1"/>
      <w:marLeft w:val="0"/>
      <w:marRight w:val="0"/>
      <w:marTop w:val="0"/>
      <w:marBottom w:val="0"/>
      <w:divBdr>
        <w:top w:val="none" w:sz="0" w:space="0" w:color="auto"/>
        <w:left w:val="none" w:sz="0" w:space="0" w:color="auto"/>
        <w:bottom w:val="none" w:sz="0" w:space="0" w:color="auto"/>
        <w:right w:val="none" w:sz="0" w:space="0" w:color="auto"/>
      </w:divBdr>
    </w:div>
    <w:div w:id="1819422183">
      <w:bodyDiv w:val="1"/>
      <w:marLeft w:val="0"/>
      <w:marRight w:val="0"/>
      <w:marTop w:val="0"/>
      <w:marBottom w:val="0"/>
      <w:divBdr>
        <w:top w:val="none" w:sz="0" w:space="0" w:color="auto"/>
        <w:left w:val="none" w:sz="0" w:space="0" w:color="auto"/>
        <w:bottom w:val="none" w:sz="0" w:space="0" w:color="auto"/>
        <w:right w:val="none" w:sz="0" w:space="0" w:color="auto"/>
      </w:divBdr>
    </w:div>
    <w:div w:id="1835409034">
      <w:bodyDiv w:val="1"/>
      <w:marLeft w:val="0"/>
      <w:marRight w:val="0"/>
      <w:marTop w:val="0"/>
      <w:marBottom w:val="0"/>
      <w:divBdr>
        <w:top w:val="none" w:sz="0" w:space="0" w:color="auto"/>
        <w:left w:val="none" w:sz="0" w:space="0" w:color="auto"/>
        <w:bottom w:val="none" w:sz="0" w:space="0" w:color="auto"/>
        <w:right w:val="none" w:sz="0" w:space="0" w:color="auto"/>
      </w:divBdr>
    </w:div>
    <w:div w:id="1897158916">
      <w:bodyDiv w:val="1"/>
      <w:marLeft w:val="0"/>
      <w:marRight w:val="0"/>
      <w:marTop w:val="0"/>
      <w:marBottom w:val="0"/>
      <w:divBdr>
        <w:top w:val="none" w:sz="0" w:space="0" w:color="auto"/>
        <w:left w:val="none" w:sz="0" w:space="0" w:color="auto"/>
        <w:bottom w:val="none" w:sz="0" w:space="0" w:color="auto"/>
        <w:right w:val="none" w:sz="0" w:space="0" w:color="auto"/>
      </w:divBdr>
    </w:div>
    <w:div w:id="1907522922">
      <w:bodyDiv w:val="1"/>
      <w:marLeft w:val="0"/>
      <w:marRight w:val="0"/>
      <w:marTop w:val="0"/>
      <w:marBottom w:val="0"/>
      <w:divBdr>
        <w:top w:val="none" w:sz="0" w:space="0" w:color="auto"/>
        <w:left w:val="none" w:sz="0" w:space="0" w:color="auto"/>
        <w:bottom w:val="none" w:sz="0" w:space="0" w:color="auto"/>
        <w:right w:val="none" w:sz="0" w:space="0" w:color="auto"/>
      </w:divBdr>
    </w:div>
    <w:div w:id="1913275893">
      <w:bodyDiv w:val="1"/>
      <w:marLeft w:val="0"/>
      <w:marRight w:val="0"/>
      <w:marTop w:val="0"/>
      <w:marBottom w:val="0"/>
      <w:divBdr>
        <w:top w:val="none" w:sz="0" w:space="0" w:color="auto"/>
        <w:left w:val="none" w:sz="0" w:space="0" w:color="auto"/>
        <w:bottom w:val="none" w:sz="0" w:space="0" w:color="auto"/>
        <w:right w:val="none" w:sz="0" w:space="0" w:color="auto"/>
      </w:divBdr>
    </w:div>
    <w:div w:id="1927961571">
      <w:bodyDiv w:val="1"/>
      <w:marLeft w:val="0"/>
      <w:marRight w:val="0"/>
      <w:marTop w:val="0"/>
      <w:marBottom w:val="0"/>
      <w:divBdr>
        <w:top w:val="none" w:sz="0" w:space="0" w:color="auto"/>
        <w:left w:val="none" w:sz="0" w:space="0" w:color="auto"/>
        <w:bottom w:val="none" w:sz="0" w:space="0" w:color="auto"/>
        <w:right w:val="none" w:sz="0" w:space="0" w:color="auto"/>
      </w:divBdr>
    </w:div>
    <w:div w:id="1933925363">
      <w:bodyDiv w:val="1"/>
      <w:marLeft w:val="0"/>
      <w:marRight w:val="0"/>
      <w:marTop w:val="0"/>
      <w:marBottom w:val="0"/>
      <w:divBdr>
        <w:top w:val="none" w:sz="0" w:space="0" w:color="auto"/>
        <w:left w:val="none" w:sz="0" w:space="0" w:color="auto"/>
        <w:bottom w:val="none" w:sz="0" w:space="0" w:color="auto"/>
        <w:right w:val="none" w:sz="0" w:space="0" w:color="auto"/>
      </w:divBdr>
    </w:div>
    <w:div w:id="1973972385">
      <w:bodyDiv w:val="1"/>
      <w:marLeft w:val="0"/>
      <w:marRight w:val="0"/>
      <w:marTop w:val="0"/>
      <w:marBottom w:val="0"/>
      <w:divBdr>
        <w:top w:val="none" w:sz="0" w:space="0" w:color="auto"/>
        <w:left w:val="none" w:sz="0" w:space="0" w:color="auto"/>
        <w:bottom w:val="none" w:sz="0" w:space="0" w:color="auto"/>
        <w:right w:val="none" w:sz="0" w:space="0" w:color="auto"/>
      </w:divBdr>
    </w:div>
    <w:div w:id="1981954452">
      <w:bodyDiv w:val="1"/>
      <w:marLeft w:val="0"/>
      <w:marRight w:val="0"/>
      <w:marTop w:val="0"/>
      <w:marBottom w:val="0"/>
      <w:divBdr>
        <w:top w:val="none" w:sz="0" w:space="0" w:color="auto"/>
        <w:left w:val="none" w:sz="0" w:space="0" w:color="auto"/>
        <w:bottom w:val="none" w:sz="0" w:space="0" w:color="auto"/>
        <w:right w:val="none" w:sz="0" w:space="0" w:color="auto"/>
      </w:divBdr>
    </w:div>
    <w:div w:id="1992055542">
      <w:bodyDiv w:val="1"/>
      <w:marLeft w:val="0"/>
      <w:marRight w:val="0"/>
      <w:marTop w:val="0"/>
      <w:marBottom w:val="0"/>
      <w:divBdr>
        <w:top w:val="none" w:sz="0" w:space="0" w:color="auto"/>
        <w:left w:val="none" w:sz="0" w:space="0" w:color="auto"/>
        <w:bottom w:val="none" w:sz="0" w:space="0" w:color="auto"/>
        <w:right w:val="none" w:sz="0" w:space="0" w:color="auto"/>
      </w:divBdr>
    </w:div>
    <w:div w:id="2007704037">
      <w:bodyDiv w:val="1"/>
      <w:marLeft w:val="0"/>
      <w:marRight w:val="0"/>
      <w:marTop w:val="0"/>
      <w:marBottom w:val="0"/>
      <w:divBdr>
        <w:top w:val="none" w:sz="0" w:space="0" w:color="auto"/>
        <w:left w:val="none" w:sz="0" w:space="0" w:color="auto"/>
        <w:bottom w:val="none" w:sz="0" w:space="0" w:color="auto"/>
        <w:right w:val="none" w:sz="0" w:space="0" w:color="auto"/>
      </w:divBdr>
    </w:div>
    <w:div w:id="2014721819">
      <w:bodyDiv w:val="1"/>
      <w:marLeft w:val="0"/>
      <w:marRight w:val="0"/>
      <w:marTop w:val="0"/>
      <w:marBottom w:val="0"/>
      <w:divBdr>
        <w:top w:val="none" w:sz="0" w:space="0" w:color="auto"/>
        <w:left w:val="none" w:sz="0" w:space="0" w:color="auto"/>
        <w:bottom w:val="none" w:sz="0" w:space="0" w:color="auto"/>
        <w:right w:val="none" w:sz="0" w:space="0" w:color="auto"/>
      </w:divBdr>
    </w:div>
    <w:div w:id="2016153731">
      <w:bodyDiv w:val="1"/>
      <w:marLeft w:val="0"/>
      <w:marRight w:val="0"/>
      <w:marTop w:val="0"/>
      <w:marBottom w:val="0"/>
      <w:divBdr>
        <w:top w:val="none" w:sz="0" w:space="0" w:color="auto"/>
        <w:left w:val="none" w:sz="0" w:space="0" w:color="auto"/>
        <w:bottom w:val="none" w:sz="0" w:space="0" w:color="auto"/>
        <w:right w:val="none" w:sz="0" w:space="0" w:color="auto"/>
      </w:divBdr>
    </w:div>
    <w:div w:id="2032678111">
      <w:bodyDiv w:val="1"/>
      <w:marLeft w:val="0"/>
      <w:marRight w:val="0"/>
      <w:marTop w:val="0"/>
      <w:marBottom w:val="0"/>
      <w:divBdr>
        <w:top w:val="none" w:sz="0" w:space="0" w:color="auto"/>
        <w:left w:val="none" w:sz="0" w:space="0" w:color="auto"/>
        <w:bottom w:val="none" w:sz="0" w:space="0" w:color="auto"/>
        <w:right w:val="none" w:sz="0" w:space="0" w:color="auto"/>
      </w:divBdr>
    </w:div>
    <w:div w:id="2034920944">
      <w:bodyDiv w:val="1"/>
      <w:marLeft w:val="0"/>
      <w:marRight w:val="0"/>
      <w:marTop w:val="0"/>
      <w:marBottom w:val="0"/>
      <w:divBdr>
        <w:top w:val="none" w:sz="0" w:space="0" w:color="auto"/>
        <w:left w:val="none" w:sz="0" w:space="0" w:color="auto"/>
        <w:bottom w:val="none" w:sz="0" w:space="0" w:color="auto"/>
        <w:right w:val="none" w:sz="0" w:space="0" w:color="auto"/>
      </w:divBdr>
    </w:div>
    <w:div w:id="2108191618">
      <w:bodyDiv w:val="1"/>
      <w:marLeft w:val="0"/>
      <w:marRight w:val="0"/>
      <w:marTop w:val="0"/>
      <w:marBottom w:val="0"/>
      <w:divBdr>
        <w:top w:val="none" w:sz="0" w:space="0" w:color="auto"/>
        <w:left w:val="none" w:sz="0" w:space="0" w:color="auto"/>
        <w:bottom w:val="none" w:sz="0" w:space="0" w:color="auto"/>
        <w:right w:val="none" w:sz="0" w:space="0" w:color="auto"/>
      </w:divBdr>
    </w:div>
    <w:div w:id="2114855102">
      <w:bodyDiv w:val="1"/>
      <w:marLeft w:val="0"/>
      <w:marRight w:val="0"/>
      <w:marTop w:val="0"/>
      <w:marBottom w:val="0"/>
      <w:divBdr>
        <w:top w:val="none" w:sz="0" w:space="0" w:color="auto"/>
        <w:left w:val="none" w:sz="0" w:space="0" w:color="auto"/>
        <w:bottom w:val="none" w:sz="0" w:space="0" w:color="auto"/>
        <w:right w:val="none" w:sz="0" w:space="0" w:color="auto"/>
      </w:divBdr>
    </w:div>
    <w:div w:id="2121098614">
      <w:bodyDiv w:val="1"/>
      <w:marLeft w:val="0"/>
      <w:marRight w:val="0"/>
      <w:marTop w:val="0"/>
      <w:marBottom w:val="0"/>
      <w:divBdr>
        <w:top w:val="none" w:sz="0" w:space="0" w:color="auto"/>
        <w:left w:val="none" w:sz="0" w:space="0" w:color="auto"/>
        <w:bottom w:val="none" w:sz="0" w:space="0" w:color="auto"/>
        <w:right w:val="none" w:sz="0" w:space="0" w:color="auto"/>
      </w:divBdr>
    </w:div>
    <w:div w:id="2125541401">
      <w:bodyDiv w:val="1"/>
      <w:marLeft w:val="0"/>
      <w:marRight w:val="0"/>
      <w:marTop w:val="0"/>
      <w:marBottom w:val="0"/>
      <w:divBdr>
        <w:top w:val="none" w:sz="0" w:space="0" w:color="auto"/>
        <w:left w:val="none" w:sz="0" w:space="0" w:color="auto"/>
        <w:bottom w:val="none" w:sz="0" w:space="0" w:color="auto"/>
        <w:right w:val="none" w:sz="0" w:space="0" w:color="auto"/>
      </w:divBdr>
    </w:div>
    <w:div w:id="2128887333">
      <w:bodyDiv w:val="1"/>
      <w:marLeft w:val="0"/>
      <w:marRight w:val="0"/>
      <w:marTop w:val="0"/>
      <w:marBottom w:val="0"/>
      <w:divBdr>
        <w:top w:val="none" w:sz="0" w:space="0" w:color="auto"/>
        <w:left w:val="none" w:sz="0" w:space="0" w:color="auto"/>
        <w:bottom w:val="none" w:sz="0" w:space="0" w:color="auto"/>
        <w:right w:val="none" w:sz="0" w:space="0" w:color="auto"/>
      </w:divBdr>
    </w:div>
    <w:div w:id="2134398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www.kaggle.com/datasets/infamouscoder/mental-health-social-media" TargetMode="Externa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www.kaggle.com/datasets/kazanova/sentiment140"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doi.org/10.1016/j.eij.2023.04.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doi.org/10.1016/j.osnem.2022.100225"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hyperlink" Target="https://www.kaggle.com/datasets/mexwell/stress-detection-from-social-media-articles" TargetMode="External"/><Relationship Id="rId30" Type="http://schemas.openxmlformats.org/officeDocument/2006/relationships/footer" Target="footer4.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Dee23</b:Tag>
    <b:SourceType>InternetSite</b:SourceType>
    <b:Guid>{B2A3BE39-36BD-4AB6-90C8-A55D144A3AD6}</b:Guid>
    <b:Title>Deep Learning-Based Depression Detection from Social Media: Comparative Evaluation of ML and Transformer Techniques</b:Title>
    <b:JournalName>Bokolo, B. G., &amp; Liu, Q</b:JournalName>
    <b:Year>2023</b:Year>
    <b:Pages>Electronics, vol. 12, no. 21, 4396</b:Pages>
    <b:Author>
      <b:Author>
        <b:NameList>
          <b:Person>
            <b:Last>[1] Bokolo</b:Last>
            <b:First>B.</b:First>
            <b:Middle>G., &amp; Liu, Q, 2023</b:Middle>
          </b:Person>
        </b:NameList>
      </b:Author>
    </b:Author>
    <b:RefOrder>1</b:RefOrder>
  </b:Source>
  <b:Source>
    <b:Tag>2SA24</b:Tag>
    <b:SourceType>InternetSite</b:SourceType>
    <b:Guid>{8E4D8629-EF5A-4E39-A01B-10EF2C139DD7}</b:Guid>
    <b:Author>
      <b:Author>
        <b:NameList>
          <b:Person>
            <b:Last>[2] S. Almutairi</b:Last>
            <b:First>M.</b:First>
            <b:Middle>Abohashrh, H. H. Razzaq,</b:Middle>
          </b:Person>
        </b:NameList>
      </b:Author>
    </b:Author>
    <b:Title>S. Almutairi, M. Abohashrh, H. H. Razzaq, M. Zulqarnain, A. Namoun and F. Khan, "A Hybrid Deep Learning Model for Predicting Depression Symptoms from Large-Scale Textual Dataset," in IEEE Access, vol. 12, pp. 168477-168499, 2024, doi: 10.1109/ACCESS.2024.</b:Title>
    <b:Year>2024</b:Year>
    <b:RefOrder>2</b:RefOrder>
  </b:Source>
  <b:Source>
    <b:Tag>3Ra21</b:Tag>
    <b:SourceType>InternetSite</b:SourceType>
    <b:Guid>{942BAADC-7920-4BF7-BB70-8DCA2558FD1A}</b:Guid>
    <b:Author>
      <b:Author>
        <b:NameList>
          <b:Person>
            <b:Last>[3] Rastogi</b:Last>
            <b:First>A.,</b:First>
            <b:Middle>Liu, Q., &amp; Cambria,</b:Middle>
          </b:Person>
        </b:NameList>
      </b:Author>
    </b:Author>
    <b:Title>[3] Rastogi, A., Liu, Q., &amp; Cambria, E. “Stress Detection from Social Media Articles: New Dataset Benchmark and Analytical Study.” 2022 International Joint Conference on Neural Networks, IJCNN, 2022.</b:Title>
    <b:Year>2021</b:Year>
    <b:RefOrder>12</b:RefOrder>
  </b:Source>
  <b:Source>
    <b:Tag>5Ro20</b:Tag>
    <b:SourceType>InternetSite</b:SourceType>
    <b:Guid>{D9626D7C-440F-4E32-B99E-36BA26CF9AA3}</b:Guid>
    <b:Author>
      <b:Author>
        <b:NameList>
          <b:Person>
            <b:Last>[5] Roy</b:Last>
            <b:First>Arunima,</b:First>
            <b:Middle>et al</b:Middle>
          </b:Person>
        </b:NameList>
      </b:Author>
    </b:Author>
    <b:Title>[5] Roy, Arunima, et al. "A machine learning approach predicts future risk to suicidal ideation from social media data." NPJ digital medicine 3.1 (2020): 78.</b:Title>
    <b:Year>2020</b:Year>
    <b:RefOrder>7</b:RefOrder>
  </b:Source>
  <b:Source>
    <b:Tag>4Ba21</b:Tag>
    <b:SourceType>InternetSite</b:SourceType>
    <b:Guid>{D5D40E3E-8526-49C1-BD39-D87EAB43B51B}</b:Guid>
    <b:Author>
      <b:Author>
        <b:NameList>
          <b:Person>
            <b:Last>[4] Bae</b:Last>
            <b:First>Yi</b:First>
            <b:Middle>Ji, Midan Shim</b:Middle>
          </b:Person>
        </b:NameList>
      </b:Author>
    </b:Author>
    <b:Title>[4] Bae, Yi Ji, Midan Shim, and Won Hee Lee. "Schizophrenia detection using machine learning approach from social media content." Sensors 21.17 (2021): 5924.‏</b:Title>
    <b:Year>2021</b:Year>
    <b:RefOrder>4</b:RefOrder>
  </b:Source>
  <b:Source>
    <b:Tag>6Ra22</b:Tag>
    <b:SourceType>InternetSite</b:SourceType>
    <b:Guid>{D8659F98-065B-4C40-B496-F7F9690A94BA}</b:Guid>
    <b:Author>
      <b:Author>
        <b:NameList>
          <b:Person>
            <b:Last>[6] Rastogi</b:Last>
            <b:First>K.,</b:First>
            <b:Middle>Rani,</b:Middle>
          </b:Person>
        </b:NameList>
      </b:Author>
    </b:Author>
    <b:Title>[6] Rastogi, K., Rani, R., Prakash, K. B., &amp; Gupta, D. (2022). Stress detection using natural language processing and machine learning over social interactions. Journal of Big Data, 9, 33.</b:Title>
    <b:Year>2022</b:Year>
    <b:RefOrder>11</b:RefOrder>
  </b:Source>
  <b:Source>
    <b:Tag>7Sh22</b:Tag>
    <b:SourceType>InternetSite</b:SourceType>
    <b:Guid>{36720D33-5272-4E93-BDC0-92F129F3B0A3}</b:Guid>
    <b:Author>
      <b:Author>
        <b:NameList>
          <b:Person>
            <b:Last>[7] Sharma</b:Last>
            <b:First>S.</b:First>
            <b:Middle>K., Gaur,</b:Middle>
          </b:Person>
        </b:NameList>
      </b:Author>
    </b:Author>
    <b:Title>[7] Sharma, S. K., Gaur, A., Gupta, D., &amp; Wang, L. (2022). Machine learning-based proactive social-sensor service for mental health monitoring using Twitter data. Journal of Innovation &amp; Knowledge, 7(4)</b:Title>
    <b:Year>2022</b:Year>
    <b:RefOrder>9</b:RefOrder>
  </b:Source>
  <b:Source>
    <b:Tag>8Fi22</b:Tag>
    <b:SourceType>InternetSite</b:SourceType>
    <b:Guid>{EE2B417E-9CA4-4E85-84AF-7878A85364DA}</b:Guid>
    <b:Author>
      <b:Author>
        <b:NameList>
          <b:Person>
            <b:Last>[8] Figuerêdo</b:Last>
            <b:First>J.</b:First>
            <b:Middle>S. L., Maia,</b:Middle>
          </b:Person>
        </b:NameList>
      </b:Author>
    </b:Author>
    <b:Title>[8] Figuerêdo, J. S. L., Maia, A. L. L. M., &amp; Calumby, R. T. (2022). Early depression detection in social media based on deep learning and underlying emotions. Online Social Networks and Media, 31, 100225. https://doi.org/10.1016/j.osnem.2022.100225</b:Title>
    <b:Year>2022</b:Year>
    <b:URL>https://doi.org/10.1016/j.osnem.2022.100225</b:URL>
    <b:RefOrder>8</b:RefOrder>
  </b:Source>
  <b:Source>
    <b:Tag>9Ku22</b:Tag>
    <b:SourceType>InternetSite</b:SourceType>
    <b:Guid>{DCE04B82-D706-4CDF-BC33-AAD31571F720}</b:Guid>
    <b:Author>
      <b:Author>
        <b:NameList>
          <b:Person>
            <b:Last>[9] Kumar</b:Last>
            <b:First>A.,</b:First>
            <b:Middle>Sharma,</b:Middle>
          </b:Person>
        </b:NameList>
      </b:Author>
    </b:Author>
    <b:Title>[9] Kumar, A., Sharma, A., &amp; Arora, A. (2022). A hybrid deep learning approach for depression prediction from user tweets using feature-rich CNN and bi-directional LSTM. Multimedia Tools and Applications, 81, 23649–23685.</b:Title>
    <b:Year>2022</b:Year>
    <b:RefOrder>5</b:RefOrder>
  </b:Source>
  <b:Source>
    <b:Tag>10K24</b:Tag>
    <b:SourceType>InternetSite</b:SourceType>
    <b:Guid>{DB98CD2A-6F92-4BE3-8F7F-6FC953120B42}</b:Guid>
    <b:Author>
      <b:Author>
        <b:NameList>
          <b:Person>
            <b:Last>[10] Kerasiotis</b:Last>
            <b:First>M.,</b:First>
            <b:Middle>Ilias,</b:Middle>
          </b:Person>
        </b:NameList>
      </b:Author>
    </b:Author>
    <b:Title>[10] Kerasiotis, M., Ilias, L., &amp; Askounis, D. (2024). Depression Detection in Social Media Posts Using Transformer-Based Models and Auxiliary Features. Social Network Analysis and Mining, 14, 196.</b:Title>
    <b:Year>2024</b:Year>
    <b:RefOrder>13</b:RefOrder>
  </b:Source>
  <b:Source>
    <b:Tag>11R</b:Tag>
    <b:SourceType>InternetSite</b:SourceType>
    <b:Guid>{1D23CA9A-7010-4F93-A346-E2611BC011F5}</b:Guid>
    <b:Author>
      <b:Author>
        <b:NameList>
          <b:Person>
            <b:Last>[11] Renjith</b:Last>
            <b:First>Shini</b:First>
          </b:Person>
        </b:NameList>
      </b:Author>
    </b:Author>
    <b:Title>[11] Renjith, Shini, Annie Abraham, Surya B. Jyothi, Lekshmi Chandran, and Jincy Thomson. “An Ensemble Deep Learning Technique for Detecting Suicidal Ideation from Posts in Social Media Platforms.” Journal of King </b:Title>
    <b:RefOrder>3</b:RefOrder>
  </b:Source>
  <b:Source>
    <b:Tag>12R23</b:Tag>
    <b:SourceType>InternetSite</b:SourceType>
    <b:Guid>{8723B432-F74B-474F-9718-6AB5A3579638}</b:Guid>
    <b:Author>
      <b:Author>
        <b:NameList>
          <b:Person>
            <b:Last>[12] Rabani</b:Last>
            <b:First>Syed</b:First>
            <b:Middle>Tanzeel,</b:Middle>
          </b:Person>
        </b:NameList>
      </b:Author>
    </b:Author>
    <b:Title>[12] Rabani, Syed Tanzeel, Akib Mohi Ud Din Khanday, Qamar Rayees Khan, Umar Ayoub Hajam, Ali Shariq Imran, and Zenun Kastrati. Detecting Suicidality on Social Media: Machine Learning at Rescue.” Egyptian Informatics Journal, vol. 24, no. 2, 2023, pp. 291</b:Title>
    <b:Year>2023</b:Year>
    <b:URL>https://doi.org/10.1016/j.eij.2023.04.003</b:URL>
    <b:RefOrder>14</b:RefOrder>
  </b:Source>
  <b:Source>
    <b:Tag>14H24</b:Tag>
    <b:SourceType>InternetSite</b:SourceType>
    <b:Guid>{7FDA0999-0CE9-4E27-B0C4-B1A1C9036BC9}</b:Guid>
    <b:Author>
      <b:Author>
        <b:NameList>
          <b:Person>
            <b:Last>[14] Hasan</b:Last>
            <b:First>K.,</b:First>
            <b:Middle>&amp; Saquer</b:Middle>
          </b:Person>
        </b:NameList>
      </b:Author>
    </b:Author>
    <b:Title>[14] Hasan, K., &amp; Saquer, J. (2024). A Comparative Analysis of Transformer and LSTM Models for Detecting Suicidal Ideation on Reddit. Proceedings of ICMLA 2024. </b:Title>
    <b:Year>2024</b:Year>
    <b:RefOrder>10</b:RefOrder>
  </b:Source>
  <b:Source>
    <b:Tag>15Q25</b:Tag>
    <b:SourceType>InternetSite</b:SourceType>
    <b:Guid>{AB901CDB-360C-4DC7-B492-74EF7FB2189A}</b:Guid>
    <b:Author>
      <b:Author>
        <b:NameList>
          <b:Person>
            <b:Last>[15] Qasim</b:Last>
            <b:First>A.,</b:First>
            <b:Middle>Mehak,</b:Middle>
          </b:Person>
        </b:NameList>
      </b:Author>
    </b:Author>
    <b:Title>[15] Qasim, A., Mehak, G., Hussain, N., Gelbukh, A., &amp; Sidorov, G. (2025). Detection of Depression Severity in Social Media Text Using Transformer-Based Models. Information, 16(2), 114.</b:Title>
    <b:Year>2025</b:Year>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88E61-3ED8-438B-A984-746E0B50F08F}">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5331</TotalTime>
  <Pages>51</Pages>
  <Words>10273</Words>
  <Characters>67516</Characters>
  <Application>Microsoft Office Word</Application>
  <DocSecurity>0</DocSecurity>
  <Lines>3068</Lines>
  <Paragraphs>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77300</CharactersWithSpaces>
  <SharedDoc>false</SharedDoc>
  <HLinks>
    <vt:vector size="270" baseType="variant">
      <vt:variant>
        <vt:i4>5636115</vt:i4>
      </vt:variant>
      <vt:variant>
        <vt:i4>558</vt:i4>
      </vt:variant>
      <vt:variant>
        <vt:i4>0</vt:i4>
      </vt:variant>
      <vt:variant>
        <vt:i4>5</vt:i4>
      </vt:variant>
      <vt:variant>
        <vt:lpwstr>https://doi.org/10.1016/j.eij.2023.04.003</vt:lpwstr>
      </vt:variant>
      <vt:variant>
        <vt:lpwstr/>
      </vt:variant>
      <vt:variant>
        <vt:i4>3473526</vt:i4>
      </vt:variant>
      <vt:variant>
        <vt:i4>543</vt:i4>
      </vt:variant>
      <vt:variant>
        <vt:i4>0</vt:i4>
      </vt:variant>
      <vt:variant>
        <vt:i4>5</vt:i4>
      </vt:variant>
      <vt:variant>
        <vt:lpwstr>https://doi.org/10.1016/j.osnem.2022.100225</vt:lpwstr>
      </vt:variant>
      <vt:variant>
        <vt:lpwstr/>
      </vt:variant>
      <vt:variant>
        <vt:i4>7274552</vt:i4>
      </vt:variant>
      <vt:variant>
        <vt:i4>483</vt:i4>
      </vt:variant>
      <vt:variant>
        <vt:i4>0</vt:i4>
      </vt:variant>
      <vt:variant>
        <vt:i4>5</vt:i4>
      </vt:variant>
      <vt:variant>
        <vt:lpwstr>https://www.kaggle.com/datasets/mexwell/stress-detection-from-social-media-articles</vt:lpwstr>
      </vt:variant>
      <vt:variant>
        <vt:lpwstr/>
      </vt:variant>
      <vt:variant>
        <vt:i4>262212</vt:i4>
      </vt:variant>
      <vt:variant>
        <vt:i4>477</vt:i4>
      </vt:variant>
      <vt:variant>
        <vt:i4>0</vt:i4>
      </vt:variant>
      <vt:variant>
        <vt:i4>5</vt:i4>
      </vt:variant>
      <vt:variant>
        <vt:lpwstr>https://www.kaggle.com/datasets/infamouscoder/mental-health-social-media</vt:lpwstr>
      </vt:variant>
      <vt:variant>
        <vt:lpwstr/>
      </vt:variant>
      <vt:variant>
        <vt:i4>4325469</vt:i4>
      </vt:variant>
      <vt:variant>
        <vt:i4>471</vt:i4>
      </vt:variant>
      <vt:variant>
        <vt:i4>0</vt:i4>
      </vt:variant>
      <vt:variant>
        <vt:i4>5</vt:i4>
      </vt:variant>
      <vt:variant>
        <vt:lpwstr>https://www.kaggle.com/datasets/kazanova/sentiment140</vt:lpwstr>
      </vt:variant>
      <vt:variant>
        <vt:lpwstr/>
      </vt:variant>
      <vt:variant>
        <vt:i4>1638454</vt:i4>
      </vt:variant>
      <vt:variant>
        <vt:i4>236</vt:i4>
      </vt:variant>
      <vt:variant>
        <vt:i4>0</vt:i4>
      </vt:variant>
      <vt:variant>
        <vt:i4>5</vt:i4>
      </vt:variant>
      <vt:variant>
        <vt:lpwstr/>
      </vt:variant>
      <vt:variant>
        <vt:lpwstr>_Toc236520084</vt:lpwstr>
      </vt:variant>
      <vt:variant>
        <vt:i4>1638454</vt:i4>
      </vt:variant>
      <vt:variant>
        <vt:i4>230</vt:i4>
      </vt:variant>
      <vt:variant>
        <vt:i4>0</vt:i4>
      </vt:variant>
      <vt:variant>
        <vt:i4>5</vt:i4>
      </vt:variant>
      <vt:variant>
        <vt:lpwstr/>
      </vt:variant>
      <vt:variant>
        <vt:lpwstr>_Toc236520083</vt:lpwstr>
      </vt:variant>
      <vt:variant>
        <vt:i4>1638454</vt:i4>
      </vt:variant>
      <vt:variant>
        <vt:i4>224</vt:i4>
      </vt:variant>
      <vt:variant>
        <vt:i4>0</vt:i4>
      </vt:variant>
      <vt:variant>
        <vt:i4>5</vt:i4>
      </vt:variant>
      <vt:variant>
        <vt:lpwstr/>
      </vt:variant>
      <vt:variant>
        <vt:lpwstr>_Toc236520082</vt:lpwstr>
      </vt:variant>
      <vt:variant>
        <vt:i4>1638454</vt:i4>
      </vt:variant>
      <vt:variant>
        <vt:i4>218</vt:i4>
      </vt:variant>
      <vt:variant>
        <vt:i4>0</vt:i4>
      </vt:variant>
      <vt:variant>
        <vt:i4>5</vt:i4>
      </vt:variant>
      <vt:variant>
        <vt:lpwstr/>
      </vt:variant>
      <vt:variant>
        <vt:lpwstr>_Toc236520081</vt:lpwstr>
      </vt:variant>
      <vt:variant>
        <vt:i4>1638454</vt:i4>
      </vt:variant>
      <vt:variant>
        <vt:i4>212</vt:i4>
      </vt:variant>
      <vt:variant>
        <vt:i4>0</vt:i4>
      </vt:variant>
      <vt:variant>
        <vt:i4>5</vt:i4>
      </vt:variant>
      <vt:variant>
        <vt:lpwstr/>
      </vt:variant>
      <vt:variant>
        <vt:lpwstr>_Toc236520080</vt:lpwstr>
      </vt:variant>
      <vt:variant>
        <vt:i4>1441846</vt:i4>
      </vt:variant>
      <vt:variant>
        <vt:i4>206</vt:i4>
      </vt:variant>
      <vt:variant>
        <vt:i4>0</vt:i4>
      </vt:variant>
      <vt:variant>
        <vt:i4>5</vt:i4>
      </vt:variant>
      <vt:variant>
        <vt:lpwstr/>
      </vt:variant>
      <vt:variant>
        <vt:lpwstr>_Toc236520079</vt:lpwstr>
      </vt:variant>
      <vt:variant>
        <vt:i4>1441846</vt:i4>
      </vt:variant>
      <vt:variant>
        <vt:i4>200</vt:i4>
      </vt:variant>
      <vt:variant>
        <vt:i4>0</vt:i4>
      </vt:variant>
      <vt:variant>
        <vt:i4>5</vt:i4>
      </vt:variant>
      <vt:variant>
        <vt:lpwstr/>
      </vt:variant>
      <vt:variant>
        <vt:lpwstr>_Toc236520078</vt:lpwstr>
      </vt:variant>
      <vt:variant>
        <vt:i4>1441846</vt:i4>
      </vt:variant>
      <vt:variant>
        <vt:i4>194</vt:i4>
      </vt:variant>
      <vt:variant>
        <vt:i4>0</vt:i4>
      </vt:variant>
      <vt:variant>
        <vt:i4>5</vt:i4>
      </vt:variant>
      <vt:variant>
        <vt:lpwstr/>
      </vt:variant>
      <vt:variant>
        <vt:lpwstr>_Toc236520077</vt:lpwstr>
      </vt:variant>
      <vt:variant>
        <vt:i4>1441846</vt:i4>
      </vt:variant>
      <vt:variant>
        <vt:i4>188</vt:i4>
      </vt:variant>
      <vt:variant>
        <vt:i4>0</vt:i4>
      </vt:variant>
      <vt:variant>
        <vt:i4>5</vt:i4>
      </vt:variant>
      <vt:variant>
        <vt:lpwstr/>
      </vt:variant>
      <vt:variant>
        <vt:lpwstr>_Toc236520076</vt:lpwstr>
      </vt:variant>
      <vt:variant>
        <vt:i4>1441846</vt:i4>
      </vt:variant>
      <vt:variant>
        <vt:i4>182</vt:i4>
      </vt:variant>
      <vt:variant>
        <vt:i4>0</vt:i4>
      </vt:variant>
      <vt:variant>
        <vt:i4>5</vt:i4>
      </vt:variant>
      <vt:variant>
        <vt:lpwstr/>
      </vt:variant>
      <vt:variant>
        <vt:lpwstr>_Toc236520075</vt:lpwstr>
      </vt:variant>
      <vt:variant>
        <vt:i4>1441846</vt:i4>
      </vt:variant>
      <vt:variant>
        <vt:i4>176</vt:i4>
      </vt:variant>
      <vt:variant>
        <vt:i4>0</vt:i4>
      </vt:variant>
      <vt:variant>
        <vt:i4>5</vt:i4>
      </vt:variant>
      <vt:variant>
        <vt:lpwstr/>
      </vt:variant>
      <vt:variant>
        <vt:lpwstr>_Toc236520074</vt:lpwstr>
      </vt:variant>
      <vt:variant>
        <vt:i4>1441846</vt:i4>
      </vt:variant>
      <vt:variant>
        <vt:i4>170</vt:i4>
      </vt:variant>
      <vt:variant>
        <vt:i4>0</vt:i4>
      </vt:variant>
      <vt:variant>
        <vt:i4>5</vt:i4>
      </vt:variant>
      <vt:variant>
        <vt:lpwstr/>
      </vt:variant>
      <vt:variant>
        <vt:lpwstr>_Toc236520073</vt:lpwstr>
      </vt:variant>
      <vt:variant>
        <vt:i4>1441846</vt:i4>
      </vt:variant>
      <vt:variant>
        <vt:i4>164</vt:i4>
      </vt:variant>
      <vt:variant>
        <vt:i4>0</vt:i4>
      </vt:variant>
      <vt:variant>
        <vt:i4>5</vt:i4>
      </vt:variant>
      <vt:variant>
        <vt:lpwstr/>
      </vt:variant>
      <vt:variant>
        <vt:lpwstr>_Toc236520072</vt:lpwstr>
      </vt:variant>
      <vt:variant>
        <vt:i4>1441846</vt:i4>
      </vt:variant>
      <vt:variant>
        <vt:i4>158</vt:i4>
      </vt:variant>
      <vt:variant>
        <vt:i4>0</vt:i4>
      </vt:variant>
      <vt:variant>
        <vt:i4>5</vt:i4>
      </vt:variant>
      <vt:variant>
        <vt:lpwstr/>
      </vt:variant>
      <vt:variant>
        <vt:lpwstr>_Toc236520071</vt:lpwstr>
      </vt:variant>
      <vt:variant>
        <vt:i4>1441846</vt:i4>
      </vt:variant>
      <vt:variant>
        <vt:i4>152</vt:i4>
      </vt:variant>
      <vt:variant>
        <vt:i4>0</vt:i4>
      </vt:variant>
      <vt:variant>
        <vt:i4>5</vt:i4>
      </vt:variant>
      <vt:variant>
        <vt:lpwstr/>
      </vt:variant>
      <vt:variant>
        <vt:lpwstr>_Toc236520070</vt:lpwstr>
      </vt:variant>
      <vt:variant>
        <vt:i4>1507382</vt:i4>
      </vt:variant>
      <vt:variant>
        <vt:i4>146</vt:i4>
      </vt:variant>
      <vt:variant>
        <vt:i4>0</vt:i4>
      </vt:variant>
      <vt:variant>
        <vt:i4>5</vt:i4>
      </vt:variant>
      <vt:variant>
        <vt:lpwstr/>
      </vt:variant>
      <vt:variant>
        <vt:lpwstr>_Toc236520069</vt:lpwstr>
      </vt:variant>
      <vt:variant>
        <vt:i4>1507382</vt:i4>
      </vt:variant>
      <vt:variant>
        <vt:i4>140</vt:i4>
      </vt:variant>
      <vt:variant>
        <vt:i4>0</vt:i4>
      </vt:variant>
      <vt:variant>
        <vt:i4>5</vt:i4>
      </vt:variant>
      <vt:variant>
        <vt:lpwstr/>
      </vt:variant>
      <vt:variant>
        <vt:lpwstr>_Toc236520068</vt:lpwstr>
      </vt:variant>
      <vt:variant>
        <vt:i4>1507382</vt:i4>
      </vt:variant>
      <vt:variant>
        <vt:i4>134</vt:i4>
      </vt:variant>
      <vt:variant>
        <vt:i4>0</vt:i4>
      </vt:variant>
      <vt:variant>
        <vt:i4>5</vt:i4>
      </vt:variant>
      <vt:variant>
        <vt:lpwstr/>
      </vt:variant>
      <vt:variant>
        <vt:lpwstr>_Toc236520067</vt:lpwstr>
      </vt:variant>
      <vt:variant>
        <vt:i4>1507382</vt:i4>
      </vt:variant>
      <vt:variant>
        <vt:i4>128</vt:i4>
      </vt:variant>
      <vt:variant>
        <vt:i4>0</vt:i4>
      </vt:variant>
      <vt:variant>
        <vt:i4>5</vt:i4>
      </vt:variant>
      <vt:variant>
        <vt:lpwstr/>
      </vt:variant>
      <vt:variant>
        <vt:lpwstr>_Toc236520066</vt:lpwstr>
      </vt:variant>
      <vt:variant>
        <vt:i4>1507382</vt:i4>
      </vt:variant>
      <vt:variant>
        <vt:i4>122</vt:i4>
      </vt:variant>
      <vt:variant>
        <vt:i4>0</vt:i4>
      </vt:variant>
      <vt:variant>
        <vt:i4>5</vt:i4>
      </vt:variant>
      <vt:variant>
        <vt:lpwstr/>
      </vt:variant>
      <vt:variant>
        <vt:lpwstr>_Toc236520065</vt:lpwstr>
      </vt:variant>
      <vt:variant>
        <vt:i4>1507382</vt:i4>
      </vt:variant>
      <vt:variant>
        <vt:i4>116</vt:i4>
      </vt:variant>
      <vt:variant>
        <vt:i4>0</vt:i4>
      </vt:variant>
      <vt:variant>
        <vt:i4>5</vt:i4>
      </vt:variant>
      <vt:variant>
        <vt:lpwstr/>
      </vt:variant>
      <vt:variant>
        <vt:lpwstr>_Toc236520064</vt:lpwstr>
      </vt:variant>
      <vt:variant>
        <vt:i4>1507382</vt:i4>
      </vt:variant>
      <vt:variant>
        <vt:i4>110</vt:i4>
      </vt:variant>
      <vt:variant>
        <vt:i4>0</vt:i4>
      </vt:variant>
      <vt:variant>
        <vt:i4>5</vt:i4>
      </vt:variant>
      <vt:variant>
        <vt:lpwstr/>
      </vt:variant>
      <vt:variant>
        <vt:lpwstr>_Toc236520063</vt:lpwstr>
      </vt:variant>
      <vt:variant>
        <vt:i4>1507382</vt:i4>
      </vt:variant>
      <vt:variant>
        <vt:i4>104</vt:i4>
      </vt:variant>
      <vt:variant>
        <vt:i4>0</vt:i4>
      </vt:variant>
      <vt:variant>
        <vt:i4>5</vt:i4>
      </vt:variant>
      <vt:variant>
        <vt:lpwstr/>
      </vt:variant>
      <vt:variant>
        <vt:lpwstr>_Toc236520062</vt:lpwstr>
      </vt:variant>
      <vt:variant>
        <vt:i4>1507382</vt:i4>
      </vt:variant>
      <vt:variant>
        <vt:i4>98</vt:i4>
      </vt:variant>
      <vt:variant>
        <vt:i4>0</vt:i4>
      </vt:variant>
      <vt:variant>
        <vt:i4>5</vt:i4>
      </vt:variant>
      <vt:variant>
        <vt:lpwstr/>
      </vt:variant>
      <vt:variant>
        <vt:lpwstr>_Toc236520061</vt:lpwstr>
      </vt:variant>
      <vt:variant>
        <vt:i4>1507382</vt:i4>
      </vt:variant>
      <vt:variant>
        <vt:i4>92</vt:i4>
      </vt:variant>
      <vt:variant>
        <vt:i4>0</vt:i4>
      </vt:variant>
      <vt:variant>
        <vt:i4>5</vt:i4>
      </vt:variant>
      <vt:variant>
        <vt:lpwstr/>
      </vt:variant>
      <vt:variant>
        <vt:lpwstr>_Toc236520060</vt:lpwstr>
      </vt:variant>
      <vt:variant>
        <vt:i4>1310774</vt:i4>
      </vt:variant>
      <vt:variant>
        <vt:i4>86</vt:i4>
      </vt:variant>
      <vt:variant>
        <vt:i4>0</vt:i4>
      </vt:variant>
      <vt:variant>
        <vt:i4>5</vt:i4>
      </vt:variant>
      <vt:variant>
        <vt:lpwstr/>
      </vt:variant>
      <vt:variant>
        <vt:lpwstr>_Toc236520059</vt:lpwstr>
      </vt:variant>
      <vt:variant>
        <vt:i4>1310774</vt:i4>
      </vt:variant>
      <vt:variant>
        <vt:i4>80</vt:i4>
      </vt:variant>
      <vt:variant>
        <vt:i4>0</vt:i4>
      </vt:variant>
      <vt:variant>
        <vt:i4>5</vt:i4>
      </vt:variant>
      <vt:variant>
        <vt:lpwstr/>
      </vt:variant>
      <vt:variant>
        <vt:lpwstr>_Toc236520058</vt:lpwstr>
      </vt:variant>
      <vt:variant>
        <vt:i4>1310774</vt:i4>
      </vt:variant>
      <vt:variant>
        <vt:i4>74</vt:i4>
      </vt:variant>
      <vt:variant>
        <vt:i4>0</vt:i4>
      </vt:variant>
      <vt:variant>
        <vt:i4>5</vt:i4>
      </vt:variant>
      <vt:variant>
        <vt:lpwstr/>
      </vt:variant>
      <vt:variant>
        <vt:lpwstr>_Toc236520057</vt:lpwstr>
      </vt:variant>
      <vt:variant>
        <vt:i4>1310774</vt:i4>
      </vt:variant>
      <vt:variant>
        <vt:i4>68</vt:i4>
      </vt:variant>
      <vt:variant>
        <vt:i4>0</vt:i4>
      </vt:variant>
      <vt:variant>
        <vt:i4>5</vt:i4>
      </vt:variant>
      <vt:variant>
        <vt:lpwstr/>
      </vt:variant>
      <vt:variant>
        <vt:lpwstr>_Toc236520056</vt:lpwstr>
      </vt:variant>
      <vt:variant>
        <vt:i4>1310774</vt:i4>
      </vt:variant>
      <vt:variant>
        <vt:i4>62</vt:i4>
      </vt:variant>
      <vt:variant>
        <vt:i4>0</vt:i4>
      </vt:variant>
      <vt:variant>
        <vt:i4>5</vt:i4>
      </vt:variant>
      <vt:variant>
        <vt:lpwstr/>
      </vt:variant>
      <vt:variant>
        <vt:lpwstr>_Toc236520055</vt:lpwstr>
      </vt:variant>
      <vt:variant>
        <vt:i4>1310774</vt:i4>
      </vt:variant>
      <vt:variant>
        <vt:i4>56</vt:i4>
      </vt:variant>
      <vt:variant>
        <vt:i4>0</vt:i4>
      </vt:variant>
      <vt:variant>
        <vt:i4>5</vt:i4>
      </vt:variant>
      <vt:variant>
        <vt:lpwstr/>
      </vt:variant>
      <vt:variant>
        <vt:lpwstr>_Toc236520054</vt:lpwstr>
      </vt:variant>
      <vt:variant>
        <vt:i4>1310774</vt:i4>
      </vt:variant>
      <vt:variant>
        <vt:i4>50</vt:i4>
      </vt:variant>
      <vt:variant>
        <vt:i4>0</vt:i4>
      </vt:variant>
      <vt:variant>
        <vt:i4>5</vt:i4>
      </vt:variant>
      <vt:variant>
        <vt:lpwstr/>
      </vt:variant>
      <vt:variant>
        <vt:lpwstr>_Toc236520053</vt:lpwstr>
      </vt:variant>
      <vt:variant>
        <vt:i4>1310774</vt:i4>
      </vt:variant>
      <vt:variant>
        <vt:i4>44</vt:i4>
      </vt:variant>
      <vt:variant>
        <vt:i4>0</vt:i4>
      </vt:variant>
      <vt:variant>
        <vt:i4>5</vt:i4>
      </vt:variant>
      <vt:variant>
        <vt:lpwstr/>
      </vt:variant>
      <vt:variant>
        <vt:lpwstr>_Toc236520052</vt:lpwstr>
      </vt:variant>
      <vt:variant>
        <vt:i4>1310774</vt:i4>
      </vt:variant>
      <vt:variant>
        <vt:i4>38</vt:i4>
      </vt:variant>
      <vt:variant>
        <vt:i4>0</vt:i4>
      </vt:variant>
      <vt:variant>
        <vt:i4>5</vt:i4>
      </vt:variant>
      <vt:variant>
        <vt:lpwstr/>
      </vt:variant>
      <vt:variant>
        <vt:lpwstr>_Toc236520051</vt:lpwstr>
      </vt:variant>
      <vt:variant>
        <vt:i4>1310774</vt:i4>
      </vt:variant>
      <vt:variant>
        <vt:i4>32</vt:i4>
      </vt:variant>
      <vt:variant>
        <vt:i4>0</vt:i4>
      </vt:variant>
      <vt:variant>
        <vt:i4>5</vt:i4>
      </vt:variant>
      <vt:variant>
        <vt:lpwstr/>
      </vt:variant>
      <vt:variant>
        <vt:lpwstr>_Toc236520050</vt:lpwstr>
      </vt:variant>
      <vt:variant>
        <vt:i4>1376310</vt:i4>
      </vt:variant>
      <vt:variant>
        <vt:i4>26</vt:i4>
      </vt:variant>
      <vt:variant>
        <vt:i4>0</vt:i4>
      </vt:variant>
      <vt:variant>
        <vt:i4>5</vt:i4>
      </vt:variant>
      <vt:variant>
        <vt:lpwstr/>
      </vt:variant>
      <vt:variant>
        <vt:lpwstr>_Toc236520049</vt:lpwstr>
      </vt:variant>
      <vt:variant>
        <vt:i4>1376310</vt:i4>
      </vt:variant>
      <vt:variant>
        <vt:i4>20</vt:i4>
      </vt:variant>
      <vt:variant>
        <vt:i4>0</vt:i4>
      </vt:variant>
      <vt:variant>
        <vt:i4>5</vt:i4>
      </vt:variant>
      <vt:variant>
        <vt:lpwstr/>
      </vt:variant>
      <vt:variant>
        <vt:lpwstr>_Toc236520048</vt:lpwstr>
      </vt:variant>
      <vt:variant>
        <vt:i4>1376310</vt:i4>
      </vt:variant>
      <vt:variant>
        <vt:i4>14</vt:i4>
      </vt:variant>
      <vt:variant>
        <vt:i4>0</vt:i4>
      </vt:variant>
      <vt:variant>
        <vt:i4>5</vt:i4>
      </vt:variant>
      <vt:variant>
        <vt:lpwstr/>
      </vt:variant>
      <vt:variant>
        <vt:lpwstr>_Toc236520047</vt:lpwstr>
      </vt:variant>
      <vt:variant>
        <vt:i4>1376310</vt:i4>
      </vt:variant>
      <vt:variant>
        <vt:i4>8</vt:i4>
      </vt:variant>
      <vt:variant>
        <vt:i4>0</vt:i4>
      </vt:variant>
      <vt:variant>
        <vt:i4>5</vt:i4>
      </vt:variant>
      <vt:variant>
        <vt:lpwstr/>
      </vt:variant>
      <vt:variant>
        <vt:lpwstr>_Toc236520046</vt:lpwstr>
      </vt:variant>
      <vt:variant>
        <vt:i4>1376310</vt:i4>
      </vt:variant>
      <vt:variant>
        <vt:i4>2</vt:i4>
      </vt:variant>
      <vt:variant>
        <vt:i4>0</vt:i4>
      </vt:variant>
      <vt:variant>
        <vt:i4>5</vt:i4>
      </vt:variant>
      <vt:variant>
        <vt:lpwstr/>
      </vt:variant>
      <vt:variant>
        <vt:lpwstr>_Toc236520045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غرم الله القرني - Ghurmallah Alqarni</cp:lastModifiedBy>
  <cp:revision>522</cp:revision>
  <dcterms:created xsi:type="dcterms:W3CDTF">2024-10-19T02:56:00Z</dcterms:created>
  <dcterms:modified xsi:type="dcterms:W3CDTF">2026-08-14T16:07:00Z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gvdocid">
    <vt:lpwstr>f37e73dd-8884-446a-9b78-3d2e73e4535a</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f37e73dd-8884-446a-9b78-3d2e73e4535a</vt:lpwstr>
  </property>
  <property fmtid="{D5CDD505-2E9C-101B-9397-08002B2CF9AE}" pid="8" name="UserId">
    <vt:lpwstr>Ghormallah Alqarni</vt:lpwstr>
  </property>
  <property fmtid="{D5CDD505-2E9C-101B-9397-08002B2CF9AE}" pid="9" name="TagDateTime">
    <vt:lpwstr>2026-08-06T17:31:36Z</vt:lpwstr>
  </property>
  <property fmtid="{D5CDD505-2E9C-101B-9397-08002B2CF9AE}" pid="10" name="GVData">
    <vt:lpwstr>eyJPUyI6IldpbmRvd3MiLCJkb2NJRCI6ImYzN2U3M2RkLTg4ODQtNDQ2YS05Yjc4LTNkMmU3M2U0NTM1YSIsImRvY1N0YXRlIjoie30iLCJwYXJlbnRMaW5lSWRzIjoiW10iLCJ3cml0dGVuS2V5cyI6IltcIkNsYXNzaWZpY2F0aW9uXCIsXCJDbGFzc2lmaWNhdGlv</vt:lpwstr>
  </property>
  <property fmtid="{D5CDD505-2E9C-101B-9397-08002B2CF9AE}" pid="11" name="GVData0">
    <vt:lpwstr>blRhZ1NldElkXCIsXCJDb21wbGlhbmNlVGFnU2V0SWRcIixcIkZpbGVJZFwiLFwiZ3Zkb2NpZFwiLFwiVGFnRGF0ZVRpbWVcIixcIlVzZXJJZFwiXSIsIm5vT2ZHdkRhdGFFbnRyaWVzIjoiMyIsInRhZ3NldF9lMTY0MDlhN18xNzAwXzQxNTNfOTA5MF8zOTU1YmMy</vt:lpwstr>
  </property>
  <property fmtid="{D5CDD505-2E9C-101B-9397-08002B2CF9AE}" pid="12" name="GVData1">
    <vt:lpwstr>ZjBhZThfY2xhc3NpZmljYXRpb24iOiJHZW5lcmFsIEJ1c2luZXNzIn0=</vt:lpwstr>
  </property>
  <property fmtid="{D5CDD505-2E9C-101B-9397-08002B2CF9AE}" pid="13" name="GVData2">
    <vt:lpwstr>(end)</vt:lpwstr>
  </property>
  <property fmtid="{D5CDD505-2E9C-101B-9397-08002B2CF9AE}" pid="14" name="Classification">
    <vt:lpwstr>Confidential</vt:lpwstr>
  </property>
</Properties>
</file>